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15101342" w:rsidR="00CB798F" w:rsidRPr="00DD5863" w:rsidRDefault="00E843CE" w:rsidP="00D10825">
      <w:pPr>
        <w:pStyle w:val="Titel"/>
        <w:tabs>
          <w:tab w:val="left" w:pos="4589"/>
        </w:tabs>
        <w:ind w:right="20"/>
        <w:jc w:val="right"/>
        <w:rPr>
          <w:rFonts w:cs="Times New Roman"/>
          <w:sz w:val="44"/>
          <w:u w:val="none"/>
          <w:lang w:val="de-DE"/>
        </w:rPr>
      </w:pPr>
      <w:r w:rsidRPr="00D10825">
        <w:rPr>
          <w:rFonts w:eastAsiaTheme="minorHAnsi" w:cs="Times New Roman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0825" w:rsidRPr="00DD5863">
        <w:rPr>
          <w:rFonts w:eastAsiaTheme="minorHAnsi" w:cs="Times New Roman"/>
          <w:noProof/>
          <w:lang w:val="de-DE" w:eastAsia="ja-JP"/>
        </w:rPr>
        <w:t xml:space="preserve">                                        </w:t>
      </w:r>
      <w:r w:rsidR="00D10825" w:rsidRPr="00DD5863">
        <w:rPr>
          <w:rFonts w:eastAsiaTheme="minorHAnsi" w:cs="Times New Roman"/>
          <w:noProof/>
          <w:sz w:val="28"/>
          <w:szCs w:val="28"/>
          <w:lang w:val="de-DE" w:eastAsia="ja-JP"/>
        </w:rPr>
        <w:t>ISO/IEC JTC 1/SC 29/</w:t>
      </w:r>
      <w:r w:rsidR="00DD5863" w:rsidRPr="00DD5863">
        <w:rPr>
          <w:rFonts w:eastAsiaTheme="minorHAnsi" w:cs="Times New Roman"/>
          <w:noProof/>
          <w:sz w:val="28"/>
          <w:szCs w:val="28"/>
          <w:lang w:val="de-DE" w:eastAsia="ja-JP"/>
        </w:rPr>
        <w:t>A</w:t>
      </w:r>
      <w:r w:rsidR="00D10825" w:rsidRPr="00DD5863">
        <w:rPr>
          <w:rFonts w:eastAsiaTheme="minorHAnsi" w:cs="Times New Roman"/>
          <w:noProof/>
          <w:sz w:val="28"/>
          <w:szCs w:val="28"/>
          <w:lang w:val="de-DE" w:eastAsia="ja-JP"/>
        </w:rPr>
        <w:t xml:space="preserve">G </w:t>
      </w:r>
      <w:r w:rsidR="00DD5863">
        <w:rPr>
          <w:rFonts w:eastAsiaTheme="minorHAnsi" w:cs="Times New Roman"/>
          <w:noProof/>
          <w:sz w:val="28"/>
          <w:szCs w:val="28"/>
          <w:lang w:val="de-DE" w:eastAsia="ja-JP"/>
        </w:rPr>
        <w:t>5</w:t>
      </w:r>
      <w:r w:rsidR="00D10825" w:rsidRPr="00DD5863">
        <w:rPr>
          <w:rFonts w:eastAsiaTheme="minorHAnsi" w:cs="Times New Roman"/>
          <w:noProof/>
          <w:lang w:val="de-DE" w:eastAsia="ja-JP"/>
        </w:rPr>
        <w:t xml:space="preserve"> </w:t>
      </w:r>
      <w:r w:rsidR="00A6374F">
        <w:rPr>
          <w:rFonts w:cs="Times New Roman"/>
          <w:sz w:val="48"/>
          <w:szCs w:val="48"/>
          <w:lang w:val="de-DE"/>
        </w:rPr>
        <w:t>N</w:t>
      </w:r>
      <w:r w:rsidR="00B0569F">
        <w:rPr>
          <w:rFonts w:cs="Times New Roman"/>
          <w:sz w:val="48"/>
          <w:szCs w:val="48"/>
          <w:lang w:val="de-DE"/>
        </w:rPr>
        <w:t>206</w:t>
      </w:r>
    </w:p>
    <w:p w14:paraId="7296C136" w14:textId="33B9E07C" w:rsidR="00CB798F" w:rsidRPr="00DD5863" w:rsidRDefault="00CB798F">
      <w:pPr>
        <w:rPr>
          <w:rFonts w:cs="Times New Roman"/>
          <w:b/>
          <w:sz w:val="20"/>
          <w:lang w:val="de-DE"/>
        </w:rPr>
      </w:pPr>
    </w:p>
    <w:p w14:paraId="1C7F2D41" w14:textId="3CA79274" w:rsidR="00CB798F" w:rsidRPr="00DD5863" w:rsidRDefault="00CB798F">
      <w:pPr>
        <w:rPr>
          <w:b/>
          <w:sz w:val="20"/>
          <w:lang w:val="de-DE"/>
        </w:rPr>
      </w:pPr>
    </w:p>
    <w:p w14:paraId="55F7DB2C" w14:textId="25F357F6" w:rsidR="00CB798F" w:rsidRPr="00DD5863" w:rsidRDefault="00E843CE">
      <w:pPr>
        <w:spacing w:before="3"/>
        <w:rPr>
          <w:b/>
          <w:sz w:val="23"/>
          <w:lang w:val="de-DE"/>
        </w:rPr>
      </w:pPr>
      <w:r w:rsidRPr="00D10825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08DC528A">
                <wp:simplePos x="0" y="0"/>
                <wp:positionH relativeFrom="page">
                  <wp:posOffset>704850</wp:posOffset>
                </wp:positionH>
                <wp:positionV relativeFrom="paragraph">
                  <wp:posOffset>200025</wp:posOffset>
                </wp:positionV>
                <wp:extent cx="6155055" cy="965200"/>
                <wp:effectExtent l="0" t="0" r="17145" b="2540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6520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B26D2E" w14:textId="77777777" w:rsidR="00DD5863" w:rsidRPr="00DD5863" w:rsidRDefault="00DD5863" w:rsidP="00DD5863">
                            <w:pPr>
                              <w:spacing w:before="134"/>
                              <w:ind w:right="-46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DD5863">
                              <w:rPr>
                                <w:b/>
                                <w:sz w:val="28"/>
                                <w:szCs w:val="28"/>
                                <w:lang w:val="de-DE"/>
                              </w:rPr>
                              <w:t>ISO/IEC JTC 1/SC 29/AG 5</w:t>
                            </w:r>
                          </w:p>
                          <w:p w14:paraId="7F1361A9" w14:textId="77777777" w:rsidR="00DD5863" w:rsidRPr="00DD5863" w:rsidRDefault="00DD5863" w:rsidP="00DD5863">
                            <w:pPr>
                              <w:spacing w:before="134"/>
                              <w:ind w:right="-4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D586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Visual Quality Assessment </w:t>
                            </w:r>
                          </w:p>
                          <w:p w14:paraId="0B92F43C" w14:textId="25969C70" w:rsidR="00CB798F" w:rsidRPr="00D10825" w:rsidRDefault="00DD5863" w:rsidP="00DD5863">
                            <w:pPr>
                              <w:spacing w:before="134"/>
                              <w:ind w:right="-4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D5863">
                              <w:rPr>
                                <w:b/>
                                <w:sz w:val="28"/>
                                <w:szCs w:val="28"/>
                              </w:rPr>
                              <w:t>Convenorship: 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75pt;width:484.65pt;height:7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" filled="f" strokeweight=".27094mm">
                <v:textbox inset="0,0,0,0">
                  <w:txbxContent>
                    <w:p w14:paraId="53B26D2E" w14:textId="77777777" w:rsidR="00DD5863" w:rsidRPr="00DD5863" w:rsidRDefault="00DD5863" w:rsidP="00DD5863">
                      <w:pPr>
                        <w:spacing w:before="134"/>
                        <w:ind w:right="-46"/>
                        <w:jc w:val="center"/>
                        <w:rPr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DD5863">
                        <w:rPr>
                          <w:b/>
                          <w:sz w:val="28"/>
                          <w:szCs w:val="28"/>
                          <w:lang w:val="de-DE"/>
                        </w:rPr>
                        <w:t>ISO/IEC JTC 1/SC 29/AG 5</w:t>
                      </w:r>
                    </w:p>
                    <w:p w14:paraId="7F1361A9" w14:textId="77777777" w:rsidR="00DD5863" w:rsidRPr="00DD5863" w:rsidRDefault="00DD5863" w:rsidP="00DD5863">
                      <w:pPr>
                        <w:spacing w:before="134"/>
                        <w:ind w:right="-4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D5863">
                        <w:rPr>
                          <w:b/>
                          <w:sz w:val="28"/>
                          <w:szCs w:val="28"/>
                        </w:rPr>
                        <w:t xml:space="preserve">MPEG Visual Quality Assessment </w:t>
                      </w:r>
                    </w:p>
                    <w:p w14:paraId="0B92F43C" w14:textId="25969C70" w:rsidR="00CB798F" w:rsidRPr="00D10825" w:rsidRDefault="00DD5863" w:rsidP="00DD5863">
                      <w:pPr>
                        <w:spacing w:before="134"/>
                        <w:ind w:right="-4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D5863">
                        <w:rPr>
                          <w:b/>
                          <w:sz w:val="28"/>
                          <w:szCs w:val="28"/>
                        </w:rPr>
                        <w:t>Convenorship: DE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DD5863" w:rsidRDefault="00CB798F">
      <w:pPr>
        <w:rPr>
          <w:b/>
          <w:sz w:val="20"/>
          <w:lang w:val="de-DE"/>
        </w:rPr>
      </w:pPr>
    </w:p>
    <w:p w14:paraId="36748301" w14:textId="77777777" w:rsidR="00CB798F" w:rsidRPr="00DD5863" w:rsidRDefault="00CB798F">
      <w:pPr>
        <w:rPr>
          <w:b/>
          <w:sz w:val="21"/>
          <w:lang w:val="de-DE"/>
        </w:rPr>
      </w:pPr>
    </w:p>
    <w:p w14:paraId="2ED29448" w14:textId="005040BC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Document type:</w:t>
      </w:r>
      <w:r w:rsidRPr="00D10825">
        <w:rPr>
          <w:rFonts w:cs="Times New Roman"/>
          <w:snapToGrid w:val="0"/>
        </w:rPr>
        <w:tab/>
      </w:r>
      <w:r w:rsidR="00D43C41">
        <w:rPr>
          <w:rFonts w:cs="Times New Roman"/>
          <w:snapToGrid w:val="0"/>
        </w:rPr>
        <w:t>Meetings</w:t>
      </w:r>
    </w:p>
    <w:p w14:paraId="5F8F5C9B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19E086F8" w14:textId="18FF909B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Title:</w:t>
      </w:r>
      <w:r w:rsidRPr="00D10825">
        <w:rPr>
          <w:rFonts w:cs="Times New Roman"/>
          <w:snapToGrid w:val="0"/>
        </w:rPr>
        <w:tab/>
      </w:r>
      <w:r w:rsidR="008F071A" w:rsidRPr="007F078A">
        <w:rPr>
          <w:rFonts w:cs="Times New Roman"/>
          <w:b/>
          <w:snapToGrid w:val="0"/>
        </w:rPr>
        <w:t xml:space="preserve">AHGs </w:t>
      </w:r>
      <w:r w:rsidR="00C64AD1">
        <w:rPr>
          <w:rFonts w:cs="Times New Roman"/>
          <w:b/>
          <w:snapToGrid w:val="0"/>
        </w:rPr>
        <w:t>e</w:t>
      </w:r>
      <w:r w:rsidR="008F071A" w:rsidRPr="007F078A">
        <w:rPr>
          <w:rFonts w:cs="Times New Roman"/>
          <w:b/>
          <w:snapToGrid w:val="0"/>
        </w:rPr>
        <w:t xml:space="preserve">stablished at </w:t>
      </w:r>
      <w:r w:rsidR="00720C13">
        <w:rPr>
          <w:rFonts w:cs="Times New Roman"/>
          <w:b/>
          <w:snapToGrid w:val="0"/>
        </w:rPr>
        <w:t xml:space="preserve">the </w:t>
      </w:r>
      <w:r w:rsidR="002E3E62">
        <w:rPr>
          <w:rFonts w:cs="Times New Roman"/>
          <w:b/>
          <w:snapToGrid w:val="0"/>
        </w:rPr>
        <w:t>2</w:t>
      </w:r>
      <w:r w:rsidR="00B0569F">
        <w:rPr>
          <w:rFonts w:cs="Times New Roman"/>
          <w:b/>
          <w:snapToGrid w:val="0"/>
        </w:rPr>
        <w:t>4th</w:t>
      </w:r>
      <w:r w:rsidR="008F071A" w:rsidRPr="007F078A">
        <w:rPr>
          <w:rFonts w:cs="Times New Roman"/>
          <w:b/>
          <w:snapToGrid w:val="0"/>
        </w:rPr>
        <w:t xml:space="preserve"> AG</w:t>
      </w:r>
      <w:r w:rsidR="00FC3086">
        <w:rPr>
          <w:rFonts w:cs="Times New Roman"/>
          <w:b/>
          <w:snapToGrid w:val="0"/>
        </w:rPr>
        <w:t> </w:t>
      </w:r>
      <w:r w:rsidR="008F071A" w:rsidRPr="007F078A">
        <w:rPr>
          <w:rFonts w:cs="Times New Roman"/>
          <w:b/>
          <w:snapToGrid w:val="0"/>
        </w:rPr>
        <w:t xml:space="preserve">5 </w:t>
      </w:r>
      <w:r w:rsidR="00C64AD1">
        <w:rPr>
          <w:rFonts w:cs="Times New Roman"/>
          <w:b/>
          <w:snapToGrid w:val="0"/>
        </w:rPr>
        <w:t>m</w:t>
      </w:r>
      <w:r w:rsidR="008F071A" w:rsidRPr="007F078A">
        <w:rPr>
          <w:rFonts w:cs="Times New Roman"/>
          <w:b/>
          <w:snapToGrid w:val="0"/>
        </w:rPr>
        <w:t>eeting</w:t>
      </w:r>
    </w:p>
    <w:p w14:paraId="55A697B5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5C1A346D" w14:textId="41F124CC" w:rsidR="00FF2653" w:rsidRPr="00D10825" w:rsidRDefault="00FF2653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Status:</w:t>
      </w:r>
      <w:r w:rsidRPr="00D10825">
        <w:rPr>
          <w:rFonts w:cs="Times New Roman"/>
          <w:snapToGrid w:val="0"/>
        </w:rPr>
        <w:tab/>
      </w:r>
      <w:r w:rsidR="00BE1BAD" w:rsidRPr="001A255A">
        <w:rPr>
          <w:rFonts w:cs="Times New Roman"/>
          <w:snapToGrid w:val="0"/>
        </w:rPr>
        <w:t>Approved</w:t>
      </w:r>
    </w:p>
    <w:p w14:paraId="030AD9B9" w14:textId="77777777" w:rsidR="00FF2653" w:rsidRPr="00D10825" w:rsidRDefault="00FF2653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1718C661" w14:textId="3C1288FA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Date of document:</w:t>
      </w:r>
      <w:r w:rsidRPr="00D10825">
        <w:rPr>
          <w:rFonts w:cs="Times New Roman"/>
          <w:snapToGrid w:val="0"/>
        </w:rPr>
        <w:tab/>
      </w:r>
      <w:r w:rsidR="00BF1FFF">
        <w:rPr>
          <w:rFonts w:cs="Times New Roman"/>
          <w:snapToGrid w:val="0"/>
        </w:rPr>
        <w:t>202</w:t>
      </w:r>
      <w:r w:rsidR="0073734B">
        <w:rPr>
          <w:rFonts w:cs="Times New Roman"/>
          <w:snapToGrid w:val="0"/>
        </w:rPr>
        <w:t>6</w:t>
      </w:r>
      <w:r w:rsidR="003A1AB9">
        <w:rPr>
          <w:rFonts w:cs="Times New Roman"/>
          <w:snapToGrid w:val="0"/>
        </w:rPr>
        <w:t>-</w:t>
      </w:r>
      <w:r w:rsidR="007F3DB5">
        <w:rPr>
          <w:rFonts w:cs="Times New Roman"/>
          <w:snapToGrid w:val="0"/>
        </w:rPr>
        <w:t>0</w:t>
      </w:r>
      <w:r w:rsidR="00B0569F">
        <w:rPr>
          <w:rFonts w:cs="Times New Roman"/>
          <w:snapToGrid w:val="0"/>
        </w:rPr>
        <w:t>7-17</w:t>
      </w:r>
    </w:p>
    <w:p w14:paraId="2C7F288B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254323E8" w14:textId="369F2730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Source:</w:t>
      </w:r>
      <w:r w:rsidRPr="00D10825">
        <w:rPr>
          <w:rFonts w:cs="Times New Roman"/>
          <w:snapToGrid w:val="0"/>
        </w:rPr>
        <w:tab/>
        <w:t>ISO/IEC JTC 1/SC 29/</w:t>
      </w:r>
      <w:r w:rsidR="00DD5863">
        <w:rPr>
          <w:rFonts w:cs="Times New Roman"/>
          <w:snapToGrid w:val="0"/>
        </w:rPr>
        <w:t>A</w:t>
      </w:r>
      <w:r w:rsidRPr="00D10825">
        <w:rPr>
          <w:rFonts w:cs="Times New Roman"/>
          <w:snapToGrid w:val="0"/>
        </w:rPr>
        <w:t xml:space="preserve">G </w:t>
      </w:r>
      <w:r w:rsidR="00DD5863">
        <w:rPr>
          <w:rFonts w:cs="Times New Roman"/>
          <w:snapToGrid w:val="0"/>
        </w:rPr>
        <w:t>5</w:t>
      </w:r>
    </w:p>
    <w:p w14:paraId="1BC532BB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7737F34B" w14:textId="1C86D984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Expected action:</w:t>
      </w:r>
      <w:r w:rsidRPr="00D10825">
        <w:rPr>
          <w:rFonts w:cs="Times New Roman"/>
          <w:snapToGrid w:val="0"/>
        </w:rPr>
        <w:tab/>
      </w:r>
      <w:r w:rsidR="007C414D">
        <w:rPr>
          <w:rFonts w:cs="Times New Roman"/>
          <w:snapToGrid w:val="0"/>
        </w:rPr>
        <w:t>Information</w:t>
      </w:r>
    </w:p>
    <w:p w14:paraId="3691BD56" w14:textId="77777777" w:rsidR="00D10825" w:rsidRDefault="00D10825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387D6966" w14:textId="0270A5B5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Action due date:</w:t>
      </w:r>
      <w:r w:rsidRPr="00D10825">
        <w:rPr>
          <w:rFonts w:cs="Times New Roman"/>
          <w:snapToGrid w:val="0"/>
        </w:rPr>
        <w:tab/>
      </w:r>
      <w:r w:rsidR="00E86B82" w:rsidRPr="00D10825">
        <w:rPr>
          <w:rFonts w:cs="Times New Roman"/>
          <w:snapToGrid w:val="0"/>
        </w:rPr>
        <w:t>None</w:t>
      </w:r>
    </w:p>
    <w:p w14:paraId="3E415049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6AB1DF60" w14:textId="2A2CEF6A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No. of pages:</w:t>
      </w:r>
      <w:r w:rsidRPr="00D10825">
        <w:rPr>
          <w:rFonts w:cs="Times New Roman"/>
          <w:snapToGrid w:val="0"/>
        </w:rPr>
        <w:tab/>
      </w:r>
      <w:r w:rsidR="00E81DDA">
        <w:rPr>
          <w:rFonts w:cs="Times New Roman"/>
          <w:snapToGrid w:val="0"/>
        </w:rPr>
        <w:t>2</w:t>
      </w:r>
      <w:r w:rsidRPr="00D10825">
        <w:rPr>
          <w:rFonts w:cs="Times New Roman"/>
          <w:snapToGrid w:val="0"/>
        </w:rPr>
        <w:t xml:space="preserve"> (with</w:t>
      </w:r>
      <w:r w:rsidR="00D75D00">
        <w:rPr>
          <w:rFonts w:cs="Times New Roman"/>
          <w:snapToGrid w:val="0"/>
        </w:rPr>
        <w:t>out</w:t>
      </w:r>
      <w:r w:rsidRPr="00D10825">
        <w:rPr>
          <w:rFonts w:cs="Times New Roman"/>
          <w:snapToGrid w:val="0"/>
        </w:rPr>
        <w:t xml:space="preserve"> cover page)</w:t>
      </w:r>
    </w:p>
    <w:p w14:paraId="44D3646E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60A86B64" w14:textId="08B6AC66" w:rsidR="00FF2653" w:rsidRPr="00D10825" w:rsidRDefault="00FF2653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Email of Convenor:</w:t>
      </w:r>
      <w:r w:rsidRPr="00D10825">
        <w:rPr>
          <w:rFonts w:cs="Times New Roman"/>
          <w:snapToGrid w:val="0"/>
        </w:rPr>
        <w:tab/>
      </w:r>
      <w:r w:rsidR="00DD5863" w:rsidRPr="00DD5863">
        <w:rPr>
          <w:rFonts w:cs="Times New Roman"/>
          <w:snapToGrid w:val="0"/>
        </w:rPr>
        <w:t>wien@lfb.rwth-aachen.de</w:t>
      </w:r>
    </w:p>
    <w:p w14:paraId="050B5CFC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1FFAF59B" w14:textId="63A83A64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Committee URL:</w:t>
      </w:r>
      <w:r w:rsidRPr="00D10825">
        <w:rPr>
          <w:rFonts w:cs="Times New Roman"/>
          <w:snapToGrid w:val="0"/>
        </w:rPr>
        <w:tab/>
      </w:r>
      <w:hyperlink r:id="rId8" w:history="1">
        <w:r w:rsidR="00DD5863" w:rsidRPr="00680593">
          <w:rPr>
            <w:rStyle w:val="Hyperlink"/>
            <w:rFonts w:cs="Times New Roman"/>
            <w:snapToGrid w:val="0"/>
          </w:rPr>
          <w:t>https://isotc.iso.org/livelink/livelink/open/jtc1sc29ag5</w:t>
        </w:r>
      </w:hyperlink>
      <w:r w:rsidR="00DD5863">
        <w:rPr>
          <w:rFonts w:cs="Times New Roman"/>
          <w:snapToGrid w:val="0"/>
        </w:rPr>
        <w:t xml:space="preserve"> </w:t>
      </w:r>
    </w:p>
    <w:p w14:paraId="2FB50602" w14:textId="4EB45278" w:rsidR="00F03F9B" w:rsidRPr="00D10825" w:rsidRDefault="00F03F9B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64EE64D4" w14:textId="289F019E" w:rsidR="00F03F9B" w:rsidRPr="00D10825" w:rsidRDefault="00F03F9B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770DD3C0" w14:textId="68816648" w:rsidR="00F03F9B" w:rsidRPr="00E86B82" w:rsidRDefault="00F03F9B">
      <w:pPr>
        <w:tabs>
          <w:tab w:val="left" w:pos="3099"/>
        </w:tabs>
        <w:ind w:left="104"/>
        <w:rPr>
          <w:rFonts w:cs="Times New Roman"/>
          <w:color w:val="0000EE"/>
          <w:w w:val="120"/>
          <w:sz w:val="24"/>
          <w:u w:val="single" w:color="0000EE"/>
        </w:rPr>
      </w:pPr>
    </w:p>
    <w:p w14:paraId="71F3EE19" w14:textId="77777777" w:rsidR="00F03F9B" w:rsidRPr="00E86B82" w:rsidRDefault="00F03F9B">
      <w:pPr>
        <w:tabs>
          <w:tab w:val="left" w:pos="3099"/>
        </w:tabs>
        <w:ind w:left="104"/>
        <w:rPr>
          <w:rFonts w:cs="Times New Roman"/>
          <w:color w:val="0000EE"/>
          <w:w w:val="120"/>
          <w:sz w:val="24"/>
          <w:u w:val="single" w:color="0000EE"/>
        </w:rPr>
        <w:sectPr w:rsidR="00F03F9B" w:rsidRPr="00E86B82" w:rsidSect="00E74895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2F53FC62" w14:textId="77777777" w:rsidR="008F071A" w:rsidRPr="003226C8" w:rsidRDefault="008F071A" w:rsidP="008F071A">
      <w:pPr>
        <w:widowControl/>
        <w:jc w:val="center"/>
        <w:rPr>
          <w:rFonts w:eastAsia="SimSun" w:cs="Times New Roman"/>
          <w:b/>
          <w:sz w:val="28"/>
          <w:szCs w:val="24"/>
          <w:lang w:val="en-GB" w:eastAsia="zh-CN"/>
        </w:rPr>
      </w:pPr>
      <w:r w:rsidRPr="003226C8">
        <w:rPr>
          <w:rFonts w:eastAsia="SimSun" w:cs="Times New Roman"/>
          <w:b/>
          <w:sz w:val="28"/>
          <w:szCs w:val="24"/>
          <w:lang w:val="en-GB" w:eastAsia="zh-CN"/>
        </w:rPr>
        <w:lastRenderedPageBreak/>
        <w:t>INTERNATIONAL ORGANI</w:t>
      </w:r>
      <w:r>
        <w:rPr>
          <w:rFonts w:eastAsia="SimSu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eastAsia="SimSun" w:cs="Times New Roman"/>
          <w:b/>
          <w:sz w:val="28"/>
          <w:szCs w:val="24"/>
          <w:lang w:val="en-GB" w:eastAsia="zh-CN"/>
        </w:rPr>
        <w:t>ATION FOR STANDARDI</w:t>
      </w:r>
      <w:r>
        <w:rPr>
          <w:rFonts w:eastAsia="SimSu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eastAsia="SimSun" w:cs="Times New Roman"/>
          <w:b/>
          <w:sz w:val="28"/>
          <w:szCs w:val="24"/>
          <w:lang w:val="en-GB" w:eastAsia="zh-CN"/>
        </w:rPr>
        <w:t>ATION</w:t>
      </w:r>
    </w:p>
    <w:p w14:paraId="44061511" w14:textId="77777777" w:rsidR="008F071A" w:rsidRPr="003226C8" w:rsidRDefault="008F071A" w:rsidP="008F071A">
      <w:pPr>
        <w:widowControl/>
        <w:jc w:val="center"/>
        <w:rPr>
          <w:rFonts w:eastAsia="SimSun" w:cs="Times New Roman"/>
          <w:b/>
          <w:sz w:val="28"/>
          <w:szCs w:val="24"/>
          <w:lang w:val="en-GB" w:eastAsia="zh-CN"/>
        </w:rPr>
      </w:pPr>
      <w:r w:rsidRPr="003226C8">
        <w:rPr>
          <w:rFonts w:eastAsia="SimSu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3863025F" w14:textId="77777777" w:rsidR="008F071A" w:rsidRPr="00D0322E" w:rsidRDefault="008F071A" w:rsidP="008F071A">
      <w:pPr>
        <w:widowControl/>
        <w:jc w:val="center"/>
        <w:rPr>
          <w:rFonts w:eastAsia="SimSun" w:cs="Times New Roman"/>
          <w:b/>
          <w:sz w:val="28"/>
          <w:szCs w:val="24"/>
          <w:lang w:eastAsia="zh-CN"/>
        </w:rPr>
      </w:pPr>
      <w:r w:rsidRPr="00D0322E">
        <w:rPr>
          <w:rFonts w:eastAsia="SimSun" w:cs="Times New Roman"/>
          <w:b/>
          <w:sz w:val="28"/>
          <w:szCs w:val="24"/>
          <w:lang w:eastAsia="zh-CN"/>
        </w:rPr>
        <w:t>ISO/IEC JTC 1/SC 29/AG 5</w:t>
      </w:r>
    </w:p>
    <w:p w14:paraId="495EBE25" w14:textId="77777777" w:rsidR="008F071A" w:rsidRPr="003226C8" w:rsidRDefault="008F071A" w:rsidP="008F071A">
      <w:pPr>
        <w:widowControl/>
        <w:jc w:val="center"/>
        <w:rPr>
          <w:rFonts w:eastAsia="SimSun" w:cs="Times New Roman"/>
          <w:b/>
          <w:sz w:val="28"/>
          <w:szCs w:val="24"/>
          <w:lang w:val="en-GB" w:eastAsia="zh-CN"/>
        </w:rPr>
      </w:pPr>
      <w:r>
        <w:rPr>
          <w:rFonts w:eastAsia="SimSun" w:cs="Times New Roman"/>
          <w:b/>
          <w:sz w:val="28"/>
          <w:szCs w:val="24"/>
          <w:lang w:val="en-GB" w:eastAsia="zh-CN"/>
        </w:rPr>
        <w:t>MPEG VISUAL QUALITY ASSESSMENT</w:t>
      </w:r>
    </w:p>
    <w:p w14:paraId="52B15DCB" w14:textId="77777777" w:rsidR="008F071A" w:rsidRPr="003226C8" w:rsidRDefault="008F071A" w:rsidP="008F071A">
      <w:pPr>
        <w:rPr>
          <w:rFonts w:cs="Times New Roman"/>
          <w:lang w:val="en-GB"/>
        </w:rPr>
      </w:pPr>
    </w:p>
    <w:p w14:paraId="7968121B" w14:textId="4DCDDAD4" w:rsidR="008F071A" w:rsidRPr="00AA5D1C" w:rsidRDefault="008F071A" w:rsidP="008F071A">
      <w:pPr>
        <w:widowControl/>
        <w:jc w:val="right"/>
        <w:rPr>
          <w:rFonts w:eastAsia="SimSun" w:cs="Times New Roman"/>
          <w:b/>
          <w:sz w:val="48"/>
          <w:szCs w:val="24"/>
          <w:lang w:val="de-DE" w:eastAsia="zh-CN"/>
        </w:rPr>
      </w:pPr>
      <w:r w:rsidRPr="00016BF3">
        <w:rPr>
          <w:rFonts w:eastAsia="SimSun" w:cs="Times New Roman"/>
          <w:b/>
          <w:sz w:val="28"/>
          <w:szCs w:val="24"/>
          <w:lang w:val="de-DE" w:eastAsia="zh-CN"/>
        </w:rPr>
        <w:t xml:space="preserve">ISO/IEC JTC 1/SC 29/AG </w:t>
      </w:r>
      <w:r>
        <w:rPr>
          <w:rFonts w:eastAsia="SimSun" w:cs="Times New Roman"/>
          <w:b/>
          <w:sz w:val="28"/>
          <w:szCs w:val="24"/>
          <w:lang w:val="de-DE" w:eastAsia="zh-CN"/>
        </w:rPr>
        <w:t>5</w:t>
      </w:r>
      <w:r w:rsidRPr="00016BF3">
        <w:rPr>
          <w:rFonts w:eastAsia="SimSun" w:cs="Times New Roman"/>
          <w:b/>
          <w:sz w:val="28"/>
          <w:szCs w:val="24"/>
          <w:lang w:val="de-DE" w:eastAsia="zh-CN"/>
        </w:rPr>
        <w:t xml:space="preserve"> </w:t>
      </w:r>
      <w:r w:rsidRPr="00016BF3">
        <w:rPr>
          <w:rFonts w:eastAsia="SimSun" w:cs="Times New Roman"/>
          <w:b/>
          <w:sz w:val="48"/>
          <w:szCs w:val="24"/>
          <w:lang w:val="de-DE" w:eastAsia="zh-CN"/>
        </w:rPr>
        <w:t>N</w:t>
      </w:r>
      <w:r w:rsidRPr="00016BF3">
        <w:rPr>
          <w:rFonts w:cs="Times New Roman"/>
          <w:lang w:val="de-DE"/>
        </w:rPr>
        <w:t xml:space="preserve"> </w:t>
      </w:r>
      <w:r w:rsidR="00B0569F">
        <w:rPr>
          <w:rFonts w:eastAsia="SimSun" w:cs="Times New Roman"/>
          <w:b/>
          <w:sz w:val="48"/>
          <w:szCs w:val="24"/>
          <w:lang w:val="de-DE" w:eastAsia="zh-CN"/>
        </w:rPr>
        <w:t>206</w:t>
      </w:r>
    </w:p>
    <w:p w14:paraId="288B7C16" w14:textId="39BC8949" w:rsidR="008F071A" w:rsidRDefault="00B0569F" w:rsidP="008F071A">
      <w:pPr>
        <w:widowControl/>
        <w:jc w:val="right"/>
        <w:rPr>
          <w:rFonts w:eastAsia="SimSun" w:cs="Times New Roman"/>
          <w:b/>
          <w:sz w:val="28"/>
          <w:szCs w:val="24"/>
          <w:lang w:val="en-GB" w:eastAsia="zh-CN"/>
        </w:rPr>
      </w:pPr>
      <w:r>
        <w:rPr>
          <w:rFonts w:eastAsia="SimSun" w:cs="Times New Roman"/>
          <w:b/>
          <w:sz w:val="28"/>
          <w:szCs w:val="24"/>
          <w:lang w:val="en-GB" w:eastAsia="zh-CN"/>
        </w:rPr>
        <w:t xml:space="preserve">Geneva, CH, July </w:t>
      </w:r>
      <w:r w:rsidR="007F3DB5">
        <w:rPr>
          <w:rFonts w:eastAsia="SimSun" w:cs="Times New Roman"/>
          <w:b/>
          <w:sz w:val="28"/>
          <w:szCs w:val="24"/>
          <w:lang w:val="en-GB" w:eastAsia="zh-CN"/>
        </w:rPr>
        <w:t>2026</w:t>
      </w:r>
    </w:p>
    <w:p w14:paraId="0A242F96" w14:textId="77777777" w:rsidR="008F071A" w:rsidRDefault="008F071A" w:rsidP="008F071A">
      <w:pPr>
        <w:widowControl/>
        <w:jc w:val="right"/>
        <w:rPr>
          <w:rFonts w:eastAsia="SimSun" w:cs="Times New Roman"/>
          <w:b/>
          <w:sz w:val="28"/>
          <w:szCs w:val="24"/>
          <w:lang w:val="en-GB" w:eastAsia="zh-CN"/>
        </w:rPr>
      </w:pPr>
    </w:p>
    <w:p w14:paraId="29424DEF" w14:textId="77777777" w:rsidR="008F071A" w:rsidRPr="003226C8" w:rsidRDefault="008F071A" w:rsidP="008F071A">
      <w:pPr>
        <w:widowControl/>
        <w:jc w:val="right"/>
        <w:rPr>
          <w:rFonts w:eastAsia="SimSu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8F071A" w14:paraId="4E3473AC" w14:textId="77777777" w:rsidTr="00BC15C8">
        <w:tc>
          <w:tcPr>
            <w:tcW w:w="1890" w:type="dxa"/>
            <w:hideMark/>
          </w:tcPr>
          <w:p w14:paraId="6FB48564" w14:textId="77777777" w:rsidR="008F071A" w:rsidRDefault="008F071A" w:rsidP="00BC15C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7B6E36AD" w14:textId="65E354E4" w:rsidR="008F071A" w:rsidRDefault="008F071A" w:rsidP="00BC15C8">
            <w:pPr>
              <w:suppressAutoHyphens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C62460">
              <w:rPr>
                <w:rFonts w:cs="Times New Roman"/>
                <w:b/>
                <w:sz w:val="24"/>
                <w:szCs w:val="24"/>
              </w:rPr>
              <w:t xml:space="preserve">AHGs </w:t>
            </w:r>
            <w:r w:rsidR="003C701F">
              <w:rPr>
                <w:rFonts w:cs="Times New Roman"/>
                <w:b/>
                <w:sz w:val="24"/>
                <w:szCs w:val="24"/>
              </w:rPr>
              <w:t>e</w:t>
            </w:r>
            <w:r w:rsidRPr="00C62460">
              <w:rPr>
                <w:rFonts w:cs="Times New Roman"/>
                <w:b/>
                <w:sz w:val="24"/>
                <w:szCs w:val="24"/>
              </w:rPr>
              <w:t xml:space="preserve">stablished at </w:t>
            </w:r>
            <w:r w:rsidR="0073342D">
              <w:rPr>
                <w:rFonts w:cs="Times New Roman"/>
                <w:b/>
                <w:sz w:val="24"/>
                <w:szCs w:val="24"/>
              </w:rPr>
              <w:t xml:space="preserve">the </w:t>
            </w:r>
            <w:r w:rsidR="002E3E62">
              <w:rPr>
                <w:rFonts w:cs="Times New Roman"/>
                <w:b/>
                <w:sz w:val="24"/>
                <w:szCs w:val="24"/>
              </w:rPr>
              <w:t>2</w:t>
            </w:r>
            <w:r w:rsidR="00B0569F">
              <w:rPr>
                <w:rFonts w:cs="Times New Roman"/>
                <w:b/>
                <w:sz w:val="24"/>
                <w:szCs w:val="24"/>
              </w:rPr>
              <w:t>4th</w:t>
            </w:r>
            <w:r w:rsidRPr="00C62460">
              <w:rPr>
                <w:rFonts w:cs="Times New Roman"/>
                <w:b/>
                <w:sz w:val="24"/>
                <w:szCs w:val="24"/>
              </w:rPr>
              <w:t xml:space="preserve"> AG</w:t>
            </w:r>
            <w:r w:rsidR="00FC3086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C62460">
              <w:rPr>
                <w:rFonts w:cs="Times New Roman"/>
                <w:b/>
                <w:sz w:val="24"/>
                <w:szCs w:val="24"/>
              </w:rPr>
              <w:t xml:space="preserve">5 </w:t>
            </w:r>
            <w:r w:rsidR="0073342D">
              <w:rPr>
                <w:rFonts w:cs="Times New Roman"/>
                <w:b/>
                <w:sz w:val="24"/>
                <w:szCs w:val="24"/>
              </w:rPr>
              <w:t>m</w:t>
            </w:r>
            <w:r w:rsidRPr="00C62460">
              <w:rPr>
                <w:rFonts w:cs="Times New Roman"/>
                <w:b/>
                <w:sz w:val="24"/>
                <w:szCs w:val="24"/>
              </w:rPr>
              <w:t>eeting</w:t>
            </w:r>
          </w:p>
        </w:tc>
      </w:tr>
      <w:tr w:rsidR="008F071A" w14:paraId="0AD1C57C" w14:textId="77777777" w:rsidTr="00BC15C8">
        <w:tc>
          <w:tcPr>
            <w:tcW w:w="1890" w:type="dxa"/>
            <w:hideMark/>
          </w:tcPr>
          <w:p w14:paraId="4D466BD2" w14:textId="77777777" w:rsidR="008F071A" w:rsidRDefault="008F071A" w:rsidP="00BC15C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21A32511" w14:textId="77777777" w:rsidR="008F071A" w:rsidRDefault="008F071A" w:rsidP="00BC15C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MPEG Visual Quality Assessment</w:t>
            </w:r>
          </w:p>
        </w:tc>
      </w:tr>
      <w:tr w:rsidR="008F071A" w14:paraId="60CC3F3B" w14:textId="77777777" w:rsidTr="001A255A">
        <w:tc>
          <w:tcPr>
            <w:tcW w:w="1890" w:type="dxa"/>
            <w:hideMark/>
          </w:tcPr>
          <w:p w14:paraId="2C91E464" w14:textId="77777777" w:rsidR="008F071A" w:rsidRDefault="008F071A" w:rsidP="00BC15C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73F38899" w14:textId="5B1D735D" w:rsidR="008F071A" w:rsidRPr="001F0729" w:rsidRDefault="001F0729" w:rsidP="00BC15C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 w:rsidRPr="00D75D00">
              <w:rPr>
                <w:rFonts w:cs="Times New Roman"/>
                <w:b/>
                <w:snapToGrid w:val="0"/>
              </w:rPr>
              <w:t>A</w:t>
            </w:r>
            <w:r w:rsidR="001F390F" w:rsidRPr="00D75D00">
              <w:rPr>
                <w:rFonts w:cs="Times New Roman"/>
                <w:b/>
                <w:snapToGrid w:val="0"/>
              </w:rPr>
              <w:t>pproved</w:t>
            </w:r>
          </w:p>
        </w:tc>
      </w:tr>
      <w:tr w:rsidR="008F071A" w14:paraId="79AD7745" w14:textId="77777777" w:rsidTr="00BC15C8">
        <w:tc>
          <w:tcPr>
            <w:tcW w:w="1890" w:type="dxa"/>
            <w:hideMark/>
          </w:tcPr>
          <w:p w14:paraId="16A298C5" w14:textId="77777777" w:rsidR="008F071A" w:rsidRDefault="008F071A" w:rsidP="00BC15C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76CB8B57" w14:textId="3D62B76E" w:rsidR="008F071A" w:rsidRPr="00954B0D" w:rsidRDefault="00B0569F" w:rsidP="00BC15C8">
            <w:pPr>
              <w:suppressAutoHyphens/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B0569F">
              <w:rPr>
                <w:rFonts w:cs="Times New Roman"/>
                <w:b/>
                <w:sz w:val="24"/>
                <w:szCs w:val="24"/>
              </w:rPr>
              <w:t>26479</w:t>
            </w:r>
          </w:p>
        </w:tc>
      </w:tr>
    </w:tbl>
    <w:p w14:paraId="0EC59D36" w14:textId="77777777" w:rsidR="008F071A" w:rsidRDefault="008F071A" w:rsidP="008F071A">
      <w:pPr>
        <w:rPr>
          <w:rFonts w:cs="Times New Roman"/>
          <w:sz w:val="24"/>
        </w:rPr>
      </w:pPr>
    </w:p>
    <w:p w14:paraId="34234890" w14:textId="77777777" w:rsidR="00572EC8" w:rsidRDefault="00572EC8" w:rsidP="008F071A">
      <w:pPr>
        <w:rPr>
          <w:rFonts w:cs="Times New Roman"/>
          <w:sz w:val="24"/>
        </w:rPr>
      </w:pPr>
    </w:p>
    <w:p w14:paraId="43ADAB68" w14:textId="77777777" w:rsidR="00572EC8" w:rsidRDefault="00572EC8" w:rsidP="008F071A">
      <w:pPr>
        <w:rPr>
          <w:rFonts w:cs="Times New Roman"/>
          <w:sz w:val="24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1260"/>
        <w:gridCol w:w="5307"/>
        <w:gridCol w:w="1855"/>
        <w:gridCol w:w="582"/>
      </w:tblGrid>
      <w:tr w:rsidR="00572EC8" w:rsidRPr="00572EC8" w14:paraId="0A3E9D87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F38795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Name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A55870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AhG on AHG on compressed video for study of quality metrics (CVQM)</w:t>
            </w:r>
          </w:p>
        </w:tc>
      </w:tr>
      <w:tr w:rsidR="00572EC8" w:rsidRPr="00572EC8" w14:paraId="1FBB4839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2DF98B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Mandates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CB177F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1. Produce the “Common reporting framework for quality metrics (v1)” output document, and continue coordinated study of quality metrics, including learning-based quality metrics, under this common framework;</w:t>
            </w:r>
          </w:p>
          <w:p w14:paraId="27514059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2. Clarify the availability of public datasets currently being used in the CVQM study;</w:t>
            </w:r>
          </w:p>
          <w:p w14:paraId="731E6EAB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3. Produce the “Draft aggregated analysis report of quality metrics” output document;</w:t>
            </w:r>
          </w:p>
          <w:p w14:paraId="71889C3D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4. Make progress towards resolving the content licensing issues of the CVQM UHD source video and releasing the CVQM UHD dataset to non-MPEG members;</w:t>
            </w:r>
          </w:p>
          <w:p w14:paraId="20DED5C2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5. Study further extensions of the CVQM dataset, e.g. by including AIGC and HDR content.</w:t>
            </w:r>
          </w:p>
        </w:tc>
      </w:tr>
      <w:tr w:rsidR="00572EC8" w:rsidRPr="00572EC8" w14:paraId="6EBAB877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CE76E4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Chairs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B3EDE9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Yan Ye, Zhibo Chen, Benjamin Bross, Mathias Wien</w:t>
            </w:r>
          </w:p>
        </w:tc>
      </w:tr>
      <w:tr w:rsidR="00572EC8" w:rsidRPr="00572EC8" w14:paraId="00430307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43AF9D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Duration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B4C053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until the next AG 5 meeting</w:t>
            </w:r>
          </w:p>
        </w:tc>
      </w:tr>
      <w:tr w:rsidR="00572EC8" w:rsidRPr="00572EC8" w14:paraId="28EBC917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D7D2F9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Reflector(s)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C57379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mpeg-vqa@lists.rwth-aachen.de</w:t>
            </w:r>
          </w:p>
        </w:tc>
      </w:tr>
      <w:tr w:rsidR="00572EC8" w:rsidRPr="00572EC8" w14:paraId="0625BAB2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8E52EA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Subscribe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0FD9DD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https://lists.rwth-aachen.de/postorius/lists/mpeg-vqa.lists.rwth-aachen.de/</w:t>
            </w:r>
          </w:p>
        </w:tc>
      </w:tr>
      <w:tr w:rsidR="00572EC8" w:rsidRPr="00572EC8" w14:paraId="38C07A89" w14:textId="77777777">
        <w:trPr>
          <w:tblCellSpacing w:w="0" w:type="dxa"/>
        </w:trPr>
        <w:tc>
          <w:tcPr>
            <w:tcW w:w="5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77F61C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Meeting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979E5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1st meeting 2026-09-02 14:00h UTC. Meetings are held online and are to be announced at least two weeks before the AHG meeting date.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362B6B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Room Size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2C90EC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</w:p>
        </w:tc>
      </w:tr>
      <w:tr w:rsidR="00572EC8" w:rsidRPr="00572EC8" w14:paraId="6E9CC080" w14:textId="7777777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9BA94" w14:textId="77777777" w:rsidR="00572EC8" w:rsidRPr="00572EC8" w:rsidRDefault="00572EC8" w:rsidP="00572EC8">
            <w:pPr>
              <w:rPr>
                <w:rFonts w:cs="Times New Roman"/>
                <w:b/>
                <w:bCs/>
                <w:sz w:val="24"/>
                <w:lang w:val="en-CA"/>
              </w:rPr>
            </w:pP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78D52" w14:textId="77777777" w:rsidR="00572EC8" w:rsidRPr="00572EC8" w:rsidRDefault="00572EC8" w:rsidP="00572EC8">
            <w:pPr>
              <w:rPr>
                <w:rFonts w:cs="Times New Roman"/>
                <w:sz w:val="24"/>
                <w:lang w:val="en-CA"/>
              </w:rPr>
            </w:pPr>
          </w:p>
        </w:tc>
        <w:tc>
          <w:tcPr>
            <w:tcW w:w="14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53631" w14:textId="77777777" w:rsidR="00572EC8" w:rsidRPr="00572EC8" w:rsidRDefault="00572EC8" w:rsidP="00572EC8">
            <w:pPr>
              <w:rPr>
                <w:rFonts w:cs="Times New Roman"/>
                <w:sz w:val="24"/>
              </w:rPr>
            </w:pPr>
          </w:p>
        </w:tc>
      </w:tr>
    </w:tbl>
    <w:p w14:paraId="0E91F261" w14:textId="77777777" w:rsidR="00572EC8" w:rsidRPr="00572EC8" w:rsidRDefault="00572EC8" w:rsidP="00572EC8">
      <w:pPr>
        <w:rPr>
          <w:rFonts w:cs="Times New Roman"/>
          <w:sz w:val="24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1260"/>
        <w:gridCol w:w="5307"/>
        <w:gridCol w:w="1855"/>
        <w:gridCol w:w="582"/>
      </w:tblGrid>
      <w:tr w:rsidR="00572EC8" w:rsidRPr="00572EC8" w14:paraId="717ADF0C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0C1ABB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lastRenderedPageBreak/>
              <w:t>Name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6A20D8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AhG on AhG on Guidelines for Subjective Visual Quality Evaluation</w:t>
            </w:r>
          </w:p>
        </w:tc>
      </w:tr>
      <w:tr w:rsidR="00572EC8" w:rsidRPr="00572EC8" w14:paraId="2AE8E5DD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CBD4BC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Mandates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ACF00F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1. Develop guidelines for on-site expert viewing testing;</w:t>
            </w:r>
          </w:p>
          <w:p w14:paraId="2C825F65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2. Maintain the guidelines for verification testing of visual media specifications</w:t>
            </w:r>
          </w:p>
          <w:p w14:paraId="20926768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3. Maintain the guidelines for remote expert viewing sessions</w:t>
            </w:r>
          </w:p>
          <w:p w14:paraId="2B95BFB9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4. Maintain the guidelines for naming conventions for raw video data.</w:t>
            </w:r>
          </w:p>
        </w:tc>
      </w:tr>
      <w:tr w:rsidR="00572EC8" w:rsidRPr="00D75D00" w14:paraId="4073BE0A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C717F7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Chairs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EF3FEA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de-DE"/>
              </w:rPr>
            </w:pPr>
            <w:r w:rsidRPr="00572EC8">
              <w:rPr>
                <w:rFonts w:cs="Times New Roman"/>
                <w:sz w:val="24"/>
                <w:lang w:val="de-DE"/>
              </w:rPr>
              <w:t>Mathias Wien, Lu Yu, Joel Jung, Janko Calic</w:t>
            </w:r>
          </w:p>
        </w:tc>
      </w:tr>
      <w:tr w:rsidR="00572EC8" w:rsidRPr="00572EC8" w14:paraId="2F36AE0E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4E4ACB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Duration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981A52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until the next AG 5 meeting</w:t>
            </w:r>
          </w:p>
        </w:tc>
      </w:tr>
      <w:tr w:rsidR="00572EC8" w:rsidRPr="00572EC8" w14:paraId="7A0511D8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C02900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Reflector(s)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F1BDA3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mpeg-vqa@lists.rwth-aachen.de</w:t>
            </w:r>
          </w:p>
        </w:tc>
      </w:tr>
      <w:tr w:rsidR="00572EC8" w:rsidRPr="00572EC8" w14:paraId="66CF0731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8A806F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Subscribe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6DEAA1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https://lists.rwth-aachen.de/postorius/lists/mpeg-vqa.lists.rwth-aachen.de/</w:t>
            </w:r>
          </w:p>
        </w:tc>
      </w:tr>
      <w:tr w:rsidR="00572EC8" w:rsidRPr="00572EC8" w14:paraId="634D2434" w14:textId="77777777">
        <w:trPr>
          <w:tblCellSpacing w:w="0" w:type="dxa"/>
        </w:trPr>
        <w:tc>
          <w:tcPr>
            <w:tcW w:w="5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53C170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  <w:r w:rsidRPr="00572EC8">
              <w:rPr>
                <w:rFonts w:cs="Times New Roman"/>
                <w:b/>
                <w:bCs/>
                <w:sz w:val="24"/>
                <w:lang w:val="en-CA"/>
              </w:rPr>
              <w:t>Meeting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30A8F9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Meetings are held online and are to be announced at least two weeks before the AHG meeting date.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F36A4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  <w:r w:rsidRPr="00572EC8">
              <w:rPr>
                <w:rFonts w:cs="Times New Roman"/>
                <w:sz w:val="24"/>
                <w:lang w:val="en-CA"/>
              </w:rPr>
              <w:t>Room Size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7017C8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</w:p>
        </w:tc>
      </w:tr>
      <w:tr w:rsidR="00572EC8" w:rsidRPr="00572EC8" w14:paraId="611C3AA0" w14:textId="7777777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2C2D9" w14:textId="77777777" w:rsidR="00572EC8" w:rsidRPr="00572EC8" w:rsidRDefault="00572EC8" w:rsidP="00572EC8">
            <w:pPr>
              <w:keepNext/>
              <w:rPr>
                <w:rFonts w:cs="Times New Roman"/>
                <w:b/>
                <w:bCs/>
                <w:sz w:val="24"/>
                <w:lang w:val="en-CA"/>
              </w:rPr>
            </w:pP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A9BE25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  <w:lang w:val="en-CA"/>
              </w:rPr>
            </w:pPr>
          </w:p>
        </w:tc>
        <w:tc>
          <w:tcPr>
            <w:tcW w:w="14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F07DEF" w14:textId="77777777" w:rsidR="00572EC8" w:rsidRPr="00572EC8" w:rsidRDefault="00572EC8" w:rsidP="00572EC8">
            <w:pPr>
              <w:keepNext/>
              <w:rPr>
                <w:rFonts w:cs="Times New Roman"/>
                <w:sz w:val="24"/>
              </w:rPr>
            </w:pPr>
          </w:p>
        </w:tc>
      </w:tr>
    </w:tbl>
    <w:p w14:paraId="1B6CF1FF" w14:textId="77777777" w:rsidR="00572EC8" w:rsidRDefault="00572EC8" w:rsidP="008F071A">
      <w:pPr>
        <w:rPr>
          <w:rFonts w:cs="Times New Roman"/>
          <w:sz w:val="24"/>
        </w:rPr>
      </w:pPr>
    </w:p>
    <w:sectPr w:rsidR="00572EC8" w:rsidSect="00E74895"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1E564" w14:textId="77777777" w:rsidR="00E34153" w:rsidRDefault="00E34153" w:rsidP="009E784A">
      <w:r>
        <w:separator/>
      </w:r>
    </w:p>
  </w:endnote>
  <w:endnote w:type="continuationSeparator" w:id="0">
    <w:p w14:paraId="550E9BCD" w14:textId="77777777" w:rsidR="00E34153" w:rsidRDefault="00E34153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26A821" w14:textId="77777777" w:rsidR="00385C5D" w:rsidRDefault="00385C5D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0CB780" w14:textId="77777777" w:rsidR="00385C5D" w:rsidRDefault="00385C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2F8C" w14:textId="77777777" w:rsidR="00E34153" w:rsidRDefault="00E34153" w:rsidP="009E784A">
      <w:r>
        <w:separator/>
      </w:r>
    </w:p>
  </w:footnote>
  <w:footnote w:type="continuationSeparator" w:id="0">
    <w:p w14:paraId="5295471B" w14:textId="77777777" w:rsidR="00E34153" w:rsidRDefault="00E34153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8CC"/>
    <w:multiLevelType w:val="hybridMultilevel"/>
    <w:tmpl w:val="DFF8B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A6DD8"/>
    <w:multiLevelType w:val="hybridMultilevel"/>
    <w:tmpl w:val="4126BAE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48628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8D67C4E"/>
    <w:multiLevelType w:val="hybridMultilevel"/>
    <w:tmpl w:val="19F645E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DE6889"/>
    <w:multiLevelType w:val="hybridMultilevel"/>
    <w:tmpl w:val="1596909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65545F"/>
    <w:multiLevelType w:val="hybridMultilevel"/>
    <w:tmpl w:val="34367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11085"/>
    <w:multiLevelType w:val="hybridMultilevel"/>
    <w:tmpl w:val="DFFEAC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88A3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D3A6F"/>
    <w:multiLevelType w:val="hybridMultilevel"/>
    <w:tmpl w:val="9AC60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A7D68"/>
    <w:multiLevelType w:val="hybridMultilevel"/>
    <w:tmpl w:val="1F10E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DF056F"/>
    <w:multiLevelType w:val="hybridMultilevel"/>
    <w:tmpl w:val="06BE0A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1479623">
    <w:abstractNumId w:val="10"/>
  </w:num>
  <w:num w:numId="2" w16cid:durableId="1801262277">
    <w:abstractNumId w:val="2"/>
  </w:num>
  <w:num w:numId="3" w16cid:durableId="2106538845">
    <w:abstractNumId w:val="5"/>
  </w:num>
  <w:num w:numId="4" w16cid:durableId="375279393">
    <w:abstractNumId w:val="2"/>
  </w:num>
  <w:num w:numId="5" w16cid:durableId="2055890021">
    <w:abstractNumId w:val="3"/>
  </w:num>
  <w:num w:numId="6" w16cid:durableId="1008293563">
    <w:abstractNumId w:val="1"/>
  </w:num>
  <w:num w:numId="7" w16cid:durableId="2010020272">
    <w:abstractNumId w:val="7"/>
  </w:num>
  <w:num w:numId="8" w16cid:durableId="536116613">
    <w:abstractNumId w:val="11"/>
  </w:num>
  <w:num w:numId="9" w16cid:durableId="488136805">
    <w:abstractNumId w:val="4"/>
  </w:num>
  <w:num w:numId="10" w16cid:durableId="1507406577">
    <w:abstractNumId w:val="0"/>
  </w:num>
  <w:num w:numId="11" w16cid:durableId="740562276">
    <w:abstractNumId w:val="8"/>
  </w:num>
  <w:num w:numId="12" w16cid:durableId="1888181543">
    <w:abstractNumId w:val="6"/>
  </w:num>
  <w:num w:numId="13" w16cid:durableId="13385394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13EFA"/>
    <w:rsid w:val="00024730"/>
    <w:rsid w:val="000337DF"/>
    <w:rsid w:val="00043712"/>
    <w:rsid w:val="00074F57"/>
    <w:rsid w:val="00090249"/>
    <w:rsid w:val="000968DA"/>
    <w:rsid w:val="000978F3"/>
    <w:rsid w:val="000C120A"/>
    <w:rsid w:val="000C78E6"/>
    <w:rsid w:val="000F57B1"/>
    <w:rsid w:val="0010002A"/>
    <w:rsid w:val="00104B4D"/>
    <w:rsid w:val="00125C4B"/>
    <w:rsid w:val="001304F4"/>
    <w:rsid w:val="0014618A"/>
    <w:rsid w:val="00150B9A"/>
    <w:rsid w:val="00152639"/>
    <w:rsid w:val="00156F4B"/>
    <w:rsid w:val="00164160"/>
    <w:rsid w:val="001676B8"/>
    <w:rsid w:val="00170A82"/>
    <w:rsid w:val="0018563E"/>
    <w:rsid w:val="00192AF8"/>
    <w:rsid w:val="00197CFC"/>
    <w:rsid w:val="001A255A"/>
    <w:rsid w:val="001A6D40"/>
    <w:rsid w:val="001E39DF"/>
    <w:rsid w:val="001E7040"/>
    <w:rsid w:val="001F0729"/>
    <w:rsid w:val="001F390F"/>
    <w:rsid w:val="001F7302"/>
    <w:rsid w:val="00230774"/>
    <w:rsid w:val="00232C91"/>
    <w:rsid w:val="00253DE6"/>
    <w:rsid w:val="002553F1"/>
    <w:rsid w:val="00263789"/>
    <w:rsid w:val="00265BE4"/>
    <w:rsid w:val="0027006D"/>
    <w:rsid w:val="00277E73"/>
    <w:rsid w:val="0029695D"/>
    <w:rsid w:val="002A28DA"/>
    <w:rsid w:val="002B5AF8"/>
    <w:rsid w:val="002B7791"/>
    <w:rsid w:val="002C3476"/>
    <w:rsid w:val="002D2072"/>
    <w:rsid w:val="002E1922"/>
    <w:rsid w:val="002E3E62"/>
    <w:rsid w:val="00305BA4"/>
    <w:rsid w:val="003179EB"/>
    <w:rsid w:val="003226C8"/>
    <w:rsid w:val="00350B9A"/>
    <w:rsid w:val="00362276"/>
    <w:rsid w:val="003646E8"/>
    <w:rsid w:val="0037697E"/>
    <w:rsid w:val="00381804"/>
    <w:rsid w:val="00385C5D"/>
    <w:rsid w:val="003A1AB9"/>
    <w:rsid w:val="003A4A05"/>
    <w:rsid w:val="003A63C1"/>
    <w:rsid w:val="003B0FC6"/>
    <w:rsid w:val="003B33E3"/>
    <w:rsid w:val="003B6922"/>
    <w:rsid w:val="003B6EDF"/>
    <w:rsid w:val="003C701F"/>
    <w:rsid w:val="003C7EC4"/>
    <w:rsid w:val="00416D80"/>
    <w:rsid w:val="00424CFD"/>
    <w:rsid w:val="00437F37"/>
    <w:rsid w:val="004400AF"/>
    <w:rsid w:val="00441C4B"/>
    <w:rsid w:val="004453F6"/>
    <w:rsid w:val="0045420F"/>
    <w:rsid w:val="00464FF3"/>
    <w:rsid w:val="004668C3"/>
    <w:rsid w:val="00470AF2"/>
    <w:rsid w:val="004B02B7"/>
    <w:rsid w:val="004B1E17"/>
    <w:rsid w:val="004D2CC8"/>
    <w:rsid w:val="004E4592"/>
    <w:rsid w:val="004E45B6"/>
    <w:rsid w:val="004F5473"/>
    <w:rsid w:val="005127E3"/>
    <w:rsid w:val="00522359"/>
    <w:rsid w:val="00523EC7"/>
    <w:rsid w:val="00525402"/>
    <w:rsid w:val="005302AF"/>
    <w:rsid w:val="00531C75"/>
    <w:rsid w:val="005571CD"/>
    <w:rsid w:val="00560725"/>
    <w:rsid w:val="005612C2"/>
    <w:rsid w:val="00561DC3"/>
    <w:rsid w:val="0056364B"/>
    <w:rsid w:val="0056496D"/>
    <w:rsid w:val="0057110A"/>
    <w:rsid w:val="00572EC8"/>
    <w:rsid w:val="00575235"/>
    <w:rsid w:val="00577BF3"/>
    <w:rsid w:val="00590AB5"/>
    <w:rsid w:val="00590B8F"/>
    <w:rsid w:val="005A08B1"/>
    <w:rsid w:val="005A1119"/>
    <w:rsid w:val="005C2A51"/>
    <w:rsid w:val="005C3FD6"/>
    <w:rsid w:val="005C7A70"/>
    <w:rsid w:val="005F1246"/>
    <w:rsid w:val="006134E1"/>
    <w:rsid w:val="00622412"/>
    <w:rsid w:val="006326B4"/>
    <w:rsid w:val="0064391C"/>
    <w:rsid w:val="00670092"/>
    <w:rsid w:val="00686D1E"/>
    <w:rsid w:val="00687F5D"/>
    <w:rsid w:val="006E1B02"/>
    <w:rsid w:val="006E4674"/>
    <w:rsid w:val="006E478C"/>
    <w:rsid w:val="006E4AB0"/>
    <w:rsid w:val="006F4BFC"/>
    <w:rsid w:val="00703F53"/>
    <w:rsid w:val="00720C13"/>
    <w:rsid w:val="0073342D"/>
    <w:rsid w:val="0073734B"/>
    <w:rsid w:val="007652CC"/>
    <w:rsid w:val="00791397"/>
    <w:rsid w:val="00794CC0"/>
    <w:rsid w:val="00795C25"/>
    <w:rsid w:val="00796542"/>
    <w:rsid w:val="007A1848"/>
    <w:rsid w:val="007C414D"/>
    <w:rsid w:val="007C7547"/>
    <w:rsid w:val="007D15E1"/>
    <w:rsid w:val="007D15EB"/>
    <w:rsid w:val="007D59BB"/>
    <w:rsid w:val="007D75B7"/>
    <w:rsid w:val="007E30BB"/>
    <w:rsid w:val="007F078A"/>
    <w:rsid w:val="007F3DB5"/>
    <w:rsid w:val="00801A64"/>
    <w:rsid w:val="00803687"/>
    <w:rsid w:val="0084775D"/>
    <w:rsid w:val="0085563E"/>
    <w:rsid w:val="0086290A"/>
    <w:rsid w:val="00870FC9"/>
    <w:rsid w:val="00872B0E"/>
    <w:rsid w:val="00875AFA"/>
    <w:rsid w:val="008865E0"/>
    <w:rsid w:val="00895997"/>
    <w:rsid w:val="008A2323"/>
    <w:rsid w:val="008B74E5"/>
    <w:rsid w:val="008C3EB3"/>
    <w:rsid w:val="008E3144"/>
    <w:rsid w:val="008E739C"/>
    <w:rsid w:val="008E7795"/>
    <w:rsid w:val="008F071A"/>
    <w:rsid w:val="00905C2E"/>
    <w:rsid w:val="009427A6"/>
    <w:rsid w:val="00955F66"/>
    <w:rsid w:val="009569F7"/>
    <w:rsid w:val="009636E0"/>
    <w:rsid w:val="009747C0"/>
    <w:rsid w:val="00986DED"/>
    <w:rsid w:val="009903E4"/>
    <w:rsid w:val="00993D29"/>
    <w:rsid w:val="009A1EC5"/>
    <w:rsid w:val="009A5BA1"/>
    <w:rsid w:val="009B09C2"/>
    <w:rsid w:val="009C5AAC"/>
    <w:rsid w:val="009D080E"/>
    <w:rsid w:val="009D5CA6"/>
    <w:rsid w:val="009D5D9F"/>
    <w:rsid w:val="009D6081"/>
    <w:rsid w:val="009E784A"/>
    <w:rsid w:val="009F32BB"/>
    <w:rsid w:val="009F35BA"/>
    <w:rsid w:val="00A04A4D"/>
    <w:rsid w:val="00A21D2D"/>
    <w:rsid w:val="00A22270"/>
    <w:rsid w:val="00A22BBA"/>
    <w:rsid w:val="00A4097B"/>
    <w:rsid w:val="00A51BA8"/>
    <w:rsid w:val="00A56B72"/>
    <w:rsid w:val="00A6374F"/>
    <w:rsid w:val="00A70F25"/>
    <w:rsid w:val="00A86E22"/>
    <w:rsid w:val="00A87B39"/>
    <w:rsid w:val="00A9241D"/>
    <w:rsid w:val="00AA5D1C"/>
    <w:rsid w:val="00AB7563"/>
    <w:rsid w:val="00AF0556"/>
    <w:rsid w:val="00B0569F"/>
    <w:rsid w:val="00B23E77"/>
    <w:rsid w:val="00B46481"/>
    <w:rsid w:val="00B50350"/>
    <w:rsid w:val="00B66B45"/>
    <w:rsid w:val="00B71DF0"/>
    <w:rsid w:val="00B7346D"/>
    <w:rsid w:val="00B81835"/>
    <w:rsid w:val="00B868F5"/>
    <w:rsid w:val="00B943CE"/>
    <w:rsid w:val="00B94D39"/>
    <w:rsid w:val="00BE118F"/>
    <w:rsid w:val="00BE1BAD"/>
    <w:rsid w:val="00BF1FFF"/>
    <w:rsid w:val="00BF623E"/>
    <w:rsid w:val="00C133A4"/>
    <w:rsid w:val="00C15020"/>
    <w:rsid w:val="00C37BE1"/>
    <w:rsid w:val="00C4567E"/>
    <w:rsid w:val="00C543BF"/>
    <w:rsid w:val="00C64AD1"/>
    <w:rsid w:val="00C71413"/>
    <w:rsid w:val="00C9057B"/>
    <w:rsid w:val="00C9297E"/>
    <w:rsid w:val="00C92FAB"/>
    <w:rsid w:val="00C963A6"/>
    <w:rsid w:val="00C96E27"/>
    <w:rsid w:val="00CB798F"/>
    <w:rsid w:val="00CC1886"/>
    <w:rsid w:val="00CD36BE"/>
    <w:rsid w:val="00CE324C"/>
    <w:rsid w:val="00CE4C27"/>
    <w:rsid w:val="00CE5EA0"/>
    <w:rsid w:val="00CF1629"/>
    <w:rsid w:val="00CF50C2"/>
    <w:rsid w:val="00CF7F8C"/>
    <w:rsid w:val="00D07DDC"/>
    <w:rsid w:val="00D10825"/>
    <w:rsid w:val="00D4041E"/>
    <w:rsid w:val="00D43C41"/>
    <w:rsid w:val="00D44849"/>
    <w:rsid w:val="00D554DD"/>
    <w:rsid w:val="00D614A1"/>
    <w:rsid w:val="00D6581C"/>
    <w:rsid w:val="00D709E9"/>
    <w:rsid w:val="00D75D00"/>
    <w:rsid w:val="00D9722F"/>
    <w:rsid w:val="00DB09D0"/>
    <w:rsid w:val="00DC029D"/>
    <w:rsid w:val="00DC5665"/>
    <w:rsid w:val="00DD5863"/>
    <w:rsid w:val="00E23155"/>
    <w:rsid w:val="00E34153"/>
    <w:rsid w:val="00E56AC0"/>
    <w:rsid w:val="00E71743"/>
    <w:rsid w:val="00E74895"/>
    <w:rsid w:val="00E81DDA"/>
    <w:rsid w:val="00E843CE"/>
    <w:rsid w:val="00E86B82"/>
    <w:rsid w:val="00E9507F"/>
    <w:rsid w:val="00E965CC"/>
    <w:rsid w:val="00EB0D4D"/>
    <w:rsid w:val="00EB0F27"/>
    <w:rsid w:val="00EB38D2"/>
    <w:rsid w:val="00EC720C"/>
    <w:rsid w:val="00ED23C1"/>
    <w:rsid w:val="00ED62DD"/>
    <w:rsid w:val="00F03F9B"/>
    <w:rsid w:val="00F06F72"/>
    <w:rsid w:val="00F207C1"/>
    <w:rsid w:val="00F25159"/>
    <w:rsid w:val="00F306A2"/>
    <w:rsid w:val="00F60AD3"/>
    <w:rsid w:val="00F70EF5"/>
    <w:rsid w:val="00F73309"/>
    <w:rsid w:val="00F755AE"/>
    <w:rsid w:val="00F902AD"/>
    <w:rsid w:val="00F92C9E"/>
    <w:rsid w:val="00FA2164"/>
    <w:rsid w:val="00FC3086"/>
    <w:rsid w:val="00FF105A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863"/>
    <w:rPr>
      <w:rFonts w:ascii="Times New Roman" w:eastAsia="Arial" w:hAnsi="Times New Roman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D5863"/>
    <w:pPr>
      <w:numPr>
        <w:numId w:val="2"/>
      </w:numPr>
      <w:outlineLvl w:val="0"/>
    </w:pPr>
    <w:rPr>
      <w:b/>
      <w:bCs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D5863"/>
    <w:pPr>
      <w:keepNext/>
      <w:keepLines/>
      <w:numPr>
        <w:ilvl w:val="1"/>
        <w:numId w:val="2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D5863"/>
    <w:pPr>
      <w:keepNext/>
      <w:keepLines/>
      <w:numPr>
        <w:ilvl w:val="2"/>
        <w:numId w:val="2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5863"/>
    <w:pPr>
      <w:keepNext/>
      <w:keepLines/>
      <w:numPr>
        <w:ilvl w:val="3"/>
        <w:numId w:val="2"/>
      </w:numPr>
      <w:spacing w:before="40"/>
      <w:outlineLvl w:val="3"/>
    </w:pPr>
    <w:rPr>
      <w:rFonts w:eastAsiaTheme="majorEastAsia" w:cstheme="majorBidi"/>
      <w:b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5863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5863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5863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5863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5863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1"/>
    </w:pPr>
    <w:rPr>
      <w:sz w:val="24"/>
      <w:szCs w:val="24"/>
    </w:rPr>
  </w:style>
  <w:style w:type="paragraph" w:styleId="Titel">
    <w:name w:val="Title"/>
    <w:basedOn w:val="Standard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TextkrperZchn">
    <w:name w:val="Textkörper Zchn"/>
    <w:basedOn w:val="Absatz-Standardschriftart"/>
    <w:link w:val="Textkrper"/>
    <w:uiPriority w:val="1"/>
    <w:rsid w:val="00FF2653"/>
    <w:rPr>
      <w:rFonts w:ascii="Arial" w:eastAsia="Arial" w:hAnsi="Arial" w:cs="Arial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F265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E784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E784A"/>
    <w:rPr>
      <w:rFonts w:ascii="Arial" w:eastAsia="Arial" w:hAnsi="Arial" w:cs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D5863"/>
    <w:rPr>
      <w:rFonts w:ascii="Times New Roman" w:eastAsia="Arial" w:hAnsi="Times New Roman" w:cs="Arial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D5863"/>
    <w:rPr>
      <w:rFonts w:ascii="Times New Roman" w:eastAsiaTheme="majorEastAsia" w:hAnsi="Times New Roman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D586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5863"/>
    <w:rPr>
      <w:rFonts w:ascii="Times New Roman" w:eastAsiaTheme="majorEastAsia" w:hAnsi="Times New Roman" w:cstheme="majorBidi"/>
      <w:b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586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58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58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58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58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einLeerraum">
    <w:name w:val="No Spacing"/>
    <w:uiPriority w:val="1"/>
    <w:qFormat/>
    <w:rsid w:val="00DD5863"/>
    <w:rPr>
      <w:rFonts w:ascii="Times New Roman" w:eastAsia="Arial" w:hAnsi="Times New Roman" w:cs="Arial"/>
    </w:rPr>
  </w:style>
  <w:style w:type="paragraph" w:customStyle="1" w:styleId="Abstract">
    <w:name w:val="Abstract"/>
    <w:basedOn w:val="berschrift1"/>
    <w:next w:val="Standard"/>
    <w:link w:val="AbstractZchn"/>
    <w:qFormat/>
    <w:rsid w:val="0037697E"/>
    <w:pPr>
      <w:numPr>
        <w:numId w:val="0"/>
      </w:numPr>
    </w:pPr>
  </w:style>
  <w:style w:type="character" w:customStyle="1" w:styleId="AbstractZchn">
    <w:name w:val="Abstract Zchn"/>
    <w:basedOn w:val="berschrift1Zchn"/>
    <w:link w:val="Abstract"/>
    <w:rsid w:val="0037697E"/>
    <w:rPr>
      <w:rFonts w:ascii="Times New Roman" w:eastAsia="Arial" w:hAnsi="Times New Roman" w:cs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43C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43CE"/>
    <w:rPr>
      <w:rFonts w:ascii="Segoe UI" w:eastAsia="Arial" w:hAnsi="Segoe UI" w:cs="Segoe UI"/>
      <w:sz w:val="18"/>
      <w:szCs w:val="18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B02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B02B7"/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ahg-field-label">
    <w:name w:val="ahg-field-label"/>
    <w:basedOn w:val="Absatz-Standardschriftart"/>
    <w:rsid w:val="00B0569F"/>
  </w:style>
  <w:style w:type="character" w:customStyle="1" w:styleId="ahg-field-value">
    <w:name w:val="ahg-field-value"/>
    <w:basedOn w:val="Absatz-Standardschriftart"/>
    <w:rsid w:val="00B05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2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0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ag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&lt;&lt;Insert title in the document properties&gt;&gt;</vt:lpstr>
      <vt:lpstr>&lt;&lt;Insert title in the document properties&gt;&gt;</vt:lpstr>
      <vt:lpstr/>
    </vt:vector>
  </TitlesOfParts>
  <Manager/>
  <Company/>
  <LinksUpToDate>false</LinksUpToDate>
  <CharactersWithSpaces>2629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&lt;&lt;Insert title in the document properties&gt;&gt;</dc:title>
  <dc:subject/>
  <dc:creator>Youngkwon Lim/5G Standards /SRA/Principal Engineer/Samsung Electronics</dc:creator>
  <cp:keywords/>
  <dc:description/>
  <cp:lastModifiedBy>Mathias Wien</cp:lastModifiedBy>
  <cp:revision>5</cp:revision>
  <dcterms:created xsi:type="dcterms:W3CDTF">2026-07-17T10:07:00Z</dcterms:created>
  <dcterms:modified xsi:type="dcterms:W3CDTF">2026-07-17T17:13:00Z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&lt;&lt;insert in property Docnum as Nxxxxx&gt;&gt;</vt:lpwstr>
  </property>
  <property fmtid="{D5CDD505-2E9C-101B-9397-08002B2CF9AE}" pid="3" name="Mpegnum">
    <vt:lpwstr>&lt;&lt;insert in property Mpegnum as digits only&gt;&gt;</vt:lpwstr>
  </property>
</Properties>
</file>