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EE846" w14:textId="3EF7564E" w:rsidR="00CB798F" w:rsidRPr="00B833CA" w:rsidRDefault="004E45B6" w:rsidP="00AF3B4A">
      <w:pPr>
        <w:pStyle w:val="Titel"/>
        <w:tabs>
          <w:tab w:val="left" w:pos="3600"/>
          <w:tab w:val="left" w:pos="8280"/>
        </w:tabs>
        <w:rPr>
          <w:rFonts w:ascii="Times New Roman" w:hAnsi="Times New Roman" w:cs="Times New Roman"/>
          <w:sz w:val="44"/>
          <w:u w:val="none"/>
        </w:rPr>
      </w:pPr>
      <w:r w:rsidRPr="00B833CA">
        <w:rPr>
          <w:rFonts w:ascii="Times New Roman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3AFB8860" wp14:editId="5EABB0ED">
            <wp:simplePos x="0" y="0"/>
            <wp:positionH relativeFrom="page">
              <wp:posOffset>701040</wp:posOffset>
            </wp:positionH>
            <wp:positionV relativeFrom="paragraph">
              <wp:posOffset>16862</wp:posOffset>
            </wp:positionV>
            <wp:extent cx="565708" cy="52669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708" cy="526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33CA">
        <w:rPr>
          <w:rFonts w:ascii="Times New Roman" w:hAnsi="Times New Roman" w:cs="Times New Roman"/>
          <w:b w:val="0"/>
          <w:u w:val="thick"/>
        </w:rPr>
        <w:t xml:space="preserve"> </w:t>
      </w:r>
      <w:r w:rsidRPr="00B833CA">
        <w:rPr>
          <w:rFonts w:ascii="Times New Roman" w:hAnsi="Times New Roman" w:cs="Times New Roman"/>
          <w:b w:val="0"/>
          <w:u w:val="thick"/>
        </w:rPr>
        <w:tab/>
      </w:r>
      <w:r w:rsidRPr="00B833CA">
        <w:rPr>
          <w:rFonts w:ascii="Times New Roman" w:hAnsi="Times New Roman" w:cs="Times New Roman"/>
          <w:w w:val="115"/>
          <w:u w:val="thick"/>
        </w:rPr>
        <w:t xml:space="preserve">ISO/IEC </w:t>
      </w:r>
      <w:r w:rsidRPr="00F568F4">
        <w:rPr>
          <w:rFonts w:ascii="Times New Roman" w:hAnsi="Times New Roman" w:cs="Times New Roman"/>
          <w:w w:val="115"/>
          <w:u w:val="thick"/>
        </w:rPr>
        <w:t xml:space="preserve">JTC </w:t>
      </w:r>
      <w:r w:rsidRPr="00E41C21">
        <w:rPr>
          <w:rFonts w:ascii="Times New Roman" w:hAnsi="Times New Roman" w:cs="Times New Roman"/>
          <w:w w:val="115"/>
          <w:u w:val="thick"/>
        </w:rPr>
        <w:t>1/SC</w:t>
      </w:r>
      <w:r w:rsidRPr="00E41C21">
        <w:rPr>
          <w:rFonts w:ascii="Times New Roman" w:hAnsi="Times New Roman" w:cs="Times New Roman"/>
          <w:spacing w:val="-25"/>
          <w:w w:val="115"/>
          <w:u w:val="thick"/>
        </w:rPr>
        <w:t xml:space="preserve"> </w:t>
      </w:r>
      <w:r w:rsidRPr="00E41C21">
        <w:rPr>
          <w:rFonts w:ascii="Times New Roman" w:hAnsi="Times New Roman" w:cs="Times New Roman"/>
          <w:w w:val="115"/>
          <w:u w:val="thick"/>
        </w:rPr>
        <w:t>29/WG</w:t>
      </w:r>
      <w:r w:rsidR="00A85544" w:rsidRPr="00E41C21">
        <w:rPr>
          <w:rFonts w:ascii="Times New Roman" w:hAnsi="Times New Roman" w:cs="Times New Roman"/>
          <w:spacing w:val="-9"/>
          <w:w w:val="115"/>
          <w:u w:val="thick"/>
        </w:rPr>
        <w:t xml:space="preserve"> </w:t>
      </w:r>
      <w:r w:rsidR="00122929" w:rsidRPr="00E41C21">
        <w:rPr>
          <w:rFonts w:ascii="Times New Roman" w:hAnsi="Times New Roman" w:cs="Times New Roman"/>
          <w:spacing w:val="-9"/>
          <w:w w:val="115"/>
          <w:u w:val="thick"/>
        </w:rPr>
        <w:t>6</w:t>
      </w:r>
      <w:r w:rsidRPr="00E41C21">
        <w:rPr>
          <w:rFonts w:ascii="Times New Roman" w:hAnsi="Times New Roman" w:cs="Times New Roman"/>
          <w:w w:val="115"/>
          <w:u w:val="thick"/>
        </w:rPr>
        <w:tab/>
      </w:r>
      <w:r w:rsidRPr="001671D4">
        <w:rPr>
          <w:rFonts w:ascii="Times New Roman" w:hAnsi="Times New Roman" w:cs="Times New Roman"/>
          <w:color w:val="FF0000"/>
          <w:w w:val="115"/>
          <w:sz w:val="44"/>
          <w:u w:val="thick"/>
        </w:rPr>
        <w:t>N</w:t>
      </w:r>
      <w:r w:rsidR="001C5F17" w:rsidRPr="001671D4">
        <w:rPr>
          <w:rFonts w:ascii="Times New Roman" w:hAnsi="Times New Roman" w:cs="Times New Roman"/>
          <w:color w:val="FF0000"/>
          <w:w w:val="115"/>
          <w:sz w:val="44"/>
          <w:u w:val="thick"/>
        </w:rPr>
        <w:t>0</w:t>
      </w:r>
      <w:r w:rsidR="000C043A">
        <w:rPr>
          <w:rFonts w:ascii="Times New Roman" w:hAnsi="Times New Roman" w:cs="Times New Roman"/>
          <w:color w:val="FF0000"/>
          <w:w w:val="115"/>
          <w:sz w:val="44"/>
          <w:u w:val="thick"/>
        </w:rPr>
        <w:t>428</w:t>
      </w:r>
    </w:p>
    <w:p w14:paraId="11619621" w14:textId="77777777" w:rsidR="00CB798F" w:rsidRPr="00B833CA" w:rsidRDefault="00CB798F">
      <w:pPr>
        <w:rPr>
          <w:rFonts w:ascii="Times New Roman" w:hAnsi="Times New Roman" w:cs="Times New Roman"/>
          <w:b/>
          <w:sz w:val="20"/>
        </w:rPr>
      </w:pPr>
    </w:p>
    <w:p w14:paraId="67C93B84" w14:textId="77777777" w:rsidR="00CB798F" w:rsidRPr="00B833CA" w:rsidRDefault="00CB798F">
      <w:pPr>
        <w:rPr>
          <w:rFonts w:ascii="Times New Roman" w:hAnsi="Times New Roman" w:cs="Times New Roman"/>
          <w:b/>
          <w:sz w:val="20"/>
        </w:rPr>
      </w:pPr>
    </w:p>
    <w:p w14:paraId="2DFD1464" w14:textId="77777777" w:rsidR="00CB798F" w:rsidRPr="00B833CA" w:rsidRDefault="00126E7B">
      <w:pPr>
        <w:spacing w:before="3"/>
        <w:rPr>
          <w:rFonts w:ascii="Times New Roman" w:hAnsi="Times New Roman" w:cs="Times New Roman"/>
          <w:b/>
          <w:sz w:val="23"/>
        </w:rPr>
      </w:pPr>
      <w:r w:rsidRPr="00B833C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7BAF5D12" wp14:editId="119267BD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4445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A27C3A" w14:textId="77777777" w:rsidR="00CB798F" w:rsidRPr="00122929" w:rsidRDefault="004E45B6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w w:val="115"/>
                                <w:sz w:val="23"/>
                              </w:rPr>
                              <w:t xml:space="preserve">ISO/IEC JTC 1/SC </w:t>
                            </w:r>
                            <w:r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29/WG </w:t>
                            </w:r>
                            <w:r w:rsidR="00122929" w:rsidRPr="00122929">
                              <w:rPr>
                                <w:b/>
                                <w:w w:val="115"/>
                                <w:sz w:val="23"/>
                              </w:rPr>
                              <w:t>6</w:t>
                            </w:r>
                          </w:p>
                          <w:p w14:paraId="4C848A3F" w14:textId="420B2EB3" w:rsidR="00CB798F" w:rsidRDefault="004E45B6">
                            <w:pPr>
                              <w:spacing w:before="134" w:line="362" w:lineRule="auto"/>
                              <w:ind w:left="2916" w:right="2898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</w:t>
                            </w:r>
                            <w:r w:rsidR="00122929" w:rsidRPr="00122929">
                              <w:rPr>
                                <w:b/>
                                <w:w w:val="115"/>
                                <w:sz w:val="23"/>
                              </w:rPr>
                              <w:t>Audio Coding</w:t>
                            </w:r>
                            <w:r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 Convenorship:</w:t>
                            </w:r>
                            <w:r w:rsidR="00FF2653"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571673">
                              <w:rPr>
                                <w:b/>
                                <w:w w:val="115"/>
                                <w:sz w:val="23"/>
                              </w:rPr>
                              <w:t>DIN (Germany)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7BAF5D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6pt;margin-top:15.7pt;width:484.65pt;height:65.3pt;z-index:-251658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" filled="f" strokeweight=".27094mm">
                <v:path arrowok="t"/>
                <v:textbox inset="0,0,0,0">
                  <w:txbxContent>
                    <w:p w14:paraId="38A27C3A" w14:textId="77777777" w:rsidR="00CB798F" w:rsidRPr="00122929" w:rsidRDefault="004E45B6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w w:val="115"/>
                          <w:sz w:val="23"/>
                        </w:rPr>
                        <w:t xml:space="preserve">ISO/IEC JTC 1/SC </w:t>
                      </w:r>
                      <w:r w:rsidRPr="00122929">
                        <w:rPr>
                          <w:b/>
                          <w:w w:val="115"/>
                          <w:sz w:val="23"/>
                        </w:rPr>
                        <w:t xml:space="preserve">29/WG </w:t>
                      </w:r>
                      <w:r w:rsidR="00122929" w:rsidRPr="00122929">
                        <w:rPr>
                          <w:b/>
                          <w:w w:val="115"/>
                          <w:sz w:val="23"/>
                        </w:rPr>
                        <w:t>6</w:t>
                      </w:r>
                    </w:p>
                    <w:p w14:paraId="4C848A3F" w14:textId="420B2EB3" w:rsidR="00CB798F" w:rsidRDefault="004E45B6">
                      <w:pPr>
                        <w:spacing w:before="134" w:line="362" w:lineRule="auto"/>
                        <w:ind w:left="2916" w:right="2898"/>
                        <w:jc w:val="center"/>
                        <w:rPr>
                          <w:b/>
                          <w:sz w:val="23"/>
                        </w:rPr>
                      </w:pPr>
                      <w:r w:rsidRPr="00122929">
                        <w:rPr>
                          <w:b/>
                          <w:w w:val="115"/>
                          <w:sz w:val="23"/>
                        </w:rPr>
                        <w:t xml:space="preserve">MPEG </w:t>
                      </w:r>
                      <w:r w:rsidR="00122929" w:rsidRPr="00122929">
                        <w:rPr>
                          <w:b/>
                          <w:w w:val="115"/>
                          <w:sz w:val="23"/>
                        </w:rPr>
                        <w:t>Audio Coding</w:t>
                      </w:r>
                      <w:r w:rsidRPr="00122929">
                        <w:rPr>
                          <w:b/>
                          <w:w w:val="115"/>
                          <w:sz w:val="23"/>
                        </w:rPr>
                        <w:t xml:space="preserve"> Convenorship:</w:t>
                      </w:r>
                      <w:r w:rsidR="00FF2653" w:rsidRPr="00122929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571673">
                        <w:rPr>
                          <w:b/>
                          <w:w w:val="115"/>
                          <w:sz w:val="23"/>
                        </w:rPr>
                        <w:t>DIN (Germany)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040735" w14:textId="77777777" w:rsidR="00CB798F" w:rsidRPr="00B833CA" w:rsidRDefault="00CB798F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2957602" w14:textId="77777777" w:rsidR="00CB798F" w:rsidRPr="00B833CA" w:rsidRDefault="00CB798F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6ADD314C" w14:textId="761BBFA4" w:rsidR="00CB798F" w:rsidRPr="00B833CA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Document</w:t>
      </w:r>
      <w:r w:rsidRPr="00B833CA">
        <w:rPr>
          <w:rFonts w:ascii="Times New Roman" w:hAnsi="Times New Roman" w:cs="Times New Roman"/>
          <w:b/>
          <w:spacing w:val="14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type: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ab/>
      </w:r>
      <w:r w:rsidR="00B833CA" w:rsidRPr="00B833CA">
        <w:rPr>
          <w:rFonts w:ascii="Times New Roman" w:hAnsi="Times New Roman" w:cs="Times New Roman"/>
          <w:w w:val="120"/>
          <w:sz w:val="24"/>
          <w:szCs w:val="24"/>
        </w:rPr>
        <w:t>Output Document</w:t>
      </w:r>
    </w:p>
    <w:p w14:paraId="42B91324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51202086" w14:textId="386C58A1" w:rsidR="00CB798F" w:rsidRPr="00B833CA" w:rsidRDefault="004E45B6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</w:rPr>
      </w:pPr>
      <w:r w:rsidRPr="00B833CA">
        <w:rPr>
          <w:rFonts w:ascii="Times New Roman" w:hAnsi="Times New Roman" w:cs="Times New Roman"/>
          <w:b/>
          <w:w w:val="120"/>
        </w:rPr>
        <w:t>Title:</w:t>
      </w:r>
      <w:r w:rsidRPr="00B833CA">
        <w:rPr>
          <w:rFonts w:ascii="Times New Roman" w:hAnsi="Times New Roman" w:cs="Times New Roman"/>
          <w:b/>
          <w:w w:val="120"/>
        </w:rPr>
        <w:tab/>
      </w:r>
      <w:r w:rsidR="00427E3E" w:rsidRPr="008855B0">
        <w:rPr>
          <w:rFonts w:ascii="Times New Roman" w:eastAsia="SimSun" w:hAnsi="Times New Roman" w:cs="Times New Roman"/>
          <w:w w:val="120"/>
          <w:lang w:val="en-GB" w:eastAsia="zh-CN"/>
        </w:rPr>
        <w:t xml:space="preserve">WG 6 </w:t>
      </w:r>
      <w:r w:rsidR="00427E3E">
        <w:rPr>
          <w:rFonts w:ascii="Times New Roman" w:eastAsia="SimSun" w:hAnsi="Times New Roman" w:cs="Times New Roman"/>
          <w:w w:val="120"/>
          <w:lang w:val="en-GB" w:eastAsia="zh-CN"/>
        </w:rPr>
        <w:t>S</w:t>
      </w:r>
      <w:r w:rsidR="00427E3E" w:rsidRPr="008855B0">
        <w:rPr>
          <w:rFonts w:ascii="Times New Roman" w:eastAsia="SimSun" w:hAnsi="Times New Roman" w:cs="Times New Roman"/>
          <w:w w:val="120"/>
          <w:lang w:val="en-GB" w:eastAsia="zh-CN"/>
        </w:rPr>
        <w:t>tandards</w:t>
      </w:r>
      <w:r w:rsidR="00427E3E">
        <w:rPr>
          <w:rFonts w:ascii="Times New Roman" w:eastAsia="SimSun" w:hAnsi="Times New Roman" w:cs="Times New Roman"/>
          <w:w w:val="120"/>
          <w:lang w:val="en-GB" w:eastAsia="zh-CN"/>
        </w:rPr>
        <w:t>, Timeline and Workplan</w:t>
      </w:r>
    </w:p>
    <w:p w14:paraId="588C835A" w14:textId="77777777" w:rsidR="00CB798F" w:rsidRPr="00B833CA" w:rsidRDefault="00CB798F">
      <w:pPr>
        <w:spacing w:before="6"/>
        <w:rPr>
          <w:rFonts w:ascii="Times New Roman" w:hAnsi="Times New Roman" w:cs="Times New Roman"/>
          <w:sz w:val="24"/>
          <w:szCs w:val="24"/>
        </w:rPr>
      </w:pPr>
    </w:p>
    <w:p w14:paraId="21980943" w14:textId="77777777" w:rsidR="00FF2653" w:rsidRPr="00B833CA" w:rsidRDefault="00FF2653" w:rsidP="00FF2653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w w:val="120"/>
        </w:rPr>
      </w:pPr>
      <w:r w:rsidRPr="00571673">
        <w:rPr>
          <w:rFonts w:ascii="Times New Roman" w:hAnsi="Times New Roman" w:cs="Times New Roman"/>
          <w:b/>
          <w:w w:val="120"/>
        </w:rPr>
        <w:t>Status:</w:t>
      </w:r>
      <w:r w:rsidRPr="00571673">
        <w:rPr>
          <w:rFonts w:ascii="Times New Roman" w:hAnsi="Times New Roman" w:cs="Times New Roman"/>
          <w:b/>
          <w:w w:val="120"/>
        </w:rPr>
        <w:tab/>
      </w:r>
      <w:r w:rsidR="00B42EB7" w:rsidRPr="00571673">
        <w:rPr>
          <w:rFonts w:ascii="Times New Roman" w:hAnsi="Times New Roman" w:cs="Times New Roman"/>
          <w:w w:val="120"/>
        </w:rPr>
        <w:t>Approved</w:t>
      </w:r>
    </w:p>
    <w:p w14:paraId="60A80297" w14:textId="77777777" w:rsidR="00FF2653" w:rsidRPr="00B833CA" w:rsidRDefault="00FF2653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28783DFD" w14:textId="22724E28" w:rsidR="00CB798F" w:rsidRPr="00B833CA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Date</w:t>
      </w:r>
      <w:r w:rsidRPr="00B833CA">
        <w:rPr>
          <w:rFonts w:ascii="Times New Roman" w:hAnsi="Times New Roman" w:cs="Times New Roman"/>
          <w:b/>
          <w:spacing w:val="-16"/>
          <w:w w:val="125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of</w:t>
      </w:r>
      <w:r w:rsidRPr="00B833CA">
        <w:rPr>
          <w:rFonts w:ascii="Times New Roman" w:hAnsi="Times New Roman" w:cs="Times New Roman"/>
          <w:b/>
          <w:spacing w:val="-16"/>
          <w:w w:val="125"/>
          <w:sz w:val="24"/>
          <w:szCs w:val="24"/>
        </w:rPr>
        <w:t xml:space="preserve"> </w:t>
      </w:r>
      <w:r w:rsidRPr="00427E3E">
        <w:rPr>
          <w:rFonts w:ascii="Times New Roman" w:hAnsi="Times New Roman" w:cs="Times New Roman"/>
          <w:b/>
          <w:w w:val="125"/>
          <w:sz w:val="24"/>
          <w:szCs w:val="24"/>
        </w:rPr>
        <w:t>document:</w:t>
      </w:r>
      <w:r w:rsidRPr="00427E3E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Pr="00427E3E">
        <w:rPr>
          <w:rFonts w:ascii="Times New Roman" w:hAnsi="Times New Roman" w:cs="Times New Roman"/>
          <w:w w:val="125"/>
          <w:sz w:val="24"/>
          <w:szCs w:val="24"/>
        </w:rPr>
        <w:t>202</w:t>
      </w:r>
      <w:r w:rsidR="00D55548">
        <w:rPr>
          <w:rFonts w:ascii="Times New Roman" w:hAnsi="Times New Roman" w:cs="Times New Roman"/>
          <w:w w:val="125"/>
          <w:sz w:val="24"/>
          <w:szCs w:val="24"/>
        </w:rPr>
        <w:t>6</w:t>
      </w:r>
      <w:r w:rsidR="00F568F4">
        <w:rPr>
          <w:rFonts w:ascii="Times New Roman" w:hAnsi="Times New Roman" w:cs="Times New Roman"/>
          <w:w w:val="125"/>
          <w:sz w:val="24"/>
          <w:szCs w:val="24"/>
        </w:rPr>
        <w:t>-</w:t>
      </w:r>
      <w:r w:rsidR="00D55548">
        <w:rPr>
          <w:rFonts w:ascii="Times New Roman" w:hAnsi="Times New Roman" w:cs="Times New Roman"/>
          <w:w w:val="125"/>
          <w:sz w:val="24"/>
          <w:szCs w:val="24"/>
        </w:rPr>
        <w:t>0</w:t>
      </w:r>
      <w:r w:rsidR="006A6F6C">
        <w:rPr>
          <w:rFonts w:ascii="Times New Roman" w:hAnsi="Times New Roman" w:cs="Times New Roman"/>
          <w:w w:val="125"/>
          <w:sz w:val="24"/>
          <w:szCs w:val="24"/>
        </w:rPr>
        <w:t>7</w:t>
      </w:r>
      <w:r w:rsidRPr="00427E3E">
        <w:rPr>
          <w:rFonts w:ascii="Times New Roman" w:hAnsi="Times New Roman" w:cs="Times New Roman"/>
          <w:w w:val="125"/>
          <w:sz w:val="24"/>
          <w:szCs w:val="24"/>
        </w:rPr>
        <w:t>-</w:t>
      </w:r>
      <w:r w:rsidR="006A6F6C">
        <w:rPr>
          <w:rFonts w:ascii="Times New Roman" w:hAnsi="Times New Roman" w:cs="Times New Roman"/>
          <w:w w:val="125"/>
          <w:sz w:val="24"/>
          <w:szCs w:val="24"/>
        </w:rPr>
        <w:t>17</w:t>
      </w:r>
    </w:p>
    <w:p w14:paraId="27EED24D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1006A114" w14:textId="4285FD92" w:rsidR="00CB798F" w:rsidRPr="00B833CA" w:rsidRDefault="004E45B6" w:rsidP="00FB55AC">
      <w:pPr>
        <w:tabs>
          <w:tab w:val="left" w:pos="3099"/>
        </w:tabs>
        <w:ind w:left="104"/>
        <w:rPr>
          <w:rFonts w:ascii="Times New Roman" w:hAnsi="Times New Roman" w:cs="Times New Roman"/>
          <w:b/>
          <w:w w:val="125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Source: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Pr="00B833CA">
        <w:rPr>
          <w:rFonts w:ascii="Times New Roman" w:hAnsi="Times New Roman" w:cs="Times New Roman"/>
          <w:w w:val="125"/>
          <w:sz w:val="24"/>
          <w:szCs w:val="24"/>
        </w:rPr>
        <w:t>ISO/IEC JTC 1/SC 29/WG</w:t>
      </w:r>
      <w:r w:rsidR="00A85544">
        <w:rPr>
          <w:rFonts w:ascii="Times New Roman" w:hAnsi="Times New Roman" w:cs="Times New Roman"/>
          <w:w w:val="125"/>
          <w:sz w:val="24"/>
          <w:szCs w:val="24"/>
        </w:rPr>
        <w:t xml:space="preserve"> </w:t>
      </w:r>
      <w:r w:rsidR="00122929" w:rsidRPr="00B833CA">
        <w:rPr>
          <w:rFonts w:ascii="Times New Roman" w:hAnsi="Times New Roman" w:cs="Times New Roman"/>
          <w:w w:val="125"/>
          <w:sz w:val="24"/>
          <w:szCs w:val="24"/>
        </w:rPr>
        <w:t>6</w:t>
      </w:r>
    </w:p>
    <w:p w14:paraId="695E2C38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5CD343C6" w14:textId="77777777" w:rsidR="00CB798F" w:rsidRPr="00B833CA" w:rsidRDefault="004E45B6" w:rsidP="00FB55AC">
      <w:pPr>
        <w:tabs>
          <w:tab w:val="left" w:pos="3099"/>
        </w:tabs>
        <w:ind w:left="104"/>
        <w:rPr>
          <w:rFonts w:ascii="Times New Roman" w:hAnsi="Times New Roman" w:cs="Times New Roman"/>
          <w:b/>
          <w:w w:val="125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Expected action: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="00B42EB7" w:rsidRPr="00B833CA">
        <w:rPr>
          <w:rFonts w:ascii="Times New Roman" w:hAnsi="Times New Roman" w:cs="Times New Roman"/>
          <w:w w:val="125"/>
          <w:sz w:val="24"/>
          <w:szCs w:val="24"/>
        </w:rPr>
        <w:t>None</w:t>
      </w:r>
    </w:p>
    <w:p w14:paraId="2FDBDE32" w14:textId="77777777" w:rsidR="00B42EB7" w:rsidRPr="00B833CA" w:rsidRDefault="00B42EB7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20E7E0C9" w14:textId="77777777" w:rsidR="00CB798F" w:rsidRPr="00B833CA" w:rsidRDefault="004E45B6" w:rsidP="00FB55AC">
      <w:pPr>
        <w:tabs>
          <w:tab w:val="left" w:pos="3099"/>
        </w:tabs>
        <w:ind w:left="104"/>
        <w:rPr>
          <w:rFonts w:ascii="Times New Roman" w:hAnsi="Times New Roman" w:cs="Times New Roman"/>
          <w:b/>
          <w:w w:val="125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Action due date: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="00B42EB7" w:rsidRPr="00B833CA">
        <w:rPr>
          <w:rFonts w:ascii="Times New Roman" w:hAnsi="Times New Roman" w:cs="Times New Roman"/>
          <w:w w:val="125"/>
          <w:sz w:val="24"/>
          <w:szCs w:val="24"/>
        </w:rPr>
        <w:t>None</w:t>
      </w:r>
    </w:p>
    <w:p w14:paraId="7AA73078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AFB674C" w14:textId="02A99BA5" w:rsidR="00CB798F" w:rsidRPr="00B833CA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>No.</w:t>
      </w:r>
      <w:r w:rsidRPr="00571673">
        <w:rPr>
          <w:rFonts w:ascii="Times New Roman" w:hAnsi="Times New Roman" w:cs="Times New Roman"/>
          <w:b/>
          <w:spacing w:val="5"/>
          <w:w w:val="120"/>
          <w:sz w:val="24"/>
          <w:szCs w:val="24"/>
        </w:rPr>
        <w:t xml:space="preserve"> </w:t>
      </w: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>of</w:t>
      </w:r>
      <w:r w:rsidRPr="00571673">
        <w:rPr>
          <w:rFonts w:ascii="Times New Roman" w:hAnsi="Times New Roman" w:cs="Times New Roman"/>
          <w:b/>
          <w:spacing w:val="6"/>
          <w:w w:val="120"/>
          <w:sz w:val="24"/>
          <w:szCs w:val="24"/>
        </w:rPr>
        <w:t xml:space="preserve"> </w:t>
      </w: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>pages:</w:t>
      </w: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ab/>
      </w:r>
      <w:r w:rsidR="00023A9C">
        <w:rPr>
          <w:rFonts w:ascii="Times New Roman" w:hAnsi="Times New Roman" w:cs="Times New Roman"/>
          <w:w w:val="125"/>
          <w:sz w:val="24"/>
          <w:szCs w:val="24"/>
        </w:rPr>
        <w:t>2</w:t>
      </w:r>
      <w:r w:rsidR="00BC4A91" w:rsidRPr="006E4CCA">
        <w:rPr>
          <w:rFonts w:ascii="Times New Roman" w:hAnsi="Times New Roman" w:cs="Times New Roman"/>
          <w:w w:val="125"/>
          <w:sz w:val="24"/>
          <w:szCs w:val="24"/>
        </w:rPr>
        <w:t xml:space="preserve"> (</w:t>
      </w:r>
      <w:r w:rsidR="006E4CCA">
        <w:rPr>
          <w:rFonts w:ascii="Times New Roman" w:hAnsi="Times New Roman" w:cs="Times New Roman"/>
          <w:w w:val="125"/>
          <w:sz w:val="24"/>
          <w:szCs w:val="24"/>
        </w:rPr>
        <w:t>with</w:t>
      </w:r>
      <w:r w:rsidR="00BC4A91" w:rsidRPr="006E4CCA">
        <w:rPr>
          <w:rFonts w:ascii="Times New Roman" w:hAnsi="Times New Roman" w:cs="Times New Roman"/>
          <w:w w:val="125"/>
          <w:sz w:val="24"/>
          <w:szCs w:val="24"/>
        </w:rPr>
        <w:t xml:space="preserve"> cover page)</w:t>
      </w:r>
    </w:p>
    <w:p w14:paraId="19B6CA9E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1487DA8E" w14:textId="5F046E50" w:rsidR="00FF2653" w:rsidRPr="00B833CA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Email</w:t>
      </w:r>
      <w:r w:rsidRPr="00B833CA">
        <w:rPr>
          <w:rFonts w:ascii="Times New Roman" w:hAnsi="Times New Roman" w:cs="Times New Roman"/>
          <w:b/>
          <w:spacing w:val="5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of</w:t>
      </w:r>
      <w:r w:rsidRPr="00B833CA">
        <w:rPr>
          <w:rFonts w:ascii="Times New Roman" w:hAnsi="Times New Roman" w:cs="Times New Roman"/>
          <w:b/>
          <w:spacing w:val="6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Convenor: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ab/>
      </w:r>
      <w:r w:rsidR="00B833CA" w:rsidRPr="00B833CA">
        <w:rPr>
          <w:rFonts w:ascii="Times New Roman" w:hAnsi="Times New Roman" w:cs="Times New Roman"/>
          <w:w w:val="120"/>
          <w:sz w:val="24"/>
          <w:szCs w:val="24"/>
        </w:rPr>
        <w:t>Thomas.Sporer</w:t>
      </w:r>
      <w:r w:rsidRPr="00B833CA">
        <w:rPr>
          <w:rFonts w:ascii="Times New Roman" w:hAnsi="Times New Roman" w:cs="Times New Roman"/>
          <w:w w:val="120"/>
          <w:sz w:val="24"/>
          <w:szCs w:val="24"/>
        </w:rPr>
        <w:t>@</w:t>
      </w:r>
      <w:r w:rsidR="00B833CA" w:rsidRPr="00B833CA">
        <w:rPr>
          <w:rFonts w:ascii="Times New Roman" w:hAnsi="Times New Roman" w:cs="Times New Roman"/>
          <w:w w:val="120"/>
          <w:sz w:val="24"/>
          <w:szCs w:val="24"/>
        </w:rPr>
        <w:t>idmt.fraunhofer.de</w:t>
      </w:r>
    </w:p>
    <w:p w14:paraId="3AD8342E" w14:textId="77777777" w:rsidR="00CB798F" w:rsidRPr="00B833CA" w:rsidRDefault="00CB798F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1356A434" w14:textId="1D9EA5A5" w:rsidR="00CB798F" w:rsidRPr="00B833CA" w:rsidRDefault="004E45B6">
      <w:pPr>
        <w:tabs>
          <w:tab w:val="left" w:pos="3099"/>
        </w:tabs>
        <w:ind w:left="104"/>
        <w:rPr>
          <w:rFonts w:ascii="Times New Roman" w:hAnsi="Times New Roman" w:cs="Times New Roman"/>
          <w:color w:val="000000" w:themeColor="text1"/>
          <w:w w:val="120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Committee</w:t>
      </w:r>
      <w:r w:rsidRPr="00B833CA">
        <w:rPr>
          <w:rFonts w:ascii="Times New Roman" w:hAnsi="Times New Roman" w:cs="Times New Roman"/>
          <w:b/>
          <w:spacing w:val="-6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URL: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ab/>
      </w:r>
      <w:hyperlink r:id="rId8" w:history="1">
        <w:r w:rsidR="00B833CA" w:rsidRPr="00B833CA">
          <w:rPr>
            <w:rStyle w:val="Hyperlink"/>
            <w:rFonts w:ascii="Times New Roman" w:hAnsi="Times New Roman" w:cs="Times New Roman"/>
            <w:w w:val="120"/>
            <w:sz w:val="24"/>
            <w:szCs w:val="24"/>
          </w:rPr>
          <w:t>https://isotc.iso.org/livelink/livelink/open/jtc1sc29wg6</w:t>
        </w:r>
      </w:hyperlink>
    </w:p>
    <w:p w14:paraId="1472EE0D" w14:textId="77777777" w:rsidR="00B833CA" w:rsidRPr="00B833CA" w:rsidRDefault="00B833CA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7DE60A0C" w14:textId="77777777" w:rsidR="00F03F9B" w:rsidRPr="00B833CA" w:rsidRDefault="00F03F9B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D1C602C" w14:textId="4AE61D1B" w:rsidR="00F03F9B" w:rsidRPr="00B833CA" w:rsidRDefault="00F03F9B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8F767FA" w14:textId="77777777" w:rsidR="00B833CA" w:rsidRPr="00B833CA" w:rsidRDefault="00B833CA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44A274E4" w14:textId="77777777" w:rsidR="00F03F9B" w:rsidRPr="00B833CA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u w:val="single" w:color="0000EE"/>
        </w:rPr>
        <w:sectPr w:rsidR="00F03F9B" w:rsidRPr="00B833CA" w:rsidSect="00973EC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0" w:h="16840"/>
          <w:pgMar w:top="540" w:right="820" w:bottom="280" w:left="1000" w:header="720" w:footer="720" w:gutter="0"/>
          <w:cols w:space="720"/>
        </w:sectPr>
      </w:pPr>
    </w:p>
    <w:p w14:paraId="276B20E0" w14:textId="77777777" w:rsidR="00FB55AC" w:rsidRPr="007968E6" w:rsidRDefault="00FB55AC" w:rsidP="00FB55AC">
      <w:pPr>
        <w:jc w:val="center"/>
        <w:rPr>
          <w:b/>
          <w:sz w:val="28"/>
          <w:szCs w:val="28"/>
          <w:lang w:val="fr-FR"/>
        </w:rPr>
      </w:pPr>
      <w:r w:rsidRPr="007968E6">
        <w:rPr>
          <w:b/>
          <w:sz w:val="28"/>
          <w:szCs w:val="28"/>
          <w:lang w:val="fr-FR"/>
        </w:rPr>
        <w:lastRenderedPageBreak/>
        <w:t>INTERNATIONAL ORGANISATION FOR STANDARDISATION</w:t>
      </w:r>
    </w:p>
    <w:p w14:paraId="53D9073E" w14:textId="77777777" w:rsidR="00FB55AC" w:rsidRPr="007968E6" w:rsidRDefault="00FB55AC" w:rsidP="00FB55AC">
      <w:pPr>
        <w:jc w:val="center"/>
        <w:rPr>
          <w:b/>
          <w:sz w:val="28"/>
          <w:lang w:val="fr-FR"/>
        </w:rPr>
      </w:pPr>
      <w:r w:rsidRPr="007968E6">
        <w:rPr>
          <w:b/>
          <w:sz w:val="28"/>
          <w:lang w:val="fr-FR"/>
        </w:rPr>
        <w:t>ORGANISATION INTERNATIONALE DE NORMALISATION</w:t>
      </w:r>
    </w:p>
    <w:p w14:paraId="2D7EAA58" w14:textId="4F532479" w:rsidR="00A85544" w:rsidRPr="007968E6" w:rsidRDefault="00FB55AC" w:rsidP="00FB55AC">
      <w:pPr>
        <w:jc w:val="center"/>
        <w:rPr>
          <w:b/>
          <w:sz w:val="28"/>
          <w:lang w:val="fr-FR"/>
        </w:rPr>
      </w:pPr>
      <w:r w:rsidRPr="007968E6">
        <w:rPr>
          <w:b/>
          <w:sz w:val="28"/>
          <w:lang w:val="fr-FR"/>
        </w:rPr>
        <w:t>ISO/IEC JTC</w:t>
      </w:r>
      <w:r w:rsidR="00A85544" w:rsidRPr="007968E6">
        <w:rPr>
          <w:b/>
          <w:sz w:val="28"/>
          <w:lang w:val="fr-FR"/>
        </w:rPr>
        <w:t xml:space="preserve"> </w:t>
      </w:r>
      <w:r w:rsidRPr="007968E6">
        <w:rPr>
          <w:b/>
          <w:sz w:val="28"/>
          <w:lang w:val="fr-FR"/>
        </w:rPr>
        <w:t>1/SC</w:t>
      </w:r>
      <w:r w:rsidR="00A85544" w:rsidRPr="007968E6">
        <w:rPr>
          <w:b/>
          <w:sz w:val="28"/>
          <w:lang w:val="fr-FR"/>
        </w:rPr>
        <w:t xml:space="preserve"> </w:t>
      </w:r>
      <w:r w:rsidRPr="007968E6">
        <w:rPr>
          <w:b/>
          <w:sz w:val="28"/>
          <w:lang w:val="fr-FR"/>
        </w:rPr>
        <w:t>29/WG</w:t>
      </w:r>
      <w:r w:rsidR="00A85544" w:rsidRPr="007968E6">
        <w:rPr>
          <w:b/>
          <w:sz w:val="28"/>
          <w:lang w:val="fr-FR"/>
        </w:rPr>
        <w:t xml:space="preserve"> </w:t>
      </w:r>
      <w:r w:rsidRPr="007968E6">
        <w:rPr>
          <w:b/>
          <w:sz w:val="28"/>
          <w:lang w:val="fr-FR"/>
        </w:rPr>
        <w:t>6</w:t>
      </w:r>
    </w:p>
    <w:p w14:paraId="47F7B582" w14:textId="0ED571E2" w:rsidR="00FB55AC" w:rsidRPr="007968E6" w:rsidRDefault="0040419C" w:rsidP="00FB55AC">
      <w:pPr>
        <w:jc w:val="center"/>
        <w:rPr>
          <w:b/>
          <w:lang w:val="fr-FR"/>
        </w:rPr>
      </w:pPr>
      <w:r w:rsidRPr="007968E6">
        <w:rPr>
          <w:b/>
          <w:sz w:val="28"/>
          <w:lang w:val="fr-FR"/>
        </w:rPr>
        <w:t>MPEG AUDIO CODING</w:t>
      </w:r>
    </w:p>
    <w:p w14:paraId="04FB09DB" w14:textId="77777777" w:rsidR="00FB55AC" w:rsidRPr="007968E6" w:rsidRDefault="00FB55AC" w:rsidP="00FB55AC">
      <w:pPr>
        <w:tabs>
          <w:tab w:val="left" w:pos="5387"/>
        </w:tabs>
        <w:spacing w:line="240" w:lineRule="exact"/>
        <w:jc w:val="center"/>
        <w:rPr>
          <w:b/>
          <w:lang w:val="fr-FR"/>
        </w:rPr>
      </w:pPr>
    </w:p>
    <w:p w14:paraId="2DB5D0EE" w14:textId="196E7015" w:rsidR="00FB55AC" w:rsidRPr="007968E6" w:rsidRDefault="00FB55AC" w:rsidP="00FB55AC">
      <w:pPr>
        <w:jc w:val="right"/>
        <w:rPr>
          <w:b/>
          <w:lang w:val="fr-FR"/>
        </w:rPr>
      </w:pPr>
      <w:r w:rsidRPr="007968E6">
        <w:rPr>
          <w:b/>
          <w:lang w:val="fr-FR"/>
        </w:rPr>
        <w:t>ISO/IEC JTC</w:t>
      </w:r>
      <w:r w:rsidR="00A85544" w:rsidRPr="007968E6">
        <w:rPr>
          <w:b/>
          <w:lang w:val="fr-FR"/>
        </w:rPr>
        <w:t xml:space="preserve"> </w:t>
      </w:r>
      <w:r w:rsidRPr="007968E6">
        <w:rPr>
          <w:b/>
          <w:lang w:val="fr-FR"/>
        </w:rPr>
        <w:t>1/SC</w:t>
      </w:r>
      <w:r w:rsidR="00A85544" w:rsidRPr="007968E6">
        <w:rPr>
          <w:b/>
          <w:lang w:val="fr-FR"/>
        </w:rPr>
        <w:t xml:space="preserve"> </w:t>
      </w:r>
      <w:r w:rsidRPr="007968E6">
        <w:rPr>
          <w:b/>
          <w:lang w:val="fr-FR"/>
        </w:rPr>
        <w:t>29/WG</w:t>
      </w:r>
      <w:r w:rsidR="00A85544" w:rsidRPr="007968E6">
        <w:rPr>
          <w:b/>
          <w:lang w:val="fr-FR"/>
        </w:rPr>
        <w:t xml:space="preserve"> </w:t>
      </w:r>
      <w:r w:rsidRPr="007968E6">
        <w:rPr>
          <w:b/>
          <w:lang w:val="fr-FR"/>
        </w:rPr>
        <w:t xml:space="preserve">6 </w:t>
      </w:r>
      <w:r w:rsidR="0040419C" w:rsidRPr="007968E6">
        <w:rPr>
          <w:b/>
          <w:color w:val="FF0000"/>
          <w:lang w:val="fr-FR"/>
        </w:rPr>
        <w:t>N</w:t>
      </w:r>
      <w:r w:rsidR="001C5F17" w:rsidRPr="007968E6">
        <w:rPr>
          <w:b/>
          <w:color w:val="FF0000"/>
          <w:lang w:val="fr-FR"/>
        </w:rPr>
        <w:t>0</w:t>
      </w:r>
      <w:r w:rsidR="000C043A" w:rsidRPr="007968E6">
        <w:rPr>
          <w:b/>
          <w:color w:val="FF0000"/>
          <w:lang w:val="fr-FR"/>
        </w:rPr>
        <w:t>428</w:t>
      </w:r>
    </w:p>
    <w:p w14:paraId="331D010B" w14:textId="42ECA660" w:rsidR="00FB55AC" w:rsidRPr="00F568F4" w:rsidRDefault="007968E6" w:rsidP="00FB55AC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July</w:t>
      </w:r>
      <w:r w:rsidR="006E4CCA" w:rsidRPr="00F568F4">
        <w:rPr>
          <w:b/>
          <w:lang w:eastAsia="ja-JP"/>
        </w:rPr>
        <w:t xml:space="preserve"> 202</w:t>
      </w:r>
      <w:r w:rsidR="00D55548">
        <w:rPr>
          <w:b/>
          <w:lang w:eastAsia="ja-JP"/>
        </w:rPr>
        <w:t>6</w:t>
      </w:r>
      <w:r w:rsidR="00FB55AC" w:rsidRPr="00F568F4">
        <w:rPr>
          <w:b/>
          <w:lang w:eastAsia="ja-JP"/>
        </w:rPr>
        <w:t xml:space="preserve">, </w:t>
      </w:r>
      <w:r>
        <w:rPr>
          <w:b/>
          <w:lang w:eastAsia="ja-JP"/>
        </w:rPr>
        <w:t>Geneva, CH</w:t>
      </w:r>
    </w:p>
    <w:p w14:paraId="7ABDE0E1" w14:textId="77777777" w:rsidR="00FB55AC" w:rsidRPr="00F568F4" w:rsidRDefault="00FB55AC" w:rsidP="00FB55AC">
      <w:pPr>
        <w:wordWrap w:val="0"/>
        <w:jc w:val="right"/>
        <w:rPr>
          <w:b/>
          <w:lang w:eastAsia="ja-JP"/>
        </w:rPr>
      </w:pPr>
    </w:p>
    <w:p w14:paraId="6169086E" w14:textId="77777777" w:rsidR="00FB55AC" w:rsidRPr="00F568F4" w:rsidRDefault="00FB55AC" w:rsidP="00FB55AC">
      <w:pPr>
        <w:jc w:val="right"/>
        <w:rPr>
          <w:b/>
          <w:lang w:eastAsia="ja-JP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512"/>
      </w:tblGrid>
      <w:tr w:rsidR="00FB55AC" w:rsidRPr="00F568F4" w14:paraId="34DD2156" w14:textId="77777777" w:rsidTr="00A85544">
        <w:tc>
          <w:tcPr>
            <w:tcW w:w="1843" w:type="dxa"/>
          </w:tcPr>
          <w:p w14:paraId="157544FF" w14:textId="77777777" w:rsidR="00FB55AC" w:rsidRPr="00F568F4" w:rsidRDefault="00FB55A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7512" w:type="dxa"/>
          </w:tcPr>
          <w:p w14:paraId="4EE4A6BB" w14:textId="4D167B83" w:rsidR="00FB55AC" w:rsidRPr="00F568F4" w:rsidRDefault="00DF742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6 Standards, Timeline and Workplan</w:t>
            </w:r>
          </w:p>
        </w:tc>
      </w:tr>
      <w:tr w:rsidR="00FB55AC" w:rsidRPr="00F568F4" w14:paraId="08F7CED0" w14:textId="77777777" w:rsidTr="00A85544">
        <w:tc>
          <w:tcPr>
            <w:tcW w:w="1843" w:type="dxa"/>
          </w:tcPr>
          <w:p w14:paraId="2254AC12" w14:textId="77777777" w:rsidR="00FB55AC" w:rsidRPr="00F568F4" w:rsidRDefault="00FB55A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7512" w:type="dxa"/>
          </w:tcPr>
          <w:p w14:paraId="255A017D" w14:textId="77777777" w:rsidR="00FB55AC" w:rsidRPr="00F568F4" w:rsidRDefault="0040419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WG</w:t>
            </w:r>
            <w:r w:rsidR="003F2E48"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6, MPEG Audio Coding</w:t>
            </w:r>
          </w:p>
        </w:tc>
      </w:tr>
      <w:tr w:rsidR="00B833CA" w:rsidRPr="00B833CA" w14:paraId="42425A37" w14:textId="77777777" w:rsidTr="00A85544">
        <w:tc>
          <w:tcPr>
            <w:tcW w:w="1843" w:type="dxa"/>
          </w:tcPr>
          <w:p w14:paraId="56C112AA" w14:textId="6E9A1AB1" w:rsidR="00B833CA" w:rsidRPr="000F192E" w:rsidRDefault="00B833CA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2E"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7512" w:type="dxa"/>
          </w:tcPr>
          <w:p w14:paraId="47F5F845" w14:textId="6A90C890" w:rsidR="00B833CA" w:rsidRPr="00D55548" w:rsidRDefault="000C043A" w:rsidP="00486C03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4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26453</w:t>
            </w:r>
          </w:p>
        </w:tc>
      </w:tr>
    </w:tbl>
    <w:p w14:paraId="480BFB2E" w14:textId="77777777" w:rsidR="00D37170" w:rsidRPr="00D37170" w:rsidRDefault="00D37170" w:rsidP="006B0D8F">
      <w:pPr>
        <w:pStyle w:val="berschrift1"/>
        <w:rPr>
          <w:lang w:val="en-GB" w:eastAsia="zh-CN"/>
        </w:rPr>
      </w:pPr>
      <w:r w:rsidRPr="00D37170">
        <w:rPr>
          <w:lang w:val="en-GB" w:eastAsia="zh-CN"/>
        </w:rPr>
        <w:t>WG 6 standards under development</w:t>
      </w:r>
    </w:p>
    <w:p w14:paraId="39F55D94" w14:textId="77777777" w:rsidR="00574517" w:rsidRPr="006E4CCA" w:rsidRDefault="00574517" w:rsidP="00574517">
      <w:pPr>
        <w:widowControl/>
        <w:autoSpaceDE/>
        <w:autoSpaceDN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</w:pP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ISO/IEC 14496, MPEG-4, Coding of audio-visual objects</w:t>
      </w:r>
    </w:p>
    <w:p w14:paraId="62078AB1" w14:textId="2BA40F22" w:rsidR="006E4CCA" w:rsidRDefault="006E4CCA" w:rsidP="00574517">
      <w:pPr>
        <w:widowControl/>
        <w:autoSpaceDE/>
        <w:autoSpaceDN/>
        <w:rPr>
          <w:rFonts w:ascii="Times" w:eastAsia="SimSun" w:hAnsi="Times" w:cs="Times New Roman"/>
          <w:bCs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 w:rsidRPr="00D37170">
        <w:rPr>
          <w:rFonts w:ascii="Times" w:eastAsia="SimSun" w:hAnsi="Times" w:cs="Times New Roman"/>
          <w:bCs/>
          <w:sz w:val="24"/>
          <w:szCs w:val="24"/>
          <w:lang w:val="en-GB" w:eastAsia="zh-CN"/>
        </w:rPr>
        <w:t>Audio</w:t>
      </w:r>
    </w:p>
    <w:p w14:paraId="0D7C35B9" w14:textId="2C5EA99B" w:rsidR="00C87068" w:rsidRPr="00C87068" w:rsidRDefault="00C87068" w:rsidP="00574517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35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 w:rsidRPr="00C87068">
        <w:rPr>
          <w:rFonts w:ascii="Times New Roman" w:eastAsia="SimSun" w:hAnsi="Times New Roman" w:cs="Times New Roman"/>
          <w:sz w:val="24"/>
          <w:szCs w:val="24"/>
          <w:lang w:val="en-GB" w:eastAsia="zh-CN"/>
        </w:rPr>
        <w:t>Audio reference software</w:t>
      </w:r>
    </w:p>
    <w:p w14:paraId="191FE37D" w14:textId="77777777" w:rsidR="002C0957" w:rsidRDefault="002C0957" w:rsidP="00D37170">
      <w:pPr>
        <w:widowControl/>
        <w:autoSpaceDE/>
        <w:autoSpaceDN/>
        <w:rPr>
          <w:rFonts w:ascii="Times" w:eastAsia="SimSun" w:hAnsi="Times" w:cs="Times New Roman"/>
          <w:bCs/>
          <w:sz w:val="24"/>
          <w:szCs w:val="24"/>
          <w:lang w:val="en-GB" w:eastAsia="zh-CN"/>
        </w:rPr>
      </w:pPr>
    </w:p>
    <w:p w14:paraId="2E29444A" w14:textId="6F99399C" w:rsidR="006E4CCA" w:rsidRPr="006E4CCA" w:rsidRDefault="006E4CCA" w:rsidP="006E4CCA">
      <w:pPr>
        <w:widowControl/>
        <w:autoSpaceDE/>
        <w:autoSpaceDN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ISO/IEC 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23003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, MPEG-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D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, 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>MPEG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>audio technologies</w:t>
      </w:r>
    </w:p>
    <w:p w14:paraId="21AABD34" w14:textId="0EF6FB61" w:rsidR="006E4CCA" w:rsidRDefault="006E4CCA" w:rsidP="006E4CCA">
      <w:pPr>
        <w:rPr>
          <w:rFonts w:ascii="Times" w:eastAsia="SimSun" w:hAnsi="Times"/>
          <w:bCs/>
          <w:sz w:val="24"/>
          <w:szCs w:val="24"/>
          <w:lang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 w:rsidRPr="006E4CCA">
        <w:rPr>
          <w:rFonts w:ascii="Times" w:eastAsia="SimSun" w:hAnsi="Times"/>
          <w:bCs/>
          <w:sz w:val="24"/>
          <w:szCs w:val="24"/>
          <w:lang w:eastAsia="zh-CN"/>
        </w:rPr>
        <w:t>Unified speech and audio coding</w:t>
      </w:r>
    </w:p>
    <w:p w14:paraId="6E3CE5B2" w14:textId="4A7FCC91" w:rsidR="000C043A" w:rsidRPr="00603950" w:rsidRDefault="00603950" w:rsidP="006E4CCA">
      <w:pPr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60395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8 </w:t>
      </w:r>
      <w:r w:rsidR="00745A46"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– </w:t>
      </w:r>
      <w:r w:rsidRPr="00603950">
        <w:rPr>
          <w:rFonts w:ascii="Times New Roman" w:eastAsia="SimSun" w:hAnsi="Times New Roman" w:cs="Times New Roman"/>
          <w:sz w:val="24"/>
          <w:szCs w:val="24"/>
          <w:lang w:val="en-GB" w:eastAsia="zh-CN"/>
        </w:rPr>
        <w:t>Biomedical and general waveform signal coding</w:t>
      </w:r>
    </w:p>
    <w:p w14:paraId="2EC0F677" w14:textId="77777777" w:rsidR="006E4CCA" w:rsidRPr="002C0957" w:rsidRDefault="006E4CCA" w:rsidP="00D37170">
      <w:pPr>
        <w:widowControl/>
        <w:autoSpaceDE/>
        <w:autoSpaceDN/>
        <w:rPr>
          <w:rFonts w:ascii="Times" w:eastAsia="SimSun" w:hAnsi="Times" w:cs="Times New Roman"/>
          <w:bCs/>
          <w:sz w:val="24"/>
          <w:szCs w:val="24"/>
          <w:lang w:eastAsia="zh-CN"/>
        </w:rPr>
      </w:pPr>
    </w:p>
    <w:p w14:paraId="462BD4AD" w14:textId="396849AB" w:rsidR="00574517" w:rsidRPr="00D37170" w:rsidRDefault="00574517" w:rsidP="00574517">
      <w:pPr>
        <w:widowControl/>
        <w:autoSpaceDE/>
        <w:autoSpaceDN/>
        <w:rPr>
          <w:rFonts w:ascii="Times New Roman" w:eastAsia="SimSun" w:hAnsi="Times New Roman" w:cs="Times New Roman"/>
          <w:b/>
          <w:bCs/>
          <w:sz w:val="24"/>
          <w:szCs w:val="24"/>
          <w:lang w:val="en-GB" w:eastAsia="zh-CN"/>
        </w:rPr>
      </w:pP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ISO/IEC </w:t>
      </w:r>
      <w:r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23008, MPEG-</w:t>
      </w:r>
      <w:r w:rsidR="007E1774"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H</w:t>
      </w:r>
      <w:r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, </w:t>
      </w:r>
      <w:r w:rsidR="00D67826"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>High efficiency coding and media delivery in heterogeneous environments</w:t>
      </w:r>
    </w:p>
    <w:p w14:paraId="1A8ACBF7" w14:textId="3EFFE123" w:rsidR="00574517" w:rsidRPr="00D37170" w:rsidRDefault="00574517" w:rsidP="00574517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="007E1774">
        <w:rPr>
          <w:rFonts w:ascii="Times New Roman" w:eastAsia="SimSun" w:hAnsi="Times New Roman" w:cs="Times New Roman"/>
          <w:sz w:val="24"/>
          <w:szCs w:val="24"/>
          <w:lang w:val="en-GB" w:eastAsia="zh-CN"/>
        </w:rPr>
        <w:t>D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audio</w:t>
      </w:r>
    </w:p>
    <w:p w14:paraId="6088655D" w14:textId="77777777" w:rsidR="00D37170" w:rsidRP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</w:p>
    <w:p w14:paraId="6BA57C6C" w14:textId="11C978C4" w:rsidR="00D37170" w:rsidRP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b/>
          <w:bCs/>
          <w:sz w:val="24"/>
          <w:szCs w:val="24"/>
          <w:lang w:val="en-GB" w:eastAsia="zh-CN"/>
        </w:rPr>
      </w:pP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ISO/IEC 23090, MPEG-I, Coded </w:t>
      </w:r>
      <w:r w:rsidR="00FA3AA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r</w:t>
      </w: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epresentation of </w:t>
      </w:r>
      <w:r w:rsidR="00FA3AA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i</w:t>
      </w: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mmersive </w:t>
      </w:r>
      <w:r w:rsidR="005F204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m</w:t>
      </w: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edia</w:t>
      </w:r>
    </w:p>
    <w:p w14:paraId="46A31AB1" w14:textId="18A075F6" w:rsidR="00D37170" w:rsidRP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4 –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MPEG-I i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>mmersive audio</w:t>
      </w:r>
    </w:p>
    <w:p w14:paraId="1942E556" w14:textId="04C0A573" w:rsid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>Part 34 – Immersive audio reference software</w:t>
      </w:r>
    </w:p>
    <w:p w14:paraId="1E3EFE26" w14:textId="66DF09E0" w:rsidR="00665288" w:rsidRPr="006B0D8F" w:rsidRDefault="00D37170" w:rsidP="006B0D8F">
      <w:pPr>
        <w:pStyle w:val="berschrift1"/>
        <w:ind w:left="431" w:hanging="431"/>
        <w:rPr>
          <w:lang w:val="en-GB" w:eastAsia="zh-CN"/>
        </w:rPr>
      </w:pPr>
      <w:r w:rsidRPr="006B0D8F">
        <w:rPr>
          <w:lang w:val="en-GB" w:eastAsia="zh-CN"/>
        </w:rPr>
        <w:t>WG 6 timeline</w:t>
      </w:r>
    </w:p>
    <w:tbl>
      <w:tblPr>
        <w:tblStyle w:val="Tabellenraster"/>
        <w:tblW w:w="4727" w:type="pct"/>
        <w:tblLayout w:type="fixed"/>
        <w:tblLook w:val="04A0" w:firstRow="1" w:lastRow="0" w:firstColumn="1" w:lastColumn="0" w:noHBand="0" w:noVBand="1"/>
      </w:tblPr>
      <w:tblGrid>
        <w:gridCol w:w="989"/>
        <w:gridCol w:w="425"/>
        <w:gridCol w:w="2601"/>
        <w:gridCol w:w="468"/>
        <w:gridCol w:w="641"/>
        <w:gridCol w:w="851"/>
        <w:gridCol w:w="849"/>
        <w:gridCol w:w="851"/>
        <w:gridCol w:w="847"/>
        <w:gridCol w:w="847"/>
      </w:tblGrid>
      <w:tr w:rsidR="006A6F6C" w:rsidRPr="00D37170" w14:paraId="1B11FC84" w14:textId="6ADCA8D9" w:rsidTr="006A6F6C">
        <w:tc>
          <w:tcPr>
            <w:tcW w:w="528" w:type="pct"/>
          </w:tcPr>
          <w:p w14:paraId="0E549D3F" w14:textId="77777777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Std</w:t>
            </w:r>
          </w:p>
        </w:tc>
        <w:tc>
          <w:tcPr>
            <w:tcW w:w="227" w:type="pct"/>
          </w:tcPr>
          <w:p w14:paraId="5F213FDE" w14:textId="77777777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Pt</w:t>
            </w:r>
          </w:p>
        </w:tc>
        <w:tc>
          <w:tcPr>
            <w:tcW w:w="1388" w:type="pct"/>
          </w:tcPr>
          <w:p w14:paraId="199C1A84" w14:textId="77777777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Title of Part</w:t>
            </w:r>
          </w:p>
        </w:tc>
        <w:tc>
          <w:tcPr>
            <w:tcW w:w="250" w:type="pct"/>
          </w:tcPr>
          <w:p w14:paraId="14B1FEE4" w14:textId="77777777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Ed</w:t>
            </w:r>
          </w:p>
        </w:tc>
        <w:tc>
          <w:tcPr>
            <w:tcW w:w="342" w:type="pct"/>
          </w:tcPr>
          <w:p w14:paraId="0B8C2881" w14:textId="77777777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Amd</w:t>
            </w:r>
          </w:p>
        </w:tc>
        <w:tc>
          <w:tcPr>
            <w:tcW w:w="454" w:type="pct"/>
          </w:tcPr>
          <w:p w14:paraId="2AC18A4B" w14:textId="11AED413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53</w:t>
            </w: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_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22</w:t>
            </w:r>
          </w:p>
        </w:tc>
        <w:tc>
          <w:tcPr>
            <w:tcW w:w="453" w:type="pct"/>
          </w:tcPr>
          <w:p w14:paraId="18B1BDD4" w14:textId="30B2BACE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54</w:t>
            </w: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_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23</w:t>
            </w:r>
          </w:p>
        </w:tc>
        <w:tc>
          <w:tcPr>
            <w:tcW w:w="454" w:type="pct"/>
            <w:shd w:val="clear" w:color="auto" w:fill="FFFF00"/>
          </w:tcPr>
          <w:p w14:paraId="077752E9" w14:textId="516B4CCC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55</w:t>
            </w: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_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24</w:t>
            </w:r>
          </w:p>
        </w:tc>
        <w:tc>
          <w:tcPr>
            <w:tcW w:w="452" w:type="pct"/>
          </w:tcPr>
          <w:p w14:paraId="536C404A" w14:textId="3A68E5BA" w:rsidR="006A6F6C" w:rsidRPr="00D37170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156_25</w:t>
            </w:r>
          </w:p>
        </w:tc>
        <w:tc>
          <w:tcPr>
            <w:tcW w:w="452" w:type="pct"/>
          </w:tcPr>
          <w:p w14:paraId="2E468F35" w14:textId="6193474A" w:rsidR="006A6F6C" w:rsidRDefault="006A6F6C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157_26</w:t>
            </w:r>
          </w:p>
        </w:tc>
      </w:tr>
      <w:tr w:rsidR="006A6F6C" w:rsidRPr="00F17A29" w14:paraId="110E15E9" w14:textId="65CD1AA7" w:rsidTr="006A6F6C">
        <w:tc>
          <w:tcPr>
            <w:tcW w:w="528" w:type="pct"/>
          </w:tcPr>
          <w:p w14:paraId="0A460D3F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MPEG-4</w:t>
            </w:r>
          </w:p>
        </w:tc>
        <w:tc>
          <w:tcPr>
            <w:tcW w:w="227" w:type="pct"/>
          </w:tcPr>
          <w:p w14:paraId="3C76CEAD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388" w:type="pct"/>
          </w:tcPr>
          <w:p w14:paraId="34E3A3CE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Audio</w:t>
            </w:r>
          </w:p>
        </w:tc>
        <w:tc>
          <w:tcPr>
            <w:tcW w:w="250" w:type="pct"/>
          </w:tcPr>
          <w:p w14:paraId="1C0FF153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5</w:t>
            </w:r>
          </w:p>
        </w:tc>
        <w:tc>
          <w:tcPr>
            <w:tcW w:w="342" w:type="pct"/>
          </w:tcPr>
          <w:p w14:paraId="2AA9CEAD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197FA41C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3" w:type="pct"/>
          </w:tcPr>
          <w:p w14:paraId="1AD62279" w14:textId="53B5486D" w:rsidR="006A6F6C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4" w:type="pct"/>
            <w:shd w:val="clear" w:color="auto" w:fill="FFFF00"/>
          </w:tcPr>
          <w:p w14:paraId="50C7838A" w14:textId="139DCEAC" w:rsidR="006A6F6C" w:rsidRPr="00F17A29" w:rsidRDefault="002B6EBA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2" w:type="pct"/>
          </w:tcPr>
          <w:p w14:paraId="1E783C15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2" w:type="pct"/>
          </w:tcPr>
          <w:p w14:paraId="088477C0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6A6F6C" w:rsidRPr="00F17A29" w14:paraId="18F24DC0" w14:textId="61861CEA" w:rsidTr="006A6F6C">
        <w:tc>
          <w:tcPr>
            <w:tcW w:w="528" w:type="pct"/>
          </w:tcPr>
          <w:p w14:paraId="0CA906B2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MPEG-4</w:t>
            </w:r>
          </w:p>
        </w:tc>
        <w:tc>
          <w:tcPr>
            <w:tcW w:w="227" w:type="pct"/>
          </w:tcPr>
          <w:p w14:paraId="4B729A5A" w14:textId="646B37C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  <w:r>
              <w:rPr>
                <w:rFonts w:ascii="Times New Roman" w:eastAsia="SimSun" w:hAnsi="Times New Roman" w:cs="Times New Roman"/>
                <w:lang w:eastAsia="zh-CN"/>
              </w:rPr>
              <w:t>5</w:t>
            </w:r>
          </w:p>
        </w:tc>
        <w:tc>
          <w:tcPr>
            <w:tcW w:w="1388" w:type="pct"/>
          </w:tcPr>
          <w:p w14:paraId="069857AC" w14:textId="71F1DF30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Audio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reference software</w:t>
            </w:r>
          </w:p>
        </w:tc>
        <w:tc>
          <w:tcPr>
            <w:tcW w:w="250" w:type="pct"/>
          </w:tcPr>
          <w:p w14:paraId="1D682752" w14:textId="5AEA6223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3FB9335B" w14:textId="6CC3B5A0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045ED665" w14:textId="2EBC3A99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AF0C37">
              <w:rPr>
                <w:rFonts w:ascii="Times New Roman" w:eastAsia="SimSun" w:hAnsi="Times New Roman" w:cs="Times New Roman"/>
                <w:lang w:eastAsia="zh-CN"/>
              </w:rPr>
              <w:t>CD</w:t>
            </w:r>
          </w:p>
        </w:tc>
        <w:tc>
          <w:tcPr>
            <w:tcW w:w="453" w:type="pct"/>
          </w:tcPr>
          <w:p w14:paraId="37AC24E6" w14:textId="5F5AC441" w:rsidR="006A6F6C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4" w:type="pct"/>
            <w:shd w:val="clear" w:color="auto" w:fill="FFFF00"/>
          </w:tcPr>
          <w:p w14:paraId="52AEDA1C" w14:textId="43916EC8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2" w:type="pct"/>
          </w:tcPr>
          <w:p w14:paraId="0A3C79BD" w14:textId="3F26663B" w:rsidR="006A6F6C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FDIS</w:t>
            </w:r>
          </w:p>
        </w:tc>
        <w:tc>
          <w:tcPr>
            <w:tcW w:w="452" w:type="pct"/>
          </w:tcPr>
          <w:p w14:paraId="71101738" w14:textId="77777777" w:rsidR="006A6F6C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6A6F6C" w:rsidRPr="00F17A29" w14:paraId="6B43B7FD" w14:textId="2EB2A6B9" w:rsidTr="006A6F6C">
        <w:trPr>
          <w:trHeight w:val="89"/>
        </w:trPr>
        <w:tc>
          <w:tcPr>
            <w:tcW w:w="528" w:type="pct"/>
          </w:tcPr>
          <w:p w14:paraId="0FA121B1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227" w:type="pct"/>
          </w:tcPr>
          <w:p w14:paraId="339631C2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388" w:type="pct"/>
          </w:tcPr>
          <w:p w14:paraId="23FFAAA2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Unified speech and audio coding</w:t>
            </w:r>
          </w:p>
        </w:tc>
        <w:tc>
          <w:tcPr>
            <w:tcW w:w="250" w:type="pct"/>
          </w:tcPr>
          <w:p w14:paraId="2241C373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  <w:tc>
          <w:tcPr>
            <w:tcW w:w="342" w:type="pct"/>
          </w:tcPr>
          <w:p w14:paraId="4FF3C7E7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  <w:tc>
          <w:tcPr>
            <w:tcW w:w="454" w:type="pct"/>
          </w:tcPr>
          <w:p w14:paraId="0D8FD2E3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3" w:type="pct"/>
          </w:tcPr>
          <w:p w14:paraId="79C348AC" w14:textId="13207EFD" w:rsidR="006A6F6C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4" w:type="pct"/>
            <w:shd w:val="clear" w:color="auto" w:fill="FFFF00"/>
          </w:tcPr>
          <w:p w14:paraId="6199FB1F" w14:textId="1B13A179" w:rsidR="006A6F6C" w:rsidRPr="00F17A29" w:rsidRDefault="002B6EBA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2" w:type="pct"/>
          </w:tcPr>
          <w:p w14:paraId="5072A8B4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2" w:type="pct"/>
          </w:tcPr>
          <w:p w14:paraId="16B2E399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6A6F6C" w:rsidRPr="00F17A29" w14:paraId="0EC51097" w14:textId="0483A7BC" w:rsidTr="006A6F6C">
        <w:trPr>
          <w:trHeight w:val="89"/>
        </w:trPr>
        <w:tc>
          <w:tcPr>
            <w:tcW w:w="528" w:type="pct"/>
          </w:tcPr>
          <w:p w14:paraId="5E690D89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227" w:type="pct"/>
          </w:tcPr>
          <w:p w14:paraId="7F391F1A" w14:textId="49360ADB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8</w:t>
            </w:r>
          </w:p>
        </w:tc>
        <w:tc>
          <w:tcPr>
            <w:tcW w:w="1388" w:type="pct"/>
          </w:tcPr>
          <w:p w14:paraId="4D6B1C95" w14:textId="3B71B01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745A46">
              <w:rPr>
                <w:rFonts w:ascii="Times New Roman" w:eastAsia="SimSun" w:hAnsi="Times New Roman" w:cs="Times New Roman"/>
                <w:lang w:val="en-US" w:eastAsia="zh-CN"/>
              </w:rPr>
              <w:t>Biomedical and general waveform signal coding</w:t>
            </w:r>
          </w:p>
        </w:tc>
        <w:tc>
          <w:tcPr>
            <w:tcW w:w="250" w:type="pct"/>
          </w:tcPr>
          <w:p w14:paraId="21346EF3" w14:textId="4595262F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73912C8D" w14:textId="05E6A2E2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74F66D23" w14:textId="51CAE7CA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3" w:type="pct"/>
          </w:tcPr>
          <w:p w14:paraId="17BC1FE4" w14:textId="44EB4D76" w:rsidR="006A6F6C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4" w:type="pct"/>
            <w:shd w:val="clear" w:color="auto" w:fill="FFFF00"/>
          </w:tcPr>
          <w:p w14:paraId="4F885C1F" w14:textId="4862C1FA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FDIS</w:t>
            </w:r>
          </w:p>
        </w:tc>
        <w:tc>
          <w:tcPr>
            <w:tcW w:w="452" w:type="pct"/>
          </w:tcPr>
          <w:p w14:paraId="1E89E30E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2" w:type="pct"/>
          </w:tcPr>
          <w:p w14:paraId="49C6780B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6A6F6C" w:rsidRPr="00F17A29" w14:paraId="2805283F" w14:textId="0BB05A9E" w:rsidTr="006A6F6C">
        <w:trPr>
          <w:trHeight w:val="89"/>
        </w:trPr>
        <w:tc>
          <w:tcPr>
            <w:tcW w:w="528" w:type="pct"/>
          </w:tcPr>
          <w:p w14:paraId="4D5EA3FC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MPEG-H</w:t>
            </w:r>
          </w:p>
        </w:tc>
        <w:tc>
          <w:tcPr>
            <w:tcW w:w="227" w:type="pct"/>
          </w:tcPr>
          <w:p w14:paraId="42C5CC12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388" w:type="pct"/>
          </w:tcPr>
          <w:p w14:paraId="393299FE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3D audio</w:t>
            </w:r>
          </w:p>
        </w:tc>
        <w:tc>
          <w:tcPr>
            <w:tcW w:w="250" w:type="pct"/>
          </w:tcPr>
          <w:p w14:paraId="654A7BBD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342" w:type="pct"/>
          </w:tcPr>
          <w:p w14:paraId="7579F306" w14:textId="68E5C8C2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4FDC5CDC" w14:textId="6641A434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3" w:type="pct"/>
          </w:tcPr>
          <w:p w14:paraId="07F40A31" w14:textId="05AB83BE" w:rsidR="006A6F6C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4" w:type="pct"/>
            <w:shd w:val="clear" w:color="auto" w:fill="FFFF00"/>
          </w:tcPr>
          <w:p w14:paraId="1ACC3B21" w14:textId="10C98D5B" w:rsidR="006A6F6C" w:rsidRPr="00F17A29" w:rsidRDefault="002B6EBA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2" w:type="pct"/>
          </w:tcPr>
          <w:p w14:paraId="3AF3AF7A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2" w:type="pct"/>
          </w:tcPr>
          <w:p w14:paraId="0791277C" w14:textId="77777777" w:rsidR="006A6F6C" w:rsidRPr="00F17A29" w:rsidRDefault="006A6F6C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6A6F6C" w:rsidRPr="00D37170" w14:paraId="51BB8FA9" w14:textId="6C5BC1BC" w:rsidTr="006A6F6C">
        <w:trPr>
          <w:trHeight w:val="89"/>
        </w:trPr>
        <w:tc>
          <w:tcPr>
            <w:tcW w:w="528" w:type="pct"/>
          </w:tcPr>
          <w:p w14:paraId="5983A4EA" w14:textId="77777777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MPEG-I</w:t>
            </w:r>
          </w:p>
        </w:tc>
        <w:tc>
          <w:tcPr>
            <w:tcW w:w="227" w:type="pct"/>
          </w:tcPr>
          <w:p w14:paraId="2A5A9447" w14:textId="77777777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1388" w:type="pct"/>
          </w:tcPr>
          <w:p w14:paraId="6FF73784" w14:textId="085F3331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023A9C">
              <w:rPr>
                <w:rFonts w:ascii="Times New Roman" w:eastAsia="SimSun" w:hAnsi="Times New Roman" w:cs="Times New Roman"/>
                <w:lang w:eastAsia="zh-CN"/>
              </w:rPr>
              <w:t>MPEG-I immersive audio</w:t>
            </w:r>
          </w:p>
        </w:tc>
        <w:tc>
          <w:tcPr>
            <w:tcW w:w="250" w:type="pct"/>
          </w:tcPr>
          <w:p w14:paraId="7A19A6FB" w14:textId="77777777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4527D7E8" w14:textId="77777777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1B3821B5" w14:textId="247D7495" w:rsidR="006A6F6C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3" w:type="pct"/>
          </w:tcPr>
          <w:p w14:paraId="5371E3C9" w14:textId="3100A32C" w:rsidR="006A6F6C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PWD</w:t>
            </w:r>
          </w:p>
        </w:tc>
        <w:tc>
          <w:tcPr>
            <w:tcW w:w="454" w:type="pct"/>
            <w:shd w:val="clear" w:color="auto" w:fill="FFFF00"/>
          </w:tcPr>
          <w:p w14:paraId="533C775A" w14:textId="768059A5" w:rsidR="006A6F6C" w:rsidRDefault="002623E3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2" w:type="pct"/>
          </w:tcPr>
          <w:p w14:paraId="34D0A34D" w14:textId="5B223A8E" w:rsidR="006A6F6C" w:rsidRDefault="002623E3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2" w:type="pct"/>
          </w:tcPr>
          <w:p w14:paraId="1724320D" w14:textId="3332ECEA" w:rsidR="006A6F6C" w:rsidRDefault="002623E3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</w:tr>
      <w:tr w:rsidR="006A6F6C" w:rsidRPr="00D37170" w14:paraId="271A56CF" w14:textId="2F809BA3" w:rsidTr="006A6F6C">
        <w:trPr>
          <w:trHeight w:val="89"/>
        </w:trPr>
        <w:tc>
          <w:tcPr>
            <w:tcW w:w="528" w:type="pct"/>
          </w:tcPr>
          <w:p w14:paraId="5716A03A" w14:textId="77777777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MPEG-I</w:t>
            </w:r>
          </w:p>
        </w:tc>
        <w:tc>
          <w:tcPr>
            <w:tcW w:w="227" w:type="pct"/>
          </w:tcPr>
          <w:p w14:paraId="1A0DB600" w14:textId="238329AD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Pr="00D37170"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1388" w:type="pct"/>
          </w:tcPr>
          <w:p w14:paraId="1B0BEB2E" w14:textId="77777777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 xml:space="preserve">Immersive audio reference software </w:t>
            </w:r>
          </w:p>
        </w:tc>
        <w:tc>
          <w:tcPr>
            <w:tcW w:w="250" w:type="pct"/>
          </w:tcPr>
          <w:p w14:paraId="3349FAA2" w14:textId="77777777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3820F829" w14:textId="0482A495" w:rsidR="006A6F6C" w:rsidRPr="00D37170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5466473B" w14:textId="33497796" w:rsidR="006A6F6C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3" w:type="pct"/>
          </w:tcPr>
          <w:p w14:paraId="0EF29C9F" w14:textId="3642CE09" w:rsidR="006A6F6C" w:rsidRDefault="006A6F6C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  <w:shd w:val="clear" w:color="auto" w:fill="FFFF00"/>
          </w:tcPr>
          <w:p w14:paraId="1BFA95EC" w14:textId="3B94B696" w:rsidR="006A6F6C" w:rsidRDefault="002623E3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2" w:type="pct"/>
          </w:tcPr>
          <w:p w14:paraId="050EA478" w14:textId="7981D4E0" w:rsidR="006A6F6C" w:rsidRDefault="002623E3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2" w:type="pct"/>
          </w:tcPr>
          <w:p w14:paraId="73DF7DB3" w14:textId="02B059D4" w:rsidR="006A6F6C" w:rsidRDefault="002623E3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</w:tr>
    </w:tbl>
    <w:p w14:paraId="6F88F1C6" w14:textId="01376218" w:rsidR="00665288" w:rsidRPr="006B0D8F" w:rsidRDefault="00D37170" w:rsidP="006B0D8F">
      <w:pPr>
        <w:pStyle w:val="berschrift1"/>
        <w:ind w:left="431" w:hanging="431"/>
        <w:rPr>
          <w:lang w:val="en-GB" w:eastAsia="zh-CN"/>
        </w:rPr>
      </w:pPr>
      <w:r w:rsidRPr="006B0D8F">
        <w:rPr>
          <w:lang w:val="en-GB" w:eastAsia="zh-CN"/>
        </w:rPr>
        <w:t>WG 6 work plan</w:t>
      </w: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1701"/>
        <w:gridCol w:w="4252"/>
        <w:gridCol w:w="709"/>
        <w:gridCol w:w="567"/>
        <w:gridCol w:w="709"/>
      </w:tblGrid>
      <w:tr w:rsidR="00D37170" w:rsidRPr="00D37170" w14:paraId="1708748E" w14:textId="77777777" w:rsidTr="006B0D8F">
        <w:tc>
          <w:tcPr>
            <w:tcW w:w="988" w:type="dxa"/>
          </w:tcPr>
          <w:p w14:paraId="2734635C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Std</w:t>
            </w:r>
          </w:p>
        </w:tc>
        <w:tc>
          <w:tcPr>
            <w:tcW w:w="425" w:type="dxa"/>
          </w:tcPr>
          <w:p w14:paraId="1FD4905F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Pt</w:t>
            </w:r>
          </w:p>
        </w:tc>
        <w:tc>
          <w:tcPr>
            <w:tcW w:w="1701" w:type="dxa"/>
          </w:tcPr>
          <w:p w14:paraId="38B35F15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Title of Part</w:t>
            </w:r>
          </w:p>
        </w:tc>
        <w:tc>
          <w:tcPr>
            <w:tcW w:w="4252" w:type="dxa"/>
          </w:tcPr>
          <w:p w14:paraId="545388E9" w14:textId="77777777" w:rsidR="00D37170" w:rsidRPr="001671D4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1671D4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Title of Deliverable</w:t>
            </w:r>
          </w:p>
        </w:tc>
        <w:tc>
          <w:tcPr>
            <w:tcW w:w="709" w:type="dxa"/>
          </w:tcPr>
          <w:p w14:paraId="23B83C25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Type</w:t>
            </w:r>
          </w:p>
        </w:tc>
        <w:tc>
          <w:tcPr>
            <w:tcW w:w="567" w:type="dxa"/>
          </w:tcPr>
          <w:p w14:paraId="6DE827B0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Ed</w:t>
            </w:r>
          </w:p>
        </w:tc>
        <w:tc>
          <w:tcPr>
            <w:tcW w:w="709" w:type="dxa"/>
          </w:tcPr>
          <w:p w14:paraId="7E477961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Amd</w:t>
            </w:r>
          </w:p>
        </w:tc>
      </w:tr>
      <w:tr w:rsidR="002B72F3" w:rsidRPr="00D37170" w14:paraId="6A55AD10" w14:textId="77777777" w:rsidTr="006B0D8F">
        <w:tc>
          <w:tcPr>
            <w:tcW w:w="988" w:type="dxa"/>
          </w:tcPr>
          <w:p w14:paraId="6938EFF1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</w:t>
            </w:r>
            <w:r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425" w:type="dxa"/>
          </w:tcPr>
          <w:p w14:paraId="4859DA6D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701" w:type="dxa"/>
          </w:tcPr>
          <w:p w14:paraId="3A1D5453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Audio</w:t>
            </w:r>
          </w:p>
        </w:tc>
        <w:tc>
          <w:tcPr>
            <w:tcW w:w="4252" w:type="dxa"/>
          </w:tcPr>
          <w:p w14:paraId="1238CDFF" w14:textId="2A3E97E0" w:rsidR="002B72F3" w:rsidRPr="001671D4" w:rsidRDefault="00603950" w:rsidP="00913937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</w:t>
            </w:r>
            <w:r w:rsidR="009E2B6F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F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DAM of ISO/IEC 14496-3:2019/AMD1, Media authenticity and immersive interchange format</w:t>
            </w:r>
          </w:p>
        </w:tc>
        <w:tc>
          <w:tcPr>
            <w:tcW w:w="709" w:type="dxa"/>
          </w:tcPr>
          <w:p w14:paraId="28435AF2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3B04CF4E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5</w:t>
            </w:r>
          </w:p>
        </w:tc>
        <w:tc>
          <w:tcPr>
            <w:tcW w:w="709" w:type="dxa"/>
          </w:tcPr>
          <w:p w14:paraId="4291B190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</w:tr>
      <w:tr w:rsidR="00A1132B" w:rsidRPr="00D37170" w14:paraId="49CD07E0" w14:textId="77777777" w:rsidTr="006B0D8F">
        <w:tc>
          <w:tcPr>
            <w:tcW w:w="988" w:type="dxa"/>
          </w:tcPr>
          <w:p w14:paraId="37322584" w14:textId="77777777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</w:t>
            </w:r>
            <w:r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425" w:type="dxa"/>
          </w:tcPr>
          <w:p w14:paraId="19D61199" w14:textId="59B3FDB5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35</w:t>
            </w:r>
          </w:p>
        </w:tc>
        <w:tc>
          <w:tcPr>
            <w:tcW w:w="1701" w:type="dxa"/>
          </w:tcPr>
          <w:p w14:paraId="446DE07D" w14:textId="3CDA166E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Audio reference software</w:t>
            </w:r>
          </w:p>
        </w:tc>
        <w:tc>
          <w:tcPr>
            <w:tcW w:w="4252" w:type="dxa"/>
          </w:tcPr>
          <w:p w14:paraId="464A074F" w14:textId="169F13A1" w:rsidR="00A1132B" w:rsidRPr="001671D4" w:rsidRDefault="00A1132B" w:rsidP="00354E58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</w:t>
            </w:r>
            <w:r w:rsidR="009E2B6F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D</w:t>
            </w:r>
            <w:r w:rsidR="001671D4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IS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 of ISO/IEC 14496-35, Audio reference software</w:t>
            </w:r>
          </w:p>
        </w:tc>
        <w:tc>
          <w:tcPr>
            <w:tcW w:w="709" w:type="dxa"/>
          </w:tcPr>
          <w:p w14:paraId="21072AC2" w14:textId="77777777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2B000BC6" w14:textId="6843D0BF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709" w:type="dxa"/>
          </w:tcPr>
          <w:p w14:paraId="3BD086B8" w14:textId="083D793B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745A46" w:rsidRPr="00D37170" w14:paraId="28B6240B" w14:textId="77777777" w:rsidTr="006B0D8F">
        <w:tc>
          <w:tcPr>
            <w:tcW w:w="988" w:type="dxa"/>
          </w:tcPr>
          <w:p w14:paraId="27A25AB2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425" w:type="dxa"/>
          </w:tcPr>
          <w:p w14:paraId="1A7E343C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701" w:type="dxa"/>
          </w:tcPr>
          <w:p w14:paraId="76A6B168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6E4CCA">
              <w:rPr>
                <w:rFonts w:ascii="Times New Roman" w:eastAsia="SimSun" w:hAnsi="Times New Roman" w:cs="Times New Roman"/>
                <w:lang w:eastAsia="zh-CN"/>
              </w:rPr>
              <w:t>Unified speech and audio coding</w:t>
            </w:r>
          </w:p>
        </w:tc>
        <w:tc>
          <w:tcPr>
            <w:tcW w:w="4252" w:type="dxa"/>
          </w:tcPr>
          <w:p w14:paraId="73F0CF89" w14:textId="3E552F5D" w:rsidR="00745A46" w:rsidRPr="001671D4" w:rsidRDefault="00745A46" w:rsidP="00F43544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</w:t>
            </w:r>
            <w:r w:rsidR="009E2B6F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F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DAM of ISO/IEC 23003-3:2020/AMD2, Media authenticity</w:t>
            </w:r>
          </w:p>
        </w:tc>
        <w:tc>
          <w:tcPr>
            <w:tcW w:w="709" w:type="dxa"/>
          </w:tcPr>
          <w:p w14:paraId="7856C0D0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332FEA1E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  <w:tc>
          <w:tcPr>
            <w:tcW w:w="709" w:type="dxa"/>
          </w:tcPr>
          <w:p w14:paraId="503552CB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</w:tr>
      <w:tr w:rsidR="006E4CCA" w:rsidRPr="00D37170" w14:paraId="3BCDA025" w14:textId="77777777" w:rsidTr="006B0D8F">
        <w:tc>
          <w:tcPr>
            <w:tcW w:w="988" w:type="dxa"/>
          </w:tcPr>
          <w:p w14:paraId="0548DAEA" w14:textId="77777777" w:rsidR="006E4CCA" w:rsidRPr="00D37170" w:rsidRDefault="006E4CCA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425" w:type="dxa"/>
          </w:tcPr>
          <w:p w14:paraId="5702F941" w14:textId="5E4973CC" w:rsidR="006E4CCA" w:rsidRPr="00D37170" w:rsidRDefault="00745A46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8</w:t>
            </w:r>
          </w:p>
        </w:tc>
        <w:tc>
          <w:tcPr>
            <w:tcW w:w="1701" w:type="dxa"/>
          </w:tcPr>
          <w:p w14:paraId="28211FEF" w14:textId="245BE455" w:rsidR="006E4CCA" w:rsidRPr="00D37170" w:rsidRDefault="00745A46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745A46">
              <w:rPr>
                <w:rFonts w:ascii="Times New Roman" w:eastAsia="SimSun" w:hAnsi="Times New Roman" w:cs="Times New Roman"/>
                <w:lang w:val="en-US" w:eastAsia="zh-CN"/>
              </w:rPr>
              <w:t>Biomedical and general waveform signal coding</w:t>
            </w:r>
          </w:p>
        </w:tc>
        <w:tc>
          <w:tcPr>
            <w:tcW w:w="4252" w:type="dxa"/>
          </w:tcPr>
          <w:p w14:paraId="19D2EE31" w14:textId="3E6747BA" w:rsidR="006E4CCA" w:rsidRPr="001671D4" w:rsidRDefault="00745A46" w:rsidP="00306646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Text of DIS of ISO/IEC 23003-8, Biomedical and general waveform signal coding</w:t>
            </w:r>
          </w:p>
        </w:tc>
        <w:tc>
          <w:tcPr>
            <w:tcW w:w="709" w:type="dxa"/>
          </w:tcPr>
          <w:p w14:paraId="4C088386" w14:textId="77777777" w:rsidR="006E4CCA" w:rsidRPr="00D37170" w:rsidRDefault="006E4CCA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7DAA8E95" w14:textId="2345BABA" w:rsidR="006E4CCA" w:rsidRPr="00D37170" w:rsidRDefault="00745A46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709" w:type="dxa"/>
          </w:tcPr>
          <w:p w14:paraId="132CE158" w14:textId="45193D2C" w:rsidR="006E4CCA" w:rsidRPr="00D37170" w:rsidRDefault="006E4CCA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B859C0" w:rsidRPr="00D37170" w14:paraId="14EB1660" w14:textId="77777777" w:rsidTr="00CF51B4">
        <w:tc>
          <w:tcPr>
            <w:tcW w:w="988" w:type="dxa"/>
          </w:tcPr>
          <w:p w14:paraId="58EFABC2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lastRenderedPageBreak/>
              <w:t>MPEG-</w:t>
            </w:r>
            <w:r>
              <w:rPr>
                <w:rFonts w:ascii="Times New Roman" w:eastAsia="SimSun" w:hAnsi="Times New Roman" w:cs="Times New Roman"/>
                <w:lang w:eastAsia="zh-CN"/>
              </w:rPr>
              <w:t>H</w:t>
            </w:r>
          </w:p>
        </w:tc>
        <w:tc>
          <w:tcPr>
            <w:tcW w:w="425" w:type="dxa"/>
          </w:tcPr>
          <w:p w14:paraId="7D9D1C65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701" w:type="dxa"/>
          </w:tcPr>
          <w:p w14:paraId="0F57569D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3D audio</w:t>
            </w:r>
          </w:p>
        </w:tc>
        <w:tc>
          <w:tcPr>
            <w:tcW w:w="4252" w:type="dxa"/>
          </w:tcPr>
          <w:p w14:paraId="24A28B8B" w14:textId="77777777" w:rsidR="00B859C0" w:rsidRPr="001671D4" w:rsidRDefault="00B859C0" w:rsidP="00CF51B4">
            <w:pPr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Text of FDAM of ISO/IEC 23008-3:202</w:t>
            </w:r>
            <w:r>
              <w:rPr>
                <w:rFonts w:ascii="Times New Roman" w:eastAsia="MS Mincho" w:hAnsi="Times New Roman" w:cs="Times New Roman"/>
                <w:color w:val="000000"/>
                <w:lang w:eastAsia="zh-CN"/>
              </w:rPr>
              <w:t>6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/AMD1, Media authenticity</w:t>
            </w:r>
          </w:p>
        </w:tc>
        <w:tc>
          <w:tcPr>
            <w:tcW w:w="709" w:type="dxa"/>
          </w:tcPr>
          <w:p w14:paraId="0AD02A6B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6EF7F2F5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709" w:type="dxa"/>
          </w:tcPr>
          <w:p w14:paraId="393081AA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</w:tr>
      <w:tr w:rsidR="00B859C0" w:rsidRPr="00D37170" w14:paraId="24243F69" w14:textId="77777777" w:rsidTr="00CF51B4">
        <w:tc>
          <w:tcPr>
            <w:tcW w:w="988" w:type="dxa"/>
          </w:tcPr>
          <w:p w14:paraId="19C61C85" w14:textId="51DFC471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</w:t>
            </w:r>
            <w:r>
              <w:rPr>
                <w:rFonts w:ascii="Times New Roman" w:eastAsia="SimSun" w:hAnsi="Times New Roman" w:cs="Times New Roman"/>
                <w:lang w:eastAsia="zh-CN"/>
              </w:rPr>
              <w:t>I</w:t>
            </w:r>
          </w:p>
        </w:tc>
        <w:tc>
          <w:tcPr>
            <w:tcW w:w="425" w:type="dxa"/>
          </w:tcPr>
          <w:p w14:paraId="6040E445" w14:textId="1843B1F2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1701" w:type="dxa"/>
          </w:tcPr>
          <w:p w14:paraId="34820F9F" w14:textId="223416FB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023A9C">
              <w:rPr>
                <w:rFonts w:ascii="Times New Roman" w:eastAsia="SimSun" w:hAnsi="Times New Roman" w:cs="Times New Roman"/>
                <w:lang w:eastAsia="zh-CN"/>
              </w:rPr>
              <w:t>MPEG-I immersive audio</w:t>
            </w:r>
          </w:p>
        </w:tc>
        <w:tc>
          <w:tcPr>
            <w:tcW w:w="4252" w:type="dxa"/>
          </w:tcPr>
          <w:p w14:paraId="7C9E1775" w14:textId="4F7F3000" w:rsidR="00B859C0" w:rsidRPr="001671D4" w:rsidRDefault="00B859C0" w:rsidP="00CF51B4">
            <w:pPr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DAM of </w:t>
            </w:r>
            <w:r w:rsidRPr="00B859C0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ISO/IEC 23090-4:2025, MPEG-I immersive audio  </w:t>
            </w:r>
          </w:p>
        </w:tc>
        <w:tc>
          <w:tcPr>
            <w:tcW w:w="709" w:type="dxa"/>
          </w:tcPr>
          <w:p w14:paraId="57F6D565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33656121" w14:textId="7089F426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709" w:type="dxa"/>
          </w:tcPr>
          <w:p w14:paraId="534BF5DF" w14:textId="77777777" w:rsidR="00B859C0" w:rsidRPr="00D37170" w:rsidRDefault="00B859C0" w:rsidP="00CF51B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</w:tr>
      <w:tr w:rsidR="00255848" w:rsidRPr="00D37170" w14:paraId="76A7705B" w14:textId="77777777" w:rsidTr="006B0D8F">
        <w:tc>
          <w:tcPr>
            <w:tcW w:w="988" w:type="dxa"/>
          </w:tcPr>
          <w:p w14:paraId="5E92EE81" w14:textId="0DE2ABA9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</w:t>
            </w:r>
            <w:r w:rsidR="00B859C0">
              <w:rPr>
                <w:rFonts w:ascii="Times New Roman" w:eastAsia="SimSun" w:hAnsi="Times New Roman" w:cs="Times New Roman"/>
                <w:lang w:eastAsia="zh-CN"/>
              </w:rPr>
              <w:t>I</w:t>
            </w:r>
          </w:p>
        </w:tc>
        <w:tc>
          <w:tcPr>
            <w:tcW w:w="425" w:type="dxa"/>
          </w:tcPr>
          <w:p w14:paraId="45D4ADB2" w14:textId="1C31F207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="00B859C0"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1701" w:type="dxa"/>
          </w:tcPr>
          <w:p w14:paraId="0B184F8C" w14:textId="67507FF1" w:rsidR="00255848" w:rsidRPr="00D37170" w:rsidRDefault="00B859C0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Immersive audio reference software</w:t>
            </w:r>
          </w:p>
        </w:tc>
        <w:tc>
          <w:tcPr>
            <w:tcW w:w="4252" w:type="dxa"/>
          </w:tcPr>
          <w:p w14:paraId="3EB06515" w14:textId="7D739E42" w:rsidR="00255848" w:rsidRPr="00B859C0" w:rsidRDefault="00B859C0" w:rsidP="00B527ED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B859C0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Text of DAM of ISO/IEC 23090-34:2025, Immersive audio reference software</w:t>
            </w:r>
            <w:r w:rsidRPr="00B859C0">
              <w:rPr>
                <w:lang w:val="en-US"/>
              </w:rPr>
              <w:t>  </w:t>
            </w:r>
          </w:p>
        </w:tc>
        <w:tc>
          <w:tcPr>
            <w:tcW w:w="709" w:type="dxa"/>
          </w:tcPr>
          <w:p w14:paraId="1022AB73" w14:textId="77777777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1D1825EF" w14:textId="750986E4" w:rsidR="00255848" w:rsidRPr="00D37170" w:rsidRDefault="00B859C0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709" w:type="dxa"/>
          </w:tcPr>
          <w:p w14:paraId="4273FC6B" w14:textId="07D95E57" w:rsidR="00255848" w:rsidRPr="00D37170" w:rsidRDefault="00F17A29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</w:tr>
    </w:tbl>
    <w:p w14:paraId="3803BBB7" w14:textId="77777777" w:rsidR="00255848" w:rsidRPr="00B833CA" w:rsidRDefault="00255848" w:rsidP="00226047">
      <w:pPr>
        <w:tabs>
          <w:tab w:val="left" w:pos="4209"/>
        </w:tabs>
      </w:pPr>
    </w:p>
    <w:sectPr w:rsidR="00255848" w:rsidRPr="00B833CA" w:rsidSect="00973EC1">
      <w:pgSz w:w="11900" w:h="16840"/>
      <w:pgMar w:top="540" w:right="98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347CC" w14:textId="77777777" w:rsidR="00C17115" w:rsidRDefault="00C17115" w:rsidP="007968E6">
      <w:r>
        <w:separator/>
      </w:r>
    </w:p>
  </w:endnote>
  <w:endnote w:type="continuationSeparator" w:id="0">
    <w:p w14:paraId="7CDF9043" w14:textId="77777777" w:rsidR="00C17115" w:rsidRDefault="00C17115" w:rsidP="0079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DD8E" w14:textId="77777777" w:rsidR="007968E6" w:rsidRDefault="007968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3626" w14:textId="77777777" w:rsidR="007968E6" w:rsidRDefault="007968E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D762" w14:textId="77777777" w:rsidR="007968E6" w:rsidRDefault="007968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29106" w14:textId="77777777" w:rsidR="00C17115" w:rsidRDefault="00C17115" w:rsidP="007968E6">
      <w:r>
        <w:separator/>
      </w:r>
    </w:p>
  </w:footnote>
  <w:footnote w:type="continuationSeparator" w:id="0">
    <w:p w14:paraId="68127A27" w14:textId="77777777" w:rsidR="00C17115" w:rsidRDefault="00C17115" w:rsidP="00796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963B" w14:textId="77777777" w:rsidR="007968E6" w:rsidRDefault="007968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7190" w14:textId="77777777" w:rsidR="007968E6" w:rsidRDefault="007968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3C15E" w14:textId="77777777" w:rsidR="007968E6" w:rsidRDefault="007968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26674"/>
    <w:multiLevelType w:val="hybridMultilevel"/>
    <w:tmpl w:val="D070DF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8C511E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9C2F84"/>
    <w:multiLevelType w:val="multilevel"/>
    <w:tmpl w:val="83D623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47609057">
    <w:abstractNumId w:val="2"/>
  </w:num>
  <w:num w:numId="2" w16cid:durableId="1119640312">
    <w:abstractNumId w:val="3"/>
  </w:num>
  <w:num w:numId="3" w16cid:durableId="1420446837">
    <w:abstractNumId w:val="1"/>
  </w:num>
  <w:num w:numId="4" w16cid:durableId="1835875252">
    <w:abstractNumId w:val="0"/>
  </w:num>
  <w:num w:numId="5" w16cid:durableId="587740370">
    <w:abstractNumId w:val="1"/>
  </w:num>
  <w:num w:numId="6" w16cid:durableId="2085638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3A9C"/>
    <w:rsid w:val="00030667"/>
    <w:rsid w:val="00056CA8"/>
    <w:rsid w:val="00065EF5"/>
    <w:rsid w:val="000968DA"/>
    <w:rsid w:val="000A30B8"/>
    <w:rsid w:val="000B1490"/>
    <w:rsid w:val="000C043A"/>
    <w:rsid w:val="000D4FBA"/>
    <w:rsid w:val="000F192E"/>
    <w:rsid w:val="000F7DFF"/>
    <w:rsid w:val="0010406A"/>
    <w:rsid w:val="00122929"/>
    <w:rsid w:val="00126E7B"/>
    <w:rsid w:val="00142EC1"/>
    <w:rsid w:val="00147500"/>
    <w:rsid w:val="00166058"/>
    <w:rsid w:val="0016661D"/>
    <w:rsid w:val="001671D4"/>
    <w:rsid w:val="00180A4B"/>
    <w:rsid w:val="0018563E"/>
    <w:rsid w:val="001B5ACD"/>
    <w:rsid w:val="001C0C1F"/>
    <w:rsid w:val="001C2C18"/>
    <w:rsid w:val="001C5F17"/>
    <w:rsid w:val="001D30E1"/>
    <w:rsid w:val="001F6AB0"/>
    <w:rsid w:val="001F73CE"/>
    <w:rsid w:val="002038A9"/>
    <w:rsid w:val="00222E9E"/>
    <w:rsid w:val="00226047"/>
    <w:rsid w:val="0024628E"/>
    <w:rsid w:val="00255848"/>
    <w:rsid w:val="002623E3"/>
    <w:rsid w:val="00290E98"/>
    <w:rsid w:val="00292DDE"/>
    <w:rsid w:val="002A138F"/>
    <w:rsid w:val="002B6EBA"/>
    <w:rsid w:val="002B72F3"/>
    <w:rsid w:val="002C0957"/>
    <w:rsid w:val="00331588"/>
    <w:rsid w:val="00336BB0"/>
    <w:rsid w:val="00380562"/>
    <w:rsid w:val="00381D17"/>
    <w:rsid w:val="003904A3"/>
    <w:rsid w:val="003A6B93"/>
    <w:rsid w:val="003B0FC6"/>
    <w:rsid w:val="003F2E48"/>
    <w:rsid w:val="0040419C"/>
    <w:rsid w:val="0040558C"/>
    <w:rsid w:val="00410F43"/>
    <w:rsid w:val="004239AB"/>
    <w:rsid w:val="00427E3E"/>
    <w:rsid w:val="00454F6D"/>
    <w:rsid w:val="004B4E0A"/>
    <w:rsid w:val="004C7FD2"/>
    <w:rsid w:val="004E45B6"/>
    <w:rsid w:val="00514883"/>
    <w:rsid w:val="00530D23"/>
    <w:rsid w:val="00537F5F"/>
    <w:rsid w:val="00571673"/>
    <w:rsid w:val="00572C73"/>
    <w:rsid w:val="00574517"/>
    <w:rsid w:val="005C00C8"/>
    <w:rsid w:val="005E539C"/>
    <w:rsid w:val="005F2045"/>
    <w:rsid w:val="00603950"/>
    <w:rsid w:val="00612619"/>
    <w:rsid w:val="00622ACF"/>
    <w:rsid w:val="00665288"/>
    <w:rsid w:val="0068260F"/>
    <w:rsid w:val="006A6F6C"/>
    <w:rsid w:val="006B0D8F"/>
    <w:rsid w:val="006C6DE2"/>
    <w:rsid w:val="006E4CCA"/>
    <w:rsid w:val="006E51C9"/>
    <w:rsid w:val="006E7F21"/>
    <w:rsid w:val="00712467"/>
    <w:rsid w:val="00713050"/>
    <w:rsid w:val="00724609"/>
    <w:rsid w:val="00737E5E"/>
    <w:rsid w:val="00745A46"/>
    <w:rsid w:val="007862B1"/>
    <w:rsid w:val="007968E6"/>
    <w:rsid w:val="00796D24"/>
    <w:rsid w:val="007B0C39"/>
    <w:rsid w:val="007B5E2C"/>
    <w:rsid w:val="007D484C"/>
    <w:rsid w:val="007E1774"/>
    <w:rsid w:val="007E5089"/>
    <w:rsid w:val="00802840"/>
    <w:rsid w:val="00836074"/>
    <w:rsid w:val="00874206"/>
    <w:rsid w:val="008B3398"/>
    <w:rsid w:val="008B612B"/>
    <w:rsid w:val="008D0B27"/>
    <w:rsid w:val="008E0422"/>
    <w:rsid w:val="00923431"/>
    <w:rsid w:val="00924D42"/>
    <w:rsid w:val="00951FC9"/>
    <w:rsid w:val="009636E0"/>
    <w:rsid w:val="00973EC1"/>
    <w:rsid w:val="00975EF7"/>
    <w:rsid w:val="009C5AAC"/>
    <w:rsid w:val="009C683B"/>
    <w:rsid w:val="009C7A73"/>
    <w:rsid w:val="009E2B6F"/>
    <w:rsid w:val="00A05073"/>
    <w:rsid w:val="00A1132B"/>
    <w:rsid w:val="00A64BD5"/>
    <w:rsid w:val="00A85544"/>
    <w:rsid w:val="00AB5B00"/>
    <w:rsid w:val="00AC276D"/>
    <w:rsid w:val="00AC5404"/>
    <w:rsid w:val="00AF0C37"/>
    <w:rsid w:val="00AF3B4A"/>
    <w:rsid w:val="00B10582"/>
    <w:rsid w:val="00B22322"/>
    <w:rsid w:val="00B42EB7"/>
    <w:rsid w:val="00B5042F"/>
    <w:rsid w:val="00B779B1"/>
    <w:rsid w:val="00B833CA"/>
    <w:rsid w:val="00B859C0"/>
    <w:rsid w:val="00BC4A91"/>
    <w:rsid w:val="00C17115"/>
    <w:rsid w:val="00C20B3F"/>
    <w:rsid w:val="00C26DE1"/>
    <w:rsid w:val="00C87068"/>
    <w:rsid w:val="00CB25EE"/>
    <w:rsid w:val="00CB559C"/>
    <w:rsid w:val="00CB57E4"/>
    <w:rsid w:val="00CB798F"/>
    <w:rsid w:val="00CC6DD6"/>
    <w:rsid w:val="00CE079A"/>
    <w:rsid w:val="00CF7EC5"/>
    <w:rsid w:val="00D265D5"/>
    <w:rsid w:val="00D37170"/>
    <w:rsid w:val="00D41B92"/>
    <w:rsid w:val="00D45F40"/>
    <w:rsid w:val="00D55548"/>
    <w:rsid w:val="00D67826"/>
    <w:rsid w:val="00D80B3C"/>
    <w:rsid w:val="00DB5F3C"/>
    <w:rsid w:val="00DF742C"/>
    <w:rsid w:val="00E0450E"/>
    <w:rsid w:val="00E1087D"/>
    <w:rsid w:val="00E41C21"/>
    <w:rsid w:val="00F03F9B"/>
    <w:rsid w:val="00F17A29"/>
    <w:rsid w:val="00F45149"/>
    <w:rsid w:val="00F568F4"/>
    <w:rsid w:val="00F73309"/>
    <w:rsid w:val="00F80235"/>
    <w:rsid w:val="00F91F91"/>
    <w:rsid w:val="00FA21FC"/>
    <w:rsid w:val="00FA3AA6"/>
    <w:rsid w:val="00FB55AC"/>
    <w:rsid w:val="00FC4CD8"/>
    <w:rsid w:val="00FD43E2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ABD1490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rsid w:val="006B0D8F"/>
    <w:pPr>
      <w:numPr>
        <w:numId w:val="3"/>
      </w:numPr>
      <w:spacing w:before="240" w:after="120"/>
      <w:outlineLvl w:val="0"/>
    </w:pPr>
    <w:rPr>
      <w:rFonts w:ascii="Times New Roman" w:hAnsi="Times New Roman"/>
      <w:b/>
      <w:bCs/>
      <w:sz w:val="28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55AC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55AC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55AC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55AC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55AC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55AC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55AC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55AC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1"/>
    </w:pPr>
    <w:rPr>
      <w:sz w:val="24"/>
      <w:szCs w:val="24"/>
    </w:rPr>
  </w:style>
  <w:style w:type="paragraph" w:styleId="Titel">
    <w:name w:val="Title"/>
    <w:basedOn w:val="Standard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TextkrperZchn">
    <w:name w:val="Textkörper Zchn"/>
    <w:basedOn w:val="Absatz-Standardschriftart"/>
    <w:link w:val="Textkrper"/>
    <w:uiPriority w:val="1"/>
    <w:rsid w:val="00FF2653"/>
    <w:rPr>
      <w:rFonts w:ascii="Arial" w:eastAsia="Arial" w:hAnsi="Arial" w:cs="Arial"/>
      <w:sz w:val="24"/>
      <w:szCs w:val="24"/>
    </w:rPr>
  </w:style>
  <w:style w:type="character" w:styleId="Fett">
    <w:name w:val="Strong"/>
    <w:basedOn w:val="Absatz-Standardschriftart"/>
    <w:uiPriority w:val="22"/>
    <w:qFormat/>
    <w:rsid w:val="00FF2653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F2653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55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55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55A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55A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55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55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55A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55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enraster">
    <w:name w:val="Table Grid"/>
    <w:basedOn w:val="NormaleTabelle"/>
    <w:rsid w:val="009C7A73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C7A73"/>
    <w:rPr>
      <w:sz w:val="16"/>
      <w:szCs w:val="16"/>
    </w:rPr>
  </w:style>
  <w:style w:type="paragraph" w:customStyle="1" w:styleId="p1">
    <w:name w:val="p1"/>
    <w:basedOn w:val="Standard"/>
    <w:rsid w:val="006E4CCA"/>
    <w:pPr>
      <w:widowControl/>
      <w:autoSpaceDE/>
      <w:autoSpaceDN/>
    </w:pPr>
    <w:rPr>
      <w:rFonts w:ascii="Helvetica" w:eastAsia="Times New Roman" w:hAnsi="Helvetica" w:cs="Times New Roman"/>
      <w:color w:val="141413"/>
      <w:sz w:val="27"/>
      <w:szCs w:val="27"/>
    </w:rPr>
  </w:style>
  <w:style w:type="paragraph" w:styleId="berarbeitung">
    <w:name w:val="Revision"/>
    <w:hidden/>
    <w:uiPriority w:val="99"/>
    <w:semiHidden/>
    <w:rsid w:val="00D55548"/>
    <w:pPr>
      <w:widowControl/>
      <w:autoSpaceDE/>
      <w:autoSpaceDN/>
    </w:pPr>
    <w:rPr>
      <w:rFonts w:ascii="Arial" w:eastAsia="Arial" w:hAnsi="Arial" w:cs="Arial"/>
    </w:rPr>
  </w:style>
  <w:style w:type="paragraph" w:styleId="Kopfzeile">
    <w:name w:val="header"/>
    <w:basedOn w:val="Standard"/>
    <w:link w:val="KopfzeileZchn"/>
    <w:uiPriority w:val="99"/>
    <w:unhideWhenUsed/>
    <w:rsid w:val="007968E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68E6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7968E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68E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51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6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Sporer, Thomas</dc:creator>
  <cp:lastModifiedBy>Sporer, Thomas</cp:lastModifiedBy>
  <cp:revision>2</cp:revision>
  <dcterms:created xsi:type="dcterms:W3CDTF">2026-07-17T07:30:00Z</dcterms:created>
  <dcterms:modified xsi:type="dcterms:W3CDTF">2026-07-17T07:30:00Z</dcterms:modified>
</cp:coreProperties>
</file>