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7D657" w14:textId="43CDC284" w:rsidR="00CB798F" w:rsidRPr="004F5473" w:rsidRDefault="00E843CE" w:rsidP="00385C5D">
      <w:pPr>
        <w:pStyle w:val="Title"/>
        <w:tabs>
          <w:tab w:val="left" w:pos="4589"/>
        </w:tabs>
        <w:jc w:val="right"/>
        <w:rPr>
          <w:sz w:val="44"/>
          <w:u w:val="none"/>
        </w:rPr>
      </w:pPr>
      <w:r w:rsidRPr="004F5473">
        <w:rPr>
          <w:rFonts w:eastAsiaTheme="minorHAnsi"/>
          <w:noProof/>
          <w:lang w:eastAsia="ja-JP"/>
        </w:rPr>
        <w:drawing>
          <wp:anchor distT="0" distB="0" distL="114300" distR="114300" simplePos="0" relativeHeight="251657216" behindDoc="0" locked="0" layoutInCell="1" allowOverlap="1" wp14:anchorId="147C8CA2" wp14:editId="0F872126">
            <wp:simplePos x="0" y="0"/>
            <wp:positionH relativeFrom="page">
              <wp:posOffset>632561</wp:posOffset>
            </wp:positionH>
            <wp:positionV relativeFrom="paragraph">
              <wp:posOffset>59830</wp:posOffset>
            </wp:positionV>
            <wp:extent cx="1239520" cy="537845"/>
            <wp:effectExtent l="0" t="0" r="0" b="0"/>
            <wp:wrapNone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9520" cy="537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D0E98">
        <w:rPr>
          <w:rFonts w:ascii="Times New Roman"/>
          <w:b w:val="0"/>
          <w:u w:val="none"/>
        </w:rPr>
        <w:t>\]</w:t>
      </w:r>
      <w:r w:rsidRPr="004F5473">
        <w:rPr>
          <w:rFonts w:ascii="Times New Roman"/>
          <w:b w:val="0"/>
          <w:u w:val="none"/>
        </w:rPr>
        <w:t xml:space="preserve">             </w:t>
      </w:r>
      <w:r w:rsidRPr="004F5473">
        <w:rPr>
          <w:rFonts w:ascii="Times New Roman"/>
          <w:b w:val="0"/>
          <w:u w:val="thick"/>
        </w:rPr>
        <w:t xml:space="preserve">   </w:t>
      </w:r>
      <w:r w:rsidR="00263789">
        <w:rPr>
          <w:rFonts w:ascii="Times New Roman"/>
          <w:b w:val="0"/>
          <w:u w:val="thick"/>
        </w:rPr>
        <w:t xml:space="preserve">                       </w:t>
      </w:r>
      <w:r w:rsidRPr="004F5473">
        <w:rPr>
          <w:rFonts w:ascii="Times New Roman"/>
          <w:b w:val="0"/>
          <w:u w:val="thick"/>
        </w:rPr>
        <w:t xml:space="preserve"> </w:t>
      </w:r>
      <w:r w:rsidR="004E45B6" w:rsidRPr="004F5473">
        <w:rPr>
          <w:w w:val="115"/>
          <w:u w:val="thick"/>
        </w:rPr>
        <w:t>ISO/IEC JTC 1/SC</w:t>
      </w:r>
      <w:r w:rsidR="004E45B6" w:rsidRPr="004F5473">
        <w:rPr>
          <w:spacing w:val="-25"/>
          <w:w w:val="115"/>
          <w:u w:val="thick"/>
        </w:rPr>
        <w:t xml:space="preserve"> </w:t>
      </w:r>
      <w:r w:rsidR="004E45B6" w:rsidRPr="004F5473">
        <w:rPr>
          <w:w w:val="115"/>
          <w:u w:val="thick"/>
        </w:rPr>
        <w:t>29/WG</w:t>
      </w:r>
      <w:r w:rsidR="004E45B6" w:rsidRPr="004F5473">
        <w:rPr>
          <w:spacing w:val="-9"/>
          <w:w w:val="115"/>
          <w:u w:val="thick"/>
        </w:rPr>
        <w:t xml:space="preserve"> </w:t>
      </w:r>
      <w:r w:rsidR="009E784A" w:rsidRPr="004F5473">
        <w:rPr>
          <w:w w:val="115"/>
          <w:u w:val="thick"/>
        </w:rPr>
        <w:t>3</w:t>
      </w:r>
      <w:r w:rsidR="00263789">
        <w:rPr>
          <w:w w:val="115"/>
          <w:u w:val="thick"/>
        </w:rPr>
        <w:t xml:space="preserve"> </w:t>
      </w:r>
      <w:r w:rsidR="0015166D" w:rsidRPr="00A539C6">
        <w:rPr>
          <w:w w:val="115"/>
          <w:u w:val="thick"/>
        </w:rPr>
        <w:t>N0</w:t>
      </w:r>
      <w:r w:rsidR="007C44CA">
        <w:rPr>
          <w:w w:val="115"/>
          <w:u w:val="thick"/>
        </w:rPr>
        <w:t>1821</w:t>
      </w:r>
    </w:p>
    <w:p w14:paraId="7296C136" w14:textId="33B9E07C" w:rsidR="00CB798F" w:rsidRPr="004F5473" w:rsidRDefault="00CB798F">
      <w:pPr>
        <w:rPr>
          <w:b/>
          <w:sz w:val="20"/>
        </w:rPr>
      </w:pPr>
    </w:p>
    <w:p w14:paraId="1C7F2D41" w14:textId="3CA79274" w:rsidR="00CB798F" w:rsidRPr="004F5473" w:rsidRDefault="00CB798F">
      <w:pPr>
        <w:rPr>
          <w:b/>
          <w:sz w:val="20"/>
        </w:rPr>
      </w:pPr>
    </w:p>
    <w:p w14:paraId="55F7DB2C" w14:textId="28F494C0" w:rsidR="00CB798F" w:rsidRPr="004F5473" w:rsidRDefault="00C569D6">
      <w:pPr>
        <w:spacing w:before="3"/>
        <w:rPr>
          <w:b/>
          <w:sz w:val="2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7F04B14F" wp14:editId="5B495FFF">
                <wp:simplePos x="0" y="0"/>
                <wp:positionH relativeFrom="page">
                  <wp:posOffset>706120</wp:posOffset>
                </wp:positionH>
                <wp:positionV relativeFrom="paragraph">
                  <wp:posOffset>199390</wp:posOffset>
                </wp:positionV>
                <wp:extent cx="6155055" cy="829310"/>
                <wp:effectExtent l="0" t="0" r="0" b="8890"/>
                <wp:wrapTopAndBottom/>
                <wp:docPr id="1157251408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5055" cy="829310"/>
                        </a:xfrm>
                        <a:prstGeom prst="rect">
                          <a:avLst/>
                        </a:prstGeom>
                        <a:noFill/>
                        <a:ln w="975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C6A41F" w14:textId="5866FB76" w:rsidR="001C6C14" w:rsidRPr="004F5473" w:rsidRDefault="001C6C14">
                            <w:pPr>
                              <w:spacing w:before="107"/>
                              <w:ind w:left="2916" w:right="2896"/>
                              <w:jc w:val="center"/>
                              <w:rPr>
                                <w:b/>
                                <w:sz w:val="23"/>
                              </w:rPr>
                            </w:pPr>
                            <w:r w:rsidRPr="004F5473">
                              <w:rPr>
                                <w:b/>
                                <w:w w:val="115"/>
                                <w:sz w:val="23"/>
                              </w:rPr>
                              <w:t>ISO/IEC JTC 1/SC 29/WG 3</w:t>
                            </w:r>
                          </w:p>
                          <w:p w14:paraId="0B92F43C" w14:textId="2B007FF6" w:rsidR="001C6C14" w:rsidRDefault="001C6C14" w:rsidP="000C78E6">
                            <w:pPr>
                              <w:spacing w:before="134" w:line="362" w:lineRule="auto"/>
                              <w:ind w:right="-46"/>
                              <w:jc w:val="center"/>
                              <w:rPr>
                                <w:b/>
                                <w:sz w:val="23"/>
                              </w:rPr>
                            </w:pPr>
                            <w:r w:rsidRPr="004F5473">
                              <w:rPr>
                                <w:b/>
                                <w:w w:val="115"/>
                                <w:sz w:val="23"/>
                              </w:rPr>
                              <w:t xml:space="preserve">MPEG Systems </w:t>
                            </w:r>
                            <w:r w:rsidRPr="004F5473">
                              <w:rPr>
                                <w:b/>
                                <w:w w:val="115"/>
                                <w:sz w:val="23"/>
                              </w:rPr>
                              <w:br/>
                              <w:t>Convenorship: KATS (Korea, Republic of)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F04B14F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55.6pt;margin-top:15.7pt;width:484.65pt;height:65.3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" filled="f" strokeweight=".27094mm">
                <v:textbox inset="0,0,0,0">
                  <w:txbxContent>
                    <w:p w14:paraId="1CC6A41F" w14:textId="5866FB76" w:rsidR="001C6C14" w:rsidRPr="004F5473" w:rsidRDefault="001C6C14">
                      <w:pPr>
                        <w:spacing w:before="107"/>
                        <w:ind w:left="2916" w:right="2896"/>
                        <w:jc w:val="center"/>
                        <w:rPr>
                          <w:b/>
                          <w:sz w:val="23"/>
                        </w:rPr>
                      </w:pPr>
                      <w:r w:rsidRPr="004F5473">
                        <w:rPr>
                          <w:b/>
                          <w:w w:val="115"/>
                          <w:sz w:val="23"/>
                        </w:rPr>
                        <w:t>ISO/IEC JTC 1/SC 29/WG 3</w:t>
                      </w:r>
                    </w:p>
                    <w:p w14:paraId="0B92F43C" w14:textId="2B007FF6" w:rsidR="001C6C14" w:rsidRDefault="001C6C14" w:rsidP="000C78E6">
                      <w:pPr>
                        <w:spacing w:before="134" w:line="362" w:lineRule="auto"/>
                        <w:ind w:right="-46"/>
                        <w:jc w:val="center"/>
                        <w:rPr>
                          <w:b/>
                          <w:sz w:val="23"/>
                        </w:rPr>
                      </w:pPr>
                      <w:r w:rsidRPr="004F5473">
                        <w:rPr>
                          <w:b/>
                          <w:w w:val="115"/>
                          <w:sz w:val="23"/>
                        </w:rPr>
                        <w:t xml:space="preserve">MPEG Systems </w:t>
                      </w:r>
                      <w:r w:rsidRPr="004F5473">
                        <w:rPr>
                          <w:b/>
                          <w:w w:val="115"/>
                          <w:sz w:val="23"/>
                        </w:rPr>
                        <w:br/>
                        <w:t>Convenorship: KATS (Korea, Republic of)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0A0088B" w14:textId="77777777" w:rsidR="00CB798F" w:rsidRPr="004F5473" w:rsidRDefault="00CB798F">
      <w:pPr>
        <w:rPr>
          <w:b/>
          <w:sz w:val="20"/>
        </w:rPr>
      </w:pPr>
    </w:p>
    <w:p w14:paraId="36748301" w14:textId="77777777" w:rsidR="00CB798F" w:rsidRPr="004F5473" w:rsidRDefault="00CB798F">
      <w:pPr>
        <w:rPr>
          <w:b/>
          <w:sz w:val="21"/>
        </w:rPr>
      </w:pPr>
    </w:p>
    <w:p w14:paraId="2ED29448" w14:textId="439B0530" w:rsidR="00CB798F" w:rsidRPr="004F5473" w:rsidRDefault="004E45B6">
      <w:pPr>
        <w:tabs>
          <w:tab w:val="left" w:pos="3099"/>
        </w:tabs>
        <w:spacing w:before="103"/>
        <w:ind w:left="104"/>
      </w:pPr>
      <w:r w:rsidRPr="004F5473">
        <w:rPr>
          <w:b/>
          <w:w w:val="120"/>
        </w:rPr>
        <w:t>Document</w:t>
      </w:r>
      <w:r w:rsidRPr="004F5473">
        <w:rPr>
          <w:b/>
          <w:spacing w:val="14"/>
          <w:w w:val="120"/>
        </w:rPr>
        <w:t xml:space="preserve"> </w:t>
      </w:r>
      <w:r w:rsidRPr="004F5473">
        <w:rPr>
          <w:b/>
          <w:w w:val="120"/>
        </w:rPr>
        <w:t>type:</w:t>
      </w:r>
      <w:r w:rsidRPr="004F5473">
        <w:rPr>
          <w:b/>
          <w:w w:val="120"/>
        </w:rPr>
        <w:tab/>
      </w:r>
      <w:r w:rsidR="00385C5D">
        <w:rPr>
          <w:w w:val="120"/>
        </w:rPr>
        <w:t>Output Document</w:t>
      </w:r>
    </w:p>
    <w:p w14:paraId="5F8F5C9B" w14:textId="77777777" w:rsidR="00CB798F" w:rsidRPr="004F5473" w:rsidRDefault="00CB798F">
      <w:pPr>
        <w:spacing w:before="1"/>
        <w:rPr>
          <w:sz w:val="36"/>
        </w:rPr>
      </w:pPr>
    </w:p>
    <w:p w14:paraId="19E086F8" w14:textId="6FA64148" w:rsidR="00CB798F" w:rsidRPr="004F5473" w:rsidRDefault="004E45B6">
      <w:pPr>
        <w:pStyle w:val="BodyText"/>
        <w:tabs>
          <w:tab w:val="left" w:pos="3099"/>
        </w:tabs>
        <w:spacing w:line="254" w:lineRule="auto"/>
        <w:ind w:left="3099" w:right="214" w:hanging="2996"/>
      </w:pPr>
      <w:r w:rsidRPr="004F5473">
        <w:rPr>
          <w:b/>
          <w:w w:val="120"/>
        </w:rPr>
        <w:t>Title:</w:t>
      </w:r>
      <w:r w:rsidRPr="004F5473">
        <w:rPr>
          <w:b/>
          <w:w w:val="120"/>
        </w:rPr>
        <w:tab/>
      </w:r>
      <w:bookmarkStart w:id="0" w:name="_Hlk53701293"/>
      <w:r w:rsidR="00C65804" w:rsidRPr="00C65804">
        <w:rPr>
          <w:rFonts w:eastAsia="Times New Roman"/>
          <w:b/>
          <w:bCs/>
        </w:rPr>
        <w:t>Draft registration of Khronos extensions 2nd edition and Amd.1</w:t>
      </w:r>
      <w:r w:rsidR="0015166D" w:rsidRPr="0015166D">
        <w:rPr>
          <w:rFonts w:eastAsia="Times New Roman"/>
          <w:b/>
          <w:bCs/>
        </w:rPr>
        <w:t xml:space="preserve">  </w:t>
      </w:r>
    </w:p>
    <w:bookmarkEnd w:id="0"/>
    <w:p w14:paraId="55A697B5" w14:textId="77777777" w:rsidR="00CB798F" w:rsidRPr="004F5473" w:rsidRDefault="00CB798F">
      <w:pPr>
        <w:spacing w:before="6"/>
        <w:rPr>
          <w:sz w:val="34"/>
        </w:rPr>
      </w:pPr>
    </w:p>
    <w:p w14:paraId="5C1A346D" w14:textId="189819F4" w:rsidR="00FF2653" w:rsidRPr="004F5473" w:rsidRDefault="00FF2653" w:rsidP="00FF2653">
      <w:pPr>
        <w:pStyle w:val="BodyText"/>
        <w:tabs>
          <w:tab w:val="left" w:pos="3099"/>
        </w:tabs>
        <w:spacing w:line="254" w:lineRule="auto"/>
        <w:ind w:left="3099" w:right="214" w:hanging="2996"/>
        <w:rPr>
          <w:w w:val="120"/>
        </w:rPr>
      </w:pPr>
      <w:r w:rsidRPr="004F5473">
        <w:rPr>
          <w:b/>
          <w:w w:val="120"/>
        </w:rPr>
        <w:t>Status:</w:t>
      </w:r>
      <w:r w:rsidRPr="004F5473">
        <w:rPr>
          <w:b/>
          <w:w w:val="120"/>
        </w:rPr>
        <w:tab/>
      </w:r>
      <w:r w:rsidR="00385C5D">
        <w:rPr>
          <w:w w:val="120"/>
        </w:rPr>
        <w:t>Approved</w:t>
      </w:r>
    </w:p>
    <w:p w14:paraId="36C6630F" w14:textId="745A0E44" w:rsidR="00FF2653" w:rsidRPr="004F5473" w:rsidRDefault="00FF2653" w:rsidP="00FF2653">
      <w:pPr>
        <w:pStyle w:val="BodyText"/>
        <w:tabs>
          <w:tab w:val="left" w:pos="3099"/>
        </w:tabs>
        <w:spacing w:line="254" w:lineRule="auto"/>
        <w:ind w:left="3099" w:right="214" w:hanging="2996"/>
      </w:pPr>
    </w:p>
    <w:p w14:paraId="030AD9B9" w14:textId="77777777" w:rsidR="00FF2653" w:rsidRPr="004F5473" w:rsidRDefault="00FF2653">
      <w:pPr>
        <w:tabs>
          <w:tab w:val="left" w:pos="3099"/>
        </w:tabs>
        <w:ind w:left="104"/>
        <w:rPr>
          <w:b/>
          <w:w w:val="125"/>
        </w:rPr>
      </w:pPr>
    </w:p>
    <w:p w14:paraId="1718C661" w14:textId="2AF00476" w:rsidR="00CB798F" w:rsidRPr="004F5473" w:rsidRDefault="004E45B6">
      <w:pPr>
        <w:tabs>
          <w:tab w:val="left" w:pos="3099"/>
        </w:tabs>
        <w:ind w:left="104"/>
      </w:pPr>
      <w:r w:rsidRPr="004F5473">
        <w:rPr>
          <w:b/>
          <w:w w:val="125"/>
        </w:rPr>
        <w:t>Date</w:t>
      </w:r>
      <w:r w:rsidRPr="004F5473">
        <w:rPr>
          <w:b/>
          <w:spacing w:val="-16"/>
          <w:w w:val="125"/>
        </w:rPr>
        <w:t xml:space="preserve"> </w:t>
      </w:r>
      <w:r w:rsidRPr="004F5473">
        <w:rPr>
          <w:b/>
          <w:w w:val="125"/>
        </w:rPr>
        <w:t>of</w:t>
      </w:r>
      <w:r w:rsidRPr="004F5473">
        <w:rPr>
          <w:b/>
          <w:spacing w:val="-16"/>
          <w:w w:val="125"/>
        </w:rPr>
        <w:t xml:space="preserve"> </w:t>
      </w:r>
      <w:r w:rsidRPr="004F5473">
        <w:rPr>
          <w:b/>
          <w:w w:val="125"/>
        </w:rPr>
        <w:t>document:</w:t>
      </w:r>
      <w:r w:rsidRPr="004F5473">
        <w:rPr>
          <w:b/>
          <w:w w:val="125"/>
        </w:rPr>
        <w:tab/>
      </w:r>
      <w:r w:rsidRPr="004F5473">
        <w:rPr>
          <w:w w:val="125"/>
        </w:rPr>
        <w:t>202</w:t>
      </w:r>
      <w:r w:rsidR="00F35420">
        <w:rPr>
          <w:w w:val="125"/>
        </w:rPr>
        <w:t>6</w:t>
      </w:r>
      <w:r w:rsidRPr="004F5473">
        <w:rPr>
          <w:w w:val="125"/>
        </w:rPr>
        <w:t>-</w:t>
      </w:r>
      <w:r w:rsidR="00F35420">
        <w:rPr>
          <w:w w:val="125"/>
        </w:rPr>
        <w:t>05</w:t>
      </w:r>
      <w:r w:rsidRPr="004F5473">
        <w:rPr>
          <w:w w:val="125"/>
        </w:rPr>
        <w:t>-</w:t>
      </w:r>
      <w:r w:rsidR="007C44CA">
        <w:rPr>
          <w:w w:val="125"/>
        </w:rPr>
        <w:t>15</w:t>
      </w:r>
    </w:p>
    <w:p w14:paraId="2C7F288B" w14:textId="77777777" w:rsidR="00CB798F" w:rsidRPr="004F5473" w:rsidRDefault="00CB798F">
      <w:pPr>
        <w:spacing w:before="1"/>
        <w:rPr>
          <w:sz w:val="36"/>
        </w:rPr>
      </w:pPr>
    </w:p>
    <w:p w14:paraId="254323E8" w14:textId="16E16094" w:rsidR="00CB798F" w:rsidRPr="004F5473" w:rsidRDefault="004E45B6">
      <w:pPr>
        <w:tabs>
          <w:tab w:val="left" w:pos="3099"/>
        </w:tabs>
        <w:ind w:left="104"/>
      </w:pPr>
      <w:r w:rsidRPr="004F5473">
        <w:rPr>
          <w:b/>
          <w:w w:val="110"/>
        </w:rPr>
        <w:t>Source:</w:t>
      </w:r>
      <w:r w:rsidRPr="004F5473">
        <w:rPr>
          <w:b/>
          <w:w w:val="110"/>
        </w:rPr>
        <w:tab/>
      </w:r>
      <w:r w:rsidRPr="004F5473">
        <w:rPr>
          <w:w w:val="110"/>
        </w:rPr>
        <w:t>ISO/IEC JTC 1/SC 29/WG</w:t>
      </w:r>
      <w:r w:rsidRPr="004F5473">
        <w:rPr>
          <w:spacing w:val="4"/>
          <w:w w:val="110"/>
        </w:rPr>
        <w:t xml:space="preserve"> </w:t>
      </w:r>
      <w:r w:rsidR="000C78E6" w:rsidRPr="004F5473">
        <w:rPr>
          <w:w w:val="110"/>
        </w:rPr>
        <w:t>3</w:t>
      </w:r>
    </w:p>
    <w:p w14:paraId="1BC532BB" w14:textId="77777777" w:rsidR="00CB798F" w:rsidRPr="004F5473" w:rsidRDefault="00CB798F">
      <w:pPr>
        <w:spacing w:before="1"/>
        <w:rPr>
          <w:sz w:val="36"/>
        </w:rPr>
      </w:pPr>
    </w:p>
    <w:p w14:paraId="7737F34B" w14:textId="77777777" w:rsidR="00CB798F" w:rsidRPr="00634ECB" w:rsidRDefault="004E45B6" w:rsidP="00634ECB">
      <w:pPr>
        <w:tabs>
          <w:tab w:val="left" w:pos="3099"/>
        </w:tabs>
        <w:ind w:left="104"/>
        <w:rPr>
          <w:b/>
          <w:w w:val="110"/>
        </w:rPr>
      </w:pPr>
      <w:r w:rsidRPr="00634ECB">
        <w:rPr>
          <w:b/>
          <w:w w:val="110"/>
        </w:rPr>
        <w:t>Expected action:</w:t>
      </w:r>
      <w:r w:rsidRPr="00634ECB">
        <w:rPr>
          <w:b/>
          <w:w w:val="110"/>
        </w:rPr>
        <w:tab/>
      </w:r>
      <w:r w:rsidRPr="00634ECB">
        <w:rPr>
          <w:bCs/>
          <w:w w:val="110"/>
        </w:rPr>
        <w:t>ACT</w:t>
      </w:r>
    </w:p>
    <w:p w14:paraId="387D6966" w14:textId="2BBCA687" w:rsidR="00CB798F" w:rsidRPr="004F5473" w:rsidRDefault="004E45B6">
      <w:pPr>
        <w:tabs>
          <w:tab w:val="right" w:pos="4526"/>
        </w:tabs>
        <w:spacing w:before="416"/>
        <w:ind w:left="104"/>
      </w:pPr>
      <w:r w:rsidRPr="004F5473">
        <w:rPr>
          <w:b/>
          <w:w w:val="120"/>
        </w:rPr>
        <w:t>Action</w:t>
      </w:r>
      <w:r w:rsidRPr="004F5473">
        <w:rPr>
          <w:b/>
          <w:spacing w:val="1"/>
          <w:w w:val="120"/>
        </w:rPr>
        <w:t xml:space="preserve"> </w:t>
      </w:r>
      <w:r w:rsidRPr="004F5473">
        <w:rPr>
          <w:b/>
          <w:w w:val="120"/>
        </w:rPr>
        <w:t>due</w:t>
      </w:r>
      <w:r w:rsidRPr="004F5473">
        <w:rPr>
          <w:b/>
          <w:spacing w:val="2"/>
          <w:w w:val="120"/>
        </w:rPr>
        <w:t xml:space="preserve"> </w:t>
      </w:r>
      <w:r w:rsidRPr="004F5473">
        <w:rPr>
          <w:b/>
          <w:w w:val="120"/>
        </w:rPr>
        <w:t>date:</w:t>
      </w:r>
      <w:r w:rsidRPr="004F5473">
        <w:rPr>
          <w:b/>
          <w:w w:val="120"/>
        </w:rPr>
        <w:tab/>
      </w:r>
      <w:r w:rsidR="00C25B2F" w:rsidRPr="004F5473">
        <w:rPr>
          <w:w w:val="125"/>
        </w:rPr>
        <w:t>202</w:t>
      </w:r>
      <w:r w:rsidR="00F35420">
        <w:rPr>
          <w:w w:val="125"/>
        </w:rPr>
        <w:t>6</w:t>
      </w:r>
      <w:r w:rsidR="00C25B2F" w:rsidRPr="004F5473">
        <w:rPr>
          <w:w w:val="125"/>
        </w:rPr>
        <w:t>-</w:t>
      </w:r>
      <w:r w:rsidR="00F35420">
        <w:rPr>
          <w:w w:val="125"/>
        </w:rPr>
        <w:t>05</w:t>
      </w:r>
      <w:r w:rsidR="00C25B2F" w:rsidRPr="004F5473">
        <w:rPr>
          <w:w w:val="125"/>
        </w:rPr>
        <w:t>-</w:t>
      </w:r>
      <w:r w:rsidR="007C44CA">
        <w:rPr>
          <w:w w:val="125"/>
        </w:rPr>
        <w:t>15</w:t>
      </w:r>
    </w:p>
    <w:p w14:paraId="3E415049" w14:textId="77777777" w:rsidR="00CB798F" w:rsidRPr="004F5473" w:rsidRDefault="00CB798F">
      <w:pPr>
        <w:spacing w:before="1"/>
        <w:rPr>
          <w:sz w:val="36"/>
        </w:rPr>
      </w:pPr>
    </w:p>
    <w:p w14:paraId="6AB1DF60" w14:textId="3DCD0BB3" w:rsidR="00CB798F" w:rsidRPr="004F5473" w:rsidRDefault="004E45B6">
      <w:pPr>
        <w:tabs>
          <w:tab w:val="left" w:pos="3099"/>
        </w:tabs>
        <w:ind w:left="104"/>
      </w:pPr>
      <w:r w:rsidRPr="004F5473">
        <w:rPr>
          <w:b/>
          <w:w w:val="120"/>
        </w:rPr>
        <w:t>No.</w:t>
      </w:r>
      <w:r w:rsidRPr="004F5473">
        <w:rPr>
          <w:b/>
          <w:spacing w:val="5"/>
          <w:w w:val="120"/>
        </w:rPr>
        <w:t xml:space="preserve"> </w:t>
      </w:r>
      <w:r w:rsidRPr="004F5473">
        <w:rPr>
          <w:b/>
          <w:w w:val="120"/>
        </w:rPr>
        <w:t>of</w:t>
      </w:r>
      <w:r w:rsidRPr="004F5473">
        <w:rPr>
          <w:b/>
          <w:spacing w:val="6"/>
          <w:w w:val="120"/>
        </w:rPr>
        <w:t xml:space="preserve"> </w:t>
      </w:r>
      <w:r w:rsidRPr="004F5473">
        <w:rPr>
          <w:b/>
          <w:w w:val="120"/>
        </w:rPr>
        <w:t>pages:</w:t>
      </w:r>
      <w:r w:rsidRPr="004F5473">
        <w:rPr>
          <w:b/>
          <w:w w:val="120"/>
        </w:rPr>
        <w:tab/>
      </w:r>
      <w:r w:rsidR="00385C5D" w:rsidRPr="00385C5D">
        <w:rPr>
          <w:w w:val="120"/>
        </w:rPr>
        <w:fldChar w:fldCharType="begin"/>
      </w:r>
      <w:r w:rsidR="00385C5D" w:rsidRPr="00385C5D">
        <w:rPr>
          <w:w w:val="120"/>
        </w:rPr>
        <w:instrText xml:space="preserve"> NUMPAGES  \* Arabic  \* MERGEFORMAT </w:instrText>
      </w:r>
      <w:r w:rsidR="00385C5D" w:rsidRPr="00385C5D">
        <w:rPr>
          <w:w w:val="120"/>
        </w:rPr>
        <w:fldChar w:fldCharType="separate"/>
      </w:r>
      <w:r w:rsidR="00C65804">
        <w:rPr>
          <w:noProof/>
          <w:w w:val="120"/>
        </w:rPr>
        <w:t>2</w:t>
      </w:r>
      <w:r w:rsidR="00385C5D" w:rsidRPr="00385C5D">
        <w:rPr>
          <w:w w:val="120"/>
        </w:rPr>
        <w:fldChar w:fldCharType="end"/>
      </w:r>
      <w:r w:rsidRPr="004F5473">
        <w:rPr>
          <w:w w:val="120"/>
        </w:rPr>
        <w:t xml:space="preserve"> (with cover</w:t>
      </w:r>
      <w:r w:rsidRPr="004F5473">
        <w:rPr>
          <w:spacing w:val="-10"/>
          <w:w w:val="120"/>
        </w:rPr>
        <w:t xml:space="preserve"> </w:t>
      </w:r>
      <w:r w:rsidRPr="004F5473">
        <w:rPr>
          <w:w w:val="120"/>
        </w:rPr>
        <w:t>page)</w:t>
      </w:r>
    </w:p>
    <w:p w14:paraId="44D3646E" w14:textId="77777777" w:rsidR="00CB798F" w:rsidRPr="004F5473" w:rsidRDefault="00CB798F">
      <w:pPr>
        <w:spacing w:before="1"/>
        <w:rPr>
          <w:sz w:val="36"/>
        </w:rPr>
      </w:pPr>
    </w:p>
    <w:p w14:paraId="60A86B64" w14:textId="7FF0AB0F" w:rsidR="00FF2653" w:rsidRPr="004F5473" w:rsidRDefault="00FF2653" w:rsidP="00FF2653">
      <w:pPr>
        <w:tabs>
          <w:tab w:val="left" w:pos="3099"/>
        </w:tabs>
        <w:ind w:left="104"/>
      </w:pPr>
      <w:r w:rsidRPr="004F5473">
        <w:rPr>
          <w:b/>
          <w:w w:val="120"/>
        </w:rPr>
        <w:t>Email</w:t>
      </w:r>
      <w:r w:rsidRPr="004F5473">
        <w:rPr>
          <w:b/>
          <w:spacing w:val="5"/>
          <w:w w:val="120"/>
        </w:rPr>
        <w:t xml:space="preserve"> </w:t>
      </w:r>
      <w:r w:rsidRPr="004F5473">
        <w:rPr>
          <w:b/>
          <w:w w:val="120"/>
        </w:rPr>
        <w:t>of</w:t>
      </w:r>
      <w:r w:rsidRPr="004F5473">
        <w:rPr>
          <w:b/>
          <w:spacing w:val="6"/>
          <w:w w:val="120"/>
        </w:rPr>
        <w:t xml:space="preserve"> </w:t>
      </w:r>
      <w:r w:rsidRPr="004F5473">
        <w:rPr>
          <w:b/>
          <w:w w:val="120"/>
        </w:rPr>
        <w:t>Convenor:</w:t>
      </w:r>
      <w:r w:rsidRPr="004F5473">
        <w:rPr>
          <w:b/>
          <w:w w:val="120"/>
        </w:rPr>
        <w:tab/>
      </w:r>
      <w:r w:rsidR="000C78E6" w:rsidRPr="004F5473">
        <w:rPr>
          <w:w w:val="120"/>
        </w:rPr>
        <w:t>young.L</w:t>
      </w:r>
      <w:r w:rsidRPr="004F5473">
        <w:rPr>
          <w:w w:val="120"/>
        </w:rPr>
        <w:t>@</w:t>
      </w:r>
      <w:r w:rsidR="000C78E6" w:rsidRPr="004F5473">
        <w:rPr>
          <w:w w:val="120"/>
        </w:rPr>
        <w:t>samsung.com</w:t>
      </w:r>
    </w:p>
    <w:p w14:paraId="050B5CFC" w14:textId="77777777" w:rsidR="00CB798F" w:rsidRPr="004F5473" w:rsidRDefault="00CB798F">
      <w:pPr>
        <w:spacing w:before="1"/>
        <w:rPr>
          <w:b/>
          <w:sz w:val="36"/>
        </w:rPr>
      </w:pPr>
    </w:p>
    <w:p w14:paraId="1FFAF59B" w14:textId="21596559" w:rsidR="00CB798F" w:rsidRPr="004F5473" w:rsidRDefault="004E45B6">
      <w:pPr>
        <w:tabs>
          <w:tab w:val="left" w:pos="3099"/>
        </w:tabs>
        <w:ind w:left="104"/>
        <w:rPr>
          <w:color w:val="0000EE"/>
          <w:w w:val="120"/>
          <w:u w:val="single" w:color="0000EE"/>
        </w:rPr>
      </w:pPr>
      <w:r w:rsidRPr="004F5473">
        <w:rPr>
          <w:b/>
          <w:w w:val="120"/>
        </w:rPr>
        <w:t>Committee</w:t>
      </w:r>
      <w:r w:rsidRPr="004F5473">
        <w:rPr>
          <w:b/>
          <w:spacing w:val="-6"/>
          <w:w w:val="120"/>
        </w:rPr>
        <w:t xml:space="preserve"> </w:t>
      </w:r>
      <w:r w:rsidRPr="004F5473">
        <w:rPr>
          <w:b/>
          <w:w w:val="120"/>
        </w:rPr>
        <w:t>URL:</w:t>
      </w:r>
      <w:r w:rsidRPr="004F5473">
        <w:rPr>
          <w:b/>
          <w:w w:val="120"/>
        </w:rPr>
        <w:tab/>
      </w:r>
      <w:hyperlink r:id="rId12" w:history="1">
        <w:r w:rsidR="000C78E6" w:rsidRPr="004F5473">
          <w:rPr>
            <w:rStyle w:val="Hyperlink"/>
            <w:w w:val="120"/>
          </w:rPr>
          <w:t>https://isotc.iso.org/livelink/livelink/open/jtc1sc29wg3</w:t>
        </w:r>
      </w:hyperlink>
    </w:p>
    <w:p w14:paraId="2FB50602" w14:textId="4EB45278" w:rsidR="00F03F9B" w:rsidRPr="004F5473" w:rsidRDefault="00F03F9B">
      <w:pPr>
        <w:tabs>
          <w:tab w:val="left" w:pos="3099"/>
        </w:tabs>
        <w:ind w:left="104"/>
        <w:rPr>
          <w:color w:val="0000EE"/>
          <w:w w:val="120"/>
          <w:u w:val="single" w:color="0000EE"/>
        </w:rPr>
      </w:pPr>
    </w:p>
    <w:p w14:paraId="64EE64D4" w14:textId="289F019E" w:rsidR="00F03F9B" w:rsidRPr="004F5473" w:rsidRDefault="00F03F9B">
      <w:pPr>
        <w:tabs>
          <w:tab w:val="left" w:pos="3099"/>
        </w:tabs>
        <w:ind w:left="104"/>
        <w:rPr>
          <w:color w:val="0000EE"/>
          <w:w w:val="120"/>
          <w:u w:val="single" w:color="0000EE"/>
        </w:rPr>
      </w:pPr>
    </w:p>
    <w:p w14:paraId="770DD3C0" w14:textId="68816648" w:rsidR="00F03F9B" w:rsidRPr="004F5473" w:rsidRDefault="00F03F9B">
      <w:pPr>
        <w:tabs>
          <w:tab w:val="left" w:pos="3099"/>
        </w:tabs>
        <w:ind w:left="104"/>
        <w:rPr>
          <w:color w:val="0000EE"/>
          <w:w w:val="120"/>
          <w:u w:val="single" w:color="0000EE"/>
        </w:rPr>
      </w:pPr>
    </w:p>
    <w:p w14:paraId="71F3EE19" w14:textId="77777777" w:rsidR="00F03F9B" w:rsidRPr="004F5473" w:rsidRDefault="00F03F9B">
      <w:pPr>
        <w:tabs>
          <w:tab w:val="left" w:pos="3099"/>
        </w:tabs>
        <w:ind w:left="104"/>
        <w:rPr>
          <w:color w:val="0000EE"/>
          <w:w w:val="120"/>
          <w:u w:val="single" w:color="0000EE"/>
        </w:rPr>
        <w:sectPr w:rsidR="00F03F9B" w:rsidRPr="004F5473">
          <w:type w:val="continuous"/>
          <w:pgSz w:w="11900" w:h="16840"/>
          <w:pgMar w:top="540" w:right="980" w:bottom="280" w:left="1000" w:header="720" w:footer="720" w:gutter="0"/>
          <w:cols w:space="720"/>
        </w:sectPr>
      </w:pPr>
    </w:p>
    <w:p w14:paraId="5D542300" w14:textId="77777777" w:rsidR="00385C5D" w:rsidRPr="003226C8" w:rsidRDefault="00385C5D" w:rsidP="00385C5D">
      <w:pPr>
        <w:jc w:val="center"/>
        <w:rPr>
          <w:rFonts w:ascii="Times New Roman" w:eastAsia="SimSun" w:hAnsi="Times New Roman" w:cs="Times New Roman"/>
          <w:b/>
          <w:sz w:val="28"/>
          <w:lang w:val="en-GB" w:eastAsia="zh-CN"/>
        </w:rPr>
      </w:pPr>
      <w:r w:rsidRPr="003226C8">
        <w:rPr>
          <w:rFonts w:ascii="Times New Roman" w:eastAsia="SimSun" w:hAnsi="Times New Roman" w:cs="Times New Roman"/>
          <w:b/>
          <w:sz w:val="28"/>
          <w:lang w:val="en-GB" w:eastAsia="zh-CN"/>
        </w:rPr>
        <w:lastRenderedPageBreak/>
        <w:t>INTERNATIONAL ORGANISATION FOR STANDARDISATION</w:t>
      </w:r>
    </w:p>
    <w:p w14:paraId="7FCF95DB" w14:textId="77777777" w:rsidR="00385C5D" w:rsidRPr="003226C8" w:rsidRDefault="00385C5D" w:rsidP="00385C5D">
      <w:pPr>
        <w:jc w:val="center"/>
        <w:rPr>
          <w:rFonts w:ascii="Times New Roman" w:eastAsia="SimSun" w:hAnsi="Times New Roman" w:cs="Times New Roman"/>
          <w:b/>
          <w:sz w:val="28"/>
          <w:lang w:val="en-GB" w:eastAsia="zh-CN"/>
        </w:rPr>
      </w:pPr>
      <w:r w:rsidRPr="003226C8">
        <w:rPr>
          <w:rFonts w:ascii="Times New Roman" w:eastAsia="SimSun" w:hAnsi="Times New Roman" w:cs="Times New Roman"/>
          <w:b/>
          <w:sz w:val="28"/>
          <w:lang w:val="en-GB" w:eastAsia="zh-CN"/>
        </w:rPr>
        <w:t>ORGANISATION INTERNATIONALE DE NORMALISATION</w:t>
      </w:r>
    </w:p>
    <w:p w14:paraId="59B4F11C" w14:textId="5AB6F93A" w:rsidR="00385C5D" w:rsidRPr="003226C8" w:rsidRDefault="00385C5D" w:rsidP="00385C5D">
      <w:pPr>
        <w:jc w:val="center"/>
        <w:rPr>
          <w:rFonts w:ascii="Times New Roman" w:eastAsia="SimSun" w:hAnsi="Times New Roman" w:cs="Times New Roman"/>
          <w:b/>
          <w:sz w:val="28"/>
          <w:lang w:val="en-GB" w:eastAsia="zh-CN"/>
        </w:rPr>
      </w:pPr>
      <w:r w:rsidRPr="003226C8">
        <w:rPr>
          <w:rFonts w:ascii="Times New Roman" w:eastAsia="SimSun" w:hAnsi="Times New Roman" w:cs="Times New Roman"/>
          <w:b/>
          <w:sz w:val="28"/>
          <w:lang w:val="en-GB" w:eastAsia="zh-CN"/>
        </w:rPr>
        <w:t>ISO/IEC JTC 1/SC 29/WG 3</w:t>
      </w:r>
    </w:p>
    <w:p w14:paraId="0D92B76F" w14:textId="77777777" w:rsidR="00385C5D" w:rsidRPr="003226C8" w:rsidRDefault="00385C5D" w:rsidP="00385C5D">
      <w:pPr>
        <w:jc w:val="center"/>
        <w:rPr>
          <w:rFonts w:ascii="Times New Roman" w:eastAsia="SimSun" w:hAnsi="Times New Roman" w:cs="Times New Roman"/>
          <w:b/>
          <w:sz w:val="28"/>
          <w:lang w:val="en-GB" w:eastAsia="zh-CN"/>
        </w:rPr>
      </w:pPr>
      <w:r w:rsidRPr="003226C8">
        <w:rPr>
          <w:rFonts w:ascii="Times New Roman" w:eastAsia="SimSun" w:hAnsi="Times New Roman" w:cs="Times New Roman"/>
          <w:b/>
          <w:sz w:val="28"/>
          <w:lang w:val="en-GB" w:eastAsia="zh-CN"/>
        </w:rPr>
        <w:t>CODING OF MOVING PICTURES AND AUDIO</w:t>
      </w:r>
    </w:p>
    <w:p w14:paraId="5093E541" w14:textId="77777777" w:rsidR="00385C5D" w:rsidRPr="003226C8" w:rsidRDefault="00385C5D" w:rsidP="00385C5D">
      <w:pPr>
        <w:rPr>
          <w:rFonts w:ascii="Times New Roman" w:hAnsi="Times New Roman" w:cs="Times New Roman"/>
          <w:lang w:val="en-GB"/>
        </w:rPr>
      </w:pPr>
    </w:p>
    <w:p w14:paraId="54CED6D6" w14:textId="03809297" w:rsidR="00385C5D" w:rsidRPr="003226C8" w:rsidRDefault="00385C5D" w:rsidP="00385C5D">
      <w:pPr>
        <w:jc w:val="right"/>
        <w:rPr>
          <w:rFonts w:ascii="Times New Roman" w:eastAsia="SimSun" w:hAnsi="Times New Roman" w:cs="Times New Roman"/>
          <w:b/>
          <w:sz w:val="48"/>
          <w:lang w:val="en-GB" w:eastAsia="zh-CN"/>
        </w:rPr>
      </w:pPr>
      <w:r w:rsidRPr="003226C8">
        <w:rPr>
          <w:rFonts w:ascii="Times New Roman" w:eastAsia="SimSun" w:hAnsi="Times New Roman" w:cs="Times New Roman"/>
          <w:b/>
          <w:sz w:val="28"/>
          <w:lang w:val="en-GB" w:eastAsia="zh-CN"/>
        </w:rPr>
        <w:t xml:space="preserve">ISO/IEC JTC 1/SC 29/WG 3 </w:t>
      </w:r>
      <w:r w:rsidRPr="003226C8">
        <w:rPr>
          <w:rFonts w:ascii="Times New Roman" w:eastAsia="SimSun" w:hAnsi="Times New Roman" w:cs="Times New Roman"/>
          <w:b/>
          <w:sz w:val="48"/>
          <w:lang w:val="en-GB" w:eastAsia="zh-CN"/>
        </w:rPr>
        <w:t>N</w:t>
      </w:r>
      <w:r w:rsidRPr="003226C8">
        <w:rPr>
          <w:rFonts w:ascii="Times New Roman" w:hAnsi="Times New Roman" w:cs="Times New Roman"/>
          <w:lang w:val="en-GB"/>
        </w:rPr>
        <w:t xml:space="preserve"> </w:t>
      </w:r>
      <w:r w:rsidR="007C44CA">
        <w:rPr>
          <w:rFonts w:ascii="Times New Roman" w:eastAsia="SimSun" w:hAnsi="Times New Roman" w:cs="Times New Roman"/>
          <w:b/>
          <w:sz w:val="48"/>
          <w:lang w:val="en-GB" w:eastAsia="zh-CN"/>
        </w:rPr>
        <w:t>1821</w:t>
      </w:r>
    </w:p>
    <w:p w14:paraId="1E14C2FC" w14:textId="222596F9" w:rsidR="00385C5D" w:rsidRPr="003226C8" w:rsidRDefault="00F47AB7" w:rsidP="00385C5D">
      <w:pPr>
        <w:jc w:val="right"/>
        <w:rPr>
          <w:rFonts w:ascii="Times New Roman" w:eastAsia="SimSun" w:hAnsi="Times New Roman" w:cs="Times New Roman"/>
          <w:b/>
          <w:sz w:val="28"/>
          <w:lang w:val="en-GB" w:eastAsia="zh-CN"/>
        </w:rPr>
      </w:pPr>
      <w:r>
        <w:rPr>
          <w:rFonts w:ascii="Times New Roman" w:eastAsia="SimSun" w:hAnsi="Times New Roman" w:cs="Times New Roman"/>
          <w:b/>
          <w:sz w:val="28"/>
          <w:lang w:val="en-GB" w:eastAsia="zh-CN"/>
        </w:rPr>
        <w:t>Santa Eularia</w:t>
      </w:r>
      <w:r w:rsidR="00C25B2F">
        <w:rPr>
          <w:rFonts w:ascii="Times New Roman" w:eastAsia="SimSun" w:hAnsi="Times New Roman" w:cs="Times New Roman"/>
          <w:b/>
          <w:sz w:val="28"/>
          <w:lang w:val="en-GB" w:eastAsia="zh-CN"/>
        </w:rPr>
        <w:t xml:space="preserve">, </w:t>
      </w:r>
      <w:r>
        <w:rPr>
          <w:rFonts w:ascii="Times New Roman" w:eastAsia="SimSun" w:hAnsi="Times New Roman" w:cs="Times New Roman"/>
          <w:b/>
          <w:sz w:val="28"/>
          <w:lang w:val="en-GB" w:eastAsia="zh-CN"/>
        </w:rPr>
        <w:t xml:space="preserve">ES </w:t>
      </w:r>
      <w:r w:rsidR="00385C5D" w:rsidRPr="003226C8">
        <w:rPr>
          <w:rFonts w:ascii="Times New Roman" w:eastAsia="SimSun" w:hAnsi="Times New Roman" w:cs="Times New Roman"/>
          <w:b/>
          <w:sz w:val="28"/>
          <w:lang w:val="en-GB" w:eastAsia="zh-CN"/>
        </w:rPr>
        <w:t xml:space="preserve">– </w:t>
      </w:r>
      <w:r>
        <w:rPr>
          <w:rFonts w:ascii="Times New Roman" w:eastAsia="SimSun" w:hAnsi="Times New Roman" w:cs="Times New Roman"/>
          <w:b/>
          <w:sz w:val="28"/>
          <w:lang w:val="en-GB" w:eastAsia="zh-CN"/>
        </w:rPr>
        <w:t>April</w:t>
      </w:r>
      <w:r w:rsidR="00164E93" w:rsidRPr="003226C8">
        <w:rPr>
          <w:rFonts w:ascii="Times New Roman" w:eastAsia="SimSun" w:hAnsi="Times New Roman" w:cs="Times New Roman"/>
          <w:b/>
          <w:sz w:val="28"/>
          <w:lang w:val="en-GB" w:eastAsia="zh-CN"/>
        </w:rPr>
        <w:t xml:space="preserve"> 202</w:t>
      </w:r>
      <w:r>
        <w:rPr>
          <w:rFonts w:ascii="Times New Roman" w:eastAsia="SimSun" w:hAnsi="Times New Roman" w:cs="Times New Roman"/>
          <w:b/>
          <w:sz w:val="28"/>
          <w:lang w:val="en-GB" w:eastAsia="zh-CN"/>
        </w:rPr>
        <w:t>6</w:t>
      </w:r>
    </w:p>
    <w:p w14:paraId="555CF2C3" w14:textId="77777777" w:rsidR="00634ECB" w:rsidRDefault="00634ECB" w:rsidP="00634ECB">
      <w:pPr>
        <w:jc w:val="right"/>
        <w:rPr>
          <w:b/>
          <w:lang w:eastAsia="ja-JP"/>
        </w:rPr>
      </w:pPr>
    </w:p>
    <w:p w14:paraId="69DA176D" w14:textId="77777777" w:rsidR="00634ECB" w:rsidRDefault="00634ECB" w:rsidP="00634ECB">
      <w:pPr>
        <w:spacing w:line="240" w:lineRule="exact"/>
      </w:pPr>
    </w:p>
    <w:p w14:paraId="6EC1A2B6" w14:textId="77777777" w:rsidR="00634ECB" w:rsidRPr="005B06D2" w:rsidRDefault="00634ECB" w:rsidP="00634ECB">
      <w:pPr>
        <w:spacing w:line="240" w:lineRule="exac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710"/>
        <w:gridCol w:w="7310"/>
      </w:tblGrid>
      <w:tr w:rsidR="00634ECB" w14:paraId="3B07B13A" w14:textId="77777777" w:rsidTr="004D5A86">
        <w:tc>
          <w:tcPr>
            <w:tcW w:w="1710" w:type="dxa"/>
          </w:tcPr>
          <w:p w14:paraId="158C1276" w14:textId="77777777" w:rsidR="00634ECB" w:rsidRDefault="00634ECB" w:rsidP="00826CDB">
            <w:pPr>
              <w:suppressAutoHyphens/>
              <w:rPr>
                <w:b/>
              </w:rPr>
            </w:pPr>
            <w:r>
              <w:rPr>
                <w:b/>
              </w:rPr>
              <w:t>Source</w:t>
            </w:r>
          </w:p>
        </w:tc>
        <w:tc>
          <w:tcPr>
            <w:tcW w:w="7310" w:type="dxa"/>
          </w:tcPr>
          <w:p w14:paraId="39ACF389" w14:textId="2C56197E" w:rsidR="00634ECB" w:rsidRDefault="004D5A86" w:rsidP="00826CDB">
            <w:pPr>
              <w:suppressAutoHyphens/>
              <w:rPr>
                <w:b/>
              </w:rPr>
            </w:pPr>
            <w:r>
              <w:rPr>
                <w:b/>
              </w:rPr>
              <w:t xml:space="preserve">WG03 (MPEG </w:t>
            </w:r>
            <w:r w:rsidR="00634ECB">
              <w:rPr>
                <w:b/>
              </w:rPr>
              <w:t>Systems</w:t>
            </w:r>
            <w:r>
              <w:rPr>
                <w:b/>
              </w:rPr>
              <w:t>)</w:t>
            </w:r>
          </w:p>
        </w:tc>
      </w:tr>
      <w:tr w:rsidR="00634ECB" w14:paraId="3CE96DF7" w14:textId="77777777" w:rsidTr="004D5A86">
        <w:tc>
          <w:tcPr>
            <w:tcW w:w="1710" w:type="dxa"/>
          </w:tcPr>
          <w:p w14:paraId="3126CB79" w14:textId="77777777" w:rsidR="00634ECB" w:rsidRDefault="00634ECB" w:rsidP="00826CDB">
            <w:pPr>
              <w:suppressAutoHyphens/>
              <w:rPr>
                <w:b/>
              </w:rPr>
            </w:pPr>
            <w:r>
              <w:rPr>
                <w:b/>
              </w:rPr>
              <w:t>Title</w:t>
            </w:r>
          </w:p>
        </w:tc>
        <w:tc>
          <w:tcPr>
            <w:tcW w:w="7310" w:type="dxa"/>
          </w:tcPr>
          <w:p w14:paraId="3858ACC9" w14:textId="10D87FD3" w:rsidR="00634ECB" w:rsidRPr="00574A43" w:rsidRDefault="007C44CA" w:rsidP="00826CDB">
            <w:pPr>
              <w:tabs>
                <w:tab w:val="left" w:pos="2880"/>
              </w:tabs>
              <w:ind w:right="-20"/>
              <w:rPr>
                <w:rFonts w:eastAsia="Times New Roman"/>
                <w:b/>
                <w:bCs/>
              </w:rPr>
            </w:pPr>
            <w:r w:rsidRPr="007C44CA">
              <w:rPr>
                <w:rFonts w:eastAsia="Times New Roman"/>
                <w:b/>
                <w:bCs/>
              </w:rPr>
              <w:t xml:space="preserve">Presentation to Khronos on </w:t>
            </w:r>
            <w:proofErr w:type="spellStart"/>
            <w:r w:rsidRPr="007C44CA">
              <w:rPr>
                <w:rFonts w:eastAsia="Times New Roman"/>
                <w:b/>
                <w:bCs/>
              </w:rPr>
              <w:t>glTF</w:t>
            </w:r>
            <w:proofErr w:type="spellEnd"/>
            <w:r w:rsidRPr="007C44CA">
              <w:rPr>
                <w:rFonts w:eastAsia="Times New Roman"/>
                <w:b/>
                <w:bCs/>
              </w:rPr>
              <w:t xml:space="preserve"> extensions for 2nd edition and Amd.1</w:t>
            </w:r>
          </w:p>
        </w:tc>
      </w:tr>
      <w:tr w:rsidR="004D5A86" w14:paraId="11BAD365" w14:textId="77777777" w:rsidTr="004D5A86">
        <w:tc>
          <w:tcPr>
            <w:tcW w:w="1710" w:type="dxa"/>
          </w:tcPr>
          <w:p w14:paraId="49318CE9" w14:textId="4DE4D7F3" w:rsidR="004D5A86" w:rsidRDefault="004D5A86" w:rsidP="00826CDB">
            <w:pPr>
              <w:suppressAutoHyphens/>
              <w:rPr>
                <w:b/>
              </w:rPr>
            </w:pPr>
            <w:r>
              <w:rPr>
                <w:b/>
              </w:rPr>
              <w:t>MPEG number</w:t>
            </w:r>
          </w:p>
        </w:tc>
        <w:tc>
          <w:tcPr>
            <w:tcW w:w="7310" w:type="dxa"/>
          </w:tcPr>
          <w:p w14:paraId="0CF79925" w14:textId="1A6B9AA5" w:rsidR="004D5A86" w:rsidRDefault="00F35420" w:rsidP="00826CDB">
            <w:pPr>
              <w:tabs>
                <w:tab w:val="left" w:pos="2880"/>
              </w:tabs>
              <w:ind w:right="-20"/>
              <w:rPr>
                <w:rFonts w:eastAsia="Times New Roman"/>
                <w:b/>
                <w:bCs/>
              </w:rPr>
            </w:pPr>
            <w:r>
              <w:rPr>
                <w:b/>
              </w:rPr>
              <w:t>26</w:t>
            </w:r>
            <w:r w:rsidR="007C44CA">
              <w:rPr>
                <w:b/>
              </w:rPr>
              <w:t>417</w:t>
            </w:r>
          </w:p>
        </w:tc>
      </w:tr>
    </w:tbl>
    <w:p w14:paraId="0EB150A3" w14:textId="77777777" w:rsidR="006C2356" w:rsidRPr="00287F67" w:rsidRDefault="006C2356" w:rsidP="006C2356">
      <w:pPr>
        <w:rPr>
          <w:color w:val="000000"/>
        </w:rPr>
      </w:pPr>
    </w:p>
    <w:p w14:paraId="14EE0388" w14:textId="4E4707A3" w:rsidR="0015166D" w:rsidRDefault="0015166D" w:rsidP="0015166D">
      <w:pPr>
        <w:rPr>
          <w:color w:val="000000"/>
        </w:rPr>
      </w:pPr>
    </w:p>
    <w:p w14:paraId="633E03B7" w14:textId="4E7440D8" w:rsidR="00FA0B0C" w:rsidRPr="0015166D" w:rsidRDefault="007C44CA" w:rsidP="0015166D">
      <w:pPr>
        <w:rPr>
          <w:color w:val="000000"/>
        </w:rPr>
      </w:pPr>
      <w:r>
        <w:rPr>
          <w:color w:val="000000"/>
        </w:rPr>
        <w:t xml:space="preserve">Attached is the presentation from the MPEG Systems team to the Khronos 3D Formats Group on May 12, 2026. </w:t>
      </w:r>
    </w:p>
    <w:sectPr w:rsidR="00FA0B0C" w:rsidRPr="0015166D" w:rsidSect="0015166D">
      <w:headerReference w:type="default" r:id="rId13"/>
      <w:footerReference w:type="default" r:id="rId14"/>
      <w:pgSz w:w="11907" w:h="1683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D588F8" w14:textId="77777777" w:rsidR="00203B1B" w:rsidRDefault="00203B1B" w:rsidP="009E784A">
      <w:r>
        <w:separator/>
      </w:r>
    </w:p>
  </w:endnote>
  <w:endnote w:type="continuationSeparator" w:id="0">
    <w:p w14:paraId="6F0F8FDD" w14:textId="77777777" w:rsidR="00203B1B" w:rsidRDefault="00203B1B" w:rsidP="009E7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D2235" w14:textId="77777777" w:rsidR="00D31272" w:rsidRPr="00E22488" w:rsidRDefault="00D31272" w:rsidP="00E224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DEA706" w14:textId="77777777" w:rsidR="00203B1B" w:rsidRDefault="00203B1B" w:rsidP="009E784A">
      <w:r>
        <w:separator/>
      </w:r>
    </w:p>
  </w:footnote>
  <w:footnote w:type="continuationSeparator" w:id="0">
    <w:p w14:paraId="4EEB100B" w14:textId="77777777" w:rsidR="00203B1B" w:rsidRDefault="00203B1B" w:rsidP="009E78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FA4E5" w14:textId="77777777" w:rsidR="00D31272" w:rsidRPr="00E22488" w:rsidRDefault="00D31272" w:rsidP="00E224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35A8F4BC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</w:abstractNum>
  <w:abstractNum w:abstractNumId="1" w15:restartNumberingAfterBreak="0">
    <w:nsid w:val="01983FBF"/>
    <w:multiLevelType w:val="hybridMultilevel"/>
    <w:tmpl w:val="9F76F6E0"/>
    <w:lvl w:ilvl="0" w:tplc="9DC0632C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/>
      </w:rPr>
    </w:lvl>
    <w:lvl w:ilvl="1" w:tplc="01F4614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46C44EC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9BA82A8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0F2EC00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579A3B6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0AD4D9D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A0B845D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DA1A910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2" w15:restartNumberingAfterBreak="0">
    <w:nsid w:val="071B56BA"/>
    <w:multiLevelType w:val="hybridMultilevel"/>
    <w:tmpl w:val="0B203E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6F64A5"/>
    <w:multiLevelType w:val="hybridMultilevel"/>
    <w:tmpl w:val="9D9CD316"/>
    <w:lvl w:ilvl="0" w:tplc="7B78443C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/>
      </w:rPr>
    </w:lvl>
    <w:lvl w:ilvl="1" w:tplc="0CA6992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02E2F63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543A874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012AEE5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2ADCB88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AEC2C98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00BCA77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DAD24A4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4" w15:restartNumberingAfterBreak="0">
    <w:nsid w:val="0B462998"/>
    <w:multiLevelType w:val="multilevel"/>
    <w:tmpl w:val="DCE60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E0017E"/>
    <w:multiLevelType w:val="hybridMultilevel"/>
    <w:tmpl w:val="F2347566"/>
    <w:lvl w:ilvl="0" w:tplc="F828C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E839D7"/>
    <w:multiLevelType w:val="multilevel"/>
    <w:tmpl w:val="52A4D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1E07514"/>
    <w:multiLevelType w:val="hybridMultilevel"/>
    <w:tmpl w:val="7EAAB2F8"/>
    <w:lvl w:ilvl="0" w:tplc="48741E5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1FEE1F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3A478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81EBF9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AB4B2A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2A0F56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FA069A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3103D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0FA14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12822671"/>
    <w:multiLevelType w:val="hybridMultilevel"/>
    <w:tmpl w:val="F5B49E18"/>
    <w:lvl w:ilvl="0" w:tplc="99EC7D42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/>
      </w:rPr>
    </w:lvl>
    <w:lvl w:ilvl="1" w:tplc="C4EC0CF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253A81C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B05C6CD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1A50D56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94EA740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B22A8DE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317A76E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674C354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9" w15:restartNumberingAfterBreak="0">
    <w:nsid w:val="1C9D6C92"/>
    <w:multiLevelType w:val="hybridMultilevel"/>
    <w:tmpl w:val="F8E63854"/>
    <w:lvl w:ilvl="0" w:tplc="67024A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61006E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B609BD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8251F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204316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A1E7D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FF2F53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A2CEF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522E7D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1C9E0122"/>
    <w:multiLevelType w:val="multilevel"/>
    <w:tmpl w:val="541E9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DD4163E"/>
    <w:multiLevelType w:val="hybridMultilevel"/>
    <w:tmpl w:val="B328A5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29D13EE"/>
    <w:multiLevelType w:val="hybridMultilevel"/>
    <w:tmpl w:val="771C0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5B13E6"/>
    <w:multiLevelType w:val="multilevel"/>
    <w:tmpl w:val="19063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C184945"/>
    <w:multiLevelType w:val="hybridMultilevel"/>
    <w:tmpl w:val="3FCE3990"/>
    <w:lvl w:ilvl="0" w:tplc="A74236AE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/>
      </w:rPr>
    </w:lvl>
    <w:lvl w:ilvl="1" w:tplc="1F68376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7E60B5C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26341AC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BC7442E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E0A6D92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7D00031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666CA97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4FAAA22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15" w15:restartNumberingAfterBreak="0">
    <w:nsid w:val="2DA84B63"/>
    <w:multiLevelType w:val="hybridMultilevel"/>
    <w:tmpl w:val="BC966630"/>
    <w:lvl w:ilvl="0" w:tplc="B858BF2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/>
      </w:rPr>
    </w:lvl>
    <w:lvl w:ilvl="1" w:tplc="AF6C4C0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DDCA3A0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8B8046A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35821F3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3E80230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EA94DEB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4014B77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1C82FFF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16" w15:restartNumberingAfterBreak="0">
    <w:nsid w:val="2ECC06CC"/>
    <w:multiLevelType w:val="hybridMultilevel"/>
    <w:tmpl w:val="F3D6ECB6"/>
    <w:lvl w:ilvl="0" w:tplc="C922C804">
      <w:start w:val="1"/>
      <w:numFmt w:val="decimal"/>
      <w:lvlText w:val="%1."/>
      <w:lvlJc w:val="left"/>
      <w:pPr>
        <w:ind w:left="1406" w:hanging="360"/>
      </w:pPr>
    </w:lvl>
    <w:lvl w:ilvl="1" w:tplc="C4904D76">
      <w:start w:val="1"/>
      <w:numFmt w:val="lowerLetter"/>
      <w:lvlText w:val="%2."/>
      <w:lvlJc w:val="left"/>
      <w:pPr>
        <w:ind w:left="2126" w:hanging="360"/>
      </w:pPr>
    </w:lvl>
    <w:lvl w:ilvl="2" w:tplc="F6CECDBA">
      <w:start w:val="1"/>
      <w:numFmt w:val="lowerRoman"/>
      <w:lvlText w:val="%3."/>
      <w:lvlJc w:val="right"/>
      <w:pPr>
        <w:ind w:left="2846" w:hanging="180"/>
      </w:pPr>
    </w:lvl>
    <w:lvl w:ilvl="3" w:tplc="DBDE8356">
      <w:start w:val="1"/>
      <w:numFmt w:val="decimal"/>
      <w:lvlText w:val="%4."/>
      <w:lvlJc w:val="left"/>
      <w:pPr>
        <w:ind w:left="3566" w:hanging="360"/>
      </w:pPr>
    </w:lvl>
    <w:lvl w:ilvl="4" w:tplc="1574502A">
      <w:start w:val="1"/>
      <w:numFmt w:val="lowerLetter"/>
      <w:lvlText w:val="%5."/>
      <w:lvlJc w:val="left"/>
      <w:pPr>
        <w:ind w:left="4286" w:hanging="360"/>
      </w:pPr>
    </w:lvl>
    <w:lvl w:ilvl="5" w:tplc="CC1A9ED0">
      <w:start w:val="1"/>
      <w:numFmt w:val="lowerRoman"/>
      <w:lvlText w:val="%6."/>
      <w:lvlJc w:val="right"/>
      <w:pPr>
        <w:ind w:left="5006" w:hanging="180"/>
      </w:pPr>
    </w:lvl>
    <w:lvl w:ilvl="6" w:tplc="0394C282">
      <w:start w:val="1"/>
      <w:numFmt w:val="decimal"/>
      <w:lvlText w:val="%7."/>
      <w:lvlJc w:val="left"/>
      <w:pPr>
        <w:ind w:left="5726" w:hanging="360"/>
      </w:pPr>
    </w:lvl>
    <w:lvl w:ilvl="7" w:tplc="925C7FE4">
      <w:start w:val="1"/>
      <w:numFmt w:val="lowerLetter"/>
      <w:lvlText w:val="%8."/>
      <w:lvlJc w:val="left"/>
      <w:pPr>
        <w:ind w:left="6446" w:hanging="360"/>
      </w:pPr>
    </w:lvl>
    <w:lvl w:ilvl="8" w:tplc="EC8A2300">
      <w:start w:val="1"/>
      <w:numFmt w:val="lowerRoman"/>
      <w:lvlText w:val="%9."/>
      <w:lvlJc w:val="right"/>
      <w:pPr>
        <w:ind w:left="7166" w:hanging="180"/>
      </w:pPr>
    </w:lvl>
  </w:abstractNum>
  <w:abstractNum w:abstractNumId="17" w15:restartNumberingAfterBreak="0">
    <w:nsid w:val="2F260ACE"/>
    <w:multiLevelType w:val="hybridMultilevel"/>
    <w:tmpl w:val="84CAC0F0"/>
    <w:lvl w:ilvl="0" w:tplc="3D5A1BD2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/>
      </w:rPr>
    </w:lvl>
    <w:lvl w:ilvl="1" w:tplc="CDC0D68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11A8DDA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E68E578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2F96E80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5C1295A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D16463D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DE808D7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B8AC30D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18" w15:restartNumberingAfterBreak="0">
    <w:nsid w:val="3856728A"/>
    <w:multiLevelType w:val="hybridMultilevel"/>
    <w:tmpl w:val="AD02978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AC4B6F"/>
    <w:multiLevelType w:val="hybridMultilevel"/>
    <w:tmpl w:val="67406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187F6C"/>
    <w:multiLevelType w:val="hybridMultilevel"/>
    <w:tmpl w:val="67767766"/>
    <w:lvl w:ilvl="0" w:tplc="60F4E7F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73180A"/>
    <w:multiLevelType w:val="multilevel"/>
    <w:tmpl w:val="CF0ED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0B46A86"/>
    <w:multiLevelType w:val="hybridMultilevel"/>
    <w:tmpl w:val="D27A23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6B2B55"/>
    <w:multiLevelType w:val="hybridMultilevel"/>
    <w:tmpl w:val="18FCE230"/>
    <w:lvl w:ilvl="0" w:tplc="C6B6D94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D9CC33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E1CB05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3CEE08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D84A14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14CF01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BBEDF9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FF43BA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CE49BC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43973F06"/>
    <w:multiLevelType w:val="hybridMultilevel"/>
    <w:tmpl w:val="BE5664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45E0992"/>
    <w:multiLevelType w:val="hybridMultilevel"/>
    <w:tmpl w:val="61A0B5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4F07A7"/>
    <w:multiLevelType w:val="hybridMultilevel"/>
    <w:tmpl w:val="F77CDA8C"/>
    <w:lvl w:ilvl="0" w:tplc="F4F275C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E37F0E"/>
    <w:multiLevelType w:val="multilevel"/>
    <w:tmpl w:val="38826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96F7490"/>
    <w:multiLevelType w:val="hybridMultilevel"/>
    <w:tmpl w:val="3578945E"/>
    <w:lvl w:ilvl="0" w:tplc="58C29C0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F7CC818">
      <w:start w:val="1"/>
      <w:numFmt w:val="lowerLetter"/>
      <w:lvlText w:val="%2."/>
      <w:lvlJc w:val="left"/>
      <w:pPr>
        <w:ind w:left="1440" w:hanging="360"/>
      </w:pPr>
    </w:lvl>
    <w:lvl w:ilvl="2" w:tplc="C9D0A328">
      <w:start w:val="1"/>
      <w:numFmt w:val="lowerRoman"/>
      <w:lvlText w:val="%3."/>
      <w:lvlJc w:val="right"/>
      <w:pPr>
        <w:ind w:left="2160" w:hanging="180"/>
      </w:pPr>
    </w:lvl>
    <w:lvl w:ilvl="3" w:tplc="D56647DC">
      <w:start w:val="1"/>
      <w:numFmt w:val="decimal"/>
      <w:lvlText w:val="%4."/>
      <w:lvlJc w:val="left"/>
      <w:pPr>
        <w:ind w:left="2880" w:hanging="360"/>
      </w:pPr>
    </w:lvl>
    <w:lvl w:ilvl="4" w:tplc="3C90BB5C">
      <w:start w:val="1"/>
      <w:numFmt w:val="lowerLetter"/>
      <w:lvlText w:val="%5."/>
      <w:lvlJc w:val="left"/>
      <w:pPr>
        <w:ind w:left="3600" w:hanging="360"/>
      </w:pPr>
    </w:lvl>
    <w:lvl w:ilvl="5" w:tplc="5C023542">
      <w:start w:val="1"/>
      <w:numFmt w:val="lowerRoman"/>
      <w:lvlText w:val="%6."/>
      <w:lvlJc w:val="right"/>
      <w:pPr>
        <w:ind w:left="4320" w:hanging="180"/>
      </w:pPr>
    </w:lvl>
    <w:lvl w:ilvl="6" w:tplc="85AA2B98">
      <w:start w:val="1"/>
      <w:numFmt w:val="decimal"/>
      <w:lvlText w:val="%7."/>
      <w:lvlJc w:val="left"/>
      <w:pPr>
        <w:ind w:left="5040" w:hanging="360"/>
      </w:pPr>
    </w:lvl>
    <w:lvl w:ilvl="7" w:tplc="CC58C25C">
      <w:start w:val="1"/>
      <w:numFmt w:val="lowerLetter"/>
      <w:lvlText w:val="%8."/>
      <w:lvlJc w:val="left"/>
      <w:pPr>
        <w:ind w:left="5760" w:hanging="360"/>
      </w:pPr>
    </w:lvl>
    <w:lvl w:ilvl="8" w:tplc="F4228360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67601A"/>
    <w:multiLevelType w:val="hybridMultilevel"/>
    <w:tmpl w:val="1458F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EB7177"/>
    <w:multiLevelType w:val="hybridMultilevel"/>
    <w:tmpl w:val="212874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C97868"/>
    <w:multiLevelType w:val="hybridMultilevel"/>
    <w:tmpl w:val="EEB0957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B968E6"/>
    <w:multiLevelType w:val="hybridMultilevel"/>
    <w:tmpl w:val="27820C5A"/>
    <w:lvl w:ilvl="0" w:tplc="60F4E7F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724815"/>
    <w:multiLevelType w:val="hybridMultilevel"/>
    <w:tmpl w:val="11707080"/>
    <w:lvl w:ilvl="0" w:tplc="A2E82D4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EF1477"/>
    <w:multiLevelType w:val="hybridMultilevel"/>
    <w:tmpl w:val="191CC086"/>
    <w:lvl w:ilvl="0" w:tplc="EDDCB6DE">
      <w:start w:val="5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214522F"/>
    <w:multiLevelType w:val="hybridMultilevel"/>
    <w:tmpl w:val="D4369342"/>
    <w:lvl w:ilvl="0" w:tplc="A00695DE">
      <w:start w:val="2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0A60BF"/>
    <w:multiLevelType w:val="multilevel"/>
    <w:tmpl w:val="90965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A8C549D"/>
    <w:multiLevelType w:val="hybridMultilevel"/>
    <w:tmpl w:val="B99AD9DE"/>
    <w:lvl w:ilvl="0" w:tplc="AA24DA8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9BA48F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77AE3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026B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3CDDC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7B833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B8E1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92326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4E4F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D441C2"/>
    <w:multiLevelType w:val="hybridMultilevel"/>
    <w:tmpl w:val="F80ED13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EC6FD3"/>
    <w:multiLevelType w:val="hybridMultilevel"/>
    <w:tmpl w:val="080E5874"/>
    <w:lvl w:ilvl="0" w:tplc="CB96DBF6">
      <w:numFmt w:val="bullet"/>
      <w:lvlText w:val="•"/>
      <w:lvlJc w:val="left"/>
      <w:pPr>
        <w:ind w:left="1080" w:hanging="720"/>
      </w:pPr>
      <w:rPr>
        <w:rFonts w:ascii="Calibri" w:eastAsia="MS Mincho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A3406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1" w15:restartNumberingAfterBreak="0">
    <w:nsid w:val="7B5672CA"/>
    <w:multiLevelType w:val="hybridMultilevel"/>
    <w:tmpl w:val="F36C06B6"/>
    <w:lvl w:ilvl="0" w:tplc="EC18EF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8028F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90C19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EA2D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FEE7C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81CE7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74B4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4C6E9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1F2B5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396FEA"/>
    <w:multiLevelType w:val="hybridMultilevel"/>
    <w:tmpl w:val="7388B27E"/>
    <w:lvl w:ilvl="0" w:tplc="FAA89F72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/>
      </w:rPr>
    </w:lvl>
    <w:lvl w:ilvl="1" w:tplc="4CD4ECC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626E98A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5C2EA34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D10C468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B0425AE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BDEE015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E6107EC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3582287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num w:numId="1" w16cid:durableId="1460684388">
    <w:abstractNumId w:val="40"/>
  </w:num>
  <w:num w:numId="2" w16cid:durableId="771169221">
    <w:abstractNumId w:val="20"/>
  </w:num>
  <w:num w:numId="3" w16cid:durableId="2020154055">
    <w:abstractNumId w:val="2"/>
  </w:num>
  <w:num w:numId="4" w16cid:durableId="1616862404">
    <w:abstractNumId w:val="32"/>
  </w:num>
  <w:num w:numId="5" w16cid:durableId="754017602">
    <w:abstractNumId w:val="5"/>
  </w:num>
  <w:num w:numId="6" w16cid:durableId="2032220836">
    <w:abstractNumId w:val="39"/>
  </w:num>
  <w:num w:numId="7" w16cid:durableId="1847133488">
    <w:abstractNumId w:val="38"/>
  </w:num>
  <w:num w:numId="8" w16cid:durableId="1120880219">
    <w:abstractNumId w:val="0"/>
  </w:num>
  <w:num w:numId="9" w16cid:durableId="1586037206">
    <w:abstractNumId w:val="23"/>
  </w:num>
  <w:num w:numId="10" w16cid:durableId="633679279">
    <w:abstractNumId w:val="9"/>
  </w:num>
  <w:num w:numId="11" w16cid:durableId="1738046886">
    <w:abstractNumId w:val="7"/>
  </w:num>
  <w:num w:numId="12" w16cid:durableId="1770537888">
    <w:abstractNumId w:val="12"/>
  </w:num>
  <w:num w:numId="13" w16cid:durableId="530652018">
    <w:abstractNumId w:val="24"/>
  </w:num>
  <w:num w:numId="14" w16cid:durableId="2062166405">
    <w:abstractNumId w:val="21"/>
  </w:num>
  <w:num w:numId="15" w16cid:durableId="230123923">
    <w:abstractNumId w:val="37"/>
  </w:num>
  <w:num w:numId="16" w16cid:durableId="648243034">
    <w:abstractNumId w:val="28"/>
  </w:num>
  <w:num w:numId="17" w16cid:durableId="678774009">
    <w:abstractNumId w:val="3"/>
  </w:num>
  <w:num w:numId="18" w16cid:durableId="905409769">
    <w:abstractNumId w:val="17"/>
  </w:num>
  <w:num w:numId="19" w16cid:durableId="1690637098">
    <w:abstractNumId w:val="1"/>
  </w:num>
  <w:num w:numId="20" w16cid:durableId="1545633607">
    <w:abstractNumId w:val="15"/>
  </w:num>
  <w:num w:numId="21" w16cid:durableId="157503407">
    <w:abstractNumId w:val="16"/>
  </w:num>
  <w:num w:numId="22" w16cid:durableId="824474700">
    <w:abstractNumId w:val="14"/>
  </w:num>
  <w:num w:numId="23" w16cid:durableId="975181993">
    <w:abstractNumId w:val="42"/>
  </w:num>
  <w:num w:numId="24" w16cid:durableId="1275478664">
    <w:abstractNumId w:val="8"/>
  </w:num>
  <w:num w:numId="25" w16cid:durableId="526262558">
    <w:abstractNumId w:val="10"/>
  </w:num>
  <w:num w:numId="26" w16cid:durableId="763264521">
    <w:abstractNumId w:val="18"/>
  </w:num>
  <w:num w:numId="27" w16cid:durableId="1611736876">
    <w:abstractNumId w:val="26"/>
  </w:num>
  <w:num w:numId="28" w16cid:durableId="1686245355">
    <w:abstractNumId w:val="13"/>
  </w:num>
  <w:num w:numId="29" w16cid:durableId="2087680351">
    <w:abstractNumId w:val="36"/>
  </w:num>
  <w:num w:numId="30" w16cid:durableId="1900046030">
    <w:abstractNumId w:val="6"/>
  </w:num>
  <w:num w:numId="31" w16cid:durableId="1074159788">
    <w:abstractNumId w:val="27"/>
  </w:num>
  <w:num w:numId="32" w16cid:durableId="904029155">
    <w:abstractNumId w:val="35"/>
  </w:num>
  <w:num w:numId="33" w16cid:durableId="1343242999">
    <w:abstractNumId w:val="22"/>
  </w:num>
  <w:num w:numId="34" w16cid:durableId="193538253">
    <w:abstractNumId w:val="4"/>
  </w:num>
  <w:num w:numId="35" w16cid:durableId="924806867">
    <w:abstractNumId w:val="34"/>
  </w:num>
  <w:num w:numId="36" w16cid:durableId="5526058">
    <w:abstractNumId w:val="33"/>
  </w:num>
  <w:num w:numId="37" w16cid:durableId="1364406523">
    <w:abstractNumId w:val="25"/>
  </w:num>
  <w:num w:numId="38" w16cid:durableId="127893363">
    <w:abstractNumId w:val="19"/>
  </w:num>
  <w:num w:numId="39" w16cid:durableId="242958205">
    <w:abstractNumId w:val="11"/>
  </w:num>
  <w:num w:numId="40" w16cid:durableId="1864128105">
    <w:abstractNumId w:val="30"/>
  </w:num>
  <w:num w:numId="41" w16cid:durableId="109252457">
    <w:abstractNumId w:val="19"/>
  </w:num>
  <w:num w:numId="42" w16cid:durableId="1629237617">
    <w:abstractNumId w:val="31"/>
  </w:num>
  <w:num w:numId="43" w16cid:durableId="1509715900">
    <w:abstractNumId w:val="29"/>
  </w:num>
  <w:num w:numId="44" w16cid:durableId="632367750">
    <w:abstractNumId w:val="4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bordersDoNotSurroundHeader/>
  <w:bordersDoNotSurroundFooter/>
  <w:proofState w:spelling="clean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98F"/>
    <w:rsid w:val="00000197"/>
    <w:rsid w:val="00002A74"/>
    <w:rsid w:val="000132CE"/>
    <w:rsid w:val="0001794F"/>
    <w:rsid w:val="000248E1"/>
    <w:rsid w:val="00025981"/>
    <w:rsid w:val="00027C87"/>
    <w:rsid w:val="0005035A"/>
    <w:rsid w:val="00051F95"/>
    <w:rsid w:val="00054D95"/>
    <w:rsid w:val="00060CFC"/>
    <w:rsid w:val="00095953"/>
    <w:rsid w:val="00095C00"/>
    <w:rsid w:val="000968DA"/>
    <w:rsid w:val="000971A4"/>
    <w:rsid w:val="00097809"/>
    <w:rsid w:val="000C78E6"/>
    <w:rsid w:val="001128AA"/>
    <w:rsid w:val="0014390C"/>
    <w:rsid w:val="0015166D"/>
    <w:rsid w:val="00164E93"/>
    <w:rsid w:val="001667D4"/>
    <w:rsid w:val="0017031A"/>
    <w:rsid w:val="00172393"/>
    <w:rsid w:val="0018563E"/>
    <w:rsid w:val="00195250"/>
    <w:rsid w:val="001A3252"/>
    <w:rsid w:val="001C46C3"/>
    <w:rsid w:val="001C6C14"/>
    <w:rsid w:val="001D2E20"/>
    <w:rsid w:val="001E1CC8"/>
    <w:rsid w:val="00203B1B"/>
    <w:rsid w:val="0021239A"/>
    <w:rsid w:val="00224075"/>
    <w:rsid w:val="002329FE"/>
    <w:rsid w:val="00254D6D"/>
    <w:rsid w:val="00263789"/>
    <w:rsid w:val="0028729E"/>
    <w:rsid w:val="002A100D"/>
    <w:rsid w:val="002A1A13"/>
    <w:rsid w:val="002A3FB8"/>
    <w:rsid w:val="002B0A6B"/>
    <w:rsid w:val="002B2301"/>
    <w:rsid w:val="002B40E8"/>
    <w:rsid w:val="002B4300"/>
    <w:rsid w:val="002D21EF"/>
    <w:rsid w:val="003226C8"/>
    <w:rsid w:val="00342061"/>
    <w:rsid w:val="00345F2C"/>
    <w:rsid w:val="00384E7C"/>
    <w:rsid w:val="00385C5D"/>
    <w:rsid w:val="003B0FC6"/>
    <w:rsid w:val="003C7C4D"/>
    <w:rsid w:val="003F690B"/>
    <w:rsid w:val="003F7762"/>
    <w:rsid w:val="00412ABD"/>
    <w:rsid w:val="00416C5C"/>
    <w:rsid w:val="00420A05"/>
    <w:rsid w:val="004320B3"/>
    <w:rsid w:val="00436678"/>
    <w:rsid w:val="0048463C"/>
    <w:rsid w:val="00493669"/>
    <w:rsid w:val="004A5B50"/>
    <w:rsid w:val="004B3BC2"/>
    <w:rsid w:val="004C022E"/>
    <w:rsid w:val="004D5A86"/>
    <w:rsid w:val="004E45B6"/>
    <w:rsid w:val="004F5473"/>
    <w:rsid w:val="00506AD5"/>
    <w:rsid w:val="005143C9"/>
    <w:rsid w:val="005165FA"/>
    <w:rsid w:val="005215E6"/>
    <w:rsid w:val="00530B99"/>
    <w:rsid w:val="005529B1"/>
    <w:rsid w:val="005612C2"/>
    <w:rsid w:val="005668B0"/>
    <w:rsid w:val="005675FC"/>
    <w:rsid w:val="0057418F"/>
    <w:rsid w:val="00581DDD"/>
    <w:rsid w:val="0058464C"/>
    <w:rsid w:val="00585803"/>
    <w:rsid w:val="0059618B"/>
    <w:rsid w:val="005C2A51"/>
    <w:rsid w:val="005D0749"/>
    <w:rsid w:val="005E5440"/>
    <w:rsid w:val="005F4B08"/>
    <w:rsid w:val="006104DC"/>
    <w:rsid w:val="0061773A"/>
    <w:rsid w:val="00622BB1"/>
    <w:rsid w:val="00626E08"/>
    <w:rsid w:val="00634ECB"/>
    <w:rsid w:val="006543C3"/>
    <w:rsid w:val="006604E0"/>
    <w:rsid w:val="00673D9B"/>
    <w:rsid w:val="00683A67"/>
    <w:rsid w:val="006B5876"/>
    <w:rsid w:val="006C2356"/>
    <w:rsid w:val="006D19AD"/>
    <w:rsid w:val="006D75D3"/>
    <w:rsid w:val="006E0DFD"/>
    <w:rsid w:val="006F7320"/>
    <w:rsid w:val="0073762B"/>
    <w:rsid w:val="00746BAE"/>
    <w:rsid w:val="007779EB"/>
    <w:rsid w:val="007910C7"/>
    <w:rsid w:val="00791A97"/>
    <w:rsid w:val="007A4497"/>
    <w:rsid w:val="007C44CA"/>
    <w:rsid w:val="007F06C8"/>
    <w:rsid w:val="00826CDB"/>
    <w:rsid w:val="008347F9"/>
    <w:rsid w:val="00853096"/>
    <w:rsid w:val="008679B5"/>
    <w:rsid w:val="00872E36"/>
    <w:rsid w:val="00882365"/>
    <w:rsid w:val="00893ABB"/>
    <w:rsid w:val="00896F36"/>
    <w:rsid w:val="008B342F"/>
    <w:rsid w:val="008E424C"/>
    <w:rsid w:val="008E7795"/>
    <w:rsid w:val="0090464E"/>
    <w:rsid w:val="00906451"/>
    <w:rsid w:val="00916B34"/>
    <w:rsid w:val="00943385"/>
    <w:rsid w:val="009636E0"/>
    <w:rsid w:val="00975C60"/>
    <w:rsid w:val="009779E1"/>
    <w:rsid w:val="00992C77"/>
    <w:rsid w:val="009B09C2"/>
    <w:rsid w:val="009C03B2"/>
    <w:rsid w:val="009C1DBC"/>
    <w:rsid w:val="009C5AAC"/>
    <w:rsid w:val="009D5D9F"/>
    <w:rsid w:val="009E784A"/>
    <w:rsid w:val="009F377B"/>
    <w:rsid w:val="00A00936"/>
    <w:rsid w:val="00A27E4C"/>
    <w:rsid w:val="00A3256E"/>
    <w:rsid w:val="00A357AA"/>
    <w:rsid w:val="00A539C6"/>
    <w:rsid w:val="00AD269B"/>
    <w:rsid w:val="00AF5931"/>
    <w:rsid w:val="00B00728"/>
    <w:rsid w:val="00B03F35"/>
    <w:rsid w:val="00B26F9B"/>
    <w:rsid w:val="00B61441"/>
    <w:rsid w:val="00B7525C"/>
    <w:rsid w:val="00BA73B4"/>
    <w:rsid w:val="00BC6FD7"/>
    <w:rsid w:val="00BE6AF9"/>
    <w:rsid w:val="00C25B2F"/>
    <w:rsid w:val="00C3394B"/>
    <w:rsid w:val="00C43741"/>
    <w:rsid w:val="00C44DA6"/>
    <w:rsid w:val="00C569D6"/>
    <w:rsid w:val="00C60830"/>
    <w:rsid w:val="00C65804"/>
    <w:rsid w:val="00C968EC"/>
    <w:rsid w:val="00CB798F"/>
    <w:rsid w:val="00CC33B6"/>
    <w:rsid w:val="00CD36BE"/>
    <w:rsid w:val="00CE39AB"/>
    <w:rsid w:val="00CF1629"/>
    <w:rsid w:val="00D21BDE"/>
    <w:rsid w:val="00D25D16"/>
    <w:rsid w:val="00D31272"/>
    <w:rsid w:val="00D471DF"/>
    <w:rsid w:val="00D709E9"/>
    <w:rsid w:val="00DC313F"/>
    <w:rsid w:val="00DD0E98"/>
    <w:rsid w:val="00DD6C01"/>
    <w:rsid w:val="00DF6270"/>
    <w:rsid w:val="00E11603"/>
    <w:rsid w:val="00E31CF3"/>
    <w:rsid w:val="00E34EC4"/>
    <w:rsid w:val="00E7653F"/>
    <w:rsid w:val="00E843CE"/>
    <w:rsid w:val="00E9507F"/>
    <w:rsid w:val="00E965CC"/>
    <w:rsid w:val="00EC77AF"/>
    <w:rsid w:val="00ED5685"/>
    <w:rsid w:val="00ED5AA8"/>
    <w:rsid w:val="00EE7EAC"/>
    <w:rsid w:val="00F03F9B"/>
    <w:rsid w:val="00F16734"/>
    <w:rsid w:val="00F22AA3"/>
    <w:rsid w:val="00F33B88"/>
    <w:rsid w:val="00F35420"/>
    <w:rsid w:val="00F47AB7"/>
    <w:rsid w:val="00F64D94"/>
    <w:rsid w:val="00F73309"/>
    <w:rsid w:val="00F80C90"/>
    <w:rsid w:val="00FA0B0C"/>
    <w:rsid w:val="00FB455D"/>
    <w:rsid w:val="00FC53F1"/>
    <w:rsid w:val="00FD4ED6"/>
    <w:rsid w:val="00FE10F4"/>
    <w:rsid w:val="00FF2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7BC0E5"/>
  <w15:docId w15:val="{5B8BBB3B-9BD9-4EDB-9B99-502FD6107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7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6270"/>
    <w:pPr>
      <w:widowControl/>
      <w:autoSpaceDE/>
      <w:autoSpaceDN/>
    </w:pPr>
    <w:rPr>
      <w:rFonts w:eastAsiaTheme="minorHAnsi"/>
      <w:sz w:val="24"/>
      <w:szCs w:val="24"/>
    </w:rPr>
  </w:style>
  <w:style w:type="paragraph" w:styleId="Heading1">
    <w:name w:val="heading 1"/>
    <w:aliases w:val="H1,h1,Heading U,H11,Œ©_o‚µ 1,?c_o??E 1,Œ,Œ©,Œ©o‚µ 1,?co??E 1,뙥,?co?ƒÊ 1,?,Titre Partie,o‚µ 1,Heading,?co?ƒ  1,título 1,DO NOT USE_h1,app heading 1,l1,Huvudrubrik,h11,h12,h13,h14,h15,h16,Heading 1_a,Heading 1 (NN),Titolo Sezione,Titre§,1"/>
    <w:basedOn w:val="Normal"/>
    <w:link w:val="Heading1Char"/>
    <w:uiPriority w:val="9"/>
    <w:qFormat/>
    <w:pPr>
      <w:widowControl w:val="0"/>
      <w:autoSpaceDE w:val="0"/>
      <w:autoSpaceDN w:val="0"/>
      <w:ind w:left="104"/>
      <w:outlineLvl w:val="0"/>
    </w:pPr>
    <w:rPr>
      <w:rFonts w:ascii="Arial" w:eastAsia="Arial" w:hAnsi="Arial" w:cs="Arial"/>
      <w:b/>
      <w:bCs/>
    </w:rPr>
  </w:style>
  <w:style w:type="paragraph" w:styleId="Heading2">
    <w:name w:val="heading 2"/>
    <w:aliases w:val="h2,H2,H21,Œ©_o‚µ 2,?c_o??E 2,?c,Œ©1,Œ©o‚µ 2,?co??E 2,뙥2,?c1,?co?ƒÊ 2,?2,Œ1,Œ2,Œ©2,DO NOT USE_h2,título 2,2,Header 2,2nd level,Head2A,Break before,UNDERRUBRIK 1-2,level 2,Heading Two,Prophead 2,headi,heading2,h21,h22,21,Head 2,l2,节标题,ITT,R2"/>
    <w:basedOn w:val="Normal"/>
    <w:next w:val="Normal"/>
    <w:link w:val="Heading2Char"/>
    <w:uiPriority w:val="9"/>
    <w:unhideWhenUsed/>
    <w:qFormat/>
    <w:rsid w:val="00634ECB"/>
    <w:pPr>
      <w:keepNext/>
      <w:keepLines/>
      <w:widowControl w:val="0"/>
      <w:autoSpaceDE w:val="0"/>
      <w:autoSpaceDN w:val="0"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aliases w:val="h3,H3,H31,Org Heading 1,mobil-heading3,Übers3,3,Heading 3 Char1 Char,Heading 3 Char Char Char,Title3,GS_3,0H,bullet,b,3 bullet,SECOND,Second,l3,kopregel 3,EIVIS Title 3,Titre C,Guide 3,heading 3,Sec II,h31,H32,h32,H33,h33,bh,Titre 3,THeading 3"/>
    <w:basedOn w:val="Normal"/>
    <w:next w:val="Normal"/>
    <w:link w:val="Heading3Char"/>
    <w:uiPriority w:val="9"/>
    <w:qFormat/>
    <w:rsid w:val="00634ECB"/>
    <w:pPr>
      <w:keepNext/>
      <w:spacing w:before="240" w:after="60"/>
      <w:ind w:left="720" w:hanging="720"/>
      <w:jc w:val="both"/>
      <w:outlineLvl w:val="2"/>
    </w:pPr>
    <w:rPr>
      <w:rFonts w:ascii="Calibri" w:eastAsia="Times New Roman" w:hAnsi="Calibri" w:cs="Times New Roman"/>
      <w:b/>
      <w:bCs/>
      <w:sz w:val="26"/>
      <w:szCs w:val="26"/>
    </w:rPr>
  </w:style>
  <w:style w:type="paragraph" w:styleId="Heading4">
    <w:name w:val="heading 4"/>
    <w:aliases w:val="h4,H4,H41,Org Heading 2,Heading 4 Char1 Char,Heading 4 Char Char Char,Title4,GS_4,ASSET_heading4,EIVIS Title 4,DesignT4,Heading4,h41,h42,H42,h43,H43,h44,H44,h45,H45,dash,d,4 dash,T4,heading 4,Titre 4 Char,First line:  0&quot;,bl,Titre 4,heading 41"/>
    <w:basedOn w:val="Normal"/>
    <w:next w:val="Normal"/>
    <w:link w:val="Heading4Char"/>
    <w:uiPriority w:val="9"/>
    <w:qFormat/>
    <w:rsid w:val="00634ECB"/>
    <w:pPr>
      <w:keepNext/>
      <w:spacing w:before="240" w:after="60"/>
      <w:ind w:left="864" w:hanging="864"/>
      <w:jc w:val="both"/>
      <w:outlineLvl w:val="3"/>
    </w:pPr>
    <w:rPr>
      <w:rFonts w:ascii="Cambria" w:eastAsia="Times New Roman" w:hAnsi="Cambria" w:cs="Times New Roman"/>
      <w:b/>
      <w:bCs/>
      <w:sz w:val="28"/>
      <w:szCs w:val="28"/>
    </w:rPr>
  </w:style>
  <w:style w:type="paragraph" w:styleId="Heading5">
    <w:name w:val="heading 5"/>
    <w:aliases w:val="h5,H5,H51,DO NOT USE_h5,Appendix A to X,Heading 5   Appendix A to X,5 sub-bullet,sb,4,Indent,PIM 5,ds,dd,Heading5,ITT t5,PA Pico Section,heading 5,l5,Roman list,口,口1,口2,h51,heading 51,h52,heading 52,h53,heading 53,第NNNN节,TITRE 5,Titre 5,Alt+5"/>
    <w:basedOn w:val="Normal"/>
    <w:next w:val="Normal"/>
    <w:link w:val="Heading5Char"/>
    <w:uiPriority w:val="9"/>
    <w:qFormat/>
    <w:rsid w:val="00634ECB"/>
    <w:pPr>
      <w:spacing w:before="240" w:after="60"/>
      <w:ind w:left="1008" w:hanging="1008"/>
      <w:jc w:val="both"/>
      <w:outlineLvl w:val="4"/>
    </w:pPr>
    <w:rPr>
      <w:rFonts w:ascii="Cambria" w:eastAsia="Times New Roman" w:hAnsi="Cambria" w:cs="Times New Roman"/>
      <w:b/>
      <w:bCs/>
      <w:i/>
      <w:iCs/>
      <w:sz w:val="26"/>
      <w:szCs w:val="26"/>
    </w:rPr>
  </w:style>
  <w:style w:type="paragraph" w:styleId="Heading6">
    <w:name w:val="heading 6"/>
    <w:aliases w:val="h6,H6,H61,TOC header,Bullet list,sub-dash,sd,5,Appendix,T1,Titre 6,Heading6,h61,h62,Alt+6"/>
    <w:basedOn w:val="Normal"/>
    <w:next w:val="Normal"/>
    <w:link w:val="Heading6Char"/>
    <w:uiPriority w:val="9"/>
    <w:qFormat/>
    <w:rsid w:val="00634ECB"/>
    <w:pPr>
      <w:spacing w:before="240" w:after="60"/>
      <w:ind w:left="1152" w:hanging="1152"/>
      <w:jc w:val="both"/>
      <w:outlineLvl w:val="5"/>
    </w:pPr>
    <w:rPr>
      <w:rFonts w:ascii="Cambria" w:eastAsia="Times New Roman" w:hAnsi="Cambria" w:cs="Times New Roman"/>
      <w:b/>
      <w:bCs/>
      <w:sz w:val="22"/>
      <w:szCs w:val="22"/>
    </w:rPr>
  </w:style>
  <w:style w:type="paragraph" w:styleId="Heading7">
    <w:name w:val="heading 7"/>
    <w:aliases w:val="Bulleted list,L7,st,SDL title,h7,Alt+7,Alt+71,Alt+72,Alt+73,Alt+74,Alt+75,Alt+76,Alt+77,Alt+78,Alt+79,Alt+710,Alt+711,Alt+712,Alt+713"/>
    <w:basedOn w:val="Normal"/>
    <w:next w:val="Normal"/>
    <w:link w:val="Heading7Char"/>
    <w:uiPriority w:val="9"/>
    <w:qFormat/>
    <w:rsid w:val="00634ECB"/>
    <w:pPr>
      <w:spacing w:before="240" w:after="60"/>
      <w:ind w:left="1296" w:hanging="1296"/>
      <w:jc w:val="both"/>
      <w:outlineLvl w:val="6"/>
    </w:pPr>
    <w:rPr>
      <w:rFonts w:ascii="Cambria" w:eastAsia="Times New Roman" w:hAnsi="Cambria" w:cs="Times New Roman"/>
    </w:rPr>
  </w:style>
  <w:style w:type="paragraph" w:styleId="Heading8">
    <w:name w:val="heading 8"/>
    <w:aliases w:val="Legal Level 1.1.1.,Center Bold,Table Heading,Table,Tables,Alt+8,Alt+81,Alt+82,Alt+83,Alt+84,Alt+85,Alt+86,Alt+87,Alt+88,Alt+89,Alt+810,Alt+811,Alt+812,Alt+813"/>
    <w:basedOn w:val="Normal"/>
    <w:next w:val="Normal"/>
    <w:link w:val="Heading8Char"/>
    <w:uiPriority w:val="9"/>
    <w:qFormat/>
    <w:rsid w:val="00634ECB"/>
    <w:pPr>
      <w:spacing w:before="240" w:after="60"/>
      <w:ind w:left="1440" w:hanging="1440"/>
      <w:jc w:val="both"/>
      <w:outlineLvl w:val="7"/>
    </w:pPr>
    <w:rPr>
      <w:rFonts w:ascii="Cambria" w:eastAsia="Times New Roman" w:hAnsi="Cambria" w:cs="Times New Roman"/>
      <w:i/>
      <w:iCs/>
    </w:rPr>
  </w:style>
  <w:style w:type="paragraph" w:styleId="Heading9">
    <w:name w:val="heading 9"/>
    <w:aliases w:val="Figure Heading,FH,Titre 10,tt,ft,HF,Figures,Alt+9"/>
    <w:basedOn w:val="Normal"/>
    <w:next w:val="Normal"/>
    <w:link w:val="Heading9Char"/>
    <w:uiPriority w:val="9"/>
    <w:qFormat/>
    <w:rsid w:val="00634ECB"/>
    <w:pPr>
      <w:spacing w:before="240" w:after="60"/>
      <w:ind w:left="1584" w:hanging="1584"/>
      <w:jc w:val="both"/>
      <w:outlineLvl w:val="8"/>
    </w:pPr>
    <w:rPr>
      <w:rFonts w:ascii="Calibri" w:eastAsia="Times New Roman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99"/>
    <w:qFormat/>
    <w:pPr>
      <w:widowControl w:val="0"/>
      <w:autoSpaceDE w:val="0"/>
      <w:autoSpaceDN w:val="0"/>
      <w:spacing w:before="1"/>
    </w:pPr>
    <w:rPr>
      <w:rFonts w:ascii="Arial" w:eastAsia="Arial" w:hAnsi="Arial" w:cs="Arial"/>
    </w:rPr>
  </w:style>
  <w:style w:type="paragraph" w:styleId="Title">
    <w:name w:val="Title"/>
    <w:basedOn w:val="Normal"/>
    <w:uiPriority w:val="10"/>
    <w:qFormat/>
    <w:pPr>
      <w:widowControl w:val="0"/>
      <w:autoSpaceDE w:val="0"/>
      <w:autoSpaceDN w:val="0"/>
      <w:spacing w:before="90"/>
      <w:ind w:left="1194"/>
    </w:pPr>
    <w:rPr>
      <w:rFonts w:ascii="Arial" w:eastAsia="Arial" w:hAnsi="Arial" w:cs="Arial"/>
      <w:b/>
      <w:bCs/>
      <w:sz w:val="29"/>
      <w:szCs w:val="29"/>
      <w:u w:val="single" w:color="000000"/>
    </w:rPr>
  </w:style>
  <w:style w:type="paragraph" w:styleId="ListParagraph">
    <w:name w:val="List Paragraph"/>
    <w:basedOn w:val="Normal"/>
    <w:link w:val="ListParagraphChar"/>
    <w:uiPriority w:val="34"/>
    <w:qFormat/>
    <w:pPr>
      <w:widowControl w:val="0"/>
      <w:autoSpaceDE w:val="0"/>
      <w:autoSpaceDN w:val="0"/>
    </w:pPr>
    <w:rPr>
      <w:rFonts w:ascii="Arial" w:eastAsia="Arial" w:hAnsi="Arial" w:cs="Arial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</w:pPr>
    <w:rPr>
      <w:rFonts w:ascii="Arial" w:eastAsia="Arial" w:hAnsi="Arial" w:cs="Arial"/>
      <w:sz w:val="22"/>
      <w:szCs w:val="22"/>
    </w:rPr>
  </w:style>
  <w:style w:type="character" w:styleId="Hyperlink">
    <w:name w:val="Hyperlink"/>
    <w:uiPriority w:val="99"/>
    <w:rsid w:val="00FF2653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F2653"/>
    <w:pPr>
      <w:widowControl w:val="0"/>
      <w:spacing w:before="100" w:beforeAutospacing="1" w:after="100" w:afterAutospacing="1" w:line="276" w:lineRule="auto"/>
    </w:pPr>
    <w:rPr>
      <w:rFonts w:ascii="Calibri" w:eastAsia="Times New Roman" w:hAnsi="Calibri" w:cs="Times New Roman"/>
      <w:sz w:val="22"/>
      <w:szCs w:val="22"/>
      <w:lang w:eastAsia="zh-TW"/>
    </w:rPr>
  </w:style>
  <w:style w:type="character" w:customStyle="1" w:styleId="BodyTextChar">
    <w:name w:val="Body Text Char"/>
    <w:basedOn w:val="DefaultParagraphFont"/>
    <w:link w:val="BodyText"/>
    <w:uiPriority w:val="99"/>
    <w:rsid w:val="00FF2653"/>
    <w:rPr>
      <w:rFonts w:ascii="Arial" w:eastAsia="Arial" w:hAnsi="Arial" w:cs="Arial"/>
      <w:sz w:val="24"/>
      <w:szCs w:val="24"/>
    </w:rPr>
  </w:style>
  <w:style w:type="character" w:styleId="Strong">
    <w:name w:val="Strong"/>
    <w:basedOn w:val="DefaultParagraphFont"/>
    <w:uiPriority w:val="22"/>
    <w:qFormat/>
    <w:rsid w:val="00FF2653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FF2653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E784A"/>
    <w:pPr>
      <w:widowControl w:val="0"/>
      <w:tabs>
        <w:tab w:val="center" w:pos="4680"/>
        <w:tab w:val="right" w:pos="9360"/>
      </w:tabs>
      <w:autoSpaceDE w:val="0"/>
      <w:autoSpaceDN w:val="0"/>
    </w:pPr>
    <w:rPr>
      <w:rFonts w:ascii="Arial" w:eastAsia="Arial" w:hAnsi="Arial" w:cs="Arial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9E784A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9E784A"/>
    <w:pPr>
      <w:widowControl w:val="0"/>
      <w:tabs>
        <w:tab w:val="center" w:pos="4680"/>
        <w:tab w:val="right" w:pos="9360"/>
      </w:tabs>
      <w:autoSpaceDE w:val="0"/>
      <w:autoSpaceDN w:val="0"/>
    </w:pPr>
    <w:rPr>
      <w:rFonts w:ascii="Arial" w:eastAsia="Arial" w:hAnsi="Arial" w:cs="Arial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9E784A"/>
    <w:rPr>
      <w:rFonts w:ascii="Arial" w:eastAsia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4ECB"/>
    <w:pPr>
      <w:widowControl w:val="0"/>
      <w:autoSpaceDE w:val="0"/>
      <w:autoSpaceDN w:val="0"/>
    </w:pPr>
    <w:rPr>
      <w:rFonts w:ascii="Segoe UI" w:eastAsia="Arial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4ECB"/>
    <w:rPr>
      <w:rFonts w:ascii="Segoe UI" w:eastAsia="Arial" w:hAnsi="Segoe UI" w:cs="Segoe UI"/>
      <w:sz w:val="18"/>
      <w:szCs w:val="18"/>
    </w:rPr>
  </w:style>
  <w:style w:type="character" w:customStyle="1" w:styleId="Heading2Char">
    <w:name w:val="Heading 2 Char"/>
    <w:aliases w:val="h2 Char,H2 Char,H21 Char,Œ©_o‚µ 2 Char,?c_o??E 2 Char,?c Char,Œ©1 Char,Œ©o‚µ 2 Char,?co??E 2 Char,뙥2 Char,?c1 Char,?co?ƒÊ 2 Char,?2 Char,Œ1 Char,Œ2 Char,Œ©2 Char,DO NOT USE_h2 Char,título 2 Char,2 Char,Header 2 Char,2nd level Char"/>
    <w:basedOn w:val="DefaultParagraphFont"/>
    <w:link w:val="Heading2"/>
    <w:uiPriority w:val="9"/>
    <w:rsid w:val="00634EC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aliases w:val="h3 Char,H3 Char,H31 Char,Org Heading 1 Char,mobil-heading3 Char,Übers3 Char,3 Char,Heading 3 Char1 Char Char,Heading 3 Char Char Char Char,Title3 Char,GS_3 Char,0H Char,bullet Char,b Char,3 bullet Char,SECOND Char,Second Char,l3 Char"/>
    <w:basedOn w:val="DefaultParagraphFont"/>
    <w:link w:val="Heading3"/>
    <w:uiPriority w:val="9"/>
    <w:rsid w:val="00634ECB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4Char">
    <w:name w:val="Heading 4 Char"/>
    <w:aliases w:val="h4 Char,H4 Char,H41 Char,Org Heading 2 Char,Heading 4 Char1 Char Char,Heading 4 Char Char Char Char,Title4 Char,GS_4 Char,ASSET_heading4 Char,EIVIS Title 4 Char,DesignT4 Char,Heading4 Char,h41 Char,h42 Char,H42 Char,h43 Char,H43 Char"/>
    <w:basedOn w:val="DefaultParagraphFont"/>
    <w:link w:val="Heading4"/>
    <w:uiPriority w:val="9"/>
    <w:rsid w:val="00634ECB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Heading5Char">
    <w:name w:val="Heading 5 Char"/>
    <w:aliases w:val="h5 Char,H5 Char,H51 Char,DO NOT USE_h5 Char,Appendix A to X Char,Heading 5   Appendix A to X Char,5 sub-bullet Char,sb Char,4 Char,Indent Char,PIM 5 Char,ds Char,dd Char,Heading5 Char,ITT t5 Char,PA Pico Section Char,heading 5 Char,口 Char"/>
    <w:basedOn w:val="DefaultParagraphFont"/>
    <w:link w:val="Heading5"/>
    <w:uiPriority w:val="9"/>
    <w:rsid w:val="00634ECB"/>
    <w:rPr>
      <w:rFonts w:ascii="Cambria" w:eastAsia="Times New Roman" w:hAnsi="Cambria" w:cs="Times New Roman"/>
      <w:b/>
      <w:bCs/>
      <w:i/>
      <w:iCs/>
      <w:sz w:val="26"/>
      <w:szCs w:val="26"/>
    </w:rPr>
  </w:style>
  <w:style w:type="character" w:customStyle="1" w:styleId="Heading6Char">
    <w:name w:val="Heading 6 Char"/>
    <w:aliases w:val="h6 Char,H6 Char,H61 Char,TOC header Char,Bullet list Char,sub-dash Char,sd Char,5 Char,Appendix Char,T1 Char,Titre 6 Char,Heading6 Char,h61 Char,h62 Char,Alt+6 Char"/>
    <w:basedOn w:val="DefaultParagraphFont"/>
    <w:link w:val="Heading6"/>
    <w:uiPriority w:val="9"/>
    <w:rsid w:val="00634ECB"/>
    <w:rPr>
      <w:rFonts w:ascii="Cambria" w:eastAsia="Times New Roman" w:hAnsi="Cambria" w:cs="Times New Roman"/>
      <w:b/>
      <w:bCs/>
    </w:rPr>
  </w:style>
  <w:style w:type="character" w:customStyle="1" w:styleId="Heading7Char">
    <w:name w:val="Heading 7 Char"/>
    <w:aliases w:val="Bulleted list Char,L7 Char,st Char,SDL title Char,h7 Char,Alt+7 Char,Alt+71 Char,Alt+72 Char,Alt+73 Char,Alt+74 Char,Alt+75 Char,Alt+76 Char,Alt+77 Char,Alt+78 Char,Alt+79 Char,Alt+710 Char,Alt+711 Char,Alt+712 Char,Alt+713 Char"/>
    <w:basedOn w:val="DefaultParagraphFont"/>
    <w:link w:val="Heading7"/>
    <w:uiPriority w:val="9"/>
    <w:rsid w:val="00634ECB"/>
    <w:rPr>
      <w:rFonts w:ascii="Cambria" w:eastAsia="Times New Roman" w:hAnsi="Cambria" w:cs="Times New Roman"/>
      <w:sz w:val="24"/>
      <w:szCs w:val="24"/>
    </w:rPr>
  </w:style>
  <w:style w:type="character" w:customStyle="1" w:styleId="Heading8Char">
    <w:name w:val="Heading 8 Char"/>
    <w:aliases w:val="Legal Level 1.1.1. Char,Center Bold Char,Table Heading Char,Table Char,Tables Char,Alt+8 Char,Alt+81 Char,Alt+82 Char,Alt+83 Char,Alt+84 Char,Alt+85 Char,Alt+86 Char,Alt+87 Char,Alt+88 Char,Alt+89 Char,Alt+810 Char,Alt+811 Char"/>
    <w:basedOn w:val="DefaultParagraphFont"/>
    <w:link w:val="Heading8"/>
    <w:uiPriority w:val="9"/>
    <w:rsid w:val="00634ECB"/>
    <w:rPr>
      <w:rFonts w:ascii="Cambria" w:eastAsia="Times New Roman" w:hAnsi="Cambria" w:cs="Times New Roman"/>
      <w:i/>
      <w:iCs/>
      <w:sz w:val="24"/>
      <w:szCs w:val="24"/>
    </w:rPr>
  </w:style>
  <w:style w:type="character" w:customStyle="1" w:styleId="Heading9Char">
    <w:name w:val="Heading 9 Char"/>
    <w:aliases w:val="Figure Heading Char,FH Char,Titre 10 Char,tt Char,ft Char,HF Char,Figures Char,Alt+9 Char"/>
    <w:basedOn w:val="DefaultParagraphFont"/>
    <w:link w:val="Heading9"/>
    <w:uiPriority w:val="9"/>
    <w:rsid w:val="00634ECB"/>
    <w:rPr>
      <w:rFonts w:ascii="Calibri" w:eastAsia="Times New Roman" w:hAnsi="Calibri" w:cs="Times New Roman"/>
    </w:rPr>
  </w:style>
  <w:style w:type="table" w:styleId="TableGrid">
    <w:name w:val="Table Grid"/>
    <w:basedOn w:val="TableNormal"/>
    <w:uiPriority w:val="39"/>
    <w:rsid w:val="00634ECB"/>
    <w:pPr>
      <w:widowControl/>
      <w:autoSpaceDE/>
      <w:autoSpaceDN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H1 Char,h1 Char,Heading U Char,H11 Char,Œ©_o‚µ 1 Char,?c_o??E 1 Char,Œ Char,Œ© Char,Œ©o‚µ 1 Char,?co??E 1 Char,뙥 Char,?co?ƒÊ 1 Char,? Char,Titre Partie Char,o‚µ 1 Char,Heading Char,?co?ƒ  1 Char,título 1 Char,DO NOT USE_h1 Char"/>
    <w:link w:val="Heading1"/>
    <w:uiPriority w:val="9"/>
    <w:rsid w:val="00634ECB"/>
    <w:rPr>
      <w:rFonts w:ascii="Arial" w:eastAsia="Arial" w:hAnsi="Arial" w:cs="Arial"/>
      <w:b/>
      <w:bCs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634EC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34ECB"/>
    <w:pPr>
      <w:jc w:val="both"/>
    </w:pPr>
    <w:rPr>
      <w:rFonts w:ascii="Times New Roman" w:eastAsia="MS Mincho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34ECB"/>
    <w:rPr>
      <w:rFonts w:ascii="Times New Roman" w:eastAsia="MS Mincho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E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4ECB"/>
    <w:rPr>
      <w:rFonts w:ascii="Times New Roman" w:eastAsia="MS Mincho" w:hAnsi="Times New Roman" w:cs="Times New Roman"/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34ECB"/>
    <w:pPr>
      <w:jc w:val="both"/>
    </w:pPr>
    <w:rPr>
      <w:rFonts w:ascii="Times New Roman" w:eastAsia="MS Mincho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34ECB"/>
    <w:rPr>
      <w:rFonts w:ascii="Times New Roman" w:eastAsia="MS Mincho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34ECB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634ECB"/>
  </w:style>
  <w:style w:type="paragraph" w:styleId="Revision">
    <w:name w:val="Revision"/>
    <w:hidden/>
    <w:uiPriority w:val="71"/>
    <w:rsid w:val="00634ECB"/>
    <w:pPr>
      <w:widowControl/>
      <w:autoSpaceDE/>
      <w:autoSpaceDN/>
    </w:pPr>
    <w:rPr>
      <w:rFonts w:ascii="Times New Roman" w:eastAsia="MS Mincho" w:hAnsi="Times New Roman" w:cs="Times New Roman"/>
      <w:sz w:val="24"/>
      <w:szCs w:val="24"/>
    </w:rPr>
  </w:style>
  <w:style w:type="paragraph" w:styleId="Caption">
    <w:name w:val="caption"/>
    <w:aliases w:val="FigureCaption,fig and tbl,fighead2,fighead21,fighead22,fighead23,Table Caption1,fighead211,fighead24,Table Caption2,fighead25,fighead212,fighead26,Table Caption3,fighead27,fighead213,Table Caption4,fighead28,fighead214,fighead29,Figure-caption"/>
    <w:basedOn w:val="Normal"/>
    <w:next w:val="Normal"/>
    <w:link w:val="CaptionChar"/>
    <w:uiPriority w:val="35"/>
    <w:unhideWhenUsed/>
    <w:qFormat/>
    <w:rsid w:val="00634ECB"/>
    <w:pPr>
      <w:spacing w:after="200"/>
      <w:jc w:val="both"/>
    </w:pPr>
    <w:rPr>
      <w:rFonts w:ascii="Times New Roman" w:eastAsia="MS Mincho" w:hAnsi="Times New Roman" w:cs="Times New Roman"/>
      <w:i/>
      <w:iCs/>
      <w:color w:val="1F497D" w:themeColor="text2"/>
      <w:sz w:val="18"/>
      <w:szCs w:val="18"/>
    </w:rPr>
  </w:style>
  <w:style w:type="character" w:customStyle="1" w:styleId="CaptionChar">
    <w:name w:val="Caption Char"/>
    <w:aliases w:val="FigureCaption Char,fig and tbl Char,fighead2 Char,fighead21 Char,fighead22 Char,fighead23 Char,Table Caption1 Char,fighead211 Char,fighead24 Char,Table Caption2 Char,fighead25 Char,fighead212 Char,fighead26 Char,Table Caption3 Char"/>
    <w:link w:val="Caption"/>
    <w:uiPriority w:val="35"/>
    <w:locked/>
    <w:rsid w:val="00634ECB"/>
    <w:rPr>
      <w:rFonts w:ascii="Times New Roman" w:eastAsia="MS Mincho" w:hAnsi="Times New Roman" w:cs="Times New Roman"/>
      <w:i/>
      <w:iCs/>
      <w:color w:val="1F497D" w:themeColor="text2"/>
      <w:sz w:val="18"/>
      <w:szCs w:val="18"/>
    </w:rPr>
  </w:style>
  <w:style w:type="paragraph" w:customStyle="1" w:styleId="Default">
    <w:name w:val="Default"/>
    <w:rsid w:val="00634ECB"/>
    <w:pPr>
      <w:widowControl/>
      <w:adjustRightInd w:val="0"/>
    </w:pPr>
    <w:rPr>
      <w:rFonts w:ascii="Times New Roman" w:eastAsia="MS Mincho" w:hAnsi="Times New Roman" w:cs="Times New Roman"/>
      <w:color w:val="000000"/>
      <w:sz w:val="24"/>
      <w:szCs w:val="24"/>
    </w:rPr>
  </w:style>
  <w:style w:type="paragraph" w:customStyle="1" w:styleId="Tabletitle">
    <w:name w:val="Table title"/>
    <w:basedOn w:val="Normal"/>
    <w:next w:val="Normal"/>
    <w:link w:val="TabletitleChar"/>
    <w:rsid w:val="00634ECB"/>
    <w:pPr>
      <w:keepNext/>
      <w:suppressAutoHyphens/>
      <w:spacing w:before="120" w:after="120" w:line="230" w:lineRule="exact"/>
      <w:jc w:val="center"/>
    </w:pPr>
    <w:rPr>
      <w:rFonts w:ascii="Arial" w:eastAsia="MS Mincho" w:hAnsi="Arial" w:cs="Times New Roman"/>
      <w:b/>
      <w:sz w:val="20"/>
      <w:szCs w:val="20"/>
      <w:lang w:val="de-DE" w:eastAsia="ja-JP"/>
    </w:rPr>
  </w:style>
  <w:style w:type="character" w:customStyle="1" w:styleId="ISOCode">
    <w:name w:val="ISOCode"/>
    <w:basedOn w:val="DefaultParagraphFont"/>
    <w:rsid w:val="00634ECB"/>
    <w:rPr>
      <w:rFonts w:ascii="Courier New" w:hAnsi="Courier New" w:cs="Courier New"/>
      <w:b w:val="0"/>
      <w:i w:val="0"/>
      <w:sz w:val="22"/>
      <w:lang w:val="en-US"/>
    </w:rPr>
  </w:style>
  <w:style w:type="character" w:customStyle="1" w:styleId="TablebodyChar">
    <w:name w:val="Table body Char"/>
    <w:link w:val="Tablebody"/>
    <w:locked/>
    <w:rsid w:val="00634ECB"/>
    <w:rPr>
      <w:rFonts w:ascii="Cambria" w:eastAsia="Calibri" w:hAnsi="Cambria"/>
      <w:lang w:val="en-GB"/>
    </w:rPr>
  </w:style>
  <w:style w:type="paragraph" w:customStyle="1" w:styleId="Tablebody">
    <w:name w:val="Table body"/>
    <w:basedOn w:val="Normal"/>
    <w:link w:val="TablebodyChar"/>
    <w:rsid w:val="00634ECB"/>
    <w:pPr>
      <w:spacing w:before="60" w:after="60" w:line="210" w:lineRule="atLeast"/>
    </w:pPr>
    <w:rPr>
      <w:rFonts w:ascii="Cambria" w:eastAsia="Calibri" w:hAnsi="Cambria"/>
      <w:sz w:val="22"/>
      <w:szCs w:val="22"/>
      <w:lang w:val="en-GB"/>
    </w:rPr>
  </w:style>
  <w:style w:type="paragraph" w:customStyle="1" w:styleId="Tableheader">
    <w:name w:val="Table header"/>
    <w:basedOn w:val="Tablebody"/>
    <w:link w:val="TableheaderChar"/>
    <w:rsid w:val="00634ECB"/>
  </w:style>
  <w:style w:type="character" w:customStyle="1" w:styleId="ISOCodebold">
    <w:name w:val="ISOCode_bold"/>
    <w:basedOn w:val="DefaultParagraphFont"/>
    <w:rsid w:val="00634ECB"/>
    <w:rPr>
      <w:rFonts w:ascii="Courier New" w:hAnsi="Courier New" w:cs="Courier New"/>
      <w:b/>
      <w:i w:val="0"/>
      <w:sz w:val="22"/>
      <w:lang w:val="en-US"/>
    </w:rPr>
  </w:style>
  <w:style w:type="character" w:customStyle="1" w:styleId="TableheaderChar">
    <w:name w:val="Table header Char"/>
    <w:basedOn w:val="TablebodyChar"/>
    <w:link w:val="Tableheader"/>
    <w:rsid w:val="00634ECB"/>
    <w:rPr>
      <w:rFonts w:ascii="Cambria" w:eastAsia="Calibri" w:hAnsi="Cambria"/>
      <w:lang w:val="en-GB"/>
    </w:rPr>
  </w:style>
  <w:style w:type="character" w:customStyle="1" w:styleId="TabletitleChar">
    <w:name w:val="Table title Char"/>
    <w:link w:val="Tabletitle"/>
    <w:rsid w:val="00634ECB"/>
    <w:rPr>
      <w:rFonts w:ascii="Arial" w:eastAsia="MS Mincho" w:hAnsi="Arial" w:cs="Times New Roman"/>
      <w:b/>
      <w:sz w:val="20"/>
      <w:szCs w:val="20"/>
      <w:lang w:val="de-DE" w:eastAsia="ja-JP"/>
    </w:rPr>
  </w:style>
  <w:style w:type="paragraph" w:customStyle="1" w:styleId="Noteindentcontinued">
    <w:name w:val="Note indent continued"/>
    <w:basedOn w:val="Normal"/>
    <w:qFormat/>
    <w:rsid w:val="00634ECB"/>
    <w:pPr>
      <w:tabs>
        <w:tab w:val="left" w:pos="1368"/>
      </w:tabs>
      <w:spacing w:after="240" w:line="220" w:lineRule="atLeast"/>
      <w:ind w:left="403"/>
      <w:jc w:val="both"/>
    </w:pPr>
    <w:rPr>
      <w:rFonts w:ascii="Cambria" w:eastAsia="Calibri" w:hAnsi="Cambria" w:cs="Times New Roman"/>
      <w:sz w:val="20"/>
      <w:szCs w:val="22"/>
      <w:lang w:val="en-GB"/>
    </w:rPr>
  </w:style>
  <w:style w:type="paragraph" w:customStyle="1" w:styleId="ListNumber1">
    <w:name w:val="List Number 1"/>
    <w:basedOn w:val="Normal"/>
    <w:rsid w:val="00634ECB"/>
    <w:pPr>
      <w:tabs>
        <w:tab w:val="left" w:pos="403"/>
      </w:tabs>
      <w:spacing w:after="240" w:line="240" w:lineRule="atLeast"/>
      <w:ind w:left="403" w:hanging="403"/>
      <w:jc w:val="both"/>
    </w:pPr>
    <w:rPr>
      <w:rFonts w:ascii="Cambria" w:eastAsia="Calibri" w:hAnsi="Cambria" w:cs="Times New Roman"/>
      <w:sz w:val="22"/>
      <w:szCs w:val="22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634ECB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2B4300"/>
    <w:pPr>
      <w:tabs>
        <w:tab w:val="left" w:pos="480"/>
        <w:tab w:val="right" w:leader="dot" w:pos="9010"/>
      </w:tabs>
      <w:spacing w:after="100"/>
      <w:jc w:val="both"/>
    </w:pPr>
    <w:rPr>
      <w:rFonts w:ascii="Times New Roman" w:eastAsia="MS Mincho" w:hAnsi="Times New Roman" w:cs="Times New Roman"/>
    </w:rPr>
  </w:style>
  <w:style w:type="paragraph" w:styleId="TOC2">
    <w:name w:val="toc 2"/>
    <w:basedOn w:val="Normal"/>
    <w:next w:val="Normal"/>
    <w:autoRedefine/>
    <w:uiPriority w:val="39"/>
    <w:unhideWhenUsed/>
    <w:rsid w:val="00420A05"/>
    <w:pPr>
      <w:tabs>
        <w:tab w:val="left" w:pos="880"/>
        <w:tab w:val="right" w:leader="dot" w:pos="9010"/>
      </w:tabs>
      <w:spacing w:after="100"/>
      <w:ind w:left="240"/>
      <w:jc w:val="both"/>
    </w:pPr>
    <w:rPr>
      <w:rFonts w:ascii="Times New Roman" w:eastAsia="MS Mincho" w:hAnsi="Times New Roman" w:cs="Times New Roman"/>
    </w:rPr>
  </w:style>
  <w:style w:type="paragraph" w:styleId="TOC3">
    <w:name w:val="toc 3"/>
    <w:basedOn w:val="Normal"/>
    <w:next w:val="Normal"/>
    <w:autoRedefine/>
    <w:uiPriority w:val="39"/>
    <w:unhideWhenUsed/>
    <w:rsid w:val="00634ECB"/>
    <w:pPr>
      <w:spacing w:after="100"/>
      <w:ind w:left="480"/>
      <w:jc w:val="both"/>
    </w:pPr>
    <w:rPr>
      <w:rFonts w:ascii="Times New Roman" w:eastAsia="MS Mincho" w:hAnsi="Times New Roman" w:cs="Times New Roman"/>
    </w:rPr>
  </w:style>
  <w:style w:type="character" w:styleId="HTMLCode">
    <w:name w:val="HTML Code"/>
    <w:basedOn w:val="DefaultParagraphFont"/>
    <w:uiPriority w:val="99"/>
    <w:semiHidden/>
    <w:unhideWhenUsed/>
    <w:rsid w:val="00634ECB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634ECB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634ECB"/>
    <w:rPr>
      <w:color w:val="800080" w:themeColor="followedHyperlink"/>
      <w:u w:val="single"/>
    </w:rPr>
  </w:style>
  <w:style w:type="paragraph" w:styleId="ListBullet">
    <w:name w:val="List Bullet"/>
    <w:basedOn w:val="Normal"/>
    <w:rsid w:val="00634ECB"/>
    <w:pPr>
      <w:numPr>
        <w:numId w:val="8"/>
      </w:numPr>
      <w:spacing w:after="100"/>
      <w:jc w:val="both"/>
    </w:pPr>
    <w:rPr>
      <w:rFonts w:ascii="Times New Roman" w:eastAsia="Batang" w:hAnsi="Times New Roman" w:cs="Times New Roman"/>
      <w:sz w:val="22"/>
      <w:szCs w:val="22"/>
    </w:rPr>
  </w:style>
  <w:style w:type="table" w:customStyle="1" w:styleId="2">
    <w:name w:val="表 (格子)2"/>
    <w:basedOn w:val="TableNormal"/>
    <w:rsid w:val="00CC33B6"/>
    <w:rPr>
      <w:rFonts w:ascii="Calibri" w:eastAsia="Times New Roman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qFormat/>
    <w:locked/>
    <w:rsid w:val="00882365"/>
    <w:rPr>
      <w:rFonts w:ascii="Arial" w:eastAsia="Arial" w:hAnsi="Arial" w:cs="Arial"/>
    </w:rPr>
  </w:style>
  <w:style w:type="character" w:customStyle="1" w:styleId="s2">
    <w:name w:val="s2"/>
    <w:basedOn w:val="DefaultParagraphFont"/>
    <w:rsid w:val="00882365"/>
  </w:style>
  <w:style w:type="paragraph" w:styleId="Bibliography">
    <w:name w:val="Bibliography"/>
    <w:basedOn w:val="Normal"/>
    <w:next w:val="Normal"/>
    <w:uiPriority w:val="37"/>
    <w:semiHidden/>
    <w:unhideWhenUsed/>
    <w:rsid w:val="00E31CF3"/>
  </w:style>
  <w:style w:type="table" w:styleId="GridTable4-Accent2">
    <w:name w:val="Grid Table 4 Accent 2"/>
    <w:basedOn w:val="TableNormal"/>
    <w:uiPriority w:val="49"/>
    <w:rsid w:val="0058464C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character" w:customStyle="1" w:styleId="cf01">
    <w:name w:val="cf01"/>
    <w:basedOn w:val="DefaultParagraphFont"/>
    <w:rsid w:val="005165FA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DefaultParagraphFont"/>
    <w:rsid w:val="00C968EC"/>
  </w:style>
  <w:style w:type="character" w:customStyle="1" w:styleId="rynqvb">
    <w:name w:val="rynqvb"/>
    <w:basedOn w:val="DefaultParagraphFont"/>
    <w:rsid w:val="00C968EC"/>
  </w:style>
  <w:style w:type="paragraph" w:customStyle="1" w:styleId="ISOMB">
    <w:name w:val="ISO_MB"/>
    <w:basedOn w:val="Normal"/>
    <w:rsid w:val="0015166D"/>
    <w:pPr>
      <w:spacing w:before="210" w:line="210" w:lineRule="exact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ISOClause">
    <w:name w:val="ISO_Clause"/>
    <w:basedOn w:val="Normal"/>
    <w:rsid w:val="0015166D"/>
    <w:pPr>
      <w:spacing w:before="210" w:line="210" w:lineRule="exact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ISOParagraph">
    <w:name w:val="ISO_Paragraph"/>
    <w:basedOn w:val="Normal"/>
    <w:rsid w:val="0015166D"/>
    <w:pPr>
      <w:spacing w:before="210" w:line="210" w:lineRule="exact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ISOCommType">
    <w:name w:val="ISO_Comm_Type"/>
    <w:basedOn w:val="Normal"/>
    <w:rsid w:val="0015166D"/>
    <w:pPr>
      <w:spacing w:before="210" w:line="210" w:lineRule="exact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ISOComments">
    <w:name w:val="ISO_Comments"/>
    <w:basedOn w:val="Normal"/>
    <w:rsid w:val="0015166D"/>
    <w:pPr>
      <w:spacing w:before="210" w:line="210" w:lineRule="exact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ISOChange">
    <w:name w:val="ISO_Change"/>
    <w:basedOn w:val="Normal"/>
    <w:rsid w:val="0015166D"/>
    <w:pPr>
      <w:spacing w:before="210" w:line="210" w:lineRule="exact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ISOSecretObservations">
    <w:name w:val="ISO_Secret_Observations"/>
    <w:basedOn w:val="Normal"/>
    <w:rsid w:val="0015166D"/>
    <w:pPr>
      <w:spacing w:before="210" w:line="210" w:lineRule="exact"/>
    </w:pPr>
    <w:rPr>
      <w:rFonts w:ascii="Arial" w:eastAsia="Times New Roman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0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0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37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93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1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97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7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80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75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11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080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3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9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isotc.iso.org/livelink/livelink/open/jtc1sc29wg3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5659F6-0522-439B-8666-E333DCB80B4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84EF838-9C92-45DF-8A13-F3D2D484AC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C8A8B2-0AFA-42E2-A583-AF59157D659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B2E3D4-24E0-4E50-A28B-732DB3A7E10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127</Words>
  <Characters>906</Characters>
  <Application>Microsoft Office Word</Application>
  <DocSecurity>0</DocSecurity>
  <Lines>60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Youngkwon Lim/5G Standards /SRA/Principal Engineer/Samsung Electronics</dc:creator>
  <cp:keywords/>
  <dc:description/>
  <cp:lastModifiedBy>Thomas Stockhammer (26-I)</cp:lastModifiedBy>
  <cp:revision>4</cp:revision>
  <dcterms:created xsi:type="dcterms:W3CDTF">2026-05-01T15:19:00Z</dcterms:created>
  <dcterms:modified xsi:type="dcterms:W3CDTF">2026-06-08T20:10:00Z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0x0101003B769317B3323842B5A3F31BE4D419D2</vt:lpwstr>
  </property>
</Properties>
</file>