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AC3144" w14:textId="77777777" w:rsidR="009B65A9" w:rsidRPr="00DD5863" w:rsidRDefault="009B65A9" w:rsidP="009B65A9">
      <w:pPr>
        <w:pStyle w:val="Titel"/>
        <w:tabs>
          <w:tab w:val="left" w:pos="4589"/>
        </w:tabs>
        <w:ind w:right="20"/>
        <w:jc w:val="right"/>
        <w:rPr>
          <w:rFonts w:cs="Times New Roman"/>
          <w:sz w:val="44"/>
          <w:u w:val="none"/>
          <w:lang w:val="de-DE"/>
        </w:rPr>
      </w:pPr>
      <w:r w:rsidRPr="00D10825">
        <w:rPr>
          <w:rFonts w:eastAsiaTheme="minorHAnsi" w:cs="Times New Roman"/>
          <w:noProof/>
          <w:lang w:eastAsia="ja-JP"/>
        </w:rPr>
        <w:drawing>
          <wp:anchor distT="0" distB="0" distL="114300" distR="114300" simplePos="0" relativeHeight="251660288" behindDoc="0" locked="0" layoutInCell="1" allowOverlap="1" wp14:anchorId="583FE66C" wp14:editId="2677AB61">
            <wp:simplePos x="0" y="0"/>
            <wp:positionH relativeFrom="page">
              <wp:posOffset>632561</wp:posOffset>
            </wp:positionH>
            <wp:positionV relativeFrom="paragraph">
              <wp:posOffset>59830</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D5863">
        <w:rPr>
          <w:rFonts w:eastAsiaTheme="minorHAnsi" w:cs="Times New Roman"/>
          <w:noProof/>
          <w:lang w:val="de-DE" w:eastAsia="ja-JP"/>
        </w:rPr>
        <w:t xml:space="preserve">                                        </w:t>
      </w:r>
      <w:r w:rsidRPr="00DD5863">
        <w:rPr>
          <w:rFonts w:eastAsiaTheme="minorHAnsi" w:cs="Times New Roman"/>
          <w:noProof/>
          <w:sz w:val="28"/>
          <w:szCs w:val="28"/>
          <w:lang w:val="de-DE" w:eastAsia="ja-JP"/>
        </w:rPr>
        <w:t xml:space="preserve">ISO/IEC JTC 1/SC 29/AG </w:t>
      </w:r>
      <w:r>
        <w:rPr>
          <w:rFonts w:eastAsiaTheme="minorHAnsi" w:cs="Times New Roman"/>
          <w:noProof/>
          <w:sz w:val="28"/>
          <w:szCs w:val="28"/>
          <w:lang w:val="de-DE" w:eastAsia="ja-JP"/>
        </w:rPr>
        <w:t>5</w:t>
      </w:r>
      <w:r w:rsidRPr="00DD5863">
        <w:rPr>
          <w:rFonts w:eastAsiaTheme="minorHAnsi" w:cs="Times New Roman"/>
          <w:noProof/>
          <w:lang w:val="de-DE" w:eastAsia="ja-JP"/>
        </w:rPr>
        <w:t xml:space="preserve"> </w:t>
      </w:r>
      <w:r>
        <w:rPr>
          <w:rFonts w:cs="Times New Roman"/>
          <w:sz w:val="48"/>
          <w:szCs w:val="48"/>
          <w:lang w:val="de-DE"/>
        </w:rPr>
        <w:t>N199</w:t>
      </w:r>
    </w:p>
    <w:p w14:paraId="48EAF01E" w14:textId="77777777" w:rsidR="009B65A9" w:rsidRPr="00DD5863" w:rsidRDefault="009B65A9" w:rsidP="009B65A9">
      <w:pPr>
        <w:rPr>
          <w:b/>
          <w:sz w:val="20"/>
          <w:lang w:val="de-DE"/>
        </w:rPr>
      </w:pPr>
    </w:p>
    <w:p w14:paraId="780A96BF" w14:textId="77777777" w:rsidR="009B65A9" w:rsidRPr="00DD5863" w:rsidRDefault="009B65A9" w:rsidP="009B65A9">
      <w:pPr>
        <w:rPr>
          <w:b/>
          <w:sz w:val="20"/>
          <w:lang w:val="de-DE"/>
        </w:rPr>
      </w:pPr>
    </w:p>
    <w:p w14:paraId="49461426" w14:textId="77777777" w:rsidR="009B65A9" w:rsidRPr="00DD5863" w:rsidRDefault="009B65A9" w:rsidP="009B65A9">
      <w:pPr>
        <w:spacing w:before="3"/>
        <w:rPr>
          <w:b/>
          <w:sz w:val="23"/>
          <w:lang w:val="de-DE"/>
        </w:rPr>
      </w:pPr>
      <w:r w:rsidRPr="00D10825">
        <w:rPr>
          <w:noProof/>
        </w:rPr>
        <mc:AlternateContent>
          <mc:Choice Requires="wps">
            <w:drawing>
              <wp:anchor distT="0" distB="0" distL="0" distR="0" simplePos="0" relativeHeight="251659264" behindDoc="1" locked="0" layoutInCell="1" allowOverlap="1" wp14:anchorId="57F68287" wp14:editId="26FA4A2A">
                <wp:simplePos x="0" y="0"/>
                <wp:positionH relativeFrom="page">
                  <wp:posOffset>704850</wp:posOffset>
                </wp:positionH>
                <wp:positionV relativeFrom="paragraph">
                  <wp:posOffset>200025</wp:posOffset>
                </wp:positionV>
                <wp:extent cx="6155055" cy="965200"/>
                <wp:effectExtent l="0" t="0" r="17145" b="2540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6520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5B9119A" w14:textId="77777777" w:rsidR="009B65A9" w:rsidRPr="00DD5863" w:rsidRDefault="009B65A9" w:rsidP="009B65A9">
                            <w:pPr>
                              <w:spacing w:before="134"/>
                              <w:ind w:right="-46"/>
                              <w:jc w:val="center"/>
                              <w:rPr>
                                <w:b/>
                                <w:sz w:val="28"/>
                                <w:szCs w:val="28"/>
                                <w:lang w:val="de-DE"/>
                              </w:rPr>
                            </w:pPr>
                            <w:r w:rsidRPr="00DD5863">
                              <w:rPr>
                                <w:b/>
                                <w:sz w:val="28"/>
                                <w:szCs w:val="28"/>
                                <w:lang w:val="de-DE"/>
                              </w:rPr>
                              <w:t>ISO/IEC JTC 1/SC 29/AG 5</w:t>
                            </w:r>
                          </w:p>
                          <w:p w14:paraId="67E52978" w14:textId="77777777" w:rsidR="009B65A9" w:rsidRPr="00DD5863" w:rsidRDefault="009B65A9" w:rsidP="009B65A9">
                            <w:pPr>
                              <w:spacing w:before="134"/>
                              <w:ind w:right="-46"/>
                              <w:jc w:val="center"/>
                              <w:rPr>
                                <w:b/>
                                <w:sz w:val="28"/>
                                <w:szCs w:val="28"/>
                              </w:rPr>
                            </w:pPr>
                            <w:r w:rsidRPr="00DD5863">
                              <w:rPr>
                                <w:b/>
                                <w:sz w:val="28"/>
                                <w:szCs w:val="28"/>
                              </w:rPr>
                              <w:t xml:space="preserve">MPEG Visual Quality Assessment </w:t>
                            </w:r>
                          </w:p>
                          <w:p w14:paraId="5D74C958" w14:textId="77777777" w:rsidR="009B65A9" w:rsidRPr="00D10825" w:rsidRDefault="009B65A9" w:rsidP="009B65A9">
                            <w:pPr>
                              <w:spacing w:before="134"/>
                              <w:ind w:right="-46"/>
                              <w:jc w:val="center"/>
                              <w:rPr>
                                <w:b/>
                                <w:sz w:val="28"/>
                                <w:szCs w:val="28"/>
                              </w:rPr>
                            </w:pPr>
                            <w:r w:rsidRPr="00DD5863">
                              <w:rPr>
                                <w:b/>
                                <w:sz w:val="28"/>
                                <w:szCs w:val="28"/>
                              </w:rPr>
                              <w:t>Convenorship: 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F68287" id="_x0000_t202" coordsize="21600,21600" o:spt="202" path="m,l,21600r21600,l21600,xe">
                <v:stroke joinstyle="miter"/>
                <v:path gradientshapeok="t" o:connecttype="rect"/>
              </v:shapetype>
              <v:shape id="Text Box 2" o:spid="_x0000_s1026" type="#_x0000_t202" style="position:absolute;left:0;text-align:left;margin-left:55.5pt;margin-top:15.75pt;width:484.65pt;height:76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" filled="f" strokeweight=".27094mm">
                <v:textbox inset="0,0,0,0">
                  <w:txbxContent>
                    <w:p w14:paraId="45B9119A" w14:textId="77777777" w:rsidR="009B65A9" w:rsidRPr="00DD5863" w:rsidRDefault="009B65A9" w:rsidP="009B65A9">
                      <w:pPr>
                        <w:spacing w:before="134"/>
                        <w:ind w:right="-46"/>
                        <w:jc w:val="center"/>
                        <w:rPr>
                          <w:b/>
                          <w:sz w:val="28"/>
                          <w:szCs w:val="28"/>
                          <w:lang w:val="de-DE"/>
                        </w:rPr>
                      </w:pPr>
                      <w:r w:rsidRPr="00DD5863">
                        <w:rPr>
                          <w:b/>
                          <w:sz w:val="28"/>
                          <w:szCs w:val="28"/>
                          <w:lang w:val="de-DE"/>
                        </w:rPr>
                        <w:t>ISO/IEC JTC 1/SC 29/AG 5</w:t>
                      </w:r>
                    </w:p>
                    <w:p w14:paraId="67E52978" w14:textId="77777777" w:rsidR="009B65A9" w:rsidRPr="00DD5863" w:rsidRDefault="009B65A9" w:rsidP="009B65A9">
                      <w:pPr>
                        <w:spacing w:before="134"/>
                        <w:ind w:right="-46"/>
                        <w:jc w:val="center"/>
                        <w:rPr>
                          <w:b/>
                          <w:sz w:val="28"/>
                          <w:szCs w:val="28"/>
                        </w:rPr>
                      </w:pPr>
                      <w:r w:rsidRPr="00DD5863">
                        <w:rPr>
                          <w:b/>
                          <w:sz w:val="28"/>
                          <w:szCs w:val="28"/>
                        </w:rPr>
                        <w:t xml:space="preserve">MPEG Visual Quality Assessment </w:t>
                      </w:r>
                    </w:p>
                    <w:p w14:paraId="5D74C958" w14:textId="77777777" w:rsidR="009B65A9" w:rsidRPr="00D10825" w:rsidRDefault="009B65A9" w:rsidP="009B65A9">
                      <w:pPr>
                        <w:spacing w:before="134"/>
                        <w:ind w:right="-46"/>
                        <w:jc w:val="center"/>
                        <w:rPr>
                          <w:b/>
                          <w:sz w:val="28"/>
                          <w:szCs w:val="28"/>
                        </w:rPr>
                      </w:pPr>
                      <w:r w:rsidRPr="00DD5863">
                        <w:rPr>
                          <w:b/>
                          <w:sz w:val="28"/>
                          <w:szCs w:val="28"/>
                        </w:rPr>
                        <w:t>Convenorship: DE</w:t>
                      </w:r>
                    </w:p>
                  </w:txbxContent>
                </v:textbox>
                <w10:wrap type="topAndBottom" anchorx="page"/>
              </v:shape>
            </w:pict>
          </mc:Fallback>
        </mc:AlternateContent>
      </w:r>
    </w:p>
    <w:p w14:paraId="207FCBE6" w14:textId="77777777" w:rsidR="009B65A9" w:rsidRPr="00DD5863" w:rsidRDefault="009B65A9" w:rsidP="009B65A9">
      <w:pPr>
        <w:rPr>
          <w:b/>
          <w:sz w:val="20"/>
          <w:lang w:val="de-DE"/>
        </w:rPr>
      </w:pPr>
    </w:p>
    <w:p w14:paraId="61BE0514" w14:textId="77777777" w:rsidR="009B65A9" w:rsidRPr="00DD5863" w:rsidRDefault="009B65A9" w:rsidP="009B65A9">
      <w:pPr>
        <w:rPr>
          <w:b/>
          <w:sz w:val="21"/>
          <w:lang w:val="de-DE"/>
        </w:rPr>
      </w:pPr>
    </w:p>
    <w:p w14:paraId="51D5B7E4" w14:textId="01034436" w:rsidR="009B65A9" w:rsidRPr="00D10825" w:rsidRDefault="009B65A9" w:rsidP="009B65A9">
      <w:pPr>
        <w:pStyle w:val="Textkrper"/>
        <w:tabs>
          <w:tab w:val="left" w:pos="3099"/>
        </w:tabs>
        <w:spacing w:line="254" w:lineRule="auto"/>
        <w:ind w:left="3099" w:right="214" w:hanging="2996"/>
        <w:rPr>
          <w:rFonts w:cs="Times New Roman"/>
          <w:snapToGrid w:val="0"/>
        </w:rPr>
      </w:pPr>
      <w:r w:rsidRPr="00D10825">
        <w:rPr>
          <w:rFonts w:cs="Times New Roman"/>
          <w:b/>
          <w:snapToGrid w:val="0"/>
        </w:rPr>
        <w:t>Document type:</w:t>
      </w:r>
      <w:r w:rsidRPr="00D10825">
        <w:rPr>
          <w:rFonts w:cs="Times New Roman"/>
          <w:snapToGrid w:val="0"/>
        </w:rPr>
        <w:tab/>
      </w:r>
      <w:r w:rsidR="00D44F07">
        <w:rPr>
          <w:rFonts w:cs="Times New Roman"/>
          <w:snapToGrid w:val="0"/>
        </w:rPr>
        <w:t>Projects</w:t>
      </w:r>
    </w:p>
    <w:p w14:paraId="0EFC87B0" w14:textId="77777777" w:rsidR="009B65A9" w:rsidRPr="00D10825" w:rsidRDefault="009B65A9" w:rsidP="009B65A9">
      <w:pPr>
        <w:pStyle w:val="Textkrper"/>
        <w:tabs>
          <w:tab w:val="left" w:pos="3099"/>
        </w:tabs>
        <w:spacing w:line="254" w:lineRule="auto"/>
        <w:ind w:left="3099" w:right="214" w:hanging="2996"/>
        <w:rPr>
          <w:rFonts w:cs="Times New Roman"/>
          <w:snapToGrid w:val="0"/>
        </w:rPr>
      </w:pPr>
    </w:p>
    <w:p w14:paraId="08EE26F5" w14:textId="1ACB71B4" w:rsidR="009B65A9" w:rsidRPr="00D10825" w:rsidRDefault="009B65A9" w:rsidP="009B65A9">
      <w:pPr>
        <w:pStyle w:val="Textkrper"/>
        <w:tabs>
          <w:tab w:val="left" w:pos="3099"/>
        </w:tabs>
        <w:spacing w:line="254" w:lineRule="auto"/>
        <w:ind w:left="3099" w:right="214" w:hanging="2996"/>
        <w:rPr>
          <w:rFonts w:cs="Times New Roman"/>
          <w:snapToGrid w:val="0"/>
        </w:rPr>
      </w:pPr>
      <w:r w:rsidRPr="00D10825">
        <w:rPr>
          <w:rFonts w:cs="Times New Roman"/>
          <w:b/>
          <w:snapToGrid w:val="0"/>
        </w:rPr>
        <w:t>Title:</w:t>
      </w:r>
      <w:r w:rsidRPr="00D10825">
        <w:rPr>
          <w:rFonts w:cs="Times New Roman"/>
          <w:snapToGrid w:val="0"/>
        </w:rPr>
        <w:tab/>
      </w:r>
      <w:r w:rsidR="00D44F07" w:rsidRPr="00D44F07">
        <w:rPr>
          <w:rFonts w:cs="Times New Roman"/>
          <w:b/>
          <w:snapToGrid w:val="0"/>
          <w:lang w:val="en-US"/>
        </w:rPr>
        <w:t>Report on dry-run expert viewing for test sequences under consideration for the JVET CfP on video compression with capability beyond VVC</w:t>
      </w:r>
    </w:p>
    <w:p w14:paraId="33594B70" w14:textId="77777777" w:rsidR="009B65A9" w:rsidRPr="00D10825" w:rsidRDefault="009B65A9" w:rsidP="009B65A9">
      <w:pPr>
        <w:pStyle w:val="Textkrper"/>
        <w:tabs>
          <w:tab w:val="left" w:pos="3099"/>
        </w:tabs>
        <w:spacing w:line="254" w:lineRule="auto"/>
        <w:ind w:left="3099" w:right="214" w:hanging="2996"/>
        <w:rPr>
          <w:rFonts w:cs="Times New Roman"/>
          <w:snapToGrid w:val="0"/>
        </w:rPr>
      </w:pPr>
    </w:p>
    <w:p w14:paraId="03AFD7A4" w14:textId="77777777" w:rsidR="009B65A9" w:rsidRPr="00D10825" w:rsidRDefault="009B65A9" w:rsidP="009B65A9">
      <w:pPr>
        <w:pStyle w:val="Textkrper"/>
        <w:tabs>
          <w:tab w:val="left" w:pos="3099"/>
        </w:tabs>
        <w:spacing w:line="254" w:lineRule="auto"/>
        <w:ind w:left="3099" w:right="214" w:hanging="2996"/>
        <w:rPr>
          <w:rFonts w:cs="Times New Roman"/>
          <w:snapToGrid w:val="0"/>
        </w:rPr>
      </w:pPr>
      <w:r w:rsidRPr="00D10825">
        <w:rPr>
          <w:rFonts w:cs="Times New Roman"/>
          <w:b/>
          <w:snapToGrid w:val="0"/>
        </w:rPr>
        <w:t>Status:</w:t>
      </w:r>
      <w:r w:rsidRPr="00D10825">
        <w:rPr>
          <w:rFonts w:cs="Times New Roman"/>
          <w:snapToGrid w:val="0"/>
        </w:rPr>
        <w:tab/>
      </w:r>
      <w:r w:rsidRPr="001A255A">
        <w:rPr>
          <w:rFonts w:cs="Times New Roman"/>
          <w:snapToGrid w:val="0"/>
        </w:rPr>
        <w:t>Approved</w:t>
      </w:r>
    </w:p>
    <w:p w14:paraId="0BF05ACA" w14:textId="77777777" w:rsidR="009B65A9" w:rsidRPr="00D10825" w:rsidRDefault="009B65A9" w:rsidP="009B65A9">
      <w:pPr>
        <w:pStyle w:val="Textkrper"/>
        <w:tabs>
          <w:tab w:val="left" w:pos="3099"/>
        </w:tabs>
        <w:spacing w:line="254" w:lineRule="auto"/>
        <w:ind w:left="3099" w:right="214" w:hanging="2996"/>
        <w:rPr>
          <w:rFonts w:cs="Times New Roman"/>
          <w:snapToGrid w:val="0"/>
        </w:rPr>
      </w:pPr>
    </w:p>
    <w:p w14:paraId="1ED7B14E" w14:textId="64B954B3" w:rsidR="009B65A9" w:rsidRPr="00D10825" w:rsidRDefault="009B65A9" w:rsidP="009B65A9">
      <w:pPr>
        <w:pStyle w:val="Textkrper"/>
        <w:tabs>
          <w:tab w:val="left" w:pos="3099"/>
        </w:tabs>
        <w:spacing w:line="254" w:lineRule="auto"/>
        <w:ind w:left="3099" w:right="214" w:hanging="2996"/>
        <w:rPr>
          <w:rFonts w:cs="Times New Roman"/>
          <w:snapToGrid w:val="0"/>
        </w:rPr>
      </w:pPr>
      <w:r w:rsidRPr="00D10825">
        <w:rPr>
          <w:rFonts w:cs="Times New Roman"/>
          <w:b/>
          <w:snapToGrid w:val="0"/>
        </w:rPr>
        <w:t>Date of document:</w:t>
      </w:r>
      <w:r w:rsidRPr="00D10825">
        <w:rPr>
          <w:rFonts w:cs="Times New Roman"/>
          <w:snapToGrid w:val="0"/>
        </w:rPr>
        <w:tab/>
      </w:r>
      <w:r>
        <w:rPr>
          <w:rFonts w:cs="Times New Roman"/>
          <w:snapToGrid w:val="0"/>
        </w:rPr>
        <w:t>2026-0</w:t>
      </w:r>
      <w:r w:rsidR="00D44F07">
        <w:rPr>
          <w:rFonts w:cs="Times New Roman"/>
          <w:snapToGrid w:val="0"/>
        </w:rPr>
        <w:t>6-22</w:t>
      </w:r>
    </w:p>
    <w:p w14:paraId="53B9C079" w14:textId="77777777" w:rsidR="009B65A9" w:rsidRPr="00D10825" w:rsidRDefault="009B65A9" w:rsidP="009B65A9">
      <w:pPr>
        <w:pStyle w:val="Textkrper"/>
        <w:tabs>
          <w:tab w:val="left" w:pos="3099"/>
        </w:tabs>
        <w:spacing w:line="254" w:lineRule="auto"/>
        <w:ind w:left="3099" w:right="214" w:hanging="2996"/>
        <w:rPr>
          <w:rFonts w:cs="Times New Roman"/>
          <w:snapToGrid w:val="0"/>
        </w:rPr>
      </w:pPr>
    </w:p>
    <w:p w14:paraId="1819B235" w14:textId="77777777" w:rsidR="009B65A9" w:rsidRPr="00D10825" w:rsidRDefault="009B65A9" w:rsidP="009B65A9">
      <w:pPr>
        <w:pStyle w:val="Textkrper"/>
        <w:tabs>
          <w:tab w:val="left" w:pos="3099"/>
        </w:tabs>
        <w:spacing w:line="254" w:lineRule="auto"/>
        <w:ind w:left="3099" w:right="214" w:hanging="2996"/>
        <w:rPr>
          <w:rFonts w:cs="Times New Roman"/>
          <w:snapToGrid w:val="0"/>
        </w:rPr>
      </w:pPr>
      <w:r w:rsidRPr="00D10825">
        <w:rPr>
          <w:rFonts w:cs="Times New Roman"/>
          <w:b/>
          <w:snapToGrid w:val="0"/>
        </w:rPr>
        <w:t>Source:</w:t>
      </w:r>
      <w:r w:rsidRPr="00D10825">
        <w:rPr>
          <w:rFonts w:cs="Times New Roman"/>
          <w:snapToGrid w:val="0"/>
        </w:rPr>
        <w:tab/>
        <w:t>ISO/IEC JTC 1/SC 29/</w:t>
      </w:r>
      <w:r>
        <w:rPr>
          <w:rFonts w:cs="Times New Roman"/>
          <w:snapToGrid w:val="0"/>
        </w:rPr>
        <w:t>A</w:t>
      </w:r>
      <w:r w:rsidRPr="00D10825">
        <w:rPr>
          <w:rFonts w:cs="Times New Roman"/>
          <w:snapToGrid w:val="0"/>
        </w:rPr>
        <w:t xml:space="preserve">G </w:t>
      </w:r>
      <w:r>
        <w:rPr>
          <w:rFonts w:cs="Times New Roman"/>
          <w:snapToGrid w:val="0"/>
        </w:rPr>
        <w:t>5</w:t>
      </w:r>
    </w:p>
    <w:p w14:paraId="2CD66356" w14:textId="77777777" w:rsidR="009B65A9" w:rsidRPr="00D10825" w:rsidRDefault="009B65A9" w:rsidP="009B65A9">
      <w:pPr>
        <w:pStyle w:val="Textkrper"/>
        <w:tabs>
          <w:tab w:val="left" w:pos="3099"/>
        </w:tabs>
        <w:spacing w:line="254" w:lineRule="auto"/>
        <w:ind w:left="3099" w:right="214" w:hanging="2996"/>
        <w:rPr>
          <w:rFonts w:cs="Times New Roman"/>
          <w:snapToGrid w:val="0"/>
        </w:rPr>
      </w:pPr>
    </w:p>
    <w:p w14:paraId="37ADAA0B" w14:textId="77777777" w:rsidR="009B65A9" w:rsidRPr="00D10825" w:rsidRDefault="009B65A9" w:rsidP="009B65A9">
      <w:pPr>
        <w:pStyle w:val="Textkrper"/>
        <w:tabs>
          <w:tab w:val="left" w:pos="3099"/>
        </w:tabs>
        <w:spacing w:line="254" w:lineRule="auto"/>
        <w:ind w:left="3099" w:right="214" w:hanging="2996"/>
        <w:rPr>
          <w:rFonts w:cs="Times New Roman"/>
          <w:snapToGrid w:val="0"/>
        </w:rPr>
      </w:pPr>
      <w:r w:rsidRPr="00D10825">
        <w:rPr>
          <w:rFonts w:cs="Times New Roman"/>
          <w:b/>
          <w:snapToGrid w:val="0"/>
        </w:rPr>
        <w:t>Expected action:</w:t>
      </w:r>
      <w:r w:rsidRPr="00D10825">
        <w:rPr>
          <w:rFonts w:cs="Times New Roman"/>
          <w:snapToGrid w:val="0"/>
        </w:rPr>
        <w:tab/>
      </w:r>
      <w:r>
        <w:rPr>
          <w:rFonts w:cs="Times New Roman"/>
          <w:snapToGrid w:val="0"/>
        </w:rPr>
        <w:t>Information</w:t>
      </w:r>
    </w:p>
    <w:p w14:paraId="1C612CA2" w14:textId="77777777" w:rsidR="009B65A9" w:rsidRDefault="009B65A9" w:rsidP="009B65A9">
      <w:pPr>
        <w:pStyle w:val="Textkrper"/>
        <w:tabs>
          <w:tab w:val="left" w:pos="3099"/>
        </w:tabs>
        <w:spacing w:line="254" w:lineRule="auto"/>
        <w:ind w:left="3099" w:right="214" w:hanging="2996"/>
        <w:rPr>
          <w:rFonts w:cs="Times New Roman"/>
          <w:snapToGrid w:val="0"/>
        </w:rPr>
      </w:pPr>
    </w:p>
    <w:p w14:paraId="56FA0503" w14:textId="77777777" w:rsidR="009B65A9" w:rsidRPr="00D10825" w:rsidRDefault="009B65A9" w:rsidP="009B65A9">
      <w:pPr>
        <w:pStyle w:val="Textkrper"/>
        <w:tabs>
          <w:tab w:val="left" w:pos="3099"/>
        </w:tabs>
        <w:spacing w:line="254" w:lineRule="auto"/>
        <w:ind w:left="3099" w:right="214" w:hanging="2996"/>
        <w:rPr>
          <w:rFonts w:cs="Times New Roman"/>
          <w:snapToGrid w:val="0"/>
        </w:rPr>
      </w:pPr>
      <w:r w:rsidRPr="00D10825">
        <w:rPr>
          <w:rFonts w:cs="Times New Roman"/>
          <w:b/>
          <w:snapToGrid w:val="0"/>
        </w:rPr>
        <w:t>Action due date:</w:t>
      </w:r>
      <w:r w:rsidRPr="00D10825">
        <w:rPr>
          <w:rFonts w:cs="Times New Roman"/>
          <w:snapToGrid w:val="0"/>
        </w:rPr>
        <w:tab/>
        <w:t>None</w:t>
      </w:r>
    </w:p>
    <w:p w14:paraId="509F2CD7" w14:textId="77777777" w:rsidR="009B65A9" w:rsidRPr="00D10825" w:rsidRDefault="009B65A9" w:rsidP="009B65A9">
      <w:pPr>
        <w:pStyle w:val="Textkrper"/>
        <w:tabs>
          <w:tab w:val="left" w:pos="3099"/>
        </w:tabs>
        <w:spacing w:line="254" w:lineRule="auto"/>
        <w:ind w:left="3099" w:right="214" w:hanging="2996"/>
        <w:rPr>
          <w:rFonts w:cs="Times New Roman"/>
          <w:snapToGrid w:val="0"/>
        </w:rPr>
      </w:pPr>
    </w:p>
    <w:p w14:paraId="05880B67" w14:textId="045C2873" w:rsidR="009B65A9" w:rsidRPr="00D10825" w:rsidRDefault="009B65A9" w:rsidP="009B65A9">
      <w:pPr>
        <w:pStyle w:val="Textkrper"/>
        <w:tabs>
          <w:tab w:val="left" w:pos="3099"/>
        </w:tabs>
        <w:spacing w:line="254" w:lineRule="auto"/>
        <w:ind w:left="3099" w:right="214" w:hanging="2996"/>
        <w:rPr>
          <w:rFonts w:cs="Times New Roman"/>
          <w:snapToGrid w:val="0"/>
        </w:rPr>
      </w:pPr>
      <w:r w:rsidRPr="00D10825">
        <w:rPr>
          <w:rFonts w:cs="Times New Roman"/>
          <w:b/>
          <w:snapToGrid w:val="0"/>
        </w:rPr>
        <w:t>No. of pages:</w:t>
      </w:r>
      <w:r w:rsidRPr="00D10825">
        <w:rPr>
          <w:rFonts w:cs="Times New Roman"/>
          <w:snapToGrid w:val="0"/>
        </w:rPr>
        <w:tab/>
      </w:r>
      <w:r w:rsidR="00D44F07">
        <w:rPr>
          <w:rFonts w:cs="Times New Roman"/>
          <w:snapToGrid w:val="0"/>
        </w:rPr>
        <w:t>13</w:t>
      </w:r>
      <w:r w:rsidRPr="00D10825">
        <w:rPr>
          <w:rFonts w:cs="Times New Roman"/>
          <w:snapToGrid w:val="0"/>
        </w:rPr>
        <w:t xml:space="preserve"> (with cover page)</w:t>
      </w:r>
    </w:p>
    <w:p w14:paraId="4F2A12FB" w14:textId="77777777" w:rsidR="009B65A9" w:rsidRPr="00D10825" w:rsidRDefault="009B65A9" w:rsidP="009B65A9">
      <w:pPr>
        <w:pStyle w:val="Textkrper"/>
        <w:tabs>
          <w:tab w:val="left" w:pos="3099"/>
        </w:tabs>
        <w:spacing w:line="254" w:lineRule="auto"/>
        <w:ind w:left="3099" w:right="214" w:hanging="2996"/>
        <w:rPr>
          <w:rFonts w:cs="Times New Roman"/>
          <w:snapToGrid w:val="0"/>
        </w:rPr>
      </w:pPr>
    </w:p>
    <w:p w14:paraId="1C27199A" w14:textId="77777777" w:rsidR="009B65A9" w:rsidRPr="00D10825" w:rsidRDefault="009B65A9" w:rsidP="009B65A9">
      <w:pPr>
        <w:pStyle w:val="Textkrper"/>
        <w:tabs>
          <w:tab w:val="left" w:pos="3099"/>
        </w:tabs>
        <w:spacing w:line="254" w:lineRule="auto"/>
        <w:ind w:left="3099" w:right="214" w:hanging="2996"/>
        <w:rPr>
          <w:rFonts w:cs="Times New Roman"/>
          <w:snapToGrid w:val="0"/>
        </w:rPr>
      </w:pPr>
      <w:r w:rsidRPr="00D10825">
        <w:rPr>
          <w:rFonts w:cs="Times New Roman"/>
          <w:b/>
          <w:snapToGrid w:val="0"/>
        </w:rPr>
        <w:t>Email of Convenor:</w:t>
      </w:r>
      <w:r w:rsidRPr="00D10825">
        <w:rPr>
          <w:rFonts w:cs="Times New Roman"/>
          <w:snapToGrid w:val="0"/>
        </w:rPr>
        <w:tab/>
      </w:r>
      <w:r w:rsidRPr="00DD5863">
        <w:rPr>
          <w:rFonts w:cs="Times New Roman"/>
          <w:snapToGrid w:val="0"/>
        </w:rPr>
        <w:t>wien@lfb.rwth-aachen.de</w:t>
      </w:r>
    </w:p>
    <w:p w14:paraId="230DEA6F" w14:textId="77777777" w:rsidR="009B65A9" w:rsidRPr="00D10825" w:rsidRDefault="009B65A9" w:rsidP="009B65A9">
      <w:pPr>
        <w:pStyle w:val="Textkrper"/>
        <w:tabs>
          <w:tab w:val="left" w:pos="3099"/>
        </w:tabs>
        <w:spacing w:line="254" w:lineRule="auto"/>
        <w:ind w:left="3099" w:right="214" w:hanging="2996"/>
        <w:rPr>
          <w:rFonts w:cs="Times New Roman"/>
          <w:snapToGrid w:val="0"/>
        </w:rPr>
      </w:pPr>
    </w:p>
    <w:p w14:paraId="67E774B8" w14:textId="77777777" w:rsidR="009B65A9" w:rsidRPr="00D10825" w:rsidRDefault="009B65A9" w:rsidP="009B65A9">
      <w:pPr>
        <w:pStyle w:val="Textkrper"/>
        <w:tabs>
          <w:tab w:val="left" w:pos="3099"/>
        </w:tabs>
        <w:spacing w:line="254" w:lineRule="auto"/>
        <w:ind w:left="3099" w:right="214" w:hanging="2996"/>
        <w:rPr>
          <w:rFonts w:cs="Times New Roman"/>
          <w:snapToGrid w:val="0"/>
        </w:rPr>
      </w:pPr>
      <w:r w:rsidRPr="00D10825">
        <w:rPr>
          <w:rFonts w:cs="Times New Roman"/>
          <w:b/>
          <w:snapToGrid w:val="0"/>
        </w:rPr>
        <w:t>Committee URL:</w:t>
      </w:r>
      <w:r w:rsidRPr="00D10825">
        <w:rPr>
          <w:rFonts w:cs="Times New Roman"/>
          <w:snapToGrid w:val="0"/>
        </w:rPr>
        <w:tab/>
      </w:r>
      <w:hyperlink r:id="rId12" w:history="1">
        <w:r w:rsidRPr="00680593">
          <w:rPr>
            <w:rStyle w:val="Hyperlink"/>
            <w:rFonts w:cs="Times New Roman"/>
            <w:snapToGrid w:val="0"/>
          </w:rPr>
          <w:t>https://isotc.iso.org/livelink/livelink/open/jtc1sc29ag5</w:t>
        </w:r>
      </w:hyperlink>
      <w:r>
        <w:rPr>
          <w:rFonts w:cs="Times New Roman"/>
          <w:snapToGrid w:val="0"/>
        </w:rPr>
        <w:t xml:space="preserve"> </w:t>
      </w:r>
    </w:p>
    <w:p w14:paraId="3575B33A" w14:textId="77777777" w:rsidR="009B65A9" w:rsidRPr="00D10825" w:rsidRDefault="009B65A9" w:rsidP="009B65A9">
      <w:pPr>
        <w:pStyle w:val="Textkrper"/>
        <w:tabs>
          <w:tab w:val="left" w:pos="3099"/>
        </w:tabs>
        <w:spacing w:line="254" w:lineRule="auto"/>
        <w:ind w:left="3099" w:right="214" w:hanging="2996"/>
        <w:rPr>
          <w:rFonts w:cs="Times New Roman"/>
          <w:snapToGrid w:val="0"/>
        </w:rPr>
      </w:pPr>
    </w:p>
    <w:p w14:paraId="7F697FA0" w14:textId="77777777" w:rsidR="009B65A9" w:rsidRPr="00D10825" w:rsidRDefault="009B65A9" w:rsidP="009B65A9">
      <w:pPr>
        <w:pStyle w:val="Textkrper"/>
        <w:tabs>
          <w:tab w:val="left" w:pos="3099"/>
        </w:tabs>
        <w:spacing w:line="254" w:lineRule="auto"/>
        <w:ind w:left="3099" w:right="214" w:hanging="2996"/>
        <w:rPr>
          <w:rFonts w:cs="Times New Roman"/>
          <w:snapToGrid w:val="0"/>
        </w:rPr>
      </w:pPr>
    </w:p>
    <w:p w14:paraId="0D5208E0" w14:textId="77777777" w:rsidR="009B65A9" w:rsidRPr="00E86B82" w:rsidRDefault="009B65A9" w:rsidP="009B65A9">
      <w:pPr>
        <w:tabs>
          <w:tab w:val="left" w:pos="3099"/>
        </w:tabs>
        <w:ind w:left="104"/>
        <w:rPr>
          <w:color w:val="0000EE"/>
          <w:w w:val="120"/>
          <w:sz w:val="24"/>
          <w:u w:val="single" w:color="0000EE"/>
        </w:rPr>
      </w:pPr>
    </w:p>
    <w:p w14:paraId="1F2B34A5" w14:textId="77777777" w:rsidR="009B65A9" w:rsidRPr="00E86B82" w:rsidRDefault="009B65A9" w:rsidP="009B65A9">
      <w:pPr>
        <w:tabs>
          <w:tab w:val="left" w:pos="3099"/>
        </w:tabs>
        <w:ind w:left="104"/>
        <w:rPr>
          <w:color w:val="0000EE"/>
          <w:w w:val="120"/>
          <w:sz w:val="24"/>
          <w:u w:val="single" w:color="0000EE"/>
        </w:rPr>
        <w:sectPr w:rsidR="009B65A9" w:rsidRPr="00E86B82" w:rsidSect="009B65A9">
          <w:pgSz w:w="11900" w:h="16840"/>
          <w:pgMar w:top="540" w:right="980" w:bottom="280" w:left="1000" w:header="720" w:footer="720" w:gutter="0"/>
          <w:cols w:space="720"/>
        </w:sectPr>
      </w:pPr>
    </w:p>
    <w:p w14:paraId="578F6B6B" w14:textId="77777777" w:rsidR="009B65A9" w:rsidRPr="003226C8" w:rsidRDefault="009B65A9" w:rsidP="00D44F07">
      <w:pPr>
        <w:spacing w:before="0"/>
        <w:jc w:val="center"/>
        <w:rPr>
          <w:rFonts w:eastAsia="SimSun"/>
          <w:b/>
          <w:sz w:val="28"/>
          <w:szCs w:val="24"/>
          <w:lang w:val="en-GB" w:eastAsia="zh-CN"/>
        </w:rPr>
      </w:pPr>
      <w:r w:rsidRPr="003226C8">
        <w:rPr>
          <w:rFonts w:eastAsia="SimSun"/>
          <w:b/>
          <w:sz w:val="28"/>
          <w:szCs w:val="24"/>
          <w:lang w:val="en-GB" w:eastAsia="zh-CN"/>
        </w:rPr>
        <w:lastRenderedPageBreak/>
        <w:t>INTERNATIONAL ORGANI</w:t>
      </w:r>
      <w:r>
        <w:rPr>
          <w:rFonts w:eastAsia="SimSun"/>
          <w:b/>
          <w:sz w:val="28"/>
          <w:szCs w:val="24"/>
          <w:lang w:val="en-GB" w:eastAsia="zh-CN"/>
        </w:rPr>
        <w:t>Z</w:t>
      </w:r>
      <w:r w:rsidRPr="003226C8">
        <w:rPr>
          <w:rFonts w:eastAsia="SimSun"/>
          <w:b/>
          <w:sz w:val="28"/>
          <w:szCs w:val="24"/>
          <w:lang w:val="en-GB" w:eastAsia="zh-CN"/>
        </w:rPr>
        <w:t>ATION FOR STANDARDI</w:t>
      </w:r>
      <w:r>
        <w:rPr>
          <w:rFonts w:eastAsia="SimSun"/>
          <w:b/>
          <w:sz w:val="28"/>
          <w:szCs w:val="24"/>
          <w:lang w:val="en-GB" w:eastAsia="zh-CN"/>
        </w:rPr>
        <w:t>Z</w:t>
      </w:r>
      <w:r w:rsidRPr="003226C8">
        <w:rPr>
          <w:rFonts w:eastAsia="SimSun"/>
          <w:b/>
          <w:sz w:val="28"/>
          <w:szCs w:val="24"/>
          <w:lang w:val="en-GB" w:eastAsia="zh-CN"/>
        </w:rPr>
        <w:t>ATION</w:t>
      </w:r>
    </w:p>
    <w:p w14:paraId="3418BAAB" w14:textId="77777777" w:rsidR="009B65A9" w:rsidRPr="003226C8" w:rsidRDefault="009B65A9" w:rsidP="00D44F07">
      <w:pPr>
        <w:spacing w:before="0"/>
        <w:jc w:val="center"/>
        <w:rPr>
          <w:rFonts w:eastAsia="SimSun"/>
          <w:b/>
          <w:sz w:val="28"/>
          <w:szCs w:val="24"/>
          <w:lang w:val="en-GB" w:eastAsia="zh-CN"/>
        </w:rPr>
      </w:pPr>
      <w:r w:rsidRPr="003226C8">
        <w:rPr>
          <w:rFonts w:eastAsia="SimSun"/>
          <w:b/>
          <w:sz w:val="28"/>
          <w:szCs w:val="24"/>
          <w:lang w:val="en-GB" w:eastAsia="zh-CN"/>
        </w:rPr>
        <w:t>ORGANISATION INTERNATIONALE DE NORMALISATION</w:t>
      </w:r>
    </w:p>
    <w:p w14:paraId="33BE00F2" w14:textId="77777777" w:rsidR="009B65A9" w:rsidRPr="00D0322E" w:rsidRDefault="009B65A9" w:rsidP="00D44F07">
      <w:pPr>
        <w:spacing w:before="0"/>
        <w:jc w:val="center"/>
        <w:rPr>
          <w:rFonts w:eastAsia="SimSun"/>
          <w:b/>
          <w:sz w:val="28"/>
          <w:szCs w:val="24"/>
          <w:lang w:eastAsia="zh-CN"/>
        </w:rPr>
      </w:pPr>
      <w:r w:rsidRPr="00D0322E">
        <w:rPr>
          <w:rFonts w:eastAsia="SimSun"/>
          <w:b/>
          <w:sz w:val="28"/>
          <w:szCs w:val="24"/>
          <w:lang w:eastAsia="zh-CN"/>
        </w:rPr>
        <w:t>ISO/IEC JTC 1/SC 29/AG 5</w:t>
      </w:r>
    </w:p>
    <w:p w14:paraId="1B37210D" w14:textId="77777777" w:rsidR="009B65A9" w:rsidRPr="003226C8" w:rsidRDefault="009B65A9" w:rsidP="00D44F07">
      <w:pPr>
        <w:spacing w:before="0"/>
        <w:jc w:val="center"/>
        <w:rPr>
          <w:rFonts w:eastAsia="SimSun"/>
          <w:b/>
          <w:sz w:val="28"/>
          <w:szCs w:val="24"/>
          <w:lang w:val="en-GB" w:eastAsia="zh-CN"/>
        </w:rPr>
      </w:pPr>
      <w:r>
        <w:rPr>
          <w:rFonts w:eastAsia="SimSun"/>
          <w:b/>
          <w:sz w:val="28"/>
          <w:szCs w:val="24"/>
          <w:lang w:val="en-GB" w:eastAsia="zh-CN"/>
        </w:rPr>
        <w:t>MPEG VISUAL QUALITY ASSESSMENT</w:t>
      </w:r>
    </w:p>
    <w:p w14:paraId="2CFBC119" w14:textId="77777777" w:rsidR="009B65A9" w:rsidRPr="003226C8" w:rsidRDefault="009B65A9" w:rsidP="00D44F07">
      <w:pPr>
        <w:spacing w:before="0"/>
        <w:rPr>
          <w:lang w:val="en-GB"/>
        </w:rPr>
      </w:pPr>
    </w:p>
    <w:p w14:paraId="512B9999" w14:textId="34034DE8" w:rsidR="009B65A9" w:rsidRPr="00AA5D1C" w:rsidRDefault="009B65A9" w:rsidP="00D44F07">
      <w:pPr>
        <w:spacing w:before="0"/>
        <w:jc w:val="right"/>
        <w:rPr>
          <w:rFonts w:eastAsia="SimSun"/>
          <w:b/>
          <w:sz w:val="48"/>
          <w:szCs w:val="24"/>
          <w:lang w:val="de-DE" w:eastAsia="zh-CN"/>
        </w:rPr>
      </w:pPr>
      <w:r w:rsidRPr="00016BF3">
        <w:rPr>
          <w:rFonts w:eastAsia="SimSun"/>
          <w:b/>
          <w:sz w:val="28"/>
          <w:szCs w:val="24"/>
          <w:lang w:val="de-DE" w:eastAsia="zh-CN"/>
        </w:rPr>
        <w:t xml:space="preserve">ISO/IEC JTC 1/SC 29/AG </w:t>
      </w:r>
      <w:r>
        <w:rPr>
          <w:rFonts w:eastAsia="SimSun"/>
          <w:b/>
          <w:sz w:val="28"/>
          <w:szCs w:val="24"/>
          <w:lang w:val="de-DE" w:eastAsia="zh-CN"/>
        </w:rPr>
        <w:t>5</w:t>
      </w:r>
      <w:r w:rsidRPr="00016BF3">
        <w:rPr>
          <w:rFonts w:eastAsia="SimSun"/>
          <w:b/>
          <w:sz w:val="28"/>
          <w:szCs w:val="24"/>
          <w:lang w:val="de-DE" w:eastAsia="zh-CN"/>
        </w:rPr>
        <w:t xml:space="preserve"> </w:t>
      </w:r>
      <w:r w:rsidRPr="00016BF3">
        <w:rPr>
          <w:rFonts w:eastAsia="SimSun"/>
          <w:b/>
          <w:sz w:val="48"/>
          <w:szCs w:val="24"/>
          <w:lang w:val="de-DE" w:eastAsia="zh-CN"/>
        </w:rPr>
        <w:t>N</w:t>
      </w:r>
      <w:r w:rsidRPr="00016BF3">
        <w:rPr>
          <w:lang w:val="de-DE"/>
        </w:rPr>
        <w:t xml:space="preserve"> </w:t>
      </w:r>
      <w:r>
        <w:rPr>
          <w:rFonts w:eastAsia="SimSun"/>
          <w:b/>
          <w:sz w:val="48"/>
          <w:szCs w:val="24"/>
          <w:lang w:val="de-DE" w:eastAsia="zh-CN"/>
        </w:rPr>
        <w:t>19</w:t>
      </w:r>
      <w:r w:rsidR="00D44F07">
        <w:rPr>
          <w:rFonts w:eastAsia="SimSun"/>
          <w:b/>
          <w:sz w:val="48"/>
          <w:szCs w:val="24"/>
          <w:lang w:val="de-DE" w:eastAsia="zh-CN"/>
        </w:rPr>
        <w:t>9</w:t>
      </w:r>
    </w:p>
    <w:p w14:paraId="10B0614B" w14:textId="77777777" w:rsidR="009B65A9" w:rsidRDefault="009B65A9" w:rsidP="00D44F07">
      <w:pPr>
        <w:spacing w:before="0"/>
        <w:jc w:val="right"/>
        <w:rPr>
          <w:rFonts w:eastAsia="SimSun"/>
          <w:b/>
          <w:sz w:val="28"/>
          <w:szCs w:val="24"/>
          <w:lang w:val="en-GB" w:eastAsia="zh-CN"/>
        </w:rPr>
      </w:pPr>
      <w:r>
        <w:rPr>
          <w:rFonts w:eastAsia="SimSun"/>
          <w:b/>
          <w:sz w:val="28"/>
          <w:szCs w:val="24"/>
          <w:lang w:val="en-GB" w:eastAsia="zh-CN"/>
        </w:rPr>
        <w:t>Santa Eularia, ES, April 2026</w:t>
      </w:r>
    </w:p>
    <w:p w14:paraId="34FDBC91" w14:textId="77777777" w:rsidR="009B65A9" w:rsidRPr="003226C8" w:rsidRDefault="009B65A9" w:rsidP="009B65A9">
      <w:pPr>
        <w:jc w:val="right"/>
        <w:rPr>
          <w:rFonts w:eastAsia="SimSun"/>
          <w:b/>
          <w:sz w:val="28"/>
          <w:szCs w:val="24"/>
          <w:lang w:val="en-GB" w:eastAsia="zh-CN"/>
        </w:rPr>
      </w:pPr>
    </w:p>
    <w:tbl>
      <w:tblPr>
        <w:tblW w:w="9498" w:type="dxa"/>
        <w:tblLook w:val="01E0" w:firstRow="1" w:lastRow="1" w:firstColumn="1" w:lastColumn="1" w:noHBand="0" w:noVBand="0"/>
      </w:tblPr>
      <w:tblGrid>
        <w:gridCol w:w="1890"/>
        <w:gridCol w:w="7608"/>
      </w:tblGrid>
      <w:tr w:rsidR="009B65A9" w14:paraId="73DFD1E8" w14:textId="77777777" w:rsidTr="00D44F07">
        <w:tc>
          <w:tcPr>
            <w:tcW w:w="1890" w:type="dxa"/>
            <w:hideMark/>
          </w:tcPr>
          <w:p w14:paraId="0537C6E5" w14:textId="77777777" w:rsidR="009B65A9" w:rsidRDefault="009B65A9" w:rsidP="006F7D63">
            <w:pPr>
              <w:suppressAutoHyphens/>
              <w:spacing w:before="0"/>
              <w:rPr>
                <w:b/>
                <w:sz w:val="24"/>
                <w:szCs w:val="24"/>
              </w:rPr>
            </w:pPr>
            <w:r>
              <w:rPr>
                <w:b/>
                <w:sz w:val="24"/>
                <w:szCs w:val="24"/>
              </w:rPr>
              <w:t>Title</w:t>
            </w:r>
          </w:p>
        </w:tc>
        <w:tc>
          <w:tcPr>
            <w:tcW w:w="7608" w:type="dxa"/>
            <w:hideMark/>
          </w:tcPr>
          <w:p w14:paraId="47D5E5DB" w14:textId="08292F2D" w:rsidR="009B65A9" w:rsidRDefault="00D44F07" w:rsidP="006F7D63">
            <w:pPr>
              <w:suppressAutoHyphens/>
              <w:spacing w:before="0"/>
              <w:rPr>
                <w:b/>
                <w:sz w:val="24"/>
                <w:szCs w:val="24"/>
                <w:highlight w:val="yellow"/>
              </w:rPr>
            </w:pPr>
            <w:r w:rsidRPr="00D44F07">
              <w:rPr>
                <w:b/>
                <w:sz w:val="24"/>
                <w:szCs w:val="24"/>
              </w:rPr>
              <w:t>Report on dry-run expert viewing for test sequences under consideration for the JVET CfP on video compression with capability beyond VVC</w:t>
            </w:r>
          </w:p>
        </w:tc>
      </w:tr>
      <w:tr w:rsidR="009B65A9" w14:paraId="20181D06" w14:textId="77777777" w:rsidTr="00D44F07">
        <w:tc>
          <w:tcPr>
            <w:tcW w:w="1890" w:type="dxa"/>
            <w:hideMark/>
          </w:tcPr>
          <w:p w14:paraId="6C8498D4" w14:textId="77777777" w:rsidR="009B65A9" w:rsidRDefault="009B65A9" w:rsidP="006F7D63">
            <w:pPr>
              <w:suppressAutoHyphens/>
              <w:spacing w:before="0"/>
              <w:rPr>
                <w:b/>
                <w:sz w:val="24"/>
                <w:szCs w:val="24"/>
              </w:rPr>
            </w:pPr>
            <w:r>
              <w:rPr>
                <w:b/>
                <w:sz w:val="24"/>
                <w:szCs w:val="24"/>
              </w:rPr>
              <w:t>Source</w:t>
            </w:r>
          </w:p>
        </w:tc>
        <w:tc>
          <w:tcPr>
            <w:tcW w:w="7608" w:type="dxa"/>
            <w:hideMark/>
          </w:tcPr>
          <w:p w14:paraId="35E7FE6B" w14:textId="77777777" w:rsidR="009B65A9" w:rsidRDefault="009B65A9" w:rsidP="006F7D63">
            <w:pPr>
              <w:suppressAutoHyphens/>
              <w:spacing w:before="0"/>
              <w:rPr>
                <w:b/>
                <w:sz w:val="24"/>
                <w:szCs w:val="24"/>
              </w:rPr>
            </w:pPr>
            <w:r>
              <w:rPr>
                <w:b/>
                <w:sz w:val="24"/>
                <w:szCs w:val="24"/>
              </w:rPr>
              <w:t>MPEG Visual Quality Assessment</w:t>
            </w:r>
          </w:p>
        </w:tc>
      </w:tr>
      <w:tr w:rsidR="007515A2" w:rsidRPr="007515A2" w14:paraId="6EB7BD9F" w14:textId="77777777" w:rsidTr="00D44F07">
        <w:tc>
          <w:tcPr>
            <w:tcW w:w="1890" w:type="dxa"/>
          </w:tcPr>
          <w:p w14:paraId="4F44E296" w14:textId="0CDC79E7" w:rsidR="007515A2" w:rsidRDefault="007515A2" w:rsidP="006F7D63">
            <w:pPr>
              <w:suppressAutoHyphens/>
              <w:spacing w:before="0"/>
              <w:rPr>
                <w:b/>
                <w:sz w:val="24"/>
                <w:szCs w:val="24"/>
              </w:rPr>
            </w:pPr>
            <w:r>
              <w:rPr>
                <w:b/>
                <w:sz w:val="24"/>
                <w:szCs w:val="24"/>
              </w:rPr>
              <w:t>Editors</w:t>
            </w:r>
          </w:p>
        </w:tc>
        <w:tc>
          <w:tcPr>
            <w:tcW w:w="7608" w:type="dxa"/>
          </w:tcPr>
          <w:p w14:paraId="20B584E3" w14:textId="49209615" w:rsidR="007515A2" w:rsidRPr="00FC4D8A" w:rsidRDefault="007515A2" w:rsidP="006F7D63">
            <w:pPr>
              <w:suppressAutoHyphens/>
              <w:spacing w:before="0"/>
              <w:rPr>
                <w:b/>
                <w:sz w:val="24"/>
                <w:szCs w:val="24"/>
                <w:lang w:val="de-DE"/>
              </w:rPr>
            </w:pPr>
            <w:r w:rsidRPr="00FC4D8A">
              <w:rPr>
                <w:b/>
                <w:bCs/>
                <w:szCs w:val="22"/>
                <w:lang w:val="fr-FR"/>
              </w:rPr>
              <w:t>M. Wien, C. Lehmann, P. de Lagrange, J. Calic</w:t>
            </w:r>
          </w:p>
        </w:tc>
      </w:tr>
      <w:tr w:rsidR="009B65A9" w14:paraId="69F55785" w14:textId="77777777" w:rsidTr="00D44F07">
        <w:tc>
          <w:tcPr>
            <w:tcW w:w="1890" w:type="dxa"/>
            <w:hideMark/>
          </w:tcPr>
          <w:p w14:paraId="581E33F6" w14:textId="77777777" w:rsidR="009B65A9" w:rsidRDefault="009B65A9" w:rsidP="006F7D63">
            <w:pPr>
              <w:suppressAutoHyphens/>
              <w:spacing w:before="0"/>
              <w:rPr>
                <w:b/>
                <w:sz w:val="24"/>
                <w:szCs w:val="24"/>
              </w:rPr>
            </w:pPr>
            <w:r>
              <w:rPr>
                <w:b/>
                <w:sz w:val="24"/>
                <w:szCs w:val="24"/>
              </w:rPr>
              <w:t>Status</w:t>
            </w:r>
          </w:p>
        </w:tc>
        <w:tc>
          <w:tcPr>
            <w:tcW w:w="7608" w:type="dxa"/>
            <w:hideMark/>
          </w:tcPr>
          <w:p w14:paraId="19BC5AD5" w14:textId="77777777" w:rsidR="009B65A9" w:rsidRPr="001F0729" w:rsidRDefault="009B65A9" w:rsidP="006F7D63">
            <w:pPr>
              <w:suppressAutoHyphens/>
              <w:spacing w:before="0"/>
              <w:rPr>
                <w:b/>
                <w:sz w:val="24"/>
                <w:szCs w:val="24"/>
              </w:rPr>
            </w:pPr>
            <w:r w:rsidRPr="001A255A">
              <w:rPr>
                <w:b/>
                <w:snapToGrid w:val="0"/>
              </w:rPr>
              <w:t>Approved</w:t>
            </w:r>
          </w:p>
        </w:tc>
      </w:tr>
      <w:tr w:rsidR="009B65A9" w14:paraId="1D2BC9ED" w14:textId="77777777" w:rsidTr="00D44F07">
        <w:tc>
          <w:tcPr>
            <w:tcW w:w="1890" w:type="dxa"/>
            <w:hideMark/>
          </w:tcPr>
          <w:p w14:paraId="042B87B9" w14:textId="77777777" w:rsidR="009B65A9" w:rsidRDefault="009B65A9" w:rsidP="006F7D63">
            <w:pPr>
              <w:suppressAutoHyphens/>
              <w:spacing w:before="0"/>
              <w:rPr>
                <w:b/>
                <w:sz w:val="24"/>
                <w:szCs w:val="24"/>
              </w:rPr>
            </w:pPr>
            <w:r>
              <w:rPr>
                <w:b/>
                <w:sz w:val="24"/>
                <w:szCs w:val="24"/>
              </w:rPr>
              <w:t>Serial Number</w:t>
            </w:r>
          </w:p>
        </w:tc>
        <w:tc>
          <w:tcPr>
            <w:tcW w:w="7608" w:type="dxa"/>
            <w:hideMark/>
          </w:tcPr>
          <w:p w14:paraId="15028818" w14:textId="2E2FB37F" w:rsidR="009B65A9" w:rsidRPr="00954B0D" w:rsidRDefault="00D44F07" w:rsidP="006F7D63">
            <w:pPr>
              <w:suppressAutoHyphens/>
              <w:spacing w:before="0"/>
              <w:rPr>
                <w:b/>
                <w:sz w:val="24"/>
                <w:szCs w:val="24"/>
                <w:lang w:val="fr-FR"/>
              </w:rPr>
            </w:pPr>
            <w:r w:rsidRPr="00D44F07">
              <w:rPr>
                <w:b/>
                <w:sz w:val="24"/>
                <w:szCs w:val="24"/>
              </w:rPr>
              <w:t>26292</w:t>
            </w:r>
          </w:p>
        </w:tc>
      </w:tr>
    </w:tbl>
    <w:p w14:paraId="33EE4E55" w14:textId="77777777" w:rsidR="009B65A9" w:rsidRDefault="009B65A9" w:rsidP="009B65A9">
      <w:pPr>
        <w:pStyle w:val="berschrift1"/>
        <w:numPr>
          <w:ilvl w:val="0"/>
          <w:numId w:val="0"/>
        </w:numPr>
        <w:ind w:left="432" w:hanging="432"/>
        <w:rPr>
          <w:lang w:val="en-GB"/>
        </w:rPr>
      </w:pPr>
    </w:p>
    <w:p w14:paraId="732815A4" w14:textId="77777777" w:rsidR="00E61DAC" w:rsidRPr="005202F2" w:rsidRDefault="00E61DAC">
      <w:pPr>
        <w:tabs>
          <w:tab w:val="right" w:pos="9360"/>
        </w:tabs>
        <w:spacing w:before="120" w:after="240"/>
        <w:jc w:val="center"/>
        <w:rPr>
          <w:szCs w:val="22"/>
          <w:lang w:val="en-GB"/>
        </w:rPr>
      </w:pPr>
      <w:r w:rsidRPr="005202F2">
        <w:rPr>
          <w:szCs w:val="22"/>
          <w:u w:val="single"/>
          <w:lang w:val="en-GB"/>
        </w:rPr>
        <w:t>_____________________________</w:t>
      </w:r>
    </w:p>
    <w:p w14:paraId="63D31C94" w14:textId="77777777" w:rsidR="00275BCF" w:rsidRPr="005202F2" w:rsidRDefault="00275BCF" w:rsidP="009234A5">
      <w:pPr>
        <w:pStyle w:val="berschrift1"/>
        <w:numPr>
          <w:ilvl w:val="0"/>
          <w:numId w:val="0"/>
        </w:numPr>
        <w:ind w:left="432" w:hanging="432"/>
        <w:rPr>
          <w:lang w:val="en-GB"/>
        </w:rPr>
      </w:pPr>
      <w:r w:rsidRPr="005202F2">
        <w:rPr>
          <w:lang w:val="en-GB"/>
        </w:rPr>
        <w:t>Abstract</w:t>
      </w:r>
    </w:p>
    <w:p w14:paraId="015B4F0C" w14:textId="017095B7" w:rsidR="00527B3E" w:rsidRPr="005202F2" w:rsidRDefault="00527B3E" w:rsidP="00527B3E">
      <w:pPr>
        <w:rPr>
          <w:lang w:val="en-GB"/>
        </w:rPr>
      </w:pPr>
      <w:r w:rsidRPr="005202F2">
        <w:rPr>
          <w:lang w:val="en-GB"/>
        </w:rPr>
        <w:t xml:space="preserve">This document reports </w:t>
      </w:r>
      <w:r w:rsidR="001A7808" w:rsidRPr="005202F2">
        <w:rPr>
          <w:lang w:val="en-GB"/>
        </w:rPr>
        <w:t xml:space="preserve">on </w:t>
      </w:r>
      <w:r w:rsidRPr="005202F2">
        <w:rPr>
          <w:lang w:val="en-GB"/>
        </w:rPr>
        <w:t xml:space="preserve">the test procedure and results </w:t>
      </w:r>
      <w:r w:rsidR="00E86CC1" w:rsidRPr="005202F2">
        <w:rPr>
          <w:lang w:val="en-GB"/>
        </w:rPr>
        <w:t>from</w:t>
      </w:r>
      <w:r w:rsidRPr="005202F2">
        <w:rPr>
          <w:lang w:val="en-GB"/>
        </w:rPr>
        <w:t xml:space="preserve"> the </w:t>
      </w:r>
      <w:r w:rsidR="001A7808" w:rsidRPr="005202F2">
        <w:rPr>
          <w:lang w:val="en-GB"/>
        </w:rPr>
        <w:t xml:space="preserve">second dry-run evaluation </w:t>
      </w:r>
      <w:r w:rsidR="001A7808" w:rsidRPr="005202F2">
        <w:rPr>
          <w:bCs/>
          <w:lang w:val="en-GB"/>
        </w:rPr>
        <w:t>of the test sequences under consideration for the CfP</w:t>
      </w:r>
      <w:r w:rsidR="001A7808" w:rsidRPr="005202F2">
        <w:rPr>
          <w:lang w:val="en-GB"/>
        </w:rPr>
        <w:t xml:space="preserve"> conducted at the Santa Eularia meeting, assessing the</w:t>
      </w:r>
      <w:r w:rsidR="00E86CC1" w:rsidRPr="005202F2">
        <w:rPr>
          <w:lang w:val="en-GB"/>
        </w:rPr>
        <w:t>ir</w:t>
      </w:r>
      <w:r w:rsidR="001A7808" w:rsidRPr="005202F2">
        <w:rPr>
          <w:lang w:val="en-GB"/>
        </w:rPr>
        <w:t xml:space="preserve"> suitability and final</w:t>
      </w:r>
      <w:r w:rsidR="00E86CC1" w:rsidRPr="005202F2">
        <w:rPr>
          <w:lang w:val="en-GB"/>
        </w:rPr>
        <w:t>ising</w:t>
      </w:r>
      <w:r w:rsidR="001A7808" w:rsidRPr="005202F2">
        <w:rPr>
          <w:lang w:val="en-GB"/>
        </w:rPr>
        <w:t xml:space="preserve"> </w:t>
      </w:r>
      <w:r w:rsidR="00E86CC1" w:rsidRPr="005202F2">
        <w:rPr>
          <w:lang w:val="en-GB"/>
        </w:rPr>
        <w:t xml:space="preserve">the associated </w:t>
      </w:r>
      <w:r w:rsidR="00472988">
        <w:rPr>
          <w:lang w:val="en-GB"/>
        </w:rPr>
        <w:t xml:space="preserve">bit </w:t>
      </w:r>
      <w:r w:rsidR="001A7808" w:rsidRPr="005202F2">
        <w:rPr>
          <w:lang w:val="en-GB"/>
        </w:rPr>
        <w:t>rate points</w:t>
      </w:r>
      <w:r w:rsidRPr="005202F2">
        <w:rPr>
          <w:lang w:val="en-GB"/>
        </w:rPr>
        <w:t>.</w:t>
      </w:r>
      <w:r w:rsidR="007B12E6">
        <w:rPr>
          <w:lang w:val="en-GB"/>
        </w:rPr>
        <w:t xml:space="preserve"> It’s content is identical to JVET-AP0285.</w:t>
      </w:r>
    </w:p>
    <w:p w14:paraId="7D2AC1F0" w14:textId="452BB30E" w:rsidR="00745F6B" w:rsidRPr="005202F2" w:rsidRDefault="00745F6B" w:rsidP="00E11923">
      <w:pPr>
        <w:pStyle w:val="berschrift1"/>
        <w:rPr>
          <w:lang w:val="en-GB"/>
        </w:rPr>
      </w:pPr>
      <w:r w:rsidRPr="005202F2">
        <w:rPr>
          <w:lang w:val="en-GB"/>
        </w:rPr>
        <w:t>Introduction</w:t>
      </w:r>
    </w:p>
    <w:p w14:paraId="4673D856" w14:textId="354869F8" w:rsidR="001A7808" w:rsidRPr="005202F2" w:rsidRDefault="001A7808" w:rsidP="001A7808">
      <w:pPr>
        <w:rPr>
          <w:lang w:val="en-GB"/>
        </w:rPr>
      </w:pPr>
      <w:r w:rsidRPr="005202F2">
        <w:rPr>
          <w:lang w:val="en-GB"/>
        </w:rPr>
        <w:t xml:space="preserve">Following the </w:t>
      </w:r>
      <w:r w:rsidRPr="005202F2">
        <w:rPr>
          <w:bCs/>
          <w:lang w:val="en-GB"/>
        </w:rPr>
        <w:t>expert viewing of the test sequences under consideration for the CfP</w:t>
      </w:r>
      <w:r w:rsidRPr="005202F2">
        <w:rPr>
          <w:lang w:val="en-GB"/>
        </w:rPr>
        <w:t xml:space="preserve"> at the AGH17 meeting in Aachen, </w:t>
      </w:r>
      <w:r w:rsidR="00CF679B">
        <w:rPr>
          <w:lang w:val="en-GB"/>
        </w:rPr>
        <w:t>a</w:t>
      </w:r>
      <w:r w:rsidR="00CF679B" w:rsidRPr="005202F2">
        <w:rPr>
          <w:lang w:val="en-GB"/>
        </w:rPr>
        <w:t xml:space="preserve"> </w:t>
      </w:r>
      <w:r w:rsidRPr="005202F2">
        <w:rPr>
          <w:lang w:val="en-GB"/>
        </w:rPr>
        <w:t xml:space="preserve">second dry-run test was conducted at the Santa Eularia meeting, evaluating the suitability of </w:t>
      </w:r>
      <w:r w:rsidR="00DF418A">
        <w:rPr>
          <w:lang w:val="en-GB"/>
        </w:rPr>
        <w:t xml:space="preserve">candidate </w:t>
      </w:r>
      <w:r w:rsidRPr="005202F2">
        <w:rPr>
          <w:lang w:val="en-GB"/>
        </w:rPr>
        <w:t xml:space="preserve">test sequences and associated final rate points for subjective evaluation. The Degradation Category Rating (DCR) protocol was selected for the subjective evaluation at this meeting </w:t>
      </w:r>
      <w:r w:rsidRPr="005202F2">
        <w:rPr>
          <w:lang w:val="en-GB"/>
        </w:rPr>
        <w:fldChar w:fldCharType="begin"/>
      </w:r>
      <w:r w:rsidRPr="005202F2">
        <w:rPr>
          <w:lang w:val="en-GB"/>
        </w:rPr>
        <w:instrText xml:space="preserve"> REF _Ref52925713 \r \h </w:instrText>
      </w:r>
      <w:r w:rsidRPr="005202F2">
        <w:rPr>
          <w:lang w:val="en-GB"/>
        </w:rPr>
      </w:r>
      <w:r w:rsidRPr="005202F2">
        <w:rPr>
          <w:lang w:val="en-GB"/>
        </w:rPr>
        <w:fldChar w:fldCharType="separate"/>
      </w:r>
      <w:r w:rsidR="0069349B">
        <w:rPr>
          <w:lang w:val="en-GB"/>
        </w:rPr>
        <w:t>[1]</w:t>
      </w:r>
      <w:r w:rsidRPr="005202F2">
        <w:rPr>
          <w:lang w:val="en-GB"/>
        </w:rPr>
        <w:fldChar w:fldCharType="end"/>
      </w:r>
      <w:r w:rsidRPr="005202F2">
        <w:rPr>
          <w:lang w:val="en-GB"/>
        </w:rPr>
        <w:fldChar w:fldCharType="begin"/>
      </w:r>
      <w:r w:rsidRPr="005202F2">
        <w:rPr>
          <w:lang w:val="en-GB"/>
        </w:rPr>
        <w:instrText xml:space="preserve"> REF _Ref117516326 \r \h </w:instrText>
      </w:r>
      <w:r w:rsidRPr="005202F2">
        <w:rPr>
          <w:lang w:val="en-GB"/>
        </w:rPr>
      </w:r>
      <w:r w:rsidRPr="005202F2">
        <w:rPr>
          <w:lang w:val="en-GB"/>
        </w:rPr>
        <w:fldChar w:fldCharType="separate"/>
      </w:r>
      <w:r w:rsidR="0069349B">
        <w:rPr>
          <w:lang w:val="en-GB"/>
        </w:rPr>
        <w:t>[2]</w:t>
      </w:r>
      <w:r w:rsidRPr="005202F2">
        <w:rPr>
          <w:lang w:val="en-GB"/>
        </w:rPr>
        <w:fldChar w:fldCharType="end"/>
      </w:r>
      <w:r w:rsidRPr="005202F2">
        <w:rPr>
          <w:lang w:val="en-GB"/>
        </w:rPr>
        <w:t xml:space="preserve">. This document reports the test procedure and the results of the evaluation. </w:t>
      </w:r>
      <w:r w:rsidR="005202F2">
        <w:rPr>
          <w:lang w:val="en-GB"/>
        </w:rPr>
        <w:t xml:space="preserve">A new methodology for </w:t>
      </w:r>
      <w:r w:rsidR="005202F2" w:rsidRPr="005202F2">
        <w:rPr>
          <w:lang w:val="en-CA"/>
        </w:rPr>
        <w:t xml:space="preserve">enhanced </w:t>
      </w:r>
      <w:r w:rsidR="005202F2">
        <w:rPr>
          <w:lang w:val="en-GB"/>
        </w:rPr>
        <w:t xml:space="preserve">session </w:t>
      </w:r>
      <w:r w:rsidR="005202F2" w:rsidRPr="005202F2">
        <w:rPr>
          <w:lang w:val="en-CA"/>
        </w:rPr>
        <w:t>randomization</w:t>
      </w:r>
      <w:r w:rsidR="005202F2">
        <w:rPr>
          <w:lang w:val="en-CA"/>
        </w:rPr>
        <w:t xml:space="preserve"> has been trialled, bringing four</w:t>
      </w:r>
      <w:r w:rsidR="005202F2" w:rsidRPr="005202F2">
        <w:rPr>
          <w:lang w:val="en-CA"/>
        </w:rPr>
        <w:t xml:space="preserve"> different randomizations for each session</w:t>
      </w:r>
      <w:r w:rsidR="005202F2">
        <w:rPr>
          <w:lang w:val="en-CA"/>
        </w:rPr>
        <w:t>.</w:t>
      </w:r>
    </w:p>
    <w:p w14:paraId="1BCD32FF" w14:textId="77777777" w:rsidR="0029406B" w:rsidRPr="005202F2" w:rsidRDefault="0029406B" w:rsidP="0029406B">
      <w:pPr>
        <w:pStyle w:val="berschrift1"/>
        <w:numPr>
          <w:ilvl w:val="0"/>
          <w:numId w:val="6"/>
        </w:numPr>
        <w:ind w:left="360" w:hanging="360"/>
        <w:rPr>
          <w:lang w:val="en-GB"/>
        </w:rPr>
      </w:pPr>
      <w:r w:rsidRPr="005202F2">
        <w:rPr>
          <w:lang w:val="en-GB"/>
        </w:rPr>
        <w:t>Test setup</w:t>
      </w:r>
    </w:p>
    <w:p w14:paraId="66A7781B" w14:textId="77777777" w:rsidR="00574603" w:rsidRDefault="00574603" w:rsidP="00574603">
      <w:pPr>
        <w:pStyle w:val="berschrift2"/>
        <w:numPr>
          <w:ilvl w:val="1"/>
          <w:numId w:val="6"/>
        </w:numPr>
        <w:ind w:left="720" w:hanging="720"/>
        <w:rPr>
          <w:lang w:val="en-GB"/>
        </w:rPr>
      </w:pPr>
      <w:r>
        <w:rPr>
          <w:lang w:val="en-GB"/>
        </w:rPr>
        <w:t>Tasks conducted</w:t>
      </w:r>
    </w:p>
    <w:p w14:paraId="41B7818B" w14:textId="77777777" w:rsidR="00574603" w:rsidRDefault="00574603" w:rsidP="00574603">
      <w:pPr>
        <w:rPr>
          <w:lang w:val="en-GB"/>
        </w:rPr>
      </w:pPr>
      <w:r>
        <w:rPr>
          <w:lang w:val="en-GB"/>
        </w:rPr>
        <w:t>The conducted dry-run viewings were aimed at the following tasks:</w:t>
      </w:r>
    </w:p>
    <w:p w14:paraId="37F19441" w14:textId="77777777" w:rsidR="00574603" w:rsidRPr="00AD5C96" w:rsidRDefault="00574603" w:rsidP="00574603">
      <w:pPr>
        <w:numPr>
          <w:ilvl w:val="0"/>
          <w:numId w:val="20"/>
        </w:numPr>
        <w:tabs>
          <w:tab w:val="left" w:pos="720"/>
        </w:tabs>
        <w:rPr>
          <w:lang w:val="en-GB"/>
        </w:rPr>
      </w:pPr>
      <w:r w:rsidRPr="00AD5C96">
        <w:t>Confirm</w:t>
      </w:r>
      <w:r>
        <w:t>ing</w:t>
      </w:r>
      <w:r w:rsidRPr="00AD5C96">
        <w:t xml:space="preserve"> modified rate points of test sequences listed in draft CfP</w:t>
      </w:r>
      <w:r>
        <w:t>.</w:t>
      </w:r>
      <w:r w:rsidRPr="00AD5C96">
        <w:t xml:space="preserve"> </w:t>
      </w:r>
    </w:p>
    <w:p w14:paraId="49D14486" w14:textId="77777777" w:rsidR="00574603" w:rsidRPr="00AD5C96" w:rsidRDefault="00574603" w:rsidP="00574603">
      <w:pPr>
        <w:numPr>
          <w:ilvl w:val="0"/>
          <w:numId w:val="20"/>
        </w:numPr>
        <w:tabs>
          <w:tab w:val="left" w:pos="720"/>
        </w:tabs>
        <w:rPr>
          <w:lang w:val="en-GB"/>
        </w:rPr>
      </w:pPr>
      <w:r w:rsidRPr="00AD5C96">
        <w:t>Evaluat</w:t>
      </w:r>
      <w:r>
        <w:t>ing</w:t>
      </w:r>
      <w:r w:rsidRPr="00AD5C96">
        <w:t xml:space="preserve"> candidate test sequences for inclusion in the draft CfP</w:t>
      </w:r>
      <w:r>
        <w:t>.</w:t>
      </w:r>
    </w:p>
    <w:p w14:paraId="7C3EAA62" w14:textId="77777777" w:rsidR="00574603" w:rsidRPr="00AD5C96" w:rsidRDefault="00574603" w:rsidP="00574603">
      <w:pPr>
        <w:numPr>
          <w:ilvl w:val="0"/>
          <w:numId w:val="20"/>
        </w:numPr>
        <w:tabs>
          <w:tab w:val="left" w:pos="720"/>
        </w:tabs>
        <w:rPr>
          <w:lang w:val="en-GB"/>
        </w:rPr>
      </w:pPr>
      <w:r w:rsidRPr="00AD5C96">
        <w:t>Evaluat</w:t>
      </w:r>
      <w:r>
        <w:t>ing</w:t>
      </w:r>
      <w:r w:rsidRPr="00AD5C96">
        <w:t xml:space="preserve"> a small set of RPR rate points (only R1 and R2 considered)</w:t>
      </w:r>
      <w:r>
        <w:t>.</w:t>
      </w:r>
    </w:p>
    <w:p w14:paraId="0B1B6C6A" w14:textId="77777777" w:rsidR="00574603" w:rsidRPr="008F705F" w:rsidRDefault="00574603" w:rsidP="00574603">
      <w:pPr>
        <w:numPr>
          <w:ilvl w:val="0"/>
          <w:numId w:val="20"/>
        </w:numPr>
        <w:tabs>
          <w:tab w:val="left" w:pos="720"/>
        </w:tabs>
        <w:rPr>
          <w:lang w:val="en-GB"/>
        </w:rPr>
      </w:pPr>
      <w:r w:rsidRPr="00AD5C96">
        <w:t>Evaluat</w:t>
      </w:r>
      <w:r>
        <w:t>ing</w:t>
      </w:r>
      <w:r w:rsidRPr="00AD5C96">
        <w:t xml:space="preserve"> modified 0.2x encoder configuration for one HPQ sequence</w:t>
      </w:r>
      <w:r>
        <w:t>.</w:t>
      </w:r>
    </w:p>
    <w:p w14:paraId="361AC6E5" w14:textId="77777777" w:rsidR="00574603" w:rsidRPr="00AD5C96" w:rsidRDefault="00574603" w:rsidP="00574603">
      <w:pPr>
        <w:numPr>
          <w:ilvl w:val="0"/>
          <w:numId w:val="20"/>
        </w:numPr>
        <w:tabs>
          <w:tab w:val="left" w:pos="720"/>
        </w:tabs>
        <w:rPr>
          <w:lang w:val="en-GB"/>
        </w:rPr>
      </w:pPr>
      <w:r>
        <w:t>A</w:t>
      </w:r>
      <w:r w:rsidRPr="00AD5C96">
        <w:t>dditional test</w:t>
      </w:r>
      <w:r>
        <w:t xml:space="preserve">s conducted were as follows: </w:t>
      </w:r>
    </w:p>
    <w:p w14:paraId="3C4D155C" w14:textId="77777777" w:rsidR="00574603" w:rsidRPr="00AD5C96" w:rsidRDefault="00574603" w:rsidP="00574603">
      <w:pPr>
        <w:numPr>
          <w:ilvl w:val="1"/>
          <w:numId w:val="20"/>
        </w:numPr>
        <w:tabs>
          <w:tab w:val="left" w:pos="1440"/>
        </w:tabs>
        <w:rPr>
          <w:lang w:val="en-GB"/>
        </w:rPr>
      </w:pPr>
      <w:r w:rsidRPr="00AD5C96">
        <w:t>Evaluat</w:t>
      </w:r>
      <w:r>
        <w:t>ion of</w:t>
      </w:r>
      <w:r w:rsidRPr="00AD5C96">
        <w:t xml:space="preserve"> 3 HDR PQ HD gaming sequences, one upscaled to UHD and added as supplemental test point to enlarge UHD HDR PQ session</w:t>
      </w:r>
      <w:r>
        <w:t>.</w:t>
      </w:r>
    </w:p>
    <w:p w14:paraId="74393FEA" w14:textId="77777777" w:rsidR="00574603" w:rsidRPr="00524153" w:rsidRDefault="00574603" w:rsidP="00574603">
      <w:pPr>
        <w:numPr>
          <w:ilvl w:val="1"/>
          <w:numId w:val="20"/>
        </w:numPr>
        <w:tabs>
          <w:tab w:val="left" w:pos="1440"/>
        </w:tabs>
        <w:rPr>
          <w:lang w:val="en-GB"/>
        </w:rPr>
      </w:pPr>
      <w:r>
        <w:lastRenderedPageBreak/>
        <w:t>Investigation</w:t>
      </w:r>
      <w:r w:rsidRPr="00AD5C96">
        <w:t xml:space="preserve"> </w:t>
      </w:r>
      <w:r>
        <w:t>of testing</w:t>
      </w:r>
      <w:r w:rsidRPr="00AD5C96">
        <w:t xml:space="preserve"> a</w:t>
      </w:r>
      <w:r>
        <w:t>cross</w:t>
      </w:r>
      <w:r w:rsidRPr="00AD5C96">
        <w:t xml:space="preserve"> test categories with common viewing parameters</w:t>
      </w:r>
      <w:r>
        <w:t xml:space="preserve"> and varied </w:t>
      </w:r>
      <w:r w:rsidRPr="00AD5C96">
        <w:t>frame rate</w:t>
      </w:r>
      <w:r>
        <w:t>s</w:t>
      </w:r>
      <w:r w:rsidRPr="00AD5C96">
        <w:t xml:space="preserve"> (e.g. SDR HD RA together with SDR HD LD, UGC</w:t>
      </w:r>
      <w:r>
        <w:t>, etc.</w:t>
      </w:r>
      <w:r w:rsidRPr="00AD5C96">
        <w:t>)</w:t>
      </w:r>
      <w:r>
        <w:t>. S</w:t>
      </w:r>
      <w:r w:rsidRPr="00AD5C96">
        <w:t xml:space="preserve">ome sequences </w:t>
      </w:r>
      <w:r>
        <w:t>were observed two times, in separate 50fps and 60fps sessions.</w:t>
      </w:r>
    </w:p>
    <w:p w14:paraId="32441535" w14:textId="77777777" w:rsidR="00574603" w:rsidRPr="007073E4" w:rsidRDefault="00574603" w:rsidP="00574603">
      <w:pPr>
        <w:pStyle w:val="berschrift2"/>
        <w:rPr>
          <w:lang w:val="en-CA"/>
        </w:rPr>
      </w:pPr>
      <w:r>
        <w:rPr>
          <w:lang w:val="en-CA"/>
        </w:rPr>
        <w:t>Reviewed t</w:t>
      </w:r>
      <w:r w:rsidRPr="007073E4">
        <w:rPr>
          <w:lang w:val="en-CA"/>
        </w:rPr>
        <w:t xml:space="preserve">est </w:t>
      </w:r>
      <w:r>
        <w:rPr>
          <w:lang w:val="en-CA"/>
        </w:rPr>
        <w:t>sequences</w:t>
      </w:r>
    </w:p>
    <w:p w14:paraId="78EE5B3B" w14:textId="77777777" w:rsidR="00574603" w:rsidRPr="00C73DEF" w:rsidRDefault="00574603" w:rsidP="00574603">
      <w:pPr>
        <w:rPr>
          <w:lang w:val="en-CA"/>
        </w:rPr>
      </w:pPr>
      <w:r>
        <w:rPr>
          <w:lang w:val="en-CA"/>
        </w:rPr>
        <w:t xml:space="preserve">Sequences from the </w:t>
      </w:r>
      <w:r w:rsidRPr="00C73DEF">
        <w:rPr>
          <w:lang w:val="en-CA"/>
        </w:rPr>
        <w:t xml:space="preserve">following categories </w:t>
      </w:r>
      <w:r>
        <w:rPr>
          <w:lang w:val="en-CA"/>
        </w:rPr>
        <w:t>were</w:t>
      </w:r>
      <w:r w:rsidRPr="00C73DEF">
        <w:rPr>
          <w:lang w:val="en-CA"/>
        </w:rPr>
        <w:t xml:space="preserve"> </w:t>
      </w:r>
      <w:r>
        <w:rPr>
          <w:lang w:val="en-CA"/>
        </w:rPr>
        <w:t>reviewed</w:t>
      </w:r>
      <w:r w:rsidRPr="00C73DEF">
        <w:rPr>
          <w:lang w:val="en-CA"/>
        </w:rPr>
        <w:t xml:space="preserve">. Each category name includes a characterization of the content type, the suggested encoder configuration and an indication of the resolution. </w:t>
      </w:r>
    </w:p>
    <w:p w14:paraId="23D49E19" w14:textId="77777777" w:rsidR="00C80654" w:rsidRDefault="00574603" w:rsidP="00574603">
      <w:pPr>
        <w:pStyle w:val="Listenabsatz"/>
        <w:numPr>
          <w:ilvl w:val="0"/>
          <w:numId w:val="17"/>
        </w:numPr>
        <w:ind w:firstLineChars="0"/>
        <w:contextualSpacing/>
      </w:pPr>
      <w:r w:rsidRPr="007073E4">
        <w:rPr>
          <w:b/>
          <w:bCs/>
        </w:rPr>
        <w:t>SDR RA UHD/4K</w:t>
      </w:r>
      <w:r w:rsidRPr="007073E4">
        <w:t>: Representing the use case of distribution of standard dynamic range UHD/4K video content e.g. in a streaming scenario, using a random-access configuration.</w:t>
      </w:r>
    </w:p>
    <w:p w14:paraId="6B2EE37D" w14:textId="08CCD753" w:rsidR="00574603" w:rsidRPr="00C80654" w:rsidRDefault="00A378C3" w:rsidP="006907D8">
      <w:pPr>
        <w:pStyle w:val="Listenabsatz"/>
        <w:numPr>
          <w:ilvl w:val="1"/>
          <w:numId w:val="17"/>
        </w:numPr>
        <w:ind w:firstLineChars="0"/>
        <w:contextualSpacing/>
      </w:pPr>
      <w:r>
        <w:t>Adjusted</w:t>
      </w:r>
      <w:r w:rsidRPr="0010209F">
        <w:t xml:space="preserve"> </w:t>
      </w:r>
      <w:r w:rsidR="00C80654" w:rsidRPr="006907D8">
        <w:t>bitrates for SRU3 (FireDance) and SRU4</w:t>
      </w:r>
      <w:r w:rsidR="00574603" w:rsidRPr="00C80654">
        <w:t xml:space="preserve"> </w:t>
      </w:r>
      <w:r w:rsidR="00C80654" w:rsidRPr="00C80654">
        <w:t>(HallwayScene) were reviewed</w:t>
      </w:r>
    </w:p>
    <w:p w14:paraId="6809E8F3" w14:textId="77777777" w:rsidR="00C80654" w:rsidRDefault="00574603" w:rsidP="00574603">
      <w:pPr>
        <w:pStyle w:val="Listenabsatz"/>
        <w:numPr>
          <w:ilvl w:val="0"/>
          <w:numId w:val="17"/>
        </w:numPr>
        <w:ind w:firstLineChars="0"/>
        <w:contextualSpacing/>
      </w:pPr>
      <w:r w:rsidRPr="007073E4">
        <w:rPr>
          <w:b/>
          <w:bCs/>
        </w:rPr>
        <w:t>SDR RA HD</w:t>
      </w:r>
      <w:r w:rsidRPr="007073E4">
        <w:t>: Representing the use case of distribution of standard dynamic range HD video content e.g. in a streaming scenario, using a random-access configuration.</w:t>
      </w:r>
    </w:p>
    <w:p w14:paraId="00DA1266" w14:textId="39AD9725" w:rsidR="00574603" w:rsidRPr="00C80654" w:rsidRDefault="00A378C3" w:rsidP="006907D8">
      <w:pPr>
        <w:pStyle w:val="Listenabsatz"/>
        <w:numPr>
          <w:ilvl w:val="1"/>
          <w:numId w:val="17"/>
        </w:numPr>
        <w:ind w:firstLineChars="0"/>
        <w:contextualSpacing/>
      </w:pPr>
      <w:r>
        <w:t>Adjusted</w:t>
      </w:r>
      <w:r w:rsidRPr="0010209F">
        <w:t xml:space="preserve"> </w:t>
      </w:r>
      <w:r w:rsidR="00C80654" w:rsidRPr="006907D8">
        <w:t xml:space="preserve">bitrates for SRH2 (DrivingPOV4) and TravellerSwim </w:t>
      </w:r>
      <w:r>
        <w:t xml:space="preserve">candidate </w:t>
      </w:r>
      <w:r w:rsidR="00C80654" w:rsidRPr="006907D8">
        <w:t>were reviewed</w:t>
      </w:r>
      <w:r w:rsidR="00574603" w:rsidRPr="00C80654">
        <w:t xml:space="preserve"> </w:t>
      </w:r>
    </w:p>
    <w:p w14:paraId="49007A64" w14:textId="77777777" w:rsidR="00574603" w:rsidRDefault="00574603" w:rsidP="00574603">
      <w:pPr>
        <w:pStyle w:val="Listenabsatz"/>
        <w:numPr>
          <w:ilvl w:val="0"/>
          <w:numId w:val="17"/>
        </w:numPr>
        <w:ind w:firstLineChars="0"/>
        <w:contextualSpacing/>
      </w:pPr>
      <w:r w:rsidRPr="007073E4">
        <w:rPr>
          <w:b/>
          <w:bCs/>
        </w:rPr>
        <w:t>SDR LB HD</w:t>
      </w:r>
      <w:r w:rsidRPr="007073E4">
        <w:t xml:space="preserve">: Representing the use case of conversational and other low delay applications at HD resolution, correspondingly using a low-delay configuration. </w:t>
      </w:r>
    </w:p>
    <w:p w14:paraId="062079B7" w14:textId="72E90913" w:rsidR="00C80654" w:rsidRPr="00C80654" w:rsidRDefault="00A378C3" w:rsidP="006907D8">
      <w:pPr>
        <w:pStyle w:val="Listenabsatz"/>
        <w:numPr>
          <w:ilvl w:val="1"/>
          <w:numId w:val="17"/>
        </w:numPr>
        <w:ind w:firstLineChars="0"/>
        <w:contextualSpacing/>
      </w:pPr>
      <w:r>
        <w:t>Adjusted</w:t>
      </w:r>
      <w:r w:rsidRPr="0010209F">
        <w:t xml:space="preserve"> </w:t>
      </w:r>
      <w:r w:rsidR="00C80654" w:rsidRPr="006907D8">
        <w:t>bitrates for SLH1 (Beatriz) and SLH4 (OfficeWalkAtWall) were reviewed</w:t>
      </w:r>
    </w:p>
    <w:p w14:paraId="32643608" w14:textId="77777777" w:rsidR="00574603" w:rsidRDefault="00574603" w:rsidP="00574603">
      <w:pPr>
        <w:pStyle w:val="Listenabsatz"/>
        <w:numPr>
          <w:ilvl w:val="0"/>
          <w:numId w:val="17"/>
        </w:numPr>
        <w:ind w:firstLineChars="0"/>
        <w:contextualSpacing/>
      </w:pPr>
      <w:r w:rsidRPr="007073E4">
        <w:rPr>
          <w:b/>
          <w:bCs/>
        </w:rPr>
        <w:t>HDR-PQ RA UHD</w:t>
      </w:r>
      <w:r w:rsidRPr="007073E4">
        <w:t xml:space="preserve">: Representing the use case of distribution of high dynamic range UHD/4K/8K video content using the PQ transfer function e.g. in a streaming scenario, using a random-access configuration. In order to reduce the encoding workload for assessment of this category and allow investigation on 4K displays, cropped regions of 3840×2160 resolution are used for 4K and 8K content. </w:t>
      </w:r>
    </w:p>
    <w:p w14:paraId="5A87C99F" w14:textId="3D7E4FE4" w:rsidR="00C80654" w:rsidRPr="007073E4" w:rsidRDefault="00A378C3" w:rsidP="006907D8">
      <w:pPr>
        <w:pStyle w:val="Listenabsatz"/>
        <w:numPr>
          <w:ilvl w:val="1"/>
          <w:numId w:val="17"/>
        </w:numPr>
        <w:ind w:firstLineChars="0"/>
        <w:contextualSpacing/>
      </w:pPr>
      <w:r>
        <w:t>Adjusted</w:t>
      </w:r>
      <w:r w:rsidR="00354B70">
        <w:t>/additional</w:t>
      </w:r>
      <w:r w:rsidR="00C80654" w:rsidRPr="0010209F">
        <w:t xml:space="preserve"> </w:t>
      </w:r>
      <w:r w:rsidR="00C80654" w:rsidRPr="004A5306">
        <w:t>bitrates</w:t>
      </w:r>
      <w:r w:rsidR="00C80654" w:rsidRPr="0010209F">
        <w:t xml:space="preserve"> for </w:t>
      </w:r>
      <w:r w:rsidR="00C80654">
        <w:t>HPQ2</w:t>
      </w:r>
      <w:r w:rsidR="00C80654" w:rsidRPr="0010209F">
        <w:t xml:space="preserve"> (</w:t>
      </w:r>
      <w:r w:rsidR="00C80654">
        <w:t>FashionLadyCrop1</w:t>
      </w:r>
      <w:r w:rsidR="00C80654" w:rsidRPr="0010209F">
        <w:t>)</w:t>
      </w:r>
      <w:r w:rsidR="00C80654">
        <w:t xml:space="preserve"> and HPQ5 (SparksWelding)</w:t>
      </w:r>
      <w:r w:rsidR="00354B70">
        <w:t>,</w:t>
      </w:r>
      <w:r w:rsidR="00354B70" w:rsidRPr="0010209F">
        <w:t xml:space="preserve"> </w:t>
      </w:r>
      <w:r w:rsidR="00354B70">
        <w:t>and a new RT3 configuration for HPQ3</w:t>
      </w:r>
      <w:r w:rsidR="00354B70" w:rsidRPr="0010209F">
        <w:t xml:space="preserve"> (</w:t>
      </w:r>
      <w:r w:rsidR="00354B70">
        <w:t>MeridianHDR2</w:t>
      </w:r>
      <w:r w:rsidR="00354B70" w:rsidRPr="0010209F">
        <w:t>)</w:t>
      </w:r>
      <w:r w:rsidR="00354B70">
        <w:t>,</w:t>
      </w:r>
      <w:r w:rsidR="00C80654" w:rsidRPr="0010209F">
        <w:t xml:space="preserve"> were reviewed</w:t>
      </w:r>
    </w:p>
    <w:p w14:paraId="49799ED5" w14:textId="77777777" w:rsidR="00574603" w:rsidRDefault="00574603" w:rsidP="00574603">
      <w:pPr>
        <w:pStyle w:val="Listenabsatz"/>
        <w:numPr>
          <w:ilvl w:val="0"/>
          <w:numId w:val="17"/>
        </w:numPr>
        <w:ind w:firstLineChars="0"/>
        <w:contextualSpacing/>
      </w:pPr>
      <w:r w:rsidRPr="007073E4">
        <w:rPr>
          <w:b/>
          <w:bCs/>
        </w:rPr>
        <w:t>HDR-HLG RA UHD</w:t>
      </w:r>
      <w:r w:rsidRPr="007073E4">
        <w:t xml:space="preserve">: Representing the use case of distribution of high dynamic range UHD/4K/8K video content using the HLG transfer function e.g. in a streaming scenario, using a random-access configuration. In order to reduce the encoding workload for assessment of this category and allow investigation on 4K displays, cropped regions of 3840×2160 resolution are used for 4K and 8K content. </w:t>
      </w:r>
    </w:p>
    <w:p w14:paraId="25CBA197" w14:textId="119BD265" w:rsidR="00A378C3" w:rsidRPr="00A378C3" w:rsidRDefault="00A378C3" w:rsidP="006907D8">
      <w:pPr>
        <w:pStyle w:val="Listenabsatz"/>
        <w:numPr>
          <w:ilvl w:val="1"/>
          <w:numId w:val="17"/>
        </w:numPr>
        <w:ind w:firstLineChars="0"/>
        <w:contextualSpacing/>
      </w:pPr>
      <w:r w:rsidRPr="00A378C3">
        <w:t xml:space="preserve">Adjusted </w:t>
      </w:r>
      <w:r w:rsidRPr="003D67CB">
        <w:t>bitrates</w:t>
      </w:r>
      <w:r w:rsidRPr="006907D8">
        <w:t xml:space="preserve"> for SeaWalk, CrowdWalk and TowerPlants </w:t>
      </w:r>
      <w:r>
        <w:t xml:space="preserve">candidates </w:t>
      </w:r>
      <w:r w:rsidRPr="006907D8">
        <w:t>were reviewed</w:t>
      </w:r>
    </w:p>
    <w:p w14:paraId="59CF279F" w14:textId="77777777" w:rsidR="00574603" w:rsidRDefault="00574603" w:rsidP="00574603">
      <w:pPr>
        <w:pStyle w:val="Listenabsatz"/>
        <w:numPr>
          <w:ilvl w:val="0"/>
          <w:numId w:val="17"/>
        </w:numPr>
        <w:ind w:firstLineChars="0"/>
        <w:contextualSpacing/>
      </w:pPr>
      <w:r w:rsidRPr="007073E4">
        <w:rPr>
          <w:b/>
          <w:bCs/>
        </w:rPr>
        <w:t>Gaming LB HD</w:t>
      </w:r>
      <w:r w:rsidRPr="007073E4">
        <w:t>: Representing the use case of online gaming with a low-delay configuration.</w:t>
      </w:r>
    </w:p>
    <w:p w14:paraId="2276D100" w14:textId="21909C13" w:rsidR="00A378C3" w:rsidRPr="00FB01C5" w:rsidRDefault="00A378C3" w:rsidP="00A378C3">
      <w:pPr>
        <w:pStyle w:val="Listenabsatz"/>
        <w:numPr>
          <w:ilvl w:val="1"/>
          <w:numId w:val="17"/>
        </w:numPr>
        <w:ind w:firstLineChars="0"/>
        <w:contextualSpacing/>
      </w:pPr>
      <w:r w:rsidRPr="003D67CB">
        <w:t>Carla</w:t>
      </w:r>
      <w:r w:rsidRPr="00FB01C5">
        <w:t xml:space="preserve">: </w:t>
      </w:r>
      <w:r w:rsidR="00FB01C5" w:rsidRPr="00FB01C5">
        <w:t xml:space="preserve">adjusted </w:t>
      </w:r>
      <w:r w:rsidRPr="003D67CB">
        <w:t xml:space="preserve">bitrates </w:t>
      </w:r>
      <w:r w:rsidR="00FB01C5" w:rsidRPr="003D67CB">
        <w:t>with a new</w:t>
      </w:r>
      <w:r w:rsidRPr="003D67CB">
        <w:t xml:space="preserve"> rendering</w:t>
      </w:r>
      <w:r w:rsidRPr="00FB01C5">
        <w:t xml:space="preserve"> </w:t>
      </w:r>
      <w:r w:rsidR="00FB01C5" w:rsidRPr="00FB01C5">
        <w:t>were reviewed</w:t>
      </w:r>
    </w:p>
    <w:p w14:paraId="09E216DF" w14:textId="43D4A9A8" w:rsidR="00A378C3" w:rsidRPr="00FB01C5" w:rsidRDefault="00A378C3" w:rsidP="00A378C3">
      <w:pPr>
        <w:pStyle w:val="Listenabsatz"/>
        <w:numPr>
          <w:ilvl w:val="1"/>
          <w:numId w:val="17"/>
        </w:numPr>
        <w:ind w:firstLineChars="0"/>
        <w:contextualSpacing/>
      </w:pPr>
      <w:r w:rsidRPr="003D67CB">
        <w:t>Wukong</w:t>
      </w:r>
      <w:r w:rsidRPr="00FB01C5">
        <w:t xml:space="preserve">: </w:t>
      </w:r>
      <w:r w:rsidR="00FB01C5" w:rsidRPr="00FB01C5">
        <w:t xml:space="preserve">adjusted </w:t>
      </w:r>
      <w:r w:rsidRPr="003D67CB">
        <w:t>bitrates</w:t>
      </w:r>
      <w:r w:rsidR="00FB01C5" w:rsidRPr="003D67CB">
        <w:t xml:space="preserve"> were reviewed</w:t>
      </w:r>
    </w:p>
    <w:p w14:paraId="2EA2745A" w14:textId="04225A2F" w:rsidR="00A378C3" w:rsidRPr="006907D8" w:rsidRDefault="00FB01C5" w:rsidP="006907D8">
      <w:pPr>
        <w:pStyle w:val="Listenabsatz"/>
        <w:numPr>
          <w:ilvl w:val="1"/>
          <w:numId w:val="17"/>
        </w:numPr>
        <w:ind w:firstLineChars="0"/>
        <w:contextualSpacing/>
      </w:pPr>
      <w:r>
        <w:t xml:space="preserve">New </w:t>
      </w:r>
      <w:r w:rsidR="00A378C3" w:rsidRPr="003D67CB">
        <w:t>HDR candidates (previously tested in SDR)</w:t>
      </w:r>
      <w:r>
        <w:t xml:space="preserve"> were reviewed</w:t>
      </w:r>
      <w:r w:rsidR="0056638E" w:rsidRPr="003D67CB">
        <w:t>:</w:t>
      </w:r>
      <w:r w:rsidR="00A378C3" w:rsidRPr="003D67CB">
        <w:t xml:space="preserve"> ARGP2, DesertTown3 and SunTemple3; ARPG2 </w:t>
      </w:r>
      <w:r>
        <w:t xml:space="preserve">was </w:t>
      </w:r>
      <w:r w:rsidR="00A378C3" w:rsidRPr="003D67CB">
        <w:t>also viewed upsampled to UHD -using the normative RPR filters- as a filler in the UHD PQ viewing session</w:t>
      </w:r>
    </w:p>
    <w:p w14:paraId="7B2FDB38" w14:textId="77777777" w:rsidR="00574603" w:rsidRDefault="00574603" w:rsidP="00574603">
      <w:pPr>
        <w:pStyle w:val="Listenabsatz"/>
        <w:numPr>
          <w:ilvl w:val="0"/>
          <w:numId w:val="17"/>
        </w:numPr>
        <w:ind w:firstLineChars="0"/>
        <w:contextualSpacing/>
      </w:pPr>
      <w:r w:rsidRPr="007073E4">
        <w:rPr>
          <w:b/>
          <w:bCs/>
        </w:rPr>
        <w:t>UGC RA</w:t>
      </w:r>
      <w:r w:rsidRPr="007073E4">
        <w:t xml:space="preserve">: Representing the use case of user generated content at 1080×1920 or 1920×1080 resolution using a random-access configuration. </w:t>
      </w:r>
    </w:p>
    <w:p w14:paraId="7B25FFE8" w14:textId="75050E2D" w:rsidR="00A378C3" w:rsidRPr="006907D8" w:rsidRDefault="00A378C3" w:rsidP="006907D8">
      <w:pPr>
        <w:pStyle w:val="Listenabsatz"/>
        <w:numPr>
          <w:ilvl w:val="1"/>
          <w:numId w:val="17"/>
        </w:numPr>
        <w:ind w:firstLineChars="0"/>
        <w:contextualSpacing/>
      </w:pPr>
      <w:r w:rsidRPr="003D67CB">
        <w:t xml:space="preserve">URH1 (Camellia): </w:t>
      </w:r>
      <w:r w:rsidR="00FB01C5">
        <w:t>adjusted</w:t>
      </w:r>
      <w:r w:rsidR="00FB01C5" w:rsidRPr="003D67CB">
        <w:t xml:space="preserve"> </w:t>
      </w:r>
      <w:r w:rsidRPr="003D67CB">
        <w:t>bitrate</w:t>
      </w:r>
      <w:r w:rsidR="00FB01C5" w:rsidRPr="00FB01C5">
        <w:t>s</w:t>
      </w:r>
      <w:r w:rsidR="00FB01C5">
        <w:t xml:space="preserve"> were reviewed</w:t>
      </w:r>
    </w:p>
    <w:p w14:paraId="75F9F916" w14:textId="77777777" w:rsidR="00574603" w:rsidRPr="005202F2" w:rsidRDefault="00574603" w:rsidP="00574603">
      <w:pPr>
        <w:pStyle w:val="berschrift2"/>
        <w:rPr>
          <w:lang w:val="en-GB"/>
        </w:rPr>
      </w:pPr>
      <w:r w:rsidRPr="005202F2">
        <w:rPr>
          <w:lang w:val="en-GB"/>
        </w:rPr>
        <w:t>General coding conditions</w:t>
      </w:r>
    </w:p>
    <w:p w14:paraId="11D5CA0A" w14:textId="77777777" w:rsidR="00574603" w:rsidRPr="005202F2" w:rsidRDefault="00574603" w:rsidP="00574603">
      <w:pPr>
        <w:rPr>
          <w:lang w:val="en-GB"/>
        </w:rPr>
      </w:pPr>
      <w:r w:rsidRPr="005202F2">
        <w:rPr>
          <w:lang w:val="en-GB"/>
        </w:rPr>
        <w:t xml:space="preserve">VVC anchors </w:t>
      </w:r>
      <w:r>
        <w:rPr>
          <w:lang w:val="en-GB"/>
        </w:rPr>
        <w:t>were</w:t>
      </w:r>
      <w:r w:rsidRPr="005202F2">
        <w:rPr>
          <w:lang w:val="en-GB"/>
        </w:rPr>
        <w:t xml:space="preserve"> generated using the VTM 23.</w:t>
      </w:r>
      <w:r>
        <w:rPr>
          <w:lang w:val="en-GB"/>
        </w:rPr>
        <w:t>14</w:t>
      </w:r>
      <w:r w:rsidRPr="005202F2">
        <w:rPr>
          <w:lang w:val="en-GB"/>
        </w:rPr>
        <w:t xml:space="preserve"> software package. A static quantization parameter (QP) setting </w:t>
      </w:r>
      <w:r>
        <w:rPr>
          <w:lang w:val="en-GB"/>
        </w:rPr>
        <w:t>was</w:t>
      </w:r>
      <w:r w:rsidRPr="005202F2">
        <w:rPr>
          <w:lang w:val="en-GB"/>
        </w:rPr>
        <w:t xml:space="preserve"> applied for </w:t>
      </w:r>
      <w:r>
        <w:rPr>
          <w:lang w:val="en-GB"/>
        </w:rPr>
        <w:t xml:space="preserve">the </w:t>
      </w:r>
      <w:r w:rsidRPr="005202F2">
        <w:rPr>
          <w:lang w:val="en-GB"/>
        </w:rPr>
        <w:t xml:space="preserve">generation of the anchors, though a one-time change of the quantization parameter from value QP to value QP+1 </w:t>
      </w:r>
      <w:r>
        <w:rPr>
          <w:lang w:val="en-GB"/>
        </w:rPr>
        <w:t>could</w:t>
      </w:r>
      <w:r w:rsidRPr="005202F2">
        <w:rPr>
          <w:lang w:val="en-GB"/>
        </w:rPr>
        <w:t xml:space="preserve"> be applied in order to meet the defined target bit rates.</w:t>
      </w:r>
    </w:p>
    <w:p w14:paraId="2A2A1157" w14:textId="77777777" w:rsidR="0029406B" w:rsidRPr="005202F2" w:rsidRDefault="0029406B" w:rsidP="0029406B">
      <w:pPr>
        <w:pStyle w:val="berschrift2"/>
        <w:numPr>
          <w:ilvl w:val="1"/>
          <w:numId w:val="6"/>
        </w:numPr>
        <w:rPr>
          <w:lang w:val="en-GB"/>
        </w:rPr>
      </w:pPr>
      <w:r w:rsidRPr="005202F2">
        <w:rPr>
          <w:lang w:val="en-GB"/>
        </w:rPr>
        <w:t>Logistics</w:t>
      </w:r>
    </w:p>
    <w:p w14:paraId="2AE812FE" w14:textId="21E8DF3A" w:rsidR="0029406B" w:rsidRDefault="0029406B" w:rsidP="0029406B">
      <w:pPr>
        <w:rPr>
          <w:lang w:val="en-GB"/>
        </w:rPr>
      </w:pPr>
      <w:r w:rsidRPr="005202F2">
        <w:rPr>
          <w:lang w:val="en-GB"/>
        </w:rPr>
        <w:t xml:space="preserve">At the meeting site, a setup with four calibrated OLED displays was employed. </w:t>
      </w:r>
      <w:r w:rsidR="00EF0A92" w:rsidRPr="005202F2">
        <w:rPr>
          <w:lang w:val="en-GB"/>
        </w:rPr>
        <w:t>The playout was provided by two</w:t>
      </w:r>
      <w:r w:rsidRPr="005202F2">
        <w:rPr>
          <w:lang w:val="en-GB"/>
        </w:rPr>
        <w:t xml:space="preserve"> </w:t>
      </w:r>
      <w:r w:rsidR="00EF0A92" w:rsidRPr="005202F2">
        <w:rPr>
          <w:lang w:val="en-GB"/>
        </w:rPr>
        <w:t>laptops</w:t>
      </w:r>
      <w:r w:rsidRPr="005202F2">
        <w:rPr>
          <w:lang w:val="en-GB"/>
        </w:rPr>
        <w:t xml:space="preserve"> </w:t>
      </w:r>
      <w:r w:rsidR="005202F2">
        <w:rPr>
          <w:lang w:val="en-GB"/>
        </w:rPr>
        <w:t>connected to</w:t>
      </w:r>
      <w:r w:rsidR="00EF0A92" w:rsidRPr="005202F2">
        <w:rPr>
          <w:lang w:val="en-GB"/>
        </w:rPr>
        <w:t xml:space="preserve"> two</w:t>
      </w:r>
      <w:r w:rsidRPr="005202F2">
        <w:rPr>
          <w:lang w:val="en-GB"/>
        </w:rPr>
        <w:t xml:space="preserve"> </w:t>
      </w:r>
      <w:r w:rsidR="002A5476" w:rsidRPr="005202F2">
        <w:rPr>
          <w:lang w:val="en-GB"/>
        </w:rPr>
        <w:t xml:space="preserve">DeckLink 4K Extreme 12G </w:t>
      </w:r>
      <w:r w:rsidR="005202F2">
        <w:rPr>
          <w:lang w:val="en-GB"/>
        </w:rPr>
        <w:t>cards th</w:t>
      </w:r>
      <w:r w:rsidR="00DF651F">
        <w:rPr>
          <w:lang w:val="en-GB"/>
        </w:rPr>
        <w:t>r</w:t>
      </w:r>
      <w:r w:rsidR="005202F2">
        <w:rPr>
          <w:lang w:val="en-GB"/>
        </w:rPr>
        <w:t xml:space="preserve">ough </w:t>
      </w:r>
      <w:r w:rsidR="005202F2" w:rsidRPr="005202F2">
        <w:rPr>
          <w:lang w:val="en-GB"/>
        </w:rPr>
        <w:t>Echo Express SE IIIe Thunderbolt Expansion System</w:t>
      </w:r>
      <w:r w:rsidR="005202F2">
        <w:rPr>
          <w:lang w:val="en-GB"/>
        </w:rPr>
        <w:t xml:space="preserve">s. </w:t>
      </w:r>
      <w:r w:rsidR="00DF5EE5">
        <w:rPr>
          <w:lang w:val="en-GB"/>
        </w:rPr>
        <w:t xml:space="preserve">The </w:t>
      </w:r>
      <w:r w:rsidR="005202F2">
        <w:rPr>
          <w:lang w:val="en-GB"/>
        </w:rPr>
        <w:t>Dec</w:t>
      </w:r>
      <w:r w:rsidR="00CF679B">
        <w:rPr>
          <w:lang w:val="en-GB"/>
        </w:rPr>
        <w:t>k</w:t>
      </w:r>
      <w:r w:rsidR="005202F2">
        <w:rPr>
          <w:lang w:val="en-GB"/>
        </w:rPr>
        <w:t xml:space="preserve">Link cards generated </w:t>
      </w:r>
      <w:r w:rsidRPr="005202F2">
        <w:rPr>
          <w:lang w:val="en-GB"/>
        </w:rPr>
        <w:t xml:space="preserve">HDMI </w:t>
      </w:r>
      <w:r w:rsidR="005202F2">
        <w:rPr>
          <w:lang w:val="en-GB"/>
        </w:rPr>
        <w:t xml:space="preserve">output from the playout system, </w:t>
      </w:r>
      <w:r w:rsidR="00CF679B">
        <w:rPr>
          <w:lang w:val="en-GB"/>
        </w:rPr>
        <w:t>each feeding two</w:t>
      </w:r>
      <w:r w:rsidR="005202F2">
        <w:rPr>
          <w:lang w:val="en-GB"/>
        </w:rPr>
        <w:t xml:space="preserve"> TVs over </w:t>
      </w:r>
      <w:r w:rsidR="00CF679B">
        <w:rPr>
          <w:lang w:val="en-GB"/>
        </w:rPr>
        <w:t>an</w:t>
      </w:r>
      <w:r w:rsidR="005202F2">
        <w:rPr>
          <w:lang w:val="en-GB"/>
        </w:rPr>
        <w:t xml:space="preserve"> HDMI splitter.</w:t>
      </w:r>
      <w:r w:rsidRPr="005202F2">
        <w:rPr>
          <w:lang w:val="en-GB"/>
        </w:rPr>
        <w:t xml:space="preserve"> </w:t>
      </w:r>
      <w:r w:rsidR="005202F2">
        <w:rPr>
          <w:lang w:val="en-GB"/>
        </w:rPr>
        <w:t xml:space="preserve">The </w:t>
      </w:r>
      <w:r w:rsidR="003A3FE4">
        <w:rPr>
          <w:lang w:val="en-GB"/>
        </w:rPr>
        <w:t>playout laptops</w:t>
      </w:r>
      <w:r w:rsidRPr="005202F2">
        <w:rPr>
          <w:lang w:val="en-GB"/>
        </w:rPr>
        <w:t xml:space="preserve"> </w:t>
      </w:r>
      <w:r w:rsidR="003A3FE4">
        <w:rPr>
          <w:lang w:val="en-GB"/>
        </w:rPr>
        <w:t xml:space="preserve">were equipped with </w:t>
      </w:r>
      <w:r w:rsidRPr="005202F2">
        <w:rPr>
          <w:lang w:val="en-GB"/>
        </w:rPr>
        <w:t xml:space="preserve">SSD drives capable of stable playout of raw YUV </w:t>
      </w:r>
      <w:r w:rsidR="00362355" w:rsidRPr="005202F2">
        <w:rPr>
          <w:lang w:val="en-GB"/>
        </w:rPr>
        <w:t>10-bit</w:t>
      </w:r>
      <w:r w:rsidRPr="005202F2">
        <w:rPr>
          <w:lang w:val="en-GB"/>
        </w:rPr>
        <w:t xml:space="preserve"> data at the required frame rate.</w:t>
      </w:r>
      <w:r w:rsidR="00362355">
        <w:rPr>
          <w:lang w:val="en-GB"/>
        </w:rPr>
        <w:t xml:space="preserve"> The dual playout capability enabled additional randomisations of the viewing sessions, </w:t>
      </w:r>
      <w:r w:rsidR="00DF5EE5">
        <w:rPr>
          <w:lang w:val="en-GB"/>
        </w:rPr>
        <w:t>enabling</w:t>
      </w:r>
      <w:r w:rsidR="00362355">
        <w:rPr>
          <w:lang w:val="en-GB"/>
        </w:rPr>
        <w:t xml:space="preserve"> four available randomisations </w:t>
      </w:r>
      <w:r w:rsidR="009B685A">
        <w:rPr>
          <w:lang w:val="en-GB"/>
        </w:rPr>
        <w:t>of</w:t>
      </w:r>
      <w:r w:rsidR="00362355">
        <w:rPr>
          <w:lang w:val="en-GB"/>
        </w:rPr>
        <w:t xml:space="preserve"> </w:t>
      </w:r>
      <w:r w:rsidR="005D3CCB">
        <w:rPr>
          <w:lang w:val="en-GB"/>
        </w:rPr>
        <w:t>each</w:t>
      </w:r>
      <w:r w:rsidR="00362355">
        <w:rPr>
          <w:lang w:val="en-GB"/>
        </w:rPr>
        <w:t xml:space="preserve"> session.</w:t>
      </w:r>
    </w:p>
    <w:p w14:paraId="1A975B9C" w14:textId="3EE10ABD" w:rsidR="000F0531" w:rsidRPr="003D67CB" w:rsidRDefault="00F603C8" w:rsidP="003D67CB">
      <w:pPr>
        <w:keepNext/>
        <w:rPr>
          <w:b/>
          <w:bCs/>
          <w:lang w:val="en-GB"/>
        </w:rPr>
      </w:pPr>
      <w:r w:rsidRPr="005202F2">
        <w:rPr>
          <w:b/>
          <w:bCs/>
          <w:lang w:val="en-GB"/>
        </w:rPr>
        <w:lastRenderedPageBreak/>
        <w:t xml:space="preserve">Table </w:t>
      </w:r>
      <w:r w:rsidRPr="005202F2">
        <w:rPr>
          <w:b/>
          <w:bCs/>
          <w:lang w:val="en-GB"/>
        </w:rPr>
        <w:fldChar w:fldCharType="begin"/>
      </w:r>
      <w:r w:rsidRPr="005202F2">
        <w:rPr>
          <w:b/>
          <w:bCs/>
          <w:lang w:val="en-GB"/>
        </w:rPr>
        <w:instrText xml:space="preserve"> SEQ Table \* ARABIC </w:instrText>
      </w:r>
      <w:r w:rsidRPr="005202F2">
        <w:rPr>
          <w:b/>
          <w:bCs/>
          <w:lang w:val="en-GB"/>
        </w:rPr>
        <w:fldChar w:fldCharType="separate"/>
      </w:r>
      <w:r w:rsidR="0069349B">
        <w:rPr>
          <w:b/>
          <w:bCs/>
          <w:noProof/>
          <w:lang w:val="en-GB"/>
        </w:rPr>
        <w:t>1</w:t>
      </w:r>
      <w:r w:rsidRPr="005202F2">
        <w:rPr>
          <w:lang w:val="en-GB"/>
        </w:rPr>
        <w:fldChar w:fldCharType="end"/>
      </w:r>
      <w:r w:rsidRPr="005202F2">
        <w:rPr>
          <w:b/>
          <w:bCs/>
          <w:lang w:val="en-GB"/>
        </w:rPr>
        <w:t xml:space="preserve">: </w:t>
      </w:r>
      <w:r>
        <w:rPr>
          <w:b/>
          <w:bCs/>
          <w:lang w:val="en-GB"/>
        </w:rPr>
        <w:t>Test logistics</w:t>
      </w:r>
    </w:p>
    <w:tbl>
      <w:tblPr>
        <w:tblStyle w:val="Tabellenraster"/>
        <w:tblW w:w="5000" w:type="pct"/>
        <w:tblCellMar>
          <w:left w:w="29" w:type="dxa"/>
          <w:right w:w="29" w:type="dxa"/>
        </w:tblCellMar>
        <w:tblLook w:val="04A0" w:firstRow="1" w:lastRow="0" w:firstColumn="1" w:lastColumn="0" w:noHBand="0" w:noVBand="1"/>
      </w:tblPr>
      <w:tblGrid>
        <w:gridCol w:w="2832"/>
        <w:gridCol w:w="6472"/>
      </w:tblGrid>
      <w:tr w:rsidR="0029406B" w:rsidRPr="000F0531" w14:paraId="4FA744B8" w14:textId="77777777" w:rsidTr="008F551E">
        <w:trPr>
          <w:tblHeader/>
        </w:trPr>
        <w:tc>
          <w:tcPr>
            <w:tcW w:w="1522" w:type="pct"/>
          </w:tcPr>
          <w:p w14:paraId="242D72B1" w14:textId="77777777" w:rsidR="0029406B" w:rsidRPr="000A1983" w:rsidRDefault="0029406B" w:rsidP="000A1983">
            <w:pPr>
              <w:spacing w:before="20" w:after="40"/>
              <w:jc w:val="left"/>
              <w:rPr>
                <w:b/>
                <w:sz w:val="20"/>
                <w:szCs w:val="18"/>
                <w:lang w:val="en-GB"/>
              </w:rPr>
            </w:pPr>
            <w:r w:rsidRPr="000A1983">
              <w:rPr>
                <w:b/>
                <w:sz w:val="20"/>
                <w:szCs w:val="18"/>
                <w:lang w:val="en-GB"/>
              </w:rPr>
              <w:t>Test Site</w:t>
            </w:r>
          </w:p>
        </w:tc>
        <w:tc>
          <w:tcPr>
            <w:tcW w:w="3478" w:type="pct"/>
          </w:tcPr>
          <w:p w14:paraId="7E95B0A9" w14:textId="7DC88909" w:rsidR="0029406B" w:rsidRPr="000A1983" w:rsidRDefault="00C13EC3" w:rsidP="000A1983">
            <w:pPr>
              <w:spacing w:before="20" w:after="40"/>
              <w:jc w:val="left"/>
              <w:rPr>
                <w:b/>
                <w:sz w:val="20"/>
                <w:szCs w:val="18"/>
                <w:lang w:val="en-GB"/>
              </w:rPr>
            </w:pPr>
            <w:r w:rsidRPr="000A1983">
              <w:rPr>
                <w:b/>
                <w:sz w:val="20"/>
                <w:szCs w:val="18"/>
                <w:lang w:val="en-GB"/>
              </w:rPr>
              <w:t xml:space="preserve">Ibiza Congress Center, </w:t>
            </w:r>
            <w:r w:rsidR="00CF679B" w:rsidRPr="000A1983">
              <w:rPr>
                <w:b/>
                <w:sz w:val="20"/>
                <w:szCs w:val="18"/>
                <w:lang w:val="en-GB"/>
              </w:rPr>
              <w:t>Santa Eula</w:t>
            </w:r>
            <w:r w:rsidRPr="000A1983">
              <w:rPr>
                <w:b/>
                <w:sz w:val="20"/>
                <w:szCs w:val="18"/>
                <w:lang w:val="en-GB"/>
              </w:rPr>
              <w:t>r</w:t>
            </w:r>
            <w:r w:rsidR="00CF679B" w:rsidRPr="000A1983">
              <w:rPr>
                <w:b/>
                <w:sz w:val="20"/>
                <w:szCs w:val="18"/>
                <w:lang w:val="en-GB"/>
              </w:rPr>
              <w:t>ia, room C2</w:t>
            </w:r>
            <w:r w:rsidR="0029406B" w:rsidRPr="000A1983">
              <w:rPr>
                <w:b/>
                <w:sz w:val="20"/>
                <w:szCs w:val="18"/>
                <w:lang w:val="en-GB"/>
              </w:rPr>
              <w:t xml:space="preserve"> </w:t>
            </w:r>
          </w:p>
        </w:tc>
      </w:tr>
      <w:tr w:rsidR="0029406B" w:rsidRPr="000F0531" w14:paraId="25D4C8A2" w14:textId="77777777" w:rsidTr="008F551E">
        <w:trPr>
          <w:tblHeader/>
        </w:trPr>
        <w:tc>
          <w:tcPr>
            <w:tcW w:w="1522" w:type="pct"/>
          </w:tcPr>
          <w:p w14:paraId="5F043450" w14:textId="77777777" w:rsidR="0029406B" w:rsidRPr="000A1983" w:rsidRDefault="0029406B" w:rsidP="000A1983">
            <w:pPr>
              <w:spacing w:before="20" w:after="40"/>
              <w:jc w:val="left"/>
              <w:rPr>
                <w:b/>
                <w:sz w:val="20"/>
                <w:szCs w:val="18"/>
                <w:lang w:val="en-GB"/>
              </w:rPr>
            </w:pPr>
            <w:r w:rsidRPr="000A1983">
              <w:rPr>
                <w:b/>
                <w:sz w:val="20"/>
                <w:szCs w:val="18"/>
                <w:lang w:val="en-GB"/>
              </w:rPr>
              <w:t xml:space="preserve">Display, size, connection </w:t>
            </w:r>
            <w:r w:rsidRPr="000A1983">
              <w:rPr>
                <w:b/>
                <w:sz w:val="20"/>
                <w:szCs w:val="18"/>
                <w:lang w:val="en-GB"/>
              </w:rPr>
              <w:br/>
              <w:t>(resolution setting)</w:t>
            </w:r>
          </w:p>
        </w:tc>
        <w:tc>
          <w:tcPr>
            <w:tcW w:w="3478" w:type="pct"/>
          </w:tcPr>
          <w:p w14:paraId="3F57C95D" w14:textId="48A956CC" w:rsidR="0029406B" w:rsidRPr="000A1983" w:rsidRDefault="0029406B" w:rsidP="000A1983">
            <w:pPr>
              <w:spacing w:before="20" w:after="40"/>
              <w:jc w:val="left"/>
              <w:rPr>
                <w:sz w:val="20"/>
                <w:szCs w:val="18"/>
                <w:lang w:val="en-GB"/>
              </w:rPr>
            </w:pPr>
            <w:r w:rsidRPr="000A1983">
              <w:rPr>
                <w:sz w:val="20"/>
                <w:szCs w:val="18"/>
                <w:lang w:val="en-GB"/>
              </w:rPr>
              <w:t xml:space="preserve">4 × </w:t>
            </w:r>
            <w:r w:rsidR="00543D6B" w:rsidRPr="000A1983">
              <w:rPr>
                <w:sz w:val="20"/>
                <w:szCs w:val="18"/>
                <w:lang w:val="en-GB"/>
              </w:rPr>
              <w:t>LG</w:t>
            </w:r>
            <w:r w:rsidRPr="000A1983">
              <w:rPr>
                <w:sz w:val="20"/>
                <w:szCs w:val="18"/>
                <w:lang w:val="en-GB"/>
              </w:rPr>
              <w:t xml:space="preserve"> </w:t>
            </w:r>
            <w:r w:rsidR="00543D6B" w:rsidRPr="000A1983">
              <w:rPr>
                <w:sz w:val="20"/>
                <w:szCs w:val="18"/>
                <w:lang w:val="en-GB"/>
              </w:rPr>
              <w:t>OLED65B56LA</w:t>
            </w:r>
            <w:r w:rsidRPr="000A1983">
              <w:rPr>
                <w:sz w:val="20"/>
                <w:szCs w:val="18"/>
                <w:lang w:val="en-GB"/>
              </w:rPr>
              <w:t xml:space="preserve">, </w:t>
            </w:r>
            <w:r w:rsidR="00543D6B" w:rsidRPr="000A1983">
              <w:rPr>
                <w:sz w:val="20"/>
                <w:szCs w:val="18"/>
                <w:lang w:val="en-GB"/>
              </w:rPr>
              <w:t>65</w:t>
            </w:r>
            <w:r w:rsidRPr="000A1983">
              <w:rPr>
                <w:sz w:val="20"/>
                <w:szCs w:val="18"/>
                <w:lang w:val="en-GB"/>
              </w:rPr>
              <w:t xml:space="preserve">”, HDMI (3840×2160) connected via </w:t>
            </w:r>
            <w:r w:rsidR="00543D6B" w:rsidRPr="000A1983">
              <w:rPr>
                <w:sz w:val="20"/>
                <w:szCs w:val="18"/>
                <w:lang w:val="en-GB"/>
              </w:rPr>
              <w:t>two</w:t>
            </w:r>
            <w:r w:rsidRPr="000A1983">
              <w:rPr>
                <w:sz w:val="20"/>
                <w:szCs w:val="18"/>
                <w:lang w:val="en-GB"/>
              </w:rPr>
              <w:t xml:space="preserve"> HDMI splitter to the video PC</w:t>
            </w:r>
          </w:p>
        </w:tc>
      </w:tr>
      <w:tr w:rsidR="0029406B" w:rsidRPr="000F0531" w14:paraId="1AC93495" w14:textId="77777777" w:rsidTr="008F551E">
        <w:trPr>
          <w:tblHeader/>
        </w:trPr>
        <w:tc>
          <w:tcPr>
            <w:tcW w:w="1522" w:type="pct"/>
          </w:tcPr>
          <w:p w14:paraId="6F21AC24" w14:textId="77777777" w:rsidR="0029406B" w:rsidRPr="000A1983" w:rsidRDefault="0029406B" w:rsidP="000A1983">
            <w:pPr>
              <w:spacing w:before="20" w:after="40"/>
              <w:jc w:val="left"/>
              <w:rPr>
                <w:b/>
                <w:sz w:val="20"/>
                <w:szCs w:val="18"/>
                <w:lang w:val="en-GB"/>
              </w:rPr>
            </w:pPr>
            <w:r w:rsidRPr="000A1983">
              <w:rPr>
                <w:b/>
                <w:sz w:val="20"/>
                <w:szCs w:val="18"/>
                <w:lang w:val="en-GB"/>
              </w:rPr>
              <w:t>Viewing distance</w:t>
            </w:r>
          </w:p>
        </w:tc>
        <w:tc>
          <w:tcPr>
            <w:tcW w:w="3478" w:type="pct"/>
          </w:tcPr>
          <w:p w14:paraId="79D5D13E" w14:textId="77777777" w:rsidR="0029406B" w:rsidRPr="000A1983" w:rsidRDefault="0029406B" w:rsidP="000A1983">
            <w:pPr>
              <w:spacing w:before="20" w:after="40"/>
              <w:jc w:val="left"/>
              <w:rPr>
                <w:sz w:val="20"/>
                <w:szCs w:val="18"/>
                <w:lang w:val="en-GB"/>
              </w:rPr>
            </w:pPr>
            <w:r w:rsidRPr="000A1983">
              <w:rPr>
                <w:sz w:val="20"/>
                <w:szCs w:val="18"/>
                <w:lang w:val="en-GB"/>
              </w:rPr>
              <w:t>3 viewers at 1.5H</w:t>
            </w:r>
          </w:p>
        </w:tc>
      </w:tr>
      <w:tr w:rsidR="0029406B" w:rsidRPr="000F0531" w14:paraId="19B3E39C" w14:textId="77777777" w:rsidTr="008F551E">
        <w:trPr>
          <w:tblHeader/>
        </w:trPr>
        <w:tc>
          <w:tcPr>
            <w:tcW w:w="1522" w:type="pct"/>
          </w:tcPr>
          <w:p w14:paraId="33F2F1C0" w14:textId="77777777" w:rsidR="0029406B" w:rsidRPr="000A1983" w:rsidRDefault="0029406B" w:rsidP="000A1983">
            <w:pPr>
              <w:spacing w:before="20" w:after="40"/>
              <w:jc w:val="left"/>
              <w:rPr>
                <w:b/>
                <w:sz w:val="20"/>
                <w:szCs w:val="18"/>
                <w:lang w:val="en-GB"/>
              </w:rPr>
            </w:pPr>
            <w:r w:rsidRPr="000A1983">
              <w:rPr>
                <w:b/>
                <w:sz w:val="20"/>
                <w:szCs w:val="18"/>
                <w:lang w:val="en-GB"/>
              </w:rPr>
              <w:t>Viewing angle</w:t>
            </w:r>
          </w:p>
        </w:tc>
        <w:tc>
          <w:tcPr>
            <w:tcW w:w="3478" w:type="pct"/>
          </w:tcPr>
          <w:p w14:paraId="0A312061" w14:textId="210F266A" w:rsidR="0029406B" w:rsidRPr="000A1983" w:rsidRDefault="0029406B" w:rsidP="000A1983">
            <w:pPr>
              <w:spacing w:before="20" w:after="40"/>
              <w:jc w:val="left"/>
              <w:rPr>
                <w:sz w:val="20"/>
                <w:szCs w:val="18"/>
                <w:lang w:val="en-GB"/>
              </w:rPr>
            </w:pPr>
            <w:r w:rsidRPr="000A1983">
              <w:rPr>
                <w:sz w:val="20"/>
                <w:szCs w:val="18"/>
                <w:lang w:val="en-GB"/>
              </w:rPr>
              <w:t xml:space="preserve">±75°, 90° (at screen </w:t>
            </w:r>
            <w:r w:rsidR="003D76FB" w:rsidRPr="000A1983">
              <w:rPr>
                <w:sz w:val="20"/>
                <w:szCs w:val="18"/>
                <w:lang w:val="en-GB"/>
              </w:rPr>
              <w:t>centre</w:t>
            </w:r>
            <w:r w:rsidRPr="000A1983">
              <w:rPr>
                <w:sz w:val="20"/>
                <w:szCs w:val="18"/>
                <w:lang w:val="en-GB"/>
              </w:rPr>
              <w:t>)</w:t>
            </w:r>
          </w:p>
        </w:tc>
      </w:tr>
      <w:tr w:rsidR="0029406B" w:rsidRPr="000F0531" w14:paraId="096155D5" w14:textId="77777777" w:rsidTr="008F551E">
        <w:trPr>
          <w:tblHeader/>
        </w:trPr>
        <w:tc>
          <w:tcPr>
            <w:tcW w:w="1522" w:type="pct"/>
            <w:vAlign w:val="center"/>
          </w:tcPr>
          <w:p w14:paraId="252F9E42" w14:textId="77777777" w:rsidR="0029406B" w:rsidRPr="000A1983" w:rsidRDefault="0029406B" w:rsidP="000A1983">
            <w:pPr>
              <w:spacing w:before="20" w:after="40"/>
              <w:jc w:val="left"/>
              <w:rPr>
                <w:b/>
                <w:sz w:val="20"/>
                <w:szCs w:val="18"/>
                <w:lang w:val="en-GB"/>
              </w:rPr>
            </w:pPr>
            <w:r w:rsidRPr="000A1983">
              <w:rPr>
                <w:b/>
                <w:sz w:val="20"/>
                <w:szCs w:val="18"/>
                <w:lang w:val="en-GB"/>
              </w:rPr>
              <w:t>Total number of viewers</w:t>
            </w:r>
          </w:p>
        </w:tc>
        <w:tc>
          <w:tcPr>
            <w:tcW w:w="3478" w:type="pct"/>
            <w:vAlign w:val="center"/>
          </w:tcPr>
          <w:p w14:paraId="2ED70180" w14:textId="77777777" w:rsidR="0029406B" w:rsidRPr="000A1983" w:rsidRDefault="0029406B" w:rsidP="000A1983">
            <w:pPr>
              <w:spacing w:before="20" w:after="40"/>
              <w:jc w:val="left"/>
              <w:rPr>
                <w:sz w:val="20"/>
                <w:szCs w:val="18"/>
                <w:lang w:val="en-GB"/>
              </w:rPr>
            </w:pPr>
            <w:r w:rsidRPr="000A1983">
              <w:rPr>
                <w:sz w:val="20"/>
                <w:szCs w:val="18"/>
                <w:lang w:val="en-GB"/>
              </w:rPr>
              <w:t>24 (video coding experts)</w:t>
            </w:r>
          </w:p>
        </w:tc>
      </w:tr>
    </w:tbl>
    <w:p w14:paraId="019FD88B" w14:textId="6C761EA1" w:rsidR="00327DE1" w:rsidRDefault="0029406B" w:rsidP="0029406B">
      <w:pPr>
        <w:rPr>
          <w:lang w:val="en-GB"/>
        </w:rPr>
      </w:pPr>
      <w:r w:rsidRPr="005202F2">
        <w:rPr>
          <w:lang w:val="en-GB"/>
        </w:rPr>
        <w:t>Participating experts confirmed visual acuity and normal colour vision.</w:t>
      </w:r>
    </w:p>
    <w:p w14:paraId="1EF4812B" w14:textId="77777777" w:rsidR="000A1983" w:rsidRPr="005202F2" w:rsidRDefault="000A1983" w:rsidP="000A1983">
      <w:pPr>
        <w:pStyle w:val="berschrift2"/>
        <w:numPr>
          <w:ilvl w:val="1"/>
          <w:numId w:val="6"/>
        </w:numPr>
        <w:ind w:left="720" w:hanging="720"/>
        <w:rPr>
          <w:lang w:val="en-GB"/>
        </w:rPr>
      </w:pPr>
      <w:r w:rsidRPr="005202F2">
        <w:rPr>
          <w:lang w:val="en-GB"/>
        </w:rPr>
        <w:t>Test method and test design</w:t>
      </w:r>
    </w:p>
    <w:p w14:paraId="250C0F23" w14:textId="48E670D5" w:rsidR="000A1983" w:rsidRPr="005202F2" w:rsidRDefault="000A1983" w:rsidP="000A1983">
      <w:pPr>
        <w:rPr>
          <w:szCs w:val="22"/>
          <w:lang w:val="en-GB"/>
        </w:rPr>
      </w:pPr>
      <w:r>
        <w:rPr>
          <w:szCs w:val="22"/>
          <w:lang w:val="en-GB"/>
        </w:rPr>
        <w:t>As mentioned above, t</w:t>
      </w:r>
      <w:r w:rsidRPr="005202F2">
        <w:rPr>
          <w:szCs w:val="22"/>
          <w:lang w:val="en-GB"/>
        </w:rPr>
        <w:t xml:space="preserve">he Degradation Category Rating (DCR) </w:t>
      </w:r>
      <w:r>
        <w:rPr>
          <w:szCs w:val="22"/>
          <w:lang w:val="en-GB"/>
        </w:rPr>
        <w:t>was used</w:t>
      </w:r>
      <w:r w:rsidRPr="005202F2">
        <w:rPr>
          <w:szCs w:val="22"/>
          <w:lang w:val="en-GB"/>
        </w:rPr>
        <w:t xml:space="preserve"> for the subjective evaluation </w:t>
      </w:r>
      <w:r w:rsidRPr="005202F2">
        <w:rPr>
          <w:szCs w:val="22"/>
          <w:lang w:val="en-GB"/>
        </w:rPr>
        <w:fldChar w:fldCharType="begin"/>
      </w:r>
      <w:r w:rsidRPr="005202F2">
        <w:rPr>
          <w:szCs w:val="22"/>
          <w:lang w:val="en-GB"/>
        </w:rPr>
        <w:instrText xml:space="preserve"> REF _Ref52925713 \r \h </w:instrText>
      </w:r>
      <w:r w:rsidRPr="005202F2">
        <w:rPr>
          <w:szCs w:val="22"/>
          <w:lang w:val="en-GB"/>
        </w:rPr>
      </w:r>
      <w:r w:rsidRPr="005202F2">
        <w:rPr>
          <w:szCs w:val="22"/>
          <w:lang w:val="en-GB"/>
        </w:rPr>
        <w:fldChar w:fldCharType="separate"/>
      </w:r>
      <w:r w:rsidR="0069349B">
        <w:rPr>
          <w:szCs w:val="22"/>
          <w:lang w:val="en-GB"/>
        </w:rPr>
        <w:t>[1]</w:t>
      </w:r>
      <w:r w:rsidRPr="005202F2">
        <w:rPr>
          <w:szCs w:val="22"/>
          <w:lang w:val="en-GB"/>
        </w:rPr>
        <w:fldChar w:fldCharType="end"/>
      </w:r>
      <w:r>
        <w:rPr>
          <w:szCs w:val="22"/>
          <w:lang w:val="en-GB"/>
        </w:rPr>
        <w:t xml:space="preserve"> of the observed sequences</w:t>
      </w:r>
      <w:r w:rsidRPr="005202F2">
        <w:rPr>
          <w:szCs w:val="22"/>
          <w:lang w:val="en-GB"/>
        </w:rPr>
        <w:t>.</w:t>
      </w:r>
      <w:r>
        <w:rPr>
          <w:szCs w:val="22"/>
          <w:lang w:val="en-GB"/>
        </w:rPr>
        <w:t xml:space="preserve"> T</w:t>
      </w:r>
      <w:r w:rsidRPr="005202F2">
        <w:rPr>
          <w:szCs w:val="22"/>
          <w:lang w:val="en-GB"/>
        </w:rPr>
        <w:t xml:space="preserve">he test sequences were evaluated using the 11-grade scale shown in </w:t>
      </w:r>
      <w:r w:rsidRPr="005202F2">
        <w:rPr>
          <w:szCs w:val="22"/>
          <w:lang w:val="en-GB"/>
        </w:rPr>
        <w:fldChar w:fldCharType="begin"/>
      </w:r>
      <w:r w:rsidRPr="005202F2">
        <w:rPr>
          <w:szCs w:val="22"/>
          <w:lang w:val="en-GB"/>
        </w:rPr>
        <w:instrText xml:space="preserve"> REF _Ref52924847 \h </w:instrText>
      </w:r>
      <w:r w:rsidRPr="005202F2">
        <w:rPr>
          <w:szCs w:val="22"/>
          <w:lang w:val="en-GB"/>
        </w:rPr>
      </w:r>
      <w:r w:rsidRPr="005202F2">
        <w:rPr>
          <w:szCs w:val="22"/>
          <w:lang w:val="en-GB"/>
        </w:rPr>
        <w:fldChar w:fldCharType="separate"/>
      </w:r>
      <w:r w:rsidR="0069349B" w:rsidRPr="005202F2">
        <w:rPr>
          <w:lang w:val="en-GB"/>
        </w:rPr>
        <w:t xml:space="preserve">Figure </w:t>
      </w:r>
      <w:r w:rsidR="0069349B">
        <w:rPr>
          <w:noProof/>
          <w:lang w:val="en-GB"/>
        </w:rPr>
        <w:t>1</w:t>
      </w:r>
      <w:r w:rsidRPr="005202F2">
        <w:rPr>
          <w:szCs w:val="22"/>
          <w:lang w:val="en-GB"/>
        </w:rPr>
        <w:fldChar w:fldCharType="end"/>
      </w:r>
      <w:r w:rsidRPr="005202F2">
        <w:rPr>
          <w:szCs w:val="22"/>
          <w:lang w:val="en-GB"/>
        </w:rPr>
        <w:t xml:space="preserve"> below.</w:t>
      </w:r>
    </w:p>
    <w:p w14:paraId="5AAD7440" w14:textId="77777777" w:rsidR="000A1983" w:rsidRPr="005202F2" w:rsidRDefault="000A1983" w:rsidP="000A1983">
      <w:pPr>
        <w:pStyle w:val="Beschriftung"/>
        <w:keepNext/>
        <w:jc w:val="center"/>
        <w:rPr>
          <w:lang w:val="en-GB"/>
        </w:rPr>
      </w:pPr>
      <w:r w:rsidRPr="005202F2">
        <w:rPr>
          <w:noProof/>
          <w:lang w:val="en-GB"/>
        </w:rPr>
        <w:drawing>
          <wp:inline distT="0" distB="0" distL="0" distR="0" wp14:anchorId="23C97509" wp14:editId="029BA713">
            <wp:extent cx="1979875" cy="2232183"/>
            <wp:effectExtent l="0" t="0" r="1905" b="0"/>
            <wp:docPr id="881680323" name="Grafik 7" descr="Ein Bild, das Text, Screenshot, Schrift, Zahl enthält.&#10;&#10;Automatisch generierte Beschreibung">
              <a:extLst xmlns:a="http://schemas.openxmlformats.org/drawingml/2006/main">
                <a:ext uri="{FF2B5EF4-FFF2-40B4-BE49-F238E27FC236}">
                  <a16:creationId xmlns:a16="http://schemas.microsoft.com/office/drawing/2014/main" id="{4B720ADB-D172-F68C-30DF-7446CF206E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Text, Screenshot, Schrift, Zahl enthält.&#10;&#10;Automatisch generierte Beschreibung">
                      <a:extLst>
                        <a:ext uri="{FF2B5EF4-FFF2-40B4-BE49-F238E27FC236}">
                          <a16:creationId xmlns:a16="http://schemas.microsoft.com/office/drawing/2014/main" id="{4B720ADB-D172-F68C-30DF-7446CF206EAC}"/>
                        </a:ext>
                      </a:extLst>
                    </pic:cNvPr>
                    <pic:cNvPicPr>
                      <a:picLocks noChangeAspect="1"/>
                    </pic:cNvPicPr>
                  </pic:nvPicPr>
                  <pic:blipFill>
                    <a:blip r:embed="rId13" cstate="print">
                      <a:extLst>
                        <a:ext uri="{28A0092B-C50C-407E-A947-70E740481C1C}">
                          <a14:useLocalDpi xmlns:a14="http://schemas.microsoft.com/office/drawing/2010/main"/>
                        </a:ext>
                      </a:extLst>
                    </a:blip>
                    <a:stretch>
                      <a:fillRect/>
                    </a:stretch>
                  </pic:blipFill>
                  <pic:spPr>
                    <a:xfrm>
                      <a:off x="0" y="0"/>
                      <a:ext cx="1992231" cy="2246113"/>
                    </a:xfrm>
                    <a:prstGeom prst="rect">
                      <a:avLst/>
                    </a:prstGeom>
                  </pic:spPr>
                </pic:pic>
              </a:graphicData>
            </a:graphic>
          </wp:inline>
        </w:drawing>
      </w:r>
    </w:p>
    <w:p w14:paraId="4B51A07A" w14:textId="71185BF0" w:rsidR="000A1983" w:rsidRPr="005202F2" w:rsidRDefault="000A1983" w:rsidP="000A1983">
      <w:pPr>
        <w:pStyle w:val="Beschriftung"/>
        <w:jc w:val="center"/>
        <w:rPr>
          <w:szCs w:val="22"/>
          <w:lang w:val="en-GB"/>
        </w:rPr>
      </w:pPr>
      <w:bookmarkStart w:id="0" w:name="_Ref52924847"/>
      <w:r w:rsidRPr="005202F2">
        <w:rPr>
          <w:lang w:val="en-GB"/>
        </w:rPr>
        <w:t xml:space="preserve">Figure </w:t>
      </w:r>
      <w:r w:rsidRPr="005202F2">
        <w:rPr>
          <w:lang w:val="en-GB"/>
        </w:rPr>
        <w:fldChar w:fldCharType="begin"/>
      </w:r>
      <w:r w:rsidRPr="005202F2">
        <w:rPr>
          <w:lang w:val="en-GB"/>
        </w:rPr>
        <w:instrText xml:space="preserve"> SEQ Figure \* ARABIC </w:instrText>
      </w:r>
      <w:r w:rsidRPr="005202F2">
        <w:rPr>
          <w:lang w:val="en-GB"/>
        </w:rPr>
        <w:fldChar w:fldCharType="separate"/>
      </w:r>
      <w:r w:rsidR="0069349B">
        <w:rPr>
          <w:noProof/>
          <w:lang w:val="en-GB"/>
        </w:rPr>
        <w:t>1</w:t>
      </w:r>
      <w:r w:rsidRPr="005202F2">
        <w:rPr>
          <w:lang w:val="en-GB"/>
        </w:rPr>
        <w:fldChar w:fldCharType="end"/>
      </w:r>
      <w:bookmarkEnd w:id="0"/>
      <w:r w:rsidRPr="005202F2">
        <w:rPr>
          <w:lang w:val="en-GB"/>
        </w:rPr>
        <w:t>: Meaning of the 11 grades numerical scale for the DCR tests.</w:t>
      </w:r>
    </w:p>
    <w:p w14:paraId="1586515F" w14:textId="77777777" w:rsidR="000A1983" w:rsidRPr="005202F2" w:rsidRDefault="000A1983" w:rsidP="000A1983">
      <w:pPr>
        <w:rPr>
          <w:szCs w:val="22"/>
          <w:lang w:val="en-GB"/>
        </w:rPr>
      </w:pPr>
      <w:r w:rsidRPr="005202F2">
        <w:rPr>
          <w:szCs w:val="22"/>
          <w:lang w:val="en-GB"/>
        </w:rPr>
        <w:t>Each basic test cell (BTC) is structured as followed:</w:t>
      </w:r>
    </w:p>
    <w:p w14:paraId="5CEC7650" w14:textId="3836EB6A" w:rsidR="000A1983" w:rsidRPr="005202F2" w:rsidRDefault="000A1983" w:rsidP="000A1983">
      <w:pPr>
        <w:rPr>
          <w:b/>
          <w:szCs w:val="22"/>
          <w:lang w:val="en-GB"/>
        </w:rPr>
      </w:pPr>
      <w:r w:rsidRPr="005202F2">
        <w:rPr>
          <w:b/>
          <w:szCs w:val="22"/>
          <w:lang w:val="en-GB"/>
        </w:rPr>
        <w:t>“Original” (1sec) – [uncompr</w:t>
      </w:r>
      <w:r w:rsidR="001D6185">
        <w:rPr>
          <w:b/>
          <w:szCs w:val="22"/>
          <w:lang w:val="en-GB"/>
        </w:rPr>
        <w:t>.</w:t>
      </w:r>
      <w:r w:rsidRPr="005202F2">
        <w:rPr>
          <w:b/>
          <w:szCs w:val="22"/>
          <w:lang w:val="en-GB"/>
        </w:rPr>
        <w:t xml:space="preserve"> sequence] (10sec) – “A” (1sec) – [PVS] (10sec) – “Vote &lt;N&gt;” (5sec)</w:t>
      </w:r>
    </w:p>
    <w:p w14:paraId="7683BBDE" w14:textId="77777777" w:rsidR="000A1983" w:rsidRPr="005202F2" w:rsidRDefault="000A1983" w:rsidP="000A1983">
      <w:pPr>
        <w:rPr>
          <w:szCs w:val="22"/>
          <w:lang w:val="en-GB"/>
        </w:rPr>
      </w:pPr>
      <w:r w:rsidRPr="005202F2">
        <w:rPr>
          <w:szCs w:val="22"/>
          <w:lang w:val="en-GB"/>
        </w:rPr>
        <w:t>PVS denotes the processed video sequence under evaluation.</w:t>
      </w:r>
    </w:p>
    <w:p w14:paraId="36CB2790" w14:textId="77777777" w:rsidR="000A1983" w:rsidRPr="005202F2" w:rsidRDefault="000A1983" w:rsidP="000A1983">
      <w:pPr>
        <w:rPr>
          <w:szCs w:val="22"/>
          <w:lang w:val="en-GB"/>
        </w:rPr>
      </w:pPr>
      <w:r w:rsidRPr="005202F2">
        <w:rPr>
          <w:szCs w:val="22"/>
          <w:lang w:val="en-GB"/>
        </w:rPr>
        <w:t>Note that in the given design, a BTC for the DCR tests has a duration of 27s</w:t>
      </w:r>
      <w:r>
        <w:rPr>
          <w:szCs w:val="22"/>
          <w:lang w:val="en-GB"/>
        </w:rPr>
        <w:t>ec</w:t>
      </w:r>
      <w:r w:rsidRPr="005202F2">
        <w:rPr>
          <w:szCs w:val="22"/>
          <w:lang w:val="en-GB"/>
        </w:rPr>
        <w:t xml:space="preserve">. </w:t>
      </w:r>
    </w:p>
    <w:p w14:paraId="2AB99927" w14:textId="77777777" w:rsidR="000A1983" w:rsidRPr="005202F2" w:rsidRDefault="000A1983" w:rsidP="00C80654">
      <w:pPr>
        <w:pStyle w:val="berschrift2"/>
        <w:rPr>
          <w:lang w:val="en-GB"/>
        </w:rPr>
      </w:pPr>
      <w:r>
        <w:rPr>
          <w:lang w:val="en-GB"/>
        </w:rPr>
        <w:t>T</w:t>
      </w:r>
      <w:r w:rsidRPr="005202F2">
        <w:rPr>
          <w:lang w:val="en-GB"/>
        </w:rPr>
        <w:t>est</w:t>
      </w:r>
      <w:r>
        <w:rPr>
          <w:lang w:val="en-GB"/>
        </w:rPr>
        <w:t xml:space="preserve"> sessions</w:t>
      </w:r>
    </w:p>
    <w:p w14:paraId="6B6A9DA2" w14:textId="77777777" w:rsidR="001108BA" w:rsidRDefault="000A1983" w:rsidP="000A1983">
      <w:r w:rsidRPr="005202F2">
        <w:rPr>
          <w:szCs w:val="22"/>
          <w:lang w:val="en-GB"/>
        </w:rPr>
        <w:t>A total of 7 test sessions was conducted for the evaluation using the DCR method</w:t>
      </w:r>
      <w:r w:rsidR="001108BA" w:rsidRPr="00327DE1">
        <w:t xml:space="preserve">, </w:t>
      </w:r>
      <w:r w:rsidR="001108BA">
        <w:t>where sequences</w:t>
      </w:r>
      <w:r w:rsidR="001108BA" w:rsidRPr="00327DE1">
        <w:t xml:space="preserve"> </w:t>
      </w:r>
      <w:r w:rsidR="001108BA">
        <w:t xml:space="preserve">were grouped </w:t>
      </w:r>
      <w:r w:rsidR="001108BA" w:rsidRPr="00327DE1">
        <w:t xml:space="preserve">by </w:t>
      </w:r>
      <w:r w:rsidR="001108BA">
        <w:t>their format (</w:t>
      </w:r>
      <w:r w:rsidR="001108BA" w:rsidRPr="00327DE1">
        <w:t>SDR/PQ/HLG</w:t>
      </w:r>
      <w:r w:rsidR="001108BA">
        <w:t>)</w:t>
      </w:r>
      <w:r w:rsidR="001108BA" w:rsidRPr="00327DE1">
        <w:t xml:space="preserve"> </w:t>
      </w:r>
      <w:r w:rsidR="001108BA">
        <w:t>and</w:t>
      </w:r>
      <w:r w:rsidR="001108BA" w:rsidRPr="00327DE1">
        <w:t xml:space="preserve"> </w:t>
      </w:r>
      <w:r w:rsidR="001108BA">
        <w:t>frame rate (</w:t>
      </w:r>
      <w:r w:rsidR="001108BA" w:rsidRPr="00327DE1">
        <w:t>30/60 and 25/50 fps</w:t>
      </w:r>
      <w:r w:rsidR="001108BA">
        <w:t>).</w:t>
      </w:r>
    </w:p>
    <w:p w14:paraId="1F98FA5C" w14:textId="77777777" w:rsidR="001108BA" w:rsidRDefault="001108BA" w:rsidP="001108BA">
      <w:r>
        <w:t xml:space="preserve">Each viewing session had </w:t>
      </w:r>
      <w:r w:rsidRPr="00327DE1">
        <w:t>24 viewers</w:t>
      </w:r>
      <w:r>
        <w:t xml:space="preserve"> separated into two groups of 12.</w:t>
      </w:r>
    </w:p>
    <w:p w14:paraId="2D353ED7" w14:textId="14C0FEE0" w:rsidR="000A1983" w:rsidRPr="001108BA" w:rsidRDefault="000A1983" w:rsidP="000A1983">
      <w:pPr>
        <w:rPr>
          <w:lang w:val="en-GB"/>
        </w:rPr>
      </w:pPr>
      <w:r w:rsidRPr="005202F2">
        <w:rPr>
          <w:szCs w:val="22"/>
          <w:lang w:val="en-GB"/>
        </w:rPr>
        <w:t>The sessions were designed not to exceed 23min of viewing time. The sessions were organized by characteristics of the test sequences, including separation of SDR, HDR-PQ and HDR-HL, as well as 50 and 60 Hz test sequences. An overview of the sessions is provided in the table below.</w:t>
      </w:r>
    </w:p>
    <w:p w14:paraId="3A98B15D" w14:textId="6EFE4018" w:rsidR="000A1983" w:rsidRPr="005202F2" w:rsidRDefault="000A1983" w:rsidP="000A1983">
      <w:pPr>
        <w:rPr>
          <w:b/>
          <w:bCs/>
          <w:lang w:val="en-GB"/>
        </w:rPr>
      </w:pPr>
      <w:r w:rsidRPr="005202F2">
        <w:rPr>
          <w:b/>
          <w:bCs/>
          <w:lang w:val="en-GB"/>
        </w:rPr>
        <w:t xml:space="preserve">Table </w:t>
      </w:r>
      <w:r w:rsidRPr="005202F2">
        <w:rPr>
          <w:b/>
          <w:bCs/>
          <w:lang w:val="en-GB"/>
        </w:rPr>
        <w:fldChar w:fldCharType="begin"/>
      </w:r>
      <w:r w:rsidRPr="005202F2">
        <w:rPr>
          <w:b/>
          <w:bCs/>
          <w:lang w:val="en-GB"/>
        </w:rPr>
        <w:instrText xml:space="preserve"> SEQ Table \* ARABIC </w:instrText>
      </w:r>
      <w:r w:rsidRPr="005202F2">
        <w:rPr>
          <w:b/>
          <w:bCs/>
          <w:lang w:val="en-GB"/>
        </w:rPr>
        <w:fldChar w:fldCharType="separate"/>
      </w:r>
      <w:r w:rsidR="0069349B">
        <w:rPr>
          <w:b/>
          <w:bCs/>
          <w:noProof/>
          <w:lang w:val="en-GB"/>
        </w:rPr>
        <w:t>2</w:t>
      </w:r>
      <w:r w:rsidRPr="005202F2">
        <w:rPr>
          <w:lang w:val="en-GB"/>
        </w:rPr>
        <w:fldChar w:fldCharType="end"/>
      </w:r>
      <w:r w:rsidRPr="005202F2">
        <w:rPr>
          <w:b/>
          <w:bCs/>
          <w:lang w:val="en-GB"/>
        </w:rPr>
        <w:t>: DCR test sessions</w:t>
      </w:r>
    </w:p>
    <w:tbl>
      <w:tblPr>
        <w:tblStyle w:val="Tabellenraster"/>
        <w:tblW w:w="5000" w:type="pct"/>
        <w:jc w:val="center"/>
        <w:tblLook w:val="04A0" w:firstRow="1" w:lastRow="0" w:firstColumn="1" w:lastColumn="0" w:noHBand="0" w:noVBand="1"/>
      </w:tblPr>
      <w:tblGrid>
        <w:gridCol w:w="2147"/>
        <w:gridCol w:w="3096"/>
        <w:gridCol w:w="1130"/>
        <w:gridCol w:w="2931"/>
      </w:tblGrid>
      <w:tr w:rsidR="000A1983" w:rsidRPr="002C2BEB" w14:paraId="5D8BFDF3" w14:textId="77777777" w:rsidTr="0010209F">
        <w:trPr>
          <w:trHeight w:val="295"/>
          <w:jc w:val="center"/>
        </w:trPr>
        <w:tc>
          <w:tcPr>
            <w:tcW w:w="1154" w:type="pct"/>
            <w:noWrap/>
            <w:vAlign w:val="center"/>
            <w:hideMark/>
          </w:tcPr>
          <w:p w14:paraId="0ED9088A" w14:textId="77777777" w:rsidR="000A1983" w:rsidRPr="002C2BEB" w:rsidRDefault="000A1983" w:rsidP="003D67CB">
            <w:pPr>
              <w:spacing w:before="0"/>
              <w:jc w:val="left"/>
              <w:rPr>
                <w:b/>
                <w:bCs/>
                <w:szCs w:val="22"/>
                <w:lang w:val="en-GB"/>
              </w:rPr>
            </w:pPr>
            <w:r w:rsidRPr="002C2BEB">
              <w:rPr>
                <w:b/>
                <w:bCs/>
                <w:szCs w:val="22"/>
                <w:lang w:val="en-GB"/>
              </w:rPr>
              <w:t>Session ID</w:t>
            </w:r>
          </w:p>
        </w:tc>
        <w:tc>
          <w:tcPr>
            <w:tcW w:w="1664" w:type="pct"/>
            <w:noWrap/>
            <w:vAlign w:val="center"/>
            <w:hideMark/>
          </w:tcPr>
          <w:p w14:paraId="3729621C" w14:textId="77777777" w:rsidR="000A1983" w:rsidRPr="002C2BEB" w:rsidRDefault="000A1983" w:rsidP="003D67CB">
            <w:pPr>
              <w:spacing w:before="0"/>
              <w:jc w:val="left"/>
              <w:rPr>
                <w:b/>
                <w:bCs/>
                <w:szCs w:val="22"/>
                <w:lang w:val="en-GB"/>
              </w:rPr>
            </w:pPr>
            <w:r w:rsidRPr="002C2BEB">
              <w:rPr>
                <w:b/>
                <w:bCs/>
                <w:szCs w:val="22"/>
                <w:lang w:val="en-GB"/>
              </w:rPr>
              <w:t>Session</w:t>
            </w:r>
          </w:p>
        </w:tc>
        <w:tc>
          <w:tcPr>
            <w:tcW w:w="607" w:type="pct"/>
            <w:noWrap/>
            <w:vAlign w:val="center"/>
            <w:hideMark/>
          </w:tcPr>
          <w:p w14:paraId="49A5AD0E" w14:textId="77777777" w:rsidR="000A1983" w:rsidRPr="002C2BEB" w:rsidRDefault="000A1983" w:rsidP="003D67CB">
            <w:pPr>
              <w:spacing w:before="0"/>
              <w:jc w:val="left"/>
              <w:rPr>
                <w:b/>
                <w:bCs/>
                <w:szCs w:val="22"/>
                <w:lang w:val="en-GB"/>
              </w:rPr>
            </w:pPr>
            <w:r w:rsidRPr="002C2BEB">
              <w:rPr>
                <w:b/>
                <w:bCs/>
                <w:szCs w:val="22"/>
                <w:lang w:val="en-GB"/>
              </w:rPr>
              <w:t>PVS</w:t>
            </w:r>
          </w:p>
        </w:tc>
        <w:tc>
          <w:tcPr>
            <w:tcW w:w="1576" w:type="pct"/>
            <w:noWrap/>
            <w:vAlign w:val="center"/>
            <w:hideMark/>
          </w:tcPr>
          <w:p w14:paraId="73ECC69A" w14:textId="77777777" w:rsidR="000A1983" w:rsidRPr="002C2BEB" w:rsidRDefault="000A1983" w:rsidP="003D67CB">
            <w:pPr>
              <w:spacing w:before="0"/>
              <w:jc w:val="left"/>
              <w:rPr>
                <w:b/>
                <w:bCs/>
                <w:szCs w:val="22"/>
                <w:lang w:val="en-GB"/>
              </w:rPr>
            </w:pPr>
            <w:r w:rsidRPr="002C2BEB">
              <w:rPr>
                <w:b/>
                <w:bCs/>
                <w:szCs w:val="22"/>
                <w:lang w:val="en-GB"/>
              </w:rPr>
              <w:t>Duration (min)</w:t>
            </w:r>
          </w:p>
        </w:tc>
      </w:tr>
      <w:tr w:rsidR="000A1983" w:rsidRPr="002C2BEB" w14:paraId="15A40ECC" w14:textId="77777777" w:rsidTr="0010209F">
        <w:trPr>
          <w:trHeight w:val="295"/>
          <w:jc w:val="center"/>
        </w:trPr>
        <w:tc>
          <w:tcPr>
            <w:tcW w:w="1154" w:type="pct"/>
            <w:noWrap/>
            <w:vAlign w:val="center"/>
            <w:hideMark/>
          </w:tcPr>
          <w:p w14:paraId="5E9A44CB" w14:textId="77777777" w:rsidR="000A1983" w:rsidRPr="002C2BEB" w:rsidRDefault="000A1983" w:rsidP="003D67CB">
            <w:pPr>
              <w:spacing w:before="0"/>
              <w:jc w:val="left"/>
              <w:rPr>
                <w:szCs w:val="22"/>
                <w:lang w:val="en-GB"/>
              </w:rPr>
            </w:pPr>
            <w:r w:rsidRPr="002C2BEB">
              <w:rPr>
                <w:szCs w:val="22"/>
                <w:lang w:val="en-GB"/>
              </w:rPr>
              <w:t>S01</w:t>
            </w:r>
          </w:p>
        </w:tc>
        <w:tc>
          <w:tcPr>
            <w:tcW w:w="1664" w:type="pct"/>
            <w:noWrap/>
            <w:vAlign w:val="center"/>
          </w:tcPr>
          <w:p w14:paraId="5F4E00B4" w14:textId="77777777" w:rsidR="000A1983" w:rsidRPr="002C2BEB" w:rsidRDefault="000A1983" w:rsidP="003D67CB">
            <w:pPr>
              <w:spacing w:before="0"/>
              <w:jc w:val="left"/>
              <w:rPr>
                <w:szCs w:val="22"/>
                <w:lang w:val="en-GB"/>
              </w:rPr>
            </w:pPr>
            <w:r w:rsidRPr="002C2BEB">
              <w:t>SDR HD 50Hz</w:t>
            </w:r>
          </w:p>
        </w:tc>
        <w:tc>
          <w:tcPr>
            <w:tcW w:w="607" w:type="pct"/>
            <w:noWrap/>
            <w:vAlign w:val="center"/>
          </w:tcPr>
          <w:p w14:paraId="4E7DD4E1" w14:textId="77777777" w:rsidR="000A1983" w:rsidRPr="002C2BEB" w:rsidRDefault="000A1983" w:rsidP="003D67CB">
            <w:pPr>
              <w:spacing w:before="0"/>
              <w:jc w:val="left"/>
              <w:rPr>
                <w:szCs w:val="22"/>
                <w:lang w:val="en-GB"/>
              </w:rPr>
            </w:pPr>
            <w:r w:rsidRPr="002C2BEB">
              <w:t>16</w:t>
            </w:r>
          </w:p>
        </w:tc>
        <w:tc>
          <w:tcPr>
            <w:tcW w:w="1576" w:type="pct"/>
            <w:noWrap/>
            <w:vAlign w:val="center"/>
          </w:tcPr>
          <w:p w14:paraId="4C5C8D43" w14:textId="77777777" w:rsidR="000A1983" w:rsidRPr="002C2BEB" w:rsidRDefault="000A1983" w:rsidP="003D67CB">
            <w:pPr>
              <w:spacing w:before="0"/>
              <w:jc w:val="left"/>
              <w:rPr>
                <w:szCs w:val="22"/>
                <w:lang w:val="en-GB"/>
              </w:rPr>
            </w:pPr>
            <w:r w:rsidRPr="002C2BEB">
              <w:rPr>
                <w:szCs w:val="22"/>
                <w:lang w:val="en-GB"/>
              </w:rPr>
              <w:t>8</w:t>
            </w:r>
          </w:p>
        </w:tc>
      </w:tr>
      <w:tr w:rsidR="000A1983" w:rsidRPr="002C2BEB" w14:paraId="224A928E" w14:textId="77777777" w:rsidTr="0010209F">
        <w:trPr>
          <w:trHeight w:val="295"/>
          <w:jc w:val="center"/>
        </w:trPr>
        <w:tc>
          <w:tcPr>
            <w:tcW w:w="1154" w:type="pct"/>
            <w:noWrap/>
            <w:vAlign w:val="center"/>
            <w:hideMark/>
          </w:tcPr>
          <w:p w14:paraId="51D85836" w14:textId="77777777" w:rsidR="000A1983" w:rsidRPr="002C2BEB" w:rsidRDefault="000A1983" w:rsidP="003D67CB">
            <w:pPr>
              <w:spacing w:before="0"/>
              <w:jc w:val="left"/>
              <w:rPr>
                <w:szCs w:val="22"/>
                <w:lang w:val="en-GB"/>
              </w:rPr>
            </w:pPr>
            <w:r w:rsidRPr="002C2BEB">
              <w:rPr>
                <w:szCs w:val="22"/>
                <w:lang w:val="en-GB"/>
              </w:rPr>
              <w:t>S02</w:t>
            </w:r>
          </w:p>
        </w:tc>
        <w:tc>
          <w:tcPr>
            <w:tcW w:w="1664" w:type="pct"/>
            <w:noWrap/>
            <w:vAlign w:val="center"/>
          </w:tcPr>
          <w:p w14:paraId="73BD00FB" w14:textId="77777777" w:rsidR="000A1983" w:rsidRPr="002C2BEB" w:rsidRDefault="000A1983" w:rsidP="003D67CB">
            <w:pPr>
              <w:spacing w:before="0"/>
              <w:jc w:val="left"/>
              <w:rPr>
                <w:szCs w:val="22"/>
                <w:lang w:val="en-GB"/>
              </w:rPr>
            </w:pPr>
            <w:r w:rsidRPr="002C2BEB">
              <w:t>SDR HD 60Hz</w:t>
            </w:r>
          </w:p>
        </w:tc>
        <w:tc>
          <w:tcPr>
            <w:tcW w:w="607" w:type="pct"/>
            <w:noWrap/>
            <w:vAlign w:val="center"/>
          </w:tcPr>
          <w:p w14:paraId="34DB9692" w14:textId="77777777" w:rsidR="000A1983" w:rsidRPr="002C2BEB" w:rsidRDefault="000A1983" w:rsidP="003D67CB">
            <w:pPr>
              <w:spacing w:before="0"/>
              <w:jc w:val="left"/>
              <w:rPr>
                <w:szCs w:val="22"/>
                <w:lang w:val="en-GB"/>
              </w:rPr>
            </w:pPr>
            <w:r w:rsidRPr="002C2BEB">
              <w:t>16</w:t>
            </w:r>
          </w:p>
        </w:tc>
        <w:tc>
          <w:tcPr>
            <w:tcW w:w="1576" w:type="pct"/>
            <w:noWrap/>
            <w:vAlign w:val="center"/>
          </w:tcPr>
          <w:p w14:paraId="672C1C67" w14:textId="77777777" w:rsidR="000A1983" w:rsidRPr="002C2BEB" w:rsidRDefault="000A1983" w:rsidP="003D67CB">
            <w:pPr>
              <w:spacing w:before="0"/>
              <w:jc w:val="left"/>
              <w:rPr>
                <w:szCs w:val="22"/>
                <w:lang w:val="en-GB"/>
              </w:rPr>
            </w:pPr>
            <w:r w:rsidRPr="002C2BEB">
              <w:rPr>
                <w:szCs w:val="22"/>
                <w:lang w:val="en-GB"/>
              </w:rPr>
              <w:t>8</w:t>
            </w:r>
          </w:p>
        </w:tc>
      </w:tr>
      <w:tr w:rsidR="000A1983" w:rsidRPr="002C2BEB" w14:paraId="53760B78" w14:textId="77777777" w:rsidTr="0010209F">
        <w:trPr>
          <w:trHeight w:val="295"/>
          <w:jc w:val="center"/>
        </w:trPr>
        <w:tc>
          <w:tcPr>
            <w:tcW w:w="1154" w:type="pct"/>
            <w:noWrap/>
            <w:vAlign w:val="center"/>
            <w:hideMark/>
          </w:tcPr>
          <w:p w14:paraId="21E52416" w14:textId="77777777" w:rsidR="000A1983" w:rsidRPr="002C2BEB" w:rsidRDefault="000A1983" w:rsidP="003D67CB">
            <w:pPr>
              <w:spacing w:before="0"/>
              <w:jc w:val="left"/>
              <w:rPr>
                <w:szCs w:val="22"/>
                <w:lang w:val="en-GB"/>
              </w:rPr>
            </w:pPr>
            <w:r w:rsidRPr="002C2BEB">
              <w:rPr>
                <w:szCs w:val="22"/>
                <w:lang w:val="en-GB"/>
              </w:rPr>
              <w:t>S03</w:t>
            </w:r>
          </w:p>
        </w:tc>
        <w:tc>
          <w:tcPr>
            <w:tcW w:w="1664" w:type="pct"/>
            <w:noWrap/>
            <w:vAlign w:val="center"/>
          </w:tcPr>
          <w:p w14:paraId="6EA612F1" w14:textId="77777777" w:rsidR="000A1983" w:rsidRPr="002C2BEB" w:rsidRDefault="000A1983" w:rsidP="003D67CB">
            <w:pPr>
              <w:spacing w:before="0"/>
              <w:jc w:val="left"/>
              <w:rPr>
                <w:szCs w:val="22"/>
                <w:lang w:val="en-GB"/>
              </w:rPr>
            </w:pPr>
            <w:r w:rsidRPr="002C2BEB">
              <w:rPr>
                <w:color w:val="212121"/>
                <w:szCs w:val="22"/>
              </w:rPr>
              <w:t>PQ HD 60Hz</w:t>
            </w:r>
          </w:p>
        </w:tc>
        <w:tc>
          <w:tcPr>
            <w:tcW w:w="607" w:type="pct"/>
            <w:noWrap/>
            <w:vAlign w:val="center"/>
          </w:tcPr>
          <w:p w14:paraId="7431952B" w14:textId="77777777" w:rsidR="000A1983" w:rsidRPr="002C2BEB" w:rsidRDefault="000A1983" w:rsidP="003D67CB">
            <w:pPr>
              <w:spacing w:before="0"/>
              <w:jc w:val="left"/>
              <w:rPr>
                <w:szCs w:val="22"/>
                <w:lang w:val="en-GB"/>
              </w:rPr>
            </w:pPr>
            <w:r w:rsidRPr="002C2BEB">
              <w:rPr>
                <w:szCs w:val="22"/>
                <w:lang w:val="en-GB"/>
              </w:rPr>
              <w:t>22</w:t>
            </w:r>
          </w:p>
        </w:tc>
        <w:tc>
          <w:tcPr>
            <w:tcW w:w="1576" w:type="pct"/>
            <w:noWrap/>
            <w:vAlign w:val="center"/>
          </w:tcPr>
          <w:p w14:paraId="2D3488EF" w14:textId="77777777" w:rsidR="000A1983" w:rsidRPr="002C2BEB" w:rsidRDefault="000A1983" w:rsidP="003D67CB">
            <w:pPr>
              <w:spacing w:before="0"/>
              <w:jc w:val="left"/>
              <w:rPr>
                <w:szCs w:val="22"/>
                <w:lang w:val="en-GB"/>
              </w:rPr>
            </w:pPr>
            <w:r w:rsidRPr="002C2BEB">
              <w:rPr>
                <w:szCs w:val="22"/>
                <w:lang w:val="en-GB"/>
              </w:rPr>
              <w:t>11</w:t>
            </w:r>
          </w:p>
        </w:tc>
      </w:tr>
      <w:tr w:rsidR="000A1983" w:rsidRPr="002C2BEB" w14:paraId="78DC4721" w14:textId="77777777" w:rsidTr="0010209F">
        <w:trPr>
          <w:trHeight w:val="295"/>
          <w:jc w:val="center"/>
        </w:trPr>
        <w:tc>
          <w:tcPr>
            <w:tcW w:w="1154" w:type="pct"/>
            <w:noWrap/>
            <w:vAlign w:val="center"/>
            <w:hideMark/>
          </w:tcPr>
          <w:p w14:paraId="72A2E1D8" w14:textId="77777777" w:rsidR="000A1983" w:rsidRPr="002C2BEB" w:rsidRDefault="000A1983" w:rsidP="003D67CB">
            <w:pPr>
              <w:spacing w:before="0"/>
              <w:jc w:val="left"/>
              <w:rPr>
                <w:szCs w:val="22"/>
                <w:lang w:val="en-GB"/>
              </w:rPr>
            </w:pPr>
            <w:r w:rsidRPr="002C2BEB">
              <w:rPr>
                <w:szCs w:val="22"/>
                <w:lang w:val="en-GB"/>
              </w:rPr>
              <w:t>S04</w:t>
            </w:r>
          </w:p>
        </w:tc>
        <w:tc>
          <w:tcPr>
            <w:tcW w:w="1664" w:type="pct"/>
            <w:noWrap/>
            <w:vAlign w:val="center"/>
          </w:tcPr>
          <w:p w14:paraId="6DBF00D8" w14:textId="77777777" w:rsidR="000A1983" w:rsidRPr="002C2BEB" w:rsidRDefault="000A1983" w:rsidP="003D67C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1055"/>
              </w:tabs>
              <w:spacing w:before="0"/>
              <w:jc w:val="left"/>
              <w:rPr>
                <w:szCs w:val="22"/>
                <w:lang w:val="en-GB"/>
              </w:rPr>
            </w:pPr>
            <w:r w:rsidRPr="002C2BEB">
              <w:rPr>
                <w:color w:val="212121"/>
                <w:szCs w:val="22"/>
              </w:rPr>
              <w:t>HLG UHD 50Hz</w:t>
            </w:r>
          </w:p>
        </w:tc>
        <w:tc>
          <w:tcPr>
            <w:tcW w:w="607" w:type="pct"/>
            <w:noWrap/>
            <w:vAlign w:val="center"/>
          </w:tcPr>
          <w:p w14:paraId="53905587" w14:textId="77777777" w:rsidR="000A1983" w:rsidRPr="002C2BEB" w:rsidRDefault="000A1983" w:rsidP="003D67CB">
            <w:pPr>
              <w:spacing w:before="0"/>
              <w:jc w:val="left"/>
              <w:rPr>
                <w:szCs w:val="22"/>
                <w:lang w:val="en-GB"/>
              </w:rPr>
            </w:pPr>
            <w:r w:rsidRPr="002C2BEB">
              <w:rPr>
                <w:szCs w:val="22"/>
                <w:lang w:val="en-GB"/>
              </w:rPr>
              <w:t>22</w:t>
            </w:r>
          </w:p>
        </w:tc>
        <w:tc>
          <w:tcPr>
            <w:tcW w:w="1576" w:type="pct"/>
            <w:noWrap/>
            <w:vAlign w:val="center"/>
          </w:tcPr>
          <w:p w14:paraId="632E0E02" w14:textId="77777777" w:rsidR="000A1983" w:rsidRPr="002C2BEB" w:rsidRDefault="000A1983" w:rsidP="003D67CB">
            <w:pPr>
              <w:spacing w:before="0"/>
              <w:jc w:val="left"/>
              <w:rPr>
                <w:szCs w:val="22"/>
                <w:lang w:val="en-GB"/>
              </w:rPr>
            </w:pPr>
            <w:r w:rsidRPr="002C2BEB">
              <w:rPr>
                <w:szCs w:val="22"/>
                <w:lang w:val="en-GB"/>
              </w:rPr>
              <w:t>11</w:t>
            </w:r>
          </w:p>
        </w:tc>
      </w:tr>
      <w:tr w:rsidR="000A1983" w:rsidRPr="002C2BEB" w14:paraId="5CE7AD41" w14:textId="77777777" w:rsidTr="0010209F">
        <w:trPr>
          <w:trHeight w:val="295"/>
          <w:jc w:val="center"/>
        </w:trPr>
        <w:tc>
          <w:tcPr>
            <w:tcW w:w="1154" w:type="pct"/>
            <w:noWrap/>
            <w:vAlign w:val="center"/>
            <w:hideMark/>
          </w:tcPr>
          <w:p w14:paraId="35A1A61D" w14:textId="77777777" w:rsidR="000A1983" w:rsidRPr="002C2BEB" w:rsidRDefault="000A1983" w:rsidP="003D67CB">
            <w:pPr>
              <w:spacing w:before="0"/>
              <w:jc w:val="left"/>
              <w:rPr>
                <w:szCs w:val="22"/>
                <w:lang w:val="en-GB"/>
              </w:rPr>
            </w:pPr>
            <w:r w:rsidRPr="002C2BEB">
              <w:rPr>
                <w:szCs w:val="22"/>
                <w:lang w:val="en-GB"/>
              </w:rPr>
              <w:lastRenderedPageBreak/>
              <w:t>S05</w:t>
            </w:r>
          </w:p>
        </w:tc>
        <w:tc>
          <w:tcPr>
            <w:tcW w:w="1664" w:type="pct"/>
            <w:noWrap/>
            <w:vAlign w:val="center"/>
          </w:tcPr>
          <w:p w14:paraId="156E7A62" w14:textId="77777777" w:rsidR="000A1983" w:rsidRPr="002C2BEB" w:rsidRDefault="000A1983" w:rsidP="003D67CB">
            <w:pPr>
              <w:spacing w:before="0"/>
              <w:jc w:val="left"/>
              <w:rPr>
                <w:szCs w:val="22"/>
                <w:lang w:val="en-GB"/>
              </w:rPr>
            </w:pPr>
            <w:r w:rsidRPr="002C2BEB">
              <w:rPr>
                <w:color w:val="212121"/>
                <w:szCs w:val="22"/>
              </w:rPr>
              <w:t>PQ UHD 60Hz</w:t>
            </w:r>
          </w:p>
        </w:tc>
        <w:tc>
          <w:tcPr>
            <w:tcW w:w="607" w:type="pct"/>
            <w:noWrap/>
            <w:vAlign w:val="center"/>
          </w:tcPr>
          <w:p w14:paraId="4A59BEE5" w14:textId="77777777" w:rsidR="000A1983" w:rsidRPr="002C2BEB" w:rsidRDefault="000A1983" w:rsidP="003D67CB">
            <w:pPr>
              <w:spacing w:before="0"/>
              <w:jc w:val="left"/>
              <w:rPr>
                <w:szCs w:val="22"/>
                <w:lang w:val="en-GB"/>
              </w:rPr>
            </w:pPr>
            <w:r w:rsidRPr="002C2BEB">
              <w:rPr>
                <w:szCs w:val="22"/>
                <w:lang w:val="en-GB"/>
              </w:rPr>
              <w:t>21</w:t>
            </w:r>
          </w:p>
        </w:tc>
        <w:tc>
          <w:tcPr>
            <w:tcW w:w="1576" w:type="pct"/>
            <w:noWrap/>
            <w:vAlign w:val="center"/>
          </w:tcPr>
          <w:p w14:paraId="6FFD20FE" w14:textId="77777777" w:rsidR="000A1983" w:rsidRPr="002C2BEB" w:rsidRDefault="000A1983" w:rsidP="003D67CB">
            <w:pPr>
              <w:spacing w:before="0"/>
              <w:jc w:val="left"/>
              <w:rPr>
                <w:szCs w:val="22"/>
                <w:lang w:val="en-GB"/>
              </w:rPr>
            </w:pPr>
            <w:r w:rsidRPr="002C2BEB">
              <w:rPr>
                <w:szCs w:val="22"/>
                <w:lang w:val="en-GB"/>
              </w:rPr>
              <w:t>10</w:t>
            </w:r>
          </w:p>
        </w:tc>
      </w:tr>
      <w:tr w:rsidR="000A1983" w:rsidRPr="002C2BEB" w14:paraId="4932B0F9" w14:textId="77777777" w:rsidTr="0010209F">
        <w:trPr>
          <w:trHeight w:val="295"/>
          <w:jc w:val="center"/>
        </w:trPr>
        <w:tc>
          <w:tcPr>
            <w:tcW w:w="1154" w:type="pct"/>
            <w:noWrap/>
            <w:vAlign w:val="center"/>
            <w:hideMark/>
          </w:tcPr>
          <w:p w14:paraId="3EEE6F8E" w14:textId="77777777" w:rsidR="000A1983" w:rsidRPr="002C2BEB" w:rsidRDefault="000A1983" w:rsidP="003D67CB">
            <w:pPr>
              <w:spacing w:before="0"/>
              <w:jc w:val="left"/>
              <w:rPr>
                <w:szCs w:val="22"/>
                <w:lang w:val="en-GB"/>
              </w:rPr>
            </w:pPr>
            <w:r w:rsidRPr="002C2BEB">
              <w:rPr>
                <w:szCs w:val="22"/>
                <w:lang w:val="en-GB"/>
              </w:rPr>
              <w:t>S06</w:t>
            </w:r>
          </w:p>
        </w:tc>
        <w:tc>
          <w:tcPr>
            <w:tcW w:w="1664" w:type="pct"/>
            <w:noWrap/>
            <w:vAlign w:val="center"/>
          </w:tcPr>
          <w:p w14:paraId="5C3A655D" w14:textId="77777777" w:rsidR="000A1983" w:rsidRPr="002C2BEB" w:rsidRDefault="000A1983" w:rsidP="003D67CB">
            <w:pPr>
              <w:spacing w:before="0"/>
              <w:jc w:val="left"/>
              <w:rPr>
                <w:szCs w:val="22"/>
                <w:lang w:val="en-GB"/>
              </w:rPr>
            </w:pPr>
            <w:r w:rsidRPr="002C2BEB">
              <w:rPr>
                <w:color w:val="212121"/>
                <w:szCs w:val="22"/>
              </w:rPr>
              <w:t>SDR UHD 50Hz</w:t>
            </w:r>
          </w:p>
        </w:tc>
        <w:tc>
          <w:tcPr>
            <w:tcW w:w="607" w:type="pct"/>
            <w:noWrap/>
            <w:vAlign w:val="center"/>
          </w:tcPr>
          <w:p w14:paraId="474F8544" w14:textId="77777777" w:rsidR="000A1983" w:rsidRPr="002C2BEB" w:rsidRDefault="000A1983" w:rsidP="003D67CB">
            <w:pPr>
              <w:spacing w:before="0"/>
              <w:jc w:val="left"/>
              <w:rPr>
                <w:szCs w:val="22"/>
                <w:lang w:val="en-GB"/>
              </w:rPr>
            </w:pPr>
            <w:r w:rsidRPr="002C2BEB">
              <w:rPr>
                <w:szCs w:val="22"/>
                <w:lang w:val="en-GB"/>
              </w:rPr>
              <w:t>28</w:t>
            </w:r>
          </w:p>
        </w:tc>
        <w:tc>
          <w:tcPr>
            <w:tcW w:w="1576" w:type="pct"/>
            <w:noWrap/>
            <w:vAlign w:val="center"/>
          </w:tcPr>
          <w:p w14:paraId="50B84B6F" w14:textId="77777777" w:rsidR="000A1983" w:rsidRPr="002C2BEB" w:rsidRDefault="000A1983" w:rsidP="003D67CB">
            <w:pPr>
              <w:spacing w:before="0"/>
              <w:jc w:val="left"/>
              <w:rPr>
                <w:szCs w:val="22"/>
                <w:lang w:val="en-GB"/>
              </w:rPr>
            </w:pPr>
            <w:r w:rsidRPr="002C2BEB">
              <w:rPr>
                <w:szCs w:val="22"/>
                <w:lang w:val="en-GB"/>
              </w:rPr>
              <w:t>14</w:t>
            </w:r>
          </w:p>
        </w:tc>
      </w:tr>
      <w:tr w:rsidR="000A1983" w:rsidRPr="002C2BEB" w14:paraId="4CFE879C" w14:textId="77777777" w:rsidTr="0010209F">
        <w:trPr>
          <w:trHeight w:val="295"/>
          <w:jc w:val="center"/>
        </w:trPr>
        <w:tc>
          <w:tcPr>
            <w:tcW w:w="1154" w:type="pct"/>
            <w:noWrap/>
            <w:vAlign w:val="center"/>
            <w:hideMark/>
          </w:tcPr>
          <w:p w14:paraId="38BC1D85" w14:textId="77777777" w:rsidR="000A1983" w:rsidRPr="002C2BEB" w:rsidRDefault="000A1983" w:rsidP="003D67CB">
            <w:pPr>
              <w:spacing w:before="0"/>
              <w:jc w:val="left"/>
              <w:rPr>
                <w:szCs w:val="22"/>
                <w:lang w:val="en-GB"/>
              </w:rPr>
            </w:pPr>
            <w:r w:rsidRPr="002C2BEB">
              <w:rPr>
                <w:szCs w:val="22"/>
                <w:lang w:val="en-GB"/>
              </w:rPr>
              <w:t>S07</w:t>
            </w:r>
          </w:p>
        </w:tc>
        <w:tc>
          <w:tcPr>
            <w:tcW w:w="1664" w:type="pct"/>
            <w:noWrap/>
            <w:vAlign w:val="center"/>
          </w:tcPr>
          <w:p w14:paraId="23C541B9" w14:textId="77777777" w:rsidR="000A1983" w:rsidRPr="002C2BEB" w:rsidRDefault="000A1983" w:rsidP="003D67CB">
            <w:pPr>
              <w:spacing w:before="0"/>
              <w:jc w:val="left"/>
              <w:rPr>
                <w:szCs w:val="22"/>
                <w:lang w:val="en-GB"/>
              </w:rPr>
            </w:pPr>
            <w:r w:rsidRPr="002C2BEB">
              <w:rPr>
                <w:color w:val="212121"/>
                <w:szCs w:val="22"/>
              </w:rPr>
              <w:t>SDR UHD 60Hz</w:t>
            </w:r>
          </w:p>
        </w:tc>
        <w:tc>
          <w:tcPr>
            <w:tcW w:w="607" w:type="pct"/>
            <w:noWrap/>
            <w:vAlign w:val="center"/>
          </w:tcPr>
          <w:p w14:paraId="617717D8" w14:textId="77777777" w:rsidR="000A1983" w:rsidRPr="002C2BEB" w:rsidRDefault="000A1983" w:rsidP="003D67CB">
            <w:pPr>
              <w:spacing w:before="0"/>
              <w:jc w:val="left"/>
              <w:rPr>
                <w:szCs w:val="22"/>
                <w:lang w:val="en-GB"/>
              </w:rPr>
            </w:pPr>
            <w:r w:rsidRPr="002C2BEB">
              <w:t>26</w:t>
            </w:r>
          </w:p>
        </w:tc>
        <w:tc>
          <w:tcPr>
            <w:tcW w:w="1576" w:type="pct"/>
            <w:noWrap/>
            <w:vAlign w:val="center"/>
          </w:tcPr>
          <w:p w14:paraId="30DA97CE" w14:textId="77777777" w:rsidR="000A1983" w:rsidRPr="002C2BEB" w:rsidRDefault="000A1983" w:rsidP="003D67CB">
            <w:pPr>
              <w:spacing w:before="0"/>
              <w:jc w:val="left"/>
              <w:rPr>
                <w:szCs w:val="22"/>
                <w:lang w:val="en-GB"/>
              </w:rPr>
            </w:pPr>
            <w:r w:rsidRPr="002C2BEB">
              <w:rPr>
                <w:szCs w:val="22"/>
                <w:lang w:val="en-GB"/>
              </w:rPr>
              <w:t>13</w:t>
            </w:r>
          </w:p>
        </w:tc>
      </w:tr>
    </w:tbl>
    <w:p w14:paraId="7187A04E" w14:textId="77777777" w:rsidR="000A1983" w:rsidRPr="005202F2" w:rsidRDefault="000A1983" w:rsidP="000A1983">
      <w:pPr>
        <w:rPr>
          <w:szCs w:val="22"/>
          <w:lang w:val="en-GB"/>
        </w:rPr>
      </w:pPr>
      <w:r w:rsidRPr="005202F2">
        <w:rPr>
          <w:szCs w:val="22"/>
          <w:lang w:val="en-GB"/>
        </w:rPr>
        <w:t xml:space="preserve">All test sessions were designed inserting a stabilization phase as suggested in ITU-R BT.500-14. The test sessions included trapping BTCs where the original uncompressed sequence was shown for evaluation. </w:t>
      </w:r>
    </w:p>
    <w:p w14:paraId="7B1DD555" w14:textId="77777777" w:rsidR="000A1983" w:rsidRPr="005202F2" w:rsidRDefault="000A1983" w:rsidP="000A1983">
      <w:pPr>
        <w:rPr>
          <w:lang w:val="en-GB"/>
        </w:rPr>
      </w:pPr>
      <w:r w:rsidRPr="005202F2">
        <w:rPr>
          <w:szCs w:val="22"/>
          <w:lang w:val="en-GB"/>
        </w:rPr>
        <w:t xml:space="preserve">The participating experts were trained with training sessions for each resolution and container format. All test sequences under evaluation were occurring at least once in the training sessions, and a selection of rate point representing the expected impairment range was presented. Before the presentation of the training sessions, the experts were instructed on the meaning of the impairment scale of the respective protocol. Any occurring requests and questions on the test procedure or the scale were answered. </w:t>
      </w:r>
      <w:r w:rsidRPr="005202F2">
        <w:rPr>
          <w:lang w:val="en-GB"/>
        </w:rPr>
        <w:t>For the training, the following method was used:</w:t>
      </w:r>
    </w:p>
    <w:p w14:paraId="4BE44009" w14:textId="6F6A3257" w:rsidR="001108BA" w:rsidRDefault="000A1983" w:rsidP="006907D8">
      <w:pPr>
        <w:pStyle w:val="Listenabsatz"/>
        <w:numPr>
          <w:ilvl w:val="0"/>
          <w:numId w:val="32"/>
        </w:numPr>
        <w:ind w:firstLineChars="0" w:hanging="357"/>
        <w:contextualSpacing/>
        <w:rPr>
          <w:lang w:val="en-GB"/>
        </w:rPr>
      </w:pPr>
      <w:r w:rsidRPr="006907D8">
        <w:rPr>
          <w:lang w:val="en-GB"/>
        </w:rPr>
        <w:t>Explain procedure and scoring scale.</w:t>
      </w:r>
    </w:p>
    <w:p w14:paraId="2C5C002A" w14:textId="581A1E61" w:rsidR="001108BA" w:rsidRDefault="000A1983" w:rsidP="006907D8">
      <w:pPr>
        <w:pStyle w:val="Listenabsatz"/>
        <w:numPr>
          <w:ilvl w:val="0"/>
          <w:numId w:val="32"/>
        </w:numPr>
        <w:ind w:firstLineChars="0" w:hanging="357"/>
        <w:contextualSpacing/>
        <w:rPr>
          <w:lang w:val="en-GB"/>
        </w:rPr>
      </w:pPr>
      <w:r w:rsidRPr="006907D8">
        <w:rPr>
          <w:lang w:val="en-GB"/>
        </w:rPr>
        <w:t>Run test session (6 BTCs here, covering examples of the impairment range)</w:t>
      </w:r>
    </w:p>
    <w:p w14:paraId="14E30164" w14:textId="5A70A08A" w:rsidR="001108BA" w:rsidRDefault="000A1983" w:rsidP="006907D8">
      <w:pPr>
        <w:pStyle w:val="Listenabsatz"/>
        <w:numPr>
          <w:ilvl w:val="0"/>
          <w:numId w:val="32"/>
        </w:numPr>
        <w:ind w:firstLineChars="0" w:hanging="357"/>
        <w:contextualSpacing/>
        <w:rPr>
          <w:lang w:val="en-GB"/>
        </w:rPr>
      </w:pPr>
      <w:r w:rsidRPr="006907D8">
        <w:rPr>
          <w:lang w:val="en-GB"/>
        </w:rPr>
        <w:t>Let viewers note their scores.</w:t>
      </w:r>
    </w:p>
    <w:p w14:paraId="4D88F41D" w14:textId="2DCBC68B" w:rsidR="001108BA" w:rsidRDefault="000A1983" w:rsidP="006907D8">
      <w:pPr>
        <w:pStyle w:val="Listenabsatz"/>
        <w:numPr>
          <w:ilvl w:val="0"/>
          <w:numId w:val="32"/>
        </w:numPr>
        <w:ind w:firstLineChars="0" w:hanging="357"/>
        <w:contextualSpacing/>
        <w:rPr>
          <w:lang w:val="en-GB"/>
        </w:rPr>
      </w:pPr>
      <w:r w:rsidRPr="006907D8">
        <w:rPr>
          <w:lang w:val="en-GB"/>
        </w:rPr>
        <w:t xml:space="preserve">Let them read out their scores. If variation is larger than 3 on the grading scale, re-run BTC </w:t>
      </w:r>
    </w:p>
    <w:p w14:paraId="78194F65" w14:textId="15BE07C5" w:rsidR="001108BA" w:rsidRDefault="001108BA" w:rsidP="006907D8">
      <w:pPr>
        <w:pStyle w:val="Listenabsatz"/>
        <w:numPr>
          <w:ilvl w:val="1"/>
          <w:numId w:val="32"/>
        </w:numPr>
        <w:ind w:firstLineChars="0" w:hanging="357"/>
        <w:contextualSpacing/>
        <w:rPr>
          <w:lang w:val="en-GB"/>
        </w:rPr>
      </w:pPr>
      <w:r>
        <w:rPr>
          <w:lang w:val="en-GB"/>
        </w:rPr>
        <w:t>V</w:t>
      </w:r>
      <w:r w:rsidR="000A1983" w:rsidRPr="006907D8">
        <w:rPr>
          <w:lang w:val="en-GB"/>
        </w:rPr>
        <w:t>iewers shall reconsider their scoring for that sequence (not enforced to change their mind)</w:t>
      </w:r>
    </w:p>
    <w:p w14:paraId="17D8DA13" w14:textId="5827BE67" w:rsidR="001108BA" w:rsidRDefault="000A1983" w:rsidP="006907D8">
      <w:pPr>
        <w:pStyle w:val="Listenabsatz"/>
        <w:numPr>
          <w:ilvl w:val="1"/>
          <w:numId w:val="32"/>
        </w:numPr>
        <w:ind w:firstLineChars="0" w:hanging="357"/>
        <w:contextualSpacing/>
        <w:rPr>
          <w:lang w:val="en-GB"/>
        </w:rPr>
      </w:pPr>
      <w:r w:rsidRPr="006907D8">
        <w:rPr>
          <w:lang w:val="en-GB"/>
        </w:rPr>
        <w:t>No indications where to look allowed, viewers have to make it up by themselves.</w:t>
      </w:r>
    </w:p>
    <w:p w14:paraId="428E079A" w14:textId="07C05E3F" w:rsidR="000A1983" w:rsidRPr="006907D8" w:rsidRDefault="000A1983" w:rsidP="006907D8">
      <w:pPr>
        <w:pStyle w:val="Listenabsatz"/>
        <w:numPr>
          <w:ilvl w:val="1"/>
          <w:numId w:val="32"/>
        </w:numPr>
        <w:ind w:firstLineChars="0" w:hanging="357"/>
        <w:contextualSpacing/>
        <w:rPr>
          <w:lang w:val="en-GB"/>
        </w:rPr>
      </w:pPr>
      <w:r w:rsidRPr="006907D8">
        <w:rPr>
          <w:lang w:val="en-GB"/>
        </w:rPr>
        <w:t>Answering of remaining questions, no further communication of scores.</w:t>
      </w:r>
    </w:p>
    <w:p w14:paraId="5DC6842C" w14:textId="77777777" w:rsidR="000A1983" w:rsidRPr="005202F2" w:rsidRDefault="000A1983" w:rsidP="000A1983">
      <w:pPr>
        <w:rPr>
          <w:szCs w:val="22"/>
          <w:lang w:val="en-GB"/>
        </w:rPr>
      </w:pPr>
      <w:r w:rsidRPr="005202F2">
        <w:rPr>
          <w:szCs w:val="22"/>
          <w:lang w:val="en-GB"/>
        </w:rPr>
        <w:t>The UHD and HD test sessions were both presented with a viewing distance of 1.5H of the UHD display for the centre seat. The HD sequences were displayed without scaling in the centre of the UHD area with a mid-gray padding around them. Thereby, an effective 3H viewing distance for the HD content was achieved.</w:t>
      </w:r>
    </w:p>
    <w:p w14:paraId="1C078D85" w14:textId="77777777" w:rsidR="00574603" w:rsidRPr="005202F2" w:rsidRDefault="00574603" w:rsidP="00574603">
      <w:pPr>
        <w:pStyle w:val="berschrift1"/>
        <w:numPr>
          <w:ilvl w:val="0"/>
          <w:numId w:val="6"/>
        </w:numPr>
        <w:rPr>
          <w:szCs w:val="22"/>
          <w:lang w:val="en-GB"/>
        </w:rPr>
      </w:pPr>
      <w:r w:rsidRPr="005202F2">
        <w:rPr>
          <w:szCs w:val="22"/>
          <w:lang w:val="en-GB"/>
        </w:rPr>
        <w:t>Results and analysis</w:t>
      </w:r>
    </w:p>
    <w:p w14:paraId="290A2D84" w14:textId="77777777" w:rsidR="001108BA" w:rsidRDefault="00574603" w:rsidP="00574603">
      <w:pPr>
        <w:rPr>
          <w:lang w:val="en-GB"/>
        </w:rPr>
      </w:pPr>
      <w:r w:rsidRPr="005202F2">
        <w:rPr>
          <w:lang w:val="en-GB"/>
        </w:rPr>
        <w:t xml:space="preserve">A total of </w:t>
      </w:r>
      <w:r>
        <w:rPr>
          <w:lang w:val="en-GB"/>
        </w:rPr>
        <w:t>151</w:t>
      </w:r>
      <w:r w:rsidRPr="005202F2">
        <w:rPr>
          <w:lang w:val="en-GB"/>
        </w:rPr>
        <w:t xml:space="preserve"> PVS were evaluated in the </w:t>
      </w:r>
      <w:r>
        <w:rPr>
          <w:lang w:val="en-GB"/>
        </w:rPr>
        <w:t xml:space="preserve">conducted </w:t>
      </w:r>
      <w:r w:rsidRPr="005202F2">
        <w:rPr>
          <w:lang w:val="en-GB"/>
        </w:rPr>
        <w:t>DCR tests.</w:t>
      </w:r>
    </w:p>
    <w:p w14:paraId="1A565CDB" w14:textId="77777777" w:rsidR="00574603" w:rsidRPr="005202F2" w:rsidRDefault="00574603" w:rsidP="00574603">
      <w:pPr>
        <w:pStyle w:val="berschrift2"/>
        <w:numPr>
          <w:ilvl w:val="1"/>
          <w:numId w:val="6"/>
        </w:numPr>
        <w:rPr>
          <w:lang w:val="en-GB"/>
        </w:rPr>
      </w:pPr>
      <w:r w:rsidRPr="005202F2">
        <w:rPr>
          <w:lang w:val="en-GB"/>
        </w:rPr>
        <w:t>Data processing</w:t>
      </w:r>
    </w:p>
    <w:p w14:paraId="1B913F8F" w14:textId="0EA1C698" w:rsidR="001108BA" w:rsidRPr="00327DE1" w:rsidRDefault="001108BA" w:rsidP="001108BA">
      <w:pPr>
        <w:rPr>
          <w:lang w:val="en-GB"/>
        </w:rPr>
      </w:pPr>
      <w:r>
        <w:t xml:space="preserve">Usual </w:t>
      </w:r>
      <w:r w:rsidRPr="00327DE1">
        <w:t xml:space="preserve">data </w:t>
      </w:r>
      <w:r>
        <w:t>checks were applied to the raw dataset</w:t>
      </w:r>
      <w:r w:rsidR="00386AD8">
        <w:t>.</w:t>
      </w:r>
    </w:p>
    <w:p w14:paraId="7E34F082" w14:textId="1B339842" w:rsidR="00574603" w:rsidRPr="005202F2" w:rsidRDefault="00574603" w:rsidP="00574603">
      <w:pPr>
        <w:rPr>
          <w:lang w:val="en-GB"/>
        </w:rPr>
      </w:pPr>
      <w:r w:rsidRPr="005202F2">
        <w:rPr>
          <w:lang w:val="en-GB"/>
        </w:rPr>
        <w:t xml:space="preserve">As a first data processing step, the Control PVS (uncompressed sequence) was evaluated. </w:t>
      </w:r>
      <w:r>
        <w:rPr>
          <w:lang w:val="en-GB"/>
        </w:rPr>
        <w:t>A</w:t>
      </w:r>
      <w:r w:rsidRPr="005202F2">
        <w:rPr>
          <w:lang w:val="en-GB"/>
        </w:rPr>
        <w:t xml:space="preserve"> threshold of an opinion score OS&gt;7 was applied</w:t>
      </w:r>
      <w:r w:rsidR="001108BA">
        <w:rPr>
          <w:lang w:val="en-GB"/>
        </w:rPr>
        <w:t xml:space="preserve">, </w:t>
      </w:r>
      <w:r w:rsidRPr="005202F2">
        <w:rPr>
          <w:lang w:val="en-GB"/>
        </w:rPr>
        <w:t xml:space="preserve">indicating that the viewer would rate the uncompressed sequence to show no or only slight impairment (scores 10, 9, 8). </w:t>
      </w:r>
      <w:r w:rsidR="00386AD8">
        <w:rPr>
          <w:lang w:val="en-GB"/>
        </w:rPr>
        <w:t xml:space="preserve">Very few viewers failed and were rejected </w:t>
      </w:r>
      <w:r w:rsidR="00386AD8">
        <w:t>(5.4%, 9 out of 168 viewers</w:t>
      </w:r>
      <w:r w:rsidR="00386AD8">
        <w:rPr>
          <w:lang w:val="en-GB"/>
        </w:rPr>
        <w:t>).</w:t>
      </w:r>
    </w:p>
    <w:p w14:paraId="628B9977" w14:textId="7E2DFAC6" w:rsidR="00F868A3" w:rsidRDefault="00574603" w:rsidP="00574603">
      <w:pPr>
        <w:rPr>
          <w:lang w:val="en-GB"/>
        </w:rPr>
      </w:pPr>
      <w:r w:rsidRPr="005202F2">
        <w:rPr>
          <w:lang w:val="en-GB"/>
        </w:rPr>
        <w:t>As a next step, the Pearson Correlation Coefficient (PCC) was evaluated for each viewer and viewers with a PCC&lt;75% were removed</w:t>
      </w:r>
      <w:r w:rsidR="00386AD8">
        <w:rPr>
          <w:lang w:val="en-GB"/>
        </w:rPr>
        <w:t xml:space="preserve"> </w:t>
      </w:r>
      <w:r w:rsidR="00386AD8">
        <w:t>(0.6%, 1 out of 168 viewers)</w:t>
      </w:r>
      <w:r w:rsidRPr="005202F2">
        <w:rPr>
          <w:lang w:val="en-GB"/>
        </w:rPr>
        <w:t>.</w:t>
      </w:r>
    </w:p>
    <w:p w14:paraId="4FFB98D9" w14:textId="36E2692A" w:rsidR="00574603" w:rsidRDefault="00574603" w:rsidP="00574603">
      <w:pPr>
        <w:rPr>
          <w:lang w:val="en-GB"/>
        </w:rPr>
      </w:pPr>
      <w:r w:rsidRPr="005202F2">
        <w:rPr>
          <w:lang w:val="en-GB"/>
        </w:rPr>
        <w:t xml:space="preserve">Finally, the non-normalized z-scores with a threshold of 2.5 were applied. This led to </w:t>
      </w:r>
      <w:r w:rsidRPr="003371B5">
        <w:rPr>
          <w:lang w:val="en-GB"/>
        </w:rPr>
        <w:t>a small number of outliers</w:t>
      </w:r>
      <w:r w:rsidRPr="005202F2">
        <w:rPr>
          <w:lang w:val="en-GB"/>
        </w:rPr>
        <w:t xml:space="preserve"> which were removed</w:t>
      </w:r>
      <w:r w:rsidR="00386AD8">
        <w:t xml:space="preserve"> (2.0%, 73 out of 3624 scores)</w:t>
      </w:r>
      <w:r w:rsidRPr="005202F2">
        <w:rPr>
          <w:lang w:val="en-GB"/>
        </w:rPr>
        <w:t>.</w:t>
      </w:r>
    </w:p>
    <w:p w14:paraId="0C366F07" w14:textId="3A6CB688" w:rsidR="001108BA" w:rsidRPr="005202F2" w:rsidRDefault="001108BA" w:rsidP="001108BA">
      <w:pPr>
        <w:rPr>
          <w:lang w:val="en-GB"/>
        </w:rPr>
      </w:pPr>
      <w:r>
        <w:rPr>
          <w:lang w:val="en-GB"/>
        </w:rPr>
        <w:t>In the following sections, t</w:t>
      </w:r>
      <w:r w:rsidRPr="00524153">
        <w:rPr>
          <w:lang w:val="en-GB"/>
        </w:rPr>
        <w:t>he measured MOS values of the reconstructed video on the 11-grade scale are plotted over the bit rate of the corresponding bitstream</w:t>
      </w:r>
      <w:r>
        <w:rPr>
          <w:lang w:val="en-GB"/>
        </w:rPr>
        <w:t xml:space="preserve"> in each of the tested categories</w:t>
      </w:r>
      <w:r w:rsidRPr="00524153">
        <w:rPr>
          <w:lang w:val="en-GB"/>
        </w:rPr>
        <w:t xml:space="preserve">. The ±95% confidence intervals (CIs) for the MOS values are indicated. </w:t>
      </w:r>
      <w:r w:rsidRPr="005202F2">
        <w:rPr>
          <w:lang w:val="en-GB"/>
        </w:rPr>
        <w:t xml:space="preserve"> </w:t>
      </w:r>
    </w:p>
    <w:p w14:paraId="6354D3A7" w14:textId="7791CD0E" w:rsidR="0035112F" w:rsidRPr="007073E4" w:rsidRDefault="00D84C95" w:rsidP="0035112F">
      <w:pPr>
        <w:pStyle w:val="berschrift2"/>
        <w:numPr>
          <w:ilvl w:val="1"/>
          <w:numId w:val="6"/>
        </w:numPr>
        <w:ind w:left="0" w:firstLine="0"/>
        <w:rPr>
          <w:lang w:val="en-CA"/>
        </w:rPr>
      </w:pPr>
      <w:bookmarkStart w:id="1" w:name="_Ref216019678"/>
      <w:r>
        <w:rPr>
          <w:lang w:val="en-CA"/>
        </w:rPr>
        <w:t xml:space="preserve">Reviewed </w:t>
      </w:r>
      <w:r w:rsidR="0035112F" w:rsidRPr="007073E4">
        <w:rPr>
          <w:lang w:val="en-CA"/>
        </w:rPr>
        <w:t>SDR RA UHD/4K</w:t>
      </w:r>
      <w:bookmarkEnd w:id="1"/>
      <w:r>
        <w:rPr>
          <w:lang w:val="en-CA"/>
        </w:rPr>
        <w:t xml:space="preserve"> </w:t>
      </w:r>
      <w:r w:rsidR="00155671">
        <w:rPr>
          <w:lang w:val="en-CA"/>
        </w:rPr>
        <w:t>sequences</w:t>
      </w:r>
    </w:p>
    <w:p w14:paraId="4848948B" w14:textId="77777777" w:rsidR="0035112F" w:rsidRPr="007073E4" w:rsidRDefault="0035112F" w:rsidP="0035112F">
      <w:pPr>
        <w:pStyle w:val="berschrift3"/>
        <w:numPr>
          <w:ilvl w:val="2"/>
          <w:numId w:val="6"/>
        </w:numPr>
        <w:rPr>
          <w:lang w:val="en-CA"/>
        </w:rPr>
      </w:pPr>
      <w:r w:rsidRPr="007073E4">
        <w:rPr>
          <w:lang w:val="en-CA"/>
        </w:rPr>
        <w:t>Sequence formats and target bit rates</w:t>
      </w:r>
    </w:p>
    <w:p w14:paraId="23778166" w14:textId="21ECC49E" w:rsidR="0035112F" w:rsidRPr="007073E4" w:rsidRDefault="0035112F" w:rsidP="0035112F">
      <w:pPr>
        <w:rPr>
          <w:lang w:val="en-CA"/>
        </w:rPr>
      </w:pPr>
      <w:r w:rsidRPr="007073E4">
        <w:rPr>
          <w:lang w:val="en-CA"/>
        </w:rPr>
        <w:t>All sequences have a picture size of 3840×2160, chroma format 4:2:0 YCbCr according to ITU-R BT.</w:t>
      </w:r>
      <w:r w:rsidR="003D67CB">
        <w:rPr>
          <w:lang w:val="en-CA"/>
        </w:rPr>
        <w:t>709</w:t>
      </w:r>
      <w:r w:rsidRPr="007073E4">
        <w:rPr>
          <w:lang w:val="en-CA"/>
        </w:rPr>
        <w:t xml:space="preserve">, and bit depth 10. Further information can be found in </w:t>
      </w:r>
      <w:r w:rsidRPr="007073E4">
        <w:rPr>
          <w:lang w:val="en-CA"/>
        </w:rPr>
        <w:fldChar w:fldCharType="begin"/>
      </w:r>
      <w:r w:rsidRPr="007073E4">
        <w:rPr>
          <w:lang w:val="en-CA"/>
        </w:rPr>
        <w:instrText xml:space="preserve"> REF _Ref195517827 \h </w:instrText>
      </w:r>
      <w:r w:rsidRPr="007073E4">
        <w:rPr>
          <w:lang w:val="en-CA"/>
        </w:rPr>
      </w:r>
      <w:r w:rsidRPr="007073E4">
        <w:rPr>
          <w:lang w:val="en-CA"/>
        </w:rPr>
        <w:fldChar w:fldCharType="separate"/>
      </w:r>
      <w:r w:rsidR="0069349B" w:rsidRPr="007073E4">
        <w:t xml:space="preserve">Table </w:t>
      </w:r>
      <w:r w:rsidR="0069349B">
        <w:rPr>
          <w:noProof/>
        </w:rPr>
        <w:t>3</w:t>
      </w:r>
      <w:r w:rsidRPr="007073E4">
        <w:rPr>
          <w:lang w:val="en-CA"/>
        </w:rPr>
        <w:fldChar w:fldCharType="end"/>
      </w:r>
      <w:r w:rsidRPr="007073E4">
        <w:rPr>
          <w:lang w:val="en-CA"/>
        </w:rPr>
        <w:t>.</w:t>
      </w:r>
    </w:p>
    <w:p w14:paraId="3AABE4EC" w14:textId="77777777" w:rsidR="0035112F" w:rsidRPr="007073E4" w:rsidRDefault="0035112F" w:rsidP="003D67CB">
      <w:pPr>
        <w:keepNext/>
        <w:spacing w:after="60"/>
        <w:rPr>
          <w:vanish/>
          <w:lang w:val="en-CA"/>
        </w:rPr>
      </w:pPr>
    </w:p>
    <w:p w14:paraId="6F79F46B" w14:textId="3A0F39F4" w:rsidR="0035112F" w:rsidRPr="007073E4" w:rsidRDefault="0035112F" w:rsidP="003D67CB">
      <w:pPr>
        <w:pStyle w:val="Beschriftung"/>
        <w:keepNext/>
        <w:spacing w:before="136" w:after="60"/>
      </w:pPr>
      <w:bookmarkStart w:id="2" w:name="_Ref195517827"/>
      <w:r w:rsidRPr="007073E4">
        <w:t xml:space="preserve">Table </w:t>
      </w:r>
      <w:r w:rsidRPr="007073E4">
        <w:fldChar w:fldCharType="begin"/>
      </w:r>
      <w:r w:rsidRPr="007073E4">
        <w:instrText xml:space="preserve"> SEQ Table \* ARABIC </w:instrText>
      </w:r>
      <w:r w:rsidRPr="007073E4">
        <w:fldChar w:fldCharType="separate"/>
      </w:r>
      <w:r w:rsidR="0069349B">
        <w:rPr>
          <w:noProof/>
        </w:rPr>
        <w:t>3</w:t>
      </w:r>
      <w:r w:rsidRPr="007073E4">
        <w:rPr>
          <w:noProof/>
        </w:rPr>
        <w:fldChar w:fldCharType="end"/>
      </w:r>
      <w:bookmarkEnd w:id="2"/>
      <w:r w:rsidRPr="007073E4">
        <w:t>: Test sequences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447"/>
        <w:gridCol w:w="1444"/>
        <w:gridCol w:w="956"/>
        <w:gridCol w:w="1226"/>
        <w:gridCol w:w="1109"/>
        <w:gridCol w:w="3122"/>
      </w:tblGrid>
      <w:tr w:rsidR="00E11E87" w:rsidRPr="00E11E87" w14:paraId="2B800723" w14:textId="77777777" w:rsidTr="000A1983">
        <w:trPr>
          <w:jc w:val="center"/>
        </w:trPr>
        <w:tc>
          <w:tcPr>
            <w:tcW w:w="777" w:type="pct"/>
          </w:tcPr>
          <w:p w14:paraId="4A7FEDDA" w14:textId="1FC20C34" w:rsidR="00E11E87" w:rsidRPr="00E11E87" w:rsidRDefault="00E11E87" w:rsidP="003D67CB">
            <w:pPr>
              <w:keepNext/>
              <w:spacing w:before="20" w:after="40"/>
              <w:jc w:val="left"/>
              <w:rPr>
                <w:b/>
                <w:bCs/>
                <w:sz w:val="18"/>
                <w:szCs w:val="16"/>
              </w:rPr>
            </w:pPr>
            <w:r w:rsidRPr="00E11E87">
              <w:rPr>
                <w:b/>
                <w:bCs/>
                <w:sz w:val="18"/>
                <w:szCs w:val="16"/>
              </w:rPr>
              <w:t>Sequence ID</w:t>
            </w:r>
          </w:p>
        </w:tc>
        <w:tc>
          <w:tcPr>
            <w:tcW w:w="776" w:type="pct"/>
            <w:vAlign w:val="center"/>
          </w:tcPr>
          <w:p w14:paraId="5DE25A26" w14:textId="0D56802D" w:rsidR="00E11E87" w:rsidRPr="000A1983" w:rsidRDefault="00E11E87" w:rsidP="003D67CB">
            <w:pPr>
              <w:keepNext/>
              <w:spacing w:before="20" w:after="40"/>
              <w:jc w:val="left"/>
              <w:rPr>
                <w:b/>
                <w:bCs/>
                <w:sz w:val="18"/>
                <w:szCs w:val="16"/>
              </w:rPr>
            </w:pPr>
            <w:r w:rsidRPr="000A1983">
              <w:rPr>
                <w:b/>
                <w:bCs/>
                <w:sz w:val="18"/>
                <w:szCs w:val="16"/>
              </w:rPr>
              <w:t>Sequence name</w:t>
            </w:r>
          </w:p>
        </w:tc>
        <w:tc>
          <w:tcPr>
            <w:tcW w:w="514" w:type="pct"/>
            <w:vAlign w:val="center"/>
          </w:tcPr>
          <w:p w14:paraId="4FA95EB0" w14:textId="77777777" w:rsidR="00E11E87" w:rsidRPr="000A1983" w:rsidRDefault="00E11E87" w:rsidP="003D67CB">
            <w:pPr>
              <w:keepNext/>
              <w:spacing w:before="20" w:after="40"/>
              <w:jc w:val="left"/>
              <w:rPr>
                <w:b/>
                <w:bCs/>
                <w:sz w:val="18"/>
                <w:szCs w:val="16"/>
              </w:rPr>
            </w:pPr>
            <w:r w:rsidRPr="000A1983">
              <w:rPr>
                <w:b/>
                <w:bCs/>
                <w:sz w:val="18"/>
                <w:szCs w:val="16"/>
              </w:rPr>
              <w:t>Bit depth</w:t>
            </w:r>
          </w:p>
        </w:tc>
        <w:tc>
          <w:tcPr>
            <w:tcW w:w="659" w:type="pct"/>
            <w:vAlign w:val="center"/>
          </w:tcPr>
          <w:p w14:paraId="2FA25B95" w14:textId="77777777" w:rsidR="00E11E87" w:rsidRPr="000A1983" w:rsidRDefault="00E11E87" w:rsidP="003D67CB">
            <w:pPr>
              <w:keepNext/>
              <w:spacing w:before="20" w:after="40"/>
              <w:jc w:val="left"/>
              <w:rPr>
                <w:b/>
                <w:bCs/>
                <w:sz w:val="18"/>
                <w:szCs w:val="16"/>
              </w:rPr>
            </w:pPr>
            <w:r w:rsidRPr="000A1983">
              <w:rPr>
                <w:b/>
                <w:bCs/>
                <w:sz w:val="18"/>
                <w:szCs w:val="16"/>
              </w:rPr>
              <w:t>Frame count</w:t>
            </w:r>
          </w:p>
        </w:tc>
        <w:tc>
          <w:tcPr>
            <w:tcW w:w="596" w:type="pct"/>
            <w:vAlign w:val="center"/>
          </w:tcPr>
          <w:p w14:paraId="02A02E36" w14:textId="77777777" w:rsidR="00E11E87" w:rsidRPr="000A1983" w:rsidRDefault="00E11E87" w:rsidP="003D67CB">
            <w:pPr>
              <w:keepNext/>
              <w:spacing w:before="20" w:after="40"/>
              <w:jc w:val="left"/>
              <w:rPr>
                <w:b/>
                <w:bCs/>
                <w:sz w:val="18"/>
                <w:szCs w:val="16"/>
              </w:rPr>
            </w:pPr>
            <w:r w:rsidRPr="000A1983">
              <w:rPr>
                <w:b/>
                <w:bCs/>
                <w:sz w:val="18"/>
                <w:szCs w:val="16"/>
              </w:rPr>
              <w:t>Frame rate</w:t>
            </w:r>
          </w:p>
        </w:tc>
        <w:tc>
          <w:tcPr>
            <w:tcW w:w="1679" w:type="pct"/>
            <w:vAlign w:val="center"/>
          </w:tcPr>
          <w:p w14:paraId="5619813E" w14:textId="77777777" w:rsidR="00E11E87" w:rsidRPr="000A1983" w:rsidRDefault="00E11E87" w:rsidP="003D67CB">
            <w:pPr>
              <w:keepNext/>
              <w:spacing w:before="20" w:after="40"/>
              <w:jc w:val="left"/>
              <w:rPr>
                <w:b/>
                <w:bCs/>
                <w:sz w:val="18"/>
                <w:szCs w:val="16"/>
              </w:rPr>
            </w:pPr>
            <w:r w:rsidRPr="000A1983">
              <w:rPr>
                <w:b/>
                <w:bCs/>
                <w:sz w:val="18"/>
                <w:szCs w:val="16"/>
              </w:rPr>
              <w:t>MD5Sum</w:t>
            </w:r>
          </w:p>
        </w:tc>
      </w:tr>
      <w:tr w:rsidR="00E11E87" w:rsidRPr="00E11E87" w14:paraId="27A7E113" w14:textId="77777777" w:rsidTr="000A1983">
        <w:trPr>
          <w:jc w:val="center"/>
        </w:trPr>
        <w:tc>
          <w:tcPr>
            <w:tcW w:w="777" w:type="pct"/>
          </w:tcPr>
          <w:p w14:paraId="00AB4657" w14:textId="01B138BC" w:rsidR="00E11E87" w:rsidRPr="00E11E87" w:rsidRDefault="00E11E87" w:rsidP="003D67CB">
            <w:pPr>
              <w:keepNext/>
              <w:spacing w:before="20" w:after="40"/>
              <w:jc w:val="left"/>
              <w:rPr>
                <w:sz w:val="18"/>
                <w:szCs w:val="16"/>
              </w:rPr>
            </w:pPr>
            <w:r>
              <w:rPr>
                <w:sz w:val="18"/>
                <w:szCs w:val="16"/>
              </w:rPr>
              <w:t>SRU3</w:t>
            </w:r>
          </w:p>
        </w:tc>
        <w:tc>
          <w:tcPr>
            <w:tcW w:w="776" w:type="pct"/>
            <w:vAlign w:val="center"/>
          </w:tcPr>
          <w:p w14:paraId="44D9D41F" w14:textId="28D4A42E" w:rsidR="00E11E87" w:rsidRPr="000A1983" w:rsidRDefault="00E11E87" w:rsidP="003D67CB">
            <w:pPr>
              <w:keepNext/>
              <w:spacing w:before="20" w:after="40"/>
              <w:jc w:val="left"/>
              <w:rPr>
                <w:sz w:val="18"/>
                <w:szCs w:val="16"/>
              </w:rPr>
            </w:pPr>
            <w:r w:rsidRPr="000A1983">
              <w:rPr>
                <w:sz w:val="18"/>
                <w:szCs w:val="16"/>
              </w:rPr>
              <w:t>FireDance</w:t>
            </w:r>
          </w:p>
        </w:tc>
        <w:tc>
          <w:tcPr>
            <w:tcW w:w="514" w:type="pct"/>
            <w:vAlign w:val="center"/>
          </w:tcPr>
          <w:p w14:paraId="73AB7B3B" w14:textId="77777777" w:rsidR="00E11E87" w:rsidRPr="000A1983" w:rsidRDefault="00E11E87" w:rsidP="003D67CB">
            <w:pPr>
              <w:keepNext/>
              <w:spacing w:before="20" w:after="40"/>
              <w:jc w:val="left"/>
              <w:rPr>
                <w:sz w:val="18"/>
                <w:szCs w:val="16"/>
              </w:rPr>
            </w:pPr>
            <w:r w:rsidRPr="000A1983">
              <w:rPr>
                <w:sz w:val="18"/>
                <w:szCs w:val="16"/>
              </w:rPr>
              <w:t>10</w:t>
            </w:r>
          </w:p>
        </w:tc>
        <w:tc>
          <w:tcPr>
            <w:tcW w:w="659" w:type="pct"/>
            <w:vAlign w:val="center"/>
          </w:tcPr>
          <w:p w14:paraId="14A37BB3" w14:textId="77777777" w:rsidR="00E11E87" w:rsidRPr="000A1983" w:rsidRDefault="00E11E87" w:rsidP="003D67CB">
            <w:pPr>
              <w:keepNext/>
              <w:spacing w:before="20" w:after="40"/>
              <w:jc w:val="left"/>
              <w:rPr>
                <w:sz w:val="18"/>
                <w:szCs w:val="16"/>
              </w:rPr>
            </w:pPr>
            <w:r w:rsidRPr="000A1983">
              <w:rPr>
                <w:sz w:val="18"/>
                <w:szCs w:val="16"/>
              </w:rPr>
              <w:t>250</w:t>
            </w:r>
          </w:p>
        </w:tc>
        <w:tc>
          <w:tcPr>
            <w:tcW w:w="596" w:type="pct"/>
            <w:vAlign w:val="center"/>
          </w:tcPr>
          <w:p w14:paraId="5ECD3FD7" w14:textId="4039B3A5" w:rsidR="00E11E87" w:rsidRPr="000A1983" w:rsidRDefault="00E11E87" w:rsidP="003D67CB">
            <w:pPr>
              <w:keepNext/>
              <w:spacing w:before="20" w:after="40"/>
              <w:jc w:val="left"/>
              <w:rPr>
                <w:sz w:val="18"/>
                <w:szCs w:val="16"/>
              </w:rPr>
            </w:pPr>
            <w:r w:rsidRPr="000A1983">
              <w:rPr>
                <w:sz w:val="18"/>
                <w:szCs w:val="16"/>
              </w:rPr>
              <w:t>25</w:t>
            </w:r>
          </w:p>
        </w:tc>
        <w:tc>
          <w:tcPr>
            <w:tcW w:w="1679" w:type="pct"/>
            <w:vAlign w:val="center"/>
          </w:tcPr>
          <w:p w14:paraId="031715B1" w14:textId="77777777" w:rsidR="00E11E87" w:rsidRPr="000A1983" w:rsidRDefault="00E11E87" w:rsidP="003D67CB">
            <w:pPr>
              <w:keepNext/>
              <w:spacing w:before="20" w:after="40"/>
              <w:jc w:val="left"/>
              <w:rPr>
                <w:sz w:val="18"/>
                <w:szCs w:val="16"/>
              </w:rPr>
            </w:pPr>
            <w:r w:rsidRPr="000A1983">
              <w:rPr>
                <w:sz w:val="18"/>
                <w:szCs w:val="16"/>
              </w:rPr>
              <w:t>bfcfc333924835aaf4ed89efa8428a36</w:t>
            </w:r>
          </w:p>
        </w:tc>
      </w:tr>
      <w:tr w:rsidR="00E11E87" w:rsidRPr="00E11E87" w14:paraId="1D7F828D" w14:textId="77777777" w:rsidTr="000A1983">
        <w:trPr>
          <w:jc w:val="center"/>
        </w:trPr>
        <w:tc>
          <w:tcPr>
            <w:tcW w:w="777" w:type="pct"/>
          </w:tcPr>
          <w:p w14:paraId="79A80A67" w14:textId="59950592" w:rsidR="00E11E87" w:rsidRPr="00E11E87" w:rsidRDefault="00E11E87" w:rsidP="00653A61">
            <w:pPr>
              <w:spacing w:before="20" w:after="40"/>
              <w:jc w:val="left"/>
              <w:rPr>
                <w:sz w:val="18"/>
                <w:szCs w:val="16"/>
              </w:rPr>
            </w:pPr>
            <w:r>
              <w:rPr>
                <w:sz w:val="18"/>
                <w:szCs w:val="16"/>
              </w:rPr>
              <w:t>SRU4</w:t>
            </w:r>
          </w:p>
        </w:tc>
        <w:tc>
          <w:tcPr>
            <w:tcW w:w="776" w:type="pct"/>
            <w:vAlign w:val="center"/>
          </w:tcPr>
          <w:p w14:paraId="31B813F1" w14:textId="45B631F9" w:rsidR="00E11E87" w:rsidRPr="000A1983" w:rsidRDefault="00E11E87" w:rsidP="000A1983">
            <w:pPr>
              <w:spacing w:before="20" w:after="40"/>
              <w:jc w:val="left"/>
              <w:rPr>
                <w:sz w:val="18"/>
                <w:szCs w:val="16"/>
              </w:rPr>
            </w:pPr>
            <w:r w:rsidRPr="000A1983">
              <w:rPr>
                <w:sz w:val="18"/>
                <w:szCs w:val="16"/>
              </w:rPr>
              <w:t>HallwayScene</w:t>
            </w:r>
          </w:p>
        </w:tc>
        <w:tc>
          <w:tcPr>
            <w:tcW w:w="514" w:type="pct"/>
            <w:vAlign w:val="center"/>
          </w:tcPr>
          <w:p w14:paraId="7DE1C2D0" w14:textId="77777777" w:rsidR="00E11E87" w:rsidRPr="000A1983" w:rsidRDefault="00E11E87" w:rsidP="000A1983">
            <w:pPr>
              <w:spacing w:before="20" w:after="40"/>
              <w:jc w:val="left"/>
              <w:rPr>
                <w:sz w:val="18"/>
                <w:szCs w:val="16"/>
              </w:rPr>
            </w:pPr>
            <w:r w:rsidRPr="000A1983">
              <w:rPr>
                <w:sz w:val="18"/>
                <w:szCs w:val="16"/>
              </w:rPr>
              <w:t>10</w:t>
            </w:r>
          </w:p>
        </w:tc>
        <w:tc>
          <w:tcPr>
            <w:tcW w:w="659" w:type="pct"/>
            <w:vAlign w:val="center"/>
          </w:tcPr>
          <w:p w14:paraId="58FBA397" w14:textId="77777777" w:rsidR="00E11E87" w:rsidRPr="000A1983" w:rsidRDefault="00E11E87" w:rsidP="000A1983">
            <w:pPr>
              <w:spacing w:before="20" w:after="40"/>
              <w:jc w:val="left"/>
              <w:rPr>
                <w:sz w:val="18"/>
                <w:szCs w:val="16"/>
              </w:rPr>
            </w:pPr>
            <w:r w:rsidRPr="000A1983">
              <w:rPr>
                <w:sz w:val="18"/>
                <w:szCs w:val="16"/>
              </w:rPr>
              <w:t>250</w:t>
            </w:r>
          </w:p>
        </w:tc>
        <w:tc>
          <w:tcPr>
            <w:tcW w:w="596" w:type="pct"/>
            <w:vAlign w:val="center"/>
          </w:tcPr>
          <w:p w14:paraId="48BFC5A0" w14:textId="00AD965D" w:rsidR="00E11E87" w:rsidRPr="000A1983" w:rsidRDefault="00E11E87" w:rsidP="000A1983">
            <w:pPr>
              <w:spacing w:before="20" w:after="40"/>
              <w:jc w:val="left"/>
              <w:rPr>
                <w:sz w:val="18"/>
                <w:szCs w:val="16"/>
              </w:rPr>
            </w:pPr>
            <w:r w:rsidRPr="000A1983">
              <w:rPr>
                <w:sz w:val="18"/>
                <w:szCs w:val="16"/>
              </w:rPr>
              <w:t>25</w:t>
            </w:r>
          </w:p>
        </w:tc>
        <w:tc>
          <w:tcPr>
            <w:tcW w:w="1679" w:type="pct"/>
            <w:vAlign w:val="center"/>
          </w:tcPr>
          <w:p w14:paraId="000D68F0" w14:textId="77777777" w:rsidR="00E11E87" w:rsidRPr="000A1983" w:rsidRDefault="00E11E87" w:rsidP="000A1983">
            <w:pPr>
              <w:spacing w:before="20" w:after="40"/>
              <w:jc w:val="left"/>
              <w:rPr>
                <w:sz w:val="18"/>
                <w:szCs w:val="16"/>
              </w:rPr>
            </w:pPr>
            <w:r w:rsidRPr="000A1983">
              <w:rPr>
                <w:sz w:val="18"/>
                <w:szCs w:val="16"/>
              </w:rPr>
              <w:t>b0c8718579998060e375fcdb77243013</w:t>
            </w:r>
          </w:p>
        </w:tc>
      </w:tr>
    </w:tbl>
    <w:p w14:paraId="47B2D4CF" w14:textId="0933A791" w:rsidR="0035112F" w:rsidRPr="007073E4" w:rsidRDefault="0035112F" w:rsidP="0035112F">
      <w:pPr>
        <w:rPr>
          <w:lang w:val="en-CA"/>
        </w:rPr>
      </w:pPr>
      <w:r w:rsidRPr="007073E4">
        <w:rPr>
          <w:lang w:val="en-CA"/>
        </w:rPr>
        <w:t xml:space="preserve">Target bit rates for the encoding of the sequences are listed in </w:t>
      </w:r>
      <w:r w:rsidRPr="007073E4">
        <w:rPr>
          <w:lang w:val="en-CA"/>
        </w:rPr>
        <w:fldChar w:fldCharType="begin"/>
      </w:r>
      <w:r w:rsidRPr="007073E4">
        <w:rPr>
          <w:lang w:val="en-CA"/>
        </w:rPr>
        <w:instrText xml:space="preserve"> REF _Ref195519063 \h </w:instrText>
      </w:r>
      <w:r w:rsidRPr="007073E4">
        <w:rPr>
          <w:lang w:val="en-CA"/>
        </w:rPr>
      </w:r>
      <w:r w:rsidRPr="007073E4">
        <w:rPr>
          <w:lang w:val="en-CA"/>
        </w:rPr>
        <w:fldChar w:fldCharType="separate"/>
      </w:r>
      <w:r w:rsidR="0069349B" w:rsidRPr="007073E4">
        <w:t xml:space="preserve">Table </w:t>
      </w:r>
      <w:r w:rsidR="0069349B">
        <w:rPr>
          <w:noProof/>
        </w:rPr>
        <w:t>4</w:t>
      </w:r>
      <w:r w:rsidRPr="007073E4">
        <w:rPr>
          <w:lang w:val="en-CA"/>
        </w:rPr>
        <w:fldChar w:fldCharType="end"/>
      </w:r>
      <w:r w:rsidRPr="007073E4">
        <w:rPr>
          <w:lang w:val="en-CA"/>
        </w:rPr>
        <w:t>.</w:t>
      </w:r>
      <w:r w:rsidR="009367CA">
        <w:rPr>
          <w:lang w:val="en-CA"/>
        </w:rPr>
        <w:t xml:space="preserve"> </w:t>
      </w:r>
      <w:r w:rsidR="009367CA" w:rsidRPr="009367CA">
        <w:rPr>
          <w:lang w:val="en-CA"/>
        </w:rPr>
        <w:t>Changes from JVET-AO2026 are underlined</w:t>
      </w:r>
      <w:r w:rsidR="004C13A3">
        <w:rPr>
          <w:lang w:val="en-CA"/>
        </w:rPr>
        <w:t xml:space="preserve"> (some bitrates were increased)</w:t>
      </w:r>
      <w:r w:rsidR="009367CA" w:rsidRPr="009367CA">
        <w:rPr>
          <w:lang w:val="en-CA"/>
        </w:rPr>
        <w:t xml:space="preserve">. Only Rates 1, 2, 3, 4 </w:t>
      </w:r>
      <w:r w:rsidR="009367CA">
        <w:rPr>
          <w:lang w:val="en-CA"/>
        </w:rPr>
        <w:t>we</w:t>
      </w:r>
      <w:r w:rsidR="009367CA" w:rsidRPr="009367CA">
        <w:rPr>
          <w:lang w:val="en-CA"/>
        </w:rPr>
        <w:t>re used for viewing.</w:t>
      </w:r>
      <w:r w:rsidR="009367CA">
        <w:rPr>
          <w:lang w:val="en-CA"/>
        </w:rPr>
        <w:t xml:space="preserve"> HallwayScene was viewed twice in two different sessions: once played at 50fps with frame doubling, and once played at 60fps as a 24fps source with frame doubling/tripling.</w:t>
      </w:r>
    </w:p>
    <w:p w14:paraId="329ADC5F" w14:textId="64027250" w:rsidR="0035112F" w:rsidRPr="007073E4" w:rsidRDefault="0035112F" w:rsidP="003D67CB">
      <w:pPr>
        <w:pStyle w:val="Beschriftung"/>
        <w:keepNext/>
        <w:spacing w:before="136" w:after="60"/>
      </w:pPr>
      <w:bookmarkStart w:id="3" w:name="_Ref195519063"/>
      <w:r w:rsidRPr="007073E4">
        <w:t xml:space="preserve">Table </w:t>
      </w:r>
      <w:r w:rsidRPr="007073E4">
        <w:fldChar w:fldCharType="begin"/>
      </w:r>
      <w:r w:rsidRPr="007073E4">
        <w:instrText xml:space="preserve"> SEQ Table \* ARABIC </w:instrText>
      </w:r>
      <w:r w:rsidRPr="007073E4">
        <w:fldChar w:fldCharType="separate"/>
      </w:r>
      <w:r w:rsidR="0069349B">
        <w:rPr>
          <w:noProof/>
        </w:rPr>
        <w:t>4</w:t>
      </w:r>
      <w:r w:rsidRPr="007073E4">
        <w:fldChar w:fldCharType="end"/>
      </w:r>
      <w:bookmarkEnd w:id="3"/>
      <w:r w:rsidRPr="007073E4">
        <w:t>: Target bit rates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8"/>
        <w:gridCol w:w="3125"/>
        <w:gridCol w:w="955"/>
        <w:gridCol w:w="955"/>
        <w:gridCol w:w="955"/>
        <w:gridCol w:w="955"/>
        <w:gridCol w:w="951"/>
      </w:tblGrid>
      <w:tr w:rsidR="00E11E87" w:rsidRPr="00E11E87" w14:paraId="484998C0" w14:textId="77777777" w:rsidTr="000A1983">
        <w:tc>
          <w:tcPr>
            <w:tcW w:w="2437" w:type="pct"/>
            <w:gridSpan w:val="2"/>
          </w:tcPr>
          <w:p w14:paraId="7A4A9AAB" w14:textId="05F81315" w:rsidR="00E11E87" w:rsidRPr="00E11E87" w:rsidRDefault="00E11E87" w:rsidP="003D67CB">
            <w:pPr>
              <w:keepNext/>
              <w:spacing w:before="20" w:after="40"/>
              <w:jc w:val="left"/>
              <w:rPr>
                <w:b/>
                <w:bCs/>
                <w:sz w:val="18"/>
                <w:szCs w:val="16"/>
              </w:rPr>
            </w:pPr>
          </w:p>
        </w:tc>
        <w:tc>
          <w:tcPr>
            <w:tcW w:w="2563" w:type="pct"/>
            <w:gridSpan w:val="5"/>
          </w:tcPr>
          <w:p w14:paraId="2B0A6175" w14:textId="74C579BC" w:rsidR="00E11E87" w:rsidRPr="000A1983" w:rsidRDefault="00E11E87" w:rsidP="003D67CB">
            <w:pPr>
              <w:keepNext/>
              <w:spacing w:before="20" w:after="40"/>
              <w:jc w:val="left"/>
              <w:rPr>
                <w:b/>
                <w:bCs/>
                <w:sz w:val="18"/>
                <w:szCs w:val="16"/>
              </w:rPr>
            </w:pPr>
            <w:r w:rsidRPr="0020111E">
              <w:rPr>
                <w:b/>
                <w:bCs/>
                <w:sz w:val="18"/>
                <w:szCs w:val="16"/>
              </w:rPr>
              <w:t>Target bit rates [kbit/s]</w:t>
            </w:r>
          </w:p>
        </w:tc>
      </w:tr>
      <w:tr w:rsidR="00E11E87" w:rsidRPr="00E11E87" w14:paraId="30733C8F" w14:textId="77777777" w:rsidTr="000A1983">
        <w:tc>
          <w:tcPr>
            <w:tcW w:w="757" w:type="pct"/>
          </w:tcPr>
          <w:p w14:paraId="261BC35F" w14:textId="1FA8FE06" w:rsidR="00E11E87" w:rsidRPr="00E11E87" w:rsidRDefault="00E11E87" w:rsidP="003D67CB">
            <w:pPr>
              <w:keepNext/>
              <w:spacing w:before="20" w:after="40"/>
              <w:jc w:val="left"/>
              <w:rPr>
                <w:b/>
                <w:bCs/>
                <w:sz w:val="18"/>
                <w:szCs w:val="16"/>
              </w:rPr>
            </w:pPr>
            <w:r w:rsidRPr="00E11E87">
              <w:rPr>
                <w:b/>
                <w:bCs/>
                <w:sz w:val="18"/>
                <w:szCs w:val="16"/>
              </w:rPr>
              <w:t>Sequence ID</w:t>
            </w:r>
          </w:p>
        </w:tc>
        <w:tc>
          <w:tcPr>
            <w:tcW w:w="1680" w:type="pct"/>
            <w:vAlign w:val="center"/>
            <w:hideMark/>
          </w:tcPr>
          <w:p w14:paraId="24BA3A97" w14:textId="40EED986" w:rsidR="00E11E87" w:rsidRPr="000A1983" w:rsidRDefault="00E11E87" w:rsidP="003D67CB">
            <w:pPr>
              <w:keepNext/>
              <w:spacing w:before="20" w:after="40"/>
              <w:jc w:val="left"/>
              <w:rPr>
                <w:b/>
                <w:bCs/>
                <w:sz w:val="18"/>
                <w:szCs w:val="16"/>
              </w:rPr>
            </w:pPr>
            <w:r w:rsidRPr="000A1983">
              <w:rPr>
                <w:b/>
                <w:bCs/>
                <w:sz w:val="18"/>
                <w:szCs w:val="16"/>
              </w:rPr>
              <w:t>Sequences name</w:t>
            </w:r>
          </w:p>
        </w:tc>
        <w:tc>
          <w:tcPr>
            <w:tcW w:w="513" w:type="pct"/>
            <w:vAlign w:val="center"/>
            <w:hideMark/>
          </w:tcPr>
          <w:p w14:paraId="1766867A" w14:textId="77777777" w:rsidR="00E11E87" w:rsidRPr="000A1983" w:rsidRDefault="00E11E87" w:rsidP="003D67CB">
            <w:pPr>
              <w:keepNext/>
              <w:spacing w:before="20" w:after="40"/>
              <w:jc w:val="left"/>
              <w:rPr>
                <w:b/>
                <w:bCs/>
                <w:sz w:val="18"/>
                <w:szCs w:val="16"/>
              </w:rPr>
            </w:pPr>
            <w:r w:rsidRPr="000A1983">
              <w:rPr>
                <w:b/>
                <w:bCs/>
                <w:sz w:val="18"/>
                <w:szCs w:val="16"/>
              </w:rPr>
              <w:t>Rate 1</w:t>
            </w:r>
          </w:p>
        </w:tc>
        <w:tc>
          <w:tcPr>
            <w:tcW w:w="513" w:type="pct"/>
            <w:vAlign w:val="center"/>
            <w:hideMark/>
          </w:tcPr>
          <w:p w14:paraId="5341C512" w14:textId="77777777" w:rsidR="00E11E87" w:rsidRPr="000A1983" w:rsidRDefault="00E11E87" w:rsidP="003D67CB">
            <w:pPr>
              <w:keepNext/>
              <w:spacing w:before="20" w:after="40"/>
              <w:jc w:val="left"/>
              <w:rPr>
                <w:b/>
                <w:bCs/>
                <w:sz w:val="18"/>
                <w:szCs w:val="16"/>
              </w:rPr>
            </w:pPr>
            <w:r w:rsidRPr="000A1983">
              <w:rPr>
                <w:b/>
                <w:bCs/>
                <w:sz w:val="18"/>
                <w:szCs w:val="16"/>
              </w:rPr>
              <w:t>Rate 2</w:t>
            </w:r>
          </w:p>
        </w:tc>
        <w:tc>
          <w:tcPr>
            <w:tcW w:w="513" w:type="pct"/>
            <w:vAlign w:val="center"/>
            <w:hideMark/>
          </w:tcPr>
          <w:p w14:paraId="1D3219B6" w14:textId="77777777" w:rsidR="00E11E87" w:rsidRPr="000A1983" w:rsidRDefault="00E11E87" w:rsidP="003D67CB">
            <w:pPr>
              <w:keepNext/>
              <w:spacing w:before="20" w:after="40"/>
              <w:jc w:val="left"/>
              <w:rPr>
                <w:b/>
                <w:bCs/>
                <w:sz w:val="18"/>
                <w:szCs w:val="16"/>
              </w:rPr>
            </w:pPr>
            <w:r w:rsidRPr="000A1983">
              <w:rPr>
                <w:b/>
                <w:bCs/>
                <w:sz w:val="18"/>
                <w:szCs w:val="16"/>
              </w:rPr>
              <w:t>Rate 3</w:t>
            </w:r>
          </w:p>
        </w:tc>
        <w:tc>
          <w:tcPr>
            <w:tcW w:w="513" w:type="pct"/>
            <w:vAlign w:val="center"/>
            <w:hideMark/>
          </w:tcPr>
          <w:p w14:paraId="26110A40" w14:textId="77777777" w:rsidR="00E11E87" w:rsidRPr="000A1983" w:rsidRDefault="00E11E87" w:rsidP="003D67CB">
            <w:pPr>
              <w:keepNext/>
              <w:spacing w:before="20" w:after="40"/>
              <w:jc w:val="left"/>
              <w:rPr>
                <w:b/>
                <w:bCs/>
                <w:sz w:val="18"/>
                <w:szCs w:val="16"/>
              </w:rPr>
            </w:pPr>
            <w:r w:rsidRPr="000A1983">
              <w:rPr>
                <w:b/>
                <w:bCs/>
                <w:sz w:val="18"/>
                <w:szCs w:val="16"/>
              </w:rPr>
              <w:t>Rate 4</w:t>
            </w:r>
          </w:p>
        </w:tc>
        <w:tc>
          <w:tcPr>
            <w:tcW w:w="510" w:type="pct"/>
            <w:vAlign w:val="center"/>
          </w:tcPr>
          <w:p w14:paraId="76C2F663" w14:textId="77777777" w:rsidR="00E11E87" w:rsidRPr="000A1983" w:rsidRDefault="00E11E87" w:rsidP="003D67CB">
            <w:pPr>
              <w:keepNext/>
              <w:spacing w:before="20" w:after="40"/>
              <w:jc w:val="left"/>
              <w:rPr>
                <w:b/>
                <w:bCs/>
                <w:color w:val="A5A5A5" w:themeColor="accent3"/>
                <w:sz w:val="18"/>
                <w:szCs w:val="16"/>
              </w:rPr>
            </w:pPr>
            <w:r w:rsidRPr="000A1983">
              <w:rPr>
                <w:b/>
                <w:bCs/>
                <w:color w:val="A5A5A5" w:themeColor="accent3"/>
                <w:sz w:val="18"/>
                <w:szCs w:val="16"/>
              </w:rPr>
              <w:t>Rate 5</w:t>
            </w:r>
          </w:p>
        </w:tc>
      </w:tr>
      <w:tr w:rsidR="00E11E87" w:rsidRPr="00E11E87" w14:paraId="2CF5EBC2" w14:textId="77777777" w:rsidTr="000A1983">
        <w:tc>
          <w:tcPr>
            <w:tcW w:w="757" w:type="pct"/>
          </w:tcPr>
          <w:p w14:paraId="5DA86D84" w14:textId="68A12962" w:rsidR="00E11E87" w:rsidRPr="00E11E87" w:rsidRDefault="00E11E87" w:rsidP="003D67CB">
            <w:pPr>
              <w:keepNext/>
              <w:spacing w:before="20" w:after="40"/>
              <w:jc w:val="left"/>
              <w:rPr>
                <w:sz w:val="18"/>
                <w:szCs w:val="16"/>
              </w:rPr>
            </w:pPr>
            <w:r>
              <w:rPr>
                <w:sz w:val="18"/>
                <w:szCs w:val="16"/>
              </w:rPr>
              <w:t>SRU3</w:t>
            </w:r>
          </w:p>
        </w:tc>
        <w:tc>
          <w:tcPr>
            <w:tcW w:w="1680" w:type="pct"/>
            <w:vAlign w:val="center"/>
            <w:hideMark/>
          </w:tcPr>
          <w:p w14:paraId="51EDEDFC" w14:textId="1222D740" w:rsidR="00E11E87" w:rsidRPr="000A1983" w:rsidRDefault="00E11E87" w:rsidP="003D67CB">
            <w:pPr>
              <w:keepNext/>
              <w:spacing w:before="20" w:after="40"/>
              <w:jc w:val="left"/>
              <w:rPr>
                <w:sz w:val="18"/>
                <w:szCs w:val="16"/>
              </w:rPr>
            </w:pPr>
            <w:r w:rsidRPr="000A1983">
              <w:rPr>
                <w:sz w:val="18"/>
                <w:szCs w:val="16"/>
              </w:rPr>
              <w:t>FireDance</w:t>
            </w:r>
          </w:p>
        </w:tc>
        <w:tc>
          <w:tcPr>
            <w:tcW w:w="513" w:type="pct"/>
            <w:vAlign w:val="center"/>
          </w:tcPr>
          <w:p w14:paraId="2FCFABE6" w14:textId="341016BA" w:rsidR="00E11E87" w:rsidRPr="000A1983" w:rsidRDefault="00E11E87" w:rsidP="003D67CB">
            <w:pPr>
              <w:keepNext/>
              <w:spacing w:before="20" w:after="40"/>
              <w:jc w:val="left"/>
              <w:rPr>
                <w:sz w:val="18"/>
                <w:szCs w:val="16"/>
                <w:u w:val="single"/>
              </w:rPr>
            </w:pPr>
            <w:r w:rsidRPr="000A1983">
              <w:rPr>
                <w:sz w:val="18"/>
                <w:szCs w:val="16"/>
                <w:u w:val="single"/>
              </w:rPr>
              <w:t>400</w:t>
            </w:r>
          </w:p>
        </w:tc>
        <w:tc>
          <w:tcPr>
            <w:tcW w:w="513" w:type="pct"/>
            <w:vAlign w:val="center"/>
          </w:tcPr>
          <w:p w14:paraId="4D0257BE" w14:textId="2F4B73AC" w:rsidR="00E11E87" w:rsidRPr="000A1983" w:rsidRDefault="00E11E87" w:rsidP="003D67CB">
            <w:pPr>
              <w:keepNext/>
              <w:spacing w:before="20" w:after="40"/>
              <w:jc w:val="left"/>
              <w:rPr>
                <w:sz w:val="18"/>
                <w:szCs w:val="16"/>
                <w:u w:val="single"/>
              </w:rPr>
            </w:pPr>
            <w:r w:rsidRPr="000A1983">
              <w:rPr>
                <w:sz w:val="18"/>
                <w:szCs w:val="16"/>
                <w:u w:val="single"/>
              </w:rPr>
              <w:t>800</w:t>
            </w:r>
          </w:p>
        </w:tc>
        <w:tc>
          <w:tcPr>
            <w:tcW w:w="513" w:type="pct"/>
            <w:vAlign w:val="center"/>
          </w:tcPr>
          <w:p w14:paraId="6DECEEE9" w14:textId="561157D1" w:rsidR="00E11E87" w:rsidRPr="000A1983" w:rsidRDefault="00E11E87" w:rsidP="003D67CB">
            <w:pPr>
              <w:keepNext/>
              <w:spacing w:before="20" w:after="40"/>
              <w:jc w:val="left"/>
              <w:rPr>
                <w:sz w:val="18"/>
                <w:szCs w:val="16"/>
                <w:u w:val="single"/>
              </w:rPr>
            </w:pPr>
            <w:r w:rsidRPr="000A1983">
              <w:rPr>
                <w:sz w:val="18"/>
                <w:szCs w:val="16"/>
                <w:u w:val="single"/>
              </w:rPr>
              <w:t>1500</w:t>
            </w:r>
          </w:p>
        </w:tc>
        <w:tc>
          <w:tcPr>
            <w:tcW w:w="513" w:type="pct"/>
            <w:vAlign w:val="center"/>
          </w:tcPr>
          <w:p w14:paraId="35964726" w14:textId="532256DB" w:rsidR="00E11E87" w:rsidRPr="000A1983" w:rsidRDefault="00E11E87" w:rsidP="003D67CB">
            <w:pPr>
              <w:keepNext/>
              <w:spacing w:before="20" w:after="40"/>
              <w:jc w:val="left"/>
              <w:rPr>
                <w:sz w:val="18"/>
                <w:szCs w:val="16"/>
              </w:rPr>
            </w:pPr>
            <w:r w:rsidRPr="000A1983">
              <w:rPr>
                <w:sz w:val="18"/>
                <w:szCs w:val="16"/>
              </w:rPr>
              <w:t>2500</w:t>
            </w:r>
          </w:p>
        </w:tc>
        <w:tc>
          <w:tcPr>
            <w:tcW w:w="510" w:type="pct"/>
            <w:vAlign w:val="center"/>
          </w:tcPr>
          <w:p w14:paraId="613442DC" w14:textId="0D6BAA01" w:rsidR="00E11E87" w:rsidRPr="000A1983" w:rsidRDefault="00E11E87" w:rsidP="003D67CB">
            <w:pPr>
              <w:keepNext/>
              <w:spacing w:before="20" w:after="40"/>
              <w:jc w:val="left"/>
              <w:rPr>
                <w:color w:val="A5A5A5" w:themeColor="accent3"/>
                <w:sz w:val="18"/>
                <w:szCs w:val="16"/>
              </w:rPr>
            </w:pPr>
            <w:r w:rsidRPr="000A1983">
              <w:rPr>
                <w:color w:val="A5A5A5" w:themeColor="accent3"/>
                <w:sz w:val="18"/>
                <w:szCs w:val="16"/>
              </w:rPr>
              <w:t>5000</w:t>
            </w:r>
          </w:p>
        </w:tc>
      </w:tr>
      <w:tr w:rsidR="00E11E87" w:rsidRPr="00E11E87" w14:paraId="2F4ABDBC" w14:textId="77777777" w:rsidTr="000A1983">
        <w:tc>
          <w:tcPr>
            <w:tcW w:w="757" w:type="pct"/>
          </w:tcPr>
          <w:p w14:paraId="0687C28C" w14:textId="09BD7EDB" w:rsidR="00E11E87" w:rsidRPr="00E11E87" w:rsidRDefault="00E11E87" w:rsidP="00E11E87">
            <w:pPr>
              <w:spacing w:before="20" w:after="40"/>
              <w:jc w:val="left"/>
              <w:rPr>
                <w:sz w:val="18"/>
                <w:szCs w:val="16"/>
              </w:rPr>
            </w:pPr>
            <w:r>
              <w:rPr>
                <w:sz w:val="18"/>
                <w:szCs w:val="16"/>
              </w:rPr>
              <w:t>SRU4</w:t>
            </w:r>
          </w:p>
        </w:tc>
        <w:tc>
          <w:tcPr>
            <w:tcW w:w="1680" w:type="pct"/>
            <w:vAlign w:val="center"/>
            <w:hideMark/>
          </w:tcPr>
          <w:p w14:paraId="5F301F4A" w14:textId="217E54CB" w:rsidR="00E11E87" w:rsidRPr="000A1983" w:rsidRDefault="00E11E87" w:rsidP="000A1983">
            <w:pPr>
              <w:spacing w:before="20" w:after="40"/>
              <w:jc w:val="left"/>
              <w:rPr>
                <w:sz w:val="18"/>
                <w:szCs w:val="16"/>
              </w:rPr>
            </w:pPr>
            <w:r w:rsidRPr="000A1983">
              <w:rPr>
                <w:sz w:val="18"/>
                <w:szCs w:val="16"/>
              </w:rPr>
              <w:t>HallwayScene</w:t>
            </w:r>
          </w:p>
        </w:tc>
        <w:tc>
          <w:tcPr>
            <w:tcW w:w="513" w:type="pct"/>
            <w:vAlign w:val="center"/>
            <w:hideMark/>
          </w:tcPr>
          <w:p w14:paraId="542D54FD" w14:textId="32C21CA9" w:rsidR="00E11E87" w:rsidRPr="000A1983" w:rsidRDefault="00E11E87" w:rsidP="000A1983">
            <w:pPr>
              <w:spacing w:before="20" w:after="40"/>
              <w:jc w:val="left"/>
              <w:rPr>
                <w:sz w:val="18"/>
                <w:szCs w:val="16"/>
                <w:u w:val="single"/>
              </w:rPr>
            </w:pPr>
            <w:r w:rsidRPr="000A1983">
              <w:rPr>
                <w:sz w:val="18"/>
                <w:szCs w:val="16"/>
                <w:u w:val="single"/>
              </w:rPr>
              <w:t>150</w:t>
            </w:r>
          </w:p>
        </w:tc>
        <w:tc>
          <w:tcPr>
            <w:tcW w:w="513" w:type="pct"/>
            <w:vAlign w:val="center"/>
            <w:hideMark/>
          </w:tcPr>
          <w:p w14:paraId="6A225875" w14:textId="2B2CD8B8" w:rsidR="00E11E87" w:rsidRPr="000A1983" w:rsidRDefault="00E11E87" w:rsidP="000A1983">
            <w:pPr>
              <w:spacing w:before="20" w:after="40"/>
              <w:jc w:val="left"/>
              <w:rPr>
                <w:sz w:val="18"/>
                <w:szCs w:val="16"/>
              </w:rPr>
            </w:pPr>
            <w:r w:rsidRPr="000A1983">
              <w:rPr>
                <w:sz w:val="18"/>
                <w:szCs w:val="16"/>
              </w:rPr>
              <w:t>250</w:t>
            </w:r>
          </w:p>
        </w:tc>
        <w:tc>
          <w:tcPr>
            <w:tcW w:w="513" w:type="pct"/>
            <w:vAlign w:val="center"/>
            <w:hideMark/>
          </w:tcPr>
          <w:p w14:paraId="42A86595" w14:textId="1F0547DB" w:rsidR="00E11E87" w:rsidRPr="000A1983" w:rsidRDefault="00E11E87" w:rsidP="000A1983">
            <w:pPr>
              <w:spacing w:before="20" w:after="40"/>
              <w:jc w:val="left"/>
              <w:rPr>
                <w:sz w:val="18"/>
                <w:szCs w:val="16"/>
              </w:rPr>
            </w:pPr>
            <w:r w:rsidRPr="000A1983">
              <w:rPr>
                <w:sz w:val="18"/>
                <w:szCs w:val="16"/>
              </w:rPr>
              <w:t>500</w:t>
            </w:r>
          </w:p>
        </w:tc>
        <w:tc>
          <w:tcPr>
            <w:tcW w:w="513" w:type="pct"/>
            <w:vAlign w:val="center"/>
            <w:hideMark/>
          </w:tcPr>
          <w:p w14:paraId="514DE03E" w14:textId="7A070B59" w:rsidR="00E11E87" w:rsidRPr="000A1983" w:rsidRDefault="00E11E87" w:rsidP="000A1983">
            <w:pPr>
              <w:spacing w:before="20" w:after="40"/>
              <w:jc w:val="left"/>
              <w:rPr>
                <w:sz w:val="18"/>
                <w:szCs w:val="16"/>
              </w:rPr>
            </w:pPr>
            <w:r w:rsidRPr="000A1983">
              <w:rPr>
                <w:sz w:val="18"/>
                <w:szCs w:val="16"/>
              </w:rPr>
              <w:t>1000</w:t>
            </w:r>
          </w:p>
        </w:tc>
        <w:tc>
          <w:tcPr>
            <w:tcW w:w="510" w:type="pct"/>
            <w:vAlign w:val="center"/>
          </w:tcPr>
          <w:p w14:paraId="33A07F91" w14:textId="10FE1E79" w:rsidR="00E11E87" w:rsidRPr="000A1983" w:rsidRDefault="00E11E87" w:rsidP="000A1983">
            <w:pPr>
              <w:spacing w:before="20" w:after="40"/>
              <w:jc w:val="left"/>
              <w:rPr>
                <w:color w:val="A5A5A5" w:themeColor="accent3"/>
                <w:sz w:val="18"/>
                <w:szCs w:val="16"/>
              </w:rPr>
            </w:pPr>
            <w:r w:rsidRPr="000A1983">
              <w:rPr>
                <w:color w:val="A5A5A5" w:themeColor="accent3"/>
                <w:sz w:val="18"/>
                <w:szCs w:val="16"/>
              </w:rPr>
              <w:t>2000</w:t>
            </w:r>
          </w:p>
        </w:tc>
      </w:tr>
    </w:tbl>
    <w:p w14:paraId="75E9FEC0" w14:textId="77777777" w:rsidR="003D654F" w:rsidRDefault="003D654F" w:rsidP="003D67CB">
      <w:pPr>
        <w:spacing w:before="0"/>
        <w:rPr>
          <w:lang w:val="en-CA"/>
        </w:rPr>
      </w:pPr>
    </w:p>
    <w:p w14:paraId="650497A7" w14:textId="13A74FE4" w:rsidR="00E26EC9" w:rsidRPr="00E26EC9" w:rsidRDefault="003D654F" w:rsidP="000275FD">
      <w:pPr>
        <w:pStyle w:val="Beschriftung"/>
        <w:jc w:val="center"/>
        <w:rPr>
          <w:szCs w:val="22"/>
          <w:lang w:val="en-GB"/>
        </w:rPr>
      </w:pPr>
      <w:r>
        <w:rPr>
          <w:noProof/>
        </w:rPr>
        <w:drawing>
          <wp:inline distT="0" distB="0" distL="0" distR="0" wp14:anchorId="244368B8" wp14:editId="4D757759">
            <wp:extent cx="2880000" cy="2162345"/>
            <wp:effectExtent l="0" t="0" r="0" b="0"/>
            <wp:docPr id="105173585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735856" name="Graphic 1"/>
                    <pic:cNvPicPr/>
                  </pic:nvPicPr>
                  <pic:blipFill>
                    <a:blip r:embed="rId14">
                      <a:extLst>
                        <a:ext uri="{96DAC541-7B7A-43D3-8B79-37D633B846F1}">
                          <asvg:svgBlip xmlns:asvg="http://schemas.microsoft.com/office/drawing/2016/SVG/main" r:embed="rId15"/>
                        </a:ext>
                      </a:extLst>
                    </a:blip>
                    <a:stretch>
                      <a:fillRect/>
                    </a:stretch>
                  </pic:blipFill>
                  <pic:spPr>
                    <a:xfrm>
                      <a:off x="0" y="0"/>
                      <a:ext cx="2880000" cy="2162345"/>
                    </a:xfrm>
                    <a:prstGeom prst="rect">
                      <a:avLst/>
                    </a:prstGeom>
                  </pic:spPr>
                </pic:pic>
              </a:graphicData>
            </a:graphic>
          </wp:inline>
        </w:drawing>
      </w:r>
      <w:r>
        <w:rPr>
          <w:noProof/>
        </w:rPr>
        <w:drawing>
          <wp:inline distT="0" distB="0" distL="0" distR="0" wp14:anchorId="5860EDB0" wp14:editId="29B269D2">
            <wp:extent cx="2880000" cy="2162345"/>
            <wp:effectExtent l="0" t="0" r="0" b="0"/>
            <wp:docPr id="19870820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08204" name="Graphic 2"/>
                    <pic:cNvPicPr/>
                  </pic:nvPicPr>
                  <pic:blipFill>
                    <a:blip r:embed="rId16">
                      <a:extLst>
                        <a:ext uri="{96DAC541-7B7A-43D3-8B79-37D633B846F1}">
                          <asvg:svgBlip xmlns:asvg="http://schemas.microsoft.com/office/drawing/2016/SVG/main" r:embed="rId17"/>
                        </a:ext>
                      </a:extLst>
                    </a:blip>
                    <a:stretch>
                      <a:fillRect/>
                    </a:stretch>
                  </pic:blipFill>
                  <pic:spPr>
                    <a:xfrm>
                      <a:off x="0" y="0"/>
                      <a:ext cx="2880000" cy="2162345"/>
                    </a:xfrm>
                    <a:prstGeom prst="rect">
                      <a:avLst/>
                    </a:prstGeom>
                  </pic:spPr>
                </pic:pic>
              </a:graphicData>
            </a:graphic>
          </wp:inline>
        </w:drawing>
      </w:r>
      <w:r w:rsidR="00E26EC9">
        <w:br/>
      </w:r>
      <w:r w:rsidR="00E26EC9" w:rsidRPr="00E26EC9">
        <w:rPr>
          <w:lang w:val="en-GB"/>
        </w:rPr>
        <w:t xml:space="preserve">Figure </w:t>
      </w:r>
      <w:r w:rsidR="00E26EC9" w:rsidRPr="00E26EC9">
        <w:rPr>
          <w:lang w:val="en-GB"/>
        </w:rPr>
        <w:fldChar w:fldCharType="begin"/>
      </w:r>
      <w:r w:rsidR="00E26EC9" w:rsidRPr="00E26EC9">
        <w:rPr>
          <w:lang w:val="en-GB"/>
        </w:rPr>
        <w:instrText xml:space="preserve"> SEQ Figure \* ARABIC </w:instrText>
      </w:r>
      <w:r w:rsidR="00E26EC9" w:rsidRPr="00E26EC9">
        <w:rPr>
          <w:lang w:val="en-GB"/>
        </w:rPr>
        <w:fldChar w:fldCharType="separate"/>
      </w:r>
      <w:r w:rsidR="0069349B">
        <w:rPr>
          <w:noProof/>
          <w:lang w:val="en-GB"/>
        </w:rPr>
        <w:t>2</w:t>
      </w:r>
      <w:r w:rsidR="00E26EC9" w:rsidRPr="00E26EC9">
        <w:rPr>
          <w:lang w:val="en-GB"/>
        </w:rPr>
        <w:fldChar w:fldCharType="end"/>
      </w:r>
      <w:r w:rsidR="00E26EC9" w:rsidRPr="00E26EC9">
        <w:rPr>
          <w:lang w:val="en-GB"/>
        </w:rPr>
        <w:t>: MOS plots for the FireDance</w:t>
      </w:r>
      <w:r w:rsidR="00E26EC9">
        <w:rPr>
          <w:lang w:val="en-GB"/>
        </w:rPr>
        <w:t xml:space="preserve"> (SRU3)</w:t>
      </w:r>
      <w:r w:rsidR="00E26EC9" w:rsidRPr="00E26EC9">
        <w:rPr>
          <w:lang w:val="en-GB"/>
        </w:rPr>
        <w:t xml:space="preserve"> and HallwayScene</w:t>
      </w:r>
      <w:r w:rsidR="00E26EC9">
        <w:rPr>
          <w:lang w:val="en-GB"/>
        </w:rPr>
        <w:t xml:space="preserve"> (SRU4)</w:t>
      </w:r>
      <w:r w:rsidR="00E26EC9" w:rsidRPr="00E26EC9">
        <w:rPr>
          <w:lang w:val="en-GB"/>
        </w:rPr>
        <w:t xml:space="preserve"> in the </w:t>
      </w:r>
      <w:r w:rsidR="00E26EC9" w:rsidRPr="00E26EC9">
        <w:rPr>
          <w:lang w:val="en-US"/>
        </w:rPr>
        <w:t>SDR RA UHD/4K category</w:t>
      </w:r>
    </w:p>
    <w:p w14:paraId="65E20FBC" w14:textId="55270E28" w:rsidR="0035112F" w:rsidRPr="007073E4" w:rsidRDefault="00D84C95" w:rsidP="0035112F">
      <w:pPr>
        <w:pStyle w:val="berschrift2"/>
        <w:numPr>
          <w:ilvl w:val="1"/>
          <w:numId w:val="6"/>
        </w:numPr>
        <w:ind w:left="0" w:firstLine="0"/>
        <w:rPr>
          <w:lang w:val="en-CA"/>
        </w:rPr>
      </w:pPr>
      <w:r>
        <w:rPr>
          <w:lang w:val="en-CA"/>
        </w:rPr>
        <w:t xml:space="preserve">Reviewed </w:t>
      </w:r>
      <w:r w:rsidR="0035112F" w:rsidRPr="007073E4">
        <w:rPr>
          <w:lang w:val="en-CA"/>
        </w:rPr>
        <w:t>SDR RA HD</w:t>
      </w:r>
      <w:r>
        <w:rPr>
          <w:lang w:val="en-CA"/>
        </w:rPr>
        <w:t xml:space="preserve"> sequences</w:t>
      </w:r>
    </w:p>
    <w:p w14:paraId="2C827B76" w14:textId="77777777" w:rsidR="0035112F" w:rsidRPr="007073E4" w:rsidRDefault="0035112F" w:rsidP="0035112F">
      <w:pPr>
        <w:pStyle w:val="berschrift3"/>
        <w:numPr>
          <w:ilvl w:val="2"/>
          <w:numId w:val="6"/>
        </w:numPr>
        <w:ind w:left="0" w:firstLine="0"/>
        <w:rPr>
          <w:lang w:val="en-CA"/>
        </w:rPr>
      </w:pPr>
      <w:r w:rsidRPr="007073E4">
        <w:rPr>
          <w:lang w:val="en-CA"/>
        </w:rPr>
        <w:t>Sequence formats and frame rates</w:t>
      </w:r>
    </w:p>
    <w:p w14:paraId="0573A793" w14:textId="0A28E32B" w:rsidR="0035112F" w:rsidRPr="000A1983" w:rsidRDefault="0035112F" w:rsidP="000A1983">
      <w:r w:rsidRPr="007073E4">
        <w:rPr>
          <w:lang w:val="en-CA"/>
        </w:rPr>
        <w:t xml:space="preserve">All sequences have a picture size of 1920×1080, chroma format 4:2:0 YCbCr according to ITU-R BT.709. Further information can be found in </w:t>
      </w:r>
      <w:r w:rsidRPr="007073E4">
        <w:rPr>
          <w:lang w:val="en-CA"/>
        </w:rPr>
        <w:fldChar w:fldCharType="begin"/>
      </w:r>
      <w:r w:rsidRPr="007073E4">
        <w:rPr>
          <w:lang w:val="en-CA"/>
        </w:rPr>
        <w:instrText xml:space="preserve"> REF _Ref195519113 \h </w:instrText>
      </w:r>
      <w:r w:rsidRPr="007073E4">
        <w:rPr>
          <w:lang w:val="en-CA"/>
        </w:rPr>
      </w:r>
      <w:r w:rsidRPr="007073E4">
        <w:rPr>
          <w:lang w:val="en-CA"/>
        </w:rPr>
        <w:fldChar w:fldCharType="separate"/>
      </w:r>
      <w:r w:rsidR="0069349B" w:rsidRPr="007073E4">
        <w:t xml:space="preserve">Table </w:t>
      </w:r>
      <w:r w:rsidR="0069349B">
        <w:rPr>
          <w:noProof/>
        </w:rPr>
        <w:t>5</w:t>
      </w:r>
      <w:r w:rsidRPr="007073E4">
        <w:rPr>
          <w:lang w:val="en-CA"/>
        </w:rPr>
        <w:fldChar w:fldCharType="end"/>
      </w:r>
      <w:r w:rsidRPr="007073E4">
        <w:rPr>
          <w:lang w:val="en-CA"/>
        </w:rPr>
        <w:t>.</w:t>
      </w:r>
    </w:p>
    <w:p w14:paraId="40F05DB6" w14:textId="65A9FEE1" w:rsidR="0035112F" w:rsidRPr="007073E4" w:rsidRDefault="0035112F" w:rsidP="000275FD">
      <w:pPr>
        <w:pStyle w:val="Beschriftung"/>
        <w:spacing w:before="136" w:after="60"/>
      </w:pPr>
      <w:bookmarkStart w:id="4" w:name="_Ref195519113"/>
      <w:r w:rsidRPr="007073E4">
        <w:t xml:space="preserve">Table </w:t>
      </w:r>
      <w:r w:rsidRPr="007073E4">
        <w:fldChar w:fldCharType="begin"/>
      </w:r>
      <w:r w:rsidRPr="007073E4">
        <w:instrText xml:space="preserve"> SEQ Table \* ARABIC </w:instrText>
      </w:r>
      <w:r w:rsidRPr="007073E4">
        <w:fldChar w:fldCharType="separate"/>
      </w:r>
      <w:r w:rsidR="0069349B">
        <w:rPr>
          <w:noProof/>
        </w:rPr>
        <w:t>5</w:t>
      </w:r>
      <w:r w:rsidRPr="007073E4">
        <w:fldChar w:fldCharType="end"/>
      </w:r>
      <w:bookmarkEnd w:id="4"/>
      <w:r w:rsidRPr="007073E4">
        <w:t>: Test sequences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1413"/>
        <w:gridCol w:w="1417"/>
        <w:gridCol w:w="993"/>
        <w:gridCol w:w="1275"/>
        <w:gridCol w:w="1126"/>
        <w:gridCol w:w="3080"/>
      </w:tblGrid>
      <w:tr w:rsidR="00800DB6" w:rsidRPr="00800DB6" w14:paraId="60EC573E" w14:textId="77777777" w:rsidTr="000A1983">
        <w:trPr>
          <w:jc w:val="center"/>
        </w:trPr>
        <w:tc>
          <w:tcPr>
            <w:tcW w:w="1413" w:type="dxa"/>
            <w:vAlign w:val="center"/>
          </w:tcPr>
          <w:p w14:paraId="7923E61B" w14:textId="333F69EB" w:rsidR="009367CA" w:rsidRPr="000A1983" w:rsidRDefault="009367CA" w:rsidP="000A1983">
            <w:pPr>
              <w:spacing w:before="20" w:after="40"/>
              <w:jc w:val="left"/>
              <w:rPr>
                <w:b/>
                <w:bCs/>
                <w:sz w:val="18"/>
                <w:szCs w:val="16"/>
              </w:rPr>
            </w:pPr>
            <w:r w:rsidRPr="00E11E87">
              <w:rPr>
                <w:b/>
                <w:bCs/>
                <w:sz w:val="18"/>
                <w:szCs w:val="16"/>
              </w:rPr>
              <w:t>Sequence ID</w:t>
            </w:r>
          </w:p>
        </w:tc>
        <w:tc>
          <w:tcPr>
            <w:tcW w:w="1417" w:type="dxa"/>
            <w:vAlign w:val="center"/>
          </w:tcPr>
          <w:p w14:paraId="41AF9174" w14:textId="2FFC3256" w:rsidR="009367CA" w:rsidRPr="000A1983" w:rsidRDefault="009367CA" w:rsidP="000A1983">
            <w:pPr>
              <w:spacing w:before="20" w:after="40"/>
              <w:jc w:val="left"/>
              <w:rPr>
                <w:b/>
                <w:bCs/>
                <w:sz w:val="18"/>
                <w:szCs w:val="16"/>
              </w:rPr>
            </w:pPr>
            <w:r w:rsidRPr="000A1983">
              <w:rPr>
                <w:b/>
                <w:bCs/>
                <w:sz w:val="18"/>
                <w:szCs w:val="16"/>
              </w:rPr>
              <w:t>Sequence name</w:t>
            </w:r>
          </w:p>
        </w:tc>
        <w:tc>
          <w:tcPr>
            <w:tcW w:w="993" w:type="dxa"/>
            <w:vAlign w:val="center"/>
          </w:tcPr>
          <w:p w14:paraId="076BDAE6" w14:textId="77777777" w:rsidR="009367CA" w:rsidRPr="000A1983" w:rsidRDefault="009367CA" w:rsidP="000A1983">
            <w:pPr>
              <w:spacing w:before="20" w:after="40"/>
              <w:jc w:val="left"/>
              <w:rPr>
                <w:b/>
                <w:bCs/>
                <w:sz w:val="18"/>
                <w:szCs w:val="16"/>
              </w:rPr>
            </w:pPr>
            <w:r w:rsidRPr="000A1983">
              <w:rPr>
                <w:b/>
                <w:bCs/>
                <w:sz w:val="18"/>
                <w:szCs w:val="16"/>
              </w:rPr>
              <w:t>Bit depth</w:t>
            </w:r>
          </w:p>
        </w:tc>
        <w:tc>
          <w:tcPr>
            <w:tcW w:w="1275" w:type="dxa"/>
            <w:vAlign w:val="center"/>
          </w:tcPr>
          <w:p w14:paraId="4FB94F2B" w14:textId="77777777" w:rsidR="009367CA" w:rsidRPr="000A1983" w:rsidRDefault="009367CA" w:rsidP="000A1983">
            <w:pPr>
              <w:spacing w:before="20" w:after="40"/>
              <w:jc w:val="left"/>
              <w:rPr>
                <w:b/>
                <w:bCs/>
                <w:sz w:val="18"/>
                <w:szCs w:val="16"/>
              </w:rPr>
            </w:pPr>
            <w:r w:rsidRPr="000A1983">
              <w:rPr>
                <w:b/>
                <w:bCs/>
                <w:sz w:val="18"/>
                <w:szCs w:val="16"/>
              </w:rPr>
              <w:t>Frame count</w:t>
            </w:r>
          </w:p>
        </w:tc>
        <w:tc>
          <w:tcPr>
            <w:tcW w:w="1126" w:type="dxa"/>
            <w:vAlign w:val="center"/>
          </w:tcPr>
          <w:p w14:paraId="131F0582" w14:textId="77777777" w:rsidR="009367CA" w:rsidRPr="000A1983" w:rsidRDefault="009367CA" w:rsidP="000A1983">
            <w:pPr>
              <w:spacing w:before="20" w:after="40"/>
              <w:jc w:val="left"/>
              <w:rPr>
                <w:b/>
                <w:bCs/>
                <w:sz w:val="18"/>
                <w:szCs w:val="16"/>
              </w:rPr>
            </w:pPr>
            <w:r w:rsidRPr="000A1983">
              <w:rPr>
                <w:b/>
                <w:bCs/>
                <w:sz w:val="18"/>
                <w:szCs w:val="16"/>
              </w:rPr>
              <w:t>Frame rate</w:t>
            </w:r>
          </w:p>
        </w:tc>
        <w:tc>
          <w:tcPr>
            <w:tcW w:w="3080" w:type="dxa"/>
            <w:vAlign w:val="center"/>
          </w:tcPr>
          <w:p w14:paraId="2822FA62" w14:textId="77777777" w:rsidR="009367CA" w:rsidRPr="000A1983" w:rsidRDefault="009367CA" w:rsidP="000A1983">
            <w:pPr>
              <w:spacing w:before="20" w:after="40"/>
              <w:jc w:val="left"/>
              <w:rPr>
                <w:b/>
                <w:bCs/>
                <w:sz w:val="18"/>
                <w:szCs w:val="16"/>
              </w:rPr>
            </w:pPr>
            <w:r w:rsidRPr="000A1983">
              <w:rPr>
                <w:b/>
                <w:bCs/>
                <w:sz w:val="18"/>
                <w:szCs w:val="16"/>
              </w:rPr>
              <w:t>MD5Sum</w:t>
            </w:r>
          </w:p>
        </w:tc>
      </w:tr>
      <w:tr w:rsidR="000F0531" w:rsidRPr="00800DB6" w14:paraId="45F7B613" w14:textId="77777777" w:rsidTr="000A1983">
        <w:trPr>
          <w:jc w:val="center"/>
        </w:trPr>
        <w:tc>
          <w:tcPr>
            <w:tcW w:w="1413" w:type="dxa"/>
            <w:vAlign w:val="center"/>
          </w:tcPr>
          <w:p w14:paraId="2CB71CDC" w14:textId="097EE60F" w:rsidR="009367CA" w:rsidRPr="000A1983" w:rsidRDefault="00800DB6" w:rsidP="000A1983">
            <w:pPr>
              <w:spacing w:before="20" w:after="40"/>
              <w:jc w:val="left"/>
              <w:rPr>
                <w:sz w:val="18"/>
                <w:szCs w:val="16"/>
              </w:rPr>
            </w:pPr>
            <w:r w:rsidRPr="000A1983">
              <w:rPr>
                <w:sz w:val="18"/>
                <w:szCs w:val="16"/>
              </w:rPr>
              <w:t>SRH2</w:t>
            </w:r>
          </w:p>
        </w:tc>
        <w:tc>
          <w:tcPr>
            <w:tcW w:w="1417" w:type="dxa"/>
            <w:vAlign w:val="center"/>
          </w:tcPr>
          <w:p w14:paraId="2B58583B" w14:textId="713F83FB" w:rsidR="009367CA" w:rsidRPr="000A1983" w:rsidRDefault="009367CA" w:rsidP="000A1983">
            <w:pPr>
              <w:spacing w:before="20" w:after="40"/>
              <w:jc w:val="left"/>
              <w:rPr>
                <w:sz w:val="18"/>
                <w:szCs w:val="16"/>
              </w:rPr>
            </w:pPr>
            <w:r w:rsidRPr="000A1983">
              <w:rPr>
                <w:sz w:val="18"/>
                <w:szCs w:val="16"/>
              </w:rPr>
              <w:t>DrivingPOV4</w:t>
            </w:r>
          </w:p>
        </w:tc>
        <w:tc>
          <w:tcPr>
            <w:tcW w:w="993" w:type="dxa"/>
            <w:vAlign w:val="center"/>
          </w:tcPr>
          <w:p w14:paraId="773D96D6" w14:textId="77777777" w:rsidR="009367CA" w:rsidRPr="000A1983" w:rsidRDefault="009367CA" w:rsidP="000A1983">
            <w:pPr>
              <w:spacing w:before="20" w:after="40"/>
              <w:jc w:val="left"/>
              <w:rPr>
                <w:sz w:val="18"/>
                <w:szCs w:val="16"/>
              </w:rPr>
            </w:pPr>
            <w:r w:rsidRPr="000A1983">
              <w:rPr>
                <w:sz w:val="18"/>
                <w:szCs w:val="16"/>
              </w:rPr>
              <w:t>10</w:t>
            </w:r>
          </w:p>
        </w:tc>
        <w:tc>
          <w:tcPr>
            <w:tcW w:w="1275" w:type="dxa"/>
            <w:vAlign w:val="center"/>
          </w:tcPr>
          <w:p w14:paraId="10D093EB" w14:textId="77777777" w:rsidR="009367CA" w:rsidRPr="000A1983" w:rsidRDefault="009367CA" w:rsidP="000A1983">
            <w:pPr>
              <w:spacing w:before="20" w:after="40"/>
              <w:jc w:val="left"/>
              <w:rPr>
                <w:sz w:val="18"/>
                <w:szCs w:val="16"/>
              </w:rPr>
            </w:pPr>
            <w:r w:rsidRPr="000A1983">
              <w:rPr>
                <w:sz w:val="18"/>
                <w:szCs w:val="16"/>
              </w:rPr>
              <w:t>600</w:t>
            </w:r>
          </w:p>
        </w:tc>
        <w:tc>
          <w:tcPr>
            <w:tcW w:w="1126" w:type="dxa"/>
            <w:vAlign w:val="center"/>
          </w:tcPr>
          <w:p w14:paraId="2CC761BC" w14:textId="77777777" w:rsidR="009367CA" w:rsidRPr="000A1983" w:rsidRDefault="009367CA" w:rsidP="000A1983">
            <w:pPr>
              <w:spacing w:before="20" w:after="40"/>
              <w:jc w:val="left"/>
              <w:rPr>
                <w:sz w:val="18"/>
                <w:szCs w:val="16"/>
              </w:rPr>
            </w:pPr>
            <w:r w:rsidRPr="000A1983">
              <w:rPr>
                <w:sz w:val="18"/>
                <w:szCs w:val="16"/>
              </w:rPr>
              <w:t>60</w:t>
            </w:r>
          </w:p>
        </w:tc>
        <w:tc>
          <w:tcPr>
            <w:tcW w:w="3080" w:type="dxa"/>
            <w:vAlign w:val="center"/>
          </w:tcPr>
          <w:p w14:paraId="77FD2815" w14:textId="77777777" w:rsidR="009367CA" w:rsidRPr="000A1983" w:rsidRDefault="009367CA" w:rsidP="000A1983">
            <w:pPr>
              <w:spacing w:before="20" w:after="40"/>
              <w:jc w:val="left"/>
              <w:rPr>
                <w:sz w:val="18"/>
                <w:szCs w:val="16"/>
              </w:rPr>
            </w:pPr>
            <w:r w:rsidRPr="000A1983">
              <w:rPr>
                <w:sz w:val="18"/>
                <w:szCs w:val="16"/>
              </w:rPr>
              <w:t>4724c33b6b27669a406587bdb8d43dc8</w:t>
            </w:r>
          </w:p>
        </w:tc>
      </w:tr>
      <w:tr w:rsidR="000F0531" w:rsidRPr="00800DB6" w14:paraId="59709D2A" w14:textId="77777777" w:rsidTr="000A1983">
        <w:trPr>
          <w:jc w:val="center"/>
        </w:trPr>
        <w:tc>
          <w:tcPr>
            <w:tcW w:w="1413" w:type="dxa"/>
            <w:vAlign w:val="center"/>
          </w:tcPr>
          <w:p w14:paraId="75DBC3CE" w14:textId="2F8FEB56" w:rsidR="009367CA" w:rsidRPr="000A1983" w:rsidRDefault="00800DB6" w:rsidP="000A1983">
            <w:pPr>
              <w:spacing w:before="20" w:after="40"/>
              <w:jc w:val="left"/>
              <w:rPr>
                <w:sz w:val="18"/>
                <w:szCs w:val="16"/>
              </w:rPr>
            </w:pPr>
            <w:r w:rsidRPr="000A1983">
              <w:rPr>
                <w:sz w:val="18"/>
                <w:szCs w:val="16"/>
              </w:rPr>
              <w:t>-</w:t>
            </w:r>
          </w:p>
        </w:tc>
        <w:tc>
          <w:tcPr>
            <w:tcW w:w="1417" w:type="dxa"/>
            <w:vAlign w:val="center"/>
          </w:tcPr>
          <w:p w14:paraId="0285F515" w14:textId="07DAF453" w:rsidR="009367CA" w:rsidRPr="000A1983" w:rsidRDefault="009367CA" w:rsidP="000A1983">
            <w:pPr>
              <w:spacing w:before="20" w:after="40"/>
              <w:jc w:val="left"/>
              <w:rPr>
                <w:sz w:val="18"/>
                <w:szCs w:val="16"/>
              </w:rPr>
            </w:pPr>
            <w:r w:rsidRPr="000A1983">
              <w:rPr>
                <w:sz w:val="18"/>
                <w:szCs w:val="16"/>
              </w:rPr>
              <w:t>TravellerSwim</w:t>
            </w:r>
          </w:p>
        </w:tc>
        <w:tc>
          <w:tcPr>
            <w:tcW w:w="993" w:type="dxa"/>
            <w:vAlign w:val="center"/>
          </w:tcPr>
          <w:p w14:paraId="6817C772" w14:textId="6104F3F4" w:rsidR="009367CA" w:rsidRPr="000A1983" w:rsidRDefault="009367CA" w:rsidP="000A1983">
            <w:pPr>
              <w:spacing w:before="20" w:after="40"/>
              <w:jc w:val="left"/>
              <w:rPr>
                <w:sz w:val="18"/>
                <w:szCs w:val="16"/>
              </w:rPr>
            </w:pPr>
            <w:r w:rsidRPr="000A1983">
              <w:rPr>
                <w:sz w:val="18"/>
                <w:szCs w:val="16"/>
              </w:rPr>
              <w:t>10</w:t>
            </w:r>
          </w:p>
        </w:tc>
        <w:tc>
          <w:tcPr>
            <w:tcW w:w="1275" w:type="dxa"/>
            <w:vAlign w:val="center"/>
          </w:tcPr>
          <w:p w14:paraId="734B4FAF" w14:textId="160FB527" w:rsidR="009367CA" w:rsidRPr="000A1983" w:rsidRDefault="009367CA" w:rsidP="000A1983">
            <w:pPr>
              <w:spacing w:before="20" w:after="40"/>
              <w:jc w:val="left"/>
              <w:rPr>
                <w:sz w:val="18"/>
                <w:szCs w:val="16"/>
              </w:rPr>
            </w:pPr>
            <w:r w:rsidRPr="000A1983">
              <w:rPr>
                <w:sz w:val="18"/>
                <w:szCs w:val="16"/>
              </w:rPr>
              <w:t>500</w:t>
            </w:r>
          </w:p>
        </w:tc>
        <w:tc>
          <w:tcPr>
            <w:tcW w:w="1126" w:type="dxa"/>
            <w:vAlign w:val="center"/>
          </w:tcPr>
          <w:p w14:paraId="2B3CD34D" w14:textId="73A56704" w:rsidR="009367CA" w:rsidRPr="000A1983" w:rsidRDefault="009367CA" w:rsidP="000A1983">
            <w:pPr>
              <w:spacing w:before="20" w:after="40"/>
              <w:jc w:val="left"/>
              <w:rPr>
                <w:sz w:val="18"/>
                <w:szCs w:val="16"/>
              </w:rPr>
            </w:pPr>
            <w:r w:rsidRPr="000A1983">
              <w:rPr>
                <w:sz w:val="18"/>
                <w:szCs w:val="16"/>
              </w:rPr>
              <w:t>50</w:t>
            </w:r>
          </w:p>
        </w:tc>
        <w:tc>
          <w:tcPr>
            <w:tcW w:w="3080" w:type="dxa"/>
            <w:vAlign w:val="center"/>
          </w:tcPr>
          <w:p w14:paraId="57830C02" w14:textId="2B6DFA18" w:rsidR="009367CA" w:rsidRPr="000A1983" w:rsidRDefault="009367CA" w:rsidP="000A1983">
            <w:pPr>
              <w:spacing w:before="20" w:after="40"/>
              <w:jc w:val="left"/>
              <w:rPr>
                <w:sz w:val="18"/>
                <w:szCs w:val="16"/>
              </w:rPr>
            </w:pPr>
            <w:r w:rsidRPr="000A1983">
              <w:rPr>
                <w:sz w:val="18"/>
                <w:szCs w:val="16"/>
              </w:rPr>
              <w:t>d79cc6457e82f28ec3397adda4bede13</w:t>
            </w:r>
          </w:p>
        </w:tc>
      </w:tr>
    </w:tbl>
    <w:p w14:paraId="5328B9DC" w14:textId="4F343CC1" w:rsidR="0035112F" w:rsidRPr="007073E4" w:rsidRDefault="0035112F" w:rsidP="0035112F">
      <w:pPr>
        <w:rPr>
          <w:lang w:val="en-CA"/>
        </w:rPr>
      </w:pPr>
      <w:r w:rsidRPr="007073E4">
        <w:rPr>
          <w:lang w:val="en-CA"/>
        </w:rPr>
        <w:t xml:space="preserve">Target bit rates for the encoding of the sequences are listed in </w:t>
      </w:r>
      <w:r w:rsidRPr="007073E4">
        <w:rPr>
          <w:lang w:val="en-CA"/>
        </w:rPr>
        <w:fldChar w:fldCharType="begin"/>
      </w:r>
      <w:r w:rsidRPr="007073E4">
        <w:rPr>
          <w:lang w:val="en-CA"/>
        </w:rPr>
        <w:instrText xml:space="preserve"> REF _Ref195519097 \h </w:instrText>
      </w:r>
      <w:r w:rsidRPr="007073E4">
        <w:rPr>
          <w:lang w:val="en-CA"/>
        </w:rPr>
      </w:r>
      <w:r w:rsidRPr="007073E4">
        <w:rPr>
          <w:lang w:val="en-CA"/>
        </w:rPr>
        <w:fldChar w:fldCharType="separate"/>
      </w:r>
      <w:r w:rsidR="0069349B" w:rsidRPr="007073E4">
        <w:t xml:space="preserve">Table </w:t>
      </w:r>
      <w:r w:rsidR="0069349B">
        <w:rPr>
          <w:noProof/>
        </w:rPr>
        <w:t>6</w:t>
      </w:r>
      <w:r w:rsidRPr="007073E4">
        <w:rPr>
          <w:lang w:val="en-CA"/>
        </w:rPr>
        <w:fldChar w:fldCharType="end"/>
      </w:r>
      <w:r w:rsidRPr="007073E4">
        <w:rPr>
          <w:lang w:val="en-CA"/>
        </w:rPr>
        <w:t>.</w:t>
      </w:r>
      <w:r w:rsidR="00800DB6">
        <w:rPr>
          <w:lang w:val="en-CA"/>
        </w:rPr>
        <w:t xml:space="preserve"> </w:t>
      </w:r>
      <w:r w:rsidR="00800DB6" w:rsidRPr="009367CA">
        <w:rPr>
          <w:lang w:val="en-CA"/>
        </w:rPr>
        <w:t xml:space="preserve">Changes from JVET-AO2026 </w:t>
      </w:r>
      <w:r w:rsidR="00800DB6">
        <w:rPr>
          <w:lang w:val="en-CA"/>
        </w:rPr>
        <w:t xml:space="preserve">and JVET-AP0046 </w:t>
      </w:r>
      <w:r w:rsidR="00800DB6" w:rsidRPr="009367CA">
        <w:rPr>
          <w:lang w:val="en-CA"/>
        </w:rPr>
        <w:t>are underlined</w:t>
      </w:r>
      <w:r w:rsidR="004C13A3">
        <w:rPr>
          <w:lang w:val="en-CA"/>
        </w:rPr>
        <w:t xml:space="preserve"> (bitrates were increased for DrivingPOV4, and decreased for Trav</w:t>
      </w:r>
      <w:r w:rsidR="0042355E">
        <w:rPr>
          <w:lang w:val="en-CA"/>
        </w:rPr>
        <w:t>e</w:t>
      </w:r>
      <w:r w:rsidR="004C13A3">
        <w:rPr>
          <w:lang w:val="en-CA"/>
        </w:rPr>
        <w:t>llerSwim)</w:t>
      </w:r>
      <w:r w:rsidR="00800DB6" w:rsidRPr="009367CA">
        <w:rPr>
          <w:lang w:val="en-CA"/>
        </w:rPr>
        <w:t xml:space="preserve">. Only Rates 1, 2, 3, 4 </w:t>
      </w:r>
      <w:r w:rsidR="00800DB6">
        <w:rPr>
          <w:lang w:val="en-CA"/>
        </w:rPr>
        <w:t>we</w:t>
      </w:r>
      <w:r w:rsidR="00800DB6" w:rsidRPr="009367CA">
        <w:rPr>
          <w:lang w:val="en-CA"/>
        </w:rPr>
        <w:t>re used for viewing.</w:t>
      </w:r>
    </w:p>
    <w:p w14:paraId="5C6F178B" w14:textId="06C41987" w:rsidR="0035112F" w:rsidRPr="007073E4" w:rsidRDefault="0035112F" w:rsidP="003D67CB">
      <w:pPr>
        <w:pStyle w:val="Beschriftung"/>
        <w:keepNext/>
        <w:spacing w:before="136" w:after="60"/>
      </w:pPr>
      <w:bookmarkStart w:id="5" w:name="_Ref195519097"/>
      <w:r w:rsidRPr="007073E4">
        <w:t xml:space="preserve">Table </w:t>
      </w:r>
      <w:r w:rsidRPr="007073E4">
        <w:fldChar w:fldCharType="begin"/>
      </w:r>
      <w:r w:rsidRPr="007073E4">
        <w:instrText xml:space="preserve"> SEQ Table \* ARABIC </w:instrText>
      </w:r>
      <w:r w:rsidRPr="007073E4">
        <w:fldChar w:fldCharType="separate"/>
      </w:r>
      <w:r w:rsidR="0069349B">
        <w:rPr>
          <w:noProof/>
        </w:rPr>
        <w:t>6</w:t>
      </w:r>
      <w:r w:rsidRPr="007073E4">
        <w:fldChar w:fldCharType="end"/>
      </w:r>
      <w:bookmarkEnd w:id="5"/>
      <w:r w:rsidRPr="007073E4">
        <w:t>: Target bit rates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3117"/>
        <w:gridCol w:w="955"/>
        <w:gridCol w:w="956"/>
        <w:gridCol w:w="955"/>
        <w:gridCol w:w="956"/>
        <w:gridCol w:w="956"/>
      </w:tblGrid>
      <w:tr w:rsidR="00217AA4" w:rsidRPr="00217AA4" w14:paraId="7B1FE2D3" w14:textId="77777777" w:rsidTr="000A1983">
        <w:trPr>
          <w:jc w:val="center"/>
        </w:trPr>
        <w:tc>
          <w:tcPr>
            <w:tcW w:w="2432" w:type="pct"/>
            <w:gridSpan w:val="2"/>
            <w:vAlign w:val="center"/>
          </w:tcPr>
          <w:p w14:paraId="1CB563D6" w14:textId="5E7ECC24" w:rsidR="00217AA4" w:rsidRPr="000A1983" w:rsidRDefault="00217AA4" w:rsidP="003D67CB">
            <w:pPr>
              <w:keepNext/>
              <w:spacing w:before="20" w:after="40"/>
              <w:jc w:val="left"/>
              <w:rPr>
                <w:b/>
                <w:bCs/>
                <w:sz w:val="18"/>
                <w:szCs w:val="16"/>
              </w:rPr>
            </w:pPr>
          </w:p>
        </w:tc>
        <w:tc>
          <w:tcPr>
            <w:tcW w:w="2568" w:type="pct"/>
            <w:gridSpan w:val="5"/>
            <w:vAlign w:val="center"/>
          </w:tcPr>
          <w:p w14:paraId="39187A7D" w14:textId="11BA80A9" w:rsidR="00217AA4" w:rsidRPr="000A1983" w:rsidRDefault="00217AA4" w:rsidP="003D67CB">
            <w:pPr>
              <w:keepNext/>
              <w:spacing w:before="20" w:after="40"/>
              <w:jc w:val="left"/>
              <w:rPr>
                <w:b/>
                <w:bCs/>
                <w:sz w:val="18"/>
                <w:szCs w:val="16"/>
              </w:rPr>
            </w:pPr>
            <w:r w:rsidRPr="000A1983">
              <w:rPr>
                <w:b/>
                <w:bCs/>
                <w:sz w:val="18"/>
                <w:szCs w:val="16"/>
              </w:rPr>
              <w:t>Target bit rates [kbit/s]</w:t>
            </w:r>
          </w:p>
        </w:tc>
      </w:tr>
      <w:tr w:rsidR="000F0531" w:rsidRPr="00217AA4" w14:paraId="333A471B" w14:textId="77777777" w:rsidTr="000A1983">
        <w:trPr>
          <w:jc w:val="center"/>
        </w:trPr>
        <w:tc>
          <w:tcPr>
            <w:tcW w:w="757" w:type="pct"/>
            <w:vAlign w:val="center"/>
          </w:tcPr>
          <w:p w14:paraId="6D4D1D53" w14:textId="161516B5" w:rsidR="00217AA4" w:rsidRPr="000A1983" w:rsidRDefault="00217AA4" w:rsidP="003D67CB">
            <w:pPr>
              <w:keepNext/>
              <w:spacing w:before="20" w:after="40"/>
              <w:jc w:val="left"/>
              <w:rPr>
                <w:b/>
                <w:bCs/>
                <w:sz w:val="18"/>
                <w:szCs w:val="16"/>
              </w:rPr>
            </w:pPr>
            <w:r w:rsidRPr="00217AA4">
              <w:rPr>
                <w:b/>
                <w:bCs/>
                <w:sz w:val="18"/>
                <w:szCs w:val="16"/>
              </w:rPr>
              <w:t>Sequence ID</w:t>
            </w:r>
          </w:p>
        </w:tc>
        <w:tc>
          <w:tcPr>
            <w:tcW w:w="1675" w:type="pct"/>
            <w:vAlign w:val="center"/>
            <w:hideMark/>
          </w:tcPr>
          <w:p w14:paraId="6E20F6A6" w14:textId="3F3B9EEF" w:rsidR="00217AA4" w:rsidRPr="000A1983" w:rsidRDefault="00217AA4" w:rsidP="003D67CB">
            <w:pPr>
              <w:keepNext/>
              <w:spacing w:before="20" w:after="40"/>
              <w:jc w:val="left"/>
              <w:rPr>
                <w:b/>
                <w:bCs/>
                <w:sz w:val="18"/>
                <w:szCs w:val="16"/>
              </w:rPr>
            </w:pPr>
            <w:r w:rsidRPr="000A1983">
              <w:rPr>
                <w:b/>
                <w:bCs/>
                <w:sz w:val="18"/>
                <w:szCs w:val="16"/>
              </w:rPr>
              <w:t>Sequences name</w:t>
            </w:r>
          </w:p>
        </w:tc>
        <w:tc>
          <w:tcPr>
            <w:tcW w:w="513" w:type="pct"/>
            <w:vAlign w:val="center"/>
            <w:hideMark/>
          </w:tcPr>
          <w:p w14:paraId="01A323C3" w14:textId="77777777" w:rsidR="00217AA4" w:rsidRPr="000A1983" w:rsidRDefault="00217AA4" w:rsidP="003D67CB">
            <w:pPr>
              <w:keepNext/>
              <w:spacing w:before="20" w:after="40"/>
              <w:jc w:val="left"/>
              <w:rPr>
                <w:b/>
                <w:bCs/>
                <w:sz w:val="18"/>
                <w:szCs w:val="16"/>
              </w:rPr>
            </w:pPr>
            <w:r w:rsidRPr="000A1983">
              <w:rPr>
                <w:b/>
                <w:bCs/>
                <w:sz w:val="18"/>
                <w:szCs w:val="16"/>
              </w:rPr>
              <w:t>Rate 1</w:t>
            </w:r>
          </w:p>
        </w:tc>
        <w:tc>
          <w:tcPr>
            <w:tcW w:w="514" w:type="pct"/>
            <w:vAlign w:val="center"/>
            <w:hideMark/>
          </w:tcPr>
          <w:p w14:paraId="6A9FA111" w14:textId="77777777" w:rsidR="00217AA4" w:rsidRPr="000A1983" w:rsidRDefault="00217AA4" w:rsidP="003D67CB">
            <w:pPr>
              <w:keepNext/>
              <w:spacing w:before="20" w:after="40"/>
              <w:jc w:val="left"/>
              <w:rPr>
                <w:b/>
                <w:bCs/>
                <w:sz w:val="18"/>
                <w:szCs w:val="16"/>
              </w:rPr>
            </w:pPr>
            <w:r w:rsidRPr="000A1983">
              <w:rPr>
                <w:b/>
                <w:bCs/>
                <w:sz w:val="18"/>
                <w:szCs w:val="16"/>
              </w:rPr>
              <w:t>Rate 2</w:t>
            </w:r>
          </w:p>
        </w:tc>
        <w:tc>
          <w:tcPr>
            <w:tcW w:w="513" w:type="pct"/>
            <w:vAlign w:val="center"/>
            <w:hideMark/>
          </w:tcPr>
          <w:p w14:paraId="08F2EFFB" w14:textId="77777777" w:rsidR="00217AA4" w:rsidRPr="000A1983" w:rsidRDefault="00217AA4" w:rsidP="003D67CB">
            <w:pPr>
              <w:keepNext/>
              <w:spacing w:before="20" w:after="40"/>
              <w:jc w:val="left"/>
              <w:rPr>
                <w:b/>
                <w:bCs/>
                <w:sz w:val="18"/>
                <w:szCs w:val="16"/>
              </w:rPr>
            </w:pPr>
            <w:r w:rsidRPr="000A1983">
              <w:rPr>
                <w:b/>
                <w:bCs/>
                <w:sz w:val="18"/>
                <w:szCs w:val="16"/>
              </w:rPr>
              <w:t>Rate 3</w:t>
            </w:r>
          </w:p>
        </w:tc>
        <w:tc>
          <w:tcPr>
            <w:tcW w:w="514" w:type="pct"/>
            <w:vAlign w:val="center"/>
            <w:hideMark/>
          </w:tcPr>
          <w:p w14:paraId="6AED3737" w14:textId="77777777" w:rsidR="00217AA4" w:rsidRPr="000A1983" w:rsidRDefault="00217AA4" w:rsidP="003D67CB">
            <w:pPr>
              <w:keepNext/>
              <w:spacing w:before="20" w:after="40"/>
              <w:jc w:val="left"/>
              <w:rPr>
                <w:b/>
                <w:bCs/>
                <w:sz w:val="18"/>
                <w:szCs w:val="16"/>
              </w:rPr>
            </w:pPr>
            <w:r w:rsidRPr="000A1983">
              <w:rPr>
                <w:b/>
                <w:bCs/>
                <w:sz w:val="18"/>
                <w:szCs w:val="16"/>
              </w:rPr>
              <w:t>Rate 4</w:t>
            </w:r>
          </w:p>
        </w:tc>
        <w:tc>
          <w:tcPr>
            <w:tcW w:w="514" w:type="pct"/>
            <w:vAlign w:val="center"/>
          </w:tcPr>
          <w:p w14:paraId="296C1A50" w14:textId="77777777" w:rsidR="00217AA4" w:rsidRPr="000A1983" w:rsidRDefault="00217AA4" w:rsidP="003D67CB">
            <w:pPr>
              <w:keepNext/>
              <w:spacing w:before="20" w:after="40"/>
              <w:jc w:val="left"/>
              <w:rPr>
                <w:b/>
                <w:bCs/>
                <w:color w:val="A5A5A5" w:themeColor="accent3"/>
                <w:sz w:val="18"/>
                <w:szCs w:val="16"/>
              </w:rPr>
            </w:pPr>
            <w:r w:rsidRPr="000A1983">
              <w:rPr>
                <w:b/>
                <w:bCs/>
                <w:color w:val="A5A5A5" w:themeColor="accent3"/>
                <w:sz w:val="18"/>
                <w:szCs w:val="16"/>
              </w:rPr>
              <w:t>Rate 5</w:t>
            </w:r>
          </w:p>
        </w:tc>
      </w:tr>
      <w:tr w:rsidR="000F0531" w:rsidRPr="00217AA4" w14:paraId="0E1CF16C" w14:textId="77777777" w:rsidTr="000A1983">
        <w:trPr>
          <w:jc w:val="center"/>
        </w:trPr>
        <w:tc>
          <w:tcPr>
            <w:tcW w:w="757" w:type="pct"/>
            <w:vAlign w:val="center"/>
          </w:tcPr>
          <w:p w14:paraId="19F60BF3" w14:textId="4214EC5B" w:rsidR="00217AA4" w:rsidRPr="000A1983" w:rsidRDefault="00217AA4" w:rsidP="003D67CB">
            <w:pPr>
              <w:keepNext/>
              <w:spacing w:before="20" w:after="40"/>
              <w:jc w:val="left"/>
              <w:rPr>
                <w:sz w:val="18"/>
                <w:szCs w:val="16"/>
              </w:rPr>
            </w:pPr>
            <w:r w:rsidRPr="00217AA4">
              <w:rPr>
                <w:sz w:val="18"/>
                <w:szCs w:val="16"/>
              </w:rPr>
              <w:t>SRH2</w:t>
            </w:r>
          </w:p>
        </w:tc>
        <w:tc>
          <w:tcPr>
            <w:tcW w:w="1675" w:type="pct"/>
            <w:vAlign w:val="center"/>
            <w:hideMark/>
          </w:tcPr>
          <w:p w14:paraId="0F47CB42" w14:textId="426AE593" w:rsidR="00217AA4" w:rsidRPr="000A1983" w:rsidRDefault="00217AA4" w:rsidP="003D67CB">
            <w:pPr>
              <w:keepNext/>
              <w:spacing w:before="20" w:after="40"/>
              <w:jc w:val="left"/>
              <w:rPr>
                <w:sz w:val="18"/>
                <w:szCs w:val="16"/>
              </w:rPr>
            </w:pPr>
            <w:r w:rsidRPr="000A1983">
              <w:rPr>
                <w:sz w:val="18"/>
                <w:szCs w:val="16"/>
              </w:rPr>
              <w:t>DrivingPOV4</w:t>
            </w:r>
          </w:p>
        </w:tc>
        <w:tc>
          <w:tcPr>
            <w:tcW w:w="513" w:type="pct"/>
            <w:vAlign w:val="center"/>
            <w:hideMark/>
          </w:tcPr>
          <w:p w14:paraId="504D533B" w14:textId="4A65CA3F" w:rsidR="00217AA4" w:rsidRPr="000A1983" w:rsidRDefault="00217AA4" w:rsidP="003D67CB">
            <w:pPr>
              <w:keepNext/>
              <w:spacing w:before="20" w:after="40"/>
              <w:jc w:val="left"/>
              <w:rPr>
                <w:sz w:val="18"/>
                <w:szCs w:val="16"/>
                <w:u w:val="single"/>
              </w:rPr>
            </w:pPr>
            <w:r w:rsidRPr="000A1983">
              <w:rPr>
                <w:sz w:val="18"/>
                <w:szCs w:val="16"/>
                <w:u w:val="single"/>
              </w:rPr>
              <w:t>150</w:t>
            </w:r>
          </w:p>
        </w:tc>
        <w:tc>
          <w:tcPr>
            <w:tcW w:w="514" w:type="pct"/>
            <w:vAlign w:val="center"/>
            <w:hideMark/>
          </w:tcPr>
          <w:p w14:paraId="417ED760" w14:textId="15DD2C0C" w:rsidR="00217AA4" w:rsidRPr="000A1983" w:rsidRDefault="00217AA4" w:rsidP="003D67CB">
            <w:pPr>
              <w:keepNext/>
              <w:spacing w:before="20" w:after="40"/>
              <w:jc w:val="left"/>
              <w:rPr>
                <w:sz w:val="18"/>
                <w:szCs w:val="16"/>
                <w:u w:val="single"/>
              </w:rPr>
            </w:pPr>
            <w:r w:rsidRPr="000A1983">
              <w:rPr>
                <w:sz w:val="18"/>
                <w:szCs w:val="16"/>
                <w:u w:val="single"/>
              </w:rPr>
              <w:t>300</w:t>
            </w:r>
          </w:p>
        </w:tc>
        <w:tc>
          <w:tcPr>
            <w:tcW w:w="513" w:type="pct"/>
            <w:vAlign w:val="center"/>
            <w:hideMark/>
          </w:tcPr>
          <w:p w14:paraId="3A1948A7" w14:textId="2D86725C" w:rsidR="00217AA4" w:rsidRPr="000A1983" w:rsidRDefault="00217AA4" w:rsidP="003D67CB">
            <w:pPr>
              <w:keepNext/>
              <w:spacing w:before="20" w:after="40"/>
              <w:jc w:val="left"/>
              <w:rPr>
                <w:sz w:val="18"/>
                <w:szCs w:val="16"/>
                <w:u w:val="single"/>
              </w:rPr>
            </w:pPr>
            <w:r w:rsidRPr="000A1983">
              <w:rPr>
                <w:sz w:val="18"/>
                <w:szCs w:val="16"/>
                <w:u w:val="single"/>
              </w:rPr>
              <w:t>750</w:t>
            </w:r>
          </w:p>
        </w:tc>
        <w:tc>
          <w:tcPr>
            <w:tcW w:w="514" w:type="pct"/>
            <w:vAlign w:val="center"/>
            <w:hideMark/>
          </w:tcPr>
          <w:p w14:paraId="77051325" w14:textId="06C62AB8" w:rsidR="00217AA4" w:rsidRPr="000A1983" w:rsidRDefault="00217AA4" w:rsidP="003D67CB">
            <w:pPr>
              <w:keepNext/>
              <w:spacing w:before="20" w:after="40"/>
              <w:jc w:val="left"/>
              <w:rPr>
                <w:sz w:val="18"/>
                <w:szCs w:val="16"/>
                <w:u w:val="single"/>
              </w:rPr>
            </w:pPr>
            <w:r w:rsidRPr="000A1983">
              <w:rPr>
                <w:sz w:val="18"/>
                <w:szCs w:val="16"/>
                <w:u w:val="single"/>
              </w:rPr>
              <w:t>2000</w:t>
            </w:r>
          </w:p>
        </w:tc>
        <w:tc>
          <w:tcPr>
            <w:tcW w:w="514" w:type="pct"/>
            <w:vAlign w:val="center"/>
          </w:tcPr>
          <w:p w14:paraId="18BC6289" w14:textId="1758476F" w:rsidR="00217AA4" w:rsidRPr="000A1983" w:rsidRDefault="00217AA4" w:rsidP="003D67CB">
            <w:pPr>
              <w:keepNext/>
              <w:spacing w:before="20" w:after="40"/>
              <w:jc w:val="left"/>
              <w:rPr>
                <w:color w:val="A5A5A5" w:themeColor="accent3"/>
                <w:sz w:val="18"/>
                <w:szCs w:val="16"/>
                <w:u w:val="single"/>
              </w:rPr>
            </w:pPr>
            <w:r w:rsidRPr="000A1983">
              <w:rPr>
                <w:color w:val="A5A5A5" w:themeColor="accent3"/>
                <w:sz w:val="18"/>
                <w:szCs w:val="16"/>
                <w:u w:val="single"/>
              </w:rPr>
              <w:t>4000</w:t>
            </w:r>
          </w:p>
        </w:tc>
      </w:tr>
      <w:tr w:rsidR="000F0531" w:rsidRPr="00217AA4" w14:paraId="3A8A2D41" w14:textId="77777777" w:rsidTr="000A1983">
        <w:trPr>
          <w:jc w:val="center"/>
        </w:trPr>
        <w:tc>
          <w:tcPr>
            <w:tcW w:w="757" w:type="pct"/>
            <w:vAlign w:val="center"/>
          </w:tcPr>
          <w:p w14:paraId="06A7E6BE" w14:textId="37BC274A" w:rsidR="00217AA4" w:rsidRPr="000A1983" w:rsidRDefault="00217AA4" w:rsidP="000A1983">
            <w:pPr>
              <w:spacing w:before="20" w:after="40"/>
              <w:jc w:val="left"/>
              <w:rPr>
                <w:sz w:val="18"/>
                <w:szCs w:val="16"/>
              </w:rPr>
            </w:pPr>
            <w:r w:rsidRPr="00217AA4">
              <w:rPr>
                <w:sz w:val="18"/>
                <w:szCs w:val="16"/>
              </w:rPr>
              <w:t>-</w:t>
            </w:r>
          </w:p>
        </w:tc>
        <w:tc>
          <w:tcPr>
            <w:tcW w:w="1675" w:type="pct"/>
            <w:vAlign w:val="center"/>
          </w:tcPr>
          <w:p w14:paraId="41C42908" w14:textId="0F353110" w:rsidR="00217AA4" w:rsidRPr="000A1983" w:rsidRDefault="00217AA4" w:rsidP="000A1983">
            <w:pPr>
              <w:spacing w:before="20" w:after="40"/>
              <w:jc w:val="left"/>
              <w:rPr>
                <w:sz w:val="18"/>
                <w:szCs w:val="16"/>
              </w:rPr>
            </w:pPr>
            <w:r w:rsidRPr="000A1983">
              <w:rPr>
                <w:sz w:val="18"/>
                <w:szCs w:val="16"/>
              </w:rPr>
              <w:t>TravellerSwim</w:t>
            </w:r>
          </w:p>
        </w:tc>
        <w:tc>
          <w:tcPr>
            <w:tcW w:w="513" w:type="pct"/>
            <w:vAlign w:val="center"/>
          </w:tcPr>
          <w:p w14:paraId="1D66E097" w14:textId="16B8FF9C" w:rsidR="00217AA4" w:rsidRPr="000A1983" w:rsidRDefault="00217AA4" w:rsidP="000A1983">
            <w:pPr>
              <w:spacing w:before="20" w:after="40"/>
              <w:jc w:val="left"/>
              <w:rPr>
                <w:sz w:val="18"/>
                <w:szCs w:val="16"/>
                <w:u w:val="single"/>
              </w:rPr>
            </w:pPr>
            <w:r w:rsidRPr="000A1983">
              <w:rPr>
                <w:sz w:val="18"/>
                <w:szCs w:val="16"/>
                <w:u w:val="single"/>
              </w:rPr>
              <w:t>150</w:t>
            </w:r>
          </w:p>
        </w:tc>
        <w:tc>
          <w:tcPr>
            <w:tcW w:w="514" w:type="pct"/>
            <w:vAlign w:val="center"/>
          </w:tcPr>
          <w:p w14:paraId="0EC2BBAD" w14:textId="5232B533" w:rsidR="00217AA4" w:rsidRPr="000A1983" w:rsidRDefault="00217AA4" w:rsidP="000A1983">
            <w:pPr>
              <w:spacing w:before="20" w:after="40"/>
              <w:jc w:val="left"/>
              <w:rPr>
                <w:sz w:val="18"/>
                <w:szCs w:val="16"/>
                <w:u w:val="single"/>
              </w:rPr>
            </w:pPr>
            <w:r w:rsidRPr="000A1983">
              <w:rPr>
                <w:sz w:val="18"/>
                <w:szCs w:val="16"/>
                <w:u w:val="single"/>
              </w:rPr>
              <w:t>300</w:t>
            </w:r>
          </w:p>
        </w:tc>
        <w:tc>
          <w:tcPr>
            <w:tcW w:w="513" w:type="pct"/>
            <w:vAlign w:val="center"/>
          </w:tcPr>
          <w:p w14:paraId="5FA6A5E0" w14:textId="7E5E41D6" w:rsidR="00217AA4" w:rsidRPr="000A1983" w:rsidRDefault="00217AA4" w:rsidP="000A1983">
            <w:pPr>
              <w:spacing w:before="20" w:after="40"/>
              <w:jc w:val="left"/>
              <w:rPr>
                <w:sz w:val="18"/>
                <w:szCs w:val="16"/>
                <w:u w:val="single"/>
              </w:rPr>
            </w:pPr>
            <w:r w:rsidRPr="000A1983">
              <w:rPr>
                <w:sz w:val="18"/>
                <w:szCs w:val="16"/>
                <w:u w:val="single"/>
              </w:rPr>
              <w:t>600</w:t>
            </w:r>
          </w:p>
        </w:tc>
        <w:tc>
          <w:tcPr>
            <w:tcW w:w="514" w:type="pct"/>
            <w:vAlign w:val="center"/>
          </w:tcPr>
          <w:p w14:paraId="17366DE6" w14:textId="0110A68F" w:rsidR="00217AA4" w:rsidRPr="000A1983" w:rsidRDefault="00217AA4" w:rsidP="000A1983">
            <w:pPr>
              <w:spacing w:before="20" w:after="40"/>
              <w:jc w:val="left"/>
              <w:rPr>
                <w:sz w:val="18"/>
                <w:szCs w:val="16"/>
                <w:u w:val="single"/>
              </w:rPr>
            </w:pPr>
            <w:r w:rsidRPr="000A1983">
              <w:rPr>
                <w:sz w:val="18"/>
                <w:szCs w:val="16"/>
                <w:u w:val="single"/>
              </w:rPr>
              <w:t>1200</w:t>
            </w:r>
          </w:p>
        </w:tc>
        <w:tc>
          <w:tcPr>
            <w:tcW w:w="514" w:type="pct"/>
            <w:vAlign w:val="center"/>
          </w:tcPr>
          <w:p w14:paraId="1E22DD22" w14:textId="76D25A24" w:rsidR="00217AA4" w:rsidRPr="000A1983" w:rsidRDefault="00217AA4" w:rsidP="000A1983">
            <w:pPr>
              <w:spacing w:before="20" w:after="40"/>
              <w:jc w:val="left"/>
              <w:rPr>
                <w:color w:val="A5A5A5" w:themeColor="accent3"/>
                <w:sz w:val="18"/>
                <w:szCs w:val="16"/>
                <w:u w:val="single"/>
              </w:rPr>
            </w:pPr>
            <w:r w:rsidRPr="000A1983">
              <w:rPr>
                <w:color w:val="A5A5A5" w:themeColor="accent3"/>
                <w:sz w:val="18"/>
                <w:szCs w:val="16"/>
                <w:u w:val="single"/>
              </w:rPr>
              <w:t>2400</w:t>
            </w:r>
          </w:p>
        </w:tc>
      </w:tr>
    </w:tbl>
    <w:p w14:paraId="586683B1" w14:textId="77777777" w:rsidR="00F868A3" w:rsidRPr="00F868A3" w:rsidRDefault="00F868A3" w:rsidP="003D67CB">
      <w:pPr>
        <w:rPr>
          <w:lang w:val="en-CA"/>
        </w:rPr>
      </w:pPr>
    </w:p>
    <w:p w14:paraId="7356EA78" w14:textId="4383CF37" w:rsidR="00E26EC9" w:rsidRPr="007073E4" w:rsidRDefault="00E26EC9" w:rsidP="003D67CB">
      <w:pPr>
        <w:pStyle w:val="Beschriftung"/>
        <w:spacing w:before="136"/>
        <w:jc w:val="center"/>
      </w:pPr>
      <w:r>
        <w:rPr>
          <w:b w:val="0"/>
          <w:iCs w:val="0"/>
          <w:noProof/>
        </w:rPr>
        <w:drawing>
          <wp:inline distT="0" distB="0" distL="0" distR="0" wp14:anchorId="69AD87FE" wp14:editId="12D1B25E">
            <wp:extent cx="2880000" cy="2162346"/>
            <wp:effectExtent l="0" t="0" r="0" b="0"/>
            <wp:docPr id="2039499322"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499322" name="Graphic 3"/>
                    <pic:cNvPicPr/>
                  </pic:nvPicPr>
                  <pic:blipFill>
                    <a:blip r:embed="rId18">
                      <a:extLst>
                        <a:ext uri="{96DAC541-7B7A-43D3-8B79-37D633B846F1}">
                          <asvg:svgBlip xmlns:asvg="http://schemas.microsoft.com/office/drawing/2016/SVG/main" r:embed="rId19"/>
                        </a:ext>
                      </a:extLst>
                    </a:blip>
                    <a:stretch>
                      <a:fillRect/>
                    </a:stretch>
                  </pic:blipFill>
                  <pic:spPr>
                    <a:xfrm>
                      <a:off x="0" y="0"/>
                      <a:ext cx="2880000" cy="2162346"/>
                    </a:xfrm>
                    <a:prstGeom prst="rect">
                      <a:avLst/>
                    </a:prstGeom>
                  </pic:spPr>
                </pic:pic>
              </a:graphicData>
            </a:graphic>
          </wp:inline>
        </w:drawing>
      </w:r>
      <w:r>
        <w:rPr>
          <w:b w:val="0"/>
          <w:iCs w:val="0"/>
          <w:noProof/>
        </w:rPr>
        <w:drawing>
          <wp:inline distT="0" distB="0" distL="0" distR="0" wp14:anchorId="36F0CF39" wp14:editId="5829B687">
            <wp:extent cx="2880000" cy="2162346"/>
            <wp:effectExtent l="0" t="0" r="0" b="0"/>
            <wp:docPr id="154868301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683019" name="Graphic 4"/>
                    <pic:cNvPicPr/>
                  </pic:nvPicPr>
                  <pic:blipFill>
                    <a:blip r:embed="rId20">
                      <a:extLst>
                        <a:ext uri="{96DAC541-7B7A-43D3-8B79-37D633B846F1}">
                          <asvg:svgBlip xmlns:asvg="http://schemas.microsoft.com/office/drawing/2016/SVG/main" r:embed="rId21"/>
                        </a:ext>
                      </a:extLst>
                    </a:blip>
                    <a:stretch>
                      <a:fillRect/>
                    </a:stretch>
                  </pic:blipFill>
                  <pic:spPr>
                    <a:xfrm>
                      <a:off x="0" y="0"/>
                      <a:ext cx="2880000" cy="2162346"/>
                    </a:xfrm>
                    <a:prstGeom prst="rect">
                      <a:avLst/>
                    </a:prstGeom>
                  </pic:spPr>
                </pic:pic>
              </a:graphicData>
            </a:graphic>
          </wp:inline>
        </w:drawing>
      </w:r>
      <w:r>
        <w:br/>
      </w:r>
      <w:r w:rsidRPr="00E26EC9">
        <w:rPr>
          <w:lang w:val="en-GB"/>
        </w:rPr>
        <w:t xml:space="preserve">Figure </w:t>
      </w:r>
      <w:r w:rsidRPr="00E26EC9">
        <w:rPr>
          <w:b w:val="0"/>
          <w:iCs w:val="0"/>
          <w:lang w:val="en-GB"/>
        </w:rPr>
        <w:fldChar w:fldCharType="begin"/>
      </w:r>
      <w:r w:rsidRPr="00E26EC9">
        <w:rPr>
          <w:lang w:val="en-GB"/>
        </w:rPr>
        <w:instrText xml:space="preserve"> SEQ Figure \* ARABIC </w:instrText>
      </w:r>
      <w:r w:rsidRPr="00E26EC9">
        <w:rPr>
          <w:b w:val="0"/>
          <w:iCs w:val="0"/>
          <w:lang w:val="en-GB"/>
        </w:rPr>
        <w:fldChar w:fldCharType="separate"/>
      </w:r>
      <w:r w:rsidR="0069349B">
        <w:rPr>
          <w:noProof/>
          <w:lang w:val="en-GB"/>
        </w:rPr>
        <w:t>3</w:t>
      </w:r>
      <w:r w:rsidRPr="00E26EC9">
        <w:rPr>
          <w:b w:val="0"/>
          <w:iCs w:val="0"/>
          <w:lang w:val="en-GB"/>
        </w:rPr>
        <w:fldChar w:fldCharType="end"/>
      </w:r>
      <w:r w:rsidRPr="00E26EC9">
        <w:rPr>
          <w:lang w:val="en-GB"/>
        </w:rPr>
        <w:t xml:space="preserve">: MOS plots for the </w:t>
      </w:r>
      <w:r w:rsidRPr="007073E4">
        <w:rPr>
          <w:sz w:val="18"/>
        </w:rPr>
        <w:t>DrivingPOV4</w:t>
      </w:r>
      <w:r>
        <w:rPr>
          <w:lang w:val="en-GB"/>
        </w:rPr>
        <w:t xml:space="preserve"> (SRH2)</w:t>
      </w:r>
      <w:r w:rsidRPr="00E26EC9">
        <w:rPr>
          <w:lang w:val="en-GB"/>
        </w:rPr>
        <w:t xml:space="preserve"> and </w:t>
      </w:r>
      <w:r w:rsidRPr="00E26EC9">
        <w:rPr>
          <w:lang w:val="en-US"/>
        </w:rPr>
        <w:t>TravellerSwim</w:t>
      </w:r>
      <w:r w:rsidRPr="00E26EC9">
        <w:rPr>
          <w:lang w:val="en-GB"/>
        </w:rPr>
        <w:t xml:space="preserve"> in the </w:t>
      </w:r>
      <w:r w:rsidRPr="00E26EC9">
        <w:rPr>
          <w:lang w:val="en-US"/>
        </w:rPr>
        <w:t>SDR RA HD category</w:t>
      </w:r>
    </w:p>
    <w:p w14:paraId="6A119695" w14:textId="32CAF640" w:rsidR="0035112F" w:rsidRPr="007073E4" w:rsidRDefault="00D84C95" w:rsidP="0035112F">
      <w:pPr>
        <w:pStyle w:val="berschrift2"/>
        <w:numPr>
          <w:ilvl w:val="1"/>
          <w:numId w:val="6"/>
        </w:numPr>
        <w:ind w:left="0" w:firstLine="0"/>
        <w:rPr>
          <w:lang w:val="en-CA"/>
        </w:rPr>
      </w:pPr>
      <w:r>
        <w:rPr>
          <w:lang w:val="en-CA"/>
        </w:rPr>
        <w:t xml:space="preserve">Reviewed </w:t>
      </w:r>
      <w:r w:rsidR="0035112F" w:rsidRPr="007073E4">
        <w:rPr>
          <w:lang w:val="en-CA"/>
        </w:rPr>
        <w:t>SDR LB HD</w:t>
      </w:r>
      <w:r>
        <w:rPr>
          <w:lang w:val="en-CA"/>
        </w:rPr>
        <w:t xml:space="preserve"> sequences</w:t>
      </w:r>
    </w:p>
    <w:p w14:paraId="3FCAB57C" w14:textId="77777777" w:rsidR="0035112F" w:rsidRPr="007073E4" w:rsidRDefault="0035112F" w:rsidP="0035112F">
      <w:pPr>
        <w:pStyle w:val="berschrift3"/>
        <w:numPr>
          <w:ilvl w:val="2"/>
          <w:numId w:val="6"/>
        </w:numPr>
        <w:ind w:left="0" w:firstLine="0"/>
        <w:rPr>
          <w:lang w:val="en-CA"/>
        </w:rPr>
      </w:pPr>
      <w:r w:rsidRPr="007073E4">
        <w:rPr>
          <w:lang w:val="en-CA"/>
        </w:rPr>
        <w:t>Sequence formats and frame rates</w:t>
      </w:r>
    </w:p>
    <w:p w14:paraId="67E232B4" w14:textId="30D9D017" w:rsidR="0035112F" w:rsidRPr="00AB0BE9" w:rsidRDefault="0035112F" w:rsidP="00AB0BE9">
      <w:pPr>
        <w:rPr>
          <w:lang w:val="en-CA"/>
        </w:rPr>
      </w:pPr>
      <w:r w:rsidRPr="007073E4">
        <w:rPr>
          <w:lang w:val="en-CA"/>
        </w:rPr>
        <w:t xml:space="preserve">All sequences have a picture size of 1920×1080 (landscape orientation, </w:t>
      </w:r>
      <w:r w:rsidRPr="007073E4">
        <w:rPr>
          <w:b/>
          <w:bCs/>
          <w:i/>
          <w:iCs/>
          <w:lang w:val="en-CA"/>
        </w:rPr>
        <w:t>L</w:t>
      </w:r>
      <w:r w:rsidRPr="007073E4">
        <w:rPr>
          <w:lang w:val="en-CA"/>
        </w:rPr>
        <w:t xml:space="preserve">) or 1080×1920 (portrait orientation </w:t>
      </w:r>
      <w:r w:rsidRPr="007073E4">
        <w:rPr>
          <w:b/>
          <w:bCs/>
          <w:i/>
          <w:iCs/>
          <w:lang w:val="en-CA"/>
        </w:rPr>
        <w:t>P</w:t>
      </w:r>
      <w:r w:rsidRPr="007073E4">
        <w:rPr>
          <w:lang w:val="en-CA"/>
        </w:rPr>
        <w:t xml:space="preserve">), chroma format 4:2:0 YCbCr according to ITU-R BT.709. Further information can be found in </w:t>
      </w:r>
      <w:r w:rsidRPr="007073E4">
        <w:rPr>
          <w:lang w:val="en-CA"/>
        </w:rPr>
        <w:fldChar w:fldCharType="begin"/>
      </w:r>
      <w:r w:rsidRPr="007073E4">
        <w:rPr>
          <w:lang w:val="en-CA"/>
        </w:rPr>
        <w:instrText xml:space="preserve"> REF _Ref195519391 \h </w:instrText>
      </w:r>
      <w:r w:rsidRPr="007073E4">
        <w:rPr>
          <w:lang w:val="en-CA"/>
        </w:rPr>
      </w:r>
      <w:r w:rsidRPr="007073E4">
        <w:rPr>
          <w:lang w:val="en-CA"/>
        </w:rPr>
        <w:fldChar w:fldCharType="separate"/>
      </w:r>
      <w:r w:rsidR="0069349B" w:rsidRPr="007073E4">
        <w:t xml:space="preserve">Table </w:t>
      </w:r>
      <w:r w:rsidR="0069349B">
        <w:rPr>
          <w:noProof/>
        </w:rPr>
        <w:t>7</w:t>
      </w:r>
      <w:r w:rsidRPr="007073E4">
        <w:rPr>
          <w:lang w:val="en-CA"/>
        </w:rPr>
        <w:fldChar w:fldCharType="end"/>
      </w:r>
      <w:r w:rsidRPr="007073E4">
        <w:rPr>
          <w:lang w:val="en-CA"/>
        </w:rPr>
        <w:t>.</w:t>
      </w:r>
    </w:p>
    <w:p w14:paraId="44C65407" w14:textId="5EB12AF4" w:rsidR="0035112F" w:rsidRPr="007073E4" w:rsidRDefault="0035112F" w:rsidP="000275FD">
      <w:pPr>
        <w:pStyle w:val="Beschriftung"/>
        <w:spacing w:before="136" w:after="60"/>
      </w:pPr>
      <w:bookmarkStart w:id="6" w:name="_Ref195519391"/>
      <w:r w:rsidRPr="007073E4">
        <w:t xml:space="preserve">Table </w:t>
      </w:r>
      <w:r w:rsidRPr="007073E4">
        <w:fldChar w:fldCharType="begin"/>
      </w:r>
      <w:r w:rsidRPr="007073E4">
        <w:instrText xml:space="preserve"> SEQ Table \* ARABIC </w:instrText>
      </w:r>
      <w:r w:rsidRPr="007073E4">
        <w:fldChar w:fldCharType="separate"/>
      </w:r>
      <w:r w:rsidR="0069349B">
        <w:rPr>
          <w:noProof/>
        </w:rPr>
        <w:t>7</w:t>
      </w:r>
      <w:r w:rsidRPr="007073E4">
        <w:fldChar w:fldCharType="end"/>
      </w:r>
      <w:bookmarkEnd w:id="6"/>
      <w:r w:rsidRPr="007073E4">
        <w:t>: Test sequences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988"/>
        <w:gridCol w:w="1842"/>
        <w:gridCol w:w="993"/>
        <w:gridCol w:w="1275"/>
        <w:gridCol w:w="1134"/>
        <w:gridCol w:w="3072"/>
      </w:tblGrid>
      <w:tr w:rsidR="000F0531" w:rsidRPr="000F0531" w14:paraId="0C278D5D" w14:textId="77777777" w:rsidTr="000A1983">
        <w:trPr>
          <w:jc w:val="center"/>
        </w:trPr>
        <w:tc>
          <w:tcPr>
            <w:tcW w:w="988" w:type="dxa"/>
            <w:vAlign w:val="center"/>
          </w:tcPr>
          <w:p w14:paraId="34D79465" w14:textId="5E15CBC7" w:rsidR="00217AA4" w:rsidRPr="000A1983" w:rsidRDefault="00217AA4" w:rsidP="000A1983">
            <w:pPr>
              <w:spacing w:before="20" w:after="40"/>
              <w:jc w:val="left"/>
              <w:rPr>
                <w:b/>
                <w:bCs/>
                <w:sz w:val="18"/>
                <w:szCs w:val="16"/>
              </w:rPr>
            </w:pPr>
            <w:r w:rsidRPr="00217AA4">
              <w:rPr>
                <w:b/>
                <w:bCs/>
                <w:sz w:val="18"/>
                <w:szCs w:val="16"/>
              </w:rPr>
              <w:t>ID</w:t>
            </w:r>
          </w:p>
        </w:tc>
        <w:tc>
          <w:tcPr>
            <w:tcW w:w="1842" w:type="dxa"/>
            <w:vAlign w:val="center"/>
          </w:tcPr>
          <w:p w14:paraId="197AA715" w14:textId="6F9EA973" w:rsidR="00217AA4" w:rsidRPr="000A1983" w:rsidRDefault="00217AA4" w:rsidP="000A1983">
            <w:pPr>
              <w:spacing w:before="20" w:after="40"/>
              <w:jc w:val="left"/>
              <w:rPr>
                <w:b/>
                <w:bCs/>
                <w:sz w:val="18"/>
                <w:szCs w:val="16"/>
              </w:rPr>
            </w:pPr>
            <w:r w:rsidRPr="000A1983">
              <w:rPr>
                <w:b/>
                <w:bCs/>
                <w:sz w:val="18"/>
                <w:szCs w:val="16"/>
              </w:rPr>
              <w:t>Sequence name</w:t>
            </w:r>
          </w:p>
        </w:tc>
        <w:tc>
          <w:tcPr>
            <w:tcW w:w="993" w:type="dxa"/>
            <w:vAlign w:val="center"/>
          </w:tcPr>
          <w:p w14:paraId="116899FD" w14:textId="77777777" w:rsidR="00217AA4" w:rsidRPr="000A1983" w:rsidRDefault="00217AA4" w:rsidP="000A1983">
            <w:pPr>
              <w:spacing w:before="20" w:after="40"/>
              <w:jc w:val="left"/>
              <w:rPr>
                <w:b/>
                <w:bCs/>
                <w:sz w:val="18"/>
                <w:szCs w:val="16"/>
              </w:rPr>
            </w:pPr>
            <w:r w:rsidRPr="000A1983">
              <w:rPr>
                <w:b/>
                <w:bCs/>
                <w:sz w:val="18"/>
                <w:szCs w:val="16"/>
              </w:rPr>
              <w:t>Bit depth</w:t>
            </w:r>
          </w:p>
        </w:tc>
        <w:tc>
          <w:tcPr>
            <w:tcW w:w="1275" w:type="dxa"/>
            <w:vAlign w:val="center"/>
          </w:tcPr>
          <w:p w14:paraId="74E82BB7" w14:textId="77777777" w:rsidR="00217AA4" w:rsidRPr="000A1983" w:rsidRDefault="00217AA4" w:rsidP="000A1983">
            <w:pPr>
              <w:spacing w:before="20" w:after="40"/>
              <w:jc w:val="left"/>
              <w:rPr>
                <w:b/>
                <w:bCs/>
                <w:sz w:val="18"/>
                <w:szCs w:val="16"/>
              </w:rPr>
            </w:pPr>
            <w:r w:rsidRPr="000A1983">
              <w:rPr>
                <w:b/>
                <w:bCs/>
                <w:sz w:val="18"/>
                <w:szCs w:val="16"/>
              </w:rPr>
              <w:t>Frame count</w:t>
            </w:r>
          </w:p>
        </w:tc>
        <w:tc>
          <w:tcPr>
            <w:tcW w:w="1134" w:type="dxa"/>
            <w:vAlign w:val="center"/>
          </w:tcPr>
          <w:p w14:paraId="09E1FD26" w14:textId="77777777" w:rsidR="00217AA4" w:rsidRPr="000A1983" w:rsidRDefault="00217AA4" w:rsidP="000A1983">
            <w:pPr>
              <w:spacing w:before="20" w:after="40"/>
              <w:jc w:val="left"/>
              <w:rPr>
                <w:b/>
                <w:bCs/>
                <w:sz w:val="18"/>
                <w:szCs w:val="16"/>
              </w:rPr>
            </w:pPr>
            <w:r w:rsidRPr="000A1983">
              <w:rPr>
                <w:b/>
                <w:bCs/>
                <w:sz w:val="18"/>
                <w:szCs w:val="16"/>
              </w:rPr>
              <w:t>Frame rate</w:t>
            </w:r>
          </w:p>
        </w:tc>
        <w:tc>
          <w:tcPr>
            <w:tcW w:w="3072" w:type="dxa"/>
            <w:vAlign w:val="center"/>
          </w:tcPr>
          <w:p w14:paraId="3DB96369" w14:textId="77777777" w:rsidR="00217AA4" w:rsidRPr="000A1983" w:rsidRDefault="00217AA4" w:rsidP="000A1983">
            <w:pPr>
              <w:spacing w:before="20" w:after="40"/>
              <w:jc w:val="left"/>
              <w:rPr>
                <w:b/>
                <w:bCs/>
                <w:sz w:val="18"/>
                <w:szCs w:val="16"/>
              </w:rPr>
            </w:pPr>
            <w:r w:rsidRPr="000A1983">
              <w:rPr>
                <w:b/>
                <w:bCs/>
                <w:sz w:val="18"/>
                <w:szCs w:val="16"/>
              </w:rPr>
              <w:t>MD5Sum</w:t>
            </w:r>
          </w:p>
        </w:tc>
      </w:tr>
      <w:tr w:rsidR="000F0531" w:rsidRPr="00217AA4" w14:paraId="5EFEE2B1" w14:textId="77777777" w:rsidTr="000A1983">
        <w:trPr>
          <w:jc w:val="center"/>
        </w:trPr>
        <w:tc>
          <w:tcPr>
            <w:tcW w:w="988" w:type="dxa"/>
            <w:vAlign w:val="center"/>
          </w:tcPr>
          <w:p w14:paraId="290DA330" w14:textId="0083F59E" w:rsidR="00217AA4" w:rsidRPr="000A1983" w:rsidRDefault="00217AA4" w:rsidP="000A1983">
            <w:pPr>
              <w:spacing w:before="20" w:after="40"/>
              <w:jc w:val="left"/>
              <w:rPr>
                <w:sz w:val="18"/>
                <w:szCs w:val="16"/>
              </w:rPr>
            </w:pPr>
            <w:r w:rsidRPr="00217AA4">
              <w:rPr>
                <w:sz w:val="18"/>
                <w:szCs w:val="16"/>
              </w:rPr>
              <w:t>S</w:t>
            </w:r>
            <w:r w:rsidR="000F0531">
              <w:rPr>
                <w:sz w:val="18"/>
                <w:szCs w:val="16"/>
              </w:rPr>
              <w:t>L</w:t>
            </w:r>
            <w:r w:rsidRPr="00217AA4">
              <w:rPr>
                <w:sz w:val="18"/>
                <w:szCs w:val="16"/>
              </w:rPr>
              <w:t>H</w:t>
            </w:r>
            <w:r w:rsidR="000F0531">
              <w:rPr>
                <w:sz w:val="18"/>
                <w:szCs w:val="16"/>
              </w:rPr>
              <w:t>1</w:t>
            </w:r>
          </w:p>
        </w:tc>
        <w:tc>
          <w:tcPr>
            <w:tcW w:w="1842" w:type="dxa"/>
            <w:vAlign w:val="center"/>
          </w:tcPr>
          <w:p w14:paraId="575C5C2F" w14:textId="4D64A4A8" w:rsidR="00217AA4" w:rsidRPr="000A1983" w:rsidRDefault="00217AA4" w:rsidP="000A1983">
            <w:pPr>
              <w:spacing w:before="20" w:after="40"/>
              <w:jc w:val="left"/>
              <w:rPr>
                <w:sz w:val="18"/>
                <w:szCs w:val="16"/>
              </w:rPr>
            </w:pPr>
            <w:r w:rsidRPr="000A1983">
              <w:rPr>
                <w:sz w:val="18"/>
                <w:szCs w:val="16"/>
              </w:rPr>
              <w:t xml:space="preserve">Beatriz </w:t>
            </w:r>
            <w:r w:rsidRPr="000A1983">
              <w:rPr>
                <w:b/>
                <w:bCs/>
                <w:i/>
                <w:iCs/>
                <w:sz w:val="18"/>
                <w:szCs w:val="16"/>
              </w:rPr>
              <w:t>L</w:t>
            </w:r>
          </w:p>
        </w:tc>
        <w:tc>
          <w:tcPr>
            <w:tcW w:w="993" w:type="dxa"/>
            <w:vAlign w:val="center"/>
          </w:tcPr>
          <w:p w14:paraId="0D496D8A" w14:textId="77777777" w:rsidR="00217AA4" w:rsidRPr="000A1983" w:rsidDel="0070283D" w:rsidRDefault="00217AA4" w:rsidP="000A1983">
            <w:pPr>
              <w:spacing w:before="20" w:after="40"/>
              <w:jc w:val="left"/>
              <w:rPr>
                <w:sz w:val="18"/>
                <w:szCs w:val="16"/>
              </w:rPr>
            </w:pPr>
            <w:r w:rsidRPr="000A1983">
              <w:rPr>
                <w:sz w:val="18"/>
                <w:szCs w:val="16"/>
              </w:rPr>
              <w:t>8</w:t>
            </w:r>
          </w:p>
        </w:tc>
        <w:tc>
          <w:tcPr>
            <w:tcW w:w="1275" w:type="dxa"/>
            <w:vAlign w:val="center"/>
          </w:tcPr>
          <w:p w14:paraId="54FC0147" w14:textId="77777777" w:rsidR="00217AA4" w:rsidRPr="000A1983" w:rsidRDefault="00217AA4" w:rsidP="000A1983">
            <w:pPr>
              <w:spacing w:before="20" w:after="40"/>
              <w:jc w:val="left"/>
              <w:rPr>
                <w:sz w:val="18"/>
                <w:szCs w:val="16"/>
              </w:rPr>
            </w:pPr>
            <w:r w:rsidRPr="000A1983">
              <w:rPr>
                <w:sz w:val="18"/>
                <w:szCs w:val="16"/>
              </w:rPr>
              <w:t>500</w:t>
            </w:r>
          </w:p>
        </w:tc>
        <w:tc>
          <w:tcPr>
            <w:tcW w:w="1134" w:type="dxa"/>
            <w:vAlign w:val="center"/>
          </w:tcPr>
          <w:p w14:paraId="62C9D8D5" w14:textId="77777777" w:rsidR="00217AA4" w:rsidRPr="000A1983" w:rsidRDefault="00217AA4" w:rsidP="000A1983">
            <w:pPr>
              <w:spacing w:before="20" w:after="40"/>
              <w:jc w:val="left"/>
              <w:rPr>
                <w:sz w:val="18"/>
                <w:szCs w:val="16"/>
              </w:rPr>
            </w:pPr>
            <w:r w:rsidRPr="000A1983">
              <w:rPr>
                <w:sz w:val="18"/>
                <w:szCs w:val="16"/>
              </w:rPr>
              <w:t>50</w:t>
            </w:r>
          </w:p>
        </w:tc>
        <w:tc>
          <w:tcPr>
            <w:tcW w:w="3072" w:type="dxa"/>
            <w:vAlign w:val="center"/>
          </w:tcPr>
          <w:p w14:paraId="74904DA0" w14:textId="77777777" w:rsidR="00217AA4" w:rsidRPr="000A1983" w:rsidRDefault="00217AA4" w:rsidP="000A1983">
            <w:pPr>
              <w:spacing w:before="20" w:after="40"/>
              <w:jc w:val="left"/>
              <w:rPr>
                <w:sz w:val="18"/>
                <w:szCs w:val="16"/>
              </w:rPr>
            </w:pPr>
            <w:r w:rsidRPr="000A1983">
              <w:rPr>
                <w:sz w:val="18"/>
                <w:szCs w:val="16"/>
              </w:rPr>
              <w:t>fe74cd5046fa033b4f743f42b29e69cd</w:t>
            </w:r>
          </w:p>
        </w:tc>
      </w:tr>
      <w:tr w:rsidR="000F0531" w:rsidRPr="00217AA4" w14:paraId="6F942591" w14:textId="77777777" w:rsidTr="000A1983">
        <w:trPr>
          <w:jc w:val="center"/>
        </w:trPr>
        <w:tc>
          <w:tcPr>
            <w:tcW w:w="988" w:type="dxa"/>
            <w:vAlign w:val="center"/>
          </w:tcPr>
          <w:p w14:paraId="54C2B2D4" w14:textId="08EA41B9" w:rsidR="00217AA4" w:rsidRPr="000A1983" w:rsidRDefault="000F0531" w:rsidP="000A1983">
            <w:pPr>
              <w:spacing w:before="20" w:after="40"/>
              <w:jc w:val="left"/>
              <w:rPr>
                <w:sz w:val="18"/>
                <w:szCs w:val="16"/>
              </w:rPr>
            </w:pPr>
            <w:r>
              <w:rPr>
                <w:sz w:val="18"/>
                <w:szCs w:val="16"/>
              </w:rPr>
              <w:t>SLH4</w:t>
            </w:r>
          </w:p>
        </w:tc>
        <w:tc>
          <w:tcPr>
            <w:tcW w:w="1842" w:type="dxa"/>
            <w:vAlign w:val="center"/>
          </w:tcPr>
          <w:p w14:paraId="27B43C5E" w14:textId="0B3A4055" w:rsidR="00217AA4" w:rsidRPr="000A1983" w:rsidRDefault="00217AA4" w:rsidP="000A1983">
            <w:pPr>
              <w:spacing w:before="20" w:after="40"/>
              <w:jc w:val="left"/>
              <w:rPr>
                <w:sz w:val="18"/>
                <w:szCs w:val="16"/>
              </w:rPr>
            </w:pPr>
            <w:r w:rsidRPr="000A1983">
              <w:rPr>
                <w:sz w:val="18"/>
                <w:szCs w:val="16"/>
              </w:rPr>
              <w:t xml:space="preserve">OfficeWalkAtWall </w:t>
            </w:r>
            <w:r w:rsidRPr="000A1983">
              <w:rPr>
                <w:b/>
                <w:bCs/>
                <w:i/>
                <w:iCs/>
                <w:sz w:val="18"/>
                <w:szCs w:val="16"/>
              </w:rPr>
              <w:t>L</w:t>
            </w:r>
          </w:p>
        </w:tc>
        <w:tc>
          <w:tcPr>
            <w:tcW w:w="993" w:type="dxa"/>
            <w:vAlign w:val="center"/>
          </w:tcPr>
          <w:p w14:paraId="487CBCA9" w14:textId="77777777" w:rsidR="00217AA4" w:rsidRPr="000A1983" w:rsidRDefault="00217AA4" w:rsidP="000A1983">
            <w:pPr>
              <w:spacing w:before="20" w:after="40"/>
              <w:jc w:val="left"/>
              <w:rPr>
                <w:sz w:val="18"/>
                <w:szCs w:val="16"/>
              </w:rPr>
            </w:pPr>
            <w:r w:rsidRPr="000A1983">
              <w:rPr>
                <w:sz w:val="18"/>
                <w:szCs w:val="16"/>
              </w:rPr>
              <w:t>8</w:t>
            </w:r>
          </w:p>
        </w:tc>
        <w:tc>
          <w:tcPr>
            <w:tcW w:w="1275" w:type="dxa"/>
            <w:vAlign w:val="center"/>
          </w:tcPr>
          <w:p w14:paraId="745E896A" w14:textId="77777777" w:rsidR="00217AA4" w:rsidRPr="000A1983" w:rsidRDefault="00217AA4" w:rsidP="000A1983">
            <w:pPr>
              <w:spacing w:before="20" w:after="40"/>
              <w:jc w:val="left"/>
              <w:rPr>
                <w:sz w:val="18"/>
                <w:szCs w:val="16"/>
              </w:rPr>
            </w:pPr>
            <w:r w:rsidRPr="000A1983">
              <w:rPr>
                <w:sz w:val="18"/>
                <w:szCs w:val="16"/>
              </w:rPr>
              <w:t>300</w:t>
            </w:r>
          </w:p>
        </w:tc>
        <w:tc>
          <w:tcPr>
            <w:tcW w:w="1134" w:type="dxa"/>
            <w:vAlign w:val="center"/>
          </w:tcPr>
          <w:p w14:paraId="69CAA888" w14:textId="77777777" w:rsidR="00217AA4" w:rsidRPr="000A1983" w:rsidRDefault="00217AA4" w:rsidP="000A1983">
            <w:pPr>
              <w:spacing w:before="20" w:after="40"/>
              <w:jc w:val="left"/>
              <w:rPr>
                <w:sz w:val="18"/>
                <w:szCs w:val="16"/>
              </w:rPr>
            </w:pPr>
            <w:r w:rsidRPr="000A1983">
              <w:rPr>
                <w:sz w:val="18"/>
                <w:szCs w:val="16"/>
              </w:rPr>
              <w:t>30</w:t>
            </w:r>
          </w:p>
        </w:tc>
        <w:tc>
          <w:tcPr>
            <w:tcW w:w="3072" w:type="dxa"/>
            <w:vAlign w:val="center"/>
          </w:tcPr>
          <w:p w14:paraId="1EB0615E" w14:textId="77777777" w:rsidR="00217AA4" w:rsidRPr="000A1983" w:rsidRDefault="00217AA4" w:rsidP="000A1983">
            <w:pPr>
              <w:spacing w:before="20" w:after="40"/>
              <w:jc w:val="left"/>
              <w:rPr>
                <w:sz w:val="18"/>
                <w:szCs w:val="16"/>
              </w:rPr>
            </w:pPr>
            <w:r w:rsidRPr="000A1983">
              <w:rPr>
                <w:sz w:val="18"/>
                <w:szCs w:val="16"/>
              </w:rPr>
              <w:t>529c15491ea8e1eb0320244a6ff902bb</w:t>
            </w:r>
          </w:p>
        </w:tc>
      </w:tr>
    </w:tbl>
    <w:p w14:paraId="32EAB56B" w14:textId="32BFD426" w:rsidR="0035112F" w:rsidRPr="007073E4" w:rsidRDefault="0035112F" w:rsidP="0035112F">
      <w:pPr>
        <w:rPr>
          <w:lang w:val="en-CA"/>
        </w:rPr>
      </w:pPr>
      <w:r w:rsidRPr="007073E4">
        <w:rPr>
          <w:lang w:val="en-CA"/>
        </w:rPr>
        <w:t xml:space="preserve">Target bit rates for the encoding of the sequences are listed in </w:t>
      </w:r>
      <w:r w:rsidRPr="007073E4">
        <w:rPr>
          <w:lang w:val="en-CA"/>
        </w:rPr>
        <w:fldChar w:fldCharType="begin"/>
      </w:r>
      <w:r w:rsidRPr="007073E4">
        <w:rPr>
          <w:lang w:val="en-CA"/>
        </w:rPr>
        <w:instrText xml:space="preserve"> REF _Ref195519404 \h </w:instrText>
      </w:r>
      <w:r w:rsidRPr="007073E4">
        <w:rPr>
          <w:lang w:val="en-CA"/>
        </w:rPr>
      </w:r>
      <w:r w:rsidRPr="007073E4">
        <w:rPr>
          <w:lang w:val="en-CA"/>
        </w:rPr>
        <w:fldChar w:fldCharType="separate"/>
      </w:r>
      <w:r w:rsidR="0069349B" w:rsidRPr="007073E4">
        <w:t xml:space="preserve">Table </w:t>
      </w:r>
      <w:r w:rsidR="0069349B">
        <w:rPr>
          <w:noProof/>
        </w:rPr>
        <w:t>8</w:t>
      </w:r>
      <w:r w:rsidRPr="007073E4">
        <w:rPr>
          <w:lang w:val="en-CA"/>
        </w:rPr>
        <w:fldChar w:fldCharType="end"/>
      </w:r>
      <w:r w:rsidRPr="007073E4">
        <w:rPr>
          <w:lang w:val="en-CA"/>
        </w:rPr>
        <w:t>.</w:t>
      </w:r>
      <w:r w:rsidR="0077602F">
        <w:rPr>
          <w:lang w:val="en-CA"/>
        </w:rPr>
        <w:t xml:space="preserve"> </w:t>
      </w:r>
      <w:r w:rsidR="0077602F" w:rsidRPr="009367CA">
        <w:rPr>
          <w:lang w:val="en-CA"/>
        </w:rPr>
        <w:t>Changes from JVET-AO2026 are underlined</w:t>
      </w:r>
      <w:r w:rsidR="004C13A3">
        <w:rPr>
          <w:lang w:val="en-CA"/>
        </w:rPr>
        <w:t xml:space="preserve"> (bitrates were increased)</w:t>
      </w:r>
      <w:r w:rsidR="0077602F" w:rsidRPr="009367CA">
        <w:rPr>
          <w:lang w:val="en-CA"/>
        </w:rPr>
        <w:t xml:space="preserve">. Only Rates 1, 2, 3, 4 </w:t>
      </w:r>
      <w:r w:rsidR="0077602F">
        <w:rPr>
          <w:lang w:val="en-CA"/>
        </w:rPr>
        <w:t>we</w:t>
      </w:r>
      <w:r w:rsidR="0077602F" w:rsidRPr="009367CA">
        <w:rPr>
          <w:lang w:val="en-CA"/>
        </w:rPr>
        <w:t>re used for viewing.</w:t>
      </w:r>
    </w:p>
    <w:p w14:paraId="713EA056" w14:textId="68FD2DEE" w:rsidR="0035112F" w:rsidRPr="007073E4" w:rsidRDefault="0035112F" w:rsidP="000275FD">
      <w:pPr>
        <w:pStyle w:val="Beschriftung"/>
        <w:keepNext/>
        <w:spacing w:before="136" w:after="60"/>
      </w:pPr>
      <w:bookmarkStart w:id="7" w:name="_Ref195519404"/>
      <w:r w:rsidRPr="007073E4">
        <w:t xml:space="preserve">Table </w:t>
      </w:r>
      <w:r w:rsidRPr="007073E4">
        <w:fldChar w:fldCharType="begin"/>
      </w:r>
      <w:r w:rsidRPr="007073E4">
        <w:instrText xml:space="preserve"> SEQ Table \* ARABIC </w:instrText>
      </w:r>
      <w:r w:rsidRPr="007073E4">
        <w:fldChar w:fldCharType="separate"/>
      </w:r>
      <w:r w:rsidR="0069349B">
        <w:rPr>
          <w:noProof/>
        </w:rPr>
        <w:t>8</w:t>
      </w:r>
      <w:r w:rsidRPr="007073E4">
        <w:fldChar w:fldCharType="end"/>
      </w:r>
      <w:bookmarkEnd w:id="7"/>
      <w:r w:rsidRPr="007073E4">
        <w:t>: Target bit rates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8"/>
        <w:gridCol w:w="3120"/>
        <w:gridCol w:w="955"/>
        <w:gridCol w:w="955"/>
        <w:gridCol w:w="955"/>
        <w:gridCol w:w="955"/>
        <w:gridCol w:w="956"/>
      </w:tblGrid>
      <w:tr w:rsidR="004C13A3" w:rsidRPr="0077602F" w14:paraId="5EE764E6" w14:textId="77777777" w:rsidTr="000A1983">
        <w:trPr>
          <w:jc w:val="center"/>
        </w:trPr>
        <w:tc>
          <w:tcPr>
            <w:tcW w:w="2433" w:type="pct"/>
            <w:gridSpan w:val="2"/>
          </w:tcPr>
          <w:p w14:paraId="0F410EA8" w14:textId="77777777" w:rsidR="0077602F" w:rsidRPr="0077602F" w:rsidRDefault="0077602F" w:rsidP="000A1983">
            <w:pPr>
              <w:keepNext/>
              <w:keepLines/>
              <w:spacing w:before="20" w:after="40"/>
              <w:jc w:val="left"/>
              <w:rPr>
                <w:b/>
                <w:bCs/>
                <w:sz w:val="18"/>
                <w:szCs w:val="16"/>
              </w:rPr>
            </w:pPr>
          </w:p>
        </w:tc>
        <w:tc>
          <w:tcPr>
            <w:tcW w:w="2567" w:type="pct"/>
            <w:gridSpan w:val="5"/>
            <w:vAlign w:val="center"/>
            <w:hideMark/>
          </w:tcPr>
          <w:p w14:paraId="4F49D7C4" w14:textId="3B679161" w:rsidR="0077602F" w:rsidRPr="000A1983" w:rsidRDefault="0077602F" w:rsidP="000A1983">
            <w:pPr>
              <w:keepNext/>
              <w:keepLines/>
              <w:spacing w:before="20" w:after="40"/>
              <w:jc w:val="left"/>
              <w:rPr>
                <w:b/>
                <w:bCs/>
                <w:sz w:val="18"/>
                <w:szCs w:val="16"/>
              </w:rPr>
            </w:pPr>
            <w:r w:rsidRPr="000A1983">
              <w:rPr>
                <w:b/>
                <w:bCs/>
                <w:sz w:val="18"/>
                <w:szCs w:val="16"/>
              </w:rPr>
              <w:t>Target bit rates [kbit/s]</w:t>
            </w:r>
          </w:p>
        </w:tc>
      </w:tr>
      <w:tr w:rsidR="004C13A3" w:rsidRPr="0077602F" w14:paraId="4989B739" w14:textId="77777777" w:rsidTr="000A1983">
        <w:trPr>
          <w:jc w:val="center"/>
        </w:trPr>
        <w:tc>
          <w:tcPr>
            <w:tcW w:w="757" w:type="pct"/>
          </w:tcPr>
          <w:p w14:paraId="0C7B14A8" w14:textId="234BA427" w:rsidR="0077602F" w:rsidRPr="0077602F" w:rsidRDefault="0077602F" w:rsidP="000A1983">
            <w:pPr>
              <w:keepNext/>
              <w:keepLines/>
              <w:spacing w:before="20" w:after="40"/>
              <w:jc w:val="left"/>
              <w:rPr>
                <w:b/>
                <w:bCs/>
                <w:sz w:val="18"/>
                <w:szCs w:val="16"/>
              </w:rPr>
            </w:pPr>
            <w:r w:rsidRPr="00E11E87">
              <w:rPr>
                <w:b/>
                <w:bCs/>
                <w:sz w:val="18"/>
                <w:szCs w:val="16"/>
              </w:rPr>
              <w:t>Sequence ID</w:t>
            </w:r>
          </w:p>
        </w:tc>
        <w:tc>
          <w:tcPr>
            <w:tcW w:w="1677" w:type="pct"/>
            <w:vAlign w:val="center"/>
            <w:hideMark/>
          </w:tcPr>
          <w:p w14:paraId="7999B9E8" w14:textId="4DDC0365" w:rsidR="0077602F" w:rsidRPr="000A1983" w:rsidRDefault="0077602F" w:rsidP="000A1983">
            <w:pPr>
              <w:keepNext/>
              <w:keepLines/>
              <w:spacing w:before="20" w:after="40"/>
              <w:jc w:val="left"/>
              <w:rPr>
                <w:b/>
                <w:bCs/>
                <w:sz w:val="18"/>
                <w:szCs w:val="16"/>
              </w:rPr>
            </w:pPr>
            <w:r w:rsidRPr="000A1983">
              <w:rPr>
                <w:b/>
                <w:bCs/>
                <w:sz w:val="18"/>
                <w:szCs w:val="16"/>
              </w:rPr>
              <w:t>Sequences name</w:t>
            </w:r>
          </w:p>
        </w:tc>
        <w:tc>
          <w:tcPr>
            <w:tcW w:w="513" w:type="pct"/>
            <w:vAlign w:val="center"/>
            <w:hideMark/>
          </w:tcPr>
          <w:p w14:paraId="197DF571" w14:textId="77777777" w:rsidR="0077602F" w:rsidRPr="000A1983" w:rsidRDefault="0077602F" w:rsidP="000A1983">
            <w:pPr>
              <w:keepNext/>
              <w:keepLines/>
              <w:spacing w:before="20" w:after="40"/>
              <w:jc w:val="left"/>
              <w:rPr>
                <w:b/>
                <w:bCs/>
                <w:sz w:val="18"/>
                <w:szCs w:val="16"/>
              </w:rPr>
            </w:pPr>
            <w:r w:rsidRPr="000A1983">
              <w:rPr>
                <w:b/>
                <w:bCs/>
                <w:sz w:val="18"/>
                <w:szCs w:val="16"/>
              </w:rPr>
              <w:t>Rate 1</w:t>
            </w:r>
          </w:p>
        </w:tc>
        <w:tc>
          <w:tcPr>
            <w:tcW w:w="513" w:type="pct"/>
            <w:vAlign w:val="center"/>
            <w:hideMark/>
          </w:tcPr>
          <w:p w14:paraId="103DA2C8" w14:textId="77777777" w:rsidR="0077602F" w:rsidRPr="000A1983" w:rsidRDefault="0077602F" w:rsidP="000A1983">
            <w:pPr>
              <w:keepNext/>
              <w:keepLines/>
              <w:spacing w:before="20" w:after="40"/>
              <w:jc w:val="left"/>
              <w:rPr>
                <w:b/>
                <w:bCs/>
                <w:sz w:val="18"/>
                <w:szCs w:val="16"/>
              </w:rPr>
            </w:pPr>
            <w:r w:rsidRPr="000A1983">
              <w:rPr>
                <w:b/>
                <w:bCs/>
                <w:sz w:val="18"/>
                <w:szCs w:val="16"/>
              </w:rPr>
              <w:t>Rate 2</w:t>
            </w:r>
          </w:p>
        </w:tc>
        <w:tc>
          <w:tcPr>
            <w:tcW w:w="513" w:type="pct"/>
            <w:vAlign w:val="center"/>
            <w:hideMark/>
          </w:tcPr>
          <w:p w14:paraId="279A8503" w14:textId="77777777" w:rsidR="0077602F" w:rsidRPr="000A1983" w:rsidRDefault="0077602F" w:rsidP="000A1983">
            <w:pPr>
              <w:keepNext/>
              <w:keepLines/>
              <w:spacing w:before="20" w:after="40"/>
              <w:jc w:val="left"/>
              <w:rPr>
                <w:b/>
                <w:bCs/>
                <w:sz w:val="18"/>
                <w:szCs w:val="16"/>
              </w:rPr>
            </w:pPr>
            <w:r w:rsidRPr="000A1983">
              <w:rPr>
                <w:b/>
                <w:bCs/>
                <w:sz w:val="18"/>
                <w:szCs w:val="16"/>
              </w:rPr>
              <w:t>Rate 3</w:t>
            </w:r>
          </w:p>
        </w:tc>
        <w:tc>
          <w:tcPr>
            <w:tcW w:w="513" w:type="pct"/>
            <w:vAlign w:val="center"/>
            <w:hideMark/>
          </w:tcPr>
          <w:p w14:paraId="6DED79F6" w14:textId="77777777" w:rsidR="0077602F" w:rsidRPr="000A1983" w:rsidRDefault="0077602F" w:rsidP="000A1983">
            <w:pPr>
              <w:keepNext/>
              <w:keepLines/>
              <w:spacing w:before="20" w:after="40"/>
              <w:jc w:val="left"/>
              <w:rPr>
                <w:b/>
                <w:bCs/>
                <w:sz w:val="18"/>
                <w:szCs w:val="16"/>
              </w:rPr>
            </w:pPr>
            <w:r w:rsidRPr="000A1983">
              <w:rPr>
                <w:b/>
                <w:bCs/>
                <w:sz w:val="18"/>
                <w:szCs w:val="16"/>
              </w:rPr>
              <w:t>Rate 4</w:t>
            </w:r>
          </w:p>
        </w:tc>
        <w:tc>
          <w:tcPr>
            <w:tcW w:w="514" w:type="pct"/>
            <w:vAlign w:val="center"/>
          </w:tcPr>
          <w:p w14:paraId="4A6CC335" w14:textId="77777777" w:rsidR="0077602F" w:rsidRPr="000A1983" w:rsidRDefault="0077602F" w:rsidP="000A1983">
            <w:pPr>
              <w:keepNext/>
              <w:keepLines/>
              <w:spacing w:before="20" w:after="40"/>
              <w:jc w:val="left"/>
              <w:rPr>
                <w:b/>
                <w:bCs/>
                <w:color w:val="A5A5A5" w:themeColor="accent3"/>
                <w:sz w:val="18"/>
                <w:szCs w:val="16"/>
              </w:rPr>
            </w:pPr>
            <w:r w:rsidRPr="000A1983">
              <w:rPr>
                <w:b/>
                <w:bCs/>
                <w:color w:val="A5A5A5" w:themeColor="accent3"/>
                <w:sz w:val="18"/>
                <w:szCs w:val="16"/>
              </w:rPr>
              <w:t>Rate 5</w:t>
            </w:r>
          </w:p>
        </w:tc>
      </w:tr>
      <w:tr w:rsidR="004C13A3" w:rsidRPr="0077602F" w14:paraId="670B1881" w14:textId="77777777" w:rsidTr="000A1983">
        <w:trPr>
          <w:jc w:val="center"/>
        </w:trPr>
        <w:tc>
          <w:tcPr>
            <w:tcW w:w="757" w:type="pct"/>
            <w:vAlign w:val="center"/>
          </w:tcPr>
          <w:p w14:paraId="307A7F04" w14:textId="6E64E7F4" w:rsidR="0077602F" w:rsidRPr="0077602F" w:rsidRDefault="0077602F" w:rsidP="000A1983">
            <w:pPr>
              <w:keepNext/>
              <w:keepLines/>
              <w:spacing w:before="20" w:after="40"/>
              <w:jc w:val="left"/>
              <w:rPr>
                <w:sz w:val="18"/>
                <w:szCs w:val="16"/>
              </w:rPr>
            </w:pPr>
            <w:r w:rsidRPr="00217AA4">
              <w:rPr>
                <w:sz w:val="18"/>
                <w:szCs w:val="16"/>
              </w:rPr>
              <w:t>S</w:t>
            </w:r>
            <w:r>
              <w:rPr>
                <w:sz w:val="18"/>
                <w:szCs w:val="16"/>
              </w:rPr>
              <w:t>L</w:t>
            </w:r>
            <w:r w:rsidRPr="00217AA4">
              <w:rPr>
                <w:sz w:val="18"/>
                <w:szCs w:val="16"/>
              </w:rPr>
              <w:t>H</w:t>
            </w:r>
            <w:r>
              <w:rPr>
                <w:sz w:val="18"/>
                <w:szCs w:val="16"/>
              </w:rPr>
              <w:t>1</w:t>
            </w:r>
          </w:p>
        </w:tc>
        <w:tc>
          <w:tcPr>
            <w:tcW w:w="1677" w:type="pct"/>
            <w:vAlign w:val="center"/>
            <w:hideMark/>
          </w:tcPr>
          <w:p w14:paraId="11092EE3" w14:textId="68D43823" w:rsidR="0077602F" w:rsidRPr="000A1983" w:rsidRDefault="0077602F" w:rsidP="000A1983">
            <w:pPr>
              <w:keepNext/>
              <w:keepLines/>
              <w:spacing w:before="20" w:after="40"/>
              <w:jc w:val="left"/>
              <w:rPr>
                <w:sz w:val="18"/>
                <w:szCs w:val="16"/>
              </w:rPr>
            </w:pPr>
            <w:r w:rsidRPr="000A1983">
              <w:rPr>
                <w:sz w:val="18"/>
                <w:szCs w:val="16"/>
              </w:rPr>
              <w:t>Beatriz</w:t>
            </w:r>
          </w:p>
        </w:tc>
        <w:tc>
          <w:tcPr>
            <w:tcW w:w="513" w:type="pct"/>
            <w:vAlign w:val="center"/>
          </w:tcPr>
          <w:p w14:paraId="28587F40" w14:textId="050B1A76" w:rsidR="0077602F" w:rsidRPr="000A1983" w:rsidRDefault="0077602F" w:rsidP="000A1983">
            <w:pPr>
              <w:keepNext/>
              <w:keepLines/>
              <w:spacing w:before="20" w:after="40"/>
              <w:jc w:val="left"/>
              <w:rPr>
                <w:sz w:val="18"/>
                <w:szCs w:val="16"/>
                <w:u w:val="single"/>
              </w:rPr>
            </w:pPr>
            <w:r w:rsidRPr="000A1983">
              <w:rPr>
                <w:sz w:val="18"/>
                <w:szCs w:val="16"/>
                <w:u w:val="single"/>
              </w:rPr>
              <w:t>70</w:t>
            </w:r>
          </w:p>
        </w:tc>
        <w:tc>
          <w:tcPr>
            <w:tcW w:w="513" w:type="pct"/>
            <w:vAlign w:val="center"/>
          </w:tcPr>
          <w:p w14:paraId="66168A59" w14:textId="062E7EEB" w:rsidR="0077602F" w:rsidRPr="000A1983" w:rsidRDefault="0077602F" w:rsidP="000A1983">
            <w:pPr>
              <w:keepNext/>
              <w:keepLines/>
              <w:spacing w:before="20" w:after="40"/>
              <w:jc w:val="left"/>
              <w:rPr>
                <w:sz w:val="18"/>
                <w:szCs w:val="16"/>
                <w:u w:val="single"/>
              </w:rPr>
            </w:pPr>
            <w:r w:rsidRPr="000A1983">
              <w:rPr>
                <w:sz w:val="18"/>
                <w:szCs w:val="16"/>
                <w:u w:val="single"/>
              </w:rPr>
              <w:t>140</w:t>
            </w:r>
          </w:p>
        </w:tc>
        <w:tc>
          <w:tcPr>
            <w:tcW w:w="513" w:type="pct"/>
            <w:vAlign w:val="center"/>
          </w:tcPr>
          <w:p w14:paraId="09C658D8" w14:textId="4A286BDD" w:rsidR="0077602F" w:rsidRPr="000A1983" w:rsidRDefault="0077602F" w:rsidP="000A1983">
            <w:pPr>
              <w:keepNext/>
              <w:keepLines/>
              <w:spacing w:before="20" w:after="40"/>
              <w:jc w:val="left"/>
              <w:rPr>
                <w:sz w:val="18"/>
                <w:szCs w:val="16"/>
                <w:u w:val="single"/>
              </w:rPr>
            </w:pPr>
            <w:r w:rsidRPr="000A1983">
              <w:rPr>
                <w:sz w:val="18"/>
                <w:szCs w:val="16"/>
                <w:u w:val="single"/>
              </w:rPr>
              <w:t>280</w:t>
            </w:r>
          </w:p>
        </w:tc>
        <w:tc>
          <w:tcPr>
            <w:tcW w:w="513" w:type="pct"/>
            <w:vAlign w:val="center"/>
          </w:tcPr>
          <w:p w14:paraId="194B0826" w14:textId="3280C19C" w:rsidR="0077602F" w:rsidRPr="000A1983" w:rsidRDefault="0077602F" w:rsidP="000A1983">
            <w:pPr>
              <w:keepNext/>
              <w:keepLines/>
              <w:spacing w:before="20" w:after="40"/>
              <w:jc w:val="left"/>
              <w:rPr>
                <w:sz w:val="18"/>
                <w:szCs w:val="16"/>
                <w:u w:val="single"/>
              </w:rPr>
            </w:pPr>
            <w:r w:rsidRPr="000A1983">
              <w:rPr>
                <w:sz w:val="18"/>
                <w:szCs w:val="16"/>
                <w:u w:val="single"/>
              </w:rPr>
              <w:t>550</w:t>
            </w:r>
          </w:p>
        </w:tc>
        <w:tc>
          <w:tcPr>
            <w:tcW w:w="514" w:type="pct"/>
            <w:vAlign w:val="center"/>
          </w:tcPr>
          <w:p w14:paraId="6E845DB0" w14:textId="0AE1E0A1" w:rsidR="0077602F" w:rsidRPr="000A1983" w:rsidRDefault="0077602F" w:rsidP="000A1983">
            <w:pPr>
              <w:keepNext/>
              <w:keepLines/>
              <w:spacing w:before="20" w:after="40"/>
              <w:jc w:val="left"/>
              <w:rPr>
                <w:color w:val="A5A5A5" w:themeColor="accent3"/>
                <w:sz w:val="18"/>
                <w:szCs w:val="16"/>
                <w:u w:val="single"/>
              </w:rPr>
            </w:pPr>
            <w:r w:rsidRPr="000A1983">
              <w:rPr>
                <w:color w:val="A5A5A5" w:themeColor="accent3"/>
                <w:sz w:val="18"/>
                <w:szCs w:val="16"/>
                <w:u w:val="single"/>
              </w:rPr>
              <w:t>1100</w:t>
            </w:r>
          </w:p>
        </w:tc>
      </w:tr>
      <w:tr w:rsidR="004C13A3" w:rsidRPr="0077602F" w14:paraId="4364E14B" w14:textId="77777777" w:rsidTr="000A1983">
        <w:trPr>
          <w:jc w:val="center"/>
        </w:trPr>
        <w:tc>
          <w:tcPr>
            <w:tcW w:w="757" w:type="pct"/>
            <w:vAlign w:val="center"/>
          </w:tcPr>
          <w:p w14:paraId="2E179744" w14:textId="30236810" w:rsidR="0077602F" w:rsidRPr="0077602F" w:rsidRDefault="0077602F" w:rsidP="000A1983">
            <w:pPr>
              <w:keepNext/>
              <w:keepLines/>
              <w:spacing w:before="20" w:after="40"/>
              <w:jc w:val="left"/>
              <w:rPr>
                <w:sz w:val="18"/>
                <w:szCs w:val="16"/>
              </w:rPr>
            </w:pPr>
            <w:r>
              <w:rPr>
                <w:sz w:val="18"/>
                <w:szCs w:val="16"/>
              </w:rPr>
              <w:t>SLH4</w:t>
            </w:r>
          </w:p>
        </w:tc>
        <w:tc>
          <w:tcPr>
            <w:tcW w:w="1677" w:type="pct"/>
            <w:vAlign w:val="center"/>
            <w:hideMark/>
          </w:tcPr>
          <w:p w14:paraId="2A062050" w14:textId="6667904C" w:rsidR="0077602F" w:rsidRPr="000A1983" w:rsidRDefault="0077602F" w:rsidP="000A1983">
            <w:pPr>
              <w:keepNext/>
              <w:keepLines/>
              <w:spacing w:before="20" w:after="40"/>
              <w:jc w:val="left"/>
              <w:rPr>
                <w:sz w:val="18"/>
                <w:szCs w:val="16"/>
              </w:rPr>
            </w:pPr>
            <w:r w:rsidRPr="000A1983">
              <w:rPr>
                <w:sz w:val="18"/>
                <w:szCs w:val="16"/>
              </w:rPr>
              <w:t>OfficeWalkAtWall</w:t>
            </w:r>
          </w:p>
        </w:tc>
        <w:tc>
          <w:tcPr>
            <w:tcW w:w="513" w:type="pct"/>
            <w:vAlign w:val="center"/>
          </w:tcPr>
          <w:p w14:paraId="481274F4" w14:textId="61D88175" w:rsidR="0077602F" w:rsidRPr="000A1983" w:rsidRDefault="0077602F" w:rsidP="000A1983">
            <w:pPr>
              <w:keepNext/>
              <w:keepLines/>
              <w:spacing w:before="20" w:after="40"/>
              <w:jc w:val="left"/>
              <w:rPr>
                <w:sz w:val="18"/>
                <w:szCs w:val="16"/>
                <w:u w:val="single"/>
              </w:rPr>
            </w:pPr>
            <w:r w:rsidRPr="000A1983">
              <w:rPr>
                <w:sz w:val="18"/>
                <w:szCs w:val="16"/>
                <w:u w:val="single"/>
              </w:rPr>
              <w:t>90</w:t>
            </w:r>
          </w:p>
        </w:tc>
        <w:tc>
          <w:tcPr>
            <w:tcW w:w="513" w:type="pct"/>
            <w:vAlign w:val="center"/>
          </w:tcPr>
          <w:p w14:paraId="071D90F5" w14:textId="651FD424" w:rsidR="0077602F" w:rsidRPr="000A1983" w:rsidRDefault="0077602F" w:rsidP="000A1983">
            <w:pPr>
              <w:keepNext/>
              <w:keepLines/>
              <w:spacing w:before="20" w:after="40"/>
              <w:jc w:val="left"/>
              <w:rPr>
                <w:sz w:val="18"/>
                <w:szCs w:val="16"/>
                <w:u w:val="single"/>
              </w:rPr>
            </w:pPr>
            <w:r w:rsidRPr="000A1983">
              <w:rPr>
                <w:sz w:val="18"/>
                <w:szCs w:val="16"/>
                <w:u w:val="single"/>
              </w:rPr>
              <w:t>200</w:t>
            </w:r>
          </w:p>
        </w:tc>
        <w:tc>
          <w:tcPr>
            <w:tcW w:w="513" w:type="pct"/>
            <w:vAlign w:val="center"/>
          </w:tcPr>
          <w:p w14:paraId="144EB217" w14:textId="3B93B45B" w:rsidR="0077602F" w:rsidRPr="000A1983" w:rsidRDefault="0077602F" w:rsidP="000A1983">
            <w:pPr>
              <w:keepNext/>
              <w:keepLines/>
              <w:spacing w:before="20" w:after="40"/>
              <w:jc w:val="left"/>
              <w:rPr>
                <w:sz w:val="18"/>
                <w:szCs w:val="16"/>
                <w:u w:val="single"/>
              </w:rPr>
            </w:pPr>
            <w:r w:rsidRPr="000A1983">
              <w:rPr>
                <w:sz w:val="18"/>
                <w:szCs w:val="16"/>
                <w:u w:val="single"/>
              </w:rPr>
              <w:t>450</w:t>
            </w:r>
          </w:p>
        </w:tc>
        <w:tc>
          <w:tcPr>
            <w:tcW w:w="513" w:type="pct"/>
            <w:vAlign w:val="center"/>
          </w:tcPr>
          <w:p w14:paraId="2A12E0D7" w14:textId="02463B65" w:rsidR="0077602F" w:rsidRPr="000A1983" w:rsidRDefault="0077602F" w:rsidP="000A1983">
            <w:pPr>
              <w:keepNext/>
              <w:keepLines/>
              <w:spacing w:before="20" w:after="40"/>
              <w:jc w:val="left"/>
              <w:rPr>
                <w:sz w:val="18"/>
                <w:szCs w:val="16"/>
                <w:u w:val="single"/>
              </w:rPr>
            </w:pPr>
            <w:r w:rsidRPr="000A1983">
              <w:rPr>
                <w:sz w:val="18"/>
                <w:szCs w:val="16"/>
                <w:u w:val="single"/>
              </w:rPr>
              <w:t>1000</w:t>
            </w:r>
          </w:p>
        </w:tc>
        <w:tc>
          <w:tcPr>
            <w:tcW w:w="514" w:type="pct"/>
            <w:vAlign w:val="center"/>
          </w:tcPr>
          <w:p w14:paraId="314872B2" w14:textId="3ABED5CB" w:rsidR="0077602F" w:rsidRPr="000A1983" w:rsidRDefault="0077602F" w:rsidP="000A1983">
            <w:pPr>
              <w:keepNext/>
              <w:keepLines/>
              <w:spacing w:before="20" w:after="40"/>
              <w:jc w:val="left"/>
              <w:rPr>
                <w:color w:val="A5A5A5" w:themeColor="accent3"/>
                <w:sz w:val="18"/>
                <w:szCs w:val="16"/>
                <w:u w:val="single"/>
              </w:rPr>
            </w:pPr>
            <w:r w:rsidRPr="000A1983">
              <w:rPr>
                <w:color w:val="A5A5A5" w:themeColor="accent3"/>
                <w:sz w:val="18"/>
                <w:szCs w:val="16"/>
                <w:u w:val="single"/>
              </w:rPr>
              <w:t>2000</w:t>
            </w:r>
          </w:p>
        </w:tc>
      </w:tr>
    </w:tbl>
    <w:p w14:paraId="490DA75B" w14:textId="77777777" w:rsidR="0035112F" w:rsidRDefault="0035112F" w:rsidP="0035112F">
      <w:pPr>
        <w:tabs>
          <w:tab w:val="clear" w:pos="360"/>
          <w:tab w:val="clear" w:pos="1080"/>
          <w:tab w:val="clear" w:pos="1440"/>
        </w:tabs>
        <w:overflowPunct/>
        <w:autoSpaceDE/>
        <w:autoSpaceDN/>
        <w:adjustRightInd/>
        <w:spacing w:before="0"/>
        <w:textAlignment w:val="auto"/>
        <w:rPr>
          <w:lang w:val="en-CA"/>
        </w:rPr>
      </w:pPr>
    </w:p>
    <w:p w14:paraId="0CF9E183" w14:textId="64AD74DF" w:rsidR="00AB0BE9" w:rsidRPr="00E26EC9" w:rsidRDefault="00AB0BE9" w:rsidP="000275FD">
      <w:pPr>
        <w:pStyle w:val="Beschriftung"/>
        <w:jc w:val="center"/>
        <w:rPr>
          <w:szCs w:val="22"/>
          <w:lang w:val="en-GB"/>
        </w:rPr>
      </w:pPr>
      <w:r>
        <w:rPr>
          <w:noProof/>
        </w:rPr>
        <w:drawing>
          <wp:inline distT="0" distB="0" distL="0" distR="0" wp14:anchorId="7E6F0406" wp14:editId="52C3FD27">
            <wp:extent cx="2880000" cy="2162346"/>
            <wp:effectExtent l="0" t="0" r="0" b="0"/>
            <wp:docPr id="914206301"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206301" name="Graphic 5"/>
                    <pic:cNvPicPr/>
                  </pic:nvPicPr>
                  <pic:blipFill>
                    <a:blip r:embed="rId22">
                      <a:extLst>
                        <a:ext uri="{96DAC541-7B7A-43D3-8B79-37D633B846F1}">
                          <asvg:svgBlip xmlns:asvg="http://schemas.microsoft.com/office/drawing/2016/SVG/main" r:embed="rId23"/>
                        </a:ext>
                      </a:extLst>
                    </a:blip>
                    <a:stretch>
                      <a:fillRect/>
                    </a:stretch>
                  </pic:blipFill>
                  <pic:spPr>
                    <a:xfrm>
                      <a:off x="0" y="0"/>
                      <a:ext cx="2880000" cy="2162346"/>
                    </a:xfrm>
                    <a:prstGeom prst="rect">
                      <a:avLst/>
                    </a:prstGeom>
                  </pic:spPr>
                </pic:pic>
              </a:graphicData>
            </a:graphic>
          </wp:inline>
        </w:drawing>
      </w:r>
      <w:r>
        <w:rPr>
          <w:noProof/>
        </w:rPr>
        <w:drawing>
          <wp:inline distT="0" distB="0" distL="0" distR="0" wp14:anchorId="0686649D" wp14:editId="33DED493">
            <wp:extent cx="2880000" cy="2162346"/>
            <wp:effectExtent l="0" t="0" r="0" b="0"/>
            <wp:docPr id="619819004"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819004" name="Graphic 6"/>
                    <pic:cNvPicPr/>
                  </pic:nvPicPr>
                  <pic:blipFill>
                    <a:blip r:embed="rId24">
                      <a:extLst>
                        <a:ext uri="{96DAC541-7B7A-43D3-8B79-37D633B846F1}">
                          <asvg:svgBlip xmlns:asvg="http://schemas.microsoft.com/office/drawing/2016/SVG/main" r:embed="rId25"/>
                        </a:ext>
                      </a:extLst>
                    </a:blip>
                    <a:stretch>
                      <a:fillRect/>
                    </a:stretch>
                  </pic:blipFill>
                  <pic:spPr>
                    <a:xfrm>
                      <a:off x="0" y="0"/>
                      <a:ext cx="2880000" cy="2162346"/>
                    </a:xfrm>
                    <a:prstGeom prst="rect">
                      <a:avLst/>
                    </a:prstGeom>
                  </pic:spPr>
                </pic:pic>
              </a:graphicData>
            </a:graphic>
          </wp:inline>
        </w:drawing>
      </w:r>
      <w:r>
        <w:br/>
      </w:r>
      <w:r w:rsidRPr="00E26EC9">
        <w:rPr>
          <w:lang w:val="en-GB"/>
        </w:rPr>
        <w:t xml:space="preserve">Figure </w:t>
      </w:r>
      <w:r w:rsidRPr="00E26EC9">
        <w:rPr>
          <w:lang w:val="en-GB"/>
        </w:rPr>
        <w:fldChar w:fldCharType="begin"/>
      </w:r>
      <w:r w:rsidRPr="00E26EC9">
        <w:rPr>
          <w:lang w:val="en-GB"/>
        </w:rPr>
        <w:instrText xml:space="preserve"> SEQ Figure \* ARABIC </w:instrText>
      </w:r>
      <w:r w:rsidRPr="00E26EC9">
        <w:rPr>
          <w:lang w:val="en-GB"/>
        </w:rPr>
        <w:fldChar w:fldCharType="separate"/>
      </w:r>
      <w:r w:rsidR="0069349B">
        <w:rPr>
          <w:noProof/>
          <w:lang w:val="en-GB"/>
        </w:rPr>
        <w:t>4</w:t>
      </w:r>
      <w:r w:rsidRPr="00E26EC9">
        <w:rPr>
          <w:lang w:val="en-GB"/>
        </w:rPr>
        <w:fldChar w:fldCharType="end"/>
      </w:r>
      <w:r w:rsidRPr="00E26EC9">
        <w:rPr>
          <w:lang w:val="en-GB"/>
        </w:rPr>
        <w:t xml:space="preserve">: MOS plots for the </w:t>
      </w:r>
      <w:r w:rsidRPr="00AB0BE9">
        <w:rPr>
          <w:sz w:val="18"/>
          <w:lang w:val="en-US"/>
        </w:rPr>
        <w:t>Beatriz</w:t>
      </w:r>
      <w:r>
        <w:rPr>
          <w:lang w:val="en-GB"/>
        </w:rPr>
        <w:t xml:space="preserve"> (</w:t>
      </w:r>
      <w:r w:rsidRPr="00AB0BE9">
        <w:rPr>
          <w:lang w:val="en-US"/>
        </w:rPr>
        <w:t>SLH1</w:t>
      </w:r>
      <w:r>
        <w:rPr>
          <w:lang w:val="en-GB"/>
        </w:rPr>
        <w:t>)</w:t>
      </w:r>
      <w:r w:rsidRPr="00E26EC9">
        <w:rPr>
          <w:lang w:val="en-GB"/>
        </w:rPr>
        <w:t xml:space="preserve"> and </w:t>
      </w:r>
      <w:r w:rsidRPr="00AB0BE9">
        <w:rPr>
          <w:lang w:val="en-US"/>
        </w:rPr>
        <w:t>OfficeWalkAtWall</w:t>
      </w:r>
      <w:r>
        <w:rPr>
          <w:lang w:val="en-US"/>
        </w:rPr>
        <w:t xml:space="preserve"> (</w:t>
      </w:r>
      <w:r w:rsidRPr="00AB0BE9">
        <w:rPr>
          <w:lang w:val="en-US"/>
        </w:rPr>
        <w:t>SLH</w:t>
      </w:r>
      <w:r>
        <w:rPr>
          <w:lang w:val="en-US"/>
        </w:rPr>
        <w:t>4)</w:t>
      </w:r>
      <w:r w:rsidRPr="00E26EC9">
        <w:rPr>
          <w:lang w:val="en-GB"/>
        </w:rPr>
        <w:t xml:space="preserve"> in the </w:t>
      </w:r>
      <w:r w:rsidRPr="00E26EC9">
        <w:rPr>
          <w:lang w:val="en-US"/>
        </w:rPr>
        <w:t>SDR RA HD category</w:t>
      </w:r>
    </w:p>
    <w:p w14:paraId="3F34CE80" w14:textId="5902C5B7" w:rsidR="0035112F" w:rsidRPr="007073E4" w:rsidRDefault="00D84C95" w:rsidP="0035112F">
      <w:pPr>
        <w:pStyle w:val="berschrift2"/>
        <w:numPr>
          <w:ilvl w:val="1"/>
          <w:numId w:val="6"/>
        </w:numPr>
        <w:ind w:left="0" w:firstLine="0"/>
        <w:rPr>
          <w:lang w:val="en-CA"/>
        </w:rPr>
      </w:pPr>
      <w:r>
        <w:rPr>
          <w:lang w:val="en-CA"/>
        </w:rPr>
        <w:lastRenderedPageBreak/>
        <w:t xml:space="preserve">Reviewed </w:t>
      </w:r>
      <w:r w:rsidR="0035112F" w:rsidRPr="007073E4">
        <w:rPr>
          <w:lang w:val="en-CA"/>
        </w:rPr>
        <w:t>HDR-PQ RA UHD</w:t>
      </w:r>
      <w:r>
        <w:rPr>
          <w:lang w:val="en-CA"/>
        </w:rPr>
        <w:t xml:space="preserve"> sequences</w:t>
      </w:r>
    </w:p>
    <w:p w14:paraId="67E2DD96" w14:textId="77777777" w:rsidR="0035112F" w:rsidRPr="007073E4" w:rsidRDefault="0035112F" w:rsidP="0035112F">
      <w:pPr>
        <w:pStyle w:val="berschrift3"/>
        <w:numPr>
          <w:ilvl w:val="2"/>
          <w:numId w:val="6"/>
        </w:numPr>
        <w:ind w:left="0" w:firstLine="0"/>
        <w:rPr>
          <w:lang w:val="en-CA"/>
        </w:rPr>
      </w:pPr>
      <w:r w:rsidRPr="007073E4">
        <w:rPr>
          <w:lang w:val="en-CA"/>
        </w:rPr>
        <w:t>Sequence formats and frame rates</w:t>
      </w:r>
    </w:p>
    <w:p w14:paraId="055BC293" w14:textId="028F64E3" w:rsidR="0035112F" w:rsidRPr="007073E4" w:rsidRDefault="0035112F" w:rsidP="0035112F">
      <w:pPr>
        <w:rPr>
          <w:lang w:val="en-CA"/>
        </w:rPr>
      </w:pPr>
      <w:r w:rsidRPr="007073E4">
        <w:rPr>
          <w:lang w:val="en-CA"/>
        </w:rPr>
        <w:t xml:space="preserve">UHD, 4K and 8K HDR PQ test sequences with chroma format 4:2:0 YCbCr, bit depth 10bit, according to ITU-R BT.2100, with the applicable transfer function indicated. Sequences of 4K or 8K resolution have been cropped to a picture size of 3840×2160. Further information can be found in </w:t>
      </w:r>
      <w:r w:rsidRPr="007073E4">
        <w:rPr>
          <w:lang w:val="en-CA"/>
        </w:rPr>
        <w:fldChar w:fldCharType="begin"/>
      </w:r>
      <w:r w:rsidRPr="007073E4">
        <w:rPr>
          <w:lang w:val="en-CA"/>
        </w:rPr>
        <w:instrText xml:space="preserve"> REF _Ref195519539 \h </w:instrText>
      </w:r>
      <w:r w:rsidRPr="007073E4">
        <w:rPr>
          <w:lang w:val="en-CA"/>
        </w:rPr>
      </w:r>
      <w:r w:rsidRPr="007073E4">
        <w:rPr>
          <w:lang w:val="en-CA"/>
        </w:rPr>
        <w:fldChar w:fldCharType="separate"/>
      </w:r>
      <w:r w:rsidR="0069349B" w:rsidRPr="007073E4">
        <w:t xml:space="preserve">Table </w:t>
      </w:r>
      <w:r w:rsidR="0069349B">
        <w:rPr>
          <w:noProof/>
        </w:rPr>
        <w:t>9</w:t>
      </w:r>
      <w:r w:rsidRPr="007073E4">
        <w:rPr>
          <w:lang w:val="en-CA"/>
        </w:rPr>
        <w:fldChar w:fldCharType="end"/>
      </w:r>
      <w:r w:rsidRPr="007073E4">
        <w:rPr>
          <w:lang w:val="en-CA"/>
        </w:rPr>
        <w:t>.</w:t>
      </w:r>
    </w:p>
    <w:p w14:paraId="14186B0A" w14:textId="753DB6B6" w:rsidR="0035112F" w:rsidRPr="007073E4" w:rsidRDefault="0035112F" w:rsidP="000275FD">
      <w:pPr>
        <w:pStyle w:val="Beschriftung"/>
        <w:spacing w:before="136" w:after="60"/>
      </w:pPr>
      <w:bookmarkStart w:id="8" w:name="_Ref195519539"/>
      <w:r w:rsidRPr="007073E4">
        <w:t xml:space="preserve">Table </w:t>
      </w:r>
      <w:r w:rsidRPr="007073E4">
        <w:fldChar w:fldCharType="begin"/>
      </w:r>
      <w:r w:rsidRPr="007073E4">
        <w:instrText xml:space="preserve"> SEQ Table \* ARABIC </w:instrText>
      </w:r>
      <w:r w:rsidRPr="007073E4">
        <w:fldChar w:fldCharType="separate"/>
      </w:r>
      <w:r w:rsidR="0069349B">
        <w:rPr>
          <w:noProof/>
        </w:rPr>
        <w:t>9</w:t>
      </w:r>
      <w:r w:rsidRPr="007073E4">
        <w:fldChar w:fldCharType="end"/>
      </w:r>
      <w:bookmarkEnd w:id="8"/>
      <w:r w:rsidRPr="007073E4">
        <w:t>: Test sequences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681"/>
        <w:gridCol w:w="1620"/>
        <w:gridCol w:w="1926"/>
        <w:gridCol w:w="871"/>
        <w:gridCol w:w="1176"/>
        <w:gridCol w:w="3030"/>
      </w:tblGrid>
      <w:tr w:rsidR="005E4282" w:rsidRPr="00BA7233" w14:paraId="4DB64DC0" w14:textId="77777777" w:rsidTr="003D67CB">
        <w:trPr>
          <w:jc w:val="center"/>
        </w:trPr>
        <w:tc>
          <w:tcPr>
            <w:tcW w:w="0" w:type="auto"/>
          </w:tcPr>
          <w:p w14:paraId="71FD62F0" w14:textId="1DC516D0" w:rsidR="005E4282" w:rsidRPr="000A1983" w:rsidRDefault="005E4282" w:rsidP="000A1983">
            <w:pPr>
              <w:spacing w:before="20" w:after="40"/>
              <w:jc w:val="left"/>
              <w:rPr>
                <w:b/>
                <w:bCs/>
                <w:sz w:val="18"/>
                <w:szCs w:val="16"/>
              </w:rPr>
            </w:pPr>
            <w:r>
              <w:rPr>
                <w:b/>
                <w:bCs/>
                <w:sz w:val="18"/>
                <w:szCs w:val="16"/>
              </w:rPr>
              <w:t>ID</w:t>
            </w:r>
          </w:p>
        </w:tc>
        <w:tc>
          <w:tcPr>
            <w:tcW w:w="0" w:type="auto"/>
            <w:vAlign w:val="center"/>
          </w:tcPr>
          <w:p w14:paraId="2E04ED33" w14:textId="473C5E60" w:rsidR="005E4282" w:rsidRPr="000A1983" w:rsidRDefault="005E4282" w:rsidP="000A1983">
            <w:pPr>
              <w:spacing w:before="20" w:after="40"/>
              <w:jc w:val="left"/>
              <w:rPr>
                <w:b/>
                <w:bCs/>
                <w:sz w:val="18"/>
                <w:szCs w:val="16"/>
              </w:rPr>
            </w:pPr>
            <w:r w:rsidRPr="000A1983">
              <w:rPr>
                <w:b/>
                <w:bCs/>
                <w:sz w:val="18"/>
                <w:szCs w:val="16"/>
              </w:rPr>
              <w:t>Sequence name</w:t>
            </w:r>
          </w:p>
        </w:tc>
        <w:tc>
          <w:tcPr>
            <w:tcW w:w="1926" w:type="dxa"/>
            <w:vAlign w:val="center"/>
          </w:tcPr>
          <w:p w14:paraId="0E0C8251" w14:textId="77777777" w:rsidR="005E4282" w:rsidRPr="000A1983" w:rsidRDefault="005E4282" w:rsidP="000A1983">
            <w:pPr>
              <w:spacing w:before="20" w:after="40"/>
              <w:jc w:val="left"/>
              <w:rPr>
                <w:b/>
                <w:bCs/>
                <w:sz w:val="18"/>
                <w:szCs w:val="16"/>
              </w:rPr>
            </w:pPr>
            <w:r w:rsidRPr="000A1983">
              <w:rPr>
                <w:b/>
                <w:bCs/>
                <w:sz w:val="18"/>
                <w:szCs w:val="16"/>
              </w:rPr>
              <w:t>Transfer fct.</w:t>
            </w:r>
          </w:p>
        </w:tc>
        <w:tc>
          <w:tcPr>
            <w:tcW w:w="871" w:type="dxa"/>
            <w:vAlign w:val="center"/>
          </w:tcPr>
          <w:p w14:paraId="10F0072A" w14:textId="0A8BCF6E" w:rsidR="005E4282" w:rsidRPr="000A1983" w:rsidRDefault="005E4282" w:rsidP="000A1983">
            <w:pPr>
              <w:spacing w:before="20" w:after="40"/>
              <w:jc w:val="left"/>
              <w:rPr>
                <w:b/>
                <w:bCs/>
                <w:sz w:val="18"/>
                <w:szCs w:val="16"/>
              </w:rPr>
            </w:pPr>
            <w:r w:rsidRPr="000A1983">
              <w:rPr>
                <w:b/>
                <w:bCs/>
                <w:sz w:val="18"/>
                <w:szCs w:val="16"/>
              </w:rPr>
              <w:t>Frame</w:t>
            </w:r>
            <w:r>
              <w:rPr>
                <w:b/>
                <w:bCs/>
                <w:sz w:val="18"/>
                <w:szCs w:val="16"/>
              </w:rPr>
              <w:t>s</w:t>
            </w:r>
          </w:p>
        </w:tc>
        <w:tc>
          <w:tcPr>
            <w:tcW w:w="1176" w:type="dxa"/>
            <w:vAlign w:val="center"/>
          </w:tcPr>
          <w:p w14:paraId="634F9066" w14:textId="77777777" w:rsidR="005E4282" w:rsidRPr="000A1983" w:rsidRDefault="005E4282" w:rsidP="000A1983">
            <w:pPr>
              <w:spacing w:before="20" w:after="40"/>
              <w:jc w:val="left"/>
              <w:rPr>
                <w:b/>
                <w:bCs/>
                <w:sz w:val="18"/>
                <w:szCs w:val="16"/>
              </w:rPr>
            </w:pPr>
            <w:r w:rsidRPr="000A1983">
              <w:rPr>
                <w:b/>
                <w:bCs/>
                <w:sz w:val="18"/>
                <w:szCs w:val="16"/>
              </w:rPr>
              <w:t>Frame rate</w:t>
            </w:r>
          </w:p>
        </w:tc>
        <w:tc>
          <w:tcPr>
            <w:tcW w:w="0" w:type="auto"/>
            <w:vAlign w:val="center"/>
          </w:tcPr>
          <w:p w14:paraId="7E639775" w14:textId="77777777" w:rsidR="005E4282" w:rsidRPr="000A1983" w:rsidRDefault="005E4282" w:rsidP="000A1983">
            <w:pPr>
              <w:spacing w:before="20" w:after="40"/>
              <w:jc w:val="left"/>
              <w:rPr>
                <w:b/>
                <w:bCs/>
                <w:sz w:val="18"/>
                <w:szCs w:val="16"/>
              </w:rPr>
            </w:pPr>
            <w:r w:rsidRPr="000A1983">
              <w:rPr>
                <w:b/>
                <w:bCs/>
                <w:sz w:val="18"/>
                <w:szCs w:val="16"/>
              </w:rPr>
              <w:t>MD5Sum</w:t>
            </w:r>
          </w:p>
        </w:tc>
      </w:tr>
      <w:tr w:rsidR="005E4282" w:rsidRPr="00BA7233" w14:paraId="054F696D" w14:textId="77777777" w:rsidTr="003D67CB">
        <w:trPr>
          <w:jc w:val="center"/>
        </w:trPr>
        <w:tc>
          <w:tcPr>
            <w:tcW w:w="0" w:type="auto"/>
          </w:tcPr>
          <w:p w14:paraId="7F727718" w14:textId="48E119E3" w:rsidR="005E4282" w:rsidRPr="000A1983" w:rsidRDefault="005E4282" w:rsidP="000A1983">
            <w:pPr>
              <w:spacing w:before="20" w:after="40"/>
              <w:jc w:val="left"/>
              <w:rPr>
                <w:sz w:val="18"/>
                <w:szCs w:val="16"/>
              </w:rPr>
            </w:pPr>
            <w:r>
              <w:rPr>
                <w:sz w:val="18"/>
                <w:szCs w:val="16"/>
              </w:rPr>
              <w:t>HPQ2</w:t>
            </w:r>
          </w:p>
        </w:tc>
        <w:tc>
          <w:tcPr>
            <w:tcW w:w="0" w:type="auto"/>
          </w:tcPr>
          <w:p w14:paraId="3E5674C3" w14:textId="7FFBF1A6" w:rsidR="005E4282" w:rsidRPr="000A1983" w:rsidDel="00DA693A" w:rsidRDefault="005E4282" w:rsidP="000A1983">
            <w:pPr>
              <w:spacing w:before="20" w:after="40"/>
              <w:jc w:val="left"/>
              <w:rPr>
                <w:sz w:val="18"/>
                <w:szCs w:val="16"/>
              </w:rPr>
            </w:pPr>
            <w:r w:rsidRPr="000A1983">
              <w:rPr>
                <w:sz w:val="18"/>
                <w:szCs w:val="16"/>
              </w:rPr>
              <w:t>FashionLadyCrop1</w:t>
            </w:r>
          </w:p>
        </w:tc>
        <w:tc>
          <w:tcPr>
            <w:tcW w:w="0" w:type="auto"/>
            <w:vAlign w:val="center"/>
          </w:tcPr>
          <w:p w14:paraId="15CA2047" w14:textId="77777777" w:rsidR="005E4282" w:rsidRPr="000A1983" w:rsidDel="00DA693A" w:rsidRDefault="005E4282" w:rsidP="000A1983">
            <w:pPr>
              <w:spacing w:before="20" w:after="40"/>
              <w:jc w:val="left"/>
              <w:rPr>
                <w:sz w:val="18"/>
                <w:szCs w:val="16"/>
              </w:rPr>
            </w:pPr>
            <w:r w:rsidRPr="000A1983">
              <w:rPr>
                <w:sz w:val="18"/>
                <w:szCs w:val="16"/>
              </w:rPr>
              <w:t>HDR10 PQ</w:t>
            </w:r>
          </w:p>
        </w:tc>
        <w:tc>
          <w:tcPr>
            <w:tcW w:w="871" w:type="dxa"/>
            <w:vAlign w:val="center"/>
          </w:tcPr>
          <w:p w14:paraId="0645098E" w14:textId="77777777" w:rsidR="005E4282" w:rsidRPr="000A1983" w:rsidDel="00DA693A" w:rsidRDefault="005E4282" w:rsidP="000A1983">
            <w:pPr>
              <w:spacing w:before="20" w:after="40"/>
              <w:jc w:val="left"/>
              <w:rPr>
                <w:sz w:val="18"/>
                <w:szCs w:val="16"/>
              </w:rPr>
            </w:pPr>
            <w:r w:rsidRPr="000A1983">
              <w:rPr>
                <w:sz w:val="18"/>
                <w:szCs w:val="16"/>
              </w:rPr>
              <w:t>380</w:t>
            </w:r>
          </w:p>
        </w:tc>
        <w:tc>
          <w:tcPr>
            <w:tcW w:w="1176" w:type="dxa"/>
            <w:vAlign w:val="center"/>
          </w:tcPr>
          <w:p w14:paraId="218C442F" w14:textId="77777777" w:rsidR="005E4282" w:rsidRPr="000A1983" w:rsidDel="00DA693A" w:rsidRDefault="005E4282" w:rsidP="000A1983">
            <w:pPr>
              <w:spacing w:before="20" w:after="40"/>
              <w:jc w:val="left"/>
              <w:rPr>
                <w:sz w:val="18"/>
                <w:szCs w:val="16"/>
              </w:rPr>
            </w:pPr>
            <w:r w:rsidRPr="000A1983">
              <w:rPr>
                <w:sz w:val="18"/>
                <w:szCs w:val="16"/>
              </w:rPr>
              <w:t>60</w:t>
            </w:r>
          </w:p>
        </w:tc>
        <w:tc>
          <w:tcPr>
            <w:tcW w:w="0" w:type="auto"/>
            <w:vAlign w:val="center"/>
          </w:tcPr>
          <w:p w14:paraId="1D209060" w14:textId="77777777" w:rsidR="005E4282" w:rsidRPr="000A1983" w:rsidDel="00DA693A" w:rsidRDefault="005E4282" w:rsidP="000A1983">
            <w:pPr>
              <w:spacing w:before="20" w:after="40"/>
              <w:jc w:val="left"/>
              <w:rPr>
                <w:sz w:val="18"/>
                <w:szCs w:val="16"/>
              </w:rPr>
            </w:pPr>
            <w:r w:rsidRPr="000A1983">
              <w:rPr>
                <w:sz w:val="18"/>
                <w:szCs w:val="16"/>
              </w:rPr>
              <w:t>d8546edaa260468f027c0e1c28d422b0</w:t>
            </w:r>
          </w:p>
        </w:tc>
      </w:tr>
      <w:tr w:rsidR="005E4282" w:rsidRPr="00BA7233" w14:paraId="668C0AA2" w14:textId="77777777" w:rsidTr="003D67CB">
        <w:trPr>
          <w:jc w:val="center"/>
        </w:trPr>
        <w:tc>
          <w:tcPr>
            <w:tcW w:w="0" w:type="auto"/>
          </w:tcPr>
          <w:p w14:paraId="1A0D6D28" w14:textId="5EA8580B" w:rsidR="005E4282" w:rsidRPr="000A1983" w:rsidRDefault="005E4282" w:rsidP="000A1983">
            <w:pPr>
              <w:spacing w:before="20" w:after="40"/>
              <w:jc w:val="left"/>
              <w:rPr>
                <w:sz w:val="18"/>
                <w:szCs w:val="16"/>
              </w:rPr>
            </w:pPr>
            <w:r>
              <w:rPr>
                <w:sz w:val="18"/>
                <w:szCs w:val="16"/>
              </w:rPr>
              <w:t>HPQ3</w:t>
            </w:r>
          </w:p>
        </w:tc>
        <w:tc>
          <w:tcPr>
            <w:tcW w:w="0" w:type="auto"/>
            <w:vAlign w:val="center"/>
          </w:tcPr>
          <w:p w14:paraId="6829510E" w14:textId="278E52DB" w:rsidR="005E4282" w:rsidRPr="000A1983" w:rsidRDefault="005E4282" w:rsidP="000A1983">
            <w:pPr>
              <w:spacing w:before="20" w:after="40"/>
              <w:jc w:val="left"/>
              <w:rPr>
                <w:sz w:val="18"/>
                <w:szCs w:val="16"/>
              </w:rPr>
            </w:pPr>
            <w:r w:rsidRPr="000A1983">
              <w:rPr>
                <w:sz w:val="18"/>
                <w:szCs w:val="16"/>
              </w:rPr>
              <w:t xml:space="preserve">MeridianHDR2 </w:t>
            </w:r>
          </w:p>
        </w:tc>
        <w:tc>
          <w:tcPr>
            <w:tcW w:w="0" w:type="auto"/>
            <w:vAlign w:val="center"/>
          </w:tcPr>
          <w:p w14:paraId="141763AD" w14:textId="77777777" w:rsidR="005E4282" w:rsidRPr="000A1983" w:rsidRDefault="005E4282" w:rsidP="000A1983">
            <w:pPr>
              <w:spacing w:before="20" w:after="40"/>
              <w:jc w:val="left"/>
              <w:rPr>
                <w:sz w:val="18"/>
                <w:szCs w:val="16"/>
              </w:rPr>
            </w:pPr>
            <w:r w:rsidRPr="000A1983">
              <w:rPr>
                <w:sz w:val="18"/>
                <w:szCs w:val="16"/>
              </w:rPr>
              <w:t>P3 PQ 4000nits</w:t>
            </w:r>
          </w:p>
        </w:tc>
        <w:tc>
          <w:tcPr>
            <w:tcW w:w="871" w:type="dxa"/>
            <w:vAlign w:val="center"/>
          </w:tcPr>
          <w:p w14:paraId="6057924D" w14:textId="77777777" w:rsidR="005E4282" w:rsidRPr="000A1983" w:rsidRDefault="005E4282" w:rsidP="000A1983">
            <w:pPr>
              <w:spacing w:before="20" w:after="40"/>
              <w:jc w:val="left"/>
              <w:rPr>
                <w:sz w:val="18"/>
                <w:szCs w:val="16"/>
              </w:rPr>
            </w:pPr>
            <w:r w:rsidRPr="000A1983">
              <w:rPr>
                <w:sz w:val="18"/>
                <w:szCs w:val="16"/>
              </w:rPr>
              <w:t>600</w:t>
            </w:r>
          </w:p>
        </w:tc>
        <w:tc>
          <w:tcPr>
            <w:tcW w:w="1176" w:type="dxa"/>
            <w:vAlign w:val="center"/>
          </w:tcPr>
          <w:p w14:paraId="1A94857E" w14:textId="77777777" w:rsidR="005E4282" w:rsidRPr="000A1983" w:rsidRDefault="005E4282" w:rsidP="000A1983">
            <w:pPr>
              <w:spacing w:before="20" w:after="40"/>
              <w:jc w:val="left"/>
              <w:rPr>
                <w:sz w:val="18"/>
                <w:szCs w:val="16"/>
              </w:rPr>
            </w:pPr>
            <w:r w:rsidRPr="000A1983">
              <w:rPr>
                <w:sz w:val="18"/>
                <w:szCs w:val="16"/>
              </w:rPr>
              <w:t>60</w:t>
            </w:r>
          </w:p>
        </w:tc>
        <w:tc>
          <w:tcPr>
            <w:tcW w:w="0" w:type="auto"/>
            <w:vAlign w:val="center"/>
          </w:tcPr>
          <w:p w14:paraId="4ED1ED5E" w14:textId="77777777" w:rsidR="005E4282" w:rsidRPr="000A1983" w:rsidRDefault="005E4282" w:rsidP="000A1983">
            <w:pPr>
              <w:spacing w:before="20" w:after="40"/>
              <w:jc w:val="left"/>
              <w:rPr>
                <w:sz w:val="18"/>
                <w:szCs w:val="16"/>
              </w:rPr>
            </w:pPr>
            <w:r w:rsidRPr="000A1983">
              <w:rPr>
                <w:sz w:val="18"/>
                <w:szCs w:val="16"/>
              </w:rPr>
              <w:t>9e889c7d78b1b5a0fdebb88871a362dd</w:t>
            </w:r>
          </w:p>
        </w:tc>
      </w:tr>
      <w:tr w:rsidR="005E4282" w:rsidRPr="00BA7233" w14:paraId="583CB86D" w14:textId="77777777" w:rsidTr="003D67CB">
        <w:trPr>
          <w:jc w:val="center"/>
        </w:trPr>
        <w:tc>
          <w:tcPr>
            <w:tcW w:w="0" w:type="auto"/>
          </w:tcPr>
          <w:p w14:paraId="6630A688" w14:textId="05588552" w:rsidR="005E4282" w:rsidRPr="000A1983" w:rsidRDefault="005E4282" w:rsidP="000A1983">
            <w:pPr>
              <w:spacing w:before="20" w:after="40"/>
              <w:jc w:val="left"/>
              <w:rPr>
                <w:sz w:val="18"/>
                <w:szCs w:val="16"/>
              </w:rPr>
            </w:pPr>
            <w:r>
              <w:rPr>
                <w:sz w:val="18"/>
                <w:szCs w:val="16"/>
              </w:rPr>
              <w:t>HPQ5</w:t>
            </w:r>
          </w:p>
        </w:tc>
        <w:tc>
          <w:tcPr>
            <w:tcW w:w="0" w:type="auto"/>
            <w:vAlign w:val="center"/>
          </w:tcPr>
          <w:p w14:paraId="705782BE" w14:textId="7C6FC049" w:rsidR="005E4282" w:rsidRPr="000A1983" w:rsidRDefault="005E4282" w:rsidP="000A1983">
            <w:pPr>
              <w:spacing w:before="20" w:after="40"/>
              <w:jc w:val="left"/>
              <w:rPr>
                <w:sz w:val="18"/>
                <w:szCs w:val="16"/>
              </w:rPr>
            </w:pPr>
            <w:r w:rsidRPr="000A1983">
              <w:rPr>
                <w:sz w:val="18"/>
                <w:szCs w:val="16"/>
              </w:rPr>
              <w:t xml:space="preserve">SparksWelding </w:t>
            </w:r>
          </w:p>
        </w:tc>
        <w:tc>
          <w:tcPr>
            <w:tcW w:w="0" w:type="auto"/>
            <w:vAlign w:val="center"/>
          </w:tcPr>
          <w:p w14:paraId="683FA7AF" w14:textId="77777777" w:rsidR="005E4282" w:rsidRPr="000A1983" w:rsidRDefault="005E4282" w:rsidP="000A1983">
            <w:pPr>
              <w:spacing w:before="20" w:after="40"/>
              <w:jc w:val="left"/>
              <w:rPr>
                <w:sz w:val="18"/>
                <w:szCs w:val="16"/>
              </w:rPr>
            </w:pPr>
            <w:r w:rsidRPr="000A1983">
              <w:rPr>
                <w:sz w:val="18"/>
                <w:szCs w:val="16"/>
              </w:rPr>
              <w:t>HDR10 PQ 1000nits</w:t>
            </w:r>
          </w:p>
        </w:tc>
        <w:tc>
          <w:tcPr>
            <w:tcW w:w="871" w:type="dxa"/>
            <w:vAlign w:val="center"/>
          </w:tcPr>
          <w:p w14:paraId="6D10DDBB" w14:textId="77777777" w:rsidR="005E4282" w:rsidRPr="000A1983" w:rsidRDefault="005E4282" w:rsidP="000A1983">
            <w:pPr>
              <w:spacing w:before="20" w:after="40"/>
              <w:jc w:val="left"/>
              <w:rPr>
                <w:sz w:val="18"/>
                <w:szCs w:val="16"/>
              </w:rPr>
            </w:pPr>
            <w:r w:rsidRPr="000A1983">
              <w:rPr>
                <w:sz w:val="18"/>
                <w:szCs w:val="16"/>
              </w:rPr>
              <w:t>600</w:t>
            </w:r>
          </w:p>
        </w:tc>
        <w:tc>
          <w:tcPr>
            <w:tcW w:w="1176" w:type="dxa"/>
            <w:vAlign w:val="center"/>
          </w:tcPr>
          <w:p w14:paraId="3B17441F" w14:textId="77777777" w:rsidR="005E4282" w:rsidRPr="000A1983" w:rsidRDefault="005E4282" w:rsidP="000A1983">
            <w:pPr>
              <w:spacing w:before="20" w:after="40"/>
              <w:jc w:val="left"/>
              <w:rPr>
                <w:sz w:val="18"/>
                <w:szCs w:val="16"/>
              </w:rPr>
            </w:pPr>
            <w:r w:rsidRPr="000A1983">
              <w:rPr>
                <w:sz w:val="18"/>
                <w:szCs w:val="16"/>
              </w:rPr>
              <w:t>60</w:t>
            </w:r>
          </w:p>
        </w:tc>
        <w:tc>
          <w:tcPr>
            <w:tcW w:w="0" w:type="auto"/>
            <w:vAlign w:val="center"/>
          </w:tcPr>
          <w:p w14:paraId="069D3667" w14:textId="77777777" w:rsidR="005E4282" w:rsidRPr="000A1983" w:rsidRDefault="005E4282" w:rsidP="000A1983">
            <w:pPr>
              <w:spacing w:before="20" w:after="40"/>
              <w:jc w:val="left"/>
              <w:rPr>
                <w:sz w:val="18"/>
                <w:szCs w:val="16"/>
              </w:rPr>
            </w:pPr>
            <w:r w:rsidRPr="000A1983">
              <w:rPr>
                <w:sz w:val="18"/>
                <w:szCs w:val="16"/>
              </w:rPr>
              <w:t>7e0c6bd867c370dde9b11c76ed93409f</w:t>
            </w:r>
          </w:p>
        </w:tc>
      </w:tr>
    </w:tbl>
    <w:p w14:paraId="2EB75408" w14:textId="65C2ADF7" w:rsidR="0035112F" w:rsidRPr="007073E4" w:rsidRDefault="0035112F" w:rsidP="0035112F">
      <w:pPr>
        <w:rPr>
          <w:lang w:val="en-CA"/>
        </w:rPr>
      </w:pPr>
      <w:r w:rsidRPr="007073E4">
        <w:rPr>
          <w:lang w:val="en-CA"/>
        </w:rPr>
        <w:t xml:space="preserve">Target bit rates for the encoding of the sequences are listed in </w:t>
      </w:r>
      <w:r w:rsidRPr="007073E4">
        <w:rPr>
          <w:lang w:val="en-CA"/>
        </w:rPr>
        <w:fldChar w:fldCharType="begin"/>
      </w:r>
      <w:r w:rsidRPr="007073E4">
        <w:rPr>
          <w:lang w:val="en-CA"/>
        </w:rPr>
        <w:instrText xml:space="preserve"> REF _Ref195519553 \h </w:instrText>
      </w:r>
      <w:r w:rsidRPr="007073E4">
        <w:rPr>
          <w:lang w:val="en-CA"/>
        </w:rPr>
      </w:r>
      <w:r w:rsidRPr="007073E4">
        <w:rPr>
          <w:lang w:val="en-CA"/>
        </w:rPr>
        <w:fldChar w:fldCharType="separate"/>
      </w:r>
      <w:r w:rsidR="0069349B" w:rsidRPr="007073E4">
        <w:t xml:space="preserve">Table </w:t>
      </w:r>
      <w:r w:rsidR="0069349B">
        <w:rPr>
          <w:noProof/>
        </w:rPr>
        <w:t>10</w:t>
      </w:r>
      <w:r w:rsidRPr="007073E4">
        <w:rPr>
          <w:lang w:val="en-CA"/>
        </w:rPr>
        <w:fldChar w:fldCharType="end"/>
      </w:r>
      <w:r w:rsidRPr="007073E4">
        <w:rPr>
          <w:lang w:val="en-CA"/>
        </w:rPr>
        <w:t>.</w:t>
      </w:r>
      <w:r w:rsidR="007A3266">
        <w:rPr>
          <w:lang w:val="en-CA"/>
        </w:rPr>
        <w:t xml:space="preserve"> </w:t>
      </w:r>
      <w:r w:rsidR="006D629B">
        <w:rPr>
          <w:lang w:val="en-CA"/>
        </w:rPr>
        <w:t>Bitrate c</w:t>
      </w:r>
      <w:r w:rsidR="007A3266">
        <w:rPr>
          <w:lang w:val="en-CA"/>
        </w:rPr>
        <w:t>hange</w:t>
      </w:r>
      <w:r w:rsidR="006D629B">
        <w:rPr>
          <w:lang w:val="en-CA"/>
        </w:rPr>
        <w:t>s</w:t>
      </w:r>
      <w:r w:rsidR="007A3266">
        <w:rPr>
          <w:lang w:val="en-CA"/>
        </w:rPr>
        <w:t xml:space="preserve"> </w:t>
      </w:r>
      <w:r w:rsidR="0064577C">
        <w:rPr>
          <w:lang w:val="en-CA"/>
        </w:rPr>
        <w:t xml:space="preserve">from JVET-AP0046 </w:t>
      </w:r>
      <w:r w:rsidR="007A3266">
        <w:rPr>
          <w:lang w:val="en-CA"/>
        </w:rPr>
        <w:t>are underlined. For HPQ2</w:t>
      </w:r>
      <w:r w:rsidR="006D629B">
        <w:rPr>
          <w:lang w:val="en-CA"/>
        </w:rPr>
        <w:t xml:space="preserve">, </w:t>
      </w:r>
      <w:r w:rsidR="007A3266">
        <w:rPr>
          <w:lang w:val="en-CA"/>
        </w:rPr>
        <w:t xml:space="preserve">an </w:t>
      </w:r>
      <w:r w:rsidR="0064577C">
        <w:rPr>
          <w:lang w:val="en-CA"/>
        </w:rPr>
        <w:t>alternative</w:t>
      </w:r>
      <w:r w:rsidR="007A3266">
        <w:rPr>
          <w:lang w:val="en-CA"/>
        </w:rPr>
        <w:t xml:space="preserve"> </w:t>
      </w:r>
      <w:r w:rsidR="0064577C">
        <w:rPr>
          <w:lang w:val="en-CA"/>
        </w:rPr>
        <w:t>R4 was tested</w:t>
      </w:r>
      <w:r w:rsidR="005C7252">
        <w:rPr>
          <w:lang w:val="en-CA"/>
        </w:rPr>
        <w:t xml:space="preserve"> as proposed in </w:t>
      </w:r>
      <w:r w:rsidR="005C7252">
        <w:rPr>
          <w:lang w:val="en-CA"/>
        </w:rPr>
        <w:fldChar w:fldCharType="begin"/>
      </w:r>
      <w:r w:rsidR="005C7252">
        <w:rPr>
          <w:lang w:val="en-CA"/>
        </w:rPr>
        <w:instrText xml:space="preserve"> REF _Ref232669141 \r \h </w:instrText>
      </w:r>
      <w:r w:rsidR="005C7252">
        <w:rPr>
          <w:lang w:val="en-CA"/>
        </w:rPr>
      </w:r>
      <w:r w:rsidR="005C7252">
        <w:rPr>
          <w:lang w:val="en-CA"/>
        </w:rPr>
        <w:fldChar w:fldCharType="separate"/>
      </w:r>
      <w:r w:rsidR="005C7252">
        <w:rPr>
          <w:lang w:val="en-CA"/>
        </w:rPr>
        <w:t>[5]</w:t>
      </w:r>
      <w:r w:rsidR="005C7252">
        <w:rPr>
          <w:lang w:val="en-CA"/>
        </w:rPr>
        <w:fldChar w:fldCharType="end"/>
      </w:r>
      <w:r w:rsidR="0064577C">
        <w:rPr>
          <w:lang w:val="en-CA"/>
        </w:rPr>
        <w:t>. For HPQ3</w:t>
      </w:r>
      <w:r w:rsidR="006D629B">
        <w:rPr>
          <w:lang w:val="en-CA"/>
        </w:rPr>
        <w:t>,</w:t>
      </w:r>
      <w:r w:rsidR="0064577C">
        <w:rPr>
          <w:lang w:val="en-CA"/>
        </w:rPr>
        <w:t xml:space="preserve"> no bitrate changes were applied</w:t>
      </w:r>
      <w:r w:rsidR="006D629B">
        <w:rPr>
          <w:lang w:val="en-CA"/>
        </w:rPr>
        <w:t>,</w:t>
      </w:r>
      <w:r w:rsidR="0064577C">
        <w:rPr>
          <w:lang w:val="en-CA"/>
        </w:rPr>
        <w:t xml:space="preserve"> but the updated VTM rt3 configuration</w:t>
      </w:r>
      <w:r w:rsidR="006D629B">
        <w:rPr>
          <w:lang w:val="en-CA"/>
        </w:rPr>
        <w:t xml:space="preserve"> from</w:t>
      </w:r>
      <w:r w:rsidR="0064577C">
        <w:rPr>
          <w:lang w:val="en-CA"/>
        </w:rPr>
        <w:t xml:space="preserve"> </w:t>
      </w:r>
      <w:r w:rsidR="0064577C">
        <w:rPr>
          <w:lang w:val="en-CA"/>
        </w:rPr>
        <w:fldChar w:fldCharType="begin"/>
      </w:r>
      <w:r w:rsidR="0064577C">
        <w:rPr>
          <w:lang w:val="en-CA"/>
        </w:rPr>
        <w:instrText xml:space="preserve"> REF _Ref232668648 \r \h </w:instrText>
      </w:r>
      <w:r w:rsidR="0064577C">
        <w:rPr>
          <w:lang w:val="en-CA"/>
        </w:rPr>
      </w:r>
      <w:r w:rsidR="0064577C">
        <w:rPr>
          <w:lang w:val="en-CA"/>
        </w:rPr>
        <w:fldChar w:fldCharType="separate"/>
      </w:r>
      <w:r w:rsidR="0064577C">
        <w:rPr>
          <w:lang w:val="en-CA"/>
        </w:rPr>
        <w:t>[4]</w:t>
      </w:r>
      <w:r w:rsidR="0064577C">
        <w:rPr>
          <w:lang w:val="en-CA"/>
        </w:rPr>
        <w:fldChar w:fldCharType="end"/>
      </w:r>
      <w:r w:rsidR="0064577C">
        <w:rPr>
          <w:lang w:val="en-CA"/>
        </w:rPr>
        <w:t xml:space="preserve"> was used.</w:t>
      </w:r>
    </w:p>
    <w:p w14:paraId="4A1F8129" w14:textId="777E43A7" w:rsidR="0035112F" w:rsidRPr="007073E4" w:rsidRDefault="0035112F" w:rsidP="000275FD">
      <w:pPr>
        <w:pStyle w:val="Beschriftung"/>
        <w:spacing w:before="136" w:after="60"/>
      </w:pPr>
      <w:bookmarkStart w:id="9" w:name="_Ref195519553"/>
      <w:r w:rsidRPr="007073E4">
        <w:t xml:space="preserve">Table </w:t>
      </w:r>
      <w:r w:rsidRPr="007073E4">
        <w:fldChar w:fldCharType="begin"/>
      </w:r>
      <w:r w:rsidRPr="007073E4">
        <w:instrText xml:space="preserve"> SEQ Table \* ARABIC </w:instrText>
      </w:r>
      <w:r w:rsidRPr="007073E4">
        <w:fldChar w:fldCharType="separate"/>
      </w:r>
      <w:r w:rsidR="0069349B">
        <w:rPr>
          <w:noProof/>
        </w:rPr>
        <w:t>10</w:t>
      </w:r>
      <w:r w:rsidRPr="007073E4">
        <w:fldChar w:fldCharType="end"/>
      </w:r>
      <w:bookmarkEnd w:id="9"/>
      <w:r w:rsidRPr="007073E4">
        <w:t>: Target bit rates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004"/>
        <w:gridCol w:w="1005"/>
        <w:gridCol w:w="1005"/>
        <w:gridCol w:w="1005"/>
        <w:gridCol w:w="1005"/>
        <w:gridCol w:w="1005"/>
        <w:gridCol w:w="1005"/>
      </w:tblGrid>
      <w:tr w:rsidR="003371B5" w:rsidRPr="00BA7233" w14:paraId="054C1D29" w14:textId="77777777" w:rsidTr="004A5306">
        <w:trPr>
          <w:jc w:val="center"/>
        </w:trPr>
        <w:tc>
          <w:tcPr>
            <w:tcW w:w="1759" w:type="pct"/>
            <w:gridSpan w:val="2"/>
          </w:tcPr>
          <w:p w14:paraId="097B3F4E" w14:textId="4DBCE899" w:rsidR="003371B5" w:rsidRPr="000A1983" w:rsidRDefault="003371B5" w:rsidP="000A1983">
            <w:pPr>
              <w:spacing w:before="20" w:after="40"/>
              <w:jc w:val="left"/>
              <w:rPr>
                <w:b/>
                <w:bCs/>
                <w:sz w:val="18"/>
                <w:szCs w:val="16"/>
              </w:rPr>
            </w:pPr>
          </w:p>
        </w:tc>
        <w:tc>
          <w:tcPr>
            <w:tcW w:w="3241" w:type="pct"/>
            <w:gridSpan w:val="6"/>
          </w:tcPr>
          <w:p w14:paraId="76C52C94" w14:textId="6F9B977C" w:rsidR="003371B5" w:rsidRPr="000A1983" w:rsidRDefault="003371B5" w:rsidP="000A1983">
            <w:pPr>
              <w:spacing w:before="20" w:after="40"/>
              <w:jc w:val="left"/>
              <w:rPr>
                <w:b/>
                <w:bCs/>
                <w:sz w:val="18"/>
                <w:szCs w:val="16"/>
              </w:rPr>
            </w:pPr>
            <w:r w:rsidRPr="000A1983">
              <w:rPr>
                <w:b/>
                <w:bCs/>
                <w:sz w:val="18"/>
                <w:szCs w:val="16"/>
              </w:rPr>
              <w:t>Target bit rates [kbit/s]</w:t>
            </w:r>
          </w:p>
        </w:tc>
      </w:tr>
      <w:tr w:rsidR="007A3266" w:rsidRPr="00BA7233" w14:paraId="5F84E9F6" w14:textId="77777777" w:rsidTr="004A5306">
        <w:trPr>
          <w:jc w:val="center"/>
        </w:trPr>
        <w:tc>
          <w:tcPr>
            <w:tcW w:w="683" w:type="pct"/>
            <w:vAlign w:val="center"/>
          </w:tcPr>
          <w:p w14:paraId="6D91DF8A" w14:textId="2DFA9B9F" w:rsidR="007A3266" w:rsidRPr="000A1983" w:rsidRDefault="007A3266" w:rsidP="005E4282">
            <w:pPr>
              <w:spacing w:before="20" w:after="40"/>
              <w:jc w:val="left"/>
              <w:rPr>
                <w:b/>
                <w:bCs/>
                <w:sz w:val="18"/>
                <w:szCs w:val="16"/>
              </w:rPr>
            </w:pPr>
            <w:r w:rsidRPr="00E11E87">
              <w:rPr>
                <w:b/>
                <w:bCs/>
                <w:sz w:val="18"/>
                <w:szCs w:val="16"/>
              </w:rPr>
              <w:t>Sequence ID</w:t>
            </w:r>
          </w:p>
        </w:tc>
        <w:tc>
          <w:tcPr>
            <w:tcW w:w="1077" w:type="pct"/>
            <w:vAlign w:val="center"/>
            <w:hideMark/>
          </w:tcPr>
          <w:p w14:paraId="389CDD4A" w14:textId="220D26B0" w:rsidR="007A3266" w:rsidRPr="000A1983" w:rsidRDefault="007A3266" w:rsidP="000A1983">
            <w:pPr>
              <w:spacing w:before="20" w:after="40"/>
              <w:jc w:val="left"/>
              <w:rPr>
                <w:b/>
                <w:bCs/>
                <w:sz w:val="18"/>
                <w:szCs w:val="16"/>
              </w:rPr>
            </w:pPr>
            <w:r w:rsidRPr="000A1983">
              <w:rPr>
                <w:b/>
                <w:bCs/>
                <w:sz w:val="18"/>
                <w:szCs w:val="16"/>
              </w:rPr>
              <w:t>Sequences name</w:t>
            </w:r>
          </w:p>
        </w:tc>
        <w:tc>
          <w:tcPr>
            <w:tcW w:w="540" w:type="pct"/>
            <w:vAlign w:val="center"/>
            <w:hideMark/>
          </w:tcPr>
          <w:p w14:paraId="74E23AC5" w14:textId="77777777" w:rsidR="007A3266" w:rsidRPr="000A1983" w:rsidRDefault="007A3266" w:rsidP="000A1983">
            <w:pPr>
              <w:spacing w:before="20" w:after="40"/>
              <w:jc w:val="left"/>
              <w:rPr>
                <w:b/>
                <w:bCs/>
                <w:sz w:val="18"/>
                <w:szCs w:val="16"/>
              </w:rPr>
            </w:pPr>
            <w:r w:rsidRPr="000A1983">
              <w:rPr>
                <w:b/>
                <w:bCs/>
                <w:sz w:val="18"/>
                <w:szCs w:val="16"/>
              </w:rPr>
              <w:t>Rate 1</w:t>
            </w:r>
          </w:p>
        </w:tc>
        <w:tc>
          <w:tcPr>
            <w:tcW w:w="540" w:type="pct"/>
            <w:vAlign w:val="center"/>
            <w:hideMark/>
          </w:tcPr>
          <w:p w14:paraId="25F57E12" w14:textId="77777777" w:rsidR="007A3266" w:rsidRPr="000A1983" w:rsidRDefault="007A3266" w:rsidP="000A1983">
            <w:pPr>
              <w:spacing w:before="20" w:after="40"/>
              <w:jc w:val="left"/>
              <w:rPr>
                <w:b/>
                <w:bCs/>
                <w:sz w:val="18"/>
                <w:szCs w:val="16"/>
              </w:rPr>
            </w:pPr>
            <w:r w:rsidRPr="000A1983">
              <w:rPr>
                <w:b/>
                <w:bCs/>
                <w:sz w:val="18"/>
                <w:szCs w:val="16"/>
              </w:rPr>
              <w:t>Rate 2</w:t>
            </w:r>
          </w:p>
        </w:tc>
        <w:tc>
          <w:tcPr>
            <w:tcW w:w="540" w:type="pct"/>
            <w:vAlign w:val="center"/>
            <w:hideMark/>
          </w:tcPr>
          <w:p w14:paraId="55F23E99" w14:textId="77777777" w:rsidR="007A3266" w:rsidRPr="000A1983" w:rsidRDefault="007A3266" w:rsidP="000A1983">
            <w:pPr>
              <w:spacing w:before="20" w:after="40"/>
              <w:jc w:val="left"/>
              <w:rPr>
                <w:b/>
                <w:bCs/>
                <w:sz w:val="18"/>
                <w:szCs w:val="16"/>
              </w:rPr>
            </w:pPr>
            <w:r w:rsidRPr="000A1983">
              <w:rPr>
                <w:b/>
                <w:bCs/>
                <w:sz w:val="18"/>
                <w:szCs w:val="16"/>
              </w:rPr>
              <w:t>Rate 3</w:t>
            </w:r>
          </w:p>
        </w:tc>
        <w:tc>
          <w:tcPr>
            <w:tcW w:w="540" w:type="pct"/>
            <w:vAlign w:val="center"/>
            <w:hideMark/>
          </w:tcPr>
          <w:p w14:paraId="4958470D" w14:textId="77777777" w:rsidR="007A3266" w:rsidRPr="000A1983" w:rsidRDefault="007A3266" w:rsidP="000A1983">
            <w:pPr>
              <w:spacing w:before="20" w:after="40"/>
              <w:jc w:val="left"/>
              <w:rPr>
                <w:b/>
                <w:bCs/>
                <w:sz w:val="18"/>
                <w:szCs w:val="16"/>
              </w:rPr>
            </w:pPr>
            <w:r w:rsidRPr="000A1983">
              <w:rPr>
                <w:b/>
                <w:bCs/>
                <w:sz w:val="18"/>
                <w:szCs w:val="16"/>
              </w:rPr>
              <w:t>Rate 4</w:t>
            </w:r>
          </w:p>
        </w:tc>
        <w:tc>
          <w:tcPr>
            <w:tcW w:w="540" w:type="pct"/>
          </w:tcPr>
          <w:p w14:paraId="7606CCB4" w14:textId="6CF927D2" w:rsidR="007A3266" w:rsidRPr="004A5306" w:rsidRDefault="007A3266" w:rsidP="000A1983">
            <w:pPr>
              <w:spacing w:before="20" w:after="40"/>
              <w:jc w:val="left"/>
              <w:rPr>
                <w:b/>
                <w:bCs/>
                <w:sz w:val="18"/>
                <w:szCs w:val="16"/>
              </w:rPr>
            </w:pPr>
            <w:r w:rsidRPr="004A5306">
              <w:rPr>
                <w:b/>
                <w:bCs/>
                <w:sz w:val="18"/>
                <w:szCs w:val="16"/>
              </w:rPr>
              <w:t>Rate 4</w:t>
            </w:r>
            <w:r w:rsidR="003371B5">
              <w:rPr>
                <w:b/>
                <w:bCs/>
                <w:sz w:val="18"/>
                <w:szCs w:val="16"/>
              </w:rPr>
              <w:t>b</w:t>
            </w:r>
          </w:p>
        </w:tc>
        <w:tc>
          <w:tcPr>
            <w:tcW w:w="540" w:type="pct"/>
            <w:vAlign w:val="center"/>
          </w:tcPr>
          <w:p w14:paraId="5AAAA4E6" w14:textId="4C806DF2" w:rsidR="007A3266" w:rsidRPr="003D67CB" w:rsidRDefault="007A3266" w:rsidP="000A1983">
            <w:pPr>
              <w:spacing w:before="20" w:after="40"/>
              <w:jc w:val="left"/>
              <w:rPr>
                <w:b/>
                <w:bCs/>
                <w:color w:val="A5A5A5" w:themeColor="accent3"/>
                <w:sz w:val="18"/>
                <w:szCs w:val="16"/>
              </w:rPr>
            </w:pPr>
            <w:r w:rsidRPr="003D67CB">
              <w:rPr>
                <w:b/>
                <w:bCs/>
                <w:color w:val="A5A5A5" w:themeColor="accent3"/>
                <w:sz w:val="18"/>
                <w:szCs w:val="16"/>
              </w:rPr>
              <w:t>Rate 5</w:t>
            </w:r>
          </w:p>
        </w:tc>
      </w:tr>
      <w:tr w:rsidR="007A3266" w:rsidRPr="00BA7233" w14:paraId="193076AA" w14:textId="77777777" w:rsidTr="004A5306">
        <w:trPr>
          <w:jc w:val="center"/>
        </w:trPr>
        <w:tc>
          <w:tcPr>
            <w:tcW w:w="683" w:type="pct"/>
          </w:tcPr>
          <w:p w14:paraId="60F05DE7" w14:textId="09CE9E1C" w:rsidR="007A3266" w:rsidRPr="000A1983" w:rsidRDefault="007A3266" w:rsidP="005E4282">
            <w:pPr>
              <w:spacing w:before="20" w:after="40"/>
              <w:jc w:val="left"/>
              <w:rPr>
                <w:sz w:val="18"/>
                <w:szCs w:val="16"/>
              </w:rPr>
            </w:pPr>
            <w:r>
              <w:rPr>
                <w:sz w:val="18"/>
                <w:szCs w:val="16"/>
              </w:rPr>
              <w:t>HPQ2</w:t>
            </w:r>
          </w:p>
        </w:tc>
        <w:tc>
          <w:tcPr>
            <w:tcW w:w="1077" w:type="pct"/>
            <w:vAlign w:val="center"/>
          </w:tcPr>
          <w:p w14:paraId="74BC2CE0" w14:textId="620E7D78" w:rsidR="007A3266" w:rsidRPr="000A1983" w:rsidDel="00DA693A" w:rsidRDefault="007A3266" w:rsidP="005E4282">
            <w:pPr>
              <w:spacing w:before="20" w:after="40"/>
              <w:jc w:val="left"/>
              <w:rPr>
                <w:sz w:val="18"/>
                <w:szCs w:val="16"/>
              </w:rPr>
            </w:pPr>
            <w:r w:rsidRPr="000A1983">
              <w:rPr>
                <w:sz w:val="18"/>
                <w:szCs w:val="16"/>
              </w:rPr>
              <w:t>FashionLadyCrop1</w:t>
            </w:r>
          </w:p>
        </w:tc>
        <w:tc>
          <w:tcPr>
            <w:tcW w:w="540" w:type="pct"/>
            <w:vAlign w:val="center"/>
          </w:tcPr>
          <w:p w14:paraId="72127719" w14:textId="7898C4E1" w:rsidR="007A3266" w:rsidRPr="003371B5" w:rsidDel="00DA693A" w:rsidRDefault="007A3266" w:rsidP="005E4282">
            <w:pPr>
              <w:spacing w:before="20" w:after="40"/>
              <w:jc w:val="left"/>
              <w:rPr>
                <w:sz w:val="18"/>
                <w:szCs w:val="16"/>
                <w:u w:val="single"/>
              </w:rPr>
            </w:pPr>
            <w:r w:rsidRPr="004A5306">
              <w:rPr>
                <w:sz w:val="18"/>
                <w:szCs w:val="16"/>
                <w:u w:val="single"/>
              </w:rPr>
              <w:t>250</w:t>
            </w:r>
          </w:p>
        </w:tc>
        <w:tc>
          <w:tcPr>
            <w:tcW w:w="540" w:type="pct"/>
            <w:vAlign w:val="center"/>
          </w:tcPr>
          <w:p w14:paraId="496FDF4F" w14:textId="77777777" w:rsidR="007A3266" w:rsidRPr="003371B5" w:rsidDel="00DA693A" w:rsidRDefault="007A3266" w:rsidP="005E4282">
            <w:pPr>
              <w:spacing w:before="20" w:after="40"/>
              <w:jc w:val="left"/>
              <w:rPr>
                <w:sz w:val="18"/>
                <w:szCs w:val="16"/>
              </w:rPr>
            </w:pPr>
            <w:r w:rsidRPr="003371B5">
              <w:rPr>
                <w:sz w:val="18"/>
                <w:szCs w:val="16"/>
              </w:rPr>
              <w:t>500</w:t>
            </w:r>
          </w:p>
        </w:tc>
        <w:tc>
          <w:tcPr>
            <w:tcW w:w="540" w:type="pct"/>
            <w:vAlign w:val="center"/>
          </w:tcPr>
          <w:p w14:paraId="63D6C2D2" w14:textId="77777777" w:rsidR="007A3266" w:rsidRPr="003371B5" w:rsidDel="00DA693A" w:rsidRDefault="007A3266" w:rsidP="005E4282">
            <w:pPr>
              <w:spacing w:before="20" w:after="40"/>
              <w:jc w:val="left"/>
              <w:rPr>
                <w:sz w:val="18"/>
                <w:szCs w:val="16"/>
              </w:rPr>
            </w:pPr>
            <w:r w:rsidRPr="003371B5">
              <w:rPr>
                <w:sz w:val="18"/>
                <w:szCs w:val="16"/>
              </w:rPr>
              <w:t>1000</w:t>
            </w:r>
          </w:p>
        </w:tc>
        <w:tc>
          <w:tcPr>
            <w:tcW w:w="540" w:type="pct"/>
            <w:vAlign w:val="center"/>
          </w:tcPr>
          <w:p w14:paraId="40FCEC6C" w14:textId="4086A271" w:rsidR="007A3266" w:rsidRPr="003371B5" w:rsidDel="00DA693A" w:rsidRDefault="007A3266" w:rsidP="005E4282">
            <w:pPr>
              <w:spacing w:before="20" w:after="40"/>
              <w:jc w:val="left"/>
              <w:rPr>
                <w:sz w:val="18"/>
                <w:szCs w:val="16"/>
              </w:rPr>
            </w:pPr>
            <w:r w:rsidRPr="003371B5">
              <w:rPr>
                <w:sz w:val="18"/>
                <w:szCs w:val="16"/>
              </w:rPr>
              <w:t>2000</w:t>
            </w:r>
          </w:p>
        </w:tc>
        <w:tc>
          <w:tcPr>
            <w:tcW w:w="540" w:type="pct"/>
          </w:tcPr>
          <w:p w14:paraId="4B9CB973" w14:textId="1D507D0F" w:rsidR="007A3266" w:rsidRPr="004A5306" w:rsidRDefault="007A3266" w:rsidP="005E4282">
            <w:pPr>
              <w:spacing w:before="20" w:after="40"/>
              <w:jc w:val="left"/>
              <w:rPr>
                <w:sz w:val="18"/>
                <w:szCs w:val="16"/>
                <w:u w:val="single"/>
              </w:rPr>
            </w:pPr>
            <w:r w:rsidRPr="004A5306">
              <w:rPr>
                <w:sz w:val="18"/>
                <w:szCs w:val="16"/>
                <w:u w:val="single"/>
              </w:rPr>
              <w:t>5500</w:t>
            </w:r>
          </w:p>
        </w:tc>
        <w:tc>
          <w:tcPr>
            <w:tcW w:w="540" w:type="pct"/>
            <w:vAlign w:val="center"/>
          </w:tcPr>
          <w:p w14:paraId="4206C7EC" w14:textId="7DE815E4" w:rsidR="007A3266" w:rsidRPr="003D67CB" w:rsidDel="00DA693A" w:rsidRDefault="007A3266" w:rsidP="005E4282">
            <w:pPr>
              <w:spacing w:before="20" w:after="40"/>
              <w:jc w:val="left"/>
              <w:rPr>
                <w:color w:val="A5A5A5" w:themeColor="accent3"/>
                <w:sz w:val="18"/>
                <w:szCs w:val="16"/>
              </w:rPr>
            </w:pPr>
            <w:r w:rsidRPr="003D67CB">
              <w:rPr>
                <w:color w:val="A5A5A5" w:themeColor="accent3"/>
                <w:sz w:val="18"/>
                <w:szCs w:val="16"/>
              </w:rPr>
              <w:t>4000</w:t>
            </w:r>
          </w:p>
        </w:tc>
      </w:tr>
      <w:tr w:rsidR="007A3266" w:rsidRPr="00BA7233" w14:paraId="32679AE9" w14:textId="77777777" w:rsidTr="004A5306">
        <w:trPr>
          <w:jc w:val="center"/>
        </w:trPr>
        <w:tc>
          <w:tcPr>
            <w:tcW w:w="683" w:type="pct"/>
          </w:tcPr>
          <w:p w14:paraId="3AD755AF" w14:textId="56944C9F" w:rsidR="007A3266" w:rsidRPr="000A1983" w:rsidRDefault="007A3266" w:rsidP="005E4282">
            <w:pPr>
              <w:spacing w:before="20" w:after="40"/>
              <w:jc w:val="left"/>
              <w:rPr>
                <w:sz w:val="18"/>
                <w:szCs w:val="16"/>
              </w:rPr>
            </w:pPr>
            <w:r>
              <w:rPr>
                <w:sz w:val="18"/>
                <w:szCs w:val="16"/>
              </w:rPr>
              <w:t>HPQ3</w:t>
            </w:r>
          </w:p>
        </w:tc>
        <w:tc>
          <w:tcPr>
            <w:tcW w:w="1077" w:type="pct"/>
            <w:vAlign w:val="center"/>
            <w:hideMark/>
          </w:tcPr>
          <w:p w14:paraId="3A42D4AD" w14:textId="7E55C0EE" w:rsidR="007A3266" w:rsidRPr="000A1983" w:rsidRDefault="007A3266" w:rsidP="005E4282">
            <w:pPr>
              <w:spacing w:before="20" w:after="40"/>
              <w:jc w:val="left"/>
              <w:rPr>
                <w:sz w:val="18"/>
                <w:szCs w:val="16"/>
              </w:rPr>
            </w:pPr>
            <w:r w:rsidRPr="000A1983">
              <w:rPr>
                <w:sz w:val="18"/>
                <w:szCs w:val="16"/>
              </w:rPr>
              <w:t xml:space="preserve">MeridianHDR2 </w:t>
            </w:r>
          </w:p>
        </w:tc>
        <w:tc>
          <w:tcPr>
            <w:tcW w:w="540" w:type="pct"/>
            <w:vAlign w:val="center"/>
          </w:tcPr>
          <w:p w14:paraId="30E5D03C" w14:textId="77777777" w:rsidR="007A3266" w:rsidRPr="003371B5" w:rsidRDefault="007A3266" w:rsidP="005E4282">
            <w:pPr>
              <w:spacing w:before="20" w:after="40"/>
              <w:jc w:val="left"/>
              <w:rPr>
                <w:sz w:val="18"/>
                <w:szCs w:val="16"/>
              </w:rPr>
            </w:pPr>
            <w:r w:rsidRPr="003371B5">
              <w:rPr>
                <w:sz w:val="18"/>
                <w:szCs w:val="16"/>
              </w:rPr>
              <w:t>150</w:t>
            </w:r>
          </w:p>
        </w:tc>
        <w:tc>
          <w:tcPr>
            <w:tcW w:w="540" w:type="pct"/>
            <w:vAlign w:val="center"/>
          </w:tcPr>
          <w:p w14:paraId="7B724A09" w14:textId="77777777" w:rsidR="007A3266" w:rsidRPr="003371B5" w:rsidRDefault="007A3266" w:rsidP="005E4282">
            <w:pPr>
              <w:spacing w:before="20" w:after="40"/>
              <w:jc w:val="left"/>
              <w:rPr>
                <w:sz w:val="18"/>
                <w:szCs w:val="16"/>
              </w:rPr>
            </w:pPr>
            <w:r w:rsidRPr="003371B5">
              <w:rPr>
                <w:sz w:val="18"/>
                <w:szCs w:val="16"/>
              </w:rPr>
              <w:t>300</w:t>
            </w:r>
          </w:p>
        </w:tc>
        <w:tc>
          <w:tcPr>
            <w:tcW w:w="540" w:type="pct"/>
            <w:vAlign w:val="center"/>
          </w:tcPr>
          <w:p w14:paraId="6A8F3CF8" w14:textId="77777777" w:rsidR="007A3266" w:rsidRPr="003371B5" w:rsidRDefault="007A3266" w:rsidP="005E4282">
            <w:pPr>
              <w:spacing w:before="20" w:after="40"/>
              <w:jc w:val="left"/>
              <w:rPr>
                <w:sz w:val="18"/>
                <w:szCs w:val="16"/>
              </w:rPr>
            </w:pPr>
            <w:r w:rsidRPr="003371B5">
              <w:rPr>
                <w:sz w:val="18"/>
                <w:szCs w:val="16"/>
              </w:rPr>
              <w:t>600</w:t>
            </w:r>
          </w:p>
        </w:tc>
        <w:tc>
          <w:tcPr>
            <w:tcW w:w="540" w:type="pct"/>
            <w:vAlign w:val="center"/>
          </w:tcPr>
          <w:p w14:paraId="1422E01F" w14:textId="77777777" w:rsidR="007A3266" w:rsidRPr="003371B5" w:rsidRDefault="007A3266" w:rsidP="005E4282">
            <w:pPr>
              <w:spacing w:before="20" w:after="40"/>
              <w:jc w:val="left"/>
              <w:rPr>
                <w:sz w:val="18"/>
                <w:szCs w:val="16"/>
              </w:rPr>
            </w:pPr>
            <w:r w:rsidRPr="003371B5">
              <w:rPr>
                <w:sz w:val="18"/>
                <w:szCs w:val="16"/>
              </w:rPr>
              <w:t>1200</w:t>
            </w:r>
          </w:p>
        </w:tc>
        <w:tc>
          <w:tcPr>
            <w:tcW w:w="540" w:type="pct"/>
          </w:tcPr>
          <w:p w14:paraId="0456F225" w14:textId="77777777" w:rsidR="007A3266" w:rsidRPr="004A5306" w:rsidRDefault="007A3266" w:rsidP="005E4282">
            <w:pPr>
              <w:spacing w:before="20" w:after="40"/>
              <w:jc w:val="left"/>
              <w:rPr>
                <w:sz w:val="18"/>
                <w:szCs w:val="16"/>
              </w:rPr>
            </w:pPr>
          </w:p>
        </w:tc>
        <w:tc>
          <w:tcPr>
            <w:tcW w:w="540" w:type="pct"/>
            <w:vAlign w:val="center"/>
          </w:tcPr>
          <w:p w14:paraId="18FCB990" w14:textId="568340BA" w:rsidR="007A3266" w:rsidRPr="003D67CB" w:rsidRDefault="007A3266" w:rsidP="005E4282">
            <w:pPr>
              <w:spacing w:before="20" w:after="40"/>
              <w:jc w:val="left"/>
              <w:rPr>
                <w:color w:val="A5A5A5" w:themeColor="accent3"/>
                <w:sz w:val="18"/>
                <w:szCs w:val="16"/>
              </w:rPr>
            </w:pPr>
            <w:r w:rsidRPr="003D67CB">
              <w:rPr>
                <w:color w:val="A5A5A5" w:themeColor="accent3"/>
                <w:sz w:val="18"/>
                <w:szCs w:val="16"/>
              </w:rPr>
              <w:t>2400</w:t>
            </w:r>
          </w:p>
        </w:tc>
      </w:tr>
      <w:tr w:rsidR="007A3266" w:rsidRPr="00BA7233" w14:paraId="2233D33A" w14:textId="77777777" w:rsidTr="004A5306">
        <w:trPr>
          <w:jc w:val="center"/>
        </w:trPr>
        <w:tc>
          <w:tcPr>
            <w:tcW w:w="683" w:type="pct"/>
          </w:tcPr>
          <w:p w14:paraId="33C34A1D" w14:textId="124C4F4C" w:rsidR="007A3266" w:rsidRPr="000A1983" w:rsidRDefault="007A3266" w:rsidP="005E4282">
            <w:pPr>
              <w:spacing w:before="20" w:after="40"/>
              <w:jc w:val="left"/>
              <w:rPr>
                <w:sz w:val="18"/>
                <w:szCs w:val="16"/>
              </w:rPr>
            </w:pPr>
            <w:r>
              <w:rPr>
                <w:sz w:val="18"/>
                <w:szCs w:val="16"/>
              </w:rPr>
              <w:t>HPQ5</w:t>
            </w:r>
          </w:p>
        </w:tc>
        <w:tc>
          <w:tcPr>
            <w:tcW w:w="1077" w:type="pct"/>
            <w:vAlign w:val="center"/>
            <w:hideMark/>
          </w:tcPr>
          <w:p w14:paraId="511AFC28" w14:textId="7CA3D22F" w:rsidR="007A3266" w:rsidRPr="000A1983" w:rsidRDefault="007A3266" w:rsidP="005E4282">
            <w:pPr>
              <w:spacing w:before="20" w:after="40"/>
              <w:jc w:val="left"/>
              <w:rPr>
                <w:sz w:val="18"/>
                <w:szCs w:val="16"/>
              </w:rPr>
            </w:pPr>
            <w:r w:rsidRPr="000A1983">
              <w:rPr>
                <w:sz w:val="18"/>
                <w:szCs w:val="16"/>
              </w:rPr>
              <w:t xml:space="preserve">SparksWelding </w:t>
            </w:r>
          </w:p>
        </w:tc>
        <w:tc>
          <w:tcPr>
            <w:tcW w:w="540" w:type="pct"/>
            <w:vAlign w:val="center"/>
          </w:tcPr>
          <w:p w14:paraId="13486C2A" w14:textId="77777777" w:rsidR="007A3266" w:rsidRPr="003371B5" w:rsidRDefault="007A3266" w:rsidP="005E4282">
            <w:pPr>
              <w:spacing w:before="20" w:after="40"/>
              <w:jc w:val="left"/>
              <w:rPr>
                <w:sz w:val="18"/>
                <w:szCs w:val="16"/>
              </w:rPr>
            </w:pPr>
            <w:r w:rsidRPr="003371B5">
              <w:rPr>
                <w:sz w:val="18"/>
                <w:szCs w:val="16"/>
              </w:rPr>
              <w:t>400</w:t>
            </w:r>
          </w:p>
        </w:tc>
        <w:tc>
          <w:tcPr>
            <w:tcW w:w="540" w:type="pct"/>
            <w:vAlign w:val="center"/>
          </w:tcPr>
          <w:p w14:paraId="5C6A54BB" w14:textId="77777777" w:rsidR="007A3266" w:rsidRPr="003371B5" w:rsidRDefault="007A3266" w:rsidP="005E4282">
            <w:pPr>
              <w:spacing w:before="20" w:after="40"/>
              <w:jc w:val="left"/>
              <w:rPr>
                <w:sz w:val="18"/>
                <w:szCs w:val="16"/>
              </w:rPr>
            </w:pPr>
            <w:r w:rsidRPr="003371B5">
              <w:rPr>
                <w:sz w:val="18"/>
                <w:szCs w:val="16"/>
              </w:rPr>
              <w:t>1000</w:t>
            </w:r>
          </w:p>
        </w:tc>
        <w:tc>
          <w:tcPr>
            <w:tcW w:w="540" w:type="pct"/>
            <w:vAlign w:val="center"/>
          </w:tcPr>
          <w:p w14:paraId="76418317" w14:textId="17C5D803" w:rsidR="007A3266" w:rsidRPr="004A5306" w:rsidRDefault="007A3266" w:rsidP="005E4282">
            <w:pPr>
              <w:spacing w:before="20" w:after="40"/>
              <w:jc w:val="left"/>
              <w:rPr>
                <w:sz w:val="18"/>
                <w:szCs w:val="16"/>
                <w:u w:val="single"/>
              </w:rPr>
            </w:pPr>
            <w:r w:rsidRPr="004A5306">
              <w:rPr>
                <w:sz w:val="18"/>
                <w:szCs w:val="16"/>
                <w:u w:val="single"/>
              </w:rPr>
              <w:t>2500</w:t>
            </w:r>
          </w:p>
        </w:tc>
        <w:tc>
          <w:tcPr>
            <w:tcW w:w="540" w:type="pct"/>
            <w:vAlign w:val="center"/>
          </w:tcPr>
          <w:p w14:paraId="4A4EFE8B" w14:textId="1BFCB0B3" w:rsidR="007A3266" w:rsidRPr="004A5306" w:rsidRDefault="007A3266" w:rsidP="005E4282">
            <w:pPr>
              <w:spacing w:before="20" w:after="40"/>
              <w:jc w:val="left"/>
              <w:rPr>
                <w:sz w:val="18"/>
                <w:szCs w:val="16"/>
                <w:u w:val="single"/>
              </w:rPr>
            </w:pPr>
            <w:r w:rsidRPr="004A5306">
              <w:rPr>
                <w:sz w:val="18"/>
                <w:szCs w:val="16"/>
                <w:u w:val="single"/>
              </w:rPr>
              <w:t>6000</w:t>
            </w:r>
          </w:p>
        </w:tc>
        <w:tc>
          <w:tcPr>
            <w:tcW w:w="540" w:type="pct"/>
          </w:tcPr>
          <w:p w14:paraId="4DE9C5EC" w14:textId="77777777" w:rsidR="007A3266" w:rsidRPr="007A3266" w:rsidRDefault="007A3266" w:rsidP="005E4282">
            <w:pPr>
              <w:spacing w:before="20" w:after="40"/>
              <w:jc w:val="left"/>
              <w:rPr>
                <w:color w:val="0070C0"/>
                <w:sz w:val="18"/>
                <w:szCs w:val="16"/>
              </w:rPr>
            </w:pPr>
          </w:p>
        </w:tc>
        <w:tc>
          <w:tcPr>
            <w:tcW w:w="540" w:type="pct"/>
            <w:vAlign w:val="center"/>
          </w:tcPr>
          <w:p w14:paraId="5387F7A2" w14:textId="4813930D" w:rsidR="007A3266" w:rsidRPr="004A5306" w:rsidRDefault="007A3266" w:rsidP="005E4282">
            <w:pPr>
              <w:spacing w:before="20" w:after="40"/>
              <w:jc w:val="left"/>
              <w:rPr>
                <w:color w:val="0070C0"/>
                <w:sz w:val="18"/>
                <w:szCs w:val="16"/>
                <w:u w:val="single"/>
              </w:rPr>
            </w:pPr>
            <w:r w:rsidRPr="004A5306">
              <w:rPr>
                <w:color w:val="A5A5A5" w:themeColor="accent3"/>
                <w:sz w:val="18"/>
                <w:szCs w:val="16"/>
                <w:u w:val="single"/>
              </w:rPr>
              <w:t>12000</w:t>
            </w:r>
          </w:p>
        </w:tc>
      </w:tr>
    </w:tbl>
    <w:p w14:paraId="393B1596" w14:textId="77777777" w:rsidR="0035112F" w:rsidRDefault="0035112F" w:rsidP="0035112F">
      <w:pPr>
        <w:tabs>
          <w:tab w:val="clear" w:pos="360"/>
          <w:tab w:val="clear" w:pos="1080"/>
          <w:tab w:val="clear" w:pos="1440"/>
        </w:tabs>
        <w:overflowPunct/>
        <w:autoSpaceDE/>
        <w:autoSpaceDN/>
        <w:adjustRightInd/>
        <w:spacing w:before="0"/>
        <w:textAlignment w:val="auto"/>
        <w:rPr>
          <w:lang w:val="en-CA"/>
        </w:rPr>
      </w:pPr>
    </w:p>
    <w:p w14:paraId="2BD87C4C" w14:textId="10E965B2" w:rsidR="001A13BA" w:rsidRPr="00E26EC9" w:rsidRDefault="001A13BA" w:rsidP="001A13BA">
      <w:pPr>
        <w:pStyle w:val="Beschriftung"/>
        <w:jc w:val="center"/>
        <w:rPr>
          <w:szCs w:val="22"/>
          <w:lang w:val="en-GB"/>
        </w:rPr>
      </w:pPr>
      <w:r>
        <w:rPr>
          <w:noProof/>
        </w:rPr>
        <w:drawing>
          <wp:inline distT="0" distB="0" distL="0" distR="0" wp14:anchorId="3BA12965" wp14:editId="24AFB01E">
            <wp:extent cx="2880000" cy="2162346"/>
            <wp:effectExtent l="0" t="0" r="0" b="0"/>
            <wp:docPr id="530568118"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568118" name="Graphic 7"/>
                    <pic:cNvPicPr/>
                  </pic:nvPicPr>
                  <pic:blipFill>
                    <a:blip r:embed="rId26">
                      <a:extLst>
                        <a:ext uri="{96DAC541-7B7A-43D3-8B79-37D633B846F1}">
                          <asvg:svgBlip xmlns:asvg="http://schemas.microsoft.com/office/drawing/2016/SVG/main" r:embed="rId27"/>
                        </a:ext>
                      </a:extLst>
                    </a:blip>
                    <a:stretch>
                      <a:fillRect/>
                    </a:stretch>
                  </pic:blipFill>
                  <pic:spPr>
                    <a:xfrm>
                      <a:off x="0" y="0"/>
                      <a:ext cx="2880000" cy="2162346"/>
                    </a:xfrm>
                    <a:prstGeom prst="rect">
                      <a:avLst/>
                    </a:prstGeom>
                  </pic:spPr>
                </pic:pic>
              </a:graphicData>
            </a:graphic>
          </wp:inline>
        </w:drawing>
      </w:r>
      <w:r w:rsidR="005A0A3C">
        <w:br/>
      </w:r>
      <w:r>
        <w:rPr>
          <w:noProof/>
        </w:rPr>
        <w:drawing>
          <wp:inline distT="0" distB="0" distL="0" distR="0" wp14:anchorId="6D56BE96" wp14:editId="7EE8D15B">
            <wp:extent cx="2880000" cy="2162346"/>
            <wp:effectExtent l="0" t="0" r="0" b="0"/>
            <wp:docPr id="1279103849"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103849" name="Graphic 8"/>
                    <pic:cNvPicPr/>
                  </pic:nvPicPr>
                  <pic:blipFill>
                    <a:blip r:embed="rId28">
                      <a:extLst>
                        <a:ext uri="{96DAC541-7B7A-43D3-8B79-37D633B846F1}">
                          <asvg:svgBlip xmlns:asvg="http://schemas.microsoft.com/office/drawing/2016/SVG/main" r:embed="rId29"/>
                        </a:ext>
                      </a:extLst>
                    </a:blip>
                    <a:stretch>
                      <a:fillRect/>
                    </a:stretch>
                  </pic:blipFill>
                  <pic:spPr>
                    <a:xfrm>
                      <a:off x="0" y="0"/>
                      <a:ext cx="2880000" cy="2162346"/>
                    </a:xfrm>
                    <a:prstGeom prst="rect">
                      <a:avLst/>
                    </a:prstGeom>
                  </pic:spPr>
                </pic:pic>
              </a:graphicData>
            </a:graphic>
          </wp:inline>
        </w:drawing>
      </w:r>
      <w:r>
        <w:rPr>
          <w:noProof/>
        </w:rPr>
        <w:drawing>
          <wp:inline distT="0" distB="0" distL="0" distR="0" wp14:anchorId="0BC61993" wp14:editId="2E23C251">
            <wp:extent cx="2880000" cy="2162346"/>
            <wp:effectExtent l="0" t="0" r="0" b="0"/>
            <wp:docPr id="160601360"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01360" name="Graphic 9"/>
                    <pic:cNvPicPr/>
                  </pic:nvPicPr>
                  <pic:blipFill>
                    <a:blip r:embed="rId30">
                      <a:extLst>
                        <a:ext uri="{96DAC541-7B7A-43D3-8B79-37D633B846F1}">
                          <asvg:svgBlip xmlns:asvg="http://schemas.microsoft.com/office/drawing/2016/SVG/main" r:embed="rId31"/>
                        </a:ext>
                      </a:extLst>
                    </a:blip>
                    <a:stretch>
                      <a:fillRect/>
                    </a:stretch>
                  </pic:blipFill>
                  <pic:spPr>
                    <a:xfrm>
                      <a:off x="0" y="0"/>
                      <a:ext cx="2880000" cy="2162346"/>
                    </a:xfrm>
                    <a:prstGeom prst="rect">
                      <a:avLst/>
                    </a:prstGeom>
                  </pic:spPr>
                </pic:pic>
              </a:graphicData>
            </a:graphic>
          </wp:inline>
        </w:drawing>
      </w:r>
      <w:r>
        <w:br/>
      </w:r>
      <w:r w:rsidRPr="00E26EC9">
        <w:rPr>
          <w:lang w:val="en-GB"/>
        </w:rPr>
        <w:t xml:space="preserve">Figure </w:t>
      </w:r>
      <w:r w:rsidRPr="00E26EC9">
        <w:rPr>
          <w:lang w:val="en-GB"/>
        </w:rPr>
        <w:fldChar w:fldCharType="begin"/>
      </w:r>
      <w:r w:rsidRPr="00E26EC9">
        <w:rPr>
          <w:lang w:val="en-GB"/>
        </w:rPr>
        <w:instrText xml:space="preserve"> SEQ Figure \* ARABIC </w:instrText>
      </w:r>
      <w:r w:rsidRPr="00E26EC9">
        <w:rPr>
          <w:lang w:val="en-GB"/>
        </w:rPr>
        <w:fldChar w:fldCharType="separate"/>
      </w:r>
      <w:r w:rsidR="0069349B">
        <w:rPr>
          <w:noProof/>
          <w:lang w:val="en-GB"/>
        </w:rPr>
        <w:t>5</w:t>
      </w:r>
      <w:r w:rsidRPr="00E26EC9">
        <w:rPr>
          <w:lang w:val="en-GB"/>
        </w:rPr>
        <w:fldChar w:fldCharType="end"/>
      </w:r>
      <w:r w:rsidRPr="00E26EC9">
        <w:rPr>
          <w:lang w:val="en-GB"/>
        </w:rPr>
        <w:t xml:space="preserve">: MOS plots for the </w:t>
      </w:r>
      <w:r w:rsidRPr="001A13BA">
        <w:rPr>
          <w:sz w:val="18"/>
          <w:lang w:val="en-US"/>
        </w:rPr>
        <w:t>FashionLadyCrop1</w:t>
      </w:r>
      <w:r w:rsidRPr="001A13BA">
        <w:rPr>
          <w:sz w:val="18"/>
          <w:lang w:val="en-GB"/>
        </w:rPr>
        <w:t xml:space="preserve"> </w:t>
      </w:r>
      <w:r>
        <w:rPr>
          <w:lang w:val="en-GB"/>
        </w:rPr>
        <w:t>(</w:t>
      </w:r>
      <w:r w:rsidRPr="001A13BA">
        <w:rPr>
          <w:lang w:val="en-US"/>
        </w:rPr>
        <w:t>HPQ2</w:t>
      </w:r>
      <w:r>
        <w:rPr>
          <w:lang w:val="en-GB"/>
        </w:rPr>
        <w:t>)</w:t>
      </w:r>
      <w:r w:rsidRPr="00E26EC9">
        <w:rPr>
          <w:lang w:val="en-GB"/>
        </w:rPr>
        <w:t xml:space="preserve"> and </w:t>
      </w:r>
      <w:r w:rsidRPr="001A13BA">
        <w:rPr>
          <w:lang w:val="en-US"/>
        </w:rPr>
        <w:t xml:space="preserve">MeridianHDR2 </w:t>
      </w:r>
      <w:r>
        <w:rPr>
          <w:lang w:val="en-US"/>
        </w:rPr>
        <w:t>(</w:t>
      </w:r>
      <w:r w:rsidRPr="001A13BA">
        <w:rPr>
          <w:lang w:val="en-US"/>
        </w:rPr>
        <w:t>HPQ</w:t>
      </w:r>
      <w:r>
        <w:rPr>
          <w:lang w:val="en-US"/>
        </w:rPr>
        <w:t xml:space="preserve">3) and </w:t>
      </w:r>
      <w:r>
        <w:rPr>
          <w:lang w:val="en-US"/>
        </w:rPr>
        <w:br/>
      </w:r>
      <w:r w:rsidRPr="001A13BA">
        <w:rPr>
          <w:lang w:val="en-US"/>
        </w:rPr>
        <w:t>SparksWelding</w:t>
      </w:r>
      <w:r>
        <w:rPr>
          <w:lang w:val="en-US"/>
        </w:rPr>
        <w:t xml:space="preserve"> (</w:t>
      </w:r>
      <w:r w:rsidRPr="001A13BA">
        <w:rPr>
          <w:lang w:val="en-US"/>
        </w:rPr>
        <w:t>HPQ</w:t>
      </w:r>
      <w:r>
        <w:rPr>
          <w:lang w:val="en-US"/>
        </w:rPr>
        <w:t>5)</w:t>
      </w:r>
      <w:r w:rsidRPr="00E26EC9">
        <w:rPr>
          <w:lang w:val="en-GB"/>
        </w:rPr>
        <w:t xml:space="preserve"> in the </w:t>
      </w:r>
      <w:r w:rsidR="00162166" w:rsidRPr="00162166">
        <w:rPr>
          <w:lang w:val="en-US"/>
        </w:rPr>
        <w:t xml:space="preserve">HDR-PQ RA UHD </w:t>
      </w:r>
      <w:r w:rsidRPr="00E26EC9">
        <w:rPr>
          <w:lang w:val="en-US"/>
        </w:rPr>
        <w:t>category</w:t>
      </w:r>
    </w:p>
    <w:p w14:paraId="002F7B15" w14:textId="4FE7BF61" w:rsidR="0035112F" w:rsidRPr="007073E4" w:rsidRDefault="00D84C95" w:rsidP="0035112F">
      <w:pPr>
        <w:pStyle w:val="berschrift2"/>
        <w:numPr>
          <w:ilvl w:val="1"/>
          <w:numId w:val="6"/>
        </w:numPr>
        <w:tabs>
          <w:tab w:val="num" w:pos="1440"/>
        </w:tabs>
        <w:rPr>
          <w:lang w:val="en-CA"/>
        </w:rPr>
      </w:pPr>
      <w:r>
        <w:rPr>
          <w:lang w:val="en-CA"/>
        </w:rPr>
        <w:lastRenderedPageBreak/>
        <w:t xml:space="preserve">Reviewed </w:t>
      </w:r>
      <w:r w:rsidR="0035112F" w:rsidRPr="007073E4">
        <w:rPr>
          <w:lang w:val="en-CA"/>
        </w:rPr>
        <w:t>HDR-HLG RA UHD</w:t>
      </w:r>
      <w:r>
        <w:rPr>
          <w:lang w:val="en-CA"/>
        </w:rPr>
        <w:t xml:space="preserve"> sequences</w:t>
      </w:r>
    </w:p>
    <w:p w14:paraId="38917D9E" w14:textId="77777777" w:rsidR="0035112F" w:rsidRPr="007073E4" w:rsidRDefault="0035112F" w:rsidP="0035112F">
      <w:pPr>
        <w:pStyle w:val="berschrift3"/>
        <w:numPr>
          <w:ilvl w:val="2"/>
          <w:numId w:val="6"/>
        </w:numPr>
        <w:ind w:left="0" w:firstLine="0"/>
        <w:rPr>
          <w:lang w:val="en-CA"/>
        </w:rPr>
      </w:pPr>
      <w:r w:rsidRPr="007073E4">
        <w:rPr>
          <w:lang w:val="en-CA"/>
        </w:rPr>
        <w:t>Sequence formats and frame rates</w:t>
      </w:r>
    </w:p>
    <w:p w14:paraId="76377EC3" w14:textId="57B7707E" w:rsidR="0035112F" w:rsidRPr="003D67CB" w:rsidRDefault="0035112F" w:rsidP="003D67CB">
      <w:r w:rsidRPr="007073E4">
        <w:rPr>
          <w:lang w:val="en-CA"/>
        </w:rPr>
        <w:t xml:space="preserve">UHD, HDR HLG </w:t>
      </w:r>
      <w:r w:rsidR="00C83E9F">
        <w:rPr>
          <w:lang w:val="en-CA"/>
        </w:rPr>
        <w:t xml:space="preserve">candidate </w:t>
      </w:r>
      <w:r w:rsidRPr="007073E4">
        <w:rPr>
          <w:lang w:val="en-CA"/>
        </w:rPr>
        <w:t xml:space="preserve">test sequences with chroma format 4:2:0 YCbCr, bit depth 10bit, according to ITU-R BT.2100, with the applicable transfer function indicated. </w:t>
      </w:r>
      <w:r w:rsidR="00DF651F">
        <w:rPr>
          <w:lang w:val="en-CA"/>
        </w:rPr>
        <w:t>All sequences under consideration have a</w:t>
      </w:r>
      <w:r w:rsidRPr="007073E4">
        <w:rPr>
          <w:lang w:val="en-CA"/>
        </w:rPr>
        <w:t xml:space="preserve"> picture size of 3840×2160. Further information can be found in </w:t>
      </w:r>
      <w:r w:rsidRPr="007073E4">
        <w:rPr>
          <w:lang w:val="en-CA"/>
        </w:rPr>
        <w:fldChar w:fldCharType="begin"/>
      </w:r>
      <w:r w:rsidRPr="007073E4">
        <w:rPr>
          <w:lang w:val="en-CA"/>
        </w:rPr>
        <w:instrText xml:space="preserve"> REF _Ref195520043 \h </w:instrText>
      </w:r>
      <w:r w:rsidRPr="007073E4">
        <w:rPr>
          <w:lang w:val="en-CA"/>
        </w:rPr>
      </w:r>
      <w:r w:rsidRPr="007073E4">
        <w:rPr>
          <w:lang w:val="en-CA"/>
        </w:rPr>
        <w:fldChar w:fldCharType="separate"/>
      </w:r>
      <w:r w:rsidR="0069349B" w:rsidRPr="007073E4">
        <w:t xml:space="preserve">Table </w:t>
      </w:r>
      <w:r w:rsidR="0069349B">
        <w:rPr>
          <w:noProof/>
        </w:rPr>
        <w:t>11</w:t>
      </w:r>
      <w:r w:rsidRPr="007073E4">
        <w:rPr>
          <w:lang w:val="en-CA"/>
        </w:rPr>
        <w:fldChar w:fldCharType="end"/>
      </w:r>
      <w:r w:rsidRPr="007073E4">
        <w:rPr>
          <w:lang w:val="en-CA"/>
        </w:rPr>
        <w:t>.</w:t>
      </w:r>
    </w:p>
    <w:p w14:paraId="4A0706E9" w14:textId="3C502F6F" w:rsidR="0035112F" w:rsidRPr="007073E4" w:rsidRDefault="0035112F" w:rsidP="003D67CB">
      <w:pPr>
        <w:pStyle w:val="Beschriftung"/>
        <w:spacing w:before="136" w:after="60"/>
      </w:pPr>
      <w:bookmarkStart w:id="10" w:name="_Ref195520043"/>
      <w:r w:rsidRPr="007073E4">
        <w:t xml:space="preserve">Table </w:t>
      </w:r>
      <w:r w:rsidRPr="007073E4">
        <w:fldChar w:fldCharType="begin"/>
      </w:r>
      <w:r w:rsidRPr="007073E4">
        <w:instrText xml:space="preserve"> SEQ Table \* ARABIC </w:instrText>
      </w:r>
      <w:r w:rsidRPr="007073E4">
        <w:fldChar w:fldCharType="separate"/>
      </w:r>
      <w:r w:rsidR="0069349B">
        <w:rPr>
          <w:noProof/>
        </w:rPr>
        <w:t>11</w:t>
      </w:r>
      <w:r w:rsidRPr="007073E4">
        <w:fldChar w:fldCharType="end"/>
      </w:r>
      <w:bookmarkEnd w:id="10"/>
      <w:r w:rsidRPr="007073E4">
        <w:t>: Test sequences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431"/>
        <w:gridCol w:w="1415"/>
        <w:gridCol w:w="1200"/>
        <w:gridCol w:w="1215"/>
        <w:gridCol w:w="1095"/>
        <w:gridCol w:w="3040"/>
      </w:tblGrid>
      <w:tr w:rsidR="00461A6B" w:rsidRPr="00461A6B" w14:paraId="27256B3C" w14:textId="77777777" w:rsidTr="003D67CB">
        <w:tc>
          <w:tcPr>
            <w:tcW w:w="0" w:type="auto"/>
          </w:tcPr>
          <w:p w14:paraId="30C5BDEE" w14:textId="4DAAAA23" w:rsidR="00461A6B" w:rsidRPr="00461A6B" w:rsidRDefault="00461A6B" w:rsidP="00461A6B">
            <w:pPr>
              <w:spacing w:before="20" w:after="40"/>
              <w:jc w:val="left"/>
              <w:rPr>
                <w:b/>
                <w:bCs/>
                <w:sz w:val="18"/>
                <w:szCs w:val="16"/>
              </w:rPr>
            </w:pPr>
            <w:r>
              <w:rPr>
                <w:b/>
                <w:bCs/>
                <w:sz w:val="18"/>
                <w:szCs w:val="16"/>
              </w:rPr>
              <w:t>ID</w:t>
            </w:r>
          </w:p>
        </w:tc>
        <w:tc>
          <w:tcPr>
            <w:tcW w:w="0" w:type="auto"/>
            <w:vAlign w:val="center"/>
          </w:tcPr>
          <w:p w14:paraId="5AB45A07" w14:textId="029F3520" w:rsidR="00461A6B" w:rsidRPr="003D67CB" w:rsidRDefault="00461A6B" w:rsidP="003D67CB">
            <w:pPr>
              <w:spacing w:before="20" w:after="40"/>
              <w:jc w:val="left"/>
              <w:rPr>
                <w:b/>
                <w:bCs/>
                <w:sz w:val="18"/>
                <w:szCs w:val="16"/>
              </w:rPr>
            </w:pPr>
            <w:r w:rsidRPr="003D67CB">
              <w:rPr>
                <w:b/>
                <w:bCs/>
                <w:sz w:val="18"/>
                <w:szCs w:val="16"/>
              </w:rPr>
              <w:t>Sequence name</w:t>
            </w:r>
          </w:p>
        </w:tc>
        <w:tc>
          <w:tcPr>
            <w:tcW w:w="0" w:type="auto"/>
            <w:vAlign w:val="center"/>
          </w:tcPr>
          <w:p w14:paraId="53EEB41B" w14:textId="77777777" w:rsidR="00461A6B" w:rsidRPr="003D67CB" w:rsidRDefault="00461A6B" w:rsidP="003D67CB">
            <w:pPr>
              <w:spacing w:before="20" w:after="40"/>
              <w:jc w:val="left"/>
              <w:rPr>
                <w:b/>
                <w:bCs/>
                <w:sz w:val="18"/>
                <w:szCs w:val="16"/>
              </w:rPr>
            </w:pPr>
            <w:r w:rsidRPr="003D67CB">
              <w:rPr>
                <w:b/>
                <w:bCs/>
                <w:sz w:val="18"/>
                <w:szCs w:val="16"/>
              </w:rPr>
              <w:t>Transfer fct.</w:t>
            </w:r>
          </w:p>
        </w:tc>
        <w:tc>
          <w:tcPr>
            <w:tcW w:w="0" w:type="auto"/>
            <w:vAlign w:val="center"/>
          </w:tcPr>
          <w:p w14:paraId="0780496D" w14:textId="77777777" w:rsidR="00461A6B" w:rsidRPr="003D67CB" w:rsidRDefault="00461A6B" w:rsidP="003D67CB">
            <w:pPr>
              <w:spacing w:before="20" w:after="40"/>
              <w:jc w:val="left"/>
              <w:rPr>
                <w:b/>
                <w:bCs/>
                <w:sz w:val="18"/>
                <w:szCs w:val="16"/>
              </w:rPr>
            </w:pPr>
            <w:r w:rsidRPr="003D67CB">
              <w:rPr>
                <w:b/>
                <w:bCs/>
                <w:sz w:val="18"/>
                <w:szCs w:val="16"/>
              </w:rPr>
              <w:t>Frame count</w:t>
            </w:r>
          </w:p>
        </w:tc>
        <w:tc>
          <w:tcPr>
            <w:tcW w:w="0" w:type="auto"/>
            <w:vAlign w:val="center"/>
          </w:tcPr>
          <w:p w14:paraId="5F8D975D" w14:textId="77777777" w:rsidR="00461A6B" w:rsidRPr="003D67CB" w:rsidRDefault="00461A6B" w:rsidP="003D67CB">
            <w:pPr>
              <w:spacing w:before="20" w:after="40"/>
              <w:jc w:val="left"/>
              <w:rPr>
                <w:b/>
                <w:bCs/>
                <w:sz w:val="18"/>
                <w:szCs w:val="16"/>
              </w:rPr>
            </w:pPr>
            <w:r w:rsidRPr="003D67CB">
              <w:rPr>
                <w:b/>
                <w:bCs/>
                <w:sz w:val="18"/>
                <w:szCs w:val="16"/>
              </w:rPr>
              <w:t>Frame rate</w:t>
            </w:r>
          </w:p>
        </w:tc>
        <w:tc>
          <w:tcPr>
            <w:tcW w:w="0" w:type="auto"/>
            <w:vAlign w:val="center"/>
          </w:tcPr>
          <w:p w14:paraId="55F4B089" w14:textId="77777777" w:rsidR="00461A6B" w:rsidRPr="003D67CB" w:rsidRDefault="00461A6B" w:rsidP="003D67CB">
            <w:pPr>
              <w:spacing w:before="20" w:after="40"/>
              <w:jc w:val="left"/>
              <w:rPr>
                <w:b/>
                <w:bCs/>
                <w:sz w:val="18"/>
                <w:szCs w:val="16"/>
              </w:rPr>
            </w:pPr>
            <w:r w:rsidRPr="003D67CB">
              <w:rPr>
                <w:b/>
                <w:bCs/>
                <w:sz w:val="18"/>
                <w:szCs w:val="16"/>
              </w:rPr>
              <w:t>MD5Sum</w:t>
            </w:r>
          </w:p>
        </w:tc>
      </w:tr>
      <w:tr w:rsidR="00461A6B" w:rsidRPr="00461A6B" w14:paraId="4722BD16" w14:textId="77777777" w:rsidTr="003D67CB">
        <w:tc>
          <w:tcPr>
            <w:tcW w:w="0" w:type="auto"/>
          </w:tcPr>
          <w:p w14:paraId="008930D0" w14:textId="1B06020B" w:rsidR="00461A6B" w:rsidRPr="003D67CB" w:rsidDel="00461A6B" w:rsidRDefault="00461A6B" w:rsidP="00461A6B">
            <w:pPr>
              <w:spacing w:before="20" w:after="40"/>
              <w:jc w:val="left"/>
              <w:rPr>
                <w:b/>
                <w:bCs/>
                <w:sz w:val="18"/>
                <w:szCs w:val="16"/>
              </w:rPr>
            </w:pPr>
            <w:r w:rsidRPr="003D67CB">
              <w:rPr>
                <w:b/>
                <w:bCs/>
                <w:sz w:val="18"/>
                <w:szCs w:val="16"/>
              </w:rPr>
              <w:t>-</w:t>
            </w:r>
          </w:p>
        </w:tc>
        <w:tc>
          <w:tcPr>
            <w:tcW w:w="0" w:type="auto"/>
          </w:tcPr>
          <w:p w14:paraId="36ED1B70" w14:textId="61BB746F" w:rsidR="00461A6B" w:rsidRPr="003D67CB" w:rsidRDefault="00461A6B" w:rsidP="003D67CB">
            <w:pPr>
              <w:spacing w:before="20" w:after="40"/>
              <w:jc w:val="left"/>
              <w:rPr>
                <w:sz w:val="18"/>
                <w:szCs w:val="16"/>
              </w:rPr>
            </w:pPr>
            <w:r>
              <w:rPr>
                <w:sz w:val="18"/>
                <w:szCs w:val="16"/>
              </w:rPr>
              <w:t>S</w:t>
            </w:r>
            <w:r w:rsidRPr="003D67CB">
              <w:rPr>
                <w:sz w:val="18"/>
                <w:szCs w:val="16"/>
              </w:rPr>
              <w:t>ea</w:t>
            </w:r>
            <w:r>
              <w:rPr>
                <w:sz w:val="18"/>
                <w:szCs w:val="16"/>
              </w:rPr>
              <w:t>W</w:t>
            </w:r>
            <w:r w:rsidRPr="003D67CB">
              <w:rPr>
                <w:sz w:val="18"/>
                <w:szCs w:val="16"/>
              </w:rPr>
              <w:t>alk</w:t>
            </w:r>
          </w:p>
        </w:tc>
        <w:tc>
          <w:tcPr>
            <w:tcW w:w="0" w:type="auto"/>
            <w:vAlign w:val="center"/>
          </w:tcPr>
          <w:p w14:paraId="41427A4B" w14:textId="0BF37416" w:rsidR="00461A6B" w:rsidRPr="003D67CB" w:rsidRDefault="00461A6B" w:rsidP="003D67CB">
            <w:pPr>
              <w:spacing w:before="20" w:after="40"/>
              <w:jc w:val="left"/>
              <w:rPr>
                <w:sz w:val="18"/>
                <w:szCs w:val="16"/>
              </w:rPr>
            </w:pPr>
            <w:r w:rsidRPr="003D67CB">
              <w:rPr>
                <w:sz w:val="18"/>
                <w:szCs w:val="16"/>
              </w:rPr>
              <w:t>HLG10</w:t>
            </w:r>
          </w:p>
        </w:tc>
        <w:tc>
          <w:tcPr>
            <w:tcW w:w="0" w:type="auto"/>
            <w:vAlign w:val="center"/>
          </w:tcPr>
          <w:p w14:paraId="2E5A6A96" w14:textId="73C01C61" w:rsidR="00461A6B" w:rsidRPr="003D67CB" w:rsidRDefault="00461A6B" w:rsidP="003D67CB">
            <w:pPr>
              <w:spacing w:before="20" w:after="40"/>
              <w:jc w:val="left"/>
              <w:rPr>
                <w:sz w:val="18"/>
                <w:szCs w:val="16"/>
              </w:rPr>
            </w:pPr>
            <w:r w:rsidRPr="003D67CB">
              <w:rPr>
                <w:sz w:val="18"/>
                <w:szCs w:val="16"/>
              </w:rPr>
              <w:t>500</w:t>
            </w:r>
          </w:p>
        </w:tc>
        <w:tc>
          <w:tcPr>
            <w:tcW w:w="0" w:type="auto"/>
            <w:vAlign w:val="center"/>
          </w:tcPr>
          <w:p w14:paraId="5DB7C013" w14:textId="24BFE42F" w:rsidR="00461A6B" w:rsidRPr="003D67CB" w:rsidRDefault="00461A6B" w:rsidP="003D67CB">
            <w:pPr>
              <w:spacing w:before="20" w:after="40"/>
              <w:jc w:val="left"/>
              <w:rPr>
                <w:sz w:val="18"/>
                <w:szCs w:val="16"/>
              </w:rPr>
            </w:pPr>
            <w:r w:rsidRPr="003D67CB">
              <w:rPr>
                <w:sz w:val="18"/>
                <w:szCs w:val="16"/>
              </w:rPr>
              <w:t>50</w:t>
            </w:r>
          </w:p>
        </w:tc>
        <w:tc>
          <w:tcPr>
            <w:tcW w:w="0" w:type="auto"/>
            <w:vAlign w:val="center"/>
          </w:tcPr>
          <w:p w14:paraId="6D5092F5" w14:textId="6CAB61D5" w:rsidR="00461A6B" w:rsidRPr="003D67CB" w:rsidRDefault="00461A6B" w:rsidP="003D67CB">
            <w:pPr>
              <w:spacing w:before="20" w:after="40"/>
              <w:jc w:val="left"/>
              <w:rPr>
                <w:sz w:val="18"/>
                <w:szCs w:val="16"/>
              </w:rPr>
            </w:pPr>
            <w:r w:rsidRPr="003D67CB">
              <w:rPr>
                <w:sz w:val="18"/>
                <w:szCs w:val="16"/>
              </w:rPr>
              <w:t>c6640bb1c3cdef1d653bd54271cfe49c</w:t>
            </w:r>
          </w:p>
        </w:tc>
      </w:tr>
      <w:tr w:rsidR="00461A6B" w:rsidRPr="00461A6B" w14:paraId="7EA9F11E" w14:textId="77777777" w:rsidTr="003D67CB">
        <w:tc>
          <w:tcPr>
            <w:tcW w:w="0" w:type="auto"/>
          </w:tcPr>
          <w:p w14:paraId="4D2C2742" w14:textId="4B40CD67" w:rsidR="00461A6B" w:rsidRPr="003D67CB" w:rsidDel="00461A6B" w:rsidRDefault="00461A6B" w:rsidP="00461A6B">
            <w:pPr>
              <w:spacing w:before="20" w:after="40"/>
              <w:jc w:val="left"/>
              <w:rPr>
                <w:b/>
                <w:bCs/>
                <w:sz w:val="18"/>
                <w:szCs w:val="16"/>
              </w:rPr>
            </w:pPr>
            <w:r w:rsidRPr="003D67CB">
              <w:rPr>
                <w:b/>
                <w:bCs/>
                <w:sz w:val="18"/>
                <w:szCs w:val="16"/>
              </w:rPr>
              <w:t>-</w:t>
            </w:r>
          </w:p>
        </w:tc>
        <w:tc>
          <w:tcPr>
            <w:tcW w:w="0" w:type="auto"/>
          </w:tcPr>
          <w:p w14:paraId="6F4592EE" w14:textId="04114544" w:rsidR="00461A6B" w:rsidRPr="003D67CB" w:rsidRDefault="00461A6B" w:rsidP="003D67CB">
            <w:pPr>
              <w:spacing w:before="20" w:after="40"/>
              <w:jc w:val="left"/>
              <w:rPr>
                <w:sz w:val="18"/>
                <w:szCs w:val="16"/>
              </w:rPr>
            </w:pPr>
            <w:r>
              <w:rPr>
                <w:sz w:val="18"/>
                <w:szCs w:val="16"/>
              </w:rPr>
              <w:t>C</w:t>
            </w:r>
            <w:r w:rsidRPr="003D67CB">
              <w:rPr>
                <w:sz w:val="18"/>
                <w:szCs w:val="16"/>
              </w:rPr>
              <w:t>rowd</w:t>
            </w:r>
            <w:r>
              <w:rPr>
                <w:sz w:val="18"/>
                <w:szCs w:val="16"/>
              </w:rPr>
              <w:t>W</w:t>
            </w:r>
            <w:r w:rsidRPr="003D67CB">
              <w:rPr>
                <w:sz w:val="18"/>
                <w:szCs w:val="16"/>
              </w:rPr>
              <w:t>alk</w:t>
            </w:r>
          </w:p>
        </w:tc>
        <w:tc>
          <w:tcPr>
            <w:tcW w:w="0" w:type="auto"/>
            <w:vAlign w:val="center"/>
          </w:tcPr>
          <w:p w14:paraId="5B22AF44" w14:textId="15B933BB" w:rsidR="00461A6B" w:rsidRPr="003D67CB" w:rsidRDefault="00461A6B" w:rsidP="003D67CB">
            <w:pPr>
              <w:spacing w:before="20" w:after="40"/>
              <w:jc w:val="left"/>
              <w:rPr>
                <w:sz w:val="18"/>
                <w:szCs w:val="16"/>
              </w:rPr>
            </w:pPr>
            <w:r w:rsidRPr="003D67CB">
              <w:rPr>
                <w:sz w:val="18"/>
                <w:szCs w:val="16"/>
              </w:rPr>
              <w:t>HLG10</w:t>
            </w:r>
          </w:p>
        </w:tc>
        <w:tc>
          <w:tcPr>
            <w:tcW w:w="0" w:type="auto"/>
            <w:vAlign w:val="center"/>
          </w:tcPr>
          <w:p w14:paraId="5CAAB8D1" w14:textId="1C35EB05" w:rsidR="00461A6B" w:rsidRPr="003D67CB" w:rsidRDefault="00461A6B" w:rsidP="003D67CB">
            <w:pPr>
              <w:spacing w:before="20" w:after="40"/>
              <w:jc w:val="left"/>
              <w:rPr>
                <w:sz w:val="18"/>
                <w:szCs w:val="16"/>
              </w:rPr>
            </w:pPr>
            <w:r w:rsidRPr="003D67CB">
              <w:rPr>
                <w:sz w:val="18"/>
                <w:szCs w:val="16"/>
              </w:rPr>
              <w:t>500</w:t>
            </w:r>
          </w:p>
        </w:tc>
        <w:tc>
          <w:tcPr>
            <w:tcW w:w="0" w:type="auto"/>
            <w:vAlign w:val="center"/>
          </w:tcPr>
          <w:p w14:paraId="1C810019" w14:textId="3806CE3E" w:rsidR="00461A6B" w:rsidRPr="003D67CB" w:rsidRDefault="00461A6B" w:rsidP="003D67CB">
            <w:pPr>
              <w:spacing w:before="20" w:after="40"/>
              <w:jc w:val="left"/>
              <w:rPr>
                <w:sz w:val="18"/>
                <w:szCs w:val="16"/>
              </w:rPr>
            </w:pPr>
            <w:r w:rsidRPr="003D67CB">
              <w:rPr>
                <w:sz w:val="18"/>
                <w:szCs w:val="16"/>
              </w:rPr>
              <w:t>50</w:t>
            </w:r>
          </w:p>
        </w:tc>
        <w:tc>
          <w:tcPr>
            <w:tcW w:w="0" w:type="auto"/>
            <w:vAlign w:val="center"/>
          </w:tcPr>
          <w:p w14:paraId="1BED6E37" w14:textId="49CFF265" w:rsidR="00461A6B" w:rsidRPr="003D67CB" w:rsidRDefault="00461A6B" w:rsidP="003D67CB">
            <w:pPr>
              <w:spacing w:before="20" w:after="40"/>
              <w:jc w:val="left"/>
              <w:rPr>
                <w:sz w:val="18"/>
                <w:szCs w:val="16"/>
              </w:rPr>
            </w:pPr>
            <w:r w:rsidRPr="003D67CB">
              <w:rPr>
                <w:sz w:val="18"/>
                <w:szCs w:val="16"/>
              </w:rPr>
              <w:t>9e16a8217657cb3aa6a744356ed7d994</w:t>
            </w:r>
          </w:p>
        </w:tc>
      </w:tr>
      <w:tr w:rsidR="00461A6B" w:rsidRPr="00461A6B" w14:paraId="0CEA8C53" w14:textId="77777777" w:rsidTr="003D67CB">
        <w:tc>
          <w:tcPr>
            <w:tcW w:w="0" w:type="auto"/>
          </w:tcPr>
          <w:p w14:paraId="222D3908" w14:textId="3EC43022" w:rsidR="00461A6B" w:rsidRPr="003D67CB" w:rsidRDefault="00461A6B" w:rsidP="00461A6B">
            <w:pPr>
              <w:spacing w:before="20" w:after="40"/>
              <w:jc w:val="left"/>
              <w:rPr>
                <w:b/>
                <w:bCs/>
                <w:sz w:val="18"/>
                <w:szCs w:val="16"/>
              </w:rPr>
            </w:pPr>
            <w:r w:rsidRPr="003D67CB">
              <w:rPr>
                <w:b/>
                <w:bCs/>
                <w:sz w:val="18"/>
                <w:szCs w:val="16"/>
              </w:rPr>
              <w:t>-</w:t>
            </w:r>
          </w:p>
        </w:tc>
        <w:tc>
          <w:tcPr>
            <w:tcW w:w="0" w:type="auto"/>
          </w:tcPr>
          <w:p w14:paraId="62BB5E6C" w14:textId="46A56166" w:rsidR="00461A6B" w:rsidRPr="003D67CB" w:rsidRDefault="00461A6B" w:rsidP="003D67CB">
            <w:pPr>
              <w:spacing w:before="20" w:after="40"/>
              <w:jc w:val="left"/>
              <w:rPr>
                <w:sz w:val="18"/>
                <w:szCs w:val="16"/>
              </w:rPr>
            </w:pPr>
            <w:r>
              <w:rPr>
                <w:sz w:val="18"/>
                <w:szCs w:val="16"/>
              </w:rPr>
              <w:t>T</w:t>
            </w:r>
            <w:r w:rsidRPr="003D67CB">
              <w:rPr>
                <w:sz w:val="18"/>
                <w:szCs w:val="16"/>
              </w:rPr>
              <w:t>ower</w:t>
            </w:r>
            <w:r>
              <w:rPr>
                <w:sz w:val="18"/>
                <w:szCs w:val="16"/>
              </w:rPr>
              <w:t>P</w:t>
            </w:r>
            <w:r w:rsidRPr="003D67CB">
              <w:rPr>
                <w:sz w:val="18"/>
                <w:szCs w:val="16"/>
              </w:rPr>
              <w:t>lants</w:t>
            </w:r>
          </w:p>
        </w:tc>
        <w:tc>
          <w:tcPr>
            <w:tcW w:w="0" w:type="auto"/>
            <w:vAlign w:val="center"/>
          </w:tcPr>
          <w:p w14:paraId="49224B52" w14:textId="7D024833" w:rsidR="00461A6B" w:rsidRPr="003D67CB" w:rsidRDefault="00461A6B" w:rsidP="003D67CB">
            <w:pPr>
              <w:spacing w:before="20" w:after="40"/>
              <w:jc w:val="left"/>
              <w:rPr>
                <w:sz w:val="18"/>
                <w:szCs w:val="16"/>
              </w:rPr>
            </w:pPr>
            <w:r w:rsidRPr="003D67CB">
              <w:rPr>
                <w:sz w:val="18"/>
                <w:szCs w:val="16"/>
              </w:rPr>
              <w:t>HLG10</w:t>
            </w:r>
          </w:p>
        </w:tc>
        <w:tc>
          <w:tcPr>
            <w:tcW w:w="0" w:type="auto"/>
            <w:vAlign w:val="center"/>
          </w:tcPr>
          <w:p w14:paraId="43B06CD2" w14:textId="71C048F9" w:rsidR="00461A6B" w:rsidRPr="003D67CB" w:rsidRDefault="00461A6B" w:rsidP="003D67CB">
            <w:pPr>
              <w:spacing w:before="20" w:after="40"/>
              <w:jc w:val="left"/>
              <w:rPr>
                <w:sz w:val="18"/>
                <w:szCs w:val="16"/>
              </w:rPr>
            </w:pPr>
            <w:r w:rsidRPr="003D67CB">
              <w:rPr>
                <w:sz w:val="18"/>
                <w:szCs w:val="16"/>
              </w:rPr>
              <w:t>500</w:t>
            </w:r>
          </w:p>
        </w:tc>
        <w:tc>
          <w:tcPr>
            <w:tcW w:w="0" w:type="auto"/>
            <w:vAlign w:val="center"/>
          </w:tcPr>
          <w:p w14:paraId="624B7A92" w14:textId="6E6B5FCC" w:rsidR="00461A6B" w:rsidRPr="003D67CB" w:rsidRDefault="00461A6B" w:rsidP="003D67CB">
            <w:pPr>
              <w:spacing w:before="20" w:after="40"/>
              <w:jc w:val="left"/>
              <w:rPr>
                <w:sz w:val="18"/>
                <w:szCs w:val="16"/>
              </w:rPr>
            </w:pPr>
            <w:r w:rsidRPr="003D67CB">
              <w:rPr>
                <w:sz w:val="18"/>
                <w:szCs w:val="16"/>
              </w:rPr>
              <w:t>50</w:t>
            </w:r>
          </w:p>
        </w:tc>
        <w:tc>
          <w:tcPr>
            <w:tcW w:w="0" w:type="auto"/>
            <w:vAlign w:val="center"/>
          </w:tcPr>
          <w:p w14:paraId="04AA1B6B" w14:textId="2D36BA88" w:rsidR="00461A6B" w:rsidRPr="003D67CB" w:rsidRDefault="00461A6B" w:rsidP="003D67CB">
            <w:pPr>
              <w:spacing w:before="20" w:after="40"/>
              <w:jc w:val="left"/>
              <w:rPr>
                <w:sz w:val="18"/>
                <w:szCs w:val="16"/>
              </w:rPr>
            </w:pPr>
            <w:r w:rsidRPr="003D67CB">
              <w:rPr>
                <w:sz w:val="18"/>
                <w:szCs w:val="16"/>
              </w:rPr>
              <w:t>8a68e3168a2f235bb001e3bb99d4d6c4</w:t>
            </w:r>
          </w:p>
        </w:tc>
      </w:tr>
    </w:tbl>
    <w:p w14:paraId="33ECC023" w14:textId="082437B6" w:rsidR="0035112F" w:rsidRPr="007073E4" w:rsidRDefault="0035112F" w:rsidP="0035112F">
      <w:pPr>
        <w:rPr>
          <w:lang w:val="en-CA"/>
        </w:rPr>
      </w:pPr>
      <w:r w:rsidRPr="007073E4">
        <w:rPr>
          <w:lang w:val="en-CA"/>
        </w:rPr>
        <w:t xml:space="preserve">Target bit rates for the encoding of the sequences are listed in </w:t>
      </w:r>
      <w:r w:rsidRPr="007073E4">
        <w:rPr>
          <w:lang w:val="en-CA"/>
        </w:rPr>
        <w:fldChar w:fldCharType="begin"/>
      </w:r>
      <w:r w:rsidRPr="007073E4">
        <w:rPr>
          <w:lang w:val="en-CA"/>
        </w:rPr>
        <w:instrText xml:space="preserve"> REF _Ref195520052 \h </w:instrText>
      </w:r>
      <w:r w:rsidRPr="007073E4">
        <w:rPr>
          <w:lang w:val="en-CA"/>
        </w:rPr>
      </w:r>
      <w:r w:rsidRPr="007073E4">
        <w:rPr>
          <w:lang w:val="en-CA"/>
        </w:rPr>
        <w:fldChar w:fldCharType="separate"/>
      </w:r>
      <w:r w:rsidR="0069349B" w:rsidRPr="007073E4">
        <w:t xml:space="preserve">Table </w:t>
      </w:r>
      <w:r w:rsidR="0069349B">
        <w:rPr>
          <w:noProof/>
        </w:rPr>
        <w:t>12</w:t>
      </w:r>
      <w:r w:rsidRPr="007073E4">
        <w:rPr>
          <w:lang w:val="en-CA"/>
        </w:rPr>
        <w:fldChar w:fldCharType="end"/>
      </w:r>
      <w:r w:rsidRPr="007073E4">
        <w:rPr>
          <w:lang w:val="en-CA"/>
        </w:rPr>
        <w:t>.</w:t>
      </w:r>
      <w:r w:rsidR="00DF651F">
        <w:rPr>
          <w:lang w:val="en-CA"/>
        </w:rPr>
        <w:t xml:space="preserve"> </w:t>
      </w:r>
      <w:r w:rsidR="00C83E9F" w:rsidRPr="009367CA">
        <w:rPr>
          <w:lang w:val="en-CA"/>
        </w:rPr>
        <w:t>Changes from JVET-A</w:t>
      </w:r>
      <w:r w:rsidR="00C83E9F">
        <w:rPr>
          <w:lang w:val="en-CA"/>
        </w:rPr>
        <w:t>P0</w:t>
      </w:r>
      <w:r w:rsidR="00C83E9F" w:rsidRPr="009367CA">
        <w:rPr>
          <w:lang w:val="en-CA"/>
        </w:rPr>
        <w:t>0</w:t>
      </w:r>
      <w:r w:rsidR="00C83E9F">
        <w:rPr>
          <w:lang w:val="en-CA"/>
        </w:rPr>
        <w:t>4</w:t>
      </w:r>
      <w:r w:rsidR="00C83E9F" w:rsidRPr="009367CA">
        <w:rPr>
          <w:lang w:val="en-CA"/>
        </w:rPr>
        <w:t>6 are underlined</w:t>
      </w:r>
      <w:r w:rsidR="00C83E9F">
        <w:rPr>
          <w:lang w:val="en-CA"/>
        </w:rPr>
        <w:t xml:space="preserve"> (</w:t>
      </w:r>
      <w:r w:rsidR="00C83E9F" w:rsidRPr="00625D02">
        <w:rPr>
          <w:lang w:val="en-CA"/>
        </w:rPr>
        <w:t>bitrates were</w:t>
      </w:r>
      <w:r w:rsidR="00625D02">
        <w:rPr>
          <w:lang w:val="en-CA"/>
        </w:rPr>
        <w:t xml:space="preserve"> increased for</w:t>
      </w:r>
      <w:r w:rsidR="00C83E9F">
        <w:rPr>
          <w:lang w:val="en-CA"/>
        </w:rPr>
        <w:t xml:space="preserve"> SeaWalk</w:t>
      </w:r>
      <w:r w:rsidR="00625D02">
        <w:rPr>
          <w:lang w:val="en-CA"/>
        </w:rPr>
        <w:t xml:space="preserve"> and compressed for</w:t>
      </w:r>
      <w:r w:rsidR="00C83E9F">
        <w:rPr>
          <w:lang w:val="en-CA"/>
        </w:rPr>
        <w:t xml:space="preserve"> CrowdWalk</w:t>
      </w:r>
      <w:r w:rsidR="00625D02">
        <w:rPr>
          <w:lang w:val="en-CA"/>
        </w:rPr>
        <w:t xml:space="preserve"> and</w:t>
      </w:r>
      <w:r w:rsidR="00C83E9F">
        <w:rPr>
          <w:lang w:val="en-CA"/>
        </w:rPr>
        <w:t xml:space="preserve"> TowerPlants)</w:t>
      </w:r>
      <w:r w:rsidR="00C83E9F" w:rsidRPr="009367CA">
        <w:rPr>
          <w:lang w:val="en-CA"/>
        </w:rPr>
        <w:t>.</w:t>
      </w:r>
      <w:r w:rsidR="00C83E9F">
        <w:rPr>
          <w:lang w:val="en-CA"/>
        </w:rPr>
        <w:t xml:space="preserve"> </w:t>
      </w:r>
      <w:r w:rsidR="00C83E9F" w:rsidRPr="009367CA">
        <w:rPr>
          <w:lang w:val="en-CA"/>
        </w:rPr>
        <w:t xml:space="preserve">Only Rates 1, 2, 3, 4 </w:t>
      </w:r>
      <w:r w:rsidR="00C83E9F">
        <w:rPr>
          <w:lang w:val="en-CA"/>
        </w:rPr>
        <w:t>we</w:t>
      </w:r>
      <w:r w:rsidR="00C83E9F" w:rsidRPr="009367CA">
        <w:rPr>
          <w:lang w:val="en-CA"/>
        </w:rPr>
        <w:t>re used for viewing</w:t>
      </w:r>
      <w:r w:rsidR="00C83E9F">
        <w:rPr>
          <w:lang w:val="en-CA"/>
        </w:rPr>
        <w:t>.</w:t>
      </w:r>
    </w:p>
    <w:p w14:paraId="1C93C407" w14:textId="48DDF782" w:rsidR="0035112F" w:rsidRPr="007073E4" w:rsidRDefault="0035112F" w:rsidP="003D67CB">
      <w:pPr>
        <w:pStyle w:val="Beschriftung"/>
        <w:spacing w:before="136" w:after="60"/>
      </w:pPr>
      <w:bookmarkStart w:id="11" w:name="_Ref195520052"/>
      <w:r w:rsidRPr="007073E4">
        <w:t xml:space="preserve">Table </w:t>
      </w:r>
      <w:r w:rsidRPr="007073E4">
        <w:fldChar w:fldCharType="begin"/>
      </w:r>
      <w:r w:rsidRPr="007073E4">
        <w:instrText xml:space="preserve"> SEQ Table \* ARABIC </w:instrText>
      </w:r>
      <w:r w:rsidRPr="007073E4">
        <w:fldChar w:fldCharType="separate"/>
      </w:r>
      <w:r w:rsidR="0069349B">
        <w:rPr>
          <w:noProof/>
        </w:rPr>
        <w:t>12</w:t>
      </w:r>
      <w:r w:rsidRPr="007073E4">
        <w:fldChar w:fldCharType="end"/>
      </w:r>
      <w:bookmarkEnd w:id="11"/>
      <w:r w:rsidRPr="007073E4">
        <w:t>: Target bit rates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692"/>
        <w:gridCol w:w="1154"/>
        <w:gridCol w:w="1154"/>
        <w:gridCol w:w="1154"/>
        <w:gridCol w:w="1154"/>
        <w:gridCol w:w="1150"/>
      </w:tblGrid>
      <w:tr w:rsidR="00461A6B" w:rsidRPr="00461A6B" w14:paraId="039B8EE5" w14:textId="77777777" w:rsidTr="003D67CB">
        <w:trPr>
          <w:jc w:val="center"/>
        </w:trPr>
        <w:tc>
          <w:tcPr>
            <w:tcW w:w="1902" w:type="pct"/>
            <w:gridSpan w:val="2"/>
          </w:tcPr>
          <w:p w14:paraId="42E6E79D" w14:textId="0EB8511C" w:rsidR="00461A6B" w:rsidRPr="00461A6B" w:rsidRDefault="00461A6B" w:rsidP="00461A6B">
            <w:pPr>
              <w:spacing w:before="20" w:after="40"/>
              <w:jc w:val="left"/>
              <w:rPr>
                <w:b/>
                <w:bCs/>
                <w:sz w:val="18"/>
                <w:szCs w:val="16"/>
              </w:rPr>
            </w:pPr>
          </w:p>
        </w:tc>
        <w:tc>
          <w:tcPr>
            <w:tcW w:w="3098" w:type="pct"/>
            <w:gridSpan w:val="5"/>
          </w:tcPr>
          <w:p w14:paraId="3D5F1453" w14:textId="56945529" w:rsidR="00461A6B" w:rsidRPr="003D67CB" w:rsidRDefault="00E026B1" w:rsidP="003D67CB">
            <w:pPr>
              <w:spacing w:before="20" w:after="40"/>
              <w:jc w:val="left"/>
              <w:rPr>
                <w:b/>
                <w:bCs/>
                <w:sz w:val="18"/>
                <w:szCs w:val="16"/>
              </w:rPr>
            </w:pPr>
            <w:r w:rsidRPr="00F80090">
              <w:rPr>
                <w:b/>
                <w:bCs/>
                <w:sz w:val="18"/>
                <w:szCs w:val="16"/>
              </w:rPr>
              <w:t>Target bit rates [kbit/s]</w:t>
            </w:r>
          </w:p>
        </w:tc>
      </w:tr>
      <w:tr w:rsidR="00461A6B" w:rsidRPr="00461A6B" w14:paraId="29386D06" w14:textId="77777777" w:rsidTr="003D67CB">
        <w:trPr>
          <w:jc w:val="center"/>
        </w:trPr>
        <w:tc>
          <w:tcPr>
            <w:tcW w:w="455" w:type="pct"/>
          </w:tcPr>
          <w:p w14:paraId="758DA63B" w14:textId="25972395" w:rsidR="00461A6B" w:rsidRPr="00461A6B" w:rsidRDefault="00461A6B" w:rsidP="00461A6B">
            <w:pPr>
              <w:spacing w:before="20" w:after="40"/>
              <w:jc w:val="left"/>
              <w:rPr>
                <w:b/>
                <w:bCs/>
                <w:sz w:val="18"/>
                <w:szCs w:val="16"/>
              </w:rPr>
            </w:pPr>
            <w:r>
              <w:rPr>
                <w:b/>
                <w:bCs/>
                <w:sz w:val="18"/>
                <w:szCs w:val="16"/>
              </w:rPr>
              <w:t>ID</w:t>
            </w:r>
          </w:p>
        </w:tc>
        <w:tc>
          <w:tcPr>
            <w:tcW w:w="1447" w:type="pct"/>
            <w:vAlign w:val="center"/>
            <w:hideMark/>
          </w:tcPr>
          <w:p w14:paraId="149A85FF" w14:textId="1C54A012" w:rsidR="00461A6B" w:rsidRPr="003D67CB" w:rsidRDefault="00461A6B" w:rsidP="003D67CB">
            <w:pPr>
              <w:spacing w:before="20" w:after="40"/>
              <w:jc w:val="left"/>
              <w:rPr>
                <w:b/>
                <w:bCs/>
                <w:sz w:val="18"/>
                <w:szCs w:val="16"/>
              </w:rPr>
            </w:pPr>
            <w:r w:rsidRPr="003D67CB">
              <w:rPr>
                <w:b/>
                <w:bCs/>
                <w:sz w:val="18"/>
                <w:szCs w:val="16"/>
              </w:rPr>
              <w:t>Sequences name</w:t>
            </w:r>
          </w:p>
        </w:tc>
        <w:tc>
          <w:tcPr>
            <w:tcW w:w="620" w:type="pct"/>
            <w:vAlign w:val="center"/>
            <w:hideMark/>
          </w:tcPr>
          <w:p w14:paraId="07133400" w14:textId="77777777" w:rsidR="00461A6B" w:rsidRPr="003D67CB" w:rsidRDefault="00461A6B" w:rsidP="003D67CB">
            <w:pPr>
              <w:spacing w:before="20" w:after="40"/>
              <w:jc w:val="left"/>
              <w:rPr>
                <w:b/>
                <w:bCs/>
                <w:sz w:val="18"/>
                <w:szCs w:val="16"/>
              </w:rPr>
            </w:pPr>
            <w:r w:rsidRPr="003D67CB">
              <w:rPr>
                <w:b/>
                <w:bCs/>
                <w:sz w:val="18"/>
                <w:szCs w:val="16"/>
              </w:rPr>
              <w:t>Rate 1</w:t>
            </w:r>
          </w:p>
        </w:tc>
        <w:tc>
          <w:tcPr>
            <w:tcW w:w="620" w:type="pct"/>
            <w:vAlign w:val="center"/>
            <w:hideMark/>
          </w:tcPr>
          <w:p w14:paraId="06BE9C80" w14:textId="77777777" w:rsidR="00461A6B" w:rsidRPr="003D67CB" w:rsidRDefault="00461A6B" w:rsidP="003D67CB">
            <w:pPr>
              <w:spacing w:before="20" w:after="40"/>
              <w:jc w:val="left"/>
              <w:rPr>
                <w:b/>
                <w:bCs/>
                <w:sz w:val="18"/>
                <w:szCs w:val="16"/>
              </w:rPr>
            </w:pPr>
            <w:r w:rsidRPr="003D67CB">
              <w:rPr>
                <w:b/>
                <w:bCs/>
                <w:sz w:val="18"/>
                <w:szCs w:val="16"/>
              </w:rPr>
              <w:t>Rate 2</w:t>
            </w:r>
          </w:p>
        </w:tc>
        <w:tc>
          <w:tcPr>
            <w:tcW w:w="620" w:type="pct"/>
            <w:vAlign w:val="center"/>
            <w:hideMark/>
          </w:tcPr>
          <w:p w14:paraId="59868C53" w14:textId="77777777" w:rsidR="00461A6B" w:rsidRPr="003D67CB" w:rsidRDefault="00461A6B" w:rsidP="003D67CB">
            <w:pPr>
              <w:spacing w:before="20" w:after="40"/>
              <w:jc w:val="left"/>
              <w:rPr>
                <w:b/>
                <w:bCs/>
                <w:sz w:val="18"/>
                <w:szCs w:val="16"/>
              </w:rPr>
            </w:pPr>
            <w:r w:rsidRPr="003D67CB">
              <w:rPr>
                <w:b/>
                <w:bCs/>
                <w:sz w:val="18"/>
                <w:szCs w:val="16"/>
              </w:rPr>
              <w:t>Rate 3</w:t>
            </w:r>
          </w:p>
        </w:tc>
        <w:tc>
          <w:tcPr>
            <w:tcW w:w="620" w:type="pct"/>
            <w:vAlign w:val="center"/>
            <w:hideMark/>
          </w:tcPr>
          <w:p w14:paraId="19C24457" w14:textId="77777777" w:rsidR="00461A6B" w:rsidRPr="003D67CB" w:rsidRDefault="00461A6B" w:rsidP="003D67CB">
            <w:pPr>
              <w:spacing w:before="20" w:after="40"/>
              <w:jc w:val="left"/>
              <w:rPr>
                <w:b/>
                <w:bCs/>
                <w:sz w:val="18"/>
                <w:szCs w:val="16"/>
              </w:rPr>
            </w:pPr>
            <w:r w:rsidRPr="003D67CB">
              <w:rPr>
                <w:b/>
                <w:bCs/>
                <w:sz w:val="18"/>
                <w:szCs w:val="16"/>
              </w:rPr>
              <w:t>Rate 4</w:t>
            </w:r>
          </w:p>
        </w:tc>
        <w:tc>
          <w:tcPr>
            <w:tcW w:w="620" w:type="pct"/>
            <w:vAlign w:val="center"/>
          </w:tcPr>
          <w:p w14:paraId="4CC47E91" w14:textId="77777777" w:rsidR="00461A6B" w:rsidRPr="003D67CB" w:rsidRDefault="00461A6B" w:rsidP="003D67CB">
            <w:pPr>
              <w:spacing w:before="20" w:after="40"/>
              <w:jc w:val="left"/>
              <w:rPr>
                <w:b/>
                <w:bCs/>
                <w:color w:val="A5A5A5" w:themeColor="accent3"/>
                <w:sz w:val="18"/>
                <w:szCs w:val="16"/>
              </w:rPr>
            </w:pPr>
            <w:r w:rsidRPr="003D67CB">
              <w:rPr>
                <w:b/>
                <w:bCs/>
                <w:color w:val="A5A5A5" w:themeColor="accent3"/>
                <w:sz w:val="18"/>
                <w:szCs w:val="16"/>
              </w:rPr>
              <w:t>Rate 5</w:t>
            </w:r>
          </w:p>
        </w:tc>
      </w:tr>
      <w:tr w:rsidR="00461A6B" w:rsidRPr="00461A6B" w14:paraId="2E31B083" w14:textId="77777777" w:rsidTr="003D67CB">
        <w:trPr>
          <w:jc w:val="center"/>
        </w:trPr>
        <w:tc>
          <w:tcPr>
            <w:tcW w:w="455" w:type="pct"/>
          </w:tcPr>
          <w:p w14:paraId="4E7414A2" w14:textId="1090AC76" w:rsidR="00461A6B" w:rsidRPr="003D67CB" w:rsidRDefault="00461A6B" w:rsidP="00461A6B">
            <w:pPr>
              <w:spacing w:before="20" w:after="40"/>
              <w:jc w:val="left"/>
              <w:rPr>
                <w:b/>
                <w:bCs/>
                <w:sz w:val="18"/>
                <w:szCs w:val="16"/>
              </w:rPr>
            </w:pPr>
            <w:r w:rsidRPr="003D67CB">
              <w:rPr>
                <w:b/>
                <w:bCs/>
                <w:sz w:val="18"/>
                <w:szCs w:val="16"/>
              </w:rPr>
              <w:t>-</w:t>
            </w:r>
          </w:p>
        </w:tc>
        <w:tc>
          <w:tcPr>
            <w:tcW w:w="1447" w:type="pct"/>
          </w:tcPr>
          <w:p w14:paraId="27F9184A" w14:textId="500C5FFC" w:rsidR="00461A6B" w:rsidRPr="003D67CB" w:rsidRDefault="00461A6B" w:rsidP="003D67CB">
            <w:pPr>
              <w:spacing w:before="20" w:after="40"/>
              <w:jc w:val="left"/>
              <w:rPr>
                <w:sz w:val="18"/>
                <w:szCs w:val="16"/>
              </w:rPr>
            </w:pPr>
            <w:r>
              <w:rPr>
                <w:sz w:val="18"/>
                <w:szCs w:val="16"/>
              </w:rPr>
              <w:t>S</w:t>
            </w:r>
            <w:r w:rsidRPr="000A02DC">
              <w:rPr>
                <w:sz w:val="18"/>
                <w:szCs w:val="16"/>
              </w:rPr>
              <w:t>ea</w:t>
            </w:r>
            <w:r>
              <w:rPr>
                <w:sz w:val="18"/>
                <w:szCs w:val="16"/>
              </w:rPr>
              <w:t>W</w:t>
            </w:r>
            <w:r w:rsidRPr="000A02DC">
              <w:rPr>
                <w:sz w:val="18"/>
                <w:szCs w:val="16"/>
              </w:rPr>
              <w:t>alk</w:t>
            </w:r>
          </w:p>
        </w:tc>
        <w:tc>
          <w:tcPr>
            <w:tcW w:w="620" w:type="pct"/>
          </w:tcPr>
          <w:p w14:paraId="1A2597B7" w14:textId="19B31295" w:rsidR="00461A6B" w:rsidRPr="003D67CB" w:rsidRDefault="00461A6B" w:rsidP="003D67CB">
            <w:pPr>
              <w:spacing w:before="20" w:after="40"/>
              <w:jc w:val="left"/>
              <w:rPr>
                <w:sz w:val="18"/>
                <w:szCs w:val="16"/>
                <w:u w:val="single"/>
              </w:rPr>
            </w:pPr>
            <w:r w:rsidRPr="003D67CB">
              <w:rPr>
                <w:sz w:val="18"/>
                <w:szCs w:val="16"/>
                <w:u w:val="single"/>
              </w:rPr>
              <w:t>250</w:t>
            </w:r>
          </w:p>
        </w:tc>
        <w:tc>
          <w:tcPr>
            <w:tcW w:w="620" w:type="pct"/>
          </w:tcPr>
          <w:p w14:paraId="2F3A103D" w14:textId="05DC8D6A" w:rsidR="00461A6B" w:rsidRPr="003D67CB" w:rsidRDefault="00461A6B" w:rsidP="003D67CB">
            <w:pPr>
              <w:spacing w:before="20" w:after="40"/>
              <w:jc w:val="left"/>
              <w:rPr>
                <w:sz w:val="18"/>
                <w:szCs w:val="16"/>
                <w:u w:val="single"/>
              </w:rPr>
            </w:pPr>
            <w:r w:rsidRPr="003D67CB">
              <w:rPr>
                <w:sz w:val="18"/>
                <w:szCs w:val="16"/>
                <w:u w:val="single"/>
              </w:rPr>
              <w:t>500</w:t>
            </w:r>
          </w:p>
        </w:tc>
        <w:tc>
          <w:tcPr>
            <w:tcW w:w="620" w:type="pct"/>
          </w:tcPr>
          <w:p w14:paraId="618DB5F2" w14:textId="7929C038" w:rsidR="00461A6B" w:rsidRPr="003D67CB" w:rsidRDefault="00461A6B" w:rsidP="003D67CB">
            <w:pPr>
              <w:spacing w:before="20" w:after="40"/>
              <w:jc w:val="left"/>
              <w:rPr>
                <w:sz w:val="18"/>
                <w:szCs w:val="16"/>
                <w:u w:val="single"/>
              </w:rPr>
            </w:pPr>
            <w:r w:rsidRPr="003D67CB">
              <w:rPr>
                <w:sz w:val="18"/>
                <w:szCs w:val="16"/>
                <w:u w:val="single"/>
              </w:rPr>
              <w:t>1000</w:t>
            </w:r>
          </w:p>
        </w:tc>
        <w:tc>
          <w:tcPr>
            <w:tcW w:w="620" w:type="pct"/>
          </w:tcPr>
          <w:p w14:paraId="1489F130" w14:textId="51C024B2" w:rsidR="00461A6B" w:rsidRPr="003D67CB" w:rsidRDefault="00461A6B" w:rsidP="003D67CB">
            <w:pPr>
              <w:spacing w:before="20" w:after="40"/>
              <w:jc w:val="left"/>
              <w:rPr>
                <w:sz w:val="18"/>
                <w:szCs w:val="16"/>
                <w:u w:val="single"/>
              </w:rPr>
            </w:pPr>
            <w:r w:rsidRPr="003D67CB">
              <w:rPr>
                <w:sz w:val="18"/>
                <w:szCs w:val="16"/>
                <w:u w:val="single"/>
              </w:rPr>
              <w:t>2000</w:t>
            </w:r>
          </w:p>
        </w:tc>
        <w:tc>
          <w:tcPr>
            <w:tcW w:w="620" w:type="pct"/>
          </w:tcPr>
          <w:p w14:paraId="0AF683F9" w14:textId="534CA059" w:rsidR="00461A6B" w:rsidRPr="003D67CB" w:rsidRDefault="00461A6B" w:rsidP="003D67CB">
            <w:pPr>
              <w:spacing w:before="20" w:after="40"/>
              <w:jc w:val="left"/>
              <w:rPr>
                <w:color w:val="A5A5A5" w:themeColor="accent3"/>
                <w:sz w:val="18"/>
                <w:szCs w:val="16"/>
                <w:u w:val="single"/>
              </w:rPr>
            </w:pPr>
            <w:r w:rsidRPr="003D67CB">
              <w:rPr>
                <w:color w:val="A5A5A5" w:themeColor="accent3"/>
                <w:sz w:val="18"/>
                <w:szCs w:val="16"/>
                <w:u w:val="single"/>
              </w:rPr>
              <w:t>4000</w:t>
            </w:r>
          </w:p>
        </w:tc>
      </w:tr>
      <w:tr w:rsidR="00461A6B" w:rsidRPr="00461A6B" w14:paraId="4AA4E8C2" w14:textId="77777777" w:rsidTr="003D67CB">
        <w:trPr>
          <w:jc w:val="center"/>
        </w:trPr>
        <w:tc>
          <w:tcPr>
            <w:tcW w:w="455" w:type="pct"/>
          </w:tcPr>
          <w:p w14:paraId="448D6A02" w14:textId="5D41D260" w:rsidR="00461A6B" w:rsidRPr="003D67CB" w:rsidRDefault="00461A6B" w:rsidP="00461A6B">
            <w:pPr>
              <w:spacing w:before="20" w:after="40"/>
              <w:jc w:val="left"/>
              <w:rPr>
                <w:b/>
                <w:bCs/>
                <w:sz w:val="18"/>
                <w:szCs w:val="16"/>
              </w:rPr>
            </w:pPr>
            <w:r w:rsidRPr="003D67CB">
              <w:rPr>
                <w:b/>
                <w:bCs/>
                <w:sz w:val="18"/>
                <w:szCs w:val="16"/>
              </w:rPr>
              <w:t>-</w:t>
            </w:r>
          </w:p>
        </w:tc>
        <w:tc>
          <w:tcPr>
            <w:tcW w:w="1447" w:type="pct"/>
          </w:tcPr>
          <w:p w14:paraId="0085AAC0" w14:textId="05CB24F6" w:rsidR="00461A6B" w:rsidRPr="00461A6B" w:rsidRDefault="00461A6B" w:rsidP="003D67CB">
            <w:pPr>
              <w:spacing w:before="20" w:after="40"/>
              <w:jc w:val="left"/>
              <w:rPr>
                <w:sz w:val="18"/>
                <w:szCs w:val="16"/>
              </w:rPr>
            </w:pPr>
            <w:r>
              <w:rPr>
                <w:sz w:val="18"/>
                <w:szCs w:val="16"/>
              </w:rPr>
              <w:t>C</w:t>
            </w:r>
            <w:r w:rsidRPr="000A02DC">
              <w:rPr>
                <w:sz w:val="18"/>
                <w:szCs w:val="16"/>
              </w:rPr>
              <w:t>rowd</w:t>
            </w:r>
            <w:r>
              <w:rPr>
                <w:sz w:val="18"/>
                <w:szCs w:val="16"/>
              </w:rPr>
              <w:t>W</w:t>
            </w:r>
            <w:r w:rsidRPr="000A02DC">
              <w:rPr>
                <w:sz w:val="18"/>
                <w:szCs w:val="16"/>
              </w:rPr>
              <w:t>alk</w:t>
            </w:r>
          </w:p>
        </w:tc>
        <w:tc>
          <w:tcPr>
            <w:tcW w:w="620" w:type="pct"/>
          </w:tcPr>
          <w:p w14:paraId="22F43B3A" w14:textId="283740DF" w:rsidR="00461A6B" w:rsidRPr="003D67CB" w:rsidRDefault="00461A6B" w:rsidP="003D67CB">
            <w:pPr>
              <w:spacing w:before="20" w:after="40"/>
              <w:jc w:val="left"/>
              <w:rPr>
                <w:sz w:val="18"/>
                <w:szCs w:val="16"/>
                <w:u w:val="single"/>
              </w:rPr>
            </w:pPr>
            <w:r w:rsidRPr="003D67CB">
              <w:rPr>
                <w:sz w:val="18"/>
                <w:szCs w:val="16"/>
                <w:u w:val="single"/>
              </w:rPr>
              <w:t>500</w:t>
            </w:r>
          </w:p>
        </w:tc>
        <w:tc>
          <w:tcPr>
            <w:tcW w:w="620" w:type="pct"/>
          </w:tcPr>
          <w:p w14:paraId="0E90F1BF" w14:textId="6AC06381" w:rsidR="00461A6B" w:rsidRPr="003D67CB" w:rsidRDefault="00461A6B" w:rsidP="003D67CB">
            <w:pPr>
              <w:spacing w:before="20" w:after="40"/>
              <w:jc w:val="left"/>
              <w:rPr>
                <w:sz w:val="18"/>
                <w:szCs w:val="16"/>
                <w:u w:val="single"/>
              </w:rPr>
            </w:pPr>
            <w:r w:rsidRPr="003D67CB">
              <w:rPr>
                <w:sz w:val="18"/>
                <w:szCs w:val="16"/>
                <w:u w:val="single"/>
              </w:rPr>
              <w:t>1000</w:t>
            </w:r>
          </w:p>
        </w:tc>
        <w:tc>
          <w:tcPr>
            <w:tcW w:w="620" w:type="pct"/>
          </w:tcPr>
          <w:p w14:paraId="6996EAEA" w14:textId="71B64A6A" w:rsidR="00461A6B" w:rsidRPr="003D67CB" w:rsidRDefault="00461A6B" w:rsidP="003D67CB">
            <w:pPr>
              <w:spacing w:before="20" w:after="40"/>
              <w:jc w:val="left"/>
              <w:rPr>
                <w:sz w:val="18"/>
                <w:szCs w:val="16"/>
                <w:u w:val="single"/>
              </w:rPr>
            </w:pPr>
            <w:r w:rsidRPr="003D67CB">
              <w:rPr>
                <w:sz w:val="18"/>
                <w:szCs w:val="16"/>
                <w:u w:val="single"/>
              </w:rPr>
              <w:t>2000</w:t>
            </w:r>
          </w:p>
        </w:tc>
        <w:tc>
          <w:tcPr>
            <w:tcW w:w="620" w:type="pct"/>
          </w:tcPr>
          <w:p w14:paraId="5DBEEFE1" w14:textId="7951BCB1" w:rsidR="00461A6B" w:rsidRPr="003D67CB" w:rsidRDefault="00461A6B" w:rsidP="003D67CB">
            <w:pPr>
              <w:spacing w:before="20" w:after="40"/>
              <w:jc w:val="left"/>
              <w:rPr>
                <w:sz w:val="18"/>
                <w:szCs w:val="16"/>
                <w:u w:val="single"/>
              </w:rPr>
            </w:pPr>
            <w:r w:rsidRPr="003D67CB">
              <w:rPr>
                <w:sz w:val="18"/>
                <w:szCs w:val="16"/>
                <w:u w:val="single"/>
              </w:rPr>
              <w:t>4000</w:t>
            </w:r>
          </w:p>
        </w:tc>
        <w:tc>
          <w:tcPr>
            <w:tcW w:w="620" w:type="pct"/>
          </w:tcPr>
          <w:p w14:paraId="01057D4F" w14:textId="4FC0B9A0" w:rsidR="00461A6B" w:rsidRPr="003D67CB" w:rsidRDefault="00461A6B" w:rsidP="003D67CB">
            <w:pPr>
              <w:spacing w:before="20" w:after="40"/>
              <w:jc w:val="left"/>
              <w:rPr>
                <w:color w:val="A5A5A5" w:themeColor="accent3"/>
                <w:sz w:val="18"/>
                <w:szCs w:val="16"/>
                <w:u w:val="single"/>
              </w:rPr>
            </w:pPr>
            <w:r w:rsidRPr="003D67CB">
              <w:rPr>
                <w:color w:val="A5A5A5" w:themeColor="accent3"/>
                <w:sz w:val="18"/>
                <w:szCs w:val="16"/>
                <w:u w:val="single"/>
              </w:rPr>
              <w:t>8000</w:t>
            </w:r>
          </w:p>
        </w:tc>
      </w:tr>
      <w:tr w:rsidR="00461A6B" w:rsidRPr="00461A6B" w14:paraId="796257FB" w14:textId="77777777" w:rsidTr="003D67CB">
        <w:trPr>
          <w:jc w:val="center"/>
        </w:trPr>
        <w:tc>
          <w:tcPr>
            <w:tcW w:w="455" w:type="pct"/>
          </w:tcPr>
          <w:p w14:paraId="2B7802D9" w14:textId="7ED9C9CD" w:rsidR="00461A6B" w:rsidRPr="003D67CB" w:rsidRDefault="00461A6B" w:rsidP="00461A6B">
            <w:pPr>
              <w:spacing w:before="20" w:after="40"/>
              <w:jc w:val="left"/>
              <w:rPr>
                <w:b/>
                <w:bCs/>
                <w:sz w:val="18"/>
                <w:szCs w:val="16"/>
              </w:rPr>
            </w:pPr>
            <w:r w:rsidRPr="003D67CB">
              <w:rPr>
                <w:b/>
                <w:bCs/>
                <w:sz w:val="18"/>
                <w:szCs w:val="16"/>
              </w:rPr>
              <w:t>-</w:t>
            </w:r>
          </w:p>
        </w:tc>
        <w:tc>
          <w:tcPr>
            <w:tcW w:w="1447" w:type="pct"/>
          </w:tcPr>
          <w:p w14:paraId="58DF4D92" w14:textId="5D559FBF" w:rsidR="00461A6B" w:rsidRPr="00461A6B" w:rsidRDefault="00461A6B" w:rsidP="003D67CB">
            <w:pPr>
              <w:spacing w:before="20" w:after="40"/>
              <w:jc w:val="left"/>
              <w:rPr>
                <w:sz w:val="18"/>
                <w:szCs w:val="16"/>
              </w:rPr>
            </w:pPr>
            <w:r>
              <w:rPr>
                <w:sz w:val="18"/>
                <w:szCs w:val="16"/>
              </w:rPr>
              <w:t>T</w:t>
            </w:r>
            <w:r w:rsidRPr="000A02DC">
              <w:rPr>
                <w:sz w:val="18"/>
                <w:szCs w:val="16"/>
              </w:rPr>
              <w:t>ower</w:t>
            </w:r>
            <w:r>
              <w:rPr>
                <w:sz w:val="18"/>
                <w:szCs w:val="16"/>
              </w:rPr>
              <w:t>P</w:t>
            </w:r>
            <w:r w:rsidRPr="000A02DC">
              <w:rPr>
                <w:sz w:val="18"/>
                <w:szCs w:val="16"/>
              </w:rPr>
              <w:t>lants</w:t>
            </w:r>
          </w:p>
        </w:tc>
        <w:tc>
          <w:tcPr>
            <w:tcW w:w="620" w:type="pct"/>
          </w:tcPr>
          <w:p w14:paraId="09AFBCF3" w14:textId="51C5198F" w:rsidR="00461A6B" w:rsidRPr="003D67CB" w:rsidRDefault="00461A6B" w:rsidP="003D67CB">
            <w:pPr>
              <w:spacing w:before="20" w:after="40"/>
              <w:jc w:val="left"/>
              <w:rPr>
                <w:sz w:val="18"/>
                <w:szCs w:val="16"/>
                <w:u w:val="single"/>
              </w:rPr>
            </w:pPr>
            <w:r w:rsidRPr="003D67CB">
              <w:rPr>
                <w:sz w:val="18"/>
                <w:szCs w:val="16"/>
                <w:u w:val="single"/>
              </w:rPr>
              <w:t>1200</w:t>
            </w:r>
          </w:p>
        </w:tc>
        <w:tc>
          <w:tcPr>
            <w:tcW w:w="620" w:type="pct"/>
          </w:tcPr>
          <w:p w14:paraId="35F060C3" w14:textId="11725A78" w:rsidR="00461A6B" w:rsidRPr="003D67CB" w:rsidRDefault="00461A6B" w:rsidP="003D67CB">
            <w:pPr>
              <w:spacing w:before="20" w:after="40"/>
              <w:jc w:val="left"/>
              <w:rPr>
                <w:sz w:val="18"/>
                <w:szCs w:val="16"/>
                <w:u w:val="single"/>
              </w:rPr>
            </w:pPr>
            <w:r w:rsidRPr="003D67CB">
              <w:rPr>
                <w:sz w:val="18"/>
                <w:szCs w:val="16"/>
                <w:u w:val="single"/>
              </w:rPr>
              <w:t>2500</w:t>
            </w:r>
          </w:p>
        </w:tc>
        <w:tc>
          <w:tcPr>
            <w:tcW w:w="620" w:type="pct"/>
          </w:tcPr>
          <w:p w14:paraId="61BCF24D" w14:textId="6B056710" w:rsidR="00461A6B" w:rsidRPr="003D67CB" w:rsidRDefault="00461A6B" w:rsidP="003D67CB">
            <w:pPr>
              <w:spacing w:before="20" w:after="40"/>
              <w:jc w:val="left"/>
              <w:rPr>
                <w:sz w:val="18"/>
                <w:szCs w:val="16"/>
                <w:u w:val="single"/>
              </w:rPr>
            </w:pPr>
            <w:r w:rsidRPr="003D67CB">
              <w:rPr>
                <w:sz w:val="18"/>
                <w:szCs w:val="16"/>
                <w:u w:val="single"/>
              </w:rPr>
              <w:t>5000</w:t>
            </w:r>
          </w:p>
        </w:tc>
        <w:tc>
          <w:tcPr>
            <w:tcW w:w="620" w:type="pct"/>
          </w:tcPr>
          <w:p w14:paraId="28A86F88" w14:textId="494FB6DD" w:rsidR="00461A6B" w:rsidRPr="003D67CB" w:rsidRDefault="00461A6B" w:rsidP="003D67CB">
            <w:pPr>
              <w:spacing w:before="20" w:after="40"/>
              <w:jc w:val="left"/>
              <w:rPr>
                <w:sz w:val="18"/>
                <w:szCs w:val="16"/>
                <w:u w:val="single"/>
              </w:rPr>
            </w:pPr>
            <w:r w:rsidRPr="003D67CB">
              <w:rPr>
                <w:sz w:val="18"/>
                <w:szCs w:val="16"/>
                <w:u w:val="single"/>
              </w:rPr>
              <w:t>12000</w:t>
            </w:r>
          </w:p>
        </w:tc>
        <w:tc>
          <w:tcPr>
            <w:tcW w:w="620" w:type="pct"/>
          </w:tcPr>
          <w:p w14:paraId="60CB7C09" w14:textId="12272543" w:rsidR="00461A6B" w:rsidRPr="003D67CB" w:rsidRDefault="00461A6B" w:rsidP="003D67CB">
            <w:pPr>
              <w:spacing w:before="20" w:after="40"/>
              <w:jc w:val="left"/>
              <w:rPr>
                <w:color w:val="A5A5A5" w:themeColor="accent3"/>
                <w:sz w:val="18"/>
                <w:szCs w:val="16"/>
                <w:u w:val="single"/>
              </w:rPr>
            </w:pPr>
            <w:r w:rsidRPr="003D67CB">
              <w:rPr>
                <w:color w:val="A5A5A5" w:themeColor="accent3"/>
                <w:sz w:val="18"/>
                <w:szCs w:val="16"/>
                <w:u w:val="single"/>
              </w:rPr>
              <w:t>24000</w:t>
            </w:r>
          </w:p>
        </w:tc>
      </w:tr>
    </w:tbl>
    <w:p w14:paraId="1C29ECEB" w14:textId="77777777" w:rsidR="0035112F" w:rsidRPr="007073E4" w:rsidRDefault="0035112F" w:rsidP="0035112F">
      <w:pPr>
        <w:tabs>
          <w:tab w:val="clear" w:pos="360"/>
          <w:tab w:val="clear" w:pos="1080"/>
          <w:tab w:val="clear" w:pos="1440"/>
        </w:tabs>
        <w:overflowPunct/>
        <w:autoSpaceDE/>
        <w:autoSpaceDN/>
        <w:adjustRightInd/>
        <w:spacing w:before="0"/>
        <w:textAlignment w:val="auto"/>
        <w:rPr>
          <w:lang w:val="en-CA"/>
        </w:rPr>
      </w:pPr>
    </w:p>
    <w:p w14:paraId="31BB935B" w14:textId="2F3EA96D" w:rsidR="00DF651F" w:rsidRDefault="00DF651F" w:rsidP="000A1983">
      <w:pPr>
        <w:tabs>
          <w:tab w:val="clear" w:pos="360"/>
          <w:tab w:val="clear" w:pos="1080"/>
          <w:tab w:val="clear" w:pos="1440"/>
        </w:tabs>
        <w:overflowPunct/>
        <w:autoSpaceDE/>
        <w:autoSpaceDN/>
        <w:adjustRightInd/>
        <w:spacing w:before="0"/>
        <w:textAlignment w:val="auto"/>
        <w:rPr>
          <w:lang w:val="en-CA"/>
        </w:rPr>
      </w:pPr>
      <w:r>
        <w:rPr>
          <w:lang w:val="en-CA"/>
        </w:rPr>
        <w:t xml:space="preserve">In this category, additional test points using the RPR configuration were added in order to assess the impact of this </w:t>
      </w:r>
      <w:r w:rsidR="000275FD">
        <w:rPr>
          <w:lang w:val="en-CA"/>
        </w:rPr>
        <w:t>encoder configuration on the test sequences under consideration.</w:t>
      </w:r>
    </w:p>
    <w:p w14:paraId="105EEBCA" w14:textId="77777777" w:rsidR="00727636" w:rsidRDefault="00727636" w:rsidP="000A1983">
      <w:pPr>
        <w:tabs>
          <w:tab w:val="clear" w:pos="360"/>
          <w:tab w:val="clear" w:pos="1080"/>
          <w:tab w:val="clear" w:pos="1440"/>
        </w:tabs>
        <w:overflowPunct/>
        <w:autoSpaceDE/>
        <w:autoSpaceDN/>
        <w:adjustRightInd/>
        <w:spacing w:before="0"/>
        <w:textAlignment w:val="auto"/>
        <w:rPr>
          <w:lang w:val="en-CA"/>
        </w:rPr>
      </w:pPr>
    </w:p>
    <w:p w14:paraId="4A760FB0" w14:textId="0EEB54E0" w:rsidR="005A0A3C" w:rsidRDefault="00162166" w:rsidP="00162166">
      <w:pPr>
        <w:tabs>
          <w:tab w:val="clear" w:pos="360"/>
          <w:tab w:val="clear" w:pos="1080"/>
          <w:tab w:val="clear" w:pos="1440"/>
        </w:tabs>
        <w:overflowPunct/>
        <w:autoSpaceDE/>
        <w:autoSpaceDN/>
        <w:adjustRightInd/>
        <w:spacing w:before="0"/>
        <w:jc w:val="center"/>
        <w:textAlignment w:val="auto"/>
        <w:rPr>
          <w:b/>
          <w:bCs/>
          <w:sz w:val="20"/>
          <w:lang w:val="en-GB"/>
        </w:rPr>
      </w:pPr>
      <w:r>
        <w:rPr>
          <w:noProof/>
          <w:lang w:val="en-CA"/>
        </w:rPr>
        <w:drawing>
          <wp:inline distT="0" distB="0" distL="0" distR="0" wp14:anchorId="4CA16A9B" wp14:editId="01E7C7CC">
            <wp:extent cx="2700000" cy="2027198"/>
            <wp:effectExtent l="0" t="0" r="5715" b="0"/>
            <wp:docPr id="1190117713"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17713" name="Graphic 10"/>
                    <pic:cNvPicPr/>
                  </pic:nvPicPr>
                  <pic:blipFill>
                    <a:blip r:embed="rId32">
                      <a:extLst>
                        <a:ext uri="{96DAC541-7B7A-43D3-8B79-37D633B846F1}">
                          <asvg:svgBlip xmlns:asvg="http://schemas.microsoft.com/office/drawing/2016/SVG/main" r:embed="rId33"/>
                        </a:ext>
                      </a:extLst>
                    </a:blip>
                    <a:stretch>
                      <a:fillRect/>
                    </a:stretch>
                  </pic:blipFill>
                  <pic:spPr>
                    <a:xfrm>
                      <a:off x="0" y="0"/>
                      <a:ext cx="2700000" cy="2027198"/>
                    </a:xfrm>
                    <a:prstGeom prst="rect">
                      <a:avLst/>
                    </a:prstGeom>
                  </pic:spPr>
                </pic:pic>
              </a:graphicData>
            </a:graphic>
          </wp:inline>
        </w:drawing>
      </w:r>
      <w:r w:rsidR="005A0A3C">
        <w:rPr>
          <w:lang w:val="en-CA"/>
        </w:rPr>
        <w:br/>
      </w:r>
      <w:r>
        <w:rPr>
          <w:noProof/>
          <w:lang w:val="en-CA"/>
        </w:rPr>
        <w:drawing>
          <wp:inline distT="0" distB="0" distL="0" distR="0" wp14:anchorId="262C822C" wp14:editId="37D8958A">
            <wp:extent cx="2700000" cy="2027198"/>
            <wp:effectExtent l="0" t="0" r="5715" b="0"/>
            <wp:docPr id="532562459"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562459" name="Graphic 11"/>
                    <pic:cNvPicPr/>
                  </pic:nvPicPr>
                  <pic:blipFill>
                    <a:blip r:embed="rId34">
                      <a:extLst>
                        <a:ext uri="{96DAC541-7B7A-43D3-8B79-37D633B846F1}">
                          <asvg:svgBlip xmlns:asvg="http://schemas.microsoft.com/office/drawing/2016/SVG/main" r:embed="rId35"/>
                        </a:ext>
                      </a:extLst>
                    </a:blip>
                    <a:stretch>
                      <a:fillRect/>
                    </a:stretch>
                  </pic:blipFill>
                  <pic:spPr>
                    <a:xfrm>
                      <a:off x="0" y="0"/>
                      <a:ext cx="2700000" cy="2027198"/>
                    </a:xfrm>
                    <a:prstGeom prst="rect">
                      <a:avLst/>
                    </a:prstGeom>
                  </pic:spPr>
                </pic:pic>
              </a:graphicData>
            </a:graphic>
          </wp:inline>
        </w:drawing>
      </w:r>
      <w:r>
        <w:rPr>
          <w:noProof/>
          <w:lang w:val="en-CA"/>
        </w:rPr>
        <w:drawing>
          <wp:inline distT="0" distB="0" distL="0" distR="0" wp14:anchorId="112F0A67" wp14:editId="3E20D816">
            <wp:extent cx="2700000" cy="2027198"/>
            <wp:effectExtent l="0" t="0" r="5715" b="0"/>
            <wp:docPr id="373049304"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049304" name="Graphic 12"/>
                    <pic:cNvPicPr/>
                  </pic:nvPicPr>
                  <pic:blipFill>
                    <a:blip r:embed="rId36">
                      <a:extLst>
                        <a:ext uri="{96DAC541-7B7A-43D3-8B79-37D633B846F1}">
                          <asvg:svgBlip xmlns:asvg="http://schemas.microsoft.com/office/drawing/2016/SVG/main" r:embed="rId37"/>
                        </a:ext>
                      </a:extLst>
                    </a:blip>
                    <a:stretch>
                      <a:fillRect/>
                    </a:stretch>
                  </pic:blipFill>
                  <pic:spPr>
                    <a:xfrm>
                      <a:off x="0" y="0"/>
                      <a:ext cx="2700000" cy="2027198"/>
                    </a:xfrm>
                    <a:prstGeom prst="rect">
                      <a:avLst/>
                    </a:prstGeom>
                  </pic:spPr>
                </pic:pic>
              </a:graphicData>
            </a:graphic>
          </wp:inline>
        </w:drawing>
      </w:r>
    </w:p>
    <w:p w14:paraId="56AE319F" w14:textId="0EF5CA1D" w:rsidR="00475F95" w:rsidRPr="007073E4" w:rsidRDefault="00162166" w:rsidP="003371B5">
      <w:pPr>
        <w:tabs>
          <w:tab w:val="clear" w:pos="360"/>
          <w:tab w:val="clear" w:pos="1080"/>
          <w:tab w:val="clear" w:pos="1440"/>
        </w:tabs>
        <w:overflowPunct/>
        <w:autoSpaceDE/>
        <w:autoSpaceDN/>
        <w:adjustRightInd/>
        <w:spacing w:before="0"/>
        <w:jc w:val="center"/>
        <w:textAlignment w:val="auto"/>
        <w:rPr>
          <w:lang w:val="en-CA"/>
        </w:rPr>
      </w:pPr>
      <w:r w:rsidRPr="00B31379">
        <w:rPr>
          <w:b/>
          <w:bCs/>
          <w:sz w:val="20"/>
          <w:lang w:val="en-GB"/>
        </w:rPr>
        <w:t xml:space="preserve">Figure </w:t>
      </w:r>
      <w:r w:rsidRPr="00B31379">
        <w:rPr>
          <w:b/>
          <w:bCs/>
          <w:sz w:val="20"/>
          <w:lang w:val="en-GB"/>
        </w:rPr>
        <w:fldChar w:fldCharType="begin"/>
      </w:r>
      <w:r w:rsidRPr="00B31379">
        <w:rPr>
          <w:b/>
          <w:bCs/>
          <w:sz w:val="20"/>
          <w:lang w:val="en-GB"/>
        </w:rPr>
        <w:instrText xml:space="preserve"> SEQ Figure \* ARABIC </w:instrText>
      </w:r>
      <w:r w:rsidRPr="00B31379">
        <w:rPr>
          <w:b/>
          <w:bCs/>
          <w:sz w:val="20"/>
          <w:lang w:val="en-GB"/>
        </w:rPr>
        <w:fldChar w:fldCharType="separate"/>
      </w:r>
      <w:r w:rsidR="0069349B">
        <w:rPr>
          <w:b/>
          <w:bCs/>
          <w:noProof/>
          <w:sz w:val="20"/>
          <w:lang w:val="en-GB"/>
        </w:rPr>
        <w:t>6</w:t>
      </w:r>
      <w:r w:rsidRPr="00B31379">
        <w:rPr>
          <w:b/>
          <w:bCs/>
          <w:sz w:val="20"/>
          <w:lang w:val="en-GB"/>
        </w:rPr>
        <w:fldChar w:fldCharType="end"/>
      </w:r>
      <w:r w:rsidRPr="00B31379">
        <w:rPr>
          <w:b/>
          <w:bCs/>
          <w:sz w:val="20"/>
          <w:lang w:val="en-GB"/>
        </w:rPr>
        <w:t xml:space="preserve">: MOS plots for the </w:t>
      </w:r>
      <w:r w:rsidR="00AA2D5E" w:rsidRPr="00B31379">
        <w:rPr>
          <w:b/>
          <w:bCs/>
          <w:sz w:val="20"/>
        </w:rPr>
        <w:t>SeaWalk</w:t>
      </w:r>
      <w:r w:rsidR="00AA2D5E" w:rsidRPr="00B31379">
        <w:rPr>
          <w:b/>
          <w:bCs/>
          <w:sz w:val="20"/>
          <w:lang w:val="en-GB"/>
        </w:rPr>
        <w:t>, CrowdWalk and TowerPlants</w:t>
      </w:r>
      <w:r w:rsidR="00AA2D5E" w:rsidRPr="00B31379">
        <w:rPr>
          <w:b/>
          <w:bCs/>
          <w:sz w:val="20"/>
        </w:rPr>
        <w:t xml:space="preserve"> </w:t>
      </w:r>
      <w:r w:rsidR="00AA2D5E" w:rsidRPr="00B31379">
        <w:rPr>
          <w:b/>
          <w:bCs/>
          <w:sz w:val="20"/>
        </w:rPr>
        <w:br/>
      </w:r>
      <w:r w:rsidRPr="00B31379">
        <w:rPr>
          <w:b/>
          <w:bCs/>
          <w:sz w:val="20"/>
          <w:lang w:val="en-GB"/>
        </w:rPr>
        <w:t xml:space="preserve">in the </w:t>
      </w:r>
      <w:r w:rsidRPr="00B31379">
        <w:rPr>
          <w:b/>
          <w:bCs/>
          <w:sz w:val="20"/>
          <w:lang w:val="en-CA"/>
        </w:rPr>
        <w:t xml:space="preserve">HDR-HLG RA UHD </w:t>
      </w:r>
      <w:r w:rsidRPr="00B31379">
        <w:rPr>
          <w:b/>
          <w:bCs/>
          <w:sz w:val="20"/>
        </w:rPr>
        <w:t>category</w:t>
      </w:r>
    </w:p>
    <w:p w14:paraId="6649FC19" w14:textId="19E50DD9" w:rsidR="0035112F" w:rsidRPr="007073E4" w:rsidRDefault="00D84C95" w:rsidP="0035112F">
      <w:pPr>
        <w:pStyle w:val="berschrift2"/>
        <w:numPr>
          <w:ilvl w:val="1"/>
          <w:numId w:val="6"/>
        </w:numPr>
        <w:tabs>
          <w:tab w:val="num" w:pos="1440"/>
        </w:tabs>
        <w:rPr>
          <w:lang w:val="en-CA"/>
        </w:rPr>
      </w:pPr>
      <w:r>
        <w:rPr>
          <w:lang w:val="en-CA"/>
        </w:rPr>
        <w:lastRenderedPageBreak/>
        <w:t xml:space="preserve">Reviewed </w:t>
      </w:r>
      <w:r w:rsidR="00A77B90">
        <w:rPr>
          <w:lang w:val="en-CA"/>
        </w:rPr>
        <w:t xml:space="preserve">of candidates for </w:t>
      </w:r>
      <w:r w:rsidR="0035112F" w:rsidRPr="007073E4">
        <w:rPr>
          <w:lang w:val="en-CA"/>
        </w:rPr>
        <w:t xml:space="preserve">Gaming LB </w:t>
      </w:r>
      <w:r>
        <w:rPr>
          <w:lang w:val="en-CA"/>
        </w:rPr>
        <w:t>sequences</w:t>
      </w:r>
    </w:p>
    <w:p w14:paraId="3F592D04" w14:textId="77777777" w:rsidR="0035112F" w:rsidRPr="007073E4" w:rsidRDefault="0035112F" w:rsidP="0035112F">
      <w:pPr>
        <w:pStyle w:val="berschrift3"/>
        <w:numPr>
          <w:ilvl w:val="2"/>
          <w:numId w:val="6"/>
        </w:numPr>
        <w:ind w:left="0" w:firstLine="0"/>
        <w:rPr>
          <w:lang w:val="en-CA"/>
        </w:rPr>
      </w:pPr>
      <w:r w:rsidRPr="007073E4">
        <w:rPr>
          <w:lang w:val="en-CA"/>
        </w:rPr>
        <w:t>Sequence formats and frame rates</w:t>
      </w:r>
    </w:p>
    <w:p w14:paraId="1A792A1C" w14:textId="07E7E96C" w:rsidR="0035112F" w:rsidRPr="003D67CB" w:rsidRDefault="00AB1709" w:rsidP="003D67CB">
      <w:r>
        <w:rPr>
          <w:lang w:val="en-CA"/>
        </w:rPr>
        <w:t xml:space="preserve">During this review, </w:t>
      </w:r>
      <w:r w:rsidR="006A28B6">
        <w:rPr>
          <w:lang w:val="en-CA"/>
        </w:rPr>
        <w:t xml:space="preserve">a set of new candidate </w:t>
      </w:r>
      <w:r>
        <w:rPr>
          <w:lang w:val="en-CA"/>
        </w:rPr>
        <w:t>s</w:t>
      </w:r>
      <w:r w:rsidR="0035112F" w:rsidRPr="007073E4">
        <w:rPr>
          <w:lang w:val="en-CA"/>
        </w:rPr>
        <w:t xml:space="preserve">equences </w:t>
      </w:r>
      <w:r>
        <w:rPr>
          <w:lang w:val="en-CA"/>
        </w:rPr>
        <w:t xml:space="preserve">in this category </w:t>
      </w:r>
      <w:r w:rsidR="006A28B6">
        <w:rPr>
          <w:lang w:val="en-CA"/>
        </w:rPr>
        <w:t xml:space="preserve">was assessed. The </w:t>
      </w:r>
      <w:r w:rsidR="0035112F" w:rsidRPr="007073E4">
        <w:rPr>
          <w:lang w:val="en-CA"/>
        </w:rPr>
        <w:t>picture size</w:t>
      </w:r>
      <w:r w:rsidR="006A28B6">
        <w:rPr>
          <w:lang w:val="en-CA"/>
        </w:rPr>
        <w:t>s</w:t>
      </w:r>
      <w:r w:rsidR="0035112F" w:rsidRPr="007073E4">
        <w:rPr>
          <w:lang w:val="en-CA"/>
        </w:rPr>
        <w:t xml:space="preserve"> of</w:t>
      </w:r>
      <w:r w:rsidR="006A28B6">
        <w:rPr>
          <w:lang w:val="en-CA"/>
        </w:rPr>
        <w:t xml:space="preserve"> new candidates were</w:t>
      </w:r>
      <w:r w:rsidR="0035112F" w:rsidRPr="007073E4">
        <w:rPr>
          <w:lang w:val="en-CA"/>
        </w:rPr>
        <w:t xml:space="preserve"> 1920×1080</w:t>
      </w:r>
      <w:r>
        <w:rPr>
          <w:lang w:val="en-CA"/>
        </w:rPr>
        <w:t xml:space="preserve"> or 3840</w:t>
      </w:r>
      <w:r w:rsidR="000275FD" w:rsidRPr="007073E4">
        <w:t>×</w:t>
      </w:r>
      <w:r>
        <w:rPr>
          <w:lang w:val="en-CA"/>
        </w:rPr>
        <w:t>2160</w:t>
      </w:r>
      <w:r w:rsidR="0035112F" w:rsidRPr="007073E4">
        <w:rPr>
          <w:lang w:val="en-CA"/>
        </w:rPr>
        <w:t xml:space="preserve">, </w:t>
      </w:r>
      <w:r w:rsidR="006A28B6">
        <w:rPr>
          <w:lang w:val="en-CA"/>
        </w:rPr>
        <w:t xml:space="preserve">with </w:t>
      </w:r>
      <w:r w:rsidR="0035112F" w:rsidRPr="007073E4">
        <w:rPr>
          <w:lang w:val="en-CA"/>
        </w:rPr>
        <w:t>chroma format 4:2:0 YCbCr according to ITU-R BT.709</w:t>
      </w:r>
      <w:r w:rsidR="006A28B6">
        <w:rPr>
          <w:lang w:val="en-CA"/>
        </w:rPr>
        <w:t xml:space="preserve"> or </w:t>
      </w:r>
      <w:r w:rsidR="006A28B6" w:rsidRPr="007073E4">
        <w:rPr>
          <w:lang w:val="en-CA"/>
        </w:rPr>
        <w:t>ITU-R BT.2100</w:t>
      </w:r>
      <w:r w:rsidR="0035112F" w:rsidRPr="007073E4">
        <w:rPr>
          <w:lang w:val="en-CA"/>
        </w:rPr>
        <w:t xml:space="preserve">. Further information can be found in </w:t>
      </w:r>
      <w:r w:rsidR="0035112F" w:rsidRPr="007073E4">
        <w:rPr>
          <w:lang w:val="en-CA"/>
        </w:rPr>
        <w:fldChar w:fldCharType="begin"/>
      </w:r>
      <w:r w:rsidR="0035112F" w:rsidRPr="007073E4">
        <w:rPr>
          <w:lang w:val="en-CA"/>
        </w:rPr>
        <w:instrText xml:space="preserve"> REF _Ref195520141 \h </w:instrText>
      </w:r>
      <w:r w:rsidR="0035112F" w:rsidRPr="007073E4">
        <w:rPr>
          <w:lang w:val="en-CA"/>
        </w:rPr>
      </w:r>
      <w:r w:rsidR="0035112F" w:rsidRPr="007073E4">
        <w:rPr>
          <w:lang w:val="en-CA"/>
        </w:rPr>
        <w:fldChar w:fldCharType="separate"/>
      </w:r>
      <w:r w:rsidR="0069349B" w:rsidRPr="007073E4">
        <w:t xml:space="preserve">Table </w:t>
      </w:r>
      <w:r w:rsidR="0069349B">
        <w:rPr>
          <w:noProof/>
        </w:rPr>
        <w:t>13</w:t>
      </w:r>
      <w:r w:rsidR="0035112F" w:rsidRPr="007073E4">
        <w:rPr>
          <w:lang w:val="en-CA"/>
        </w:rPr>
        <w:fldChar w:fldCharType="end"/>
      </w:r>
      <w:r w:rsidR="000275FD">
        <w:rPr>
          <w:lang w:val="en-CA"/>
        </w:rPr>
        <w:t xml:space="preserve"> and </w:t>
      </w:r>
      <w:r w:rsidR="000275FD">
        <w:rPr>
          <w:lang w:val="en-CA"/>
        </w:rPr>
        <w:fldChar w:fldCharType="begin"/>
      </w:r>
      <w:r w:rsidR="000275FD">
        <w:rPr>
          <w:lang w:val="en-CA"/>
        </w:rPr>
        <w:instrText xml:space="preserve"> REF _Ref229393340 \h </w:instrText>
      </w:r>
      <w:r w:rsidR="000275FD">
        <w:rPr>
          <w:lang w:val="en-CA"/>
        </w:rPr>
      </w:r>
      <w:r w:rsidR="000275FD">
        <w:rPr>
          <w:lang w:val="en-CA"/>
        </w:rPr>
        <w:fldChar w:fldCharType="separate"/>
      </w:r>
      <w:r w:rsidR="0069349B" w:rsidRPr="007073E4">
        <w:t xml:space="preserve">Table </w:t>
      </w:r>
      <w:r w:rsidR="0069349B">
        <w:rPr>
          <w:noProof/>
        </w:rPr>
        <w:t>14</w:t>
      </w:r>
      <w:r w:rsidR="000275FD">
        <w:rPr>
          <w:lang w:val="en-CA"/>
        </w:rPr>
        <w:fldChar w:fldCharType="end"/>
      </w:r>
      <w:r w:rsidR="0035112F" w:rsidRPr="007073E4">
        <w:rPr>
          <w:lang w:val="en-CA"/>
        </w:rPr>
        <w:t>.</w:t>
      </w:r>
    </w:p>
    <w:p w14:paraId="35514339" w14:textId="68E87484" w:rsidR="0035112F" w:rsidRPr="007073E4" w:rsidRDefault="0035112F" w:rsidP="003D67CB">
      <w:pPr>
        <w:pStyle w:val="Beschriftung"/>
        <w:spacing w:before="136" w:after="60"/>
      </w:pPr>
      <w:bookmarkStart w:id="12" w:name="_Ref195520141"/>
      <w:r w:rsidRPr="007073E4">
        <w:t xml:space="preserve">Table </w:t>
      </w:r>
      <w:r w:rsidRPr="007073E4">
        <w:fldChar w:fldCharType="begin"/>
      </w:r>
      <w:r w:rsidRPr="007073E4">
        <w:instrText xml:space="preserve"> SEQ Table \* ARABIC </w:instrText>
      </w:r>
      <w:r w:rsidRPr="007073E4">
        <w:fldChar w:fldCharType="separate"/>
      </w:r>
      <w:r w:rsidR="0069349B">
        <w:rPr>
          <w:noProof/>
        </w:rPr>
        <w:t>13</w:t>
      </w:r>
      <w:r w:rsidRPr="007073E4">
        <w:fldChar w:fldCharType="end"/>
      </w:r>
      <w:bookmarkEnd w:id="12"/>
      <w:r w:rsidRPr="007073E4">
        <w:t xml:space="preserve">: </w:t>
      </w:r>
      <w:r w:rsidR="000275FD">
        <w:t>UHD SDR t</w:t>
      </w:r>
      <w:r w:rsidRPr="007073E4">
        <w:t>est sequences</w:t>
      </w:r>
      <w:r w:rsidR="000275FD">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431"/>
        <w:gridCol w:w="1691"/>
        <w:gridCol w:w="992"/>
        <w:gridCol w:w="1276"/>
        <w:gridCol w:w="1134"/>
        <w:gridCol w:w="3090"/>
      </w:tblGrid>
      <w:tr w:rsidR="00C5326A" w:rsidRPr="00C5326A" w14:paraId="02A3A59F" w14:textId="77777777" w:rsidTr="003D67CB">
        <w:tc>
          <w:tcPr>
            <w:tcW w:w="0" w:type="auto"/>
          </w:tcPr>
          <w:p w14:paraId="37BCCF49" w14:textId="56574C37" w:rsidR="00C5326A" w:rsidRPr="00C5326A" w:rsidRDefault="00C5326A" w:rsidP="00C5326A">
            <w:pPr>
              <w:spacing w:before="20" w:after="40"/>
              <w:jc w:val="left"/>
              <w:rPr>
                <w:b/>
                <w:bCs/>
                <w:sz w:val="18"/>
                <w:szCs w:val="16"/>
              </w:rPr>
            </w:pPr>
            <w:r>
              <w:rPr>
                <w:b/>
                <w:bCs/>
                <w:sz w:val="18"/>
                <w:szCs w:val="16"/>
              </w:rPr>
              <w:t>ID</w:t>
            </w:r>
          </w:p>
        </w:tc>
        <w:tc>
          <w:tcPr>
            <w:tcW w:w="1691" w:type="dxa"/>
            <w:vAlign w:val="center"/>
          </w:tcPr>
          <w:p w14:paraId="74E473F9" w14:textId="1E302309" w:rsidR="00C5326A" w:rsidRPr="003D67CB" w:rsidRDefault="00C5326A" w:rsidP="003D67CB">
            <w:pPr>
              <w:spacing w:before="20" w:after="40"/>
              <w:jc w:val="left"/>
              <w:rPr>
                <w:b/>
                <w:bCs/>
                <w:sz w:val="18"/>
                <w:szCs w:val="16"/>
              </w:rPr>
            </w:pPr>
            <w:r w:rsidRPr="003D67CB">
              <w:rPr>
                <w:b/>
                <w:bCs/>
                <w:sz w:val="18"/>
                <w:szCs w:val="16"/>
              </w:rPr>
              <w:t>Sequence name</w:t>
            </w:r>
          </w:p>
        </w:tc>
        <w:tc>
          <w:tcPr>
            <w:tcW w:w="992" w:type="dxa"/>
            <w:vAlign w:val="center"/>
          </w:tcPr>
          <w:p w14:paraId="7B41FC75" w14:textId="77777777" w:rsidR="00C5326A" w:rsidRPr="003D67CB" w:rsidRDefault="00C5326A" w:rsidP="003D67CB">
            <w:pPr>
              <w:spacing w:before="20" w:after="40"/>
              <w:jc w:val="left"/>
              <w:rPr>
                <w:b/>
                <w:bCs/>
                <w:sz w:val="18"/>
                <w:szCs w:val="16"/>
              </w:rPr>
            </w:pPr>
            <w:r w:rsidRPr="003D67CB">
              <w:rPr>
                <w:b/>
                <w:bCs/>
                <w:sz w:val="18"/>
                <w:szCs w:val="16"/>
              </w:rPr>
              <w:t>Bit depth</w:t>
            </w:r>
          </w:p>
        </w:tc>
        <w:tc>
          <w:tcPr>
            <w:tcW w:w="1276" w:type="dxa"/>
            <w:vAlign w:val="center"/>
          </w:tcPr>
          <w:p w14:paraId="2D7F0F03" w14:textId="77777777" w:rsidR="00C5326A" w:rsidRPr="003D67CB" w:rsidRDefault="00C5326A" w:rsidP="003D67CB">
            <w:pPr>
              <w:spacing w:before="20" w:after="40"/>
              <w:jc w:val="left"/>
              <w:rPr>
                <w:b/>
                <w:bCs/>
                <w:sz w:val="18"/>
                <w:szCs w:val="16"/>
              </w:rPr>
            </w:pPr>
            <w:r w:rsidRPr="003D67CB">
              <w:rPr>
                <w:b/>
                <w:bCs/>
                <w:sz w:val="18"/>
                <w:szCs w:val="16"/>
              </w:rPr>
              <w:t>Frame count</w:t>
            </w:r>
          </w:p>
        </w:tc>
        <w:tc>
          <w:tcPr>
            <w:tcW w:w="1134" w:type="dxa"/>
            <w:vAlign w:val="center"/>
          </w:tcPr>
          <w:p w14:paraId="7E6FBF53" w14:textId="77777777" w:rsidR="00C5326A" w:rsidRPr="003D67CB" w:rsidRDefault="00C5326A" w:rsidP="003D67CB">
            <w:pPr>
              <w:spacing w:before="20" w:after="40"/>
              <w:jc w:val="left"/>
              <w:rPr>
                <w:b/>
                <w:bCs/>
                <w:sz w:val="18"/>
                <w:szCs w:val="16"/>
              </w:rPr>
            </w:pPr>
            <w:r w:rsidRPr="003D67CB">
              <w:rPr>
                <w:b/>
                <w:bCs/>
                <w:sz w:val="18"/>
                <w:szCs w:val="16"/>
              </w:rPr>
              <w:t>Frame rate</w:t>
            </w:r>
          </w:p>
        </w:tc>
        <w:tc>
          <w:tcPr>
            <w:tcW w:w="3090" w:type="dxa"/>
            <w:vAlign w:val="center"/>
          </w:tcPr>
          <w:p w14:paraId="200BE02B" w14:textId="77777777" w:rsidR="00C5326A" w:rsidRPr="003D67CB" w:rsidRDefault="00C5326A" w:rsidP="003D67CB">
            <w:pPr>
              <w:spacing w:before="20" w:after="40"/>
              <w:jc w:val="left"/>
              <w:rPr>
                <w:b/>
                <w:bCs/>
                <w:sz w:val="18"/>
                <w:szCs w:val="16"/>
              </w:rPr>
            </w:pPr>
            <w:r w:rsidRPr="003D67CB">
              <w:rPr>
                <w:b/>
                <w:bCs/>
                <w:sz w:val="18"/>
                <w:szCs w:val="16"/>
              </w:rPr>
              <w:t>MD5Sum</w:t>
            </w:r>
          </w:p>
        </w:tc>
      </w:tr>
      <w:tr w:rsidR="00C5326A" w:rsidRPr="00C5326A" w14:paraId="4076645C" w14:textId="77777777" w:rsidTr="003D67CB">
        <w:tc>
          <w:tcPr>
            <w:tcW w:w="0" w:type="auto"/>
          </w:tcPr>
          <w:p w14:paraId="50538575" w14:textId="1C5C1222" w:rsidR="00C5326A" w:rsidRPr="00C5326A" w:rsidRDefault="00C5326A" w:rsidP="00C5326A">
            <w:pPr>
              <w:spacing w:before="20" w:after="40"/>
              <w:jc w:val="left"/>
              <w:rPr>
                <w:sz w:val="18"/>
                <w:szCs w:val="16"/>
              </w:rPr>
            </w:pPr>
            <w:r w:rsidRPr="00146BA6">
              <w:rPr>
                <w:b/>
                <w:bCs/>
                <w:sz w:val="18"/>
                <w:szCs w:val="16"/>
              </w:rPr>
              <w:t>-</w:t>
            </w:r>
          </w:p>
        </w:tc>
        <w:tc>
          <w:tcPr>
            <w:tcW w:w="1691" w:type="dxa"/>
          </w:tcPr>
          <w:p w14:paraId="44997497" w14:textId="2C1F858F" w:rsidR="00C5326A" w:rsidRPr="003D67CB" w:rsidRDefault="00C5326A" w:rsidP="003D67CB">
            <w:pPr>
              <w:spacing w:before="20" w:after="40"/>
              <w:jc w:val="left"/>
              <w:rPr>
                <w:sz w:val="18"/>
                <w:szCs w:val="16"/>
              </w:rPr>
            </w:pPr>
            <w:r w:rsidRPr="00C5326A">
              <w:rPr>
                <w:sz w:val="18"/>
                <w:szCs w:val="16"/>
              </w:rPr>
              <w:t>Carla3</w:t>
            </w:r>
          </w:p>
        </w:tc>
        <w:tc>
          <w:tcPr>
            <w:tcW w:w="992" w:type="dxa"/>
            <w:vAlign w:val="center"/>
          </w:tcPr>
          <w:p w14:paraId="4E1AA54A" w14:textId="44CB99EB" w:rsidR="00C5326A" w:rsidRPr="003D67CB" w:rsidRDefault="00C5326A" w:rsidP="003D67CB">
            <w:pPr>
              <w:spacing w:before="20" w:after="40"/>
              <w:jc w:val="left"/>
              <w:rPr>
                <w:sz w:val="18"/>
                <w:szCs w:val="16"/>
              </w:rPr>
            </w:pPr>
            <w:r w:rsidRPr="003D67CB">
              <w:rPr>
                <w:sz w:val="18"/>
                <w:szCs w:val="16"/>
              </w:rPr>
              <w:t>8</w:t>
            </w:r>
          </w:p>
        </w:tc>
        <w:tc>
          <w:tcPr>
            <w:tcW w:w="1276" w:type="dxa"/>
            <w:vAlign w:val="center"/>
          </w:tcPr>
          <w:p w14:paraId="6F43D8F4" w14:textId="6FF5B893" w:rsidR="00C5326A" w:rsidRPr="003D67CB" w:rsidRDefault="00C5326A" w:rsidP="003D67CB">
            <w:pPr>
              <w:spacing w:before="20" w:after="40"/>
              <w:jc w:val="left"/>
              <w:rPr>
                <w:sz w:val="18"/>
                <w:szCs w:val="16"/>
              </w:rPr>
            </w:pPr>
            <w:r w:rsidRPr="003D67CB">
              <w:rPr>
                <w:sz w:val="18"/>
                <w:szCs w:val="16"/>
              </w:rPr>
              <w:t>600</w:t>
            </w:r>
          </w:p>
        </w:tc>
        <w:tc>
          <w:tcPr>
            <w:tcW w:w="1134" w:type="dxa"/>
            <w:vAlign w:val="center"/>
          </w:tcPr>
          <w:p w14:paraId="18E6F703" w14:textId="40B6E347" w:rsidR="00C5326A" w:rsidRPr="003D67CB" w:rsidRDefault="00C5326A" w:rsidP="003D67CB">
            <w:pPr>
              <w:spacing w:before="20" w:after="40"/>
              <w:jc w:val="left"/>
              <w:rPr>
                <w:sz w:val="18"/>
                <w:szCs w:val="16"/>
              </w:rPr>
            </w:pPr>
            <w:r w:rsidRPr="003D67CB">
              <w:rPr>
                <w:sz w:val="18"/>
                <w:szCs w:val="16"/>
              </w:rPr>
              <w:t>60</w:t>
            </w:r>
          </w:p>
        </w:tc>
        <w:tc>
          <w:tcPr>
            <w:tcW w:w="3090" w:type="dxa"/>
            <w:vAlign w:val="center"/>
          </w:tcPr>
          <w:p w14:paraId="6F9EF6FE" w14:textId="0A45856D" w:rsidR="00C5326A" w:rsidRPr="00214989" w:rsidRDefault="00C5326A" w:rsidP="003D67CB">
            <w:pPr>
              <w:spacing w:before="20" w:after="40"/>
              <w:jc w:val="left"/>
              <w:rPr>
                <w:sz w:val="18"/>
                <w:szCs w:val="16"/>
              </w:rPr>
            </w:pPr>
            <w:r w:rsidRPr="002C4A06">
              <w:rPr>
                <w:sz w:val="18"/>
                <w:szCs w:val="16"/>
              </w:rPr>
              <w:t>f19a46250aafb999b37e83f834895222</w:t>
            </w:r>
          </w:p>
        </w:tc>
      </w:tr>
      <w:tr w:rsidR="00C5326A" w:rsidRPr="00C5326A" w14:paraId="1947339F" w14:textId="77777777" w:rsidTr="003D67CB">
        <w:tc>
          <w:tcPr>
            <w:tcW w:w="0" w:type="auto"/>
          </w:tcPr>
          <w:p w14:paraId="06C88FE2" w14:textId="133073CD" w:rsidR="00C5326A" w:rsidRPr="00C5326A" w:rsidRDefault="00C5326A" w:rsidP="00C5326A">
            <w:pPr>
              <w:spacing w:before="20" w:after="40"/>
              <w:jc w:val="left"/>
              <w:rPr>
                <w:sz w:val="18"/>
                <w:szCs w:val="16"/>
              </w:rPr>
            </w:pPr>
            <w:r w:rsidRPr="00146BA6">
              <w:rPr>
                <w:b/>
                <w:bCs/>
                <w:sz w:val="18"/>
                <w:szCs w:val="16"/>
              </w:rPr>
              <w:t>-</w:t>
            </w:r>
          </w:p>
        </w:tc>
        <w:tc>
          <w:tcPr>
            <w:tcW w:w="1691" w:type="dxa"/>
          </w:tcPr>
          <w:p w14:paraId="1FD3213D" w14:textId="72DC4178" w:rsidR="00C5326A" w:rsidRPr="003D67CB" w:rsidRDefault="00C5326A" w:rsidP="003D67CB">
            <w:pPr>
              <w:spacing w:before="20" w:after="40"/>
              <w:jc w:val="left"/>
              <w:rPr>
                <w:sz w:val="18"/>
                <w:szCs w:val="16"/>
              </w:rPr>
            </w:pPr>
            <w:r w:rsidRPr="00C5326A">
              <w:rPr>
                <w:sz w:val="18"/>
                <w:szCs w:val="16"/>
              </w:rPr>
              <w:t>Carla4</w:t>
            </w:r>
          </w:p>
        </w:tc>
        <w:tc>
          <w:tcPr>
            <w:tcW w:w="992" w:type="dxa"/>
            <w:vAlign w:val="center"/>
          </w:tcPr>
          <w:p w14:paraId="01AEF336" w14:textId="18C50618" w:rsidR="00C5326A" w:rsidRPr="003D67CB" w:rsidRDefault="00C5326A" w:rsidP="003D67CB">
            <w:pPr>
              <w:spacing w:before="20" w:after="40"/>
              <w:jc w:val="left"/>
              <w:rPr>
                <w:sz w:val="18"/>
                <w:szCs w:val="16"/>
              </w:rPr>
            </w:pPr>
            <w:r w:rsidRPr="003D67CB">
              <w:rPr>
                <w:sz w:val="18"/>
                <w:szCs w:val="16"/>
              </w:rPr>
              <w:t>8</w:t>
            </w:r>
          </w:p>
        </w:tc>
        <w:tc>
          <w:tcPr>
            <w:tcW w:w="1276" w:type="dxa"/>
            <w:vAlign w:val="center"/>
          </w:tcPr>
          <w:p w14:paraId="2FB50E20" w14:textId="4339E8A5" w:rsidR="00C5326A" w:rsidRPr="003D67CB" w:rsidRDefault="00C5326A" w:rsidP="003D67CB">
            <w:pPr>
              <w:spacing w:before="20" w:after="40"/>
              <w:jc w:val="left"/>
              <w:rPr>
                <w:sz w:val="18"/>
                <w:szCs w:val="16"/>
              </w:rPr>
            </w:pPr>
            <w:r w:rsidRPr="003D67CB">
              <w:rPr>
                <w:sz w:val="18"/>
                <w:szCs w:val="16"/>
              </w:rPr>
              <w:t>600</w:t>
            </w:r>
          </w:p>
        </w:tc>
        <w:tc>
          <w:tcPr>
            <w:tcW w:w="1134" w:type="dxa"/>
            <w:vAlign w:val="center"/>
          </w:tcPr>
          <w:p w14:paraId="4FEB9B3F" w14:textId="1F9ED138" w:rsidR="00C5326A" w:rsidRPr="003D67CB" w:rsidRDefault="00C5326A" w:rsidP="003D67CB">
            <w:pPr>
              <w:spacing w:before="20" w:after="40"/>
              <w:jc w:val="left"/>
              <w:rPr>
                <w:sz w:val="18"/>
                <w:szCs w:val="16"/>
              </w:rPr>
            </w:pPr>
            <w:r w:rsidRPr="003D67CB">
              <w:rPr>
                <w:sz w:val="18"/>
                <w:szCs w:val="16"/>
              </w:rPr>
              <w:t>60</w:t>
            </w:r>
          </w:p>
        </w:tc>
        <w:tc>
          <w:tcPr>
            <w:tcW w:w="3090" w:type="dxa"/>
            <w:vAlign w:val="center"/>
          </w:tcPr>
          <w:p w14:paraId="1CAFA485" w14:textId="67208B94" w:rsidR="00C5326A" w:rsidRPr="00214989" w:rsidRDefault="00C5326A" w:rsidP="003D67CB">
            <w:pPr>
              <w:spacing w:before="20" w:after="40"/>
              <w:jc w:val="left"/>
              <w:rPr>
                <w:sz w:val="18"/>
                <w:szCs w:val="16"/>
              </w:rPr>
            </w:pPr>
            <w:r w:rsidRPr="002C4A06">
              <w:rPr>
                <w:sz w:val="18"/>
                <w:szCs w:val="16"/>
              </w:rPr>
              <w:t>360dee13c047252af13cf1af5c7cca58</w:t>
            </w:r>
          </w:p>
        </w:tc>
      </w:tr>
      <w:tr w:rsidR="00C5326A" w:rsidRPr="00C5326A" w14:paraId="5700EDA5" w14:textId="77777777" w:rsidTr="003D67CB">
        <w:tc>
          <w:tcPr>
            <w:tcW w:w="0" w:type="auto"/>
          </w:tcPr>
          <w:p w14:paraId="6A4F0468" w14:textId="44D743F5" w:rsidR="00C5326A" w:rsidRPr="00C5326A" w:rsidRDefault="00C5326A" w:rsidP="00C5326A">
            <w:pPr>
              <w:spacing w:before="20" w:after="40"/>
              <w:jc w:val="left"/>
              <w:rPr>
                <w:sz w:val="18"/>
                <w:szCs w:val="16"/>
              </w:rPr>
            </w:pPr>
            <w:r w:rsidRPr="00146BA6">
              <w:rPr>
                <w:b/>
                <w:bCs/>
                <w:sz w:val="18"/>
                <w:szCs w:val="16"/>
              </w:rPr>
              <w:t>-</w:t>
            </w:r>
          </w:p>
        </w:tc>
        <w:tc>
          <w:tcPr>
            <w:tcW w:w="1691" w:type="dxa"/>
          </w:tcPr>
          <w:p w14:paraId="443B18AB" w14:textId="27224F75" w:rsidR="00C5326A" w:rsidRPr="003D67CB" w:rsidRDefault="00C5326A" w:rsidP="003D67CB">
            <w:pPr>
              <w:spacing w:before="20" w:after="40"/>
              <w:jc w:val="left"/>
              <w:rPr>
                <w:sz w:val="18"/>
                <w:szCs w:val="16"/>
              </w:rPr>
            </w:pPr>
            <w:r w:rsidRPr="00C5326A">
              <w:rPr>
                <w:sz w:val="18"/>
                <w:szCs w:val="16"/>
              </w:rPr>
              <w:t>Carla5</w:t>
            </w:r>
          </w:p>
        </w:tc>
        <w:tc>
          <w:tcPr>
            <w:tcW w:w="992" w:type="dxa"/>
            <w:vAlign w:val="center"/>
          </w:tcPr>
          <w:p w14:paraId="2A2E2BE5" w14:textId="59878FEC" w:rsidR="00C5326A" w:rsidRPr="003D67CB" w:rsidRDefault="00C5326A" w:rsidP="003D67CB">
            <w:pPr>
              <w:spacing w:before="20" w:after="40"/>
              <w:jc w:val="left"/>
              <w:rPr>
                <w:sz w:val="18"/>
                <w:szCs w:val="16"/>
              </w:rPr>
            </w:pPr>
            <w:r w:rsidRPr="003D67CB">
              <w:rPr>
                <w:sz w:val="18"/>
                <w:szCs w:val="16"/>
              </w:rPr>
              <w:t>8</w:t>
            </w:r>
          </w:p>
        </w:tc>
        <w:tc>
          <w:tcPr>
            <w:tcW w:w="1276" w:type="dxa"/>
            <w:vAlign w:val="center"/>
          </w:tcPr>
          <w:p w14:paraId="4856A684" w14:textId="2ACD0B91" w:rsidR="00C5326A" w:rsidRPr="003D67CB" w:rsidRDefault="00C5326A" w:rsidP="003D67CB">
            <w:pPr>
              <w:spacing w:before="20" w:after="40"/>
              <w:jc w:val="left"/>
              <w:rPr>
                <w:sz w:val="18"/>
                <w:szCs w:val="16"/>
              </w:rPr>
            </w:pPr>
            <w:r w:rsidRPr="003D67CB">
              <w:rPr>
                <w:sz w:val="18"/>
                <w:szCs w:val="16"/>
              </w:rPr>
              <w:t>600</w:t>
            </w:r>
          </w:p>
        </w:tc>
        <w:tc>
          <w:tcPr>
            <w:tcW w:w="1134" w:type="dxa"/>
            <w:vAlign w:val="center"/>
          </w:tcPr>
          <w:p w14:paraId="3F3EE3E1" w14:textId="17417253" w:rsidR="00C5326A" w:rsidRPr="003D67CB" w:rsidRDefault="00C5326A" w:rsidP="003D67CB">
            <w:pPr>
              <w:spacing w:before="20" w:after="40"/>
              <w:jc w:val="left"/>
              <w:rPr>
                <w:sz w:val="18"/>
                <w:szCs w:val="16"/>
              </w:rPr>
            </w:pPr>
            <w:r w:rsidRPr="003D67CB">
              <w:rPr>
                <w:sz w:val="18"/>
                <w:szCs w:val="16"/>
              </w:rPr>
              <w:t>60</w:t>
            </w:r>
          </w:p>
        </w:tc>
        <w:tc>
          <w:tcPr>
            <w:tcW w:w="3090" w:type="dxa"/>
            <w:vAlign w:val="center"/>
          </w:tcPr>
          <w:p w14:paraId="6AB904FA" w14:textId="3B2A0072" w:rsidR="00C5326A" w:rsidRPr="00214989" w:rsidRDefault="00C5326A" w:rsidP="003D67CB">
            <w:pPr>
              <w:spacing w:before="20" w:after="40"/>
              <w:jc w:val="left"/>
              <w:rPr>
                <w:sz w:val="18"/>
                <w:szCs w:val="16"/>
              </w:rPr>
            </w:pPr>
            <w:r w:rsidRPr="002C4A06">
              <w:rPr>
                <w:sz w:val="18"/>
                <w:szCs w:val="16"/>
              </w:rPr>
              <w:t>11db5b51ad88b53ab46c0d7953601e8c</w:t>
            </w:r>
          </w:p>
        </w:tc>
      </w:tr>
      <w:tr w:rsidR="00C5326A" w:rsidRPr="00C5326A" w14:paraId="64FD58A3" w14:textId="77777777" w:rsidTr="003D67CB">
        <w:tc>
          <w:tcPr>
            <w:tcW w:w="0" w:type="auto"/>
          </w:tcPr>
          <w:p w14:paraId="797FE217" w14:textId="1156E898" w:rsidR="00C5326A" w:rsidRPr="00C5326A" w:rsidRDefault="00C5326A" w:rsidP="00C5326A">
            <w:pPr>
              <w:spacing w:before="20" w:after="40"/>
              <w:jc w:val="left"/>
              <w:rPr>
                <w:sz w:val="18"/>
                <w:szCs w:val="16"/>
              </w:rPr>
            </w:pPr>
            <w:r w:rsidRPr="00146BA6">
              <w:rPr>
                <w:b/>
                <w:bCs/>
                <w:sz w:val="18"/>
                <w:szCs w:val="16"/>
              </w:rPr>
              <w:t>-</w:t>
            </w:r>
          </w:p>
        </w:tc>
        <w:tc>
          <w:tcPr>
            <w:tcW w:w="1691" w:type="dxa"/>
          </w:tcPr>
          <w:p w14:paraId="6271B15D" w14:textId="008E9893" w:rsidR="00C5326A" w:rsidRPr="003D67CB" w:rsidRDefault="00C5326A" w:rsidP="003D67CB">
            <w:pPr>
              <w:spacing w:before="20" w:after="40"/>
              <w:jc w:val="left"/>
              <w:rPr>
                <w:sz w:val="18"/>
                <w:szCs w:val="16"/>
              </w:rPr>
            </w:pPr>
            <w:r w:rsidRPr="003D67CB">
              <w:rPr>
                <w:sz w:val="18"/>
                <w:szCs w:val="16"/>
              </w:rPr>
              <w:t>Wukong1</w:t>
            </w:r>
          </w:p>
        </w:tc>
        <w:tc>
          <w:tcPr>
            <w:tcW w:w="992" w:type="dxa"/>
            <w:vAlign w:val="center"/>
          </w:tcPr>
          <w:p w14:paraId="3EAE2F0D" w14:textId="27A0C1F5" w:rsidR="00C5326A" w:rsidRPr="003D67CB" w:rsidRDefault="00C5326A" w:rsidP="003D67CB">
            <w:pPr>
              <w:spacing w:before="20" w:after="40"/>
              <w:jc w:val="left"/>
              <w:rPr>
                <w:sz w:val="18"/>
                <w:szCs w:val="16"/>
              </w:rPr>
            </w:pPr>
            <w:r w:rsidRPr="003D67CB">
              <w:rPr>
                <w:sz w:val="18"/>
                <w:szCs w:val="16"/>
              </w:rPr>
              <w:t>10</w:t>
            </w:r>
          </w:p>
        </w:tc>
        <w:tc>
          <w:tcPr>
            <w:tcW w:w="1276" w:type="dxa"/>
            <w:vAlign w:val="center"/>
          </w:tcPr>
          <w:p w14:paraId="3B4FEB1A" w14:textId="1AF17595" w:rsidR="00C5326A" w:rsidRPr="003D67CB" w:rsidRDefault="00C5326A" w:rsidP="003D67CB">
            <w:pPr>
              <w:spacing w:before="20" w:after="40"/>
              <w:jc w:val="left"/>
              <w:rPr>
                <w:sz w:val="18"/>
                <w:szCs w:val="16"/>
              </w:rPr>
            </w:pPr>
            <w:r w:rsidRPr="003D67CB">
              <w:rPr>
                <w:sz w:val="18"/>
                <w:szCs w:val="16"/>
              </w:rPr>
              <w:t>600</w:t>
            </w:r>
          </w:p>
        </w:tc>
        <w:tc>
          <w:tcPr>
            <w:tcW w:w="1134" w:type="dxa"/>
            <w:vAlign w:val="center"/>
          </w:tcPr>
          <w:p w14:paraId="03FB1512" w14:textId="639AA8EA" w:rsidR="00C5326A" w:rsidRPr="003D67CB" w:rsidRDefault="00C5326A" w:rsidP="003D67CB">
            <w:pPr>
              <w:spacing w:before="20" w:after="40"/>
              <w:jc w:val="left"/>
              <w:rPr>
                <w:sz w:val="18"/>
                <w:szCs w:val="16"/>
              </w:rPr>
            </w:pPr>
            <w:r w:rsidRPr="003D67CB">
              <w:rPr>
                <w:sz w:val="18"/>
                <w:szCs w:val="16"/>
              </w:rPr>
              <w:t>60</w:t>
            </w:r>
          </w:p>
        </w:tc>
        <w:tc>
          <w:tcPr>
            <w:tcW w:w="3090" w:type="dxa"/>
            <w:vAlign w:val="center"/>
          </w:tcPr>
          <w:p w14:paraId="52641819" w14:textId="447296E2" w:rsidR="00C5326A" w:rsidRPr="003D67CB" w:rsidRDefault="00C5326A" w:rsidP="003D67CB">
            <w:pPr>
              <w:spacing w:before="20" w:after="40"/>
              <w:jc w:val="left"/>
              <w:rPr>
                <w:sz w:val="18"/>
                <w:szCs w:val="16"/>
              </w:rPr>
            </w:pPr>
            <w:r w:rsidRPr="00214989">
              <w:rPr>
                <w:sz w:val="18"/>
                <w:szCs w:val="16"/>
              </w:rPr>
              <w:t>5accafb1c16ecc961740cd90286ca9b8</w:t>
            </w:r>
          </w:p>
        </w:tc>
      </w:tr>
      <w:tr w:rsidR="00C5326A" w:rsidRPr="00C5326A" w14:paraId="2DA90FFB" w14:textId="77777777" w:rsidTr="003D67CB">
        <w:tc>
          <w:tcPr>
            <w:tcW w:w="0" w:type="auto"/>
          </w:tcPr>
          <w:p w14:paraId="3AC15FE6" w14:textId="4E25D9D9" w:rsidR="00C5326A" w:rsidRPr="00C5326A" w:rsidRDefault="00C5326A" w:rsidP="00C5326A">
            <w:pPr>
              <w:spacing w:before="20" w:after="40"/>
              <w:jc w:val="left"/>
              <w:rPr>
                <w:sz w:val="18"/>
                <w:szCs w:val="16"/>
              </w:rPr>
            </w:pPr>
            <w:r w:rsidRPr="00146BA6">
              <w:rPr>
                <w:b/>
                <w:bCs/>
                <w:sz w:val="18"/>
                <w:szCs w:val="16"/>
              </w:rPr>
              <w:t>-</w:t>
            </w:r>
          </w:p>
        </w:tc>
        <w:tc>
          <w:tcPr>
            <w:tcW w:w="1691" w:type="dxa"/>
          </w:tcPr>
          <w:p w14:paraId="3C725DFE" w14:textId="05D440AA" w:rsidR="00C5326A" w:rsidRPr="003D67CB" w:rsidRDefault="00C5326A" w:rsidP="003D67CB">
            <w:pPr>
              <w:spacing w:before="20" w:after="40"/>
              <w:jc w:val="left"/>
              <w:rPr>
                <w:sz w:val="18"/>
                <w:szCs w:val="16"/>
              </w:rPr>
            </w:pPr>
            <w:r w:rsidRPr="003D67CB">
              <w:rPr>
                <w:sz w:val="18"/>
                <w:szCs w:val="16"/>
              </w:rPr>
              <w:t>Wukong2</w:t>
            </w:r>
          </w:p>
        </w:tc>
        <w:tc>
          <w:tcPr>
            <w:tcW w:w="992" w:type="dxa"/>
            <w:vAlign w:val="center"/>
          </w:tcPr>
          <w:p w14:paraId="0A8CB67D" w14:textId="06A8F9C5" w:rsidR="00C5326A" w:rsidRPr="003D67CB" w:rsidRDefault="00C5326A" w:rsidP="003D67CB">
            <w:pPr>
              <w:spacing w:before="20" w:after="40"/>
              <w:jc w:val="left"/>
              <w:rPr>
                <w:sz w:val="18"/>
                <w:szCs w:val="16"/>
              </w:rPr>
            </w:pPr>
            <w:r w:rsidRPr="003D67CB">
              <w:rPr>
                <w:sz w:val="18"/>
                <w:szCs w:val="16"/>
              </w:rPr>
              <w:t>10</w:t>
            </w:r>
          </w:p>
        </w:tc>
        <w:tc>
          <w:tcPr>
            <w:tcW w:w="1276" w:type="dxa"/>
            <w:vAlign w:val="center"/>
          </w:tcPr>
          <w:p w14:paraId="53418B63" w14:textId="1B82A787" w:rsidR="00C5326A" w:rsidRPr="003D67CB" w:rsidRDefault="00C5326A" w:rsidP="003D67CB">
            <w:pPr>
              <w:spacing w:before="20" w:after="40"/>
              <w:jc w:val="left"/>
              <w:rPr>
                <w:sz w:val="18"/>
                <w:szCs w:val="16"/>
              </w:rPr>
            </w:pPr>
            <w:r w:rsidRPr="003D67CB">
              <w:rPr>
                <w:sz w:val="18"/>
                <w:szCs w:val="16"/>
              </w:rPr>
              <w:t>600</w:t>
            </w:r>
          </w:p>
        </w:tc>
        <w:tc>
          <w:tcPr>
            <w:tcW w:w="1134" w:type="dxa"/>
            <w:vAlign w:val="center"/>
          </w:tcPr>
          <w:p w14:paraId="148D34BA" w14:textId="7E6198EA" w:rsidR="00C5326A" w:rsidRPr="003D67CB" w:rsidRDefault="00C5326A" w:rsidP="003D67CB">
            <w:pPr>
              <w:spacing w:before="20" w:after="40"/>
              <w:jc w:val="left"/>
              <w:rPr>
                <w:sz w:val="18"/>
                <w:szCs w:val="16"/>
              </w:rPr>
            </w:pPr>
            <w:r w:rsidRPr="003D67CB">
              <w:rPr>
                <w:sz w:val="18"/>
                <w:szCs w:val="16"/>
              </w:rPr>
              <w:t>60</w:t>
            </w:r>
          </w:p>
        </w:tc>
        <w:tc>
          <w:tcPr>
            <w:tcW w:w="3090" w:type="dxa"/>
            <w:vAlign w:val="center"/>
          </w:tcPr>
          <w:p w14:paraId="082C7C4B" w14:textId="5EC5DA8D" w:rsidR="00C5326A" w:rsidRPr="00214989" w:rsidRDefault="00C5326A" w:rsidP="003D67CB">
            <w:pPr>
              <w:spacing w:before="20" w:after="40"/>
              <w:jc w:val="left"/>
              <w:rPr>
                <w:sz w:val="18"/>
                <w:szCs w:val="16"/>
              </w:rPr>
            </w:pPr>
            <w:r w:rsidRPr="00214989">
              <w:rPr>
                <w:sz w:val="18"/>
                <w:szCs w:val="16"/>
              </w:rPr>
              <w:t>8da88d4168684a66623616d2d1112211</w:t>
            </w:r>
          </w:p>
        </w:tc>
      </w:tr>
      <w:tr w:rsidR="00C5326A" w:rsidRPr="00C5326A" w14:paraId="597983F0" w14:textId="77777777" w:rsidTr="003D67CB">
        <w:tc>
          <w:tcPr>
            <w:tcW w:w="0" w:type="auto"/>
          </w:tcPr>
          <w:p w14:paraId="34DBE101" w14:textId="1D233060" w:rsidR="00C5326A" w:rsidRPr="00C5326A" w:rsidRDefault="00C5326A" w:rsidP="00C5326A">
            <w:pPr>
              <w:spacing w:before="20" w:after="40"/>
              <w:jc w:val="left"/>
              <w:rPr>
                <w:sz w:val="18"/>
                <w:szCs w:val="16"/>
              </w:rPr>
            </w:pPr>
            <w:r w:rsidRPr="00146BA6">
              <w:rPr>
                <w:b/>
                <w:bCs/>
                <w:sz w:val="18"/>
                <w:szCs w:val="16"/>
              </w:rPr>
              <w:t>-</w:t>
            </w:r>
          </w:p>
        </w:tc>
        <w:tc>
          <w:tcPr>
            <w:tcW w:w="1691" w:type="dxa"/>
          </w:tcPr>
          <w:p w14:paraId="55176FED" w14:textId="26AF79AE" w:rsidR="00C5326A" w:rsidRPr="003D67CB" w:rsidRDefault="00C5326A" w:rsidP="003D67CB">
            <w:pPr>
              <w:spacing w:before="20" w:after="40"/>
              <w:jc w:val="left"/>
              <w:rPr>
                <w:sz w:val="18"/>
                <w:szCs w:val="16"/>
              </w:rPr>
            </w:pPr>
            <w:r w:rsidRPr="003D67CB">
              <w:rPr>
                <w:sz w:val="18"/>
                <w:szCs w:val="16"/>
              </w:rPr>
              <w:t>Wukong3</w:t>
            </w:r>
          </w:p>
        </w:tc>
        <w:tc>
          <w:tcPr>
            <w:tcW w:w="992" w:type="dxa"/>
            <w:vAlign w:val="center"/>
          </w:tcPr>
          <w:p w14:paraId="7F2DB6B4" w14:textId="56A3DB80" w:rsidR="00C5326A" w:rsidRPr="003D67CB" w:rsidRDefault="00C5326A" w:rsidP="003D67CB">
            <w:pPr>
              <w:spacing w:before="20" w:after="40"/>
              <w:jc w:val="left"/>
              <w:rPr>
                <w:sz w:val="18"/>
                <w:szCs w:val="16"/>
              </w:rPr>
            </w:pPr>
            <w:r w:rsidRPr="003D67CB">
              <w:rPr>
                <w:sz w:val="18"/>
                <w:szCs w:val="16"/>
              </w:rPr>
              <w:t>10</w:t>
            </w:r>
          </w:p>
        </w:tc>
        <w:tc>
          <w:tcPr>
            <w:tcW w:w="1276" w:type="dxa"/>
            <w:vAlign w:val="center"/>
          </w:tcPr>
          <w:p w14:paraId="17C70EE7" w14:textId="6728910B" w:rsidR="00C5326A" w:rsidRPr="003D67CB" w:rsidRDefault="00C5326A" w:rsidP="003D67CB">
            <w:pPr>
              <w:spacing w:before="20" w:after="40"/>
              <w:jc w:val="left"/>
              <w:rPr>
                <w:sz w:val="18"/>
                <w:szCs w:val="16"/>
              </w:rPr>
            </w:pPr>
            <w:r w:rsidRPr="003D67CB">
              <w:rPr>
                <w:sz w:val="18"/>
                <w:szCs w:val="16"/>
              </w:rPr>
              <w:t>600</w:t>
            </w:r>
          </w:p>
        </w:tc>
        <w:tc>
          <w:tcPr>
            <w:tcW w:w="1134" w:type="dxa"/>
            <w:vAlign w:val="center"/>
          </w:tcPr>
          <w:p w14:paraId="4A9382F8" w14:textId="1A514125" w:rsidR="00C5326A" w:rsidRPr="003D67CB" w:rsidRDefault="00C5326A" w:rsidP="003D67CB">
            <w:pPr>
              <w:spacing w:before="20" w:after="40"/>
              <w:jc w:val="left"/>
              <w:rPr>
                <w:sz w:val="18"/>
                <w:szCs w:val="16"/>
              </w:rPr>
            </w:pPr>
            <w:r w:rsidRPr="003D67CB">
              <w:rPr>
                <w:sz w:val="18"/>
                <w:szCs w:val="16"/>
              </w:rPr>
              <w:t>60</w:t>
            </w:r>
          </w:p>
        </w:tc>
        <w:tc>
          <w:tcPr>
            <w:tcW w:w="3090" w:type="dxa"/>
            <w:vAlign w:val="center"/>
          </w:tcPr>
          <w:p w14:paraId="18142FC6" w14:textId="1DB726B5" w:rsidR="00C5326A" w:rsidRPr="00214989" w:rsidRDefault="00C5326A" w:rsidP="003D67CB">
            <w:pPr>
              <w:spacing w:before="20" w:after="40"/>
              <w:jc w:val="left"/>
              <w:rPr>
                <w:sz w:val="18"/>
                <w:szCs w:val="16"/>
              </w:rPr>
            </w:pPr>
            <w:r w:rsidRPr="00214989">
              <w:rPr>
                <w:sz w:val="18"/>
                <w:szCs w:val="16"/>
              </w:rPr>
              <w:t>af3f9598bcfbbf76be2df7e0f30d39a6</w:t>
            </w:r>
          </w:p>
        </w:tc>
      </w:tr>
    </w:tbl>
    <w:p w14:paraId="511C8228" w14:textId="5A985739" w:rsidR="000275FD" w:rsidRPr="007073E4" w:rsidRDefault="000275FD" w:rsidP="003D67CB">
      <w:pPr>
        <w:pStyle w:val="Beschriftung"/>
        <w:spacing w:before="136" w:after="60"/>
      </w:pPr>
      <w:bookmarkStart w:id="13" w:name="_Ref229393340"/>
      <w:r w:rsidRPr="007073E4">
        <w:t xml:space="preserve">Table </w:t>
      </w:r>
      <w:r w:rsidRPr="007073E4">
        <w:fldChar w:fldCharType="begin"/>
      </w:r>
      <w:r w:rsidRPr="007073E4">
        <w:instrText xml:space="preserve"> SEQ Table \* ARABIC </w:instrText>
      </w:r>
      <w:r w:rsidRPr="007073E4">
        <w:fldChar w:fldCharType="separate"/>
      </w:r>
      <w:r w:rsidR="0069349B">
        <w:rPr>
          <w:noProof/>
        </w:rPr>
        <w:t>14</w:t>
      </w:r>
      <w:r w:rsidRPr="007073E4">
        <w:fldChar w:fldCharType="end"/>
      </w:r>
      <w:bookmarkEnd w:id="13"/>
      <w:r w:rsidRPr="007073E4">
        <w:t xml:space="preserve">: </w:t>
      </w:r>
      <w:r>
        <w:t>HD HDR -PQ t</w:t>
      </w:r>
      <w:r w:rsidRPr="007073E4">
        <w:t>est sequences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431"/>
        <w:gridCol w:w="1650"/>
        <w:gridCol w:w="1033"/>
        <w:gridCol w:w="1276"/>
        <w:gridCol w:w="1134"/>
        <w:gridCol w:w="3118"/>
      </w:tblGrid>
      <w:tr w:rsidR="00C5326A" w:rsidRPr="00C5326A" w14:paraId="7F68C135" w14:textId="77777777" w:rsidTr="003D67CB">
        <w:tc>
          <w:tcPr>
            <w:tcW w:w="0" w:type="auto"/>
          </w:tcPr>
          <w:p w14:paraId="0ACB472A" w14:textId="2A96F950" w:rsidR="00C5326A" w:rsidRPr="00C5326A" w:rsidRDefault="00C5326A" w:rsidP="00C5326A">
            <w:pPr>
              <w:spacing w:before="20" w:after="40"/>
              <w:jc w:val="left"/>
              <w:rPr>
                <w:b/>
                <w:bCs/>
                <w:sz w:val="18"/>
                <w:szCs w:val="16"/>
              </w:rPr>
            </w:pPr>
            <w:r>
              <w:rPr>
                <w:b/>
                <w:bCs/>
                <w:sz w:val="18"/>
                <w:szCs w:val="16"/>
              </w:rPr>
              <w:t>ID</w:t>
            </w:r>
          </w:p>
        </w:tc>
        <w:tc>
          <w:tcPr>
            <w:tcW w:w="0" w:type="auto"/>
            <w:vAlign w:val="center"/>
          </w:tcPr>
          <w:p w14:paraId="4DBA26E6" w14:textId="54EFB3A3" w:rsidR="00C5326A" w:rsidRPr="003D67CB" w:rsidRDefault="00C5326A" w:rsidP="003D67CB">
            <w:pPr>
              <w:spacing w:before="20" w:after="40"/>
              <w:jc w:val="left"/>
              <w:rPr>
                <w:b/>
                <w:bCs/>
                <w:sz w:val="18"/>
                <w:szCs w:val="16"/>
              </w:rPr>
            </w:pPr>
            <w:r w:rsidRPr="003D67CB">
              <w:rPr>
                <w:b/>
                <w:bCs/>
                <w:sz w:val="18"/>
                <w:szCs w:val="16"/>
              </w:rPr>
              <w:t>Sequence name</w:t>
            </w:r>
          </w:p>
        </w:tc>
        <w:tc>
          <w:tcPr>
            <w:tcW w:w="1033" w:type="dxa"/>
            <w:vAlign w:val="center"/>
          </w:tcPr>
          <w:p w14:paraId="797334BF" w14:textId="77777777" w:rsidR="00C5326A" w:rsidRPr="003D67CB" w:rsidRDefault="00C5326A" w:rsidP="003D67CB">
            <w:pPr>
              <w:spacing w:before="20" w:after="40"/>
              <w:jc w:val="left"/>
              <w:rPr>
                <w:b/>
                <w:bCs/>
                <w:sz w:val="18"/>
                <w:szCs w:val="16"/>
              </w:rPr>
            </w:pPr>
            <w:r w:rsidRPr="003D67CB">
              <w:rPr>
                <w:b/>
                <w:bCs/>
                <w:sz w:val="18"/>
                <w:szCs w:val="16"/>
              </w:rPr>
              <w:t>Bit depth</w:t>
            </w:r>
          </w:p>
        </w:tc>
        <w:tc>
          <w:tcPr>
            <w:tcW w:w="1276" w:type="dxa"/>
            <w:vAlign w:val="center"/>
          </w:tcPr>
          <w:p w14:paraId="53BB7281" w14:textId="77777777" w:rsidR="00C5326A" w:rsidRPr="003D67CB" w:rsidRDefault="00C5326A" w:rsidP="003D67CB">
            <w:pPr>
              <w:spacing w:before="20" w:after="40"/>
              <w:jc w:val="left"/>
              <w:rPr>
                <w:b/>
                <w:bCs/>
                <w:sz w:val="18"/>
                <w:szCs w:val="16"/>
              </w:rPr>
            </w:pPr>
            <w:r w:rsidRPr="003D67CB">
              <w:rPr>
                <w:b/>
                <w:bCs/>
                <w:sz w:val="18"/>
                <w:szCs w:val="16"/>
              </w:rPr>
              <w:t>Frame count</w:t>
            </w:r>
          </w:p>
        </w:tc>
        <w:tc>
          <w:tcPr>
            <w:tcW w:w="1134" w:type="dxa"/>
            <w:vAlign w:val="center"/>
          </w:tcPr>
          <w:p w14:paraId="5924A716" w14:textId="77777777" w:rsidR="00C5326A" w:rsidRPr="003D67CB" w:rsidRDefault="00C5326A" w:rsidP="003D67CB">
            <w:pPr>
              <w:spacing w:before="20" w:after="40"/>
              <w:jc w:val="left"/>
              <w:rPr>
                <w:b/>
                <w:bCs/>
                <w:sz w:val="18"/>
                <w:szCs w:val="16"/>
              </w:rPr>
            </w:pPr>
            <w:r w:rsidRPr="003D67CB">
              <w:rPr>
                <w:b/>
                <w:bCs/>
                <w:sz w:val="18"/>
                <w:szCs w:val="16"/>
              </w:rPr>
              <w:t>Frame rate</w:t>
            </w:r>
          </w:p>
        </w:tc>
        <w:tc>
          <w:tcPr>
            <w:tcW w:w="3118" w:type="dxa"/>
            <w:vAlign w:val="center"/>
          </w:tcPr>
          <w:p w14:paraId="6E2AEA3B" w14:textId="77777777" w:rsidR="00C5326A" w:rsidRPr="003D67CB" w:rsidRDefault="00C5326A" w:rsidP="003D67CB">
            <w:pPr>
              <w:spacing w:before="20" w:after="40"/>
              <w:jc w:val="left"/>
              <w:rPr>
                <w:b/>
                <w:bCs/>
                <w:sz w:val="18"/>
                <w:szCs w:val="16"/>
              </w:rPr>
            </w:pPr>
            <w:r w:rsidRPr="003D67CB">
              <w:rPr>
                <w:b/>
                <w:bCs/>
                <w:sz w:val="18"/>
                <w:szCs w:val="16"/>
              </w:rPr>
              <w:t>MD5Sum</w:t>
            </w:r>
          </w:p>
        </w:tc>
      </w:tr>
      <w:tr w:rsidR="00C5326A" w:rsidRPr="00C5326A" w14:paraId="24D88EED" w14:textId="77777777" w:rsidTr="003D67CB">
        <w:tc>
          <w:tcPr>
            <w:tcW w:w="0" w:type="auto"/>
          </w:tcPr>
          <w:p w14:paraId="73A9442D" w14:textId="3CB7FFBA" w:rsidR="00C5326A" w:rsidRPr="00C5326A" w:rsidRDefault="00C5326A" w:rsidP="00C5326A">
            <w:pPr>
              <w:spacing w:before="20" w:after="40"/>
              <w:jc w:val="left"/>
              <w:rPr>
                <w:sz w:val="18"/>
                <w:szCs w:val="16"/>
              </w:rPr>
            </w:pPr>
            <w:r w:rsidRPr="00F17D15">
              <w:rPr>
                <w:b/>
                <w:bCs/>
                <w:sz w:val="18"/>
                <w:szCs w:val="16"/>
              </w:rPr>
              <w:t>-</w:t>
            </w:r>
          </w:p>
        </w:tc>
        <w:tc>
          <w:tcPr>
            <w:tcW w:w="0" w:type="auto"/>
          </w:tcPr>
          <w:p w14:paraId="22C3D5B6" w14:textId="2F3DDF38" w:rsidR="00C5326A" w:rsidRPr="003D67CB" w:rsidRDefault="00C5326A" w:rsidP="003D67CB">
            <w:pPr>
              <w:spacing w:before="20" w:after="40"/>
              <w:jc w:val="left"/>
              <w:rPr>
                <w:sz w:val="18"/>
                <w:szCs w:val="16"/>
              </w:rPr>
            </w:pPr>
            <w:r w:rsidRPr="003D67CB">
              <w:rPr>
                <w:sz w:val="18"/>
                <w:szCs w:val="16"/>
              </w:rPr>
              <w:t>ARPG2-HDR</w:t>
            </w:r>
          </w:p>
        </w:tc>
        <w:tc>
          <w:tcPr>
            <w:tcW w:w="1033" w:type="dxa"/>
            <w:vAlign w:val="center"/>
          </w:tcPr>
          <w:p w14:paraId="4DEA79B0" w14:textId="77777777" w:rsidR="00C5326A" w:rsidRPr="003D67CB" w:rsidRDefault="00C5326A" w:rsidP="003D67CB">
            <w:pPr>
              <w:spacing w:before="20" w:after="40"/>
              <w:jc w:val="left"/>
              <w:rPr>
                <w:sz w:val="18"/>
                <w:szCs w:val="16"/>
              </w:rPr>
            </w:pPr>
            <w:r w:rsidRPr="003D67CB">
              <w:rPr>
                <w:sz w:val="18"/>
                <w:szCs w:val="16"/>
              </w:rPr>
              <w:t>10</w:t>
            </w:r>
          </w:p>
        </w:tc>
        <w:tc>
          <w:tcPr>
            <w:tcW w:w="1276" w:type="dxa"/>
            <w:vAlign w:val="center"/>
          </w:tcPr>
          <w:p w14:paraId="374B3539" w14:textId="77777777" w:rsidR="00C5326A" w:rsidRPr="003D67CB" w:rsidRDefault="00C5326A" w:rsidP="003D67CB">
            <w:pPr>
              <w:spacing w:before="20" w:after="40"/>
              <w:jc w:val="left"/>
              <w:rPr>
                <w:sz w:val="18"/>
                <w:szCs w:val="16"/>
              </w:rPr>
            </w:pPr>
            <w:r w:rsidRPr="003D67CB">
              <w:rPr>
                <w:sz w:val="18"/>
                <w:szCs w:val="16"/>
              </w:rPr>
              <w:t>600</w:t>
            </w:r>
          </w:p>
        </w:tc>
        <w:tc>
          <w:tcPr>
            <w:tcW w:w="1134" w:type="dxa"/>
            <w:vAlign w:val="center"/>
          </w:tcPr>
          <w:p w14:paraId="5B458ED7" w14:textId="77777777" w:rsidR="00C5326A" w:rsidRPr="003D67CB" w:rsidRDefault="00C5326A" w:rsidP="003D67CB">
            <w:pPr>
              <w:spacing w:before="20" w:after="40"/>
              <w:jc w:val="left"/>
              <w:rPr>
                <w:sz w:val="18"/>
                <w:szCs w:val="16"/>
              </w:rPr>
            </w:pPr>
            <w:r w:rsidRPr="003D67CB">
              <w:rPr>
                <w:sz w:val="18"/>
                <w:szCs w:val="16"/>
              </w:rPr>
              <w:t>60</w:t>
            </w:r>
          </w:p>
        </w:tc>
        <w:tc>
          <w:tcPr>
            <w:tcW w:w="3118" w:type="dxa"/>
            <w:vAlign w:val="center"/>
          </w:tcPr>
          <w:p w14:paraId="1685C4B8" w14:textId="77777777" w:rsidR="00C5326A" w:rsidRPr="00214989" w:rsidRDefault="00C5326A" w:rsidP="003D67CB">
            <w:pPr>
              <w:spacing w:before="20" w:after="40"/>
              <w:jc w:val="left"/>
              <w:rPr>
                <w:sz w:val="18"/>
                <w:szCs w:val="16"/>
              </w:rPr>
            </w:pPr>
            <w:r w:rsidRPr="00F830E1">
              <w:rPr>
                <w:sz w:val="18"/>
                <w:szCs w:val="16"/>
              </w:rPr>
              <w:t>6eabdb7f0827afa5b0ecb95208b069c1</w:t>
            </w:r>
          </w:p>
        </w:tc>
      </w:tr>
      <w:tr w:rsidR="00C5326A" w:rsidRPr="00C5326A" w14:paraId="443E04BB" w14:textId="77777777" w:rsidTr="003D67CB">
        <w:tc>
          <w:tcPr>
            <w:tcW w:w="0" w:type="auto"/>
          </w:tcPr>
          <w:p w14:paraId="31CAE99C" w14:textId="79DA610D" w:rsidR="00C5326A" w:rsidRPr="00C5326A" w:rsidRDefault="00C5326A" w:rsidP="00C5326A">
            <w:pPr>
              <w:spacing w:before="20" w:after="40"/>
              <w:jc w:val="left"/>
              <w:rPr>
                <w:sz w:val="18"/>
                <w:szCs w:val="16"/>
              </w:rPr>
            </w:pPr>
            <w:r w:rsidRPr="00F17D15">
              <w:rPr>
                <w:b/>
                <w:bCs/>
                <w:sz w:val="18"/>
                <w:szCs w:val="16"/>
              </w:rPr>
              <w:t>-</w:t>
            </w:r>
          </w:p>
        </w:tc>
        <w:tc>
          <w:tcPr>
            <w:tcW w:w="0" w:type="auto"/>
          </w:tcPr>
          <w:p w14:paraId="22EFE9E6" w14:textId="4517815F" w:rsidR="00C5326A" w:rsidRPr="003D67CB" w:rsidRDefault="00C5326A" w:rsidP="003D67CB">
            <w:pPr>
              <w:spacing w:before="20" w:after="40"/>
              <w:jc w:val="left"/>
              <w:rPr>
                <w:sz w:val="18"/>
                <w:szCs w:val="16"/>
              </w:rPr>
            </w:pPr>
            <w:r w:rsidRPr="003D67CB">
              <w:rPr>
                <w:sz w:val="18"/>
                <w:szCs w:val="16"/>
              </w:rPr>
              <w:t>DesertTown3-HDR</w:t>
            </w:r>
          </w:p>
        </w:tc>
        <w:tc>
          <w:tcPr>
            <w:tcW w:w="1033" w:type="dxa"/>
            <w:vAlign w:val="center"/>
          </w:tcPr>
          <w:p w14:paraId="68ECE130" w14:textId="77777777" w:rsidR="00C5326A" w:rsidRPr="003D67CB" w:rsidRDefault="00C5326A" w:rsidP="003D67CB">
            <w:pPr>
              <w:spacing w:before="20" w:after="40"/>
              <w:jc w:val="left"/>
              <w:rPr>
                <w:sz w:val="18"/>
                <w:szCs w:val="16"/>
              </w:rPr>
            </w:pPr>
            <w:r w:rsidRPr="003D67CB">
              <w:rPr>
                <w:sz w:val="18"/>
                <w:szCs w:val="16"/>
              </w:rPr>
              <w:t>10</w:t>
            </w:r>
          </w:p>
        </w:tc>
        <w:tc>
          <w:tcPr>
            <w:tcW w:w="1276" w:type="dxa"/>
            <w:vAlign w:val="center"/>
          </w:tcPr>
          <w:p w14:paraId="6287D6F6" w14:textId="77777777" w:rsidR="00C5326A" w:rsidRPr="003D67CB" w:rsidRDefault="00C5326A" w:rsidP="003D67CB">
            <w:pPr>
              <w:spacing w:before="20" w:after="40"/>
              <w:jc w:val="left"/>
              <w:rPr>
                <w:sz w:val="18"/>
                <w:szCs w:val="16"/>
              </w:rPr>
            </w:pPr>
            <w:r w:rsidRPr="003D67CB">
              <w:rPr>
                <w:sz w:val="18"/>
                <w:szCs w:val="16"/>
              </w:rPr>
              <w:t>600</w:t>
            </w:r>
          </w:p>
        </w:tc>
        <w:tc>
          <w:tcPr>
            <w:tcW w:w="1134" w:type="dxa"/>
            <w:vAlign w:val="center"/>
          </w:tcPr>
          <w:p w14:paraId="104E841F" w14:textId="77777777" w:rsidR="00C5326A" w:rsidRPr="003D67CB" w:rsidRDefault="00C5326A" w:rsidP="003D67CB">
            <w:pPr>
              <w:spacing w:before="20" w:after="40"/>
              <w:jc w:val="left"/>
              <w:rPr>
                <w:sz w:val="18"/>
                <w:szCs w:val="16"/>
              </w:rPr>
            </w:pPr>
            <w:r w:rsidRPr="003D67CB">
              <w:rPr>
                <w:sz w:val="18"/>
                <w:szCs w:val="16"/>
              </w:rPr>
              <w:t>60</w:t>
            </w:r>
          </w:p>
        </w:tc>
        <w:tc>
          <w:tcPr>
            <w:tcW w:w="3118" w:type="dxa"/>
            <w:vAlign w:val="center"/>
          </w:tcPr>
          <w:p w14:paraId="2F2F4A31" w14:textId="77777777" w:rsidR="00C5326A" w:rsidRPr="00214989" w:rsidRDefault="00C5326A" w:rsidP="003D67CB">
            <w:pPr>
              <w:spacing w:before="20" w:after="40"/>
              <w:jc w:val="left"/>
              <w:rPr>
                <w:sz w:val="18"/>
                <w:szCs w:val="16"/>
              </w:rPr>
            </w:pPr>
            <w:r w:rsidRPr="00F830E1">
              <w:rPr>
                <w:sz w:val="18"/>
                <w:szCs w:val="16"/>
              </w:rPr>
              <w:t>8b91f2c5630b592d8bc0e30c6e33b758</w:t>
            </w:r>
          </w:p>
        </w:tc>
      </w:tr>
      <w:tr w:rsidR="00C5326A" w:rsidRPr="00C5326A" w14:paraId="7CEAD485" w14:textId="77777777" w:rsidTr="003D67CB">
        <w:tc>
          <w:tcPr>
            <w:tcW w:w="0" w:type="auto"/>
          </w:tcPr>
          <w:p w14:paraId="1980D335" w14:textId="49CA31CC" w:rsidR="00C5326A" w:rsidRPr="00C5326A" w:rsidRDefault="00C5326A" w:rsidP="00C5326A">
            <w:pPr>
              <w:spacing w:before="20" w:after="40"/>
              <w:jc w:val="left"/>
              <w:rPr>
                <w:sz w:val="18"/>
                <w:szCs w:val="16"/>
              </w:rPr>
            </w:pPr>
            <w:r w:rsidRPr="00F17D15">
              <w:rPr>
                <w:b/>
                <w:bCs/>
                <w:sz w:val="18"/>
                <w:szCs w:val="16"/>
              </w:rPr>
              <w:t>-</w:t>
            </w:r>
          </w:p>
        </w:tc>
        <w:tc>
          <w:tcPr>
            <w:tcW w:w="0" w:type="auto"/>
          </w:tcPr>
          <w:p w14:paraId="1A4845FD" w14:textId="7BAF91FF" w:rsidR="00C5326A" w:rsidRPr="003D67CB" w:rsidRDefault="00C5326A" w:rsidP="003D67CB">
            <w:pPr>
              <w:spacing w:before="20" w:after="40"/>
              <w:jc w:val="left"/>
              <w:rPr>
                <w:sz w:val="18"/>
                <w:szCs w:val="16"/>
              </w:rPr>
            </w:pPr>
            <w:r w:rsidRPr="003D67CB">
              <w:rPr>
                <w:sz w:val="18"/>
                <w:szCs w:val="16"/>
              </w:rPr>
              <w:t>SunTemple3-HDR</w:t>
            </w:r>
          </w:p>
        </w:tc>
        <w:tc>
          <w:tcPr>
            <w:tcW w:w="1033" w:type="dxa"/>
            <w:vAlign w:val="center"/>
          </w:tcPr>
          <w:p w14:paraId="61B1BC65" w14:textId="77777777" w:rsidR="00C5326A" w:rsidRPr="003D67CB" w:rsidRDefault="00C5326A" w:rsidP="003D67CB">
            <w:pPr>
              <w:spacing w:before="20" w:after="40"/>
              <w:jc w:val="left"/>
              <w:rPr>
                <w:sz w:val="18"/>
                <w:szCs w:val="16"/>
              </w:rPr>
            </w:pPr>
            <w:r w:rsidRPr="003D67CB">
              <w:rPr>
                <w:sz w:val="18"/>
                <w:szCs w:val="16"/>
              </w:rPr>
              <w:t>10</w:t>
            </w:r>
          </w:p>
        </w:tc>
        <w:tc>
          <w:tcPr>
            <w:tcW w:w="1276" w:type="dxa"/>
            <w:vAlign w:val="center"/>
          </w:tcPr>
          <w:p w14:paraId="7A956573" w14:textId="77777777" w:rsidR="00C5326A" w:rsidRPr="003D67CB" w:rsidRDefault="00C5326A" w:rsidP="003D67CB">
            <w:pPr>
              <w:spacing w:before="20" w:after="40"/>
              <w:jc w:val="left"/>
              <w:rPr>
                <w:sz w:val="18"/>
                <w:szCs w:val="16"/>
              </w:rPr>
            </w:pPr>
            <w:r w:rsidRPr="003D67CB">
              <w:rPr>
                <w:sz w:val="18"/>
                <w:szCs w:val="16"/>
              </w:rPr>
              <w:t>600</w:t>
            </w:r>
          </w:p>
        </w:tc>
        <w:tc>
          <w:tcPr>
            <w:tcW w:w="1134" w:type="dxa"/>
            <w:vAlign w:val="center"/>
          </w:tcPr>
          <w:p w14:paraId="5061E928" w14:textId="77777777" w:rsidR="00C5326A" w:rsidRPr="003D67CB" w:rsidRDefault="00C5326A" w:rsidP="003D67CB">
            <w:pPr>
              <w:spacing w:before="20" w:after="40"/>
              <w:jc w:val="left"/>
              <w:rPr>
                <w:sz w:val="18"/>
                <w:szCs w:val="16"/>
              </w:rPr>
            </w:pPr>
            <w:r w:rsidRPr="003D67CB">
              <w:rPr>
                <w:sz w:val="18"/>
                <w:szCs w:val="16"/>
              </w:rPr>
              <w:t>60</w:t>
            </w:r>
          </w:p>
        </w:tc>
        <w:tc>
          <w:tcPr>
            <w:tcW w:w="3118" w:type="dxa"/>
            <w:vAlign w:val="center"/>
          </w:tcPr>
          <w:p w14:paraId="573A9173" w14:textId="77777777" w:rsidR="00C5326A" w:rsidRPr="00214989" w:rsidRDefault="00C5326A" w:rsidP="003D67CB">
            <w:pPr>
              <w:spacing w:before="20" w:after="40"/>
              <w:jc w:val="left"/>
              <w:rPr>
                <w:sz w:val="18"/>
                <w:szCs w:val="16"/>
              </w:rPr>
            </w:pPr>
            <w:r w:rsidRPr="00F830E1">
              <w:rPr>
                <w:sz w:val="18"/>
                <w:szCs w:val="16"/>
              </w:rPr>
              <w:t>e9766660f098c63a5874605a89bf6ccf</w:t>
            </w:r>
          </w:p>
        </w:tc>
      </w:tr>
    </w:tbl>
    <w:p w14:paraId="0475D8B6" w14:textId="029D8AA8" w:rsidR="0035112F" w:rsidRPr="007073E4" w:rsidRDefault="0035112F" w:rsidP="0035112F">
      <w:pPr>
        <w:rPr>
          <w:lang w:val="en-CA"/>
        </w:rPr>
      </w:pPr>
      <w:r w:rsidRPr="007073E4">
        <w:rPr>
          <w:lang w:val="en-CA"/>
        </w:rPr>
        <w:t xml:space="preserve">Target bit rates for the encoding of the sequences are listed in </w:t>
      </w:r>
      <w:r w:rsidRPr="007073E4">
        <w:rPr>
          <w:lang w:val="en-CA"/>
        </w:rPr>
        <w:fldChar w:fldCharType="begin"/>
      </w:r>
      <w:r w:rsidRPr="007073E4">
        <w:rPr>
          <w:lang w:val="en-CA"/>
        </w:rPr>
        <w:instrText xml:space="preserve"> REF _Ref195520154 \h </w:instrText>
      </w:r>
      <w:r w:rsidRPr="007073E4">
        <w:rPr>
          <w:lang w:val="en-CA"/>
        </w:rPr>
      </w:r>
      <w:r w:rsidRPr="007073E4">
        <w:rPr>
          <w:lang w:val="en-CA"/>
        </w:rPr>
        <w:fldChar w:fldCharType="separate"/>
      </w:r>
      <w:r w:rsidR="0069349B" w:rsidRPr="007073E4">
        <w:t xml:space="preserve">Table </w:t>
      </w:r>
      <w:r w:rsidR="0069349B">
        <w:rPr>
          <w:noProof/>
        </w:rPr>
        <w:t>15</w:t>
      </w:r>
      <w:r w:rsidRPr="007073E4">
        <w:rPr>
          <w:lang w:val="en-CA"/>
        </w:rPr>
        <w:fldChar w:fldCharType="end"/>
      </w:r>
      <w:r w:rsidRPr="007073E4">
        <w:rPr>
          <w:lang w:val="en-CA"/>
        </w:rPr>
        <w:t>.</w:t>
      </w:r>
      <w:r w:rsidR="00304E5E">
        <w:rPr>
          <w:lang w:val="en-CA"/>
        </w:rPr>
        <w:t xml:space="preserve"> </w:t>
      </w:r>
      <w:r w:rsidR="00E8721A" w:rsidRPr="009367CA">
        <w:rPr>
          <w:lang w:val="en-CA"/>
        </w:rPr>
        <w:t xml:space="preserve">Only Rates 1, 2, 3, 4 </w:t>
      </w:r>
      <w:r w:rsidR="00E8721A">
        <w:rPr>
          <w:lang w:val="en-CA"/>
        </w:rPr>
        <w:t>we</w:t>
      </w:r>
      <w:r w:rsidR="00E8721A" w:rsidRPr="009367CA">
        <w:rPr>
          <w:lang w:val="en-CA"/>
        </w:rPr>
        <w:t>re used for viewing</w:t>
      </w:r>
      <w:r w:rsidR="00E8721A">
        <w:rPr>
          <w:lang w:val="en-CA"/>
        </w:rPr>
        <w:t xml:space="preserve">. </w:t>
      </w:r>
      <w:r w:rsidR="00304E5E">
        <w:rPr>
          <w:lang w:val="en-CA"/>
        </w:rPr>
        <w:t xml:space="preserve">The HDR sequences are new, </w:t>
      </w:r>
      <w:r w:rsidR="001813A1">
        <w:rPr>
          <w:lang w:val="en-CA"/>
        </w:rPr>
        <w:t xml:space="preserve">a new rendering of Carla was used, and bitrate </w:t>
      </w:r>
      <w:r w:rsidR="00304E5E" w:rsidRPr="00304E5E">
        <w:rPr>
          <w:lang w:val="en-CA"/>
        </w:rPr>
        <w:t>changes</w:t>
      </w:r>
      <w:r w:rsidR="00304E5E">
        <w:rPr>
          <w:lang w:val="en-CA"/>
        </w:rPr>
        <w:t xml:space="preserve"> from </w:t>
      </w:r>
      <w:r w:rsidR="001813A1" w:rsidRPr="009367CA">
        <w:rPr>
          <w:lang w:val="en-CA"/>
        </w:rPr>
        <w:t>JVET-A</w:t>
      </w:r>
      <w:r w:rsidR="001813A1">
        <w:rPr>
          <w:lang w:val="en-CA"/>
        </w:rPr>
        <w:t>P0</w:t>
      </w:r>
      <w:r w:rsidR="001813A1" w:rsidRPr="009367CA">
        <w:rPr>
          <w:lang w:val="en-CA"/>
        </w:rPr>
        <w:t>0</w:t>
      </w:r>
      <w:r w:rsidR="001813A1">
        <w:rPr>
          <w:lang w:val="en-CA"/>
        </w:rPr>
        <w:t>4</w:t>
      </w:r>
      <w:r w:rsidR="001813A1" w:rsidRPr="009367CA">
        <w:rPr>
          <w:lang w:val="en-CA"/>
        </w:rPr>
        <w:t xml:space="preserve">6 </w:t>
      </w:r>
      <w:r w:rsidR="00304E5E">
        <w:rPr>
          <w:lang w:val="en-CA"/>
        </w:rPr>
        <w:t>are underlined</w:t>
      </w:r>
      <w:r w:rsidR="00E8721A">
        <w:rPr>
          <w:lang w:val="en-CA"/>
        </w:rPr>
        <w:t xml:space="preserve"> (general increase for Carla, </w:t>
      </w:r>
      <w:r w:rsidR="006A0E57">
        <w:rPr>
          <w:lang w:val="en-CA"/>
        </w:rPr>
        <w:t>decrease for Wukong1, minor adjustment for Wukong2 and some increase of lower end for Wukong3)</w:t>
      </w:r>
      <w:r w:rsidR="00304E5E">
        <w:rPr>
          <w:lang w:val="en-CA"/>
        </w:rPr>
        <w:t>.</w:t>
      </w:r>
    </w:p>
    <w:p w14:paraId="3807624F" w14:textId="447A8A59" w:rsidR="0035112F" w:rsidRPr="007073E4" w:rsidRDefault="0035112F" w:rsidP="003D67CB">
      <w:pPr>
        <w:pStyle w:val="Beschriftung"/>
        <w:spacing w:before="136" w:after="60"/>
      </w:pPr>
      <w:bookmarkStart w:id="14" w:name="_Ref195520154"/>
      <w:r w:rsidRPr="007073E4">
        <w:t xml:space="preserve">Table </w:t>
      </w:r>
      <w:r w:rsidRPr="007073E4">
        <w:fldChar w:fldCharType="begin"/>
      </w:r>
      <w:r w:rsidRPr="007073E4">
        <w:instrText xml:space="preserve"> SEQ Table \* ARABIC </w:instrText>
      </w:r>
      <w:r w:rsidRPr="007073E4">
        <w:fldChar w:fldCharType="separate"/>
      </w:r>
      <w:r w:rsidR="0069349B">
        <w:rPr>
          <w:noProof/>
        </w:rPr>
        <w:t>15</w:t>
      </w:r>
      <w:r w:rsidRPr="007073E4">
        <w:fldChar w:fldCharType="end"/>
      </w:r>
      <w:bookmarkEnd w:id="14"/>
      <w:r w:rsidRPr="007073E4">
        <w:t>: Target bit rates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
        <w:gridCol w:w="2695"/>
        <w:gridCol w:w="1238"/>
        <w:gridCol w:w="1237"/>
        <w:gridCol w:w="1237"/>
        <w:gridCol w:w="1237"/>
        <w:gridCol w:w="1237"/>
      </w:tblGrid>
      <w:tr w:rsidR="00C5326A" w:rsidRPr="00C5326A" w14:paraId="5E894A34" w14:textId="77777777" w:rsidTr="003D67CB">
        <w:tc>
          <w:tcPr>
            <w:tcW w:w="1675" w:type="pct"/>
            <w:gridSpan w:val="2"/>
          </w:tcPr>
          <w:p w14:paraId="07F54EA0" w14:textId="25EBC0B8" w:rsidR="00C5326A" w:rsidRPr="00C5326A" w:rsidRDefault="00C5326A" w:rsidP="00C5326A">
            <w:pPr>
              <w:spacing w:before="20" w:after="40"/>
              <w:jc w:val="left"/>
              <w:rPr>
                <w:b/>
                <w:bCs/>
                <w:sz w:val="18"/>
                <w:szCs w:val="16"/>
              </w:rPr>
            </w:pPr>
          </w:p>
        </w:tc>
        <w:tc>
          <w:tcPr>
            <w:tcW w:w="3325" w:type="pct"/>
            <w:gridSpan w:val="5"/>
          </w:tcPr>
          <w:p w14:paraId="2AD59386" w14:textId="41236CC2" w:rsidR="00C5326A" w:rsidRPr="003D67CB" w:rsidRDefault="00C5326A" w:rsidP="003D67CB">
            <w:pPr>
              <w:spacing w:before="20" w:after="40"/>
              <w:jc w:val="left"/>
              <w:rPr>
                <w:b/>
                <w:bCs/>
                <w:sz w:val="18"/>
                <w:szCs w:val="16"/>
              </w:rPr>
            </w:pPr>
            <w:r w:rsidRPr="000A02DC">
              <w:rPr>
                <w:b/>
                <w:bCs/>
                <w:sz w:val="18"/>
                <w:szCs w:val="16"/>
              </w:rPr>
              <w:t>Target bit rates [kbit/s]</w:t>
            </w:r>
          </w:p>
        </w:tc>
      </w:tr>
      <w:tr w:rsidR="00C5326A" w:rsidRPr="00C5326A" w14:paraId="3A033999" w14:textId="77777777" w:rsidTr="003D67CB">
        <w:tc>
          <w:tcPr>
            <w:tcW w:w="227" w:type="pct"/>
          </w:tcPr>
          <w:p w14:paraId="1EE59B47" w14:textId="5C7C236E" w:rsidR="00C5326A" w:rsidRPr="00C5326A" w:rsidRDefault="00C5326A" w:rsidP="00C5326A">
            <w:pPr>
              <w:spacing w:before="20" w:after="40"/>
              <w:jc w:val="left"/>
              <w:rPr>
                <w:b/>
                <w:bCs/>
                <w:sz w:val="18"/>
                <w:szCs w:val="16"/>
              </w:rPr>
            </w:pPr>
            <w:r>
              <w:rPr>
                <w:b/>
                <w:bCs/>
                <w:sz w:val="18"/>
                <w:szCs w:val="16"/>
              </w:rPr>
              <w:t>ID</w:t>
            </w:r>
          </w:p>
        </w:tc>
        <w:tc>
          <w:tcPr>
            <w:tcW w:w="1447" w:type="pct"/>
            <w:vAlign w:val="center"/>
            <w:hideMark/>
          </w:tcPr>
          <w:p w14:paraId="4F7E6DCF" w14:textId="210D864A" w:rsidR="00C5326A" w:rsidRPr="003D67CB" w:rsidRDefault="00C5326A" w:rsidP="003D67CB">
            <w:pPr>
              <w:spacing w:before="20" w:after="40"/>
              <w:jc w:val="left"/>
              <w:rPr>
                <w:b/>
                <w:bCs/>
                <w:sz w:val="18"/>
                <w:szCs w:val="16"/>
              </w:rPr>
            </w:pPr>
            <w:r w:rsidRPr="003D67CB">
              <w:rPr>
                <w:b/>
                <w:bCs/>
                <w:sz w:val="18"/>
                <w:szCs w:val="16"/>
              </w:rPr>
              <w:t>Sequences name</w:t>
            </w:r>
          </w:p>
        </w:tc>
        <w:tc>
          <w:tcPr>
            <w:tcW w:w="665" w:type="pct"/>
            <w:vAlign w:val="center"/>
            <w:hideMark/>
          </w:tcPr>
          <w:p w14:paraId="40478095" w14:textId="77777777" w:rsidR="00C5326A" w:rsidRPr="003D67CB" w:rsidRDefault="00C5326A" w:rsidP="003D67CB">
            <w:pPr>
              <w:spacing w:before="20" w:after="40"/>
              <w:jc w:val="left"/>
              <w:rPr>
                <w:b/>
                <w:bCs/>
                <w:sz w:val="18"/>
                <w:szCs w:val="16"/>
              </w:rPr>
            </w:pPr>
            <w:r w:rsidRPr="003D67CB">
              <w:rPr>
                <w:b/>
                <w:bCs/>
                <w:sz w:val="18"/>
                <w:szCs w:val="16"/>
              </w:rPr>
              <w:t>Rate 1</w:t>
            </w:r>
          </w:p>
        </w:tc>
        <w:tc>
          <w:tcPr>
            <w:tcW w:w="665" w:type="pct"/>
            <w:vAlign w:val="center"/>
            <w:hideMark/>
          </w:tcPr>
          <w:p w14:paraId="121C9A91" w14:textId="77777777" w:rsidR="00C5326A" w:rsidRPr="003D67CB" w:rsidRDefault="00C5326A" w:rsidP="003D67CB">
            <w:pPr>
              <w:spacing w:before="20" w:after="40"/>
              <w:jc w:val="left"/>
              <w:rPr>
                <w:b/>
                <w:bCs/>
                <w:sz w:val="18"/>
                <w:szCs w:val="16"/>
              </w:rPr>
            </w:pPr>
            <w:r w:rsidRPr="003D67CB">
              <w:rPr>
                <w:b/>
                <w:bCs/>
                <w:sz w:val="18"/>
                <w:szCs w:val="16"/>
              </w:rPr>
              <w:t>Rate 2</w:t>
            </w:r>
          </w:p>
        </w:tc>
        <w:tc>
          <w:tcPr>
            <w:tcW w:w="665" w:type="pct"/>
            <w:vAlign w:val="center"/>
            <w:hideMark/>
          </w:tcPr>
          <w:p w14:paraId="6E625642" w14:textId="77777777" w:rsidR="00C5326A" w:rsidRPr="003D67CB" w:rsidRDefault="00C5326A" w:rsidP="003D67CB">
            <w:pPr>
              <w:spacing w:before="20" w:after="40"/>
              <w:jc w:val="left"/>
              <w:rPr>
                <w:b/>
                <w:bCs/>
                <w:sz w:val="18"/>
                <w:szCs w:val="16"/>
              </w:rPr>
            </w:pPr>
            <w:r w:rsidRPr="003D67CB">
              <w:rPr>
                <w:b/>
                <w:bCs/>
                <w:sz w:val="18"/>
                <w:szCs w:val="16"/>
              </w:rPr>
              <w:t>Rate 3</w:t>
            </w:r>
          </w:p>
        </w:tc>
        <w:tc>
          <w:tcPr>
            <w:tcW w:w="665" w:type="pct"/>
            <w:vAlign w:val="center"/>
            <w:hideMark/>
          </w:tcPr>
          <w:p w14:paraId="4D941AE9" w14:textId="77777777" w:rsidR="00C5326A" w:rsidRPr="003D67CB" w:rsidRDefault="00C5326A" w:rsidP="003D67CB">
            <w:pPr>
              <w:spacing w:before="20" w:after="40"/>
              <w:jc w:val="left"/>
              <w:rPr>
                <w:b/>
                <w:bCs/>
                <w:sz w:val="18"/>
                <w:szCs w:val="16"/>
              </w:rPr>
            </w:pPr>
            <w:r w:rsidRPr="003D67CB">
              <w:rPr>
                <w:b/>
                <w:bCs/>
                <w:sz w:val="18"/>
                <w:szCs w:val="16"/>
              </w:rPr>
              <w:t>Rate 4</w:t>
            </w:r>
          </w:p>
        </w:tc>
        <w:tc>
          <w:tcPr>
            <w:tcW w:w="666" w:type="pct"/>
            <w:vAlign w:val="center"/>
          </w:tcPr>
          <w:p w14:paraId="45D93CED" w14:textId="77777777" w:rsidR="00C5326A" w:rsidRPr="003D67CB" w:rsidRDefault="00C5326A" w:rsidP="003D67CB">
            <w:pPr>
              <w:spacing w:before="20" w:after="40"/>
              <w:jc w:val="left"/>
              <w:rPr>
                <w:b/>
                <w:bCs/>
                <w:color w:val="A5A5A5" w:themeColor="accent3"/>
                <w:sz w:val="18"/>
                <w:szCs w:val="16"/>
              </w:rPr>
            </w:pPr>
            <w:r w:rsidRPr="003D67CB">
              <w:rPr>
                <w:b/>
                <w:bCs/>
                <w:color w:val="A5A5A5" w:themeColor="accent3"/>
                <w:sz w:val="18"/>
                <w:szCs w:val="16"/>
              </w:rPr>
              <w:t>Rate 5</w:t>
            </w:r>
          </w:p>
        </w:tc>
      </w:tr>
      <w:tr w:rsidR="00C5326A" w:rsidRPr="00C5326A" w14:paraId="1887B61B" w14:textId="77777777" w:rsidTr="003D67CB">
        <w:tc>
          <w:tcPr>
            <w:tcW w:w="227" w:type="pct"/>
          </w:tcPr>
          <w:p w14:paraId="17609FC3" w14:textId="34EE04F3" w:rsidR="00C5326A" w:rsidRPr="003D67CB" w:rsidRDefault="00C5326A" w:rsidP="00C5326A">
            <w:pPr>
              <w:spacing w:before="20" w:after="40"/>
              <w:jc w:val="left"/>
              <w:rPr>
                <w:b/>
                <w:bCs/>
                <w:sz w:val="18"/>
                <w:szCs w:val="16"/>
              </w:rPr>
            </w:pPr>
            <w:r w:rsidRPr="003D67CB">
              <w:rPr>
                <w:b/>
                <w:bCs/>
                <w:sz w:val="18"/>
                <w:szCs w:val="16"/>
              </w:rPr>
              <w:t>-</w:t>
            </w:r>
          </w:p>
        </w:tc>
        <w:tc>
          <w:tcPr>
            <w:tcW w:w="1447" w:type="pct"/>
            <w:vAlign w:val="center"/>
          </w:tcPr>
          <w:p w14:paraId="17783B61" w14:textId="3B6E73E3" w:rsidR="00C5326A" w:rsidRPr="003D67CB" w:rsidRDefault="00C5326A" w:rsidP="003D67CB">
            <w:pPr>
              <w:spacing w:before="20" w:after="40"/>
              <w:jc w:val="left"/>
              <w:rPr>
                <w:sz w:val="18"/>
                <w:szCs w:val="16"/>
                <w:u w:val="single"/>
              </w:rPr>
            </w:pPr>
            <w:r w:rsidRPr="003D67CB">
              <w:rPr>
                <w:sz w:val="18"/>
                <w:szCs w:val="16"/>
                <w:u w:val="single"/>
              </w:rPr>
              <w:t>Carla3</w:t>
            </w:r>
          </w:p>
        </w:tc>
        <w:tc>
          <w:tcPr>
            <w:tcW w:w="665" w:type="pct"/>
            <w:vAlign w:val="center"/>
          </w:tcPr>
          <w:p w14:paraId="7A8AAA96" w14:textId="7AB838B7" w:rsidR="00C5326A" w:rsidRPr="003D67CB" w:rsidRDefault="00C5326A" w:rsidP="003D67CB">
            <w:pPr>
              <w:spacing w:before="20" w:after="40"/>
              <w:jc w:val="left"/>
              <w:rPr>
                <w:sz w:val="18"/>
                <w:szCs w:val="16"/>
                <w:u w:val="single"/>
              </w:rPr>
            </w:pPr>
            <w:r w:rsidRPr="003D67CB">
              <w:rPr>
                <w:sz w:val="18"/>
                <w:szCs w:val="16"/>
                <w:u w:val="single"/>
              </w:rPr>
              <w:t>700</w:t>
            </w:r>
          </w:p>
        </w:tc>
        <w:tc>
          <w:tcPr>
            <w:tcW w:w="665" w:type="pct"/>
            <w:vAlign w:val="center"/>
          </w:tcPr>
          <w:p w14:paraId="34BF3F18" w14:textId="1CF9DDD3" w:rsidR="00C5326A" w:rsidRPr="003D67CB" w:rsidRDefault="00C5326A" w:rsidP="003D67CB">
            <w:pPr>
              <w:spacing w:before="20" w:after="40"/>
              <w:jc w:val="left"/>
              <w:rPr>
                <w:sz w:val="18"/>
                <w:szCs w:val="16"/>
              </w:rPr>
            </w:pPr>
            <w:r w:rsidRPr="003D67CB">
              <w:rPr>
                <w:sz w:val="18"/>
                <w:szCs w:val="16"/>
              </w:rPr>
              <w:t>1600</w:t>
            </w:r>
          </w:p>
        </w:tc>
        <w:tc>
          <w:tcPr>
            <w:tcW w:w="665" w:type="pct"/>
            <w:vAlign w:val="center"/>
          </w:tcPr>
          <w:p w14:paraId="27E44646" w14:textId="2E523D40" w:rsidR="00C5326A" w:rsidRPr="003D67CB" w:rsidRDefault="00C5326A" w:rsidP="003D67CB">
            <w:pPr>
              <w:spacing w:before="20" w:after="40"/>
              <w:jc w:val="left"/>
              <w:rPr>
                <w:sz w:val="18"/>
                <w:szCs w:val="16"/>
                <w:u w:val="single"/>
              </w:rPr>
            </w:pPr>
            <w:r w:rsidRPr="003D67CB">
              <w:rPr>
                <w:sz w:val="18"/>
                <w:szCs w:val="16"/>
                <w:u w:val="single"/>
              </w:rPr>
              <w:t>3600</w:t>
            </w:r>
          </w:p>
        </w:tc>
        <w:tc>
          <w:tcPr>
            <w:tcW w:w="665" w:type="pct"/>
            <w:vAlign w:val="center"/>
          </w:tcPr>
          <w:p w14:paraId="7B68BB00" w14:textId="5D6D6EFC" w:rsidR="00C5326A" w:rsidRPr="003D67CB" w:rsidRDefault="00C5326A" w:rsidP="003D67CB">
            <w:pPr>
              <w:spacing w:before="20" w:after="40"/>
              <w:jc w:val="left"/>
              <w:rPr>
                <w:sz w:val="18"/>
                <w:szCs w:val="16"/>
                <w:u w:val="single"/>
              </w:rPr>
            </w:pPr>
            <w:r w:rsidRPr="003D67CB">
              <w:rPr>
                <w:sz w:val="18"/>
                <w:szCs w:val="16"/>
                <w:u w:val="single"/>
              </w:rPr>
              <w:t>8000</w:t>
            </w:r>
          </w:p>
        </w:tc>
        <w:tc>
          <w:tcPr>
            <w:tcW w:w="666" w:type="pct"/>
            <w:vAlign w:val="center"/>
          </w:tcPr>
          <w:p w14:paraId="7BDAEB74" w14:textId="3B12BEEB" w:rsidR="00C5326A" w:rsidRPr="003D67CB" w:rsidRDefault="00C5326A" w:rsidP="003D67CB">
            <w:pPr>
              <w:spacing w:before="20" w:after="40"/>
              <w:jc w:val="left"/>
              <w:rPr>
                <w:color w:val="A5A5A5" w:themeColor="accent3"/>
                <w:sz w:val="18"/>
                <w:szCs w:val="16"/>
                <w:u w:val="single"/>
              </w:rPr>
            </w:pPr>
            <w:r w:rsidRPr="003D67CB">
              <w:rPr>
                <w:color w:val="A5A5A5" w:themeColor="accent3"/>
                <w:sz w:val="18"/>
                <w:szCs w:val="16"/>
                <w:u w:val="single"/>
              </w:rPr>
              <w:t>16000</w:t>
            </w:r>
          </w:p>
        </w:tc>
      </w:tr>
      <w:tr w:rsidR="00C5326A" w:rsidRPr="00C5326A" w14:paraId="260BBD48" w14:textId="77777777" w:rsidTr="003D67CB">
        <w:tc>
          <w:tcPr>
            <w:tcW w:w="227" w:type="pct"/>
          </w:tcPr>
          <w:p w14:paraId="4F0243F1" w14:textId="38A56ADF" w:rsidR="00C5326A" w:rsidRPr="00C5326A" w:rsidRDefault="00C5326A" w:rsidP="00C5326A">
            <w:pPr>
              <w:spacing w:before="20" w:after="40"/>
              <w:jc w:val="left"/>
              <w:rPr>
                <w:sz w:val="18"/>
                <w:szCs w:val="16"/>
              </w:rPr>
            </w:pPr>
            <w:r w:rsidRPr="00EF2792">
              <w:rPr>
                <w:b/>
                <w:bCs/>
                <w:sz w:val="18"/>
                <w:szCs w:val="16"/>
              </w:rPr>
              <w:t>-</w:t>
            </w:r>
          </w:p>
        </w:tc>
        <w:tc>
          <w:tcPr>
            <w:tcW w:w="1447" w:type="pct"/>
            <w:vAlign w:val="center"/>
          </w:tcPr>
          <w:p w14:paraId="7FCE5621" w14:textId="3F703732" w:rsidR="00C5326A" w:rsidRPr="003D67CB" w:rsidRDefault="00C5326A" w:rsidP="003D67CB">
            <w:pPr>
              <w:spacing w:before="20" w:after="40"/>
              <w:jc w:val="left"/>
              <w:rPr>
                <w:sz w:val="18"/>
                <w:szCs w:val="16"/>
                <w:u w:val="single"/>
              </w:rPr>
            </w:pPr>
            <w:r w:rsidRPr="003D67CB">
              <w:rPr>
                <w:sz w:val="18"/>
                <w:szCs w:val="16"/>
                <w:u w:val="single"/>
              </w:rPr>
              <w:t>Carla4</w:t>
            </w:r>
          </w:p>
        </w:tc>
        <w:tc>
          <w:tcPr>
            <w:tcW w:w="665" w:type="pct"/>
            <w:vAlign w:val="center"/>
          </w:tcPr>
          <w:p w14:paraId="29CB288D" w14:textId="14510F5C" w:rsidR="00C5326A" w:rsidRPr="003D67CB" w:rsidRDefault="00C5326A" w:rsidP="003D67CB">
            <w:pPr>
              <w:spacing w:before="20" w:after="40"/>
              <w:jc w:val="left"/>
              <w:rPr>
                <w:sz w:val="18"/>
                <w:szCs w:val="16"/>
              </w:rPr>
            </w:pPr>
            <w:r w:rsidRPr="003D67CB">
              <w:rPr>
                <w:sz w:val="18"/>
                <w:szCs w:val="16"/>
              </w:rPr>
              <w:t>1000</w:t>
            </w:r>
          </w:p>
        </w:tc>
        <w:tc>
          <w:tcPr>
            <w:tcW w:w="665" w:type="pct"/>
            <w:vAlign w:val="center"/>
          </w:tcPr>
          <w:p w14:paraId="71DF66BC" w14:textId="5D8C8C22" w:rsidR="00C5326A" w:rsidRPr="003D67CB" w:rsidRDefault="00C5326A" w:rsidP="003D67CB">
            <w:pPr>
              <w:spacing w:before="20" w:after="40"/>
              <w:jc w:val="left"/>
              <w:rPr>
                <w:sz w:val="18"/>
                <w:szCs w:val="16"/>
                <w:u w:val="single"/>
              </w:rPr>
            </w:pPr>
            <w:r w:rsidRPr="003D67CB">
              <w:rPr>
                <w:sz w:val="18"/>
                <w:szCs w:val="16"/>
                <w:u w:val="single"/>
              </w:rPr>
              <w:t>2200</w:t>
            </w:r>
          </w:p>
        </w:tc>
        <w:tc>
          <w:tcPr>
            <w:tcW w:w="665" w:type="pct"/>
            <w:vAlign w:val="center"/>
          </w:tcPr>
          <w:p w14:paraId="22753F5F" w14:textId="46631227" w:rsidR="00C5326A" w:rsidRPr="003D67CB" w:rsidRDefault="00C5326A" w:rsidP="003D67CB">
            <w:pPr>
              <w:spacing w:before="20" w:after="40"/>
              <w:jc w:val="left"/>
              <w:rPr>
                <w:sz w:val="18"/>
                <w:szCs w:val="16"/>
                <w:u w:val="single"/>
              </w:rPr>
            </w:pPr>
            <w:r w:rsidRPr="003D67CB">
              <w:rPr>
                <w:sz w:val="18"/>
                <w:szCs w:val="16"/>
                <w:u w:val="single"/>
              </w:rPr>
              <w:t>5000</w:t>
            </w:r>
          </w:p>
        </w:tc>
        <w:tc>
          <w:tcPr>
            <w:tcW w:w="665" w:type="pct"/>
            <w:vAlign w:val="center"/>
          </w:tcPr>
          <w:p w14:paraId="070CE9C5" w14:textId="0CE9AF51" w:rsidR="00C5326A" w:rsidRPr="003D67CB" w:rsidRDefault="00C5326A" w:rsidP="003D67CB">
            <w:pPr>
              <w:spacing w:before="20" w:after="40"/>
              <w:jc w:val="left"/>
              <w:rPr>
                <w:sz w:val="18"/>
                <w:szCs w:val="16"/>
                <w:u w:val="single"/>
              </w:rPr>
            </w:pPr>
            <w:r w:rsidRPr="003D67CB">
              <w:rPr>
                <w:sz w:val="18"/>
                <w:szCs w:val="16"/>
                <w:u w:val="single"/>
              </w:rPr>
              <w:t>11000</w:t>
            </w:r>
          </w:p>
        </w:tc>
        <w:tc>
          <w:tcPr>
            <w:tcW w:w="666" w:type="pct"/>
            <w:vAlign w:val="center"/>
          </w:tcPr>
          <w:p w14:paraId="1570DE45" w14:textId="5E0E0FEF" w:rsidR="00C5326A" w:rsidRPr="003D67CB" w:rsidRDefault="00C5326A" w:rsidP="003D67CB">
            <w:pPr>
              <w:spacing w:before="20" w:after="40"/>
              <w:jc w:val="left"/>
              <w:rPr>
                <w:color w:val="A5A5A5" w:themeColor="accent3"/>
                <w:sz w:val="18"/>
                <w:szCs w:val="16"/>
                <w:u w:val="single"/>
              </w:rPr>
            </w:pPr>
            <w:r w:rsidRPr="003D67CB">
              <w:rPr>
                <w:color w:val="A5A5A5" w:themeColor="accent3"/>
                <w:sz w:val="18"/>
                <w:szCs w:val="16"/>
                <w:u w:val="single"/>
              </w:rPr>
              <w:t>22000</w:t>
            </w:r>
          </w:p>
        </w:tc>
      </w:tr>
      <w:tr w:rsidR="00C5326A" w:rsidRPr="00C5326A" w14:paraId="3A4B16F1" w14:textId="77777777" w:rsidTr="003D67CB">
        <w:tc>
          <w:tcPr>
            <w:tcW w:w="227" w:type="pct"/>
          </w:tcPr>
          <w:p w14:paraId="54F6606C" w14:textId="3D01CB32" w:rsidR="00C5326A" w:rsidRPr="00C5326A" w:rsidRDefault="00C5326A" w:rsidP="00C5326A">
            <w:pPr>
              <w:spacing w:before="20" w:after="40"/>
              <w:jc w:val="left"/>
              <w:rPr>
                <w:sz w:val="18"/>
                <w:szCs w:val="16"/>
              </w:rPr>
            </w:pPr>
            <w:r w:rsidRPr="00EF2792">
              <w:rPr>
                <w:b/>
                <w:bCs/>
                <w:sz w:val="18"/>
                <w:szCs w:val="16"/>
              </w:rPr>
              <w:t>-</w:t>
            </w:r>
          </w:p>
        </w:tc>
        <w:tc>
          <w:tcPr>
            <w:tcW w:w="1447" w:type="pct"/>
            <w:vAlign w:val="center"/>
          </w:tcPr>
          <w:p w14:paraId="01A2B299" w14:textId="10F9A9DE" w:rsidR="00C5326A" w:rsidRPr="003D67CB" w:rsidRDefault="00C5326A" w:rsidP="003D67CB">
            <w:pPr>
              <w:spacing w:before="20" w:after="40"/>
              <w:jc w:val="left"/>
              <w:rPr>
                <w:sz w:val="18"/>
                <w:szCs w:val="16"/>
                <w:u w:val="single"/>
              </w:rPr>
            </w:pPr>
            <w:r w:rsidRPr="003D67CB">
              <w:rPr>
                <w:sz w:val="18"/>
                <w:szCs w:val="16"/>
                <w:u w:val="single"/>
              </w:rPr>
              <w:t>Carla5</w:t>
            </w:r>
          </w:p>
        </w:tc>
        <w:tc>
          <w:tcPr>
            <w:tcW w:w="665" w:type="pct"/>
            <w:vAlign w:val="center"/>
          </w:tcPr>
          <w:p w14:paraId="59AA5BC4" w14:textId="20DF0C6A" w:rsidR="00C5326A" w:rsidRPr="003D67CB" w:rsidRDefault="00C5326A" w:rsidP="003D67CB">
            <w:pPr>
              <w:spacing w:before="20" w:after="40"/>
              <w:jc w:val="left"/>
              <w:rPr>
                <w:sz w:val="18"/>
                <w:szCs w:val="16"/>
                <w:u w:val="single"/>
              </w:rPr>
            </w:pPr>
            <w:r w:rsidRPr="003D67CB">
              <w:rPr>
                <w:sz w:val="18"/>
                <w:szCs w:val="16"/>
                <w:u w:val="single"/>
              </w:rPr>
              <w:t>1100</w:t>
            </w:r>
          </w:p>
        </w:tc>
        <w:tc>
          <w:tcPr>
            <w:tcW w:w="665" w:type="pct"/>
            <w:vAlign w:val="center"/>
          </w:tcPr>
          <w:p w14:paraId="778F5348" w14:textId="23920C7E" w:rsidR="00C5326A" w:rsidRPr="003D67CB" w:rsidRDefault="00C5326A" w:rsidP="003D67CB">
            <w:pPr>
              <w:spacing w:before="20" w:after="40"/>
              <w:jc w:val="left"/>
              <w:rPr>
                <w:sz w:val="18"/>
                <w:szCs w:val="16"/>
                <w:u w:val="single"/>
              </w:rPr>
            </w:pPr>
            <w:r w:rsidRPr="003D67CB">
              <w:rPr>
                <w:sz w:val="18"/>
                <w:szCs w:val="16"/>
                <w:u w:val="single"/>
              </w:rPr>
              <w:t>2200</w:t>
            </w:r>
          </w:p>
        </w:tc>
        <w:tc>
          <w:tcPr>
            <w:tcW w:w="665" w:type="pct"/>
            <w:vAlign w:val="center"/>
          </w:tcPr>
          <w:p w14:paraId="507AD7BB" w14:textId="5F9E7796" w:rsidR="00C5326A" w:rsidRPr="003D67CB" w:rsidRDefault="00C5326A" w:rsidP="003D67CB">
            <w:pPr>
              <w:spacing w:before="20" w:after="40"/>
              <w:jc w:val="left"/>
              <w:rPr>
                <w:sz w:val="18"/>
                <w:szCs w:val="16"/>
                <w:u w:val="single"/>
              </w:rPr>
            </w:pPr>
            <w:r w:rsidRPr="003D67CB">
              <w:rPr>
                <w:sz w:val="18"/>
                <w:szCs w:val="16"/>
                <w:u w:val="single"/>
              </w:rPr>
              <w:t>4300</w:t>
            </w:r>
          </w:p>
        </w:tc>
        <w:tc>
          <w:tcPr>
            <w:tcW w:w="665" w:type="pct"/>
            <w:vAlign w:val="center"/>
          </w:tcPr>
          <w:p w14:paraId="13B31467" w14:textId="10E3F396" w:rsidR="00C5326A" w:rsidRPr="003D67CB" w:rsidRDefault="00C5326A" w:rsidP="003D67CB">
            <w:pPr>
              <w:spacing w:before="20" w:after="40"/>
              <w:jc w:val="left"/>
              <w:rPr>
                <w:sz w:val="18"/>
                <w:szCs w:val="16"/>
                <w:u w:val="single"/>
              </w:rPr>
            </w:pPr>
            <w:r w:rsidRPr="003D67CB">
              <w:rPr>
                <w:sz w:val="18"/>
                <w:szCs w:val="16"/>
                <w:u w:val="single"/>
              </w:rPr>
              <w:t>8500</w:t>
            </w:r>
          </w:p>
        </w:tc>
        <w:tc>
          <w:tcPr>
            <w:tcW w:w="666" w:type="pct"/>
            <w:vAlign w:val="center"/>
          </w:tcPr>
          <w:p w14:paraId="5822635F" w14:textId="0C41462A" w:rsidR="00C5326A" w:rsidRPr="003D67CB" w:rsidRDefault="00C5326A" w:rsidP="003D67CB">
            <w:pPr>
              <w:spacing w:before="20" w:after="40"/>
              <w:jc w:val="left"/>
              <w:rPr>
                <w:color w:val="A5A5A5" w:themeColor="accent3"/>
                <w:sz w:val="18"/>
                <w:szCs w:val="16"/>
                <w:u w:val="single"/>
              </w:rPr>
            </w:pPr>
            <w:r w:rsidRPr="003D67CB">
              <w:rPr>
                <w:color w:val="A5A5A5" w:themeColor="accent3"/>
                <w:sz w:val="18"/>
                <w:szCs w:val="16"/>
                <w:u w:val="single"/>
              </w:rPr>
              <w:t>17000</w:t>
            </w:r>
          </w:p>
        </w:tc>
      </w:tr>
      <w:tr w:rsidR="00C5326A" w:rsidRPr="00C5326A" w14:paraId="79B6C29B" w14:textId="77777777" w:rsidTr="003D67CB">
        <w:tc>
          <w:tcPr>
            <w:tcW w:w="227" w:type="pct"/>
          </w:tcPr>
          <w:p w14:paraId="74933A0E" w14:textId="08DD235F" w:rsidR="00C5326A" w:rsidRPr="00C5326A" w:rsidRDefault="00C5326A" w:rsidP="00C5326A">
            <w:pPr>
              <w:spacing w:before="20" w:after="40"/>
              <w:jc w:val="left"/>
              <w:rPr>
                <w:sz w:val="18"/>
                <w:szCs w:val="16"/>
              </w:rPr>
            </w:pPr>
            <w:r w:rsidRPr="00EF2792">
              <w:rPr>
                <w:b/>
                <w:bCs/>
                <w:sz w:val="18"/>
                <w:szCs w:val="16"/>
              </w:rPr>
              <w:t>-</w:t>
            </w:r>
          </w:p>
        </w:tc>
        <w:tc>
          <w:tcPr>
            <w:tcW w:w="1447" w:type="pct"/>
            <w:vAlign w:val="center"/>
          </w:tcPr>
          <w:p w14:paraId="6B12419D" w14:textId="4A3BD626" w:rsidR="00C5326A" w:rsidRPr="00C5326A" w:rsidRDefault="00C5326A" w:rsidP="003D67CB">
            <w:pPr>
              <w:spacing w:before="20" w:after="40"/>
              <w:jc w:val="left"/>
              <w:rPr>
                <w:sz w:val="18"/>
                <w:szCs w:val="16"/>
              </w:rPr>
            </w:pPr>
            <w:r w:rsidRPr="00C5326A">
              <w:rPr>
                <w:sz w:val="18"/>
                <w:szCs w:val="16"/>
              </w:rPr>
              <w:t>Wukong1</w:t>
            </w:r>
          </w:p>
        </w:tc>
        <w:tc>
          <w:tcPr>
            <w:tcW w:w="665" w:type="pct"/>
            <w:vAlign w:val="center"/>
          </w:tcPr>
          <w:p w14:paraId="366C1135" w14:textId="58CE0B45" w:rsidR="00C5326A" w:rsidRPr="003D67CB" w:rsidRDefault="00C5326A" w:rsidP="003D67CB">
            <w:pPr>
              <w:spacing w:before="20" w:after="40"/>
              <w:jc w:val="left"/>
              <w:rPr>
                <w:sz w:val="18"/>
                <w:szCs w:val="16"/>
                <w:u w:val="single"/>
              </w:rPr>
            </w:pPr>
            <w:r w:rsidRPr="003D67CB">
              <w:rPr>
                <w:sz w:val="18"/>
                <w:szCs w:val="16"/>
                <w:u w:val="single"/>
              </w:rPr>
              <w:t>800</w:t>
            </w:r>
          </w:p>
        </w:tc>
        <w:tc>
          <w:tcPr>
            <w:tcW w:w="665" w:type="pct"/>
            <w:vAlign w:val="center"/>
          </w:tcPr>
          <w:p w14:paraId="6ADCEAC1" w14:textId="73934568" w:rsidR="00C5326A" w:rsidRPr="003D67CB" w:rsidRDefault="00C5326A" w:rsidP="003D67CB">
            <w:pPr>
              <w:spacing w:before="20" w:after="40"/>
              <w:jc w:val="left"/>
              <w:rPr>
                <w:sz w:val="18"/>
                <w:szCs w:val="16"/>
                <w:u w:val="single"/>
              </w:rPr>
            </w:pPr>
            <w:r w:rsidRPr="003D67CB">
              <w:rPr>
                <w:sz w:val="18"/>
                <w:szCs w:val="16"/>
                <w:u w:val="single"/>
              </w:rPr>
              <w:t>1800</w:t>
            </w:r>
          </w:p>
        </w:tc>
        <w:tc>
          <w:tcPr>
            <w:tcW w:w="665" w:type="pct"/>
            <w:vAlign w:val="center"/>
          </w:tcPr>
          <w:p w14:paraId="3826D969" w14:textId="73DAA3D5" w:rsidR="00C5326A" w:rsidRPr="003D67CB" w:rsidRDefault="00C5326A" w:rsidP="003D67CB">
            <w:pPr>
              <w:spacing w:before="20" w:after="40"/>
              <w:jc w:val="left"/>
              <w:rPr>
                <w:sz w:val="18"/>
                <w:szCs w:val="16"/>
                <w:u w:val="single"/>
              </w:rPr>
            </w:pPr>
            <w:r w:rsidRPr="003D67CB">
              <w:rPr>
                <w:sz w:val="18"/>
                <w:szCs w:val="16"/>
                <w:u w:val="single"/>
              </w:rPr>
              <w:t>4500</w:t>
            </w:r>
          </w:p>
        </w:tc>
        <w:tc>
          <w:tcPr>
            <w:tcW w:w="665" w:type="pct"/>
            <w:vAlign w:val="center"/>
          </w:tcPr>
          <w:p w14:paraId="456F6F2E" w14:textId="25CC28BA" w:rsidR="00C5326A" w:rsidRPr="003D67CB" w:rsidRDefault="00C5326A" w:rsidP="003D67CB">
            <w:pPr>
              <w:spacing w:before="20" w:after="40"/>
              <w:jc w:val="left"/>
              <w:rPr>
                <w:sz w:val="18"/>
                <w:szCs w:val="16"/>
                <w:u w:val="single"/>
              </w:rPr>
            </w:pPr>
            <w:r w:rsidRPr="003D67CB">
              <w:rPr>
                <w:sz w:val="18"/>
                <w:szCs w:val="16"/>
                <w:u w:val="single"/>
              </w:rPr>
              <w:t>10000</w:t>
            </w:r>
          </w:p>
        </w:tc>
        <w:tc>
          <w:tcPr>
            <w:tcW w:w="666" w:type="pct"/>
            <w:vAlign w:val="center"/>
          </w:tcPr>
          <w:p w14:paraId="5F090FFA" w14:textId="24433546" w:rsidR="00C5326A" w:rsidRPr="003D67CB" w:rsidRDefault="00C5326A" w:rsidP="003D67CB">
            <w:pPr>
              <w:spacing w:before="20" w:after="40"/>
              <w:jc w:val="left"/>
              <w:rPr>
                <w:color w:val="A5A5A5" w:themeColor="accent3"/>
                <w:sz w:val="18"/>
                <w:szCs w:val="16"/>
                <w:u w:val="single"/>
              </w:rPr>
            </w:pPr>
            <w:r w:rsidRPr="003D67CB">
              <w:rPr>
                <w:color w:val="A5A5A5" w:themeColor="accent3"/>
                <w:sz w:val="18"/>
                <w:szCs w:val="16"/>
                <w:u w:val="single"/>
              </w:rPr>
              <w:t>20000</w:t>
            </w:r>
          </w:p>
        </w:tc>
      </w:tr>
      <w:tr w:rsidR="00C5326A" w:rsidRPr="00C5326A" w14:paraId="45DC15C5" w14:textId="77777777" w:rsidTr="003D67CB">
        <w:tc>
          <w:tcPr>
            <w:tcW w:w="227" w:type="pct"/>
          </w:tcPr>
          <w:p w14:paraId="0832A870" w14:textId="26A29DB3" w:rsidR="00C5326A" w:rsidRPr="00C5326A" w:rsidRDefault="00C5326A" w:rsidP="00C5326A">
            <w:pPr>
              <w:spacing w:before="20" w:after="40"/>
              <w:jc w:val="left"/>
              <w:rPr>
                <w:sz w:val="18"/>
                <w:szCs w:val="16"/>
              </w:rPr>
            </w:pPr>
            <w:r w:rsidRPr="00EF2792">
              <w:rPr>
                <w:b/>
                <w:bCs/>
                <w:sz w:val="18"/>
                <w:szCs w:val="16"/>
              </w:rPr>
              <w:t>-</w:t>
            </w:r>
          </w:p>
        </w:tc>
        <w:tc>
          <w:tcPr>
            <w:tcW w:w="1447" w:type="pct"/>
            <w:vAlign w:val="center"/>
          </w:tcPr>
          <w:p w14:paraId="5FF737ED" w14:textId="6F9A2963" w:rsidR="00C5326A" w:rsidRPr="00C5326A" w:rsidRDefault="00C5326A" w:rsidP="003D67CB">
            <w:pPr>
              <w:spacing w:before="20" w:after="40"/>
              <w:jc w:val="left"/>
              <w:rPr>
                <w:sz w:val="18"/>
                <w:szCs w:val="16"/>
              </w:rPr>
            </w:pPr>
            <w:r w:rsidRPr="00C5326A">
              <w:rPr>
                <w:sz w:val="18"/>
                <w:szCs w:val="16"/>
              </w:rPr>
              <w:t>Wukong2</w:t>
            </w:r>
          </w:p>
        </w:tc>
        <w:tc>
          <w:tcPr>
            <w:tcW w:w="665" w:type="pct"/>
            <w:vAlign w:val="center"/>
          </w:tcPr>
          <w:p w14:paraId="2A2976E9" w14:textId="4244BA56" w:rsidR="00C5326A" w:rsidRPr="003D67CB" w:rsidRDefault="00C5326A" w:rsidP="003D67CB">
            <w:pPr>
              <w:spacing w:before="20" w:after="40"/>
              <w:jc w:val="left"/>
              <w:rPr>
                <w:sz w:val="18"/>
                <w:szCs w:val="16"/>
                <w:u w:val="single"/>
              </w:rPr>
            </w:pPr>
            <w:r w:rsidRPr="003D67CB">
              <w:rPr>
                <w:sz w:val="18"/>
                <w:szCs w:val="16"/>
                <w:u w:val="single"/>
              </w:rPr>
              <w:t>800</w:t>
            </w:r>
          </w:p>
        </w:tc>
        <w:tc>
          <w:tcPr>
            <w:tcW w:w="665" w:type="pct"/>
            <w:vAlign w:val="center"/>
          </w:tcPr>
          <w:p w14:paraId="13C38D22" w14:textId="61AD427E" w:rsidR="00C5326A" w:rsidRPr="003D67CB" w:rsidRDefault="00C5326A" w:rsidP="003D67CB">
            <w:pPr>
              <w:spacing w:before="20" w:after="40"/>
              <w:jc w:val="left"/>
              <w:rPr>
                <w:sz w:val="18"/>
                <w:szCs w:val="16"/>
                <w:u w:val="single"/>
              </w:rPr>
            </w:pPr>
            <w:r w:rsidRPr="003D67CB">
              <w:rPr>
                <w:sz w:val="18"/>
                <w:szCs w:val="16"/>
                <w:u w:val="single"/>
              </w:rPr>
              <w:t>2000</w:t>
            </w:r>
          </w:p>
        </w:tc>
        <w:tc>
          <w:tcPr>
            <w:tcW w:w="665" w:type="pct"/>
            <w:vAlign w:val="center"/>
          </w:tcPr>
          <w:p w14:paraId="500A0593" w14:textId="4EDCC007" w:rsidR="00C5326A" w:rsidRPr="00C5326A" w:rsidRDefault="00C5326A" w:rsidP="003D67CB">
            <w:pPr>
              <w:spacing w:before="20" w:after="40"/>
              <w:jc w:val="left"/>
              <w:rPr>
                <w:sz w:val="18"/>
                <w:szCs w:val="16"/>
              </w:rPr>
            </w:pPr>
            <w:r w:rsidRPr="00C5326A">
              <w:rPr>
                <w:sz w:val="18"/>
                <w:szCs w:val="16"/>
              </w:rPr>
              <w:t>4500</w:t>
            </w:r>
          </w:p>
        </w:tc>
        <w:tc>
          <w:tcPr>
            <w:tcW w:w="665" w:type="pct"/>
            <w:vAlign w:val="center"/>
          </w:tcPr>
          <w:p w14:paraId="2B84C965" w14:textId="05BFA7BC" w:rsidR="00C5326A" w:rsidRPr="00C5326A" w:rsidRDefault="00C5326A" w:rsidP="003D67CB">
            <w:pPr>
              <w:spacing w:before="20" w:after="40"/>
              <w:jc w:val="left"/>
              <w:rPr>
                <w:sz w:val="18"/>
                <w:szCs w:val="16"/>
              </w:rPr>
            </w:pPr>
            <w:r w:rsidRPr="00C5326A">
              <w:rPr>
                <w:sz w:val="18"/>
                <w:szCs w:val="16"/>
              </w:rPr>
              <w:t>12000</w:t>
            </w:r>
          </w:p>
        </w:tc>
        <w:tc>
          <w:tcPr>
            <w:tcW w:w="666" w:type="pct"/>
            <w:vAlign w:val="center"/>
          </w:tcPr>
          <w:p w14:paraId="202EFE3C" w14:textId="24928CF3" w:rsidR="00C5326A" w:rsidRPr="003D67CB" w:rsidRDefault="00C5326A" w:rsidP="003D67CB">
            <w:pPr>
              <w:spacing w:before="20" w:after="40"/>
              <w:jc w:val="left"/>
              <w:rPr>
                <w:color w:val="A5A5A5" w:themeColor="accent3"/>
                <w:sz w:val="18"/>
                <w:szCs w:val="16"/>
              </w:rPr>
            </w:pPr>
            <w:r w:rsidRPr="003D67CB">
              <w:rPr>
                <w:color w:val="A5A5A5" w:themeColor="accent3"/>
                <w:sz w:val="18"/>
                <w:szCs w:val="16"/>
              </w:rPr>
              <w:t>24000</w:t>
            </w:r>
          </w:p>
        </w:tc>
      </w:tr>
      <w:tr w:rsidR="00C5326A" w:rsidRPr="00C5326A" w14:paraId="3D865D6D" w14:textId="77777777" w:rsidTr="003D67CB">
        <w:tc>
          <w:tcPr>
            <w:tcW w:w="227" w:type="pct"/>
          </w:tcPr>
          <w:p w14:paraId="482767C2" w14:textId="4788999E" w:rsidR="00C5326A" w:rsidRPr="00C5326A" w:rsidRDefault="00C5326A" w:rsidP="00C5326A">
            <w:pPr>
              <w:spacing w:before="20" w:after="40"/>
              <w:jc w:val="left"/>
              <w:rPr>
                <w:sz w:val="18"/>
                <w:szCs w:val="16"/>
              </w:rPr>
            </w:pPr>
            <w:r w:rsidRPr="00EF2792">
              <w:rPr>
                <w:b/>
                <w:bCs/>
                <w:sz w:val="18"/>
                <w:szCs w:val="16"/>
              </w:rPr>
              <w:t>-</w:t>
            </w:r>
          </w:p>
        </w:tc>
        <w:tc>
          <w:tcPr>
            <w:tcW w:w="1447" w:type="pct"/>
            <w:vAlign w:val="center"/>
          </w:tcPr>
          <w:p w14:paraId="40462158" w14:textId="1F9592A4" w:rsidR="00C5326A" w:rsidRPr="00C5326A" w:rsidRDefault="00C5326A" w:rsidP="003D67CB">
            <w:pPr>
              <w:spacing w:before="20" w:after="40"/>
              <w:jc w:val="left"/>
              <w:rPr>
                <w:sz w:val="18"/>
                <w:szCs w:val="16"/>
              </w:rPr>
            </w:pPr>
            <w:r w:rsidRPr="00C5326A">
              <w:rPr>
                <w:sz w:val="18"/>
                <w:szCs w:val="16"/>
              </w:rPr>
              <w:t>Wukong3</w:t>
            </w:r>
          </w:p>
        </w:tc>
        <w:tc>
          <w:tcPr>
            <w:tcW w:w="665" w:type="pct"/>
            <w:vAlign w:val="center"/>
          </w:tcPr>
          <w:p w14:paraId="5D7A1498" w14:textId="2ED0E73D" w:rsidR="00C5326A" w:rsidRPr="003D67CB" w:rsidRDefault="00C5326A" w:rsidP="003D67CB">
            <w:pPr>
              <w:spacing w:before="20" w:after="40"/>
              <w:jc w:val="left"/>
              <w:rPr>
                <w:sz w:val="18"/>
                <w:szCs w:val="16"/>
                <w:u w:val="single"/>
              </w:rPr>
            </w:pPr>
            <w:r w:rsidRPr="003D67CB">
              <w:rPr>
                <w:sz w:val="18"/>
                <w:szCs w:val="16"/>
                <w:u w:val="single"/>
              </w:rPr>
              <w:t>800</w:t>
            </w:r>
          </w:p>
        </w:tc>
        <w:tc>
          <w:tcPr>
            <w:tcW w:w="665" w:type="pct"/>
            <w:vAlign w:val="center"/>
          </w:tcPr>
          <w:p w14:paraId="2F74ED14" w14:textId="1F43DF69" w:rsidR="00C5326A" w:rsidRPr="003D67CB" w:rsidRDefault="00C5326A" w:rsidP="003D67CB">
            <w:pPr>
              <w:spacing w:before="20" w:after="40"/>
              <w:jc w:val="left"/>
              <w:rPr>
                <w:sz w:val="18"/>
                <w:szCs w:val="16"/>
                <w:u w:val="single"/>
              </w:rPr>
            </w:pPr>
            <w:r w:rsidRPr="003D67CB">
              <w:rPr>
                <w:sz w:val="18"/>
                <w:szCs w:val="16"/>
                <w:u w:val="single"/>
              </w:rPr>
              <w:t>2000</w:t>
            </w:r>
          </w:p>
        </w:tc>
        <w:tc>
          <w:tcPr>
            <w:tcW w:w="665" w:type="pct"/>
            <w:vAlign w:val="center"/>
          </w:tcPr>
          <w:p w14:paraId="33B7D449" w14:textId="09DE873B" w:rsidR="00C5326A" w:rsidRPr="003D67CB" w:rsidRDefault="00C5326A" w:rsidP="003D67CB">
            <w:pPr>
              <w:spacing w:before="20" w:after="40"/>
              <w:jc w:val="left"/>
              <w:rPr>
                <w:sz w:val="18"/>
                <w:szCs w:val="16"/>
                <w:u w:val="single"/>
              </w:rPr>
            </w:pPr>
            <w:r w:rsidRPr="003D67CB">
              <w:rPr>
                <w:sz w:val="18"/>
                <w:szCs w:val="16"/>
                <w:u w:val="single"/>
              </w:rPr>
              <w:t>5000</w:t>
            </w:r>
          </w:p>
        </w:tc>
        <w:tc>
          <w:tcPr>
            <w:tcW w:w="665" w:type="pct"/>
            <w:vAlign w:val="center"/>
          </w:tcPr>
          <w:p w14:paraId="2E57BAF4" w14:textId="38F68BDF" w:rsidR="00C5326A" w:rsidRPr="00C5326A" w:rsidRDefault="00C5326A" w:rsidP="003D67CB">
            <w:pPr>
              <w:spacing w:before="20" w:after="40"/>
              <w:jc w:val="left"/>
              <w:rPr>
                <w:sz w:val="18"/>
                <w:szCs w:val="16"/>
              </w:rPr>
            </w:pPr>
            <w:r w:rsidRPr="00C5326A">
              <w:rPr>
                <w:sz w:val="18"/>
                <w:szCs w:val="16"/>
              </w:rPr>
              <w:t>15000</w:t>
            </w:r>
          </w:p>
        </w:tc>
        <w:tc>
          <w:tcPr>
            <w:tcW w:w="666" w:type="pct"/>
            <w:vAlign w:val="center"/>
          </w:tcPr>
          <w:p w14:paraId="76ABF296" w14:textId="6560AEA5" w:rsidR="00C5326A" w:rsidRPr="003D67CB" w:rsidRDefault="00C5326A" w:rsidP="003D67CB">
            <w:pPr>
              <w:spacing w:before="20" w:after="40"/>
              <w:jc w:val="left"/>
              <w:rPr>
                <w:color w:val="A5A5A5" w:themeColor="accent3"/>
                <w:sz w:val="18"/>
                <w:szCs w:val="16"/>
              </w:rPr>
            </w:pPr>
            <w:r w:rsidRPr="003D67CB">
              <w:rPr>
                <w:color w:val="A5A5A5" w:themeColor="accent3"/>
                <w:sz w:val="18"/>
                <w:szCs w:val="16"/>
              </w:rPr>
              <w:t>30000</w:t>
            </w:r>
          </w:p>
        </w:tc>
      </w:tr>
      <w:tr w:rsidR="00C5326A" w:rsidRPr="00C5326A" w14:paraId="133ED752" w14:textId="77777777" w:rsidTr="003D67CB">
        <w:tc>
          <w:tcPr>
            <w:tcW w:w="227" w:type="pct"/>
          </w:tcPr>
          <w:p w14:paraId="2B2905EF" w14:textId="5E7A2813" w:rsidR="00C5326A" w:rsidRPr="00C5326A" w:rsidRDefault="00C5326A" w:rsidP="00C5326A">
            <w:pPr>
              <w:spacing w:before="20" w:after="40"/>
              <w:jc w:val="left"/>
              <w:rPr>
                <w:sz w:val="18"/>
                <w:szCs w:val="16"/>
              </w:rPr>
            </w:pPr>
            <w:r w:rsidRPr="00EF2792">
              <w:rPr>
                <w:b/>
                <w:bCs/>
                <w:sz w:val="18"/>
                <w:szCs w:val="16"/>
              </w:rPr>
              <w:t>-</w:t>
            </w:r>
          </w:p>
        </w:tc>
        <w:tc>
          <w:tcPr>
            <w:tcW w:w="1447" w:type="pct"/>
            <w:vAlign w:val="center"/>
          </w:tcPr>
          <w:p w14:paraId="13358DC9" w14:textId="5421AE50" w:rsidR="00C5326A" w:rsidRPr="003D67CB" w:rsidRDefault="00C5326A" w:rsidP="003D67CB">
            <w:pPr>
              <w:spacing w:before="20" w:after="40"/>
              <w:jc w:val="left"/>
              <w:rPr>
                <w:sz w:val="18"/>
                <w:szCs w:val="16"/>
                <w:u w:val="single"/>
              </w:rPr>
            </w:pPr>
            <w:r w:rsidRPr="003D67CB">
              <w:rPr>
                <w:sz w:val="18"/>
                <w:szCs w:val="16"/>
                <w:u w:val="single"/>
              </w:rPr>
              <w:t>ARPG2-HDR</w:t>
            </w:r>
          </w:p>
        </w:tc>
        <w:tc>
          <w:tcPr>
            <w:tcW w:w="665" w:type="pct"/>
            <w:vAlign w:val="center"/>
          </w:tcPr>
          <w:p w14:paraId="088D146A" w14:textId="55E188AD" w:rsidR="00C5326A" w:rsidRPr="003D67CB" w:rsidRDefault="00C5326A" w:rsidP="003D67CB">
            <w:pPr>
              <w:spacing w:before="20" w:after="40"/>
              <w:jc w:val="left"/>
              <w:rPr>
                <w:sz w:val="18"/>
                <w:szCs w:val="16"/>
              </w:rPr>
            </w:pPr>
            <w:r w:rsidRPr="003D67CB">
              <w:rPr>
                <w:sz w:val="18"/>
                <w:szCs w:val="16"/>
              </w:rPr>
              <w:t>200</w:t>
            </w:r>
          </w:p>
        </w:tc>
        <w:tc>
          <w:tcPr>
            <w:tcW w:w="665" w:type="pct"/>
            <w:vAlign w:val="center"/>
          </w:tcPr>
          <w:p w14:paraId="2754E96C" w14:textId="207BEEDB" w:rsidR="00C5326A" w:rsidRPr="003D67CB" w:rsidRDefault="00C5326A" w:rsidP="003D67CB">
            <w:pPr>
              <w:spacing w:before="20" w:after="40"/>
              <w:jc w:val="left"/>
              <w:rPr>
                <w:sz w:val="18"/>
                <w:szCs w:val="16"/>
              </w:rPr>
            </w:pPr>
            <w:r w:rsidRPr="003D67CB">
              <w:rPr>
                <w:sz w:val="18"/>
                <w:szCs w:val="16"/>
              </w:rPr>
              <w:t>400</w:t>
            </w:r>
          </w:p>
        </w:tc>
        <w:tc>
          <w:tcPr>
            <w:tcW w:w="665" w:type="pct"/>
            <w:vAlign w:val="center"/>
          </w:tcPr>
          <w:p w14:paraId="7F8B8F93" w14:textId="4E5F19AF" w:rsidR="00C5326A" w:rsidRPr="003D67CB" w:rsidRDefault="00C5326A" w:rsidP="003D67CB">
            <w:pPr>
              <w:spacing w:before="20" w:after="40"/>
              <w:jc w:val="left"/>
              <w:rPr>
                <w:sz w:val="18"/>
                <w:szCs w:val="16"/>
              </w:rPr>
            </w:pPr>
            <w:r w:rsidRPr="003D67CB">
              <w:rPr>
                <w:sz w:val="18"/>
                <w:szCs w:val="16"/>
              </w:rPr>
              <w:t>700</w:t>
            </w:r>
          </w:p>
        </w:tc>
        <w:tc>
          <w:tcPr>
            <w:tcW w:w="665" w:type="pct"/>
            <w:vAlign w:val="center"/>
          </w:tcPr>
          <w:p w14:paraId="280FF536" w14:textId="28F2CB2F" w:rsidR="00C5326A" w:rsidRPr="003D67CB" w:rsidRDefault="00C5326A" w:rsidP="003D67CB">
            <w:pPr>
              <w:spacing w:before="20" w:after="40"/>
              <w:jc w:val="left"/>
              <w:rPr>
                <w:sz w:val="18"/>
                <w:szCs w:val="16"/>
              </w:rPr>
            </w:pPr>
            <w:r w:rsidRPr="003D67CB">
              <w:rPr>
                <w:sz w:val="18"/>
                <w:szCs w:val="16"/>
              </w:rPr>
              <w:t>1300</w:t>
            </w:r>
          </w:p>
        </w:tc>
        <w:tc>
          <w:tcPr>
            <w:tcW w:w="666" w:type="pct"/>
            <w:vAlign w:val="center"/>
          </w:tcPr>
          <w:p w14:paraId="073EE75F" w14:textId="3D977E26" w:rsidR="00C5326A" w:rsidRPr="003D67CB" w:rsidRDefault="00C5326A" w:rsidP="003D67CB">
            <w:pPr>
              <w:spacing w:before="20" w:after="40"/>
              <w:jc w:val="left"/>
              <w:rPr>
                <w:color w:val="A5A5A5" w:themeColor="accent3"/>
                <w:sz w:val="18"/>
                <w:szCs w:val="16"/>
              </w:rPr>
            </w:pPr>
            <w:r w:rsidRPr="003D67CB">
              <w:rPr>
                <w:color w:val="A5A5A5" w:themeColor="accent3"/>
                <w:sz w:val="18"/>
                <w:szCs w:val="16"/>
              </w:rPr>
              <w:t>2600</w:t>
            </w:r>
          </w:p>
        </w:tc>
      </w:tr>
      <w:tr w:rsidR="00C5326A" w:rsidRPr="00C5326A" w14:paraId="0B833A8C" w14:textId="77777777" w:rsidTr="003D67CB">
        <w:tc>
          <w:tcPr>
            <w:tcW w:w="227" w:type="pct"/>
          </w:tcPr>
          <w:p w14:paraId="30FA8AF9" w14:textId="0F604D67" w:rsidR="00C5326A" w:rsidRPr="00C5326A" w:rsidRDefault="00C5326A" w:rsidP="00C5326A">
            <w:pPr>
              <w:spacing w:before="20" w:after="40"/>
              <w:jc w:val="left"/>
              <w:rPr>
                <w:sz w:val="18"/>
                <w:szCs w:val="16"/>
              </w:rPr>
            </w:pPr>
            <w:r w:rsidRPr="00EF2792">
              <w:rPr>
                <w:b/>
                <w:bCs/>
                <w:sz w:val="18"/>
                <w:szCs w:val="16"/>
              </w:rPr>
              <w:t>-</w:t>
            </w:r>
          </w:p>
        </w:tc>
        <w:tc>
          <w:tcPr>
            <w:tcW w:w="1447" w:type="pct"/>
            <w:vAlign w:val="center"/>
          </w:tcPr>
          <w:p w14:paraId="655B604A" w14:textId="03BAD142" w:rsidR="00C5326A" w:rsidRPr="003D67CB" w:rsidRDefault="00C5326A" w:rsidP="003D67CB">
            <w:pPr>
              <w:spacing w:before="20" w:after="40"/>
              <w:jc w:val="left"/>
              <w:rPr>
                <w:sz w:val="18"/>
                <w:szCs w:val="16"/>
                <w:u w:val="single"/>
              </w:rPr>
            </w:pPr>
            <w:r w:rsidRPr="003D67CB">
              <w:rPr>
                <w:sz w:val="18"/>
                <w:szCs w:val="16"/>
                <w:u w:val="single"/>
              </w:rPr>
              <w:t>DesertTown3-HDR</w:t>
            </w:r>
          </w:p>
        </w:tc>
        <w:tc>
          <w:tcPr>
            <w:tcW w:w="665" w:type="pct"/>
            <w:vAlign w:val="center"/>
          </w:tcPr>
          <w:p w14:paraId="7D89D883" w14:textId="6919E5FD" w:rsidR="00C5326A" w:rsidRPr="003D67CB" w:rsidRDefault="00C5326A" w:rsidP="003D67CB">
            <w:pPr>
              <w:spacing w:before="20" w:after="40"/>
              <w:jc w:val="left"/>
              <w:rPr>
                <w:sz w:val="18"/>
                <w:szCs w:val="16"/>
              </w:rPr>
            </w:pPr>
            <w:r w:rsidRPr="003D67CB">
              <w:rPr>
                <w:sz w:val="18"/>
                <w:szCs w:val="16"/>
              </w:rPr>
              <w:t>150</w:t>
            </w:r>
          </w:p>
        </w:tc>
        <w:tc>
          <w:tcPr>
            <w:tcW w:w="665" w:type="pct"/>
            <w:vAlign w:val="center"/>
          </w:tcPr>
          <w:p w14:paraId="2C440D6E" w14:textId="06EED906" w:rsidR="00C5326A" w:rsidRPr="003D67CB" w:rsidRDefault="00C5326A" w:rsidP="003D67CB">
            <w:pPr>
              <w:spacing w:before="20" w:after="40"/>
              <w:jc w:val="left"/>
              <w:rPr>
                <w:sz w:val="18"/>
                <w:szCs w:val="16"/>
              </w:rPr>
            </w:pPr>
            <w:r w:rsidRPr="003D67CB">
              <w:rPr>
                <w:sz w:val="18"/>
                <w:szCs w:val="16"/>
              </w:rPr>
              <w:t>250</w:t>
            </w:r>
          </w:p>
        </w:tc>
        <w:tc>
          <w:tcPr>
            <w:tcW w:w="665" w:type="pct"/>
            <w:vAlign w:val="center"/>
          </w:tcPr>
          <w:p w14:paraId="49C407C2" w14:textId="24EB594A" w:rsidR="00C5326A" w:rsidRPr="003D67CB" w:rsidRDefault="00C5326A" w:rsidP="003D67CB">
            <w:pPr>
              <w:spacing w:before="20" w:after="40"/>
              <w:jc w:val="left"/>
              <w:rPr>
                <w:sz w:val="18"/>
                <w:szCs w:val="16"/>
              </w:rPr>
            </w:pPr>
            <w:r w:rsidRPr="003D67CB">
              <w:rPr>
                <w:sz w:val="18"/>
                <w:szCs w:val="16"/>
              </w:rPr>
              <w:t>450</w:t>
            </w:r>
          </w:p>
        </w:tc>
        <w:tc>
          <w:tcPr>
            <w:tcW w:w="665" w:type="pct"/>
            <w:vAlign w:val="center"/>
          </w:tcPr>
          <w:p w14:paraId="006A6C4E" w14:textId="20750FDF" w:rsidR="00C5326A" w:rsidRPr="003D67CB" w:rsidRDefault="00C5326A" w:rsidP="003D67CB">
            <w:pPr>
              <w:spacing w:before="20" w:after="40"/>
              <w:jc w:val="left"/>
              <w:rPr>
                <w:sz w:val="18"/>
                <w:szCs w:val="16"/>
              </w:rPr>
            </w:pPr>
            <w:r w:rsidRPr="003D67CB">
              <w:rPr>
                <w:sz w:val="18"/>
                <w:szCs w:val="16"/>
              </w:rPr>
              <w:t>800</w:t>
            </w:r>
          </w:p>
        </w:tc>
        <w:tc>
          <w:tcPr>
            <w:tcW w:w="666" w:type="pct"/>
            <w:vAlign w:val="center"/>
          </w:tcPr>
          <w:p w14:paraId="0DC9A31D" w14:textId="6D4D2EB3" w:rsidR="00C5326A" w:rsidRPr="003D67CB" w:rsidRDefault="00C5326A" w:rsidP="003D67CB">
            <w:pPr>
              <w:spacing w:before="20" w:after="40"/>
              <w:jc w:val="left"/>
              <w:rPr>
                <w:color w:val="A5A5A5" w:themeColor="accent3"/>
                <w:sz w:val="18"/>
                <w:szCs w:val="16"/>
              </w:rPr>
            </w:pPr>
            <w:r w:rsidRPr="003D67CB">
              <w:rPr>
                <w:color w:val="A5A5A5" w:themeColor="accent3"/>
                <w:sz w:val="18"/>
                <w:szCs w:val="16"/>
              </w:rPr>
              <w:t>1600</w:t>
            </w:r>
          </w:p>
        </w:tc>
      </w:tr>
      <w:tr w:rsidR="00C5326A" w:rsidRPr="00C5326A" w14:paraId="1855E762" w14:textId="77777777" w:rsidTr="003D67CB">
        <w:tc>
          <w:tcPr>
            <w:tcW w:w="227" w:type="pct"/>
          </w:tcPr>
          <w:p w14:paraId="514E4E81" w14:textId="7C861C7D" w:rsidR="00C5326A" w:rsidRPr="00C5326A" w:rsidRDefault="00C5326A" w:rsidP="00C5326A">
            <w:pPr>
              <w:spacing w:before="20" w:after="40"/>
              <w:jc w:val="left"/>
              <w:rPr>
                <w:sz w:val="18"/>
                <w:szCs w:val="16"/>
              </w:rPr>
            </w:pPr>
            <w:r w:rsidRPr="00EF2792">
              <w:rPr>
                <w:b/>
                <w:bCs/>
                <w:sz w:val="18"/>
                <w:szCs w:val="16"/>
              </w:rPr>
              <w:t>-</w:t>
            </w:r>
          </w:p>
        </w:tc>
        <w:tc>
          <w:tcPr>
            <w:tcW w:w="1447" w:type="pct"/>
            <w:vAlign w:val="center"/>
          </w:tcPr>
          <w:p w14:paraId="3A455362" w14:textId="3D17B382" w:rsidR="00C5326A" w:rsidRPr="003D67CB" w:rsidRDefault="00C5326A" w:rsidP="003D67CB">
            <w:pPr>
              <w:spacing w:before="20" w:after="40"/>
              <w:jc w:val="left"/>
              <w:rPr>
                <w:sz w:val="18"/>
                <w:szCs w:val="16"/>
                <w:u w:val="single"/>
              </w:rPr>
            </w:pPr>
            <w:r w:rsidRPr="003D67CB">
              <w:rPr>
                <w:sz w:val="18"/>
                <w:szCs w:val="16"/>
                <w:u w:val="single"/>
              </w:rPr>
              <w:t>SunTemple3-HDR</w:t>
            </w:r>
          </w:p>
        </w:tc>
        <w:tc>
          <w:tcPr>
            <w:tcW w:w="665" w:type="pct"/>
            <w:vAlign w:val="center"/>
          </w:tcPr>
          <w:p w14:paraId="109C9D69" w14:textId="7DC24CF5" w:rsidR="00C5326A" w:rsidRPr="003D67CB" w:rsidRDefault="00C5326A" w:rsidP="003D67CB">
            <w:pPr>
              <w:spacing w:before="20" w:after="40"/>
              <w:jc w:val="left"/>
              <w:rPr>
                <w:sz w:val="18"/>
                <w:szCs w:val="16"/>
              </w:rPr>
            </w:pPr>
            <w:r w:rsidRPr="003D67CB">
              <w:rPr>
                <w:sz w:val="18"/>
                <w:szCs w:val="16"/>
              </w:rPr>
              <w:t>200</w:t>
            </w:r>
          </w:p>
        </w:tc>
        <w:tc>
          <w:tcPr>
            <w:tcW w:w="665" w:type="pct"/>
            <w:vAlign w:val="center"/>
          </w:tcPr>
          <w:p w14:paraId="634F9192" w14:textId="3F73DB63" w:rsidR="00C5326A" w:rsidRPr="003D67CB" w:rsidRDefault="00C5326A" w:rsidP="003D67CB">
            <w:pPr>
              <w:spacing w:before="20" w:after="40"/>
              <w:jc w:val="left"/>
              <w:rPr>
                <w:sz w:val="18"/>
                <w:szCs w:val="16"/>
              </w:rPr>
            </w:pPr>
            <w:r w:rsidRPr="003D67CB">
              <w:rPr>
                <w:sz w:val="18"/>
                <w:szCs w:val="16"/>
              </w:rPr>
              <w:t>350</w:t>
            </w:r>
          </w:p>
        </w:tc>
        <w:tc>
          <w:tcPr>
            <w:tcW w:w="665" w:type="pct"/>
            <w:vAlign w:val="center"/>
          </w:tcPr>
          <w:p w14:paraId="7E90725D" w14:textId="4CEBF843" w:rsidR="00C5326A" w:rsidRPr="003D67CB" w:rsidRDefault="00C5326A" w:rsidP="003D67CB">
            <w:pPr>
              <w:spacing w:before="20" w:after="40"/>
              <w:jc w:val="left"/>
              <w:rPr>
                <w:sz w:val="18"/>
                <w:szCs w:val="16"/>
              </w:rPr>
            </w:pPr>
            <w:r w:rsidRPr="003D67CB">
              <w:rPr>
                <w:sz w:val="18"/>
                <w:szCs w:val="16"/>
              </w:rPr>
              <w:t>600</w:t>
            </w:r>
          </w:p>
        </w:tc>
        <w:tc>
          <w:tcPr>
            <w:tcW w:w="665" w:type="pct"/>
            <w:vAlign w:val="center"/>
          </w:tcPr>
          <w:p w14:paraId="0680624F" w14:textId="7BBFA0B3" w:rsidR="00C5326A" w:rsidRPr="003D67CB" w:rsidRDefault="00C5326A" w:rsidP="003D67CB">
            <w:pPr>
              <w:spacing w:before="20" w:after="40"/>
              <w:jc w:val="left"/>
              <w:rPr>
                <w:sz w:val="18"/>
                <w:szCs w:val="16"/>
              </w:rPr>
            </w:pPr>
            <w:r w:rsidRPr="003D67CB">
              <w:rPr>
                <w:sz w:val="18"/>
                <w:szCs w:val="16"/>
              </w:rPr>
              <w:t>1000</w:t>
            </w:r>
          </w:p>
        </w:tc>
        <w:tc>
          <w:tcPr>
            <w:tcW w:w="666" w:type="pct"/>
            <w:vAlign w:val="center"/>
          </w:tcPr>
          <w:p w14:paraId="0648223B" w14:textId="621B2B22" w:rsidR="00C5326A" w:rsidRPr="003D67CB" w:rsidRDefault="00C5326A" w:rsidP="003D67CB">
            <w:pPr>
              <w:spacing w:before="20" w:after="40"/>
              <w:jc w:val="left"/>
              <w:rPr>
                <w:color w:val="A5A5A5" w:themeColor="accent3"/>
                <w:sz w:val="18"/>
                <w:szCs w:val="16"/>
              </w:rPr>
            </w:pPr>
            <w:r w:rsidRPr="003D67CB">
              <w:rPr>
                <w:color w:val="A5A5A5" w:themeColor="accent3"/>
                <w:sz w:val="18"/>
                <w:szCs w:val="16"/>
              </w:rPr>
              <w:t>2000</w:t>
            </w:r>
          </w:p>
        </w:tc>
      </w:tr>
    </w:tbl>
    <w:p w14:paraId="70DB75A1" w14:textId="77777777" w:rsidR="0035112F" w:rsidRDefault="0035112F" w:rsidP="0035112F">
      <w:pPr>
        <w:tabs>
          <w:tab w:val="clear" w:pos="360"/>
          <w:tab w:val="clear" w:pos="1080"/>
          <w:tab w:val="clear" w:pos="1440"/>
        </w:tabs>
        <w:overflowPunct/>
        <w:autoSpaceDE/>
        <w:autoSpaceDN/>
        <w:adjustRightInd/>
        <w:spacing w:before="0"/>
        <w:textAlignment w:val="auto"/>
        <w:rPr>
          <w:lang w:val="en-CA"/>
        </w:rPr>
      </w:pPr>
    </w:p>
    <w:p w14:paraId="50AF0CB1" w14:textId="21161466" w:rsidR="000275FD" w:rsidRDefault="000275FD" w:rsidP="000275FD">
      <w:pPr>
        <w:tabs>
          <w:tab w:val="clear" w:pos="360"/>
          <w:tab w:val="clear" w:pos="1080"/>
          <w:tab w:val="clear" w:pos="1440"/>
        </w:tabs>
        <w:overflowPunct/>
        <w:autoSpaceDE/>
        <w:autoSpaceDN/>
        <w:adjustRightInd/>
        <w:spacing w:before="0"/>
        <w:textAlignment w:val="auto"/>
        <w:rPr>
          <w:lang w:val="en-CA"/>
        </w:rPr>
      </w:pPr>
      <w:r>
        <w:rPr>
          <w:lang w:val="en-CA"/>
        </w:rPr>
        <w:t>In this category, the following additional aspects were tested:</w:t>
      </w:r>
    </w:p>
    <w:p w14:paraId="0D1DD745" w14:textId="32502966" w:rsidR="000275FD" w:rsidRDefault="000275FD" w:rsidP="000275FD">
      <w:pPr>
        <w:pStyle w:val="Listenabsatz"/>
        <w:numPr>
          <w:ilvl w:val="0"/>
          <w:numId w:val="20"/>
        </w:numPr>
        <w:tabs>
          <w:tab w:val="clear" w:pos="360"/>
          <w:tab w:val="clear" w:pos="1080"/>
          <w:tab w:val="clear" w:pos="1440"/>
        </w:tabs>
        <w:overflowPunct/>
        <w:autoSpaceDE/>
        <w:autoSpaceDN/>
        <w:adjustRightInd/>
        <w:spacing w:before="0"/>
        <w:ind w:firstLineChars="0"/>
        <w:textAlignment w:val="auto"/>
      </w:pPr>
      <w:r>
        <w:t>Carla3 and Carla 5 were shown at 50fps instead of 60fps for both configurations (referred to as “Extra” and “</w:t>
      </w:r>
      <w:r w:rsidRPr="00A36805">
        <w:t>RPR</w:t>
      </w:r>
      <w:r>
        <w:t>” in the plots</w:t>
      </w:r>
      <w:r w:rsidR="0058030B">
        <w:t>)</w:t>
      </w:r>
      <w:r>
        <w:t>.</w:t>
      </w:r>
    </w:p>
    <w:p w14:paraId="21FE403C" w14:textId="2DA7A7EB" w:rsidR="000275FD" w:rsidRDefault="000275FD" w:rsidP="000275FD">
      <w:pPr>
        <w:pStyle w:val="Listenabsatz"/>
        <w:numPr>
          <w:ilvl w:val="0"/>
          <w:numId w:val="20"/>
        </w:numPr>
        <w:tabs>
          <w:tab w:val="clear" w:pos="360"/>
          <w:tab w:val="clear" w:pos="1080"/>
          <w:tab w:val="clear" w:pos="1440"/>
        </w:tabs>
        <w:overflowPunct/>
        <w:autoSpaceDE/>
        <w:autoSpaceDN/>
        <w:adjustRightInd/>
        <w:spacing w:before="0"/>
        <w:ind w:firstLineChars="0"/>
        <w:textAlignment w:val="auto"/>
      </w:pPr>
      <w:r>
        <w:t>Wukong2 was shown once at 60fps (“Anchor” in the plot) and once at 50fps (“Extra” in the plot)</w:t>
      </w:r>
    </w:p>
    <w:p w14:paraId="28CEE1A3" w14:textId="604D0A10" w:rsidR="000275FD" w:rsidRDefault="000275FD" w:rsidP="000A1983">
      <w:pPr>
        <w:pStyle w:val="Listenabsatz"/>
        <w:numPr>
          <w:ilvl w:val="0"/>
          <w:numId w:val="20"/>
        </w:numPr>
        <w:tabs>
          <w:tab w:val="clear" w:pos="360"/>
          <w:tab w:val="clear" w:pos="1080"/>
          <w:tab w:val="clear" w:pos="1440"/>
        </w:tabs>
        <w:overflowPunct/>
        <w:autoSpaceDE/>
        <w:autoSpaceDN/>
        <w:adjustRightInd/>
        <w:spacing w:before="0"/>
        <w:ind w:firstLineChars="0"/>
        <w:textAlignment w:val="auto"/>
      </w:pPr>
      <w:r>
        <w:t xml:space="preserve">ARPG2 was shown in a session at HD resolution (“Anchor” and “RPR”), and once upsampled to UHD resolution </w:t>
      </w:r>
      <w:r w:rsidR="0058030B">
        <w:t xml:space="preserve">in </w:t>
      </w:r>
      <w:r w:rsidR="00C5326A">
        <w:t>the</w:t>
      </w:r>
      <w:r w:rsidR="0058030B">
        <w:t xml:space="preserve"> UHD HDR-PQ session (“Extra”).</w:t>
      </w:r>
    </w:p>
    <w:p w14:paraId="5A890DDA" w14:textId="77777777" w:rsidR="00A572D7" w:rsidRPr="000275FD" w:rsidRDefault="00A572D7" w:rsidP="003371B5">
      <w:pPr>
        <w:tabs>
          <w:tab w:val="clear" w:pos="360"/>
          <w:tab w:val="clear" w:pos="720"/>
          <w:tab w:val="clear" w:pos="1080"/>
          <w:tab w:val="clear" w:pos="1440"/>
        </w:tabs>
        <w:overflowPunct/>
        <w:autoSpaceDE/>
        <w:autoSpaceDN/>
        <w:adjustRightInd/>
        <w:spacing w:before="0"/>
        <w:textAlignment w:val="auto"/>
      </w:pPr>
    </w:p>
    <w:p w14:paraId="32142507" w14:textId="24F2160D" w:rsidR="00A572D7" w:rsidRDefault="00B31379" w:rsidP="005A0A3C">
      <w:pPr>
        <w:tabs>
          <w:tab w:val="clear" w:pos="360"/>
          <w:tab w:val="clear" w:pos="1080"/>
          <w:tab w:val="clear" w:pos="1440"/>
        </w:tabs>
        <w:overflowPunct/>
        <w:autoSpaceDE/>
        <w:autoSpaceDN/>
        <w:adjustRightInd/>
        <w:spacing w:before="0"/>
        <w:jc w:val="center"/>
        <w:textAlignment w:val="auto"/>
        <w:rPr>
          <w:lang w:val="en-CA"/>
        </w:rPr>
      </w:pPr>
      <w:r>
        <w:rPr>
          <w:noProof/>
          <w:lang w:val="en-CA"/>
        </w:rPr>
        <w:lastRenderedPageBreak/>
        <w:drawing>
          <wp:inline distT="0" distB="0" distL="0" distR="0" wp14:anchorId="6B3A9A0C" wp14:editId="464D0989">
            <wp:extent cx="2880000" cy="2162346"/>
            <wp:effectExtent l="0" t="0" r="0" b="0"/>
            <wp:docPr id="152048150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481503" name="Graphic 13"/>
                    <pic:cNvPicPr/>
                  </pic:nvPicPr>
                  <pic:blipFill>
                    <a:blip r:embed="rId38">
                      <a:extLst>
                        <a:ext uri="{96DAC541-7B7A-43D3-8B79-37D633B846F1}">
                          <asvg:svgBlip xmlns:asvg="http://schemas.microsoft.com/office/drawing/2016/SVG/main" r:embed="rId39"/>
                        </a:ext>
                      </a:extLst>
                    </a:blip>
                    <a:stretch>
                      <a:fillRect/>
                    </a:stretch>
                  </pic:blipFill>
                  <pic:spPr>
                    <a:xfrm>
                      <a:off x="0" y="0"/>
                      <a:ext cx="2880000" cy="2162346"/>
                    </a:xfrm>
                    <a:prstGeom prst="rect">
                      <a:avLst/>
                    </a:prstGeom>
                  </pic:spPr>
                </pic:pic>
              </a:graphicData>
            </a:graphic>
          </wp:inline>
        </w:drawing>
      </w:r>
      <w:r w:rsidR="005A0A3C">
        <w:rPr>
          <w:lang w:val="en-CA"/>
        </w:rPr>
        <w:br/>
      </w:r>
      <w:r>
        <w:rPr>
          <w:noProof/>
          <w:lang w:val="en-CA"/>
        </w:rPr>
        <w:drawing>
          <wp:inline distT="0" distB="0" distL="0" distR="0" wp14:anchorId="641B6F44" wp14:editId="609346C2">
            <wp:extent cx="2880000" cy="2162346"/>
            <wp:effectExtent l="0" t="0" r="0" b="0"/>
            <wp:docPr id="16111706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70614" name="Graphic 14"/>
                    <pic:cNvPicPr/>
                  </pic:nvPicPr>
                  <pic:blipFill>
                    <a:blip r:embed="rId40">
                      <a:extLst>
                        <a:ext uri="{96DAC541-7B7A-43D3-8B79-37D633B846F1}">
                          <asvg:svgBlip xmlns:asvg="http://schemas.microsoft.com/office/drawing/2016/SVG/main" r:embed="rId41"/>
                        </a:ext>
                      </a:extLst>
                    </a:blip>
                    <a:stretch>
                      <a:fillRect/>
                    </a:stretch>
                  </pic:blipFill>
                  <pic:spPr>
                    <a:xfrm>
                      <a:off x="0" y="0"/>
                      <a:ext cx="2880000" cy="2162346"/>
                    </a:xfrm>
                    <a:prstGeom prst="rect">
                      <a:avLst/>
                    </a:prstGeom>
                  </pic:spPr>
                </pic:pic>
              </a:graphicData>
            </a:graphic>
          </wp:inline>
        </w:drawing>
      </w:r>
      <w:r>
        <w:rPr>
          <w:noProof/>
          <w:lang w:val="en-CA"/>
        </w:rPr>
        <w:drawing>
          <wp:inline distT="0" distB="0" distL="0" distR="0" wp14:anchorId="13DD13ED" wp14:editId="3ABC0F2B">
            <wp:extent cx="2880000" cy="2162346"/>
            <wp:effectExtent l="0" t="0" r="0" b="0"/>
            <wp:docPr id="891953164"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953164" name="Graphic 15"/>
                    <pic:cNvPicPr/>
                  </pic:nvPicPr>
                  <pic:blipFill>
                    <a:blip r:embed="rId42">
                      <a:extLst>
                        <a:ext uri="{96DAC541-7B7A-43D3-8B79-37D633B846F1}">
                          <asvg:svgBlip xmlns:asvg="http://schemas.microsoft.com/office/drawing/2016/SVG/main" r:embed="rId43"/>
                        </a:ext>
                      </a:extLst>
                    </a:blip>
                    <a:stretch>
                      <a:fillRect/>
                    </a:stretch>
                  </pic:blipFill>
                  <pic:spPr>
                    <a:xfrm>
                      <a:off x="0" y="0"/>
                      <a:ext cx="2880000" cy="2162346"/>
                    </a:xfrm>
                    <a:prstGeom prst="rect">
                      <a:avLst/>
                    </a:prstGeom>
                  </pic:spPr>
                </pic:pic>
              </a:graphicData>
            </a:graphic>
          </wp:inline>
        </w:drawing>
      </w:r>
    </w:p>
    <w:p w14:paraId="6FF4CAC9" w14:textId="5867DE57" w:rsidR="00A572D7" w:rsidRPr="006F3E18" w:rsidRDefault="00A572D7" w:rsidP="00A572D7">
      <w:pPr>
        <w:tabs>
          <w:tab w:val="clear" w:pos="360"/>
          <w:tab w:val="clear" w:pos="1080"/>
          <w:tab w:val="clear" w:pos="1440"/>
        </w:tabs>
        <w:overflowPunct/>
        <w:autoSpaceDE/>
        <w:autoSpaceDN/>
        <w:adjustRightInd/>
        <w:spacing w:before="0"/>
        <w:jc w:val="center"/>
        <w:textAlignment w:val="auto"/>
        <w:rPr>
          <w:b/>
          <w:bCs/>
          <w:sz w:val="20"/>
          <w:lang w:val="en-GB"/>
        </w:rPr>
      </w:pPr>
      <w:r w:rsidRPr="006F3E18">
        <w:rPr>
          <w:b/>
          <w:bCs/>
          <w:sz w:val="20"/>
          <w:lang w:val="en-GB"/>
        </w:rPr>
        <w:t xml:space="preserve">Figure </w:t>
      </w:r>
      <w:r w:rsidRPr="006F3E18">
        <w:rPr>
          <w:b/>
          <w:bCs/>
          <w:sz w:val="20"/>
          <w:lang w:val="en-GB"/>
        </w:rPr>
        <w:fldChar w:fldCharType="begin"/>
      </w:r>
      <w:r w:rsidRPr="006F3E18">
        <w:rPr>
          <w:b/>
          <w:bCs/>
          <w:sz w:val="20"/>
          <w:lang w:val="en-GB"/>
        </w:rPr>
        <w:instrText xml:space="preserve"> SEQ Figure \* ARABIC </w:instrText>
      </w:r>
      <w:r w:rsidRPr="006F3E18">
        <w:rPr>
          <w:b/>
          <w:bCs/>
          <w:sz w:val="20"/>
          <w:lang w:val="en-GB"/>
        </w:rPr>
        <w:fldChar w:fldCharType="separate"/>
      </w:r>
      <w:r w:rsidR="0069349B">
        <w:rPr>
          <w:b/>
          <w:bCs/>
          <w:noProof/>
          <w:sz w:val="20"/>
          <w:lang w:val="en-GB"/>
        </w:rPr>
        <w:t>7</w:t>
      </w:r>
      <w:r w:rsidRPr="006F3E18">
        <w:rPr>
          <w:b/>
          <w:bCs/>
          <w:sz w:val="20"/>
          <w:lang w:val="en-GB"/>
        </w:rPr>
        <w:fldChar w:fldCharType="end"/>
      </w:r>
      <w:r w:rsidRPr="006F3E18">
        <w:rPr>
          <w:b/>
          <w:bCs/>
          <w:sz w:val="20"/>
          <w:lang w:val="en-GB"/>
        </w:rPr>
        <w:t>: MOS plots for the Carla 3, 4, and 5 in the Gaming LB category</w:t>
      </w:r>
    </w:p>
    <w:p w14:paraId="775B3CEE" w14:textId="16812386" w:rsidR="005A0A3C" w:rsidRDefault="00B31379" w:rsidP="005A0A3C">
      <w:pPr>
        <w:tabs>
          <w:tab w:val="clear" w:pos="360"/>
          <w:tab w:val="clear" w:pos="1080"/>
          <w:tab w:val="clear" w:pos="1440"/>
        </w:tabs>
        <w:overflowPunct/>
        <w:autoSpaceDE/>
        <w:autoSpaceDN/>
        <w:adjustRightInd/>
        <w:spacing w:before="0"/>
        <w:jc w:val="center"/>
        <w:textAlignment w:val="auto"/>
        <w:rPr>
          <w:lang w:val="en-GB"/>
        </w:rPr>
      </w:pPr>
      <w:r>
        <w:rPr>
          <w:noProof/>
          <w:lang w:val="en-CA"/>
        </w:rPr>
        <w:lastRenderedPageBreak/>
        <w:drawing>
          <wp:inline distT="0" distB="0" distL="0" distR="0" wp14:anchorId="13C47C5F" wp14:editId="3E416C44">
            <wp:extent cx="2880000" cy="2162346"/>
            <wp:effectExtent l="0" t="0" r="0" b="0"/>
            <wp:docPr id="164760961"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60961" name="Graphic 16"/>
                    <pic:cNvPicPr/>
                  </pic:nvPicPr>
                  <pic:blipFill>
                    <a:blip r:embed="rId44">
                      <a:extLst>
                        <a:ext uri="{96DAC541-7B7A-43D3-8B79-37D633B846F1}">
                          <asvg:svgBlip xmlns:asvg="http://schemas.microsoft.com/office/drawing/2016/SVG/main" r:embed="rId45"/>
                        </a:ext>
                      </a:extLst>
                    </a:blip>
                    <a:stretch>
                      <a:fillRect/>
                    </a:stretch>
                  </pic:blipFill>
                  <pic:spPr>
                    <a:xfrm>
                      <a:off x="0" y="0"/>
                      <a:ext cx="2880000" cy="2162346"/>
                    </a:xfrm>
                    <a:prstGeom prst="rect">
                      <a:avLst/>
                    </a:prstGeom>
                  </pic:spPr>
                </pic:pic>
              </a:graphicData>
            </a:graphic>
          </wp:inline>
        </w:drawing>
      </w:r>
      <w:r>
        <w:rPr>
          <w:noProof/>
          <w:lang w:val="en-CA"/>
        </w:rPr>
        <w:drawing>
          <wp:inline distT="0" distB="0" distL="0" distR="0" wp14:anchorId="082F69C8" wp14:editId="0772AC7C">
            <wp:extent cx="2880000" cy="2162346"/>
            <wp:effectExtent l="0" t="0" r="0" b="0"/>
            <wp:docPr id="646632403"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632403" name="Graphic 17"/>
                    <pic:cNvPicPr/>
                  </pic:nvPicPr>
                  <pic:blipFill>
                    <a:blip r:embed="rId46">
                      <a:extLst>
                        <a:ext uri="{96DAC541-7B7A-43D3-8B79-37D633B846F1}">
                          <asvg:svgBlip xmlns:asvg="http://schemas.microsoft.com/office/drawing/2016/SVG/main" r:embed="rId47"/>
                        </a:ext>
                      </a:extLst>
                    </a:blip>
                    <a:stretch>
                      <a:fillRect/>
                    </a:stretch>
                  </pic:blipFill>
                  <pic:spPr>
                    <a:xfrm>
                      <a:off x="0" y="0"/>
                      <a:ext cx="2880000" cy="2162346"/>
                    </a:xfrm>
                    <a:prstGeom prst="rect">
                      <a:avLst/>
                    </a:prstGeom>
                  </pic:spPr>
                </pic:pic>
              </a:graphicData>
            </a:graphic>
          </wp:inline>
        </w:drawing>
      </w:r>
      <w:r>
        <w:rPr>
          <w:noProof/>
          <w:lang w:val="en-CA"/>
        </w:rPr>
        <w:drawing>
          <wp:inline distT="0" distB="0" distL="0" distR="0" wp14:anchorId="3F14B04D" wp14:editId="3E25B09D">
            <wp:extent cx="2880000" cy="2162346"/>
            <wp:effectExtent l="0" t="0" r="0" b="0"/>
            <wp:docPr id="1801469429"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469429" name="Graphic 18"/>
                    <pic:cNvPicPr/>
                  </pic:nvPicPr>
                  <pic:blipFill>
                    <a:blip r:embed="rId48">
                      <a:extLst>
                        <a:ext uri="{96DAC541-7B7A-43D3-8B79-37D633B846F1}">
                          <asvg:svgBlip xmlns:asvg="http://schemas.microsoft.com/office/drawing/2016/SVG/main" r:embed="rId49"/>
                        </a:ext>
                      </a:extLst>
                    </a:blip>
                    <a:stretch>
                      <a:fillRect/>
                    </a:stretch>
                  </pic:blipFill>
                  <pic:spPr>
                    <a:xfrm>
                      <a:off x="0" y="0"/>
                      <a:ext cx="2880000" cy="2162346"/>
                    </a:xfrm>
                    <a:prstGeom prst="rect">
                      <a:avLst/>
                    </a:prstGeom>
                  </pic:spPr>
                </pic:pic>
              </a:graphicData>
            </a:graphic>
          </wp:inline>
        </w:drawing>
      </w:r>
      <w:r>
        <w:rPr>
          <w:noProof/>
          <w:lang w:val="en-CA"/>
        </w:rPr>
        <w:drawing>
          <wp:inline distT="0" distB="0" distL="0" distR="0" wp14:anchorId="00D82020" wp14:editId="19EB90D0">
            <wp:extent cx="2880000" cy="2162346"/>
            <wp:effectExtent l="0" t="0" r="0" b="0"/>
            <wp:docPr id="2090527418"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527418" name="Graphic 19"/>
                    <pic:cNvPicPr/>
                  </pic:nvPicPr>
                  <pic:blipFill>
                    <a:blip r:embed="rId50">
                      <a:extLst>
                        <a:ext uri="{96DAC541-7B7A-43D3-8B79-37D633B846F1}">
                          <asvg:svgBlip xmlns:asvg="http://schemas.microsoft.com/office/drawing/2016/SVG/main" r:embed="rId51"/>
                        </a:ext>
                      </a:extLst>
                    </a:blip>
                    <a:stretch>
                      <a:fillRect/>
                    </a:stretch>
                  </pic:blipFill>
                  <pic:spPr>
                    <a:xfrm>
                      <a:off x="0" y="0"/>
                      <a:ext cx="2880000" cy="2162346"/>
                    </a:xfrm>
                    <a:prstGeom prst="rect">
                      <a:avLst/>
                    </a:prstGeom>
                  </pic:spPr>
                </pic:pic>
              </a:graphicData>
            </a:graphic>
          </wp:inline>
        </w:drawing>
      </w:r>
      <w:r>
        <w:rPr>
          <w:noProof/>
          <w:lang w:val="en-CA"/>
        </w:rPr>
        <w:drawing>
          <wp:inline distT="0" distB="0" distL="0" distR="0" wp14:anchorId="28EFC3A8" wp14:editId="5FD9632A">
            <wp:extent cx="2880000" cy="2162346"/>
            <wp:effectExtent l="0" t="0" r="0" b="0"/>
            <wp:docPr id="1079256943"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256943" name="Graphic 20"/>
                    <pic:cNvPicPr/>
                  </pic:nvPicPr>
                  <pic:blipFill>
                    <a:blip r:embed="rId52">
                      <a:extLst>
                        <a:ext uri="{96DAC541-7B7A-43D3-8B79-37D633B846F1}">
                          <asvg:svgBlip xmlns:asvg="http://schemas.microsoft.com/office/drawing/2016/SVG/main" r:embed="rId53"/>
                        </a:ext>
                      </a:extLst>
                    </a:blip>
                    <a:stretch>
                      <a:fillRect/>
                    </a:stretch>
                  </pic:blipFill>
                  <pic:spPr>
                    <a:xfrm>
                      <a:off x="0" y="0"/>
                      <a:ext cx="2880000" cy="2162346"/>
                    </a:xfrm>
                    <a:prstGeom prst="rect">
                      <a:avLst/>
                    </a:prstGeom>
                  </pic:spPr>
                </pic:pic>
              </a:graphicData>
            </a:graphic>
          </wp:inline>
        </w:drawing>
      </w:r>
      <w:r>
        <w:rPr>
          <w:b/>
          <w:iCs/>
          <w:noProof/>
          <w:sz w:val="20"/>
          <w:szCs w:val="18"/>
          <w:lang w:val="en-CA"/>
        </w:rPr>
        <w:drawing>
          <wp:inline distT="0" distB="0" distL="0" distR="0" wp14:anchorId="35FD710B" wp14:editId="1A6A2497">
            <wp:extent cx="2880000" cy="2162346"/>
            <wp:effectExtent l="0" t="0" r="0" b="0"/>
            <wp:docPr id="1541693003"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693003" name="Graphic 21"/>
                    <pic:cNvPicPr/>
                  </pic:nvPicPr>
                  <pic:blipFill>
                    <a:blip r:embed="rId54">
                      <a:extLst>
                        <a:ext uri="{96DAC541-7B7A-43D3-8B79-37D633B846F1}">
                          <asvg:svgBlip xmlns:asvg="http://schemas.microsoft.com/office/drawing/2016/SVG/main" r:embed="rId55"/>
                        </a:ext>
                      </a:extLst>
                    </a:blip>
                    <a:stretch>
                      <a:fillRect/>
                    </a:stretch>
                  </pic:blipFill>
                  <pic:spPr>
                    <a:xfrm>
                      <a:off x="0" y="0"/>
                      <a:ext cx="2880000" cy="2162346"/>
                    </a:xfrm>
                    <a:prstGeom prst="rect">
                      <a:avLst/>
                    </a:prstGeom>
                  </pic:spPr>
                </pic:pic>
              </a:graphicData>
            </a:graphic>
          </wp:inline>
        </w:drawing>
      </w:r>
    </w:p>
    <w:p w14:paraId="18D2D6E7" w14:textId="739FC6D7" w:rsidR="00B31379" w:rsidRPr="003371B5" w:rsidRDefault="00C10D1A" w:rsidP="003371B5">
      <w:pPr>
        <w:tabs>
          <w:tab w:val="clear" w:pos="360"/>
          <w:tab w:val="clear" w:pos="1080"/>
          <w:tab w:val="clear" w:pos="1440"/>
        </w:tabs>
        <w:overflowPunct/>
        <w:autoSpaceDE/>
        <w:autoSpaceDN/>
        <w:adjustRightInd/>
        <w:spacing w:before="0"/>
        <w:jc w:val="center"/>
        <w:textAlignment w:val="auto"/>
        <w:rPr>
          <w:bCs/>
          <w:lang w:val="en-GB"/>
        </w:rPr>
      </w:pPr>
      <w:r w:rsidRPr="003371B5">
        <w:rPr>
          <w:b/>
          <w:bCs/>
          <w:sz w:val="20"/>
          <w:lang w:val="en-GB"/>
        </w:rPr>
        <w:t xml:space="preserve">Figure </w:t>
      </w:r>
      <w:r w:rsidRPr="003371B5">
        <w:rPr>
          <w:b/>
          <w:bCs/>
          <w:sz w:val="20"/>
          <w:lang w:val="en-GB"/>
        </w:rPr>
        <w:fldChar w:fldCharType="begin"/>
      </w:r>
      <w:r w:rsidRPr="003371B5">
        <w:rPr>
          <w:b/>
          <w:bCs/>
          <w:sz w:val="20"/>
          <w:lang w:val="en-GB"/>
        </w:rPr>
        <w:instrText xml:space="preserve"> SEQ Figure \* ARABIC </w:instrText>
      </w:r>
      <w:r w:rsidRPr="003371B5">
        <w:rPr>
          <w:b/>
          <w:bCs/>
          <w:sz w:val="20"/>
          <w:lang w:val="en-GB"/>
        </w:rPr>
        <w:fldChar w:fldCharType="separate"/>
      </w:r>
      <w:r w:rsidR="0069349B">
        <w:rPr>
          <w:b/>
          <w:bCs/>
          <w:noProof/>
          <w:sz w:val="20"/>
          <w:lang w:val="en-GB"/>
        </w:rPr>
        <w:t>8</w:t>
      </w:r>
      <w:r w:rsidRPr="003371B5">
        <w:rPr>
          <w:b/>
          <w:bCs/>
          <w:sz w:val="20"/>
          <w:lang w:val="en-GB"/>
        </w:rPr>
        <w:fldChar w:fldCharType="end"/>
      </w:r>
      <w:r w:rsidRPr="003371B5">
        <w:rPr>
          <w:b/>
          <w:bCs/>
          <w:sz w:val="20"/>
          <w:lang w:val="en-GB"/>
        </w:rPr>
        <w:t>: MOS plots for Wukong 1, 2, and 3, as well as ARPG2-HDR,</w:t>
      </w:r>
      <w:r w:rsidR="00A572D7">
        <w:rPr>
          <w:b/>
          <w:bCs/>
          <w:sz w:val="20"/>
          <w:lang w:val="en-GB"/>
        </w:rPr>
        <w:br/>
      </w:r>
      <w:r w:rsidRPr="003371B5">
        <w:rPr>
          <w:b/>
          <w:bCs/>
          <w:sz w:val="20"/>
          <w:lang w:val="en-GB"/>
        </w:rPr>
        <w:t xml:space="preserve">DesertTown3-HDR, </w:t>
      </w:r>
      <w:r w:rsidR="00A572D7">
        <w:rPr>
          <w:b/>
          <w:bCs/>
          <w:sz w:val="20"/>
          <w:lang w:val="en-GB"/>
        </w:rPr>
        <w:t xml:space="preserve">and </w:t>
      </w:r>
      <w:r w:rsidRPr="003371B5">
        <w:rPr>
          <w:b/>
          <w:bCs/>
          <w:sz w:val="20"/>
          <w:lang w:val="en-GB"/>
        </w:rPr>
        <w:t xml:space="preserve">SunTemple3-HDR in the </w:t>
      </w:r>
      <w:r w:rsidR="00523F27" w:rsidRPr="003371B5">
        <w:rPr>
          <w:b/>
          <w:bCs/>
          <w:sz w:val="20"/>
          <w:lang w:val="en-GB"/>
        </w:rPr>
        <w:t xml:space="preserve">Gaming LB </w:t>
      </w:r>
      <w:r w:rsidRPr="003371B5">
        <w:rPr>
          <w:b/>
          <w:bCs/>
          <w:sz w:val="20"/>
          <w:lang w:val="en-GB"/>
        </w:rPr>
        <w:t>category</w:t>
      </w:r>
    </w:p>
    <w:p w14:paraId="12B9BCBF" w14:textId="4D5C387C" w:rsidR="0035112F" w:rsidRPr="007073E4" w:rsidRDefault="00D84C95" w:rsidP="0035112F">
      <w:pPr>
        <w:pStyle w:val="berschrift2"/>
        <w:numPr>
          <w:ilvl w:val="1"/>
          <w:numId w:val="6"/>
        </w:numPr>
        <w:tabs>
          <w:tab w:val="num" w:pos="1440"/>
        </w:tabs>
        <w:rPr>
          <w:lang w:val="en-CA"/>
        </w:rPr>
      </w:pPr>
      <w:bookmarkStart w:id="15" w:name="_Ref216019701"/>
      <w:r>
        <w:rPr>
          <w:lang w:val="en-CA"/>
        </w:rPr>
        <w:t xml:space="preserve">Reviewed </w:t>
      </w:r>
      <w:r w:rsidR="0035112F" w:rsidRPr="007073E4">
        <w:rPr>
          <w:lang w:val="en-CA"/>
        </w:rPr>
        <w:t>UGC RA</w:t>
      </w:r>
      <w:bookmarkEnd w:id="15"/>
      <w:r>
        <w:rPr>
          <w:lang w:val="en-CA"/>
        </w:rPr>
        <w:t xml:space="preserve"> sequences</w:t>
      </w:r>
    </w:p>
    <w:p w14:paraId="7A8AA501" w14:textId="77777777" w:rsidR="0035112F" w:rsidRPr="007073E4" w:rsidRDefault="0035112F" w:rsidP="0035112F">
      <w:pPr>
        <w:pStyle w:val="berschrift3"/>
        <w:numPr>
          <w:ilvl w:val="2"/>
          <w:numId w:val="6"/>
        </w:numPr>
        <w:ind w:left="0" w:firstLine="0"/>
        <w:rPr>
          <w:lang w:val="en-CA"/>
        </w:rPr>
      </w:pPr>
      <w:r w:rsidRPr="007073E4">
        <w:rPr>
          <w:lang w:val="en-CA"/>
        </w:rPr>
        <w:t>Sequence formats and frame rates</w:t>
      </w:r>
    </w:p>
    <w:p w14:paraId="33E90B5A" w14:textId="299029C6" w:rsidR="0035112F" w:rsidRPr="007073E4" w:rsidRDefault="0035112F" w:rsidP="0035112F">
      <w:pPr>
        <w:rPr>
          <w:lang w:val="en-CA"/>
        </w:rPr>
      </w:pPr>
      <w:r w:rsidRPr="007073E4">
        <w:rPr>
          <w:lang w:val="en-CA"/>
        </w:rPr>
        <w:t xml:space="preserve">All sequences have a picture size of 1920×1080 (landscape orientation, </w:t>
      </w:r>
      <w:r w:rsidRPr="007073E4">
        <w:rPr>
          <w:b/>
          <w:bCs/>
          <w:i/>
          <w:iCs/>
          <w:lang w:val="en-CA"/>
        </w:rPr>
        <w:t>L</w:t>
      </w:r>
      <w:r w:rsidRPr="007073E4">
        <w:rPr>
          <w:lang w:val="en-CA"/>
        </w:rPr>
        <w:t xml:space="preserve">) or 1080×1920 (portrait orientation </w:t>
      </w:r>
      <w:r w:rsidRPr="007073E4">
        <w:rPr>
          <w:b/>
          <w:bCs/>
          <w:i/>
          <w:iCs/>
          <w:lang w:val="en-CA"/>
        </w:rPr>
        <w:t>P</w:t>
      </w:r>
      <w:r w:rsidRPr="007073E4">
        <w:rPr>
          <w:lang w:val="en-CA"/>
        </w:rPr>
        <w:t xml:space="preserve">), chroma format 4:2:0 YCbCr according to ITU-R BT.709. Further information can be found in </w:t>
      </w:r>
      <w:r w:rsidRPr="007073E4">
        <w:rPr>
          <w:lang w:val="en-CA"/>
        </w:rPr>
        <w:fldChar w:fldCharType="begin"/>
      </w:r>
      <w:r w:rsidRPr="007073E4">
        <w:rPr>
          <w:lang w:val="en-CA"/>
        </w:rPr>
        <w:instrText xml:space="preserve"> REF _Ref195520251 \h </w:instrText>
      </w:r>
      <w:r w:rsidRPr="007073E4">
        <w:rPr>
          <w:lang w:val="en-CA"/>
        </w:rPr>
      </w:r>
      <w:r w:rsidRPr="007073E4">
        <w:rPr>
          <w:lang w:val="en-CA"/>
        </w:rPr>
        <w:fldChar w:fldCharType="separate"/>
      </w:r>
      <w:r w:rsidR="0069349B" w:rsidRPr="007073E4">
        <w:t xml:space="preserve">Table </w:t>
      </w:r>
      <w:r w:rsidR="0069349B">
        <w:rPr>
          <w:noProof/>
        </w:rPr>
        <w:t>16</w:t>
      </w:r>
      <w:r w:rsidRPr="007073E4">
        <w:rPr>
          <w:lang w:val="en-CA"/>
        </w:rPr>
        <w:fldChar w:fldCharType="end"/>
      </w:r>
      <w:r w:rsidRPr="007073E4">
        <w:rPr>
          <w:lang w:val="en-CA"/>
        </w:rPr>
        <w:t>.</w:t>
      </w:r>
    </w:p>
    <w:p w14:paraId="130FE862" w14:textId="2621ECA1" w:rsidR="0035112F" w:rsidRPr="007073E4" w:rsidRDefault="0035112F" w:rsidP="003D67CB">
      <w:pPr>
        <w:pStyle w:val="Beschriftung"/>
        <w:keepNext/>
        <w:spacing w:before="136" w:after="60"/>
      </w:pPr>
      <w:bookmarkStart w:id="16" w:name="_Ref195520251"/>
      <w:r w:rsidRPr="007073E4">
        <w:t xml:space="preserve">Table </w:t>
      </w:r>
      <w:r w:rsidRPr="007073E4">
        <w:fldChar w:fldCharType="begin"/>
      </w:r>
      <w:r w:rsidRPr="007073E4">
        <w:instrText xml:space="preserve"> SEQ Table \* ARABIC </w:instrText>
      </w:r>
      <w:r w:rsidRPr="007073E4">
        <w:fldChar w:fldCharType="separate"/>
      </w:r>
      <w:r w:rsidR="0069349B">
        <w:rPr>
          <w:noProof/>
        </w:rPr>
        <w:t>16</w:t>
      </w:r>
      <w:r w:rsidRPr="007073E4">
        <w:fldChar w:fldCharType="end"/>
      </w:r>
      <w:bookmarkEnd w:id="16"/>
      <w:r w:rsidRPr="007073E4">
        <w:t>: Test sequences</w:t>
      </w:r>
    </w:p>
    <w:tbl>
      <w:tblPr>
        <w:tblW w:w="89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791"/>
        <w:gridCol w:w="1505"/>
        <w:gridCol w:w="1036"/>
        <w:gridCol w:w="1305"/>
        <w:gridCol w:w="1156"/>
        <w:gridCol w:w="3110"/>
      </w:tblGrid>
      <w:tr w:rsidR="00A36805" w:rsidRPr="00A36805" w14:paraId="1802EC63" w14:textId="77777777" w:rsidTr="003D67CB">
        <w:tc>
          <w:tcPr>
            <w:tcW w:w="791" w:type="dxa"/>
            <w:vAlign w:val="center"/>
          </w:tcPr>
          <w:p w14:paraId="2989974D" w14:textId="7B2AA7AA" w:rsidR="00A36805" w:rsidRPr="00A36805" w:rsidRDefault="00A36805" w:rsidP="003D67CB">
            <w:pPr>
              <w:keepNext/>
              <w:spacing w:before="20" w:after="40"/>
              <w:jc w:val="left"/>
              <w:rPr>
                <w:b/>
                <w:bCs/>
                <w:sz w:val="18"/>
                <w:szCs w:val="16"/>
              </w:rPr>
            </w:pPr>
            <w:r>
              <w:rPr>
                <w:b/>
                <w:bCs/>
                <w:sz w:val="18"/>
                <w:szCs w:val="16"/>
              </w:rPr>
              <w:t>ID</w:t>
            </w:r>
          </w:p>
        </w:tc>
        <w:tc>
          <w:tcPr>
            <w:tcW w:w="1505" w:type="dxa"/>
            <w:vAlign w:val="center"/>
          </w:tcPr>
          <w:p w14:paraId="55E6A87E" w14:textId="0EAD4DAD" w:rsidR="00A36805" w:rsidRPr="003D67CB" w:rsidRDefault="00A36805" w:rsidP="003D67CB">
            <w:pPr>
              <w:keepNext/>
              <w:spacing w:before="20" w:after="40"/>
              <w:jc w:val="left"/>
              <w:rPr>
                <w:b/>
                <w:bCs/>
                <w:sz w:val="18"/>
                <w:szCs w:val="16"/>
              </w:rPr>
            </w:pPr>
            <w:r w:rsidRPr="003D67CB">
              <w:rPr>
                <w:b/>
                <w:bCs/>
                <w:sz w:val="18"/>
                <w:szCs w:val="16"/>
              </w:rPr>
              <w:t>Sequence name</w:t>
            </w:r>
          </w:p>
        </w:tc>
        <w:tc>
          <w:tcPr>
            <w:tcW w:w="1036" w:type="dxa"/>
            <w:vAlign w:val="center"/>
          </w:tcPr>
          <w:p w14:paraId="0CDACC3C" w14:textId="77777777" w:rsidR="00A36805" w:rsidRPr="003D67CB" w:rsidRDefault="00A36805" w:rsidP="003D67CB">
            <w:pPr>
              <w:keepNext/>
              <w:spacing w:before="20" w:after="40"/>
              <w:jc w:val="left"/>
              <w:rPr>
                <w:b/>
                <w:bCs/>
                <w:sz w:val="18"/>
                <w:szCs w:val="16"/>
              </w:rPr>
            </w:pPr>
            <w:r w:rsidRPr="003D67CB">
              <w:rPr>
                <w:b/>
                <w:bCs/>
                <w:sz w:val="18"/>
                <w:szCs w:val="16"/>
              </w:rPr>
              <w:t>Bit depth</w:t>
            </w:r>
          </w:p>
        </w:tc>
        <w:tc>
          <w:tcPr>
            <w:tcW w:w="1305" w:type="dxa"/>
            <w:vAlign w:val="center"/>
          </w:tcPr>
          <w:p w14:paraId="40D9C0D6" w14:textId="77777777" w:rsidR="00A36805" w:rsidRPr="003D67CB" w:rsidRDefault="00A36805" w:rsidP="003D67CB">
            <w:pPr>
              <w:keepNext/>
              <w:spacing w:before="20" w:after="40"/>
              <w:jc w:val="left"/>
              <w:rPr>
                <w:b/>
                <w:bCs/>
                <w:sz w:val="18"/>
                <w:szCs w:val="16"/>
              </w:rPr>
            </w:pPr>
            <w:r w:rsidRPr="003D67CB">
              <w:rPr>
                <w:b/>
                <w:bCs/>
                <w:sz w:val="18"/>
                <w:szCs w:val="16"/>
              </w:rPr>
              <w:t>Frame count</w:t>
            </w:r>
          </w:p>
        </w:tc>
        <w:tc>
          <w:tcPr>
            <w:tcW w:w="1156" w:type="dxa"/>
            <w:vAlign w:val="center"/>
          </w:tcPr>
          <w:p w14:paraId="7CC79D91" w14:textId="77777777" w:rsidR="00A36805" w:rsidRPr="003D67CB" w:rsidRDefault="00A36805" w:rsidP="003D67CB">
            <w:pPr>
              <w:keepNext/>
              <w:spacing w:before="20" w:after="40"/>
              <w:jc w:val="left"/>
              <w:rPr>
                <w:b/>
                <w:bCs/>
                <w:sz w:val="18"/>
                <w:szCs w:val="16"/>
              </w:rPr>
            </w:pPr>
            <w:r w:rsidRPr="003D67CB">
              <w:rPr>
                <w:b/>
                <w:bCs/>
                <w:sz w:val="18"/>
                <w:szCs w:val="16"/>
              </w:rPr>
              <w:t>Frame rate</w:t>
            </w:r>
          </w:p>
        </w:tc>
        <w:tc>
          <w:tcPr>
            <w:tcW w:w="3110" w:type="dxa"/>
            <w:vAlign w:val="center"/>
          </w:tcPr>
          <w:p w14:paraId="10F4BCFD" w14:textId="77777777" w:rsidR="00A36805" w:rsidRPr="003D67CB" w:rsidRDefault="00A36805" w:rsidP="003D67CB">
            <w:pPr>
              <w:keepNext/>
              <w:spacing w:before="20" w:after="40"/>
              <w:jc w:val="left"/>
              <w:rPr>
                <w:b/>
                <w:bCs/>
                <w:sz w:val="18"/>
                <w:szCs w:val="16"/>
              </w:rPr>
            </w:pPr>
            <w:r w:rsidRPr="003D67CB">
              <w:rPr>
                <w:b/>
                <w:bCs/>
                <w:sz w:val="18"/>
                <w:szCs w:val="16"/>
              </w:rPr>
              <w:t>MD5Sum</w:t>
            </w:r>
          </w:p>
        </w:tc>
      </w:tr>
      <w:tr w:rsidR="00A36805" w:rsidRPr="00A36805" w14:paraId="7F25E473" w14:textId="77777777" w:rsidTr="003D67CB">
        <w:tc>
          <w:tcPr>
            <w:tcW w:w="791" w:type="dxa"/>
          </w:tcPr>
          <w:p w14:paraId="4F442992" w14:textId="30D347EB" w:rsidR="00A36805" w:rsidRPr="00A36805" w:rsidRDefault="00A36805" w:rsidP="00A36805">
            <w:pPr>
              <w:spacing w:before="20" w:after="40"/>
              <w:jc w:val="left"/>
              <w:rPr>
                <w:sz w:val="18"/>
                <w:szCs w:val="16"/>
              </w:rPr>
            </w:pPr>
            <w:r>
              <w:rPr>
                <w:sz w:val="18"/>
                <w:szCs w:val="16"/>
              </w:rPr>
              <w:t>URH1</w:t>
            </w:r>
          </w:p>
        </w:tc>
        <w:tc>
          <w:tcPr>
            <w:tcW w:w="1505" w:type="dxa"/>
          </w:tcPr>
          <w:p w14:paraId="21496E3C" w14:textId="10029CC0" w:rsidR="00A36805" w:rsidRPr="003D67CB" w:rsidRDefault="00A36805" w:rsidP="003D67CB">
            <w:pPr>
              <w:spacing w:before="20" w:after="40"/>
              <w:jc w:val="left"/>
              <w:rPr>
                <w:sz w:val="18"/>
                <w:szCs w:val="16"/>
              </w:rPr>
            </w:pPr>
            <w:r w:rsidRPr="003D67CB">
              <w:rPr>
                <w:sz w:val="18"/>
                <w:szCs w:val="16"/>
              </w:rPr>
              <w:t xml:space="preserve">Camellia </w:t>
            </w:r>
            <w:r w:rsidRPr="003D67CB">
              <w:rPr>
                <w:b/>
                <w:bCs/>
                <w:i/>
                <w:iCs/>
                <w:sz w:val="18"/>
                <w:szCs w:val="16"/>
              </w:rPr>
              <w:t>P</w:t>
            </w:r>
          </w:p>
        </w:tc>
        <w:tc>
          <w:tcPr>
            <w:tcW w:w="1036" w:type="dxa"/>
            <w:vAlign w:val="center"/>
          </w:tcPr>
          <w:p w14:paraId="1916AAA6" w14:textId="77777777" w:rsidR="00A36805" w:rsidRPr="003D67CB" w:rsidDel="0070283D" w:rsidRDefault="00A36805" w:rsidP="003D67CB">
            <w:pPr>
              <w:spacing w:before="20" w:after="40"/>
              <w:jc w:val="left"/>
              <w:rPr>
                <w:sz w:val="18"/>
                <w:szCs w:val="16"/>
              </w:rPr>
            </w:pPr>
            <w:r w:rsidRPr="003D67CB">
              <w:rPr>
                <w:sz w:val="18"/>
                <w:szCs w:val="16"/>
              </w:rPr>
              <w:t>8</w:t>
            </w:r>
          </w:p>
        </w:tc>
        <w:tc>
          <w:tcPr>
            <w:tcW w:w="1305" w:type="dxa"/>
            <w:vAlign w:val="center"/>
          </w:tcPr>
          <w:p w14:paraId="159D5449" w14:textId="77777777" w:rsidR="00A36805" w:rsidRPr="003D67CB" w:rsidRDefault="00A36805" w:rsidP="003D67CB">
            <w:pPr>
              <w:spacing w:before="20" w:after="40"/>
              <w:jc w:val="left"/>
              <w:rPr>
                <w:sz w:val="18"/>
                <w:szCs w:val="16"/>
              </w:rPr>
            </w:pPr>
            <w:r w:rsidRPr="003D67CB">
              <w:rPr>
                <w:sz w:val="18"/>
                <w:szCs w:val="16"/>
              </w:rPr>
              <w:t>600</w:t>
            </w:r>
          </w:p>
        </w:tc>
        <w:tc>
          <w:tcPr>
            <w:tcW w:w="1156" w:type="dxa"/>
            <w:vAlign w:val="center"/>
          </w:tcPr>
          <w:p w14:paraId="4FB72DEA" w14:textId="77777777" w:rsidR="00A36805" w:rsidRPr="003D67CB" w:rsidRDefault="00A36805" w:rsidP="003D67CB">
            <w:pPr>
              <w:spacing w:before="20" w:after="40"/>
              <w:jc w:val="left"/>
              <w:rPr>
                <w:sz w:val="18"/>
                <w:szCs w:val="16"/>
              </w:rPr>
            </w:pPr>
            <w:r w:rsidRPr="003D67CB">
              <w:rPr>
                <w:sz w:val="18"/>
                <w:szCs w:val="16"/>
              </w:rPr>
              <w:t>60</w:t>
            </w:r>
          </w:p>
        </w:tc>
        <w:tc>
          <w:tcPr>
            <w:tcW w:w="3110" w:type="dxa"/>
            <w:vAlign w:val="center"/>
          </w:tcPr>
          <w:p w14:paraId="41694918" w14:textId="77777777" w:rsidR="00A36805" w:rsidRPr="003D67CB" w:rsidRDefault="00A36805" w:rsidP="003D67CB">
            <w:pPr>
              <w:spacing w:before="20" w:after="40"/>
              <w:jc w:val="left"/>
              <w:rPr>
                <w:sz w:val="18"/>
                <w:szCs w:val="16"/>
              </w:rPr>
            </w:pPr>
            <w:r w:rsidRPr="003D67CB">
              <w:rPr>
                <w:sz w:val="18"/>
                <w:szCs w:val="16"/>
              </w:rPr>
              <w:t>6e5413666e42d3c24db9b81b5db641ff</w:t>
            </w:r>
          </w:p>
        </w:tc>
      </w:tr>
    </w:tbl>
    <w:p w14:paraId="1A95A4B7" w14:textId="1A9F5D0F" w:rsidR="005010CB" w:rsidRDefault="0035112F" w:rsidP="005010CB">
      <w:pPr>
        <w:rPr>
          <w:lang w:val="en-CA"/>
        </w:rPr>
      </w:pPr>
      <w:r w:rsidRPr="007073E4">
        <w:rPr>
          <w:lang w:val="en-CA"/>
        </w:rPr>
        <w:lastRenderedPageBreak/>
        <w:t xml:space="preserve">Target bit rates for the encoding of the sequences are listed in </w:t>
      </w:r>
      <w:r w:rsidRPr="007073E4">
        <w:rPr>
          <w:lang w:val="en-CA"/>
        </w:rPr>
        <w:fldChar w:fldCharType="begin"/>
      </w:r>
      <w:r w:rsidRPr="007073E4">
        <w:rPr>
          <w:lang w:val="en-CA"/>
        </w:rPr>
        <w:instrText xml:space="preserve"> REF _Ref195520256 \h </w:instrText>
      </w:r>
      <w:r w:rsidR="005010CB">
        <w:rPr>
          <w:lang w:val="en-CA"/>
        </w:rPr>
        <w:instrText xml:space="preserve"> \* MERGEFORMAT </w:instrText>
      </w:r>
      <w:r w:rsidRPr="007073E4">
        <w:rPr>
          <w:lang w:val="en-CA"/>
        </w:rPr>
      </w:r>
      <w:r w:rsidRPr="007073E4">
        <w:rPr>
          <w:lang w:val="en-CA"/>
        </w:rPr>
        <w:fldChar w:fldCharType="separate"/>
      </w:r>
      <w:r w:rsidR="0069349B" w:rsidRPr="003371B5">
        <w:rPr>
          <w:lang w:val="en-CA"/>
        </w:rPr>
        <w:t>Table 17</w:t>
      </w:r>
      <w:r w:rsidRPr="007073E4">
        <w:rPr>
          <w:lang w:val="en-CA"/>
        </w:rPr>
        <w:fldChar w:fldCharType="end"/>
      </w:r>
      <w:r w:rsidRPr="007073E4">
        <w:rPr>
          <w:lang w:val="en-CA"/>
        </w:rPr>
        <w:t>.</w:t>
      </w:r>
      <w:r w:rsidR="00A36805">
        <w:rPr>
          <w:lang w:val="en-CA"/>
        </w:rPr>
        <w:t xml:space="preserve"> </w:t>
      </w:r>
      <w:r w:rsidR="005010CB" w:rsidRPr="009367CA">
        <w:rPr>
          <w:lang w:val="en-CA"/>
        </w:rPr>
        <w:t>Changes from JVET-AO2026 are underlined</w:t>
      </w:r>
      <w:r w:rsidR="005010CB">
        <w:rPr>
          <w:lang w:val="en-CA"/>
        </w:rPr>
        <w:t xml:space="preserve"> (bitrates were increased)</w:t>
      </w:r>
      <w:r w:rsidR="005010CB" w:rsidRPr="009367CA">
        <w:rPr>
          <w:lang w:val="en-CA"/>
        </w:rPr>
        <w:t xml:space="preserve">. Only Rates 1, 2, 3, 4 </w:t>
      </w:r>
      <w:r w:rsidR="005010CB">
        <w:rPr>
          <w:lang w:val="en-CA"/>
        </w:rPr>
        <w:t>we</w:t>
      </w:r>
      <w:r w:rsidR="005010CB" w:rsidRPr="009367CA">
        <w:rPr>
          <w:lang w:val="en-CA"/>
        </w:rPr>
        <w:t>re used for viewing.</w:t>
      </w:r>
    </w:p>
    <w:p w14:paraId="1677F207" w14:textId="4D99A682" w:rsidR="0035112F" w:rsidRPr="007073E4" w:rsidRDefault="005010CB" w:rsidP="005010CB">
      <w:pPr>
        <w:rPr>
          <w:lang w:val="en-CA"/>
        </w:rPr>
      </w:pPr>
      <w:r>
        <w:rPr>
          <w:lang w:val="en-CA"/>
        </w:rPr>
        <w:t>This sequence was shown once in a HD 60fps session (“Anchor”) and once in a HD 50fps session (“Extra”).</w:t>
      </w:r>
    </w:p>
    <w:p w14:paraId="128CAA06" w14:textId="6714B364" w:rsidR="0035112F" w:rsidRPr="007073E4" w:rsidRDefault="0035112F" w:rsidP="003D67CB">
      <w:pPr>
        <w:pStyle w:val="Beschriftung"/>
        <w:keepNext/>
        <w:spacing w:before="136" w:after="60"/>
      </w:pPr>
      <w:bookmarkStart w:id="17" w:name="_Ref195520256"/>
      <w:r w:rsidRPr="007073E4">
        <w:t xml:space="preserve">Table </w:t>
      </w:r>
      <w:r w:rsidRPr="007073E4">
        <w:fldChar w:fldCharType="begin"/>
      </w:r>
      <w:r w:rsidRPr="007073E4">
        <w:instrText xml:space="preserve"> SEQ Table \* ARABIC </w:instrText>
      </w:r>
      <w:r w:rsidRPr="007073E4">
        <w:fldChar w:fldCharType="separate"/>
      </w:r>
      <w:r w:rsidR="0069349B">
        <w:rPr>
          <w:noProof/>
        </w:rPr>
        <w:t>17</w:t>
      </w:r>
      <w:r w:rsidRPr="007073E4">
        <w:fldChar w:fldCharType="end"/>
      </w:r>
      <w:bookmarkEnd w:id="17"/>
      <w:r w:rsidRPr="007073E4">
        <w:t>: Target bit rates</w:t>
      </w:r>
    </w:p>
    <w:tbl>
      <w:tblPr>
        <w:tblW w:w="47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1996"/>
        <w:gridCol w:w="1202"/>
        <w:gridCol w:w="1202"/>
        <w:gridCol w:w="1202"/>
        <w:gridCol w:w="1202"/>
        <w:gridCol w:w="1204"/>
      </w:tblGrid>
      <w:tr w:rsidR="00846412" w:rsidRPr="008D64F6" w14:paraId="75DF75B2" w14:textId="77777777" w:rsidTr="003D67CB">
        <w:tc>
          <w:tcPr>
            <w:tcW w:w="1579" w:type="pct"/>
            <w:gridSpan w:val="2"/>
            <w:vAlign w:val="center"/>
          </w:tcPr>
          <w:p w14:paraId="64438B97" w14:textId="73FDA6E5" w:rsidR="00846412" w:rsidRPr="007073E4" w:rsidRDefault="00846412" w:rsidP="003D67CB">
            <w:pPr>
              <w:keepNext/>
              <w:tabs>
                <w:tab w:val="clear" w:pos="360"/>
                <w:tab w:val="clear" w:pos="720"/>
                <w:tab w:val="clear" w:pos="1080"/>
                <w:tab w:val="clear" w:pos="1440"/>
              </w:tabs>
              <w:overflowPunct/>
              <w:autoSpaceDE/>
              <w:autoSpaceDN/>
              <w:adjustRightInd/>
              <w:spacing w:before="20" w:after="40"/>
              <w:jc w:val="left"/>
              <w:textAlignment w:val="auto"/>
              <w:rPr>
                <w:b/>
                <w:bCs/>
                <w:color w:val="000000"/>
                <w:sz w:val="18"/>
                <w:szCs w:val="18"/>
                <w:lang w:val="en-CA"/>
              </w:rPr>
            </w:pPr>
          </w:p>
        </w:tc>
        <w:tc>
          <w:tcPr>
            <w:tcW w:w="3421" w:type="pct"/>
            <w:gridSpan w:val="5"/>
            <w:vAlign w:val="center"/>
          </w:tcPr>
          <w:p w14:paraId="3286BBCD" w14:textId="58C6F8CC" w:rsidR="00846412" w:rsidRPr="007073E4" w:rsidRDefault="00846412" w:rsidP="003D67CB">
            <w:pPr>
              <w:keepNext/>
              <w:tabs>
                <w:tab w:val="clear" w:pos="360"/>
                <w:tab w:val="clear" w:pos="720"/>
                <w:tab w:val="clear" w:pos="1080"/>
                <w:tab w:val="clear" w:pos="1440"/>
              </w:tabs>
              <w:overflowPunct/>
              <w:autoSpaceDE/>
              <w:autoSpaceDN/>
              <w:adjustRightInd/>
              <w:spacing w:before="20" w:after="40"/>
              <w:jc w:val="left"/>
              <w:textAlignment w:val="auto"/>
              <w:rPr>
                <w:b/>
                <w:bCs/>
                <w:color w:val="000000"/>
                <w:sz w:val="18"/>
                <w:szCs w:val="18"/>
                <w:lang w:val="en-CA"/>
              </w:rPr>
            </w:pPr>
            <w:r w:rsidRPr="007073E4">
              <w:rPr>
                <w:b/>
                <w:bCs/>
                <w:color w:val="000000"/>
                <w:sz w:val="18"/>
                <w:szCs w:val="18"/>
                <w:lang w:val="en-CA"/>
              </w:rPr>
              <w:t>Target bit rates [kbit/s]</w:t>
            </w:r>
          </w:p>
        </w:tc>
      </w:tr>
      <w:tr w:rsidR="00A36805" w:rsidRPr="008D64F6" w14:paraId="045C4C3C" w14:textId="77777777" w:rsidTr="003D67CB">
        <w:tc>
          <w:tcPr>
            <w:tcW w:w="443" w:type="pct"/>
            <w:vAlign w:val="center"/>
          </w:tcPr>
          <w:p w14:paraId="0F9ECB99" w14:textId="6D8B5D26" w:rsidR="00A36805" w:rsidRPr="007073E4" w:rsidRDefault="00A36805" w:rsidP="003D67CB">
            <w:pPr>
              <w:keepNext/>
              <w:tabs>
                <w:tab w:val="clear" w:pos="360"/>
                <w:tab w:val="clear" w:pos="720"/>
                <w:tab w:val="clear" w:pos="1080"/>
                <w:tab w:val="clear" w:pos="1440"/>
              </w:tabs>
              <w:overflowPunct/>
              <w:autoSpaceDE/>
              <w:autoSpaceDN/>
              <w:adjustRightInd/>
              <w:spacing w:before="20" w:after="40"/>
              <w:jc w:val="left"/>
              <w:textAlignment w:val="auto"/>
              <w:rPr>
                <w:b/>
                <w:bCs/>
                <w:color w:val="000000"/>
                <w:sz w:val="18"/>
                <w:szCs w:val="18"/>
                <w:lang w:val="en-CA"/>
              </w:rPr>
            </w:pPr>
            <w:r>
              <w:rPr>
                <w:b/>
                <w:bCs/>
                <w:color w:val="000000"/>
                <w:sz w:val="18"/>
                <w:szCs w:val="18"/>
                <w:lang w:val="en-CA"/>
              </w:rPr>
              <w:t>ID</w:t>
            </w:r>
          </w:p>
        </w:tc>
        <w:tc>
          <w:tcPr>
            <w:tcW w:w="1135" w:type="pct"/>
            <w:vAlign w:val="center"/>
            <w:hideMark/>
          </w:tcPr>
          <w:p w14:paraId="2AD707B6" w14:textId="7E86ACC4" w:rsidR="00A36805" w:rsidRPr="007073E4" w:rsidRDefault="00A36805" w:rsidP="003D67CB">
            <w:pPr>
              <w:keepNext/>
              <w:tabs>
                <w:tab w:val="clear" w:pos="360"/>
                <w:tab w:val="clear" w:pos="720"/>
                <w:tab w:val="clear" w:pos="1080"/>
                <w:tab w:val="clear" w:pos="1440"/>
              </w:tabs>
              <w:overflowPunct/>
              <w:autoSpaceDE/>
              <w:autoSpaceDN/>
              <w:adjustRightInd/>
              <w:spacing w:before="20" w:after="40"/>
              <w:jc w:val="left"/>
              <w:textAlignment w:val="auto"/>
              <w:rPr>
                <w:b/>
                <w:bCs/>
                <w:color w:val="000000"/>
                <w:sz w:val="18"/>
                <w:szCs w:val="18"/>
                <w:lang w:val="en-CA"/>
              </w:rPr>
            </w:pPr>
            <w:r w:rsidRPr="007073E4">
              <w:rPr>
                <w:b/>
                <w:bCs/>
                <w:color w:val="000000"/>
                <w:sz w:val="18"/>
                <w:szCs w:val="18"/>
                <w:lang w:val="en-CA"/>
              </w:rPr>
              <w:t>Sequences name</w:t>
            </w:r>
          </w:p>
        </w:tc>
        <w:tc>
          <w:tcPr>
            <w:tcW w:w="684" w:type="pct"/>
            <w:vAlign w:val="center"/>
            <w:hideMark/>
          </w:tcPr>
          <w:p w14:paraId="164F929B" w14:textId="77777777" w:rsidR="00A36805" w:rsidRPr="007073E4" w:rsidRDefault="00A36805" w:rsidP="003D67CB">
            <w:pPr>
              <w:keepNext/>
              <w:tabs>
                <w:tab w:val="clear" w:pos="360"/>
                <w:tab w:val="clear" w:pos="720"/>
                <w:tab w:val="clear" w:pos="1080"/>
                <w:tab w:val="clear" w:pos="1440"/>
              </w:tabs>
              <w:overflowPunct/>
              <w:autoSpaceDE/>
              <w:autoSpaceDN/>
              <w:adjustRightInd/>
              <w:spacing w:before="20" w:after="40"/>
              <w:jc w:val="left"/>
              <w:textAlignment w:val="auto"/>
              <w:rPr>
                <w:b/>
                <w:bCs/>
                <w:color w:val="000000"/>
                <w:sz w:val="18"/>
                <w:szCs w:val="18"/>
                <w:lang w:val="en-CA"/>
              </w:rPr>
            </w:pPr>
            <w:r w:rsidRPr="007073E4">
              <w:rPr>
                <w:b/>
                <w:bCs/>
                <w:color w:val="000000"/>
                <w:sz w:val="18"/>
                <w:szCs w:val="18"/>
                <w:lang w:val="en-CA"/>
              </w:rPr>
              <w:t>Rate 1</w:t>
            </w:r>
          </w:p>
        </w:tc>
        <w:tc>
          <w:tcPr>
            <w:tcW w:w="684" w:type="pct"/>
            <w:vAlign w:val="center"/>
            <w:hideMark/>
          </w:tcPr>
          <w:p w14:paraId="05B814B6" w14:textId="77777777" w:rsidR="00A36805" w:rsidRPr="007073E4" w:rsidRDefault="00A36805" w:rsidP="003D67CB">
            <w:pPr>
              <w:keepNext/>
              <w:tabs>
                <w:tab w:val="clear" w:pos="360"/>
                <w:tab w:val="clear" w:pos="720"/>
                <w:tab w:val="clear" w:pos="1080"/>
                <w:tab w:val="clear" w:pos="1440"/>
              </w:tabs>
              <w:overflowPunct/>
              <w:autoSpaceDE/>
              <w:autoSpaceDN/>
              <w:adjustRightInd/>
              <w:spacing w:before="20" w:after="40"/>
              <w:jc w:val="left"/>
              <w:textAlignment w:val="auto"/>
              <w:rPr>
                <w:b/>
                <w:bCs/>
                <w:color w:val="000000"/>
                <w:sz w:val="18"/>
                <w:szCs w:val="18"/>
                <w:lang w:val="en-CA"/>
              </w:rPr>
            </w:pPr>
            <w:r w:rsidRPr="007073E4">
              <w:rPr>
                <w:b/>
                <w:bCs/>
                <w:color w:val="000000"/>
                <w:sz w:val="18"/>
                <w:szCs w:val="18"/>
                <w:lang w:val="en-CA"/>
              </w:rPr>
              <w:t>Rate 2</w:t>
            </w:r>
          </w:p>
        </w:tc>
        <w:tc>
          <w:tcPr>
            <w:tcW w:w="684" w:type="pct"/>
            <w:vAlign w:val="center"/>
            <w:hideMark/>
          </w:tcPr>
          <w:p w14:paraId="01FF39C7" w14:textId="77777777" w:rsidR="00A36805" w:rsidRPr="007073E4" w:rsidRDefault="00A36805" w:rsidP="003D67CB">
            <w:pPr>
              <w:keepNext/>
              <w:tabs>
                <w:tab w:val="clear" w:pos="360"/>
                <w:tab w:val="clear" w:pos="720"/>
                <w:tab w:val="clear" w:pos="1080"/>
                <w:tab w:val="clear" w:pos="1440"/>
              </w:tabs>
              <w:overflowPunct/>
              <w:autoSpaceDE/>
              <w:autoSpaceDN/>
              <w:adjustRightInd/>
              <w:spacing w:before="20" w:after="40"/>
              <w:jc w:val="left"/>
              <w:textAlignment w:val="auto"/>
              <w:rPr>
                <w:b/>
                <w:bCs/>
                <w:color w:val="000000"/>
                <w:sz w:val="18"/>
                <w:szCs w:val="18"/>
                <w:lang w:val="en-CA"/>
              </w:rPr>
            </w:pPr>
            <w:r w:rsidRPr="007073E4">
              <w:rPr>
                <w:b/>
                <w:bCs/>
                <w:color w:val="000000"/>
                <w:sz w:val="18"/>
                <w:szCs w:val="18"/>
                <w:lang w:val="en-CA"/>
              </w:rPr>
              <w:t>Rate 3</w:t>
            </w:r>
          </w:p>
        </w:tc>
        <w:tc>
          <w:tcPr>
            <w:tcW w:w="684" w:type="pct"/>
            <w:vAlign w:val="center"/>
            <w:hideMark/>
          </w:tcPr>
          <w:p w14:paraId="3758287D" w14:textId="77777777" w:rsidR="00A36805" w:rsidRPr="007073E4" w:rsidRDefault="00A36805" w:rsidP="003D67CB">
            <w:pPr>
              <w:keepNext/>
              <w:tabs>
                <w:tab w:val="clear" w:pos="360"/>
                <w:tab w:val="clear" w:pos="720"/>
                <w:tab w:val="clear" w:pos="1080"/>
                <w:tab w:val="clear" w:pos="1440"/>
              </w:tabs>
              <w:overflowPunct/>
              <w:autoSpaceDE/>
              <w:autoSpaceDN/>
              <w:adjustRightInd/>
              <w:spacing w:before="20" w:after="40"/>
              <w:jc w:val="left"/>
              <w:textAlignment w:val="auto"/>
              <w:rPr>
                <w:b/>
                <w:bCs/>
                <w:color w:val="000000"/>
                <w:sz w:val="18"/>
                <w:szCs w:val="18"/>
                <w:lang w:val="en-CA"/>
              </w:rPr>
            </w:pPr>
            <w:r w:rsidRPr="007073E4">
              <w:rPr>
                <w:b/>
                <w:bCs/>
                <w:color w:val="000000"/>
                <w:sz w:val="18"/>
                <w:szCs w:val="18"/>
                <w:lang w:val="en-CA"/>
              </w:rPr>
              <w:t>Rate 4</w:t>
            </w:r>
          </w:p>
        </w:tc>
        <w:tc>
          <w:tcPr>
            <w:tcW w:w="685" w:type="pct"/>
            <w:vAlign w:val="center"/>
          </w:tcPr>
          <w:p w14:paraId="4C1608CC" w14:textId="77777777" w:rsidR="00A36805" w:rsidRPr="003D67CB" w:rsidRDefault="00A36805" w:rsidP="003D67CB">
            <w:pPr>
              <w:keepNext/>
              <w:tabs>
                <w:tab w:val="clear" w:pos="360"/>
                <w:tab w:val="clear" w:pos="720"/>
                <w:tab w:val="clear" w:pos="1080"/>
                <w:tab w:val="clear" w:pos="1440"/>
              </w:tabs>
              <w:overflowPunct/>
              <w:autoSpaceDE/>
              <w:autoSpaceDN/>
              <w:adjustRightInd/>
              <w:spacing w:before="20" w:after="40"/>
              <w:jc w:val="left"/>
              <w:textAlignment w:val="auto"/>
              <w:rPr>
                <w:b/>
                <w:bCs/>
                <w:color w:val="A5A5A5" w:themeColor="accent3"/>
                <w:sz w:val="18"/>
                <w:szCs w:val="18"/>
                <w:lang w:val="en-CA"/>
              </w:rPr>
            </w:pPr>
            <w:r w:rsidRPr="003D67CB">
              <w:rPr>
                <w:b/>
                <w:bCs/>
                <w:color w:val="A5A5A5" w:themeColor="accent3"/>
                <w:sz w:val="18"/>
                <w:szCs w:val="18"/>
                <w:lang w:val="en-CA"/>
              </w:rPr>
              <w:t>Rate 5</w:t>
            </w:r>
          </w:p>
        </w:tc>
      </w:tr>
      <w:tr w:rsidR="00A36805" w:rsidRPr="008D64F6" w14:paraId="68ABFA70" w14:textId="77777777" w:rsidTr="003D67CB">
        <w:tc>
          <w:tcPr>
            <w:tcW w:w="443" w:type="pct"/>
            <w:vAlign w:val="center"/>
          </w:tcPr>
          <w:p w14:paraId="35BAC3BF" w14:textId="79C34B0B" w:rsidR="00A36805" w:rsidRPr="007073E4" w:rsidRDefault="00A36805" w:rsidP="003D67CB">
            <w:pPr>
              <w:keepNext/>
              <w:tabs>
                <w:tab w:val="clear" w:pos="360"/>
                <w:tab w:val="clear" w:pos="720"/>
                <w:tab w:val="clear" w:pos="1080"/>
                <w:tab w:val="clear" w:pos="1440"/>
              </w:tabs>
              <w:overflowPunct/>
              <w:autoSpaceDE/>
              <w:autoSpaceDN/>
              <w:adjustRightInd/>
              <w:spacing w:before="20" w:after="40"/>
              <w:jc w:val="left"/>
              <w:textAlignment w:val="auto"/>
              <w:rPr>
                <w:sz w:val="18"/>
                <w:szCs w:val="18"/>
                <w:lang w:val="en-CA"/>
              </w:rPr>
            </w:pPr>
            <w:r>
              <w:rPr>
                <w:sz w:val="18"/>
                <w:szCs w:val="16"/>
              </w:rPr>
              <w:t>URH1</w:t>
            </w:r>
          </w:p>
        </w:tc>
        <w:tc>
          <w:tcPr>
            <w:tcW w:w="1135" w:type="pct"/>
            <w:vAlign w:val="center"/>
            <w:hideMark/>
          </w:tcPr>
          <w:p w14:paraId="6F4542ED" w14:textId="3E82A9D9" w:rsidR="00A36805" w:rsidRPr="007073E4" w:rsidRDefault="00A36805" w:rsidP="003D67CB">
            <w:pPr>
              <w:keepNext/>
              <w:tabs>
                <w:tab w:val="clear" w:pos="360"/>
                <w:tab w:val="clear" w:pos="720"/>
                <w:tab w:val="clear" w:pos="1080"/>
                <w:tab w:val="clear" w:pos="1440"/>
              </w:tabs>
              <w:overflowPunct/>
              <w:autoSpaceDE/>
              <w:autoSpaceDN/>
              <w:adjustRightInd/>
              <w:spacing w:before="20" w:after="40"/>
              <w:jc w:val="left"/>
              <w:textAlignment w:val="auto"/>
              <w:rPr>
                <w:color w:val="000000"/>
                <w:sz w:val="18"/>
                <w:szCs w:val="18"/>
                <w:lang w:val="en-CA"/>
              </w:rPr>
            </w:pPr>
            <w:r w:rsidRPr="007073E4">
              <w:rPr>
                <w:sz w:val="18"/>
                <w:szCs w:val="18"/>
                <w:lang w:val="en-CA"/>
              </w:rPr>
              <w:t>Camellia</w:t>
            </w:r>
          </w:p>
        </w:tc>
        <w:tc>
          <w:tcPr>
            <w:tcW w:w="684" w:type="pct"/>
            <w:vAlign w:val="center"/>
          </w:tcPr>
          <w:p w14:paraId="4F257276" w14:textId="230A1E13" w:rsidR="00A36805" w:rsidRPr="003D67CB" w:rsidRDefault="00A36805" w:rsidP="003D67CB">
            <w:pPr>
              <w:keepNext/>
              <w:tabs>
                <w:tab w:val="clear" w:pos="360"/>
                <w:tab w:val="clear" w:pos="720"/>
                <w:tab w:val="clear" w:pos="1080"/>
                <w:tab w:val="clear" w:pos="1440"/>
              </w:tabs>
              <w:overflowPunct/>
              <w:autoSpaceDE/>
              <w:autoSpaceDN/>
              <w:adjustRightInd/>
              <w:spacing w:before="20" w:after="40"/>
              <w:jc w:val="left"/>
              <w:textAlignment w:val="auto"/>
              <w:rPr>
                <w:color w:val="000000"/>
                <w:sz w:val="18"/>
                <w:szCs w:val="18"/>
                <w:u w:val="single"/>
                <w:lang w:val="en-CA"/>
              </w:rPr>
            </w:pPr>
            <w:r w:rsidRPr="003D67CB">
              <w:rPr>
                <w:sz w:val="18"/>
                <w:szCs w:val="18"/>
                <w:u w:val="single"/>
                <w:lang w:val="en-CA"/>
              </w:rPr>
              <w:t>200</w:t>
            </w:r>
          </w:p>
        </w:tc>
        <w:tc>
          <w:tcPr>
            <w:tcW w:w="684" w:type="pct"/>
            <w:vAlign w:val="center"/>
          </w:tcPr>
          <w:p w14:paraId="6AA4F627" w14:textId="4E66D7E6" w:rsidR="00A36805" w:rsidRPr="003D67CB" w:rsidRDefault="00A36805" w:rsidP="003D67CB">
            <w:pPr>
              <w:keepNext/>
              <w:tabs>
                <w:tab w:val="clear" w:pos="360"/>
                <w:tab w:val="clear" w:pos="720"/>
                <w:tab w:val="clear" w:pos="1080"/>
                <w:tab w:val="clear" w:pos="1440"/>
              </w:tabs>
              <w:overflowPunct/>
              <w:autoSpaceDE/>
              <w:autoSpaceDN/>
              <w:adjustRightInd/>
              <w:spacing w:before="20" w:after="40"/>
              <w:jc w:val="left"/>
              <w:textAlignment w:val="auto"/>
              <w:rPr>
                <w:color w:val="000000"/>
                <w:sz w:val="18"/>
                <w:szCs w:val="18"/>
                <w:u w:val="single"/>
                <w:lang w:val="en-CA"/>
              </w:rPr>
            </w:pPr>
            <w:r w:rsidRPr="003D67CB">
              <w:rPr>
                <w:sz w:val="18"/>
                <w:szCs w:val="18"/>
                <w:u w:val="single"/>
                <w:lang w:val="en-CA"/>
              </w:rPr>
              <w:t>400</w:t>
            </w:r>
          </w:p>
        </w:tc>
        <w:tc>
          <w:tcPr>
            <w:tcW w:w="684" w:type="pct"/>
            <w:vAlign w:val="center"/>
          </w:tcPr>
          <w:p w14:paraId="5584157A" w14:textId="6F6800D5" w:rsidR="00A36805" w:rsidRPr="003D67CB" w:rsidRDefault="00A36805" w:rsidP="003D67CB">
            <w:pPr>
              <w:keepNext/>
              <w:tabs>
                <w:tab w:val="clear" w:pos="360"/>
                <w:tab w:val="clear" w:pos="720"/>
                <w:tab w:val="clear" w:pos="1080"/>
                <w:tab w:val="clear" w:pos="1440"/>
              </w:tabs>
              <w:overflowPunct/>
              <w:autoSpaceDE/>
              <w:autoSpaceDN/>
              <w:adjustRightInd/>
              <w:spacing w:before="20" w:after="40"/>
              <w:jc w:val="left"/>
              <w:textAlignment w:val="auto"/>
              <w:rPr>
                <w:color w:val="000000"/>
                <w:sz w:val="18"/>
                <w:szCs w:val="18"/>
                <w:u w:val="single"/>
                <w:lang w:val="en-CA"/>
              </w:rPr>
            </w:pPr>
            <w:r w:rsidRPr="003D67CB">
              <w:rPr>
                <w:sz w:val="18"/>
                <w:szCs w:val="18"/>
                <w:u w:val="single"/>
                <w:lang w:val="en-CA"/>
              </w:rPr>
              <w:t>800</w:t>
            </w:r>
          </w:p>
        </w:tc>
        <w:tc>
          <w:tcPr>
            <w:tcW w:w="684" w:type="pct"/>
            <w:vAlign w:val="center"/>
          </w:tcPr>
          <w:p w14:paraId="4738C4F5" w14:textId="03FA8913" w:rsidR="00A36805" w:rsidRPr="003D67CB" w:rsidRDefault="00A36805" w:rsidP="003D67CB">
            <w:pPr>
              <w:keepNext/>
              <w:tabs>
                <w:tab w:val="clear" w:pos="360"/>
                <w:tab w:val="clear" w:pos="720"/>
                <w:tab w:val="clear" w:pos="1080"/>
                <w:tab w:val="clear" w:pos="1440"/>
              </w:tabs>
              <w:overflowPunct/>
              <w:autoSpaceDE/>
              <w:autoSpaceDN/>
              <w:adjustRightInd/>
              <w:spacing w:before="20" w:after="40"/>
              <w:jc w:val="left"/>
              <w:textAlignment w:val="auto"/>
              <w:rPr>
                <w:color w:val="000000"/>
                <w:sz w:val="18"/>
                <w:szCs w:val="18"/>
                <w:u w:val="single"/>
                <w:lang w:val="en-CA"/>
              </w:rPr>
            </w:pPr>
            <w:r w:rsidRPr="003D67CB">
              <w:rPr>
                <w:sz w:val="18"/>
                <w:szCs w:val="18"/>
                <w:u w:val="single"/>
                <w:lang w:val="en-CA"/>
              </w:rPr>
              <w:t>1600</w:t>
            </w:r>
          </w:p>
        </w:tc>
        <w:tc>
          <w:tcPr>
            <w:tcW w:w="685" w:type="pct"/>
            <w:vAlign w:val="center"/>
          </w:tcPr>
          <w:p w14:paraId="67E8CA76" w14:textId="214DAB62" w:rsidR="00A36805" w:rsidRPr="003D67CB" w:rsidRDefault="00A36805" w:rsidP="003D67CB">
            <w:pPr>
              <w:keepNext/>
              <w:tabs>
                <w:tab w:val="clear" w:pos="360"/>
                <w:tab w:val="clear" w:pos="720"/>
                <w:tab w:val="clear" w:pos="1080"/>
                <w:tab w:val="clear" w:pos="1440"/>
              </w:tabs>
              <w:overflowPunct/>
              <w:autoSpaceDE/>
              <w:autoSpaceDN/>
              <w:adjustRightInd/>
              <w:spacing w:before="20" w:after="40"/>
              <w:jc w:val="left"/>
              <w:textAlignment w:val="auto"/>
              <w:rPr>
                <w:color w:val="A5A5A5" w:themeColor="accent3"/>
                <w:sz w:val="18"/>
                <w:szCs w:val="18"/>
                <w:u w:val="single"/>
                <w:lang w:val="en-CA"/>
              </w:rPr>
            </w:pPr>
            <w:r w:rsidRPr="003D67CB">
              <w:rPr>
                <w:color w:val="A5A5A5" w:themeColor="accent3"/>
                <w:sz w:val="18"/>
                <w:szCs w:val="18"/>
                <w:u w:val="single"/>
                <w:lang w:val="en-CA"/>
              </w:rPr>
              <w:t>3600</w:t>
            </w:r>
          </w:p>
        </w:tc>
      </w:tr>
    </w:tbl>
    <w:p w14:paraId="01B13050" w14:textId="77777777" w:rsidR="00523F27" w:rsidRDefault="00523F27" w:rsidP="0035112F">
      <w:pPr>
        <w:tabs>
          <w:tab w:val="clear" w:pos="360"/>
          <w:tab w:val="clear" w:pos="1080"/>
          <w:tab w:val="clear" w:pos="1440"/>
        </w:tabs>
        <w:overflowPunct/>
        <w:autoSpaceDE/>
        <w:autoSpaceDN/>
        <w:adjustRightInd/>
        <w:spacing w:before="0"/>
        <w:textAlignment w:val="auto"/>
        <w:rPr>
          <w:lang w:val="en-CA"/>
        </w:rPr>
      </w:pPr>
    </w:p>
    <w:p w14:paraId="0569A224" w14:textId="6EC1D0E7" w:rsidR="0035112F" w:rsidRPr="007073E4" w:rsidRDefault="00523F27" w:rsidP="003D67CB">
      <w:pPr>
        <w:pStyle w:val="Beschriftung"/>
        <w:jc w:val="center"/>
      </w:pPr>
      <w:r>
        <w:rPr>
          <w:b w:val="0"/>
          <w:iCs w:val="0"/>
          <w:noProof/>
        </w:rPr>
        <w:drawing>
          <wp:inline distT="0" distB="0" distL="0" distR="0" wp14:anchorId="1E47722C" wp14:editId="37DA3C2D">
            <wp:extent cx="2880000" cy="2162346"/>
            <wp:effectExtent l="0" t="0" r="0" b="0"/>
            <wp:docPr id="555688687"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688687" name="Graphic 22"/>
                    <pic:cNvPicPr/>
                  </pic:nvPicPr>
                  <pic:blipFill>
                    <a:blip r:embed="rId56">
                      <a:extLst>
                        <a:ext uri="{96DAC541-7B7A-43D3-8B79-37D633B846F1}">
                          <asvg:svgBlip xmlns:asvg="http://schemas.microsoft.com/office/drawing/2016/SVG/main" r:embed="rId57"/>
                        </a:ext>
                      </a:extLst>
                    </a:blip>
                    <a:stretch>
                      <a:fillRect/>
                    </a:stretch>
                  </pic:blipFill>
                  <pic:spPr>
                    <a:xfrm>
                      <a:off x="0" y="0"/>
                      <a:ext cx="2880000" cy="2162346"/>
                    </a:xfrm>
                    <a:prstGeom prst="rect">
                      <a:avLst/>
                    </a:prstGeom>
                  </pic:spPr>
                </pic:pic>
              </a:graphicData>
            </a:graphic>
          </wp:inline>
        </w:drawing>
      </w:r>
      <w:r w:rsidR="001E3073">
        <w:br/>
      </w:r>
      <w:r w:rsidR="001E3073" w:rsidRPr="00A17A39">
        <w:rPr>
          <w:szCs w:val="20"/>
          <w:lang w:val="en-GB"/>
        </w:rPr>
        <w:t xml:space="preserve">Figure </w:t>
      </w:r>
      <w:r w:rsidR="001E3073" w:rsidRPr="00A17A39">
        <w:rPr>
          <w:b w:val="0"/>
          <w:iCs w:val="0"/>
          <w:lang w:val="en-GB"/>
        </w:rPr>
        <w:fldChar w:fldCharType="begin"/>
      </w:r>
      <w:r w:rsidR="001E3073" w:rsidRPr="00A17A39">
        <w:rPr>
          <w:szCs w:val="20"/>
          <w:lang w:val="en-GB"/>
        </w:rPr>
        <w:instrText xml:space="preserve"> SEQ Figure \* ARABIC </w:instrText>
      </w:r>
      <w:r w:rsidR="001E3073" w:rsidRPr="00A17A39">
        <w:rPr>
          <w:b w:val="0"/>
          <w:iCs w:val="0"/>
          <w:lang w:val="en-GB"/>
        </w:rPr>
        <w:fldChar w:fldCharType="separate"/>
      </w:r>
      <w:r w:rsidR="0069349B">
        <w:rPr>
          <w:noProof/>
          <w:szCs w:val="20"/>
          <w:lang w:val="en-GB"/>
        </w:rPr>
        <w:t>9</w:t>
      </w:r>
      <w:r w:rsidR="001E3073" w:rsidRPr="00A17A39">
        <w:rPr>
          <w:b w:val="0"/>
          <w:iCs w:val="0"/>
          <w:lang w:val="en-GB"/>
        </w:rPr>
        <w:fldChar w:fldCharType="end"/>
      </w:r>
      <w:r w:rsidR="001E3073" w:rsidRPr="00A17A39">
        <w:rPr>
          <w:szCs w:val="20"/>
          <w:lang w:val="en-GB"/>
        </w:rPr>
        <w:t xml:space="preserve">: MOS plots for the </w:t>
      </w:r>
      <w:r w:rsidR="001E3073" w:rsidRPr="001E3073">
        <w:rPr>
          <w:szCs w:val="20"/>
          <w:lang w:val="en-US"/>
        </w:rPr>
        <w:t xml:space="preserve">Camellia </w:t>
      </w:r>
      <w:r w:rsidR="001E3073">
        <w:rPr>
          <w:szCs w:val="20"/>
          <w:lang w:val="en-US"/>
        </w:rPr>
        <w:t>(</w:t>
      </w:r>
      <w:r w:rsidR="001E3073" w:rsidRPr="001E3073">
        <w:rPr>
          <w:szCs w:val="20"/>
          <w:lang w:val="en-US"/>
        </w:rPr>
        <w:t>URH1</w:t>
      </w:r>
      <w:r w:rsidR="001E3073">
        <w:rPr>
          <w:szCs w:val="20"/>
          <w:lang w:val="en-US"/>
        </w:rPr>
        <w:t xml:space="preserve">) </w:t>
      </w:r>
      <w:r w:rsidR="001E3073" w:rsidRPr="00A17A39">
        <w:rPr>
          <w:szCs w:val="20"/>
          <w:lang w:val="en-GB"/>
        </w:rPr>
        <w:t xml:space="preserve">in the </w:t>
      </w:r>
      <w:r w:rsidR="001E3073" w:rsidRPr="001E3073">
        <w:rPr>
          <w:szCs w:val="20"/>
          <w:lang w:val="en-US"/>
        </w:rPr>
        <w:t xml:space="preserve">UGC RA </w:t>
      </w:r>
      <w:r w:rsidR="001E3073" w:rsidRPr="00A17A39">
        <w:rPr>
          <w:szCs w:val="20"/>
          <w:lang w:val="en-US"/>
        </w:rPr>
        <w:t>category</w:t>
      </w:r>
    </w:p>
    <w:p w14:paraId="71481931" w14:textId="77777777" w:rsidR="0029406B" w:rsidRPr="005202F2" w:rsidRDefault="0029406B" w:rsidP="0029406B">
      <w:pPr>
        <w:pStyle w:val="berschrift1"/>
        <w:numPr>
          <w:ilvl w:val="0"/>
          <w:numId w:val="6"/>
        </w:numPr>
        <w:rPr>
          <w:lang w:val="en-GB"/>
        </w:rPr>
      </w:pPr>
      <w:r w:rsidRPr="005202F2">
        <w:rPr>
          <w:lang w:val="en-GB"/>
        </w:rPr>
        <w:t>Discussion and conclusions</w:t>
      </w:r>
    </w:p>
    <w:p w14:paraId="32EAF635" w14:textId="10C2D0A3" w:rsidR="007F1F8B" w:rsidRDefault="0029406B" w:rsidP="009234A5">
      <w:pPr>
        <w:rPr>
          <w:lang w:val="en-GB"/>
        </w:rPr>
      </w:pPr>
      <w:r w:rsidRPr="005202F2">
        <w:rPr>
          <w:lang w:val="en-GB"/>
        </w:rPr>
        <w:t xml:space="preserve">The evaluation of the test sequences and rate points in this dry-run experiment is considered successful. Based on the results of the tests, it is suggested </w:t>
      </w:r>
      <w:r w:rsidR="00A910BC">
        <w:rPr>
          <w:lang w:val="en-GB"/>
        </w:rPr>
        <w:t xml:space="preserve">that the </w:t>
      </w:r>
      <w:r w:rsidRPr="005202F2">
        <w:rPr>
          <w:lang w:val="en-GB"/>
        </w:rPr>
        <w:t xml:space="preserve">rate points </w:t>
      </w:r>
      <w:r w:rsidR="00A910BC">
        <w:rPr>
          <w:lang w:val="en-GB"/>
        </w:rPr>
        <w:t xml:space="preserve">evaluated can be used </w:t>
      </w:r>
      <w:r w:rsidRPr="005202F2">
        <w:rPr>
          <w:lang w:val="en-GB"/>
        </w:rPr>
        <w:t xml:space="preserve">to </w:t>
      </w:r>
      <w:r w:rsidR="00A910BC">
        <w:rPr>
          <w:lang w:val="en-GB"/>
        </w:rPr>
        <w:t xml:space="preserve">further refine </w:t>
      </w:r>
      <w:r w:rsidRPr="005202F2">
        <w:rPr>
          <w:lang w:val="en-GB"/>
        </w:rPr>
        <w:t xml:space="preserve">the final </w:t>
      </w:r>
      <w:r w:rsidR="00A910BC">
        <w:rPr>
          <w:lang w:val="en-GB"/>
        </w:rPr>
        <w:t xml:space="preserve">test set for the </w:t>
      </w:r>
      <w:r w:rsidRPr="005202F2">
        <w:rPr>
          <w:lang w:val="en-GB"/>
        </w:rPr>
        <w:t>Cf</w:t>
      </w:r>
      <w:r w:rsidR="00877690">
        <w:rPr>
          <w:lang w:val="en-GB"/>
        </w:rPr>
        <w:t>P</w:t>
      </w:r>
      <w:r w:rsidRPr="005202F2">
        <w:rPr>
          <w:lang w:val="en-GB"/>
        </w:rPr>
        <w:t xml:space="preserve">. </w:t>
      </w:r>
    </w:p>
    <w:p w14:paraId="689BA812" w14:textId="687621D3" w:rsidR="0058030B" w:rsidRDefault="0058030B" w:rsidP="009234A5">
      <w:pPr>
        <w:rPr>
          <w:lang w:val="en-GB"/>
        </w:rPr>
      </w:pPr>
      <w:r>
        <w:rPr>
          <w:lang w:val="en-GB"/>
        </w:rPr>
        <w:t xml:space="preserve">For the test sequences evaluated two times at different frame rates (50fps or 60fps), consistent results were observed. It is suggested that choosing a playout at such slightly divergent frame rate would be acceptable also in the context of the CfP, if consistently applied for the anchor and proposals across test sites. </w:t>
      </w:r>
    </w:p>
    <w:p w14:paraId="49BC8FBE" w14:textId="501166A0" w:rsidR="0058030B" w:rsidRDefault="0058030B" w:rsidP="009234A5">
      <w:pPr>
        <w:rPr>
          <w:lang w:val="en-GB"/>
        </w:rPr>
      </w:pPr>
      <w:r>
        <w:rPr>
          <w:lang w:val="en-GB"/>
        </w:rPr>
        <w:t xml:space="preserve">The test sequences HD HDR-PQ gaming test sequences were considered very stressful to assess for the test subjects. Based on comments from participating experts it is suggested </w:t>
      </w:r>
      <w:r w:rsidR="006353C1">
        <w:rPr>
          <w:lang w:val="en-GB"/>
        </w:rPr>
        <w:t xml:space="preserve">to carefully consider inclusion of such sequences in subjective tests with expert or naïve viewers, especially in the given passive setup where the viewer cannot influence the camera motion in the scene. </w:t>
      </w:r>
    </w:p>
    <w:p w14:paraId="5B7FFA70" w14:textId="77777777" w:rsidR="00504EBC" w:rsidRPr="005202F2" w:rsidRDefault="00504EBC" w:rsidP="00504EBC">
      <w:pPr>
        <w:pStyle w:val="berschrift1"/>
        <w:rPr>
          <w:lang w:val="en-GB"/>
        </w:rPr>
      </w:pPr>
      <w:r w:rsidRPr="005202F2">
        <w:rPr>
          <w:lang w:val="en-GB"/>
        </w:rPr>
        <w:t>References</w:t>
      </w:r>
    </w:p>
    <w:p w14:paraId="57B77307" w14:textId="73AF27AF" w:rsidR="00504EBC" w:rsidRPr="005202F2" w:rsidRDefault="00504EBC" w:rsidP="00504EBC">
      <w:pPr>
        <w:pStyle w:val="Listenabsatz"/>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szCs w:val="22"/>
          <w:lang w:val="en-GB"/>
        </w:rPr>
      </w:pPr>
      <w:bookmarkStart w:id="18" w:name="_Ref52925713"/>
      <w:bookmarkStart w:id="19" w:name="_Ref52919336"/>
      <w:r w:rsidRPr="005202F2">
        <w:rPr>
          <w:szCs w:val="22"/>
          <w:lang w:val="en-GB"/>
        </w:rPr>
        <w:t>Recommendation ITU-T P.910 (2023),</w:t>
      </w:r>
      <w:r w:rsidRPr="003909A5">
        <w:rPr>
          <w:szCs w:val="22"/>
          <w:lang w:val="en-GB"/>
        </w:rPr>
        <w:t xml:space="preserve"> </w:t>
      </w:r>
      <w:r w:rsidR="003909A5" w:rsidRPr="003909A5">
        <w:rPr>
          <w:szCs w:val="22"/>
          <w:lang w:val="en-GB"/>
        </w:rPr>
        <w:t>“</w:t>
      </w:r>
      <w:r w:rsidRPr="004A5306">
        <w:rPr>
          <w:lang w:val="en-GB"/>
        </w:rPr>
        <w:t>Subjective video quality assessment methods for multimedia applications</w:t>
      </w:r>
      <w:r w:rsidR="003909A5" w:rsidRPr="004A5306">
        <w:rPr>
          <w:lang w:val="en-GB"/>
        </w:rPr>
        <w:t>”</w:t>
      </w:r>
      <w:r w:rsidRPr="003909A5">
        <w:rPr>
          <w:lang w:val="en-GB"/>
        </w:rPr>
        <w:t>.</w:t>
      </w:r>
      <w:bookmarkEnd w:id="18"/>
    </w:p>
    <w:p w14:paraId="33C4B34D" w14:textId="3E5BF13C" w:rsidR="00504EBC" w:rsidRDefault="00504EBC" w:rsidP="00504EBC">
      <w:pPr>
        <w:pStyle w:val="Listenabsatz"/>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szCs w:val="22"/>
          <w:lang w:val="en-GB"/>
        </w:rPr>
      </w:pPr>
      <w:bookmarkStart w:id="20" w:name="_Ref117516326"/>
      <w:r w:rsidRPr="005202F2">
        <w:rPr>
          <w:szCs w:val="22"/>
          <w:lang w:val="en-GB"/>
        </w:rPr>
        <w:t>Recommendation ITU-R BT.500-1</w:t>
      </w:r>
      <w:r w:rsidR="006353C1">
        <w:rPr>
          <w:szCs w:val="22"/>
          <w:lang w:val="en-GB"/>
        </w:rPr>
        <w:t>5</w:t>
      </w:r>
      <w:r w:rsidRPr="005202F2">
        <w:rPr>
          <w:szCs w:val="22"/>
          <w:lang w:val="en-GB"/>
        </w:rPr>
        <w:t xml:space="preserve"> (</w:t>
      </w:r>
      <w:r w:rsidR="006353C1" w:rsidRPr="005202F2">
        <w:rPr>
          <w:szCs w:val="22"/>
          <w:lang w:val="en-GB"/>
        </w:rPr>
        <w:t>20</w:t>
      </w:r>
      <w:r w:rsidR="006353C1">
        <w:rPr>
          <w:szCs w:val="22"/>
          <w:lang w:val="en-GB"/>
        </w:rPr>
        <w:t>23</w:t>
      </w:r>
      <w:r w:rsidRPr="005202F2">
        <w:rPr>
          <w:szCs w:val="22"/>
          <w:lang w:val="en-GB"/>
        </w:rPr>
        <w:t xml:space="preserve">), </w:t>
      </w:r>
      <w:r w:rsidR="003909A5">
        <w:rPr>
          <w:szCs w:val="22"/>
          <w:lang w:val="en-GB"/>
        </w:rPr>
        <w:t>“</w:t>
      </w:r>
      <w:r w:rsidRPr="005202F2">
        <w:rPr>
          <w:szCs w:val="22"/>
          <w:lang w:val="en-GB"/>
        </w:rPr>
        <w:t>Methodologies for the subjective assessment of the quality of television images</w:t>
      </w:r>
      <w:r w:rsidR="003909A5">
        <w:rPr>
          <w:szCs w:val="22"/>
          <w:lang w:val="en-GB"/>
        </w:rPr>
        <w:t>”</w:t>
      </w:r>
      <w:r w:rsidRPr="005202F2">
        <w:rPr>
          <w:szCs w:val="22"/>
          <w:lang w:val="en-GB"/>
        </w:rPr>
        <w:t>.</w:t>
      </w:r>
      <w:bookmarkEnd w:id="19"/>
      <w:bookmarkEnd w:id="20"/>
    </w:p>
    <w:p w14:paraId="11CAF4D3" w14:textId="79C090E8" w:rsidR="00CD25F5" w:rsidRDefault="00CD25F5" w:rsidP="007C7894">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lang w:val="en-CA" w:eastAsia="ko-KR"/>
        </w:rPr>
      </w:pPr>
      <w:bookmarkStart w:id="21" w:name="_Ref191460018"/>
      <w:bookmarkStart w:id="22" w:name="_Ref214205548"/>
      <w:r w:rsidRPr="00CD25F5">
        <w:rPr>
          <w:lang w:val="en-CA" w:eastAsia="ko-KR"/>
        </w:rPr>
        <w:t xml:space="preserve">“Final draft Joint Call for Proposals on Video Compression with Capability beyond VVC”, Joint Video Experts Team (JVET) of ITU-T SG21 WP3/21 and ISO/IEC JTC 1/SC 29, </w:t>
      </w:r>
      <w:bookmarkEnd w:id="21"/>
      <w:bookmarkEnd w:id="22"/>
      <w:r w:rsidRPr="00CD25F5">
        <w:rPr>
          <w:lang w:val="en-CA" w:eastAsia="ko-KR"/>
        </w:rPr>
        <w:t>41st Meeting, by teleconference, 14–23 January 2026, Doc: JVET-AO2026-v7</w:t>
      </w:r>
      <w:r w:rsidR="007C7894">
        <w:rPr>
          <w:lang w:val="en-CA" w:eastAsia="ko-KR"/>
        </w:rPr>
        <w:t>.</w:t>
      </w:r>
    </w:p>
    <w:p w14:paraId="284C41F8" w14:textId="2D798DFD" w:rsidR="0064577C" w:rsidRDefault="00411C20" w:rsidP="0064577C">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lang w:val="en-CA" w:eastAsia="ko-KR"/>
        </w:rPr>
      </w:pPr>
      <w:bookmarkStart w:id="23" w:name="_Ref232668648"/>
      <w:r>
        <w:rPr>
          <w:lang w:val="en-CA" w:eastAsia="ko-KR"/>
        </w:rPr>
        <w:t xml:space="preserve">F. Bossen, </w:t>
      </w:r>
      <w:r w:rsidR="0064577C">
        <w:rPr>
          <w:lang w:val="en-CA" w:eastAsia="ko-KR"/>
        </w:rPr>
        <w:t>“Improved VTM configuration for 0.2x runtime target”</w:t>
      </w:r>
      <w:r w:rsidR="0064577C" w:rsidRPr="00CD25F5">
        <w:rPr>
          <w:lang w:val="en-CA" w:eastAsia="ko-KR"/>
        </w:rPr>
        <w:t>, Joint Video Experts Team (JVET) of ITU-T SG21 WP3/21 and ISO/IEC JTC 1/SC 29, 4</w:t>
      </w:r>
      <w:r w:rsidR="0064577C">
        <w:rPr>
          <w:lang w:val="en-CA" w:eastAsia="ko-KR"/>
        </w:rPr>
        <w:t>2nd</w:t>
      </w:r>
      <w:r w:rsidR="0064577C" w:rsidRPr="00CD25F5">
        <w:rPr>
          <w:lang w:val="en-CA" w:eastAsia="ko-KR"/>
        </w:rPr>
        <w:t xml:space="preserve"> Meeting, </w:t>
      </w:r>
      <w:r w:rsidR="0064577C" w:rsidRPr="005202F2">
        <w:rPr>
          <w:lang w:val="en-GB"/>
        </w:rPr>
        <w:t>Santa Eulària</w:t>
      </w:r>
      <w:r w:rsidR="0064577C" w:rsidRPr="00CD25F5">
        <w:rPr>
          <w:lang w:val="en-CA" w:eastAsia="ko-KR"/>
        </w:rPr>
        <w:t xml:space="preserve">, </w:t>
      </w:r>
      <w:r w:rsidR="0064577C">
        <w:rPr>
          <w:lang w:val="en-CA" w:eastAsia="ko-KR"/>
        </w:rPr>
        <w:t>2</w:t>
      </w:r>
      <w:r w:rsidR="0064577C" w:rsidRPr="00CD25F5">
        <w:rPr>
          <w:lang w:val="en-CA" w:eastAsia="ko-KR"/>
        </w:rPr>
        <w:t>4</w:t>
      </w:r>
      <w:r w:rsidR="0064577C">
        <w:rPr>
          <w:lang w:val="en-CA" w:eastAsia="ko-KR"/>
        </w:rPr>
        <w:t xml:space="preserve"> April – 1 May</w:t>
      </w:r>
      <w:r w:rsidR="0064577C" w:rsidRPr="00CD25F5">
        <w:rPr>
          <w:lang w:val="en-CA" w:eastAsia="ko-KR"/>
        </w:rPr>
        <w:t xml:space="preserve"> 2026, Doc</w:t>
      </w:r>
      <w:r w:rsidR="0064577C" w:rsidRPr="00411C20">
        <w:rPr>
          <w:lang w:val="en-CA" w:eastAsia="ko-KR"/>
        </w:rPr>
        <w:t xml:space="preserve">: </w:t>
      </w:r>
      <w:hyperlink r:id="rId58" w:history="1">
        <w:r w:rsidRPr="004A5306">
          <w:rPr>
            <w:rStyle w:val="Hyperlink"/>
            <w:color w:val="auto"/>
            <w:u w:val="none"/>
            <w:lang w:val="en-CA" w:eastAsia="ko-KR"/>
          </w:rPr>
          <w:t>JVET-AP0237</w:t>
        </w:r>
      </w:hyperlink>
      <w:r w:rsidR="0064577C">
        <w:rPr>
          <w:lang w:val="en-CA" w:eastAsia="ko-KR"/>
        </w:rPr>
        <w:t>.</w:t>
      </w:r>
      <w:bookmarkEnd w:id="23"/>
    </w:p>
    <w:p w14:paraId="0C600A83" w14:textId="281B3A2F" w:rsidR="00504EBC" w:rsidRPr="005202F2" w:rsidRDefault="00411C20" w:rsidP="004A5306">
      <w:pPr>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szCs w:val="22"/>
          <w:lang w:val="en-GB"/>
        </w:rPr>
      </w:pPr>
      <w:bookmarkStart w:id="24" w:name="_Ref232669141"/>
      <w:r w:rsidRPr="00411C20">
        <w:rPr>
          <w:lang w:val="en-CA" w:eastAsia="ko-KR"/>
        </w:rPr>
        <w:t>D. Li, V. Rufitskiy, A. Filippov, H. Qin</w:t>
      </w:r>
      <w:r>
        <w:rPr>
          <w:lang w:val="en-CA" w:eastAsia="ko-KR"/>
        </w:rPr>
        <w:t>,</w:t>
      </w:r>
      <w:r w:rsidRPr="00411C20">
        <w:rPr>
          <w:lang w:val="en-CA" w:eastAsia="ko-KR"/>
        </w:rPr>
        <w:t xml:space="preserve"> </w:t>
      </w:r>
      <w:r w:rsidR="005C7252">
        <w:rPr>
          <w:lang w:val="en-CA" w:eastAsia="ko-KR"/>
        </w:rPr>
        <w:t>“</w:t>
      </w:r>
      <w:r w:rsidR="005C7252" w:rsidRPr="004A5306">
        <w:rPr>
          <w:lang w:val="en-CA" w:eastAsia="ko-KR"/>
        </w:rPr>
        <w:t>Additional sequence evaluation results for the upcoming CfP</w:t>
      </w:r>
      <w:r w:rsidR="005C7252">
        <w:rPr>
          <w:lang w:val="en-CA" w:eastAsia="ko-KR"/>
        </w:rPr>
        <w:t>”,</w:t>
      </w:r>
      <w:r w:rsidR="005C7252" w:rsidRPr="00CD25F5">
        <w:rPr>
          <w:lang w:val="en-CA" w:eastAsia="ko-KR"/>
        </w:rPr>
        <w:t xml:space="preserve"> Joint Video Experts Team (JVET) of ITU-T SG21 WP3/21 and ISO/IEC JTC 1/SC 29, 4</w:t>
      </w:r>
      <w:r w:rsidR="005C7252">
        <w:rPr>
          <w:lang w:val="en-CA" w:eastAsia="ko-KR"/>
        </w:rPr>
        <w:t>2nd</w:t>
      </w:r>
      <w:r w:rsidR="005C7252" w:rsidRPr="00CD25F5">
        <w:rPr>
          <w:lang w:val="en-CA" w:eastAsia="ko-KR"/>
        </w:rPr>
        <w:t xml:space="preserve"> Meeting, </w:t>
      </w:r>
      <w:r w:rsidR="005C7252" w:rsidRPr="004A5306">
        <w:rPr>
          <w:lang w:val="en-CA" w:eastAsia="ko-KR"/>
        </w:rPr>
        <w:t>Santa Eulària</w:t>
      </w:r>
      <w:r w:rsidR="005C7252" w:rsidRPr="00CD25F5">
        <w:rPr>
          <w:lang w:val="en-CA" w:eastAsia="ko-KR"/>
        </w:rPr>
        <w:t xml:space="preserve">, </w:t>
      </w:r>
      <w:r w:rsidR="005C7252">
        <w:rPr>
          <w:lang w:val="en-CA" w:eastAsia="ko-KR"/>
        </w:rPr>
        <w:t>2</w:t>
      </w:r>
      <w:r w:rsidR="005C7252" w:rsidRPr="00CD25F5">
        <w:rPr>
          <w:lang w:val="en-CA" w:eastAsia="ko-KR"/>
        </w:rPr>
        <w:t>4</w:t>
      </w:r>
      <w:r w:rsidR="005C7252">
        <w:rPr>
          <w:lang w:val="en-CA" w:eastAsia="ko-KR"/>
        </w:rPr>
        <w:t xml:space="preserve"> April – 1 May</w:t>
      </w:r>
      <w:r w:rsidR="005C7252" w:rsidRPr="00CD25F5">
        <w:rPr>
          <w:lang w:val="en-CA" w:eastAsia="ko-KR"/>
        </w:rPr>
        <w:t xml:space="preserve"> 2026, Doc:</w:t>
      </w:r>
      <w:r w:rsidR="005C7252">
        <w:rPr>
          <w:lang w:val="en-CA" w:eastAsia="ko-KR"/>
        </w:rPr>
        <w:t xml:space="preserve"> </w:t>
      </w:r>
      <w:hyperlink r:id="rId59" w:history="1">
        <w:r w:rsidR="005C7252" w:rsidRPr="004A5306">
          <w:t>JVET-AP0149</w:t>
        </w:r>
      </w:hyperlink>
      <w:bookmarkEnd w:id="24"/>
      <w:r>
        <w:rPr>
          <w:lang w:val="en-CA" w:eastAsia="ko-KR"/>
        </w:rPr>
        <w:t>.</w:t>
      </w:r>
    </w:p>
    <w:sectPr w:rsidR="00504EBC" w:rsidRPr="005202F2" w:rsidSect="00925CE2">
      <w:footerReference w:type="default" r:id="rId60"/>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B0F5F2" w14:textId="77777777" w:rsidR="00103B7C" w:rsidRDefault="00103B7C">
      <w:r>
        <w:separator/>
      </w:r>
    </w:p>
  </w:endnote>
  <w:endnote w:type="continuationSeparator" w:id="0">
    <w:p w14:paraId="396549A9" w14:textId="77777777" w:rsidR="00103B7C" w:rsidRDefault="00103B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9A5A88" w14:textId="53BAA979" w:rsidR="000B4FF9" w:rsidRPr="00C00DDE" w:rsidRDefault="000B4FF9"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sidR="00536188">
      <w:rPr>
        <w:rStyle w:val="Seitenzahl"/>
        <w:noProof/>
      </w:rPr>
      <w:t>2</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r w:rsidR="00084D00">
      <w:rPr>
        <w:rStyle w:val="Seitenzahl"/>
        <w:noProof/>
      </w:rPr>
      <w:t>2026-06-18</w:t>
    </w:r>
    <w:r w:rsidRPr="00C00DDE">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E0D901" w14:textId="77777777" w:rsidR="00103B7C" w:rsidRDefault="00103B7C">
      <w:r>
        <w:separator/>
      </w:r>
    </w:p>
  </w:footnote>
  <w:footnote w:type="continuationSeparator" w:id="0">
    <w:p w14:paraId="35B28764" w14:textId="77777777" w:rsidR="00103B7C" w:rsidRDefault="00103B7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BB05F90"/>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B88A0226"/>
    <w:lvl w:ilvl="0">
      <w:numFmt w:val="decimal"/>
      <w:lvlText w:val="*"/>
      <w:lvlJc w:val="left"/>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270069"/>
    <w:multiLevelType w:val="hybridMultilevel"/>
    <w:tmpl w:val="CD76AF0A"/>
    <w:lvl w:ilvl="0" w:tplc="04090001">
      <w:start w:val="1"/>
      <w:numFmt w:val="bullet"/>
      <w:lvlText w:val=""/>
      <w:lvlJc w:val="left"/>
      <w:pPr>
        <w:tabs>
          <w:tab w:val="num" w:pos="840"/>
        </w:tabs>
        <w:ind w:left="84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D337CDC"/>
    <w:multiLevelType w:val="hybridMultilevel"/>
    <w:tmpl w:val="9DC65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672FEC"/>
    <w:multiLevelType w:val="hybridMultilevel"/>
    <w:tmpl w:val="497C6808"/>
    <w:lvl w:ilvl="0" w:tplc="9E3ABC8C">
      <w:start w:val="1"/>
      <w:numFmt w:val="bullet"/>
      <w:lvlText w:val="•"/>
      <w:lvlJc w:val="left"/>
      <w:pPr>
        <w:tabs>
          <w:tab w:val="num" w:pos="720"/>
        </w:tabs>
        <w:ind w:left="720" w:hanging="360"/>
      </w:pPr>
      <w:rPr>
        <w:rFonts w:ascii="Arial" w:hAnsi="Arial" w:hint="default"/>
      </w:rPr>
    </w:lvl>
    <w:lvl w:ilvl="1" w:tplc="C0CCE228">
      <w:numFmt w:val="bullet"/>
      <w:lvlText w:val="•"/>
      <w:lvlJc w:val="left"/>
      <w:pPr>
        <w:tabs>
          <w:tab w:val="num" w:pos="1440"/>
        </w:tabs>
        <w:ind w:left="1440" w:hanging="360"/>
      </w:pPr>
      <w:rPr>
        <w:rFonts w:ascii="Arial" w:hAnsi="Arial" w:hint="default"/>
      </w:rPr>
    </w:lvl>
    <w:lvl w:ilvl="2" w:tplc="52F84584">
      <w:numFmt w:val="bullet"/>
      <w:lvlText w:val="-"/>
      <w:lvlJc w:val="left"/>
      <w:pPr>
        <w:ind w:left="2160" w:hanging="360"/>
      </w:pPr>
      <w:rPr>
        <w:rFonts w:ascii="Times New Roman" w:eastAsia="Times New Roman" w:hAnsi="Times New Roman" w:cs="Times New Roman" w:hint="default"/>
      </w:rPr>
    </w:lvl>
    <w:lvl w:ilvl="3" w:tplc="1C3466F8" w:tentative="1">
      <w:start w:val="1"/>
      <w:numFmt w:val="bullet"/>
      <w:lvlText w:val="•"/>
      <w:lvlJc w:val="left"/>
      <w:pPr>
        <w:tabs>
          <w:tab w:val="num" w:pos="2880"/>
        </w:tabs>
        <w:ind w:left="2880" w:hanging="360"/>
      </w:pPr>
      <w:rPr>
        <w:rFonts w:ascii="Arial" w:hAnsi="Arial" w:hint="default"/>
      </w:rPr>
    </w:lvl>
    <w:lvl w:ilvl="4" w:tplc="91F49FA2" w:tentative="1">
      <w:start w:val="1"/>
      <w:numFmt w:val="bullet"/>
      <w:lvlText w:val="•"/>
      <w:lvlJc w:val="left"/>
      <w:pPr>
        <w:tabs>
          <w:tab w:val="num" w:pos="3600"/>
        </w:tabs>
        <w:ind w:left="3600" w:hanging="360"/>
      </w:pPr>
      <w:rPr>
        <w:rFonts w:ascii="Arial" w:hAnsi="Arial" w:hint="default"/>
      </w:rPr>
    </w:lvl>
    <w:lvl w:ilvl="5" w:tplc="9F74A3F4" w:tentative="1">
      <w:start w:val="1"/>
      <w:numFmt w:val="bullet"/>
      <w:lvlText w:val="•"/>
      <w:lvlJc w:val="left"/>
      <w:pPr>
        <w:tabs>
          <w:tab w:val="num" w:pos="4320"/>
        </w:tabs>
        <w:ind w:left="4320" w:hanging="360"/>
      </w:pPr>
      <w:rPr>
        <w:rFonts w:ascii="Arial" w:hAnsi="Arial" w:hint="default"/>
      </w:rPr>
    </w:lvl>
    <w:lvl w:ilvl="6" w:tplc="306862FC" w:tentative="1">
      <w:start w:val="1"/>
      <w:numFmt w:val="bullet"/>
      <w:lvlText w:val="•"/>
      <w:lvlJc w:val="left"/>
      <w:pPr>
        <w:tabs>
          <w:tab w:val="num" w:pos="5040"/>
        </w:tabs>
        <w:ind w:left="5040" w:hanging="360"/>
      </w:pPr>
      <w:rPr>
        <w:rFonts w:ascii="Arial" w:hAnsi="Arial" w:hint="default"/>
      </w:rPr>
    </w:lvl>
    <w:lvl w:ilvl="7" w:tplc="C5C83318" w:tentative="1">
      <w:start w:val="1"/>
      <w:numFmt w:val="bullet"/>
      <w:lvlText w:val="•"/>
      <w:lvlJc w:val="left"/>
      <w:pPr>
        <w:tabs>
          <w:tab w:val="num" w:pos="5760"/>
        </w:tabs>
        <w:ind w:left="5760" w:hanging="360"/>
      </w:pPr>
      <w:rPr>
        <w:rFonts w:ascii="Arial" w:hAnsi="Arial" w:hint="default"/>
      </w:rPr>
    </w:lvl>
    <w:lvl w:ilvl="8" w:tplc="A6DA92BA"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97270AD"/>
    <w:multiLevelType w:val="hybridMultilevel"/>
    <w:tmpl w:val="CBE6BF90"/>
    <w:lvl w:ilvl="0" w:tplc="82E0357E">
      <w:start w:val="1"/>
      <w:numFmt w:val="bullet"/>
      <w:lvlText w:val="•"/>
      <w:lvlJc w:val="left"/>
      <w:pPr>
        <w:tabs>
          <w:tab w:val="num" w:pos="720"/>
        </w:tabs>
        <w:ind w:left="720" w:hanging="360"/>
      </w:pPr>
      <w:rPr>
        <w:rFonts w:ascii="Arial" w:hAnsi="Arial" w:hint="default"/>
      </w:rPr>
    </w:lvl>
    <w:lvl w:ilvl="1" w:tplc="8B1E71D0" w:tentative="1">
      <w:start w:val="1"/>
      <w:numFmt w:val="bullet"/>
      <w:lvlText w:val="•"/>
      <w:lvlJc w:val="left"/>
      <w:pPr>
        <w:tabs>
          <w:tab w:val="num" w:pos="1440"/>
        </w:tabs>
        <w:ind w:left="1440" w:hanging="360"/>
      </w:pPr>
      <w:rPr>
        <w:rFonts w:ascii="Arial" w:hAnsi="Arial" w:hint="default"/>
      </w:rPr>
    </w:lvl>
    <w:lvl w:ilvl="2" w:tplc="B92ECB70" w:tentative="1">
      <w:start w:val="1"/>
      <w:numFmt w:val="bullet"/>
      <w:lvlText w:val="•"/>
      <w:lvlJc w:val="left"/>
      <w:pPr>
        <w:tabs>
          <w:tab w:val="num" w:pos="2160"/>
        </w:tabs>
        <w:ind w:left="2160" w:hanging="360"/>
      </w:pPr>
      <w:rPr>
        <w:rFonts w:ascii="Arial" w:hAnsi="Arial" w:hint="default"/>
      </w:rPr>
    </w:lvl>
    <w:lvl w:ilvl="3" w:tplc="3D66FBF2" w:tentative="1">
      <w:start w:val="1"/>
      <w:numFmt w:val="bullet"/>
      <w:lvlText w:val="•"/>
      <w:lvlJc w:val="left"/>
      <w:pPr>
        <w:tabs>
          <w:tab w:val="num" w:pos="2880"/>
        </w:tabs>
        <w:ind w:left="2880" w:hanging="360"/>
      </w:pPr>
      <w:rPr>
        <w:rFonts w:ascii="Arial" w:hAnsi="Arial" w:hint="default"/>
      </w:rPr>
    </w:lvl>
    <w:lvl w:ilvl="4" w:tplc="17E65AA4" w:tentative="1">
      <w:start w:val="1"/>
      <w:numFmt w:val="bullet"/>
      <w:lvlText w:val="•"/>
      <w:lvlJc w:val="left"/>
      <w:pPr>
        <w:tabs>
          <w:tab w:val="num" w:pos="3600"/>
        </w:tabs>
        <w:ind w:left="3600" w:hanging="360"/>
      </w:pPr>
      <w:rPr>
        <w:rFonts w:ascii="Arial" w:hAnsi="Arial" w:hint="default"/>
      </w:rPr>
    </w:lvl>
    <w:lvl w:ilvl="5" w:tplc="A9188040" w:tentative="1">
      <w:start w:val="1"/>
      <w:numFmt w:val="bullet"/>
      <w:lvlText w:val="•"/>
      <w:lvlJc w:val="left"/>
      <w:pPr>
        <w:tabs>
          <w:tab w:val="num" w:pos="4320"/>
        </w:tabs>
        <w:ind w:left="4320" w:hanging="360"/>
      </w:pPr>
      <w:rPr>
        <w:rFonts w:ascii="Arial" w:hAnsi="Arial" w:hint="default"/>
      </w:rPr>
    </w:lvl>
    <w:lvl w:ilvl="6" w:tplc="B1AA7ED0" w:tentative="1">
      <w:start w:val="1"/>
      <w:numFmt w:val="bullet"/>
      <w:lvlText w:val="•"/>
      <w:lvlJc w:val="left"/>
      <w:pPr>
        <w:tabs>
          <w:tab w:val="num" w:pos="5040"/>
        </w:tabs>
        <w:ind w:left="5040" w:hanging="360"/>
      </w:pPr>
      <w:rPr>
        <w:rFonts w:ascii="Arial" w:hAnsi="Arial" w:hint="default"/>
      </w:rPr>
    </w:lvl>
    <w:lvl w:ilvl="7" w:tplc="8A36A4A4" w:tentative="1">
      <w:start w:val="1"/>
      <w:numFmt w:val="bullet"/>
      <w:lvlText w:val="•"/>
      <w:lvlJc w:val="left"/>
      <w:pPr>
        <w:tabs>
          <w:tab w:val="num" w:pos="5760"/>
        </w:tabs>
        <w:ind w:left="5760" w:hanging="360"/>
      </w:pPr>
      <w:rPr>
        <w:rFonts w:ascii="Arial" w:hAnsi="Arial" w:hint="default"/>
      </w:rPr>
    </w:lvl>
    <w:lvl w:ilvl="8" w:tplc="9E4C741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D1B45BC"/>
    <w:multiLevelType w:val="hybridMultilevel"/>
    <w:tmpl w:val="4CF827C0"/>
    <w:lvl w:ilvl="0" w:tplc="04090001">
      <w:start w:val="1"/>
      <w:numFmt w:val="bullet"/>
      <w:lvlText w:val=""/>
      <w:lvlJc w:val="left"/>
      <w:pPr>
        <w:tabs>
          <w:tab w:val="num" w:pos="720"/>
        </w:tabs>
        <w:ind w:left="720" w:hanging="360"/>
      </w:pPr>
      <w:rPr>
        <w:rFonts w:ascii="Symbol" w:hAnsi="Symbol"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4E353C"/>
    <w:multiLevelType w:val="hybridMultilevel"/>
    <w:tmpl w:val="0CB82B9A"/>
    <w:lvl w:ilvl="0" w:tplc="B0EA6D52">
      <w:start w:val="1"/>
      <w:numFmt w:val="bullet"/>
      <w:lvlText w:val="–"/>
      <w:lvlJc w:val="left"/>
      <w:pPr>
        <w:tabs>
          <w:tab w:val="num" w:pos="360"/>
        </w:tabs>
        <w:ind w:left="360" w:hanging="360"/>
      </w:pPr>
      <w:rPr>
        <w:rFonts w:ascii="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F9A169C"/>
    <w:multiLevelType w:val="hybridMultilevel"/>
    <w:tmpl w:val="C84ED626"/>
    <w:lvl w:ilvl="0" w:tplc="DA86D32C">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0730AD3"/>
    <w:multiLevelType w:val="hybridMultilevel"/>
    <w:tmpl w:val="E904CAFE"/>
    <w:lvl w:ilvl="0" w:tplc="06346F72">
      <w:start w:val="1"/>
      <w:numFmt w:val="bullet"/>
      <w:lvlText w:val="•"/>
      <w:lvlJc w:val="left"/>
      <w:pPr>
        <w:tabs>
          <w:tab w:val="num" w:pos="720"/>
        </w:tabs>
        <w:ind w:left="720" w:hanging="360"/>
      </w:pPr>
      <w:rPr>
        <w:rFonts w:ascii="Arial" w:hAnsi="Arial" w:hint="default"/>
      </w:rPr>
    </w:lvl>
    <w:lvl w:ilvl="1" w:tplc="FB442AA2">
      <w:numFmt w:val="bullet"/>
      <w:lvlText w:val="•"/>
      <w:lvlJc w:val="left"/>
      <w:pPr>
        <w:tabs>
          <w:tab w:val="num" w:pos="1440"/>
        </w:tabs>
        <w:ind w:left="1440" w:hanging="360"/>
      </w:pPr>
      <w:rPr>
        <w:rFonts w:ascii="Arial" w:hAnsi="Arial" w:hint="default"/>
      </w:rPr>
    </w:lvl>
    <w:lvl w:ilvl="2" w:tplc="D8E8C458" w:tentative="1">
      <w:start w:val="1"/>
      <w:numFmt w:val="bullet"/>
      <w:lvlText w:val="•"/>
      <w:lvlJc w:val="left"/>
      <w:pPr>
        <w:tabs>
          <w:tab w:val="num" w:pos="2160"/>
        </w:tabs>
        <w:ind w:left="2160" w:hanging="360"/>
      </w:pPr>
      <w:rPr>
        <w:rFonts w:ascii="Arial" w:hAnsi="Arial" w:hint="default"/>
      </w:rPr>
    </w:lvl>
    <w:lvl w:ilvl="3" w:tplc="214A7294" w:tentative="1">
      <w:start w:val="1"/>
      <w:numFmt w:val="bullet"/>
      <w:lvlText w:val="•"/>
      <w:lvlJc w:val="left"/>
      <w:pPr>
        <w:tabs>
          <w:tab w:val="num" w:pos="2880"/>
        </w:tabs>
        <w:ind w:left="2880" w:hanging="360"/>
      </w:pPr>
      <w:rPr>
        <w:rFonts w:ascii="Arial" w:hAnsi="Arial" w:hint="default"/>
      </w:rPr>
    </w:lvl>
    <w:lvl w:ilvl="4" w:tplc="017AF2D4" w:tentative="1">
      <w:start w:val="1"/>
      <w:numFmt w:val="bullet"/>
      <w:lvlText w:val="•"/>
      <w:lvlJc w:val="left"/>
      <w:pPr>
        <w:tabs>
          <w:tab w:val="num" w:pos="3600"/>
        </w:tabs>
        <w:ind w:left="3600" w:hanging="360"/>
      </w:pPr>
      <w:rPr>
        <w:rFonts w:ascii="Arial" w:hAnsi="Arial" w:hint="default"/>
      </w:rPr>
    </w:lvl>
    <w:lvl w:ilvl="5" w:tplc="5160506E" w:tentative="1">
      <w:start w:val="1"/>
      <w:numFmt w:val="bullet"/>
      <w:lvlText w:val="•"/>
      <w:lvlJc w:val="left"/>
      <w:pPr>
        <w:tabs>
          <w:tab w:val="num" w:pos="4320"/>
        </w:tabs>
        <w:ind w:left="4320" w:hanging="360"/>
      </w:pPr>
      <w:rPr>
        <w:rFonts w:ascii="Arial" w:hAnsi="Arial" w:hint="default"/>
      </w:rPr>
    </w:lvl>
    <w:lvl w:ilvl="6" w:tplc="0478E97A" w:tentative="1">
      <w:start w:val="1"/>
      <w:numFmt w:val="bullet"/>
      <w:lvlText w:val="•"/>
      <w:lvlJc w:val="left"/>
      <w:pPr>
        <w:tabs>
          <w:tab w:val="num" w:pos="5040"/>
        </w:tabs>
        <w:ind w:left="5040" w:hanging="360"/>
      </w:pPr>
      <w:rPr>
        <w:rFonts w:ascii="Arial" w:hAnsi="Arial" w:hint="default"/>
      </w:rPr>
    </w:lvl>
    <w:lvl w:ilvl="7" w:tplc="83887892" w:tentative="1">
      <w:start w:val="1"/>
      <w:numFmt w:val="bullet"/>
      <w:lvlText w:val="•"/>
      <w:lvlJc w:val="left"/>
      <w:pPr>
        <w:tabs>
          <w:tab w:val="num" w:pos="5760"/>
        </w:tabs>
        <w:ind w:left="5760" w:hanging="360"/>
      </w:pPr>
      <w:rPr>
        <w:rFonts w:ascii="Arial" w:hAnsi="Arial" w:hint="default"/>
      </w:rPr>
    </w:lvl>
    <w:lvl w:ilvl="8" w:tplc="E6225E1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B50A3E"/>
    <w:multiLevelType w:val="hybridMultilevel"/>
    <w:tmpl w:val="4532F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B80C58"/>
    <w:multiLevelType w:val="multilevel"/>
    <w:tmpl w:val="EC5C1038"/>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272203FE"/>
    <w:multiLevelType w:val="hybridMultilevel"/>
    <w:tmpl w:val="9B327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56427B"/>
    <w:multiLevelType w:val="hybridMultilevel"/>
    <w:tmpl w:val="AB4E3DF6"/>
    <w:lvl w:ilvl="0" w:tplc="3190ABA0">
      <w:start w:val="1"/>
      <w:numFmt w:val="upperLetter"/>
      <w:lvlText w:val="%1)"/>
      <w:lvlJc w:val="left"/>
      <w:pPr>
        <w:tabs>
          <w:tab w:val="num" w:pos="720"/>
        </w:tabs>
        <w:ind w:left="720" w:hanging="360"/>
      </w:pPr>
      <w:rPr>
        <w:rFonts w:hint="default"/>
        <w:b w:val="0"/>
        <w:i w:val="0"/>
      </w:rPr>
    </w:lvl>
    <w:lvl w:ilvl="1" w:tplc="04070019">
      <w:start w:val="1"/>
      <w:numFmt w:val="lowerLetter"/>
      <w:lvlText w:val="%2."/>
      <w:lvlJc w:val="left"/>
      <w:pPr>
        <w:tabs>
          <w:tab w:val="num" w:pos="1440"/>
        </w:tabs>
        <w:ind w:left="1440" w:hanging="360"/>
      </w:pPr>
      <w:rPr>
        <w:rFonts w:hint="default"/>
        <w:b w:val="0"/>
        <w:i w:val="0"/>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8" w15:restartNumberingAfterBreak="0">
    <w:nsid w:val="3BAF6508"/>
    <w:multiLevelType w:val="singleLevel"/>
    <w:tmpl w:val="5B228494"/>
    <w:lvl w:ilvl="0">
      <w:start w:val="1"/>
      <w:numFmt w:val="decimal"/>
      <w:lvlText w:val="%1."/>
      <w:lvlJc w:val="left"/>
      <w:pPr>
        <w:tabs>
          <w:tab w:val="num" w:pos="360"/>
        </w:tabs>
        <w:ind w:left="360" w:hanging="360"/>
      </w:pPr>
      <w:rPr>
        <w:rFonts w:hint="default"/>
      </w:rPr>
    </w:lvl>
  </w:abstractNum>
  <w:abstractNum w:abstractNumId="19" w15:restartNumberingAfterBreak="0">
    <w:nsid w:val="4A5E42EF"/>
    <w:multiLevelType w:val="hybridMultilevel"/>
    <w:tmpl w:val="018493D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A821884"/>
    <w:multiLevelType w:val="hybridMultilevel"/>
    <w:tmpl w:val="66EA84EC"/>
    <w:lvl w:ilvl="0" w:tplc="38C443C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5CB307BC"/>
    <w:multiLevelType w:val="hybridMultilevel"/>
    <w:tmpl w:val="F6AA7E46"/>
    <w:lvl w:ilvl="0" w:tplc="563A5422">
      <w:start w:val="1"/>
      <w:numFmt w:val="decimal"/>
      <w:lvlText w:val="[%1]"/>
      <w:lvlJc w:val="left"/>
      <w:pPr>
        <w:tabs>
          <w:tab w:val="num" w:pos="432"/>
        </w:tabs>
        <w:ind w:left="432" w:hanging="432"/>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64F5496C"/>
    <w:multiLevelType w:val="hybridMultilevel"/>
    <w:tmpl w:val="617C4ED4"/>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8" w15:restartNumberingAfterBreak="0">
    <w:nsid w:val="71285B4F"/>
    <w:multiLevelType w:val="hybridMultilevel"/>
    <w:tmpl w:val="4FA026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9" w15:restartNumberingAfterBreak="0">
    <w:nsid w:val="733D2A38"/>
    <w:multiLevelType w:val="hybridMultilevel"/>
    <w:tmpl w:val="DAB6240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86791507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50531391">
    <w:abstractNumId w:val="27"/>
  </w:num>
  <w:num w:numId="3" w16cid:durableId="1943806272">
    <w:abstractNumId w:val="23"/>
  </w:num>
  <w:num w:numId="4" w16cid:durableId="463931674">
    <w:abstractNumId w:val="21"/>
  </w:num>
  <w:num w:numId="5" w16cid:durableId="1526869618">
    <w:abstractNumId w:val="22"/>
  </w:num>
  <w:num w:numId="6" w16cid:durableId="241574257">
    <w:abstractNumId w:val="14"/>
  </w:num>
  <w:num w:numId="7" w16cid:durableId="540829447">
    <w:abstractNumId w:val="16"/>
  </w:num>
  <w:num w:numId="8" w16cid:durableId="554925338">
    <w:abstractNumId w:val="14"/>
  </w:num>
  <w:num w:numId="9" w16cid:durableId="932277928">
    <w:abstractNumId w:val="2"/>
  </w:num>
  <w:num w:numId="10" w16cid:durableId="750391649">
    <w:abstractNumId w:val="12"/>
  </w:num>
  <w:num w:numId="11" w16cid:durableId="945960067">
    <w:abstractNumId w:val="5"/>
  </w:num>
  <w:num w:numId="12" w16cid:durableId="749624478">
    <w:abstractNumId w:val="20"/>
  </w:num>
  <w:num w:numId="13" w16cid:durableId="992491091">
    <w:abstractNumId w:val="24"/>
  </w:num>
  <w:num w:numId="14" w16cid:durableId="427820640">
    <w:abstractNumId w:val="19"/>
  </w:num>
  <w:num w:numId="15" w16cid:durableId="31018497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646737703">
    <w:abstractNumId w:val="0"/>
  </w:num>
  <w:num w:numId="17" w16cid:durableId="1276787441">
    <w:abstractNumId w:val="28"/>
  </w:num>
  <w:num w:numId="18" w16cid:durableId="1952544199">
    <w:abstractNumId w:val="8"/>
  </w:num>
  <w:num w:numId="19" w16cid:durableId="1497957202">
    <w:abstractNumId w:val="7"/>
  </w:num>
  <w:num w:numId="20" w16cid:durableId="814445476">
    <w:abstractNumId w:val="6"/>
  </w:num>
  <w:num w:numId="21" w16cid:durableId="219639677">
    <w:abstractNumId w:val="18"/>
  </w:num>
  <w:num w:numId="22" w16cid:durableId="295254943">
    <w:abstractNumId w:val="3"/>
  </w:num>
  <w:num w:numId="23" w16cid:durableId="1305698759">
    <w:abstractNumId w:val="17"/>
  </w:num>
  <w:num w:numId="24" w16cid:durableId="1188447787">
    <w:abstractNumId w:val="26"/>
  </w:num>
  <w:num w:numId="25" w16cid:durableId="1500803762">
    <w:abstractNumId w:val="25"/>
  </w:num>
  <w:num w:numId="26" w16cid:durableId="394966">
    <w:abstractNumId w:val="15"/>
  </w:num>
  <w:num w:numId="27" w16cid:durableId="1173447300">
    <w:abstractNumId w:val="13"/>
  </w:num>
  <w:num w:numId="28" w16cid:durableId="1686244002">
    <w:abstractNumId w:val="10"/>
  </w:num>
  <w:num w:numId="29" w16cid:durableId="1272518948">
    <w:abstractNumId w:val="9"/>
  </w:num>
  <w:num w:numId="30" w16cid:durableId="165439610">
    <w:abstractNumId w:val="4"/>
  </w:num>
  <w:num w:numId="31" w16cid:durableId="1701930623">
    <w:abstractNumId w:val="11"/>
  </w:num>
  <w:num w:numId="32" w16cid:durableId="2081563459">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0A8"/>
    <w:rsid w:val="00002F26"/>
    <w:rsid w:val="0001157D"/>
    <w:rsid w:val="000275FD"/>
    <w:rsid w:val="000308A3"/>
    <w:rsid w:val="00030DC1"/>
    <w:rsid w:val="000311BD"/>
    <w:rsid w:val="0004543A"/>
    <w:rsid w:val="000458BC"/>
    <w:rsid w:val="00045C41"/>
    <w:rsid w:val="00046C03"/>
    <w:rsid w:val="000472A2"/>
    <w:rsid w:val="00065039"/>
    <w:rsid w:val="00066621"/>
    <w:rsid w:val="0007614F"/>
    <w:rsid w:val="00081398"/>
    <w:rsid w:val="00084393"/>
    <w:rsid w:val="00084D00"/>
    <w:rsid w:val="000865E1"/>
    <w:rsid w:val="00092AF4"/>
    <w:rsid w:val="00094479"/>
    <w:rsid w:val="000962AC"/>
    <w:rsid w:val="000A1983"/>
    <w:rsid w:val="000A51BB"/>
    <w:rsid w:val="000B0C0F"/>
    <w:rsid w:val="000B1C6B"/>
    <w:rsid w:val="000B4142"/>
    <w:rsid w:val="000B4FF9"/>
    <w:rsid w:val="000C09AC"/>
    <w:rsid w:val="000C228D"/>
    <w:rsid w:val="000C2BAA"/>
    <w:rsid w:val="000C5F4C"/>
    <w:rsid w:val="000E00F3"/>
    <w:rsid w:val="000F0531"/>
    <w:rsid w:val="000F158C"/>
    <w:rsid w:val="00102F3D"/>
    <w:rsid w:val="00103B7C"/>
    <w:rsid w:val="00103ED1"/>
    <w:rsid w:val="001108BA"/>
    <w:rsid w:val="00110FF8"/>
    <w:rsid w:val="00124E38"/>
    <w:rsid w:val="0012580B"/>
    <w:rsid w:val="00131F90"/>
    <w:rsid w:val="0013458C"/>
    <w:rsid w:val="0013526E"/>
    <w:rsid w:val="00146152"/>
    <w:rsid w:val="00155526"/>
    <w:rsid w:val="00155671"/>
    <w:rsid w:val="00160123"/>
    <w:rsid w:val="00162166"/>
    <w:rsid w:val="00171371"/>
    <w:rsid w:val="00175A24"/>
    <w:rsid w:val="001813A1"/>
    <w:rsid w:val="00187E58"/>
    <w:rsid w:val="001A13BA"/>
    <w:rsid w:val="001A297E"/>
    <w:rsid w:val="001A368E"/>
    <w:rsid w:val="001A7329"/>
    <w:rsid w:val="001A7808"/>
    <w:rsid w:val="001A792F"/>
    <w:rsid w:val="001A7F66"/>
    <w:rsid w:val="001B4BA6"/>
    <w:rsid w:val="001B4E28"/>
    <w:rsid w:val="001C3525"/>
    <w:rsid w:val="001C3AFB"/>
    <w:rsid w:val="001D07F0"/>
    <w:rsid w:val="001D1BD2"/>
    <w:rsid w:val="001D6185"/>
    <w:rsid w:val="001E0248"/>
    <w:rsid w:val="001E02BE"/>
    <w:rsid w:val="001E3073"/>
    <w:rsid w:val="001E346C"/>
    <w:rsid w:val="001E3B37"/>
    <w:rsid w:val="001E4527"/>
    <w:rsid w:val="001F2594"/>
    <w:rsid w:val="001F2623"/>
    <w:rsid w:val="001F6A5E"/>
    <w:rsid w:val="002010DC"/>
    <w:rsid w:val="002055A6"/>
    <w:rsid w:val="00206460"/>
    <w:rsid w:val="002069B4"/>
    <w:rsid w:val="00214989"/>
    <w:rsid w:val="00215DFC"/>
    <w:rsid w:val="00217AA4"/>
    <w:rsid w:val="002212DF"/>
    <w:rsid w:val="00222CD4"/>
    <w:rsid w:val="00225016"/>
    <w:rsid w:val="002253CA"/>
    <w:rsid w:val="002264A6"/>
    <w:rsid w:val="00227BA7"/>
    <w:rsid w:val="0023011C"/>
    <w:rsid w:val="002375C1"/>
    <w:rsid w:val="00247E1E"/>
    <w:rsid w:val="00255E54"/>
    <w:rsid w:val="00263398"/>
    <w:rsid w:val="00263B99"/>
    <w:rsid w:val="002647D8"/>
    <w:rsid w:val="00266F06"/>
    <w:rsid w:val="00271651"/>
    <w:rsid w:val="00275BCF"/>
    <w:rsid w:val="00280613"/>
    <w:rsid w:val="00283951"/>
    <w:rsid w:val="00291E36"/>
    <w:rsid w:val="00292257"/>
    <w:rsid w:val="0029406B"/>
    <w:rsid w:val="002A3DD1"/>
    <w:rsid w:val="002A5476"/>
    <w:rsid w:val="002A54E0"/>
    <w:rsid w:val="002B1595"/>
    <w:rsid w:val="002B191D"/>
    <w:rsid w:val="002B2E83"/>
    <w:rsid w:val="002B61B1"/>
    <w:rsid w:val="002C2BEB"/>
    <w:rsid w:val="002C4A06"/>
    <w:rsid w:val="002D0AF6"/>
    <w:rsid w:val="002F164D"/>
    <w:rsid w:val="003021BC"/>
    <w:rsid w:val="00304E5E"/>
    <w:rsid w:val="00306206"/>
    <w:rsid w:val="00311FD6"/>
    <w:rsid w:val="00317D85"/>
    <w:rsid w:val="00327C56"/>
    <w:rsid w:val="00327DE1"/>
    <w:rsid w:val="003315A1"/>
    <w:rsid w:val="003371B5"/>
    <w:rsid w:val="003373EC"/>
    <w:rsid w:val="00342FF4"/>
    <w:rsid w:val="00344E5A"/>
    <w:rsid w:val="00346148"/>
    <w:rsid w:val="0035112F"/>
    <w:rsid w:val="00354B70"/>
    <w:rsid w:val="00361545"/>
    <w:rsid w:val="00362080"/>
    <w:rsid w:val="00362355"/>
    <w:rsid w:val="003669EA"/>
    <w:rsid w:val="003706CC"/>
    <w:rsid w:val="0037547D"/>
    <w:rsid w:val="00377710"/>
    <w:rsid w:val="003855CC"/>
    <w:rsid w:val="00386AD8"/>
    <w:rsid w:val="003909A5"/>
    <w:rsid w:val="003A25F5"/>
    <w:rsid w:val="003A2D8E"/>
    <w:rsid w:val="003A3FE4"/>
    <w:rsid w:val="003A7CE6"/>
    <w:rsid w:val="003B3541"/>
    <w:rsid w:val="003B492E"/>
    <w:rsid w:val="003C20E4"/>
    <w:rsid w:val="003C369D"/>
    <w:rsid w:val="003C583F"/>
    <w:rsid w:val="003D6342"/>
    <w:rsid w:val="003D654F"/>
    <w:rsid w:val="003D67CB"/>
    <w:rsid w:val="003D76FB"/>
    <w:rsid w:val="003E6F90"/>
    <w:rsid w:val="003E73ED"/>
    <w:rsid w:val="003F4697"/>
    <w:rsid w:val="003F5D0F"/>
    <w:rsid w:val="00411C20"/>
    <w:rsid w:val="00414101"/>
    <w:rsid w:val="004219CF"/>
    <w:rsid w:val="004234F0"/>
    <w:rsid w:val="0042355E"/>
    <w:rsid w:val="00427EEC"/>
    <w:rsid w:val="00433DDB"/>
    <w:rsid w:val="00435A29"/>
    <w:rsid w:val="00437619"/>
    <w:rsid w:val="00452C8A"/>
    <w:rsid w:val="00461A6B"/>
    <w:rsid w:val="004642E1"/>
    <w:rsid w:val="00465671"/>
    <w:rsid w:val="00465A1E"/>
    <w:rsid w:val="0046797E"/>
    <w:rsid w:val="00472988"/>
    <w:rsid w:val="00475F95"/>
    <w:rsid w:val="0048034C"/>
    <w:rsid w:val="00484FAC"/>
    <w:rsid w:val="00486BCC"/>
    <w:rsid w:val="00490EB6"/>
    <w:rsid w:val="0049445A"/>
    <w:rsid w:val="004957D9"/>
    <w:rsid w:val="004A2A63"/>
    <w:rsid w:val="004A5306"/>
    <w:rsid w:val="004B210C"/>
    <w:rsid w:val="004B6170"/>
    <w:rsid w:val="004C13A3"/>
    <w:rsid w:val="004D405F"/>
    <w:rsid w:val="004E47AE"/>
    <w:rsid w:val="004E4F4F"/>
    <w:rsid w:val="004E6789"/>
    <w:rsid w:val="004F61E3"/>
    <w:rsid w:val="005010CB"/>
    <w:rsid w:val="00502E10"/>
    <w:rsid w:val="0050354E"/>
    <w:rsid w:val="00504EBC"/>
    <w:rsid w:val="0051015C"/>
    <w:rsid w:val="00510458"/>
    <w:rsid w:val="00516CF1"/>
    <w:rsid w:val="005202F2"/>
    <w:rsid w:val="00523F27"/>
    <w:rsid w:val="00524153"/>
    <w:rsid w:val="00527B3E"/>
    <w:rsid w:val="00531AE9"/>
    <w:rsid w:val="00536188"/>
    <w:rsid w:val="00543D6B"/>
    <w:rsid w:val="00550A66"/>
    <w:rsid w:val="0056638E"/>
    <w:rsid w:val="00567EC7"/>
    <w:rsid w:val="00570013"/>
    <w:rsid w:val="00574603"/>
    <w:rsid w:val="005753EC"/>
    <w:rsid w:val="005801A2"/>
    <w:rsid w:val="0058030B"/>
    <w:rsid w:val="005830C7"/>
    <w:rsid w:val="005952A5"/>
    <w:rsid w:val="005A0A3C"/>
    <w:rsid w:val="005A33A1"/>
    <w:rsid w:val="005B217D"/>
    <w:rsid w:val="005B7797"/>
    <w:rsid w:val="005C2389"/>
    <w:rsid w:val="005C385F"/>
    <w:rsid w:val="005C6E3C"/>
    <w:rsid w:val="005C7252"/>
    <w:rsid w:val="005C7C26"/>
    <w:rsid w:val="005D3CCB"/>
    <w:rsid w:val="005E1AC6"/>
    <w:rsid w:val="005E3F2B"/>
    <w:rsid w:val="005E4282"/>
    <w:rsid w:val="005F6F1B"/>
    <w:rsid w:val="00602316"/>
    <w:rsid w:val="006038BC"/>
    <w:rsid w:val="00607AE1"/>
    <w:rsid w:val="00615995"/>
    <w:rsid w:val="00616155"/>
    <w:rsid w:val="00624B33"/>
    <w:rsid w:val="00625D02"/>
    <w:rsid w:val="0063041A"/>
    <w:rsid w:val="00630AA2"/>
    <w:rsid w:val="00631D8B"/>
    <w:rsid w:val="006353C1"/>
    <w:rsid w:val="0064577C"/>
    <w:rsid w:val="00646707"/>
    <w:rsid w:val="00653A61"/>
    <w:rsid w:val="00657F7E"/>
    <w:rsid w:val="006615A8"/>
    <w:rsid w:val="00662E58"/>
    <w:rsid w:val="006637F2"/>
    <w:rsid w:val="006642A5"/>
    <w:rsid w:val="00664DCF"/>
    <w:rsid w:val="006907D8"/>
    <w:rsid w:val="0069349B"/>
    <w:rsid w:val="006A0E57"/>
    <w:rsid w:val="006A0E5C"/>
    <w:rsid w:val="006A28B6"/>
    <w:rsid w:val="006A48E6"/>
    <w:rsid w:val="006C5D39"/>
    <w:rsid w:val="006C6F00"/>
    <w:rsid w:val="006D629B"/>
    <w:rsid w:val="006D6D9B"/>
    <w:rsid w:val="006E2810"/>
    <w:rsid w:val="006E5417"/>
    <w:rsid w:val="006F0794"/>
    <w:rsid w:val="006F2822"/>
    <w:rsid w:val="006F6E01"/>
    <w:rsid w:val="006F7528"/>
    <w:rsid w:val="006F7D63"/>
    <w:rsid w:val="007023DE"/>
    <w:rsid w:val="00712F60"/>
    <w:rsid w:val="00720E3B"/>
    <w:rsid w:val="007250C6"/>
    <w:rsid w:val="00727636"/>
    <w:rsid w:val="00732145"/>
    <w:rsid w:val="0073249C"/>
    <w:rsid w:val="00735925"/>
    <w:rsid w:val="0074393F"/>
    <w:rsid w:val="00745F6B"/>
    <w:rsid w:val="007515A2"/>
    <w:rsid w:val="0075175B"/>
    <w:rsid w:val="0075585E"/>
    <w:rsid w:val="00770571"/>
    <w:rsid w:val="0077602F"/>
    <w:rsid w:val="00776338"/>
    <w:rsid w:val="007768FF"/>
    <w:rsid w:val="00777075"/>
    <w:rsid w:val="0078001D"/>
    <w:rsid w:val="007824D3"/>
    <w:rsid w:val="00793291"/>
    <w:rsid w:val="00796EE3"/>
    <w:rsid w:val="007A3266"/>
    <w:rsid w:val="007A7D29"/>
    <w:rsid w:val="007B12E6"/>
    <w:rsid w:val="007B4AB8"/>
    <w:rsid w:val="007C081C"/>
    <w:rsid w:val="007C7894"/>
    <w:rsid w:val="007D1181"/>
    <w:rsid w:val="007D648E"/>
    <w:rsid w:val="007E01A3"/>
    <w:rsid w:val="007E757B"/>
    <w:rsid w:val="007F1F8B"/>
    <w:rsid w:val="007F6205"/>
    <w:rsid w:val="007F67A1"/>
    <w:rsid w:val="00800DB6"/>
    <w:rsid w:val="00801A7B"/>
    <w:rsid w:val="008112BE"/>
    <w:rsid w:val="00811C05"/>
    <w:rsid w:val="008206C8"/>
    <w:rsid w:val="00846412"/>
    <w:rsid w:val="00846882"/>
    <w:rsid w:val="0086387C"/>
    <w:rsid w:val="008661D9"/>
    <w:rsid w:val="00874A6C"/>
    <w:rsid w:val="00875311"/>
    <w:rsid w:val="00876C65"/>
    <w:rsid w:val="00877690"/>
    <w:rsid w:val="00882F72"/>
    <w:rsid w:val="00887A1B"/>
    <w:rsid w:val="00893DC4"/>
    <w:rsid w:val="008A147E"/>
    <w:rsid w:val="008A2D2B"/>
    <w:rsid w:val="008A42F1"/>
    <w:rsid w:val="008A4ADE"/>
    <w:rsid w:val="008A4B4C"/>
    <w:rsid w:val="008B1A15"/>
    <w:rsid w:val="008B75AE"/>
    <w:rsid w:val="008C239F"/>
    <w:rsid w:val="008C60F8"/>
    <w:rsid w:val="008D0F37"/>
    <w:rsid w:val="008D3C17"/>
    <w:rsid w:val="008D5890"/>
    <w:rsid w:val="008E480C"/>
    <w:rsid w:val="008F705F"/>
    <w:rsid w:val="00907757"/>
    <w:rsid w:val="009212B0"/>
    <w:rsid w:val="00921FA1"/>
    <w:rsid w:val="009234A5"/>
    <w:rsid w:val="00925CE2"/>
    <w:rsid w:val="00933453"/>
    <w:rsid w:val="009336F7"/>
    <w:rsid w:val="0093636C"/>
    <w:rsid w:val="009367CA"/>
    <w:rsid w:val="009374A7"/>
    <w:rsid w:val="00937F03"/>
    <w:rsid w:val="00942162"/>
    <w:rsid w:val="00955F6D"/>
    <w:rsid w:val="00965F25"/>
    <w:rsid w:val="0096723E"/>
    <w:rsid w:val="009717AC"/>
    <w:rsid w:val="00977C16"/>
    <w:rsid w:val="0098551D"/>
    <w:rsid w:val="00985DCB"/>
    <w:rsid w:val="0099357A"/>
    <w:rsid w:val="0099518F"/>
    <w:rsid w:val="009A523D"/>
    <w:rsid w:val="009B02A1"/>
    <w:rsid w:val="009B3361"/>
    <w:rsid w:val="009B65A9"/>
    <w:rsid w:val="009B685A"/>
    <w:rsid w:val="009B7F3F"/>
    <w:rsid w:val="009D760D"/>
    <w:rsid w:val="009D7CE6"/>
    <w:rsid w:val="009E28ED"/>
    <w:rsid w:val="009E448E"/>
    <w:rsid w:val="009F496B"/>
    <w:rsid w:val="009F6961"/>
    <w:rsid w:val="00A01439"/>
    <w:rsid w:val="00A02E61"/>
    <w:rsid w:val="00A05CFF"/>
    <w:rsid w:val="00A13048"/>
    <w:rsid w:val="00A160B9"/>
    <w:rsid w:val="00A17A39"/>
    <w:rsid w:val="00A36805"/>
    <w:rsid w:val="00A378C3"/>
    <w:rsid w:val="00A46843"/>
    <w:rsid w:val="00A50111"/>
    <w:rsid w:val="00A56B97"/>
    <w:rsid w:val="00A572D7"/>
    <w:rsid w:val="00A6093D"/>
    <w:rsid w:val="00A703CE"/>
    <w:rsid w:val="00A72017"/>
    <w:rsid w:val="00A767DC"/>
    <w:rsid w:val="00A76A6D"/>
    <w:rsid w:val="00A77B90"/>
    <w:rsid w:val="00A83253"/>
    <w:rsid w:val="00A910BC"/>
    <w:rsid w:val="00AA2D5E"/>
    <w:rsid w:val="00AA5C79"/>
    <w:rsid w:val="00AA6E84"/>
    <w:rsid w:val="00AB0BE9"/>
    <w:rsid w:val="00AB1709"/>
    <w:rsid w:val="00AB1A1C"/>
    <w:rsid w:val="00AB4721"/>
    <w:rsid w:val="00AB7405"/>
    <w:rsid w:val="00AB75EF"/>
    <w:rsid w:val="00AD05A8"/>
    <w:rsid w:val="00AD0600"/>
    <w:rsid w:val="00AD5C96"/>
    <w:rsid w:val="00AE341B"/>
    <w:rsid w:val="00AE4EA0"/>
    <w:rsid w:val="00AF51C5"/>
    <w:rsid w:val="00B01905"/>
    <w:rsid w:val="00B06ABB"/>
    <w:rsid w:val="00B07CA7"/>
    <w:rsid w:val="00B1279A"/>
    <w:rsid w:val="00B22094"/>
    <w:rsid w:val="00B31379"/>
    <w:rsid w:val="00B31DE9"/>
    <w:rsid w:val="00B3640F"/>
    <w:rsid w:val="00B4194A"/>
    <w:rsid w:val="00B437E8"/>
    <w:rsid w:val="00B51F2C"/>
    <w:rsid w:val="00B5222E"/>
    <w:rsid w:val="00B53179"/>
    <w:rsid w:val="00B532EA"/>
    <w:rsid w:val="00B57A23"/>
    <w:rsid w:val="00B600CD"/>
    <w:rsid w:val="00B61C96"/>
    <w:rsid w:val="00B73A2A"/>
    <w:rsid w:val="00B75A51"/>
    <w:rsid w:val="00B77F4A"/>
    <w:rsid w:val="00B8190D"/>
    <w:rsid w:val="00B827C6"/>
    <w:rsid w:val="00B8336C"/>
    <w:rsid w:val="00B92E13"/>
    <w:rsid w:val="00B94B06"/>
    <w:rsid w:val="00B94C28"/>
    <w:rsid w:val="00BA7233"/>
    <w:rsid w:val="00BB2376"/>
    <w:rsid w:val="00BC10BA"/>
    <w:rsid w:val="00BC5AFD"/>
    <w:rsid w:val="00BF5F16"/>
    <w:rsid w:val="00C00DDE"/>
    <w:rsid w:val="00C04F43"/>
    <w:rsid w:val="00C05271"/>
    <w:rsid w:val="00C0609D"/>
    <w:rsid w:val="00C10D1A"/>
    <w:rsid w:val="00C115AB"/>
    <w:rsid w:val="00C11670"/>
    <w:rsid w:val="00C13EC3"/>
    <w:rsid w:val="00C2022C"/>
    <w:rsid w:val="00C26CCB"/>
    <w:rsid w:val="00C30249"/>
    <w:rsid w:val="00C34329"/>
    <w:rsid w:val="00C35F74"/>
    <w:rsid w:val="00C3723B"/>
    <w:rsid w:val="00C42466"/>
    <w:rsid w:val="00C5326A"/>
    <w:rsid w:val="00C606C9"/>
    <w:rsid w:val="00C80288"/>
    <w:rsid w:val="00C80654"/>
    <w:rsid w:val="00C836F0"/>
    <w:rsid w:val="00C83E9F"/>
    <w:rsid w:val="00C83EE2"/>
    <w:rsid w:val="00C84003"/>
    <w:rsid w:val="00C90650"/>
    <w:rsid w:val="00C97D78"/>
    <w:rsid w:val="00CB6E39"/>
    <w:rsid w:val="00CC2AAE"/>
    <w:rsid w:val="00CC5327"/>
    <w:rsid w:val="00CC5A42"/>
    <w:rsid w:val="00CC7913"/>
    <w:rsid w:val="00CD0EAB"/>
    <w:rsid w:val="00CD25F5"/>
    <w:rsid w:val="00CE2EF3"/>
    <w:rsid w:val="00CE5E02"/>
    <w:rsid w:val="00CF34DB"/>
    <w:rsid w:val="00CF3917"/>
    <w:rsid w:val="00CF558F"/>
    <w:rsid w:val="00CF679B"/>
    <w:rsid w:val="00D010C0"/>
    <w:rsid w:val="00D06B8B"/>
    <w:rsid w:val="00D073E2"/>
    <w:rsid w:val="00D1511D"/>
    <w:rsid w:val="00D1555A"/>
    <w:rsid w:val="00D20A0F"/>
    <w:rsid w:val="00D35229"/>
    <w:rsid w:val="00D446EC"/>
    <w:rsid w:val="00D44F07"/>
    <w:rsid w:val="00D51BF0"/>
    <w:rsid w:val="00D531DB"/>
    <w:rsid w:val="00D55942"/>
    <w:rsid w:val="00D6166F"/>
    <w:rsid w:val="00D61B3D"/>
    <w:rsid w:val="00D807BF"/>
    <w:rsid w:val="00D82FCC"/>
    <w:rsid w:val="00D84B92"/>
    <w:rsid w:val="00D84C95"/>
    <w:rsid w:val="00DA17FC"/>
    <w:rsid w:val="00DA7887"/>
    <w:rsid w:val="00DB02BD"/>
    <w:rsid w:val="00DB2C26"/>
    <w:rsid w:val="00DB45C3"/>
    <w:rsid w:val="00DD02F4"/>
    <w:rsid w:val="00DD6622"/>
    <w:rsid w:val="00DE1C7C"/>
    <w:rsid w:val="00DE6B43"/>
    <w:rsid w:val="00DF418A"/>
    <w:rsid w:val="00DF5EE5"/>
    <w:rsid w:val="00DF651F"/>
    <w:rsid w:val="00E00AD0"/>
    <w:rsid w:val="00E01362"/>
    <w:rsid w:val="00E026B1"/>
    <w:rsid w:val="00E041C6"/>
    <w:rsid w:val="00E11923"/>
    <w:rsid w:val="00E11E87"/>
    <w:rsid w:val="00E171AD"/>
    <w:rsid w:val="00E207D8"/>
    <w:rsid w:val="00E262D4"/>
    <w:rsid w:val="00E26EC9"/>
    <w:rsid w:val="00E36250"/>
    <w:rsid w:val="00E36841"/>
    <w:rsid w:val="00E47F2D"/>
    <w:rsid w:val="00E54511"/>
    <w:rsid w:val="00E60EDC"/>
    <w:rsid w:val="00E61DAC"/>
    <w:rsid w:val="00E72B80"/>
    <w:rsid w:val="00E75FE3"/>
    <w:rsid w:val="00E86C4C"/>
    <w:rsid w:val="00E86CC1"/>
    <w:rsid w:val="00E8721A"/>
    <w:rsid w:val="00E907A3"/>
    <w:rsid w:val="00EA5AE0"/>
    <w:rsid w:val="00EB56E1"/>
    <w:rsid w:val="00EB67C4"/>
    <w:rsid w:val="00EB7AB1"/>
    <w:rsid w:val="00EC32BD"/>
    <w:rsid w:val="00ED536F"/>
    <w:rsid w:val="00EE7CD8"/>
    <w:rsid w:val="00EF0A92"/>
    <w:rsid w:val="00EF37F6"/>
    <w:rsid w:val="00EF48CC"/>
    <w:rsid w:val="00F00801"/>
    <w:rsid w:val="00F07803"/>
    <w:rsid w:val="00F2488D"/>
    <w:rsid w:val="00F519D5"/>
    <w:rsid w:val="00F601A0"/>
    <w:rsid w:val="00F603C8"/>
    <w:rsid w:val="00F712E9"/>
    <w:rsid w:val="00F73032"/>
    <w:rsid w:val="00F82AD3"/>
    <w:rsid w:val="00F830E1"/>
    <w:rsid w:val="00F848FC"/>
    <w:rsid w:val="00F868A3"/>
    <w:rsid w:val="00F906F6"/>
    <w:rsid w:val="00F9282A"/>
    <w:rsid w:val="00F96BAD"/>
    <w:rsid w:val="00FA08F4"/>
    <w:rsid w:val="00FA139D"/>
    <w:rsid w:val="00FA60F5"/>
    <w:rsid w:val="00FB01C5"/>
    <w:rsid w:val="00FB0E84"/>
    <w:rsid w:val="00FC2405"/>
    <w:rsid w:val="00FC4D8A"/>
    <w:rsid w:val="00FD01C2"/>
    <w:rsid w:val="00FE08C7"/>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uiPriority="1" w:qFormat="1"/>
    <w:lsdException w:name="Subtitle" w:qFormat="1"/>
    <w:lsdException w:name="Hyperlink" w:uiPriority="99"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58030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berschrift1">
    <w:name w:val="heading 1"/>
    <w:basedOn w:val="Standard"/>
    <w:next w:val="Standard"/>
    <w:link w:val="berschrift1Zchn"/>
    <w:qFormat/>
    <w:rsid w:val="00E11923"/>
    <w:pPr>
      <w:keepNext/>
      <w:numPr>
        <w:numId w:val="8"/>
      </w:numPr>
      <w:spacing w:before="240" w:after="60"/>
      <w:outlineLvl w:val="0"/>
    </w:pPr>
    <w:rPr>
      <w:rFonts w:cs="Arial"/>
      <w:b/>
      <w:bCs/>
      <w:kern w:val="32"/>
      <w:sz w:val="32"/>
      <w:szCs w:val="32"/>
    </w:rPr>
  </w:style>
  <w:style w:type="paragraph" w:styleId="berschrift2">
    <w:name w:val="heading 2"/>
    <w:basedOn w:val="Standard"/>
    <w:next w:val="Standard"/>
    <w:link w:val="berschrift2Zchn"/>
    <w:qFormat/>
    <w:rsid w:val="00E11923"/>
    <w:pPr>
      <w:keepNext/>
      <w:numPr>
        <w:ilvl w:val="1"/>
        <w:numId w:val="8"/>
      </w:numPr>
      <w:tabs>
        <w:tab w:val="clear" w:pos="360"/>
      </w:tabs>
      <w:spacing w:before="240" w:after="60"/>
      <w:outlineLvl w:val="1"/>
    </w:pPr>
    <w:rPr>
      <w:b/>
      <w:bCs/>
      <w:i/>
      <w:iCs/>
      <w:sz w:val="28"/>
      <w:szCs w:val="28"/>
    </w:rPr>
  </w:style>
  <w:style w:type="paragraph" w:styleId="berschrift3">
    <w:name w:val="heading 3"/>
    <w:basedOn w:val="Standard"/>
    <w:next w:val="Standard"/>
    <w:link w:val="berschrift3Zchn"/>
    <w:qFormat/>
    <w:rsid w:val="002B191D"/>
    <w:pPr>
      <w:keepNext/>
      <w:numPr>
        <w:ilvl w:val="2"/>
        <w:numId w:val="8"/>
      </w:numPr>
      <w:spacing w:before="240" w:after="60"/>
      <w:outlineLvl w:val="2"/>
    </w:pPr>
    <w:rPr>
      <w:b/>
      <w:bCs/>
      <w:sz w:val="26"/>
      <w:szCs w:val="26"/>
    </w:rPr>
  </w:style>
  <w:style w:type="paragraph" w:styleId="berschrift4">
    <w:name w:val="heading 4"/>
    <w:basedOn w:val="Standard"/>
    <w:next w:val="Standard"/>
    <w:link w:val="berschrift4Zchn"/>
    <w:qFormat/>
    <w:rsid w:val="004234F0"/>
    <w:pPr>
      <w:keepNext/>
      <w:numPr>
        <w:ilvl w:val="3"/>
        <w:numId w:val="8"/>
      </w:numPr>
      <w:spacing w:before="240" w:after="60"/>
      <w:ind w:right="1008"/>
      <w:outlineLvl w:val="3"/>
    </w:pPr>
    <w:rPr>
      <w:rFonts w:ascii="Times New Roman Bold" w:hAnsi="Times New Roman Bold"/>
      <w:b/>
      <w:bCs/>
      <w:sz w:val="24"/>
      <w:szCs w:val="28"/>
    </w:rPr>
  </w:style>
  <w:style w:type="paragraph" w:styleId="berschrift5">
    <w:name w:val="heading 5"/>
    <w:basedOn w:val="Standard"/>
    <w:next w:val="Standard"/>
    <w:link w:val="berschrift5Zchn"/>
    <w:qFormat/>
    <w:rsid w:val="004234F0"/>
    <w:pPr>
      <w:keepNext/>
      <w:numPr>
        <w:ilvl w:val="4"/>
        <w:numId w:val="8"/>
      </w:numPr>
      <w:spacing w:before="240" w:after="60"/>
      <w:outlineLvl w:val="4"/>
    </w:pPr>
    <w:rPr>
      <w:b/>
      <w:bCs/>
      <w:i/>
      <w:iCs/>
      <w:sz w:val="24"/>
      <w:szCs w:val="26"/>
    </w:rPr>
  </w:style>
  <w:style w:type="paragraph" w:styleId="berschrift6">
    <w:name w:val="heading 6"/>
    <w:basedOn w:val="Standard"/>
    <w:next w:val="Standard"/>
    <w:link w:val="berschrift6Zchn"/>
    <w:qFormat/>
    <w:rsid w:val="000E00F3"/>
    <w:pPr>
      <w:keepNext/>
      <w:numPr>
        <w:ilvl w:val="5"/>
        <w:numId w:val="8"/>
      </w:numPr>
      <w:spacing w:before="240" w:after="60"/>
      <w:outlineLvl w:val="5"/>
    </w:pPr>
    <w:rPr>
      <w:b/>
      <w:bCs/>
      <w:szCs w:val="22"/>
    </w:rPr>
  </w:style>
  <w:style w:type="paragraph" w:styleId="berschrift7">
    <w:name w:val="heading 7"/>
    <w:basedOn w:val="Standard"/>
    <w:next w:val="Standard"/>
    <w:link w:val="berschrift7Zchn"/>
    <w:qFormat/>
    <w:rsid w:val="004234F0"/>
    <w:pPr>
      <w:keepNext/>
      <w:numPr>
        <w:ilvl w:val="6"/>
        <w:numId w:val="8"/>
      </w:numPr>
      <w:spacing w:before="240" w:after="60"/>
      <w:outlineLvl w:val="6"/>
    </w:pPr>
    <w:rPr>
      <w:szCs w:val="24"/>
    </w:rPr>
  </w:style>
  <w:style w:type="paragraph" w:styleId="berschrift8">
    <w:name w:val="heading 8"/>
    <w:basedOn w:val="Standard"/>
    <w:next w:val="Standard"/>
    <w:link w:val="berschrift8Zchn"/>
    <w:qFormat/>
    <w:rsid w:val="004234F0"/>
    <w:pPr>
      <w:keepNext/>
      <w:numPr>
        <w:ilvl w:val="7"/>
        <w:numId w:val="8"/>
      </w:numPr>
      <w:spacing w:before="240" w:after="6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szCs w:val="22"/>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pPr>
      <w:tabs>
        <w:tab w:val="center" w:pos="4320"/>
        <w:tab w:val="right" w:pos="8640"/>
      </w:tabs>
    </w:pPr>
  </w:style>
  <w:style w:type="paragraph" w:styleId="Fuzeile">
    <w:name w:val="footer"/>
    <w:basedOn w:val="Standard"/>
    <w:link w:val="FuzeileZchn"/>
    <w:pPr>
      <w:tabs>
        <w:tab w:val="center" w:pos="4320"/>
        <w:tab w:val="right" w:pos="8640"/>
      </w:tabs>
    </w:pPr>
  </w:style>
  <w:style w:type="character" w:styleId="Seitenzahl">
    <w:name w:val="page number"/>
    <w:basedOn w:val="Absatz-Standardschriftart"/>
  </w:style>
  <w:style w:type="character" w:styleId="Hyperlink">
    <w:name w:val="Hyperlink"/>
    <w:uiPriority w:val="99"/>
    <w:qFormat/>
    <w:rsid w:val="0012580B"/>
    <w:rPr>
      <w:color w:val="0000FF"/>
      <w:u w:val="single"/>
    </w:rPr>
  </w:style>
  <w:style w:type="paragraph" w:styleId="Sprechblasentext">
    <w:name w:val="Balloon Text"/>
    <w:basedOn w:val="Standard"/>
    <w:link w:val="SprechblasentextZch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berarbeitung">
    <w:name w:val="Revision"/>
    <w:hidden/>
    <w:uiPriority w:val="99"/>
    <w:rsid w:val="004957D9"/>
    <w:rPr>
      <w:sz w:val="22"/>
    </w:rPr>
  </w:style>
  <w:style w:type="character" w:styleId="NichtaufgelsteErwhnung">
    <w:name w:val="Unresolved Mention"/>
    <w:basedOn w:val="Absatz-Standardschriftart"/>
    <w:uiPriority w:val="99"/>
    <w:unhideWhenUsed/>
    <w:rsid w:val="008C60F8"/>
    <w:rPr>
      <w:color w:val="605E5C"/>
      <w:shd w:val="clear" w:color="auto" w:fill="E1DFDD"/>
    </w:rPr>
  </w:style>
  <w:style w:type="paragraph" w:styleId="Listenabsatz">
    <w:name w:val="List Paragraph"/>
    <w:aliases w:val="列出段落,numbered,Paragraphe de liste1,Bulletr List Paragraph,列出段落1,Bullet List,FooterText,List Paragraph21,List Paragraph11,Parágrafo da Lista1,Párrafo de lista1,Listeafsnit1,リスト段落,Fo"/>
    <w:basedOn w:val="Standard"/>
    <w:link w:val="ListenabsatzZchn"/>
    <w:uiPriority w:val="34"/>
    <w:qFormat/>
    <w:rsid w:val="00504EBC"/>
    <w:pPr>
      <w:ind w:firstLineChars="200" w:firstLine="420"/>
    </w:pPr>
    <w:rPr>
      <w:rFonts w:eastAsiaTheme="minorEastAsia"/>
      <w:lang w:val="en-CA"/>
    </w:rPr>
  </w:style>
  <w:style w:type="character" w:customStyle="1" w:styleId="ListenabsatzZchn">
    <w:name w:val="Listenabsatz Zchn"/>
    <w:aliases w:val="列出段落 Zchn,numbered Zchn,Paragraphe de liste1 Zchn,Bulletr List Paragraph Zchn,列出段落1 Zchn,Bullet List Zchn,FooterText Zchn,List Paragraph21 Zchn,List Paragraph11 Zchn,Parágrafo da Lista1 Zchn,Párrafo de lista1 Zchn,Listeafsnit1 Zchn"/>
    <w:link w:val="Listenabsatz"/>
    <w:uiPriority w:val="34"/>
    <w:qFormat/>
    <w:rsid w:val="00504EBC"/>
    <w:rPr>
      <w:rFonts w:eastAsiaTheme="minorEastAsia"/>
      <w:sz w:val="22"/>
      <w:lang w:val="en-CA"/>
    </w:rPr>
  </w:style>
  <w:style w:type="paragraph" w:styleId="Beschriftung">
    <w:name w:val="caption"/>
    <w:basedOn w:val="Standard"/>
    <w:next w:val="Standard"/>
    <w:link w:val="BeschriftungZchn"/>
    <w:unhideWhenUsed/>
    <w:qFormat/>
    <w:rsid w:val="0029406B"/>
    <w:pPr>
      <w:spacing w:before="120" w:after="200"/>
    </w:pPr>
    <w:rPr>
      <w:b/>
      <w:iCs/>
      <w:sz w:val="20"/>
      <w:szCs w:val="18"/>
      <w:lang w:val="en-CA"/>
    </w:rPr>
  </w:style>
  <w:style w:type="table" w:styleId="Tabellenraster">
    <w:name w:val="Table Grid"/>
    <w:basedOn w:val="NormaleTabelle"/>
    <w:rsid w:val="002940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
    <w:name w:val="Body Text"/>
    <w:basedOn w:val="Standard"/>
    <w:link w:val="TextkrperZchn"/>
    <w:uiPriority w:val="1"/>
    <w:qFormat/>
    <w:rsid w:val="0029406B"/>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1"/>
      <w:jc w:val="left"/>
      <w:textAlignment w:val="auto"/>
    </w:pPr>
    <w:rPr>
      <w:rFonts w:eastAsia="Arial" w:cs="Arial"/>
      <w:sz w:val="24"/>
      <w:szCs w:val="24"/>
      <w:lang w:val="en-CA"/>
    </w:rPr>
  </w:style>
  <w:style w:type="character" w:customStyle="1" w:styleId="TextkrperZchn">
    <w:name w:val="Textkörper Zchn"/>
    <w:basedOn w:val="Absatz-Standardschriftart"/>
    <w:link w:val="Textkrper"/>
    <w:uiPriority w:val="1"/>
    <w:rsid w:val="0029406B"/>
    <w:rPr>
      <w:rFonts w:eastAsia="Arial" w:cs="Arial"/>
      <w:sz w:val="24"/>
      <w:szCs w:val="24"/>
      <w:lang w:val="en-CA"/>
    </w:rPr>
  </w:style>
  <w:style w:type="paragraph" w:styleId="Titel">
    <w:name w:val="Title"/>
    <w:basedOn w:val="Standard"/>
    <w:link w:val="TitelZchn"/>
    <w:qFormat/>
    <w:rsid w:val="0029406B"/>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90"/>
      <w:ind w:left="1194"/>
      <w:jc w:val="left"/>
      <w:textAlignment w:val="auto"/>
    </w:pPr>
    <w:rPr>
      <w:rFonts w:eastAsia="Arial" w:cs="Arial"/>
      <w:b/>
      <w:bCs/>
      <w:sz w:val="29"/>
      <w:szCs w:val="29"/>
      <w:u w:val="single" w:color="000000"/>
      <w:lang w:val="en-CA"/>
    </w:rPr>
  </w:style>
  <w:style w:type="character" w:customStyle="1" w:styleId="TitelZchn">
    <w:name w:val="Titel Zchn"/>
    <w:basedOn w:val="Absatz-Standardschriftart"/>
    <w:link w:val="Titel"/>
    <w:rsid w:val="0029406B"/>
    <w:rPr>
      <w:rFonts w:eastAsia="Arial" w:cs="Arial"/>
      <w:b/>
      <w:bCs/>
      <w:sz w:val="29"/>
      <w:szCs w:val="29"/>
      <w:u w:val="single" w:color="000000"/>
      <w:lang w:val="en-CA"/>
    </w:rPr>
  </w:style>
  <w:style w:type="character" w:customStyle="1" w:styleId="berschrift1Zchn">
    <w:name w:val="Überschrift 1 Zchn"/>
    <w:basedOn w:val="Absatz-Standardschriftart"/>
    <w:link w:val="berschrift1"/>
    <w:rsid w:val="0029406B"/>
    <w:rPr>
      <w:rFonts w:cs="Arial"/>
      <w:b/>
      <w:bCs/>
      <w:kern w:val="32"/>
      <w:sz w:val="32"/>
      <w:szCs w:val="32"/>
    </w:rPr>
  </w:style>
  <w:style w:type="paragraph" w:customStyle="1" w:styleId="msonormal0">
    <w:name w:val="msonormal"/>
    <w:basedOn w:val="Standard"/>
    <w:rsid w:val="002940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rPr>
  </w:style>
  <w:style w:type="paragraph" w:styleId="Funotentext">
    <w:name w:val="footnote text"/>
    <w:basedOn w:val="Standard"/>
    <w:link w:val="FunotentextZchn"/>
    <w:unhideWhenUsed/>
    <w:rsid w:val="0029406B"/>
    <w:pPr>
      <w:tabs>
        <w:tab w:val="clear" w:pos="1800"/>
        <w:tab w:val="clear" w:pos="2160"/>
        <w:tab w:val="clear" w:pos="2520"/>
        <w:tab w:val="clear" w:pos="2880"/>
        <w:tab w:val="clear" w:pos="3240"/>
        <w:tab w:val="clear" w:pos="3600"/>
        <w:tab w:val="clear" w:pos="3960"/>
        <w:tab w:val="clear" w:pos="4320"/>
      </w:tabs>
      <w:jc w:val="left"/>
      <w:textAlignment w:val="auto"/>
    </w:pPr>
    <w:rPr>
      <w:rFonts w:eastAsia="MS Mincho"/>
      <w:sz w:val="20"/>
    </w:rPr>
  </w:style>
  <w:style w:type="character" w:customStyle="1" w:styleId="FunotentextZchn">
    <w:name w:val="Fußnotentext Zchn"/>
    <w:basedOn w:val="Absatz-Standardschriftart"/>
    <w:link w:val="Funotentext"/>
    <w:rsid w:val="0029406B"/>
    <w:rPr>
      <w:rFonts w:eastAsia="MS Mincho"/>
    </w:rPr>
  </w:style>
  <w:style w:type="paragraph" w:styleId="Kommentartext">
    <w:name w:val="annotation text"/>
    <w:basedOn w:val="Standard"/>
    <w:link w:val="KommentartextZchn"/>
    <w:unhideWhenUsed/>
    <w:rsid w:val="0029406B"/>
    <w:pPr>
      <w:tabs>
        <w:tab w:val="clear" w:pos="1800"/>
        <w:tab w:val="clear" w:pos="2160"/>
        <w:tab w:val="clear" w:pos="2520"/>
        <w:tab w:val="clear" w:pos="2880"/>
        <w:tab w:val="clear" w:pos="3240"/>
        <w:tab w:val="clear" w:pos="3600"/>
        <w:tab w:val="clear" w:pos="3960"/>
        <w:tab w:val="clear" w:pos="4320"/>
      </w:tabs>
      <w:jc w:val="left"/>
      <w:textAlignment w:val="auto"/>
    </w:pPr>
    <w:rPr>
      <w:rFonts w:eastAsia="MS Mincho"/>
      <w:sz w:val="20"/>
    </w:rPr>
  </w:style>
  <w:style w:type="character" w:customStyle="1" w:styleId="KommentartextZchn">
    <w:name w:val="Kommentartext Zchn"/>
    <w:basedOn w:val="Absatz-Standardschriftart"/>
    <w:link w:val="Kommentartext"/>
    <w:rsid w:val="0029406B"/>
    <w:rPr>
      <w:rFonts w:eastAsia="MS Mincho"/>
    </w:rPr>
  </w:style>
  <w:style w:type="character" w:customStyle="1" w:styleId="KopfzeileZchn">
    <w:name w:val="Kopfzeile Zchn"/>
    <w:basedOn w:val="Absatz-Standardschriftart"/>
    <w:link w:val="Kopfzeile"/>
    <w:rsid w:val="0029406B"/>
    <w:rPr>
      <w:sz w:val="22"/>
    </w:rPr>
  </w:style>
  <w:style w:type="character" w:customStyle="1" w:styleId="FuzeileZchn">
    <w:name w:val="Fußzeile Zchn"/>
    <w:basedOn w:val="Absatz-Standardschriftart"/>
    <w:link w:val="Fuzeile"/>
    <w:rsid w:val="0029406B"/>
    <w:rPr>
      <w:sz w:val="22"/>
    </w:rPr>
  </w:style>
  <w:style w:type="character" w:customStyle="1" w:styleId="BeschriftungZchn">
    <w:name w:val="Beschriftung Zchn"/>
    <w:link w:val="Beschriftung"/>
    <w:locked/>
    <w:rsid w:val="0029406B"/>
    <w:rPr>
      <w:b/>
      <w:iCs/>
      <w:szCs w:val="18"/>
      <w:lang w:val="en-CA"/>
    </w:rPr>
  </w:style>
  <w:style w:type="paragraph" w:styleId="Endnotentext">
    <w:name w:val="endnote text"/>
    <w:basedOn w:val="Standard"/>
    <w:link w:val="EndnotentextZchn"/>
    <w:unhideWhenUsed/>
    <w:rsid w:val="0029406B"/>
    <w:pPr>
      <w:tabs>
        <w:tab w:val="clear" w:pos="1800"/>
        <w:tab w:val="clear" w:pos="2160"/>
        <w:tab w:val="clear" w:pos="2520"/>
        <w:tab w:val="clear" w:pos="2880"/>
        <w:tab w:val="clear" w:pos="3240"/>
        <w:tab w:val="clear" w:pos="3600"/>
        <w:tab w:val="clear" w:pos="3960"/>
        <w:tab w:val="clear" w:pos="4320"/>
      </w:tabs>
      <w:jc w:val="left"/>
      <w:textAlignment w:val="auto"/>
    </w:pPr>
    <w:rPr>
      <w:rFonts w:eastAsia="MS Mincho"/>
      <w:sz w:val="20"/>
    </w:rPr>
  </w:style>
  <w:style w:type="character" w:customStyle="1" w:styleId="EndnotentextZchn">
    <w:name w:val="Endnotentext Zchn"/>
    <w:basedOn w:val="Absatz-Standardschriftart"/>
    <w:link w:val="Endnotentext"/>
    <w:rsid w:val="0029406B"/>
    <w:rPr>
      <w:rFonts w:eastAsia="MS Mincho"/>
    </w:rPr>
  </w:style>
  <w:style w:type="paragraph" w:styleId="Aufzhlungszeichen">
    <w:name w:val="List Bullet"/>
    <w:basedOn w:val="Standard"/>
    <w:unhideWhenUsed/>
    <w:rsid w:val="0029406B"/>
    <w:pPr>
      <w:numPr>
        <w:numId w:val="16"/>
      </w:numPr>
      <w:tabs>
        <w:tab w:val="left" w:pos="360"/>
      </w:tabs>
      <w:ind w:left="0" w:firstLine="0"/>
      <w:contextualSpacing/>
      <w:textAlignment w:val="auto"/>
    </w:pPr>
  </w:style>
  <w:style w:type="paragraph" w:styleId="Kommentarthema">
    <w:name w:val="annotation subject"/>
    <w:basedOn w:val="Kommentartext"/>
    <w:next w:val="Kommentartext"/>
    <w:link w:val="KommentarthemaZchn"/>
    <w:unhideWhenUsed/>
    <w:rsid w:val="0029406B"/>
    <w:rPr>
      <w:b/>
      <w:bCs/>
    </w:rPr>
  </w:style>
  <w:style w:type="character" w:customStyle="1" w:styleId="KommentarthemaZchn">
    <w:name w:val="Kommentarthema Zchn"/>
    <w:basedOn w:val="KommentartextZchn"/>
    <w:link w:val="Kommentarthema"/>
    <w:rsid w:val="0029406B"/>
    <w:rPr>
      <w:rFonts w:eastAsia="MS Mincho"/>
      <w:b/>
      <w:bCs/>
    </w:rPr>
  </w:style>
  <w:style w:type="character" w:customStyle="1" w:styleId="SprechblasentextZchn">
    <w:name w:val="Sprechblasentext Zchn"/>
    <w:basedOn w:val="Absatz-Standardschriftart"/>
    <w:link w:val="Sprechblasentext"/>
    <w:rsid w:val="0029406B"/>
    <w:rPr>
      <w:rFonts w:ascii="Tahoma" w:hAnsi="Tahoma" w:cs="Tahoma"/>
      <w:sz w:val="16"/>
      <w:szCs w:val="16"/>
    </w:rPr>
  </w:style>
  <w:style w:type="paragraph" w:customStyle="1" w:styleId="StyleHeading1Justified">
    <w:name w:val="Style Heading 1 + Justified"/>
    <w:basedOn w:val="berschrift1"/>
    <w:rsid w:val="0029406B"/>
    <w:pPr>
      <w:numPr>
        <w:numId w:val="0"/>
      </w:numPr>
      <w:tabs>
        <w:tab w:val="clear" w:pos="1800"/>
        <w:tab w:val="clear" w:pos="2160"/>
        <w:tab w:val="clear" w:pos="2520"/>
        <w:tab w:val="clear" w:pos="2880"/>
        <w:tab w:val="clear" w:pos="3240"/>
        <w:tab w:val="clear" w:pos="3600"/>
        <w:tab w:val="clear" w:pos="3960"/>
        <w:tab w:val="clear" w:pos="4320"/>
      </w:tabs>
      <w:textAlignment w:val="auto"/>
    </w:pPr>
    <w:rPr>
      <w:rFonts w:ascii="Times New Roman Bold" w:eastAsia="MS Mincho" w:hAnsi="Times New Roman Bold" w:cs="Times New Roman"/>
      <w:szCs w:val="20"/>
    </w:rPr>
  </w:style>
  <w:style w:type="character" w:styleId="Funotenzeichen">
    <w:name w:val="footnote reference"/>
    <w:unhideWhenUsed/>
    <w:rsid w:val="0029406B"/>
    <w:rPr>
      <w:vertAlign w:val="superscript"/>
    </w:rPr>
  </w:style>
  <w:style w:type="character" w:styleId="Kommentarzeichen">
    <w:name w:val="annotation reference"/>
    <w:unhideWhenUsed/>
    <w:rsid w:val="0029406B"/>
    <w:rPr>
      <w:sz w:val="16"/>
      <w:szCs w:val="16"/>
    </w:rPr>
  </w:style>
  <w:style w:type="character" w:styleId="Endnotenzeichen">
    <w:name w:val="endnote reference"/>
    <w:unhideWhenUsed/>
    <w:rsid w:val="0029406B"/>
    <w:rPr>
      <w:vertAlign w:val="superscript"/>
    </w:rPr>
  </w:style>
  <w:style w:type="character" w:customStyle="1" w:styleId="apple-converted-space">
    <w:name w:val="apple-converted-space"/>
    <w:rsid w:val="0035112F"/>
  </w:style>
  <w:style w:type="paragraph" w:customStyle="1" w:styleId="ColorfulShading-Accent11">
    <w:name w:val="Colorful Shading - Accent 11"/>
    <w:hidden/>
    <w:uiPriority w:val="99"/>
    <w:semiHidden/>
    <w:rsid w:val="0035112F"/>
    <w:rPr>
      <w:rFonts w:eastAsia="Batang"/>
      <w:sz w:val="24"/>
      <w:szCs w:val="24"/>
      <w:lang w:val="de-DE" w:eastAsia="ko-KR"/>
    </w:rPr>
  </w:style>
  <w:style w:type="paragraph" w:styleId="StandardWeb">
    <w:name w:val="Normal (Web)"/>
    <w:basedOn w:val="Standard"/>
    <w:uiPriority w:val="99"/>
    <w:unhideWhenUsed/>
    <w:rsid w:val="003511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textAlignment w:val="auto"/>
    </w:pPr>
    <w:rPr>
      <w:sz w:val="24"/>
      <w:szCs w:val="24"/>
      <w:lang w:eastAsia="ko-KR"/>
    </w:rPr>
  </w:style>
  <w:style w:type="character" w:styleId="Hervorhebung">
    <w:name w:val="Emphasis"/>
    <w:qFormat/>
    <w:rsid w:val="0035112F"/>
    <w:rPr>
      <w:i/>
      <w:iCs/>
    </w:rPr>
  </w:style>
  <w:style w:type="paragraph" w:customStyle="1" w:styleId="Note">
    <w:name w:val="Note"/>
    <w:basedOn w:val="Standard"/>
    <w:qFormat/>
    <w:rsid w:val="0035112F"/>
    <w:pPr>
      <w:tabs>
        <w:tab w:val="clear" w:pos="1800"/>
        <w:tab w:val="clear" w:pos="2160"/>
        <w:tab w:val="clear" w:pos="2520"/>
        <w:tab w:val="clear" w:pos="2880"/>
        <w:tab w:val="clear" w:pos="3240"/>
        <w:tab w:val="clear" w:pos="3600"/>
        <w:tab w:val="clear" w:pos="3960"/>
        <w:tab w:val="clear" w:pos="4320"/>
      </w:tabs>
    </w:pPr>
    <w:rPr>
      <w:rFonts w:eastAsia="SimSun"/>
      <w:i/>
      <w:sz w:val="20"/>
    </w:rPr>
  </w:style>
  <w:style w:type="paragraph" w:customStyle="1" w:styleId="AnnexA">
    <w:name w:val="Annex A"/>
    <w:basedOn w:val="berschrift1"/>
    <w:link w:val="AnnexAZchn"/>
    <w:qFormat/>
    <w:rsid w:val="0035112F"/>
    <w:pPr>
      <w:pageBreakBefore/>
      <w:numPr>
        <w:numId w:val="0"/>
      </w:numPr>
      <w:ind w:left="431" w:hanging="431"/>
      <w:jc w:val="left"/>
    </w:pPr>
    <w:rPr>
      <w:lang w:val="en-GB"/>
    </w:rPr>
  </w:style>
  <w:style w:type="character" w:customStyle="1" w:styleId="AnnexAZchn">
    <w:name w:val="Annex A Zchn"/>
    <w:basedOn w:val="berschrift1Zchn"/>
    <w:link w:val="AnnexA"/>
    <w:rsid w:val="0035112F"/>
    <w:rPr>
      <w:rFonts w:cs="Arial"/>
      <w:b/>
      <w:bCs/>
      <w:kern w:val="32"/>
      <w:sz w:val="32"/>
      <w:szCs w:val="32"/>
      <w:lang w:val="en-GB"/>
    </w:rPr>
  </w:style>
  <w:style w:type="paragraph" w:customStyle="1" w:styleId="AnnexA1">
    <w:name w:val="Annex A.1"/>
    <w:basedOn w:val="AnnexA"/>
    <w:next w:val="Standard"/>
    <w:link w:val="AnnexA1Zchn"/>
    <w:qFormat/>
    <w:rsid w:val="0035112F"/>
    <w:pPr>
      <w:pageBreakBefore w:val="0"/>
      <w:ind w:left="578" w:hanging="578"/>
      <w:outlineLvl w:val="1"/>
    </w:pPr>
    <w:rPr>
      <w:i/>
      <w:sz w:val="28"/>
    </w:rPr>
  </w:style>
  <w:style w:type="character" w:customStyle="1" w:styleId="AnnexA1Zchn">
    <w:name w:val="Annex A.1 Zchn"/>
    <w:basedOn w:val="AnnexAZchn"/>
    <w:link w:val="AnnexA1"/>
    <w:rsid w:val="0035112F"/>
    <w:rPr>
      <w:rFonts w:cs="Arial"/>
      <w:b/>
      <w:bCs/>
      <w:i/>
      <w:kern w:val="32"/>
      <w:sz w:val="28"/>
      <w:szCs w:val="32"/>
      <w:lang w:val="en-GB"/>
    </w:rPr>
  </w:style>
  <w:style w:type="paragraph" w:customStyle="1" w:styleId="AnnexA11">
    <w:name w:val="Annex A1.1"/>
    <w:basedOn w:val="AnnexA1"/>
    <w:next w:val="Standard"/>
    <w:link w:val="AnnexA11Zchn"/>
    <w:qFormat/>
    <w:rsid w:val="0035112F"/>
    <w:pPr>
      <w:ind w:left="720" w:hanging="720"/>
      <w:outlineLvl w:val="2"/>
    </w:pPr>
    <w:rPr>
      <w:i w:val="0"/>
      <w:sz w:val="24"/>
    </w:rPr>
  </w:style>
  <w:style w:type="character" w:customStyle="1" w:styleId="AnnexA11Zchn">
    <w:name w:val="Annex A1.1 Zchn"/>
    <w:basedOn w:val="AnnexA1Zchn"/>
    <w:link w:val="AnnexA11"/>
    <w:rsid w:val="0035112F"/>
    <w:rPr>
      <w:rFonts w:cs="Arial"/>
      <w:b/>
      <w:bCs/>
      <w:i w:val="0"/>
      <w:kern w:val="32"/>
      <w:sz w:val="24"/>
      <w:szCs w:val="3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svg"/><Relationship Id="rId21" Type="http://schemas.openxmlformats.org/officeDocument/2006/relationships/image" Target="media/image10.sv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svg"/><Relationship Id="rId50" Type="http://schemas.openxmlformats.org/officeDocument/2006/relationships/image" Target="media/image39.png"/><Relationship Id="rId55" Type="http://schemas.openxmlformats.org/officeDocument/2006/relationships/image" Target="media/image44.sv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svg"/><Relationship Id="rId11" Type="http://schemas.openxmlformats.org/officeDocument/2006/relationships/image" Target="media/image1.jpe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svg"/><Relationship Id="rId40" Type="http://schemas.openxmlformats.org/officeDocument/2006/relationships/image" Target="media/image29.png"/><Relationship Id="rId45" Type="http://schemas.openxmlformats.org/officeDocument/2006/relationships/image" Target="media/image34.svg"/><Relationship Id="rId53" Type="http://schemas.openxmlformats.org/officeDocument/2006/relationships/image" Target="media/image42.svg"/><Relationship Id="rId58" Type="http://schemas.openxmlformats.org/officeDocument/2006/relationships/hyperlink" Target="https://jvet-experts.org/doc_end_user/documents/42_SantaEularia/wg11/JVET-AP0237-v2.zip" TargetMode="External"/><Relationship Id="rId5" Type="http://schemas.openxmlformats.org/officeDocument/2006/relationships/numbering" Target="numbering.xml"/><Relationship Id="rId61" Type="http://schemas.openxmlformats.org/officeDocument/2006/relationships/fontTable" Target="fontTable.xml"/><Relationship Id="rId19" Type="http://schemas.openxmlformats.org/officeDocument/2006/relationships/image" Target="media/image8.sv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svg"/><Relationship Id="rId30" Type="http://schemas.openxmlformats.org/officeDocument/2006/relationships/image" Target="media/image19.png"/><Relationship Id="rId35" Type="http://schemas.openxmlformats.org/officeDocument/2006/relationships/image" Target="media/image24.svg"/><Relationship Id="rId43" Type="http://schemas.openxmlformats.org/officeDocument/2006/relationships/image" Target="media/image32.svg"/><Relationship Id="rId48" Type="http://schemas.openxmlformats.org/officeDocument/2006/relationships/image" Target="media/image37.png"/><Relationship Id="rId56" Type="http://schemas.openxmlformats.org/officeDocument/2006/relationships/image" Target="media/image45.png"/><Relationship Id="rId8" Type="http://schemas.openxmlformats.org/officeDocument/2006/relationships/webSettings" Target="webSettings.xml"/><Relationship Id="rId51" Type="http://schemas.openxmlformats.org/officeDocument/2006/relationships/image" Target="media/image40.svg"/><Relationship Id="rId3" Type="http://schemas.openxmlformats.org/officeDocument/2006/relationships/customXml" Target="../customXml/item3.xml"/><Relationship Id="rId12" Type="http://schemas.openxmlformats.org/officeDocument/2006/relationships/hyperlink" Target="https://isotc.iso.org/livelink/livelink/open/jtc1sc29ag5" TargetMode="External"/><Relationship Id="rId17" Type="http://schemas.openxmlformats.org/officeDocument/2006/relationships/image" Target="media/image6.svg"/><Relationship Id="rId25" Type="http://schemas.openxmlformats.org/officeDocument/2006/relationships/image" Target="media/image14.svg"/><Relationship Id="rId33" Type="http://schemas.openxmlformats.org/officeDocument/2006/relationships/image" Target="media/image22.sv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hyperlink" Target="https://jvet-experts.org/doc_end_user/documents/42_SantaEularia/wg11/JVET-AP0149-v2.zip" TargetMode="External"/><Relationship Id="rId20" Type="http://schemas.openxmlformats.org/officeDocument/2006/relationships/image" Target="media/image9.png"/><Relationship Id="rId41" Type="http://schemas.openxmlformats.org/officeDocument/2006/relationships/image" Target="media/image30.svg"/><Relationship Id="rId54" Type="http://schemas.openxmlformats.org/officeDocument/2006/relationships/image" Target="media/image43.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svg"/><Relationship Id="rId23" Type="http://schemas.openxmlformats.org/officeDocument/2006/relationships/image" Target="media/image12.sv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svg"/><Relationship Id="rId57" Type="http://schemas.openxmlformats.org/officeDocument/2006/relationships/image" Target="media/image46.svg"/><Relationship Id="rId10" Type="http://schemas.openxmlformats.org/officeDocument/2006/relationships/endnotes" Target="endnotes.xml"/><Relationship Id="rId31" Type="http://schemas.openxmlformats.org/officeDocument/2006/relationships/image" Target="media/image20.sv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838a39dd97c70d21c56f8c5f6c05c8c9">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fe07b8959c929d8a3089dd14f669c599"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B5F528C-C1B6-4BD4-8097-05D7B5EDFFEB}">
  <ds:schemaRefs>
    <ds:schemaRef ds:uri="http://schemas.microsoft.com/sharepoint/v3/contenttype/forms"/>
  </ds:schemaRefs>
</ds:datastoreItem>
</file>

<file path=customXml/itemProps2.xml><?xml version="1.0" encoding="utf-8"?>
<ds:datastoreItem xmlns:ds="http://schemas.openxmlformats.org/officeDocument/2006/customXml" ds:itemID="{2B6EAC01-8D73-4E58-B98C-3C63533F4CEB}">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3.xml><?xml version="1.0" encoding="utf-8"?>
<ds:datastoreItem xmlns:ds="http://schemas.openxmlformats.org/officeDocument/2006/customXml" ds:itemID="{5F445ECC-FF1F-45E2-994F-61EAA8BF2EE9}">
  <ds:schemaRefs>
    <ds:schemaRef ds:uri="http://schemas.openxmlformats.org/officeDocument/2006/bibliography"/>
  </ds:schemaRefs>
</ds:datastoreItem>
</file>

<file path=customXml/itemProps4.xml><?xml version="1.0" encoding="utf-8"?>
<ds:datastoreItem xmlns:ds="http://schemas.openxmlformats.org/officeDocument/2006/customXml" ds:itemID="{2CA94597-DA7E-43AC-B7CB-C1F7D74C79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3473</Words>
  <Characters>19797</Characters>
  <Application>Microsoft Office Word</Application>
  <DocSecurity>0</DocSecurity>
  <Lines>164</Lines>
  <Paragraphs>46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23224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Mathias Wien</cp:lastModifiedBy>
  <cp:revision>10</cp:revision>
  <cp:lastPrinted>1900-01-01T07:59:00Z</cp:lastPrinted>
  <dcterms:created xsi:type="dcterms:W3CDTF">2026-06-22T10:25:00Z</dcterms:created>
  <dcterms:modified xsi:type="dcterms:W3CDTF">2026-06-22T10:34:00Z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2026-05-02T09:05:24Z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3ab803bb-7a9c-40b7-83ff-83dc6d2c0ef4</vt:lpwstr>
  </property>
  <property fmtid="{D5CDD505-2E9C-101B-9397-08002B2CF9AE}" pid="8" name="MSIP_Label_4d2f777e-4347-4fc6-823a-b44ab313546a_ContentBits">
    <vt:lpwstr>0</vt:lpwstr>
  </property>
  <property fmtid="{D5CDD505-2E9C-101B-9397-08002B2CF9AE}" pid="9" name="MSIP_Label_4d2f777e-4347-4fc6-823a-b44ab313546a_Tag">
    <vt:lpwstr>10, 3, 0, 1</vt:lpwstr>
  </property>
  <property fmtid="{D5CDD505-2E9C-101B-9397-08002B2CF9AE}" pid="10" name="ContentTypeId">
    <vt:lpwstr>0x010100CFAB9EE0C0AB514194A6531C55797DA8</vt:lpwstr>
  </property>
  <property fmtid="{D5CDD505-2E9C-101B-9397-08002B2CF9AE}" pid="11" name="MediaServiceImageTags">
    <vt:lpwstr/>
  </property>
</Properties>
</file>