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A2960" w14:textId="6DB985D1" w:rsidR="00CB798F" w:rsidRPr="001C306D" w:rsidRDefault="004E45B6" w:rsidP="00AF3B4A">
      <w:pPr>
        <w:pStyle w:val="Title"/>
        <w:tabs>
          <w:tab w:val="left" w:pos="3600"/>
          <w:tab w:val="left" w:pos="8280"/>
        </w:tabs>
        <w:rPr>
          <w:rFonts w:ascii="Times New Roman" w:hAnsi="Times New Roman" w:cs="Times New Roman"/>
          <w:sz w:val="44"/>
          <w:u w:val="none"/>
          <w:lang w:val="pt-BR"/>
        </w:rPr>
      </w:pPr>
      <w:r w:rsidRPr="0010406A">
        <w:rPr>
          <w:rFonts w:ascii="Times New Roman" w:hAnsi="Times New Roman" w:cs="Times New Roman"/>
          <w:noProof/>
        </w:rPr>
        <w:drawing>
          <wp:anchor distT="0" distB="0" distL="0" distR="0" simplePos="0" relativeHeight="251658240" behindDoc="0" locked="0" layoutInCell="1" allowOverlap="1" wp14:anchorId="3F5DBB68" wp14:editId="09EB4D2A">
            <wp:simplePos x="0" y="0"/>
            <wp:positionH relativeFrom="page">
              <wp:posOffset>701040</wp:posOffset>
            </wp:positionH>
            <wp:positionV relativeFrom="paragraph">
              <wp:posOffset>16862</wp:posOffset>
            </wp:positionV>
            <wp:extent cx="565708" cy="52669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565708" cy="526694"/>
                    </a:xfrm>
                    <a:prstGeom prst="rect">
                      <a:avLst/>
                    </a:prstGeom>
                  </pic:spPr>
                </pic:pic>
              </a:graphicData>
            </a:graphic>
          </wp:anchor>
        </w:drawing>
      </w:r>
      <w:r w:rsidRPr="001C306D">
        <w:rPr>
          <w:rFonts w:ascii="Times New Roman" w:hAnsi="Times New Roman" w:cs="Times New Roman"/>
          <w:b w:val="0"/>
          <w:u w:val="thick"/>
          <w:lang w:val="pt-BR"/>
        </w:rPr>
        <w:t xml:space="preserve"> </w:t>
      </w:r>
      <w:r w:rsidRPr="001C306D">
        <w:rPr>
          <w:rFonts w:ascii="Times New Roman" w:hAnsi="Times New Roman" w:cs="Times New Roman"/>
          <w:b w:val="0"/>
          <w:u w:val="thick"/>
          <w:lang w:val="pt-BR"/>
        </w:rPr>
        <w:tab/>
      </w:r>
      <w:r w:rsidRPr="001C306D">
        <w:rPr>
          <w:rFonts w:ascii="Times New Roman" w:hAnsi="Times New Roman" w:cs="Times New Roman"/>
          <w:w w:val="115"/>
          <w:u w:val="thick"/>
          <w:lang w:val="pt-BR"/>
        </w:rPr>
        <w:t>ISO/IEC JTC 1/SC</w:t>
      </w:r>
      <w:r w:rsidRPr="001C306D">
        <w:rPr>
          <w:rFonts w:ascii="Times New Roman" w:hAnsi="Times New Roman" w:cs="Times New Roman"/>
          <w:spacing w:val="-25"/>
          <w:w w:val="115"/>
          <w:u w:val="thick"/>
          <w:lang w:val="pt-BR"/>
        </w:rPr>
        <w:t xml:space="preserve"> </w:t>
      </w:r>
      <w:r w:rsidRPr="001C306D">
        <w:rPr>
          <w:rFonts w:ascii="Times New Roman" w:hAnsi="Times New Roman" w:cs="Times New Roman"/>
          <w:w w:val="115"/>
          <w:u w:val="thick"/>
          <w:lang w:val="pt-BR"/>
        </w:rPr>
        <w:t>29/WG</w:t>
      </w:r>
      <w:r w:rsidRPr="001C306D">
        <w:rPr>
          <w:rFonts w:ascii="Times New Roman" w:hAnsi="Times New Roman" w:cs="Times New Roman"/>
          <w:spacing w:val="-9"/>
          <w:w w:val="115"/>
          <w:u w:val="thick"/>
          <w:lang w:val="pt-BR"/>
        </w:rPr>
        <w:t xml:space="preserve"> </w:t>
      </w:r>
      <w:r w:rsidR="00753FB8" w:rsidRPr="001C306D">
        <w:rPr>
          <w:rFonts w:ascii="Times New Roman" w:hAnsi="Times New Roman" w:cs="Times New Roman"/>
          <w:spacing w:val="-9"/>
          <w:w w:val="115"/>
          <w:u w:val="thick"/>
          <w:lang w:val="pt-BR"/>
        </w:rPr>
        <w:t>3</w:t>
      </w:r>
      <w:r w:rsidR="00CF674C" w:rsidRPr="001C306D">
        <w:rPr>
          <w:rFonts w:ascii="Times New Roman" w:hAnsi="Times New Roman" w:cs="Times New Roman"/>
          <w:w w:val="115"/>
          <w:u w:val="thick"/>
          <w:lang w:val="pt-BR"/>
        </w:rPr>
        <w:t xml:space="preserve">      </w:t>
      </w:r>
      <w:r w:rsidR="00620E8E" w:rsidRPr="001C306D">
        <w:rPr>
          <w:rFonts w:ascii="Times New Roman" w:hAnsi="Times New Roman" w:cs="Times New Roman"/>
          <w:color w:val="FF0000"/>
          <w:w w:val="115"/>
          <w:sz w:val="44"/>
          <w:u w:val="thick"/>
          <w:lang w:val="pt-BR"/>
        </w:rPr>
        <w:t>N0</w:t>
      </w:r>
      <w:r w:rsidR="00D66C2E">
        <w:rPr>
          <w:rFonts w:ascii="Times New Roman" w:hAnsi="Times New Roman" w:cs="Times New Roman"/>
          <w:color w:val="FF0000"/>
          <w:w w:val="115"/>
          <w:sz w:val="44"/>
          <w:u w:val="thick"/>
          <w:lang w:val="pt-BR"/>
        </w:rPr>
        <w:t>17</w:t>
      </w:r>
      <w:r w:rsidR="00252A55">
        <w:rPr>
          <w:rFonts w:ascii="Times New Roman" w:hAnsi="Times New Roman" w:cs="Times New Roman"/>
          <w:color w:val="FF0000"/>
          <w:w w:val="115"/>
          <w:sz w:val="44"/>
          <w:u w:val="thick"/>
          <w:lang w:val="pt-BR"/>
        </w:rPr>
        <w:t>56</w:t>
      </w:r>
    </w:p>
    <w:p w14:paraId="3C12368B" w14:textId="77777777" w:rsidR="00CB798F" w:rsidRPr="001C306D" w:rsidRDefault="00CB798F">
      <w:pPr>
        <w:rPr>
          <w:rFonts w:ascii="Times New Roman" w:hAnsi="Times New Roman" w:cs="Times New Roman"/>
          <w:b/>
          <w:sz w:val="20"/>
          <w:lang w:val="pt-BR"/>
        </w:rPr>
      </w:pPr>
    </w:p>
    <w:p w14:paraId="21C35747" w14:textId="77777777" w:rsidR="00CB798F" w:rsidRPr="001C306D" w:rsidRDefault="00CB798F">
      <w:pPr>
        <w:rPr>
          <w:rFonts w:ascii="Times New Roman" w:hAnsi="Times New Roman" w:cs="Times New Roman"/>
          <w:b/>
          <w:sz w:val="20"/>
          <w:lang w:val="pt-BR"/>
        </w:rPr>
      </w:pPr>
    </w:p>
    <w:p w14:paraId="5DF7FE08" w14:textId="77777777" w:rsidR="00CB798F" w:rsidRPr="001C306D" w:rsidRDefault="00126E7B">
      <w:pPr>
        <w:spacing w:before="3"/>
        <w:rPr>
          <w:rFonts w:ascii="Times New Roman" w:hAnsi="Times New Roman" w:cs="Times New Roman"/>
          <w:b/>
          <w:sz w:val="23"/>
          <w:lang w:val="pt-BR"/>
        </w:rPr>
      </w:pPr>
      <w:r w:rsidRPr="0010406A">
        <w:rPr>
          <w:rFonts w:ascii="Times New Roman" w:hAnsi="Times New Roman" w:cs="Times New Roman"/>
          <w:noProof/>
        </w:rPr>
        <mc:AlternateContent>
          <mc:Choice Requires="wps">
            <w:drawing>
              <wp:anchor distT="0" distB="0" distL="0" distR="0" simplePos="0" relativeHeight="251658241" behindDoc="1" locked="0" layoutInCell="1" allowOverlap="1" wp14:anchorId="22FC0992" wp14:editId="303920D4">
                <wp:simplePos x="0" y="0"/>
                <wp:positionH relativeFrom="page">
                  <wp:posOffset>295275</wp:posOffset>
                </wp:positionH>
                <wp:positionV relativeFrom="paragraph">
                  <wp:posOffset>196215</wp:posOffset>
                </wp:positionV>
                <wp:extent cx="6896100" cy="829310"/>
                <wp:effectExtent l="0" t="0" r="19050" b="2794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96100"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4A4D76" w14:textId="5C048602" w:rsidR="00CB798F" w:rsidRPr="00122929" w:rsidRDefault="004E45B6">
                            <w:pPr>
                              <w:spacing w:before="107"/>
                              <w:ind w:left="2916" w:right="2896"/>
                              <w:jc w:val="center"/>
                              <w:rPr>
                                <w:b/>
                                <w:sz w:val="23"/>
                              </w:rPr>
                            </w:pPr>
                            <w:r>
                              <w:rPr>
                                <w:b/>
                                <w:w w:val="115"/>
                                <w:sz w:val="23"/>
                              </w:rPr>
                              <w:t xml:space="preserve">ISO/IEC JTC 1/SC </w:t>
                            </w:r>
                            <w:r w:rsidRPr="00122929">
                              <w:rPr>
                                <w:b/>
                                <w:w w:val="115"/>
                                <w:sz w:val="23"/>
                              </w:rPr>
                              <w:t xml:space="preserve">29/WG </w:t>
                            </w:r>
                            <w:r w:rsidR="00753FB8">
                              <w:rPr>
                                <w:b/>
                                <w:w w:val="115"/>
                                <w:sz w:val="23"/>
                              </w:rPr>
                              <w:t>3</w:t>
                            </w:r>
                          </w:p>
                          <w:p w14:paraId="6403A34E" w14:textId="3FC2876E" w:rsidR="00CF674C" w:rsidRDefault="004E45B6">
                            <w:pPr>
                              <w:spacing w:before="134" w:line="362" w:lineRule="auto"/>
                              <w:ind w:left="2916" w:right="2898"/>
                              <w:jc w:val="center"/>
                              <w:rPr>
                                <w:b/>
                                <w:w w:val="115"/>
                                <w:sz w:val="23"/>
                              </w:rPr>
                            </w:pPr>
                            <w:r w:rsidRPr="00122929">
                              <w:rPr>
                                <w:b/>
                                <w:w w:val="115"/>
                                <w:sz w:val="23"/>
                              </w:rPr>
                              <w:t xml:space="preserve">MPEG </w:t>
                            </w:r>
                            <w:r w:rsidR="00944453">
                              <w:rPr>
                                <w:b/>
                                <w:w w:val="115"/>
                                <w:sz w:val="23"/>
                              </w:rPr>
                              <w:t>Systems</w:t>
                            </w:r>
                          </w:p>
                          <w:p w14:paraId="6F8A8287" w14:textId="0ACB21F2" w:rsidR="00CB798F" w:rsidRDefault="00A008AF" w:rsidP="00A008AF">
                            <w:pPr>
                              <w:spacing w:before="80" w:line="362" w:lineRule="auto"/>
                              <w:ind w:right="2894"/>
                              <w:jc w:val="center"/>
                              <w:rPr>
                                <w:b/>
                                <w:sz w:val="23"/>
                              </w:rPr>
                            </w:pPr>
                            <w:r>
                              <w:rPr>
                                <w:b/>
                                <w:w w:val="115"/>
                                <w:sz w:val="23"/>
                              </w:rPr>
                              <w:t xml:space="preserve">                                    </w:t>
                            </w:r>
                            <w:r w:rsidR="004E45B6" w:rsidRPr="00122929">
                              <w:rPr>
                                <w:b/>
                                <w:w w:val="115"/>
                                <w:sz w:val="23"/>
                              </w:rPr>
                              <w:t>Convenorship:</w:t>
                            </w:r>
                            <w:r w:rsidR="00FF2653" w:rsidRPr="00122929">
                              <w:rPr>
                                <w:b/>
                                <w:w w:val="115"/>
                                <w:sz w:val="23"/>
                              </w:rPr>
                              <w:t xml:space="preserve"> </w:t>
                            </w:r>
                            <w:r w:rsidR="00B33ADE">
                              <w:rPr>
                                <w:b/>
                                <w:w w:val="115"/>
                                <w:sz w:val="23"/>
                              </w:rPr>
                              <w:t>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C0992" id="_x0000_t202" coordsize="21600,21600" o:spt="202" path="m,l,21600r21600,l21600,xe">
                <v:stroke joinstyle="miter"/>
                <v:path gradientshapeok="t" o:connecttype="rect"/>
              </v:shapetype>
              <v:shape id="Text Box 2" o:spid="_x0000_s1026" type="#_x0000_t202" style="position:absolute;margin-left:23.25pt;margin-top:15.45pt;width:543pt;height:65.3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" filled="f" strokeweight=".27094mm">
                <v:path arrowok="t"/>
                <v:textbox inset="0,0,0,0">
                  <w:txbxContent>
                    <w:p w14:paraId="5A4A4D76" w14:textId="5C048602" w:rsidR="00CB798F" w:rsidRPr="00122929" w:rsidRDefault="004E45B6">
                      <w:pPr>
                        <w:spacing w:before="107"/>
                        <w:ind w:left="2916" w:right="2896"/>
                        <w:jc w:val="center"/>
                        <w:rPr>
                          <w:b/>
                          <w:sz w:val="23"/>
                        </w:rPr>
                      </w:pPr>
                      <w:r>
                        <w:rPr>
                          <w:b/>
                          <w:w w:val="115"/>
                          <w:sz w:val="23"/>
                        </w:rPr>
                        <w:t xml:space="preserve">ISO/IEC JTC 1/SC </w:t>
                      </w:r>
                      <w:r w:rsidRPr="00122929">
                        <w:rPr>
                          <w:b/>
                          <w:w w:val="115"/>
                          <w:sz w:val="23"/>
                        </w:rPr>
                        <w:t xml:space="preserve">29/WG </w:t>
                      </w:r>
                      <w:r w:rsidR="00753FB8">
                        <w:rPr>
                          <w:b/>
                          <w:w w:val="115"/>
                          <w:sz w:val="23"/>
                        </w:rPr>
                        <w:t>3</w:t>
                      </w:r>
                    </w:p>
                    <w:p w14:paraId="6403A34E" w14:textId="3FC2876E" w:rsidR="00CF674C" w:rsidRDefault="004E45B6">
                      <w:pPr>
                        <w:spacing w:before="134" w:line="362" w:lineRule="auto"/>
                        <w:ind w:left="2916" w:right="2898"/>
                        <w:jc w:val="center"/>
                        <w:rPr>
                          <w:b/>
                          <w:w w:val="115"/>
                          <w:sz w:val="23"/>
                        </w:rPr>
                      </w:pPr>
                      <w:r w:rsidRPr="00122929">
                        <w:rPr>
                          <w:b/>
                          <w:w w:val="115"/>
                          <w:sz w:val="23"/>
                        </w:rPr>
                        <w:t xml:space="preserve">MPEG </w:t>
                      </w:r>
                      <w:r w:rsidR="00944453">
                        <w:rPr>
                          <w:b/>
                          <w:w w:val="115"/>
                          <w:sz w:val="23"/>
                        </w:rPr>
                        <w:t>Systems</w:t>
                      </w:r>
                    </w:p>
                    <w:p w14:paraId="6F8A8287" w14:textId="0ACB21F2" w:rsidR="00CB798F" w:rsidRDefault="00A008AF" w:rsidP="00A008AF">
                      <w:pPr>
                        <w:spacing w:before="80" w:line="362" w:lineRule="auto"/>
                        <w:ind w:right="2894"/>
                        <w:jc w:val="center"/>
                        <w:rPr>
                          <w:b/>
                          <w:sz w:val="23"/>
                        </w:rPr>
                      </w:pPr>
                      <w:r>
                        <w:rPr>
                          <w:b/>
                          <w:w w:val="115"/>
                          <w:sz w:val="23"/>
                        </w:rPr>
                        <w:t xml:space="preserve">                                    </w:t>
                      </w:r>
                      <w:r w:rsidR="004E45B6" w:rsidRPr="00122929">
                        <w:rPr>
                          <w:b/>
                          <w:w w:val="115"/>
                          <w:sz w:val="23"/>
                        </w:rPr>
                        <w:t>Convenorship:</w:t>
                      </w:r>
                      <w:r w:rsidR="00FF2653" w:rsidRPr="00122929">
                        <w:rPr>
                          <w:b/>
                          <w:w w:val="115"/>
                          <w:sz w:val="23"/>
                        </w:rPr>
                        <w:t xml:space="preserve"> </w:t>
                      </w:r>
                      <w:r w:rsidR="00B33ADE">
                        <w:rPr>
                          <w:b/>
                          <w:w w:val="115"/>
                          <w:sz w:val="23"/>
                        </w:rPr>
                        <w:t>KATS (Korea, Republic of)</w:t>
                      </w:r>
                    </w:p>
                  </w:txbxContent>
                </v:textbox>
                <w10:wrap type="topAndBottom" anchorx="page"/>
              </v:shape>
            </w:pict>
          </mc:Fallback>
        </mc:AlternateContent>
      </w:r>
    </w:p>
    <w:p w14:paraId="0DD95E70" w14:textId="5541FFE7" w:rsidR="00CB798F" w:rsidRPr="001C306D" w:rsidRDefault="006C1A26" w:rsidP="00B42EB7">
      <w:pPr>
        <w:spacing w:before="1"/>
        <w:rPr>
          <w:rFonts w:ascii="Times New Roman" w:hAnsi="Times New Roman" w:cs="Times New Roman"/>
          <w:sz w:val="24"/>
          <w:szCs w:val="24"/>
          <w:lang w:val="pt-BR"/>
        </w:rPr>
      </w:pPr>
      <w:r w:rsidRPr="001C306D">
        <w:rPr>
          <w:rFonts w:ascii="Times New Roman" w:hAnsi="Times New Roman" w:cs="Times New Roman"/>
          <w:sz w:val="24"/>
          <w:szCs w:val="24"/>
          <w:lang w:val="pt-BR"/>
        </w:rPr>
        <w:tab/>
      </w:r>
    </w:p>
    <w:p w14:paraId="6708A6E2" w14:textId="77777777" w:rsidR="00CB798F" w:rsidRPr="001C306D" w:rsidRDefault="00CB798F" w:rsidP="00B42EB7">
      <w:pPr>
        <w:spacing w:before="1"/>
        <w:rPr>
          <w:rFonts w:ascii="Times New Roman" w:hAnsi="Times New Roman" w:cs="Times New Roman"/>
          <w:sz w:val="24"/>
          <w:szCs w:val="24"/>
          <w:lang w:val="pt-BR"/>
        </w:rPr>
      </w:pPr>
    </w:p>
    <w:p w14:paraId="51F70EC8" w14:textId="1BF519C4" w:rsidR="00CB798F" w:rsidRPr="00B42EB7" w:rsidRDefault="004E45B6" w:rsidP="00A6102A">
      <w:pPr>
        <w:tabs>
          <w:tab w:val="left" w:pos="3099"/>
          <w:tab w:val="left" w:pos="7980"/>
        </w:tabs>
        <w:spacing w:before="103"/>
        <w:ind w:left="104"/>
        <w:rPr>
          <w:rFonts w:ascii="Times New Roman" w:hAnsi="Times New Roman" w:cs="Times New Roman"/>
          <w:sz w:val="24"/>
          <w:szCs w:val="24"/>
        </w:rPr>
      </w:pPr>
      <w:r w:rsidRPr="00B42EB7">
        <w:rPr>
          <w:rFonts w:ascii="Times New Roman" w:hAnsi="Times New Roman" w:cs="Times New Roman"/>
          <w:b/>
          <w:w w:val="120"/>
          <w:sz w:val="24"/>
          <w:szCs w:val="24"/>
        </w:rPr>
        <w:t>Document</w:t>
      </w:r>
      <w:r w:rsidRPr="00B42EB7">
        <w:rPr>
          <w:rFonts w:ascii="Times New Roman" w:hAnsi="Times New Roman" w:cs="Times New Roman"/>
          <w:b/>
          <w:spacing w:val="14"/>
          <w:w w:val="120"/>
          <w:sz w:val="24"/>
          <w:szCs w:val="24"/>
        </w:rPr>
        <w:t xml:space="preserve"> </w:t>
      </w:r>
      <w:r w:rsidRPr="00B42EB7">
        <w:rPr>
          <w:rFonts w:ascii="Times New Roman" w:hAnsi="Times New Roman" w:cs="Times New Roman"/>
          <w:b/>
          <w:w w:val="120"/>
          <w:sz w:val="24"/>
          <w:szCs w:val="24"/>
        </w:rPr>
        <w:t>type:</w:t>
      </w:r>
      <w:r w:rsidRPr="00B42EB7">
        <w:rPr>
          <w:rFonts w:ascii="Times New Roman" w:hAnsi="Times New Roman" w:cs="Times New Roman"/>
          <w:b/>
          <w:w w:val="120"/>
          <w:sz w:val="24"/>
          <w:szCs w:val="24"/>
        </w:rPr>
        <w:tab/>
      </w:r>
      <w:r w:rsidR="00EB0BE2">
        <w:rPr>
          <w:rFonts w:ascii="Times New Roman" w:hAnsi="Times New Roman" w:cs="Times New Roman"/>
          <w:w w:val="120"/>
          <w:sz w:val="24"/>
          <w:szCs w:val="24"/>
        </w:rPr>
        <w:t>Output Document</w:t>
      </w:r>
      <w:r w:rsidR="00A6102A">
        <w:rPr>
          <w:rFonts w:ascii="Times New Roman" w:hAnsi="Times New Roman" w:cs="Times New Roman"/>
          <w:w w:val="120"/>
          <w:sz w:val="24"/>
          <w:szCs w:val="24"/>
        </w:rPr>
        <w:tab/>
      </w:r>
    </w:p>
    <w:p w14:paraId="0DFEF0F7" w14:textId="77777777" w:rsidR="00CB798F" w:rsidRPr="00B42EB7" w:rsidRDefault="00CB798F">
      <w:pPr>
        <w:spacing w:before="1"/>
        <w:rPr>
          <w:rFonts w:ascii="Times New Roman" w:hAnsi="Times New Roman" w:cs="Times New Roman"/>
          <w:sz w:val="24"/>
          <w:szCs w:val="24"/>
        </w:rPr>
      </w:pPr>
    </w:p>
    <w:p w14:paraId="086EF333" w14:textId="6AAD35D3" w:rsidR="00CB798F" w:rsidRPr="00374CBD" w:rsidRDefault="004E45B6">
      <w:pPr>
        <w:pStyle w:val="BodyText"/>
        <w:tabs>
          <w:tab w:val="left" w:pos="3099"/>
        </w:tabs>
        <w:spacing w:line="254" w:lineRule="auto"/>
        <w:ind w:left="3099" w:right="214" w:hanging="2996"/>
        <w:rPr>
          <w:rFonts w:ascii="Times New Roman" w:hAnsi="Times New Roman" w:cs="Times New Roman"/>
          <w:w w:val="120"/>
        </w:rPr>
      </w:pPr>
      <w:r w:rsidRPr="00B42EB7">
        <w:rPr>
          <w:rFonts w:ascii="Times New Roman" w:hAnsi="Times New Roman" w:cs="Times New Roman"/>
          <w:b/>
          <w:w w:val="120"/>
        </w:rPr>
        <w:t>Title:</w:t>
      </w:r>
      <w:r w:rsidRPr="00B42EB7">
        <w:rPr>
          <w:rFonts w:ascii="Times New Roman" w:hAnsi="Times New Roman" w:cs="Times New Roman"/>
          <w:b/>
          <w:w w:val="120"/>
        </w:rPr>
        <w:tab/>
      </w:r>
      <w:r w:rsidR="00252A55" w:rsidRPr="00252A55">
        <w:rPr>
          <w:rFonts w:ascii="Times New Roman" w:hAnsi="Times New Roman" w:cs="Times New Roman"/>
          <w:w w:val="120"/>
        </w:rPr>
        <w:t>Exploration of carriage of static Gaussian Splat in HEIF</w:t>
      </w:r>
    </w:p>
    <w:p w14:paraId="2374993C" w14:textId="77777777" w:rsidR="00CB798F" w:rsidRPr="00B42EB7" w:rsidRDefault="00CB798F">
      <w:pPr>
        <w:spacing w:before="6"/>
        <w:rPr>
          <w:rFonts w:ascii="Times New Roman" w:hAnsi="Times New Roman" w:cs="Times New Roman"/>
          <w:sz w:val="24"/>
          <w:szCs w:val="24"/>
        </w:rPr>
      </w:pPr>
    </w:p>
    <w:p w14:paraId="4B2764FE" w14:textId="77777777" w:rsidR="00FF2653" w:rsidRPr="00B42EB7" w:rsidRDefault="00FF2653" w:rsidP="00FF2653">
      <w:pPr>
        <w:pStyle w:val="BodyText"/>
        <w:tabs>
          <w:tab w:val="left" w:pos="3099"/>
        </w:tabs>
        <w:spacing w:line="254" w:lineRule="auto"/>
        <w:ind w:left="3099" w:right="214" w:hanging="2996"/>
        <w:rPr>
          <w:rFonts w:ascii="Times New Roman" w:hAnsi="Times New Roman" w:cs="Times New Roman"/>
          <w:w w:val="120"/>
        </w:rPr>
      </w:pPr>
      <w:r w:rsidRPr="00B42EB7">
        <w:rPr>
          <w:rFonts w:ascii="Times New Roman" w:hAnsi="Times New Roman" w:cs="Times New Roman"/>
          <w:b/>
          <w:w w:val="120"/>
        </w:rPr>
        <w:t>Status:</w:t>
      </w:r>
      <w:r w:rsidRPr="00B42EB7">
        <w:rPr>
          <w:rFonts w:ascii="Times New Roman" w:hAnsi="Times New Roman" w:cs="Times New Roman"/>
          <w:b/>
          <w:w w:val="120"/>
        </w:rPr>
        <w:tab/>
      </w:r>
      <w:r w:rsidR="00B42EB7" w:rsidRPr="00A05431">
        <w:rPr>
          <w:rFonts w:ascii="Times New Roman" w:hAnsi="Times New Roman" w:cs="Times New Roman"/>
          <w:w w:val="120"/>
        </w:rPr>
        <w:t>Approved</w:t>
      </w:r>
    </w:p>
    <w:p w14:paraId="415A4814" w14:textId="77777777" w:rsidR="00FF2653" w:rsidRPr="00B42EB7" w:rsidRDefault="00FF2653" w:rsidP="00B42EB7">
      <w:pPr>
        <w:spacing w:before="1"/>
        <w:rPr>
          <w:rFonts w:ascii="Times New Roman" w:hAnsi="Times New Roman" w:cs="Times New Roman"/>
          <w:sz w:val="24"/>
          <w:szCs w:val="24"/>
        </w:rPr>
      </w:pPr>
    </w:p>
    <w:p w14:paraId="3F8BFF02" w14:textId="2834599A" w:rsidR="00CB798F" w:rsidRPr="00B42EB7" w:rsidRDefault="004E45B6">
      <w:pPr>
        <w:tabs>
          <w:tab w:val="left" w:pos="3099"/>
        </w:tabs>
        <w:ind w:left="104"/>
        <w:rPr>
          <w:rFonts w:ascii="Times New Roman" w:hAnsi="Times New Roman" w:cs="Times New Roman"/>
          <w:sz w:val="24"/>
          <w:szCs w:val="24"/>
        </w:rPr>
      </w:pPr>
      <w:r w:rsidRPr="00B42EB7">
        <w:rPr>
          <w:rFonts w:ascii="Times New Roman" w:hAnsi="Times New Roman" w:cs="Times New Roman"/>
          <w:b/>
          <w:w w:val="125"/>
          <w:sz w:val="24"/>
          <w:szCs w:val="24"/>
        </w:rPr>
        <w:t>Date</w:t>
      </w:r>
      <w:r w:rsidRPr="00B42EB7">
        <w:rPr>
          <w:rFonts w:ascii="Times New Roman" w:hAnsi="Times New Roman" w:cs="Times New Roman"/>
          <w:b/>
          <w:spacing w:val="-16"/>
          <w:w w:val="125"/>
          <w:sz w:val="24"/>
          <w:szCs w:val="24"/>
        </w:rPr>
        <w:t xml:space="preserve"> </w:t>
      </w:r>
      <w:r w:rsidRPr="00B42EB7">
        <w:rPr>
          <w:rFonts w:ascii="Times New Roman" w:hAnsi="Times New Roman" w:cs="Times New Roman"/>
          <w:b/>
          <w:w w:val="125"/>
          <w:sz w:val="24"/>
          <w:szCs w:val="24"/>
        </w:rPr>
        <w:t>of</w:t>
      </w:r>
      <w:r w:rsidRPr="00B42EB7">
        <w:rPr>
          <w:rFonts w:ascii="Times New Roman" w:hAnsi="Times New Roman" w:cs="Times New Roman"/>
          <w:b/>
          <w:spacing w:val="-16"/>
          <w:w w:val="125"/>
          <w:sz w:val="24"/>
          <w:szCs w:val="24"/>
        </w:rPr>
        <w:t xml:space="preserve"> </w:t>
      </w:r>
      <w:r w:rsidRPr="00B42EB7">
        <w:rPr>
          <w:rFonts w:ascii="Times New Roman" w:hAnsi="Times New Roman" w:cs="Times New Roman"/>
          <w:b/>
          <w:w w:val="125"/>
          <w:sz w:val="24"/>
          <w:szCs w:val="24"/>
        </w:rPr>
        <w:t>document:</w:t>
      </w:r>
      <w:r w:rsidRPr="00B42EB7">
        <w:rPr>
          <w:rFonts w:ascii="Times New Roman" w:hAnsi="Times New Roman" w:cs="Times New Roman"/>
          <w:b/>
          <w:w w:val="125"/>
          <w:sz w:val="24"/>
          <w:szCs w:val="24"/>
        </w:rPr>
        <w:tab/>
      </w:r>
      <w:r w:rsidR="00FC33FE" w:rsidRPr="00E225C5">
        <w:rPr>
          <w:rFonts w:ascii="Times New Roman" w:hAnsi="Times New Roman" w:cs="Times New Roman"/>
          <w:w w:val="125"/>
          <w:sz w:val="24"/>
          <w:szCs w:val="24"/>
        </w:rPr>
        <w:t>202</w:t>
      </w:r>
      <w:r w:rsidR="00D66C2E">
        <w:rPr>
          <w:rFonts w:ascii="Times New Roman" w:hAnsi="Times New Roman" w:cs="Times New Roman"/>
          <w:w w:val="125"/>
          <w:sz w:val="24"/>
          <w:szCs w:val="24"/>
        </w:rPr>
        <w:t>6</w:t>
      </w:r>
      <w:r w:rsidRPr="00E225C5">
        <w:rPr>
          <w:rFonts w:ascii="Times New Roman" w:hAnsi="Times New Roman" w:cs="Times New Roman"/>
          <w:w w:val="125"/>
          <w:sz w:val="24"/>
          <w:szCs w:val="24"/>
        </w:rPr>
        <w:t>-</w:t>
      </w:r>
      <w:r w:rsidR="00D66C2E">
        <w:rPr>
          <w:rFonts w:ascii="Times New Roman" w:hAnsi="Times New Roman" w:cs="Times New Roman"/>
          <w:w w:val="125"/>
          <w:sz w:val="24"/>
          <w:szCs w:val="24"/>
        </w:rPr>
        <w:t>01</w:t>
      </w:r>
      <w:r w:rsidRPr="00E225C5">
        <w:rPr>
          <w:rFonts w:ascii="Times New Roman" w:hAnsi="Times New Roman" w:cs="Times New Roman"/>
          <w:w w:val="125"/>
          <w:sz w:val="24"/>
          <w:szCs w:val="24"/>
        </w:rPr>
        <w:t>-</w:t>
      </w:r>
      <w:r w:rsidR="00D66C2E">
        <w:rPr>
          <w:rFonts w:ascii="Times New Roman" w:hAnsi="Times New Roman" w:cs="Times New Roman"/>
          <w:w w:val="125"/>
          <w:sz w:val="24"/>
          <w:szCs w:val="24"/>
        </w:rPr>
        <w:t>23</w:t>
      </w:r>
    </w:p>
    <w:p w14:paraId="78C2BE19" w14:textId="77777777" w:rsidR="00CB798F" w:rsidRPr="00B42EB7" w:rsidRDefault="00CB798F">
      <w:pPr>
        <w:spacing w:before="1"/>
        <w:rPr>
          <w:rFonts w:ascii="Times New Roman" w:hAnsi="Times New Roman" w:cs="Times New Roman"/>
          <w:sz w:val="24"/>
          <w:szCs w:val="24"/>
        </w:rPr>
      </w:pPr>
    </w:p>
    <w:p w14:paraId="6203C522" w14:textId="48C9EFCF" w:rsidR="00CB798F" w:rsidRPr="00FB55AC" w:rsidRDefault="004E45B6" w:rsidP="00FB55AC">
      <w:pPr>
        <w:tabs>
          <w:tab w:val="left" w:pos="3099"/>
        </w:tabs>
        <w:ind w:left="104"/>
        <w:rPr>
          <w:rFonts w:ascii="Times New Roman" w:hAnsi="Times New Roman" w:cs="Times New Roman"/>
          <w:b/>
          <w:w w:val="125"/>
          <w:sz w:val="24"/>
          <w:szCs w:val="24"/>
        </w:rPr>
      </w:pPr>
      <w:r w:rsidRPr="00FB55AC">
        <w:rPr>
          <w:rFonts w:ascii="Times New Roman" w:hAnsi="Times New Roman" w:cs="Times New Roman"/>
          <w:b/>
          <w:w w:val="125"/>
          <w:sz w:val="24"/>
          <w:szCs w:val="24"/>
        </w:rPr>
        <w:t>Source:</w:t>
      </w:r>
      <w:r w:rsidRPr="00FB55AC">
        <w:rPr>
          <w:rFonts w:ascii="Times New Roman" w:hAnsi="Times New Roman" w:cs="Times New Roman"/>
          <w:b/>
          <w:w w:val="125"/>
          <w:sz w:val="24"/>
          <w:szCs w:val="24"/>
        </w:rPr>
        <w:tab/>
      </w:r>
      <w:r w:rsidRPr="00FB55AC">
        <w:rPr>
          <w:rFonts w:ascii="Times New Roman" w:hAnsi="Times New Roman" w:cs="Times New Roman"/>
          <w:w w:val="125"/>
          <w:sz w:val="24"/>
          <w:szCs w:val="24"/>
        </w:rPr>
        <w:t xml:space="preserve">ISO/IEC JTC 1/SC 29/WG </w:t>
      </w:r>
      <w:r w:rsidR="00EB0BE2">
        <w:rPr>
          <w:rFonts w:ascii="Times New Roman" w:hAnsi="Times New Roman" w:cs="Times New Roman"/>
          <w:w w:val="125"/>
          <w:sz w:val="24"/>
          <w:szCs w:val="24"/>
        </w:rPr>
        <w:t>3</w:t>
      </w:r>
    </w:p>
    <w:p w14:paraId="45AE9386" w14:textId="77777777" w:rsidR="00CB798F" w:rsidRPr="00B42EB7" w:rsidRDefault="00CB798F">
      <w:pPr>
        <w:spacing w:before="1"/>
        <w:rPr>
          <w:rFonts w:ascii="Times New Roman" w:hAnsi="Times New Roman" w:cs="Times New Roman"/>
          <w:sz w:val="24"/>
          <w:szCs w:val="24"/>
        </w:rPr>
      </w:pPr>
    </w:p>
    <w:p w14:paraId="555E6447" w14:textId="77777777" w:rsidR="00CB798F" w:rsidRPr="00FB55AC" w:rsidRDefault="004E45B6" w:rsidP="00FB55AC">
      <w:pPr>
        <w:tabs>
          <w:tab w:val="left" w:pos="3099"/>
        </w:tabs>
        <w:ind w:left="104"/>
        <w:rPr>
          <w:rFonts w:ascii="Times New Roman" w:hAnsi="Times New Roman" w:cs="Times New Roman"/>
          <w:b/>
          <w:w w:val="125"/>
          <w:sz w:val="24"/>
          <w:szCs w:val="24"/>
        </w:rPr>
      </w:pPr>
      <w:r w:rsidRPr="00FB55AC">
        <w:rPr>
          <w:rFonts w:ascii="Times New Roman" w:hAnsi="Times New Roman" w:cs="Times New Roman"/>
          <w:b/>
          <w:w w:val="125"/>
          <w:sz w:val="24"/>
          <w:szCs w:val="24"/>
        </w:rPr>
        <w:t>Expected action:</w:t>
      </w:r>
      <w:r w:rsidRPr="00FB55AC">
        <w:rPr>
          <w:rFonts w:ascii="Times New Roman" w:hAnsi="Times New Roman" w:cs="Times New Roman"/>
          <w:b/>
          <w:w w:val="125"/>
          <w:sz w:val="24"/>
          <w:szCs w:val="24"/>
        </w:rPr>
        <w:tab/>
      </w:r>
      <w:r w:rsidR="00B42EB7" w:rsidRPr="00FB55AC">
        <w:rPr>
          <w:rFonts w:ascii="Times New Roman" w:hAnsi="Times New Roman" w:cs="Times New Roman"/>
          <w:w w:val="125"/>
          <w:sz w:val="24"/>
          <w:szCs w:val="24"/>
        </w:rPr>
        <w:t>None</w:t>
      </w:r>
    </w:p>
    <w:p w14:paraId="2139E783" w14:textId="77777777" w:rsidR="00B42EB7" w:rsidRPr="00B42EB7" w:rsidRDefault="00B42EB7" w:rsidP="00B42EB7">
      <w:pPr>
        <w:spacing w:before="1"/>
        <w:rPr>
          <w:rFonts w:ascii="Times New Roman" w:hAnsi="Times New Roman" w:cs="Times New Roman"/>
          <w:sz w:val="24"/>
          <w:szCs w:val="24"/>
        </w:rPr>
      </w:pPr>
    </w:p>
    <w:p w14:paraId="45735FC3" w14:textId="77777777" w:rsidR="00CB798F" w:rsidRPr="00FB55AC" w:rsidRDefault="004E45B6" w:rsidP="00FB55AC">
      <w:pPr>
        <w:tabs>
          <w:tab w:val="left" w:pos="3099"/>
        </w:tabs>
        <w:ind w:left="104"/>
        <w:rPr>
          <w:rFonts w:ascii="Times New Roman" w:hAnsi="Times New Roman" w:cs="Times New Roman"/>
          <w:b/>
          <w:w w:val="125"/>
          <w:sz w:val="24"/>
          <w:szCs w:val="24"/>
        </w:rPr>
      </w:pPr>
      <w:r w:rsidRPr="00FB55AC">
        <w:rPr>
          <w:rFonts w:ascii="Times New Roman" w:hAnsi="Times New Roman" w:cs="Times New Roman"/>
          <w:b/>
          <w:w w:val="125"/>
          <w:sz w:val="24"/>
          <w:szCs w:val="24"/>
        </w:rPr>
        <w:t>Action due date:</w:t>
      </w:r>
      <w:r w:rsidRPr="00FB55AC">
        <w:rPr>
          <w:rFonts w:ascii="Times New Roman" w:hAnsi="Times New Roman" w:cs="Times New Roman"/>
          <w:b/>
          <w:w w:val="125"/>
          <w:sz w:val="24"/>
          <w:szCs w:val="24"/>
        </w:rPr>
        <w:tab/>
      </w:r>
      <w:r w:rsidR="00B42EB7" w:rsidRPr="00FB55AC">
        <w:rPr>
          <w:rFonts w:ascii="Times New Roman" w:hAnsi="Times New Roman" w:cs="Times New Roman"/>
          <w:w w:val="125"/>
          <w:sz w:val="24"/>
          <w:szCs w:val="24"/>
        </w:rPr>
        <w:t>None</w:t>
      </w:r>
    </w:p>
    <w:p w14:paraId="762D8724" w14:textId="77777777" w:rsidR="00CB798F" w:rsidRPr="00B42EB7" w:rsidRDefault="00CB798F">
      <w:pPr>
        <w:spacing w:before="1"/>
        <w:rPr>
          <w:rFonts w:ascii="Times New Roman" w:hAnsi="Times New Roman" w:cs="Times New Roman"/>
          <w:sz w:val="24"/>
          <w:szCs w:val="24"/>
        </w:rPr>
      </w:pPr>
    </w:p>
    <w:p w14:paraId="4BA65EF9" w14:textId="1754BAE6" w:rsidR="00CB798F" w:rsidRPr="00B42EB7" w:rsidRDefault="004E45B6">
      <w:pPr>
        <w:tabs>
          <w:tab w:val="left" w:pos="3099"/>
        </w:tabs>
        <w:ind w:left="104"/>
        <w:rPr>
          <w:rFonts w:ascii="Times New Roman" w:hAnsi="Times New Roman" w:cs="Times New Roman"/>
          <w:sz w:val="24"/>
          <w:szCs w:val="24"/>
        </w:rPr>
      </w:pPr>
      <w:r w:rsidRPr="00B42EB7">
        <w:rPr>
          <w:rFonts w:ascii="Times New Roman" w:hAnsi="Times New Roman" w:cs="Times New Roman"/>
          <w:b/>
          <w:w w:val="120"/>
          <w:sz w:val="24"/>
          <w:szCs w:val="24"/>
        </w:rPr>
        <w:t>No.</w:t>
      </w:r>
      <w:r w:rsidRPr="00B42EB7">
        <w:rPr>
          <w:rFonts w:ascii="Times New Roman" w:hAnsi="Times New Roman" w:cs="Times New Roman"/>
          <w:b/>
          <w:spacing w:val="5"/>
          <w:w w:val="120"/>
          <w:sz w:val="24"/>
          <w:szCs w:val="24"/>
        </w:rPr>
        <w:t xml:space="preserve"> </w:t>
      </w:r>
      <w:r w:rsidRPr="00B42EB7">
        <w:rPr>
          <w:rFonts w:ascii="Times New Roman" w:hAnsi="Times New Roman" w:cs="Times New Roman"/>
          <w:b/>
          <w:w w:val="120"/>
          <w:sz w:val="24"/>
          <w:szCs w:val="24"/>
        </w:rPr>
        <w:t>of</w:t>
      </w:r>
      <w:r w:rsidRPr="00B42EB7">
        <w:rPr>
          <w:rFonts w:ascii="Times New Roman" w:hAnsi="Times New Roman" w:cs="Times New Roman"/>
          <w:b/>
          <w:spacing w:val="6"/>
          <w:w w:val="120"/>
          <w:sz w:val="24"/>
          <w:szCs w:val="24"/>
        </w:rPr>
        <w:t xml:space="preserve"> </w:t>
      </w:r>
      <w:r w:rsidRPr="00B42EB7">
        <w:rPr>
          <w:rFonts w:ascii="Times New Roman" w:hAnsi="Times New Roman" w:cs="Times New Roman"/>
          <w:b/>
          <w:w w:val="120"/>
          <w:sz w:val="24"/>
          <w:szCs w:val="24"/>
        </w:rPr>
        <w:t>pages:</w:t>
      </w:r>
      <w:r w:rsidRPr="00B42EB7">
        <w:rPr>
          <w:rFonts w:ascii="Times New Roman" w:hAnsi="Times New Roman" w:cs="Times New Roman"/>
          <w:b/>
          <w:w w:val="120"/>
          <w:sz w:val="24"/>
          <w:szCs w:val="24"/>
        </w:rPr>
        <w:tab/>
      </w:r>
      <w:r w:rsidR="006758DC" w:rsidRPr="006C4A42">
        <w:rPr>
          <w:rFonts w:ascii="Times New Roman" w:hAnsi="Times New Roman" w:cs="Times New Roman"/>
          <w:w w:val="125"/>
          <w:sz w:val="24"/>
          <w:szCs w:val="24"/>
        </w:rPr>
        <w:fldChar w:fldCharType="begin"/>
      </w:r>
      <w:r w:rsidR="006758DC" w:rsidRPr="006C4A42">
        <w:rPr>
          <w:rFonts w:ascii="Times New Roman" w:hAnsi="Times New Roman" w:cs="Times New Roman"/>
          <w:w w:val="125"/>
          <w:sz w:val="24"/>
          <w:szCs w:val="24"/>
        </w:rPr>
        <w:instrText xml:space="preserve"> NUMPAGES  \* Arabic  \* MERGEFORMAT </w:instrText>
      </w:r>
      <w:r w:rsidR="006758DC" w:rsidRPr="006C4A42">
        <w:rPr>
          <w:rFonts w:ascii="Times New Roman" w:hAnsi="Times New Roman" w:cs="Times New Roman"/>
          <w:w w:val="125"/>
          <w:sz w:val="24"/>
          <w:szCs w:val="24"/>
        </w:rPr>
        <w:fldChar w:fldCharType="separate"/>
      </w:r>
      <w:r w:rsidR="00664BE9">
        <w:rPr>
          <w:rFonts w:ascii="Times New Roman" w:hAnsi="Times New Roman" w:cs="Times New Roman"/>
          <w:noProof/>
          <w:w w:val="125"/>
          <w:sz w:val="24"/>
          <w:szCs w:val="24"/>
        </w:rPr>
        <w:t>20</w:t>
      </w:r>
      <w:r w:rsidR="006758DC" w:rsidRPr="006C4A42">
        <w:rPr>
          <w:rFonts w:ascii="Times New Roman" w:hAnsi="Times New Roman" w:cs="Times New Roman"/>
          <w:w w:val="125"/>
          <w:sz w:val="24"/>
          <w:szCs w:val="24"/>
        </w:rPr>
        <w:fldChar w:fldCharType="end"/>
      </w:r>
      <w:r w:rsidR="006758DC" w:rsidRPr="006C4A42">
        <w:rPr>
          <w:rFonts w:ascii="Times New Roman" w:hAnsi="Times New Roman" w:cs="Times New Roman"/>
          <w:w w:val="125"/>
          <w:sz w:val="24"/>
          <w:szCs w:val="24"/>
        </w:rPr>
        <w:t xml:space="preserve"> (including cover page)</w:t>
      </w:r>
    </w:p>
    <w:p w14:paraId="489649B4" w14:textId="77777777" w:rsidR="00CB798F" w:rsidRPr="00B42EB7" w:rsidRDefault="00CB798F">
      <w:pPr>
        <w:spacing w:before="1"/>
        <w:rPr>
          <w:rFonts w:ascii="Times New Roman" w:hAnsi="Times New Roman" w:cs="Times New Roman"/>
          <w:sz w:val="24"/>
          <w:szCs w:val="24"/>
        </w:rPr>
      </w:pPr>
    </w:p>
    <w:p w14:paraId="489650A9" w14:textId="0F3BFA1A" w:rsidR="00FF2653" w:rsidRPr="00B42EB7" w:rsidRDefault="00FF2653" w:rsidP="00FF2653">
      <w:pPr>
        <w:tabs>
          <w:tab w:val="left" w:pos="3099"/>
        </w:tabs>
        <w:ind w:left="104"/>
        <w:rPr>
          <w:rFonts w:ascii="Times New Roman" w:hAnsi="Times New Roman" w:cs="Times New Roman"/>
          <w:sz w:val="24"/>
          <w:szCs w:val="24"/>
        </w:rPr>
      </w:pPr>
      <w:r w:rsidRPr="00B42EB7">
        <w:rPr>
          <w:rFonts w:ascii="Times New Roman" w:hAnsi="Times New Roman" w:cs="Times New Roman"/>
          <w:b/>
          <w:w w:val="120"/>
          <w:sz w:val="24"/>
          <w:szCs w:val="24"/>
        </w:rPr>
        <w:t>Email</w:t>
      </w:r>
      <w:r w:rsidRPr="00B42EB7">
        <w:rPr>
          <w:rFonts w:ascii="Times New Roman" w:hAnsi="Times New Roman" w:cs="Times New Roman"/>
          <w:b/>
          <w:spacing w:val="5"/>
          <w:w w:val="120"/>
          <w:sz w:val="24"/>
          <w:szCs w:val="24"/>
        </w:rPr>
        <w:t xml:space="preserve"> </w:t>
      </w:r>
      <w:r w:rsidRPr="00B42EB7">
        <w:rPr>
          <w:rFonts w:ascii="Times New Roman" w:hAnsi="Times New Roman" w:cs="Times New Roman"/>
          <w:b/>
          <w:w w:val="120"/>
          <w:sz w:val="24"/>
          <w:szCs w:val="24"/>
        </w:rPr>
        <w:t>of</w:t>
      </w:r>
      <w:r w:rsidRPr="00B42EB7">
        <w:rPr>
          <w:rFonts w:ascii="Times New Roman" w:hAnsi="Times New Roman" w:cs="Times New Roman"/>
          <w:b/>
          <w:spacing w:val="6"/>
          <w:w w:val="120"/>
          <w:sz w:val="24"/>
          <w:szCs w:val="24"/>
        </w:rPr>
        <w:t xml:space="preserve"> </w:t>
      </w:r>
      <w:r w:rsidRPr="00B42EB7">
        <w:rPr>
          <w:rFonts w:ascii="Times New Roman" w:hAnsi="Times New Roman" w:cs="Times New Roman"/>
          <w:b/>
          <w:w w:val="120"/>
          <w:sz w:val="24"/>
          <w:szCs w:val="24"/>
        </w:rPr>
        <w:t>Convenor:</w:t>
      </w:r>
      <w:r w:rsidRPr="00B42EB7">
        <w:rPr>
          <w:rFonts w:ascii="Times New Roman" w:hAnsi="Times New Roman" w:cs="Times New Roman"/>
          <w:b/>
          <w:w w:val="120"/>
          <w:sz w:val="24"/>
          <w:szCs w:val="24"/>
        </w:rPr>
        <w:tab/>
      </w:r>
      <w:r w:rsidR="00B42199" w:rsidRPr="004F5473">
        <w:rPr>
          <w:w w:val="120"/>
          <w:sz w:val="24"/>
        </w:rPr>
        <w:t>young.L@samsung.com</w:t>
      </w:r>
    </w:p>
    <w:p w14:paraId="49A14E2B" w14:textId="77777777" w:rsidR="00CB798F" w:rsidRPr="00B42EB7" w:rsidRDefault="00CB798F">
      <w:pPr>
        <w:spacing w:before="1"/>
        <w:rPr>
          <w:rFonts w:ascii="Times New Roman" w:hAnsi="Times New Roman" w:cs="Times New Roman"/>
          <w:b/>
          <w:sz w:val="24"/>
          <w:szCs w:val="24"/>
        </w:rPr>
      </w:pPr>
    </w:p>
    <w:p w14:paraId="65906845" w14:textId="09495D17" w:rsidR="00F03F9B" w:rsidRPr="00B42EB7" w:rsidRDefault="004E45B6" w:rsidP="000B2600">
      <w:pPr>
        <w:tabs>
          <w:tab w:val="left" w:pos="3099"/>
        </w:tabs>
        <w:ind w:left="104"/>
        <w:rPr>
          <w:rFonts w:ascii="Times New Roman" w:hAnsi="Times New Roman" w:cs="Times New Roman"/>
          <w:sz w:val="24"/>
          <w:szCs w:val="24"/>
        </w:rPr>
      </w:pPr>
      <w:r w:rsidRPr="00B42EB7">
        <w:rPr>
          <w:rFonts w:ascii="Times New Roman" w:hAnsi="Times New Roman" w:cs="Times New Roman"/>
          <w:b/>
          <w:w w:val="120"/>
          <w:sz w:val="24"/>
          <w:szCs w:val="24"/>
        </w:rPr>
        <w:t>Committee</w:t>
      </w:r>
      <w:r w:rsidRPr="00B42EB7">
        <w:rPr>
          <w:rFonts w:ascii="Times New Roman" w:hAnsi="Times New Roman" w:cs="Times New Roman"/>
          <w:b/>
          <w:spacing w:val="-6"/>
          <w:w w:val="120"/>
          <w:sz w:val="24"/>
          <w:szCs w:val="24"/>
        </w:rPr>
        <w:t xml:space="preserve"> </w:t>
      </w:r>
      <w:r w:rsidRPr="00B42EB7">
        <w:rPr>
          <w:rFonts w:ascii="Times New Roman" w:hAnsi="Times New Roman" w:cs="Times New Roman"/>
          <w:b/>
          <w:w w:val="120"/>
          <w:sz w:val="24"/>
          <w:szCs w:val="24"/>
        </w:rPr>
        <w:t>URL:</w:t>
      </w:r>
      <w:r w:rsidRPr="00B42EB7">
        <w:rPr>
          <w:rFonts w:ascii="Times New Roman" w:hAnsi="Times New Roman" w:cs="Times New Roman"/>
          <w:b/>
          <w:w w:val="120"/>
          <w:sz w:val="24"/>
          <w:szCs w:val="24"/>
        </w:rPr>
        <w:tab/>
      </w:r>
      <w:hyperlink r:id="rId6" w:history="1">
        <w:r w:rsidR="000B2600" w:rsidRPr="004F5473">
          <w:rPr>
            <w:rStyle w:val="Hyperlink"/>
            <w:w w:val="120"/>
            <w:sz w:val="24"/>
          </w:rPr>
          <w:t>https://isotc.iso.org/livelink/livelink/open/jtc1sc29wg3</w:t>
        </w:r>
      </w:hyperlink>
    </w:p>
    <w:p w14:paraId="6FFD1B98" w14:textId="77777777" w:rsidR="00F03F9B" w:rsidRPr="00B42EB7" w:rsidRDefault="00F03F9B" w:rsidP="00B42EB7">
      <w:pPr>
        <w:spacing w:before="1"/>
        <w:rPr>
          <w:rFonts w:ascii="Times New Roman" w:hAnsi="Times New Roman" w:cs="Times New Roman"/>
          <w:sz w:val="24"/>
          <w:szCs w:val="24"/>
        </w:rPr>
      </w:pPr>
    </w:p>
    <w:p w14:paraId="5C189213" w14:textId="77777777" w:rsidR="00F03F9B" w:rsidRPr="0010406A" w:rsidRDefault="00F03F9B">
      <w:pPr>
        <w:tabs>
          <w:tab w:val="left" w:pos="3099"/>
        </w:tabs>
        <w:ind w:left="104"/>
        <w:rPr>
          <w:rFonts w:ascii="Times New Roman" w:hAnsi="Times New Roman" w:cs="Times New Roman"/>
          <w:color w:val="0000EE"/>
          <w:w w:val="120"/>
          <w:sz w:val="24"/>
          <w:u w:val="single" w:color="0000EE"/>
        </w:rPr>
        <w:sectPr w:rsidR="00F03F9B" w:rsidRPr="0010406A" w:rsidSect="00592369">
          <w:type w:val="continuous"/>
          <w:pgSz w:w="11900" w:h="16840"/>
          <w:pgMar w:top="540" w:right="820" w:bottom="280" w:left="1000" w:header="720" w:footer="720" w:gutter="0"/>
          <w:cols w:space="720"/>
        </w:sectPr>
      </w:pPr>
    </w:p>
    <w:p w14:paraId="35A8C67C" w14:textId="64A10CFC" w:rsidR="00FB55AC" w:rsidRPr="00FF21BB" w:rsidRDefault="00FB55AC" w:rsidP="00FB55AC">
      <w:pPr>
        <w:jc w:val="center"/>
        <w:rPr>
          <w:b/>
          <w:sz w:val="28"/>
          <w:szCs w:val="28"/>
        </w:rPr>
      </w:pPr>
      <w:r w:rsidRPr="00FF21BB">
        <w:rPr>
          <w:b/>
          <w:sz w:val="28"/>
          <w:szCs w:val="28"/>
        </w:rPr>
        <w:lastRenderedPageBreak/>
        <w:t>INTERNATIONAL ORGANI</w:t>
      </w:r>
      <w:r w:rsidR="00195AB4">
        <w:rPr>
          <w:b/>
          <w:sz w:val="28"/>
          <w:szCs w:val="28"/>
        </w:rPr>
        <w:t>Z</w:t>
      </w:r>
      <w:r w:rsidRPr="00FF21BB">
        <w:rPr>
          <w:b/>
          <w:sz w:val="28"/>
          <w:szCs w:val="28"/>
        </w:rPr>
        <w:t>ATION FOR STANDARDI</w:t>
      </w:r>
      <w:r w:rsidR="00195AB4">
        <w:rPr>
          <w:b/>
          <w:sz w:val="28"/>
          <w:szCs w:val="28"/>
        </w:rPr>
        <w:t>Z</w:t>
      </w:r>
      <w:r w:rsidRPr="00FF21BB">
        <w:rPr>
          <w:b/>
          <w:sz w:val="28"/>
          <w:szCs w:val="28"/>
        </w:rPr>
        <w:t>ATION</w:t>
      </w:r>
    </w:p>
    <w:p w14:paraId="26D345E3" w14:textId="77777777" w:rsidR="00FB55AC" w:rsidRPr="00FC33FE" w:rsidRDefault="00FB55AC" w:rsidP="00FB55AC">
      <w:pPr>
        <w:jc w:val="center"/>
        <w:rPr>
          <w:b/>
          <w:sz w:val="28"/>
        </w:rPr>
      </w:pPr>
      <w:r w:rsidRPr="00FC33FE">
        <w:rPr>
          <w:b/>
          <w:sz w:val="28"/>
        </w:rPr>
        <w:t>ORGANISATION INTERNATIONALE DE NORMALISATION</w:t>
      </w:r>
    </w:p>
    <w:p w14:paraId="24CD7650" w14:textId="5B887B80" w:rsidR="006D66DC" w:rsidRDefault="00FB55AC" w:rsidP="00FB55AC">
      <w:pPr>
        <w:jc w:val="center"/>
        <w:rPr>
          <w:b/>
          <w:sz w:val="28"/>
        </w:rPr>
      </w:pPr>
      <w:r w:rsidRPr="00FC33FE">
        <w:rPr>
          <w:b/>
          <w:sz w:val="28"/>
        </w:rPr>
        <w:t>ISO/IEC JTC1/SC29/</w:t>
      </w:r>
      <w:r w:rsidR="0065487C" w:rsidRPr="00FC33FE">
        <w:rPr>
          <w:b/>
          <w:sz w:val="28"/>
        </w:rPr>
        <w:t>WG</w:t>
      </w:r>
      <w:r w:rsidR="000B2600">
        <w:rPr>
          <w:b/>
          <w:sz w:val="28"/>
        </w:rPr>
        <w:t>3</w:t>
      </w:r>
    </w:p>
    <w:p w14:paraId="122CC9D8" w14:textId="36B6FB24" w:rsidR="00FB55AC" w:rsidRPr="00A66FB7" w:rsidRDefault="006D66DC" w:rsidP="00FB55AC">
      <w:pPr>
        <w:jc w:val="center"/>
        <w:rPr>
          <w:b/>
        </w:rPr>
      </w:pPr>
      <w:r>
        <w:rPr>
          <w:b/>
          <w:sz w:val="28"/>
        </w:rPr>
        <w:t>CODING OF MOVING PICTURES AND AUDIO</w:t>
      </w:r>
    </w:p>
    <w:p w14:paraId="5B4815AB" w14:textId="77777777" w:rsidR="00FB55AC" w:rsidRPr="00A66FB7" w:rsidRDefault="00FB55AC" w:rsidP="00FB55AC">
      <w:pPr>
        <w:tabs>
          <w:tab w:val="left" w:pos="5387"/>
        </w:tabs>
        <w:spacing w:line="240" w:lineRule="exact"/>
        <w:jc w:val="center"/>
        <w:rPr>
          <w:b/>
        </w:rPr>
      </w:pPr>
    </w:p>
    <w:p w14:paraId="777435C8" w14:textId="73974CBD" w:rsidR="00FB55AC" w:rsidRPr="001C306D" w:rsidRDefault="00FB55AC" w:rsidP="00FB55AC">
      <w:pPr>
        <w:jc w:val="right"/>
        <w:rPr>
          <w:b/>
          <w:lang w:val="pt-BR"/>
        </w:rPr>
      </w:pPr>
      <w:r w:rsidRPr="001C306D">
        <w:rPr>
          <w:b/>
          <w:lang w:val="pt-BR"/>
        </w:rPr>
        <w:t>ISO/IEC JTC1/SC29/WG</w:t>
      </w:r>
      <w:r w:rsidR="000B2600" w:rsidRPr="001C306D">
        <w:rPr>
          <w:b/>
          <w:lang w:val="pt-BR"/>
        </w:rPr>
        <w:t>3</w:t>
      </w:r>
      <w:r w:rsidRPr="001C306D">
        <w:rPr>
          <w:b/>
          <w:lang w:val="pt-BR"/>
        </w:rPr>
        <w:t xml:space="preserve"> </w:t>
      </w:r>
      <w:r w:rsidR="00F848CD" w:rsidRPr="001C306D">
        <w:rPr>
          <w:b/>
          <w:color w:val="FF0000"/>
          <w:lang w:val="pt-BR"/>
        </w:rPr>
        <w:t>N0</w:t>
      </w:r>
      <w:r w:rsidR="00311F21">
        <w:rPr>
          <w:b/>
          <w:color w:val="FF0000"/>
          <w:lang w:val="pt-BR"/>
        </w:rPr>
        <w:t>1</w:t>
      </w:r>
      <w:r w:rsidR="00D66C2E">
        <w:rPr>
          <w:b/>
          <w:color w:val="FF0000"/>
          <w:lang w:val="pt-BR"/>
        </w:rPr>
        <w:t>7</w:t>
      </w:r>
      <w:r w:rsidR="00252A55">
        <w:rPr>
          <w:b/>
          <w:color w:val="FF0000"/>
          <w:lang w:val="pt-BR"/>
        </w:rPr>
        <w:t>56</w:t>
      </w:r>
    </w:p>
    <w:p w14:paraId="404032BE" w14:textId="40AFF91D" w:rsidR="00FB55AC" w:rsidRPr="002D473A" w:rsidRDefault="00D66C2E" w:rsidP="00FB55AC">
      <w:pPr>
        <w:wordWrap w:val="0"/>
        <w:jc w:val="right"/>
        <w:rPr>
          <w:b/>
          <w:lang w:eastAsia="ja-JP"/>
        </w:rPr>
      </w:pPr>
      <w:r>
        <w:rPr>
          <w:b/>
          <w:lang w:eastAsia="ja-JP"/>
        </w:rPr>
        <w:t>January</w:t>
      </w:r>
      <w:r w:rsidR="009D62C0">
        <w:rPr>
          <w:b/>
          <w:lang w:eastAsia="ja-JP"/>
        </w:rPr>
        <w:t xml:space="preserve"> </w:t>
      </w:r>
      <w:r>
        <w:rPr>
          <w:b/>
          <w:lang w:eastAsia="ja-JP"/>
        </w:rPr>
        <w:t>2026</w:t>
      </w:r>
      <w:r w:rsidR="00FB55AC" w:rsidRPr="00E225C5">
        <w:rPr>
          <w:b/>
          <w:lang w:eastAsia="ja-JP"/>
        </w:rPr>
        <w:t xml:space="preserve">, </w:t>
      </w:r>
      <w:r>
        <w:rPr>
          <w:b/>
          <w:lang w:eastAsia="ja-JP"/>
        </w:rPr>
        <w:t>online</w:t>
      </w:r>
    </w:p>
    <w:p w14:paraId="79E76AE0" w14:textId="77777777" w:rsidR="00FB55AC" w:rsidRPr="00A66FB7" w:rsidRDefault="00FB55AC" w:rsidP="00FB55AC">
      <w:pPr>
        <w:wordWrap w:val="0"/>
        <w:jc w:val="right"/>
        <w:rPr>
          <w:b/>
          <w:lang w:eastAsia="ja-JP"/>
        </w:rPr>
      </w:pPr>
    </w:p>
    <w:p w14:paraId="3DFC1AFF" w14:textId="77777777" w:rsidR="00FB55AC" w:rsidRPr="00A66FB7" w:rsidRDefault="00FB55AC" w:rsidP="00FB55AC">
      <w:pPr>
        <w:jc w:val="right"/>
        <w:rPr>
          <w:b/>
          <w:lang w:eastAsia="ja-JP"/>
        </w:rPr>
      </w:pPr>
    </w:p>
    <w:tbl>
      <w:tblPr>
        <w:tblW w:w="9990" w:type="dxa"/>
        <w:tblLook w:val="01E0" w:firstRow="1" w:lastRow="1" w:firstColumn="1" w:lastColumn="1" w:noHBand="0" w:noVBand="0"/>
      </w:tblPr>
      <w:tblGrid>
        <w:gridCol w:w="1890"/>
        <w:gridCol w:w="8100"/>
      </w:tblGrid>
      <w:tr w:rsidR="007A63DF" w:rsidRPr="0040419C" w14:paraId="31711559" w14:textId="77777777" w:rsidTr="007A63DF">
        <w:tc>
          <w:tcPr>
            <w:tcW w:w="1890" w:type="dxa"/>
          </w:tcPr>
          <w:p w14:paraId="0BA479CA" w14:textId="77777777" w:rsidR="00FB55AC" w:rsidRPr="0040419C" w:rsidRDefault="00FB55AC" w:rsidP="00486C03">
            <w:pPr>
              <w:suppressAutoHyphens/>
              <w:rPr>
                <w:rFonts w:ascii="Times New Roman" w:hAnsi="Times New Roman" w:cs="Times New Roman"/>
                <w:b/>
                <w:sz w:val="24"/>
                <w:szCs w:val="24"/>
              </w:rPr>
            </w:pPr>
            <w:r w:rsidRPr="0040419C">
              <w:rPr>
                <w:rFonts w:ascii="Times New Roman" w:hAnsi="Times New Roman" w:cs="Times New Roman"/>
                <w:b/>
                <w:sz w:val="24"/>
                <w:szCs w:val="24"/>
              </w:rPr>
              <w:t>Title</w:t>
            </w:r>
          </w:p>
        </w:tc>
        <w:tc>
          <w:tcPr>
            <w:tcW w:w="8100" w:type="dxa"/>
          </w:tcPr>
          <w:p w14:paraId="3FE0E2FF" w14:textId="32D86E87" w:rsidR="00FB55AC" w:rsidRPr="0040419C" w:rsidRDefault="00252A55" w:rsidP="007A63DF">
            <w:pPr>
              <w:suppressAutoHyphens/>
              <w:ind w:right="526"/>
              <w:rPr>
                <w:rFonts w:ascii="Times New Roman" w:hAnsi="Times New Roman" w:cs="Times New Roman"/>
                <w:b/>
                <w:sz w:val="24"/>
                <w:szCs w:val="24"/>
                <w:highlight w:val="yellow"/>
              </w:rPr>
            </w:pPr>
            <w:r w:rsidRPr="00252A55">
              <w:rPr>
                <w:rFonts w:ascii="Times New Roman" w:hAnsi="Times New Roman" w:cs="Times New Roman"/>
                <w:b/>
                <w:sz w:val="24"/>
                <w:szCs w:val="24"/>
              </w:rPr>
              <w:t xml:space="preserve">Exploration of </w:t>
            </w:r>
            <w:bookmarkStart w:id="0" w:name="_Hlk220103067"/>
            <w:r w:rsidRPr="00252A55">
              <w:rPr>
                <w:rFonts w:ascii="Times New Roman" w:hAnsi="Times New Roman" w:cs="Times New Roman"/>
                <w:b/>
                <w:sz w:val="24"/>
                <w:szCs w:val="24"/>
              </w:rPr>
              <w:t>carriage of static Gaussian Splat in HEIF</w:t>
            </w:r>
            <w:bookmarkEnd w:id="0"/>
          </w:p>
        </w:tc>
      </w:tr>
      <w:tr w:rsidR="007A63DF" w:rsidRPr="0040419C" w14:paraId="4F1006CD" w14:textId="77777777" w:rsidTr="007A63DF">
        <w:tc>
          <w:tcPr>
            <w:tcW w:w="1890" w:type="dxa"/>
          </w:tcPr>
          <w:p w14:paraId="5A4CC076" w14:textId="77777777" w:rsidR="00FB55AC" w:rsidRPr="0040419C" w:rsidRDefault="00FB55AC" w:rsidP="00486C03">
            <w:pPr>
              <w:suppressAutoHyphens/>
              <w:rPr>
                <w:rFonts w:ascii="Times New Roman" w:hAnsi="Times New Roman" w:cs="Times New Roman"/>
                <w:b/>
                <w:sz w:val="24"/>
                <w:szCs w:val="24"/>
              </w:rPr>
            </w:pPr>
            <w:r w:rsidRPr="0040419C">
              <w:rPr>
                <w:rFonts w:ascii="Times New Roman" w:hAnsi="Times New Roman" w:cs="Times New Roman"/>
                <w:b/>
                <w:sz w:val="24"/>
                <w:szCs w:val="24"/>
              </w:rPr>
              <w:t>Source</w:t>
            </w:r>
          </w:p>
        </w:tc>
        <w:tc>
          <w:tcPr>
            <w:tcW w:w="8100" w:type="dxa"/>
          </w:tcPr>
          <w:p w14:paraId="4D80537F" w14:textId="62A35DC2" w:rsidR="00FB55AC" w:rsidRPr="0040419C" w:rsidRDefault="0040419C" w:rsidP="00486C03">
            <w:pPr>
              <w:suppressAutoHyphens/>
              <w:rPr>
                <w:rFonts w:ascii="Times New Roman" w:hAnsi="Times New Roman" w:cs="Times New Roman"/>
                <w:b/>
                <w:sz w:val="24"/>
                <w:szCs w:val="24"/>
              </w:rPr>
            </w:pPr>
            <w:r w:rsidRPr="0040419C">
              <w:rPr>
                <w:rFonts w:ascii="Times New Roman" w:hAnsi="Times New Roman" w:cs="Times New Roman"/>
                <w:b/>
                <w:sz w:val="24"/>
                <w:szCs w:val="24"/>
                <w:lang w:val="fr-FR"/>
              </w:rPr>
              <w:t>WG</w:t>
            </w:r>
            <w:r w:rsidR="003F2E48">
              <w:rPr>
                <w:rFonts w:ascii="Times New Roman" w:hAnsi="Times New Roman" w:cs="Times New Roman"/>
                <w:b/>
                <w:sz w:val="24"/>
                <w:szCs w:val="24"/>
                <w:lang w:val="fr-FR"/>
              </w:rPr>
              <w:t xml:space="preserve"> </w:t>
            </w:r>
            <w:r w:rsidR="00977E88">
              <w:rPr>
                <w:rFonts w:ascii="Times New Roman" w:hAnsi="Times New Roman" w:cs="Times New Roman"/>
                <w:b/>
                <w:sz w:val="24"/>
                <w:szCs w:val="24"/>
                <w:lang w:val="fr-FR"/>
              </w:rPr>
              <w:t>03</w:t>
            </w:r>
            <w:r w:rsidRPr="0040419C">
              <w:rPr>
                <w:rFonts w:ascii="Times New Roman" w:hAnsi="Times New Roman" w:cs="Times New Roman"/>
                <w:b/>
                <w:sz w:val="24"/>
                <w:szCs w:val="24"/>
                <w:lang w:val="fr-FR"/>
              </w:rPr>
              <w:t xml:space="preserve">, </w:t>
            </w:r>
            <w:r w:rsidR="005F10BC">
              <w:rPr>
                <w:rFonts w:ascii="Times New Roman" w:hAnsi="Times New Roman" w:cs="Times New Roman"/>
                <w:b/>
                <w:sz w:val="24"/>
                <w:szCs w:val="24"/>
              </w:rPr>
              <w:t>MPEG Systems</w:t>
            </w:r>
          </w:p>
        </w:tc>
      </w:tr>
      <w:tr w:rsidR="00252A55" w:rsidRPr="0040419C" w14:paraId="389CE755" w14:textId="77777777" w:rsidTr="007A63DF">
        <w:tc>
          <w:tcPr>
            <w:tcW w:w="1890" w:type="dxa"/>
          </w:tcPr>
          <w:p w14:paraId="68319DBF" w14:textId="38FCE823" w:rsidR="00252A55" w:rsidRPr="0040419C" w:rsidRDefault="00252A55" w:rsidP="00486C03">
            <w:pPr>
              <w:suppressAutoHyphens/>
              <w:rPr>
                <w:rFonts w:ascii="Times New Roman" w:hAnsi="Times New Roman" w:cs="Times New Roman"/>
                <w:b/>
                <w:sz w:val="24"/>
                <w:szCs w:val="24"/>
              </w:rPr>
            </w:pPr>
            <w:r>
              <w:rPr>
                <w:rFonts w:ascii="Times New Roman" w:hAnsi="Times New Roman" w:cs="Times New Roman"/>
                <w:b/>
                <w:sz w:val="24"/>
                <w:szCs w:val="24"/>
              </w:rPr>
              <w:t>Editor</w:t>
            </w:r>
          </w:p>
        </w:tc>
        <w:tc>
          <w:tcPr>
            <w:tcW w:w="8100" w:type="dxa"/>
          </w:tcPr>
          <w:p w14:paraId="527DA12C" w14:textId="139C0F6C" w:rsidR="00252A55" w:rsidRPr="0040419C" w:rsidRDefault="00252A55" w:rsidP="00486C03">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Thomas Stockhammer (Qualcomm)</w:t>
            </w:r>
          </w:p>
        </w:tc>
      </w:tr>
      <w:tr w:rsidR="007A63DF" w:rsidRPr="0040419C" w14:paraId="26E9A29B" w14:textId="77777777" w:rsidTr="007A63DF">
        <w:tc>
          <w:tcPr>
            <w:tcW w:w="1890" w:type="dxa"/>
          </w:tcPr>
          <w:p w14:paraId="34E1D43E" w14:textId="77777777" w:rsidR="0040419C" w:rsidRPr="0040419C" w:rsidRDefault="0040419C" w:rsidP="00486C03">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100" w:type="dxa"/>
          </w:tcPr>
          <w:p w14:paraId="56982C55" w14:textId="77777777" w:rsidR="0040419C" w:rsidRPr="0040419C" w:rsidRDefault="0040419C" w:rsidP="00486C03">
            <w:pPr>
              <w:suppressAutoHyphens/>
              <w:rPr>
                <w:rFonts w:ascii="Times New Roman" w:hAnsi="Times New Roman" w:cs="Times New Roman"/>
                <w:b/>
                <w:sz w:val="24"/>
                <w:szCs w:val="24"/>
                <w:lang w:val="fr-FR"/>
              </w:rPr>
            </w:pPr>
            <w:proofErr w:type="spellStart"/>
            <w:r w:rsidRPr="00A05431">
              <w:rPr>
                <w:rFonts w:ascii="Times New Roman" w:hAnsi="Times New Roman" w:cs="Times New Roman"/>
                <w:b/>
                <w:sz w:val="24"/>
                <w:szCs w:val="24"/>
                <w:lang w:val="fr-FR"/>
              </w:rPr>
              <w:t>Approved</w:t>
            </w:r>
            <w:proofErr w:type="spellEnd"/>
          </w:p>
        </w:tc>
      </w:tr>
      <w:tr w:rsidR="007A63DF" w:rsidRPr="0040419C" w14:paraId="35C179F3" w14:textId="77777777" w:rsidTr="007A63DF">
        <w:tc>
          <w:tcPr>
            <w:tcW w:w="1890" w:type="dxa"/>
          </w:tcPr>
          <w:p w14:paraId="5E919B58" w14:textId="77777777" w:rsidR="006758DC" w:rsidRPr="0040419C" w:rsidRDefault="006758DC" w:rsidP="00637EAF">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100" w:type="dxa"/>
          </w:tcPr>
          <w:p w14:paraId="13015909" w14:textId="24171F24" w:rsidR="006758DC" w:rsidRPr="006758DC" w:rsidRDefault="00311F21" w:rsidP="00637EAF">
            <w:pPr>
              <w:suppressAutoHyphens/>
              <w:rPr>
                <w:rFonts w:ascii="Times New Roman" w:hAnsi="Times New Roman" w:cs="Times New Roman"/>
                <w:b/>
                <w:sz w:val="24"/>
                <w:szCs w:val="24"/>
                <w:lang w:val="fr-FR"/>
              </w:rPr>
            </w:pPr>
            <w:r w:rsidRPr="00311F21">
              <w:rPr>
                <w:rFonts w:ascii="Times New Roman" w:hAnsi="Times New Roman" w:cs="Times New Roman"/>
                <w:b/>
                <w:sz w:val="24"/>
                <w:szCs w:val="24"/>
                <w:lang w:val="fr-FR"/>
              </w:rPr>
              <w:t>2</w:t>
            </w:r>
            <w:r w:rsidR="00D66C2E">
              <w:rPr>
                <w:rFonts w:ascii="Times New Roman" w:hAnsi="Times New Roman" w:cs="Times New Roman"/>
                <w:b/>
                <w:sz w:val="24"/>
                <w:szCs w:val="24"/>
                <w:lang w:val="fr-FR"/>
              </w:rPr>
              <w:t>69</w:t>
            </w:r>
            <w:r w:rsidR="00252A55">
              <w:rPr>
                <w:rFonts w:ascii="Times New Roman" w:hAnsi="Times New Roman" w:cs="Times New Roman"/>
                <w:b/>
                <w:sz w:val="24"/>
                <w:szCs w:val="24"/>
                <w:lang w:val="fr-FR"/>
              </w:rPr>
              <w:t>16</w:t>
            </w:r>
          </w:p>
        </w:tc>
      </w:tr>
    </w:tbl>
    <w:p w14:paraId="13DB1C79" w14:textId="710286BD" w:rsidR="00381063" w:rsidRDefault="00381063" w:rsidP="00381063">
      <w:pPr>
        <w:pStyle w:val="Heading1"/>
        <w:keepNext/>
        <w:keepLines/>
        <w:widowControl/>
        <w:numPr>
          <w:ilvl w:val="0"/>
          <w:numId w:val="0"/>
        </w:numPr>
        <w:autoSpaceDE/>
        <w:autoSpaceDN/>
        <w:spacing w:before="360" w:after="160" w:line="480" w:lineRule="auto"/>
        <w:rPr>
          <w:rFonts w:ascii="Times New Roman" w:eastAsiaTheme="majorEastAsia" w:hAnsi="Times New Roman" w:cs="Times New Roman"/>
          <w:lang w:eastAsia="zh-CN"/>
        </w:rPr>
      </w:pPr>
      <w:r>
        <w:rPr>
          <w:rFonts w:ascii="Times New Roman" w:hAnsi="Times New Roman" w:cs="Times New Roman"/>
          <w:lang w:eastAsia="zh-CN"/>
        </w:rPr>
        <w:t>Summary</w:t>
      </w:r>
    </w:p>
    <w:p w14:paraId="6C0FD319" w14:textId="538E9550" w:rsidR="0040419C" w:rsidRPr="00FC33FE" w:rsidRDefault="00381063" w:rsidP="0040419C">
      <w:pPr>
        <w:rPr>
          <w:rFonts w:ascii="Times" w:eastAsia="MS Mincho" w:hAnsi="Times" w:cs="Times"/>
          <w:bCs/>
          <w:color w:val="000000"/>
          <w:sz w:val="24"/>
          <w:szCs w:val="24"/>
        </w:rPr>
      </w:pPr>
      <w:r>
        <w:rPr>
          <w:rFonts w:ascii="Times" w:eastAsia="MS Mincho" w:hAnsi="Times" w:cs="Times"/>
          <w:bCs/>
          <w:color w:val="000000"/>
          <w:sz w:val="24"/>
          <w:szCs w:val="24"/>
        </w:rPr>
        <w:t xml:space="preserve">During MPEG#153 a first proposal was provided of </w:t>
      </w:r>
      <w:r w:rsidRPr="00381063">
        <w:rPr>
          <w:rFonts w:ascii="Times" w:eastAsia="MS Mincho" w:hAnsi="Times" w:cs="Times"/>
          <w:bCs/>
          <w:color w:val="000000"/>
          <w:sz w:val="24"/>
          <w:szCs w:val="24"/>
        </w:rPr>
        <w:t>carriage of static Gaussian Splat in HEIF</w:t>
      </w:r>
      <w:r>
        <w:rPr>
          <w:rFonts w:ascii="Times" w:eastAsia="MS Mincho" w:hAnsi="Times" w:cs="Times"/>
          <w:bCs/>
          <w:color w:val="000000"/>
          <w:sz w:val="24"/>
          <w:szCs w:val="24"/>
        </w:rPr>
        <w:t>. This document summarizes the proposal and provides also the discussion and open questions collected during the meeting.</w:t>
      </w:r>
    </w:p>
    <w:p w14:paraId="57A7F0A6" w14:textId="19217776" w:rsidR="00252A55" w:rsidRDefault="00252A55" w:rsidP="00252A55">
      <w:pPr>
        <w:pStyle w:val="Heading1"/>
        <w:keepNext/>
        <w:keepLines/>
        <w:widowControl/>
        <w:numPr>
          <w:ilvl w:val="0"/>
          <w:numId w:val="0"/>
        </w:numPr>
        <w:autoSpaceDE/>
        <w:autoSpaceDN/>
        <w:spacing w:before="360" w:after="160" w:line="480" w:lineRule="auto"/>
        <w:rPr>
          <w:rFonts w:ascii="Times New Roman" w:eastAsiaTheme="majorEastAsia" w:hAnsi="Times New Roman" w:cs="Times New Roman"/>
          <w:lang w:eastAsia="zh-CN"/>
        </w:rPr>
      </w:pPr>
      <w:r>
        <w:rPr>
          <w:rFonts w:ascii="Times New Roman" w:hAnsi="Times New Roman" w:cs="Times New Roman"/>
          <w:lang w:eastAsia="zh-CN"/>
        </w:rPr>
        <w:t>1</w:t>
      </w:r>
      <w:r>
        <w:rPr>
          <w:rFonts w:ascii="Times New Roman" w:hAnsi="Times New Roman" w:cs="Times New Roman"/>
          <w:lang w:eastAsia="zh-CN"/>
        </w:rPr>
        <w:tab/>
        <w:t>Introduction</w:t>
      </w:r>
    </w:p>
    <w:p w14:paraId="60C8075D" w14:textId="22A43988" w:rsidR="00252A55" w:rsidRDefault="00381063" w:rsidP="00252A55">
      <w:pPr>
        <w:pStyle w:val="BodyText"/>
        <w:rPr>
          <w:rFonts w:ascii="Times New Roman" w:hAnsi="Times New Roman" w:cstheme="minorBidi"/>
          <w:sz w:val="22"/>
          <w:szCs w:val="22"/>
        </w:rPr>
      </w:pPr>
      <w:r>
        <w:rPr>
          <w:rFonts w:ascii="Times New Roman" w:hAnsi="Times New Roman" w:cs="Times New Roman"/>
          <w:sz w:val="22"/>
          <w:szCs w:val="22"/>
        </w:rPr>
        <w:t>A</w:t>
      </w:r>
      <w:r w:rsidR="00252A55">
        <w:rPr>
          <w:rFonts w:ascii="Times New Roman" w:hAnsi="Times New Roman" w:cs="Times New Roman"/>
          <w:sz w:val="22"/>
          <w:szCs w:val="22"/>
        </w:rPr>
        <w:t xml:space="preserve"> High Efficiency Image File Format (HEIF)</w:t>
      </w:r>
      <w:r>
        <w:rPr>
          <w:rFonts w:ascii="Times New Roman" w:hAnsi="Times New Roman" w:cs="Times New Roman"/>
          <w:sz w:val="22"/>
          <w:szCs w:val="22"/>
        </w:rPr>
        <w:t>-</w:t>
      </w:r>
      <w:r w:rsidR="00252A55">
        <w:rPr>
          <w:rFonts w:ascii="Times New Roman" w:hAnsi="Times New Roman" w:cs="Times New Roman"/>
          <w:sz w:val="22"/>
          <w:szCs w:val="22"/>
        </w:rPr>
        <w:t>based carriage for Gaussian Splat content as new profiles</w:t>
      </w:r>
      <w:r>
        <w:rPr>
          <w:rFonts w:ascii="Times New Roman" w:hAnsi="Times New Roman" w:cs="Times New Roman"/>
          <w:sz w:val="22"/>
          <w:szCs w:val="22"/>
        </w:rPr>
        <w:t xml:space="preserve"> is considered</w:t>
      </w:r>
      <w:r w:rsidR="00252A55">
        <w:rPr>
          <w:rFonts w:ascii="Times New Roman" w:hAnsi="Times New Roman" w:cs="Times New Roman"/>
          <w:sz w:val="22"/>
          <w:szCs w:val="22"/>
        </w:rPr>
        <w:t>. Gaussian Splats represent a scene as a set of anisotropic 3D Gaussians with per primitive appearance terms and are increasingly used to enable photorealistic rendering from different viewpoints.</w:t>
      </w:r>
    </w:p>
    <w:p w14:paraId="74CF6CAC"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The objective is to enable interoperable storage and delivery of Gaussian Splats in the same packaging ecosystem used for still images and image sequences. A conforming file shall remain usable by legacy HEIF viewers by providing a conventional cover image, while Gaussian splat aware decoders can access the additional representation and render a 3D experience.</w:t>
      </w:r>
    </w:p>
    <w:p w14:paraId="54890648"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The proposal is compression agnostic. Uncompressed stream items are defined for baseline exchange. Compressed stream items are supported through explicit per item signaling of the compressor used, and through track-based carriage for timed Gaussian Splats.</w:t>
      </w:r>
    </w:p>
    <w:p w14:paraId="27C2E57A" w14:textId="343243B7" w:rsidR="00252A55" w:rsidRDefault="00252A55" w:rsidP="00252A55">
      <w:pPr>
        <w:pStyle w:val="Heading1"/>
        <w:keepNext/>
        <w:keepLines/>
        <w:widowControl/>
        <w:numPr>
          <w:ilvl w:val="0"/>
          <w:numId w:val="0"/>
        </w:numPr>
        <w:autoSpaceDE/>
        <w:autoSpaceDN/>
        <w:spacing w:before="360" w:after="160" w:line="480" w:lineRule="auto"/>
        <w:rPr>
          <w:rFonts w:ascii="Times New Roman" w:hAnsi="Times New Roman" w:cs="Times New Roman"/>
          <w:sz w:val="36"/>
          <w:szCs w:val="36"/>
          <w:lang w:eastAsia="zh-CN"/>
        </w:rPr>
      </w:pPr>
      <w:r>
        <w:rPr>
          <w:rFonts w:ascii="Times New Roman" w:hAnsi="Times New Roman" w:cs="Times New Roman"/>
          <w:lang w:eastAsia="zh-CN"/>
        </w:rPr>
        <w:t>2</w:t>
      </w:r>
      <w:r>
        <w:rPr>
          <w:rFonts w:ascii="Times New Roman" w:hAnsi="Times New Roman" w:cs="Times New Roman"/>
          <w:lang w:eastAsia="zh-CN"/>
        </w:rPr>
        <w:tab/>
        <w:t>Overview: GS as a HEIF profile</w:t>
      </w:r>
    </w:p>
    <w:p w14:paraId="7AEA53AE" w14:textId="10B6EA51" w:rsidR="00252A55" w:rsidRDefault="00252A55" w:rsidP="00252A55">
      <w:pPr>
        <w:pStyle w:val="Heading2"/>
        <w:widowControl/>
        <w:numPr>
          <w:ilvl w:val="1"/>
          <w:numId w:val="0"/>
        </w:numPr>
        <w:autoSpaceDE/>
        <w:autoSpaceDN/>
        <w:spacing w:before="360" w:line="256" w:lineRule="auto"/>
        <w:ind w:left="576" w:hanging="576"/>
      </w:pPr>
      <w:r>
        <w:t>2.1 General</w:t>
      </w:r>
    </w:p>
    <w:p w14:paraId="0A993CAA"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A </w:t>
      </w:r>
      <w:r>
        <w:rPr>
          <w:rFonts w:ascii="Times New Roman" w:hAnsi="Times New Roman"/>
          <w:sz w:val="22"/>
          <w:szCs w:val="22"/>
        </w:rPr>
        <w:t>Gaussian Splat</w:t>
      </w:r>
      <w:r>
        <w:rPr>
          <w:rFonts w:ascii="Times New Roman" w:hAnsi="Times New Roman" w:cs="Times New Roman"/>
          <w:sz w:val="22"/>
          <w:szCs w:val="22"/>
        </w:rPr>
        <w:t xml:space="preserve"> representation is carried as an auxiliary image item associated with a conventional cover/master image item.</w:t>
      </w:r>
    </w:p>
    <w:p w14:paraId="33B90260" w14:textId="7ACD75B7" w:rsidR="00252A55" w:rsidRDefault="00252A55" w:rsidP="00252A55">
      <w:pPr>
        <w:pStyle w:val="Heading2"/>
        <w:widowControl/>
        <w:numPr>
          <w:ilvl w:val="1"/>
          <w:numId w:val="0"/>
        </w:numPr>
        <w:autoSpaceDE/>
        <w:autoSpaceDN/>
        <w:spacing w:before="360" w:line="256" w:lineRule="auto"/>
        <w:ind w:left="576" w:hanging="576"/>
        <w:rPr>
          <w:sz w:val="28"/>
          <w:szCs w:val="28"/>
        </w:rPr>
      </w:pPr>
      <w:r>
        <w:t>2.2</w:t>
      </w:r>
      <w:r>
        <w:tab/>
        <w:t>Carriage model</w:t>
      </w:r>
    </w:p>
    <w:p w14:paraId="5B9CF4B1"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The primary item is a coded image item that acts as a 2D cover image for legacy HEIF viewers.</w:t>
      </w:r>
    </w:p>
    <w:p w14:paraId="2F63FFA5"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A Gaussian Splat (GS) representation item is an auxiliary image item linked to the cover image through an item reference of type </w:t>
      </w:r>
      <w:r>
        <w:rPr>
          <w:rFonts w:ascii="Courier New" w:hAnsi="Courier New" w:cs="Courier New"/>
          <w:sz w:val="22"/>
          <w:szCs w:val="22"/>
        </w:rPr>
        <w:t>'</w:t>
      </w:r>
      <w:proofErr w:type="spellStart"/>
      <w:r>
        <w:rPr>
          <w:rFonts w:ascii="Courier New" w:hAnsi="Courier New" w:cs="Courier New"/>
          <w:sz w:val="22"/>
          <w:szCs w:val="22"/>
        </w:rPr>
        <w:t>auxl</w:t>
      </w:r>
      <w:proofErr w:type="spellEnd"/>
      <w:r>
        <w:rPr>
          <w:rFonts w:ascii="Courier New" w:hAnsi="Courier New" w:cs="Courier New"/>
          <w:sz w:val="22"/>
          <w:szCs w:val="22"/>
        </w:rPr>
        <w:t>'</w:t>
      </w:r>
      <w:r>
        <w:rPr>
          <w:rFonts w:ascii="Times New Roman" w:hAnsi="Times New Roman" w:cs="Times New Roman"/>
          <w:sz w:val="22"/>
          <w:szCs w:val="22"/>
        </w:rPr>
        <w:t xml:space="preserve">. The GS representation item groups one or more GS stream items in the </w:t>
      </w:r>
      <w:proofErr w:type="spellStart"/>
      <w:r>
        <w:rPr>
          <w:rFonts w:ascii="Courier New" w:hAnsi="Courier New" w:cs="Courier New"/>
          <w:sz w:val="22"/>
          <w:szCs w:val="22"/>
        </w:rPr>
        <w:t>MetaBox</w:t>
      </w:r>
      <w:proofErr w:type="spellEnd"/>
      <w:r>
        <w:rPr>
          <w:rFonts w:ascii="Times New Roman" w:hAnsi="Times New Roman" w:cs="Times New Roman"/>
          <w:sz w:val="22"/>
          <w:szCs w:val="22"/>
        </w:rPr>
        <w:t xml:space="preserve"> or in one or more tracks identified by the GS representation item.</w:t>
      </w:r>
    </w:p>
    <w:p w14:paraId="2A533283"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When GS data units are carried as items, each GS stream item carries one or more attribute sets and signals </w:t>
      </w:r>
      <w:r>
        <w:rPr>
          <w:rFonts w:ascii="Times New Roman" w:hAnsi="Times New Roman" w:cs="Times New Roman"/>
          <w:sz w:val="22"/>
          <w:szCs w:val="22"/>
        </w:rPr>
        <w:lastRenderedPageBreak/>
        <w:t>the role(s) through one or more item properties, enabling selective loading and parallel decoding.</w:t>
      </w:r>
    </w:p>
    <w:p w14:paraId="54C58FB3"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When GS data units are carried as tracks, one or more attributes may be packed into samples of an auxiliary track or into samples of a track using an image or video coding format. Each compressed GS stream item signals the compressor used through an item property using a 4CC code. The design is independent of any specific compression algorithm.</w:t>
      </w:r>
    </w:p>
    <w:p w14:paraId="3A26A423" w14:textId="164B3E34" w:rsidR="00252A55" w:rsidRDefault="00252A55" w:rsidP="00252A55">
      <w:pPr>
        <w:pStyle w:val="Heading2"/>
        <w:widowControl/>
        <w:numPr>
          <w:ilvl w:val="1"/>
          <w:numId w:val="0"/>
        </w:numPr>
        <w:autoSpaceDE/>
        <w:autoSpaceDN/>
        <w:spacing w:before="360" w:line="256" w:lineRule="auto"/>
        <w:ind w:left="576" w:hanging="576"/>
        <w:rPr>
          <w:sz w:val="28"/>
          <w:szCs w:val="28"/>
        </w:rPr>
      </w:pPr>
      <w:r>
        <w:t>2.3Role Assignment</w:t>
      </w:r>
    </w:p>
    <w:p w14:paraId="7773B1F2"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The following is an example of roles composing a GS representation (based on the INRIA format for GS [4]). The roles may be conveyed in separate stream items or may be grouped together. When multiple roles are present in a single item or track sample, one instance of the role </w:t>
      </w:r>
      <w:proofErr w:type="spellStart"/>
      <w:r>
        <w:rPr>
          <w:rFonts w:ascii="Times New Roman" w:hAnsi="Times New Roman" w:cs="Times New Roman"/>
          <w:sz w:val="22"/>
          <w:szCs w:val="22"/>
        </w:rPr>
        <w:t>signalling</w:t>
      </w:r>
      <w:proofErr w:type="spellEnd"/>
      <w:r>
        <w:rPr>
          <w:rFonts w:ascii="Times New Roman" w:hAnsi="Times New Roman" w:cs="Times New Roman"/>
          <w:sz w:val="22"/>
          <w:szCs w:val="22"/>
        </w:rPr>
        <w:t xml:space="preserve"> is associated for each role.</w:t>
      </w:r>
    </w:p>
    <w:p w14:paraId="2C7E8BF3" w14:textId="77777777" w:rsidR="00252A55" w:rsidRDefault="00252A55" w:rsidP="00252A55">
      <w:pPr>
        <w:pStyle w:val="BodyText"/>
        <w:widowControl/>
        <w:numPr>
          <w:ilvl w:val="0"/>
          <w:numId w:val="6"/>
        </w:numPr>
        <w:autoSpaceDE/>
        <w:autoSpaceDN/>
        <w:spacing w:after="160" w:line="256" w:lineRule="auto"/>
        <w:ind w:left="709" w:hanging="425"/>
        <w:rPr>
          <w:rFonts w:ascii="Times New Roman" w:hAnsi="Times New Roman" w:cs="Times New Roman"/>
          <w:sz w:val="22"/>
          <w:szCs w:val="22"/>
        </w:rPr>
      </w:pPr>
      <w:r>
        <w:rPr>
          <w:rFonts w:ascii="Times New Roman" w:hAnsi="Times New Roman" w:cs="Times New Roman"/>
          <w:sz w:val="22"/>
          <w:szCs w:val="22"/>
        </w:rPr>
        <w:t xml:space="preserve">One stream item with role </w:t>
      </w:r>
      <w:r>
        <w:rPr>
          <w:rFonts w:ascii="Courier New" w:hAnsi="Courier New" w:cs="Courier New"/>
          <w:sz w:val="22"/>
          <w:szCs w:val="22"/>
        </w:rPr>
        <w:t>'</w:t>
      </w:r>
      <w:proofErr w:type="spellStart"/>
      <w:r>
        <w:rPr>
          <w:rFonts w:ascii="Courier New" w:hAnsi="Courier New" w:cs="Courier New"/>
          <w:sz w:val="22"/>
          <w:szCs w:val="22"/>
        </w:rPr>
        <w:t>posi</w:t>
      </w:r>
      <w:proofErr w:type="spellEnd"/>
      <w:r>
        <w:rPr>
          <w:rFonts w:ascii="Courier New" w:hAnsi="Courier New" w:cs="Courier New"/>
          <w:sz w:val="22"/>
          <w:szCs w:val="22"/>
        </w:rPr>
        <w:t>'</w:t>
      </w:r>
      <w:r>
        <w:rPr>
          <w:rFonts w:ascii="Times New Roman" w:hAnsi="Times New Roman" w:cs="Times New Roman"/>
          <w:sz w:val="22"/>
          <w:szCs w:val="22"/>
        </w:rPr>
        <w:t xml:space="preserve"> contains position data for all points.</w:t>
      </w:r>
    </w:p>
    <w:p w14:paraId="0DCBA6A6" w14:textId="77777777" w:rsidR="00252A55" w:rsidRDefault="00252A55" w:rsidP="00252A55">
      <w:pPr>
        <w:pStyle w:val="BodyText"/>
        <w:widowControl/>
        <w:numPr>
          <w:ilvl w:val="0"/>
          <w:numId w:val="6"/>
        </w:numPr>
        <w:autoSpaceDE/>
        <w:autoSpaceDN/>
        <w:spacing w:after="160" w:line="256" w:lineRule="auto"/>
        <w:ind w:left="709" w:hanging="425"/>
        <w:rPr>
          <w:rFonts w:ascii="Times New Roman" w:hAnsi="Times New Roman" w:cs="Times New Roman"/>
          <w:sz w:val="22"/>
          <w:szCs w:val="22"/>
        </w:rPr>
      </w:pPr>
      <w:r>
        <w:rPr>
          <w:rFonts w:ascii="Times New Roman" w:hAnsi="Times New Roman" w:cs="Times New Roman"/>
          <w:sz w:val="22"/>
          <w:szCs w:val="22"/>
        </w:rPr>
        <w:t xml:space="preserve">One stream item with role </w:t>
      </w:r>
      <w:r>
        <w:rPr>
          <w:rFonts w:ascii="Courier New" w:hAnsi="Courier New" w:cs="Courier New"/>
          <w:sz w:val="22"/>
          <w:szCs w:val="22"/>
        </w:rPr>
        <w:t>'</w:t>
      </w:r>
      <w:proofErr w:type="spellStart"/>
      <w:r>
        <w:rPr>
          <w:rFonts w:ascii="Courier New" w:hAnsi="Courier New" w:cs="Courier New"/>
          <w:sz w:val="22"/>
          <w:szCs w:val="22"/>
        </w:rPr>
        <w:t>rotq</w:t>
      </w:r>
      <w:proofErr w:type="spellEnd"/>
      <w:r>
        <w:rPr>
          <w:rFonts w:ascii="Courier New" w:hAnsi="Courier New" w:cs="Courier New"/>
          <w:sz w:val="22"/>
          <w:szCs w:val="22"/>
        </w:rPr>
        <w:t>'</w:t>
      </w:r>
      <w:r>
        <w:rPr>
          <w:rFonts w:ascii="Times New Roman" w:hAnsi="Times New Roman" w:cs="Times New Roman"/>
          <w:sz w:val="22"/>
          <w:szCs w:val="22"/>
        </w:rPr>
        <w:t xml:space="preserve"> contains rotation quaternions for all points.</w:t>
      </w:r>
    </w:p>
    <w:p w14:paraId="58C4D8B7" w14:textId="77777777" w:rsidR="00252A55" w:rsidRDefault="00252A55" w:rsidP="00252A55">
      <w:pPr>
        <w:pStyle w:val="BodyText"/>
        <w:widowControl/>
        <w:numPr>
          <w:ilvl w:val="0"/>
          <w:numId w:val="6"/>
        </w:numPr>
        <w:autoSpaceDE/>
        <w:autoSpaceDN/>
        <w:spacing w:after="160" w:line="256" w:lineRule="auto"/>
        <w:ind w:left="709" w:hanging="425"/>
        <w:rPr>
          <w:rFonts w:ascii="Times New Roman" w:hAnsi="Times New Roman" w:cs="Times New Roman"/>
          <w:sz w:val="22"/>
          <w:szCs w:val="22"/>
        </w:rPr>
      </w:pPr>
      <w:r>
        <w:rPr>
          <w:rFonts w:ascii="Times New Roman" w:hAnsi="Times New Roman" w:cs="Times New Roman"/>
          <w:sz w:val="22"/>
          <w:szCs w:val="22"/>
        </w:rPr>
        <w:t xml:space="preserve">One stream item with role </w:t>
      </w:r>
      <w:r>
        <w:rPr>
          <w:rFonts w:ascii="Courier New" w:hAnsi="Courier New" w:cs="Courier New"/>
          <w:sz w:val="22"/>
          <w:szCs w:val="22"/>
        </w:rPr>
        <w:t>'scl3'</w:t>
      </w:r>
      <w:r>
        <w:rPr>
          <w:rFonts w:ascii="Times New Roman" w:hAnsi="Times New Roman" w:cs="Times New Roman"/>
          <w:sz w:val="22"/>
          <w:szCs w:val="22"/>
        </w:rPr>
        <w:t xml:space="preserve"> contains per point scale values.</w:t>
      </w:r>
    </w:p>
    <w:p w14:paraId="12BAB6FB" w14:textId="77777777" w:rsidR="00252A55" w:rsidRDefault="00252A55" w:rsidP="00252A55">
      <w:pPr>
        <w:pStyle w:val="BodyText"/>
        <w:widowControl/>
        <w:numPr>
          <w:ilvl w:val="0"/>
          <w:numId w:val="6"/>
        </w:numPr>
        <w:autoSpaceDE/>
        <w:autoSpaceDN/>
        <w:spacing w:after="160" w:line="256" w:lineRule="auto"/>
        <w:ind w:left="709" w:hanging="425"/>
        <w:rPr>
          <w:rFonts w:ascii="Times New Roman" w:hAnsi="Times New Roman" w:cs="Times New Roman"/>
          <w:sz w:val="22"/>
          <w:szCs w:val="22"/>
        </w:rPr>
      </w:pPr>
      <w:r>
        <w:rPr>
          <w:rFonts w:ascii="Times New Roman" w:hAnsi="Times New Roman" w:cs="Times New Roman"/>
          <w:sz w:val="22"/>
          <w:szCs w:val="22"/>
        </w:rPr>
        <w:t xml:space="preserve">One stream item with role </w:t>
      </w:r>
      <w:r>
        <w:rPr>
          <w:rFonts w:ascii="Courier New" w:hAnsi="Courier New" w:cs="Courier New"/>
          <w:sz w:val="22"/>
          <w:szCs w:val="22"/>
        </w:rPr>
        <w:t>'</w:t>
      </w:r>
      <w:proofErr w:type="spellStart"/>
      <w:r>
        <w:rPr>
          <w:rFonts w:ascii="Courier New" w:hAnsi="Courier New" w:cs="Courier New"/>
          <w:sz w:val="22"/>
          <w:szCs w:val="22"/>
        </w:rPr>
        <w:t>opac</w:t>
      </w:r>
      <w:proofErr w:type="spellEnd"/>
      <w:r>
        <w:rPr>
          <w:rFonts w:ascii="Courier New" w:hAnsi="Courier New" w:cs="Courier New"/>
          <w:sz w:val="22"/>
          <w:szCs w:val="22"/>
        </w:rPr>
        <w:t>'</w:t>
      </w:r>
      <w:r>
        <w:rPr>
          <w:rFonts w:ascii="Times New Roman" w:hAnsi="Times New Roman" w:cs="Times New Roman"/>
          <w:sz w:val="22"/>
          <w:szCs w:val="22"/>
        </w:rPr>
        <w:t xml:space="preserve"> contains per point opacity values.</w:t>
      </w:r>
    </w:p>
    <w:p w14:paraId="200A6E23" w14:textId="77777777" w:rsidR="00252A55" w:rsidRDefault="00252A55" w:rsidP="00252A55">
      <w:pPr>
        <w:pStyle w:val="BodyText"/>
        <w:widowControl/>
        <w:numPr>
          <w:ilvl w:val="0"/>
          <w:numId w:val="6"/>
        </w:numPr>
        <w:autoSpaceDE/>
        <w:autoSpaceDN/>
        <w:spacing w:after="160" w:line="256" w:lineRule="auto"/>
        <w:ind w:left="709" w:hanging="425"/>
        <w:rPr>
          <w:rFonts w:ascii="Times New Roman" w:hAnsi="Times New Roman" w:cs="Times New Roman"/>
          <w:sz w:val="22"/>
          <w:szCs w:val="22"/>
        </w:rPr>
      </w:pPr>
      <w:r>
        <w:rPr>
          <w:rFonts w:ascii="Times New Roman" w:hAnsi="Times New Roman" w:cs="Times New Roman"/>
          <w:sz w:val="22"/>
          <w:szCs w:val="22"/>
        </w:rPr>
        <w:t xml:space="preserve">One stream item with role </w:t>
      </w:r>
      <w:r>
        <w:rPr>
          <w:rFonts w:ascii="Courier New" w:hAnsi="Courier New" w:cs="Courier New"/>
          <w:sz w:val="22"/>
          <w:szCs w:val="22"/>
        </w:rPr>
        <w:t>'</w:t>
      </w:r>
      <w:proofErr w:type="spellStart"/>
      <w:r>
        <w:rPr>
          <w:rFonts w:ascii="Courier New" w:hAnsi="Courier New" w:cs="Courier New"/>
          <w:sz w:val="22"/>
          <w:szCs w:val="22"/>
        </w:rPr>
        <w:t>shco</w:t>
      </w:r>
      <w:proofErr w:type="spellEnd"/>
      <w:r>
        <w:rPr>
          <w:rFonts w:ascii="Courier New" w:hAnsi="Courier New" w:cs="Courier New"/>
          <w:sz w:val="22"/>
          <w:szCs w:val="22"/>
        </w:rPr>
        <w:t>'</w:t>
      </w:r>
      <w:r>
        <w:rPr>
          <w:rFonts w:ascii="Times New Roman" w:hAnsi="Times New Roman" w:cs="Times New Roman"/>
          <w:sz w:val="22"/>
          <w:szCs w:val="22"/>
        </w:rPr>
        <w:t xml:space="preserve"> with </w:t>
      </w:r>
      <w:proofErr w:type="spellStart"/>
      <w:r>
        <w:rPr>
          <w:rFonts w:ascii="Courier New" w:hAnsi="Courier New" w:cs="Courier New"/>
          <w:sz w:val="22"/>
          <w:szCs w:val="22"/>
        </w:rPr>
        <w:t>sh_band_index</w:t>
      </w:r>
      <w:proofErr w:type="spellEnd"/>
      <w:r>
        <w:rPr>
          <w:rFonts w:ascii="Times New Roman" w:hAnsi="Times New Roman" w:cs="Times New Roman"/>
          <w:sz w:val="22"/>
          <w:szCs w:val="22"/>
        </w:rPr>
        <w:t xml:space="preserve"> equal to 0 contains spherical harmonics band 0 coefficients, also called the DC term.</w:t>
      </w:r>
    </w:p>
    <w:p w14:paraId="4B2FFBF9" w14:textId="77777777" w:rsidR="00252A55" w:rsidRDefault="00252A55" w:rsidP="00252A55">
      <w:pPr>
        <w:pStyle w:val="BodyText"/>
        <w:widowControl/>
        <w:numPr>
          <w:ilvl w:val="0"/>
          <w:numId w:val="6"/>
        </w:numPr>
        <w:autoSpaceDE/>
        <w:autoSpaceDN/>
        <w:spacing w:after="160" w:line="256" w:lineRule="auto"/>
        <w:ind w:left="709" w:hanging="425"/>
        <w:rPr>
          <w:rFonts w:ascii="Times New Roman" w:hAnsi="Times New Roman" w:cs="Times New Roman"/>
          <w:sz w:val="22"/>
          <w:szCs w:val="22"/>
        </w:rPr>
      </w:pPr>
      <w:r>
        <w:rPr>
          <w:rFonts w:ascii="Times New Roman" w:hAnsi="Times New Roman" w:cs="Times New Roman"/>
          <w:sz w:val="22"/>
          <w:szCs w:val="22"/>
        </w:rPr>
        <w:t xml:space="preserve">One stream item with role </w:t>
      </w:r>
      <w:r>
        <w:rPr>
          <w:rFonts w:ascii="Courier New" w:hAnsi="Courier New" w:cs="Courier New"/>
          <w:sz w:val="22"/>
          <w:szCs w:val="22"/>
        </w:rPr>
        <w:t>'</w:t>
      </w:r>
      <w:proofErr w:type="spellStart"/>
      <w:r>
        <w:rPr>
          <w:rFonts w:ascii="Courier New" w:hAnsi="Courier New" w:cs="Courier New"/>
          <w:sz w:val="22"/>
          <w:szCs w:val="22"/>
        </w:rPr>
        <w:t>shco</w:t>
      </w:r>
      <w:proofErr w:type="spellEnd"/>
      <w:r>
        <w:rPr>
          <w:rFonts w:ascii="Courier New" w:hAnsi="Courier New" w:cs="Courier New"/>
          <w:sz w:val="22"/>
          <w:szCs w:val="22"/>
        </w:rPr>
        <w:t>'</w:t>
      </w:r>
      <w:r>
        <w:rPr>
          <w:rFonts w:ascii="Times New Roman" w:hAnsi="Times New Roman" w:cs="Times New Roman"/>
          <w:sz w:val="22"/>
          <w:szCs w:val="22"/>
        </w:rPr>
        <w:t xml:space="preserve"> with </w:t>
      </w:r>
      <w:proofErr w:type="spellStart"/>
      <w:r>
        <w:rPr>
          <w:rFonts w:ascii="Courier New" w:hAnsi="Courier New" w:cs="Courier New"/>
          <w:sz w:val="22"/>
          <w:szCs w:val="22"/>
        </w:rPr>
        <w:t>sh_band_index</w:t>
      </w:r>
      <w:proofErr w:type="spellEnd"/>
      <w:r>
        <w:rPr>
          <w:rFonts w:ascii="Times New Roman" w:hAnsi="Times New Roman" w:cs="Times New Roman"/>
          <w:sz w:val="22"/>
          <w:szCs w:val="22"/>
        </w:rPr>
        <w:t xml:space="preserve"> equal to 1 contains spherical harmonics band 1 coefficients.</w:t>
      </w:r>
    </w:p>
    <w:p w14:paraId="0AE24F56" w14:textId="77777777" w:rsidR="00252A55" w:rsidRDefault="00252A55" w:rsidP="00252A55">
      <w:pPr>
        <w:pStyle w:val="BodyText"/>
        <w:widowControl/>
        <w:numPr>
          <w:ilvl w:val="0"/>
          <w:numId w:val="6"/>
        </w:numPr>
        <w:autoSpaceDE/>
        <w:autoSpaceDN/>
        <w:spacing w:after="160" w:line="256" w:lineRule="auto"/>
        <w:ind w:left="709" w:hanging="425"/>
        <w:rPr>
          <w:rFonts w:ascii="Times New Roman" w:hAnsi="Times New Roman" w:cs="Times New Roman"/>
          <w:sz w:val="22"/>
          <w:szCs w:val="22"/>
        </w:rPr>
      </w:pPr>
      <w:r>
        <w:rPr>
          <w:rFonts w:ascii="Times New Roman" w:hAnsi="Times New Roman" w:cs="Times New Roman"/>
          <w:sz w:val="22"/>
          <w:szCs w:val="22"/>
        </w:rPr>
        <w:t xml:space="preserve">Additional stream items with role </w:t>
      </w:r>
      <w:r>
        <w:rPr>
          <w:rFonts w:ascii="Courier New" w:hAnsi="Courier New" w:cs="Courier New"/>
          <w:sz w:val="22"/>
          <w:szCs w:val="22"/>
        </w:rPr>
        <w:t>'</w:t>
      </w:r>
      <w:proofErr w:type="spellStart"/>
      <w:r>
        <w:rPr>
          <w:rFonts w:ascii="Courier New" w:hAnsi="Courier New" w:cs="Courier New"/>
          <w:sz w:val="22"/>
          <w:szCs w:val="22"/>
        </w:rPr>
        <w:t>shco</w:t>
      </w:r>
      <w:proofErr w:type="spellEnd"/>
      <w:r>
        <w:rPr>
          <w:rFonts w:ascii="Courier New" w:hAnsi="Courier New" w:cs="Courier New"/>
          <w:sz w:val="22"/>
          <w:szCs w:val="22"/>
        </w:rPr>
        <w:t>'</w:t>
      </w:r>
      <w:r>
        <w:rPr>
          <w:rFonts w:ascii="Times New Roman" w:hAnsi="Times New Roman" w:cs="Times New Roman"/>
          <w:sz w:val="22"/>
          <w:szCs w:val="22"/>
        </w:rPr>
        <w:t xml:space="preserve"> with </w:t>
      </w:r>
      <w:proofErr w:type="spellStart"/>
      <w:r>
        <w:rPr>
          <w:rFonts w:ascii="Courier New" w:hAnsi="Courier New" w:cs="Courier New"/>
          <w:sz w:val="22"/>
          <w:szCs w:val="22"/>
        </w:rPr>
        <w:t>sh_band_index</w:t>
      </w:r>
      <w:proofErr w:type="spellEnd"/>
      <w:r>
        <w:rPr>
          <w:rFonts w:ascii="Times New Roman" w:hAnsi="Times New Roman" w:cs="Times New Roman"/>
          <w:sz w:val="22"/>
          <w:szCs w:val="22"/>
        </w:rPr>
        <w:t xml:space="preserve"> equal to 2, 3, and so on, contain higher order spherical harmonics bands when present.</w:t>
      </w:r>
    </w:p>
    <w:p w14:paraId="270A3B7C" w14:textId="77777777" w:rsidR="00252A55" w:rsidRDefault="00252A55" w:rsidP="00252A55">
      <w:pPr>
        <w:pStyle w:val="BodyText"/>
        <w:rPr>
          <w:rFonts w:ascii="Times New Roman" w:hAnsi="Times New Roman" w:cs="Times New Roman"/>
          <w:sz w:val="22"/>
          <w:szCs w:val="22"/>
        </w:rPr>
      </w:pPr>
    </w:p>
    <w:p w14:paraId="4E98C216" w14:textId="77777777" w:rsidR="00252A55" w:rsidRDefault="00252A55" w:rsidP="00252A55">
      <w:pPr>
        <w:rPr>
          <w:rFonts w:asciiTheme="majorHAnsi" w:eastAsiaTheme="majorEastAsia" w:hAnsiTheme="majorHAnsi" w:cstheme="majorBidi"/>
          <w:b/>
          <w:bCs/>
          <w:smallCaps/>
          <w:color w:val="000000" w:themeColor="text1"/>
          <w:sz w:val="28"/>
          <w:szCs w:val="28"/>
        </w:rPr>
        <w:sectPr w:rsidR="00252A55" w:rsidSect="00252A55">
          <w:pgSz w:w="11900" w:h="16840"/>
          <w:pgMar w:top="1701" w:right="1440" w:bottom="1440" w:left="990" w:header="720" w:footer="720" w:gutter="0"/>
          <w:cols w:space="720"/>
        </w:sectPr>
      </w:pPr>
    </w:p>
    <w:p w14:paraId="555AAF1E" w14:textId="12858F44" w:rsidR="00252A55" w:rsidRDefault="00252A55" w:rsidP="00252A55">
      <w:pPr>
        <w:pStyle w:val="Heading2"/>
        <w:widowControl/>
        <w:numPr>
          <w:ilvl w:val="1"/>
          <w:numId w:val="0"/>
        </w:numPr>
        <w:autoSpaceDE/>
        <w:autoSpaceDN/>
        <w:spacing w:before="360" w:line="256" w:lineRule="auto"/>
        <w:rPr>
          <w:sz w:val="28"/>
          <w:szCs w:val="28"/>
        </w:rPr>
      </w:pPr>
      <w:r>
        <w:lastRenderedPageBreak/>
        <w:t>2.4 Example File Structures</w:t>
      </w:r>
    </w:p>
    <w:p w14:paraId="12FCE5AC"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The following examples show different examples of HEIF files carrying GS representations:</w:t>
      </w:r>
    </w:p>
    <w:p w14:paraId="0B03ADD0"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The first example shows a single GS image with one 2D cover image.</w:t>
      </w:r>
    </w:p>
    <w:tbl>
      <w:tblPr>
        <w:tblW w:w="5000" w:type="pct"/>
        <w:tblLook w:val="04A0" w:firstRow="1" w:lastRow="0" w:firstColumn="1" w:lastColumn="0" w:noHBand="0" w:noVBand="1"/>
      </w:tblPr>
      <w:tblGrid>
        <w:gridCol w:w="13689"/>
      </w:tblGrid>
      <w:tr w:rsidR="00252A55" w14:paraId="099A1E56" w14:textId="77777777">
        <w:tc>
          <w:tcPr>
            <w:tcW w:w="5000" w:type="pct"/>
            <w:tcBorders>
              <w:top w:val="single" w:sz="4" w:space="0" w:color="auto"/>
              <w:left w:val="single" w:sz="4" w:space="0" w:color="auto"/>
              <w:bottom w:val="single" w:sz="4" w:space="0" w:color="auto"/>
              <w:right w:val="single" w:sz="4" w:space="0" w:color="auto"/>
            </w:tcBorders>
          </w:tcPr>
          <w:p w14:paraId="272FAC20" w14:textId="77777777" w:rsidR="00252A55" w:rsidRDefault="00252A55">
            <w:pPr>
              <w:pStyle w:val="BodyText"/>
              <w:spacing w:before="0"/>
              <w:rPr>
                <w:rFonts w:ascii="Courier New" w:hAnsi="Courier New" w:cs="Courier New"/>
                <w:sz w:val="16"/>
                <w:szCs w:val="16"/>
              </w:rPr>
            </w:pPr>
            <w:proofErr w:type="spellStart"/>
            <w:r>
              <w:rPr>
                <w:rFonts w:ascii="Courier New" w:hAnsi="Courier New" w:cs="Courier New"/>
                <w:sz w:val="16"/>
                <w:szCs w:val="16"/>
              </w:rPr>
              <w:t>FileTypeBox</w:t>
            </w:r>
            <w:proofErr w:type="spellEnd"/>
            <w:r>
              <w:rPr>
                <w:rFonts w:ascii="Courier New" w:hAnsi="Courier New" w:cs="Courier New"/>
                <w:sz w:val="16"/>
                <w:szCs w:val="16"/>
              </w:rPr>
              <w:t xml:space="preserve"> '</w:t>
            </w:r>
            <w:proofErr w:type="spellStart"/>
            <w:r>
              <w:rPr>
                <w:rFonts w:ascii="Courier New" w:hAnsi="Courier New" w:cs="Courier New"/>
                <w:sz w:val="16"/>
                <w:szCs w:val="16"/>
              </w:rPr>
              <w:t>ftyp</w:t>
            </w:r>
            <w:proofErr w:type="spellEnd"/>
            <w:r>
              <w:rPr>
                <w:rFonts w:ascii="Courier New" w:hAnsi="Courier New" w:cs="Courier New"/>
                <w:sz w:val="16"/>
                <w:szCs w:val="16"/>
              </w:rPr>
              <w:t>': major-brand='</w:t>
            </w:r>
            <w:proofErr w:type="spellStart"/>
            <w:r>
              <w:rPr>
                <w:rFonts w:ascii="Courier New" w:hAnsi="Courier New" w:cs="Courier New"/>
                <w:sz w:val="16"/>
                <w:szCs w:val="16"/>
              </w:rPr>
              <w:t>heic</w:t>
            </w:r>
            <w:proofErr w:type="spellEnd"/>
            <w:r>
              <w:rPr>
                <w:rFonts w:ascii="Courier New" w:hAnsi="Courier New" w:cs="Courier New"/>
                <w:sz w:val="16"/>
                <w:szCs w:val="16"/>
              </w:rPr>
              <w:t>', compatible-brands='gsc1, mif1, ...'</w:t>
            </w:r>
          </w:p>
          <w:p w14:paraId="6AEB1DDD" w14:textId="77777777" w:rsidR="00252A55" w:rsidRDefault="00252A55">
            <w:pPr>
              <w:pStyle w:val="BodyText"/>
              <w:spacing w:before="0"/>
              <w:rPr>
                <w:rFonts w:ascii="Courier New" w:hAnsi="Courier New" w:cs="Courier New"/>
                <w:sz w:val="16"/>
                <w:szCs w:val="16"/>
              </w:rPr>
            </w:pPr>
          </w:p>
          <w:p w14:paraId="58E5AA1C" w14:textId="77777777" w:rsidR="00252A55" w:rsidRDefault="00252A55">
            <w:pPr>
              <w:pStyle w:val="BodyText"/>
              <w:spacing w:before="0"/>
              <w:rPr>
                <w:rFonts w:ascii="Courier New" w:hAnsi="Courier New" w:cs="Courier New"/>
                <w:sz w:val="16"/>
                <w:szCs w:val="16"/>
              </w:rPr>
            </w:pPr>
            <w:proofErr w:type="spellStart"/>
            <w:r>
              <w:rPr>
                <w:rFonts w:ascii="Courier New" w:hAnsi="Courier New" w:cs="Courier New"/>
                <w:sz w:val="16"/>
                <w:szCs w:val="16"/>
              </w:rPr>
              <w:t>MetaBox</w:t>
            </w:r>
            <w:proofErr w:type="spellEnd"/>
            <w:r>
              <w:rPr>
                <w:rFonts w:ascii="Courier New" w:hAnsi="Courier New" w:cs="Courier New"/>
                <w:sz w:val="16"/>
                <w:szCs w:val="16"/>
              </w:rPr>
              <w:t xml:space="preserve"> 'meta':</w:t>
            </w:r>
          </w:p>
          <w:p w14:paraId="7DBBD3B4"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HandlerBox</w:t>
            </w:r>
            <w:proofErr w:type="spellEnd"/>
            <w:r>
              <w:rPr>
                <w:rFonts w:ascii="Courier New" w:hAnsi="Courier New" w:cs="Courier New"/>
                <w:sz w:val="16"/>
                <w:szCs w:val="16"/>
              </w:rPr>
              <w:t xml:space="preserve"> '</w:t>
            </w:r>
            <w:proofErr w:type="spellStart"/>
            <w:r>
              <w:rPr>
                <w:rFonts w:ascii="Courier New" w:hAnsi="Courier New" w:cs="Courier New"/>
                <w:sz w:val="16"/>
                <w:szCs w:val="16"/>
              </w:rPr>
              <w:t>hdlr</w:t>
            </w:r>
            <w:proofErr w:type="spellEnd"/>
            <w:r>
              <w:rPr>
                <w:rFonts w:ascii="Courier New" w:hAnsi="Courier New" w:cs="Courier New"/>
                <w:sz w:val="16"/>
                <w:szCs w:val="16"/>
              </w:rPr>
              <w:t>': '</w:t>
            </w:r>
            <w:proofErr w:type="spellStart"/>
            <w:r>
              <w:rPr>
                <w:rFonts w:ascii="Courier New" w:hAnsi="Courier New" w:cs="Courier New"/>
                <w:sz w:val="16"/>
                <w:szCs w:val="16"/>
              </w:rPr>
              <w:t>pict</w:t>
            </w:r>
            <w:proofErr w:type="spellEnd"/>
            <w:r>
              <w:rPr>
                <w:rFonts w:ascii="Courier New" w:hAnsi="Courier New" w:cs="Courier New"/>
                <w:sz w:val="16"/>
                <w:szCs w:val="16"/>
              </w:rPr>
              <w:t>'</w:t>
            </w:r>
          </w:p>
          <w:p w14:paraId="29B590EF" w14:textId="77777777" w:rsidR="00252A55" w:rsidRDefault="00252A55">
            <w:pPr>
              <w:pStyle w:val="BodyText"/>
              <w:spacing w:before="0"/>
              <w:rPr>
                <w:rFonts w:ascii="Courier New" w:hAnsi="Courier New" w:cs="Courier New"/>
                <w:sz w:val="16"/>
                <w:szCs w:val="16"/>
              </w:rPr>
            </w:pPr>
          </w:p>
          <w:p w14:paraId="3585F412"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PrimaryItemBox</w:t>
            </w:r>
            <w:proofErr w:type="spellEnd"/>
            <w:r>
              <w:rPr>
                <w:rFonts w:ascii="Courier New" w:hAnsi="Courier New" w:cs="Courier New"/>
                <w:sz w:val="16"/>
                <w:szCs w:val="16"/>
              </w:rPr>
              <w:t xml:space="preserve"> '</w:t>
            </w:r>
            <w:proofErr w:type="spellStart"/>
            <w:r>
              <w:rPr>
                <w:rFonts w:ascii="Courier New" w:hAnsi="Courier New" w:cs="Courier New"/>
                <w:sz w:val="16"/>
                <w:szCs w:val="16"/>
              </w:rPr>
              <w:t>pitm</w:t>
            </w:r>
            <w:proofErr w:type="spellEnd"/>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=1</w:t>
            </w:r>
          </w:p>
          <w:p w14:paraId="6EF128CF" w14:textId="77777777" w:rsidR="00252A55" w:rsidRDefault="00252A55">
            <w:pPr>
              <w:pStyle w:val="BodyText"/>
              <w:spacing w:before="0"/>
              <w:rPr>
                <w:rFonts w:ascii="Courier New" w:hAnsi="Courier New" w:cs="Courier New"/>
                <w:sz w:val="16"/>
                <w:szCs w:val="16"/>
              </w:rPr>
            </w:pPr>
          </w:p>
          <w:p w14:paraId="34B777F9"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ItemInfoBox</w:t>
            </w:r>
            <w:proofErr w:type="spellEnd"/>
            <w:r>
              <w:rPr>
                <w:rFonts w:ascii="Courier New" w:hAnsi="Courier New" w:cs="Courier New"/>
                <w:sz w:val="16"/>
                <w:szCs w:val="16"/>
              </w:rPr>
              <w:t xml:space="preserve"> '</w:t>
            </w:r>
            <w:proofErr w:type="spellStart"/>
            <w:r>
              <w:rPr>
                <w:rFonts w:ascii="Courier New" w:hAnsi="Courier New" w:cs="Courier New"/>
                <w:sz w:val="16"/>
                <w:szCs w:val="16"/>
              </w:rPr>
              <w:t>iinf</w:t>
            </w:r>
            <w:proofErr w:type="spellEnd"/>
            <w:r>
              <w:rPr>
                <w:rFonts w:ascii="Courier New" w:hAnsi="Courier New" w:cs="Courier New"/>
                <w:sz w:val="16"/>
                <w:szCs w:val="16"/>
              </w:rPr>
              <w:t xml:space="preserve">': </w:t>
            </w:r>
            <w:proofErr w:type="spellStart"/>
            <w:r>
              <w:rPr>
                <w:rFonts w:ascii="Courier New" w:hAnsi="Courier New" w:cs="Courier New"/>
                <w:sz w:val="16"/>
                <w:szCs w:val="16"/>
              </w:rPr>
              <w:t>entry_count</w:t>
            </w:r>
            <w:proofErr w:type="spellEnd"/>
            <w:r>
              <w:rPr>
                <w:rFonts w:ascii="Courier New" w:hAnsi="Courier New" w:cs="Courier New"/>
                <w:sz w:val="16"/>
                <w:szCs w:val="16"/>
              </w:rPr>
              <w:t>=8</w:t>
            </w:r>
          </w:p>
          <w:p w14:paraId="7D825F26"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1) </w:t>
            </w:r>
            <w:proofErr w:type="spellStart"/>
            <w:r>
              <w:rPr>
                <w:rFonts w:ascii="Courier New" w:hAnsi="Courier New" w:cs="Courier New"/>
                <w:sz w:val="16"/>
                <w:szCs w:val="16"/>
              </w:rPr>
              <w:t>infe</w:t>
            </w:r>
            <w:proofErr w:type="spellEnd"/>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 </w:t>
            </w:r>
            <w:proofErr w:type="spellStart"/>
            <w:r>
              <w:rPr>
                <w:rFonts w:ascii="Courier New" w:hAnsi="Courier New" w:cs="Courier New"/>
                <w:sz w:val="16"/>
                <w:szCs w:val="16"/>
              </w:rPr>
              <w:t>item_type</w:t>
            </w:r>
            <w:proofErr w:type="spellEnd"/>
            <w:r>
              <w:rPr>
                <w:rFonts w:ascii="Courier New" w:hAnsi="Courier New" w:cs="Courier New"/>
                <w:sz w:val="16"/>
                <w:szCs w:val="16"/>
              </w:rPr>
              <w:t>='hvc1'       // cover image</w:t>
            </w:r>
          </w:p>
          <w:p w14:paraId="0D8930E4"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2) </w:t>
            </w:r>
            <w:proofErr w:type="spellStart"/>
            <w:r>
              <w:rPr>
                <w:rFonts w:ascii="Courier New" w:hAnsi="Courier New" w:cs="Courier New"/>
                <w:sz w:val="16"/>
                <w:szCs w:val="16"/>
              </w:rPr>
              <w:t>infe</w:t>
            </w:r>
            <w:proofErr w:type="spellEnd"/>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=10, </w:t>
            </w:r>
            <w:proofErr w:type="spellStart"/>
            <w:r>
              <w:rPr>
                <w:rFonts w:ascii="Courier New" w:hAnsi="Courier New" w:cs="Courier New"/>
                <w:sz w:val="16"/>
                <w:szCs w:val="16"/>
              </w:rPr>
              <w:t>item_type</w:t>
            </w:r>
            <w:proofErr w:type="spellEnd"/>
            <w:r>
              <w:rPr>
                <w:rFonts w:ascii="Courier New" w:hAnsi="Courier New" w:cs="Courier New"/>
                <w:sz w:val="16"/>
                <w:szCs w:val="16"/>
              </w:rPr>
              <w:t>='</w:t>
            </w:r>
            <w:proofErr w:type="spellStart"/>
            <w:r>
              <w:rPr>
                <w:rFonts w:ascii="Courier New" w:hAnsi="Courier New" w:cs="Courier New"/>
                <w:sz w:val="16"/>
                <w:szCs w:val="16"/>
              </w:rPr>
              <w:t>gspl</w:t>
            </w:r>
            <w:proofErr w:type="spellEnd"/>
            <w:r>
              <w:rPr>
                <w:rFonts w:ascii="Courier New" w:hAnsi="Courier New" w:cs="Courier New"/>
                <w:sz w:val="16"/>
                <w:szCs w:val="16"/>
              </w:rPr>
              <w:t>'      // GS master item (auxiliary)</w:t>
            </w:r>
          </w:p>
          <w:p w14:paraId="63254682"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3) </w:t>
            </w:r>
            <w:proofErr w:type="spellStart"/>
            <w:r>
              <w:rPr>
                <w:rFonts w:ascii="Courier New" w:hAnsi="Courier New" w:cs="Courier New"/>
                <w:sz w:val="16"/>
                <w:szCs w:val="16"/>
              </w:rPr>
              <w:t>infe</w:t>
            </w:r>
            <w:proofErr w:type="spellEnd"/>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=11, </w:t>
            </w:r>
            <w:proofErr w:type="spellStart"/>
            <w:r>
              <w:rPr>
                <w:rFonts w:ascii="Courier New" w:hAnsi="Courier New" w:cs="Courier New"/>
                <w:sz w:val="16"/>
                <w:szCs w:val="16"/>
              </w:rPr>
              <w:t>item_type</w:t>
            </w:r>
            <w:proofErr w:type="spellEnd"/>
            <w:r>
              <w:rPr>
                <w:rFonts w:ascii="Courier New" w:hAnsi="Courier New" w:cs="Courier New"/>
                <w:sz w:val="16"/>
                <w:szCs w:val="16"/>
              </w:rPr>
              <w:t>='</w:t>
            </w:r>
            <w:proofErr w:type="spellStart"/>
            <w:r>
              <w:rPr>
                <w:rFonts w:ascii="Courier New" w:hAnsi="Courier New" w:cs="Courier New"/>
                <w:sz w:val="16"/>
                <w:szCs w:val="16"/>
              </w:rPr>
              <w:t>gspc</w:t>
            </w:r>
            <w:proofErr w:type="spellEnd"/>
            <w:r>
              <w:rPr>
                <w:rFonts w:ascii="Courier New" w:hAnsi="Courier New" w:cs="Courier New"/>
                <w:sz w:val="16"/>
                <w:szCs w:val="16"/>
              </w:rPr>
              <w:t>'      // stream: position</w:t>
            </w:r>
          </w:p>
          <w:p w14:paraId="280EE576"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4) </w:t>
            </w:r>
            <w:proofErr w:type="spellStart"/>
            <w:r>
              <w:rPr>
                <w:rFonts w:ascii="Courier New" w:hAnsi="Courier New" w:cs="Courier New"/>
                <w:sz w:val="16"/>
                <w:szCs w:val="16"/>
              </w:rPr>
              <w:t>infe</w:t>
            </w:r>
            <w:proofErr w:type="spellEnd"/>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=12, </w:t>
            </w:r>
            <w:proofErr w:type="spellStart"/>
            <w:r>
              <w:rPr>
                <w:rFonts w:ascii="Courier New" w:hAnsi="Courier New" w:cs="Courier New"/>
                <w:sz w:val="16"/>
                <w:szCs w:val="16"/>
              </w:rPr>
              <w:t>item_type</w:t>
            </w:r>
            <w:proofErr w:type="spellEnd"/>
            <w:r>
              <w:rPr>
                <w:rFonts w:ascii="Courier New" w:hAnsi="Courier New" w:cs="Courier New"/>
                <w:sz w:val="16"/>
                <w:szCs w:val="16"/>
              </w:rPr>
              <w:t>='</w:t>
            </w:r>
            <w:proofErr w:type="spellStart"/>
            <w:r>
              <w:rPr>
                <w:rFonts w:ascii="Courier New" w:hAnsi="Courier New" w:cs="Courier New"/>
                <w:sz w:val="16"/>
                <w:szCs w:val="16"/>
              </w:rPr>
              <w:t>gspc</w:t>
            </w:r>
            <w:proofErr w:type="spellEnd"/>
            <w:r>
              <w:rPr>
                <w:rFonts w:ascii="Courier New" w:hAnsi="Courier New" w:cs="Courier New"/>
                <w:sz w:val="16"/>
                <w:szCs w:val="16"/>
              </w:rPr>
              <w:t>'      // stream: rotation</w:t>
            </w:r>
          </w:p>
          <w:p w14:paraId="5E85997C"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5) </w:t>
            </w:r>
            <w:proofErr w:type="spellStart"/>
            <w:r>
              <w:rPr>
                <w:rFonts w:ascii="Courier New" w:hAnsi="Courier New" w:cs="Courier New"/>
                <w:sz w:val="16"/>
                <w:szCs w:val="16"/>
              </w:rPr>
              <w:t>infe</w:t>
            </w:r>
            <w:proofErr w:type="spellEnd"/>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=13, </w:t>
            </w:r>
            <w:proofErr w:type="spellStart"/>
            <w:r>
              <w:rPr>
                <w:rFonts w:ascii="Courier New" w:hAnsi="Courier New" w:cs="Courier New"/>
                <w:sz w:val="16"/>
                <w:szCs w:val="16"/>
              </w:rPr>
              <w:t>item_type</w:t>
            </w:r>
            <w:proofErr w:type="spellEnd"/>
            <w:r>
              <w:rPr>
                <w:rFonts w:ascii="Courier New" w:hAnsi="Courier New" w:cs="Courier New"/>
                <w:sz w:val="16"/>
                <w:szCs w:val="16"/>
              </w:rPr>
              <w:t>='</w:t>
            </w:r>
            <w:proofErr w:type="spellStart"/>
            <w:r>
              <w:rPr>
                <w:rFonts w:ascii="Courier New" w:hAnsi="Courier New" w:cs="Courier New"/>
                <w:sz w:val="16"/>
                <w:szCs w:val="16"/>
              </w:rPr>
              <w:t>gspc</w:t>
            </w:r>
            <w:proofErr w:type="spellEnd"/>
            <w:r>
              <w:rPr>
                <w:rFonts w:ascii="Courier New" w:hAnsi="Courier New" w:cs="Courier New"/>
                <w:sz w:val="16"/>
                <w:szCs w:val="16"/>
              </w:rPr>
              <w:t>'      // stream: opacity</w:t>
            </w:r>
          </w:p>
          <w:p w14:paraId="465E1E09"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6) </w:t>
            </w:r>
            <w:proofErr w:type="spellStart"/>
            <w:r>
              <w:rPr>
                <w:rFonts w:ascii="Courier New" w:hAnsi="Courier New" w:cs="Courier New"/>
                <w:sz w:val="16"/>
                <w:szCs w:val="16"/>
              </w:rPr>
              <w:t>infe</w:t>
            </w:r>
            <w:proofErr w:type="spellEnd"/>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=14, </w:t>
            </w:r>
            <w:proofErr w:type="spellStart"/>
            <w:r>
              <w:rPr>
                <w:rFonts w:ascii="Courier New" w:hAnsi="Courier New" w:cs="Courier New"/>
                <w:sz w:val="16"/>
                <w:szCs w:val="16"/>
              </w:rPr>
              <w:t>item_type</w:t>
            </w:r>
            <w:proofErr w:type="spellEnd"/>
            <w:r>
              <w:rPr>
                <w:rFonts w:ascii="Courier New" w:hAnsi="Courier New" w:cs="Courier New"/>
                <w:sz w:val="16"/>
                <w:szCs w:val="16"/>
              </w:rPr>
              <w:t>='</w:t>
            </w:r>
            <w:proofErr w:type="spellStart"/>
            <w:r>
              <w:rPr>
                <w:rFonts w:ascii="Courier New" w:hAnsi="Courier New" w:cs="Courier New"/>
                <w:sz w:val="16"/>
                <w:szCs w:val="16"/>
              </w:rPr>
              <w:t>gspc</w:t>
            </w:r>
            <w:proofErr w:type="spellEnd"/>
            <w:r>
              <w:rPr>
                <w:rFonts w:ascii="Courier New" w:hAnsi="Courier New" w:cs="Courier New"/>
                <w:sz w:val="16"/>
                <w:szCs w:val="16"/>
              </w:rPr>
              <w:t>'      // stream: SH band 0 (DC)</w:t>
            </w:r>
          </w:p>
          <w:p w14:paraId="23B32001"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7) </w:t>
            </w:r>
            <w:proofErr w:type="spellStart"/>
            <w:r>
              <w:rPr>
                <w:rFonts w:ascii="Courier New" w:hAnsi="Courier New" w:cs="Courier New"/>
                <w:sz w:val="16"/>
                <w:szCs w:val="16"/>
              </w:rPr>
              <w:t>infe</w:t>
            </w:r>
            <w:proofErr w:type="spellEnd"/>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=15, </w:t>
            </w:r>
            <w:proofErr w:type="spellStart"/>
            <w:r>
              <w:rPr>
                <w:rFonts w:ascii="Courier New" w:hAnsi="Courier New" w:cs="Courier New"/>
                <w:sz w:val="16"/>
                <w:szCs w:val="16"/>
              </w:rPr>
              <w:t>item_type</w:t>
            </w:r>
            <w:proofErr w:type="spellEnd"/>
            <w:r>
              <w:rPr>
                <w:rFonts w:ascii="Courier New" w:hAnsi="Courier New" w:cs="Courier New"/>
                <w:sz w:val="16"/>
                <w:szCs w:val="16"/>
              </w:rPr>
              <w:t>='</w:t>
            </w:r>
            <w:proofErr w:type="spellStart"/>
            <w:r>
              <w:rPr>
                <w:rFonts w:ascii="Courier New" w:hAnsi="Courier New" w:cs="Courier New"/>
                <w:sz w:val="16"/>
                <w:szCs w:val="16"/>
              </w:rPr>
              <w:t>gspc</w:t>
            </w:r>
            <w:proofErr w:type="spellEnd"/>
            <w:r>
              <w:rPr>
                <w:rFonts w:ascii="Courier New" w:hAnsi="Courier New" w:cs="Courier New"/>
                <w:sz w:val="16"/>
                <w:szCs w:val="16"/>
              </w:rPr>
              <w:t>'      // stream: SH band 1</w:t>
            </w:r>
          </w:p>
          <w:p w14:paraId="29DF8CF3"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8) </w:t>
            </w:r>
            <w:proofErr w:type="spellStart"/>
            <w:r>
              <w:rPr>
                <w:rFonts w:ascii="Courier New" w:hAnsi="Courier New" w:cs="Courier New"/>
                <w:sz w:val="16"/>
                <w:szCs w:val="16"/>
              </w:rPr>
              <w:t>infe</w:t>
            </w:r>
            <w:proofErr w:type="spellEnd"/>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=16, </w:t>
            </w:r>
            <w:proofErr w:type="spellStart"/>
            <w:r>
              <w:rPr>
                <w:rFonts w:ascii="Courier New" w:hAnsi="Courier New" w:cs="Courier New"/>
                <w:sz w:val="16"/>
                <w:szCs w:val="16"/>
              </w:rPr>
              <w:t>item_type</w:t>
            </w:r>
            <w:proofErr w:type="spellEnd"/>
            <w:r>
              <w:rPr>
                <w:rFonts w:ascii="Courier New" w:hAnsi="Courier New" w:cs="Courier New"/>
                <w:sz w:val="16"/>
                <w:szCs w:val="16"/>
              </w:rPr>
              <w:t>='</w:t>
            </w:r>
            <w:proofErr w:type="spellStart"/>
            <w:r>
              <w:rPr>
                <w:rFonts w:ascii="Courier New" w:hAnsi="Courier New" w:cs="Courier New"/>
                <w:sz w:val="16"/>
                <w:szCs w:val="16"/>
              </w:rPr>
              <w:t>gspc</w:t>
            </w:r>
            <w:proofErr w:type="spellEnd"/>
            <w:r>
              <w:rPr>
                <w:rFonts w:ascii="Courier New" w:hAnsi="Courier New" w:cs="Courier New"/>
                <w:sz w:val="16"/>
                <w:szCs w:val="16"/>
              </w:rPr>
              <w:t>'      // stream: SH band 2</w:t>
            </w:r>
          </w:p>
          <w:p w14:paraId="002EFDCE" w14:textId="77777777" w:rsidR="00252A55" w:rsidRDefault="00252A55">
            <w:pPr>
              <w:pStyle w:val="BodyText"/>
              <w:spacing w:before="0"/>
              <w:rPr>
                <w:rFonts w:ascii="Courier New" w:hAnsi="Courier New" w:cs="Courier New"/>
                <w:sz w:val="16"/>
                <w:szCs w:val="16"/>
              </w:rPr>
            </w:pPr>
          </w:p>
          <w:p w14:paraId="25CB6BCE"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ItemLocationBox</w:t>
            </w:r>
            <w:proofErr w:type="spellEnd"/>
            <w:r>
              <w:rPr>
                <w:rFonts w:ascii="Courier New" w:hAnsi="Courier New" w:cs="Courier New"/>
                <w:sz w:val="16"/>
                <w:szCs w:val="16"/>
              </w:rPr>
              <w:t xml:space="preserve"> '</w:t>
            </w:r>
            <w:proofErr w:type="spellStart"/>
            <w:r>
              <w:rPr>
                <w:rFonts w:ascii="Courier New" w:hAnsi="Courier New" w:cs="Courier New"/>
                <w:sz w:val="16"/>
                <w:szCs w:val="16"/>
              </w:rPr>
              <w:t>iloc</w:t>
            </w:r>
            <w:proofErr w:type="spellEnd"/>
            <w:r>
              <w:rPr>
                <w:rFonts w:ascii="Courier New" w:hAnsi="Courier New" w:cs="Courier New"/>
                <w:sz w:val="16"/>
                <w:szCs w:val="16"/>
              </w:rPr>
              <w:t xml:space="preserve">': </w:t>
            </w:r>
            <w:proofErr w:type="spellStart"/>
            <w:r>
              <w:rPr>
                <w:rFonts w:ascii="Courier New" w:hAnsi="Courier New" w:cs="Courier New"/>
                <w:sz w:val="16"/>
                <w:szCs w:val="16"/>
              </w:rPr>
              <w:t>item_count</w:t>
            </w:r>
            <w:proofErr w:type="spellEnd"/>
            <w:r>
              <w:rPr>
                <w:rFonts w:ascii="Courier New" w:hAnsi="Courier New" w:cs="Courier New"/>
                <w:sz w:val="16"/>
                <w:szCs w:val="16"/>
              </w:rPr>
              <w:t>=8</w:t>
            </w:r>
          </w:p>
          <w:p w14:paraId="07F37883"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w:t>
            </w:r>
            <w:proofErr w:type="gramStart"/>
            <w:r>
              <w:rPr>
                <w:rFonts w:ascii="Courier New" w:hAnsi="Courier New" w:cs="Courier New"/>
                <w:sz w:val="16"/>
                <w:szCs w:val="16"/>
              </w:rPr>
              <w:t xml:space="preserve">1,  </w:t>
            </w:r>
            <w:proofErr w:type="spellStart"/>
            <w:r>
              <w:rPr>
                <w:rFonts w:ascii="Courier New" w:hAnsi="Courier New" w:cs="Courier New"/>
                <w:sz w:val="16"/>
                <w:szCs w:val="16"/>
              </w:rPr>
              <w:t>extent</w:t>
            </w:r>
            <w:proofErr w:type="gramEnd"/>
            <w:r>
              <w:rPr>
                <w:rFonts w:ascii="Courier New" w:hAnsi="Courier New" w:cs="Courier New"/>
                <w:sz w:val="16"/>
                <w:szCs w:val="16"/>
              </w:rPr>
              <w:t>_offset</w:t>
            </w:r>
            <w:proofErr w:type="spellEnd"/>
            <w:r>
              <w:rPr>
                <w:rFonts w:ascii="Courier New" w:hAnsi="Courier New" w:cs="Courier New"/>
                <w:sz w:val="16"/>
                <w:szCs w:val="16"/>
              </w:rPr>
              <w:t xml:space="preserve">=P0, </w:t>
            </w:r>
            <w:proofErr w:type="spellStart"/>
            <w:r>
              <w:rPr>
                <w:rFonts w:ascii="Courier New" w:hAnsi="Courier New" w:cs="Courier New"/>
                <w:sz w:val="16"/>
                <w:szCs w:val="16"/>
              </w:rPr>
              <w:t>extent_length</w:t>
            </w:r>
            <w:proofErr w:type="spellEnd"/>
            <w:r>
              <w:rPr>
                <w:rFonts w:ascii="Courier New" w:hAnsi="Courier New" w:cs="Courier New"/>
                <w:sz w:val="16"/>
                <w:szCs w:val="16"/>
              </w:rPr>
              <w:t>=Q0</w:t>
            </w:r>
          </w:p>
          <w:p w14:paraId="2262DDB5"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=10, </w:t>
            </w:r>
            <w:proofErr w:type="spellStart"/>
            <w:r>
              <w:rPr>
                <w:rFonts w:ascii="Courier New" w:hAnsi="Courier New" w:cs="Courier New"/>
                <w:sz w:val="16"/>
                <w:szCs w:val="16"/>
              </w:rPr>
              <w:t>extent_offset</w:t>
            </w:r>
            <w:proofErr w:type="spellEnd"/>
            <w:r>
              <w:rPr>
                <w:rFonts w:ascii="Courier New" w:hAnsi="Courier New" w:cs="Courier New"/>
                <w:sz w:val="16"/>
                <w:szCs w:val="16"/>
              </w:rPr>
              <w:t xml:space="preserve">=P10, </w:t>
            </w:r>
            <w:proofErr w:type="spellStart"/>
            <w:r>
              <w:rPr>
                <w:rFonts w:ascii="Courier New" w:hAnsi="Courier New" w:cs="Courier New"/>
                <w:sz w:val="16"/>
                <w:szCs w:val="16"/>
              </w:rPr>
              <w:t>extent_length</w:t>
            </w:r>
            <w:proofErr w:type="spellEnd"/>
            <w:r>
              <w:rPr>
                <w:rFonts w:ascii="Courier New" w:hAnsi="Courier New" w:cs="Courier New"/>
                <w:sz w:val="16"/>
                <w:szCs w:val="16"/>
              </w:rPr>
              <w:t>=Q10</w:t>
            </w:r>
          </w:p>
          <w:p w14:paraId="45E0315C"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=11, </w:t>
            </w:r>
            <w:proofErr w:type="spellStart"/>
            <w:r>
              <w:rPr>
                <w:rFonts w:ascii="Courier New" w:hAnsi="Courier New" w:cs="Courier New"/>
                <w:sz w:val="16"/>
                <w:szCs w:val="16"/>
              </w:rPr>
              <w:t>extent_offset</w:t>
            </w:r>
            <w:proofErr w:type="spellEnd"/>
            <w:r>
              <w:rPr>
                <w:rFonts w:ascii="Courier New" w:hAnsi="Courier New" w:cs="Courier New"/>
                <w:sz w:val="16"/>
                <w:szCs w:val="16"/>
              </w:rPr>
              <w:t xml:space="preserve">=P11, </w:t>
            </w:r>
            <w:proofErr w:type="spellStart"/>
            <w:r>
              <w:rPr>
                <w:rFonts w:ascii="Courier New" w:hAnsi="Courier New" w:cs="Courier New"/>
                <w:sz w:val="16"/>
                <w:szCs w:val="16"/>
              </w:rPr>
              <w:t>extent_length</w:t>
            </w:r>
            <w:proofErr w:type="spellEnd"/>
            <w:r>
              <w:rPr>
                <w:rFonts w:ascii="Courier New" w:hAnsi="Courier New" w:cs="Courier New"/>
                <w:sz w:val="16"/>
                <w:szCs w:val="16"/>
              </w:rPr>
              <w:t>=Q11</w:t>
            </w:r>
          </w:p>
          <w:p w14:paraId="44D270A3"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
          <w:p w14:paraId="5837EB5D"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=16, </w:t>
            </w:r>
            <w:proofErr w:type="spellStart"/>
            <w:r>
              <w:rPr>
                <w:rFonts w:ascii="Courier New" w:hAnsi="Courier New" w:cs="Courier New"/>
                <w:sz w:val="16"/>
                <w:szCs w:val="16"/>
              </w:rPr>
              <w:t>extent_offset</w:t>
            </w:r>
            <w:proofErr w:type="spellEnd"/>
            <w:r>
              <w:rPr>
                <w:rFonts w:ascii="Courier New" w:hAnsi="Courier New" w:cs="Courier New"/>
                <w:sz w:val="16"/>
                <w:szCs w:val="16"/>
              </w:rPr>
              <w:t xml:space="preserve">=P16, </w:t>
            </w:r>
            <w:proofErr w:type="spellStart"/>
            <w:r>
              <w:rPr>
                <w:rFonts w:ascii="Courier New" w:hAnsi="Courier New" w:cs="Courier New"/>
                <w:sz w:val="16"/>
                <w:szCs w:val="16"/>
              </w:rPr>
              <w:t>extent_length</w:t>
            </w:r>
            <w:proofErr w:type="spellEnd"/>
            <w:r>
              <w:rPr>
                <w:rFonts w:ascii="Courier New" w:hAnsi="Courier New" w:cs="Courier New"/>
                <w:sz w:val="16"/>
                <w:szCs w:val="16"/>
              </w:rPr>
              <w:t>=Q16</w:t>
            </w:r>
          </w:p>
          <w:p w14:paraId="744D39EE" w14:textId="77777777" w:rsidR="00252A55" w:rsidRDefault="00252A55">
            <w:pPr>
              <w:pStyle w:val="BodyText"/>
              <w:spacing w:before="0"/>
              <w:rPr>
                <w:rFonts w:ascii="Courier New" w:hAnsi="Courier New" w:cs="Courier New"/>
                <w:sz w:val="16"/>
                <w:szCs w:val="16"/>
              </w:rPr>
            </w:pPr>
          </w:p>
          <w:p w14:paraId="51B455EC"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ItemReferenceBox</w:t>
            </w:r>
            <w:proofErr w:type="spellEnd"/>
            <w:r>
              <w:rPr>
                <w:rFonts w:ascii="Courier New" w:hAnsi="Courier New" w:cs="Courier New"/>
                <w:sz w:val="16"/>
                <w:szCs w:val="16"/>
              </w:rPr>
              <w:t xml:space="preserve"> '</w:t>
            </w:r>
            <w:proofErr w:type="spellStart"/>
            <w:r>
              <w:rPr>
                <w:rFonts w:ascii="Courier New" w:hAnsi="Courier New" w:cs="Courier New"/>
                <w:sz w:val="16"/>
                <w:szCs w:val="16"/>
              </w:rPr>
              <w:t>iref</w:t>
            </w:r>
            <w:proofErr w:type="spellEnd"/>
            <w:r>
              <w:rPr>
                <w:rFonts w:ascii="Courier New" w:hAnsi="Courier New" w:cs="Courier New"/>
                <w:sz w:val="16"/>
                <w:szCs w:val="16"/>
              </w:rPr>
              <w:t>':</w:t>
            </w:r>
          </w:p>
          <w:p w14:paraId="0E511F52"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referenceType</w:t>
            </w:r>
            <w:proofErr w:type="spellEnd"/>
            <w:r>
              <w:rPr>
                <w:rFonts w:ascii="Courier New" w:hAnsi="Courier New" w:cs="Courier New"/>
                <w:sz w:val="16"/>
                <w:szCs w:val="16"/>
              </w:rPr>
              <w:t>='</w:t>
            </w:r>
            <w:proofErr w:type="spellStart"/>
            <w:r>
              <w:rPr>
                <w:rFonts w:ascii="Courier New" w:hAnsi="Courier New" w:cs="Courier New"/>
                <w:sz w:val="16"/>
                <w:szCs w:val="16"/>
              </w:rPr>
              <w:t>auxl</w:t>
            </w:r>
            <w:proofErr w:type="spellEnd"/>
            <w:r>
              <w:rPr>
                <w:rFonts w:ascii="Courier New" w:hAnsi="Courier New" w:cs="Courier New"/>
                <w:sz w:val="16"/>
                <w:szCs w:val="16"/>
              </w:rPr>
              <w:t xml:space="preserve">', </w:t>
            </w:r>
            <w:proofErr w:type="spellStart"/>
            <w:r>
              <w:rPr>
                <w:rFonts w:ascii="Courier New" w:hAnsi="Courier New" w:cs="Courier New"/>
                <w:sz w:val="16"/>
                <w:szCs w:val="16"/>
              </w:rPr>
              <w:t>from_item_ID</w:t>
            </w:r>
            <w:proofErr w:type="spellEnd"/>
            <w:r>
              <w:rPr>
                <w:rFonts w:ascii="Courier New" w:hAnsi="Courier New" w:cs="Courier New"/>
                <w:sz w:val="16"/>
                <w:szCs w:val="16"/>
              </w:rPr>
              <w:t xml:space="preserve">=10, </w:t>
            </w:r>
            <w:proofErr w:type="spellStart"/>
            <w:r>
              <w:rPr>
                <w:rFonts w:ascii="Courier New" w:hAnsi="Courier New" w:cs="Courier New"/>
                <w:sz w:val="16"/>
                <w:szCs w:val="16"/>
              </w:rPr>
              <w:t>to_item_ID</w:t>
            </w:r>
            <w:proofErr w:type="spellEnd"/>
            <w:r>
              <w:rPr>
                <w:rFonts w:ascii="Courier New" w:hAnsi="Courier New" w:cs="Courier New"/>
                <w:sz w:val="16"/>
                <w:szCs w:val="16"/>
              </w:rPr>
              <w:t>=1       // GS is auxiliary to cover</w:t>
            </w:r>
          </w:p>
          <w:p w14:paraId="592B456F"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referenceType</w:t>
            </w:r>
            <w:proofErr w:type="spellEnd"/>
            <w:r>
              <w:rPr>
                <w:rFonts w:ascii="Courier New" w:hAnsi="Courier New" w:cs="Courier New"/>
                <w:sz w:val="16"/>
                <w:szCs w:val="16"/>
              </w:rPr>
              <w:t>='</w:t>
            </w:r>
            <w:proofErr w:type="spellStart"/>
            <w:r>
              <w:rPr>
                <w:rFonts w:ascii="Courier New" w:hAnsi="Courier New" w:cs="Courier New"/>
                <w:sz w:val="16"/>
                <w:szCs w:val="16"/>
              </w:rPr>
              <w:t>gsst</w:t>
            </w:r>
            <w:proofErr w:type="spellEnd"/>
            <w:r>
              <w:rPr>
                <w:rFonts w:ascii="Courier New" w:hAnsi="Courier New" w:cs="Courier New"/>
                <w:sz w:val="16"/>
                <w:szCs w:val="16"/>
              </w:rPr>
              <w:t xml:space="preserve">', </w:t>
            </w:r>
            <w:proofErr w:type="spellStart"/>
            <w:r>
              <w:rPr>
                <w:rFonts w:ascii="Courier New" w:hAnsi="Courier New" w:cs="Courier New"/>
                <w:sz w:val="16"/>
                <w:szCs w:val="16"/>
              </w:rPr>
              <w:t>from_item_ID</w:t>
            </w:r>
            <w:proofErr w:type="spellEnd"/>
            <w:r>
              <w:rPr>
                <w:rFonts w:ascii="Courier New" w:hAnsi="Courier New" w:cs="Courier New"/>
                <w:sz w:val="16"/>
                <w:szCs w:val="16"/>
              </w:rPr>
              <w:t xml:space="preserve">=10, </w:t>
            </w:r>
            <w:proofErr w:type="spellStart"/>
            <w:r>
              <w:rPr>
                <w:rFonts w:ascii="Courier New" w:hAnsi="Courier New" w:cs="Courier New"/>
                <w:sz w:val="16"/>
                <w:szCs w:val="16"/>
              </w:rPr>
              <w:t>to_item_ID</w:t>
            </w:r>
            <w:proofErr w:type="spellEnd"/>
            <w:r>
              <w:rPr>
                <w:rFonts w:ascii="Courier New" w:hAnsi="Courier New" w:cs="Courier New"/>
                <w:sz w:val="16"/>
                <w:szCs w:val="16"/>
              </w:rPr>
              <w:t>=</w:t>
            </w:r>
            <w:proofErr w:type="gramStart"/>
            <w:r>
              <w:rPr>
                <w:rFonts w:ascii="Courier New" w:hAnsi="Courier New" w:cs="Courier New"/>
                <w:sz w:val="16"/>
                <w:szCs w:val="16"/>
              </w:rPr>
              <w:t>11..16  /</w:t>
            </w:r>
            <w:proofErr w:type="gramEnd"/>
            <w:r>
              <w:rPr>
                <w:rFonts w:ascii="Courier New" w:hAnsi="Courier New" w:cs="Courier New"/>
                <w:sz w:val="16"/>
                <w:szCs w:val="16"/>
              </w:rPr>
              <w:t>/ GS master points at streams</w:t>
            </w:r>
          </w:p>
          <w:p w14:paraId="6C139973"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referenceType</w:t>
            </w:r>
            <w:proofErr w:type="spellEnd"/>
            <w:r>
              <w:rPr>
                <w:rFonts w:ascii="Courier New" w:hAnsi="Courier New" w:cs="Courier New"/>
                <w:sz w:val="16"/>
                <w:szCs w:val="16"/>
              </w:rPr>
              <w:t>='</w:t>
            </w:r>
            <w:proofErr w:type="spellStart"/>
            <w:r>
              <w:rPr>
                <w:rFonts w:ascii="Courier New" w:hAnsi="Courier New" w:cs="Courier New"/>
                <w:sz w:val="16"/>
                <w:szCs w:val="16"/>
              </w:rPr>
              <w:t>cdsc</w:t>
            </w:r>
            <w:proofErr w:type="spellEnd"/>
            <w:r>
              <w:rPr>
                <w:rFonts w:ascii="Courier New" w:hAnsi="Courier New" w:cs="Courier New"/>
                <w:sz w:val="16"/>
                <w:szCs w:val="16"/>
              </w:rPr>
              <w:t xml:space="preserve">', </w:t>
            </w:r>
            <w:proofErr w:type="spellStart"/>
            <w:r>
              <w:rPr>
                <w:rFonts w:ascii="Courier New" w:hAnsi="Courier New" w:cs="Courier New"/>
                <w:sz w:val="16"/>
                <w:szCs w:val="16"/>
              </w:rPr>
              <w:t>from_item_ID</w:t>
            </w:r>
            <w:proofErr w:type="spellEnd"/>
            <w:r>
              <w:rPr>
                <w:rFonts w:ascii="Courier New" w:hAnsi="Courier New" w:cs="Courier New"/>
                <w:sz w:val="16"/>
                <w:szCs w:val="16"/>
              </w:rPr>
              <w:t xml:space="preserve">=20, </w:t>
            </w:r>
            <w:proofErr w:type="spellStart"/>
            <w:r>
              <w:rPr>
                <w:rFonts w:ascii="Courier New" w:hAnsi="Courier New" w:cs="Courier New"/>
                <w:sz w:val="16"/>
                <w:szCs w:val="16"/>
              </w:rPr>
              <w:t>to_item_ID</w:t>
            </w:r>
            <w:proofErr w:type="spellEnd"/>
            <w:r>
              <w:rPr>
                <w:rFonts w:ascii="Courier New" w:hAnsi="Courier New" w:cs="Courier New"/>
                <w:sz w:val="16"/>
                <w:szCs w:val="16"/>
              </w:rPr>
              <w:t>=1      // optional camera metadata item</w:t>
            </w:r>
          </w:p>
          <w:p w14:paraId="46F2C0B8" w14:textId="77777777" w:rsidR="00252A55" w:rsidRDefault="00252A55">
            <w:pPr>
              <w:pStyle w:val="BodyText"/>
              <w:spacing w:before="0"/>
              <w:rPr>
                <w:rFonts w:ascii="Courier New" w:hAnsi="Courier New" w:cs="Courier New"/>
                <w:sz w:val="16"/>
                <w:szCs w:val="16"/>
              </w:rPr>
            </w:pPr>
          </w:p>
          <w:p w14:paraId="69D83B11"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ItemPropertiesBox</w:t>
            </w:r>
            <w:proofErr w:type="spellEnd"/>
            <w:r>
              <w:rPr>
                <w:rFonts w:ascii="Courier New" w:hAnsi="Courier New" w:cs="Courier New"/>
                <w:sz w:val="16"/>
                <w:szCs w:val="16"/>
              </w:rPr>
              <w:t xml:space="preserve"> '</w:t>
            </w:r>
            <w:proofErr w:type="spellStart"/>
            <w:r>
              <w:rPr>
                <w:rFonts w:ascii="Courier New" w:hAnsi="Courier New" w:cs="Courier New"/>
                <w:sz w:val="16"/>
                <w:szCs w:val="16"/>
              </w:rPr>
              <w:t>iprp</w:t>
            </w:r>
            <w:proofErr w:type="spellEnd"/>
            <w:r>
              <w:rPr>
                <w:rFonts w:ascii="Courier New" w:hAnsi="Courier New" w:cs="Courier New"/>
                <w:sz w:val="16"/>
                <w:szCs w:val="16"/>
              </w:rPr>
              <w:t>':</w:t>
            </w:r>
          </w:p>
          <w:p w14:paraId="275EEE6B"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ItemPropertyContainerBox</w:t>
            </w:r>
            <w:proofErr w:type="spellEnd"/>
            <w:r>
              <w:rPr>
                <w:rFonts w:ascii="Courier New" w:hAnsi="Courier New" w:cs="Courier New"/>
                <w:sz w:val="16"/>
                <w:szCs w:val="16"/>
              </w:rPr>
              <w:t xml:space="preserve"> 'ipco':</w:t>
            </w:r>
          </w:p>
          <w:p w14:paraId="7FED4048"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hvcC</w:t>
            </w:r>
            <w:proofErr w:type="spellEnd"/>
            <w:r>
              <w:rPr>
                <w:rFonts w:ascii="Courier New" w:hAnsi="Courier New" w:cs="Courier New"/>
                <w:sz w:val="16"/>
                <w:szCs w:val="16"/>
              </w:rPr>
              <w:t>' 'ispe'                     // cover config and size</w:t>
            </w:r>
          </w:p>
          <w:p w14:paraId="4BC7F9F3"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auxC</w:t>
            </w:r>
            <w:proofErr w:type="spellEnd"/>
            <w:r>
              <w:rPr>
                <w:rFonts w:ascii="Courier New" w:hAnsi="Courier New" w:cs="Courier New"/>
                <w:sz w:val="16"/>
                <w:szCs w:val="16"/>
              </w:rPr>
              <w:t xml:space="preserve">'                            // on item 10, identifies </w:t>
            </w:r>
            <w:proofErr w:type="spellStart"/>
            <w:r>
              <w:rPr>
                <w:rFonts w:ascii="Courier New" w:hAnsi="Courier New" w:cs="Courier New"/>
                <w:sz w:val="16"/>
                <w:szCs w:val="16"/>
              </w:rPr>
              <w:t>gaussian_splats</w:t>
            </w:r>
            <w:proofErr w:type="spellEnd"/>
            <w:r>
              <w:rPr>
                <w:rFonts w:ascii="Courier New" w:hAnsi="Courier New" w:cs="Courier New"/>
                <w:sz w:val="16"/>
                <w:szCs w:val="16"/>
              </w:rPr>
              <w:t xml:space="preserve"> via URI</w:t>
            </w:r>
          </w:p>
          <w:p w14:paraId="51CCB96A"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gsgC</w:t>
            </w:r>
            <w:proofErr w:type="spellEnd"/>
            <w:r>
              <w:rPr>
                <w:rFonts w:ascii="Courier New" w:hAnsi="Courier New" w:cs="Courier New"/>
                <w:sz w:val="16"/>
                <w:szCs w:val="16"/>
              </w:rPr>
              <w:t>'                            // GS global config (</w:t>
            </w:r>
            <w:proofErr w:type="spellStart"/>
            <w:r>
              <w:rPr>
                <w:rFonts w:ascii="Courier New" w:hAnsi="Courier New" w:cs="Courier New"/>
                <w:sz w:val="16"/>
                <w:szCs w:val="16"/>
              </w:rPr>
              <w:t>numPoints</w:t>
            </w:r>
            <w:proofErr w:type="spellEnd"/>
            <w:r>
              <w:rPr>
                <w:rFonts w:ascii="Courier New" w:hAnsi="Courier New" w:cs="Courier New"/>
                <w:sz w:val="16"/>
                <w:szCs w:val="16"/>
              </w:rPr>
              <w:t xml:space="preserve">, </w:t>
            </w:r>
            <w:proofErr w:type="spellStart"/>
            <w:r>
              <w:rPr>
                <w:rFonts w:ascii="Courier New" w:hAnsi="Courier New" w:cs="Courier New"/>
                <w:sz w:val="16"/>
                <w:szCs w:val="16"/>
              </w:rPr>
              <w:t>shDegree</w:t>
            </w:r>
            <w:proofErr w:type="spellEnd"/>
            <w:r>
              <w:rPr>
                <w:rFonts w:ascii="Courier New" w:hAnsi="Courier New" w:cs="Courier New"/>
                <w:sz w:val="16"/>
                <w:szCs w:val="16"/>
              </w:rPr>
              <w:t>, coord system)</w:t>
            </w:r>
            <w:r>
              <w:rPr>
                <w:rFonts w:ascii="Courier New" w:hAnsi="Courier New" w:cs="Courier New"/>
                <w:sz w:val="16"/>
                <w:szCs w:val="16"/>
              </w:rPr>
              <w:br/>
              <w:t xml:space="preserve">      '</w:t>
            </w:r>
            <w:proofErr w:type="spellStart"/>
            <w:r>
              <w:rPr>
                <w:rFonts w:ascii="Courier New" w:hAnsi="Courier New" w:cs="Courier New"/>
                <w:sz w:val="16"/>
                <w:szCs w:val="16"/>
              </w:rPr>
              <w:t>gscC</w:t>
            </w:r>
            <w:proofErr w:type="spellEnd"/>
            <w:r>
              <w:rPr>
                <w:rFonts w:ascii="Courier New" w:hAnsi="Courier New" w:cs="Courier New"/>
                <w:sz w:val="16"/>
                <w:szCs w:val="16"/>
              </w:rPr>
              <w:t xml:space="preserve">'                            // coding method config; </w:t>
            </w:r>
            <w:proofErr w:type="spellStart"/>
            <w:r>
              <w:rPr>
                <w:rFonts w:ascii="Courier New" w:hAnsi="Courier New" w:cs="Courier New"/>
                <w:sz w:val="16"/>
                <w:szCs w:val="16"/>
              </w:rPr>
              <w:t>compressor_code</w:t>
            </w:r>
            <w:proofErr w:type="spellEnd"/>
            <w:r>
              <w:rPr>
                <w:rFonts w:ascii="Courier New" w:hAnsi="Courier New" w:cs="Courier New"/>
                <w:sz w:val="16"/>
                <w:szCs w:val="16"/>
              </w:rPr>
              <w:t>='</w:t>
            </w:r>
            <w:proofErr w:type="spellStart"/>
            <w:r>
              <w:rPr>
                <w:rFonts w:ascii="Courier New" w:hAnsi="Courier New" w:cs="Courier New"/>
                <w:sz w:val="16"/>
                <w:szCs w:val="16"/>
              </w:rPr>
              <w:t>gscu</w:t>
            </w:r>
            <w:proofErr w:type="spellEnd"/>
            <w:r>
              <w:rPr>
                <w:rFonts w:ascii="Courier New" w:hAnsi="Courier New" w:cs="Courier New"/>
                <w:sz w:val="16"/>
                <w:szCs w:val="16"/>
              </w:rPr>
              <w:t>' indicates uncompressed</w:t>
            </w:r>
          </w:p>
          <w:p w14:paraId="35F2050E"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gsrC</w:t>
            </w:r>
            <w:proofErr w:type="spellEnd"/>
            <w:r>
              <w:rPr>
                <w:rFonts w:ascii="Courier New" w:hAnsi="Courier New" w:cs="Courier New"/>
                <w:sz w:val="16"/>
                <w:szCs w:val="16"/>
              </w:rPr>
              <w:t>' (x6)                       // per-stream role property, one per stream item</w:t>
            </w:r>
          </w:p>
          <w:p w14:paraId="20B8B2FE"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rref</w:t>
            </w:r>
            <w:proofErr w:type="spellEnd"/>
            <w:r>
              <w:rPr>
                <w:rFonts w:ascii="Courier New" w:hAnsi="Courier New" w:cs="Courier New"/>
                <w:sz w:val="16"/>
                <w:szCs w:val="16"/>
              </w:rPr>
              <w:t>'                            // optional, to require processing '</w:t>
            </w:r>
            <w:proofErr w:type="spellStart"/>
            <w:r>
              <w:rPr>
                <w:rFonts w:ascii="Courier New" w:hAnsi="Courier New" w:cs="Courier New"/>
                <w:sz w:val="16"/>
                <w:szCs w:val="16"/>
              </w:rPr>
              <w:t>gsst</w:t>
            </w:r>
            <w:proofErr w:type="spellEnd"/>
            <w:r>
              <w:rPr>
                <w:rFonts w:ascii="Courier New" w:hAnsi="Courier New" w:cs="Courier New"/>
                <w:sz w:val="16"/>
                <w:szCs w:val="16"/>
              </w:rPr>
              <w:t>' references</w:t>
            </w:r>
          </w:p>
          <w:p w14:paraId="68B789FF" w14:textId="77777777" w:rsidR="00252A55" w:rsidRDefault="00252A55">
            <w:pPr>
              <w:pStyle w:val="BodyText"/>
              <w:spacing w:before="0"/>
              <w:rPr>
                <w:rFonts w:ascii="Courier New" w:hAnsi="Courier New" w:cs="Courier New"/>
                <w:sz w:val="16"/>
                <w:szCs w:val="16"/>
              </w:rPr>
            </w:pPr>
          </w:p>
          <w:p w14:paraId="6435DFAA"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ItemPropertyAssociation</w:t>
            </w:r>
            <w:proofErr w:type="spellEnd"/>
            <w:r>
              <w:rPr>
                <w:rFonts w:ascii="Courier New" w:hAnsi="Courier New" w:cs="Courier New"/>
                <w:sz w:val="16"/>
                <w:szCs w:val="16"/>
              </w:rPr>
              <w:t xml:space="preserve"> '</w:t>
            </w:r>
            <w:proofErr w:type="spellStart"/>
            <w:r>
              <w:rPr>
                <w:rFonts w:ascii="Courier New" w:hAnsi="Courier New" w:cs="Courier New"/>
                <w:sz w:val="16"/>
                <w:szCs w:val="16"/>
              </w:rPr>
              <w:t>ipma</w:t>
            </w:r>
            <w:proofErr w:type="spellEnd"/>
            <w:r>
              <w:rPr>
                <w:rFonts w:ascii="Courier New" w:hAnsi="Courier New" w:cs="Courier New"/>
                <w:sz w:val="16"/>
                <w:szCs w:val="16"/>
              </w:rPr>
              <w:t>':</w:t>
            </w:r>
          </w:p>
          <w:p w14:paraId="01D26968"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=1</w:t>
            </w:r>
            <w:proofErr w:type="gramStart"/>
            <w:r>
              <w:rPr>
                <w:rFonts w:ascii="Courier New" w:hAnsi="Courier New" w:cs="Courier New"/>
                <w:sz w:val="16"/>
                <w:szCs w:val="16"/>
              </w:rPr>
              <w:t>:  essential</w:t>
            </w:r>
            <w:proofErr w:type="gramEnd"/>
            <w:r>
              <w:rPr>
                <w:rFonts w:ascii="Courier New" w:hAnsi="Courier New" w:cs="Courier New"/>
                <w:sz w:val="16"/>
                <w:szCs w:val="16"/>
              </w:rPr>
              <w:t xml:space="preserve">=1 </w:t>
            </w:r>
            <w:proofErr w:type="spellStart"/>
            <w:r>
              <w:rPr>
                <w:rFonts w:ascii="Courier New" w:hAnsi="Courier New" w:cs="Courier New"/>
                <w:sz w:val="16"/>
                <w:szCs w:val="16"/>
              </w:rPr>
              <w:t>hvcC</w:t>
            </w:r>
            <w:proofErr w:type="spellEnd"/>
            <w:r>
              <w:rPr>
                <w:rFonts w:ascii="Courier New" w:hAnsi="Courier New" w:cs="Courier New"/>
                <w:sz w:val="16"/>
                <w:szCs w:val="16"/>
              </w:rPr>
              <w:t xml:space="preserve">, essential=0 </w:t>
            </w:r>
            <w:proofErr w:type="spellStart"/>
            <w:r>
              <w:rPr>
                <w:rFonts w:ascii="Courier New" w:hAnsi="Courier New" w:cs="Courier New"/>
                <w:sz w:val="16"/>
                <w:szCs w:val="16"/>
              </w:rPr>
              <w:t>ispe</w:t>
            </w:r>
            <w:proofErr w:type="spellEnd"/>
          </w:p>
          <w:p w14:paraId="00227CCC"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=10: essential=1 </w:t>
            </w:r>
            <w:proofErr w:type="spellStart"/>
            <w:r>
              <w:rPr>
                <w:rFonts w:ascii="Courier New" w:hAnsi="Courier New" w:cs="Courier New"/>
                <w:sz w:val="16"/>
                <w:szCs w:val="16"/>
              </w:rPr>
              <w:t>auxC</w:t>
            </w:r>
            <w:proofErr w:type="spellEnd"/>
            <w:r>
              <w:rPr>
                <w:rFonts w:ascii="Courier New" w:hAnsi="Courier New" w:cs="Courier New"/>
                <w:sz w:val="16"/>
                <w:szCs w:val="16"/>
              </w:rPr>
              <w:t xml:space="preserve">, essential=1 </w:t>
            </w:r>
            <w:proofErr w:type="spellStart"/>
            <w:r>
              <w:rPr>
                <w:rFonts w:ascii="Courier New" w:hAnsi="Courier New" w:cs="Courier New"/>
                <w:sz w:val="16"/>
                <w:szCs w:val="16"/>
              </w:rPr>
              <w:t>gsgC</w:t>
            </w:r>
            <w:proofErr w:type="spellEnd"/>
            <w:r>
              <w:rPr>
                <w:rFonts w:ascii="Courier New" w:hAnsi="Courier New" w:cs="Courier New"/>
                <w:sz w:val="16"/>
                <w:szCs w:val="16"/>
              </w:rPr>
              <w:t xml:space="preserve">, essential=1 </w:t>
            </w:r>
            <w:proofErr w:type="spellStart"/>
            <w:r>
              <w:rPr>
                <w:rFonts w:ascii="Courier New" w:hAnsi="Courier New" w:cs="Courier New"/>
                <w:sz w:val="16"/>
                <w:szCs w:val="16"/>
              </w:rPr>
              <w:t>rref</w:t>
            </w:r>
            <w:proofErr w:type="spellEnd"/>
          </w:p>
          <w:p w14:paraId="461A5290"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=11: essential=1 </w:t>
            </w:r>
            <w:proofErr w:type="spellStart"/>
            <w:r>
              <w:rPr>
                <w:rFonts w:ascii="Courier New" w:hAnsi="Courier New" w:cs="Courier New"/>
                <w:sz w:val="16"/>
                <w:szCs w:val="16"/>
              </w:rPr>
              <w:t>gscC</w:t>
            </w:r>
            <w:proofErr w:type="spellEnd"/>
            <w:r>
              <w:rPr>
                <w:rFonts w:ascii="Courier New" w:hAnsi="Courier New" w:cs="Courier New"/>
                <w:sz w:val="16"/>
                <w:szCs w:val="16"/>
              </w:rPr>
              <w:t xml:space="preserve">, essential=1 </w:t>
            </w:r>
            <w:proofErr w:type="spellStart"/>
            <w:r>
              <w:rPr>
                <w:rFonts w:ascii="Courier New" w:hAnsi="Courier New" w:cs="Courier New"/>
                <w:sz w:val="16"/>
                <w:szCs w:val="16"/>
              </w:rPr>
              <w:t>gsrC</w:t>
            </w:r>
            <w:proofErr w:type="spellEnd"/>
            <w:r>
              <w:rPr>
                <w:rFonts w:ascii="Courier New" w:hAnsi="Courier New" w:cs="Courier New"/>
                <w:sz w:val="16"/>
                <w:szCs w:val="16"/>
              </w:rPr>
              <w:t>(role='</w:t>
            </w:r>
            <w:proofErr w:type="spellStart"/>
            <w:r>
              <w:rPr>
                <w:rFonts w:ascii="Courier New" w:hAnsi="Courier New" w:cs="Courier New"/>
                <w:sz w:val="16"/>
                <w:szCs w:val="16"/>
              </w:rPr>
              <w:t>posi</w:t>
            </w:r>
            <w:proofErr w:type="spellEnd"/>
            <w:r>
              <w:rPr>
                <w:rFonts w:ascii="Courier New" w:hAnsi="Courier New" w:cs="Courier New"/>
                <w:sz w:val="16"/>
                <w:szCs w:val="16"/>
              </w:rPr>
              <w:t>')</w:t>
            </w:r>
          </w:p>
          <w:p w14:paraId="7ADE2E7A"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=12: essential=1 </w:t>
            </w:r>
            <w:proofErr w:type="spellStart"/>
            <w:r>
              <w:rPr>
                <w:rFonts w:ascii="Courier New" w:hAnsi="Courier New" w:cs="Courier New"/>
                <w:sz w:val="16"/>
                <w:szCs w:val="16"/>
              </w:rPr>
              <w:t>gscC</w:t>
            </w:r>
            <w:proofErr w:type="spellEnd"/>
            <w:r>
              <w:rPr>
                <w:rFonts w:ascii="Courier New" w:hAnsi="Courier New" w:cs="Courier New"/>
                <w:sz w:val="16"/>
                <w:szCs w:val="16"/>
              </w:rPr>
              <w:t xml:space="preserve">, essential=1 </w:t>
            </w:r>
            <w:proofErr w:type="spellStart"/>
            <w:r>
              <w:rPr>
                <w:rFonts w:ascii="Courier New" w:hAnsi="Courier New" w:cs="Courier New"/>
                <w:sz w:val="16"/>
                <w:szCs w:val="16"/>
              </w:rPr>
              <w:t>gsrC</w:t>
            </w:r>
            <w:proofErr w:type="spellEnd"/>
            <w:r>
              <w:rPr>
                <w:rFonts w:ascii="Courier New" w:hAnsi="Courier New" w:cs="Courier New"/>
                <w:sz w:val="16"/>
                <w:szCs w:val="16"/>
              </w:rPr>
              <w:t>(role='</w:t>
            </w:r>
            <w:proofErr w:type="spellStart"/>
            <w:r>
              <w:rPr>
                <w:rFonts w:ascii="Courier New" w:hAnsi="Courier New" w:cs="Courier New"/>
                <w:sz w:val="16"/>
                <w:szCs w:val="16"/>
              </w:rPr>
              <w:t>xfrm</w:t>
            </w:r>
            <w:proofErr w:type="spellEnd"/>
            <w:r>
              <w:rPr>
                <w:rFonts w:ascii="Courier New" w:hAnsi="Courier New" w:cs="Courier New"/>
                <w:sz w:val="16"/>
                <w:szCs w:val="16"/>
              </w:rPr>
              <w:t>')</w:t>
            </w:r>
          </w:p>
          <w:p w14:paraId="38A9FBE7"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=13: essential=1 </w:t>
            </w:r>
            <w:proofErr w:type="spellStart"/>
            <w:r>
              <w:rPr>
                <w:rFonts w:ascii="Courier New" w:hAnsi="Courier New" w:cs="Courier New"/>
                <w:sz w:val="16"/>
                <w:szCs w:val="16"/>
              </w:rPr>
              <w:t>gscC</w:t>
            </w:r>
            <w:proofErr w:type="spellEnd"/>
            <w:r>
              <w:rPr>
                <w:rFonts w:ascii="Courier New" w:hAnsi="Courier New" w:cs="Courier New"/>
                <w:sz w:val="16"/>
                <w:szCs w:val="16"/>
              </w:rPr>
              <w:t xml:space="preserve">, essential=1 </w:t>
            </w:r>
            <w:proofErr w:type="spellStart"/>
            <w:r>
              <w:rPr>
                <w:rFonts w:ascii="Courier New" w:hAnsi="Courier New" w:cs="Courier New"/>
                <w:sz w:val="16"/>
                <w:szCs w:val="16"/>
              </w:rPr>
              <w:t>gsrC</w:t>
            </w:r>
            <w:proofErr w:type="spellEnd"/>
            <w:r>
              <w:rPr>
                <w:rFonts w:ascii="Courier New" w:hAnsi="Courier New" w:cs="Courier New"/>
                <w:sz w:val="16"/>
                <w:szCs w:val="16"/>
              </w:rPr>
              <w:t>(role='</w:t>
            </w:r>
            <w:proofErr w:type="spellStart"/>
            <w:r>
              <w:rPr>
                <w:rFonts w:ascii="Courier New" w:hAnsi="Courier New" w:cs="Courier New"/>
                <w:sz w:val="16"/>
                <w:szCs w:val="16"/>
              </w:rPr>
              <w:t>opac</w:t>
            </w:r>
            <w:proofErr w:type="spellEnd"/>
            <w:r>
              <w:rPr>
                <w:rFonts w:ascii="Courier New" w:hAnsi="Courier New" w:cs="Courier New"/>
                <w:sz w:val="16"/>
                <w:szCs w:val="16"/>
              </w:rPr>
              <w:t>')</w:t>
            </w:r>
          </w:p>
          <w:p w14:paraId="6C3190E0"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=14: essential=1 </w:t>
            </w:r>
            <w:proofErr w:type="spellStart"/>
            <w:r>
              <w:rPr>
                <w:rFonts w:ascii="Courier New" w:hAnsi="Courier New" w:cs="Courier New"/>
                <w:sz w:val="16"/>
                <w:szCs w:val="16"/>
              </w:rPr>
              <w:t>gscC</w:t>
            </w:r>
            <w:proofErr w:type="spellEnd"/>
            <w:r>
              <w:rPr>
                <w:rFonts w:ascii="Courier New" w:hAnsi="Courier New" w:cs="Courier New"/>
                <w:sz w:val="16"/>
                <w:szCs w:val="16"/>
              </w:rPr>
              <w:t xml:space="preserve">, essential=1 </w:t>
            </w:r>
            <w:proofErr w:type="spellStart"/>
            <w:r>
              <w:rPr>
                <w:rFonts w:ascii="Courier New" w:hAnsi="Courier New" w:cs="Courier New"/>
                <w:sz w:val="16"/>
                <w:szCs w:val="16"/>
              </w:rPr>
              <w:t>gsrC</w:t>
            </w:r>
            <w:proofErr w:type="spellEnd"/>
            <w:r>
              <w:rPr>
                <w:rFonts w:ascii="Courier New" w:hAnsi="Courier New" w:cs="Courier New"/>
                <w:sz w:val="16"/>
                <w:szCs w:val="16"/>
              </w:rPr>
              <w:t>(role='shb0')</w:t>
            </w:r>
          </w:p>
          <w:p w14:paraId="448FD7E9"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lastRenderedPageBreak/>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=15: essential=1 </w:t>
            </w:r>
            <w:proofErr w:type="spellStart"/>
            <w:r>
              <w:rPr>
                <w:rFonts w:ascii="Courier New" w:hAnsi="Courier New" w:cs="Courier New"/>
                <w:sz w:val="16"/>
                <w:szCs w:val="16"/>
              </w:rPr>
              <w:t>gscC</w:t>
            </w:r>
            <w:proofErr w:type="spellEnd"/>
            <w:r>
              <w:rPr>
                <w:rFonts w:ascii="Courier New" w:hAnsi="Courier New" w:cs="Courier New"/>
                <w:sz w:val="16"/>
                <w:szCs w:val="16"/>
              </w:rPr>
              <w:t xml:space="preserve">, essential=1 </w:t>
            </w:r>
            <w:proofErr w:type="spellStart"/>
            <w:r>
              <w:rPr>
                <w:rFonts w:ascii="Courier New" w:hAnsi="Courier New" w:cs="Courier New"/>
                <w:sz w:val="16"/>
                <w:szCs w:val="16"/>
              </w:rPr>
              <w:t>gsrC</w:t>
            </w:r>
            <w:proofErr w:type="spellEnd"/>
            <w:r>
              <w:rPr>
                <w:rFonts w:ascii="Courier New" w:hAnsi="Courier New" w:cs="Courier New"/>
                <w:sz w:val="16"/>
                <w:szCs w:val="16"/>
              </w:rPr>
              <w:t>(role='shb1')</w:t>
            </w:r>
          </w:p>
          <w:p w14:paraId="5D5AED45" w14:textId="77777777" w:rsidR="00252A55" w:rsidRDefault="00252A55">
            <w:pPr>
              <w:pStyle w:val="BodyText"/>
              <w:spacing w:before="0"/>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item_ID</w:t>
            </w:r>
            <w:proofErr w:type="spellEnd"/>
            <w:r>
              <w:rPr>
                <w:rFonts w:ascii="Courier New" w:hAnsi="Courier New" w:cs="Courier New"/>
                <w:sz w:val="16"/>
                <w:szCs w:val="16"/>
              </w:rPr>
              <w:t xml:space="preserve">=16: essential=1 </w:t>
            </w:r>
            <w:proofErr w:type="spellStart"/>
            <w:r>
              <w:rPr>
                <w:rFonts w:ascii="Courier New" w:hAnsi="Courier New" w:cs="Courier New"/>
                <w:sz w:val="16"/>
                <w:szCs w:val="16"/>
              </w:rPr>
              <w:t>gscC</w:t>
            </w:r>
            <w:proofErr w:type="spellEnd"/>
            <w:r>
              <w:rPr>
                <w:rFonts w:ascii="Courier New" w:hAnsi="Courier New" w:cs="Courier New"/>
                <w:sz w:val="16"/>
                <w:szCs w:val="16"/>
              </w:rPr>
              <w:t xml:space="preserve">, essential=1 </w:t>
            </w:r>
            <w:proofErr w:type="spellStart"/>
            <w:r>
              <w:rPr>
                <w:rFonts w:ascii="Courier New" w:hAnsi="Courier New" w:cs="Courier New"/>
                <w:sz w:val="16"/>
                <w:szCs w:val="16"/>
              </w:rPr>
              <w:t>gsrC</w:t>
            </w:r>
            <w:proofErr w:type="spellEnd"/>
            <w:r>
              <w:rPr>
                <w:rFonts w:ascii="Courier New" w:hAnsi="Courier New" w:cs="Courier New"/>
                <w:sz w:val="16"/>
                <w:szCs w:val="16"/>
              </w:rPr>
              <w:t>(role='shb2')</w:t>
            </w:r>
          </w:p>
          <w:p w14:paraId="044D51ED" w14:textId="77777777" w:rsidR="00252A55" w:rsidRDefault="00252A55">
            <w:pPr>
              <w:pStyle w:val="BodyText"/>
              <w:spacing w:before="0"/>
              <w:rPr>
                <w:rFonts w:ascii="Courier New" w:hAnsi="Courier New" w:cs="Courier New"/>
                <w:sz w:val="16"/>
                <w:szCs w:val="16"/>
              </w:rPr>
            </w:pPr>
          </w:p>
          <w:p w14:paraId="254CAD1E" w14:textId="77777777" w:rsidR="00252A55" w:rsidRDefault="00252A55">
            <w:pPr>
              <w:pStyle w:val="BodyText"/>
              <w:spacing w:before="0"/>
              <w:rPr>
                <w:rFonts w:asciiTheme="minorHAnsi" w:hAnsiTheme="minorHAnsi" w:cstheme="minorHAnsi"/>
                <w:sz w:val="16"/>
                <w:szCs w:val="16"/>
              </w:rPr>
            </w:pPr>
            <w:proofErr w:type="spellStart"/>
            <w:r>
              <w:rPr>
                <w:rFonts w:ascii="Courier New" w:hAnsi="Courier New" w:cs="Courier New"/>
                <w:sz w:val="16"/>
                <w:szCs w:val="16"/>
              </w:rPr>
              <w:t>MediaDataBox</w:t>
            </w:r>
            <w:proofErr w:type="spellEnd"/>
            <w:r>
              <w:rPr>
                <w:rFonts w:ascii="Courier New" w:hAnsi="Courier New" w:cs="Courier New"/>
                <w:sz w:val="16"/>
                <w:szCs w:val="16"/>
              </w:rPr>
              <w:t xml:space="preserve"> '</w:t>
            </w:r>
            <w:proofErr w:type="spellStart"/>
            <w:r>
              <w:rPr>
                <w:rFonts w:ascii="Courier New" w:hAnsi="Courier New" w:cs="Courier New"/>
                <w:sz w:val="16"/>
                <w:szCs w:val="16"/>
              </w:rPr>
              <w:t>mdat</w:t>
            </w:r>
            <w:proofErr w:type="spellEnd"/>
            <w:r>
              <w:rPr>
                <w:rFonts w:ascii="Courier New" w:hAnsi="Courier New" w:cs="Courier New"/>
                <w:sz w:val="16"/>
                <w:szCs w:val="16"/>
              </w:rPr>
              <w:t>' (or '</w:t>
            </w:r>
            <w:proofErr w:type="spellStart"/>
            <w:r>
              <w:rPr>
                <w:rFonts w:ascii="Courier New" w:hAnsi="Courier New" w:cs="Courier New"/>
                <w:sz w:val="16"/>
                <w:szCs w:val="16"/>
              </w:rPr>
              <w:t>idat</w:t>
            </w:r>
            <w:proofErr w:type="spellEnd"/>
            <w:r>
              <w:rPr>
                <w:rFonts w:ascii="Courier New" w:hAnsi="Courier New" w:cs="Courier New"/>
                <w:sz w:val="16"/>
                <w:szCs w:val="16"/>
              </w:rPr>
              <w:t>'): payloads at P0, P</w:t>
            </w:r>
            <w:proofErr w:type="gramStart"/>
            <w:r>
              <w:rPr>
                <w:rFonts w:ascii="Courier New" w:hAnsi="Courier New" w:cs="Courier New"/>
                <w:sz w:val="16"/>
                <w:szCs w:val="16"/>
              </w:rPr>
              <w:t>10..</w:t>
            </w:r>
            <w:proofErr w:type="gramEnd"/>
            <w:r>
              <w:rPr>
                <w:rFonts w:ascii="Courier New" w:hAnsi="Courier New" w:cs="Courier New"/>
                <w:sz w:val="16"/>
                <w:szCs w:val="16"/>
              </w:rPr>
              <w:t>P16</w:t>
            </w:r>
          </w:p>
        </w:tc>
      </w:tr>
    </w:tbl>
    <w:p w14:paraId="788A72D3" w14:textId="77777777" w:rsidR="00252A55" w:rsidRDefault="00252A55" w:rsidP="00252A55">
      <w:pPr>
        <w:pStyle w:val="BodyText"/>
        <w:rPr>
          <w:rFonts w:ascii="Times New Roman" w:hAnsi="Times New Roman" w:cs="Times New Roman"/>
          <w:b/>
          <w:bCs/>
        </w:rPr>
      </w:pPr>
    </w:p>
    <w:p w14:paraId="72640195" w14:textId="77777777" w:rsidR="00252A55" w:rsidRDefault="00252A55" w:rsidP="00252A55">
      <w:pPr>
        <w:rPr>
          <w:rFonts w:ascii="Times New Roman" w:hAnsi="Times New Roman" w:cs="Times New Roman"/>
        </w:rPr>
      </w:pPr>
      <w:r>
        <w:rPr>
          <w:rFonts w:ascii="Times New Roman" w:hAnsi="Times New Roman" w:cs="Times New Roman"/>
        </w:rPr>
        <w:t xml:space="preserve">The following example depicts a single Gaussian Splat frame that is packed and encoded using a video codec in a track that is referenced from a Gaussian Splat item. </w:t>
      </w:r>
    </w:p>
    <w:tbl>
      <w:tblPr>
        <w:tblW w:w="5000" w:type="pct"/>
        <w:tblLook w:val="06A0" w:firstRow="1" w:lastRow="0" w:firstColumn="1" w:lastColumn="0" w:noHBand="1" w:noVBand="1"/>
      </w:tblPr>
      <w:tblGrid>
        <w:gridCol w:w="13689"/>
      </w:tblGrid>
      <w:tr w:rsidR="00252A55" w14:paraId="1AA5D03F" w14:textId="77777777">
        <w:trPr>
          <w:trHeight w:val="300"/>
        </w:trPr>
        <w:tc>
          <w:tcPr>
            <w:tcW w:w="5000" w:type="pct"/>
            <w:tcBorders>
              <w:top w:val="single" w:sz="4" w:space="0" w:color="auto"/>
              <w:left w:val="single" w:sz="4" w:space="0" w:color="auto"/>
              <w:bottom w:val="single" w:sz="4" w:space="0" w:color="auto"/>
              <w:right w:val="single" w:sz="4" w:space="0" w:color="auto"/>
            </w:tcBorders>
            <w:hideMark/>
          </w:tcPr>
          <w:p w14:paraId="019DB7EE" w14:textId="77777777" w:rsidR="00252A55" w:rsidRDefault="00252A55">
            <w:pPr>
              <w:rPr>
                <w:rFonts w:ascii="Courier New" w:eastAsia="Calibri" w:hAnsi="Courier New" w:cs="Courier New"/>
                <w:sz w:val="16"/>
                <w:szCs w:val="16"/>
              </w:rPr>
            </w:pPr>
            <w:proofErr w:type="spellStart"/>
            <w:r>
              <w:rPr>
                <w:rFonts w:ascii="Courier New" w:eastAsia="Calibri" w:hAnsi="Courier New" w:cs="Courier New"/>
                <w:sz w:val="16"/>
                <w:szCs w:val="16"/>
              </w:rPr>
              <w:t>FileTypeBox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ftyp</w:t>
            </w:r>
            <w:proofErr w:type="spellEnd"/>
            <w:r>
              <w:rPr>
                <w:rFonts w:ascii="Courier New" w:eastAsia="Calibri" w:hAnsi="Courier New" w:cs="Courier New"/>
                <w:sz w:val="16"/>
                <w:szCs w:val="16"/>
              </w:rPr>
              <w:t>': major-brand='</w:t>
            </w:r>
            <w:proofErr w:type="spellStart"/>
            <w:r>
              <w:rPr>
                <w:rFonts w:ascii="Courier New" w:eastAsia="Calibri" w:hAnsi="Courier New" w:cs="Courier New"/>
                <w:sz w:val="16"/>
                <w:szCs w:val="16"/>
              </w:rPr>
              <w:t>heic</w:t>
            </w:r>
            <w:proofErr w:type="spellEnd"/>
            <w:r>
              <w:rPr>
                <w:rFonts w:ascii="Courier New" w:eastAsia="Calibri" w:hAnsi="Courier New" w:cs="Courier New"/>
                <w:sz w:val="16"/>
                <w:szCs w:val="16"/>
              </w:rPr>
              <w:t>' (or 'gsc1'), compatible-brands='gsc1, mif1, mp42, ...'</w:t>
            </w:r>
            <w:r>
              <w:rPr>
                <w:rFonts w:ascii="Courier New" w:hAnsi="Courier New" w:cs="Courier New"/>
                <w:sz w:val="16"/>
                <w:szCs w:val="16"/>
              </w:rPr>
              <w:br/>
            </w:r>
            <w:r>
              <w:rPr>
                <w:rFonts w:ascii="Courier New" w:eastAsia="Calibri" w:hAnsi="Courier New" w:cs="Courier New"/>
                <w:sz w:val="16"/>
                <w:szCs w:val="16"/>
              </w:rPr>
              <w:t xml:space="preserve"> </w:t>
            </w:r>
            <w:r>
              <w:rPr>
                <w:rFonts w:ascii="Courier New" w:hAnsi="Courier New" w:cs="Courier New"/>
                <w:sz w:val="16"/>
                <w:szCs w:val="16"/>
              </w:rPr>
              <w:br/>
            </w:r>
            <w:proofErr w:type="spellStart"/>
            <w:r>
              <w:rPr>
                <w:rFonts w:ascii="Courier New" w:eastAsia="Calibri" w:hAnsi="Courier New" w:cs="Courier New"/>
                <w:sz w:val="16"/>
                <w:szCs w:val="16"/>
              </w:rPr>
              <w:t>MetaBox</w:t>
            </w:r>
            <w:proofErr w:type="spellEnd"/>
            <w:r>
              <w:rPr>
                <w:rFonts w:ascii="Courier New" w:eastAsia="Calibri" w:hAnsi="Courier New" w:cs="Courier New"/>
                <w:sz w:val="16"/>
                <w:szCs w:val="16"/>
              </w:rPr>
              <w:t xml:space="preserve"> 'meta':</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HandlerBox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hdlr</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pict</w:t>
            </w:r>
            <w:proofErr w:type="spellEnd"/>
            <w:r>
              <w:rPr>
                <w:rFonts w:ascii="Courier New" w:eastAsia="Calibri" w:hAnsi="Courier New" w:cs="Courier New"/>
                <w:sz w:val="16"/>
                <w:szCs w:val="16"/>
              </w:rPr>
              <w:t>'</w:t>
            </w:r>
            <w:r>
              <w:rPr>
                <w:rFonts w:ascii="Courier New" w:hAnsi="Courier New" w:cs="Courier New"/>
                <w:sz w:val="16"/>
                <w:szCs w:val="16"/>
              </w:rPr>
              <w:br/>
            </w:r>
            <w:r>
              <w:rPr>
                <w:rFonts w:ascii="Courier New" w:eastAsia="Calibri" w:hAnsi="Courier New" w:cs="Courier New"/>
                <w:sz w:val="16"/>
                <w:szCs w:val="16"/>
              </w:rPr>
              <w:t xml:space="preserve"> </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PrimaryItemBox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pitm</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item_ID</w:t>
            </w:r>
            <w:proofErr w:type="spellEnd"/>
            <w:r>
              <w:rPr>
                <w:rFonts w:ascii="Courier New" w:eastAsia="Calibri" w:hAnsi="Courier New" w:cs="Courier New"/>
                <w:sz w:val="16"/>
                <w:szCs w:val="16"/>
              </w:rPr>
              <w:t>=1</w:t>
            </w:r>
            <w:r>
              <w:rPr>
                <w:rFonts w:ascii="Courier New" w:hAnsi="Courier New" w:cs="Courier New"/>
                <w:sz w:val="16"/>
                <w:szCs w:val="16"/>
              </w:rPr>
              <w:br/>
            </w:r>
            <w:r>
              <w:rPr>
                <w:rFonts w:ascii="Courier New" w:eastAsia="Calibri" w:hAnsi="Courier New" w:cs="Courier New"/>
                <w:sz w:val="16"/>
                <w:szCs w:val="16"/>
              </w:rPr>
              <w:t xml:space="preserve"> </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ItemInfoBox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iinf</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entry_count</w:t>
            </w:r>
            <w:proofErr w:type="spellEnd"/>
            <w:r>
              <w:rPr>
                <w:rFonts w:ascii="Courier New" w:eastAsia="Calibri" w:hAnsi="Courier New" w:cs="Courier New"/>
                <w:sz w:val="16"/>
                <w:szCs w:val="16"/>
              </w:rPr>
              <w:t>=2</w:t>
            </w:r>
            <w:r>
              <w:rPr>
                <w:rFonts w:ascii="Courier New" w:hAnsi="Courier New" w:cs="Courier New"/>
                <w:sz w:val="16"/>
                <w:szCs w:val="16"/>
              </w:rPr>
              <w:br/>
            </w:r>
            <w:r>
              <w:rPr>
                <w:rFonts w:ascii="Courier New" w:eastAsia="Calibri" w:hAnsi="Courier New" w:cs="Courier New"/>
                <w:sz w:val="16"/>
                <w:szCs w:val="16"/>
              </w:rPr>
              <w:t xml:space="preserve">     1) </w:t>
            </w:r>
            <w:proofErr w:type="spellStart"/>
            <w:r>
              <w:rPr>
                <w:rFonts w:ascii="Courier New" w:eastAsia="Calibri" w:hAnsi="Courier New" w:cs="Courier New"/>
                <w:sz w:val="16"/>
                <w:szCs w:val="16"/>
              </w:rPr>
              <w:t>infe</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item_ID</w:t>
            </w:r>
            <w:proofErr w:type="spellEnd"/>
            <w:r>
              <w:rPr>
                <w:rFonts w:ascii="Courier New" w:eastAsia="Calibri" w:hAnsi="Courier New" w:cs="Courier New"/>
                <w:sz w:val="16"/>
                <w:szCs w:val="16"/>
              </w:rPr>
              <w:t xml:space="preserve">=1, </w:t>
            </w:r>
            <w:proofErr w:type="spellStart"/>
            <w:r>
              <w:rPr>
                <w:rFonts w:ascii="Courier New" w:eastAsia="Calibri" w:hAnsi="Courier New" w:cs="Courier New"/>
                <w:sz w:val="16"/>
                <w:szCs w:val="16"/>
              </w:rPr>
              <w:t>item_type</w:t>
            </w:r>
            <w:proofErr w:type="spellEnd"/>
            <w:r>
              <w:rPr>
                <w:rFonts w:ascii="Courier New" w:eastAsia="Calibri" w:hAnsi="Courier New" w:cs="Courier New"/>
                <w:sz w:val="16"/>
                <w:szCs w:val="16"/>
              </w:rPr>
              <w:t>='hvc1'       // cover image</w:t>
            </w:r>
            <w:r>
              <w:rPr>
                <w:rFonts w:ascii="Courier New" w:hAnsi="Courier New" w:cs="Courier New"/>
                <w:sz w:val="16"/>
                <w:szCs w:val="16"/>
              </w:rPr>
              <w:br/>
            </w:r>
            <w:r>
              <w:rPr>
                <w:rFonts w:ascii="Courier New" w:eastAsia="Calibri" w:hAnsi="Courier New" w:cs="Courier New"/>
                <w:sz w:val="16"/>
                <w:szCs w:val="16"/>
              </w:rPr>
              <w:t xml:space="preserve">     2) </w:t>
            </w:r>
            <w:proofErr w:type="spellStart"/>
            <w:r>
              <w:rPr>
                <w:rFonts w:ascii="Courier New" w:eastAsia="Calibri" w:hAnsi="Courier New" w:cs="Courier New"/>
                <w:sz w:val="16"/>
                <w:szCs w:val="16"/>
              </w:rPr>
              <w:t>infe</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item_ID</w:t>
            </w:r>
            <w:proofErr w:type="spellEnd"/>
            <w:r>
              <w:rPr>
                <w:rFonts w:ascii="Courier New" w:eastAsia="Calibri" w:hAnsi="Courier New" w:cs="Courier New"/>
                <w:sz w:val="16"/>
                <w:szCs w:val="16"/>
              </w:rPr>
              <w:t xml:space="preserve">=10, </w:t>
            </w:r>
            <w:proofErr w:type="spellStart"/>
            <w:r>
              <w:rPr>
                <w:rFonts w:ascii="Courier New" w:eastAsia="Calibri" w:hAnsi="Courier New" w:cs="Courier New"/>
                <w:sz w:val="16"/>
                <w:szCs w:val="16"/>
              </w:rPr>
              <w:t>item_type</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gspl</w:t>
            </w:r>
            <w:proofErr w:type="spellEnd"/>
            <w:r>
              <w:rPr>
                <w:rFonts w:ascii="Courier New" w:eastAsia="Calibri" w:hAnsi="Courier New" w:cs="Courier New"/>
                <w:sz w:val="16"/>
                <w:szCs w:val="16"/>
              </w:rPr>
              <w:t>'      // GS representation item (auxiliary pointer)</w:t>
            </w:r>
            <w:r>
              <w:rPr>
                <w:rFonts w:ascii="Courier New" w:hAnsi="Courier New" w:cs="Courier New"/>
                <w:sz w:val="16"/>
                <w:szCs w:val="16"/>
              </w:rPr>
              <w:br/>
            </w:r>
            <w:r>
              <w:rPr>
                <w:rFonts w:ascii="Courier New" w:eastAsia="Calibri" w:hAnsi="Courier New" w:cs="Courier New"/>
                <w:sz w:val="16"/>
                <w:szCs w:val="16"/>
              </w:rPr>
              <w:t xml:space="preserve"> </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ItemLocationBox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iloc</w:t>
            </w:r>
            <w:proofErr w:type="spellEnd"/>
            <w:r>
              <w:rPr>
                <w:rFonts w:ascii="Courier New" w:eastAsia="Calibri" w:hAnsi="Courier New" w:cs="Courier New"/>
                <w:sz w:val="16"/>
                <w:szCs w:val="16"/>
              </w:rPr>
              <w:t>':</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item_ID</w:t>
            </w:r>
            <w:proofErr w:type="spellEnd"/>
            <w:r>
              <w:rPr>
                <w:rFonts w:ascii="Courier New" w:eastAsia="Calibri" w:hAnsi="Courier New" w:cs="Courier New"/>
                <w:sz w:val="16"/>
                <w:szCs w:val="16"/>
              </w:rPr>
              <w:t xml:space="preserve">=1,  </w:t>
            </w:r>
            <w:proofErr w:type="spellStart"/>
            <w:r>
              <w:rPr>
                <w:rFonts w:ascii="Courier New" w:eastAsia="Calibri" w:hAnsi="Courier New" w:cs="Courier New"/>
                <w:sz w:val="16"/>
                <w:szCs w:val="16"/>
              </w:rPr>
              <w:t>extent_offset</w:t>
            </w:r>
            <w:proofErr w:type="spellEnd"/>
            <w:r>
              <w:rPr>
                <w:rFonts w:ascii="Courier New" w:eastAsia="Calibri" w:hAnsi="Courier New" w:cs="Courier New"/>
                <w:sz w:val="16"/>
                <w:szCs w:val="16"/>
              </w:rPr>
              <w:t xml:space="preserve">=P0, </w:t>
            </w:r>
            <w:proofErr w:type="spellStart"/>
            <w:r>
              <w:rPr>
                <w:rFonts w:ascii="Courier New" w:eastAsia="Calibri" w:hAnsi="Courier New" w:cs="Courier New"/>
                <w:sz w:val="16"/>
                <w:szCs w:val="16"/>
              </w:rPr>
              <w:t>extent_length</w:t>
            </w:r>
            <w:proofErr w:type="spellEnd"/>
            <w:r>
              <w:rPr>
                <w:rFonts w:ascii="Courier New" w:eastAsia="Calibri" w:hAnsi="Courier New" w:cs="Courier New"/>
                <w:sz w:val="16"/>
                <w:szCs w:val="16"/>
              </w:rPr>
              <w:t>=Q0</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item_ID</w:t>
            </w:r>
            <w:proofErr w:type="spellEnd"/>
            <w:r>
              <w:rPr>
                <w:rFonts w:ascii="Courier New" w:eastAsia="Calibri" w:hAnsi="Courier New" w:cs="Courier New"/>
                <w:sz w:val="16"/>
                <w:szCs w:val="16"/>
              </w:rPr>
              <w:t xml:space="preserve">=10, </w:t>
            </w:r>
            <w:proofErr w:type="spellStart"/>
            <w:r>
              <w:rPr>
                <w:rFonts w:ascii="Courier New" w:eastAsia="Calibri" w:hAnsi="Courier New" w:cs="Courier New"/>
                <w:sz w:val="16"/>
                <w:szCs w:val="16"/>
              </w:rPr>
              <w:t>extent_offset</w:t>
            </w:r>
            <w:proofErr w:type="spellEnd"/>
            <w:r>
              <w:rPr>
                <w:rFonts w:ascii="Courier New" w:eastAsia="Calibri" w:hAnsi="Courier New" w:cs="Courier New"/>
                <w:sz w:val="16"/>
                <w:szCs w:val="16"/>
              </w:rPr>
              <w:t xml:space="preserve">=P10, </w:t>
            </w:r>
            <w:proofErr w:type="spellStart"/>
            <w:r>
              <w:rPr>
                <w:rFonts w:ascii="Courier New" w:eastAsia="Calibri" w:hAnsi="Courier New" w:cs="Courier New"/>
                <w:sz w:val="16"/>
                <w:szCs w:val="16"/>
              </w:rPr>
              <w:t>extent_length</w:t>
            </w:r>
            <w:proofErr w:type="spellEnd"/>
            <w:r>
              <w:rPr>
                <w:rFonts w:ascii="Courier New" w:eastAsia="Calibri" w:hAnsi="Courier New" w:cs="Courier New"/>
                <w:sz w:val="16"/>
                <w:szCs w:val="16"/>
              </w:rPr>
              <w:t>=Q10   // optional bootstrap data, may be zero length</w:t>
            </w:r>
            <w:r>
              <w:rPr>
                <w:rFonts w:ascii="Courier New" w:hAnsi="Courier New" w:cs="Courier New"/>
                <w:sz w:val="16"/>
                <w:szCs w:val="16"/>
              </w:rPr>
              <w:br/>
            </w:r>
            <w:r>
              <w:rPr>
                <w:rFonts w:ascii="Courier New" w:eastAsia="Calibri" w:hAnsi="Courier New" w:cs="Courier New"/>
                <w:sz w:val="16"/>
                <w:szCs w:val="16"/>
              </w:rPr>
              <w:t xml:space="preserve"> </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ItemReferenceBox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iref</w:t>
            </w:r>
            <w:proofErr w:type="spellEnd"/>
            <w:r>
              <w:rPr>
                <w:rFonts w:ascii="Courier New" w:eastAsia="Calibri" w:hAnsi="Courier New" w:cs="Courier New"/>
                <w:sz w:val="16"/>
                <w:szCs w:val="16"/>
              </w:rPr>
              <w:t>':</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referenceType</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auxl</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from_item_ID</w:t>
            </w:r>
            <w:proofErr w:type="spellEnd"/>
            <w:r>
              <w:rPr>
                <w:rFonts w:ascii="Courier New" w:eastAsia="Calibri" w:hAnsi="Courier New" w:cs="Courier New"/>
                <w:sz w:val="16"/>
                <w:szCs w:val="16"/>
              </w:rPr>
              <w:t xml:space="preserve">=10, </w:t>
            </w:r>
            <w:proofErr w:type="spellStart"/>
            <w:r>
              <w:rPr>
                <w:rFonts w:ascii="Courier New" w:eastAsia="Calibri" w:hAnsi="Courier New" w:cs="Courier New"/>
                <w:sz w:val="16"/>
                <w:szCs w:val="16"/>
              </w:rPr>
              <w:t>to_item_ID</w:t>
            </w:r>
            <w:proofErr w:type="spellEnd"/>
            <w:r>
              <w:rPr>
                <w:rFonts w:ascii="Courier New" w:eastAsia="Calibri" w:hAnsi="Courier New" w:cs="Courier New"/>
                <w:sz w:val="16"/>
                <w:szCs w:val="16"/>
              </w:rPr>
              <w:t>=1</w:t>
            </w:r>
            <w:r>
              <w:rPr>
                <w:rFonts w:ascii="Courier New" w:hAnsi="Courier New" w:cs="Courier New"/>
                <w:sz w:val="16"/>
                <w:szCs w:val="16"/>
              </w:rPr>
              <w:br/>
            </w:r>
            <w:r>
              <w:rPr>
                <w:rFonts w:ascii="Courier New" w:eastAsia="Calibri" w:hAnsi="Courier New" w:cs="Courier New"/>
                <w:sz w:val="16"/>
                <w:szCs w:val="16"/>
              </w:rPr>
              <w:t xml:space="preserve"> </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ItemPropertiesBox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iprp</w:t>
            </w:r>
            <w:proofErr w:type="spellEnd"/>
            <w:r>
              <w:rPr>
                <w:rFonts w:ascii="Courier New" w:eastAsia="Calibri" w:hAnsi="Courier New" w:cs="Courier New"/>
                <w:sz w:val="16"/>
                <w:szCs w:val="16"/>
              </w:rPr>
              <w:t>':</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ItemPropertyContainerBox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ipco</w:t>
            </w:r>
            <w:proofErr w:type="spellEnd"/>
            <w:r>
              <w:rPr>
                <w:rFonts w:ascii="Courier New" w:eastAsia="Calibri" w:hAnsi="Courier New" w:cs="Courier New"/>
                <w:sz w:val="16"/>
                <w:szCs w:val="16"/>
              </w:rPr>
              <w:t>':</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hvcC</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ispe</w:t>
            </w:r>
            <w:proofErr w:type="spellEnd"/>
            <w:r>
              <w:rPr>
                <w:rFonts w:ascii="Courier New" w:eastAsia="Calibri" w:hAnsi="Courier New" w:cs="Courier New"/>
                <w:sz w:val="16"/>
                <w:szCs w:val="16"/>
              </w:rPr>
              <w:t>'                       // cover config and size</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auxC</w:t>
            </w:r>
            <w:proofErr w:type="spellEnd"/>
            <w:r>
              <w:rPr>
                <w:rFonts w:ascii="Courier New" w:eastAsia="Calibri" w:hAnsi="Courier New" w:cs="Courier New"/>
                <w:sz w:val="16"/>
                <w:szCs w:val="16"/>
              </w:rPr>
              <w:t xml:space="preserve">'                              // on item 10, identifies </w:t>
            </w:r>
            <w:proofErr w:type="spellStart"/>
            <w:r>
              <w:rPr>
                <w:rFonts w:ascii="Courier New" w:eastAsia="Calibri" w:hAnsi="Courier New" w:cs="Courier New"/>
                <w:sz w:val="16"/>
                <w:szCs w:val="16"/>
              </w:rPr>
              <w:t>gaussian_splats</w:t>
            </w:r>
            <w:proofErr w:type="spellEnd"/>
            <w:r>
              <w:rPr>
                <w:rFonts w:ascii="Courier New" w:eastAsia="Calibri" w:hAnsi="Courier New" w:cs="Courier New"/>
                <w:sz w:val="16"/>
                <w:szCs w:val="16"/>
              </w:rPr>
              <w:t xml:space="preserve"> via </w:t>
            </w:r>
            <w:proofErr w:type="spellStart"/>
            <w:r>
              <w:rPr>
                <w:rFonts w:ascii="Courier New" w:eastAsia="Calibri" w:hAnsi="Courier New" w:cs="Courier New"/>
                <w:sz w:val="16"/>
                <w:szCs w:val="16"/>
              </w:rPr>
              <w:t>aux_type</w:t>
            </w:r>
            <w:proofErr w:type="spellEnd"/>
            <w:r>
              <w:rPr>
                <w:rFonts w:ascii="Courier New" w:eastAsia="Calibri" w:hAnsi="Courier New" w:cs="Courier New"/>
                <w:sz w:val="16"/>
                <w:szCs w:val="16"/>
              </w:rPr>
              <w:t xml:space="preserve"> URN</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gsgC</w:t>
            </w:r>
            <w:proofErr w:type="spellEnd"/>
            <w:r>
              <w:rPr>
                <w:rFonts w:ascii="Courier New" w:eastAsia="Calibri" w:hAnsi="Courier New" w:cs="Courier New"/>
                <w:sz w:val="16"/>
                <w:szCs w:val="16"/>
              </w:rPr>
              <w:t>'                              // GS global config (</w:t>
            </w:r>
            <w:proofErr w:type="spellStart"/>
            <w:r>
              <w:rPr>
                <w:rFonts w:ascii="Courier New" w:eastAsia="Calibri" w:hAnsi="Courier New" w:cs="Courier New"/>
                <w:sz w:val="16"/>
                <w:szCs w:val="16"/>
              </w:rPr>
              <w:t>numPoints</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shDegree</w:t>
            </w:r>
            <w:proofErr w:type="spellEnd"/>
            <w:r>
              <w:rPr>
                <w:rFonts w:ascii="Courier New" w:eastAsia="Calibri" w:hAnsi="Courier New" w:cs="Courier New"/>
                <w:sz w:val="16"/>
                <w:szCs w:val="16"/>
              </w:rPr>
              <w:t>, coord system)</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gstR</w:t>
            </w:r>
            <w:proofErr w:type="spellEnd"/>
            <w:r>
              <w:rPr>
                <w:rFonts w:ascii="Courier New" w:eastAsia="Calibri" w:hAnsi="Courier New" w:cs="Courier New"/>
                <w:sz w:val="16"/>
                <w:szCs w:val="16"/>
              </w:rPr>
              <w:t xml:space="preserve">'                              // points to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=100 carrying packed GS data</w:t>
            </w:r>
            <w:r>
              <w:rPr>
                <w:rFonts w:ascii="Courier New" w:hAnsi="Courier New" w:cs="Courier New"/>
                <w:sz w:val="16"/>
                <w:szCs w:val="16"/>
              </w:rPr>
              <w:br/>
            </w:r>
            <w:r>
              <w:rPr>
                <w:rFonts w:ascii="Courier New" w:eastAsia="Calibri" w:hAnsi="Courier New" w:cs="Courier New"/>
                <w:sz w:val="16"/>
                <w:szCs w:val="16"/>
              </w:rPr>
              <w:t xml:space="preserve"> </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ItemPropertyAssociation</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ipma</w:t>
            </w:r>
            <w:proofErr w:type="spellEnd"/>
            <w:r>
              <w:rPr>
                <w:rFonts w:ascii="Courier New" w:eastAsia="Calibri" w:hAnsi="Courier New" w:cs="Courier New"/>
                <w:sz w:val="16"/>
                <w:szCs w:val="16"/>
              </w:rPr>
              <w:t>':</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item_ID</w:t>
            </w:r>
            <w:proofErr w:type="spellEnd"/>
            <w:r>
              <w:rPr>
                <w:rFonts w:ascii="Courier New" w:eastAsia="Calibri" w:hAnsi="Courier New" w:cs="Courier New"/>
                <w:sz w:val="16"/>
                <w:szCs w:val="16"/>
              </w:rPr>
              <w:t xml:space="preserve">=1:  essential=1 </w:t>
            </w:r>
            <w:proofErr w:type="spellStart"/>
            <w:r>
              <w:rPr>
                <w:rFonts w:ascii="Courier New" w:eastAsia="Calibri" w:hAnsi="Courier New" w:cs="Courier New"/>
                <w:sz w:val="16"/>
                <w:szCs w:val="16"/>
              </w:rPr>
              <w:t>hvcC</w:t>
            </w:r>
            <w:proofErr w:type="spellEnd"/>
            <w:r>
              <w:rPr>
                <w:rFonts w:ascii="Courier New" w:eastAsia="Calibri" w:hAnsi="Courier New" w:cs="Courier New"/>
                <w:sz w:val="16"/>
                <w:szCs w:val="16"/>
              </w:rPr>
              <w:t xml:space="preserve">, essential=0 </w:t>
            </w:r>
            <w:proofErr w:type="spellStart"/>
            <w:r>
              <w:rPr>
                <w:rFonts w:ascii="Courier New" w:eastAsia="Calibri" w:hAnsi="Courier New" w:cs="Courier New"/>
                <w:sz w:val="16"/>
                <w:szCs w:val="16"/>
              </w:rPr>
              <w:t>ispe</w:t>
            </w:r>
            <w:proofErr w:type="spellEnd"/>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item_ID</w:t>
            </w:r>
            <w:proofErr w:type="spellEnd"/>
            <w:r>
              <w:rPr>
                <w:rFonts w:ascii="Courier New" w:eastAsia="Calibri" w:hAnsi="Courier New" w:cs="Courier New"/>
                <w:sz w:val="16"/>
                <w:szCs w:val="16"/>
              </w:rPr>
              <w:t xml:space="preserve">=10: essential=1 </w:t>
            </w:r>
            <w:proofErr w:type="spellStart"/>
            <w:r>
              <w:rPr>
                <w:rFonts w:ascii="Courier New" w:eastAsia="Calibri" w:hAnsi="Courier New" w:cs="Courier New"/>
                <w:sz w:val="16"/>
                <w:szCs w:val="16"/>
              </w:rPr>
              <w:t>auxC</w:t>
            </w:r>
            <w:proofErr w:type="spellEnd"/>
            <w:r>
              <w:rPr>
                <w:rFonts w:ascii="Courier New" w:eastAsia="Calibri" w:hAnsi="Courier New" w:cs="Courier New"/>
                <w:sz w:val="16"/>
                <w:szCs w:val="16"/>
              </w:rPr>
              <w:t xml:space="preserve">, essential=1 </w:t>
            </w:r>
            <w:proofErr w:type="spellStart"/>
            <w:r>
              <w:rPr>
                <w:rFonts w:ascii="Courier New" w:eastAsia="Calibri" w:hAnsi="Courier New" w:cs="Courier New"/>
                <w:sz w:val="16"/>
                <w:szCs w:val="16"/>
              </w:rPr>
              <w:t>gsgC</w:t>
            </w:r>
            <w:proofErr w:type="spellEnd"/>
            <w:r>
              <w:rPr>
                <w:rFonts w:ascii="Courier New" w:eastAsia="Calibri" w:hAnsi="Courier New" w:cs="Courier New"/>
                <w:sz w:val="16"/>
                <w:szCs w:val="16"/>
              </w:rPr>
              <w:t xml:space="preserve">, essential=1 </w:t>
            </w:r>
            <w:proofErr w:type="spellStart"/>
            <w:r>
              <w:rPr>
                <w:rFonts w:ascii="Courier New" w:eastAsia="Calibri" w:hAnsi="Courier New" w:cs="Courier New"/>
                <w:sz w:val="16"/>
                <w:szCs w:val="16"/>
              </w:rPr>
              <w:t>gstR</w:t>
            </w:r>
            <w:proofErr w:type="spellEnd"/>
            <w:r>
              <w:rPr>
                <w:rFonts w:ascii="Courier New" w:hAnsi="Courier New" w:cs="Courier New"/>
                <w:sz w:val="16"/>
                <w:szCs w:val="16"/>
              </w:rPr>
              <w:br/>
            </w:r>
            <w:r>
              <w:rPr>
                <w:rFonts w:ascii="Courier New" w:eastAsia="Calibri" w:hAnsi="Courier New" w:cs="Courier New"/>
                <w:sz w:val="16"/>
                <w:szCs w:val="16"/>
              </w:rPr>
              <w:t xml:space="preserve"> </w:t>
            </w:r>
            <w:r>
              <w:rPr>
                <w:rFonts w:ascii="Courier New" w:hAnsi="Courier New" w:cs="Courier New"/>
                <w:sz w:val="16"/>
                <w:szCs w:val="16"/>
              </w:rPr>
              <w:br/>
            </w:r>
            <w:proofErr w:type="spellStart"/>
            <w:r>
              <w:rPr>
                <w:rFonts w:ascii="Courier New" w:eastAsia="Calibri" w:hAnsi="Courier New" w:cs="Courier New"/>
                <w:sz w:val="16"/>
                <w:szCs w:val="16"/>
              </w:rPr>
              <w:t>MovieBox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moov</w:t>
            </w:r>
            <w:proofErr w:type="spellEnd"/>
            <w:r>
              <w:rPr>
                <w:rFonts w:ascii="Courier New" w:eastAsia="Calibri" w:hAnsi="Courier New" w:cs="Courier New"/>
                <w:sz w:val="16"/>
                <w:szCs w:val="16"/>
              </w:rPr>
              <w:t>':</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trak</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=100)  // Packed GS attribute track, encoded as video frames</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mdia</w:t>
            </w:r>
            <w:proofErr w:type="spellEnd"/>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hdlr</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auxv</w:t>
            </w:r>
            <w:proofErr w:type="spellEnd"/>
            <w:r>
              <w:rPr>
                <w:rFonts w:ascii="Courier New" w:eastAsia="Calibri" w:hAnsi="Courier New" w:cs="Courier New"/>
                <w:sz w:val="16"/>
                <w:szCs w:val="16"/>
              </w:rPr>
              <w:t>'</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minf.stbl</w:t>
            </w:r>
            <w:proofErr w:type="spellEnd"/>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stsd</w:t>
            </w:r>
            <w:proofErr w:type="spellEnd"/>
            <w:r>
              <w:rPr>
                <w:rFonts w:ascii="Courier New" w:eastAsia="Calibri" w:hAnsi="Courier New" w:cs="Courier New"/>
                <w:sz w:val="16"/>
                <w:szCs w:val="16"/>
              </w:rPr>
              <w:t>:</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sample_entry</w:t>
            </w:r>
            <w:proofErr w:type="spellEnd"/>
            <w:r>
              <w:rPr>
                <w:rFonts w:ascii="Courier New" w:eastAsia="Calibri" w:hAnsi="Courier New" w:cs="Courier New"/>
                <w:sz w:val="16"/>
                <w:szCs w:val="16"/>
              </w:rPr>
              <w:t>: 'hvc1' (or any video coding sample entry)</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auxi</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aux_track_type</w:t>
            </w:r>
            <w:proofErr w:type="spellEnd"/>
            <w:r>
              <w:rPr>
                <w:rFonts w:ascii="Courier New" w:eastAsia="Calibri" w:hAnsi="Courier New" w:cs="Courier New"/>
                <w:sz w:val="16"/>
                <w:szCs w:val="16"/>
              </w:rPr>
              <w:t xml:space="preserve"> = "urn:mpeg:gaussian_splats:2026:auxid:1"</w:t>
            </w:r>
            <w:r>
              <w:rPr>
                <w:rFonts w:ascii="Courier New" w:hAnsi="Courier New" w:cs="Courier New"/>
                <w:sz w:val="16"/>
                <w:szCs w:val="16"/>
              </w:rPr>
              <w:br/>
            </w: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gsrm</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access_unit_sample_count</w:t>
            </w:r>
            <w:proofErr w:type="spellEnd"/>
            <w:r>
              <w:rPr>
                <w:rFonts w:ascii="Courier New" w:eastAsia="Calibri" w:hAnsi="Courier New" w:cs="Courier New"/>
                <w:sz w:val="16"/>
                <w:szCs w:val="16"/>
              </w:rPr>
              <w:t>=7</w:t>
            </w:r>
            <w:r>
              <w:rPr>
                <w:rFonts w:ascii="Courier New" w:hAnsi="Courier New" w:cs="Courier New"/>
                <w:sz w:val="16"/>
                <w:szCs w:val="16"/>
              </w:rPr>
              <w:br/>
            </w:r>
            <w:r>
              <w:rPr>
                <w:rFonts w:ascii="Courier New" w:eastAsia="Calibri" w:hAnsi="Courier New" w:cs="Courier New"/>
                <w:sz w:val="16"/>
                <w:szCs w:val="16"/>
              </w:rPr>
              <w:t xml:space="preserve">                   entry[0]: </w:t>
            </w:r>
            <w:proofErr w:type="spellStart"/>
            <w:r>
              <w:rPr>
                <w:rFonts w:ascii="Courier New" w:eastAsia="Calibri" w:hAnsi="Courier New" w:cs="Courier New"/>
                <w:sz w:val="16"/>
                <w:szCs w:val="16"/>
              </w:rPr>
              <w:t>role_code</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posi</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sample_offset</w:t>
            </w:r>
            <w:proofErr w:type="spellEnd"/>
            <w:r>
              <w:rPr>
                <w:rFonts w:ascii="Courier New" w:eastAsia="Calibri" w:hAnsi="Courier New" w:cs="Courier New"/>
                <w:sz w:val="16"/>
                <w:szCs w:val="16"/>
              </w:rPr>
              <w:t xml:space="preserve">=0, </w:t>
            </w:r>
            <w:proofErr w:type="spellStart"/>
            <w:r>
              <w:rPr>
                <w:rFonts w:ascii="Courier New" w:eastAsia="Calibri" w:hAnsi="Courier New" w:cs="Courier New"/>
                <w:sz w:val="16"/>
                <w:szCs w:val="16"/>
              </w:rPr>
              <w:t>sample_count</w:t>
            </w:r>
            <w:proofErr w:type="spellEnd"/>
            <w:r>
              <w:rPr>
                <w:rFonts w:ascii="Courier New" w:eastAsia="Calibri" w:hAnsi="Courier New" w:cs="Courier New"/>
                <w:sz w:val="16"/>
                <w:szCs w:val="16"/>
              </w:rPr>
              <w:t xml:space="preserve">=1, </w:t>
            </w:r>
            <w:proofErr w:type="spellStart"/>
            <w:r>
              <w:rPr>
                <w:rFonts w:ascii="Courier New" w:eastAsia="Calibri" w:hAnsi="Courier New" w:cs="Courier New"/>
                <w:sz w:val="16"/>
                <w:szCs w:val="16"/>
              </w:rPr>
              <w:t>role_offset</w:t>
            </w:r>
            <w:proofErr w:type="spellEnd"/>
            <w:r>
              <w:rPr>
                <w:rFonts w:ascii="Courier New" w:eastAsia="Calibri" w:hAnsi="Courier New" w:cs="Courier New"/>
                <w:sz w:val="16"/>
                <w:szCs w:val="16"/>
              </w:rPr>
              <w:t xml:space="preserve">=0, </w:t>
            </w:r>
            <w:proofErr w:type="spellStart"/>
            <w:r>
              <w:rPr>
                <w:rFonts w:ascii="Courier New" w:eastAsia="Calibri" w:hAnsi="Courier New" w:cs="Courier New"/>
                <w:sz w:val="16"/>
                <w:szCs w:val="16"/>
              </w:rPr>
              <w:t>role_length</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Lpos</w:t>
            </w:r>
            <w:proofErr w:type="spellEnd"/>
            <w:r>
              <w:rPr>
                <w:rFonts w:ascii="Courier New" w:hAnsi="Courier New" w:cs="Courier New"/>
                <w:sz w:val="16"/>
                <w:szCs w:val="16"/>
              </w:rPr>
              <w:br/>
            </w:r>
            <w:r>
              <w:rPr>
                <w:rFonts w:ascii="Courier New" w:eastAsia="Calibri" w:hAnsi="Courier New" w:cs="Courier New"/>
                <w:sz w:val="16"/>
                <w:szCs w:val="16"/>
              </w:rPr>
              <w:t xml:space="preserve">                   entry[1]: </w:t>
            </w:r>
            <w:proofErr w:type="spellStart"/>
            <w:r>
              <w:rPr>
                <w:rFonts w:ascii="Courier New" w:eastAsia="Calibri" w:hAnsi="Courier New" w:cs="Courier New"/>
                <w:sz w:val="16"/>
                <w:szCs w:val="16"/>
              </w:rPr>
              <w:t>role_code</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rotq</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sample_offset</w:t>
            </w:r>
            <w:proofErr w:type="spellEnd"/>
            <w:r>
              <w:rPr>
                <w:rFonts w:ascii="Courier New" w:eastAsia="Calibri" w:hAnsi="Courier New" w:cs="Courier New"/>
                <w:sz w:val="16"/>
                <w:szCs w:val="16"/>
              </w:rPr>
              <w:t xml:space="preserve">=1, </w:t>
            </w:r>
            <w:proofErr w:type="spellStart"/>
            <w:r>
              <w:rPr>
                <w:rFonts w:ascii="Courier New" w:eastAsia="Calibri" w:hAnsi="Courier New" w:cs="Courier New"/>
                <w:sz w:val="16"/>
                <w:szCs w:val="16"/>
              </w:rPr>
              <w:t>sample_count</w:t>
            </w:r>
            <w:proofErr w:type="spellEnd"/>
            <w:r>
              <w:rPr>
                <w:rFonts w:ascii="Courier New" w:eastAsia="Calibri" w:hAnsi="Courier New" w:cs="Courier New"/>
                <w:sz w:val="16"/>
                <w:szCs w:val="16"/>
              </w:rPr>
              <w:t xml:space="preserve">=1, </w:t>
            </w:r>
            <w:proofErr w:type="spellStart"/>
            <w:r>
              <w:rPr>
                <w:rFonts w:ascii="Courier New" w:eastAsia="Calibri" w:hAnsi="Courier New" w:cs="Courier New"/>
                <w:sz w:val="16"/>
                <w:szCs w:val="16"/>
              </w:rPr>
              <w:t>role_offset</w:t>
            </w:r>
            <w:proofErr w:type="spellEnd"/>
            <w:r>
              <w:rPr>
                <w:rFonts w:ascii="Courier New" w:eastAsia="Calibri" w:hAnsi="Courier New" w:cs="Courier New"/>
                <w:sz w:val="16"/>
                <w:szCs w:val="16"/>
              </w:rPr>
              <w:t xml:space="preserve">=0, </w:t>
            </w:r>
            <w:proofErr w:type="spellStart"/>
            <w:r>
              <w:rPr>
                <w:rFonts w:ascii="Courier New" w:eastAsia="Calibri" w:hAnsi="Courier New" w:cs="Courier New"/>
                <w:sz w:val="16"/>
                <w:szCs w:val="16"/>
              </w:rPr>
              <w:t>role_length</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Lrot</w:t>
            </w:r>
            <w:proofErr w:type="spellEnd"/>
            <w:r>
              <w:rPr>
                <w:rFonts w:ascii="Courier New" w:hAnsi="Courier New" w:cs="Courier New"/>
                <w:sz w:val="16"/>
                <w:szCs w:val="16"/>
              </w:rPr>
              <w:br/>
            </w:r>
            <w:r>
              <w:rPr>
                <w:rFonts w:ascii="Courier New" w:eastAsia="Calibri" w:hAnsi="Courier New" w:cs="Courier New"/>
                <w:sz w:val="16"/>
                <w:szCs w:val="16"/>
              </w:rPr>
              <w:t xml:space="preserve">                   entry[2]: </w:t>
            </w:r>
            <w:proofErr w:type="spellStart"/>
            <w:r>
              <w:rPr>
                <w:rFonts w:ascii="Courier New" w:eastAsia="Calibri" w:hAnsi="Courier New" w:cs="Courier New"/>
                <w:sz w:val="16"/>
                <w:szCs w:val="16"/>
              </w:rPr>
              <w:t>role_code</w:t>
            </w:r>
            <w:proofErr w:type="spellEnd"/>
            <w:r>
              <w:rPr>
                <w:rFonts w:ascii="Courier New" w:eastAsia="Calibri" w:hAnsi="Courier New" w:cs="Courier New"/>
                <w:sz w:val="16"/>
                <w:szCs w:val="16"/>
              </w:rPr>
              <w:t xml:space="preserve">='scl3', </w:t>
            </w:r>
            <w:proofErr w:type="spellStart"/>
            <w:r>
              <w:rPr>
                <w:rFonts w:ascii="Courier New" w:eastAsia="Calibri" w:hAnsi="Courier New" w:cs="Courier New"/>
                <w:sz w:val="16"/>
                <w:szCs w:val="16"/>
              </w:rPr>
              <w:t>sample_offset</w:t>
            </w:r>
            <w:proofErr w:type="spellEnd"/>
            <w:r>
              <w:rPr>
                <w:rFonts w:ascii="Courier New" w:eastAsia="Calibri" w:hAnsi="Courier New" w:cs="Courier New"/>
                <w:sz w:val="16"/>
                <w:szCs w:val="16"/>
              </w:rPr>
              <w:t xml:space="preserve">=2, </w:t>
            </w:r>
            <w:proofErr w:type="spellStart"/>
            <w:r>
              <w:rPr>
                <w:rFonts w:ascii="Courier New" w:eastAsia="Calibri" w:hAnsi="Courier New" w:cs="Courier New"/>
                <w:sz w:val="16"/>
                <w:szCs w:val="16"/>
              </w:rPr>
              <w:t>sample_count</w:t>
            </w:r>
            <w:proofErr w:type="spellEnd"/>
            <w:r>
              <w:rPr>
                <w:rFonts w:ascii="Courier New" w:eastAsia="Calibri" w:hAnsi="Courier New" w:cs="Courier New"/>
                <w:sz w:val="16"/>
                <w:szCs w:val="16"/>
              </w:rPr>
              <w:t xml:space="preserve">=1, </w:t>
            </w:r>
            <w:proofErr w:type="spellStart"/>
            <w:r>
              <w:rPr>
                <w:rFonts w:ascii="Courier New" w:eastAsia="Calibri" w:hAnsi="Courier New" w:cs="Courier New"/>
                <w:sz w:val="16"/>
                <w:szCs w:val="16"/>
              </w:rPr>
              <w:t>role_offset</w:t>
            </w:r>
            <w:proofErr w:type="spellEnd"/>
            <w:r>
              <w:rPr>
                <w:rFonts w:ascii="Courier New" w:eastAsia="Calibri" w:hAnsi="Courier New" w:cs="Courier New"/>
                <w:sz w:val="16"/>
                <w:szCs w:val="16"/>
              </w:rPr>
              <w:t xml:space="preserve">=0, </w:t>
            </w:r>
            <w:proofErr w:type="spellStart"/>
            <w:r>
              <w:rPr>
                <w:rFonts w:ascii="Courier New" w:eastAsia="Calibri" w:hAnsi="Courier New" w:cs="Courier New"/>
                <w:sz w:val="16"/>
                <w:szCs w:val="16"/>
              </w:rPr>
              <w:t>role_length</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Lscl</w:t>
            </w:r>
            <w:proofErr w:type="spellEnd"/>
            <w:r>
              <w:rPr>
                <w:rFonts w:ascii="Courier New" w:hAnsi="Courier New" w:cs="Courier New"/>
                <w:sz w:val="16"/>
                <w:szCs w:val="16"/>
              </w:rPr>
              <w:br/>
            </w:r>
            <w:r>
              <w:rPr>
                <w:rFonts w:ascii="Courier New" w:eastAsia="Calibri" w:hAnsi="Courier New" w:cs="Courier New"/>
                <w:sz w:val="16"/>
                <w:szCs w:val="16"/>
              </w:rPr>
              <w:t xml:space="preserve">                   entry[3]: </w:t>
            </w:r>
            <w:proofErr w:type="spellStart"/>
            <w:r>
              <w:rPr>
                <w:rFonts w:ascii="Courier New" w:eastAsia="Calibri" w:hAnsi="Courier New" w:cs="Courier New"/>
                <w:sz w:val="16"/>
                <w:szCs w:val="16"/>
              </w:rPr>
              <w:t>role_code</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opac</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sample_offset</w:t>
            </w:r>
            <w:proofErr w:type="spellEnd"/>
            <w:r>
              <w:rPr>
                <w:rFonts w:ascii="Courier New" w:eastAsia="Calibri" w:hAnsi="Courier New" w:cs="Courier New"/>
                <w:sz w:val="16"/>
                <w:szCs w:val="16"/>
              </w:rPr>
              <w:t xml:space="preserve">=3, </w:t>
            </w:r>
            <w:proofErr w:type="spellStart"/>
            <w:r>
              <w:rPr>
                <w:rFonts w:ascii="Courier New" w:eastAsia="Calibri" w:hAnsi="Courier New" w:cs="Courier New"/>
                <w:sz w:val="16"/>
                <w:szCs w:val="16"/>
              </w:rPr>
              <w:t>sample_count</w:t>
            </w:r>
            <w:proofErr w:type="spellEnd"/>
            <w:r>
              <w:rPr>
                <w:rFonts w:ascii="Courier New" w:eastAsia="Calibri" w:hAnsi="Courier New" w:cs="Courier New"/>
                <w:sz w:val="16"/>
                <w:szCs w:val="16"/>
              </w:rPr>
              <w:t xml:space="preserve">=1, </w:t>
            </w:r>
            <w:proofErr w:type="spellStart"/>
            <w:r>
              <w:rPr>
                <w:rFonts w:ascii="Courier New" w:eastAsia="Calibri" w:hAnsi="Courier New" w:cs="Courier New"/>
                <w:sz w:val="16"/>
                <w:szCs w:val="16"/>
              </w:rPr>
              <w:t>role_offset</w:t>
            </w:r>
            <w:proofErr w:type="spellEnd"/>
            <w:r>
              <w:rPr>
                <w:rFonts w:ascii="Courier New" w:eastAsia="Calibri" w:hAnsi="Courier New" w:cs="Courier New"/>
                <w:sz w:val="16"/>
                <w:szCs w:val="16"/>
              </w:rPr>
              <w:t xml:space="preserve">=0, </w:t>
            </w:r>
            <w:proofErr w:type="spellStart"/>
            <w:r>
              <w:rPr>
                <w:rFonts w:ascii="Courier New" w:eastAsia="Calibri" w:hAnsi="Courier New" w:cs="Courier New"/>
                <w:sz w:val="16"/>
                <w:szCs w:val="16"/>
              </w:rPr>
              <w:t>role_length</w:t>
            </w:r>
            <w:proofErr w:type="spellEnd"/>
            <w:r>
              <w:rPr>
                <w:rFonts w:ascii="Courier New" w:eastAsia="Calibri" w:hAnsi="Courier New" w:cs="Courier New"/>
                <w:sz w:val="16"/>
                <w:szCs w:val="16"/>
              </w:rPr>
              <w:t>=Lopac</w:t>
            </w:r>
            <w:r>
              <w:rPr>
                <w:rFonts w:ascii="Courier New" w:hAnsi="Courier New" w:cs="Courier New"/>
                <w:sz w:val="16"/>
                <w:szCs w:val="16"/>
              </w:rPr>
              <w:br/>
            </w:r>
            <w:r>
              <w:rPr>
                <w:rFonts w:ascii="Courier New" w:eastAsia="Calibri" w:hAnsi="Courier New" w:cs="Courier New"/>
                <w:sz w:val="16"/>
                <w:szCs w:val="16"/>
              </w:rPr>
              <w:t xml:space="preserve">                   entry[4]: </w:t>
            </w:r>
            <w:proofErr w:type="spellStart"/>
            <w:r>
              <w:rPr>
                <w:rFonts w:ascii="Courier New" w:eastAsia="Calibri" w:hAnsi="Courier New" w:cs="Courier New"/>
                <w:sz w:val="16"/>
                <w:szCs w:val="16"/>
              </w:rPr>
              <w:t>role_code</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shco</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sh_band_index</w:t>
            </w:r>
            <w:proofErr w:type="spellEnd"/>
            <w:r>
              <w:rPr>
                <w:rFonts w:ascii="Courier New" w:eastAsia="Calibri" w:hAnsi="Courier New" w:cs="Courier New"/>
                <w:sz w:val="16"/>
                <w:szCs w:val="16"/>
              </w:rPr>
              <w:t xml:space="preserve">=0, </w:t>
            </w:r>
            <w:proofErr w:type="spellStart"/>
            <w:r>
              <w:rPr>
                <w:rFonts w:ascii="Courier New" w:eastAsia="Calibri" w:hAnsi="Courier New" w:cs="Courier New"/>
                <w:sz w:val="16"/>
                <w:szCs w:val="16"/>
              </w:rPr>
              <w:t>sample_offset</w:t>
            </w:r>
            <w:proofErr w:type="spellEnd"/>
            <w:r>
              <w:rPr>
                <w:rFonts w:ascii="Courier New" w:eastAsia="Calibri" w:hAnsi="Courier New" w:cs="Courier New"/>
                <w:sz w:val="16"/>
                <w:szCs w:val="16"/>
              </w:rPr>
              <w:t xml:space="preserve">=4, </w:t>
            </w:r>
            <w:proofErr w:type="spellStart"/>
            <w:r>
              <w:rPr>
                <w:rFonts w:ascii="Courier New" w:eastAsia="Calibri" w:hAnsi="Courier New" w:cs="Courier New"/>
                <w:sz w:val="16"/>
                <w:szCs w:val="16"/>
              </w:rPr>
              <w:t>sample_count</w:t>
            </w:r>
            <w:proofErr w:type="spellEnd"/>
            <w:r>
              <w:rPr>
                <w:rFonts w:ascii="Courier New" w:eastAsia="Calibri" w:hAnsi="Courier New" w:cs="Courier New"/>
                <w:sz w:val="16"/>
                <w:szCs w:val="16"/>
              </w:rPr>
              <w:t xml:space="preserve">=1, </w:t>
            </w:r>
            <w:proofErr w:type="spellStart"/>
            <w:r>
              <w:rPr>
                <w:rFonts w:ascii="Courier New" w:eastAsia="Calibri" w:hAnsi="Courier New" w:cs="Courier New"/>
                <w:sz w:val="16"/>
                <w:szCs w:val="16"/>
              </w:rPr>
              <w:t>role_offset</w:t>
            </w:r>
            <w:proofErr w:type="spellEnd"/>
            <w:r>
              <w:rPr>
                <w:rFonts w:ascii="Courier New" w:eastAsia="Calibri" w:hAnsi="Courier New" w:cs="Courier New"/>
                <w:sz w:val="16"/>
                <w:szCs w:val="16"/>
              </w:rPr>
              <w:t xml:space="preserve">=0, </w:t>
            </w:r>
            <w:proofErr w:type="spellStart"/>
            <w:r>
              <w:rPr>
                <w:rFonts w:ascii="Courier New" w:eastAsia="Calibri" w:hAnsi="Courier New" w:cs="Courier New"/>
                <w:sz w:val="16"/>
                <w:szCs w:val="16"/>
              </w:rPr>
              <w:t>role_length</w:t>
            </w:r>
            <w:proofErr w:type="spellEnd"/>
            <w:r>
              <w:rPr>
                <w:rFonts w:ascii="Courier New" w:eastAsia="Calibri" w:hAnsi="Courier New" w:cs="Courier New"/>
                <w:sz w:val="16"/>
                <w:szCs w:val="16"/>
              </w:rPr>
              <w:t>=Lsh0</w:t>
            </w:r>
            <w:r>
              <w:rPr>
                <w:rFonts w:ascii="Courier New" w:hAnsi="Courier New" w:cs="Courier New"/>
                <w:sz w:val="16"/>
                <w:szCs w:val="16"/>
              </w:rPr>
              <w:br/>
            </w:r>
            <w:r>
              <w:rPr>
                <w:rFonts w:ascii="Courier New" w:eastAsia="Calibri" w:hAnsi="Courier New" w:cs="Courier New"/>
                <w:sz w:val="16"/>
                <w:szCs w:val="16"/>
              </w:rPr>
              <w:lastRenderedPageBreak/>
              <w:t xml:space="preserve">                   entry[5]: </w:t>
            </w:r>
            <w:proofErr w:type="spellStart"/>
            <w:r>
              <w:rPr>
                <w:rFonts w:ascii="Courier New" w:eastAsia="Calibri" w:hAnsi="Courier New" w:cs="Courier New"/>
                <w:sz w:val="16"/>
                <w:szCs w:val="16"/>
              </w:rPr>
              <w:t>role_code</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shco</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sh_band_index</w:t>
            </w:r>
            <w:proofErr w:type="spellEnd"/>
            <w:r>
              <w:rPr>
                <w:rFonts w:ascii="Courier New" w:eastAsia="Calibri" w:hAnsi="Courier New" w:cs="Courier New"/>
                <w:sz w:val="16"/>
                <w:szCs w:val="16"/>
              </w:rPr>
              <w:t xml:space="preserve">=1, </w:t>
            </w:r>
            <w:proofErr w:type="spellStart"/>
            <w:r>
              <w:rPr>
                <w:rFonts w:ascii="Courier New" w:eastAsia="Calibri" w:hAnsi="Courier New" w:cs="Courier New"/>
                <w:sz w:val="16"/>
                <w:szCs w:val="16"/>
              </w:rPr>
              <w:t>sample_offset</w:t>
            </w:r>
            <w:proofErr w:type="spellEnd"/>
            <w:r>
              <w:rPr>
                <w:rFonts w:ascii="Courier New" w:eastAsia="Calibri" w:hAnsi="Courier New" w:cs="Courier New"/>
                <w:sz w:val="16"/>
                <w:szCs w:val="16"/>
              </w:rPr>
              <w:t xml:space="preserve">=5, </w:t>
            </w:r>
            <w:proofErr w:type="spellStart"/>
            <w:r>
              <w:rPr>
                <w:rFonts w:ascii="Courier New" w:eastAsia="Calibri" w:hAnsi="Courier New" w:cs="Courier New"/>
                <w:sz w:val="16"/>
                <w:szCs w:val="16"/>
              </w:rPr>
              <w:t>sample_count</w:t>
            </w:r>
            <w:proofErr w:type="spellEnd"/>
            <w:r>
              <w:rPr>
                <w:rFonts w:ascii="Courier New" w:eastAsia="Calibri" w:hAnsi="Courier New" w:cs="Courier New"/>
                <w:sz w:val="16"/>
                <w:szCs w:val="16"/>
              </w:rPr>
              <w:t xml:space="preserve">=1, </w:t>
            </w:r>
            <w:proofErr w:type="spellStart"/>
            <w:r>
              <w:rPr>
                <w:rFonts w:ascii="Courier New" w:eastAsia="Calibri" w:hAnsi="Courier New" w:cs="Courier New"/>
                <w:sz w:val="16"/>
                <w:szCs w:val="16"/>
              </w:rPr>
              <w:t>role_offset</w:t>
            </w:r>
            <w:proofErr w:type="spellEnd"/>
            <w:r>
              <w:rPr>
                <w:rFonts w:ascii="Courier New" w:eastAsia="Calibri" w:hAnsi="Courier New" w:cs="Courier New"/>
                <w:sz w:val="16"/>
                <w:szCs w:val="16"/>
              </w:rPr>
              <w:t xml:space="preserve">=0, </w:t>
            </w:r>
            <w:proofErr w:type="spellStart"/>
            <w:r>
              <w:rPr>
                <w:rFonts w:ascii="Courier New" w:eastAsia="Calibri" w:hAnsi="Courier New" w:cs="Courier New"/>
                <w:sz w:val="16"/>
                <w:szCs w:val="16"/>
              </w:rPr>
              <w:t>role_length</w:t>
            </w:r>
            <w:proofErr w:type="spellEnd"/>
            <w:r>
              <w:rPr>
                <w:rFonts w:ascii="Courier New" w:eastAsia="Calibri" w:hAnsi="Courier New" w:cs="Courier New"/>
                <w:sz w:val="16"/>
                <w:szCs w:val="16"/>
              </w:rPr>
              <w:t>=Lsh1</w:t>
            </w:r>
            <w:r>
              <w:rPr>
                <w:rFonts w:ascii="Courier New" w:hAnsi="Courier New" w:cs="Courier New"/>
                <w:sz w:val="16"/>
                <w:szCs w:val="16"/>
              </w:rPr>
              <w:br/>
            </w:r>
            <w:r>
              <w:rPr>
                <w:rFonts w:ascii="Courier New" w:eastAsia="Calibri" w:hAnsi="Courier New" w:cs="Courier New"/>
                <w:sz w:val="16"/>
                <w:szCs w:val="16"/>
              </w:rPr>
              <w:t xml:space="preserve">                   entry[6]: </w:t>
            </w:r>
            <w:proofErr w:type="spellStart"/>
            <w:r>
              <w:rPr>
                <w:rFonts w:ascii="Courier New" w:eastAsia="Calibri" w:hAnsi="Courier New" w:cs="Courier New"/>
                <w:sz w:val="16"/>
                <w:szCs w:val="16"/>
              </w:rPr>
              <w:t>role_code</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shco</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sh_band_index</w:t>
            </w:r>
            <w:proofErr w:type="spellEnd"/>
            <w:r>
              <w:rPr>
                <w:rFonts w:ascii="Courier New" w:eastAsia="Calibri" w:hAnsi="Courier New" w:cs="Courier New"/>
                <w:sz w:val="16"/>
                <w:szCs w:val="16"/>
              </w:rPr>
              <w:t xml:space="preserve">=2, </w:t>
            </w:r>
            <w:proofErr w:type="spellStart"/>
            <w:r>
              <w:rPr>
                <w:rFonts w:ascii="Courier New" w:eastAsia="Calibri" w:hAnsi="Courier New" w:cs="Courier New"/>
                <w:sz w:val="16"/>
                <w:szCs w:val="16"/>
              </w:rPr>
              <w:t>sample_offset</w:t>
            </w:r>
            <w:proofErr w:type="spellEnd"/>
            <w:r>
              <w:rPr>
                <w:rFonts w:ascii="Courier New" w:eastAsia="Calibri" w:hAnsi="Courier New" w:cs="Courier New"/>
                <w:sz w:val="16"/>
                <w:szCs w:val="16"/>
              </w:rPr>
              <w:t xml:space="preserve">=6, </w:t>
            </w:r>
            <w:proofErr w:type="spellStart"/>
            <w:r>
              <w:rPr>
                <w:rFonts w:ascii="Courier New" w:eastAsia="Calibri" w:hAnsi="Courier New" w:cs="Courier New"/>
                <w:sz w:val="16"/>
                <w:szCs w:val="16"/>
              </w:rPr>
              <w:t>sample_count</w:t>
            </w:r>
            <w:proofErr w:type="spellEnd"/>
            <w:r>
              <w:rPr>
                <w:rFonts w:ascii="Courier New" w:eastAsia="Calibri" w:hAnsi="Courier New" w:cs="Courier New"/>
                <w:sz w:val="16"/>
                <w:szCs w:val="16"/>
              </w:rPr>
              <w:t xml:space="preserve">=1, </w:t>
            </w:r>
            <w:proofErr w:type="spellStart"/>
            <w:r>
              <w:rPr>
                <w:rFonts w:ascii="Courier New" w:eastAsia="Calibri" w:hAnsi="Courier New" w:cs="Courier New"/>
                <w:sz w:val="16"/>
                <w:szCs w:val="16"/>
              </w:rPr>
              <w:t>role_offset</w:t>
            </w:r>
            <w:proofErr w:type="spellEnd"/>
            <w:r>
              <w:rPr>
                <w:rFonts w:ascii="Courier New" w:eastAsia="Calibri" w:hAnsi="Courier New" w:cs="Courier New"/>
                <w:sz w:val="16"/>
                <w:szCs w:val="16"/>
              </w:rPr>
              <w:t xml:space="preserve">=0, </w:t>
            </w:r>
            <w:proofErr w:type="spellStart"/>
            <w:r>
              <w:rPr>
                <w:rFonts w:ascii="Courier New" w:eastAsia="Calibri" w:hAnsi="Courier New" w:cs="Courier New"/>
                <w:sz w:val="16"/>
                <w:szCs w:val="16"/>
              </w:rPr>
              <w:t>role_length</w:t>
            </w:r>
            <w:proofErr w:type="spellEnd"/>
            <w:r>
              <w:rPr>
                <w:rFonts w:ascii="Courier New" w:eastAsia="Calibri" w:hAnsi="Courier New" w:cs="Courier New"/>
                <w:sz w:val="16"/>
                <w:szCs w:val="16"/>
              </w:rPr>
              <w:t>=Lsh2</w:t>
            </w:r>
            <w:r>
              <w:rPr>
                <w:rFonts w:ascii="Courier New" w:hAnsi="Courier New" w:cs="Courier New"/>
                <w:sz w:val="16"/>
                <w:szCs w:val="16"/>
              </w:rPr>
              <w:br/>
            </w:r>
            <w:r>
              <w:rPr>
                <w:rFonts w:ascii="Courier New" w:eastAsia="Calibri" w:hAnsi="Courier New" w:cs="Courier New"/>
                <w:sz w:val="16"/>
                <w:szCs w:val="16"/>
              </w:rPr>
              <w:t xml:space="preserve">         samples:</w:t>
            </w:r>
            <w:r>
              <w:rPr>
                <w:rFonts w:ascii="Courier New" w:hAnsi="Courier New" w:cs="Courier New"/>
                <w:sz w:val="16"/>
                <w:szCs w:val="16"/>
              </w:rPr>
              <w:br/>
            </w:r>
            <w:r>
              <w:rPr>
                <w:rFonts w:ascii="Courier New" w:eastAsia="Calibri" w:hAnsi="Courier New" w:cs="Courier New"/>
                <w:sz w:val="16"/>
                <w:szCs w:val="16"/>
              </w:rPr>
              <w:t xml:space="preserve">           F0, F1, F2, F3, F4, F5, F6  // one access unit representing a single GS frame</w:t>
            </w:r>
            <w:r>
              <w:rPr>
                <w:rFonts w:ascii="Courier New" w:hAnsi="Courier New" w:cs="Courier New"/>
                <w:sz w:val="16"/>
                <w:szCs w:val="16"/>
              </w:rPr>
              <w:br/>
            </w:r>
            <w:r>
              <w:rPr>
                <w:rFonts w:ascii="Courier New" w:eastAsia="Calibri" w:hAnsi="Courier New" w:cs="Courier New"/>
                <w:sz w:val="16"/>
                <w:szCs w:val="16"/>
              </w:rPr>
              <w:t xml:space="preserve"> </w:t>
            </w:r>
            <w:r>
              <w:rPr>
                <w:rFonts w:ascii="Courier New" w:hAnsi="Courier New" w:cs="Courier New"/>
                <w:sz w:val="16"/>
                <w:szCs w:val="16"/>
              </w:rPr>
              <w:br/>
            </w:r>
            <w:proofErr w:type="spellStart"/>
            <w:r>
              <w:rPr>
                <w:rFonts w:ascii="Courier New" w:eastAsia="Calibri" w:hAnsi="Courier New" w:cs="Courier New"/>
                <w:sz w:val="16"/>
                <w:szCs w:val="16"/>
              </w:rPr>
              <w:t>MediaDataBox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mdat</w:t>
            </w:r>
            <w:proofErr w:type="spellEnd"/>
            <w:r>
              <w:rPr>
                <w:rFonts w:ascii="Courier New" w:eastAsia="Calibri" w:hAnsi="Courier New" w:cs="Courier New"/>
                <w:sz w:val="16"/>
                <w:szCs w:val="16"/>
              </w:rPr>
              <w:t>':</w:t>
            </w:r>
            <w:r>
              <w:rPr>
                <w:rFonts w:ascii="Courier New" w:hAnsi="Courier New" w:cs="Courier New"/>
                <w:sz w:val="16"/>
                <w:szCs w:val="16"/>
              </w:rPr>
              <w:br/>
            </w:r>
            <w:r>
              <w:rPr>
                <w:rFonts w:ascii="Courier New" w:eastAsia="Calibri" w:hAnsi="Courier New" w:cs="Courier New"/>
                <w:sz w:val="16"/>
                <w:szCs w:val="16"/>
              </w:rPr>
              <w:t xml:space="preserve">   cover image item data and video-coded samples for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=100</w:t>
            </w:r>
            <w:r>
              <w:rPr>
                <w:rFonts w:ascii="Courier New" w:hAnsi="Courier New" w:cs="Courier New"/>
                <w:sz w:val="16"/>
                <w:szCs w:val="16"/>
              </w:rPr>
              <w:br/>
            </w:r>
            <w:r>
              <w:rPr>
                <w:rFonts w:ascii="Courier New" w:eastAsia="Calibri" w:hAnsi="Courier New" w:cs="Courier New"/>
                <w:sz w:val="16"/>
                <w:szCs w:val="16"/>
              </w:rPr>
              <w:t xml:space="preserve"> </w:t>
            </w:r>
            <w:r>
              <w:rPr>
                <w:rFonts w:ascii="Courier New" w:hAnsi="Courier New" w:cs="Courier New"/>
                <w:sz w:val="16"/>
                <w:szCs w:val="16"/>
              </w:rPr>
              <w:br/>
            </w:r>
          </w:p>
        </w:tc>
      </w:tr>
    </w:tbl>
    <w:p w14:paraId="6632CFDC" w14:textId="77777777" w:rsidR="00252A55" w:rsidRDefault="00252A55" w:rsidP="00252A55">
      <w:pPr>
        <w:pStyle w:val="BodyText"/>
        <w:rPr>
          <w:rFonts w:ascii="Times New Roman" w:eastAsiaTheme="minorEastAsia" w:hAnsi="Times New Roman" w:cs="Times New Roman"/>
          <w:b/>
          <w:bCs/>
        </w:rPr>
      </w:pPr>
    </w:p>
    <w:p w14:paraId="465D217F" w14:textId="77777777" w:rsidR="00252A55" w:rsidRDefault="00252A55" w:rsidP="00252A55">
      <w:pPr>
        <w:rPr>
          <w:rFonts w:asciiTheme="minorHAnsi" w:hAnsiTheme="minorHAnsi" w:cstheme="minorBidi"/>
        </w:rPr>
      </w:pPr>
      <w:r>
        <w:rPr>
          <w:rFonts w:ascii="Times New Roman" w:hAnsi="Times New Roman" w:cs="Times New Roman"/>
        </w:rPr>
        <w:t>The following example shows a HEIF file with multiple views of a single Gaussian Splat frame from different camera views and stored as an image sequence.</w:t>
      </w:r>
    </w:p>
    <w:tbl>
      <w:tblPr>
        <w:tblW w:w="5000" w:type="pct"/>
        <w:tblLook w:val="06A0" w:firstRow="1" w:lastRow="0" w:firstColumn="1" w:lastColumn="0" w:noHBand="1" w:noVBand="1"/>
      </w:tblPr>
      <w:tblGrid>
        <w:gridCol w:w="13689"/>
      </w:tblGrid>
      <w:tr w:rsidR="00252A55" w14:paraId="600CED69" w14:textId="77777777">
        <w:trPr>
          <w:trHeight w:val="300"/>
        </w:trPr>
        <w:tc>
          <w:tcPr>
            <w:tcW w:w="5000" w:type="pct"/>
            <w:tcBorders>
              <w:top w:val="single" w:sz="4" w:space="0" w:color="auto"/>
              <w:left w:val="single" w:sz="4" w:space="0" w:color="auto"/>
              <w:bottom w:val="single" w:sz="4" w:space="0" w:color="auto"/>
              <w:right w:val="single" w:sz="4" w:space="0" w:color="auto"/>
            </w:tcBorders>
          </w:tcPr>
          <w:p w14:paraId="7DDADCF3" w14:textId="77777777" w:rsidR="00252A55" w:rsidRDefault="00252A55">
            <w:pPr>
              <w:rPr>
                <w:rFonts w:ascii="Courier New" w:eastAsia="Calibri" w:hAnsi="Courier New" w:cs="Courier New"/>
                <w:sz w:val="16"/>
                <w:szCs w:val="16"/>
              </w:rPr>
            </w:pPr>
            <w:proofErr w:type="spellStart"/>
            <w:r>
              <w:rPr>
                <w:rFonts w:ascii="Courier New" w:eastAsia="Calibri" w:hAnsi="Courier New" w:cs="Courier New"/>
                <w:sz w:val="16"/>
                <w:szCs w:val="16"/>
              </w:rPr>
              <w:t>FileTypeBox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ftyp</w:t>
            </w:r>
            <w:proofErr w:type="spellEnd"/>
            <w:r>
              <w:rPr>
                <w:rFonts w:ascii="Courier New" w:eastAsia="Calibri" w:hAnsi="Courier New" w:cs="Courier New"/>
                <w:sz w:val="16"/>
                <w:szCs w:val="16"/>
              </w:rPr>
              <w:t>':</w:t>
            </w:r>
          </w:p>
          <w:p w14:paraId="505B51FC"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gramStart"/>
            <w:r>
              <w:rPr>
                <w:rFonts w:ascii="Courier New" w:eastAsia="Calibri" w:hAnsi="Courier New" w:cs="Courier New"/>
                <w:sz w:val="16"/>
                <w:szCs w:val="16"/>
              </w:rPr>
              <w:t>major-brand</w:t>
            </w:r>
            <w:proofErr w:type="gramEnd"/>
            <w:r>
              <w:rPr>
                <w:rFonts w:ascii="Courier New" w:eastAsia="Calibri" w:hAnsi="Courier New" w:cs="Courier New"/>
                <w:sz w:val="16"/>
                <w:szCs w:val="16"/>
              </w:rPr>
              <w:t>='</w:t>
            </w:r>
            <w:proofErr w:type="spellStart"/>
            <w:r>
              <w:rPr>
                <w:rFonts w:ascii="Courier New" w:eastAsia="Calibri" w:hAnsi="Courier New" w:cs="Courier New"/>
                <w:sz w:val="16"/>
                <w:szCs w:val="16"/>
              </w:rPr>
              <w:t>heic</w:t>
            </w:r>
            <w:proofErr w:type="spellEnd"/>
            <w:r>
              <w:rPr>
                <w:rFonts w:ascii="Courier New" w:eastAsia="Calibri" w:hAnsi="Courier New" w:cs="Courier New"/>
                <w:sz w:val="16"/>
                <w:szCs w:val="16"/>
              </w:rPr>
              <w:t>' (or 'gsc1')</w:t>
            </w:r>
          </w:p>
          <w:p w14:paraId="5A650630"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gramStart"/>
            <w:r>
              <w:rPr>
                <w:rFonts w:ascii="Courier New" w:eastAsia="Calibri" w:hAnsi="Courier New" w:cs="Courier New"/>
                <w:sz w:val="16"/>
                <w:szCs w:val="16"/>
              </w:rPr>
              <w:t>compatible-brands</w:t>
            </w:r>
            <w:proofErr w:type="gramEnd"/>
            <w:r>
              <w:rPr>
                <w:rFonts w:ascii="Courier New" w:eastAsia="Calibri" w:hAnsi="Courier New" w:cs="Courier New"/>
                <w:sz w:val="16"/>
                <w:szCs w:val="16"/>
              </w:rPr>
              <w:t>='gsc1, mif1, mp42, ...' (and any codec brands used by '</w:t>
            </w:r>
            <w:proofErr w:type="spellStart"/>
            <w:r>
              <w:rPr>
                <w:rFonts w:ascii="Courier New" w:eastAsia="Calibri" w:hAnsi="Courier New" w:cs="Courier New"/>
                <w:sz w:val="16"/>
                <w:szCs w:val="16"/>
              </w:rPr>
              <w:t>pict</w:t>
            </w:r>
            <w:proofErr w:type="spellEnd"/>
            <w:r>
              <w:rPr>
                <w:rFonts w:ascii="Courier New" w:eastAsia="Calibri" w:hAnsi="Courier New" w:cs="Courier New"/>
                <w:sz w:val="16"/>
                <w:szCs w:val="16"/>
              </w:rPr>
              <w:t>' tracks)</w:t>
            </w:r>
          </w:p>
          <w:p w14:paraId="70AB50E0" w14:textId="77777777" w:rsidR="00252A55" w:rsidRDefault="00252A55">
            <w:pPr>
              <w:rPr>
                <w:rFonts w:ascii="Courier New" w:eastAsia="Calibri" w:hAnsi="Courier New" w:cs="Courier New"/>
                <w:sz w:val="16"/>
                <w:szCs w:val="16"/>
              </w:rPr>
            </w:pPr>
          </w:p>
          <w:p w14:paraId="774AA1B9" w14:textId="77777777" w:rsidR="00252A55" w:rsidRDefault="00252A55">
            <w:pPr>
              <w:rPr>
                <w:rFonts w:ascii="Courier New" w:eastAsia="Calibri" w:hAnsi="Courier New" w:cs="Courier New"/>
                <w:sz w:val="16"/>
                <w:szCs w:val="16"/>
              </w:rPr>
            </w:pPr>
            <w:proofErr w:type="spellStart"/>
            <w:r>
              <w:rPr>
                <w:rFonts w:ascii="Courier New" w:eastAsia="Calibri" w:hAnsi="Courier New" w:cs="Courier New"/>
                <w:sz w:val="16"/>
                <w:szCs w:val="16"/>
              </w:rPr>
              <w:t>MovieBox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moov</w:t>
            </w:r>
            <w:proofErr w:type="spellEnd"/>
            <w:r>
              <w:rPr>
                <w:rFonts w:ascii="Courier New" w:eastAsia="Calibri" w:hAnsi="Courier New" w:cs="Courier New"/>
                <w:sz w:val="16"/>
                <w:szCs w:val="16"/>
              </w:rPr>
              <w:t>':</w:t>
            </w:r>
          </w:p>
          <w:p w14:paraId="052B3C42" w14:textId="77777777" w:rsidR="00252A55" w:rsidRDefault="00252A55">
            <w:pPr>
              <w:rPr>
                <w:rFonts w:ascii="Courier New" w:eastAsia="Calibri" w:hAnsi="Courier New" w:cs="Courier New"/>
                <w:sz w:val="16"/>
                <w:szCs w:val="16"/>
              </w:rPr>
            </w:pPr>
          </w:p>
          <w:p w14:paraId="66B361CD"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trak</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=1</w:t>
            </w:r>
            <w:proofErr w:type="gramStart"/>
            <w:r>
              <w:rPr>
                <w:rFonts w:ascii="Courier New" w:eastAsia="Calibri" w:hAnsi="Courier New" w:cs="Courier New"/>
                <w:sz w:val="16"/>
                <w:szCs w:val="16"/>
              </w:rPr>
              <w:t>)  /</w:t>
            </w:r>
            <w:proofErr w:type="gramEnd"/>
            <w:r>
              <w:rPr>
                <w:rFonts w:ascii="Courier New" w:eastAsia="Calibri" w:hAnsi="Courier New" w:cs="Courier New"/>
                <w:sz w:val="16"/>
                <w:szCs w:val="16"/>
              </w:rPr>
              <w:t>/ Viewpoint 0 2D image sequence</w:t>
            </w:r>
          </w:p>
          <w:p w14:paraId="0ABBEDA9"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mdia</w:t>
            </w:r>
            <w:proofErr w:type="spellEnd"/>
            <w:r>
              <w:rPr>
                <w:rFonts w:ascii="Courier New" w:eastAsia="Calibri" w:hAnsi="Courier New" w:cs="Courier New"/>
                <w:sz w:val="16"/>
                <w:szCs w:val="16"/>
              </w:rPr>
              <w:t>':</w:t>
            </w:r>
          </w:p>
          <w:p w14:paraId="66992D5B"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HandlerBox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hdlr</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pict</w:t>
            </w:r>
            <w:proofErr w:type="spellEnd"/>
            <w:r>
              <w:rPr>
                <w:rFonts w:ascii="Courier New" w:eastAsia="Calibri" w:hAnsi="Courier New" w:cs="Courier New"/>
                <w:sz w:val="16"/>
                <w:szCs w:val="16"/>
              </w:rPr>
              <w:t>'</w:t>
            </w:r>
          </w:p>
          <w:p w14:paraId="1D6DE868"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MediaInformationBox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minf</w:t>
            </w:r>
            <w:proofErr w:type="spellEnd"/>
            <w:r>
              <w:rPr>
                <w:rFonts w:ascii="Courier New" w:eastAsia="Calibri" w:hAnsi="Courier New" w:cs="Courier New"/>
                <w:sz w:val="16"/>
                <w:szCs w:val="16"/>
              </w:rPr>
              <w:t>':</w:t>
            </w:r>
          </w:p>
          <w:p w14:paraId="1C79AA49"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SampleTableBox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stbl</w:t>
            </w:r>
            <w:proofErr w:type="spellEnd"/>
            <w:r>
              <w:rPr>
                <w:rFonts w:ascii="Courier New" w:eastAsia="Calibri" w:hAnsi="Courier New" w:cs="Courier New"/>
                <w:sz w:val="16"/>
                <w:szCs w:val="16"/>
              </w:rPr>
              <w:t>':</w:t>
            </w:r>
          </w:p>
          <w:p w14:paraId="02867775"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SampleDescriptionBox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stsd</w:t>
            </w:r>
            <w:proofErr w:type="spellEnd"/>
            <w:r>
              <w:rPr>
                <w:rFonts w:ascii="Courier New" w:eastAsia="Calibri" w:hAnsi="Courier New" w:cs="Courier New"/>
                <w:sz w:val="16"/>
                <w:szCs w:val="16"/>
              </w:rPr>
              <w:t>':</w:t>
            </w:r>
          </w:p>
          <w:p w14:paraId="7BA17B2C"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sample_entry</w:t>
            </w:r>
            <w:proofErr w:type="spellEnd"/>
            <w:r>
              <w:rPr>
                <w:rFonts w:ascii="Courier New" w:eastAsia="Calibri" w:hAnsi="Courier New" w:cs="Courier New"/>
                <w:sz w:val="16"/>
                <w:szCs w:val="16"/>
              </w:rPr>
              <w:t>: 'hvc1' (or 'av01', 'vvc1', etc.)</w:t>
            </w:r>
          </w:p>
          <w:p w14:paraId="7CFF459D"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samples:</w:t>
            </w:r>
          </w:p>
          <w:p w14:paraId="681E87E7"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V0_0, V0_1, V0_2, ...</w:t>
            </w:r>
          </w:p>
          <w:p w14:paraId="76508A19" w14:textId="77777777" w:rsidR="00252A55" w:rsidRDefault="00252A55">
            <w:pPr>
              <w:rPr>
                <w:rFonts w:ascii="Courier New" w:eastAsia="Calibri" w:hAnsi="Courier New" w:cs="Courier New"/>
                <w:sz w:val="16"/>
                <w:szCs w:val="16"/>
              </w:rPr>
            </w:pPr>
          </w:p>
          <w:p w14:paraId="0ACED17A"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trak</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=2</w:t>
            </w:r>
            <w:proofErr w:type="gramStart"/>
            <w:r>
              <w:rPr>
                <w:rFonts w:ascii="Courier New" w:eastAsia="Calibri" w:hAnsi="Courier New" w:cs="Courier New"/>
                <w:sz w:val="16"/>
                <w:szCs w:val="16"/>
              </w:rPr>
              <w:t>)  /</w:t>
            </w:r>
            <w:proofErr w:type="gramEnd"/>
            <w:r>
              <w:rPr>
                <w:rFonts w:ascii="Courier New" w:eastAsia="Calibri" w:hAnsi="Courier New" w:cs="Courier New"/>
                <w:sz w:val="16"/>
                <w:szCs w:val="16"/>
              </w:rPr>
              <w:t>/ Viewpoint 1 2D image sequence</w:t>
            </w:r>
          </w:p>
          <w:p w14:paraId="3B46FA7B"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mdia</w:t>
            </w:r>
            <w:proofErr w:type="spellEnd"/>
            <w:r>
              <w:rPr>
                <w:rFonts w:ascii="Courier New" w:eastAsia="Calibri" w:hAnsi="Courier New" w:cs="Courier New"/>
                <w:sz w:val="16"/>
                <w:szCs w:val="16"/>
              </w:rPr>
              <w:t>':</w:t>
            </w:r>
          </w:p>
          <w:p w14:paraId="2D040D43"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HandlerBox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hdlr</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pict</w:t>
            </w:r>
            <w:proofErr w:type="spellEnd"/>
            <w:r>
              <w:rPr>
                <w:rFonts w:ascii="Courier New" w:eastAsia="Calibri" w:hAnsi="Courier New" w:cs="Courier New"/>
                <w:sz w:val="16"/>
                <w:szCs w:val="16"/>
              </w:rPr>
              <w:t>'</w:t>
            </w:r>
          </w:p>
          <w:p w14:paraId="0F7D8F3F"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MediaInformationBox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minf</w:t>
            </w:r>
            <w:proofErr w:type="spellEnd"/>
            <w:r>
              <w:rPr>
                <w:rFonts w:ascii="Courier New" w:eastAsia="Calibri" w:hAnsi="Courier New" w:cs="Courier New"/>
                <w:sz w:val="16"/>
                <w:szCs w:val="16"/>
              </w:rPr>
              <w:t>':</w:t>
            </w:r>
          </w:p>
          <w:p w14:paraId="5EED1770"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SampleTableBox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stbl</w:t>
            </w:r>
            <w:proofErr w:type="spellEnd"/>
            <w:r>
              <w:rPr>
                <w:rFonts w:ascii="Courier New" w:eastAsia="Calibri" w:hAnsi="Courier New" w:cs="Courier New"/>
                <w:sz w:val="16"/>
                <w:szCs w:val="16"/>
              </w:rPr>
              <w:t>':</w:t>
            </w:r>
          </w:p>
          <w:p w14:paraId="48A8FC54"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SampleDescriptionBox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stsd</w:t>
            </w:r>
            <w:proofErr w:type="spellEnd"/>
            <w:r>
              <w:rPr>
                <w:rFonts w:ascii="Courier New" w:eastAsia="Calibri" w:hAnsi="Courier New" w:cs="Courier New"/>
                <w:sz w:val="16"/>
                <w:szCs w:val="16"/>
              </w:rPr>
              <w:t>':</w:t>
            </w:r>
          </w:p>
          <w:p w14:paraId="15E4F7C9"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sample_entry</w:t>
            </w:r>
            <w:proofErr w:type="spellEnd"/>
            <w:r>
              <w:rPr>
                <w:rFonts w:ascii="Courier New" w:eastAsia="Calibri" w:hAnsi="Courier New" w:cs="Courier New"/>
                <w:sz w:val="16"/>
                <w:szCs w:val="16"/>
              </w:rPr>
              <w:t>: 'hvc1' (or 'av01', 'vvc1', etc.)</w:t>
            </w:r>
          </w:p>
          <w:p w14:paraId="0C02A89F"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samples:</w:t>
            </w:r>
          </w:p>
          <w:p w14:paraId="5D0BA3FE"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V1_0, V1_1, V1_2, ...</w:t>
            </w:r>
          </w:p>
          <w:p w14:paraId="229F2503" w14:textId="77777777" w:rsidR="00252A55" w:rsidRDefault="00252A55">
            <w:pPr>
              <w:rPr>
                <w:rFonts w:ascii="Courier New" w:eastAsia="Calibri" w:hAnsi="Courier New" w:cs="Courier New"/>
                <w:sz w:val="16"/>
                <w:szCs w:val="16"/>
              </w:rPr>
            </w:pPr>
          </w:p>
          <w:p w14:paraId="4E5BA07B"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trak</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=3</w:t>
            </w:r>
            <w:proofErr w:type="gramStart"/>
            <w:r>
              <w:rPr>
                <w:rFonts w:ascii="Courier New" w:eastAsia="Calibri" w:hAnsi="Courier New" w:cs="Courier New"/>
                <w:sz w:val="16"/>
                <w:szCs w:val="16"/>
              </w:rPr>
              <w:t>)  /</w:t>
            </w:r>
            <w:proofErr w:type="gramEnd"/>
            <w:r>
              <w:rPr>
                <w:rFonts w:ascii="Courier New" w:eastAsia="Calibri" w:hAnsi="Courier New" w:cs="Courier New"/>
                <w:sz w:val="16"/>
                <w:szCs w:val="16"/>
              </w:rPr>
              <w:t>/ Viewpoint 2 2D image sequence</w:t>
            </w:r>
          </w:p>
          <w:p w14:paraId="2C2877F6"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mdia</w:t>
            </w:r>
            <w:proofErr w:type="spellEnd"/>
            <w:r>
              <w:rPr>
                <w:rFonts w:ascii="Courier New" w:eastAsia="Calibri" w:hAnsi="Courier New" w:cs="Courier New"/>
                <w:sz w:val="16"/>
                <w:szCs w:val="16"/>
              </w:rPr>
              <w:t>':</w:t>
            </w:r>
          </w:p>
          <w:p w14:paraId="278ED3B6"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HandlerBox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hdlr</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pict</w:t>
            </w:r>
            <w:proofErr w:type="spellEnd"/>
            <w:r>
              <w:rPr>
                <w:rFonts w:ascii="Courier New" w:eastAsia="Calibri" w:hAnsi="Courier New" w:cs="Courier New"/>
                <w:sz w:val="16"/>
                <w:szCs w:val="16"/>
              </w:rPr>
              <w:t>'</w:t>
            </w:r>
          </w:p>
          <w:p w14:paraId="2D5CC190"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MediaInformationBox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minf</w:t>
            </w:r>
            <w:proofErr w:type="spellEnd"/>
            <w:r>
              <w:rPr>
                <w:rFonts w:ascii="Courier New" w:eastAsia="Calibri" w:hAnsi="Courier New" w:cs="Courier New"/>
                <w:sz w:val="16"/>
                <w:szCs w:val="16"/>
              </w:rPr>
              <w:t>':</w:t>
            </w:r>
          </w:p>
          <w:p w14:paraId="5A7A7FFC"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SampleTableBox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stbl</w:t>
            </w:r>
            <w:proofErr w:type="spellEnd"/>
            <w:r>
              <w:rPr>
                <w:rFonts w:ascii="Courier New" w:eastAsia="Calibri" w:hAnsi="Courier New" w:cs="Courier New"/>
                <w:sz w:val="16"/>
                <w:szCs w:val="16"/>
              </w:rPr>
              <w:t>':</w:t>
            </w:r>
          </w:p>
          <w:p w14:paraId="288CDC1C"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SampleDescriptionBox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stsd</w:t>
            </w:r>
            <w:proofErr w:type="spellEnd"/>
            <w:r>
              <w:rPr>
                <w:rFonts w:ascii="Courier New" w:eastAsia="Calibri" w:hAnsi="Courier New" w:cs="Courier New"/>
                <w:sz w:val="16"/>
                <w:szCs w:val="16"/>
              </w:rPr>
              <w:t>':</w:t>
            </w:r>
          </w:p>
          <w:p w14:paraId="3EE4F7C9"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sample_entry</w:t>
            </w:r>
            <w:proofErr w:type="spellEnd"/>
            <w:r>
              <w:rPr>
                <w:rFonts w:ascii="Courier New" w:eastAsia="Calibri" w:hAnsi="Courier New" w:cs="Courier New"/>
                <w:sz w:val="16"/>
                <w:szCs w:val="16"/>
              </w:rPr>
              <w:t>: 'hvc1' (or 'av01', 'vvc1', etc.)</w:t>
            </w:r>
          </w:p>
          <w:p w14:paraId="7102BD26"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samples:</w:t>
            </w:r>
          </w:p>
          <w:p w14:paraId="111F408F"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V2_0, V2_1, V2_2, ...</w:t>
            </w:r>
          </w:p>
          <w:p w14:paraId="76FC7B32" w14:textId="77777777" w:rsidR="00252A55" w:rsidRDefault="00252A55">
            <w:pPr>
              <w:rPr>
                <w:rFonts w:ascii="Courier New" w:eastAsia="Calibri" w:hAnsi="Courier New" w:cs="Courier New"/>
                <w:sz w:val="16"/>
                <w:szCs w:val="16"/>
              </w:rPr>
            </w:pPr>
          </w:p>
          <w:p w14:paraId="4F0F37C8"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trak</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=30</w:t>
            </w:r>
            <w:proofErr w:type="gramStart"/>
            <w:r>
              <w:rPr>
                <w:rFonts w:ascii="Courier New" w:eastAsia="Calibri" w:hAnsi="Courier New" w:cs="Courier New"/>
                <w:sz w:val="16"/>
                <w:szCs w:val="16"/>
              </w:rPr>
              <w:t>)  /</w:t>
            </w:r>
            <w:proofErr w:type="gramEnd"/>
            <w:r>
              <w:rPr>
                <w:rFonts w:ascii="Courier New" w:eastAsia="Calibri" w:hAnsi="Courier New" w:cs="Courier New"/>
                <w:sz w:val="16"/>
                <w:szCs w:val="16"/>
              </w:rPr>
              <w:t>/ timed camera intrinsics/</w:t>
            </w:r>
            <w:proofErr w:type="spellStart"/>
            <w:r>
              <w:rPr>
                <w:rFonts w:ascii="Courier New" w:eastAsia="Calibri" w:hAnsi="Courier New" w:cs="Courier New"/>
                <w:sz w:val="16"/>
                <w:szCs w:val="16"/>
              </w:rPr>
              <w:t>extrinsics</w:t>
            </w:r>
            <w:proofErr w:type="spellEnd"/>
            <w:r>
              <w:rPr>
                <w:rFonts w:ascii="Courier New" w:eastAsia="Calibri" w:hAnsi="Courier New" w:cs="Courier New"/>
                <w:sz w:val="16"/>
                <w:szCs w:val="16"/>
              </w:rPr>
              <w:t xml:space="preserve"> for viewpoint 0</w:t>
            </w:r>
          </w:p>
          <w:p w14:paraId="15DBCEFF"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TrackReferenceBox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tref</w:t>
            </w:r>
            <w:proofErr w:type="spellEnd"/>
            <w:r>
              <w:rPr>
                <w:rFonts w:ascii="Courier New" w:eastAsia="Calibri" w:hAnsi="Courier New" w:cs="Courier New"/>
                <w:sz w:val="16"/>
                <w:szCs w:val="16"/>
              </w:rPr>
              <w:t>':</w:t>
            </w:r>
          </w:p>
          <w:p w14:paraId="2CA0D039"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track_reference_type</w:t>
            </w:r>
            <w:proofErr w:type="spellEnd"/>
            <w:r>
              <w:rPr>
                <w:rFonts w:ascii="Courier New" w:eastAsia="Calibri" w:hAnsi="Courier New" w:cs="Courier New"/>
                <w:sz w:val="16"/>
                <w:szCs w:val="16"/>
              </w:rPr>
              <w:t xml:space="preserve"> 'cdsc' -&gt;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=1</w:t>
            </w:r>
          </w:p>
          <w:p w14:paraId="3060EE67"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lastRenderedPageBreak/>
              <w:t xml:space="preserve">    </w:t>
            </w:r>
            <w:proofErr w:type="spellStart"/>
            <w:r>
              <w:rPr>
                <w:rFonts w:ascii="Courier New" w:eastAsia="Calibri" w:hAnsi="Courier New" w:cs="Courier New"/>
                <w:sz w:val="16"/>
                <w:szCs w:val="16"/>
              </w:rPr>
              <w:t>MediaBox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mdia</w:t>
            </w:r>
            <w:proofErr w:type="spellEnd"/>
            <w:r>
              <w:rPr>
                <w:rFonts w:ascii="Courier New" w:eastAsia="Calibri" w:hAnsi="Courier New" w:cs="Courier New"/>
                <w:sz w:val="16"/>
                <w:szCs w:val="16"/>
              </w:rPr>
              <w:t>':</w:t>
            </w:r>
          </w:p>
          <w:p w14:paraId="11A6BB24"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HandlerBox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hdlr</w:t>
            </w:r>
            <w:proofErr w:type="spellEnd"/>
            <w:r>
              <w:rPr>
                <w:rFonts w:ascii="Courier New" w:eastAsia="Calibri" w:hAnsi="Courier New" w:cs="Courier New"/>
                <w:sz w:val="16"/>
                <w:szCs w:val="16"/>
              </w:rPr>
              <w:t>': 'meta'</w:t>
            </w:r>
          </w:p>
          <w:p w14:paraId="4465FFC3"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MediaInformationBox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minf</w:t>
            </w:r>
            <w:proofErr w:type="spellEnd"/>
            <w:r>
              <w:rPr>
                <w:rFonts w:ascii="Courier New" w:eastAsia="Calibri" w:hAnsi="Courier New" w:cs="Courier New"/>
                <w:sz w:val="16"/>
                <w:szCs w:val="16"/>
              </w:rPr>
              <w:t>':</w:t>
            </w:r>
          </w:p>
          <w:p w14:paraId="1811B1B6"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SampleTableBox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stbl</w:t>
            </w:r>
            <w:proofErr w:type="spellEnd"/>
            <w:r>
              <w:rPr>
                <w:rFonts w:ascii="Courier New" w:eastAsia="Calibri" w:hAnsi="Courier New" w:cs="Courier New"/>
                <w:sz w:val="16"/>
                <w:szCs w:val="16"/>
              </w:rPr>
              <w:t>':</w:t>
            </w:r>
          </w:p>
          <w:p w14:paraId="79DB4CBC"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SampleDescriptionBox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stsd</w:t>
            </w:r>
            <w:proofErr w:type="spellEnd"/>
            <w:r>
              <w:rPr>
                <w:rFonts w:ascii="Courier New" w:eastAsia="Calibri" w:hAnsi="Courier New" w:cs="Courier New"/>
                <w:sz w:val="16"/>
                <w:szCs w:val="16"/>
              </w:rPr>
              <w:t>':</w:t>
            </w:r>
          </w:p>
          <w:p w14:paraId="6D1BBC49"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sample_entry</w:t>
            </w:r>
            <w:proofErr w:type="spellEnd"/>
            <w:r>
              <w:rPr>
                <w:rFonts w:ascii="Courier New" w:eastAsia="Calibri" w:hAnsi="Courier New" w:cs="Courier New"/>
                <w:sz w:val="16"/>
                <w:szCs w:val="16"/>
              </w:rPr>
              <w:t>: (camera metadata sample entry)</w:t>
            </w:r>
          </w:p>
          <w:p w14:paraId="5C131D40"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samples:</w:t>
            </w:r>
          </w:p>
          <w:p w14:paraId="64560D45"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C0_0, C0_1, C0_2, ...</w:t>
            </w:r>
          </w:p>
          <w:p w14:paraId="5447F4EB" w14:textId="77777777" w:rsidR="00252A55" w:rsidRDefault="00252A55">
            <w:pPr>
              <w:rPr>
                <w:rFonts w:ascii="Courier New" w:eastAsia="Calibri" w:hAnsi="Courier New" w:cs="Courier New"/>
                <w:sz w:val="16"/>
                <w:szCs w:val="16"/>
              </w:rPr>
            </w:pPr>
          </w:p>
          <w:p w14:paraId="678BC7F1"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trak</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=31</w:t>
            </w:r>
            <w:proofErr w:type="gramStart"/>
            <w:r>
              <w:rPr>
                <w:rFonts w:ascii="Courier New" w:eastAsia="Calibri" w:hAnsi="Courier New" w:cs="Courier New"/>
                <w:sz w:val="16"/>
                <w:szCs w:val="16"/>
              </w:rPr>
              <w:t>)  /</w:t>
            </w:r>
            <w:proofErr w:type="gramEnd"/>
            <w:r>
              <w:rPr>
                <w:rFonts w:ascii="Courier New" w:eastAsia="Calibri" w:hAnsi="Courier New" w:cs="Courier New"/>
                <w:sz w:val="16"/>
                <w:szCs w:val="16"/>
              </w:rPr>
              <w:t>/ timed camera intrinsics/</w:t>
            </w:r>
            <w:proofErr w:type="spellStart"/>
            <w:r>
              <w:rPr>
                <w:rFonts w:ascii="Courier New" w:eastAsia="Calibri" w:hAnsi="Courier New" w:cs="Courier New"/>
                <w:sz w:val="16"/>
                <w:szCs w:val="16"/>
              </w:rPr>
              <w:t>extrinsics</w:t>
            </w:r>
            <w:proofErr w:type="spellEnd"/>
            <w:r>
              <w:rPr>
                <w:rFonts w:ascii="Courier New" w:eastAsia="Calibri" w:hAnsi="Courier New" w:cs="Courier New"/>
                <w:sz w:val="16"/>
                <w:szCs w:val="16"/>
              </w:rPr>
              <w:t xml:space="preserve"> for viewpoint 1</w:t>
            </w:r>
          </w:p>
          <w:p w14:paraId="788249F4"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TrackReferenceBox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tref</w:t>
            </w:r>
            <w:proofErr w:type="spellEnd"/>
            <w:r>
              <w:rPr>
                <w:rFonts w:ascii="Courier New" w:eastAsia="Calibri" w:hAnsi="Courier New" w:cs="Courier New"/>
                <w:sz w:val="16"/>
                <w:szCs w:val="16"/>
              </w:rPr>
              <w:t>':</w:t>
            </w:r>
          </w:p>
          <w:p w14:paraId="395C1AF0"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track_reference_type</w:t>
            </w:r>
            <w:proofErr w:type="spellEnd"/>
            <w:r>
              <w:rPr>
                <w:rFonts w:ascii="Courier New" w:eastAsia="Calibri" w:hAnsi="Courier New" w:cs="Courier New"/>
                <w:sz w:val="16"/>
                <w:szCs w:val="16"/>
              </w:rPr>
              <w:t xml:space="preserve"> 'cdsc' -&gt;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=2</w:t>
            </w:r>
          </w:p>
          <w:p w14:paraId="1D82486C"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mdia</w:t>
            </w:r>
            <w:proofErr w:type="spellEnd"/>
            <w:r>
              <w:rPr>
                <w:rFonts w:ascii="Courier New" w:eastAsia="Calibri" w:hAnsi="Courier New" w:cs="Courier New"/>
                <w:sz w:val="16"/>
                <w:szCs w:val="16"/>
              </w:rPr>
              <w:t>':</w:t>
            </w:r>
          </w:p>
          <w:p w14:paraId="2A212BE8"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HandlerBox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hdlr</w:t>
            </w:r>
            <w:proofErr w:type="spellEnd"/>
            <w:r>
              <w:rPr>
                <w:rFonts w:ascii="Courier New" w:eastAsia="Calibri" w:hAnsi="Courier New" w:cs="Courier New"/>
                <w:sz w:val="16"/>
                <w:szCs w:val="16"/>
              </w:rPr>
              <w:t>': 'meta'</w:t>
            </w:r>
          </w:p>
          <w:p w14:paraId="559E207F"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MediaInformationBox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minf</w:t>
            </w:r>
            <w:proofErr w:type="spellEnd"/>
            <w:r>
              <w:rPr>
                <w:rFonts w:ascii="Courier New" w:eastAsia="Calibri" w:hAnsi="Courier New" w:cs="Courier New"/>
                <w:sz w:val="16"/>
                <w:szCs w:val="16"/>
              </w:rPr>
              <w:t>':</w:t>
            </w:r>
          </w:p>
          <w:p w14:paraId="2E519156"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SampleTableBox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stbl</w:t>
            </w:r>
            <w:proofErr w:type="spellEnd"/>
            <w:r>
              <w:rPr>
                <w:rFonts w:ascii="Courier New" w:eastAsia="Calibri" w:hAnsi="Courier New" w:cs="Courier New"/>
                <w:sz w:val="16"/>
                <w:szCs w:val="16"/>
              </w:rPr>
              <w:t>':</w:t>
            </w:r>
          </w:p>
          <w:p w14:paraId="0A416AFC"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SampleDescriptionBox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stsd</w:t>
            </w:r>
            <w:proofErr w:type="spellEnd"/>
            <w:r>
              <w:rPr>
                <w:rFonts w:ascii="Courier New" w:eastAsia="Calibri" w:hAnsi="Courier New" w:cs="Courier New"/>
                <w:sz w:val="16"/>
                <w:szCs w:val="16"/>
              </w:rPr>
              <w:t>':</w:t>
            </w:r>
          </w:p>
          <w:p w14:paraId="0AB1F7C1"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sample_entry</w:t>
            </w:r>
            <w:proofErr w:type="spellEnd"/>
            <w:r>
              <w:rPr>
                <w:rFonts w:ascii="Courier New" w:eastAsia="Calibri" w:hAnsi="Courier New" w:cs="Courier New"/>
                <w:sz w:val="16"/>
                <w:szCs w:val="16"/>
              </w:rPr>
              <w:t>: (camera metadata sample entry)</w:t>
            </w:r>
          </w:p>
          <w:p w14:paraId="687A4F0C"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samples:</w:t>
            </w:r>
          </w:p>
          <w:p w14:paraId="37377872"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C1_0, C1_1, C1_2, ...</w:t>
            </w:r>
          </w:p>
          <w:p w14:paraId="66147545" w14:textId="77777777" w:rsidR="00252A55" w:rsidRDefault="00252A55">
            <w:pPr>
              <w:rPr>
                <w:rFonts w:ascii="Courier New" w:eastAsia="Calibri" w:hAnsi="Courier New" w:cs="Courier New"/>
                <w:sz w:val="16"/>
                <w:szCs w:val="16"/>
              </w:rPr>
            </w:pPr>
          </w:p>
          <w:p w14:paraId="39E3B953"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trak</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=32</w:t>
            </w:r>
            <w:proofErr w:type="gramStart"/>
            <w:r>
              <w:rPr>
                <w:rFonts w:ascii="Courier New" w:eastAsia="Calibri" w:hAnsi="Courier New" w:cs="Courier New"/>
                <w:sz w:val="16"/>
                <w:szCs w:val="16"/>
              </w:rPr>
              <w:t>)  /</w:t>
            </w:r>
            <w:proofErr w:type="gramEnd"/>
            <w:r>
              <w:rPr>
                <w:rFonts w:ascii="Courier New" w:eastAsia="Calibri" w:hAnsi="Courier New" w:cs="Courier New"/>
                <w:sz w:val="16"/>
                <w:szCs w:val="16"/>
              </w:rPr>
              <w:t>/ timed camera intrinsics/</w:t>
            </w:r>
            <w:proofErr w:type="spellStart"/>
            <w:r>
              <w:rPr>
                <w:rFonts w:ascii="Courier New" w:eastAsia="Calibri" w:hAnsi="Courier New" w:cs="Courier New"/>
                <w:sz w:val="16"/>
                <w:szCs w:val="16"/>
              </w:rPr>
              <w:t>extrinsics</w:t>
            </w:r>
            <w:proofErr w:type="spellEnd"/>
            <w:r>
              <w:rPr>
                <w:rFonts w:ascii="Courier New" w:eastAsia="Calibri" w:hAnsi="Courier New" w:cs="Courier New"/>
                <w:sz w:val="16"/>
                <w:szCs w:val="16"/>
              </w:rPr>
              <w:t xml:space="preserve"> for viewpoint 2</w:t>
            </w:r>
          </w:p>
          <w:p w14:paraId="70497626"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TrackReferenceBox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tref</w:t>
            </w:r>
            <w:proofErr w:type="spellEnd"/>
            <w:r>
              <w:rPr>
                <w:rFonts w:ascii="Courier New" w:eastAsia="Calibri" w:hAnsi="Courier New" w:cs="Courier New"/>
                <w:sz w:val="16"/>
                <w:szCs w:val="16"/>
              </w:rPr>
              <w:t>':</w:t>
            </w:r>
          </w:p>
          <w:p w14:paraId="4D467735"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track_reference_type</w:t>
            </w:r>
            <w:proofErr w:type="spellEnd"/>
            <w:r>
              <w:rPr>
                <w:rFonts w:ascii="Courier New" w:eastAsia="Calibri" w:hAnsi="Courier New" w:cs="Courier New"/>
                <w:sz w:val="16"/>
                <w:szCs w:val="16"/>
              </w:rPr>
              <w:t xml:space="preserve"> 'cdsc' -&gt;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=3</w:t>
            </w:r>
          </w:p>
          <w:p w14:paraId="2357F935"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mdia</w:t>
            </w:r>
            <w:proofErr w:type="spellEnd"/>
            <w:r>
              <w:rPr>
                <w:rFonts w:ascii="Courier New" w:eastAsia="Calibri" w:hAnsi="Courier New" w:cs="Courier New"/>
                <w:sz w:val="16"/>
                <w:szCs w:val="16"/>
              </w:rPr>
              <w:t>':</w:t>
            </w:r>
          </w:p>
          <w:p w14:paraId="01002EA4"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HandlerBox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hdlr</w:t>
            </w:r>
            <w:proofErr w:type="spellEnd"/>
            <w:r>
              <w:rPr>
                <w:rFonts w:ascii="Courier New" w:eastAsia="Calibri" w:hAnsi="Courier New" w:cs="Courier New"/>
                <w:sz w:val="16"/>
                <w:szCs w:val="16"/>
              </w:rPr>
              <w:t>': 'meta'</w:t>
            </w:r>
          </w:p>
          <w:p w14:paraId="7F09E885"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MediaInformationBox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minf</w:t>
            </w:r>
            <w:proofErr w:type="spellEnd"/>
            <w:r>
              <w:rPr>
                <w:rFonts w:ascii="Courier New" w:eastAsia="Calibri" w:hAnsi="Courier New" w:cs="Courier New"/>
                <w:sz w:val="16"/>
                <w:szCs w:val="16"/>
              </w:rPr>
              <w:t>':</w:t>
            </w:r>
          </w:p>
          <w:p w14:paraId="3A2A3732"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SampleTableBox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stbl</w:t>
            </w:r>
            <w:proofErr w:type="spellEnd"/>
            <w:r>
              <w:rPr>
                <w:rFonts w:ascii="Courier New" w:eastAsia="Calibri" w:hAnsi="Courier New" w:cs="Courier New"/>
                <w:sz w:val="16"/>
                <w:szCs w:val="16"/>
              </w:rPr>
              <w:t>':</w:t>
            </w:r>
          </w:p>
          <w:p w14:paraId="0094485E"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SampleDescriptionBox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stsd</w:t>
            </w:r>
            <w:proofErr w:type="spellEnd"/>
            <w:r>
              <w:rPr>
                <w:rFonts w:ascii="Courier New" w:eastAsia="Calibri" w:hAnsi="Courier New" w:cs="Courier New"/>
                <w:sz w:val="16"/>
                <w:szCs w:val="16"/>
              </w:rPr>
              <w:t>':</w:t>
            </w:r>
          </w:p>
          <w:p w14:paraId="53A8F166"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sample_entry</w:t>
            </w:r>
            <w:proofErr w:type="spellEnd"/>
            <w:r>
              <w:rPr>
                <w:rFonts w:ascii="Courier New" w:eastAsia="Calibri" w:hAnsi="Courier New" w:cs="Courier New"/>
                <w:sz w:val="16"/>
                <w:szCs w:val="16"/>
              </w:rPr>
              <w:t>: (camera metadata sample entry)</w:t>
            </w:r>
          </w:p>
          <w:p w14:paraId="1341B930"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samples:</w:t>
            </w:r>
          </w:p>
          <w:p w14:paraId="5B6A314A"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C2_0, C2_1, C2_2, ...</w:t>
            </w:r>
          </w:p>
          <w:p w14:paraId="13F1CF55" w14:textId="77777777" w:rsidR="00252A55" w:rsidRDefault="00252A55">
            <w:pPr>
              <w:rPr>
                <w:rFonts w:ascii="Courier New" w:eastAsia="Calibri" w:hAnsi="Courier New" w:cs="Courier New"/>
                <w:sz w:val="16"/>
                <w:szCs w:val="16"/>
              </w:rPr>
            </w:pPr>
          </w:p>
          <w:p w14:paraId="3EABB57D"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 Split-stream GS auxiliary tracks shared by all viewpoints</w:t>
            </w:r>
          </w:p>
          <w:p w14:paraId="5C5E4C6F" w14:textId="77777777" w:rsidR="00252A55" w:rsidRDefault="00252A55">
            <w:pPr>
              <w:rPr>
                <w:rFonts w:ascii="Courier New" w:eastAsia="Calibri" w:hAnsi="Courier New" w:cs="Courier New"/>
                <w:sz w:val="16"/>
                <w:szCs w:val="16"/>
              </w:rPr>
            </w:pPr>
          </w:p>
          <w:p w14:paraId="28A717DE"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trak</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=10</w:t>
            </w:r>
            <w:proofErr w:type="gramStart"/>
            <w:r>
              <w:rPr>
                <w:rFonts w:ascii="Courier New" w:eastAsia="Calibri" w:hAnsi="Courier New" w:cs="Courier New"/>
                <w:sz w:val="16"/>
                <w:szCs w:val="16"/>
              </w:rPr>
              <w:t>)  /</w:t>
            </w:r>
            <w:proofErr w:type="gramEnd"/>
            <w:r>
              <w:rPr>
                <w:rFonts w:ascii="Courier New" w:eastAsia="Calibri" w:hAnsi="Courier New" w:cs="Courier New"/>
                <w:sz w:val="16"/>
                <w:szCs w:val="16"/>
              </w:rPr>
              <w:t>/ GS positions</w:t>
            </w:r>
          </w:p>
          <w:p w14:paraId="2D4B5573"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TrackReferenceBox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tref</w:t>
            </w:r>
            <w:proofErr w:type="spellEnd"/>
            <w:r>
              <w:rPr>
                <w:rFonts w:ascii="Courier New" w:eastAsia="Calibri" w:hAnsi="Courier New" w:cs="Courier New"/>
                <w:sz w:val="16"/>
                <w:szCs w:val="16"/>
              </w:rPr>
              <w:t>':</w:t>
            </w:r>
          </w:p>
          <w:p w14:paraId="3E19E04A"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track_reference_type</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auxl</w:t>
            </w:r>
            <w:proofErr w:type="spellEnd"/>
            <w:r>
              <w:rPr>
                <w:rFonts w:ascii="Courier New" w:eastAsia="Calibri" w:hAnsi="Courier New" w:cs="Courier New"/>
                <w:sz w:val="16"/>
                <w:szCs w:val="16"/>
              </w:rPr>
              <w:t xml:space="preserve">' -&gt;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 xml:space="preserve">=1,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 xml:space="preserve">=2, </w:t>
            </w:r>
            <w:proofErr w:type="spellStart"/>
            <w:r>
              <w:rPr>
                <w:rFonts w:ascii="Courier New" w:eastAsia="Calibri" w:hAnsi="Courier New" w:cs="Courier New"/>
                <w:sz w:val="16"/>
                <w:szCs w:val="16"/>
              </w:rPr>
              <w:t>track_ID</w:t>
            </w:r>
            <w:proofErr w:type="spellEnd"/>
            <w:r>
              <w:rPr>
                <w:rFonts w:ascii="Courier New" w:eastAsia="Calibri" w:hAnsi="Courier New" w:cs="Courier New"/>
                <w:sz w:val="16"/>
                <w:szCs w:val="16"/>
              </w:rPr>
              <w:t>=3</w:t>
            </w:r>
          </w:p>
          <w:p w14:paraId="01BE439D"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mdia</w:t>
            </w:r>
            <w:proofErr w:type="spellEnd"/>
            <w:r>
              <w:rPr>
                <w:rFonts w:ascii="Courier New" w:eastAsia="Calibri" w:hAnsi="Courier New" w:cs="Courier New"/>
                <w:sz w:val="16"/>
                <w:szCs w:val="16"/>
              </w:rPr>
              <w:t>':</w:t>
            </w:r>
          </w:p>
          <w:p w14:paraId="7B349182"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HandlerBox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hdlr</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auxv</w:t>
            </w:r>
            <w:proofErr w:type="spellEnd"/>
            <w:r>
              <w:rPr>
                <w:rFonts w:ascii="Courier New" w:eastAsia="Calibri" w:hAnsi="Courier New" w:cs="Courier New"/>
                <w:sz w:val="16"/>
                <w:szCs w:val="16"/>
              </w:rPr>
              <w:t>'</w:t>
            </w:r>
          </w:p>
          <w:p w14:paraId="2ABF2044"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MediaInformationBox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minf</w:t>
            </w:r>
            <w:proofErr w:type="spellEnd"/>
            <w:r>
              <w:rPr>
                <w:rFonts w:ascii="Courier New" w:eastAsia="Calibri" w:hAnsi="Courier New" w:cs="Courier New"/>
                <w:sz w:val="16"/>
                <w:szCs w:val="16"/>
              </w:rPr>
              <w:t>':</w:t>
            </w:r>
          </w:p>
          <w:p w14:paraId="01459AD0"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SampleTableBox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stbl</w:t>
            </w:r>
            <w:proofErr w:type="spellEnd"/>
            <w:r>
              <w:rPr>
                <w:rFonts w:ascii="Courier New" w:eastAsia="Calibri" w:hAnsi="Courier New" w:cs="Courier New"/>
                <w:sz w:val="16"/>
                <w:szCs w:val="16"/>
              </w:rPr>
              <w:t>':</w:t>
            </w:r>
          </w:p>
          <w:p w14:paraId="6650C353"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SampleDescriptionBox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stsd</w:t>
            </w:r>
            <w:proofErr w:type="spellEnd"/>
            <w:r>
              <w:rPr>
                <w:rFonts w:ascii="Courier New" w:eastAsia="Calibri" w:hAnsi="Courier New" w:cs="Courier New"/>
                <w:sz w:val="16"/>
                <w:szCs w:val="16"/>
              </w:rPr>
              <w:t>':</w:t>
            </w:r>
          </w:p>
          <w:p w14:paraId="436235F9"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sample_entry</w:t>
            </w:r>
            <w:proofErr w:type="spellEnd"/>
            <w:r>
              <w:rPr>
                <w:rFonts w:ascii="Courier New" w:eastAsia="Calibri" w:hAnsi="Courier New" w:cs="Courier New"/>
                <w:sz w:val="16"/>
                <w:szCs w:val="16"/>
              </w:rPr>
              <w:t>: '</w:t>
            </w:r>
            <w:proofErr w:type="spellStart"/>
            <w:r>
              <w:rPr>
                <w:rFonts w:ascii="Courier New" w:eastAsia="Calibri" w:hAnsi="Courier New" w:cs="Courier New"/>
                <w:sz w:val="16"/>
                <w:szCs w:val="16"/>
              </w:rPr>
              <w:t>gspc</w:t>
            </w:r>
            <w:proofErr w:type="spellEnd"/>
            <w:r>
              <w:rPr>
                <w:rFonts w:ascii="Courier New" w:eastAsia="Calibri" w:hAnsi="Courier New" w:cs="Courier New"/>
                <w:sz w:val="16"/>
                <w:szCs w:val="16"/>
              </w:rPr>
              <w:t>'</w:t>
            </w:r>
          </w:p>
          <w:p w14:paraId="29BD6933"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AuxiliaryTypeInfoBox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auxi</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aux_track_type</w:t>
            </w:r>
            <w:proofErr w:type="spellEnd"/>
            <w:r>
              <w:rPr>
                <w:rFonts w:ascii="Courier New" w:eastAsia="Calibri" w:hAnsi="Courier New" w:cs="Courier New"/>
                <w:sz w:val="16"/>
                <w:szCs w:val="16"/>
              </w:rPr>
              <w:t>="urn:</w:t>
            </w:r>
            <w:proofErr w:type="gramStart"/>
            <w:r>
              <w:rPr>
                <w:rFonts w:ascii="Courier New" w:eastAsia="Calibri" w:hAnsi="Courier New" w:cs="Courier New"/>
                <w:sz w:val="16"/>
                <w:szCs w:val="16"/>
              </w:rPr>
              <w:t>mpeg:gaussian</w:t>
            </w:r>
            <w:proofErr w:type="gramEnd"/>
            <w:r>
              <w:rPr>
                <w:rFonts w:ascii="Courier New" w:eastAsia="Calibri" w:hAnsi="Courier New" w:cs="Courier New"/>
                <w:sz w:val="16"/>
                <w:szCs w:val="16"/>
              </w:rPr>
              <w:t>_splats:</w:t>
            </w:r>
            <w:proofErr w:type="gramStart"/>
            <w:r>
              <w:rPr>
                <w:rFonts w:ascii="Courier New" w:eastAsia="Calibri" w:hAnsi="Courier New" w:cs="Courier New"/>
                <w:sz w:val="16"/>
                <w:szCs w:val="16"/>
              </w:rPr>
              <w:t>2026:auxid</w:t>
            </w:r>
            <w:proofErr w:type="gramEnd"/>
            <w:r>
              <w:rPr>
                <w:rFonts w:ascii="Courier New" w:eastAsia="Calibri" w:hAnsi="Courier New" w:cs="Courier New"/>
                <w:sz w:val="16"/>
                <w:szCs w:val="16"/>
              </w:rPr>
              <w:t>:1"</w:t>
            </w:r>
          </w:p>
          <w:p w14:paraId="627997E7"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GaussianSplatCompressionConfigurationProperty</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gscC</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compressor_code</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gscu</w:t>
            </w:r>
            <w:proofErr w:type="spellEnd"/>
            <w:r>
              <w:rPr>
                <w:rFonts w:ascii="Courier New" w:eastAsia="Calibri" w:hAnsi="Courier New" w:cs="Courier New"/>
                <w:sz w:val="16"/>
                <w:szCs w:val="16"/>
              </w:rPr>
              <w:t>'</w:t>
            </w:r>
          </w:p>
          <w:p w14:paraId="6DC5529B"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(optional) </w:t>
            </w:r>
            <w:proofErr w:type="spellStart"/>
            <w:r>
              <w:rPr>
                <w:rFonts w:ascii="Courier New" w:eastAsia="Calibri" w:hAnsi="Courier New" w:cs="Courier New"/>
                <w:sz w:val="16"/>
                <w:szCs w:val="16"/>
              </w:rPr>
              <w:t>GaussianSplatTrackRoleMapBox</w:t>
            </w:r>
            <w:proofErr w:type="spellEnd"/>
            <w:r>
              <w:rPr>
                <w:rFonts w:ascii="Courier New" w:eastAsia="Calibri" w:hAnsi="Courier New" w:cs="Courier New"/>
                <w:sz w:val="16"/>
                <w:szCs w:val="16"/>
              </w:rPr>
              <w:t xml:space="preserve"> '</w:t>
            </w:r>
            <w:proofErr w:type="spellStart"/>
            <w:r>
              <w:rPr>
                <w:rFonts w:ascii="Courier New" w:eastAsia="Calibri" w:hAnsi="Courier New" w:cs="Courier New"/>
                <w:sz w:val="16"/>
                <w:szCs w:val="16"/>
              </w:rPr>
              <w:t>gsrm</w:t>
            </w:r>
            <w:proofErr w:type="spellEnd"/>
            <w:r>
              <w:rPr>
                <w:rFonts w:ascii="Courier New" w:eastAsia="Calibri" w:hAnsi="Courier New" w:cs="Courier New"/>
                <w:sz w:val="16"/>
                <w:szCs w:val="16"/>
              </w:rPr>
              <w:t>' (not needed when the track conveys only one role)</w:t>
            </w:r>
          </w:p>
          <w:p w14:paraId="45FEEE68" w14:textId="77777777" w:rsidR="00252A55" w:rsidRDefault="00252A55">
            <w:pPr>
              <w:rPr>
                <w:rFonts w:ascii="Courier New" w:eastAsia="Calibri" w:hAnsi="Courier New" w:cs="Courier New"/>
                <w:sz w:val="16"/>
                <w:szCs w:val="16"/>
              </w:rPr>
            </w:pPr>
            <w:r>
              <w:rPr>
                <w:rFonts w:ascii="Courier New" w:eastAsia="Calibri" w:hAnsi="Courier New" w:cs="Courier New"/>
                <w:sz w:val="16"/>
                <w:szCs w:val="16"/>
              </w:rPr>
              <w:t xml:space="preserve">              (optional) role </w:t>
            </w:r>
            <w:proofErr w:type="spellStart"/>
            <w:r>
              <w:rPr>
                <w:rFonts w:ascii="Courier New" w:eastAsia="Calibri" w:hAnsi="Courier New" w:cs="Courier New"/>
                <w:sz w:val="16"/>
                <w:szCs w:val="16"/>
              </w:rPr>
              <w:t>signalling</w:t>
            </w:r>
            <w:proofErr w:type="spellEnd"/>
            <w:r>
              <w:rPr>
                <w:rFonts w:ascii="Courier New" w:eastAsia="Calibri" w:hAnsi="Courier New" w:cs="Courier New"/>
                <w:sz w:val="16"/>
                <w:szCs w:val="16"/>
              </w:rPr>
              <w:t xml:space="preserve"> in sample entry, e.g. </w:t>
            </w:r>
            <w:proofErr w:type="spellStart"/>
            <w:r>
              <w:rPr>
                <w:rFonts w:ascii="Courier New" w:eastAsia="Calibri" w:hAnsi="Courier New" w:cs="Courier New"/>
                <w:sz w:val="16"/>
                <w:szCs w:val="16"/>
              </w:rPr>
              <w:t>role_code</w:t>
            </w:r>
            <w:proofErr w:type="spellEnd"/>
            <w:r>
              <w:rPr>
                <w:rFonts w:ascii="Courier New" w:eastAsia="Calibri" w:hAnsi="Courier New" w:cs="Courier New"/>
                <w:sz w:val="16"/>
                <w:szCs w:val="16"/>
              </w:rPr>
              <w:t>='</w:t>
            </w:r>
            <w:proofErr w:type="spellStart"/>
            <w:r>
              <w:rPr>
                <w:rFonts w:ascii="Courier New" w:eastAsia="Calibri" w:hAnsi="Courier New" w:cs="Courier New"/>
                <w:sz w:val="16"/>
                <w:szCs w:val="16"/>
              </w:rPr>
              <w:t>posi</w:t>
            </w:r>
            <w:proofErr w:type="spellEnd"/>
            <w:r>
              <w:rPr>
                <w:rFonts w:ascii="Courier New" w:eastAsia="Calibri" w:hAnsi="Courier New" w:cs="Courier New"/>
                <w:sz w:val="16"/>
                <w:szCs w:val="16"/>
              </w:rPr>
              <w:t>'</w:t>
            </w:r>
          </w:p>
        </w:tc>
      </w:tr>
    </w:tbl>
    <w:p w14:paraId="6AFCC8FB" w14:textId="77777777" w:rsidR="00252A55" w:rsidRDefault="00252A55" w:rsidP="00252A55">
      <w:pPr>
        <w:sectPr w:rsidR="00252A55" w:rsidSect="00252A55">
          <w:pgSz w:w="16840" w:h="11900" w:orient="landscape"/>
          <w:pgMar w:top="990" w:right="1701" w:bottom="1440" w:left="1440" w:header="720" w:footer="720" w:gutter="0"/>
          <w:cols w:space="720"/>
        </w:sectPr>
      </w:pPr>
    </w:p>
    <w:p w14:paraId="7EB73E57" w14:textId="77777777" w:rsidR="00252A55" w:rsidRDefault="00252A55" w:rsidP="00252A55">
      <w:pPr>
        <w:rPr>
          <w:rFonts w:asciiTheme="minorHAnsi" w:eastAsiaTheme="minorEastAsia" w:hAnsiTheme="minorHAnsi" w:cstheme="minorBidi"/>
        </w:rPr>
      </w:pPr>
    </w:p>
    <w:p w14:paraId="56DF84DE" w14:textId="77777777" w:rsidR="00252A55" w:rsidRDefault="00252A55" w:rsidP="00252A55">
      <w:pPr>
        <w:pStyle w:val="Heading1"/>
        <w:numPr>
          <w:ilvl w:val="0"/>
          <w:numId w:val="0"/>
        </w:numPr>
        <w:spacing w:line="480" w:lineRule="auto"/>
        <w:rPr>
          <w:rFonts w:ascii="Times New Roman" w:hAnsi="Times New Roman" w:cs="Times New Roman"/>
          <w:lang w:eastAsia="zh-CN"/>
        </w:rPr>
      </w:pPr>
      <w:r>
        <w:rPr>
          <w:rFonts w:ascii="Times New Roman" w:hAnsi="Times New Roman" w:cs="Times New Roman"/>
          <w:lang w:eastAsia="zh-CN"/>
        </w:rPr>
        <w:t>3</w:t>
      </w:r>
      <w:r>
        <w:tab/>
      </w:r>
      <w:r>
        <w:rPr>
          <w:rFonts w:ascii="Times New Roman" w:hAnsi="Times New Roman" w:cs="Times New Roman"/>
          <w:lang w:eastAsia="zh-CN"/>
        </w:rPr>
        <w:t>Proposed Specification text</w:t>
      </w:r>
    </w:p>
    <w:p w14:paraId="57F91CD4" w14:textId="77777777" w:rsidR="00252A55" w:rsidRDefault="00252A55" w:rsidP="00252A55">
      <w:pPr>
        <w:pStyle w:val="Heading1"/>
        <w:numPr>
          <w:ilvl w:val="0"/>
          <w:numId w:val="0"/>
        </w:numPr>
        <w:rPr>
          <w:rFonts w:ascii="Times New Roman" w:hAnsi="Times New Roman" w:cs="Times New Roman"/>
        </w:rPr>
      </w:pPr>
      <w:r>
        <w:rPr>
          <w:rFonts w:ascii="Times New Roman" w:hAnsi="Times New Roman" w:cs="Times New Roman"/>
        </w:rPr>
        <w:t>Definitions</w:t>
      </w:r>
    </w:p>
    <w:p w14:paraId="0AD3C53D" w14:textId="77777777" w:rsidR="00252A55" w:rsidRPr="00664BE9" w:rsidRDefault="00252A55" w:rsidP="00664BE9">
      <w:pPr>
        <w:pStyle w:val="ListParagraph"/>
        <w:numPr>
          <w:ilvl w:val="0"/>
          <w:numId w:val="29"/>
        </w:numPr>
        <w:rPr>
          <w:rFonts w:ascii="Times New Roman" w:hAnsi="Times New Roman" w:cs="Times New Roman"/>
        </w:rPr>
      </w:pPr>
      <w:r w:rsidRPr="00664BE9">
        <w:rPr>
          <w:rFonts w:ascii="Times New Roman" w:hAnsi="Times New Roman" w:cs="Times New Roman"/>
          <w:b/>
          <w:bCs/>
        </w:rPr>
        <w:t>Gaussian Splat:</w:t>
      </w:r>
      <w:r w:rsidRPr="00664BE9">
        <w:rPr>
          <w:rFonts w:ascii="Times New Roman" w:hAnsi="Times New Roman" w:cs="Times New Roman"/>
        </w:rPr>
        <w:t xml:space="preserve"> a parametric primitive representing scene radiance as an oriented anisotropic Gaussian with associated appearance parameters.</w:t>
      </w:r>
    </w:p>
    <w:p w14:paraId="79426EED" w14:textId="77777777" w:rsidR="00252A55" w:rsidRPr="00664BE9" w:rsidRDefault="00252A55" w:rsidP="00664BE9">
      <w:pPr>
        <w:pStyle w:val="ListParagraph"/>
        <w:numPr>
          <w:ilvl w:val="0"/>
          <w:numId w:val="29"/>
        </w:numPr>
        <w:rPr>
          <w:rFonts w:ascii="Times New Roman" w:hAnsi="Times New Roman" w:cs="Times New Roman"/>
        </w:rPr>
      </w:pPr>
      <w:r w:rsidRPr="00664BE9">
        <w:rPr>
          <w:rFonts w:ascii="Times New Roman" w:hAnsi="Times New Roman" w:cs="Times New Roman"/>
          <w:b/>
          <w:bCs/>
        </w:rPr>
        <w:t>Gaussian Splat image:</w:t>
      </w:r>
      <w:r w:rsidRPr="00664BE9">
        <w:rPr>
          <w:rFonts w:ascii="Times New Roman" w:hAnsi="Times New Roman" w:cs="Times New Roman"/>
        </w:rPr>
        <w:t xml:space="preserve"> an image representation that comprises a set of Gaussian Splats intended for rendering one or more 2D views of a scene.</w:t>
      </w:r>
    </w:p>
    <w:p w14:paraId="04A67C07" w14:textId="77777777" w:rsidR="00252A55" w:rsidRPr="00664BE9" w:rsidRDefault="00252A55" w:rsidP="00664BE9">
      <w:pPr>
        <w:pStyle w:val="ListParagraph"/>
        <w:numPr>
          <w:ilvl w:val="0"/>
          <w:numId w:val="29"/>
        </w:numPr>
        <w:rPr>
          <w:rFonts w:ascii="Times New Roman" w:hAnsi="Times New Roman" w:cs="Times New Roman"/>
        </w:rPr>
      </w:pPr>
      <w:r w:rsidRPr="00664BE9">
        <w:rPr>
          <w:rFonts w:ascii="Times New Roman" w:hAnsi="Times New Roman" w:cs="Times New Roman"/>
          <w:b/>
          <w:bCs/>
        </w:rPr>
        <w:t>Gaussian Splat representation:</w:t>
      </w:r>
      <w:r w:rsidRPr="00664BE9">
        <w:rPr>
          <w:rFonts w:ascii="Times New Roman" w:hAnsi="Times New Roman" w:cs="Times New Roman"/>
        </w:rPr>
        <w:t xml:space="preserve"> the complete set of data needed to decode and render a Gaussian Splat image, including geometry, appearance, and any required metadata.</w:t>
      </w:r>
    </w:p>
    <w:p w14:paraId="01F0CAD3" w14:textId="77777777" w:rsidR="00252A55" w:rsidRPr="00664BE9" w:rsidRDefault="00252A55" w:rsidP="00664BE9">
      <w:pPr>
        <w:pStyle w:val="ListParagraph"/>
        <w:numPr>
          <w:ilvl w:val="0"/>
          <w:numId w:val="29"/>
        </w:numPr>
        <w:rPr>
          <w:rFonts w:ascii="Times New Roman" w:hAnsi="Times New Roman" w:cs="Times New Roman"/>
        </w:rPr>
      </w:pPr>
      <w:r w:rsidRPr="00664BE9">
        <w:rPr>
          <w:rFonts w:ascii="Times New Roman" w:hAnsi="Times New Roman" w:cs="Times New Roman"/>
          <w:b/>
          <w:bCs/>
        </w:rPr>
        <w:t>Gaussian Splat auxiliary image:</w:t>
      </w:r>
      <w:r w:rsidRPr="00664BE9">
        <w:rPr>
          <w:rFonts w:ascii="Times New Roman" w:hAnsi="Times New Roman" w:cs="Times New Roman"/>
        </w:rPr>
        <w:t xml:space="preserve"> an auxiliary image item whose auxiliary type identifies it as a Gaussian Splat representation, and which is associated with a master image item.</w:t>
      </w:r>
    </w:p>
    <w:p w14:paraId="0DA1AF90" w14:textId="77777777" w:rsidR="00252A55" w:rsidRPr="00664BE9" w:rsidRDefault="00252A55" w:rsidP="00664BE9">
      <w:pPr>
        <w:pStyle w:val="ListParagraph"/>
        <w:numPr>
          <w:ilvl w:val="0"/>
          <w:numId w:val="29"/>
        </w:numPr>
        <w:rPr>
          <w:rFonts w:ascii="Times New Roman" w:hAnsi="Times New Roman" w:cs="Times New Roman"/>
        </w:rPr>
      </w:pPr>
      <w:r w:rsidRPr="00664BE9">
        <w:rPr>
          <w:rFonts w:ascii="Times New Roman" w:hAnsi="Times New Roman" w:cs="Times New Roman"/>
          <w:b/>
          <w:bCs/>
        </w:rPr>
        <w:t>Gaussian Splat representation item:</w:t>
      </w:r>
      <w:r w:rsidRPr="00664BE9">
        <w:rPr>
          <w:rFonts w:ascii="Times New Roman" w:hAnsi="Times New Roman" w:cs="Times New Roman"/>
        </w:rPr>
        <w:t xml:space="preserve"> an item of type '</w:t>
      </w:r>
      <w:proofErr w:type="spellStart"/>
      <w:r w:rsidRPr="00664BE9">
        <w:rPr>
          <w:rFonts w:ascii="Times New Roman" w:hAnsi="Times New Roman" w:cs="Times New Roman"/>
        </w:rPr>
        <w:t>gspl</w:t>
      </w:r>
      <w:proofErr w:type="spellEnd"/>
      <w:r w:rsidRPr="00664BE9">
        <w:rPr>
          <w:rFonts w:ascii="Times New Roman" w:hAnsi="Times New Roman" w:cs="Times New Roman"/>
        </w:rPr>
        <w:t>' that identifies a Gaussian Splat representation and provides references to one or more Gaussian Splat stream items and optionally to one or more Gaussian Splat data tracks.</w:t>
      </w:r>
    </w:p>
    <w:p w14:paraId="0ED8CF8E" w14:textId="77777777" w:rsidR="00252A55" w:rsidRPr="00664BE9" w:rsidRDefault="00252A55" w:rsidP="00664BE9">
      <w:pPr>
        <w:pStyle w:val="ListParagraph"/>
        <w:numPr>
          <w:ilvl w:val="0"/>
          <w:numId w:val="29"/>
        </w:numPr>
        <w:rPr>
          <w:rFonts w:ascii="Times New Roman" w:hAnsi="Times New Roman" w:cs="Times New Roman"/>
        </w:rPr>
      </w:pPr>
      <w:r w:rsidRPr="00664BE9">
        <w:rPr>
          <w:rFonts w:ascii="Times New Roman" w:hAnsi="Times New Roman" w:cs="Times New Roman"/>
          <w:b/>
          <w:bCs/>
        </w:rPr>
        <w:t>Gaussian Splat stream item:</w:t>
      </w:r>
      <w:r w:rsidRPr="00664BE9">
        <w:rPr>
          <w:rFonts w:ascii="Times New Roman" w:hAnsi="Times New Roman" w:cs="Times New Roman"/>
        </w:rPr>
        <w:t xml:space="preserve"> an item of type '</w:t>
      </w:r>
      <w:proofErr w:type="spellStart"/>
      <w:r w:rsidRPr="00664BE9">
        <w:rPr>
          <w:rFonts w:ascii="Times New Roman" w:hAnsi="Times New Roman" w:cs="Times New Roman"/>
        </w:rPr>
        <w:t>gspc</w:t>
      </w:r>
      <w:proofErr w:type="spellEnd"/>
      <w:r w:rsidRPr="00664BE9">
        <w:rPr>
          <w:rFonts w:ascii="Times New Roman" w:hAnsi="Times New Roman" w:cs="Times New Roman"/>
        </w:rPr>
        <w:t xml:space="preserve">' that carries a coded byte sequence corresponding to one or more Gaussian Splat streams, where the coding method is identified by an associated </w:t>
      </w:r>
      <w:proofErr w:type="spellStart"/>
      <w:r w:rsidRPr="00664BE9">
        <w:rPr>
          <w:rFonts w:ascii="Times New Roman" w:hAnsi="Times New Roman" w:cs="Times New Roman"/>
        </w:rPr>
        <w:t>GaussianSplatCompressionConfigurationProperty</w:t>
      </w:r>
      <w:proofErr w:type="spellEnd"/>
      <w:r w:rsidRPr="00664BE9">
        <w:rPr>
          <w:rFonts w:ascii="Times New Roman" w:hAnsi="Times New Roman" w:cs="Times New Roman"/>
        </w:rPr>
        <w:t xml:space="preserve"> ('</w:t>
      </w:r>
      <w:proofErr w:type="spellStart"/>
      <w:r w:rsidRPr="00664BE9">
        <w:rPr>
          <w:rFonts w:ascii="Times New Roman" w:hAnsi="Times New Roman" w:cs="Times New Roman"/>
        </w:rPr>
        <w:t>gscC</w:t>
      </w:r>
      <w:proofErr w:type="spellEnd"/>
      <w:r w:rsidRPr="00664BE9">
        <w:rPr>
          <w:rFonts w:ascii="Times New Roman" w:hAnsi="Times New Roman" w:cs="Times New Roman"/>
        </w:rPr>
        <w:t>').</w:t>
      </w:r>
    </w:p>
    <w:p w14:paraId="2E9F3375" w14:textId="77777777" w:rsidR="00252A55" w:rsidRPr="00664BE9" w:rsidRDefault="00252A55" w:rsidP="00664BE9">
      <w:pPr>
        <w:pStyle w:val="ListParagraph"/>
        <w:numPr>
          <w:ilvl w:val="0"/>
          <w:numId w:val="29"/>
        </w:numPr>
        <w:rPr>
          <w:rFonts w:ascii="Times New Roman" w:hAnsi="Times New Roman" w:cs="Times New Roman"/>
        </w:rPr>
      </w:pPr>
      <w:proofErr w:type="spellStart"/>
      <w:r w:rsidRPr="00664BE9">
        <w:rPr>
          <w:rFonts w:ascii="Times New Roman" w:hAnsi="Times New Roman" w:cs="Times New Roman"/>
          <w:b/>
          <w:bCs/>
        </w:rPr>
        <w:t>compressor_code</w:t>
      </w:r>
      <w:proofErr w:type="spellEnd"/>
      <w:r w:rsidRPr="00664BE9">
        <w:rPr>
          <w:rFonts w:ascii="Times New Roman" w:hAnsi="Times New Roman" w:cs="Times New Roman"/>
          <w:b/>
          <w:bCs/>
        </w:rPr>
        <w:t>:</w:t>
      </w:r>
      <w:r w:rsidRPr="00664BE9">
        <w:rPr>
          <w:rFonts w:ascii="Times New Roman" w:hAnsi="Times New Roman" w:cs="Times New Roman"/>
        </w:rPr>
        <w:t xml:space="preserve"> a </w:t>
      </w:r>
      <w:proofErr w:type="gramStart"/>
      <w:r w:rsidRPr="00664BE9">
        <w:rPr>
          <w:rFonts w:ascii="Times New Roman" w:hAnsi="Times New Roman" w:cs="Times New Roman"/>
        </w:rPr>
        <w:t>four character</w:t>
      </w:r>
      <w:proofErr w:type="gramEnd"/>
      <w:r w:rsidRPr="00664BE9">
        <w:rPr>
          <w:rFonts w:ascii="Times New Roman" w:hAnsi="Times New Roman" w:cs="Times New Roman"/>
        </w:rPr>
        <w:t xml:space="preserve"> code that identifies the coding method used for a Gaussian Splat stream item or Gaussian Splat data track. The value '</w:t>
      </w:r>
      <w:proofErr w:type="spellStart"/>
      <w:r w:rsidRPr="00664BE9">
        <w:rPr>
          <w:rFonts w:ascii="Times New Roman" w:hAnsi="Times New Roman" w:cs="Times New Roman"/>
        </w:rPr>
        <w:t>gscu</w:t>
      </w:r>
      <w:proofErr w:type="spellEnd"/>
      <w:r w:rsidRPr="00664BE9">
        <w:rPr>
          <w:rFonts w:ascii="Times New Roman" w:hAnsi="Times New Roman" w:cs="Times New Roman"/>
        </w:rPr>
        <w:t>' indicates uncompressed stream data.</w:t>
      </w:r>
    </w:p>
    <w:p w14:paraId="2C85E42D" w14:textId="77777777" w:rsidR="00252A55" w:rsidRPr="00664BE9" w:rsidRDefault="00252A55" w:rsidP="00664BE9">
      <w:pPr>
        <w:pStyle w:val="ListParagraph"/>
        <w:numPr>
          <w:ilvl w:val="0"/>
          <w:numId w:val="29"/>
        </w:numPr>
        <w:rPr>
          <w:rFonts w:ascii="Times New Roman" w:hAnsi="Times New Roman" w:cs="Times New Roman"/>
        </w:rPr>
      </w:pPr>
      <w:r w:rsidRPr="00664BE9">
        <w:rPr>
          <w:rFonts w:ascii="Times New Roman" w:hAnsi="Times New Roman" w:cs="Times New Roman"/>
          <w:b/>
          <w:bCs/>
        </w:rPr>
        <w:t>Gaussian Splat data track:</w:t>
      </w:r>
      <w:r w:rsidRPr="00664BE9">
        <w:rPr>
          <w:rFonts w:ascii="Times New Roman" w:hAnsi="Times New Roman" w:cs="Times New Roman"/>
        </w:rPr>
        <w:t xml:space="preserve"> a track that carries coded Gaussian Splat data units, optionally using an image or video coding format, and signals the coding method using </w:t>
      </w:r>
      <w:proofErr w:type="spellStart"/>
      <w:r w:rsidRPr="00664BE9">
        <w:rPr>
          <w:rFonts w:ascii="Times New Roman" w:hAnsi="Times New Roman" w:cs="Times New Roman"/>
        </w:rPr>
        <w:t>compressor_code</w:t>
      </w:r>
      <w:proofErr w:type="spellEnd"/>
      <w:r w:rsidRPr="00664BE9">
        <w:rPr>
          <w:rFonts w:ascii="Times New Roman" w:hAnsi="Times New Roman" w:cs="Times New Roman"/>
        </w:rPr>
        <w:t>.</w:t>
      </w:r>
    </w:p>
    <w:p w14:paraId="278F4F91" w14:textId="77777777" w:rsidR="00252A55" w:rsidRPr="00664BE9" w:rsidRDefault="00252A55" w:rsidP="00664BE9">
      <w:pPr>
        <w:pStyle w:val="ListParagraph"/>
        <w:numPr>
          <w:ilvl w:val="0"/>
          <w:numId w:val="29"/>
        </w:numPr>
        <w:rPr>
          <w:rFonts w:ascii="Times New Roman" w:hAnsi="Times New Roman" w:cs="Times New Roman"/>
        </w:rPr>
      </w:pPr>
      <w:r w:rsidRPr="00664BE9">
        <w:rPr>
          <w:rFonts w:ascii="Times New Roman" w:hAnsi="Times New Roman" w:cs="Times New Roman"/>
          <w:b/>
          <w:bCs/>
        </w:rPr>
        <w:t>Spherical harmonics degree:</w:t>
      </w:r>
      <w:r w:rsidRPr="00664BE9">
        <w:rPr>
          <w:rFonts w:ascii="Times New Roman" w:hAnsi="Times New Roman" w:cs="Times New Roman"/>
        </w:rPr>
        <w:t xml:space="preserve"> the maximum spherical harmonics order represented by the spherical </w:t>
      </w:r>
      <w:proofErr w:type="gramStart"/>
      <w:r w:rsidRPr="00664BE9">
        <w:rPr>
          <w:rFonts w:ascii="Times New Roman" w:hAnsi="Times New Roman" w:cs="Times New Roman"/>
        </w:rPr>
        <w:t>harmonics</w:t>
      </w:r>
      <w:proofErr w:type="gramEnd"/>
      <w:r w:rsidRPr="00664BE9">
        <w:rPr>
          <w:rFonts w:ascii="Times New Roman" w:hAnsi="Times New Roman" w:cs="Times New Roman"/>
        </w:rPr>
        <w:t xml:space="preserve"> coefficients of a Gaussian Splat representation.</w:t>
      </w:r>
    </w:p>
    <w:p w14:paraId="3FEC3083" w14:textId="77777777" w:rsidR="00252A55" w:rsidRPr="00664BE9" w:rsidRDefault="00252A55" w:rsidP="00664BE9">
      <w:pPr>
        <w:pStyle w:val="ListParagraph"/>
        <w:numPr>
          <w:ilvl w:val="0"/>
          <w:numId w:val="29"/>
        </w:numPr>
        <w:rPr>
          <w:rFonts w:ascii="Times New Roman" w:hAnsi="Times New Roman" w:cs="Times New Roman"/>
        </w:rPr>
      </w:pPr>
      <w:r w:rsidRPr="00664BE9">
        <w:rPr>
          <w:rFonts w:ascii="Times New Roman" w:hAnsi="Times New Roman" w:cs="Times New Roman"/>
          <w:b/>
          <w:bCs/>
        </w:rPr>
        <w:t>Spherical harmonics band:</w:t>
      </w:r>
      <w:r w:rsidRPr="00664BE9">
        <w:rPr>
          <w:rFonts w:ascii="Times New Roman" w:hAnsi="Times New Roman" w:cs="Times New Roman"/>
        </w:rPr>
        <w:t xml:space="preserve"> a subset of spherical harmonics coefficients that share the same order and are signaled as a distinct component of the representation.</w:t>
      </w:r>
    </w:p>
    <w:p w14:paraId="2E0618E3" w14:textId="77777777" w:rsidR="00252A55" w:rsidRDefault="00252A55" w:rsidP="00252A55">
      <w:pPr>
        <w:pStyle w:val="Heading1"/>
        <w:numPr>
          <w:ilvl w:val="0"/>
          <w:numId w:val="0"/>
        </w:numPr>
        <w:ind w:left="432" w:hanging="432"/>
      </w:pPr>
    </w:p>
    <w:p w14:paraId="630DEC54" w14:textId="28D5D2D6" w:rsidR="00252A55" w:rsidRDefault="00252A55" w:rsidP="00252A55">
      <w:pPr>
        <w:pStyle w:val="Heading1"/>
        <w:numPr>
          <w:ilvl w:val="0"/>
          <w:numId w:val="0"/>
        </w:numPr>
        <w:ind w:left="432" w:hanging="432"/>
        <w:rPr>
          <w:rFonts w:asciiTheme="majorHAnsi" w:hAnsiTheme="majorHAnsi" w:cstheme="majorBidi"/>
        </w:rPr>
      </w:pPr>
      <w:r>
        <w:t>Annex X</w:t>
      </w:r>
      <w:r>
        <w:br/>
        <w:t>(normative)</w:t>
      </w:r>
      <w:r>
        <w:br/>
        <w:t>Gaussian Splat Image File Format</w:t>
      </w:r>
    </w:p>
    <w:p w14:paraId="28302B15" w14:textId="77777777" w:rsidR="00252A55" w:rsidRDefault="00252A55" w:rsidP="00252A55">
      <w:pPr>
        <w:pStyle w:val="BodyText"/>
        <w:rPr>
          <w:rFonts w:ascii="Times New Roman" w:hAnsi="Times New Roman" w:cs="Times New Roman"/>
        </w:rPr>
      </w:pPr>
    </w:p>
    <w:p w14:paraId="5AF192ED" w14:textId="77777777" w:rsidR="00252A55" w:rsidRDefault="00252A55" w:rsidP="00252A55">
      <w:pPr>
        <w:pStyle w:val="Heading2"/>
        <w:ind w:left="576" w:hanging="576"/>
      </w:pPr>
      <w:r>
        <w:t>X.1 General</w:t>
      </w:r>
    </w:p>
    <w:p w14:paraId="009E8730"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This annex derives a format to encapsulate Gaussian Splat representations in files conforming to the Image File Format specified in this document. The Gaussian Splat representation enables view synthesis and photorealistic rendering from novel viewpoints by storing a set of 3D Gaussian primitives and associated appearance parameters.</w:t>
      </w:r>
    </w:p>
    <w:p w14:paraId="5CB4DDEE"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One profile is specified in this annex. The coding method used for each Gaussian Splat stream item is </w:t>
      </w:r>
      <w:proofErr w:type="spellStart"/>
      <w:r>
        <w:rPr>
          <w:rFonts w:ascii="Times New Roman" w:hAnsi="Times New Roman" w:cs="Times New Roman"/>
          <w:sz w:val="22"/>
          <w:szCs w:val="22"/>
        </w:rPr>
        <w:t>signalled</w:t>
      </w:r>
      <w:proofErr w:type="spellEnd"/>
      <w:r>
        <w:rPr>
          <w:rFonts w:ascii="Times New Roman" w:hAnsi="Times New Roman" w:cs="Times New Roman"/>
          <w:sz w:val="22"/>
          <w:szCs w:val="22"/>
        </w:rPr>
        <w:t xml:space="preserve"> by a 4CC </w:t>
      </w:r>
      <w:proofErr w:type="spellStart"/>
      <w:r>
        <w:rPr>
          <w:rFonts w:ascii="Times New Roman" w:hAnsi="Times New Roman" w:cs="Times New Roman"/>
          <w:sz w:val="22"/>
          <w:szCs w:val="22"/>
        </w:rPr>
        <w:t>compressor_code</w:t>
      </w:r>
      <w:proofErr w:type="spellEnd"/>
      <w:r>
        <w:rPr>
          <w:rFonts w:ascii="Times New Roman" w:hAnsi="Times New Roman" w:cs="Times New Roman"/>
          <w:sz w:val="22"/>
          <w:szCs w:val="22"/>
        </w:rPr>
        <w:t xml:space="preserve"> in a </w:t>
      </w:r>
      <w:proofErr w:type="spellStart"/>
      <w:r>
        <w:rPr>
          <w:rFonts w:ascii="Times New Roman" w:hAnsi="Times New Roman" w:cs="Times New Roman"/>
          <w:sz w:val="22"/>
          <w:szCs w:val="22"/>
        </w:rPr>
        <w:t>GaussianSplatCompressionConfigurationProperty</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gscC</w:t>
      </w:r>
      <w:proofErr w:type="spellEnd"/>
      <w:r>
        <w:rPr>
          <w:rFonts w:ascii="Times New Roman" w:hAnsi="Times New Roman" w:cs="Times New Roman"/>
          <w:sz w:val="22"/>
          <w:szCs w:val="22"/>
        </w:rPr>
        <w:t>'), including a value that indicates uncompressed stream data.</w:t>
      </w:r>
    </w:p>
    <w:p w14:paraId="21B2D4B9" w14:textId="77777777" w:rsidR="00252A55" w:rsidRDefault="00252A55" w:rsidP="00252A55">
      <w:pPr>
        <w:pStyle w:val="Heading2"/>
        <w:ind w:left="576" w:hanging="576"/>
        <w:rPr>
          <w:sz w:val="28"/>
          <w:szCs w:val="28"/>
        </w:rPr>
      </w:pPr>
      <w:r>
        <w:t>X.2 Gaussian Splat images and image collections</w:t>
      </w:r>
    </w:p>
    <w:p w14:paraId="6497734E" w14:textId="77777777" w:rsidR="00252A55" w:rsidRDefault="00252A55" w:rsidP="00252A55">
      <w:pPr>
        <w:pStyle w:val="Heading3"/>
        <w:ind w:left="720" w:hanging="720"/>
      </w:pPr>
      <w:r>
        <w:t>X.2.1 General</w:t>
      </w:r>
    </w:p>
    <w:p w14:paraId="212F56B9"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Clause X.2 specifies requirements for files containing Gaussian Splat representation items. When a brand specified in X.4.1 is among the compatible brands of a file, the requirements specified in Clause X.2 shall be applied.</w:t>
      </w:r>
    </w:p>
    <w:p w14:paraId="301EB373"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The specifications of Clause 6 apply.</w:t>
      </w:r>
    </w:p>
    <w:p w14:paraId="24D71E1E" w14:textId="77777777" w:rsidR="00252A55" w:rsidRDefault="00252A55" w:rsidP="00252A55">
      <w:pPr>
        <w:pStyle w:val="Heading3"/>
        <w:ind w:left="720" w:hanging="720"/>
        <w:rPr>
          <w:sz w:val="22"/>
          <w:szCs w:val="22"/>
        </w:rPr>
      </w:pPr>
      <w:r>
        <w:t>X.2.2 Gaussian Splat representation items</w:t>
      </w:r>
    </w:p>
    <w:p w14:paraId="6BAB287B" w14:textId="77777777" w:rsidR="00252A55" w:rsidRDefault="00252A55" w:rsidP="00252A55">
      <w:pPr>
        <w:pStyle w:val="Heading4"/>
        <w:numPr>
          <w:ilvl w:val="0"/>
          <w:numId w:val="0"/>
        </w:numPr>
        <w:ind w:left="864" w:hanging="864"/>
      </w:pPr>
      <w:r>
        <w:t>X.2.2.1 Representation item of type '</w:t>
      </w:r>
      <w:proofErr w:type="spellStart"/>
      <w:r>
        <w:t>gspl</w:t>
      </w:r>
      <w:proofErr w:type="spellEnd"/>
      <w:r>
        <w:t>'</w:t>
      </w:r>
    </w:p>
    <w:p w14:paraId="203CF0BE"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An item of type </w:t>
      </w:r>
      <w:r>
        <w:rPr>
          <w:rFonts w:ascii="Courier New" w:hAnsi="Courier New" w:cs="Courier New"/>
          <w:sz w:val="22"/>
          <w:szCs w:val="22"/>
        </w:rPr>
        <w:t>'</w:t>
      </w:r>
      <w:proofErr w:type="spellStart"/>
      <w:r>
        <w:rPr>
          <w:rFonts w:ascii="Courier New" w:hAnsi="Courier New" w:cs="Courier New"/>
          <w:sz w:val="22"/>
          <w:szCs w:val="22"/>
        </w:rPr>
        <w:t>gspl</w:t>
      </w:r>
      <w:proofErr w:type="spellEnd"/>
      <w:r>
        <w:rPr>
          <w:rFonts w:ascii="Courier New" w:hAnsi="Courier New" w:cs="Courier New"/>
          <w:sz w:val="22"/>
          <w:szCs w:val="22"/>
        </w:rPr>
        <w:t>'</w:t>
      </w:r>
      <w:r>
        <w:rPr>
          <w:rFonts w:ascii="Times New Roman" w:hAnsi="Times New Roman" w:cs="Times New Roman"/>
          <w:sz w:val="22"/>
          <w:szCs w:val="22"/>
        </w:rPr>
        <w:t xml:space="preserve"> is a Gaussian Splat representation item.</w:t>
      </w:r>
    </w:p>
    <w:p w14:paraId="5CEC7ED1"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Each Gaussian Splat representation item of type </w:t>
      </w:r>
      <w:r>
        <w:rPr>
          <w:rFonts w:ascii="Courier New" w:hAnsi="Courier New" w:cs="Courier New"/>
          <w:sz w:val="22"/>
          <w:szCs w:val="22"/>
        </w:rPr>
        <w:t>'</w:t>
      </w:r>
      <w:proofErr w:type="spellStart"/>
      <w:r>
        <w:rPr>
          <w:rFonts w:ascii="Courier New" w:hAnsi="Courier New" w:cs="Courier New"/>
          <w:sz w:val="22"/>
          <w:szCs w:val="22"/>
        </w:rPr>
        <w:t>gspl</w:t>
      </w:r>
      <w:proofErr w:type="spellEnd"/>
      <w:r>
        <w:rPr>
          <w:rFonts w:ascii="Courier New" w:hAnsi="Courier New" w:cs="Courier New"/>
          <w:sz w:val="22"/>
          <w:szCs w:val="22"/>
        </w:rPr>
        <w:t>'</w:t>
      </w:r>
      <w:r>
        <w:rPr>
          <w:rFonts w:ascii="Times New Roman" w:hAnsi="Times New Roman" w:cs="Times New Roman"/>
          <w:sz w:val="22"/>
          <w:szCs w:val="22"/>
        </w:rPr>
        <w:t xml:space="preserve"> shall be identified as an auxiliary image item by an associated </w:t>
      </w:r>
      <w:proofErr w:type="spellStart"/>
      <w:r>
        <w:rPr>
          <w:rFonts w:ascii="Courier New" w:hAnsi="Courier New" w:cs="Courier New"/>
          <w:sz w:val="22"/>
          <w:szCs w:val="22"/>
        </w:rPr>
        <w:t>AuxiliaryTypeProperty</w:t>
      </w:r>
      <w:proofErr w:type="spellEnd"/>
      <w:r>
        <w:rPr>
          <w:rFonts w:ascii="Courier New" w:hAnsi="Courier New" w:cs="Courier New"/>
          <w:sz w:val="22"/>
          <w:szCs w:val="22"/>
        </w:rPr>
        <w:t xml:space="preserve"> ('</w:t>
      </w:r>
      <w:proofErr w:type="spellStart"/>
      <w:r>
        <w:rPr>
          <w:rFonts w:ascii="Courier New" w:hAnsi="Courier New" w:cs="Courier New"/>
          <w:sz w:val="22"/>
          <w:szCs w:val="22"/>
        </w:rPr>
        <w:t>auxC</w:t>
      </w:r>
      <w:proofErr w:type="spellEnd"/>
      <w:r>
        <w:rPr>
          <w:rFonts w:ascii="Courier New" w:hAnsi="Courier New" w:cs="Courier New"/>
          <w:sz w:val="22"/>
          <w:szCs w:val="22"/>
        </w:rPr>
        <w:t>')</w:t>
      </w:r>
      <w:r>
        <w:rPr>
          <w:rFonts w:ascii="Times New Roman" w:hAnsi="Times New Roman" w:cs="Times New Roman"/>
          <w:sz w:val="22"/>
          <w:szCs w:val="22"/>
        </w:rPr>
        <w:t xml:space="preserve"> as specified in 6.9 and as further constrained in X.2.4.</w:t>
      </w:r>
    </w:p>
    <w:p w14:paraId="77C9F0F0"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Each Gaussian Splat representation item of type </w:t>
      </w:r>
      <w:r>
        <w:rPr>
          <w:rFonts w:ascii="Courier New" w:hAnsi="Courier New" w:cs="Courier New"/>
          <w:sz w:val="22"/>
          <w:szCs w:val="22"/>
        </w:rPr>
        <w:t>'</w:t>
      </w:r>
      <w:proofErr w:type="spellStart"/>
      <w:r>
        <w:rPr>
          <w:rFonts w:ascii="Courier New" w:hAnsi="Courier New" w:cs="Courier New"/>
          <w:sz w:val="22"/>
          <w:szCs w:val="22"/>
        </w:rPr>
        <w:t>gspl</w:t>
      </w:r>
      <w:proofErr w:type="spellEnd"/>
      <w:r>
        <w:rPr>
          <w:rFonts w:ascii="Courier New" w:hAnsi="Courier New" w:cs="Courier New"/>
          <w:sz w:val="22"/>
          <w:szCs w:val="22"/>
        </w:rPr>
        <w:t>'</w:t>
      </w:r>
      <w:r>
        <w:rPr>
          <w:rFonts w:ascii="Times New Roman" w:hAnsi="Times New Roman" w:cs="Times New Roman"/>
          <w:sz w:val="22"/>
          <w:szCs w:val="22"/>
        </w:rPr>
        <w:t xml:space="preserve"> shall have an item reference of type </w:t>
      </w:r>
      <w:r>
        <w:rPr>
          <w:rFonts w:ascii="Courier New" w:hAnsi="Courier New" w:cs="Courier New"/>
          <w:sz w:val="22"/>
          <w:szCs w:val="22"/>
        </w:rPr>
        <w:t>'</w:t>
      </w:r>
      <w:proofErr w:type="spellStart"/>
      <w:r>
        <w:rPr>
          <w:rFonts w:ascii="Courier New" w:hAnsi="Courier New" w:cs="Courier New"/>
          <w:sz w:val="22"/>
          <w:szCs w:val="22"/>
        </w:rPr>
        <w:t>auxl</w:t>
      </w:r>
      <w:proofErr w:type="spellEnd"/>
      <w:r>
        <w:rPr>
          <w:rFonts w:ascii="Courier New" w:hAnsi="Courier New" w:cs="Courier New"/>
          <w:sz w:val="22"/>
          <w:szCs w:val="22"/>
        </w:rPr>
        <w:t>'</w:t>
      </w:r>
      <w:r>
        <w:rPr>
          <w:rFonts w:ascii="Times New Roman" w:hAnsi="Times New Roman" w:cs="Times New Roman"/>
          <w:sz w:val="22"/>
          <w:szCs w:val="22"/>
        </w:rPr>
        <w:t xml:space="preserve"> to its master image item as specified in 6.9.</w:t>
      </w:r>
    </w:p>
    <w:p w14:paraId="192D1F4D"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Each Gaussian Splat representation item of type </w:t>
      </w:r>
      <w:r>
        <w:rPr>
          <w:rFonts w:ascii="Courier New" w:hAnsi="Courier New" w:cs="Courier New"/>
          <w:sz w:val="22"/>
          <w:szCs w:val="22"/>
        </w:rPr>
        <w:t>'</w:t>
      </w:r>
      <w:proofErr w:type="spellStart"/>
      <w:r>
        <w:rPr>
          <w:rFonts w:ascii="Courier New" w:hAnsi="Courier New" w:cs="Courier New"/>
          <w:sz w:val="22"/>
          <w:szCs w:val="22"/>
        </w:rPr>
        <w:t>gspl</w:t>
      </w:r>
      <w:proofErr w:type="spellEnd"/>
      <w:r>
        <w:rPr>
          <w:rFonts w:ascii="Courier New" w:hAnsi="Courier New" w:cs="Courier New"/>
          <w:sz w:val="22"/>
          <w:szCs w:val="22"/>
        </w:rPr>
        <w:t>'</w:t>
      </w:r>
      <w:r>
        <w:rPr>
          <w:rFonts w:ascii="Times New Roman" w:hAnsi="Times New Roman" w:cs="Times New Roman"/>
          <w:sz w:val="22"/>
          <w:szCs w:val="22"/>
        </w:rPr>
        <w:t xml:space="preserve"> shall group one or more item Gaussian Splat data units. The data units shall be carried either as one or more Gaussian Splat stream items referenced using an item reference of type </w:t>
      </w:r>
      <w:r>
        <w:rPr>
          <w:rFonts w:ascii="Courier New" w:eastAsia="Calibri" w:hAnsi="Courier New" w:cs="Courier New"/>
          <w:color w:val="008080"/>
          <w:sz w:val="22"/>
          <w:szCs w:val="22"/>
          <w:u w:val="single"/>
        </w:rPr>
        <w:t>'</w:t>
      </w:r>
      <w:proofErr w:type="spellStart"/>
      <w:r>
        <w:rPr>
          <w:rFonts w:ascii="Courier New" w:hAnsi="Courier New" w:cs="Courier New"/>
          <w:sz w:val="22"/>
          <w:szCs w:val="22"/>
        </w:rPr>
        <w:t>gsst</w:t>
      </w:r>
      <w:proofErr w:type="spellEnd"/>
      <w:r>
        <w:rPr>
          <w:rFonts w:ascii="Courier New" w:eastAsia="Calibri" w:hAnsi="Courier New" w:cs="Courier New"/>
          <w:color w:val="008080"/>
          <w:sz w:val="22"/>
          <w:szCs w:val="22"/>
          <w:u w:val="single"/>
        </w:rPr>
        <w:t>'</w:t>
      </w:r>
      <w:r>
        <w:rPr>
          <w:rFonts w:ascii="Times New Roman" w:hAnsi="Times New Roman" w:cs="Times New Roman"/>
          <w:sz w:val="22"/>
          <w:szCs w:val="22"/>
        </w:rPr>
        <w:t xml:space="preserve"> as specified in X.2.2.2, or in one or more tracks identified by associated </w:t>
      </w:r>
      <w:proofErr w:type="spellStart"/>
      <w:r>
        <w:rPr>
          <w:rFonts w:ascii="Courier New" w:hAnsi="Courier New" w:cs="Courier New"/>
          <w:sz w:val="22"/>
          <w:szCs w:val="22"/>
        </w:rPr>
        <w:t>GaussianSplatTrackReferenceProperty</w:t>
      </w:r>
      <w:proofErr w:type="spellEnd"/>
      <w:r>
        <w:rPr>
          <w:rFonts w:ascii="Courier New" w:hAnsi="Courier New" w:cs="Courier New"/>
          <w:sz w:val="22"/>
          <w:szCs w:val="22"/>
        </w:rPr>
        <w:t xml:space="preserve"> (</w:t>
      </w:r>
      <w:r>
        <w:rPr>
          <w:rFonts w:ascii="Courier New" w:eastAsia="Calibri" w:hAnsi="Courier New" w:cs="Courier New"/>
          <w:sz w:val="22"/>
          <w:szCs w:val="22"/>
        </w:rPr>
        <w:t>'</w:t>
      </w:r>
      <w:proofErr w:type="spellStart"/>
      <w:r>
        <w:rPr>
          <w:rFonts w:ascii="Courier New" w:eastAsia="Calibri" w:hAnsi="Courier New" w:cs="Courier New"/>
          <w:sz w:val="22"/>
          <w:szCs w:val="22"/>
        </w:rPr>
        <w:t>gstR</w:t>
      </w:r>
      <w:proofErr w:type="spellEnd"/>
      <w:r>
        <w:rPr>
          <w:rFonts w:ascii="Courier New" w:eastAsia="Calibri" w:hAnsi="Courier New" w:cs="Courier New"/>
          <w:sz w:val="22"/>
          <w:szCs w:val="22"/>
        </w:rPr>
        <w:t xml:space="preserve"> ')</w:t>
      </w:r>
      <w:r>
        <w:rPr>
          <w:rFonts w:ascii="Times New Roman" w:eastAsia="Calibri" w:hAnsi="Times New Roman" w:cs="Times New Roman"/>
          <w:sz w:val="22"/>
          <w:szCs w:val="22"/>
        </w:rPr>
        <w:t xml:space="preserve"> as specified in X.2.3.3, or both</w:t>
      </w:r>
      <w:r>
        <w:rPr>
          <w:rFonts w:ascii="Times New Roman" w:hAnsi="Times New Roman" w:cs="Times New Roman"/>
          <w:sz w:val="22"/>
          <w:szCs w:val="22"/>
        </w:rPr>
        <w:t>.</w:t>
      </w:r>
    </w:p>
    <w:p w14:paraId="7316870A" w14:textId="77777777" w:rsidR="00252A55" w:rsidRDefault="00252A55" w:rsidP="00252A55">
      <w:pPr>
        <w:pStyle w:val="Heading4"/>
        <w:numPr>
          <w:ilvl w:val="0"/>
          <w:numId w:val="0"/>
        </w:numPr>
        <w:ind w:left="864" w:hanging="864"/>
      </w:pPr>
      <w:r>
        <w:t>X.2.2.2 Gaussian Splat stream items</w:t>
      </w:r>
    </w:p>
    <w:p w14:paraId="42478212"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A Gaussian Splat stream item contains </w:t>
      </w:r>
      <w:proofErr w:type="gramStart"/>
      <w:r>
        <w:rPr>
          <w:rFonts w:ascii="Times New Roman" w:hAnsi="Times New Roman" w:cs="Times New Roman"/>
          <w:sz w:val="22"/>
          <w:szCs w:val="22"/>
        </w:rPr>
        <w:t>the data</w:t>
      </w:r>
      <w:proofErr w:type="gramEnd"/>
      <w:r>
        <w:rPr>
          <w:rFonts w:ascii="Times New Roman" w:hAnsi="Times New Roman" w:cs="Times New Roman"/>
          <w:sz w:val="22"/>
          <w:szCs w:val="22"/>
        </w:rPr>
        <w:t xml:space="preserve"> for one or more Gaussian Splat streams. Each role present in the stream item shall be indicated by an associated </w:t>
      </w:r>
      <w:proofErr w:type="spellStart"/>
      <w:r>
        <w:rPr>
          <w:rFonts w:ascii="Courier New" w:hAnsi="Courier New" w:cs="Courier New"/>
          <w:sz w:val="22"/>
          <w:szCs w:val="22"/>
        </w:rPr>
        <w:t>GaussianSplatRoleProperty</w:t>
      </w:r>
      <w:proofErr w:type="spellEnd"/>
      <w:r>
        <w:rPr>
          <w:rFonts w:ascii="Courier New" w:hAnsi="Courier New" w:cs="Courier New"/>
          <w:sz w:val="22"/>
          <w:szCs w:val="22"/>
        </w:rPr>
        <w:t xml:space="preserve"> ('</w:t>
      </w:r>
      <w:proofErr w:type="spellStart"/>
      <w:r>
        <w:rPr>
          <w:rFonts w:ascii="Courier New" w:hAnsi="Courier New" w:cs="Courier New"/>
          <w:sz w:val="22"/>
          <w:szCs w:val="22"/>
        </w:rPr>
        <w:t>gsrC</w:t>
      </w:r>
      <w:proofErr w:type="spellEnd"/>
      <w:r>
        <w:rPr>
          <w:rFonts w:ascii="Courier New" w:hAnsi="Courier New" w:cs="Courier New"/>
          <w:sz w:val="22"/>
          <w:szCs w:val="22"/>
        </w:rPr>
        <w:t>')</w:t>
      </w:r>
      <w:r>
        <w:rPr>
          <w:rFonts w:ascii="Times New Roman" w:hAnsi="Times New Roman" w:cs="Times New Roman"/>
          <w:sz w:val="22"/>
          <w:szCs w:val="22"/>
        </w:rPr>
        <w:t xml:space="preserve"> as specified </w:t>
      </w:r>
      <w:r>
        <w:rPr>
          <w:rFonts w:ascii="Times New Roman" w:hAnsi="Times New Roman" w:cs="Times New Roman"/>
          <w:sz w:val="22"/>
          <w:szCs w:val="22"/>
        </w:rPr>
        <w:lastRenderedPageBreak/>
        <w:t xml:space="preserve">in X.2.3.1. When more than one role is present, multiple </w:t>
      </w:r>
      <w:r>
        <w:rPr>
          <w:rFonts w:ascii="Courier New" w:hAnsi="Courier New" w:cs="Courier New"/>
          <w:sz w:val="22"/>
          <w:szCs w:val="22"/>
        </w:rPr>
        <w:t>'</w:t>
      </w:r>
      <w:proofErr w:type="spellStart"/>
      <w:r>
        <w:rPr>
          <w:rFonts w:ascii="Courier New" w:hAnsi="Courier New" w:cs="Courier New"/>
          <w:sz w:val="22"/>
          <w:szCs w:val="22"/>
        </w:rPr>
        <w:t>gsrC</w:t>
      </w:r>
      <w:proofErr w:type="spellEnd"/>
      <w:r>
        <w:rPr>
          <w:rFonts w:ascii="Courier New" w:hAnsi="Courier New" w:cs="Courier New"/>
          <w:sz w:val="22"/>
          <w:szCs w:val="22"/>
        </w:rPr>
        <w:t>'</w:t>
      </w:r>
      <w:r>
        <w:rPr>
          <w:rFonts w:ascii="Times New Roman" w:hAnsi="Times New Roman" w:cs="Times New Roman"/>
          <w:sz w:val="22"/>
          <w:szCs w:val="22"/>
        </w:rPr>
        <w:t xml:space="preserve"> item properties shall be associated with the stream item, one for each role.</w:t>
      </w:r>
    </w:p>
    <w:p w14:paraId="4C55B4B2"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Gaussian Splat stream items shall be referenced by exactly one Gaussian Splat representation item of type </w:t>
      </w:r>
      <w:r>
        <w:rPr>
          <w:rFonts w:ascii="Courier New" w:hAnsi="Courier New" w:cs="Courier New"/>
          <w:sz w:val="22"/>
          <w:szCs w:val="22"/>
        </w:rPr>
        <w:t>'</w:t>
      </w:r>
      <w:proofErr w:type="spellStart"/>
      <w:r>
        <w:rPr>
          <w:rFonts w:ascii="Courier New" w:hAnsi="Courier New" w:cs="Courier New"/>
          <w:sz w:val="22"/>
          <w:szCs w:val="22"/>
        </w:rPr>
        <w:t>gspl</w:t>
      </w:r>
      <w:proofErr w:type="spellEnd"/>
      <w:r>
        <w:rPr>
          <w:rFonts w:ascii="Courier New" w:hAnsi="Courier New" w:cs="Courier New"/>
          <w:sz w:val="22"/>
          <w:szCs w:val="22"/>
        </w:rPr>
        <w:t>'</w:t>
      </w:r>
      <w:r>
        <w:rPr>
          <w:rFonts w:ascii="Times New Roman" w:hAnsi="Times New Roman" w:cs="Times New Roman"/>
          <w:sz w:val="22"/>
          <w:szCs w:val="22"/>
        </w:rPr>
        <w:t xml:space="preserve"> using an item reference of type </w:t>
      </w:r>
      <w:r>
        <w:rPr>
          <w:rFonts w:ascii="Courier New" w:hAnsi="Courier New" w:cs="Courier New"/>
          <w:sz w:val="22"/>
          <w:szCs w:val="22"/>
        </w:rPr>
        <w:t>'</w:t>
      </w:r>
      <w:proofErr w:type="spellStart"/>
      <w:r>
        <w:rPr>
          <w:rFonts w:ascii="Courier New" w:hAnsi="Courier New" w:cs="Courier New"/>
          <w:sz w:val="22"/>
          <w:szCs w:val="22"/>
        </w:rPr>
        <w:t>gsst</w:t>
      </w:r>
      <w:proofErr w:type="spellEnd"/>
      <w:r>
        <w:rPr>
          <w:rFonts w:ascii="Courier New" w:hAnsi="Courier New" w:cs="Courier New"/>
          <w:sz w:val="22"/>
          <w:szCs w:val="22"/>
        </w:rPr>
        <w:t>'</w:t>
      </w:r>
      <w:r>
        <w:rPr>
          <w:rFonts w:ascii="Times New Roman" w:hAnsi="Times New Roman" w:cs="Times New Roman"/>
          <w:sz w:val="22"/>
          <w:szCs w:val="22"/>
        </w:rPr>
        <w:t>.</w:t>
      </w:r>
    </w:p>
    <w:p w14:paraId="0F01E76F" w14:textId="77777777" w:rsidR="00252A55" w:rsidRDefault="00252A55" w:rsidP="00252A55">
      <w:pPr>
        <w:pStyle w:val="Heading5"/>
        <w:numPr>
          <w:ilvl w:val="0"/>
          <w:numId w:val="0"/>
        </w:numPr>
        <w:ind w:left="1008" w:hanging="1008"/>
      </w:pPr>
      <w:r>
        <w:t>X.2.2.2.1 Stream item of type '</w:t>
      </w:r>
      <w:proofErr w:type="spellStart"/>
      <w:r>
        <w:t>gspc</w:t>
      </w:r>
      <w:proofErr w:type="spellEnd"/>
      <w:r>
        <w:t>'</w:t>
      </w:r>
    </w:p>
    <w:p w14:paraId="57184DD6"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An item of type '</w:t>
      </w:r>
      <w:proofErr w:type="spellStart"/>
      <w:r>
        <w:rPr>
          <w:rFonts w:ascii="Times New Roman" w:hAnsi="Times New Roman" w:cs="Times New Roman"/>
          <w:sz w:val="22"/>
          <w:szCs w:val="22"/>
        </w:rPr>
        <w:t>gspc</w:t>
      </w:r>
      <w:proofErr w:type="spellEnd"/>
      <w:r>
        <w:rPr>
          <w:rFonts w:ascii="Times New Roman" w:hAnsi="Times New Roman" w:cs="Times New Roman"/>
          <w:sz w:val="22"/>
          <w:szCs w:val="22"/>
        </w:rPr>
        <w:t xml:space="preserve">' consists of a coded representation of one or more Gaussian Splat streams. The coding method used for the stream item shall be </w:t>
      </w:r>
      <w:proofErr w:type="spellStart"/>
      <w:r>
        <w:rPr>
          <w:rFonts w:ascii="Times New Roman" w:hAnsi="Times New Roman" w:cs="Times New Roman"/>
          <w:sz w:val="22"/>
          <w:szCs w:val="22"/>
        </w:rPr>
        <w:t>signalled</w:t>
      </w:r>
      <w:proofErr w:type="spellEnd"/>
      <w:r>
        <w:rPr>
          <w:rFonts w:ascii="Times New Roman" w:hAnsi="Times New Roman" w:cs="Times New Roman"/>
          <w:sz w:val="22"/>
          <w:szCs w:val="22"/>
        </w:rPr>
        <w:t xml:space="preserve"> by an associated </w:t>
      </w:r>
      <w:proofErr w:type="spellStart"/>
      <w:r>
        <w:rPr>
          <w:rFonts w:ascii="Times New Roman" w:hAnsi="Times New Roman" w:cs="Times New Roman"/>
          <w:sz w:val="22"/>
          <w:szCs w:val="22"/>
        </w:rPr>
        <w:t>GaussianSplatCompressionConfigurationProperty</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gscC</w:t>
      </w:r>
      <w:proofErr w:type="spellEnd"/>
      <w:r>
        <w:rPr>
          <w:rFonts w:ascii="Times New Roman" w:hAnsi="Times New Roman" w:cs="Times New Roman"/>
          <w:sz w:val="22"/>
          <w:szCs w:val="22"/>
        </w:rPr>
        <w:t>') as specified in X.2.3.2.</w:t>
      </w:r>
    </w:p>
    <w:p w14:paraId="5A6EF3A4"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The decoded stream data for each role present in the stream item shall conform to the data layouts specified in X.2.5. Each role present in the stream item shall be indicated by one or more associated </w:t>
      </w:r>
      <w:proofErr w:type="spellStart"/>
      <w:r>
        <w:rPr>
          <w:rFonts w:ascii="Times New Roman" w:hAnsi="Times New Roman" w:cs="Times New Roman"/>
          <w:sz w:val="22"/>
          <w:szCs w:val="22"/>
        </w:rPr>
        <w:t>GaussianSplatRoleProperty</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gsrC</w:t>
      </w:r>
      <w:proofErr w:type="spellEnd"/>
      <w:r>
        <w:rPr>
          <w:rFonts w:ascii="Times New Roman" w:hAnsi="Times New Roman" w:cs="Times New Roman"/>
          <w:sz w:val="22"/>
          <w:szCs w:val="22"/>
        </w:rPr>
        <w:t>') item properties as specified in X.2.3.1.</w:t>
      </w:r>
    </w:p>
    <w:p w14:paraId="6D85BFCE" w14:textId="77777777" w:rsidR="00252A55" w:rsidRDefault="00252A55" w:rsidP="00252A55">
      <w:pPr>
        <w:pStyle w:val="Heading3"/>
        <w:ind w:left="720" w:hanging="720"/>
        <w:rPr>
          <w:sz w:val="22"/>
          <w:szCs w:val="22"/>
        </w:rPr>
      </w:pPr>
      <w:r>
        <w:t>X.2.3 Gaussian Splat item properties</w:t>
      </w:r>
    </w:p>
    <w:p w14:paraId="3F1C2AE3" w14:textId="77777777" w:rsidR="00252A55" w:rsidRDefault="00252A55" w:rsidP="00252A55">
      <w:pPr>
        <w:pStyle w:val="Heading4"/>
        <w:numPr>
          <w:ilvl w:val="0"/>
          <w:numId w:val="0"/>
        </w:numPr>
        <w:ind w:left="864" w:hanging="864"/>
      </w:pPr>
      <w:r>
        <w:t>X.2.3.1 Gaussian Splat global configuration property</w:t>
      </w:r>
    </w:p>
    <w:p w14:paraId="36A6136B" w14:textId="77777777" w:rsidR="00252A55" w:rsidRDefault="00252A55" w:rsidP="00252A55">
      <w:pPr>
        <w:pStyle w:val="Heading5"/>
        <w:numPr>
          <w:ilvl w:val="0"/>
          <w:numId w:val="0"/>
        </w:numPr>
        <w:ind w:left="1008" w:hanging="1008"/>
      </w:pPr>
      <w:r>
        <w:t>X.2.3.1.1</w:t>
      </w:r>
      <w:r>
        <w:tab/>
        <w:t>Definition</w:t>
      </w:r>
    </w:p>
    <w:p w14:paraId="1C43B841" w14:textId="77777777" w:rsidR="00252A55" w:rsidRPr="00664BE9" w:rsidRDefault="00252A55" w:rsidP="00664BE9">
      <w:pPr>
        <w:pStyle w:val="BodyText"/>
        <w:ind w:left="720"/>
        <w:rPr>
          <w:rFonts w:ascii="Courier New" w:hAnsi="Courier New" w:cs="Courier New"/>
          <w:sz w:val="20"/>
          <w:szCs w:val="20"/>
        </w:rPr>
      </w:pPr>
      <w:r w:rsidRPr="00664BE9">
        <w:rPr>
          <w:rFonts w:ascii="Courier New" w:hAnsi="Courier New" w:cs="Courier New"/>
          <w:sz w:val="18"/>
          <w:szCs w:val="18"/>
        </w:rPr>
        <w:t xml:space="preserve">Box type: </w:t>
      </w:r>
      <w:proofErr w:type="spellStart"/>
      <w:r w:rsidRPr="00664BE9">
        <w:rPr>
          <w:rFonts w:ascii="Courier New" w:hAnsi="Courier New" w:cs="Courier New"/>
          <w:sz w:val="18"/>
          <w:szCs w:val="18"/>
        </w:rPr>
        <w:t>gsgC</w:t>
      </w:r>
      <w:proofErr w:type="spellEnd"/>
      <w:r w:rsidRPr="00664BE9">
        <w:rPr>
          <w:rFonts w:ascii="Courier New" w:hAnsi="Courier New" w:cs="Courier New"/>
          <w:sz w:val="18"/>
          <w:szCs w:val="18"/>
        </w:rPr>
        <w:br/>
        <w:t>Property type: Descriptive item property</w:t>
      </w:r>
      <w:r w:rsidRPr="00664BE9">
        <w:rPr>
          <w:rFonts w:ascii="Courier New" w:hAnsi="Courier New" w:cs="Courier New"/>
          <w:sz w:val="18"/>
          <w:szCs w:val="18"/>
        </w:rPr>
        <w:br/>
        <w:t xml:space="preserve">Container: </w:t>
      </w:r>
      <w:proofErr w:type="spellStart"/>
      <w:r w:rsidRPr="00664BE9">
        <w:rPr>
          <w:rFonts w:ascii="Courier New" w:hAnsi="Courier New" w:cs="Courier New"/>
          <w:sz w:val="18"/>
          <w:szCs w:val="18"/>
        </w:rPr>
        <w:t>ItemPropertyContainerBox</w:t>
      </w:r>
      <w:proofErr w:type="spellEnd"/>
      <w:r w:rsidRPr="00664BE9">
        <w:rPr>
          <w:rFonts w:ascii="Courier New" w:hAnsi="Courier New" w:cs="Courier New"/>
          <w:sz w:val="18"/>
          <w:szCs w:val="18"/>
        </w:rPr>
        <w:br/>
        <w:t xml:space="preserve">Mandatory (per item): Yes, for a Gaussian Splat representation item of type </w:t>
      </w:r>
      <w:proofErr w:type="spellStart"/>
      <w:r w:rsidRPr="00664BE9">
        <w:rPr>
          <w:rFonts w:ascii="Courier New" w:hAnsi="Courier New" w:cs="Courier New"/>
          <w:sz w:val="18"/>
          <w:szCs w:val="18"/>
        </w:rPr>
        <w:t>gspl</w:t>
      </w:r>
      <w:proofErr w:type="spellEnd"/>
      <w:r w:rsidRPr="00664BE9">
        <w:rPr>
          <w:rFonts w:ascii="Courier New" w:hAnsi="Courier New" w:cs="Courier New"/>
          <w:sz w:val="18"/>
          <w:szCs w:val="18"/>
        </w:rPr>
        <w:br/>
        <w:t xml:space="preserve">Quantity (per item): One for a Gaussian Splat representation item of type </w:t>
      </w:r>
      <w:proofErr w:type="spellStart"/>
      <w:r w:rsidRPr="00664BE9">
        <w:rPr>
          <w:rFonts w:ascii="Courier New" w:hAnsi="Courier New" w:cs="Courier New"/>
          <w:sz w:val="18"/>
          <w:szCs w:val="18"/>
        </w:rPr>
        <w:t>gspl</w:t>
      </w:r>
      <w:proofErr w:type="spellEnd"/>
    </w:p>
    <w:p w14:paraId="6D005AEB" w14:textId="77777777" w:rsidR="00252A55" w:rsidRDefault="00252A55" w:rsidP="00252A55">
      <w:pPr>
        <w:pStyle w:val="BodyText"/>
        <w:rPr>
          <w:rFonts w:ascii="Times New Roman" w:hAnsi="Times New Roman" w:cs="Times New Roman"/>
          <w:sz w:val="22"/>
          <w:szCs w:val="22"/>
        </w:rPr>
      </w:pPr>
    </w:p>
    <w:p w14:paraId="41ACEA3F" w14:textId="77777777" w:rsidR="00252A55" w:rsidRDefault="00252A55" w:rsidP="00252A55">
      <w:pPr>
        <w:pStyle w:val="BodyText"/>
        <w:rPr>
          <w:rFonts w:ascii="Times New Roman" w:hAnsi="Times New Roman" w:cs="Times New Roman"/>
        </w:rPr>
      </w:pPr>
      <w:r>
        <w:rPr>
          <w:rFonts w:ascii="Times New Roman" w:hAnsi="Times New Roman" w:cs="Times New Roman"/>
          <w:sz w:val="22"/>
          <w:szCs w:val="22"/>
        </w:rPr>
        <w:t xml:space="preserve">The </w:t>
      </w:r>
      <w:proofErr w:type="spellStart"/>
      <w:r>
        <w:rPr>
          <w:rFonts w:ascii="Times New Roman" w:hAnsi="Times New Roman" w:cs="Times New Roman"/>
          <w:sz w:val="22"/>
          <w:szCs w:val="22"/>
        </w:rPr>
        <w:t>GaussianSplatGlobalConfigurationProperty</w:t>
      </w:r>
      <w:proofErr w:type="spellEnd"/>
      <w:r>
        <w:rPr>
          <w:rFonts w:ascii="Times New Roman" w:hAnsi="Times New Roman" w:cs="Times New Roman"/>
          <w:sz w:val="22"/>
          <w:szCs w:val="22"/>
        </w:rPr>
        <w:t xml:space="preserve"> specifies configuration parameters that apply to the associated Gaussian Splat </w:t>
      </w:r>
      <w:proofErr w:type="gramStart"/>
      <w:r>
        <w:rPr>
          <w:rFonts w:ascii="Times New Roman" w:hAnsi="Times New Roman" w:cs="Times New Roman"/>
          <w:sz w:val="22"/>
          <w:szCs w:val="22"/>
        </w:rPr>
        <w:t>representation as a whole, including</w:t>
      </w:r>
      <w:proofErr w:type="gramEnd"/>
      <w:r>
        <w:rPr>
          <w:rFonts w:ascii="Times New Roman" w:hAnsi="Times New Roman" w:cs="Times New Roman"/>
          <w:sz w:val="22"/>
          <w:szCs w:val="22"/>
        </w:rPr>
        <w:t xml:space="preserve"> the number of points, spherical harmonics degree, component format for uncompressed streams, and coordinate system flags.</w:t>
      </w:r>
    </w:p>
    <w:p w14:paraId="21A35CEA" w14:textId="77777777" w:rsidR="00252A55" w:rsidRDefault="00252A55" w:rsidP="00252A55">
      <w:pPr>
        <w:pStyle w:val="BodyText"/>
        <w:rPr>
          <w:rFonts w:ascii="Times New Roman" w:hAnsi="Times New Roman" w:cs="Times New Roman"/>
        </w:rPr>
      </w:pPr>
      <w:r>
        <w:rPr>
          <w:rFonts w:ascii="Times New Roman" w:hAnsi="Times New Roman" w:cs="Times New Roman"/>
          <w:sz w:val="22"/>
          <w:szCs w:val="22"/>
        </w:rPr>
        <w:t xml:space="preserve">essential shall be equal to 1 for a </w:t>
      </w:r>
      <w:proofErr w:type="spellStart"/>
      <w:r>
        <w:rPr>
          <w:rFonts w:ascii="Times New Roman" w:hAnsi="Times New Roman" w:cs="Times New Roman"/>
          <w:sz w:val="22"/>
          <w:szCs w:val="22"/>
        </w:rPr>
        <w:t>gsgC</w:t>
      </w:r>
      <w:proofErr w:type="spellEnd"/>
      <w:r>
        <w:rPr>
          <w:rFonts w:ascii="Times New Roman" w:hAnsi="Times New Roman" w:cs="Times New Roman"/>
          <w:sz w:val="22"/>
          <w:szCs w:val="22"/>
        </w:rPr>
        <w:t xml:space="preserve"> item property associated with a Gaussian Splat representation item of type </w:t>
      </w:r>
      <w:proofErr w:type="spellStart"/>
      <w:r>
        <w:rPr>
          <w:rFonts w:ascii="Times New Roman" w:hAnsi="Times New Roman" w:cs="Times New Roman"/>
          <w:sz w:val="22"/>
          <w:szCs w:val="22"/>
        </w:rPr>
        <w:t>gspl</w:t>
      </w:r>
      <w:proofErr w:type="spellEnd"/>
      <w:r>
        <w:rPr>
          <w:rFonts w:ascii="Times New Roman" w:hAnsi="Times New Roman" w:cs="Times New Roman"/>
          <w:sz w:val="22"/>
          <w:szCs w:val="22"/>
        </w:rPr>
        <w:t>.</w:t>
      </w:r>
    </w:p>
    <w:p w14:paraId="13303150" w14:textId="77777777" w:rsidR="00252A55" w:rsidRDefault="00252A55" w:rsidP="00252A55">
      <w:pPr>
        <w:pStyle w:val="Heading5"/>
        <w:numPr>
          <w:ilvl w:val="0"/>
          <w:numId w:val="0"/>
        </w:numPr>
        <w:ind w:left="1008" w:hanging="1008"/>
      </w:pPr>
      <w:r>
        <w:t>X.2.3.1.2</w:t>
      </w:r>
      <w:r>
        <w:tab/>
        <w:t>Syntax</w:t>
      </w:r>
    </w:p>
    <w:p w14:paraId="3AE0754C" w14:textId="77777777" w:rsidR="00252A55" w:rsidRDefault="00252A55" w:rsidP="00252A55"/>
    <w:p w14:paraId="5000B708" w14:textId="77777777" w:rsidR="00252A55" w:rsidRDefault="00252A55" w:rsidP="00252A55">
      <w:pPr>
        <w:pStyle w:val="BodyText"/>
        <w:rPr>
          <w:rFonts w:ascii="Courier New" w:hAnsi="Courier New" w:cs="Courier New"/>
        </w:rPr>
      </w:pPr>
      <w:proofErr w:type="gramStart"/>
      <w:r>
        <w:rPr>
          <w:rFonts w:ascii="Courier New" w:hAnsi="Courier New" w:cs="Courier New"/>
          <w:sz w:val="22"/>
          <w:szCs w:val="22"/>
        </w:rPr>
        <w:t>aligned(</w:t>
      </w:r>
      <w:proofErr w:type="gramEnd"/>
      <w:r>
        <w:rPr>
          <w:rFonts w:ascii="Courier New" w:hAnsi="Courier New" w:cs="Courier New"/>
          <w:sz w:val="22"/>
          <w:szCs w:val="22"/>
        </w:rPr>
        <w:t xml:space="preserve">8) class </w:t>
      </w:r>
      <w:proofErr w:type="spellStart"/>
      <w:r>
        <w:rPr>
          <w:rFonts w:ascii="Courier New" w:hAnsi="Courier New" w:cs="Courier New"/>
          <w:sz w:val="22"/>
          <w:szCs w:val="22"/>
        </w:rPr>
        <w:t>GaussianSplatGlobalConfigurationProperty</w:t>
      </w:r>
      <w:proofErr w:type="spellEnd"/>
    </w:p>
    <w:p w14:paraId="467A8041" w14:textId="77777777" w:rsidR="00252A55" w:rsidRDefault="00252A55" w:rsidP="00252A55">
      <w:pPr>
        <w:pStyle w:val="BodyText"/>
        <w:rPr>
          <w:rFonts w:ascii="Courier New" w:hAnsi="Courier New" w:cs="Courier New"/>
        </w:rPr>
      </w:pPr>
      <w:r>
        <w:rPr>
          <w:rFonts w:ascii="Courier New" w:hAnsi="Courier New" w:cs="Courier New"/>
          <w:sz w:val="22"/>
          <w:szCs w:val="22"/>
        </w:rPr>
        <w:t xml:space="preserve">    extends </w:t>
      </w:r>
      <w:proofErr w:type="spellStart"/>
      <w:proofErr w:type="gramStart"/>
      <w:r>
        <w:rPr>
          <w:rFonts w:ascii="Courier New" w:hAnsi="Courier New" w:cs="Courier New"/>
          <w:sz w:val="22"/>
          <w:szCs w:val="22"/>
        </w:rPr>
        <w:t>ItemFullProperty</w:t>
      </w:r>
      <w:proofErr w:type="spellEnd"/>
      <w:r>
        <w:rPr>
          <w:rFonts w:ascii="Courier New" w:hAnsi="Courier New" w:cs="Courier New"/>
          <w:sz w:val="22"/>
          <w:szCs w:val="22"/>
        </w:rPr>
        <w:t>(</w:t>
      </w:r>
      <w:proofErr w:type="gramEnd"/>
      <w:r>
        <w:rPr>
          <w:rFonts w:ascii="Courier New" w:hAnsi="Courier New" w:cs="Courier New"/>
          <w:sz w:val="22"/>
          <w:szCs w:val="22"/>
        </w:rPr>
        <w:t>'</w:t>
      </w:r>
      <w:proofErr w:type="spellStart"/>
      <w:r>
        <w:rPr>
          <w:rFonts w:ascii="Courier New" w:hAnsi="Courier New" w:cs="Courier New"/>
          <w:sz w:val="22"/>
          <w:szCs w:val="22"/>
        </w:rPr>
        <w:t>gsgC</w:t>
      </w:r>
      <w:proofErr w:type="spellEnd"/>
      <w:r>
        <w:rPr>
          <w:rFonts w:ascii="Courier New" w:hAnsi="Courier New" w:cs="Courier New"/>
          <w:sz w:val="22"/>
          <w:szCs w:val="22"/>
        </w:rPr>
        <w:t>', version == 0, flags == 0) {</w:t>
      </w:r>
    </w:p>
    <w:p w14:paraId="649708FD" w14:textId="77777777" w:rsidR="00252A55" w:rsidRDefault="00252A55" w:rsidP="00252A55">
      <w:pPr>
        <w:pStyle w:val="BodyText"/>
        <w:rPr>
          <w:rFonts w:ascii="Courier New" w:hAnsi="Courier New" w:cs="Courier New"/>
        </w:rPr>
      </w:pPr>
    </w:p>
    <w:p w14:paraId="1140C7C7" w14:textId="77777777" w:rsidR="00252A55" w:rsidRDefault="00252A55" w:rsidP="00252A55">
      <w:pPr>
        <w:pStyle w:val="BodyText"/>
        <w:rPr>
          <w:rFonts w:ascii="Courier New" w:hAnsi="Courier New" w:cs="Courier New"/>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8</w:t>
      </w:r>
      <w:proofErr w:type="gramStart"/>
      <w:r>
        <w:rPr>
          <w:rFonts w:ascii="Courier New" w:hAnsi="Courier New" w:cs="Courier New"/>
          <w:sz w:val="22"/>
          <w:szCs w:val="22"/>
        </w:rPr>
        <w:t xml:space="preserve">)  </w:t>
      </w:r>
      <w:proofErr w:type="spellStart"/>
      <w:r>
        <w:rPr>
          <w:rFonts w:ascii="Courier New" w:hAnsi="Courier New" w:cs="Courier New"/>
          <w:sz w:val="22"/>
          <w:szCs w:val="22"/>
        </w:rPr>
        <w:t>gs</w:t>
      </w:r>
      <w:proofErr w:type="gramEnd"/>
      <w:r>
        <w:rPr>
          <w:rFonts w:ascii="Courier New" w:hAnsi="Courier New" w:cs="Courier New"/>
          <w:sz w:val="22"/>
          <w:szCs w:val="22"/>
        </w:rPr>
        <w:t>_</w:t>
      </w:r>
      <w:proofErr w:type="gramStart"/>
      <w:r>
        <w:rPr>
          <w:rFonts w:ascii="Courier New" w:hAnsi="Courier New" w:cs="Courier New"/>
          <w:sz w:val="22"/>
          <w:szCs w:val="22"/>
        </w:rPr>
        <w:t>version</w:t>
      </w:r>
      <w:proofErr w:type="spellEnd"/>
      <w:r>
        <w:rPr>
          <w:rFonts w:ascii="Courier New" w:hAnsi="Courier New" w:cs="Courier New"/>
          <w:sz w:val="22"/>
          <w:szCs w:val="22"/>
        </w:rPr>
        <w:t>;</w:t>
      </w:r>
      <w:proofErr w:type="gramEnd"/>
    </w:p>
    <w:p w14:paraId="7D3CC60D" w14:textId="77777777" w:rsidR="00252A55" w:rsidRDefault="00252A55" w:rsidP="00252A55">
      <w:pPr>
        <w:pStyle w:val="BodyText"/>
        <w:rPr>
          <w:rFonts w:ascii="Courier New" w:hAnsi="Courier New" w:cs="Courier New"/>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8</w:t>
      </w:r>
      <w:proofErr w:type="gramStart"/>
      <w:r>
        <w:rPr>
          <w:rFonts w:ascii="Courier New" w:hAnsi="Courier New" w:cs="Courier New"/>
          <w:sz w:val="22"/>
          <w:szCs w:val="22"/>
        </w:rPr>
        <w:t xml:space="preserve">)  </w:t>
      </w:r>
      <w:proofErr w:type="spellStart"/>
      <w:r>
        <w:rPr>
          <w:rFonts w:ascii="Courier New" w:hAnsi="Courier New" w:cs="Courier New"/>
          <w:sz w:val="22"/>
          <w:szCs w:val="22"/>
        </w:rPr>
        <w:t>gs</w:t>
      </w:r>
      <w:proofErr w:type="gramEnd"/>
      <w:r>
        <w:rPr>
          <w:rFonts w:ascii="Courier New" w:hAnsi="Courier New" w:cs="Courier New"/>
          <w:sz w:val="22"/>
          <w:szCs w:val="22"/>
        </w:rPr>
        <w:t>_</w:t>
      </w:r>
      <w:proofErr w:type="gramStart"/>
      <w:r>
        <w:rPr>
          <w:rFonts w:ascii="Courier New" w:hAnsi="Courier New" w:cs="Courier New"/>
          <w:sz w:val="22"/>
          <w:szCs w:val="22"/>
        </w:rPr>
        <w:t>flags</w:t>
      </w:r>
      <w:proofErr w:type="spellEnd"/>
      <w:r>
        <w:rPr>
          <w:rFonts w:ascii="Courier New" w:hAnsi="Courier New" w:cs="Courier New"/>
          <w:sz w:val="22"/>
          <w:szCs w:val="22"/>
        </w:rPr>
        <w:t>;</w:t>
      </w:r>
      <w:proofErr w:type="gramEnd"/>
    </w:p>
    <w:p w14:paraId="1F86D9BC" w14:textId="77777777" w:rsidR="00252A55" w:rsidRDefault="00252A55" w:rsidP="00252A55">
      <w:pPr>
        <w:pStyle w:val="BodyText"/>
        <w:rPr>
          <w:rFonts w:ascii="Courier New" w:hAnsi="Courier New" w:cs="Courier New"/>
        </w:rPr>
      </w:pPr>
      <w:r>
        <w:rPr>
          <w:rFonts w:ascii="Courier New" w:hAnsi="Courier New" w:cs="Courier New"/>
          <w:sz w:val="22"/>
          <w:szCs w:val="22"/>
        </w:rPr>
        <w:t xml:space="preserve">    reserved </w:t>
      </w:r>
      <w:proofErr w:type="gramStart"/>
      <w:r>
        <w:rPr>
          <w:rFonts w:ascii="Courier New" w:hAnsi="Courier New" w:cs="Courier New"/>
          <w:sz w:val="22"/>
          <w:szCs w:val="22"/>
        </w:rPr>
        <w:t>bit(</w:t>
      </w:r>
      <w:proofErr w:type="gramEnd"/>
      <w:r>
        <w:rPr>
          <w:rFonts w:ascii="Courier New" w:hAnsi="Courier New" w:cs="Courier New"/>
          <w:sz w:val="22"/>
          <w:szCs w:val="22"/>
        </w:rPr>
        <w:t xml:space="preserve">16) </w:t>
      </w:r>
      <w:proofErr w:type="gramStart"/>
      <w:r>
        <w:rPr>
          <w:rFonts w:ascii="Courier New" w:hAnsi="Courier New" w:cs="Courier New"/>
          <w:sz w:val="22"/>
          <w:szCs w:val="22"/>
        </w:rPr>
        <w:t>reserved;</w:t>
      </w:r>
      <w:proofErr w:type="gramEnd"/>
    </w:p>
    <w:p w14:paraId="135BC243" w14:textId="77777777" w:rsidR="00252A55" w:rsidRDefault="00252A55" w:rsidP="00252A55">
      <w:pPr>
        <w:pStyle w:val="BodyText"/>
        <w:rPr>
          <w:rFonts w:ascii="Courier New" w:hAnsi="Courier New" w:cs="Courier New"/>
        </w:rPr>
      </w:pPr>
    </w:p>
    <w:p w14:paraId="42384A53" w14:textId="77777777" w:rsidR="00252A55" w:rsidRDefault="00252A55" w:rsidP="00252A55">
      <w:pPr>
        <w:pStyle w:val="BodyText"/>
        <w:rPr>
          <w:rFonts w:ascii="Courier New" w:hAnsi="Courier New" w:cs="Courier New"/>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32) </w:t>
      </w:r>
      <w:proofErr w:type="spellStart"/>
      <w:r>
        <w:rPr>
          <w:rFonts w:ascii="Courier New" w:hAnsi="Courier New" w:cs="Courier New"/>
          <w:sz w:val="22"/>
          <w:szCs w:val="22"/>
        </w:rPr>
        <w:t>num_</w:t>
      </w:r>
      <w:proofErr w:type="gramStart"/>
      <w:r>
        <w:rPr>
          <w:rFonts w:ascii="Courier New" w:hAnsi="Courier New" w:cs="Courier New"/>
          <w:sz w:val="22"/>
          <w:szCs w:val="22"/>
        </w:rPr>
        <w:t>points</w:t>
      </w:r>
      <w:proofErr w:type="spellEnd"/>
      <w:r>
        <w:rPr>
          <w:rFonts w:ascii="Courier New" w:hAnsi="Courier New" w:cs="Courier New"/>
          <w:sz w:val="22"/>
          <w:szCs w:val="22"/>
        </w:rPr>
        <w:t>;</w:t>
      </w:r>
      <w:proofErr w:type="gramEnd"/>
    </w:p>
    <w:p w14:paraId="04881EA8" w14:textId="77777777" w:rsidR="00252A55" w:rsidRDefault="00252A55" w:rsidP="00252A55">
      <w:pPr>
        <w:pStyle w:val="BodyText"/>
        <w:rPr>
          <w:rFonts w:ascii="Courier New" w:hAnsi="Courier New" w:cs="Courier New"/>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8</w:t>
      </w:r>
      <w:proofErr w:type="gramStart"/>
      <w:r>
        <w:rPr>
          <w:rFonts w:ascii="Courier New" w:hAnsi="Courier New" w:cs="Courier New"/>
          <w:sz w:val="22"/>
          <w:szCs w:val="22"/>
        </w:rPr>
        <w:t xml:space="preserve">)  </w:t>
      </w:r>
      <w:proofErr w:type="spellStart"/>
      <w:r>
        <w:rPr>
          <w:rFonts w:ascii="Courier New" w:hAnsi="Courier New" w:cs="Courier New"/>
          <w:sz w:val="22"/>
          <w:szCs w:val="22"/>
        </w:rPr>
        <w:t>sh</w:t>
      </w:r>
      <w:proofErr w:type="gramEnd"/>
      <w:r>
        <w:rPr>
          <w:rFonts w:ascii="Courier New" w:hAnsi="Courier New" w:cs="Courier New"/>
          <w:sz w:val="22"/>
          <w:szCs w:val="22"/>
        </w:rPr>
        <w:t>_</w:t>
      </w:r>
      <w:proofErr w:type="gramStart"/>
      <w:r>
        <w:rPr>
          <w:rFonts w:ascii="Courier New" w:hAnsi="Courier New" w:cs="Courier New"/>
          <w:sz w:val="22"/>
          <w:szCs w:val="22"/>
        </w:rPr>
        <w:t>degree</w:t>
      </w:r>
      <w:proofErr w:type="spellEnd"/>
      <w:r>
        <w:rPr>
          <w:rFonts w:ascii="Courier New" w:hAnsi="Courier New" w:cs="Courier New"/>
          <w:sz w:val="22"/>
          <w:szCs w:val="22"/>
        </w:rPr>
        <w:t>;</w:t>
      </w:r>
      <w:proofErr w:type="gramEnd"/>
    </w:p>
    <w:p w14:paraId="750CD7F6" w14:textId="77777777" w:rsidR="00252A55" w:rsidRDefault="00252A55" w:rsidP="00252A55">
      <w:pPr>
        <w:pStyle w:val="BodyText"/>
        <w:rPr>
          <w:rFonts w:ascii="Courier New" w:hAnsi="Courier New" w:cs="Courier New"/>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8</w:t>
      </w:r>
      <w:proofErr w:type="gramStart"/>
      <w:r>
        <w:rPr>
          <w:rFonts w:ascii="Courier New" w:hAnsi="Courier New" w:cs="Courier New"/>
          <w:sz w:val="22"/>
          <w:szCs w:val="22"/>
        </w:rPr>
        <w:t xml:space="preserve">)  </w:t>
      </w:r>
      <w:proofErr w:type="spellStart"/>
      <w:r>
        <w:rPr>
          <w:rFonts w:ascii="Courier New" w:hAnsi="Courier New" w:cs="Courier New"/>
          <w:sz w:val="22"/>
          <w:szCs w:val="22"/>
        </w:rPr>
        <w:t>component</w:t>
      </w:r>
      <w:proofErr w:type="gramEnd"/>
      <w:r>
        <w:rPr>
          <w:rFonts w:ascii="Courier New" w:hAnsi="Courier New" w:cs="Courier New"/>
          <w:sz w:val="22"/>
          <w:szCs w:val="22"/>
        </w:rPr>
        <w:t>_</w:t>
      </w:r>
      <w:proofErr w:type="gramStart"/>
      <w:r>
        <w:rPr>
          <w:rFonts w:ascii="Courier New" w:hAnsi="Courier New" w:cs="Courier New"/>
          <w:sz w:val="22"/>
          <w:szCs w:val="22"/>
        </w:rPr>
        <w:t>format</w:t>
      </w:r>
      <w:proofErr w:type="spellEnd"/>
      <w:r>
        <w:rPr>
          <w:rFonts w:ascii="Courier New" w:hAnsi="Courier New" w:cs="Courier New"/>
          <w:sz w:val="22"/>
          <w:szCs w:val="22"/>
        </w:rPr>
        <w:t>;</w:t>
      </w:r>
      <w:proofErr w:type="gramEnd"/>
    </w:p>
    <w:p w14:paraId="08C5FCC5" w14:textId="77777777" w:rsidR="00252A55" w:rsidRDefault="00252A55" w:rsidP="00252A55">
      <w:pPr>
        <w:pStyle w:val="BodyText"/>
        <w:rPr>
          <w:rFonts w:ascii="Courier New" w:hAnsi="Courier New" w:cs="Courier New"/>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16) </w:t>
      </w:r>
      <w:proofErr w:type="gramStart"/>
      <w:r>
        <w:rPr>
          <w:rFonts w:ascii="Courier New" w:hAnsi="Courier New" w:cs="Courier New"/>
          <w:sz w:val="22"/>
          <w:szCs w:val="22"/>
        </w:rPr>
        <w:t>reserved2;</w:t>
      </w:r>
      <w:proofErr w:type="gramEnd"/>
    </w:p>
    <w:p w14:paraId="2E7EC38C" w14:textId="77777777" w:rsidR="00252A55" w:rsidRDefault="00252A55" w:rsidP="00252A55">
      <w:pPr>
        <w:pStyle w:val="BodyText"/>
        <w:rPr>
          <w:rFonts w:ascii="Courier New" w:hAnsi="Courier New" w:cs="Courier New"/>
        </w:rPr>
      </w:pPr>
      <w:r>
        <w:rPr>
          <w:rFonts w:ascii="Courier New" w:hAnsi="Courier New" w:cs="Courier New"/>
          <w:sz w:val="22"/>
          <w:szCs w:val="22"/>
        </w:rPr>
        <w:t>}</w:t>
      </w:r>
    </w:p>
    <w:p w14:paraId="50208B41" w14:textId="77777777" w:rsidR="00252A55" w:rsidRDefault="00252A55" w:rsidP="00252A55">
      <w:pPr>
        <w:rPr>
          <w:rFonts w:asciiTheme="minorHAnsi" w:hAnsiTheme="minorHAnsi" w:cstheme="minorBidi"/>
        </w:rPr>
      </w:pPr>
    </w:p>
    <w:p w14:paraId="0B8B1BB3" w14:textId="77777777" w:rsidR="00252A55" w:rsidRDefault="00252A55" w:rsidP="00252A55">
      <w:pPr>
        <w:pStyle w:val="Heading5"/>
        <w:numPr>
          <w:ilvl w:val="0"/>
          <w:numId w:val="0"/>
        </w:numPr>
        <w:ind w:left="1008" w:hanging="1008"/>
      </w:pPr>
      <w:r>
        <w:t>X.2.3.1.3</w:t>
      </w:r>
      <w:r>
        <w:tab/>
        <w:t>Semantics</w:t>
      </w:r>
    </w:p>
    <w:p w14:paraId="72B268C2" w14:textId="77777777" w:rsidR="00252A55" w:rsidRDefault="00252A55" w:rsidP="00252A55">
      <w:pPr>
        <w:pStyle w:val="BodyText"/>
        <w:rPr>
          <w:rFonts w:ascii="Times New Roman" w:hAnsi="Times New Roman" w:cs="Times New Roman"/>
        </w:rPr>
      </w:pPr>
      <w:proofErr w:type="spellStart"/>
      <w:r>
        <w:rPr>
          <w:rFonts w:ascii="Times New Roman" w:hAnsi="Times New Roman" w:cs="Times New Roman"/>
          <w:b/>
          <w:bCs/>
          <w:i/>
          <w:iCs/>
          <w:sz w:val="22"/>
          <w:szCs w:val="22"/>
        </w:rPr>
        <w:t>gs_version</w:t>
      </w:r>
      <w:proofErr w:type="spellEnd"/>
      <w:r>
        <w:rPr>
          <w:rFonts w:ascii="Times New Roman" w:hAnsi="Times New Roman" w:cs="Times New Roman"/>
          <w:sz w:val="22"/>
          <w:szCs w:val="22"/>
        </w:rPr>
        <w:t xml:space="preserve"> specifies the version of the Gaussian Splat global configuration. For this version of this annex, </w:t>
      </w:r>
      <w:proofErr w:type="spellStart"/>
      <w:r>
        <w:rPr>
          <w:rFonts w:ascii="Times New Roman" w:hAnsi="Times New Roman" w:cs="Times New Roman"/>
          <w:sz w:val="22"/>
          <w:szCs w:val="22"/>
        </w:rPr>
        <w:t>gs_version</w:t>
      </w:r>
      <w:proofErr w:type="spellEnd"/>
      <w:r>
        <w:rPr>
          <w:rFonts w:ascii="Times New Roman" w:hAnsi="Times New Roman" w:cs="Times New Roman"/>
          <w:sz w:val="22"/>
          <w:szCs w:val="22"/>
        </w:rPr>
        <w:t xml:space="preserve"> shall be equal to 0.</w:t>
      </w:r>
    </w:p>
    <w:p w14:paraId="4169C64C" w14:textId="77777777" w:rsidR="00252A55" w:rsidRDefault="00252A55" w:rsidP="00252A55">
      <w:pPr>
        <w:pStyle w:val="BodyText"/>
        <w:rPr>
          <w:rFonts w:ascii="Times New Roman" w:hAnsi="Times New Roman" w:cs="Times New Roman"/>
          <w:sz w:val="22"/>
          <w:szCs w:val="22"/>
        </w:rPr>
      </w:pPr>
      <w:proofErr w:type="spellStart"/>
      <w:r>
        <w:rPr>
          <w:rFonts w:ascii="Times New Roman" w:hAnsi="Times New Roman" w:cs="Times New Roman"/>
          <w:b/>
          <w:bCs/>
          <w:i/>
          <w:iCs/>
          <w:sz w:val="22"/>
          <w:szCs w:val="22"/>
        </w:rPr>
        <w:t>gs_flags</w:t>
      </w:r>
      <w:proofErr w:type="spellEnd"/>
      <w:r>
        <w:rPr>
          <w:rFonts w:ascii="Times New Roman" w:hAnsi="Times New Roman" w:cs="Times New Roman"/>
          <w:sz w:val="22"/>
          <w:szCs w:val="22"/>
        </w:rPr>
        <w:t xml:space="preserve"> provides flags that define the coordinate system and interpretation of values in the data streams as defined in the following table. </w:t>
      </w:r>
    </w:p>
    <w:p w14:paraId="11E93A23" w14:textId="77777777" w:rsidR="00252A55" w:rsidRDefault="00252A55" w:rsidP="00252A55">
      <w:pPr>
        <w:pStyle w:val="BodyText"/>
        <w:jc w:val="center"/>
        <w:rPr>
          <w:rFonts w:ascii="Times New Roman" w:hAnsi="Times New Roman" w:cs="Times New Roman"/>
          <w:b/>
          <w:bCs/>
          <w:sz w:val="22"/>
          <w:szCs w:val="22"/>
        </w:rPr>
      </w:pPr>
      <w:r>
        <w:rPr>
          <w:rFonts w:ascii="Times New Roman" w:hAnsi="Times New Roman" w:cs="Times New Roman"/>
          <w:b/>
          <w:bCs/>
          <w:sz w:val="22"/>
          <w:szCs w:val="22"/>
        </w:rPr>
        <w:t xml:space="preserve">Table X.1 </w:t>
      </w:r>
      <w:proofErr w:type="spellStart"/>
      <w:r>
        <w:rPr>
          <w:rFonts w:ascii="Times New Roman" w:hAnsi="Times New Roman" w:cs="Times New Roman"/>
          <w:b/>
          <w:bCs/>
          <w:sz w:val="22"/>
          <w:szCs w:val="22"/>
        </w:rPr>
        <w:t>gs_flags</w:t>
      </w:r>
      <w:proofErr w:type="spellEnd"/>
      <w:r>
        <w:rPr>
          <w:rFonts w:ascii="Times New Roman" w:hAnsi="Times New Roman" w:cs="Times New Roman"/>
          <w:b/>
          <w:bCs/>
          <w:sz w:val="22"/>
          <w:szCs w:val="22"/>
        </w:rPr>
        <w:t xml:space="preserve"> values for </w:t>
      </w:r>
      <w:proofErr w:type="spellStart"/>
      <w:r>
        <w:rPr>
          <w:rFonts w:ascii="Times New Roman" w:hAnsi="Times New Roman" w:cs="Times New Roman"/>
          <w:b/>
          <w:bCs/>
          <w:sz w:val="22"/>
          <w:szCs w:val="22"/>
        </w:rPr>
        <w:t>GaussianSplatGlobalConfigurationProperty</w:t>
      </w:r>
      <w:proofErr w:type="spellEnd"/>
    </w:p>
    <w:tbl>
      <w:tblPr>
        <w:tblW w:w="0" w:type="auto"/>
        <w:tblLook w:val="04A0" w:firstRow="1" w:lastRow="0" w:firstColumn="1" w:lastColumn="0" w:noHBand="0" w:noVBand="1"/>
      </w:tblPr>
      <w:tblGrid>
        <w:gridCol w:w="1705"/>
        <w:gridCol w:w="7755"/>
      </w:tblGrid>
      <w:tr w:rsidR="00252A55" w14:paraId="13E35497" w14:textId="77777777">
        <w:tc>
          <w:tcPr>
            <w:tcW w:w="1705" w:type="dxa"/>
            <w:tcBorders>
              <w:top w:val="single" w:sz="4" w:space="0" w:color="auto"/>
              <w:left w:val="single" w:sz="4" w:space="0" w:color="auto"/>
              <w:bottom w:val="single" w:sz="4" w:space="0" w:color="auto"/>
              <w:right w:val="single" w:sz="4" w:space="0" w:color="auto"/>
            </w:tcBorders>
            <w:hideMark/>
          </w:tcPr>
          <w:p w14:paraId="3B68131A" w14:textId="77777777" w:rsidR="00252A55" w:rsidRDefault="00252A55">
            <w:pPr>
              <w:pStyle w:val="BodyText"/>
              <w:jc w:val="center"/>
              <w:rPr>
                <w:rFonts w:ascii="Times New Roman" w:hAnsi="Times New Roman" w:cs="Times New Roman"/>
                <w:b/>
                <w:bCs/>
                <w:sz w:val="22"/>
                <w:szCs w:val="22"/>
              </w:rPr>
            </w:pPr>
            <w:r>
              <w:rPr>
                <w:rFonts w:ascii="Times New Roman" w:hAnsi="Times New Roman" w:cs="Times New Roman"/>
                <w:b/>
                <w:bCs/>
                <w:sz w:val="22"/>
                <w:szCs w:val="22"/>
              </w:rPr>
              <w:t>Bits</w:t>
            </w:r>
          </w:p>
        </w:tc>
        <w:tc>
          <w:tcPr>
            <w:tcW w:w="7755" w:type="dxa"/>
            <w:tcBorders>
              <w:top w:val="single" w:sz="4" w:space="0" w:color="auto"/>
              <w:left w:val="single" w:sz="4" w:space="0" w:color="auto"/>
              <w:bottom w:val="single" w:sz="4" w:space="0" w:color="auto"/>
              <w:right w:val="single" w:sz="4" w:space="0" w:color="auto"/>
            </w:tcBorders>
            <w:hideMark/>
          </w:tcPr>
          <w:p w14:paraId="22B1A3BD" w14:textId="77777777" w:rsidR="00252A55" w:rsidRDefault="00252A55">
            <w:pPr>
              <w:pStyle w:val="BodyText"/>
              <w:jc w:val="center"/>
              <w:rPr>
                <w:rFonts w:ascii="Times New Roman" w:hAnsi="Times New Roman" w:cs="Times New Roman"/>
                <w:b/>
                <w:bCs/>
                <w:sz w:val="22"/>
                <w:szCs w:val="22"/>
              </w:rPr>
            </w:pPr>
            <w:r>
              <w:rPr>
                <w:rFonts w:ascii="Times New Roman" w:hAnsi="Times New Roman" w:cs="Times New Roman"/>
                <w:b/>
                <w:bCs/>
                <w:sz w:val="22"/>
                <w:szCs w:val="22"/>
              </w:rPr>
              <w:t>Description</w:t>
            </w:r>
          </w:p>
        </w:tc>
      </w:tr>
      <w:tr w:rsidR="00252A55" w14:paraId="5187D4C0" w14:textId="77777777">
        <w:tc>
          <w:tcPr>
            <w:tcW w:w="1705" w:type="dxa"/>
            <w:tcBorders>
              <w:top w:val="single" w:sz="4" w:space="0" w:color="auto"/>
              <w:left w:val="single" w:sz="4" w:space="0" w:color="auto"/>
              <w:bottom w:val="single" w:sz="4" w:space="0" w:color="auto"/>
              <w:right w:val="single" w:sz="4" w:space="0" w:color="auto"/>
            </w:tcBorders>
            <w:hideMark/>
          </w:tcPr>
          <w:p w14:paraId="1330F0E9"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0</w:t>
            </w:r>
          </w:p>
        </w:tc>
        <w:tc>
          <w:tcPr>
            <w:tcW w:w="7755" w:type="dxa"/>
            <w:tcBorders>
              <w:top w:val="single" w:sz="4" w:space="0" w:color="auto"/>
              <w:left w:val="single" w:sz="4" w:space="0" w:color="auto"/>
              <w:bottom w:val="single" w:sz="4" w:space="0" w:color="auto"/>
              <w:right w:val="single" w:sz="4" w:space="0" w:color="auto"/>
            </w:tcBorders>
            <w:hideMark/>
          </w:tcPr>
          <w:p w14:paraId="5796DC21" w14:textId="77777777" w:rsidR="00252A55" w:rsidRDefault="00252A55">
            <w:pPr>
              <w:pStyle w:val="BodyText"/>
              <w:rPr>
                <w:rFonts w:ascii="Times New Roman" w:hAnsi="Times New Roman" w:cs="Times New Roman"/>
                <w:sz w:val="22"/>
                <w:szCs w:val="22"/>
              </w:rPr>
            </w:pPr>
            <w:proofErr w:type="gramStart"/>
            <w:r>
              <w:rPr>
                <w:rFonts w:ascii="Times New Roman" w:hAnsi="Times New Roman" w:cs="Times New Roman"/>
                <w:sz w:val="22"/>
                <w:szCs w:val="22"/>
              </w:rPr>
              <w:t>when</w:t>
            </w:r>
            <w:proofErr w:type="gramEnd"/>
            <w:r>
              <w:rPr>
                <w:rFonts w:ascii="Times New Roman" w:hAnsi="Times New Roman" w:cs="Times New Roman"/>
                <w:sz w:val="22"/>
                <w:szCs w:val="22"/>
              </w:rPr>
              <w:t xml:space="preserve"> equal to 1, the coordinate system is </w:t>
            </w:r>
            <w:proofErr w:type="gramStart"/>
            <w:r>
              <w:rPr>
                <w:rFonts w:ascii="Times New Roman" w:hAnsi="Times New Roman" w:cs="Times New Roman"/>
                <w:sz w:val="22"/>
                <w:szCs w:val="22"/>
              </w:rPr>
              <w:t>right handed</w:t>
            </w:r>
            <w:proofErr w:type="gramEnd"/>
            <w:r>
              <w:rPr>
                <w:rFonts w:ascii="Times New Roman" w:hAnsi="Times New Roman" w:cs="Times New Roman"/>
                <w:sz w:val="22"/>
                <w:szCs w:val="22"/>
              </w:rPr>
              <w:t xml:space="preserve">, when equal to 0, it is </w:t>
            </w:r>
            <w:proofErr w:type="gramStart"/>
            <w:r>
              <w:rPr>
                <w:rFonts w:ascii="Times New Roman" w:hAnsi="Times New Roman" w:cs="Times New Roman"/>
                <w:sz w:val="22"/>
                <w:szCs w:val="22"/>
              </w:rPr>
              <w:t>left handed</w:t>
            </w:r>
            <w:proofErr w:type="gramEnd"/>
            <w:r>
              <w:rPr>
                <w:rFonts w:ascii="Times New Roman" w:hAnsi="Times New Roman" w:cs="Times New Roman"/>
                <w:sz w:val="22"/>
                <w:szCs w:val="22"/>
              </w:rPr>
              <w:t>.</w:t>
            </w:r>
          </w:p>
        </w:tc>
      </w:tr>
      <w:tr w:rsidR="00252A55" w14:paraId="623E6102" w14:textId="77777777">
        <w:tc>
          <w:tcPr>
            <w:tcW w:w="1705" w:type="dxa"/>
            <w:tcBorders>
              <w:top w:val="single" w:sz="4" w:space="0" w:color="auto"/>
              <w:left w:val="single" w:sz="4" w:space="0" w:color="auto"/>
              <w:bottom w:val="single" w:sz="4" w:space="0" w:color="auto"/>
              <w:right w:val="single" w:sz="4" w:space="0" w:color="auto"/>
            </w:tcBorders>
            <w:hideMark/>
          </w:tcPr>
          <w:p w14:paraId="62F99FC4"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1</w:t>
            </w:r>
          </w:p>
        </w:tc>
        <w:tc>
          <w:tcPr>
            <w:tcW w:w="7755" w:type="dxa"/>
            <w:tcBorders>
              <w:top w:val="single" w:sz="4" w:space="0" w:color="auto"/>
              <w:left w:val="single" w:sz="4" w:space="0" w:color="auto"/>
              <w:bottom w:val="single" w:sz="4" w:space="0" w:color="auto"/>
              <w:right w:val="single" w:sz="4" w:space="0" w:color="auto"/>
            </w:tcBorders>
            <w:hideMark/>
          </w:tcPr>
          <w:p w14:paraId="1D731020"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when equal to 1, positions and scales are expressed in meters, when equal to 0, units are unspecified.</w:t>
            </w:r>
          </w:p>
        </w:tc>
      </w:tr>
      <w:tr w:rsidR="00252A55" w14:paraId="6DDDF791" w14:textId="77777777">
        <w:tc>
          <w:tcPr>
            <w:tcW w:w="1705" w:type="dxa"/>
            <w:tcBorders>
              <w:top w:val="single" w:sz="4" w:space="0" w:color="auto"/>
              <w:left w:val="single" w:sz="4" w:space="0" w:color="auto"/>
              <w:bottom w:val="single" w:sz="4" w:space="0" w:color="auto"/>
              <w:right w:val="single" w:sz="4" w:space="0" w:color="auto"/>
            </w:tcBorders>
            <w:hideMark/>
          </w:tcPr>
          <w:p w14:paraId="0E1C6B36"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2</w:t>
            </w:r>
          </w:p>
        </w:tc>
        <w:tc>
          <w:tcPr>
            <w:tcW w:w="7755" w:type="dxa"/>
            <w:tcBorders>
              <w:top w:val="single" w:sz="4" w:space="0" w:color="auto"/>
              <w:left w:val="single" w:sz="4" w:space="0" w:color="auto"/>
              <w:bottom w:val="single" w:sz="4" w:space="0" w:color="auto"/>
              <w:right w:val="single" w:sz="4" w:space="0" w:color="auto"/>
            </w:tcBorders>
            <w:hideMark/>
          </w:tcPr>
          <w:p w14:paraId="7349B627"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when equal to 1, quaternion components are ordered (</w:t>
            </w:r>
            <w:proofErr w:type="spellStart"/>
            <w:r>
              <w:rPr>
                <w:rFonts w:ascii="Times New Roman" w:hAnsi="Times New Roman" w:cs="Times New Roman"/>
                <w:sz w:val="22"/>
                <w:szCs w:val="22"/>
              </w:rPr>
              <w:t>qx</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qy</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qz</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qw</w:t>
            </w:r>
            <w:proofErr w:type="spellEnd"/>
            <w:r>
              <w:rPr>
                <w:rFonts w:ascii="Times New Roman" w:hAnsi="Times New Roman" w:cs="Times New Roman"/>
                <w:sz w:val="22"/>
                <w:szCs w:val="22"/>
              </w:rPr>
              <w:t>), when equal to 0, ordering is (</w:t>
            </w:r>
            <w:proofErr w:type="spellStart"/>
            <w:r>
              <w:rPr>
                <w:rFonts w:ascii="Times New Roman" w:hAnsi="Times New Roman" w:cs="Times New Roman"/>
                <w:sz w:val="22"/>
                <w:szCs w:val="22"/>
              </w:rPr>
              <w:t>qw</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qx</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qy</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qz</w:t>
            </w:r>
            <w:proofErr w:type="spellEnd"/>
            <w:r>
              <w:rPr>
                <w:rFonts w:ascii="Times New Roman" w:hAnsi="Times New Roman" w:cs="Times New Roman"/>
                <w:sz w:val="22"/>
                <w:szCs w:val="22"/>
              </w:rPr>
              <w:t>).</w:t>
            </w:r>
          </w:p>
        </w:tc>
      </w:tr>
      <w:tr w:rsidR="00252A55" w14:paraId="0B58908A" w14:textId="77777777">
        <w:tc>
          <w:tcPr>
            <w:tcW w:w="1705" w:type="dxa"/>
            <w:tcBorders>
              <w:top w:val="single" w:sz="4" w:space="0" w:color="auto"/>
              <w:left w:val="single" w:sz="4" w:space="0" w:color="auto"/>
              <w:bottom w:val="single" w:sz="4" w:space="0" w:color="auto"/>
              <w:right w:val="single" w:sz="4" w:space="0" w:color="auto"/>
            </w:tcBorders>
            <w:hideMark/>
          </w:tcPr>
          <w:p w14:paraId="776F6A30"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3..15</w:t>
            </w:r>
          </w:p>
        </w:tc>
        <w:tc>
          <w:tcPr>
            <w:tcW w:w="7755" w:type="dxa"/>
            <w:tcBorders>
              <w:top w:val="single" w:sz="4" w:space="0" w:color="auto"/>
              <w:left w:val="single" w:sz="4" w:space="0" w:color="auto"/>
              <w:bottom w:val="single" w:sz="4" w:space="0" w:color="auto"/>
              <w:right w:val="single" w:sz="4" w:space="0" w:color="auto"/>
            </w:tcBorders>
            <w:hideMark/>
          </w:tcPr>
          <w:p w14:paraId="08499EAA"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reserved, set to 0.</w:t>
            </w:r>
          </w:p>
        </w:tc>
      </w:tr>
    </w:tbl>
    <w:p w14:paraId="5FADBB1F" w14:textId="77777777" w:rsidR="00252A55" w:rsidRDefault="00252A55" w:rsidP="00252A55">
      <w:pPr>
        <w:pStyle w:val="BodyText"/>
        <w:rPr>
          <w:rFonts w:ascii="Times New Roman" w:hAnsi="Times New Roman" w:cs="Times New Roman"/>
        </w:rPr>
      </w:pPr>
    </w:p>
    <w:p w14:paraId="26F08EEC" w14:textId="77777777" w:rsidR="00252A55" w:rsidRDefault="00252A55" w:rsidP="00252A55">
      <w:pPr>
        <w:pStyle w:val="BodyText"/>
        <w:rPr>
          <w:rFonts w:ascii="Times New Roman" w:hAnsi="Times New Roman" w:cs="Times New Roman"/>
        </w:rPr>
      </w:pPr>
      <w:proofErr w:type="spellStart"/>
      <w:r>
        <w:rPr>
          <w:rFonts w:ascii="Times New Roman" w:hAnsi="Times New Roman" w:cs="Times New Roman"/>
          <w:b/>
          <w:bCs/>
          <w:i/>
          <w:iCs/>
          <w:sz w:val="22"/>
          <w:szCs w:val="22"/>
        </w:rPr>
        <w:t>num_points</w:t>
      </w:r>
      <w:proofErr w:type="spellEnd"/>
      <w:r>
        <w:rPr>
          <w:rFonts w:ascii="Times New Roman" w:hAnsi="Times New Roman" w:cs="Times New Roman"/>
          <w:sz w:val="22"/>
          <w:szCs w:val="22"/>
        </w:rPr>
        <w:t xml:space="preserve"> specifies the number of points in the Gaussian Splat representation.</w:t>
      </w:r>
    </w:p>
    <w:p w14:paraId="75A7B478" w14:textId="77777777" w:rsidR="00252A55" w:rsidRDefault="00252A55" w:rsidP="00252A55">
      <w:pPr>
        <w:pStyle w:val="BodyText"/>
        <w:rPr>
          <w:rFonts w:ascii="Times New Roman" w:hAnsi="Times New Roman" w:cs="Times New Roman"/>
        </w:rPr>
      </w:pPr>
      <w:proofErr w:type="spellStart"/>
      <w:r>
        <w:rPr>
          <w:rFonts w:ascii="Times New Roman" w:hAnsi="Times New Roman" w:cs="Times New Roman"/>
          <w:b/>
          <w:bCs/>
          <w:i/>
          <w:iCs/>
          <w:sz w:val="22"/>
          <w:szCs w:val="22"/>
        </w:rPr>
        <w:t>sh_degree</w:t>
      </w:r>
      <w:proofErr w:type="spellEnd"/>
      <w:r>
        <w:rPr>
          <w:rFonts w:ascii="Times New Roman" w:hAnsi="Times New Roman" w:cs="Times New Roman"/>
          <w:sz w:val="22"/>
          <w:szCs w:val="22"/>
        </w:rPr>
        <w:t xml:space="preserve"> specifies the maximum spherical harmonics degree present in the Gaussian Splat representation.</w:t>
      </w:r>
    </w:p>
    <w:p w14:paraId="3DC35D66" w14:textId="77777777" w:rsidR="00252A55" w:rsidRDefault="00252A55" w:rsidP="00252A55">
      <w:pPr>
        <w:pStyle w:val="BodyText"/>
        <w:rPr>
          <w:rFonts w:ascii="Times New Roman" w:hAnsi="Times New Roman" w:cs="Times New Roman"/>
        </w:rPr>
      </w:pPr>
      <w:proofErr w:type="spellStart"/>
      <w:r>
        <w:rPr>
          <w:rFonts w:ascii="Times New Roman" w:hAnsi="Times New Roman" w:cs="Times New Roman"/>
          <w:b/>
          <w:bCs/>
          <w:i/>
          <w:iCs/>
          <w:sz w:val="22"/>
          <w:szCs w:val="22"/>
        </w:rPr>
        <w:t>component_format</w:t>
      </w:r>
      <w:proofErr w:type="spellEnd"/>
      <w:r>
        <w:rPr>
          <w:rFonts w:ascii="Times New Roman" w:hAnsi="Times New Roman" w:cs="Times New Roman"/>
          <w:sz w:val="22"/>
          <w:szCs w:val="22"/>
        </w:rPr>
        <w:t xml:space="preserve"> specifies the component representation used for uncompressed role byte sequences, i.e. when </w:t>
      </w:r>
      <w:proofErr w:type="spellStart"/>
      <w:r>
        <w:rPr>
          <w:rFonts w:ascii="Times New Roman" w:hAnsi="Times New Roman" w:cs="Times New Roman"/>
          <w:sz w:val="22"/>
          <w:szCs w:val="22"/>
        </w:rPr>
        <w:t>compressor_code</w:t>
      </w:r>
      <w:proofErr w:type="spellEnd"/>
      <w:r>
        <w:rPr>
          <w:rFonts w:ascii="Times New Roman" w:hAnsi="Times New Roman" w:cs="Times New Roman"/>
          <w:sz w:val="22"/>
          <w:szCs w:val="22"/>
        </w:rPr>
        <w:t xml:space="preserve"> is equal to </w:t>
      </w:r>
      <w:proofErr w:type="spellStart"/>
      <w:r>
        <w:rPr>
          <w:rFonts w:ascii="Times New Roman" w:hAnsi="Times New Roman" w:cs="Times New Roman"/>
          <w:sz w:val="22"/>
          <w:szCs w:val="22"/>
        </w:rPr>
        <w:t>gscu</w:t>
      </w:r>
      <w:proofErr w:type="spellEnd"/>
      <w:r>
        <w:rPr>
          <w:rFonts w:ascii="Times New Roman" w:hAnsi="Times New Roman" w:cs="Times New Roman"/>
          <w:sz w:val="22"/>
          <w:szCs w:val="22"/>
        </w:rPr>
        <w:t xml:space="preserve">. For this version of this annex, </w:t>
      </w:r>
      <w:proofErr w:type="spellStart"/>
      <w:r>
        <w:rPr>
          <w:rFonts w:ascii="Times New Roman" w:hAnsi="Times New Roman" w:cs="Times New Roman"/>
          <w:sz w:val="22"/>
          <w:szCs w:val="22"/>
        </w:rPr>
        <w:t>component_format</w:t>
      </w:r>
      <w:proofErr w:type="spellEnd"/>
      <w:r>
        <w:rPr>
          <w:rFonts w:ascii="Times New Roman" w:hAnsi="Times New Roman" w:cs="Times New Roman"/>
          <w:sz w:val="22"/>
          <w:szCs w:val="22"/>
        </w:rPr>
        <w:t xml:space="preserve"> equal to 0 indicates IEEE 754 binary32. Other values are reserved for future use.</w:t>
      </w:r>
    </w:p>
    <w:p w14:paraId="0AE2EB00" w14:textId="77777777" w:rsidR="00252A55" w:rsidRDefault="00252A55" w:rsidP="00252A55">
      <w:pPr>
        <w:pStyle w:val="BodyText"/>
        <w:rPr>
          <w:rFonts w:ascii="Times New Roman" w:hAnsi="Times New Roman" w:cs="Times New Roman"/>
        </w:rPr>
      </w:pPr>
      <w:r>
        <w:rPr>
          <w:rFonts w:ascii="Times New Roman" w:hAnsi="Times New Roman" w:cs="Times New Roman"/>
          <w:b/>
          <w:bCs/>
          <w:i/>
          <w:iCs/>
          <w:sz w:val="22"/>
          <w:szCs w:val="22"/>
        </w:rPr>
        <w:t>reserved</w:t>
      </w:r>
      <w:r>
        <w:rPr>
          <w:rFonts w:ascii="Times New Roman" w:hAnsi="Times New Roman" w:cs="Times New Roman"/>
          <w:sz w:val="22"/>
          <w:szCs w:val="22"/>
        </w:rPr>
        <w:t xml:space="preserve"> and </w:t>
      </w:r>
      <w:r>
        <w:rPr>
          <w:rFonts w:ascii="Times New Roman" w:hAnsi="Times New Roman" w:cs="Times New Roman"/>
          <w:b/>
          <w:bCs/>
          <w:i/>
          <w:iCs/>
          <w:sz w:val="22"/>
          <w:szCs w:val="22"/>
        </w:rPr>
        <w:t>reserved2</w:t>
      </w:r>
      <w:r>
        <w:rPr>
          <w:rFonts w:ascii="Times New Roman" w:hAnsi="Times New Roman" w:cs="Times New Roman"/>
          <w:sz w:val="22"/>
          <w:szCs w:val="22"/>
        </w:rPr>
        <w:t xml:space="preserve"> shall be set to 0.</w:t>
      </w:r>
    </w:p>
    <w:p w14:paraId="3E5E036A" w14:textId="77777777" w:rsidR="00252A55" w:rsidRDefault="00252A55" w:rsidP="00252A55">
      <w:pPr>
        <w:rPr>
          <w:rFonts w:asciiTheme="minorHAnsi" w:hAnsiTheme="minorHAnsi" w:cstheme="minorBidi"/>
        </w:rPr>
      </w:pPr>
    </w:p>
    <w:p w14:paraId="37B5DDFD" w14:textId="77777777" w:rsidR="00252A55" w:rsidRDefault="00252A55" w:rsidP="00252A55">
      <w:pPr>
        <w:pStyle w:val="Heading4"/>
        <w:numPr>
          <w:ilvl w:val="0"/>
          <w:numId w:val="0"/>
        </w:numPr>
        <w:ind w:left="864" w:hanging="864"/>
      </w:pPr>
      <w:r>
        <w:lastRenderedPageBreak/>
        <w:t>X.2.3.2 Gaussian Splat role property</w:t>
      </w:r>
    </w:p>
    <w:p w14:paraId="5711FCA3" w14:textId="77777777" w:rsidR="00252A55" w:rsidRDefault="00252A55" w:rsidP="00252A55">
      <w:pPr>
        <w:pStyle w:val="Heading5"/>
        <w:numPr>
          <w:ilvl w:val="0"/>
          <w:numId w:val="0"/>
        </w:numPr>
        <w:ind w:left="1008" w:hanging="1008"/>
      </w:pPr>
      <w:r>
        <w:t>X.2.3.2.1 Definition</w:t>
      </w:r>
    </w:p>
    <w:p w14:paraId="6815EF3A" w14:textId="77777777" w:rsidR="00252A55" w:rsidRDefault="00252A55" w:rsidP="00252A55">
      <w:pPr>
        <w:pStyle w:val="BodyText"/>
        <w:rPr>
          <w:rFonts w:ascii="Times New Roman" w:hAnsi="Times New Roman" w:cs="Times New Roman"/>
        </w:rPr>
      </w:pPr>
    </w:p>
    <w:p w14:paraId="2C876122"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 xml:space="preserve">Box type: </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roofErr w:type="spellStart"/>
      <w:r>
        <w:rPr>
          <w:rFonts w:ascii="Courier New" w:hAnsi="Courier New" w:cs="Courier New"/>
          <w:sz w:val="22"/>
          <w:szCs w:val="22"/>
        </w:rPr>
        <w:t>gsrC</w:t>
      </w:r>
      <w:proofErr w:type="spellEnd"/>
      <w:r>
        <w:rPr>
          <w:rFonts w:ascii="Courier New" w:hAnsi="Courier New" w:cs="Courier New"/>
          <w:sz w:val="22"/>
          <w:szCs w:val="22"/>
        </w:rPr>
        <w:t>'</w:t>
      </w:r>
    </w:p>
    <w:p w14:paraId="60A61FC1"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 xml:space="preserve">Property type: </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Descriptive item property</w:t>
      </w:r>
    </w:p>
    <w:p w14:paraId="601D171D"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 xml:space="preserve">Container: </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ItemPropertyContainerBox</w:t>
      </w:r>
      <w:proofErr w:type="spellEnd"/>
    </w:p>
    <w:p w14:paraId="570C91DE"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Mandatory (per item)</w:t>
      </w:r>
      <w:proofErr w:type="gramStart"/>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t>Yes</w:t>
      </w:r>
      <w:proofErr w:type="gramEnd"/>
      <w:r>
        <w:rPr>
          <w:rFonts w:ascii="Courier New" w:hAnsi="Courier New" w:cs="Courier New"/>
          <w:sz w:val="22"/>
          <w:szCs w:val="22"/>
        </w:rPr>
        <w:t>, for a Gaussian Splat stream item</w:t>
      </w:r>
    </w:p>
    <w:p w14:paraId="1844E5CA"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 xml:space="preserve">Quantity (per item): </w:t>
      </w:r>
      <w:r>
        <w:rPr>
          <w:rFonts w:ascii="Courier New" w:hAnsi="Courier New" w:cs="Courier New"/>
          <w:sz w:val="22"/>
          <w:szCs w:val="22"/>
        </w:rPr>
        <w:tab/>
      </w:r>
      <w:r>
        <w:rPr>
          <w:rFonts w:ascii="Courier New" w:hAnsi="Courier New" w:cs="Courier New"/>
          <w:sz w:val="22"/>
          <w:szCs w:val="22"/>
        </w:rPr>
        <w:tab/>
        <w:t>One or more for a Gaussian Splat stream item</w:t>
      </w:r>
    </w:p>
    <w:p w14:paraId="26303EB1" w14:textId="77777777" w:rsidR="00252A55" w:rsidRDefault="00252A55" w:rsidP="00252A55">
      <w:pPr>
        <w:pStyle w:val="BodyText"/>
        <w:rPr>
          <w:rFonts w:ascii="Times New Roman" w:hAnsi="Times New Roman" w:cs="Times New Roman"/>
        </w:rPr>
      </w:pPr>
    </w:p>
    <w:p w14:paraId="23E1CAA5"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The </w:t>
      </w:r>
      <w:proofErr w:type="spellStart"/>
      <w:r>
        <w:rPr>
          <w:rFonts w:ascii="Courier New" w:hAnsi="Courier New" w:cs="Courier New"/>
          <w:sz w:val="22"/>
          <w:szCs w:val="22"/>
        </w:rPr>
        <w:t>GaussianSplatRoleProperty</w:t>
      </w:r>
      <w:proofErr w:type="spellEnd"/>
      <w:r>
        <w:rPr>
          <w:rFonts w:ascii="Times New Roman" w:hAnsi="Times New Roman" w:cs="Times New Roman"/>
          <w:sz w:val="22"/>
          <w:szCs w:val="22"/>
        </w:rPr>
        <w:t xml:space="preserve"> identifies a role present in a </w:t>
      </w:r>
      <w:r>
        <w:rPr>
          <w:rFonts w:ascii="Times New Roman" w:hAnsi="Times New Roman"/>
          <w:sz w:val="22"/>
          <w:szCs w:val="22"/>
        </w:rPr>
        <w:t>Gaussian Splat</w:t>
      </w:r>
      <w:r>
        <w:rPr>
          <w:rFonts w:ascii="Times New Roman" w:hAnsi="Times New Roman" w:cs="Times New Roman"/>
          <w:sz w:val="22"/>
          <w:szCs w:val="22"/>
        </w:rPr>
        <w:t xml:space="preserve"> stream item and, when applicable, parameters such as spherical harmonics band index, stream fragmentation information, and the byte range within the decoded byte sequence corresponding to the role.</w:t>
      </w:r>
    </w:p>
    <w:p w14:paraId="2827D437"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i/>
          <w:iCs/>
          <w:sz w:val="22"/>
          <w:szCs w:val="22"/>
        </w:rPr>
        <w:t>essential</w:t>
      </w:r>
      <w:r>
        <w:rPr>
          <w:rFonts w:ascii="Times New Roman" w:hAnsi="Times New Roman" w:cs="Times New Roman"/>
          <w:sz w:val="22"/>
          <w:szCs w:val="22"/>
        </w:rPr>
        <w:t xml:space="preserve"> shall be equal to 1 for a </w:t>
      </w:r>
      <w:r>
        <w:rPr>
          <w:rFonts w:ascii="Courier New" w:hAnsi="Courier New" w:cs="Courier New"/>
          <w:sz w:val="22"/>
          <w:szCs w:val="22"/>
        </w:rPr>
        <w:t>'</w:t>
      </w:r>
      <w:proofErr w:type="spellStart"/>
      <w:r>
        <w:rPr>
          <w:rFonts w:ascii="Courier New" w:hAnsi="Courier New" w:cs="Courier New"/>
          <w:sz w:val="22"/>
          <w:szCs w:val="22"/>
        </w:rPr>
        <w:t>gsrC</w:t>
      </w:r>
      <w:proofErr w:type="spellEnd"/>
      <w:r>
        <w:rPr>
          <w:rFonts w:ascii="Courier New" w:hAnsi="Courier New" w:cs="Courier New"/>
          <w:sz w:val="22"/>
          <w:szCs w:val="22"/>
        </w:rPr>
        <w:t>'</w:t>
      </w:r>
      <w:r>
        <w:rPr>
          <w:rFonts w:ascii="Times New Roman" w:hAnsi="Times New Roman" w:cs="Times New Roman"/>
          <w:sz w:val="22"/>
          <w:szCs w:val="22"/>
        </w:rPr>
        <w:t xml:space="preserve"> item property associated with a </w:t>
      </w:r>
      <w:r>
        <w:rPr>
          <w:rFonts w:ascii="Times New Roman" w:hAnsi="Times New Roman"/>
          <w:sz w:val="22"/>
          <w:szCs w:val="22"/>
        </w:rPr>
        <w:t>Gaussian Splat</w:t>
      </w:r>
      <w:r>
        <w:rPr>
          <w:rFonts w:ascii="Times New Roman" w:hAnsi="Times New Roman" w:cs="Times New Roman"/>
          <w:sz w:val="22"/>
          <w:szCs w:val="22"/>
        </w:rPr>
        <w:t xml:space="preserve"> stream item.</w:t>
      </w:r>
    </w:p>
    <w:p w14:paraId="1B050545" w14:textId="77777777" w:rsidR="00252A55" w:rsidRDefault="00252A55" w:rsidP="00252A55">
      <w:pPr>
        <w:pStyle w:val="Heading5"/>
        <w:numPr>
          <w:ilvl w:val="0"/>
          <w:numId w:val="0"/>
        </w:numPr>
        <w:ind w:left="1008" w:hanging="1008"/>
      </w:pPr>
      <w:r>
        <w:t>X.2.3.2.2 Syntax</w:t>
      </w:r>
    </w:p>
    <w:p w14:paraId="2AA7DFE4" w14:textId="77777777" w:rsidR="00252A55" w:rsidRDefault="00252A55" w:rsidP="00252A55">
      <w:pPr>
        <w:pStyle w:val="BodyText"/>
        <w:rPr>
          <w:rFonts w:ascii="Times New Roman" w:hAnsi="Times New Roman" w:cs="Times New Roman"/>
        </w:rPr>
      </w:pPr>
    </w:p>
    <w:p w14:paraId="0544EDAC" w14:textId="77777777" w:rsidR="00252A55" w:rsidRDefault="00252A55" w:rsidP="00252A55">
      <w:pPr>
        <w:pStyle w:val="BodyText"/>
        <w:rPr>
          <w:rFonts w:ascii="Courier New" w:hAnsi="Courier New" w:cs="Courier New"/>
          <w:sz w:val="22"/>
          <w:szCs w:val="22"/>
        </w:rPr>
      </w:pPr>
      <w:proofErr w:type="gramStart"/>
      <w:r>
        <w:rPr>
          <w:rFonts w:ascii="Courier New" w:hAnsi="Courier New" w:cs="Courier New"/>
          <w:sz w:val="22"/>
          <w:szCs w:val="22"/>
        </w:rPr>
        <w:t>aligned(</w:t>
      </w:r>
      <w:proofErr w:type="gramEnd"/>
      <w:r>
        <w:rPr>
          <w:rFonts w:ascii="Courier New" w:hAnsi="Courier New" w:cs="Courier New"/>
          <w:sz w:val="22"/>
          <w:szCs w:val="22"/>
        </w:rPr>
        <w:t xml:space="preserve">8) class </w:t>
      </w:r>
      <w:proofErr w:type="spellStart"/>
      <w:r>
        <w:rPr>
          <w:rFonts w:ascii="Courier New" w:hAnsi="Courier New" w:cs="Courier New"/>
          <w:sz w:val="22"/>
          <w:szCs w:val="22"/>
        </w:rPr>
        <w:t>GaussianSplatRoleProperty</w:t>
      </w:r>
      <w:proofErr w:type="spellEnd"/>
    </w:p>
    <w:p w14:paraId="405E89AB"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 xml:space="preserve">    extends </w:t>
      </w:r>
      <w:proofErr w:type="spellStart"/>
      <w:proofErr w:type="gramStart"/>
      <w:r>
        <w:rPr>
          <w:rFonts w:ascii="Courier New" w:hAnsi="Courier New" w:cs="Courier New"/>
          <w:sz w:val="22"/>
          <w:szCs w:val="22"/>
        </w:rPr>
        <w:t>ItemFullProperty</w:t>
      </w:r>
      <w:proofErr w:type="spellEnd"/>
      <w:r>
        <w:rPr>
          <w:rFonts w:ascii="Courier New" w:hAnsi="Courier New" w:cs="Courier New"/>
          <w:sz w:val="22"/>
          <w:szCs w:val="22"/>
        </w:rPr>
        <w:t>(</w:t>
      </w:r>
      <w:proofErr w:type="gramEnd"/>
      <w:r>
        <w:rPr>
          <w:rFonts w:ascii="Courier New" w:hAnsi="Courier New" w:cs="Courier New"/>
          <w:sz w:val="22"/>
          <w:szCs w:val="22"/>
        </w:rPr>
        <w:t>'</w:t>
      </w:r>
      <w:proofErr w:type="spellStart"/>
      <w:r>
        <w:rPr>
          <w:rFonts w:ascii="Courier New" w:hAnsi="Courier New" w:cs="Courier New"/>
          <w:sz w:val="22"/>
          <w:szCs w:val="22"/>
        </w:rPr>
        <w:t>gsrC</w:t>
      </w:r>
      <w:proofErr w:type="spellEnd"/>
      <w:r>
        <w:rPr>
          <w:rFonts w:ascii="Courier New" w:hAnsi="Courier New" w:cs="Courier New"/>
          <w:sz w:val="22"/>
          <w:szCs w:val="22"/>
        </w:rPr>
        <w:t xml:space="preserve">', version == 0, flags == </w:t>
      </w:r>
      <w:proofErr w:type="gramStart"/>
      <w:r>
        <w:rPr>
          <w:rFonts w:ascii="Courier New" w:hAnsi="Courier New" w:cs="Courier New"/>
          <w:sz w:val="22"/>
          <w:szCs w:val="22"/>
        </w:rPr>
        <w:t>0){</w:t>
      </w:r>
      <w:proofErr w:type="gramEnd"/>
    </w:p>
    <w:p w14:paraId="05D44914"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32) </w:t>
      </w:r>
      <w:proofErr w:type="spellStart"/>
      <w:r>
        <w:rPr>
          <w:rFonts w:ascii="Courier New" w:hAnsi="Courier New" w:cs="Courier New"/>
          <w:sz w:val="22"/>
          <w:szCs w:val="22"/>
        </w:rPr>
        <w:t>role_</w:t>
      </w:r>
      <w:proofErr w:type="gramStart"/>
      <w:r>
        <w:rPr>
          <w:rFonts w:ascii="Courier New" w:hAnsi="Courier New" w:cs="Courier New"/>
          <w:sz w:val="22"/>
          <w:szCs w:val="22"/>
        </w:rPr>
        <w:t>code</w:t>
      </w:r>
      <w:proofErr w:type="spellEnd"/>
      <w:r>
        <w:rPr>
          <w:rFonts w:ascii="Courier New" w:hAnsi="Courier New" w:cs="Courier New"/>
          <w:sz w:val="22"/>
          <w:szCs w:val="22"/>
        </w:rPr>
        <w:t>;</w:t>
      </w:r>
      <w:proofErr w:type="gramEnd"/>
    </w:p>
    <w:p w14:paraId="3C044395"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16) </w:t>
      </w:r>
      <w:proofErr w:type="spellStart"/>
      <w:r>
        <w:rPr>
          <w:rFonts w:ascii="Courier New" w:hAnsi="Courier New" w:cs="Courier New"/>
          <w:sz w:val="22"/>
          <w:szCs w:val="22"/>
        </w:rPr>
        <w:t>role_</w:t>
      </w:r>
      <w:proofErr w:type="gramStart"/>
      <w:r>
        <w:rPr>
          <w:rFonts w:ascii="Courier New" w:hAnsi="Courier New" w:cs="Courier New"/>
          <w:sz w:val="22"/>
          <w:szCs w:val="22"/>
        </w:rPr>
        <w:t>instance</w:t>
      </w:r>
      <w:proofErr w:type="spellEnd"/>
      <w:r>
        <w:rPr>
          <w:rFonts w:ascii="Courier New" w:hAnsi="Courier New" w:cs="Courier New"/>
          <w:sz w:val="22"/>
          <w:szCs w:val="22"/>
        </w:rPr>
        <w:t>;</w:t>
      </w:r>
      <w:proofErr w:type="gramEnd"/>
    </w:p>
    <w:p w14:paraId="0AA17144"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16) </w:t>
      </w:r>
      <w:proofErr w:type="spellStart"/>
      <w:r>
        <w:rPr>
          <w:rFonts w:ascii="Courier New" w:hAnsi="Courier New" w:cs="Courier New"/>
          <w:sz w:val="22"/>
          <w:szCs w:val="22"/>
        </w:rPr>
        <w:t>role_</w:t>
      </w:r>
      <w:proofErr w:type="gramStart"/>
      <w:r>
        <w:rPr>
          <w:rFonts w:ascii="Courier New" w:hAnsi="Courier New" w:cs="Courier New"/>
          <w:sz w:val="22"/>
          <w:szCs w:val="22"/>
        </w:rPr>
        <w:t>count</w:t>
      </w:r>
      <w:proofErr w:type="spellEnd"/>
      <w:r>
        <w:rPr>
          <w:rFonts w:ascii="Courier New" w:hAnsi="Courier New" w:cs="Courier New"/>
          <w:sz w:val="22"/>
          <w:szCs w:val="22"/>
        </w:rPr>
        <w:t>;</w:t>
      </w:r>
      <w:proofErr w:type="gramEnd"/>
    </w:p>
    <w:p w14:paraId="6E82F1C7"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16) </w:t>
      </w:r>
      <w:proofErr w:type="spellStart"/>
      <w:r>
        <w:rPr>
          <w:rFonts w:ascii="Courier New" w:hAnsi="Courier New" w:cs="Courier New"/>
          <w:sz w:val="22"/>
          <w:szCs w:val="22"/>
        </w:rPr>
        <w:t>sh_band_</w:t>
      </w:r>
      <w:proofErr w:type="gramStart"/>
      <w:r>
        <w:rPr>
          <w:rFonts w:ascii="Courier New" w:hAnsi="Courier New" w:cs="Courier New"/>
          <w:sz w:val="22"/>
          <w:szCs w:val="22"/>
        </w:rPr>
        <w:t>index</w:t>
      </w:r>
      <w:proofErr w:type="spellEnd"/>
      <w:r>
        <w:rPr>
          <w:rFonts w:ascii="Courier New" w:hAnsi="Courier New" w:cs="Courier New"/>
          <w:sz w:val="22"/>
          <w:szCs w:val="22"/>
        </w:rPr>
        <w:t>;</w:t>
      </w:r>
      <w:proofErr w:type="gramEnd"/>
    </w:p>
    <w:p w14:paraId="30824259"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 xml:space="preserve">    reserved </w:t>
      </w:r>
      <w:proofErr w:type="gramStart"/>
      <w:r>
        <w:rPr>
          <w:rFonts w:ascii="Courier New" w:hAnsi="Courier New" w:cs="Courier New"/>
          <w:sz w:val="22"/>
          <w:szCs w:val="22"/>
        </w:rPr>
        <w:t>bit(</w:t>
      </w:r>
      <w:proofErr w:type="gramEnd"/>
      <w:r>
        <w:rPr>
          <w:rFonts w:ascii="Courier New" w:hAnsi="Courier New" w:cs="Courier New"/>
          <w:sz w:val="22"/>
          <w:szCs w:val="22"/>
        </w:rPr>
        <w:t xml:space="preserve">16) </w:t>
      </w:r>
      <w:proofErr w:type="gramStart"/>
      <w:r>
        <w:rPr>
          <w:rFonts w:ascii="Courier New" w:hAnsi="Courier New" w:cs="Courier New"/>
          <w:sz w:val="22"/>
          <w:szCs w:val="22"/>
        </w:rPr>
        <w:t>reserved;</w:t>
      </w:r>
      <w:proofErr w:type="gramEnd"/>
    </w:p>
    <w:p w14:paraId="10382F45"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32) </w:t>
      </w:r>
      <w:proofErr w:type="spellStart"/>
      <w:r>
        <w:rPr>
          <w:rFonts w:ascii="Courier New" w:hAnsi="Courier New" w:cs="Courier New"/>
          <w:sz w:val="22"/>
          <w:szCs w:val="22"/>
        </w:rPr>
        <w:t>role_</w:t>
      </w:r>
      <w:proofErr w:type="gramStart"/>
      <w:r>
        <w:rPr>
          <w:rFonts w:ascii="Courier New" w:hAnsi="Courier New" w:cs="Courier New"/>
          <w:sz w:val="22"/>
          <w:szCs w:val="22"/>
        </w:rPr>
        <w:t>offset</w:t>
      </w:r>
      <w:proofErr w:type="spellEnd"/>
      <w:r>
        <w:rPr>
          <w:rFonts w:ascii="Courier New" w:hAnsi="Courier New" w:cs="Courier New"/>
          <w:sz w:val="22"/>
          <w:szCs w:val="22"/>
        </w:rPr>
        <w:t>;</w:t>
      </w:r>
      <w:proofErr w:type="gramEnd"/>
    </w:p>
    <w:p w14:paraId="567A22DC" w14:textId="77777777" w:rsidR="00252A55" w:rsidRDefault="00252A55" w:rsidP="00252A55">
      <w:pPr>
        <w:pStyle w:val="BodyText"/>
        <w:rPr>
          <w:rFonts w:ascii="Courier New" w:hAnsi="Courier New" w:cs="Courier New"/>
          <w:sz w:val="22"/>
          <w:szCs w:val="22"/>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32) </w:t>
      </w:r>
      <w:proofErr w:type="spellStart"/>
      <w:r>
        <w:rPr>
          <w:rFonts w:ascii="Courier New" w:hAnsi="Courier New" w:cs="Courier New"/>
          <w:sz w:val="22"/>
          <w:szCs w:val="22"/>
        </w:rPr>
        <w:t>role_</w:t>
      </w:r>
      <w:proofErr w:type="gramStart"/>
      <w:r>
        <w:rPr>
          <w:rFonts w:ascii="Courier New" w:hAnsi="Courier New" w:cs="Courier New"/>
          <w:sz w:val="22"/>
          <w:szCs w:val="22"/>
        </w:rPr>
        <w:t>length</w:t>
      </w:r>
      <w:proofErr w:type="spellEnd"/>
      <w:r>
        <w:rPr>
          <w:rFonts w:ascii="Courier New" w:hAnsi="Courier New" w:cs="Courier New"/>
          <w:sz w:val="22"/>
          <w:szCs w:val="22"/>
        </w:rPr>
        <w:t>;</w:t>
      </w:r>
      <w:proofErr w:type="gramEnd"/>
    </w:p>
    <w:p w14:paraId="269845FD" w14:textId="77777777" w:rsidR="00252A55" w:rsidRDefault="00252A55" w:rsidP="00252A55">
      <w:pPr>
        <w:pStyle w:val="BodyText"/>
        <w:rPr>
          <w:rFonts w:ascii="Times New Roman" w:hAnsi="Times New Roman" w:cs="Times New Roman"/>
        </w:rPr>
      </w:pPr>
      <w:r>
        <w:rPr>
          <w:rFonts w:ascii="Courier New" w:hAnsi="Courier New" w:cs="Courier New"/>
          <w:sz w:val="22"/>
          <w:szCs w:val="22"/>
        </w:rPr>
        <w:t>}</w:t>
      </w:r>
    </w:p>
    <w:p w14:paraId="3AC1BC40" w14:textId="77777777" w:rsidR="00252A55" w:rsidRDefault="00252A55" w:rsidP="00252A55">
      <w:pPr>
        <w:pStyle w:val="Heading5"/>
        <w:numPr>
          <w:ilvl w:val="0"/>
          <w:numId w:val="0"/>
        </w:numPr>
        <w:ind w:left="1008" w:hanging="1008"/>
      </w:pPr>
      <w:r>
        <w:t>X.2.3.2.3 Semantics</w:t>
      </w:r>
    </w:p>
    <w:p w14:paraId="355FA5B6" w14:textId="77777777" w:rsidR="00252A55" w:rsidRDefault="00252A55" w:rsidP="00252A55">
      <w:pPr>
        <w:pStyle w:val="BodyText"/>
        <w:rPr>
          <w:rFonts w:ascii="Times New Roman" w:hAnsi="Times New Roman" w:cs="Times New Roman"/>
          <w:sz w:val="22"/>
          <w:szCs w:val="22"/>
        </w:rPr>
      </w:pPr>
      <w:proofErr w:type="spellStart"/>
      <w:r>
        <w:rPr>
          <w:rFonts w:ascii="Times New Roman" w:hAnsi="Times New Roman" w:cs="Times New Roman"/>
          <w:b/>
          <w:bCs/>
          <w:i/>
          <w:iCs/>
          <w:sz w:val="22"/>
          <w:szCs w:val="22"/>
        </w:rPr>
        <w:t>role_code</w:t>
      </w:r>
      <w:proofErr w:type="spellEnd"/>
      <w:r>
        <w:rPr>
          <w:rFonts w:ascii="Times New Roman" w:hAnsi="Times New Roman" w:cs="Times New Roman"/>
          <w:sz w:val="22"/>
          <w:szCs w:val="22"/>
        </w:rPr>
        <w:t xml:space="preserve"> specifies the role identified by this property. The </w:t>
      </w:r>
      <w:proofErr w:type="spellStart"/>
      <w:r>
        <w:rPr>
          <w:rFonts w:ascii="Courier New" w:hAnsi="Courier New" w:cs="Courier New"/>
          <w:sz w:val="22"/>
          <w:szCs w:val="22"/>
        </w:rPr>
        <w:t>role_code</w:t>
      </w:r>
      <w:proofErr w:type="spellEnd"/>
      <w:r>
        <w:rPr>
          <w:rFonts w:ascii="Times New Roman" w:hAnsi="Times New Roman" w:cs="Times New Roman"/>
          <w:sz w:val="22"/>
          <w:szCs w:val="22"/>
        </w:rPr>
        <w:t xml:space="preserve"> value shall be one of the values specified in Table X.1, unless otherwise specified by an extension of this annex.</w:t>
      </w:r>
    </w:p>
    <w:p w14:paraId="31651561" w14:textId="77777777" w:rsidR="00252A55" w:rsidRDefault="00252A55" w:rsidP="00252A55">
      <w:pPr>
        <w:pStyle w:val="BodyText"/>
        <w:rPr>
          <w:rFonts w:ascii="Times New Roman" w:hAnsi="Times New Roman" w:cs="Times New Roman"/>
          <w:sz w:val="22"/>
          <w:szCs w:val="22"/>
        </w:rPr>
      </w:pPr>
      <w:proofErr w:type="spellStart"/>
      <w:r>
        <w:rPr>
          <w:rFonts w:ascii="Times New Roman" w:hAnsi="Times New Roman" w:cs="Times New Roman"/>
          <w:b/>
          <w:bCs/>
          <w:i/>
          <w:iCs/>
          <w:sz w:val="22"/>
          <w:szCs w:val="22"/>
        </w:rPr>
        <w:t>role_instance</w:t>
      </w:r>
      <w:proofErr w:type="spellEnd"/>
      <w:r>
        <w:rPr>
          <w:rFonts w:ascii="Times New Roman" w:hAnsi="Times New Roman" w:cs="Times New Roman"/>
          <w:sz w:val="22"/>
          <w:szCs w:val="22"/>
        </w:rPr>
        <w:t xml:space="preserve"> and </w:t>
      </w:r>
      <w:proofErr w:type="spellStart"/>
      <w:r>
        <w:rPr>
          <w:rFonts w:ascii="Times New Roman" w:hAnsi="Times New Roman" w:cs="Times New Roman"/>
          <w:b/>
          <w:bCs/>
          <w:i/>
          <w:iCs/>
          <w:sz w:val="22"/>
          <w:szCs w:val="22"/>
        </w:rPr>
        <w:t>role_count</w:t>
      </w:r>
      <w:proofErr w:type="spellEnd"/>
      <w:r>
        <w:rPr>
          <w:rFonts w:ascii="Times New Roman" w:hAnsi="Times New Roman" w:cs="Times New Roman"/>
          <w:sz w:val="22"/>
          <w:szCs w:val="22"/>
        </w:rPr>
        <w:t xml:space="preserve"> specify fragmentation of a role across multiple stream items. When </w:t>
      </w:r>
      <w:proofErr w:type="spellStart"/>
      <w:r>
        <w:rPr>
          <w:rFonts w:ascii="Times New Roman" w:hAnsi="Times New Roman" w:cs="Times New Roman"/>
          <w:sz w:val="22"/>
          <w:szCs w:val="22"/>
        </w:rPr>
        <w:t>role_count</w:t>
      </w:r>
      <w:proofErr w:type="spellEnd"/>
      <w:r>
        <w:rPr>
          <w:rFonts w:ascii="Times New Roman" w:hAnsi="Times New Roman" w:cs="Times New Roman"/>
          <w:sz w:val="22"/>
          <w:szCs w:val="22"/>
        </w:rPr>
        <w:t xml:space="preserve"> is greater than 1, the complete role stream is formed by concatenating the role byte sequences of the fragments in increasing </w:t>
      </w:r>
      <w:proofErr w:type="spellStart"/>
      <w:r>
        <w:rPr>
          <w:rFonts w:ascii="Times New Roman" w:hAnsi="Times New Roman" w:cs="Times New Roman"/>
          <w:sz w:val="22"/>
          <w:szCs w:val="22"/>
        </w:rPr>
        <w:t>role_instance</w:t>
      </w:r>
      <w:proofErr w:type="spellEnd"/>
      <w:r>
        <w:rPr>
          <w:rFonts w:ascii="Times New Roman" w:hAnsi="Times New Roman" w:cs="Times New Roman"/>
          <w:sz w:val="22"/>
          <w:szCs w:val="22"/>
        </w:rPr>
        <w:t xml:space="preserve"> order. When </w:t>
      </w:r>
      <w:proofErr w:type="spellStart"/>
      <w:r>
        <w:rPr>
          <w:rFonts w:ascii="Courier New" w:hAnsi="Courier New" w:cs="Courier New"/>
          <w:sz w:val="22"/>
          <w:szCs w:val="22"/>
        </w:rPr>
        <w:t>role_count</w:t>
      </w:r>
      <w:proofErr w:type="spellEnd"/>
      <w:r>
        <w:rPr>
          <w:rFonts w:ascii="Times New Roman" w:hAnsi="Times New Roman" w:cs="Times New Roman"/>
          <w:sz w:val="22"/>
          <w:szCs w:val="22"/>
        </w:rPr>
        <w:t xml:space="preserve"> is equal to 1, </w:t>
      </w:r>
      <w:proofErr w:type="spellStart"/>
      <w:r>
        <w:rPr>
          <w:rFonts w:ascii="Courier New" w:hAnsi="Courier New" w:cs="Courier New"/>
          <w:sz w:val="22"/>
          <w:szCs w:val="22"/>
        </w:rPr>
        <w:t>role_instance</w:t>
      </w:r>
      <w:proofErr w:type="spellEnd"/>
      <w:r>
        <w:rPr>
          <w:rFonts w:ascii="Times New Roman" w:hAnsi="Times New Roman" w:cs="Times New Roman"/>
          <w:sz w:val="22"/>
          <w:szCs w:val="22"/>
        </w:rPr>
        <w:t xml:space="preserve"> shall be equal to 0.</w:t>
      </w:r>
    </w:p>
    <w:p w14:paraId="0DF1F10D" w14:textId="77777777" w:rsidR="00252A55" w:rsidRDefault="00252A55" w:rsidP="00252A55">
      <w:pPr>
        <w:pStyle w:val="BodyText"/>
        <w:rPr>
          <w:rFonts w:ascii="Times New Roman" w:hAnsi="Times New Roman" w:cs="Times New Roman"/>
          <w:sz w:val="22"/>
          <w:szCs w:val="22"/>
        </w:rPr>
      </w:pPr>
      <w:proofErr w:type="spellStart"/>
      <w:r>
        <w:rPr>
          <w:rFonts w:ascii="Times New Roman" w:hAnsi="Times New Roman" w:cs="Times New Roman"/>
          <w:b/>
          <w:bCs/>
          <w:i/>
          <w:iCs/>
          <w:sz w:val="22"/>
          <w:szCs w:val="22"/>
        </w:rPr>
        <w:t>sh_band_index</w:t>
      </w:r>
      <w:proofErr w:type="spellEnd"/>
      <w:r>
        <w:rPr>
          <w:rFonts w:ascii="Times New Roman" w:hAnsi="Times New Roman" w:cs="Times New Roman"/>
          <w:b/>
          <w:bCs/>
          <w:i/>
          <w:iCs/>
          <w:sz w:val="22"/>
          <w:szCs w:val="22"/>
        </w:rPr>
        <w:t xml:space="preserve"> </w:t>
      </w:r>
      <w:r>
        <w:rPr>
          <w:rFonts w:ascii="Times New Roman" w:hAnsi="Times New Roman" w:cs="Times New Roman"/>
          <w:sz w:val="22"/>
          <w:szCs w:val="22"/>
        </w:rPr>
        <w:t xml:space="preserve">specifies the spherical harmonics band index when </w:t>
      </w:r>
      <w:proofErr w:type="spellStart"/>
      <w:r>
        <w:rPr>
          <w:rFonts w:ascii="Courier New" w:hAnsi="Courier New" w:cs="Courier New"/>
          <w:sz w:val="22"/>
          <w:szCs w:val="22"/>
        </w:rPr>
        <w:t>role_code</w:t>
      </w:r>
      <w:proofErr w:type="spellEnd"/>
      <w:r>
        <w:rPr>
          <w:rFonts w:ascii="Times New Roman" w:hAnsi="Times New Roman" w:cs="Times New Roman"/>
          <w:sz w:val="22"/>
          <w:szCs w:val="22"/>
        </w:rPr>
        <w:t xml:space="preserve"> indicates spherical harmonics coefficients. For roles other than spherical harmonics coefficients, </w:t>
      </w:r>
      <w:proofErr w:type="spellStart"/>
      <w:r>
        <w:rPr>
          <w:rFonts w:ascii="Courier New" w:hAnsi="Courier New" w:cs="Courier New"/>
          <w:sz w:val="22"/>
          <w:szCs w:val="22"/>
        </w:rPr>
        <w:t>sh_band_index</w:t>
      </w:r>
      <w:proofErr w:type="spellEnd"/>
      <w:r>
        <w:rPr>
          <w:rFonts w:ascii="Times New Roman" w:hAnsi="Times New Roman" w:cs="Times New Roman"/>
          <w:sz w:val="22"/>
          <w:szCs w:val="22"/>
        </w:rPr>
        <w:t xml:space="preserve"> shall be set to </w:t>
      </w:r>
      <w:r>
        <w:rPr>
          <w:rFonts w:ascii="Courier New" w:hAnsi="Courier New" w:cs="Courier New"/>
          <w:sz w:val="22"/>
          <w:szCs w:val="22"/>
        </w:rPr>
        <w:t>0xFFFF</w:t>
      </w:r>
      <w:r>
        <w:rPr>
          <w:rFonts w:ascii="Times New Roman" w:hAnsi="Times New Roman" w:cs="Times New Roman"/>
          <w:sz w:val="22"/>
          <w:szCs w:val="22"/>
        </w:rPr>
        <w:t>.</w:t>
      </w:r>
    </w:p>
    <w:p w14:paraId="15B925CA" w14:textId="77777777" w:rsidR="00252A55" w:rsidRDefault="00252A55" w:rsidP="00252A55">
      <w:pPr>
        <w:pStyle w:val="BodyText"/>
        <w:rPr>
          <w:rFonts w:ascii="Times New Roman" w:hAnsi="Times New Roman" w:cs="Times New Roman"/>
          <w:sz w:val="22"/>
          <w:szCs w:val="22"/>
        </w:rPr>
      </w:pPr>
      <w:proofErr w:type="spellStart"/>
      <w:r>
        <w:rPr>
          <w:b/>
          <w:bCs/>
          <w:i/>
          <w:iCs/>
          <w:sz w:val="22"/>
          <w:szCs w:val="22"/>
        </w:rPr>
        <w:t>role_offset</w:t>
      </w:r>
      <w:proofErr w:type="spellEnd"/>
      <w:r>
        <w:rPr>
          <w:b/>
          <w:bCs/>
          <w:i/>
          <w:iCs/>
          <w:sz w:val="22"/>
          <w:szCs w:val="22"/>
        </w:rPr>
        <w:t xml:space="preserve"> </w:t>
      </w:r>
      <w:r>
        <w:rPr>
          <w:rFonts w:ascii="Times New Roman" w:hAnsi="Times New Roman" w:cs="Times New Roman"/>
          <w:sz w:val="22"/>
          <w:szCs w:val="22"/>
        </w:rPr>
        <w:t>specifies the zero-based byte offset from the start of the decoded byte sequence of the associated stream item to the first byte of the role byte sequence identified by this property.</w:t>
      </w:r>
    </w:p>
    <w:p w14:paraId="7AEB7458" w14:textId="77777777" w:rsidR="00252A55" w:rsidRDefault="00252A55" w:rsidP="00252A55">
      <w:pPr>
        <w:pStyle w:val="BodyText"/>
        <w:rPr>
          <w:rFonts w:ascii="Times New Roman" w:hAnsi="Times New Roman" w:cs="Times New Roman"/>
          <w:sz w:val="22"/>
          <w:szCs w:val="22"/>
        </w:rPr>
      </w:pPr>
      <w:proofErr w:type="spellStart"/>
      <w:r>
        <w:rPr>
          <w:b/>
          <w:bCs/>
          <w:i/>
          <w:iCs/>
          <w:sz w:val="22"/>
          <w:szCs w:val="22"/>
        </w:rPr>
        <w:t>role_length</w:t>
      </w:r>
      <w:proofErr w:type="spellEnd"/>
      <w:r>
        <w:rPr>
          <w:rFonts w:ascii="Calibri" w:eastAsia="Calibri" w:hAnsi="Calibri" w:cs="Calibri"/>
          <w:color w:val="008080"/>
          <w:sz w:val="22"/>
          <w:szCs w:val="22"/>
          <w:u w:val="single"/>
        </w:rPr>
        <w:t xml:space="preserve"> </w:t>
      </w:r>
      <w:r>
        <w:rPr>
          <w:rFonts w:ascii="Times New Roman" w:hAnsi="Times New Roman" w:cs="Times New Roman"/>
          <w:sz w:val="22"/>
          <w:szCs w:val="22"/>
        </w:rPr>
        <w:t>specifies the length in bytes of the role byte sequence identified by this property.</w:t>
      </w:r>
    </w:p>
    <w:p w14:paraId="35DB5C7D" w14:textId="77777777" w:rsidR="00252A55" w:rsidRDefault="00252A55" w:rsidP="00252A55">
      <w:pPr>
        <w:pStyle w:val="BodyText"/>
        <w:rPr>
          <w:rFonts w:ascii="Times New Roman" w:hAnsi="Times New Roman" w:cs="Times New Roman"/>
        </w:rPr>
      </w:pPr>
      <w:r>
        <w:rPr>
          <w:rFonts w:ascii="Times New Roman" w:hAnsi="Times New Roman" w:cs="Times New Roman"/>
          <w:sz w:val="22"/>
          <w:szCs w:val="22"/>
        </w:rPr>
        <w:t xml:space="preserve">For a given stream item, the byte ranges indicated by </w:t>
      </w:r>
      <w:r>
        <w:rPr>
          <w:rFonts w:ascii="Courier New" w:hAnsi="Courier New" w:cs="Courier New"/>
        </w:rPr>
        <w:t>'</w:t>
      </w:r>
      <w:proofErr w:type="spellStart"/>
      <w:r>
        <w:rPr>
          <w:rFonts w:ascii="Courier New" w:hAnsi="Courier New" w:cs="Courier New"/>
        </w:rPr>
        <w:t>gsrC</w:t>
      </w:r>
      <w:proofErr w:type="spellEnd"/>
      <w:proofErr w:type="gramStart"/>
      <w:r>
        <w:rPr>
          <w:rFonts w:ascii="Courier New" w:hAnsi="Courier New" w:cs="Courier New"/>
        </w:rPr>
        <w:t>'</w:t>
      </w:r>
      <w:r>
        <w:rPr>
          <w:rFonts w:ascii="Times New Roman" w:hAnsi="Times New Roman" w:cs="Times New Roman"/>
          <w:sz w:val="22"/>
          <w:szCs w:val="22"/>
        </w:rPr>
        <w:t xml:space="preserve"> item</w:t>
      </w:r>
      <w:proofErr w:type="gramEnd"/>
      <w:r>
        <w:rPr>
          <w:rFonts w:ascii="Times New Roman" w:hAnsi="Times New Roman" w:cs="Times New Roman"/>
          <w:sz w:val="22"/>
          <w:szCs w:val="22"/>
        </w:rPr>
        <w:t xml:space="preserve"> properties associated with the stream item shall not overlap, unless otherwise specified by an extension of this annex.</w:t>
      </w:r>
    </w:p>
    <w:p w14:paraId="3B77FF74" w14:textId="77777777" w:rsidR="00252A55" w:rsidRDefault="00252A55" w:rsidP="00252A55">
      <w:pPr>
        <w:pStyle w:val="BodyText"/>
        <w:jc w:val="center"/>
        <w:rPr>
          <w:rFonts w:ascii="Times New Roman" w:hAnsi="Times New Roman" w:cs="Times New Roman"/>
          <w:b/>
          <w:bCs/>
          <w:sz w:val="22"/>
          <w:szCs w:val="22"/>
        </w:rPr>
      </w:pPr>
      <w:r>
        <w:rPr>
          <w:rFonts w:ascii="Times New Roman" w:hAnsi="Times New Roman" w:cs="Times New Roman"/>
          <w:b/>
          <w:bCs/>
          <w:sz w:val="22"/>
          <w:szCs w:val="22"/>
        </w:rPr>
        <w:t xml:space="preserve">Table X.1 – </w:t>
      </w:r>
      <w:proofErr w:type="spellStart"/>
      <w:r>
        <w:rPr>
          <w:rFonts w:ascii="Times New Roman" w:hAnsi="Times New Roman" w:cs="Times New Roman"/>
          <w:b/>
          <w:bCs/>
          <w:sz w:val="22"/>
          <w:szCs w:val="22"/>
        </w:rPr>
        <w:t>role_code</w:t>
      </w:r>
      <w:proofErr w:type="spellEnd"/>
      <w:r>
        <w:rPr>
          <w:rFonts w:ascii="Times New Roman" w:hAnsi="Times New Roman" w:cs="Times New Roman"/>
          <w:b/>
          <w:bCs/>
          <w:sz w:val="22"/>
          <w:szCs w:val="22"/>
        </w:rPr>
        <w:t xml:space="preserve"> values for </w:t>
      </w:r>
      <w:proofErr w:type="spellStart"/>
      <w:r>
        <w:rPr>
          <w:rFonts w:ascii="Times New Roman" w:hAnsi="Times New Roman" w:cs="Times New Roman"/>
          <w:b/>
          <w:bCs/>
          <w:sz w:val="22"/>
          <w:szCs w:val="22"/>
        </w:rPr>
        <w:t>GaussianSplatRoleProperty</w:t>
      </w:r>
      <w:proofErr w:type="spellEnd"/>
    </w:p>
    <w:tbl>
      <w:tblPr>
        <w:tblStyle w:val="TableGrid"/>
        <w:tblW w:w="0" w:type="auto"/>
        <w:tblInd w:w="0" w:type="dxa"/>
        <w:tblLook w:val="04A0" w:firstRow="1" w:lastRow="0" w:firstColumn="1" w:lastColumn="0" w:noHBand="0" w:noVBand="1"/>
      </w:tblPr>
      <w:tblGrid>
        <w:gridCol w:w="1696"/>
        <w:gridCol w:w="7314"/>
      </w:tblGrid>
      <w:tr w:rsidR="00252A55" w14:paraId="7917BCFB" w14:textId="77777777">
        <w:tc>
          <w:tcPr>
            <w:tcW w:w="1696" w:type="dxa"/>
            <w:tcBorders>
              <w:top w:val="single" w:sz="4" w:space="0" w:color="auto"/>
              <w:left w:val="single" w:sz="4" w:space="0" w:color="auto"/>
              <w:bottom w:val="single" w:sz="4" w:space="0" w:color="auto"/>
              <w:right w:val="single" w:sz="4" w:space="0" w:color="auto"/>
            </w:tcBorders>
            <w:hideMark/>
          </w:tcPr>
          <w:p w14:paraId="058FC908" w14:textId="77777777" w:rsidR="00252A55" w:rsidRDefault="00252A55">
            <w:pPr>
              <w:pStyle w:val="BodyText"/>
              <w:jc w:val="center"/>
              <w:rPr>
                <w:rFonts w:ascii="Times New Roman" w:hAnsi="Times New Roman" w:cs="Times New Roman"/>
                <w:b/>
                <w:bCs/>
                <w:sz w:val="22"/>
                <w:szCs w:val="22"/>
              </w:rPr>
            </w:pPr>
            <w:proofErr w:type="spellStart"/>
            <w:r>
              <w:rPr>
                <w:rFonts w:ascii="Times New Roman" w:hAnsi="Times New Roman" w:cs="Times New Roman"/>
                <w:b/>
                <w:bCs/>
                <w:sz w:val="22"/>
                <w:szCs w:val="22"/>
              </w:rPr>
              <w:t>role_code</w:t>
            </w:r>
            <w:proofErr w:type="spellEnd"/>
          </w:p>
        </w:tc>
        <w:tc>
          <w:tcPr>
            <w:tcW w:w="7314" w:type="dxa"/>
            <w:tcBorders>
              <w:top w:val="single" w:sz="4" w:space="0" w:color="auto"/>
              <w:left w:val="single" w:sz="4" w:space="0" w:color="auto"/>
              <w:bottom w:val="single" w:sz="4" w:space="0" w:color="auto"/>
              <w:right w:val="single" w:sz="4" w:space="0" w:color="auto"/>
            </w:tcBorders>
            <w:hideMark/>
          </w:tcPr>
          <w:p w14:paraId="781FDABF" w14:textId="77777777" w:rsidR="00252A55" w:rsidRDefault="00252A55">
            <w:pPr>
              <w:pStyle w:val="BodyText"/>
              <w:jc w:val="center"/>
              <w:rPr>
                <w:rFonts w:ascii="Times New Roman" w:hAnsi="Times New Roman" w:cs="Times New Roman"/>
                <w:b/>
                <w:bCs/>
                <w:sz w:val="22"/>
                <w:szCs w:val="22"/>
              </w:rPr>
            </w:pPr>
            <w:r>
              <w:rPr>
                <w:rFonts w:ascii="Times New Roman" w:hAnsi="Times New Roman" w:cs="Times New Roman"/>
                <w:b/>
                <w:bCs/>
                <w:sz w:val="22"/>
                <w:szCs w:val="22"/>
              </w:rPr>
              <w:t>Semantics</w:t>
            </w:r>
          </w:p>
        </w:tc>
      </w:tr>
      <w:tr w:rsidR="00252A55" w14:paraId="17E003A9" w14:textId="77777777">
        <w:tc>
          <w:tcPr>
            <w:tcW w:w="1696" w:type="dxa"/>
            <w:tcBorders>
              <w:top w:val="single" w:sz="4" w:space="0" w:color="auto"/>
              <w:left w:val="single" w:sz="4" w:space="0" w:color="auto"/>
              <w:bottom w:val="single" w:sz="4" w:space="0" w:color="auto"/>
              <w:right w:val="single" w:sz="4" w:space="0" w:color="auto"/>
            </w:tcBorders>
            <w:hideMark/>
          </w:tcPr>
          <w:p w14:paraId="1EB9E318" w14:textId="77777777" w:rsidR="00252A55" w:rsidRDefault="00252A55">
            <w:pPr>
              <w:pStyle w:val="BodyText"/>
              <w:rPr>
                <w:rFonts w:ascii="Courier New" w:hAnsi="Courier New" w:cs="Courier New"/>
                <w:sz w:val="22"/>
                <w:szCs w:val="22"/>
              </w:rPr>
            </w:pPr>
            <w:proofErr w:type="spellStart"/>
            <w:r>
              <w:rPr>
                <w:rFonts w:ascii="Courier New" w:hAnsi="Courier New" w:cs="Courier New"/>
                <w:sz w:val="22"/>
                <w:szCs w:val="22"/>
              </w:rPr>
              <w:t>posi</w:t>
            </w:r>
            <w:proofErr w:type="spellEnd"/>
          </w:p>
        </w:tc>
        <w:tc>
          <w:tcPr>
            <w:tcW w:w="7314" w:type="dxa"/>
            <w:tcBorders>
              <w:top w:val="single" w:sz="4" w:space="0" w:color="auto"/>
              <w:left w:val="single" w:sz="4" w:space="0" w:color="auto"/>
              <w:bottom w:val="single" w:sz="4" w:space="0" w:color="auto"/>
              <w:right w:val="single" w:sz="4" w:space="0" w:color="auto"/>
            </w:tcBorders>
            <w:hideMark/>
          </w:tcPr>
          <w:p w14:paraId="5C49D793"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Position of each Gaussian, expressed as three components per point.</w:t>
            </w:r>
          </w:p>
        </w:tc>
      </w:tr>
      <w:tr w:rsidR="00252A55" w14:paraId="43A178EC" w14:textId="77777777">
        <w:tc>
          <w:tcPr>
            <w:tcW w:w="1696" w:type="dxa"/>
            <w:tcBorders>
              <w:top w:val="single" w:sz="4" w:space="0" w:color="auto"/>
              <w:left w:val="single" w:sz="4" w:space="0" w:color="auto"/>
              <w:bottom w:val="single" w:sz="4" w:space="0" w:color="auto"/>
              <w:right w:val="single" w:sz="4" w:space="0" w:color="auto"/>
            </w:tcBorders>
            <w:hideMark/>
          </w:tcPr>
          <w:p w14:paraId="07F93B65" w14:textId="77777777" w:rsidR="00252A55" w:rsidRDefault="00252A55">
            <w:pPr>
              <w:pStyle w:val="BodyText"/>
              <w:rPr>
                <w:rFonts w:ascii="Courier New" w:hAnsi="Courier New" w:cs="Courier New"/>
                <w:sz w:val="22"/>
                <w:szCs w:val="22"/>
              </w:rPr>
            </w:pPr>
            <w:proofErr w:type="spellStart"/>
            <w:r>
              <w:rPr>
                <w:rFonts w:ascii="Courier New" w:hAnsi="Courier New" w:cs="Courier New"/>
                <w:sz w:val="22"/>
                <w:szCs w:val="22"/>
              </w:rPr>
              <w:t>rotq</w:t>
            </w:r>
            <w:proofErr w:type="spellEnd"/>
          </w:p>
        </w:tc>
        <w:tc>
          <w:tcPr>
            <w:tcW w:w="7314" w:type="dxa"/>
            <w:tcBorders>
              <w:top w:val="single" w:sz="4" w:space="0" w:color="auto"/>
              <w:left w:val="single" w:sz="4" w:space="0" w:color="auto"/>
              <w:bottom w:val="single" w:sz="4" w:space="0" w:color="auto"/>
              <w:right w:val="single" w:sz="4" w:space="0" w:color="auto"/>
            </w:tcBorders>
          </w:tcPr>
          <w:p w14:paraId="7F6852BA"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Orientation of each Gaussian, expressed as four components per point (quaternion).</w:t>
            </w:r>
          </w:p>
          <w:p w14:paraId="603A9CE2" w14:textId="77777777" w:rsidR="00252A55" w:rsidRDefault="00252A55">
            <w:pPr>
              <w:pStyle w:val="BodyText"/>
              <w:rPr>
                <w:rFonts w:ascii="Times New Roman" w:hAnsi="Times New Roman" w:cs="Times New Roman"/>
                <w:sz w:val="22"/>
                <w:szCs w:val="22"/>
              </w:rPr>
            </w:pPr>
          </w:p>
        </w:tc>
      </w:tr>
      <w:tr w:rsidR="00252A55" w14:paraId="05833016" w14:textId="77777777">
        <w:tc>
          <w:tcPr>
            <w:tcW w:w="1696" w:type="dxa"/>
            <w:tcBorders>
              <w:top w:val="single" w:sz="4" w:space="0" w:color="auto"/>
              <w:left w:val="single" w:sz="4" w:space="0" w:color="auto"/>
              <w:bottom w:val="single" w:sz="4" w:space="0" w:color="auto"/>
              <w:right w:val="single" w:sz="4" w:space="0" w:color="auto"/>
            </w:tcBorders>
            <w:hideMark/>
          </w:tcPr>
          <w:p w14:paraId="24A8C203" w14:textId="77777777" w:rsidR="00252A55" w:rsidRDefault="00252A55">
            <w:pPr>
              <w:pStyle w:val="BodyText"/>
              <w:rPr>
                <w:rFonts w:ascii="Courier New" w:hAnsi="Courier New" w:cs="Courier New"/>
                <w:sz w:val="22"/>
                <w:szCs w:val="22"/>
              </w:rPr>
            </w:pPr>
            <w:r>
              <w:rPr>
                <w:rFonts w:ascii="Courier New" w:hAnsi="Courier New" w:cs="Courier New"/>
                <w:sz w:val="22"/>
                <w:szCs w:val="22"/>
              </w:rPr>
              <w:t>scl3</w:t>
            </w:r>
          </w:p>
        </w:tc>
        <w:tc>
          <w:tcPr>
            <w:tcW w:w="7314" w:type="dxa"/>
            <w:tcBorders>
              <w:top w:val="single" w:sz="4" w:space="0" w:color="auto"/>
              <w:left w:val="single" w:sz="4" w:space="0" w:color="auto"/>
              <w:bottom w:val="single" w:sz="4" w:space="0" w:color="auto"/>
              <w:right w:val="single" w:sz="4" w:space="0" w:color="auto"/>
            </w:tcBorders>
            <w:hideMark/>
          </w:tcPr>
          <w:p w14:paraId="7927C37B"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Scale of each Gaussian, expressed as three components per point.</w:t>
            </w:r>
          </w:p>
        </w:tc>
      </w:tr>
      <w:tr w:rsidR="00252A55" w14:paraId="7EB0C606" w14:textId="77777777">
        <w:tc>
          <w:tcPr>
            <w:tcW w:w="1696" w:type="dxa"/>
            <w:tcBorders>
              <w:top w:val="single" w:sz="4" w:space="0" w:color="auto"/>
              <w:left w:val="single" w:sz="4" w:space="0" w:color="auto"/>
              <w:bottom w:val="single" w:sz="4" w:space="0" w:color="auto"/>
              <w:right w:val="single" w:sz="4" w:space="0" w:color="auto"/>
            </w:tcBorders>
            <w:hideMark/>
          </w:tcPr>
          <w:p w14:paraId="14D86CC6" w14:textId="77777777" w:rsidR="00252A55" w:rsidRDefault="00252A55">
            <w:pPr>
              <w:pStyle w:val="BodyText"/>
              <w:rPr>
                <w:rFonts w:ascii="Courier New" w:hAnsi="Courier New" w:cs="Courier New"/>
                <w:sz w:val="22"/>
                <w:szCs w:val="22"/>
              </w:rPr>
            </w:pPr>
            <w:proofErr w:type="spellStart"/>
            <w:r>
              <w:rPr>
                <w:rFonts w:ascii="Courier New" w:hAnsi="Courier New" w:cs="Courier New"/>
                <w:sz w:val="22"/>
                <w:szCs w:val="22"/>
              </w:rPr>
              <w:t>opac</w:t>
            </w:r>
            <w:proofErr w:type="spellEnd"/>
          </w:p>
        </w:tc>
        <w:tc>
          <w:tcPr>
            <w:tcW w:w="7314" w:type="dxa"/>
            <w:tcBorders>
              <w:top w:val="single" w:sz="4" w:space="0" w:color="auto"/>
              <w:left w:val="single" w:sz="4" w:space="0" w:color="auto"/>
              <w:bottom w:val="single" w:sz="4" w:space="0" w:color="auto"/>
              <w:right w:val="single" w:sz="4" w:space="0" w:color="auto"/>
            </w:tcBorders>
            <w:hideMark/>
          </w:tcPr>
          <w:p w14:paraId="4DD1A4EC"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Opacity of each Gaussian, expressed as one component per point.</w:t>
            </w:r>
          </w:p>
        </w:tc>
      </w:tr>
      <w:tr w:rsidR="00252A55" w14:paraId="28C5DE78" w14:textId="77777777">
        <w:tc>
          <w:tcPr>
            <w:tcW w:w="1696" w:type="dxa"/>
            <w:tcBorders>
              <w:top w:val="single" w:sz="4" w:space="0" w:color="auto"/>
              <w:left w:val="single" w:sz="4" w:space="0" w:color="auto"/>
              <w:bottom w:val="single" w:sz="4" w:space="0" w:color="auto"/>
              <w:right w:val="single" w:sz="4" w:space="0" w:color="auto"/>
            </w:tcBorders>
            <w:hideMark/>
          </w:tcPr>
          <w:p w14:paraId="5EA9E1A5" w14:textId="77777777" w:rsidR="00252A55" w:rsidRDefault="00252A55">
            <w:pPr>
              <w:pStyle w:val="BodyText"/>
              <w:rPr>
                <w:rFonts w:ascii="Courier New" w:hAnsi="Courier New" w:cs="Courier New"/>
                <w:sz w:val="22"/>
                <w:szCs w:val="22"/>
              </w:rPr>
            </w:pPr>
            <w:proofErr w:type="spellStart"/>
            <w:r>
              <w:rPr>
                <w:rFonts w:ascii="Courier New" w:hAnsi="Courier New" w:cs="Courier New"/>
                <w:sz w:val="22"/>
                <w:szCs w:val="22"/>
              </w:rPr>
              <w:t>shco</w:t>
            </w:r>
            <w:proofErr w:type="spellEnd"/>
          </w:p>
        </w:tc>
        <w:tc>
          <w:tcPr>
            <w:tcW w:w="7314" w:type="dxa"/>
            <w:tcBorders>
              <w:top w:val="single" w:sz="4" w:space="0" w:color="auto"/>
              <w:left w:val="single" w:sz="4" w:space="0" w:color="auto"/>
              <w:bottom w:val="single" w:sz="4" w:space="0" w:color="auto"/>
              <w:right w:val="single" w:sz="4" w:space="0" w:color="auto"/>
            </w:tcBorders>
            <w:hideMark/>
          </w:tcPr>
          <w:p w14:paraId="36424E62"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 xml:space="preserve">Spherical harmonics coefficients. The </w:t>
            </w:r>
            <w:proofErr w:type="spellStart"/>
            <w:r>
              <w:rPr>
                <w:rFonts w:ascii="Courier New" w:hAnsi="Courier New" w:cs="Courier New"/>
                <w:sz w:val="22"/>
                <w:szCs w:val="22"/>
              </w:rPr>
              <w:t>sh_band_index</w:t>
            </w:r>
            <w:proofErr w:type="spellEnd"/>
            <w:r>
              <w:rPr>
                <w:rFonts w:ascii="Times New Roman" w:hAnsi="Times New Roman" w:cs="Times New Roman"/>
                <w:sz w:val="22"/>
                <w:szCs w:val="22"/>
              </w:rPr>
              <w:t xml:space="preserve"> field indicates which band is present in the stream item.</w:t>
            </w:r>
          </w:p>
        </w:tc>
      </w:tr>
    </w:tbl>
    <w:p w14:paraId="49F46567" w14:textId="77777777" w:rsidR="00252A55" w:rsidRDefault="00252A55" w:rsidP="00252A55">
      <w:pPr>
        <w:pStyle w:val="BodyText"/>
        <w:rPr>
          <w:rFonts w:ascii="Times New Roman" w:hAnsi="Times New Roman" w:cs="Times New Roman"/>
        </w:rPr>
      </w:pPr>
    </w:p>
    <w:p w14:paraId="3FE30905" w14:textId="77777777" w:rsidR="00252A55" w:rsidRDefault="00252A55" w:rsidP="00252A55">
      <w:pPr>
        <w:pStyle w:val="Heading4"/>
        <w:numPr>
          <w:ilvl w:val="0"/>
          <w:numId w:val="0"/>
        </w:numPr>
        <w:ind w:left="864" w:hanging="864"/>
      </w:pPr>
      <w:r>
        <w:t>X.2.3.3 Gaussian Splat compression configuration property</w:t>
      </w:r>
    </w:p>
    <w:p w14:paraId="03DDCE2D" w14:textId="77777777" w:rsidR="00252A55" w:rsidRDefault="00252A55" w:rsidP="00252A55">
      <w:pPr>
        <w:pStyle w:val="Heading5"/>
        <w:numPr>
          <w:ilvl w:val="0"/>
          <w:numId w:val="0"/>
        </w:numPr>
        <w:ind w:left="1008" w:hanging="1008"/>
      </w:pPr>
      <w:r>
        <w:t>X.2.3.3.1 Definition</w:t>
      </w:r>
    </w:p>
    <w:p w14:paraId="6F3B4127"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Box type</w:t>
      </w:r>
      <w:proofErr w:type="gramStart"/>
      <w:r>
        <w:rPr>
          <w:rFonts w:ascii="Courier New" w:hAnsi="Courier New" w:cs="Courier New"/>
          <w:sz w:val="20"/>
          <w:szCs w:val="20"/>
        </w:rPr>
        <w:t>:</w:t>
      </w:r>
      <w:r>
        <w:rPr>
          <w:rFonts w:ascii="Courier New" w:hAnsi="Courier New" w:cs="Courier New"/>
          <w:sz w:val="20"/>
          <w:szCs w:val="20"/>
        </w:rPr>
        <w:tab/>
        <w:t xml:space="preserve"> </w:t>
      </w:r>
      <w:r>
        <w:rPr>
          <w:rFonts w:ascii="Courier New" w:hAnsi="Courier New" w:cs="Courier New"/>
          <w:sz w:val="20"/>
          <w:szCs w:val="20"/>
        </w:rPr>
        <w:tab/>
      </w:r>
      <w:r>
        <w:rPr>
          <w:rFonts w:ascii="Courier New" w:hAnsi="Courier New" w:cs="Courier New"/>
          <w:sz w:val="20"/>
          <w:szCs w:val="20"/>
        </w:rPr>
        <w:tab/>
        <w:t>'</w:t>
      </w:r>
      <w:proofErr w:type="spellStart"/>
      <w:proofErr w:type="gramEnd"/>
      <w:r>
        <w:rPr>
          <w:rFonts w:ascii="Courier New" w:hAnsi="Courier New" w:cs="Courier New"/>
          <w:sz w:val="20"/>
          <w:szCs w:val="20"/>
        </w:rPr>
        <w:t>gscC</w:t>
      </w:r>
      <w:proofErr w:type="spellEnd"/>
      <w:r>
        <w:rPr>
          <w:rFonts w:ascii="Courier New" w:hAnsi="Courier New" w:cs="Courier New"/>
          <w:sz w:val="20"/>
          <w:szCs w:val="20"/>
        </w:rPr>
        <w:t>'</w:t>
      </w:r>
    </w:p>
    <w:p w14:paraId="4F3F66D5"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Property type: </w:t>
      </w:r>
      <w:r>
        <w:rPr>
          <w:rFonts w:ascii="Courier New" w:hAnsi="Courier New" w:cs="Courier New"/>
          <w:sz w:val="20"/>
          <w:szCs w:val="20"/>
        </w:rPr>
        <w:tab/>
      </w:r>
      <w:r>
        <w:rPr>
          <w:rFonts w:ascii="Courier New" w:hAnsi="Courier New" w:cs="Courier New"/>
          <w:sz w:val="20"/>
          <w:szCs w:val="20"/>
        </w:rPr>
        <w:tab/>
        <w:t>Descriptive item property</w:t>
      </w:r>
    </w:p>
    <w:p w14:paraId="4E58E859"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Container: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ItemPropertyContainerBox</w:t>
      </w:r>
      <w:proofErr w:type="spellEnd"/>
    </w:p>
    <w:p w14:paraId="43D6788C"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Mandatory (per item)</w:t>
      </w:r>
      <w:proofErr w:type="gramStart"/>
      <w:r>
        <w:rPr>
          <w:rFonts w:ascii="Courier New" w:hAnsi="Courier New" w:cs="Courier New"/>
          <w:sz w:val="20"/>
          <w:szCs w:val="20"/>
        </w:rPr>
        <w:t xml:space="preserve">: </w:t>
      </w:r>
      <w:r>
        <w:rPr>
          <w:rFonts w:ascii="Courier New" w:hAnsi="Courier New" w:cs="Courier New"/>
          <w:sz w:val="20"/>
          <w:szCs w:val="20"/>
        </w:rPr>
        <w:tab/>
        <w:t>Yes</w:t>
      </w:r>
      <w:proofErr w:type="gramEnd"/>
      <w:r>
        <w:rPr>
          <w:rFonts w:ascii="Courier New" w:hAnsi="Courier New" w:cs="Courier New"/>
          <w:sz w:val="20"/>
          <w:szCs w:val="20"/>
        </w:rPr>
        <w:t>, for a Gaussian Splat stream item of type '</w:t>
      </w:r>
      <w:proofErr w:type="spellStart"/>
      <w:r>
        <w:rPr>
          <w:rFonts w:ascii="Courier New" w:hAnsi="Courier New" w:cs="Courier New"/>
          <w:sz w:val="20"/>
          <w:szCs w:val="20"/>
        </w:rPr>
        <w:t>gspc</w:t>
      </w:r>
      <w:proofErr w:type="spellEnd"/>
      <w:r>
        <w:rPr>
          <w:rFonts w:ascii="Courier New" w:hAnsi="Courier New" w:cs="Courier New"/>
          <w:sz w:val="20"/>
          <w:szCs w:val="20"/>
        </w:rPr>
        <w:t>'</w:t>
      </w:r>
    </w:p>
    <w:p w14:paraId="15DB6103"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Quantity (per item)</w:t>
      </w:r>
      <w:proofErr w:type="gramStart"/>
      <w:r>
        <w:rPr>
          <w:rFonts w:ascii="Courier New" w:hAnsi="Courier New" w:cs="Courier New"/>
          <w:sz w:val="20"/>
          <w:szCs w:val="20"/>
        </w:rPr>
        <w:t xml:space="preserve">: </w:t>
      </w:r>
      <w:r>
        <w:rPr>
          <w:rFonts w:ascii="Courier New" w:hAnsi="Courier New" w:cs="Courier New"/>
          <w:sz w:val="20"/>
          <w:szCs w:val="20"/>
        </w:rPr>
        <w:tab/>
        <w:t>One</w:t>
      </w:r>
      <w:proofErr w:type="gramEnd"/>
      <w:r>
        <w:rPr>
          <w:rFonts w:ascii="Courier New" w:hAnsi="Courier New" w:cs="Courier New"/>
          <w:sz w:val="20"/>
          <w:szCs w:val="20"/>
        </w:rPr>
        <w:t xml:space="preserve"> for a Gaussian Splat stream item of type '</w:t>
      </w:r>
      <w:proofErr w:type="spellStart"/>
      <w:r>
        <w:rPr>
          <w:rFonts w:ascii="Courier New" w:hAnsi="Courier New" w:cs="Courier New"/>
          <w:sz w:val="20"/>
          <w:szCs w:val="20"/>
        </w:rPr>
        <w:t>gspc</w:t>
      </w:r>
      <w:proofErr w:type="spellEnd"/>
      <w:r>
        <w:rPr>
          <w:rFonts w:ascii="Courier New" w:hAnsi="Courier New" w:cs="Courier New"/>
          <w:sz w:val="20"/>
          <w:szCs w:val="20"/>
        </w:rPr>
        <w:t>'</w:t>
      </w:r>
    </w:p>
    <w:p w14:paraId="1C2574E0" w14:textId="77777777" w:rsidR="00252A55" w:rsidRDefault="00252A55" w:rsidP="00252A55">
      <w:pPr>
        <w:pStyle w:val="BodyText"/>
        <w:rPr>
          <w:rFonts w:ascii="Times New Roman" w:hAnsi="Times New Roman" w:cs="Times New Roman"/>
        </w:rPr>
      </w:pPr>
    </w:p>
    <w:p w14:paraId="64018579"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lastRenderedPageBreak/>
        <w:t xml:space="preserve">The </w:t>
      </w:r>
      <w:proofErr w:type="spellStart"/>
      <w:r>
        <w:rPr>
          <w:rFonts w:ascii="Courier New" w:hAnsi="Courier New" w:cs="Courier New"/>
          <w:sz w:val="22"/>
          <w:szCs w:val="22"/>
        </w:rPr>
        <w:t>GaussianSplatCompressionConfigurationProperty</w:t>
      </w:r>
      <w:proofErr w:type="spellEnd"/>
      <w:r>
        <w:rPr>
          <w:rFonts w:ascii="Times New Roman" w:hAnsi="Times New Roman" w:cs="Times New Roman"/>
          <w:sz w:val="22"/>
          <w:szCs w:val="22"/>
        </w:rPr>
        <w:t xml:space="preserve"> identifies the coding method used for an item of type </w:t>
      </w:r>
      <w:r>
        <w:rPr>
          <w:rFonts w:ascii="Courier New" w:hAnsi="Courier New" w:cs="Courier New"/>
          <w:sz w:val="22"/>
          <w:szCs w:val="22"/>
        </w:rPr>
        <w:t>'</w:t>
      </w:r>
      <w:proofErr w:type="spellStart"/>
      <w:r>
        <w:rPr>
          <w:rFonts w:ascii="Courier New" w:hAnsi="Courier New" w:cs="Courier New"/>
          <w:sz w:val="22"/>
          <w:szCs w:val="22"/>
        </w:rPr>
        <w:t>gspc</w:t>
      </w:r>
      <w:proofErr w:type="spellEnd"/>
      <w:r>
        <w:rPr>
          <w:rFonts w:ascii="Courier New" w:hAnsi="Courier New" w:cs="Courier New"/>
          <w:sz w:val="22"/>
          <w:szCs w:val="22"/>
        </w:rPr>
        <w:t>'</w:t>
      </w:r>
      <w:r>
        <w:rPr>
          <w:rFonts w:ascii="Times New Roman" w:hAnsi="Times New Roman" w:cs="Times New Roman"/>
          <w:sz w:val="22"/>
          <w:szCs w:val="22"/>
        </w:rPr>
        <w:t xml:space="preserve"> and provides parameters required to initialize a decompressor.</w:t>
      </w:r>
    </w:p>
    <w:p w14:paraId="296A5377"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essential shall be equal to 1 for a '</w:t>
      </w:r>
      <w:proofErr w:type="spellStart"/>
      <w:r>
        <w:rPr>
          <w:rFonts w:ascii="Times New Roman" w:hAnsi="Times New Roman" w:cs="Times New Roman"/>
          <w:sz w:val="22"/>
          <w:szCs w:val="22"/>
        </w:rPr>
        <w:t>gscC</w:t>
      </w:r>
      <w:proofErr w:type="spellEnd"/>
      <w:r>
        <w:rPr>
          <w:rFonts w:ascii="Times New Roman" w:hAnsi="Times New Roman" w:cs="Times New Roman"/>
          <w:sz w:val="22"/>
          <w:szCs w:val="22"/>
        </w:rPr>
        <w:t xml:space="preserve">' item property associated with a </w:t>
      </w:r>
      <w:r>
        <w:rPr>
          <w:rFonts w:ascii="Times New Roman" w:hAnsi="Times New Roman"/>
          <w:sz w:val="22"/>
          <w:szCs w:val="22"/>
        </w:rPr>
        <w:t>Gaussian Splat</w:t>
      </w:r>
      <w:r>
        <w:rPr>
          <w:rFonts w:ascii="Times New Roman" w:hAnsi="Times New Roman" w:cs="Times New Roman"/>
          <w:sz w:val="22"/>
          <w:szCs w:val="22"/>
        </w:rPr>
        <w:t xml:space="preserve"> stream item of type '</w:t>
      </w:r>
      <w:proofErr w:type="spellStart"/>
      <w:r>
        <w:rPr>
          <w:rFonts w:ascii="Times New Roman" w:hAnsi="Times New Roman" w:cs="Times New Roman"/>
          <w:sz w:val="22"/>
          <w:szCs w:val="22"/>
        </w:rPr>
        <w:t>gspc</w:t>
      </w:r>
      <w:proofErr w:type="spellEnd"/>
      <w:r>
        <w:rPr>
          <w:rFonts w:ascii="Times New Roman" w:hAnsi="Times New Roman" w:cs="Times New Roman"/>
          <w:sz w:val="22"/>
          <w:szCs w:val="22"/>
        </w:rPr>
        <w:t>'.</w:t>
      </w:r>
    </w:p>
    <w:p w14:paraId="6F10D445" w14:textId="77777777" w:rsidR="00252A55" w:rsidRDefault="00252A55" w:rsidP="00252A55">
      <w:pPr>
        <w:pStyle w:val="Heading5"/>
        <w:numPr>
          <w:ilvl w:val="0"/>
          <w:numId w:val="0"/>
        </w:numPr>
        <w:ind w:left="1008" w:hanging="1008"/>
      </w:pPr>
      <w:r>
        <w:t>X.2.3.3.3 Syntax</w:t>
      </w:r>
    </w:p>
    <w:p w14:paraId="73AC4550" w14:textId="77777777" w:rsidR="00252A55" w:rsidRDefault="00252A55" w:rsidP="00252A55">
      <w:pPr>
        <w:pStyle w:val="BodyText"/>
        <w:rPr>
          <w:rFonts w:ascii="Times New Roman" w:hAnsi="Times New Roman" w:cs="Times New Roman"/>
        </w:rPr>
      </w:pPr>
    </w:p>
    <w:p w14:paraId="32EBFDC8" w14:textId="77777777" w:rsidR="00252A55" w:rsidRDefault="00252A55" w:rsidP="00252A55">
      <w:pPr>
        <w:pStyle w:val="BodyText"/>
        <w:rPr>
          <w:rFonts w:ascii="Courier New" w:hAnsi="Courier New" w:cs="Courier New"/>
          <w:sz w:val="20"/>
          <w:szCs w:val="20"/>
        </w:rPr>
      </w:pPr>
      <w:proofErr w:type="gramStart"/>
      <w:r>
        <w:rPr>
          <w:rFonts w:ascii="Courier New" w:hAnsi="Courier New" w:cs="Courier New"/>
          <w:sz w:val="20"/>
          <w:szCs w:val="20"/>
        </w:rPr>
        <w:t>aligned(</w:t>
      </w:r>
      <w:proofErr w:type="gramEnd"/>
      <w:r>
        <w:rPr>
          <w:rFonts w:ascii="Courier New" w:hAnsi="Courier New" w:cs="Courier New"/>
          <w:sz w:val="20"/>
          <w:szCs w:val="20"/>
        </w:rPr>
        <w:t xml:space="preserve">8) class </w:t>
      </w:r>
      <w:proofErr w:type="spellStart"/>
      <w:r>
        <w:rPr>
          <w:rFonts w:ascii="Courier New" w:hAnsi="Courier New" w:cs="Courier New"/>
          <w:sz w:val="20"/>
          <w:szCs w:val="20"/>
        </w:rPr>
        <w:t>GaussianSplatCompressionConfigurationProperty</w:t>
      </w:r>
      <w:proofErr w:type="spellEnd"/>
    </w:p>
    <w:p w14:paraId="2273B4E7"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    extends </w:t>
      </w:r>
      <w:proofErr w:type="spellStart"/>
      <w:proofErr w:type="gramStart"/>
      <w:r>
        <w:rPr>
          <w:rFonts w:ascii="Courier New" w:hAnsi="Courier New" w:cs="Courier New"/>
          <w:sz w:val="20"/>
          <w:szCs w:val="20"/>
        </w:rPr>
        <w:t>ItemFullProperty</w:t>
      </w:r>
      <w:proofErr w:type="spellEnd"/>
      <w:r>
        <w:rPr>
          <w:rFonts w:ascii="Courier New" w:hAnsi="Courier New" w:cs="Courier New"/>
          <w:sz w:val="20"/>
          <w:szCs w:val="20"/>
        </w:rPr>
        <w:t>(</w:t>
      </w:r>
      <w:proofErr w:type="gramEnd"/>
      <w:r>
        <w:rPr>
          <w:rFonts w:ascii="Courier New" w:hAnsi="Courier New" w:cs="Courier New"/>
          <w:sz w:val="20"/>
          <w:szCs w:val="20"/>
        </w:rPr>
        <w:t>'</w:t>
      </w:r>
      <w:proofErr w:type="spellStart"/>
      <w:r>
        <w:rPr>
          <w:rFonts w:ascii="Courier New" w:hAnsi="Courier New" w:cs="Courier New"/>
          <w:sz w:val="20"/>
          <w:szCs w:val="20"/>
        </w:rPr>
        <w:t>gscC</w:t>
      </w:r>
      <w:proofErr w:type="spellEnd"/>
      <w:r>
        <w:rPr>
          <w:rFonts w:ascii="Courier New" w:hAnsi="Courier New" w:cs="Courier New"/>
          <w:sz w:val="20"/>
          <w:szCs w:val="20"/>
        </w:rPr>
        <w:t>', version == 0, flags == 0) {</w:t>
      </w:r>
    </w:p>
    <w:p w14:paraId="4BEFD430"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  unsigned </w:t>
      </w:r>
      <w:proofErr w:type="gramStart"/>
      <w:r>
        <w:rPr>
          <w:rFonts w:ascii="Courier New" w:hAnsi="Courier New" w:cs="Courier New"/>
          <w:sz w:val="20"/>
          <w:szCs w:val="20"/>
        </w:rPr>
        <w:t>int(</w:t>
      </w:r>
      <w:proofErr w:type="gramEnd"/>
      <w:r>
        <w:rPr>
          <w:rFonts w:ascii="Courier New" w:hAnsi="Courier New" w:cs="Courier New"/>
          <w:sz w:val="20"/>
          <w:szCs w:val="20"/>
        </w:rPr>
        <w:t xml:space="preserve">32) </w:t>
      </w:r>
      <w:proofErr w:type="spellStart"/>
      <w:r>
        <w:rPr>
          <w:rFonts w:ascii="Courier New" w:hAnsi="Courier New" w:cs="Courier New"/>
          <w:sz w:val="20"/>
          <w:szCs w:val="20"/>
        </w:rPr>
        <w:t>compressor_</w:t>
      </w:r>
      <w:proofErr w:type="gramStart"/>
      <w:r>
        <w:rPr>
          <w:rFonts w:ascii="Courier New" w:hAnsi="Courier New" w:cs="Courier New"/>
          <w:sz w:val="20"/>
          <w:szCs w:val="20"/>
        </w:rPr>
        <w:t>code</w:t>
      </w:r>
      <w:proofErr w:type="spellEnd"/>
      <w:r>
        <w:rPr>
          <w:rFonts w:ascii="Courier New" w:hAnsi="Courier New" w:cs="Courier New"/>
          <w:sz w:val="20"/>
          <w:szCs w:val="20"/>
        </w:rPr>
        <w:t>;</w:t>
      </w:r>
      <w:proofErr w:type="gramEnd"/>
    </w:p>
    <w:p w14:paraId="4AAC2036"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  unsigned </w:t>
      </w:r>
      <w:proofErr w:type="gramStart"/>
      <w:r>
        <w:rPr>
          <w:rFonts w:ascii="Courier New" w:hAnsi="Courier New" w:cs="Courier New"/>
          <w:sz w:val="20"/>
          <w:szCs w:val="20"/>
        </w:rPr>
        <w:t>int(</w:t>
      </w:r>
      <w:proofErr w:type="gramEnd"/>
      <w:r>
        <w:rPr>
          <w:rFonts w:ascii="Courier New" w:hAnsi="Courier New" w:cs="Courier New"/>
          <w:sz w:val="20"/>
          <w:szCs w:val="20"/>
        </w:rPr>
        <w:t xml:space="preserve">32) </w:t>
      </w:r>
      <w:proofErr w:type="spellStart"/>
      <w:r>
        <w:rPr>
          <w:rFonts w:ascii="Courier New" w:hAnsi="Courier New" w:cs="Courier New"/>
          <w:sz w:val="20"/>
          <w:szCs w:val="20"/>
        </w:rPr>
        <w:t>compressor_parameter_</w:t>
      </w:r>
      <w:proofErr w:type="gramStart"/>
      <w:r>
        <w:rPr>
          <w:rFonts w:ascii="Courier New" w:hAnsi="Courier New" w:cs="Courier New"/>
          <w:sz w:val="20"/>
          <w:szCs w:val="20"/>
        </w:rPr>
        <w:t>length</w:t>
      </w:r>
      <w:proofErr w:type="spellEnd"/>
      <w:r>
        <w:rPr>
          <w:rFonts w:ascii="Courier New" w:hAnsi="Courier New" w:cs="Courier New"/>
          <w:sz w:val="20"/>
          <w:szCs w:val="20"/>
        </w:rPr>
        <w:t>;</w:t>
      </w:r>
      <w:proofErr w:type="gramEnd"/>
    </w:p>
    <w:p w14:paraId="485C8B3D"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  unsigned </w:t>
      </w:r>
      <w:proofErr w:type="gramStart"/>
      <w:r>
        <w:rPr>
          <w:rFonts w:ascii="Courier New" w:hAnsi="Courier New" w:cs="Courier New"/>
          <w:sz w:val="20"/>
          <w:szCs w:val="20"/>
        </w:rPr>
        <w:t>int(</w:t>
      </w:r>
      <w:proofErr w:type="gramEnd"/>
      <w:r>
        <w:rPr>
          <w:rFonts w:ascii="Courier New" w:hAnsi="Courier New" w:cs="Courier New"/>
          <w:sz w:val="20"/>
          <w:szCs w:val="20"/>
        </w:rPr>
        <w:t xml:space="preserve">8) </w:t>
      </w:r>
      <w:proofErr w:type="spellStart"/>
      <w:r>
        <w:rPr>
          <w:rFonts w:ascii="Courier New" w:hAnsi="Courier New" w:cs="Courier New"/>
          <w:sz w:val="20"/>
          <w:szCs w:val="20"/>
        </w:rPr>
        <w:t>compressor_parameter</w:t>
      </w:r>
      <w:proofErr w:type="spellEnd"/>
      <w:r>
        <w:rPr>
          <w:rFonts w:ascii="Courier New" w:hAnsi="Courier New" w:cs="Courier New"/>
          <w:sz w:val="20"/>
          <w:szCs w:val="20"/>
        </w:rPr>
        <w:t>[</w:t>
      </w:r>
      <w:proofErr w:type="spellStart"/>
      <w:r>
        <w:rPr>
          <w:rFonts w:ascii="Courier New" w:hAnsi="Courier New" w:cs="Courier New"/>
          <w:sz w:val="20"/>
          <w:szCs w:val="20"/>
        </w:rPr>
        <w:t>compressor_parameter_length</w:t>
      </w:r>
      <w:proofErr w:type="spellEnd"/>
      <w:proofErr w:type="gramStart"/>
      <w:r>
        <w:rPr>
          <w:rFonts w:ascii="Courier New" w:hAnsi="Courier New" w:cs="Courier New"/>
          <w:sz w:val="20"/>
          <w:szCs w:val="20"/>
        </w:rPr>
        <w:t>];</w:t>
      </w:r>
      <w:proofErr w:type="gramEnd"/>
    </w:p>
    <w:p w14:paraId="215671E9"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w:t>
      </w:r>
    </w:p>
    <w:p w14:paraId="0C5CCDD1" w14:textId="77777777" w:rsidR="00252A55" w:rsidRDefault="00252A55" w:rsidP="00252A55">
      <w:pPr>
        <w:pStyle w:val="Heading5"/>
        <w:numPr>
          <w:ilvl w:val="0"/>
          <w:numId w:val="0"/>
        </w:numPr>
        <w:ind w:left="1008" w:hanging="1008"/>
      </w:pPr>
      <w:r>
        <w:t>X.2.3.3.3 Semantics</w:t>
      </w:r>
    </w:p>
    <w:p w14:paraId="5F507A0E" w14:textId="77777777" w:rsidR="00252A55" w:rsidRDefault="00252A55" w:rsidP="00252A55">
      <w:pPr>
        <w:pStyle w:val="BodyText"/>
        <w:rPr>
          <w:rFonts w:ascii="Times New Roman" w:hAnsi="Times New Roman" w:cs="Times New Roman"/>
          <w:sz w:val="22"/>
          <w:szCs w:val="22"/>
        </w:rPr>
      </w:pPr>
      <w:proofErr w:type="spellStart"/>
      <w:r>
        <w:rPr>
          <w:rFonts w:ascii="Times New Roman" w:hAnsi="Times New Roman" w:cs="Times New Roman"/>
          <w:b/>
          <w:bCs/>
          <w:i/>
          <w:iCs/>
          <w:sz w:val="22"/>
          <w:szCs w:val="22"/>
        </w:rPr>
        <w:t>compressor_code</w:t>
      </w:r>
      <w:proofErr w:type="spellEnd"/>
      <w:r>
        <w:rPr>
          <w:rFonts w:ascii="Times New Roman" w:hAnsi="Times New Roman" w:cs="Times New Roman"/>
          <w:b/>
          <w:bCs/>
          <w:i/>
          <w:iCs/>
          <w:sz w:val="22"/>
          <w:szCs w:val="22"/>
        </w:rPr>
        <w:t xml:space="preserve"> </w:t>
      </w:r>
      <w:r>
        <w:rPr>
          <w:rFonts w:ascii="Times New Roman" w:hAnsi="Times New Roman" w:cs="Times New Roman"/>
          <w:sz w:val="22"/>
          <w:szCs w:val="22"/>
        </w:rPr>
        <w:t>is a four-character code identifying the coding method used for the item of type '</w:t>
      </w:r>
      <w:proofErr w:type="spellStart"/>
      <w:r>
        <w:rPr>
          <w:rFonts w:ascii="Times New Roman" w:hAnsi="Times New Roman" w:cs="Times New Roman"/>
          <w:sz w:val="22"/>
          <w:szCs w:val="22"/>
        </w:rPr>
        <w:t>gspc</w:t>
      </w:r>
      <w:proofErr w:type="spellEnd"/>
      <w:r>
        <w:rPr>
          <w:rFonts w:ascii="Times New Roman" w:hAnsi="Times New Roman" w:cs="Times New Roman"/>
          <w:sz w:val="22"/>
          <w:szCs w:val="22"/>
        </w:rPr>
        <w:t xml:space="preserve">'. The interpretation of </w:t>
      </w:r>
      <w:proofErr w:type="spellStart"/>
      <w:r>
        <w:rPr>
          <w:rFonts w:ascii="Times New Roman" w:hAnsi="Times New Roman" w:cs="Times New Roman"/>
          <w:sz w:val="22"/>
          <w:szCs w:val="22"/>
        </w:rPr>
        <w:t>compressor_parameter</w:t>
      </w:r>
      <w:proofErr w:type="spellEnd"/>
      <w:r>
        <w:rPr>
          <w:rFonts w:ascii="Times New Roman" w:hAnsi="Times New Roman" w:cs="Times New Roman"/>
          <w:sz w:val="22"/>
          <w:szCs w:val="22"/>
        </w:rPr>
        <w:t xml:space="preserve"> is defined by the identified coding method. When </w:t>
      </w:r>
      <w:proofErr w:type="spellStart"/>
      <w:r>
        <w:rPr>
          <w:rFonts w:ascii="Times New Roman" w:hAnsi="Times New Roman" w:cs="Times New Roman"/>
          <w:sz w:val="22"/>
          <w:szCs w:val="22"/>
        </w:rPr>
        <w:t>compressor_code</w:t>
      </w:r>
      <w:proofErr w:type="spellEnd"/>
      <w:r>
        <w:rPr>
          <w:rFonts w:ascii="Times New Roman" w:hAnsi="Times New Roman" w:cs="Times New Roman"/>
          <w:sz w:val="22"/>
          <w:szCs w:val="22"/>
        </w:rPr>
        <w:t xml:space="preserve"> is equal to '</w:t>
      </w:r>
      <w:proofErr w:type="spellStart"/>
      <w:r>
        <w:rPr>
          <w:rFonts w:ascii="Times New Roman" w:hAnsi="Times New Roman" w:cs="Times New Roman"/>
          <w:sz w:val="22"/>
          <w:szCs w:val="22"/>
        </w:rPr>
        <w:t>gscu</w:t>
      </w:r>
      <w:proofErr w:type="spellEnd"/>
      <w:r>
        <w:rPr>
          <w:rFonts w:ascii="Times New Roman" w:hAnsi="Times New Roman" w:cs="Times New Roman"/>
          <w:sz w:val="22"/>
          <w:szCs w:val="22"/>
        </w:rPr>
        <w:t xml:space="preserve">', the stream item is uncompressed, </w:t>
      </w:r>
      <w:proofErr w:type="spellStart"/>
      <w:r>
        <w:rPr>
          <w:rFonts w:ascii="Times New Roman" w:hAnsi="Times New Roman" w:cs="Times New Roman"/>
          <w:sz w:val="22"/>
          <w:szCs w:val="22"/>
        </w:rPr>
        <w:t>compressor_parameter_length</w:t>
      </w:r>
      <w:proofErr w:type="spellEnd"/>
      <w:r>
        <w:rPr>
          <w:rFonts w:ascii="Times New Roman" w:hAnsi="Times New Roman" w:cs="Times New Roman"/>
          <w:sz w:val="22"/>
          <w:szCs w:val="22"/>
        </w:rPr>
        <w:t xml:space="preserve"> shall be equal to 0, and the decoded byte sequence shall be identical to the stored byte sequence.</w:t>
      </w:r>
    </w:p>
    <w:p w14:paraId="2D674E98" w14:textId="77777777" w:rsidR="00252A55" w:rsidRDefault="00252A55" w:rsidP="00252A55">
      <w:pPr>
        <w:pStyle w:val="Heading4"/>
        <w:numPr>
          <w:ilvl w:val="0"/>
          <w:numId w:val="0"/>
        </w:numPr>
      </w:pPr>
      <w:r>
        <w:t>X.2.3.4 Gaussian Splat track reference property</w:t>
      </w:r>
    </w:p>
    <w:p w14:paraId="6F3ED915" w14:textId="77777777" w:rsidR="00252A55" w:rsidRDefault="00252A55" w:rsidP="00252A55">
      <w:pPr>
        <w:pStyle w:val="Heading5"/>
        <w:numPr>
          <w:ilvl w:val="0"/>
          <w:numId w:val="0"/>
        </w:numPr>
      </w:pPr>
      <w:r>
        <w:t>X.2.3.4.1 Definition</w:t>
      </w:r>
    </w:p>
    <w:p w14:paraId="591AFFDA" w14:textId="77777777" w:rsidR="00252A55" w:rsidRDefault="00252A55" w:rsidP="00252A55">
      <w:pPr>
        <w:pStyle w:val="BodyText"/>
        <w:ind w:left="2835" w:hanging="2835"/>
        <w:rPr>
          <w:rFonts w:ascii="Courier New" w:hAnsi="Courier New" w:cs="Courier New"/>
          <w:sz w:val="20"/>
          <w:szCs w:val="20"/>
        </w:rPr>
      </w:pPr>
      <w:r>
        <w:rPr>
          <w:rFonts w:ascii="Courier New" w:hAnsi="Courier New" w:cs="Courier New"/>
          <w:sz w:val="20"/>
          <w:szCs w:val="20"/>
        </w:rPr>
        <w:t>Box type</w:t>
      </w:r>
      <w:proofErr w:type="gramStart"/>
      <w:r>
        <w:rPr>
          <w:rFonts w:ascii="Courier New" w:hAnsi="Courier New" w:cs="Courier New"/>
          <w:sz w:val="20"/>
          <w:szCs w:val="20"/>
        </w:rPr>
        <w:t>:</w:t>
      </w:r>
      <w:r>
        <w:rPr>
          <w:rFonts w:ascii="Courier New" w:hAnsi="Courier New" w:cs="Courier New"/>
          <w:sz w:val="20"/>
          <w:szCs w:val="20"/>
        </w:rPr>
        <w:tab/>
      </w:r>
      <w:r>
        <w:rPr>
          <w:rFonts w:ascii="Courier New" w:hAnsi="Courier New" w:cs="Courier New"/>
          <w:sz w:val="20"/>
          <w:szCs w:val="20"/>
        </w:rPr>
        <w:tab/>
        <w:t>'</w:t>
      </w:r>
      <w:proofErr w:type="spellStart"/>
      <w:proofErr w:type="gramEnd"/>
      <w:r>
        <w:rPr>
          <w:rFonts w:ascii="Courier New" w:hAnsi="Courier New" w:cs="Courier New"/>
          <w:sz w:val="20"/>
          <w:szCs w:val="20"/>
        </w:rPr>
        <w:t>gstR</w:t>
      </w:r>
      <w:proofErr w:type="spellEnd"/>
      <w:r>
        <w:rPr>
          <w:rFonts w:ascii="Courier New" w:hAnsi="Courier New" w:cs="Courier New"/>
          <w:sz w:val="20"/>
          <w:szCs w:val="20"/>
        </w:rPr>
        <w:t>'</w:t>
      </w:r>
    </w:p>
    <w:p w14:paraId="7BD62688" w14:textId="77777777" w:rsidR="00252A55" w:rsidRDefault="00252A55" w:rsidP="00252A55">
      <w:pPr>
        <w:pStyle w:val="BodyText"/>
        <w:ind w:left="2835" w:hanging="2835"/>
        <w:rPr>
          <w:rFonts w:ascii="Courier New" w:hAnsi="Courier New" w:cs="Courier New"/>
          <w:sz w:val="20"/>
          <w:szCs w:val="20"/>
        </w:rPr>
      </w:pPr>
      <w:r>
        <w:rPr>
          <w:rFonts w:ascii="Courier New" w:hAnsi="Courier New" w:cs="Courier New"/>
          <w:sz w:val="20"/>
          <w:szCs w:val="20"/>
        </w:rPr>
        <w:t>Property type</w:t>
      </w:r>
      <w:proofErr w:type="gramStart"/>
      <w:r>
        <w:rPr>
          <w:rFonts w:ascii="Courier New" w:hAnsi="Courier New" w:cs="Courier New"/>
          <w:sz w:val="20"/>
          <w:szCs w:val="20"/>
        </w:rPr>
        <w:t>:</w:t>
      </w:r>
      <w:r>
        <w:rPr>
          <w:rFonts w:ascii="Courier New" w:hAnsi="Courier New" w:cs="Courier New"/>
          <w:sz w:val="20"/>
          <w:szCs w:val="20"/>
        </w:rPr>
        <w:tab/>
      </w:r>
      <w:r>
        <w:rPr>
          <w:rFonts w:ascii="Courier New" w:hAnsi="Courier New" w:cs="Courier New"/>
          <w:sz w:val="20"/>
          <w:szCs w:val="20"/>
        </w:rPr>
        <w:tab/>
        <w:t>Descriptive</w:t>
      </w:r>
      <w:proofErr w:type="gramEnd"/>
      <w:r>
        <w:rPr>
          <w:rFonts w:ascii="Courier New" w:hAnsi="Courier New" w:cs="Courier New"/>
          <w:sz w:val="20"/>
          <w:szCs w:val="20"/>
        </w:rPr>
        <w:t xml:space="preserve"> item property</w:t>
      </w:r>
    </w:p>
    <w:p w14:paraId="61913587" w14:textId="77777777" w:rsidR="00252A55" w:rsidRDefault="00252A55" w:rsidP="00252A55">
      <w:pPr>
        <w:pStyle w:val="BodyText"/>
        <w:ind w:left="2835" w:hanging="2835"/>
        <w:rPr>
          <w:rFonts w:ascii="Courier New" w:hAnsi="Courier New" w:cs="Courier New"/>
          <w:sz w:val="20"/>
          <w:szCs w:val="20"/>
        </w:rPr>
      </w:pPr>
      <w:r>
        <w:rPr>
          <w:rFonts w:ascii="Courier New" w:hAnsi="Courier New" w:cs="Courier New"/>
          <w:sz w:val="20"/>
          <w:szCs w:val="20"/>
        </w:rPr>
        <w:t>Container</w:t>
      </w:r>
      <w:proofErr w:type="gramStart"/>
      <w:r>
        <w:rPr>
          <w:rFonts w:ascii="Courier New" w:hAnsi="Courier New" w:cs="Courier New"/>
          <w:sz w:val="20"/>
          <w:szCs w:val="20"/>
        </w:rPr>
        <w:t>:</w:t>
      </w: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ItemPropertyContainerBox</w:t>
      </w:r>
      <w:proofErr w:type="spellEnd"/>
      <w:proofErr w:type="gramEnd"/>
    </w:p>
    <w:p w14:paraId="1ABF5B48" w14:textId="77777777" w:rsidR="00252A55" w:rsidRDefault="00252A55" w:rsidP="00252A55">
      <w:pPr>
        <w:pStyle w:val="BodyText"/>
        <w:ind w:left="2835" w:hanging="2835"/>
        <w:rPr>
          <w:rFonts w:ascii="Courier New" w:hAnsi="Courier New" w:cs="Courier New"/>
          <w:sz w:val="20"/>
          <w:szCs w:val="20"/>
        </w:rPr>
      </w:pPr>
      <w:r>
        <w:rPr>
          <w:rFonts w:ascii="Courier New" w:hAnsi="Courier New" w:cs="Courier New"/>
          <w:sz w:val="20"/>
          <w:szCs w:val="20"/>
        </w:rPr>
        <w:t>Mandatory (per item):   Conditional, for a Gaussian Splat representation item of type '</w:t>
      </w:r>
      <w:proofErr w:type="spellStart"/>
      <w:r>
        <w:rPr>
          <w:rFonts w:ascii="Courier New" w:hAnsi="Courier New" w:cs="Courier New"/>
          <w:sz w:val="20"/>
          <w:szCs w:val="20"/>
        </w:rPr>
        <w:t>gspl</w:t>
      </w:r>
      <w:proofErr w:type="spellEnd"/>
      <w:r>
        <w:rPr>
          <w:rFonts w:ascii="Courier New" w:hAnsi="Courier New" w:cs="Courier New"/>
          <w:sz w:val="20"/>
          <w:szCs w:val="20"/>
        </w:rPr>
        <w:t>' that identifies one or more tracks carrying Gaussian Splat data</w:t>
      </w:r>
    </w:p>
    <w:p w14:paraId="3A1D8776" w14:textId="77777777" w:rsidR="00252A55" w:rsidRDefault="00252A55" w:rsidP="00252A55">
      <w:pPr>
        <w:pStyle w:val="BodyText"/>
        <w:ind w:left="2835" w:hanging="2835"/>
        <w:rPr>
          <w:rFonts w:ascii="Courier New" w:hAnsi="Courier New" w:cs="Courier New"/>
          <w:sz w:val="20"/>
          <w:szCs w:val="20"/>
        </w:rPr>
      </w:pPr>
      <w:r>
        <w:rPr>
          <w:rFonts w:ascii="Courier New" w:hAnsi="Courier New" w:cs="Courier New"/>
          <w:sz w:val="20"/>
          <w:szCs w:val="20"/>
        </w:rPr>
        <w:t>Quantity (per item):</w:t>
      </w:r>
      <w:r>
        <w:rPr>
          <w:rFonts w:ascii="Courier New" w:hAnsi="Courier New" w:cs="Courier New"/>
          <w:sz w:val="20"/>
          <w:szCs w:val="20"/>
        </w:rPr>
        <w:tab/>
        <w:t>One for a Gaussian Splat representation item of type '</w:t>
      </w:r>
      <w:proofErr w:type="spellStart"/>
      <w:r>
        <w:rPr>
          <w:rFonts w:ascii="Courier New" w:hAnsi="Courier New" w:cs="Courier New"/>
          <w:sz w:val="20"/>
          <w:szCs w:val="20"/>
        </w:rPr>
        <w:t>gspl</w:t>
      </w:r>
      <w:proofErr w:type="spellEnd"/>
      <w:r>
        <w:rPr>
          <w:rFonts w:ascii="Courier New" w:hAnsi="Courier New" w:cs="Courier New"/>
          <w:sz w:val="20"/>
          <w:szCs w:val="20"/>
        </w:rPr>
        <w:t>' that identifies tracks</w:t>
      </w:r>
    </w:p>
    <w:p w14:paraId="19E29D73" w14:textId="77777777" w:rsidR="00252A55" w:rsidRDefault="00252A55" w:rsidP="00252A55">
      <w:pPr>
        <w:rPr>
          <w:rFonts w:ascii="Calibri" w:eastAsia="Calibri" w:hAnsi="Calibri" w:cs="Calibri"/>
          <w:color w:val="008080"/>
          <w:u w:val="single"/>
        </w:rPr>
      </w:pPr>
    </w:p>
    <w:p w14:paraId="25BF079E" w14:textId="77777777" w:rsidR="00252A55" w:rsidRDefault="00252A55" w:rsidP="00252A55">
      <w:pPr>
        <w:pStyle w:val="BodyText"/>
        <w:rPr>
          <w:rFonts w:ascii="Times New Roman" w:eastAsiaTheme="minorEastAsia" w:hAnsi="Times New Roman" w:cs="Times New Roman"/>
          <w:sz w:val="22"/>
          <w:szCs w:val="22"/>
        </w:rPr>
      </w:pPr>
      <w:r>
        <w:rPr>
          <w:rFonts w:ascii="Times New Roman" w:hAnsi="Times New Roman" w:cs="Times New Roman"/>
          <w:sz w:val="22"/>
          <w:szCs w:val="22"/>
        </w:rPr>
        <w:t xml:space="preserve">The </w:t>
      </w:r>
      <w:proofErr w:type="spellStart"/>
      <w:r>
        <w:rPr>
          <w:rFonts w:ascii="Courier New" w:hAnsi="Courier New" w:cs="Courier New"/>
          <w:sz w:val="22"/>
          <w:szCs w:val="22"/>
        </w:rPr>
        <w:t>GaussianSplatTrackReferenceProperty</w:t>
      </w:r>
      <w:proofErr w:type="spellEnd"/>
      <w:r>
        <w:rPr>
          <w:rFonts w:ascii="Courier New" w:hAnsi="Courier New" w:cs="Courier New"/>
          <w:sz w:val="22"/>
          <w:szCs w:val="22"/>
        </w:rPr>
        <w:t xml:space="preserve"> </w:t>
      </w:r>
      <w:r>
        <w:rPr>
          <w:rFonts w:ascii="Times New Roman" w:hAnsi="Times New Roman" w:cs="Times New Roman"/>
          <w:sz w:val="22"/>
          <w:szCs w:val="22"/>
        </w:rPr>
        <w:t>identifies one or more tracks in the file that carry Gaussian Splat data units for the associated Gaussian Splat representation item.</w:t>
      </w:r>
    </w:p>
    <w:p w14:paraId="2C93ECC6" w14:textId="77777777" w:rsidR="00252A55" w:rsidRDefault="00252A55" w:rsidP="00252A55">
      <w:pPr>
        <w:pStyle w:val="BodyText"/>
        <w:rPr>
          <w:rFonts w:ascii="Times New Roman" w:hAnsi="Times New Roman" w:cs="Times New Roman"/>
          <w:sz w:val="22"/>
          <w:szCs w:val="22"/>
        </w:rPr>
      </w:pPr>
      <w:r>
        <w:rPr>
          <w:rFonts w:ascii="Courier New" w:hAnsi="Courier New" w:cs="Courier New"/>
          <w:sz w:val="22"/>
          <w:szCs w:val="22"/>
        </w:rPr>
        <w:t>essential</w:t>
      </w:r>
      <w:r>
        <w:rPr>
          <w:rFonts w:ascii="Times New Roman" w:hAnsi="Times New Roman" w:cs="Times New Roman"/>
          <w:sz w:val="22"/>
          <w:szCs w:val="22"/>
        </w:rPr>
        <w:t xml:space="preserve"> shall be equal to 1 for a </w:t>
      </w:r>
      <w:r>
        <w:rPr>
          <w:rFonts w:ascii="Courier New" w:hAnsi="Courier New" w:cs="Courier New"/>
          <w:sz w:val="22"/>
          <w:szCs w:val="22"/>
        </w:rPr>
        <w:t>'</w:t>
      </w:r>
      <w:proofErr w:type="spellStart"/>
      <w:r>
        <w:rPr>
          <w:rFonts w:ascii="Courier New" w:hAnsi="Courier New" w:cs="Courier New"/>
          <w:sz w:val="22"/>
          <w:szCs w:val="22"/>
        </w:rPr>
        <w:t>gstR</w:t>
      </w:r>
      <w:proofErr w:type="spellEnd"/>
      <w:proofErr w:type="gramStart"/>
      <w:r>
        <w:rPr>
          <w:rFonts w:ascii="Courier New" w:hAnsi="Courier New" w:cs="Courier New"/>
          <w:sz w:val="22"/>
          <w:szCs w:val="22"/>
        </w:rPr>
        <w:t>'</w:t>
      </w:r>
      <w:r>
        <w:rPr>
          <w:rFonts w:ascii="Times New Roman" w:hAnsi="Times New Roman" w:cs="Times New Roman"/>
          <w:sz w:val="22"/>
          <w:szCs w:val="22"/>
        </w:rPr>
        <w:t xml:space="preserve"> item</w:t>
      </w:r>
      <w:proofErr w:type="gramEnd"/>
      <w:r>
        <w:rPr>
          <w:rFonts w:ascii="Times New Roman" w:hAnsi="Times New Roman" w:cs="Times New Roman"/>
          <w:sz w:val="22"/>
          <w:szCs w:val="22"/>
        </w:rPr>
        <w:t xml:space="preserve"> property associated with a Gaussian Splat representation item of type </w:t>
      </w:r>
      <w:r>
        <w:rPr>
          <w:rFonts w:ascii="Courier New" w:hAnsi="Courier New" w:cs="Courier New"/>
          <w:sz w:val="22"/>
          <w:szCs w:val="22"/>
        </w:rPr>
        <w:t>'</w:t>
      </w:r>
      <w:proofErr w:type="spellStart"/>
      <w:r>
        <w:rPr>
          <w:rFonts w:ascii="Courier New" w:hAnsi="Courier New" w:cs="Courier New"/>
          <w:sz w:val="22"/>
          <w:szCs w:val="22"/>
        </w:rPr>
        <w:t>gspl</w:t>
      </w:r>
      <w:proofErr w:type="spellEnd"/>
      <w:r>
        <w:rPr>
          <w:rFonts w:ascii="Courier New" w:hAnsi="Courier New" w:cs="Courier New"/>
          <w:sz w:val="22"/>
          <w:szCs w:val="22"/>
        </w:rPr>
        <w:t>'</w:t>
      </w:r>
      <w:r>
        <w:rPr>
          <w:rFonts w:ascii="Times New Roman" w:hAnsi="Times New Roman" w:cs="Times New Roman"/>
          <w:sz w:val="22"/>
          <w:szCs w:val="22"/>
        </w:rPr>
        <w:t>.</w:t>
      </w:r>
    </w:p>
    <w:p w14:paraId="41EF407F" w14:textId="77777777" w:rsidR="00252A55" w:rsidRDefault="00252A55" w:rsidP="00252A55">
      <w:pPr>
        <w:pStyle w:val="Heading5"/>
        <w:numPr>
          <w:ilvl w:val="0"/>
          <w:numId w:val="0"/>
        </w:numPr>
      </w:pPr>
      <w:r>
        <w:t>X.2.3.4.2 Syntax</w:t>
      </w:r>
    </w:p>
    <w:p w14:paraId="128A1671" w14:textId="77777777" w:rsidR="00252A55" w:rsidRDefault="00252A55" w:rsidP="00252A55">
      <w:pPr>
        <w:rPr>
          <w:rFonts w:ascii="Calibri" w:eastAsia="Calibri" w:hAnsi="Calibri" w:cs="Calibri"/>
          <w:color w:val="008080"/>
          <w:u w:val="single"/>
        </w:rPr>
      </w:pPr>
    </w:p>
    <w:p w14:paraId="568B9968" w14:textId="77777777" w:rsidR="00252A55" w:rsidRDefault="00252A55" w:rsidP="00252A55">
      <w:pPr>
        <w:rPr>
          <w:rFonts w:ascii="Courier New" w:eastAsia="Calibri" w:hAnsi="Courier New" w:cs="Courier New"/>
          <w:sz w:val="20"/>
          <w:szCs w:val="20"/>
        </w:rPr>
      </w:pPr>
      <w:proofErr w:type="gramStart"/>
      <w:r>
        <w:rPr>
          <w:rFonts w:ascii="Courier New" w:eastAsia="Calibri" w:hAnsi="Courier New" w:cs="Courier New"/>
          <w:sz w:val="20"/>
          <w:szCs w:val="20"/>
        </w:rPr>
        <w:t>aligned(</w:t>
      </w:r>
      <w:proofErr w:type="gramEnd"/>
      <w:r>
        <w:rPr>
          <w:rFonts w:ascii="Courier New" w:eastAsia="Calibri" w:hAnsi="Courier New" w:cs="Courier New"/>
          <w:sz w:val="20"/>
          <w:szCs w:val="20"/>
        </w:rPr>
        <w:t xml:space="preserve">8) class </w:t>
      </w:r>
      <w:proofErr w:type="spellStart"/>
      <w:r>
        <w:rPr>
          <w:rFonts w:ascii="Courier New" w:eastAsia="Calibri" w:hAnsi="Courier New" w:cs="Courier New"/>
          <w:sz w:val="20"/>
          <w:szCs w:val="20"/>
        </w:rPr>
        <w:t>GaussianSplatTrackReferenceProperty</w:t>
      </w:r>
      <w:proofErr w:type="spellEnd"/>
    </w:p>
    <w:p w14:paraId="44891900"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extends </w:t>
      </w:r>
      <w:proofErr w:type="spellStart"/>
      <w:proofErr w:type="gramStart"/>
      <w:r>
        <w:rPr>
          <w:rFonts w:ascii="Courier New" w:eastAsia="Calibri" w:hAnsi="Courier New" w:cs="Courier New"/>
          <w:sz w:val="20"/>
          <w:szCs w:val="20"/>
        </w:rPr>
        <w:t>ItemFullProperty</w:t>
      </w:r>
      <w:proofErr w:type="spellEnd"/>
      <w:r>
        <w:rPr>
          <w:rFonts w:ascii="Courier New" w:eastAsia="Calibri" w:hAnsi="Courier New" w:cs="Courier New"/>
          <w:sz w:val="20"/>
          <w:szCs w:val="20"/>
        </w:rPr>
        <w:t>(</w:t>
      </w:r>
      <w:proofErr w:type="gramEnd"/>
      <w:r>
        <w:rPr>
          <w:rFonts w:ascii="Courier New" w:eastAsia="Calibri" w:hAnsi="Courier New" w:cs="Courier New"/>
          <w:sz w:val="20"/>
          <w:szCs w:val="20"/>
        </w:rPr>
        <w:t>'</w:t>
      </w:r>
      <w:proofErr w:type="spellStart"/>
      <w:r>
        <w:rPr>
          <w:rFonts w:ascii="Courier New" w:eastAsia="Calibri" w:hAnsi="Courier New" w:cs="Courier New"/>
          <w:sz w:val="20"/>
          <w:szCs w:val="20"/>
        </w:rPr>
        <w:t>gstR</w:t>
      </w:r>
      <w:proofErr w:type="spellEnd"/>
      <w:r>
        <w:rPr>
          <w:rFonts w:ascii="Courier New" w:eastAsia="Calibri" w:hAnsi="Courier New" w:cs="Courier New"/>
          <w:sz w:val="20"/>
          <w:szCs w:val="20"/>
        </w:rPr>
        <w:t xml:space="preserve">', version == 0, flags == </w:t>
      </w:r>
      <w:proofErr w:type="gramStart"/>
      <w:r>
        <w:rPr>
          <w:rFonts w:ascii="Courier New" w:eastAsia="Calibri" w:hAnsi="Courier New" w:cs="Courier New"/>
          <w:sz w:val="20"/>
          <w:szCs w:val="20"/>
        </w:rPr>
        <w:t>0) {</w:t>
      </w:r>
      <w:proofErr w:type="gramEnd"/>
    </w:p>
    <w:p w14:paraId="5A90F641"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unsigned </w:t>
      </w:r>
      <w:proofErr w:type="gramStart"/>
      <w:r>
        <w:rPr>
          <w:rFonts w:ascii="Courier New" w:eastAsia="Calibri" w:hAnsi="Courier New" w:cs="Courier New"/>
          <w:sz w:val="20"/>
          <w:szCs w:val="20"/>
        </w:rPr>
        <w:t>int(</w:t>
      </w:r>
      <w:proofErr w:type="gramEnd"/>
      <w:r>
        <w:rPr>
          <w:rFonts w:ascii="Courier New" w:eastAsia="Calibri" w:hAnsi="Courier New" w:cs="Courier New"/>
          <w:sz w:val="20"/>
          <w:szCs w:val="20"/>
        </w:rPr>
        <w:t xml:space="preserve">16) </w:t>
      </w:r>
      <w:proofErr w:type="spellStart"/>
      <w:r>
        <w:rPr>
          <w:rFonts w:ascii="Courier New" w:eastAsia="Calibri" w:hAnsi="Courier New" w:cs="Courier New"/>
          <w:sz w:val="20"/>
          <w:szCs w:val="20"/>
        </w:rPr>
        <w:t>track_</w:t>
      </w:r>
      <w:proofErr w:type="gramStart"/>
      <w:r>
        <w:rPr>
          <w:rFonts w:ascii="Courier New" w:eastAsia="Calibri" w:hAnsi="Courier New" w:cs="Courier New"/>
          <w:sz w:val="20"/>
          <w:szCs w:val="20"/>
        </w:rPr>
        <w:t>count</w:t>
      </w:r>
      <w:proofErr w:type="spellEnd"/>
      <w:r>
        <w:rPr>
          <w:rFonts w:ascii="Courier New" w:eastAsia="Calibri" w:hAnsi="Courier New" w:cs="Courier New"/>
          <w:sz w:val="20"/>
          <w:szCs w:val="20"/>
        </w:rPr>
        <w:t>;</w:t>
      </w:r>
      <w:proofErr w:type="gramEnd"/>
    </w:p>
    <w:p w14:paraId="064412FA"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reserved </w:t>
      </w:r>
      <w:proofErr w:type="gramStart"/>
      <w:r>
        <w:rPr>
          <w:rFonts w:ascii="Courier New" w:eastAsia="Calibri" w:hAnsi="Courier New" w:cs="Courier New"/>
          <w:sz w:val="20"/>
          <w:szCs w:val="20"/>
        </w:rPr>
        <w:t>bit(</w:t>
      </w:r>
      <w:proofErr w:type="gramEnd"/>
      <w:r>
        <w:rPr>
          <w:rFonts w:ascii="Courier New" w:eastAsia="Calibri" w:hAnsi="Courier New" w:cs="Courier New"/>
          <w:sz w:val="20"/>
          <w:szCs w:val="20"/>
        </w:rPr>
        <w:t xml:space="preserve">16) </w:t>
      </w:r>
      <w:proofErr w:type="gramStart"/>
      <w:r>
        <w:rPr>
          <w:rFonts w:ascii="Courier New" w:eastAsia="Calibri" w:hAnsi="Courier New" w:cs="Courier New"/>
          <w:sz w:val="20"/>
          <w:szCs w:val="20"/>
        </w:rPr>
        <w:t>reserved;</w:t>
      </w:r>
      <w:proofErr w:type="gramEnd"/>
    </w:p>
    <w:p w14:paraId="7C98C1DB"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unsigned </w:t>
      </w:r>
      <w:proofErr w:type="gramStart"/>
      <w:r>
        <w:rPr>
          <w:rFonts w:ascii="Courier New" w:eastAsia="Calibri" w:hAnsi="Courier New" w:cs="Courier New"/>
          <w:sz w:val="20"/>
          <w:szCs w:val="20"/>
        </w:rPr>
        <w:t>int(</w:t>
      </w:r>
      <w:proofErr w:type="gramEnd"/>
      <w:r>
        <w:rPr>
          <w:rFonts w:ascii="Courier New" w:eastAsia="Calibri" w:hAnsi="Courier New" w:cs="Courier New"/>
          <w:sz w:val="20"/>
          <w:szCs w:val="20"/>
        </w:rPr>
        <w:t xml:space="preserve">32) </w:t>
      </w:r>
      <w:proofErr w:type="spellStart"/>
      <w:r>
        <w:rPr>
          <w:rFonts w:ascii="Courier New" w:eastAsia="Calibri" w:hAnsi="Courier New" w:cs="Courier New"/>
          <w:sz w:val="20"/>
          <w:szCs w:val="20"/>
        </w:rPr>
        <w:t>track_</w:t>
      </w:r>
      <w:proofErr w:type="gramStart"/>
      <w:r>
        <w:rPr>
          <w:rFonts w:ascii="Courier New" w:eastAsia="Calibri" w:hAnsi="Courier New" w:cs="Courier New"/>
          <w:sz w:val="20"/>
          <w:szCs w:val="20"/>
        </w:rPr>
        <w:t>ID</w:t>
      </w:r>
      <w:proofErr w:type="spellEnd"/>
      <w:r>
        <w:rPr>
          <w:rFonts w:ascii="Courier New" w:eastAsia="Calibri" w:hAnsi="Courier New" w:cs="Courier New"/>
          <w:sz w:val="20"/>
          <w:szCs w:val="20"/>
        </w:rPr>
        <w:t>[</w:t>
      </w:r>
      <w:proofErr w:type="spellStart"/>
      <w:proofErr w:type="gramEnd"/>
      <w:r>
        <w:rPr>
          <w:rFonts w:ascii="Courier New" w:eastAsia="Calibri" w:hAnsi="Courier New" w:cs="Courier New"/>
          <w:sz w:val="20"/>
          <w:szCs w:val="20"/>
        </w:rPr>
        <w:t>track_count</w:t>
      </w:r>
      <w:proofErr w:type="spellEnd"/>
      <w:proofErr w:type="gramStart"/>
      <w:r>
        <w:rPr>
          <w:rFonts w:ascii="Courier New" w:eastAsia="Calibri" w:hAnsi="Courier New" w:cs="Courier New"/>
          <w:sz w:val="20"/>
          <w:szCs w:val="20"/>
        </w:rPr>
        <w:t>];</w:t>
      </w:r>
      <w:proofErr w:type="gramEnd"/>
    </w:p>
    <w:p w14:paraId="0B51E1E0"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w:t>
      </w:r>
    </w:p>
    <w:p w14:paraId="5F5316D4" w14:textId="77777777" w:rsidR="00252A55" w:rsidRDefault="00252A55" w:rsidP="00252A55">
      <w:pPr>
        <w:pStyle w:val="Heading5"/>
        <w:numPr>
          <w:ilvl w:val="0"/>
          <w:numId w:val="0"/>
        </w:numPr>
      </w:pPr>
      <w:r>
        <w:t>X.2.3.4.3 Semantics</w:t>
      </w:r>
    </w:p>
    <w:p w14:paraId="119FB5A9" w14:textId="77777777" w:rsidR="00252A55" w:rsidRDefault="00252A55" w:rsidP="00252A55">
      <w:pPr>
        <w:pStyle w:val="BodyText"/>
        <w:rPr>
          <w:rFonts w:ascii="Times New Roman" w:hAnsi="Times New Roman" w:cs="Times New Roman"/>
          <w:sz w:val="22"/>
          <w:szCs w:val="22"/>
        </w:rPr>
      </w:pPr>
      <w:proofErr w:type="spellStart"/>
      <w:r>
        <w:rPr>
          <w:b/>
          <w:bCs/>
          <w:i/>
          <w:iCs/>
          <w:sz w:val="22"/>
          <w:szCs w:val="22"/>
        </w:rPr>
        <w:t>track_count</w:t>
      </w:r>
      <w:proofErr w:type="spellEnd"/>
      <w:r>
        <w:rPr>
          <w:rFonts w:ascii="Times New Roman" w:hAnsi="Times New Roman" w:cs="Times New Roman"/>
          <w:sz w:val="22"/>
          <w:szCs w:val="22"/>
        </w:rPr>
        <w:t xml:space="preserve"> specifies the number </w:t>
      </w:r>
      <w:r>
        <w:rPr>
          <w:rFonts w:ascii="Courier New" w:hAnsi="Courier New" w:cs="Courier New"/>
          <w:sz w:val="22"/>
          <w:szCs w:val="22"/>
        </w:rPr>
        <w:t xml:space="preserve">of </w:t>
      </w:r>
      <w:proofErr w:type="spellStart"/>
      <w:proofErr w:type="gramStart"/>
      <w:r>
        <w:rPr>
          <w:rFonts w:ascii="Courier New" w:hAnsi="Courier New" w:cs="Courier New"/>
          <w:sz w:val="22"/>
          <w:szCs w:val="22"/>
        </w:rPr>
        <w:t>track</w:t>
      </w:r>
      <w:proofErr w:type="gramEnd"/>
      <w:r>
        <w:rPr>
          <w:rFonts w:ascii="Courier New" w:hAnsi="Courier New" w:cs="Courier New"/>
          <w:sz w:val="22"/>
          <w:szCs w:val="22"/>
        </w:rPr>
        <w:t>_ID</w:t>
      </w:r>
      <w:proofErr w:type="spellEnd"/>
      <w:r>
        <w:rPr>
          <w:rFonts w:ascii="Times New Roman" w:hAnsi="Times New Roman" w:cs="Times New Roman"/>
          <w:sz w:val="22"/>
          <w:szCs w:val="22"/>
        </w:rPr>
        <w:t xml:space="preserve"> values that follow.</w:t>
      </w:r>
    </w:p>
    <w:p w14:paraId="3708C46D" w14:textId="77777777" w:rsidR="00252A55" w:rsidRDefault="00252A55" w:rsidP="00252A55">
      <w:pPr>
        <w:pStyle w:val="BodyText"/>
        <w:rPr>
          <w:rFonts w:ascii="Times New Roman" w:hAnsi="Times New Roman" w:cs="Times New Roman"/>
          <w:sz w:val="22"/>
          <w:szCs w:val="22"/>
        </w:rPr>
      </w:pPr>
      <w:proofErr w:type="spellStart"/>
      <w:r>
        <w:rPr>
          <w:b/>
          <w:bCs/>
          <w:i/>
          <w:iCs/>
          <w:sz w:val="22"/>
          <w:szCs w:val="22"/>
        </w:rPr>
        <w:t>track_ID</w:t>
      </w:r>
      <w:proofErr w:type="spellEnd"/>
      <w:r>
        <w:rPr>
          <w:rFonts w:ascii="Times New Roman" w:hAnsi="Times New Roman" w:cs="Times New Roman"/>
          <w:sz w:val="22"/>
          <w:szCs w:val="22"/>
        </w:rPr>
        <w:t xml:space="preserve"> identifies a track by the </w:t>
      </w:r>
      <w:proofErr w:type="spellStart"/>
      <w:r>
        <w:rPr>
          <w:rFonts w:ascii="Courier New" w:hAnsi="Courier New" w:cs="Courier New"/>
          <w:sz w:val="22"/>
          <w:szCs w:val="22"/>
        </w:rPr>
        <w:t>track_ID</w:t>
      </w:r>
      <w:proofErr w:type="spellEnd"/>
      <w:r>
        <w:rPr>
          <w:rFonts w:ascii="Times New Roman" w:hAnsi="Times New Roman" w:cs="Times New Roman"/>
          <w:sz w:val="22"/>
          <w:szCs w:val="22"/>
        </w:rPr>
        <w:t xml:space="preserve"> in the </w:t>
      </w:r>
      <w:proofErr w:type="spellStart"/>
      <w:r>
        <w:rPr>
          <w:rFonts w:ascii="Courier New" w:hAnsi="Courier New" w:cs="Courier New"/>
          <w:sz w:val="22"/>
          <w:szCs w:val="22"/>
        </w:rPr>
        <w:t>TrackHeaderBox</w:t>
      </w:r>
      <w:proofErr w:type="spellEnd"/>
      <w:r>
        <w:rPr>
          <w:rFonts w:ascii="Times New Roman" w:hAnsi="Times New Roman" w:cs="Times New Roman"/>
          <w:sz w:val="22"/>
          <w:szCs w:val="22"/>
        </w:rPr>
        <w:t xml:space="preserve"> of that track. Each referenced track shall be present in the same file and shall carry Gaussian Splat data units as specified in X.3.</w:t>
      </w:r>
    </w:p>
    <w:p w14:paraId="66644DA1"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When a </w:t>
      </w:r>
      <w:r>
        <w:rPr>
          <w:rFonts w:ascii="Courier New" w:hAnsi="Courier New" w:cs="Courier New"/>
          <w:sz w:val="22"/>
          <w:szCs w:val="22"/>
        </w:rPr>
        <w:t>'</w:t>
      </w:r>
      <w:proofErr w:type="spellStart"/>
      <w:r>
        <w:rPr>
          <w:rFonts w:ascii="Courier New" w:hAnsi="Courier New" w:cs="Courier New"/>
          <w:sz w:val="22"/>
          <w:szCs w:val="22"/>
        </w:rPr>
        <w:t>gstR</w:t>
      </w:r>
      <w:proofErr w:type="spellEnd"/>
      <w:r>
        <w:rPr>
          <w:rFonts w:ascii="Courier New" w:hAnsi="Courier New" w:cs="Courier New"/>
          <w:sz w:val="22"/>
          <w:szCs w:val="22"/>
        </w:rPr>
        <w:t>'</w:t>
      </w:r>
      <w:r>
        <w:rPr>
          <w:rFonts w:ascii="Times New Roman" w:hAnsi="Times New Roman" w:cs="Times New Roman"/>
          <w:sz w:val="22"/>
          <w:szCs w:val="22"/>
        </w:rPr>
        <w:t xml:space="preserve"> item property is associated with an item of type </w:t>
      </w:r>
      <w:r>
        <w:rPr>
          <w:rFonts w:ascii="Courier New" w:hAnsi="Courier New" w:cs="Courier New"/>
          <w:sz w:val="22"/>
          <w:szCs w:val="22"/>
        </w:rPr>
        <w:t>'</w:t>
      </w:r>
      <w:proofErr w:type="spellStart"/>
      <w:r>
        <w:rPr>
          <w:rFonts w:ascii="Courier New" w:hAnsi="Courier New" w:cs="Courier New"/>
          <w:sz w:val="22"/>
          <w:szCs w:val="22"/>
        </w:rPr>
        <w:t>gspl</w:t>
      </w:r>
      <w:proofErr w:type="spellEnd"/>
      <w:r>
        <w:rPr>
          <w:rFonts w:ascii="Courier New" w:hAnsi="Courier New" w:cs="Courier New"/>
          <w:sz w:val="22"/>
          <w:szCs w:val="22"/>
        </w:rPr>
        <w:t>'</w:t>
      </w:r>
      <w:r>
        <w:rPr>
          <w:rFonts w:ascii="Times New Roman" w:hAnsi="Times New Roman" w:cs="Times New Roman"/>
          <w:sz w:val="22"/>
          <w:szCs w:val="22"/>
        </w:rPr>
        <w:t xml:space="preserve">, the item may omit any item references of type </w:t>
      </w:r>
      <w:r>
        <w:rPr>
          <w:rFonts w:ascii="Courier New" w:hAnsi="Courier New" w:cs="Courier New"/>
          <w:sz w:val="22"/>
          <w:szCs w:val="22"/>
        </w:rPr>
        <w:t>'</w:t>
      </w:r>
      <w:proofErr w:type="spellStart"/>
      <w:r>
        <w:rPr>
          <w:rFonts w:ascii="Courier New" w:hAnsi="Courier New" w:cs="Courier New"/>
          <w:sz w:val="22"/>
          <w:szCs w:val="22"/>
        </w:rPr>
        <w:t>gsst</w:t>
      </w:r>
      <w:proofErr w:type="spellEnd"/>
      <w:r>
        <w:rPr>
          <w:rFonts w:ascii="Courier New" w:hAnsi="Courier New" w:cs="Courier New"/>
          <w:sz w:val="22"/>
          <w:szCs w:val="22"/>
        </w:rPr>
        <w:t>'</w:t>
      </w:r>
      <w:r>
        <w:rPr>
          <w:rFonts w:ascii="Times New Roman" w:hAnsi="Times New Roman" w:cs="Times New Roman"/>
          <w:sz w:val="22"/>
          <w:szCs w:val="22"/>
        </w:rPr>
        <w:t xml:space="preserve">. When both </w:t>
      </w:r>
      <w:r>
        <w:rPr>
          <w:rFonts w:ascii="Courier New" w:hAnsi="Courier New" w:cs="Courier New"/>
          <w:sz w:val="22"/>
          <w:szCs w:val="22"/>
        </w:rPr>
        <w:t>'</w:t>
      </w:r>
      <w:proofErr w:type="spellStart"/>
      <w:r>
        <w:rPr>
          <w:rFonts w:ascii="Courier New" w:hAnsi="Courier New" w:cs="Courier New"/>
          <w:sz w:val="22"/>
          <w:szCs w:val="22"/>
        </w:rPr>
        <w:t>gstR</w:t>
      </w:r>
      <w:proofErr w:type="spellEnd"/>
      <w:r>
        <w:rPr>
          <w:rFonts w:ascii="Courier New" w:hAnsi="Courier New" w:cs="Courier New"/>
          <w:sz w:val="22"/>
          <w:szCs w:val="22"/>
        </w:rPr>
        <w:t>'</w:t>
      </w:r>
      <w:r>
        <w:rPr>
          <w:rFonts w:ascii="Times New Roman" w:hAnsi="Times New Roman" w:cs="Times New Roman"/>
          <w:sz w:val="22"/>
          <w:szCs w:val="22"/>
        </w:rPr>
        <w:t xml:space="preserve"> and </w:t>
      </w:r>
      <w:r>
        <w:rPr>
          <w:rFonts w:ascii="Courier New" w:hAnsi="Courier New" w:cs="Courier New"/>
          <w:sz w:val="22"/>
          <w:szCs w:val="22"/>
        </w:rPr>
        <w:t>'</w:t>
      </w:r>
      <w:proofErr w:type="spellStart"/>
      <w:r>
        <w:rPr>
          <w:rFonts w:ascii="Courier New" w:hAnsi="Courier New" w:cs="Courier New"/>
          <w:sz w:val="22"/>
          <w:szCs w:val="22"/>
        </w:rPr>
        <w:t>gsst</w:t>
      </w:r>
      <w:proofErr w:type="spellEnd"/>
      <w:r>
        <w:rPr>
          <w:rFonts w:ascii="Courier New" w:hAnsi="Courier New" w:cs="Courier New"/>
          <w:sz w:val="22"/>
          <w:szCs w:val="22"/>
        </w:rPr>
        <w:t>'</w:t>
      </w:r>
      <w:r>
        <w:rPr>
          <w:rFonts w:ascii="Times New Roman" w:hAnsi="Times New Roman" w:cs="Times New Roman"/>
          <w:sz w:val="22"/>
          <w:szCs w:val="22"/>
        </w:rPr>
        <w:t xml:space="preserve"> are present, the identified data units shall be treated as components of the same Gaussian Splat representation.</w:t>
      </w:r>
    </w:p>
    <w:p w14:paraId="310316FF" w14:textId="77777777" w:rsidR="00252A55" w:rsidRDefault="00252A55" w:rsidP="00252A55">
      <w:pPr>
        <w:pStyle w:val="Heading3"/>
        <w:ind w:left="720" w:hanging="720"/>
        <w:rPr>
          <w:sz w:val="22"/>
          <w:szCs w:val="22"/>
        </w:rPr>
      </w:pPr>
      <w:r>
        <w:t>X.2.4 Gaussian Splat auxiliary images</w:t>
      </w:r>
    </w:p>
    <w:p w14:paraId="5E95F1A0" w14:textId="77777777" w:rsidR="00252A55" w:rsidRDefault="00252A55" w:rsidP="00252A55">
      <w:pPr>
        <w:pStyle w:val="Heading4"/>
        <w:numPr>
          <w:ilvl w:val="0"/>
          <w:numId w:val="0"/>
        </w:numPr>
        <w:ind w:left="864" w:hanging="864"/>
      </w:pPr>
      <w:r>
        <w:t>X.2.4.1 General</w:t>
      </w:r>
    </w:p>
    <w:p w14:paraId="396381C9"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The following URNs are specified for </w:t>
      </w:r>
      <w:proofErr w:type="spellStart"/>
      <w:r>
        <w:rPr>
          <w:rFonts w:ascii="Courier New" w:hAnsi="Courier New" w:cs="Courier New"/>
          <w:sz w:val="22"/>
          <w:szCs w:val="22"/>
        </w:rPr>
        <w:t>aux_type</w:t>
      </w:r>
      <w:proofErr w:type="spellEnd"/>
      <w:r>
        <w:rPr>
          <w:rFonts w:ascii="Times New Roman" w:hAnsi="Times New Roman" w:cs="Times New Roman"/>
          <w:sz w:val="22"/>
          <w:szCs w:val="22"/>
        </w:rPr>
        <w:t xml:space="preserve"> of </w:t>
      </w:r>
      <w:proofErr w:type="spellStart"/>
      <w:r>
        <w:rPr>
          <w:rFonts w:ascii="Times New Roman" w:hAnsi="Times New Roman" w:cs="Times New Roman"/>
          <w:sz w:val="22"/>
          <w:szCs w:val="22"/>
        </w:rPr>
        <w:t>AuxiliaryTypeProperty</w:t>
      </w:r>
      <w:proofErr w:type="spellEnd"/>
      <w:r>
        <w:rPr>
          <w:rFonts w:ascii="Times New Roman" w:hAnsi="Times New Roman" w:cs="Times New Roman"/>
          <w:sz w:val="22"/>
          <w:szCs w:val="22"/>
        </w:rPr>
        <w:t xml:space="preserve"> in this annex:</w:t>
      </w:r>
    </w:p>
    <w:p w14:paraId="3976BCC2" w14:textId="77777777" w:rsidR="00252A55" w:rsidRDefault="00252A55" w:rsidP="00252A55">
      <w:pPr>
        <w:pStyle w:val="BodyText"/>
        <w:rPr>
          <w:rFonts w:ascii="Times New Roman" w:hAnsi="Times New Roman" w:cs="Times New Roman"/>
          <w:sz w:val="22"/>
          <w:szCs w:val="22"/>
        </w:rPr>
      </w:pPr>
      <w:r>
        <w:rPr>
          <w:rFonts w:ascii="Courier New" w:hAnsi="Courier New" w:cs="Courier New"/>
          <w:bCs/>
          <w:sz w:val="22"/>
          <w:szCs w:val="22"/>
        </w:rPr>
        <w:t>urn:</w:t>
      </w:r>
      <w:proofErr w:type="gramStart"/>
      <w:r>
        <w:rPr>
          <w:rFonts w:ascii="Courier New" w:hAnsi="Courier New" w:cs="Courier New"/>
          <w:bCs/>
          <w:sz w:val="22"/>
          <w:szCs w:val="22"/>
        </w:rPr>
        <w:t>mpeg:gaussian</w:t>
      </w:r>
      <w:proofErr w:type="gramEnd"/>
      <w:r>
        <w:rPr>
          <w:rFonts w:ascii="Courier New" w:hAnsi="Courier New" w:cs="Courier New"/>
          <w:bCs/>
          <w:sz w:val="22"/>
          <w:szCs w:val="22"/>
        </w:rPr>
        <w:t>_splats:</w:t>
      </w:r>
      <w:proofErr w:type="gramStart"/>
      <w:r>
        <w:rPr>
          <w:rFonts w:ascii="Courier New" w:hAnsi="Courier New" w:cs="Courier New"/>
          <w:bCs/>
          <w:sz w:val="22"/>
          <w:szCs w:val="22"/>
        </w:rPr>
        <w:t>2026:auxid</w:t>
      </w:r>
      <w:proofErr w:type="gramEnd"/>
      <w:r>
        <w:rPr>
          <w:rFonts w:ascii="Courier New" w:hAnsi="Courier New" w:cs="Courier New"/>
          <w:bCs/>
          <w:sz w:val="22"/>
          <w:szCs w:val="22"/>
        </w:rPr>
        <w:t>:xxx</w:t>
      </w:r>
      <w:r>
        <w:rPr>
          <w:rFonts w:ascii="Times New Roman" w:hAnsi="Times New Roman" w:cs="Times New Roman"/>
          <w:sz w:val="22"/>
          <w:szCs w:val="22"/>
        </w:rPr>
        <w:t xml:space="preserve">. The </w:t>
      </w:r>
      <w:r>
        <w:rPr>
          <w:rFonts w:ascii="Courier New" w:hAnsi="Courier New" w:cs="Courier New"/>
          <w:sz w:val="22"/>
          <w:szCs w:val="22"/>
        </w:rPr>
        <w:t>xxx</w:t>
      </w:r>
      <w:r>
        <w:rPr>
          <w:rFonts w:ascii="Times New Roman" w:hAnsi="Times New Roman" w:cs="Times New Roman"/>
          <w:sz w:val="22"/>
          <w:szCs w:val="22"/>
        </w:rPr>
        <w:t xml:space="preserve"> in the URN string is the decimal string representation of an integer identifying the auxiliary image type that is equal to the </w:t>
      </w:r>
      <w:proofErr w:type="spellStart"/>
      <w:r>
        <w:rPr>
          <w:rFonts w:ascii="Courier New" w:hAnsi="Courier New" w:cs="Courier New"/>
          <w:sz w:val="22"/>
          <w:szCs w:val="22"/>
        </w:rPr>
        <w:t>AuxId</w:t>
      </w:r>
      <w:proofErr w:type="spellEnd"/>
      <w:r>
        <w:rPr>
          <w:rFonts w:ascii="Times New Roman" w:hAnsi="Times New Roman" w:cs="Times New Roman"/>
          <w:sz w:val="22"/>
          <w:szCs w:val="22"/>
        </w:rPr>
        <w:t xml:space="preserve"> value specified in Table X.2.</w:t>
      </w:r>
    </w:p>
    <w:p w14:paraId="1B3435EC" w14:textId="77777777" w:rsidR="00252A55" w:rsidRDefault="00252A55" w:rsidP="00252A55">
      <w:pPr>
        <w:pStyle w:val="BodyText"/>
        <w:ind w:firstLine="720"/>
        <w:rPr>
          <w:rFonts w:ascii="Times New Roman" w:hAnsi="Times New Roman" w:cs="Times New Roman"/>
          <w:sz w:val="22"/>
          <w:szCs w:val="22"/>
        </w:rPr>
      </w:pPr>
      <w:r>
        <w:rPr>
          <w:rFonts w:ascii="Times New Roman" w:hAnsi="Times New Roman" w:cs="Times New Roman"/>
          <w:sz w:val="22"/>
          <w:szCs w:val="22"/>
        </w:rPr>
        <w:t>NOTE: The URN scheme specified in this annex follows the same pattern as the URN scheme used for HEVC auxiliary images in Annex B.</w:t>
      </w:r>
    </w:p>
    <w:p w14:paraId="3D05513D"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The label </w:t>
      </w:r>
      <w:r>
        <w:rPr>
          <w:rFonts w:ascii="Courier New" w:hAnsi="Courier New" w:cs="Courier New"/>
          <w:bCs/>
          <w:sz w:val="22"/>
          <w:szCs w:val="22"/>
        </w:rPr>
        <w:t>urn:</w:t>
      </w:r>
      <w:proofErr w:type="gramStart"/>
      <w:r>
        <w:rPr>
          <w:rFonts w:ascii="Courier New" w:hAnsi="Courier New" w:cs="Courier New"/>
          <w:bCs/>
          <w:sz w:val="22"/>
          <w:szCs w:val="22"/>
        </w:rPr>
        <w:t>mpeg:gaussian</w:t>
      </w:r>
      <w:proofErr w:type="gramEnd"/>
      <w:r>
        <w:rPr>
          <w:rFonts w:ascii="Courier New" w:hAnsi="Courier New" w:cs="Courier New"/>
          <w:bCs/>
          <w:sz w:val="22"/>
          <w:szCs w:val="22"/>
        </w:rPr>
        <w:t>_splats:</w:t>
      </w:r>
      <w:proofErr w:type="gramStart"/>
      <w:r>
        <w:rPr>
          <w:rFonts w:ascii="Courier New" w:hAnsi="Courier New" w:cs="Courier New"/>
          <w:bCs/>
          <w:sz w:val="22"/>
          <w:szCs w:val="22"/>
        </w:rPr>
        <w:t>2026:auxid</w:t>
      </w:r>
      <w:proofErr w:type="gramEnd"/>
      <w:r>
        <w:rPr>
          <w:rFonts w:ascii="Courier New" w:hAnsi="Courier New" w:cs="Courier New"/>
          <w:bCs/>
          <w:sz w:val="22"/>
          <w:szCs w:val="22"/>
        </w:rPr>
        <w:t>:1</w:t>
      </w:r>
      <w:r>
        <w:rPr>
          <w:rFonts w:ascii="Times New Roman" w:hAnsi="Times New Roman" w:cs="Times New Roman"/>
          <w:sz w:val="22"/>
          <w:szCs w:val="22"/>
        </w:rPr>
        <w:t xml:space="preserve"> indicates a </w:t>
      </w:r>
      <w:r>
        <w:rPr>
          <w:rFonts w:ascii="Times New Roman" w:hAnsi="Times New Roman"/>
          <w:sz w:val="22"/>
          <w:szCs w:val="22"/>
        </w:rPr>
        <w:t>Gaussian Splat</w:t>
      </w:r>
      <w:r>
        <w:rPr>
          <w:rFonts w:ascii="Times New Roman" w:hAnsi="Times New Roman" w:cs="Times New Roman"/>
          <w:sz w:val="22"/>
          <w:szCs w:val="22"/>
        </w:rPr>
        <w:t xml:space="preserve"> representation.</w:t>
      </w:r>
    </w:p>
    <w:p w14:paraId="100A54F9"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A </w:t>
      </w:r>
      <w:r>
        <w:rPr>
          <w:rFonts w:ascii="Times New Roman" w:hAnsi="Times New Roman"/>
          <w:sz w:val="22"/>
          <w:szCs w:val="22"/>
        </w:rPr>
        <w:t>Gaussian Splat</w:t>
      </w:r>
      <w:r>
        <w:rPr>
          <w:rFonts w:ascii="Times New Roman" w:hAnsi="Times New Roman" w:cs="Times New Roman"/>
          <w:sz w:val="22"/>
          <w:szCs w:val="22"/>
        </w:rPr>
        <w:t xml:space="preserve"> </w:t>
      </w:r>
      <w:proofErr w:type="gramStart"/>
      <w:r>
        <w:rPr>
          <w:rFonts w:ascii="Times New Roman" w:hAnsi="Times New Roman" w:cs="Times New Roman"/>
          <w:sz w:val="22"/>
          <w:szCs w:val="22"/>
        </w:rPr>
        <w:t>representation</w:t>
      </w:r>
      <w:proofErr w:type="gramEnd"/>
      <w:r>
        <w:rPr>
          <w:rFonts w:ascii="Times New Roman" w:hAnsi="Times New Roman" w:cs="Times New Roman"/>
          <w:sz w:val="22"/>
          <w:szCs w:val="22"/>
        </w:rPr>
        <w:t xml:space="preserve"> auxiliary image </w:t>
      </w:r>
      <w:proofErr w:type="gramStart"/>
      <w:r>
        <w:rPr>
          <w:rFonts w:ascii="Times New Roman" w:hAnsi="Times New Roman" w:cs="Times New Roman"/>
          <w:sz w:val="22"/>
          <w:szCs w:val="22"/>
        </w:rPr>
        <w:t>uses</w:t>
      </w:r>
      <w:proofErr w:type="gramEnd"/>
      <w:r>
        <w:rPr>
          <w:rFonts w:ascii="Times New Roman" w:hAnsi="Times New Roman" w:cs="Times New Roman"/>
          <w:sz w:val="22"/>
          <w:szCs w:val="22"/>
        </w:rPr>
        <w:t xml:space="preserve"> the </w:t>
      </w:r>
      <w:proofErr w:type="spellStart"/>
      <w:r>
        <w:rPr>
          <w:rFonts w:ascii="Courier New" w:hAnsi="Courier New" w:cs="Courier New"/>
          <w:sz w:val="22"/>
          <w:szCs w:val="22"/>
        </w:rPr>
        <w:t>item_type</w:t>
      </w:r>
      <w:proofErr w:type="spellEnd"/>
      <w:r>
        <w:rPr>
          <w:rFonts w:ascii="Times New Roman" w:hAnsi="Times New Roman" w:cs="Times New Roman"/>
          <w:sz w:val="22"/>
          <w:szCs w:val="22"/>
        </w:rPr>
        <w:t xml:space="preserve"> value </w:t>
      </w:r>
      <w:r>
        <w:rPr>
          <w:rFonts w:ascii="Courier New" w:hAnsi="Courier New" w:cs="Courier New"/>
          <w:sz w:val="22"/>
          <w:szCs w:val="22"/>
        </w:rPr>
        <w:t>'</w:t>
      </w:r>
      <w:proofErr w:type="spellStart"/>
      <w:r>
        <w:rPr>
          <w:rFonts w:ascii="Courier New" w:hAnsi="Courier New" w:cs="Courier New"/>
          <w:sz w:val="22"/>
          <w:szCs w:val="22"/>
        </w:rPr>
        <w:t>gspl</w:t>
      </w:r>
      <w:proofErr w:type="spellEnd"/>
      <w:r>
        <w:rPr>
          <w:rFonts w:ascii="Courier New" w:hAnsi="Courier New" w:cs="Courier New"/>
          <w:sz w:val="22"/>
          <w:szCs w:val="22"/>
        </w:rPr>
        <w:t>'</w:t>
      </w:r>
      <w:r>
        <w:rPr>
          <w:rFonts w:ascii="Times New Roman" w:hAnsi="Times New Roman" w:cs="Times New Roman"/>
          <w:sz w:val="22"/>
          <w:szCs w:val="22"/>
        </w:rPr>
        <w:t>.</w:t>
      </w:r>
    </w:p>
    <w:p w14:paraId="776A96B1" w14:textId="77777777" w:rsidR="00252A55" w:rsidRDefault="00252A55" w:rsidP="00252A55">
      <w:pPr>
        <w:pStyle w:val="BodyText"/>
        <w:rPr>
          <w:rFonts w:ascii="Times New Roman" w:hAnsi="Times New Roman" w:cs="Times New Roman"/>
          <w:sz w:val="22"/>
          <w:szCs w:val="22"/>
        </w:rPr>
      </w:pPr>
      <w:proofErr w:type="spellStart"/>
      <w:r>
        <w:rPr>
          <w:rFonts w:ascii="Courier New" w:hAnsi="Courier New" w:cs="Courier New"/>
          <w:sz w:val="22"/>
          <w:szCs w:val="22"/>
        </w:rPr>
        <w:t>GaussianSplatAuxConfigSubType</w:t>
      </w:r>
      <w:proofErr w:type="spellEnd"/>
      <w:r>
        <w:rPr>
          <w:rFonts w:ascii="Times New Roman" w:hAnsi="Times New Roman" w:cs="Times New Roman"/>
          <w:sz w:val="22"/>
          <w:szCs w:val="22"/>
        </w:rPr>
        <w:t xml:space="preserve"> structure specified below replaces the </w:t>
      </w:r>
      <w:proofErr w:type="spellStart"/>
      <w:r>
        <w:rPr>
          <w:rFonts w:ascii="Courier New" w:hAnsi="Courier New" w:cs="Courier New"/>
          <w:sz w:val="22"/>
          <w:szCs w:val="22"/>
        </w:rPr>
        <w:t>aux_subtype</w:t>
      </w:r>
      <w:proofErr w:type="spellEnd"/>
      <w:r>
        <w:rPr>
          <w:rFonts w:ascii="Times New Roman" w:hAnsi="Times New Roman" w:cs="Times New Roman"/>
          <w:sz w:val="22"/>
          <w:szCs w:val="22"/>
        </w:rPr>
        <w:t xml:space="preserve"> byte array in </w:t>
      </w:r>
      <w:proofErr w:type="spellStart"/>
      <w:r>
        <w:rPr>
          <w:rFonts w:ascii="Courier New" w:hAnsi="Courier New" w:cs="Courier New"/>
          <w:sz w:val="22"/>
          <w:szCs w:val="22"/>
        </w:rPr>
        <w:t>AuxiliaryTypeProperty</w:t>
      </w:r>
      <w:proofErr w:type="spellEnd"/>
      <w:r>
        <w:rPr>
          <w:rFonts w:ascii="Times New Roman" w:hAnsi="Times New Roman" w:cs="Times New Roman"/>
          <w:sz w:val="22"/>
          <w:szCs w:val="22"/>
        </w:rPr>
        <w:t>.</w:t>
      </w:r>
    </w:p>
    <w:p w14:paraId="4F23F405" w14:textId="77777777" w:rsidR="00252A55" w:rsidRDefault="00252A55" w:rsidP="00252A55">
      <w:pPr>
        <w:pStyle w:val="BodyText"/>
        <w:rPr>
          <w:rFonts w:ascii="Times New Roman" w:hAnsi="Times New Roman" w:cs="Times New Roman"/>
        </w:rPr>
      </w:pPr>
    </w:p>
    <w:p w14:paraId="31553710" w14:textId="77777777" w:rsidR="00252A55" w:rsidRDefault="00252A55" w:rsidP="00252A55">
      <w:pPr>
        <w:pStyle w:val="BodyText"/>
        <w:jc w:val="center"/>
        <w:rPr>
          <w:rFonts w:ascii="Times New Roman" w:hAnsi="Times New Roman" w:cs="Times New Roman"/>
          <w:b/>
          <w:bCs/>
          <w:sz w:val="22"/>
          <w:szCs w:val="22"/>
        </w:rPr>
      </w:pPr>
      <w:r>
        <w:rPr>
          <w:rFonts w:ascii="Times New Roman" w:hAnsi="Times New Roman" w:cs="Times New Roman"/>
          <w:b/>
          <w:bCs/>
          <w:sz w:val="22"/>
          <w:szCs w:val="22"/>
        </w:rPr>
        <w:t xml:space="preserve">Table X.2 – </w:t>
      </w:r>
      <w:proofErr w:type="spellStart"/>
      <w:r>
        <w:rPr>
          <w:rFonts w:ascii="Courier New" w:hAnsi="Courier New" w:cs="Courier New"/>
          <w:bCs/>
          <w:sz w:val="22"/>
          <w:szCs w:val="22"/>
        </w:rPr>
        <w:t>AuxId</w:t>
      </w:r>
      <w:proofErr w:type="spellEnd"/>
      <w:r>
        <w:rPr>
          <w:rFonts w:ascii="Times New Roman" w:hAnsi="Times New Roman" w:cs="Times New Roman"/>
          <w:b/>
          <w:bCs/>
          <w:sz w:val="22"/>
          <w:szCs w:val="22"/>
        </w:rPr>
        <w:t xml:space="preserve"> values for </w:t>
      </w:r>
      <w:r>
        <w:rPr>
          <w:rFonts w:ascii="Times New Roman" w:hAnsi="Times New Roman"/>
          <w:b/>
          <w:bCs/>
          <w:sz w:val="22"/>
          <w:szCs w:val="22"/>
        </w:rPr>
        <w:t>Gaussian Splat</w:t>
      </w:r>
      <w:r>
        <w:rPr>
          <w:rFonts w:ascii="Times New Roman" w:hAnsi="Times New Roman" w:cs="Times New Roman"/>
          <w:b/>
          <w:bCs/>
          <w:sz w:val="22"/>
          <w:szCs w:val="22"/>
        </w:rPr>
        <w:t xml:space="preserve"> auxiliary images</w:t>
      </w:r>
    </w:p>
    <w:tbl>
      <w:tblPr>
        <w:tblStyle w:val="TableGrid"/>
        <w:tblW w:w="0" w:type="auto"/>
        <w:tblInd w:w="0" w:type="dxa"/>
        <w:tblLook w:val="04A0" w:firstRow="1" w:lastRow="0" w:firstColumn="1" w:lastColumn="0" w:noHBand="0" w:noVBand="1"/>
      </w:tblPr>
      <w:tblGrid>
        <w:gridCol w:w="4505"/>
        <w:gridCol w:w="4505"/>
      </w:tblGrid>
      <w:tr w:rsidR="00252A55" w14:paraId="743F1E09" w14:textId="77777777">
        <w:tc>
          <w:tcPr>
            <w:tcW w:w="4505" w:type="dxa"/>
            <w:tcBorders>
              <w:top w:val="single" w:sz="4" w:space="0" w:color="auto"/>
              <w:left w:val="single" w:sz="4" w:space="0" w:color="auto"/>
              <w:bottom w:val="single" w:sz="4" w:space="0" w:color="auto"/>
              <w:right w:val="single" w:sz="4" w:space="0" w:color="auto"/>
            </w:tcBorders>
            <w:hideMark/>
          </w:tcPr>
          <w:p w14:paraId="2D2E3316" w14:textId="77777777" w:rsidR="00252A55" w:rsidRDefault="00252A55">
            <w:pPr>
              <w:pStyle w:val="BodyText"/>
              <w:jc w:val="center"/>
              <w:rPr>
                <w:rFonts w:ascii="Times New Roman" w:hAnsi="Times New Roman" w:cs="Times New Roman"/>
                <w:b/>
                <w:sz w:val="22"/>
                <w:szCs w:val="22"/>
              </w:rPr>
            </w:pPr>
            <w:proofErr w:type="spellStart"/>
            <w:r>
              <w:rPr>
                <w:rFonts w:ascii="Times New Roman" w:hAnsi="Times New Roman" w:cs="Times New Roman"/>
                <w:b/>
                <w:sz w:val="22"/>
                <w:szCs w:val="22"/>
              </w:rPr>
              <w:lastRenderedPageBreak/>
              <w:t>AuxId</w:t>
            </w:r>
            <w:proofErr w:type="spellEnd"/>
          </w:p>
        </w:tc>
        <w:tc>
          <w:tcPr>
            <w:tcW w:w="4505" w:type="dxa"/>
            <w:tcBorders>
              <w:top w:val="single" w:sz="4" w:space="0" w:color="auto"/>
              <w:left w:val="single" w:sz="4" w:space="0" w:color="auto"/>
              <w:bottom w:val="single" w:sz="4" w:space="0" w:color="auto"/>
              <w:right w:val="single" w:sz="4" w:space="0" w:color="auto"/>
            </w:tcBorders>
            <w:hideMark/>
          </w:tcPr>
          <w:p w14:paraId="606A9766" w14:textId="77777777" w:rsidR="00252A55" w:rsidRDefault="00252A55">
            <w:pPr>
              <w:pStyle w:val="BodyText"/>
              <w:jc w:val="center"/>
              <w:rPr>
                <w:rFonts w:ascii="Times New Roman" w:hAnsi="Times New Roman" w:cs="Times New Roman"/>
                <w:b/>
                <w:sz w:val="22"/>
                <w:szCs w:val="22"/>
              </w:rPr>
            </w:pPr>
            <w:r>
              <w:rPr>
                <w:rFonts w:ascii="Times New Roman" w:hAnsi="Times New Roman" w:cs="Times New Roman"/>
                <w:b/>
                <w:sz w:val="22"/>
                <w:szCs w:val="22"/>
              </w:rPr>
              <w:t>Semantics</w:t>
            </w:r>
          </w:p>
        </w:tc>
      </w:tr>
      <w:tr w:rsidR="00252A55" w14:paraId="58675FEE" w14:textId="77777777">
        <w:tc>
          <w:tcPr>
            <w:tcW w:w="4505" w:type="dxa"/>
            <w:tcBorders>
              <w:top w:val="single" w:sz="4" w:space="0" w:color="auto"/>
              <w:left w:val="single" w:sz="4" w:space="0" w:color="auto"/>
              <w:bottom w:val="single" w:sz="4" w:space="0" w:color="auto"/>
              <w:right w:val="single" w:sz="4" w:space="0" w:color="auto"/>
            </w:tcBorders>
            <w:hideMark/>
          </w:tcPr>
          <w:p w14:paraId="34703462" w14:textId="77777777" w:rsidR="00252A55" w:rsidRDefault="00252A55">
            <w:pPr>
              <w:pStyle w:val="BodyText"/>
              <w:rPr>
                <w:rFonts w:ascii="Times New Roman" w:hAnsi="Times New Roman" w:cs="Times New Roman"/>
                <w:sz w:val="22"/>
                <w:szCs w:val="22"/>
              </w:rPr>
            </w:pPr>
            <w:r>
              <w:rPr>
                <w:rFonts w:ascii="Times New Roman" w:hAnsi="Times New Roman" w:cs="Times New Roman"/>
                <w:sz w:val="22"/>
                <w:szCs w:val="22"/>
              </w:rPr>
              <w:t>1</w:t>
            </w:r>
          </w:p>
        </w:tc>
        <w:tc>
          <w:tcPr>
            <w:tcW w:w="4505" w:type="dxa"/>
            <w:tcBorders>
              <w:top w:val="single" w:sz="4" w:space="0" w:color="auto"/>
              <w:left w:val="single" w:sz="4" w:space="0" w:color="auto"/>
              <w:bottom w:val="single" w:sz="4" w:space="0" w:color="auto"/>
              <w:right w:val="single" w:sz="4" w:space="0" w:color="auto"/>
            </w:tcBorders>
            <w:hideMark/>
          </w:tcPr>
          <w:p w14:paraId="4F9669D8" w14:textId="77777777" w:rsidR="00252A55" w:rsidRDefault="00252A55">
            <w:pPr>
              <w:pStyle w:val="BodyText"/>
              <w:rPr>
                <w:rFonts w:ascii="Times New Roman" w:hAnsi="Times New Roman" w:cs="Times New Roman"/>
                <w:sz w:val="22"/>
                <w:szCs w:val="22"/>
              </w:rPr>
            </w:pPr>
            <w:r>
              <w:rPr>
                <w:rFonts w:ascii="Times New Roman" w:hAnsi="Times New Roman"/>
                <w:sz w:val="22"/>
                <w:szCs w:val="22"/>
              </w:rPr>
              <w:t>Gaussian Splat</w:t>
            </w:r>
            <w:r>
              <w:rPr>
                <w:rFonts w:ascii="Times New Roman" w:hAnsi="Times New Roman" w:cs="Times New Roman"/>
                <w:sz w:val="22"/>
                <w:szCs w:val="22"/>
              </w:rPr>
              <w:t xml:space="preserve"> representation.</w:t>
            </w:r>
          </w:p>
        </w:tc>
      </w:tr>
    </w:tbl>
    <w:p w14:paraId="10D80CD9" w14:textId="77777777" w:rsidR="00252A55" w:rsidRDefault="00252A55" w:rsidP="00252A55">
      <w:pPr>
        <w:pStyle w:val="BodyText"/>
        <w:rPr>
          <w:rFonts w:ascii="Times New Roman" w:hAnsi="Times New Roman" w:cs="Times New Roman"/>
        </w:rPr>
      </w:pPr>
    </w:p>
    <w:p w14:paraId="4B719D13" w14:textId="77777777" w:rsidR="00252A55" w:rsidRDefault="00252A55" w:rsidP="00252A55">
      <w:pPr>
        <w:pStyle w:val="Heading4"/>
        <w:numPr>
          <w:ilvl w:val="0"/>
          <w:numId w:val="0"/>
        </w:numPr>
        <w:ind w:left="864" w:hanging="864"/>
      </w:pPr>
      <w:r>
        <w:t>X.2.4.2 Syntax</w:t>
      </w:r>
    </w:p>
    <w:p w14:paraId="60A3BD3D" w14:textId="77777777" w:rsidR="00252A55" w:rsidRDefault="00252A55" w:rsidP="00252A55">
      <w:pPr>
        <w:pStyle w:val="BodyText"/>
        <w:rPr>
          <w:rFonts w:ascii="Times New Roman" w:hAnsi="Times New Roman" w:cs="Times New Roman"/>
        </w:rPr>
      </w:pPr>
    </w:p>
    <w:p w14:paraId="049FB71D" w14:textId="77777777" w:rsidR="00252A55" w:rsidRDefault="00252A55" w:rsidP="00252A55">
      <w:pPr>
        <w:pStyle w:val="BodyText"/>
        <w:rPr>
          <w:rFonts w:ascii="Courier New" w:hAnsi="Courier New" w:cs="Courier New"/>
          <w:sz w:val="20"/>
          <w:szCs w:val="20"/>
        </w:rPr>
      </w:pPr>
      <w:proofErr w:type="gramStart"/>
      <w:r>
        <w:rPr>
          <w:rFonts w:ascii="Courier New" w:hAnsi="Courier New" w:cs="Courier New"/>
          <w:sz w:val="20"/>
          <w:szCs w:val="20"/>
        </w:rPr>
        <w:t>aligned(</w:t>
      </w:r>
      <w:proofErr w:type="gramEnd"/>
      <w:r>
        <w:rPr>
          <w:rFonts w:ascii="Courier New" w:hAnsi="Courier New" w:cs="Courier New"/>
          <w:sz w:val="20"/>
          <w:szCs w:val="20"/>
        </w:rPr>
        <w:t xml:space="preserve">8) class </w:t>
      </w:r>
      <w:proofErr w:type="spellStart"/>
      <w:r>
        <w:rPr>
          <w:rFonts w:ascii="Courier New" w:hAnsi="Courier New" w:cs="Courier New"/>
          <w:sz w:val="20"/>
          <w:szCs w:val="20"/>
        </w:rPr>
        <w:t>GaussianSplatAuxConfigSubType</w:t>
      </w:r>
      <w:proofErr w:type="spellEnd"/>
      <w:r>
        <w:rPr>
          <w:rFonts w:ascii="Courier New" w:hAnsi="Courier New" w:cs="Courier New"/>
          <w:sz w:val="20"/>
          <w:szCs w:val="20"/>
        </w:rPr>
        <w:t xml:space="preserve"> {</w:t>
      </w:r>
    </w:p>
    <w:p w14:paraId="7E4080DD"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    unsigned </w:t>
      </w:r>
      <w:proofErr w:type="gramStart"/>
      <w:r>
        <w:rPr>
          <w:rFonts w:ascii="Courier New" w:hAnsi="Courier New" w:cs="Courier New"/>
          <w:sz w:val="20"/>
          <w:szCs w:val="20"/>
        </w:rPr>
        <w:t>int(</w:t>
      </w:r>
      <w:proofErr w:type="gramEnd"/>
      <w:r>
        <w:rPr>
          <w:rFonts w:ascii="Courier New" w:hAnsi="Courier New" w:cs="Courier New"/>
          <w:sz w:val="20"/>
          <w:szCs w:val="20"/>
        </w:rPr>
        <w:t xml:space="preserve">8) </w:t>
      </w:r>
      <w:proofErr w:type="spellStart"/>
      <w:r>
        <w:rPr>
          <w:rFonts w:ascii="Courier New" w:hAnsi="Courier New" w:cs="Courier New"/>
          <w:sz w:val="20"/>
          <w:szCs w:val="20"/>
        </w:rPr>
        <w:t>gs_</w:t>
      </w:r>
      <w:proofErr w:type="gramStart"/>
      <w:r>
        <w:rPr>
          <w:rFonts w:ascii="Courier New" w:hAnsi="Courier New" w:cs="Courier New"/>
          <w:sz w:val="20"/>
          <w:szCs w:val="20"/>
        </w:rPr>
        <w:t>version</w:t>
      </w:r>
      <w:proofErr w:type="spellEnd"/>
      <w:r>
        <w:rPr>
          <w:rFonts w:ascii="Courier New" w:hAnsi="Courier New" w:cs="Courier New"/>
          <w:sz w:val="20"/>
          <w:szCs w:val="20"/>
        </w:rPr>
        <w:t>;</w:t>
      </w:r>
      <w:proofErr w:type="gramEnd"/>
    </w:p>
    <w:p w14:paraId="0B9C9A5F"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    unsigned </w:t>
      </w:r>
      <w:proofErr w:type="gramStart"/>
      <w:r>
        <w:rPr>
          <w:rFonts w:ascii="Courier New" w:hAnsi="Courier New" w:cs="Courier New"/>
          <w:sz w:val="20"/>
          <w:szCs w:val="20"/>
        </w:rPr>
        <w:t>int(</w:t>
      </w:r>
      <w:proofErr w:type="gramEnd"/>
      <w:r>
        <w:rPr>
          <w:rFonts w:ascii="Courier New" w:hAnsi="Courier New" w:cs="Courier New"/>
          <w:sz w:val="20"/>
          <w:szCs w:val="20"/>
        </w:rPr>
        <w:t xml:space="preserve">8) </w:t>
      </w:r>
      <w:proofErr w:type="spellStart"/>
      <w:r>
        <w:rPr>
          <w:rFonts w:ascii="Courier New" w:hAnsi="Courier New" w:cs="Courier New"/>
          <w:sz w:val="20"/>
          <w:szCs w:val="20"/>
        </w:rPr>
        <w:t>gs_</w:t>
      </w:r>
      <w:proofErr w:type="gramStart"/>
      <w:r>
        <w:rPr>
          <w:rFonts w:ascii="Courier New" w:hAnsi="Courier New" w:cs="Courier New"/>
          <w:sz w:val="20"/>
          <w:szCs w:val="20"/>
        </w:rPr>
        <w:t>flags</w:t>
      </w:r>
      <w:proofErr w:type="spellEnd"/>
      <w:r>
        <w:rPr>
          <w:rFonts w:ascii="Courier New" w:hAnsi="Courier New" w:cs="Courier New"/>
          <w:sz w:val="20"/>
          <w:szCs w:val="20"/>
        </w:rPr>
        <w:t>;</w:t>
      </w:r>
      <w:proofErr w:type="gramEnd"/>
    </w:p>
    <w:p w14:paraId="11DADA33"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    reserved </w:t>
      </w:r>
      <w:proofErr w:type="gramStart"/>
      <w:r>
        <w:rPr>
          <w:rFonts w:ascii="Courier New" w:hAnsi="Courier New" w:cs="Courier New"/>
          <w:sz w:val="20"/>
          <w:szCs w:val="20"/>
        </w:rPr>
        <w:t>bit(</w:t>
      </w:r>
      <w:proofErr w:type="gramEnd"/>
      <w:r>
        <w:rPr>
          <w:rFonts w:ascii="Courier New" w:hAnsi="Courier New" w:cs="Courier New"/>
          <w:sz w:val="20"/>
          <w:szCs w:val="20"/>
        </w:rPr>
        <w:t xml:space="preserve">16) </w:t>
      </w:r>
      <w:proofErr w:type="gramStart"/>
      <w:r>
        <w:rPr>
          <w:rFonts w:ascii="Courier New" w:hAnsi="Courier New" w:cs="Courier New"/>
          <w:sz w:val="20"/>
          <w:szCs w:val="20"/>
        </w:rPr>
        <w:t>reserved;</w:t>
      </w:r>
      <w:proofErr w:type="gramEnd"/>
    </w:p>
    <w:p w14:paraId="13F18609"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    unsigned </w:t>
      </w:r>
      <w:proofErr w:type="gramStart"/>
      <w:r>
        <w:rPr>
          <w:rFonts w:ascii="Courier New" w:hAnsi="Courier New" w:cs="Courier New"/>
          <w:sz w:val="20"/>
          <w:szCs w:val="20"/>
        </w:rPr>
        <w:t>int(</w:t>
      </w:r>
      <w:proofErr w:type="gramEnd"/>
      <w:r>
        <w:rPr>
          <w:rFonts w:ascii="Courier New" w:hAnsi="Courier New" w:cs="Courier New"/>
          <w:sz w:val="20"/>
          <w:szCs w:val="20"/>
        </w:rPr>
        <w:t xml:space="preserve">32) </w:t>
      </w:r>
      <w:proofErr w:type="spellStart"/>
      <w:r>
        <w:rPr>
          <w:rFonts w:ascii="Courier New" w:hAnsi="Courier New" w:cs="Courier New"/>
          <w:sz w:val="20"/>
          <w:szCs w:val="20"/>
        </w:rPr>
        <w:t>num_</w:t>
      </w:r>
      <w:proofErr w:type="gramStart"/>
      <w:r>
        <w:rPr>
          <w:rFonts w:ascii="Courier New" w:hAnsi="Courier New" w:cs="Courier New"/>
          <w:sz w:val="20"/>
          <w:szCs w:val="20"/>
        </w:rPr>
        <w:t>points</w:t>
      </w:r>
      <w:proofErr w:type="spellEnd"/>
      <w:r>
        <w:rPr>
          <w:rFonts w:ascii="Courier New" w:hAnsi="Courier New" w:cs="Courier New"/>
          <w:sz w:val="20"/>
          <w:szCs w:val="20"/>
        </w:rPr>
        <w:t>;</w:t>
      </w:r>
      <w:proofErr w:type="gramEnd"/>
    </w:p>
    <w:p w14:paraId="33AFC0E4"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    unsigned </w:t>
      </w:r>
      <w:proofErr w:type="gramStart"/>
      <w:r>
        <w:rPr>
          <w:rFonts w:ascii="Courier New" w:hAnsi="Courier New" w:cs="Courier New"/>
          <w:sz w:val="20"/>
          <w:szCs w:val="20"/>
        </w:rPr>
        <w:t>int(</w:t>
      </w:r>
      <w:proofErr w:type="gramEnd"/>
      <w:r>
        <w:rPr>
          <w:rFonts w:ascii="Courier New" w:hAnsi="Courier New" w:cs="Courier New"/>
          <w:sz w:val="20"/>
          <w:szCs w:val="20"/>
        </w:rPr>
        <w:t xml:space="preserve">8) </w:t>
      </w:r>
      <w:proofErr w:type="spellStart"/>
      <w:r>
        <w:rPr>
          <w:rFonts w:ascii="Courier New" w:hAnsi="Courier New" w:cs="Courier New"/>
          <w:sz w:val="20"/>
          <w:szCs w:val="20"/>
        </w:rPr>
        <w:t>sh_</w:t>
      </w:r>
      <w:proofErr w:type="gramStart"/>
      <w:r>
        <w:rPr>
          <w:rFonts w:ascii="Courier New" w:hAnsi="Courier New" w:cs="Courier New"/>
          <w:sz w:val="20"/>
          <w:szCs w:val="20"/>
        </w:rPr>
        <w:t>degree</w:t>
      </w:r>
      <w:proofErr w:type="spellEnd"/>
      <w:r>
        <w:rPr>
          <w:rFonts w:ascii="Courier New" w:hAnsi="Courier New" w:cs="Courier New"/>
          <w:sz w:val="20"/>
          <w:szCs w:val="20"/>
        </w:rPr>
        <w:t>;</w:t>
      </w:r>
      <w:proofErr w:type="gramEnd"/>
    </w:p>
    <w:p w14:paraId="7887B873"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    unsigned </w:t>
      </w:r>
      <w:proofErr w:type="gramStart"/>
      <w:r>
        <w:rPr>
          <w:rFonts w:ascii="Courier New" w:hAnsi="Courier New" w:cs="Courier New"/>
          <w:sz w:val="20"/>
          <w:szCs w:val="20"/>
        </w:rPr>
        <w:t>int(</w:t>
      </w:r>
      <w:proofErr w:type="gramEnd"/>
      <w:r>
        <w:rPr>
          <w:rFonts w:ascii="Courier New" w:hAnsi="Courier New" w:cs="Courier New"/>
          <w:sz w:val="20"/>
          <w:szCs w:val="20"/>
        </w:rPr>
        <w:t xml:space="preserve">8) </w:t>
      </w:r>
      <w:proofErr w:type="spellStart"/>
      <w:r>
        <w:rPr>
          <w:rFonts w:ascii="Courier New" w:hAnsi="Courier New" w:cs="Courier New"/>
          <w:sz w:val="20"/>
          <w:szCs w:val="20"/>
        </w:rPr>
        <w:t>component_</w:t>
      </w:r>
      <w:proofErr w:type="gramStart"/>
      <w:r>
        <w:rPr>
          <w:rFonts w:ascii="Courier New" w:hAnsi="Courier New" w:cs="Courier New"/>
          <w:sz w:val="20"/>
          <w:szCs w:val="20"/>
        </w:rPr>
        <w:t>format</w:t>
      </w:r>
      <w:proofErr w:type="spellEnd"/>
      <w:r>
        <w:rPr>
          <w:rFonts w:ascii="Courier New" w:hAnsi="Courier New" w:cs="Courier New"/>
          <w:sz w:val="20"/>
          <w:szCs w:val="20"/>
        </w:rPr>
        <w:t>;</w:t>
      </w:r>
      <w:proofErr w:type="gramEnd"/>
    </w:p>
    <w:p w14:paraId="09BC1AE0"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 xml:space="preserve">    unsigned </w:t>
      </w:r>
      <w:proofErr w:type="gramStart"/>
      <w:r>
        <w:rPr>
          <w:rFonts w:ascii="Courier New" w:hAnsi="Courier New" w:cs="Courier New"/>
          <w:sz w:val="20"/>
          <w:szCs w:val="20"/>
        </w:rPr>
        <w:t>int(</w:t>
      </w:r>
      <w:proofErr w:type="gramEnd"/>
      <w:r>
        <w:rPr>
          <w:rFonts w:ascii="Courier New" w:hAnsi="Courier New" w:cs="Courier New"/>
          <w:sz w:val="20"/>
          <w:szCs w:val="20"/>
        </w:rPr>
        <w:t xml:space="preserve">16) </w:t>
      </w:r>
      <w:proofErr w:type="gramStart"/>
      <w:r>
        <w:rPr>
          <w:rFonts w:ascii="Courier New" w:hAnsi="Courier New" w:cs="Courier New"/>
          <w:sz w:val="20"/>
          <w:szCs w:val="20"/>
        </w:rPr>
        <w:t>reserved2;</w:t>
      </w:r>
      <w:proofErr w:type="gramEnd"/>
    </w:p>
    <w:p w14:paraId="105FCA09" w14:textId="77777777" w:rsidR="00252A55" w:rsidRDefault="00252A55" w:rsidP="00252A55">
      <w:pPr>
        <w:pStyle w:val="BodyText"/>
        <w:rPr>
          <w:rFonts w:ascii="Courier New" w:hAnsi="Courier New" w:cs="Courier New"/>
          <w:sz w:val="20"/>
          <w:szCs w:val="20"/>
        </w:rPr>
      </w:pPr>
      <w:r>
        <w:rPr>
          <w:rFonts w:ascii="Courier New" w:hAnsi="Courier New" w:cs="Courier New"/>
          <w:sz w:val="20"/>
          <w:szCs w:val="20"/>
        </w:rPr>
        <w:t>}</w:t>
      </w:r>
    </w:p>
    <w:p w14:paraId="45D679C2" w14:textId="77777777" w:rsidR="00252A55" w:rsidRDefault="00252A55" w:rsidP="00252A55">
      <w:pPr>
        <w:pStyle w:val="Heading4"/>
        <w:numPr>
          <w:ilvl w:val="0"/>
          <w:numId w:val="0"/>
        </w:numPr>
        <w:ind w:left="864" w:hanging="864"/>
      </w:pPr>
      <w:r>
        <w:t>X.2.4.3 Semantics</w:t>
      </w:r>
    </w:p>
    <w:p w14:paraId="5009F40C" w14:textId="77777777" w:rsidR="00252A55" w:rsidRDefault="00252A55" w:rsidP="00252A55">
      <w:pPr>
        <w:pStyle w:val="BodyText"/>
        <w:rPr>
          <w:rFonts w:ascii="Times New Roman" w:hAnsi="Times New Roman" w:cs="Times New Roman"/>
          <w:sz w:val="22"/>
          <w:szCs w:val="22"/>
        </w:rPr>
      </w:pPr>
      <w:proofErr w:type="spellStart"/>
      <w:r>
        <w:rPr>
          <w:rFonts w:ascii="Times New Roman" w:hAnsi="Times New Roman" w:cs="Times New Roman"/>
          <w:b/>
          <w:bCs/>
          <w:i/>
          <w:iCs/>
          <w:sz w:val="22"/>
          <w:szCs w:val="22"/>
        </w:rPr>
        <w:t>gs_version</w:t>
      </w:r>
      <w:proofErr w:type="spellEnd"/>
      <w:r>
        <w:rPr>
          <w:rFonts w:ascii="Times New Roman" w:hAnsi="Times New Roman" w:cs="Times New Roman"/>
          <w:sz w:val="22"/>
          <w:szCs w:val="22"/>
        </w:rPr>
        <w:t xml:space="preserve"> specifies the version of the </w:t>
      </w:r>
      <w:r>
        <w:rPr>
          <w:rFonts w:ascii="Times New Roman" w:hAnsi="Times New Roman"/>
          <w:sz w:val="22"/>
          <w:szCs w:val="22"/>
        </w:rPr>
        <w:t>Gaussian Splat</w:t>
      </w:r>
      <w:r>
        <w:rPr>
          <w:rFonts w:ascii="Times New Roman" w:hAnsi="Times New Roman" w:cs="Times New Roman"/>
          <w:sz w:val="22"/>
          <w:szCs w:val="22"/>
        </w:rPr>
        <w:t xml:space="preserve"> auxiliary configuration.</w:t>
      </w:r>
    </w:p>
    <w:p w14:paraId="28E451C5" w14:textId="77777777" w:rsidR="00252A55" w:rsidRDefault="00252A55" w:rsidP="00252A55">
      <w:pPr>
        <w:pStyle w:val="BodyText"/>
        <w:rPr>
          <w:rFonts w:ascii="Times New Roman" w:hAnsi="Times New Roman" w:cs="Times New Roman"/>
          <w:sz w:val="22"/>
          <w:szCs w:val="22"/>
        </w:rPr>
      </w:pPr>
      <w:proofErr w:type="spellStart"/>
      <w:r>
        <w:rPr>
          <w:rFonts w:ascii="Times New Roman" w:hAnsi="Times New Roman" w:cs="Times New Roman"/>
          <w:b/>
          <w:bCs/>
          <w:i/>
          <w:iCs/>
          <w:sz w:val="22"/>
          <w:szCs w:val="22"/>
        </w:rPr>
        <w:t>gs_flags</w:t>
      </w:r>
      <w:proofErr w:type="spellEnd"/>
      <w:r>
        <w:rPr>
          <w:rFonts w:ascii="Times New Roman" w:hAnsi="Times New Roman" w:cs="Times New Roman"/>
          <w:sz w:val="22"/>
          <w:szCs w:val="22"/>
        </w:rPr>
        <w:t xml:space="preserve"> provides flags for coordinate system and component representation. The semantics of </w:t>
      </w:r>
      <w:proofErr w:type="spellStart"/>
      <w:r>
        <w:rPr>
          <w:rFonts w:ascii="Courier New" w:hAnsi="Courier New" w:cs="Courier New"/>
          <w:sz w:val="22"/>
          <w:szCs w:val="22"/>
        </w:rPr>
        <w:t>gs_flags</w:t>
      </w:r>
      <w:proofErr w:type="spellEnd"/>
      <w:r>
        <w:rPr>
          <w:rFonts w:ascii="Times New Roman" w:hAnsi="Times New Roman" w:cs="Times New Roman"/>
          <w:sz w:val="22"/>
          <w:szCs w:val="22"/>
        </w:rPr>
        <w:t xml:space="preserve"> are specified in X.2.5.</w:t>
      </w:r>
    </w:p>
    <w:p w14:paraId="5A21AB23" w14:textId="77777777" w:rsidR="00252A55" w:rsidRDefault="00252A55" w:rsidP="00252A55">
      <w:pPr>
        <w:pStyle w:val="BodyText"/>
        <w:rPr>
          <w:rFonts w:ascii="Times New Roman" w:hAnsi="Times New Roman" w:cs="Times New Roman"/>
          <w:sz w:val="22"/>
          <w:szCs w:val="22"/>
        </w:rPr>
      </w:pPr>
      <w:proofErr w:type="spellStart"/>
      <w:r>
        <w:rPr>
          <w:rFonts w:ascii="Times New Roman" w:hAnsi="Times New Roman" w:cs="Times New Roman"/>
          <w:b/>
          <w:bCs/>
          <w:i/>
          <w:iCs/>
          <w:sz w:val="22"/>
          <w:szCs w:val="22"/>
        </w:rPr>
        <w:t>num_points</w:t>
      </w:r>
      <w:proofErr w:type="spellEnd"/>
      <w:r>
        <w:rPr>
          <w:rFonts w:ascii="Times New Roman" w:hAnsi="Times New Roman" w:cs="Times New Roman"/>
          <w:sz w:val="22"/>
          <w:szCs w:val="22"/>
        </w:rPr>
        <w:t xml:space="preserve"> specifies the number of points in the </w:t>
      </w:r>
      <w:r>
        <w:rPr>
          <w:rFonts w:ascii="Times New Roman" w:hAnsi="Times New Roman"/>
          <w:sz w:val="22"/>
          <w:szCs w:val="22"/>
        </w:rPr>
        <w:t>Gaussian Splat</w:t>
      </w:r>
      <w:r>
        <w:rPr>
          <w:rFonts w:ascii="Times New Roman" w:hAnsi="Times New Roman" w:cs="Times New Roman"/>
          <w:sz w:val="22"/>
          <w:szCs w:val="22"/>
        </w:rPr>
        <w:t xml:space="preserve"> representation.</w:t>
      </w:r>
    </w:p>
    <w:p w14:paraId="58AF3CDF" w14:textId="77777777" w:rsidR="00252A55" w:rsidRDefault="00252A55" w:rsidP="00252A55">
      <w:pPr>
        <w:pStyle w:val="BodyText"/>
        <w:rPr>
          <w:rFonts w:ascii="Times New Roman" w:hAnsi="Times New Roman" w:cs="Times New Roman"/>
          <w:sz w:val="22"/>
          <w:szCs w:val="22"/>
        </w:rPr>
      </w:pPr>
      <w:proofErr w:type="spellStart"/>
      <w:r>
        <w:rPr>
          <w:rFonts w:ascii="Times New Roman" w:hAnsi="Times New Roman" w:cs="Times New Roman"/>
          <w:b/>
          <w:bCs/>
          <w:i/>
          <w:iCs/>
          <w:sz w:val="22"/>
          <w:szCs w:val="22"/>
        </w:rPr>
        <w:t>sh_degree</w:t>
      </w:r>
      <w:proofErr w:type="spellEnd"/>
      <w:r>
        <w:rPr>
          <w:rFonts w:ascii="Times New Roman" w:hAnsi="Times New Roman" w:cs="Times New Roman"/>
          <w:sz w:val="22"/>
          <w:szCs w:val="22"/>
        </w:rPr>
        <w:t xml:space="preserve"> specifies the maximum spherical harmonics degree present in the representation.</w:t>
      </w:r>
    </w:p>
    <w:p w14:paraId="55BF2B13" w14:textId="77777777" w:rsidR="00252A55" w:rsidRDefault="00252A55" w:rsidP="00252A55">
      <w:pPr>
        <w:pStyle w:val="BodyText"/>
        <w:rPr>
          <w:rFonts w:ascii="Times New Roman" w:hAnsi="Times New Roman" w:cs="Times New Roman"/>
          <w:sz w:val="22"/>
          <w:szCs w:val="22"/>
        </w:rPr>
      </w:pPr>
      <w:proofErr w:type="spellStart"/>
      <w:r>
        <w:rPr>
          <w:rFonts w:ascii="Times New Roman" w:hAnsi="Times New Roman" w:cs="Times New Roman"/>
          <w:b/>
          <w:bCs/>
          <w:i/>
          <w:iCs/>
          <w:sz w:val="22"/>
          <w:szCs w:val="22"/>
        </w:rPr>
        <w:t>component_format</w:t>
      </w:r>
      <w:proofErr w:type="spellEnd"/>
      <w:r>
        <w:rPr>
          <w:rFonts w:ascii="Times New Roman" w:hAnsi="Times New Roman" w:cs="Times New Roman"/>
          <w:sz w:val="22"/>
          <w:szCs w:val="22"/>
        </w:rPr>
        <w:t xml:space="preserve"> specifies the component representation used by uncompressed stream data when </w:t>
      </w:r>
      <w:proofErr w:type="spellStart"/>
      <w:r>
        <w:rPr>
          <w:rFonts w:ascii="Times New Roman" w:hAnsi="Times New Roman" w:cs="Times New Roman"/>
          <w:sz w:val="22"/>
          <w:szCs w:val="22"/>
        </w:rPr>
        <w:t>compressor_code</w:t>
      </w:r>
      <w:proofErr w:type="spellEnd"/>
      <w:r>
        <w:rPr>
          <w:rFonts w:ascii="Times New Roman" w:hAnsi="Times New Roman" w:cs="Times New Roman"/>
          <w:sz w:val="22"/>
          <w:szCs w:val="22"/>
        </w:rPr>
        <w:t xml:space="preserve"> is equal to '</w:t>
      </w:r>
      <w:proofErr w:type="spellStart"/>
      <w:r>
        <w:rPr>
          <w:rFonts w:ascii="Times New Roman" w:hAnsi="Times New Roman" w:cs="Times New Roman"/>
          <w:sz w:val="22"/>
          <w:szCs w:val="22"/>
        </w:rPr>
        <w:t>gscu</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component_format</w:t>
      </w:r>
      <w:proofErr w:type="spellEnd"/>
      <w:r>
        <w:rPr>
          <w:rFonts w:ascii="Times New Roman" w:hAnsi="Times New Roman" w:cs="Times New Roman"/>
          <w:sz w:val="22"/>
          <w:szCs w:val="22"/>
        </w:rPr>
        <w:t xml:space="preserve"> equal to 0 indicates IEEE 754 binary32. Other values are reserved for future use.</w:t>
      </w:r>
    </w:p>
    <w:p w14:paraId="21E45F9B" w14:textId="77777777" w:rsidR="00252A55" w:rsidRDefault="00252A55" w:rsidP="00252A55">
      <w:pPr>
        <w:pStyle w:val="Heading3"/>
        <w:ind w:left="720" w:hanging="720"/>
        <w:rPr>
          <w:sz w:val="22"/>
          <w:szCs w:val="22"/>
        </w:rPr>
      </w:pPr>
      <w:r>
        <w:t>X.2.5 Uncompressed stream data layout</w:t>
      </w:r>
    </w:p>
    <w:p w14:paraId="51347FC5"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The uncompressed stream data layout is role specific and is defined by the </w:t>
      </w:r>
      <w:proofErr w:type="spellStart"/>
      <w:r>
        <w:rPr>
          <w:rFonts w:ascii="Courier New" w:hAnsi="Courier New" w:cs="Courier New"/>
          <w:sz w:val="22"/>
          <w:szCs w:val="22"/>
        </w:rPr>
        <w:t>role_code</w:t>
      </w:r>
      <w:proofErr w:type="spellEnd"/>
      <w:r>
        <w:rPr>
          <w:rFonts w:ascii="Times New Roman" w:hAnsi="Times New Roman" w:cs="Times New Roman"/>
          <w:sz w:val="22"/>
          <w:szCs w:val="22"/>
        </w:rPr>
        <w:t xml:space="preserve"> in the associated </w:t>
      </w:r>
      <w:proofErr w:type="spellStart"/>
      <w:r>
        <w:rPr>
          <w:rFonts w:ascii="Courier New" w:hAnsi="Courier New" w:cs="Courier New"/>
          <w:sz w:val="22"/>
          <w:szCs w:val="22"/>
        </w:rPr>
        <w:t>GaussianSplatRoleProperty</w:t>
      </w:r>
      <w:proofErr w:type="spellEnd"/>
      <w:r>
        <w:rPr>
          <w:rFonts w:ascii="Times New Roman" w:hAnsi="Times New Roman" w:cs="Times New Roman"/>
          <w:sz w:val="22"/>
          <w:szCs w:val="22"/>
        </w:rPr>
        <w:t xml:space="preserve">. When a stream item contains more than one role, </w:t>
      </w:r>
      <w:proofErr w:type="spellStart"/>
      <w:r>
        <w:rPr>
          <w:rFonts w:ascii="Courier New" w:hAnsi="Courier New" w:cs="Courier New"/>
          <w:sz w:val="22"/>
          <w:szCs w:val="22"/>
        </w:rPr>
        <w:t>role_offset</w:t>
      </w:r>
      <w:proofErr w:type="spellEnd"/>
      <w:r>
        <w:rPr>
          <w:rFonts w:ascii="Times New Roman" w:hAnsi="Times New Roman" w:cs="Times New Roman"/>
          <w:sz w:val="22"/>
          <w:szCs w:val="22"/>
        </w:rPr>
        <w:t xml:space="preserve"> and </w:t>
      </w:r>
      <w:proofErr w:type="spellStart"/>
      <w:r>
        <w:rPr>
          <w:rFonts w:ascii="Courier New" w:hAnsi="Courier New" w:cs="Courier New"/>
          <w:sz w:val="22"/>
          <w:szCs w:val="22"/>
        </w:rPr>
        <w:t>role_length</w:t>
      </w:r>
      <w:proofErr w:type="spellEnd"/>
      <w:r>
        <w:rPr>
          <w:rFonts w:ascii="Times New Roman" w:hAnsi="Times New Roman" w:cs="Times New Roman"/>
          <w:sz w:val="22"/>
          <w:szCs w:val="22"/>
        </w:rPr>
        <w:t xml:space="preserve"> indicate the location of each role byte sequence within the decoded byte sequence of the stream item.</w:t>
      </w:r>
    </w:p>
    <w:p w14:paraId="661686D3"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Unless otherwise stated in this annex, each component in the uncompressed stream data shall be represented as IEEE 754 </w:t>
      </w:r>
      <w:r>
        <w:rPr>
          <w:rFonts w:ascii="Courier New" w:hAnsi="Courier New" w:cs="Courier New"/>
          <w:sz w:val="22"/>
          <w:szCs w:val="22"/>
        </w:rPr>
        <w:t>binary32</w:t>
      </w:r>
      <w:r>
        <w:rPr>
          <w:rFonts w:ascii="Times New Roman" w:hAnsi="Times New Roman" w:cs="Times New Roman"/>
          <w:sz w:val="22"/>
          <w:szCs w:val="22"/>
        </w:rPr>
        <w:t xml:space="preserve"> in little endian byte order.</w:t>
      </w:r>
    </w:p>
    <w:p w14:paraId="093F39D4"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For </w:t>
      </w:r>
      <w:proofErr w:type="spellStart"/>
      <w:r>
        <w:rPr>
          <w:rFonts w:ascii="Courier New" w:hAnsi="Courier New" w:cs="Courier New"/>
          <w:sz w:val="22"/>
          <w:szCs w:val="22"/>
        </w:rPr>
        <w:t>role_code</w:t>
      </w:r>
      <w:proofErr w:type="spellEnd"/>
      <w:r>
        <w:rPr>
          <w:rFonts w:ascii="Times New Roman" w:hAnsi="Times New Roman" w:cs="Times New Roman"/>
          <w:sz w:val="22"/>
          <w:szCs w:val="22"/>
        </w:rPr>
        <w:t xml:space="preserve"> values specified in Table X.1, the following layouts apply for each point, in the order of points from 0 to </w:t>
      </w:r>
      <w:proofErr w:type="spellStart"/>
      <w:r>
        <w:rPr>
          <w:rFonts w:ascii="Times New Roman" w:hAnsi="Times New Roman" w:cs="Times New Roman"/>
          <w:sz w:val="22"/>
          <w:szCs w:val="22"/>
        </w:rPr>
        <w:t>num_points</w:t>
      </w:r>
      <w:proofErr w:type="spellEnd"/>
      <w:r>
        <w:rPr>
          <w:rFonts w:ascii="Times New Roman" w:hAnsi="Times New Roman" w:cs="Times New Roman"/>
          <w:sz w:val="22"/>
          <w:szCs w:val="22"/>
        </w:rPr>
        <w:t xml:space="preserve"> − 1:</w:t>
      </w:r>
    </w:p>
    <w:p w14:paraId="599A2014" w14:textId="77777777" w:rsidR="00252A55" w:rsidRDefault="00252A55" w:rsidP="00252A55">
      <w:pPr>
        <w:pStyle w:val="BodyText"/>
        <w:widowControl/>
        <w:numPr>
          <w:ilvl w:val="0"/>
          <w:numId w:val="8"/>
        </w:numPr>
        <w:autoSpaceDE/>
        <w:autoSpaceDN/>
        <w:spacing w:after="160" w:line="256" w:lineRule="auto"/>
        <w:ind w:left="851" w:hanging="436"/>
        <w:rPr>
          <w:rFonts w:ascii="Times New Roman" w:hAnsi="Times New Roman" w:cs="Times New Roman"/>
          <w:sz w:val="22"/>
          <w:szCs w:val="22"/>
        </w:rPr>
      </w:pPr>
      <w:r>
        <w:rPr>
          <w:rFonts w:ascii="Courier New" w:hAnsi="Courier New" w:cs="Courier New"/>
          <w:sz w:val="22"/>
          <w:szCs w:val="22"/>
        </w:rPr>
        <w:t>'</w:t>
      </w:r>
      <w:proofErr w:type="spellStart"/>
      <w:r>
        <w:rPr>
          <w:rFonts w:ascii="Courier New" w:hAnsi="Courier New" w:cs="Courier New"/>
          <w:sz w:val="22"/>
          <w:szCs w:val="22"/>
        </w:rPr>
        <w:t>posi</w:t>
      </w:r>
      <w:proofErr w:type="spellEnd"/>
      <w:r>
        <w:rPr>
          <w:rFonts w:ascii="Courier New" w:hAnsi="Courier New" w:cs="Courier New"/>
          <w:sz w:val="22"/>
          <w:szCs w:val="22"/>
        </w:rPr>
        <w:t>'</w:t>
      </w:r>
      <w:r>
        <w:rPr>
          <w:rFonts w:ascii="Times New Roman" w:hAnsi="Times New Roman" w:cs="Times New Roman"/>
          <w:sz w:val="22"/>
          <w:szCs w:val="22"/>
        </w:rPr>
        <w:t>: three components (x, y, z).</w:t>
      </w:r>
    </w:p>
    <w:p w14:paraId="08CD8399" w14:textId="77777777" w:rsidR="00252A55" w:rsidRDefault="00252A55" w:rsidP="00252A55">
      <w:pPr>
        <w:pStyle w:val="BodyText"/>
        <w:widowControl/>
        <w:numPr>
          <w:ilvl w:val="0"/>
          <w:numId w:val="8"/>
        </w:numPr>
        <w:autoSpaceDE/>
        <w:autoSpaceDN/>
        <w:spacing w:after="160" w:line="256" w:lineRule="auto"/>
        <w:ind w:left="851" w:hanging="436"/>
        <w:rPr>
          <w:rFonts w:ascii="Times New Roman" w:hAnsi="Times New Roman" w:cs="Times New Roman"/>
          <w:sz w:val="22"/>
          <w:szCs w:val="22"/>
        </w:rPr>
      </w:pPr>
      <w:r>
        <w:rPr>
          <w:rFonts w:ascii="Courier New" w:hAnsi="Courier New" w:cs="Courier New"/>
          <w:sz w:val="22"/>
          <w:szCs w:val="22"/>
        </w:rPr>
        <w:t>'</w:t>
      </w:r>
      <w:proofErr w:type="spellStart"/>
      <w:r>
        <w:rPr>
          <w:rFonts w:ascii="Courier New" w:hAnsi="Courier New" w:cs="Courier New"/>
          <w:sz w:val="22"/>
          <w:szCs w:val="22"/>
        </w:rPr>
        <w:t>rotq</w:t>
      </w:r>
      <w:proofErr w:type="spellEnd"/>
      <w:r>
        <w:rPr>
          <w:rFonts w:ascii="Courier New" w:hAnsi="Courier New" w:cs="Courier New"/>
          <w:sz w:val="22"/>
          <w:szCs w:val="22"/>
        </w:rPr>
        <w:t>'</w:t>
      </w:r>
      <w:r>
        <w:rPr>
          <w:rFonts w:ascii="Times New Roman" w:hAnsi="Times New Roman" w:cs="Times New Roman"/>
          <w:sz w:val="22"/>
          <w:szCs w:val="22"/>
        </w:rPr>
        <w:t>: four components (</w:t>
      </w:r>
      <w:proofErr w:type="spellStart"/>
      <w:r>
        <w:rPr>
          <w:rFonts w:ascii="Times New Roman" w:hAnsi="Times New Roman" w:cs="Times New Roman"/>
          <w:sz w:val="22"/>
          <w:szCs w:val="22"/>
        </w:rPr>
        <w:t>qx</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qy</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qz</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qw</w:t>
      </w:r>
      <w:proofErr w:type="spellEnd"/>
      <w:r>
        <w:rPr>
          <w:rFonts w:ascii="Times New Roman" w:hAnsi="Times New Roman" w:cs="Times New Roman"/>
          <w:sz w:val="22"/>
          <w:szCs w:val="22"/>
        </w:rPr>
        <w:t>).</w:t>
      </w:r>
    </w:p>
    <w:p w14:paraId="4F3E4060" w14:textId="77777777" w:rsidR="00252A55" w:rsidRDefault="00252A55" w:rsidP="00252A55">
      <w:pPr>
        <w:pStyle w:val="BodyText"/>
        <w:widowControl/>
        <w:numPr>
          <w:ilvl w:val="0"/>
          <w:numId w:val="8"/>
        </w:numPr>
        <w:autoSpaceDE/>
        <w:autoSpaceDN/>
        <w:spacing w:after="160" w:line="256" w:lineRule="auto"/>
        <w:ind w:left="851" w:hanging="436"/>
        <w:rPr>
          <w:rFonts w:ascii="Times New Roman" w:hAnsi="Times New Roman" w:cs="Times New Roman"/>
          <w:sz w:val="22"/>
          <w:szCs w:val="22"/>
        </w:rPr>
      </w:pPr>
      <w:r>
        <w:rPr>
          <w:rFonts w:ascii="Courier New" w:hAnsi="Courier New" w:cs="Courier New"/>
          <w:sz w:val="22"/>
          <w:szCs w:val="22"/>
        </w:rPr>
        <w:t>'scl3'</w:t>
      </w:r>
      <w:r>
        <w:rPr>
          <w:rFonts w:ascii="Times New Roman" w:hAnsi="Times New Roman" w:cs="Times New Roman"/>
          <w:sz w:val="22"/>
          <w:szCs w:val="22"/>
        </w:rPr>
        <w:t>: three components (</w:t>
      </w:r>
      <w:proofErr w:type="spellStart"/>
      <w:r>
        <w:rPr>
          <w:rFonts w:ascii="Times New Roman" w:hAnsi="Times New Roman" w:cs="Times New Roman"/>
          <w:sz w:val="22"/>
          <w:szCs w:val="22"/>
        </w:rPr>
        <w:t>sx</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sy</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sz</w:t>
      </w:r>
      <w:proofErr w:type="spellEnd"/>
      <w:r>
        <w:rPr>
          <w:rFonts w:ascii="Times New Roman" w:hAnsi="Times New Roman" w:cs="Times New Roman"/>
          <w:sz w:val="22"/>
          <w:szCs w:val="22"/>
        </w:rPr>
        <w:t>).</w:t>
      </w:r>
    </w:p>
    <w:p w14:paraId="22387AC5" w14:textId="77777777" w:rsidR="00252A55" w:rsidRDefault="00252A55" w:rsidP="00252A55">
      <w:pPr>
        <w:pStyle w:val="BodyText"/>
        <w:widowControl/>
        <w:numPr>
          <w:ilvl w:val="0"/>
          <w:numId w:val="8"/>
        </w:numPr>
        <w:autoSpaceDE/>
        <w:autoSpaceDN/>
        <w:spacing w:after="160" w:line="256" w:lineRule="auto"/>
        <w:ind w:left="851" w:hanging="436"/>
        <w:rPr>
          <w:rFonts w:ascii="Times New Roman" w:hAnsi="Times New Roman" w:cs="Times New Roman"/>
          <w:sz w:val="22"/>
          <w:szCs w:val="22"/>
        </w:rPr>
      </w:pPr>
      <w:r>
        <w:rPr>
          <w:rFonts w:ascii="Courier New" w:hAnsi="Courier New" w:cs="Courier New"/>
        </w:rPr>
        <w:t>'</w:t>
      </w:r>
      <w:proofErr w:type="spellStart"/>
      <w:r>
        <w:rPr>
          <w:rFonts w:ascii="Courier New" w:hAnsi="Courier New" w:cs="Courier New"/>
        </w:rPr>
        <w:t>opac</w:t>
      </w:r>
      <w:proofErr w:type="spellEnd"/>
      <w:r>
        <w:rPr>
          <w:rFonts w:ascii="Courier New" w:hAnsi="Courier New" w:cs="Courier New"/>
        </w:rPr>
        <w:t>'</w:t>
      </w:r>
      <w:r>
        <w:rPr>
          <w:rFonts w:ascii="Times New Roman" w:hAnsi="Times New Roman" w:cs="Times New Roman"/>
          <w:sz w:val="22"/>
          <w:szCs w:val="22"/>
        </w:rPr>
        <w:t>: one component (opacity).</w:t>
      </w:r>
    </w:p>
    <w:p w14:paraId="6BCA8D83" w14:textId="77777777" w:rsidR="00252A55" w:rsidRDefault="00252A55" w:rsidP="00252A55">
      <w:pPr>
        <w:pStyle w:val="BodyText"/>
        <w:widowControl/>
        <w:numPr>
          <w:ilvl w:val="0"/>
          <w:numId w:val="8"/>
        </w:numPr>
        <w:autoSpaceDE/>
        <w:autoSpaceDN/>
        <w:spacing w:after="160" w:line="256" w:lineRule="auto"/>
        <w:ind w:left="851" w:hanging="436"/>
        <w:rPr>
          <w:rFonts w:ascii="Times New Roman" w:hAnsi="Times New Roman" w:cs="Times New Roman"/>
          <w:sz w:val="22"/>
          <w:szCs w:val="22"/>
        </w:rPr>
      </w:pPr>
      <w:r>
        <w:rPr>
          <w:rFonts w:ascii="Courier New" w:hAnsi="Courier New" w:cs="Courier New"/>
          <w:sz w:val="22"/>
          <w:szCs w:val="22"/>
        </w:rPr>
        <w:t>'</w:t>
      </w:r>
      <w:proofErr w:type="spellStart"/>
      <w:r>
        <w:rPr>
          <w:rFonts w:ascii="Courier New" w:hAnsi="Courier New" w:cs="Courier New"/>
          <w:sz w:val="22"/>
          <w:szCs w:val="22"/>
        </w:rPr>
        <w:t>shco</w:t>
      </w:r>
      <w:proofErr w:type="spellEnd"/>
      <w:r>
        <w:rPr>
          <w:rFonts w:ascii="Courier New" w:hAnsi="Courier New" w:cs="Courier New"/>
          <w:sz w:val="22"/>
          <w:szCs w:val="22"/>
        </w:rPr>
        <w:t>'</w:t>
      </w:r>
      <w:r>
        <w:rPr>
          <w:rFonts w:ascii="Times New Roman" w:hAnsi="Times New Roman" w:cs="Times New Roman"/>
          <w:sz w:val="22"/>
          <w:szCs w:val="22"/>
        </w:rPr>
        <w:t xml:space="preserve">: an array of coefficient triplets for the </w:t>
      </w:r>
      <w:proofErr w:type="spellStart"/>
      <w:r>
        <w:rPr>
          <w:rFonts w:ascii="Times New Roman" w:hAnsi="Times New Roman" w:cs="Times New Roman"/>
          <w:sz w:val="22"/>
          <w:szCs w:val="22"/>
        </w:rPr>
        <w:t>signalled</w:t>
      </w:r>
      <w:proofErr w:type="spellEnd"/>
      <w:r>
        <w:rPr>
          <w:rFonts w:ascii="Times New Roman" w:hAnsi="Times New Roman" w:cs="Times New Roman"/>
          <w:sz w:val="22"/>
          <w:szCs w:val="22"/>
        </w:rPr>
        <w:t xml:space="preserve"> </w:t>
      </w:r>
      <w:proofErr w:type="spellStart"/>
      <w:r>
        <w:rPr>
          <w:rFonts w:ascii="Courier New" w:hAnsi="Courier New" w:cs="Courier New"/>
          <w:sz w:val="22"/>
          <w:szCs w:val="22"/>
        </w:rPr>
        <w:t>sh_band_index</w:t>
      </w:r>
      <w:proofErr w:type="spellEnd"/>
      <w:r>
        <w:rPr>
          <w:rFonts w:ascii="Times New Roman" w:hAnsi="Times New Roman" w:cs="Times New Roman"/>
          <w:sz w:val="22"/>
          <w:szCs w:val="22"/>
        </w:rPr>
        <w:t xml:space="preserve">. The number of coefficient triplets for a given band index shall be as specified by the spherical </w:t>
      </w:r>
      <w:proofErr w:type="gramStart"/>
      <w:r>
        <w:rPr>
          <w:rFonts w:ascii="Times New Roman" w:hAnsi="Times New Roman" w:cs="Times New Roman"/>
          <w:sz w:val="22"/>
          <w:szCs w:val="22"/>
        </w:rPr>
        <w:t>harmonics</w:t>
      </w:r>
      <w:proofErr w:type="gramEnd"/>
      <w:r>
        <w:rPr>
          <w:rFonts w:ascii="Times New Roman" w:hAnsi="Times New Roman" w:cs="Times New Roman"/>
          <w:sz w:val="22"/>
          <w:szCs w:val="22"/>
        </w:rPr>
        <w:t xml:space="preserve"> degree and the coding method.</w:t>
      </w:r>
    </w:p>
    <w:p w14:paraId="54A3D266" w14:textId="77777777" w:rsidR="00252A55" w:rsidRDefault="00252A55" w:rsidP="00252A55">
      <w:pPr>
        <w:pStyle w:val="Heading3"/>
        <w:ind w:left="720" w:hanging="720"/>
        <w:rPr>
          <w:sz w:val="22"/>
          <w:szCs w:val="22"/>
        </w:rPr>
      </w:pPr>
      <w:r>
        <w:t>X.2.6 Item reference type '</w:t>
      </w:r>
      <w:proofErr w:type="spellStart"/>
      <w:r>
        <w:rPr>
          <w:rFonts w:ascii="Courier New" w:hAnsi="Courier New" w:cs="Courier New"/>
          <w:b/>
        </w:rPr>
        <w:t>gsst</w:t>
      </w:r>
      <w:proofErr w:type="spellEnd"/>
      <w:r>
        <w:rPr>
          <w:rFonts w:ascii="Courier New" w:hAnsi="Courier New" w:cs="Courier New"/>
          <w:b/>
        </w:rPr>
        <w:t>'</w:t>
      </w:r>
    </w:p>
    <w:p w14:paraId="2BCB7DFB"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The item reference type </w:t>
      </w:r>
      <w:r>
        <w:rPr>
          <w:rFonts w:ascii="Courier New" w:hAnsi="Courier New" w:cs="Courier New"/>
          <w:sz w:val="22"/>
          <w:szCs w:val="22"/>
        </w:rPr>
        <w:t>'</w:t>
      </w:r>
      <w:proofErr w:type="spellStart"/>
      <w:r>
        <w:rPr>
          <w:rFonts w:ascii="Courier New" w:hAnsi="Courier New" w:cs="Courier New"/>
          <w:sz w:val="22"/>
          <w:szCs w:val="22"/>
        </w:rPr>
        <w:t>gsst</w:t>
      </w:r>
      <w:proofErr w:type="spellEnd"/>
      <w:r>
        <w:rPr>
          <w:rFonts w:ascii="Courier New" w:hAnsi="Courier New" w:cs="Courier New"/>
          <w:sz w:val="22"/>
          <w:szCs w:val="22"/>
        </w:rPr>
        <w:t>'</w:t>
      </w:r>
      <w:r>
        <w:rPr>
          <w:rFonts w:ascii="Times New Roman" w:hAnsi="Times New Roman" w:cs="Times New Roman"/>
          <w:sz w:val="22"/>
          <w:szCs w:val="22"/>
        </w:rPr>
        <w:t xml:space="preserve"> identifies </w:t>
      </w:r>
      <w:r>
        <w:rPr>
          <w:rFonts w:ascii="Times New Roman" w:hAnsi="Times New Roman"/>
          <w:sz w:val="22"/>
          <w:szCs w:val="22"/>
        </w:rPr>
        <w:t>Gaussian Splat</w:t>
      </w:r>
      <w:r>
        <w:rPr>
          <w:rFonts w:ascii="Times New Roman" w:hAnsi="Times New Roman" w:cs="Times New Roman"/>
          <w:sz w:val="22"/>
          <w:szCs w:val="22"/>
        </w:rPr>
        <w:t xml:space="preserve"> stream items that belong to a </w:t>
      </w:r>
      <w:r>
        <w:rPr>
          <w:rFonts w:ascii="Times New Roman" w:hAnsi="Times New Roman"/>
          <w:sz w:val="22"/>
          <w:szCs w:val="22"/>
        </w:rPr>
        <w:t>Gaussian Splat</w:t>
      </w:r>
      <w:r>
        <w:rPr>
          <w:rFonts w:ascii="Times New Roman" w:hAnsi="Times New Roman" w:cs="Times New Roman"/>
          <w:sz w:val="22"/>
          <w:szCs w:val="22"/>
        </w:rPr>
        <w:t xml:space="preserve"> representation item of type </w:t>
      </w:r>
      <w:r>
        <w:rPr>
          <w:rFonts w:ascii="Courier New" w:hAnsi="Courier New" w:cs="Courier New"/>
          <w:sz w:val="22"/>
          <w:szCs w:val="22"/>
        </w:rPr>
        <w:t>'</w:t>
      </w:r>
      <w:proofErr w:type="spellStart"/>
      <w:r>
        <w:rPr>
          <w:rFonts w:ascii="Courier New" w:hAnsi="Courier New" w:cs="Courier New"/>
          <w:sz w:val="22"/>
          <w:szCs w:val="22"/>
        </w:rPr>
        <w:t>gspl</w:t>
      </w:r>
      <w:proofErr w:type="spellEnd"/>
      <w:r>
        <w:rPr>
          <w:rFonts w:ascii="Courier New" w:hAnsi="Courier New" w:cs="Courier New"/>
          <w:sz w:val="22"/>
          <w:szCs w:val="22"/>
        </w:rPr>
        <w:t>'</w:t>
      </w:r>
      <w:r>
        <w:rPr>
          <w:rFonts w:ascii="Times New Roman" w:hAnsi="Times New Roman" w:cs="Times New Roman"/>
          <w:sz w:val="22"/>
          <w:szCs w:val="22"/>
        </w:rPr>
        <w:t>.</w:t>
      </w:r>
    </w:p>
    <w:p w14:paraId="38ACC161"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In an item reference of type </w:t>
      </w:r>
      <w:r>
        <w:rPr>
          <w:rFonts w:ascii="Courier New" w:hAnsi="Courier New" w:cs="Courier New"/>
          <w:sz w:val="22"/>
          <w:szCs w:val="22"/>
        </w:rPr>
        <w:t>'</w:t>
      </w:r>
      <w:proofErr w:type="spellStart"/>
      <w:r>
        <w:rPr>
          <w:rFonts w:ascii="Courier New" w:hAnsi="Courier New" w:cs="Courier New"/>
          <w:sz w:val="22"/>
          <w:szCs w:val="22"/>
        </w:rPr>
        <w:t>gsst</w:t>
      </w:r>
      <w:proofErr w:type="spellEnd"/>
      <w:r>
        <w:rPr>
          <w:rFonts w:ascii="Courier New" w:hAnsi="Courier New" w:cs="Courier New"/>
          <w:sz w:val="22"/>
          <w:szCs w:val="22"/>
        </w:rPr>
        <w:t>'</w:t>
      </w:r>
      <w:r>
        <w:rPr>
          <w:rFonts w:ascii="Times New Roman" w:hAnsi="Times New Roman" w:cs="Times New Roman"/>
          <w:sz w:val="22"/>
          <w:szCs w:val="22"/>
        </w:rPr>
        <w:t xml:space="preserve">, the </w:t>
      </w:r>
      <w:proofErr w:type="spellStart"/>
      <w:r>
        <w:rPr>
          <w:rFonts w:ascii="Courier New" w:hAnsi="Courier New" w:cs="Courier New"/>
          <w:sz w:val="22"/>
          <w:szCs w:val="22"/>
        </w:rPr>
        <w:t>from_item_ID</w:t>
      </w:r>
      <w:proofErr w:type="spellEnd"/>
      <w:r>
        <w:rPr>
          <w:rFonts w:ascii="Times New Roman" w:hAnsi="Times New Roman" w:cs="Times New Roman"/>
          <w:sz w:val="22"/>
          <w:szCs w:val="22"/>
        </w:rPr>
        <w:t xml:space="preserve"> shall identify the </w:t>
      </w:r>
      <w:r>
        <w:rPr>
          <w:rFonts w:ascii="Times New Roman" w:hAnsi="Times New Roman"/>
          <w:sz w:val="22"/>
          <w:szCs w:val="22"/>
        </w:rPr>
        <w:t>Gaussian Splat</w:t>
      </w:r>
      <w:r>
        <w:rPr>
          <w:rFonts w:ascii="Times New Roman" w:hAnsi="Times New Roman" w:cs="Times New Roman"/>
          <w:sz w:val="22"/>
          <w:szCs w:val="22"/>
        </w:rPr>
        <w:t xml:space="preserve"> representation </w:t>
      </w:r>
      <w:proofErr w:type="gramStart"/>
      <w:r>
        <w:rPr>
          <w:rFonts w:ascii="Times New Roman" w:hAnsi="Times New Roman" w:cs="Times New Roman"/>
          <w:sz w:val="22"/>
          <w:szCs w:val="22"/>
        </w:rPr>
        <w:t>item</w:t>
      </w:r>
      <w:proofErr w:type="gramEnd"/>
      <w:r>
        <w:rPr>
          <w:rFonts w:ascii="Times New Roman" w:hAnsi="Times New Roman" w:cs="Times New Roman"/>
          <w:sz w:val="22"/>
          <w:szCs w:val="22"/>
        </w:rPr>
        <w:t xml:space="preserve"> and the </w:t>
      </w:r>
      <w:proofErr w:type="spellStart"/>
      <w:r>
        <w:rPr>
          <w:rFonts w:ascii="Courier New" w:hAnsi="Courier New" w:cs="Courier New"/>
          <w:sz w:val="22"/>
          <w:szCs w:val="22"/>
        </w:rPr>
        <w:t>to_item_ID</w:t>
      </w:r>
      <w:proofErr w:type="spellEnd"/>
      <w:r>
        <w:rPr>
          <w:rFonts w:ascii="Times New Roman" w:hAnsi="Times New Roman" w:cs="Times New Roman"/>
          <w:sz w:val="22"/>
          <w:szCs w:val="22"/>
        </w:rPr>
        <w:t xml:space="preserve"> values shall identify </w:t>
      </w:r>
      <w:r>
        <w:rPr>
          <w:rFonts w:ascii="Times New Roman" w:hAnsi="Times New Roman"/>
          <w:sz w:val="22"/>
          <w:szCs w:val="22"/>
        </w:rPr>
        <w:t>Gaussian Splat</w:t>
      </w:r>
      <w:r>
        <w:rPr>
          <w:rFonts w:ascii="Times New Roman" w:hAnsi="Times New Roman" w:cs="Times New Roman"/>
          <w:sz w:val="22"/>
          <w:szCs w:val="22"/>
        </w:rPr>
        <w:t xml:space="preserve"> stream items.</w:t>
      </w:r>
    </w:p>
    <w:p w14:paraId="56836CBF" w14:textId="77777777" w:rsidR="00252A55" w:rsidRDefault="00252A55" w:rsidP="00252A55">
      <w:pPr>
        <w:pStyle w:val="Heading2"/>
        <w:ind w:left="576" w:hanging="576"/>
        <w:rPr>
          <w:sz w:val="28"/>
          <w:szCs w:val="28"/>
        </w:rPr>
      </w:pPr>
      <w:r>
        <w:t>X.3 Gaussian Splat image sequences</w:t>
      </w:r>
    </w:p>
    <w:p w14:paraId="0AEFB24F" w14:textId="77777777" w:rsidR="00252A55" w:rsidRDefault="00252A55" w:rsidP="00252A55">
      <w:pPr>
        <w:pStyle w:val="Heading3"/>
        <w:ind w:left="720" w:hanging="720"/>
      </w:pPr>
      <w:r>
        <w:t>X.3.1 General</w:t>
      </w:r>
    </w:p>
    <w:p w14:paraId="289828CA" w14:textId="77777777" w:rsidR="00252A55" w:rsidRDefault="00252A55" w:rsidP="00252A55">
      <w:pPr>
        <w:pStyle w:val="BodyText"/>
        <w:rPr>
          <w:rFonts w:ascii="Times New Roman" w:hAnsi="Times New Roman" w:cs="Times New Roman"/>
          <w:sz w:val="22"/>
          <w:szCs w:val="22"/>
        </w:rPr>
      </w:pPr>
      <w:r>
        <w:rPr>
          <w:rFonts w:ascii="Times New Roman" w:hAnsi="Times New Roman"/>
          <w:sz w:val="22"/>
          <w:szCs w:val="22"/>
        </w:rPr>
        <w:t>Gaussian Splat</w:t>
      </w:r>
      <w:r>
        <w:rPr>
          <w:rFonts w:ascii="Times New Roman" w:hAnsi="Times New Roman" w:cs="Times New Roman"/>
          <w:sz w:val="22"/>
          <w:szCs w:val="22"/>
        </w:rPr>
        <w:t xml:space="preserve"> representations may be carried as timed sequences. The specifications of Clause 7 apply.</w:t>
      </w:r>
    </w:p>
    <w:p w14:paraId="706187AD"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A timed </w:t>
      </w:r>
      <w:r>
        <w:rPr>
          <w:rFonts w:ascii="Times New Roman" w:hAnsi="Times New Roman"/>
          <w:sz w:val="22"/>
          <w:szCs w:val="22"/>
        </w:rPr>
        <w:t>Gaussian Splat</w:t>
      </w:r>
      <w:r>
        <w:rPr>
          <w:rFonts w:ascii="Times New Roman" w:hAnsi="Times New Roman" w:cs="Times New Roman"/>
          <w:sz w:val="22"/>
          <w:szCs w:val="22"/>
        </w:rPr>
        <w:t xml:space="preserve"> sequence may be carried in one or more tracks. When a timed </w:t>
      </w:r>
      <w:r>
        <w:rPr>
          <w:rFonts w:ascii="Times New Roman" w:hAnsi="Times New Roman"/>
          <w:sz w:val="22"/>
          <w:szCs w:val="22"/>
        </w:rPr>
        <w:t>Gaussian Splat</w:t>
      </w:r>
      <w:r>
        <w:rPr>
          <w:rFonts w:ascii="Times New Roman" w:hAnsi="Times New Roman" w:cs="Times New Roman"/>
          <w:sz w:val="22"/>
          <w:szCs w:val="22"/>
        </w:rPr>
        <w:t xml:space="preserve"> sequence is present, it is recommended to provide a viewable image sequence track and to associate the </w:t>
      </w:r>
      <w:r>
        <w:rPr>
          <w:rFonts w:ascii="Times New Roman" w:hAnsi="Times New Roman"/>
          <w:sz w:val="22"/>
          <w:szCs w:val="22"/>
        </w:rPr>
        <w:t>Gaussian Splat</w:t>
      </w:r>
      <w:r>
        <w:rPr>
          <w:rFonts w:ascii="Times New Roman" w:hAnsi="Times New Roman" w:cs="Times New Roman"/>
          <w:sz w:val="22"/>
          <w:szCs w:val="22"/>
        </w:rPr>
        <w:t xml:space="preserve"> sequence to the viewable track using the mechanisms specified in Clause 7 for auxiliary tracks.</w:t>
      </w:r>
    </w:p>
    <w:p w14:paraId="689EDDD3" w14:textId="77777777" w:rsidR="00252A55" w:rsidRDefault="00252A55" w:rsidP="00252A55">
      <w:pPr>
        <w:pStyle w:val="BodyText"/>
        <w:ind w:left="720"/>
        <w:rPr>
          <w:rFonts w:ascii="Times New Roman" w:hAnsi="Times New Roman" w:cs="Times New Roman"/>
          <w:sz w:val="22"/>
          <w:szCs w:val="22"/>
        </w:rPr>
      </w:pPr>
      <w:r>
        <w:rPr>
          <w:rFonts w:ascii="Times New Roman" w:hAnsi="Times New Roman" w:cs="Times New Roman"/>
          <w:sz w:val="22"/>
          <w:szCs w:val="22"/>
        </w:rPr>
        <w:t xml:space="preserve">NOTE: This annex is compression agnostic. Image or video coding formats may be used to carry </w:t>
      </w:r>
      <w:r>
        <w:rPr>
          <w:rFonts w:ascii="Times New Roman" w:hAnsi="Times New Roman"/>
          <w:sz w:val="22"/>
          <w:szCs w:val="22"/>
        </w:rPr>
        <w:t>Gaussian Splat</w:t>
      </w:r>
      <w:r>
        <w:rPr>
          <w:rFonts w:ascii="Times New Roman" w:hAnsi="Times New Roman" w:cs="Times New Roman"/>
          <w:sz w:val="22"/>
          <w:szCs w:val="22"/>
        </w:rPr>
        <w:t xml:space="preserve"> data units in tracks, provided that the roles and the mapping to the uncompressed stream data layouts specified in X.2.5 are signaled.</w:t>
      </w:r>
    </w:p>
    <w:p w14:paraId="31B0C9BC" w14:textId="77777777" w:rsidR="00252A55" w:rsidRDefault="00252A55" w:rsidP="00252A55">
      <w:pPr>
        <w:pStyle w:val="Heading3"/>
        <w:ind w:left="0" w:firstLine="0"/>
        <w:rPr>
          <w:sz w:val="22"/>
          <w:szCs w:val="22"/>
        </w:rPr>
      </w:pPr>
      <w:r>
        <w:lastRenderedPageBreak/>
        <w:t>X.3.2 Gaussian Splat data tracks</w:t>
      </w:r>
    </w:p>
    <w:p w14:paraId="66380238" w14:textId="77777777" w:rsidR="00252A55" w:rsidRDefault="00252A55" w:rsidP="00252A55">
      <w:pPr>
        <w:pStyle w:val="Heading4"/>
        <w:numPr>
          <w:ilvl w:val="0"/>
          <w:numId w:val="0"/>
        </w:numPr>
        <w:rPr>
          <w:rFonts w:ascii="Calibri" w:eastAsia="Calibri" w:hAnsi="Calibri" w:cs="Calibri"/>
          <w:color w:val="008080"/>
          <w:u w:val="single"/>
        </w:rPr>
      </w:pPr>
      <w:r>
        <w:t>X.3.2.1 General</w:t>
      </w:r>
    </w:p>
    <w:p w14:paraId="0DB9FEC8" w14:textId="77777777" w:rsidR="00252A55" w:rsidRDefault="00252A55" w:rsidP="00252A55">
      <w:pPr>
        <w:pStyle w:val="BodyText"/>
        <w:rPr>
          <w:rFonts w:ascii="Times New Roman" w:eastAsiaTheme="minorEastAsia" w:hAnsi="Times New Roman" w:cs="Times New Roman"/>
          <w:sz w:val="22"/>
          <w:szCs w:val="22"/>
        </w:rPr>
      </w:pPr>
      <w:r>
        <w:rPr>
          <w:rFonts w:ascii="Times New Roman" w:hAnsi="Times New Roman" w:cs="Times New Roman"/>
          <w:sz w:val="22"/>
          <w:szCs w:val="22"/>
        </w:rPr>
        <w:t>Gaussian Splat data units may be carried in a Gaussian Splat data track. A Gaussian Splat data track shall be an auxiliary image sequence track with handler type '</w:t>
      </w:r>
      <w:proofErr w:type="spellStart"/>
      <w:r>
        <w:rPr>
          <w:rFonts w:ascii="Times New Roman" w:hAnsi="Times New Roman" w:cs="Times New Roman"/>
          <w:sz w:val="22"/>
          <w:szCs w:val="22"/>
        </w:rPr>
        <w:t>auxv</w:t>
      </w:r>
      <w:proofErr w:type="spellEnd"/>
      <w:r>
        <w:rPr>
          <w:rFonts w:ascii="Times New Roman" w:hAnsi="Times New Roman" w:cs="Times New Roman"/>
          <w:sz w:val="22"/>
          <w:szCs w:val="22"/>
        </w:rPr>
        <w:t xml:space="preserve">' and shall signal its auxiliary track type using an </w:t>
      </w:r>
      <w:proofErr w:type="spellStart"/>
      <w:r>
        <w:rPr>
          <w:rFonts w:ascii="Courier New" w:hAnsi="Courier New" w:cs="Courier New"/>
          <w:sz w:val="22"/>
          <w:szCs w:val="22"/>
        </w:rPr>
        <w:t>AuxiliaryTypeInfoBox</w:t>
      </w:r>
      <w:proofErr w:type="spellEnd"/>
      <w:r>
        <w:rPr>
          <w:rFonts w:ascii="Courier New" w:hAnsi="Courier New" w:cs="Courier New"/>
          <w:sz w:val="22"/>
          <w:szCs w:val="22"/>
        </w:rPr>
        <w:t xml:space="preserve"> ('</w:t>
      </w:r>
      <w:proofErr w:type="spellStart"/>
      <w:r>
        <w:rPr>
          <w:rFonts w:ascii="Courier New" w:hAnsi="Courier New" w:cs="Courier New"/>
          <w:sz w:val="22"/>
          <w:szCs w:val="22"/>
        </w:rPr>
        <w:t>auxi</w:t>
      </w:r>
      <w:proofErr w:type="spellEnd"/>
      <w:r>
        <w:rPr>
          <w:rFonts w:ascii="Courier New" w:hAnsi="Courier New" w:cs="Courier New"/>
          <w:sz w:val="22"/>
          <w:szCs w:val="22"/>
        </w:rPr>
        <w:t>')</w:t>
      </w:r>
      <w:r>
        <w:rPr>
          <w:rFonts w:ascii="Times New Roman" w:hAnsi="Times New Roman" w:cs="Times New Roman"/>
          <w:sz w:val="22"/>
          <w:szCs w:val="22"/>
        </w:rPr>
        <w:t xml:space="preserve"> contained in the sample entry, as specified in Clause 7.</w:t>
      </w:r>
    </w:p>
    <w:p w14:paraId="336FE95E"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A Gaussian Splat data track may be associated with one or more master image sequence tracks using a track reference of type '</w:t>
      </w:r>
      <w:proofErr w:type="spellStart"/>
      <w:r>
        <w:rPr>
          <w:rFonts w:ascii="Times New Roman" w:hAnsi="Times New Roman" w:cs="Times New Roman"/>
          <w:sz w:val="22"/>
          <w:szCs w:val="22"/>
        </w:rPr>
        <w:t>auxl</w:t>
      </w:r>
      <w:proofErr w:type="spellEnd"/>
      <w:r>
        <w:rPr>
          <w:rFonts w:ascii="Times New Roman" w:hAnsi="Times New Roman" w:cs="Times New Roman"/>
          <w:sz w:val="22"/>
          <w:szCs w:val="22"/>
        </w:rPr>
        <w:t xml:space="preserve">' as specified in Clause 7. A Gaussian Splat data track may also be identified by a Gaussian Splat representation item of type </w:t>
      </w:r>
      <w:r>
        <w:rPr>
          <w:rFonts w:ascii="Courier New" w:hAnsi="Courier New" w:cs="Courier New"/>
          <w:sz w:val="22"/>
          <w:szCs w:val="22"/>
        </w:rPr>
        <w:t>'</w:t>
      </w:r>
      <w:proofErr w:type="spellStart"/>
      <w:r>
        <w:rPr>
          <w:rFonts w:ascii="Courier New" w:hAnsi="Courier New" w:cs="Courier New"/>
          <w:sz w:val="22"/>
          <w:szCs w:val="22"/>
        </w:rPr>
        <w:t>gspl</w:t>
      </w:r>
      <w:proofErr w:type="spellEnd"/>
      <w:r>
        <w:rPr>
          <w:rFonts w:ascii="Courier New" w:hAnsi="Courier New" w:cs="Courier New"/>
          <w:sz w:val="22"/>
          <w:szCs w:val="22"/>
        </w:rPr>
        <w:t xml:space="preserve">' </w:t>
      </w:r>
      <w:r>
        <w:rPr>
          <w:rFonts w:ascii="Times New Roman" w:hAnsi="Times New Roman" w:cs="Times New Roman"/>
          <w:sz w:val="22"/>
          <w:szCs w:val="22"/>
        </w:rPr>
        <w:t xml:space="preserve">using the </w:t>
      </w:r>
      <w:proofErr w:type="spellStart"/>
      <w:r>
        <w:rPr>
          <w:rFonts w:ascii="Courier New" w:hAnsi="Courier New" w:cs="Courier New"/>
          <w:sz w:val="22"/>
          <w:szCs w:val="22"/>
        </w:rPr>
        <w:t>GaussianSplatTrackReferenceProperty</w:t>
      </w:r>
      <w:proofErr w:type="spellEnd"/>
      <w:r>
        <w:rPr>
          <w:rFonts w:ascii="Courier New" w:hAnsi="Courier New" w:cs="Courier New"/>
          <w:sz w:val="22"/>
          <w:szCs w:val="22"/>
        </w:rPr>
        <w:t xml:space="preserve"> ('</w:t>
      </w:r>
      <w:proofErr w:type="spellStart"/>
      <w:r>
        <w:rPr>
          <w:rFonts w:ascii="Courier New" w:hAnsi="Courier New" w:cs="Courier New"/>
          <w:sz w:val="22"/>
          <w:szCs w:val="22"/>
        </w:rPr>
        <w:t>gstR</w:t>
      </w:r>
      <w:proofErr w:type="spellEnd"/>
      <w:r>
        <w:rPr>
          <w:rFonts w:ascii="Courier New" w:hAnsi="Courier New" w:cs="Courier New"/>
          <w:sz w:val="22"/>
          <w:szCs w:val="22"/>
        </w:rPr>
        <w:t>')</w:t>
      </w:r>
      <w:r>
        <w:rPr>
          <w:rFonts w:ascii="Times New Roman" w:hAnsi="Times New Roman" w:cs="Times New Roman"/>
          <w:sz w:val="22"/>
          <w:szCs w:val="22"/>
        </w:rPr>
        <w:t xml:space="preserve"> as specified in X.2.3.4.</w:t>
      </w:r>
    </w:p>
    <w:p w14:paraId="67588327"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A Gaussian Splat data track may convey one or more roles. When a Gaussian Splat data track conveys more than one role, or when the order of roles cannot be derived from other information, the mapping of roles to samples within a Gaussian Splat access unit shall be provided by a </w:t>
      </w:r>
      <w:proofErr w:type="spellStart"/>
      <w:r>
        <w:rPr>
          <w:rFonts w:ascii="Courier New" w:hAnsi="Courier New" w:cs="Courier New"/>
          <w:sz w:val="22"/>
          <w:szCs w:val="22"/>
        </w:rPr>
        <w:t>GaussianSplatTrackRoleMapBox</w:t>
      </w:r>
      <w:proofErr w:type="spellEnd"/>
      <w:r>
        <w:rPr>
          <w:rFonts w:ascii="Courier New" w:hAnsi="Courier New" w:cs="Courier New"/>
          <w:sz w:val="22"/>
          <w:szCs w:val="22"/>
        </w:rPr>
        <w:t xml:space="preserve"> ('</w:t>
      </w:r>
      <w:proofErr w:type="spellStart"/>
      <w:r>
        <w:rPr>
          <w:rFonts w:ascii="Courier New" w:hAnsi="Courier New" w:cs="Courier New"/>
          <w:sz w:val="22"/>
          <w:szCs w:val="22"/>
        </w:rPr>
        <w:t>gsrm</w:t>
      </w:r>
      <w:proofErr w:type="spellEnd"/>
      <w:r>
        <w:rPr>
          <w:rFonts w:ascii="Courier New" w:hAnsi="Courier New" w:cs="Courier New"/>
          <w:sz w:val="22"/>
          <w:szCs w:val="22"/>
        </w:rPr>
        <w:t xml:space="preserve">') </w:t>
      </w:r>
      <w:r>
        <w:rPr>
          <w:rFonts w:ascii="Times New Roman" w:hAnsi="Times New Roman" w:cs="Times New Roman"/>
          <w:sz w:val="22"/>
          <w:szCs w:val="22"/>
        </w:rPr>
        <w:t>as specified in X.3.2.1.</w:t>
      </w:r>
    </w:p>
    <w:p w14:paraId="49AC5E5C" w14:textId="77777777" w:rsidR="00252A55" w:rsidRDefault="00252A55" w:rsidP="00252A55">
      <w:pPr>
        <w:pStyle w:val="Heading4"/>
        <w:numPr>
          <w:ilvl w:val="0"/>
          <w:numId w:val="0"/>
        </w:numPr>
        <w:rPr>
          <w:rFonts w:ascii="Calibri" w:eastAsia="Calibri" w:hAnsi="Calibri" w:cs="Calibri"/>
          <w:color w:val="008080"/>
          <w:u w:val="single"/>
        </w:rPr>
      </w:pPr>
      <w:r>
        <w:t>X.3.2.1 Gaussian Splat track role map box</w:t>
      </w:r>
    </w:p>
    <w:p w14:paraId="74ACDE8A" w14:textId="77777777" w:rsidR="00252A55" w:rsidRDefault="00252A55" w:rsidP="00252A55">
      <w:pPr>
        <w:pStyle w:val="Heading5"/>
        <w:numPr>
          <w:ilvl w:val="0"/>
          <w:numId w:val="0"/>
        </w:numPr>
        <w:rPr>
          <w:rFonts w:ascii="Calibri" w:eastAsia="Calibri" w:hAnsi="Calibri" w:cs="Calibri"/>
          <w:color w:val="008080"/>
          <w:u w:val="single"/>
        </w:rPr>
      </w:pPr>
      <w:r>
        <w:t>X.3.2.1.1 Definition</w:t>
      </w:r>
    </w:p>
    <w:p w14:paraId="26E23C49" w14:textId="77777777" w:rsidR="00252A55" w:rsidRDefault="00252A55" w:rsidP="00252A55">
      <w:pPr>
        <w:rPr>
          <w:rFonts w:ascii="Calibri" w:eastAsia="Calibri" w:hAnsi="Calibri" w:cs="Calibri"/>
          <w:color w:val="008080"/>
          <w:u w:val="single"/>
        </w:rPr>
      </w:pPr>
    </w:p>
    <w:p w14:paraId="502F8294" w14:textId="77777777" w:rsidR="00252A55" w:rsidRDefault="00252A55" w:rsidP="00252A55">
      <w:pPr>
        <w:ind w:left="1701" w:hanging="1701"/>
        <w:rPr>
          <w:rFonts w:ascii="Courier New" w:eastAsia="Calibri" w:hAnsi="Courier New" w:cs="Courier New"/>
          <w:sz w:val="20"/>
          <w:szCs w:val="20"/>
        </w:rPr>
      </w:pPr>
      <w:r>
        <w:rPr>
          <w:rFonts w:ascii="Courier New" w:eastAsia="Calibri" w:hAnsi="Courier New" w:cs="Courier New"/>
          <w:sz w:val="20"/>
          <w:szCs w:val="20"/>
        </w:rPr>
        <w:t>Box type:</w:t>
      </w:r>
      <w:r>
        <w:rPr>
          <w:rFonts w:ascii="Courier New" w:hAnsi="Courier New" w:cs="Courier New"/>
          <w:sz w:val="20"/>
          <w:szCs w:val="20"/>
        </w:rPr>
        <w:tab/>
      </w:r>
      <w:r>
        <w:rPr>
          <w:rFonts w:ascii="Courier New" w:eastAsia="Calibri" w:hAnsi="Courier New" w:cs="Courier New"/>
          <w:sz w:val="20"/>
          <w:szCs w:val="20"/>
        </w:rPr>
        <w:t>'</w:t>
      </w:r>
      <w:proofErr w:type="spellStart"/>
      <w:r>
        <w:rPr>
          <w:rFonts w:ascii="Courier New" w:eastAsia="Calibri" w:hAnsi="Courier New" w:cs="Courier New"/>
          <w:sz w:val="20"/>
          <w:szCs w:val="20"/>
        </w:rPr>
        <w:t>gsrm</w:t>
      </w:r>
      <w:proofErr w:type="spellEnd"/>
      <w:r>
        <w:rPr>
          <w:rFonts w:ascii="Courier New" w:eastAsia="Calibri" w:hAnsi="Courier New" w:cs="Courier New"/>
          <w:sz w:val="20"/>
          <w:szCs w:val="20"/>
        </w:rPr>
        <w:t>'</w:t>
      </w:r>
    </w:p>
    <w:p w14:paraId="49B13B3C" w14:textId="77777777" w:rsidR="00252A55" w:rsidRDefault="00252A55" w:rsidP="00252A55">
      <w:pPr>
        <w:ind w:left="1701" w:hanging="1701"/>
        <w:rPr>
          <w:rFonts w:ascii="Courier New" w:eastAsia="Calibri" w:hAnsi="Courier New" w:cs="Courier New"/>
          <w:sz w:val="20"/>
          <w:szCs w:val="20"/>
        </w:rPr>
      </w:pPr>
      <w:r>
        <w:rPr>
          <w:rFonts w:ascii="Courier New" w:eastAsia="Calibri" w:hAnsi="Courier New" w:cs="Courier New"/>
          <w:sz w:val="20"/>
          <w:szCs w:val="20"/>
        </w:rPr>
        <w:t>Container:</w:t>
      </w:r>
      <w:r>
        <w:rPr>
          <w:rFonts w:ascii="Courier New" w:hAnsi="Courier New" w:cs="Courier New"/>
          <w:sz w:val="20"/>
          <w:szCs w:val="20"/>
        </w:rPr>
        <w:tab/>
      </w:r>
      <w:r>
        <w:rPr>
          <w:rFonts w:ascii="Courier New" w:eastAsia="Calibri" w:hAnsi="Courier New" w:cs="Courier New"/>
          <w:sz w:val="20"/>
          <w:szCs w:val="20"/>
        </w:rPr>
        <w:t>Sample entry box</w:t>
      </w:r>
    </w:p>
    <w:p w14:paraId="2F3A53F9" w14:textId="77777777" w:rsidR="00252A55" w:rsidRDefault="00252A55" w:rsidP="00252A55">
      <w:pPr>
        <w:ind w:left="1701" w:hanging="1701"/>
        <w:rPr>
          <w:rFonts w:ascii="Courier New" w:eastAsia="Calibri" w:hAnsi="Courier New" w:cs="Courier New"/>
          <w:sz w:val="20"/>
          <w:szCs w:val="20"/>
        </w:rPr>
      </w:pPr>
      <w:r>
        <w:rPr>
          <w:rFonts w:ascii="Courier New" w:eastAsia="Calibri" w:hAnsi="Courier New" w:cs="Courier New"/>
          <w:sz w:val="20"/>
          <w:szCs w:val="20"/>
        </w:rPr>
        <w:t>Mandatory:</w:t>
      </w:r>
      <w:r>
        <w:rPr>
          <w:rFonts w:ascii="Courier New" w:hAnsi="Courier New" w:cs="Courier New"/>
          <w:sz w:val="20"/>
          <w:szCs w:val="20"/>
        </w:rPr>
        <w:tab/>
      </w:r>
      <w:r>
        <w:rPr>
          <w:rFonts w:ascii="Courier New" w:eastAsia="Calibri" w:hAnsi="Courier New" w:cs="Courier New"/>
          <w:sz w:val="20"/>
          <w:szCs w:val="20"/>
        </w:rPr>
        <w:t>Conditional, when a Gaussian Splat data track conveys more than one role or when an explicit mapping of roles to samples is needed</w:t>
      </w:r>
    </w:p>
    <w:p w14:paraId="6BB455DD" w14:textId="77777777" w:rsidR="00252A55" w:rsidRDefault="00252A55" w:rsidP="00252A55">
      <w:pPr>
        <w:ind w:left="1701" w:hanging="1701"/>
        <w:rPr>
          <w:rFonts w:ascii="Courier New" w:eastAsia="Calibri" w:hAnsi="Courier New" w:cs="Courier New"/>
          <w:sz w:val="20"/>
          <w:szCs w:val="20"/>
        </w:rPr>
      </w:pPr>
      <w:r>
        <w:rPr>
          <w:rFonts w:ascii="Courier New" w:eastAsia="Calibri" w:hAnsi="Courier New" w:cs="Courier New"/>
          <w:sz w:val="20"/>
          <w:szCs w:val="20"/>
        </w:rPr>
        <w:t>Quantity:</w:t>
      </w:r>
      <w:r>
        <w:rPr>
          <w:rFonts w:ascii="Courier New" w:hAnsi="Courier New" w:cs="Courier New"/>
          <w:sz w:val="20"/>
          <w:szCs w:val="20"/>
        </w:rPr>
        <w:tab/>
      </w:r>
      <w:r>
        <w:rPr>
          <w:rFonts w:ascii="Courier New" w:eastAsia="Calibri" w:hAnsi="Courier New" w:cs="Courier New"/>
          <w:sz w:val="20"/>
          <w:szCs w:val="20"/>
        </w:rPr>
        <w:t>One</w:t>
      </w:r>
    </w:p>
    <w:p w14:paraId="004EFA66" w14:textId="77777777" w:rsidR="00252A55" w:rsidRDefault="00252A55" w:rsidP="00252A55">
      <w:pPr>
        <w:rPr>
          <w:rFonts w:ascii="Calibri" w:eastAsia="Calibri" w:hAnsi="Calibri" w:cs="Calibri"/>
          <w:color w:val="008080"/>
          <w:u w:val="single"/>
        </w:rPr>
      </w:pPr>
    </w:p>
    <w:p w14:paraId="70E8B8F3" w14:textId="77777777" w:rsidR="00252A55" w:rsidRDefault="00252A55" w:rsidP="00252A55">
      <w:pPr>
        <w:pStyle w:val="BodyText"/>
        <w:rPr>
          <w:rFonts w:ascii="Times New Roman" w:eastAsiaTheme="minorEastAsia" w:hAnsi="Times New Roman" w:cs="Times New Roman"/>
          <w:sz w:val="22"/>
          <w:szCs w:val="22"/>
        </w:rPr>
      </w:pPr>
      <w:r>
        <w:rPr>
          <w:rFonts w:ascii="Times New Roman" w:hAnsi="Times New Roman" w:cs="Times New Roman"/>
          <w:sz w:val="22"/>
          <w:szCs w:val="22"/>
        </w:rPr>
        <w:t xml:space="preserve">The </w:t>
      </w:r>
      <w:proofErr w:type="spellStart"/>
      <w:r>
        <w:rPr>
          <w:rFonts w:ascii="Courier New" w:hAnsi="Courier New" w:cs="Courier New"/>
          <w:sz w:val="22"/>
          <w:szCs w:val="22"/>
        </w:rPr>
        <w:t>GaussianSplatTrackRoleMapBox</w:t>
      </w:r>
      <w:proofErr w:type="spellEnd"/>
      <w:r>
        <w:rPr>
          <w:rFonts w:ascii="Times New Roman" w:hAnsi="Times New Roman" w:cs="Times New Roman"/>
          <w:sz w:val="22"/>
          <w:szCs w:val="22"/>
        </w:rPr>
        <w:t xml:space="preserve"> identifies the roles conveyed by a Gaussian Splat data track and provides the mapping of each role to one or more samples within a Gaussian Splat access unit.</w:t>
      </w:r>
    </w:p>
    <w:p w14:paraId="2B0C2E54" w14:textId="77777777" w:rsidR="00252A55" w:rsidRDefault="00252A55" w:rsidP="00252A55">
      <w:pPr>
        <w:pStyle w:val="Heading5"/>
        <w:numPr>
          <w:ilvl w:val="0"/>
          <w:numId w:val="0"/>
        </w:numPr>
        <w:rPr>
          <w:rFonts w:ascii="Calibri" w:eastAsia="Calibri" w:hAnsi="Calibri" w:cs="Calibri"/>
          <w:color w:val="008080"/>
          <w:u w:val="single"/>
        </w:rPr>
      </w:pPr>
      <w:r>
        <w:t>X.3.2.1.2 Syntax</w:t>
      </w:r>
    </w:p>
    <w:p w14:paraId="0D5A0B89" w14:textId="77777777" w:rsidR="00252A55" w:rsidRDefault="00252A55" w:rsidP="00252A55">
      <w:pPr>
        <w:rPr>
          <w:rFonts w:ascii="Calibri" w:eastAsia="Calibri" w:hAnsi="Calibri" w:cs="Calibri"/>
          <w:color w:val="008080"/>
          <w:u w:val="single"/>
        </w:rPr>
      </w:pPr>
    </w:p>
    <w:p w14:paraId="52793107" w14:textId="77777777" w:rsidR="00252A55" w:rsidRDefault="00252A55" w:rsidP="00252A55">
      <w:pPr>
        <w:rPr>
          <w:rFonts w:ascii="Courier New" w:eastAsia="Calibri" w:hAnsi="Courier New" w:cs="Courier New"/>
          <w:sz w:val="20"/>
          <w:szCs w:val="20"/>
        </w:rPr>
      </w:pPr>
      <w:proofErr w:type="gramStart"/>
      <w:r>
        <w:rPr>
          <w:rFonts w:ascii="Courier New" w:eastAsia="Calibri" w:hAnsi="Courier New" w:cs="Courier New"/>
          <w:sz w:val="20"/>
          <w:szCs w:val="20"/>
        </w:rPr>
        <w:t>aligned(</w:t>
      </w:r>
      <w:proofErr w:type="gramEnd"/>
      <w:r>
        <w:rPr>
          <w:rFonts w:ascii="Courier New" w:eastAsia="Calibri" w:hAnsi="Courier New" w:cs="Courier New"/>
          <w:sz w:val="20"/>
          <w:szCs w:val="20"/>
        </w:rPr>
        <w:t xml:space="preserve">8) class </w:t>
      </w:r>
      <w:proofErr w:type="spellStart"/>
      <w:r>
        <w:rPr>
          <w:rFonts w:ascii="Courier New" w:eastAsia="Calibri" w:hAnsi="Courier New" w:cs="Courier New"/>
          <w:sz w:val="20"/>
          <w:szCs w:val="20"/>
        </w:rPr>
        <w:t>GaussianSplatTrackRoleMapBox</w:t>
      </w:r>
      <w:proofErr w:type="spellEnd"/>
    </w:p>
    <w:p w14:paraId="0E5AC478"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extends </w:t>
      </w:r>
      <w:proofErr w:type="spellStart"/>
      <w:proofErr w:type="gramStart"/>
      <w:r>
        <w:rPr>
          <w:rFonts w:ascii="Courier New" w:eastAsia="Calibri" w:hAnsi="Courier New" w:cs="Courier New"/>
          <w:sz w:val="20"/>
          <w:szCs w:val="20"/>
        </w:rPr>
        <w:t>FullBox</w:t>
      </w:r>
      <w:proofErr w:type="spellEnd"/>
      <w:r>
        <w:rPr>
          <w:rFonts w:ascii="Courier New" w:eastAsia="Calibri" w:hAnsi="Courier New" w:cs="Courier New"/>
          <w:sz w:val="20"/>
          <w:szCs w:val="20"/>
        </w:rPr>
        <w:t>(</w:t>
      </w:r>
      <w:proofErr w:type="gramEnd"/>
      <w:r>
        <w:rPr>
          <w:rFonts w:ascii="Courier New" w:eastAsia="Calibri" w:hAnsi="Courier New" w:cs="Courier New"/>
          <w:sz w:val="20"/>
          <w:szCs w:val="20"/>
        </w:rPr>
        <w:t>'</w:t>
      </w:r>
      <w:proofErr w:type="spellStart"/>
      <w:r>
        <w:rPr>
          <w:rFonts w:ascii="Courier New" w:eastAsia="Calibri" w:hAnsi="Courier New" w:cs="Courier New"/>
          <w:sz w:val="20"/>
          <w:szCs w:val="20"/>
        </w:rPr>
        <w:t>gsrm</w:t>
      </w:r>
      <w:proofErr w:type="spellEnd"/>
      <w:r>
        <w:rPr>
          <w:rFonts w:ascii="Courier New" w:eastAsia="Calibri" w:hAnsi="Courier New" w:cs="Courier New"/>
          <w:sz w:val="20"/>
          <w:szCs w:val="20"/>
        </w:rPr>
        <w:t xml:space="preserve">', version == 0, flags == </w:t>
      </w:r>
      <w:proofErr w:type="gramStart"/>
      <w:r>
        <w:rPr>
          <w:rFonts w:ascii="Courier New" w:eastAsia="Calibri" w:hAnsi="Courier New" w:cs="Courier New"/>
          <w:sz w:val="20"/>
          <w:szCs w:val="20"/>
        </w:rPr>
        <w:t>0){</w:t>
      </w:r>
      <w:proofErr w:type="gramEnd"/>
    </w:p>
    <w:p w14:paraId="4B2FEAC9"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unsigned </w:t>
      </w:r>
      <w:proofErr w:type="gramStart"/>
      <w:r>
        <w:rPr>
          <w:rFonts w:ascii="Courier New" w:eastAsia="Calibri" w:hAnsi="Courier New" w:cs="Courier New"/>
          <w:sz w:val="20"/>
          <w:szCs w:val="20"/>
        </w:rPr>
        <w:t>int(</w:t>
      </w:r>
      <w:proofErr w:type="gramEnd"/>
      <w:r>
        <w:rPr>
          <w:rFonts w:ascii="Courier New" w:eastAsia="Calibri" w:hAnsi="Courier New" w:cs="Courier New"/>
          <w:sz w:val="20"/>
          <w:szCs w:val="20"/>
        </w:rPr>
        <w:t xml:space="preserve">16) </w:t>
      </w:r>
      <w:proofErr w:type="spellStart"/>
      <w:r>
        <w:rPr>
          <w:rFonts w:ascii="Courier New" w:eastAsia="Calibri" w:hAnsi="Courier New" w:cs="Courier New"/>
          <w:sz w:val="20"/>
          <w:szCs w:val="20"/>
        </w:rPr>
        <w:t>access_unit_sample_</w:t>
      </w:r>
      <w:proofErr w:type="gramStart"/>
      <w:r>
        <w:rPr>
          <w:rFonts w:ascii="Courier New" w:eastAsia="Calibri" w:hAnsi="Courier New" w:cs="Courier New"/>
          <w:sz w:val="20"/>
          <w:szCs w:val="20"/>
        </w:rPr>
        <w:t>count</w:t>
      </w:r>
      <w:proofErr w:type="spellEnd"/>
      <w:r>
        <w:rPr>
          <w:rFonts w:ascii="Courier New" w:eastAsia="Calibri" w:hAnsi="Courier New" w:cs="Courier New"/>
          <w:sz w:val="20"/>
          <w:szCs w:val="20"/>
        </w:rPr>
        <w:t>;</w:t>
      </w:r>
      <w:proofErr w:type="gramEnd"/>
    </w:p>
    <w:p w14:paraId="084F0DE5"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unsigned </w:t>
      </w:r>
      <w:proofErr w:type="gramStart"/>
      <w:r>
        <w:rPr>
          <w:rFonts w:ascii="Courier New" w:eastAsia="Calibri" w:hAnsi="Courier New" w:cs="Courier New"/>
          <w:sz w:val="20"/>
          <w:szCs w:val="20"/>
        </w:rPr>
        <w:t>int(</w:t>
      </w:r>
      <w:proofErr w:type="gramEnd"/>
      <w:r>
        <w:rPr>
          <w:rFonts w:ascii="Courier New" w:eastAsia="Calibri" w:hAnsi="Courier New" w:cs="Courier New"/>
          <w:sz w:val="20"/>
          <w:szCs w:val="20"/>
        </w:rPr>
        <w:t xml:space="preserve">16) </w:t>
      </w:r>
      <w:proofErr w:type="spellStart"/>
      <w:r>
        <w:rPr>
          <w:rFonts w:ascii="Courier New" w:eastAsia="Calibri" w:hAnsi="Courier New" w:cs="Courier New"/>
          <w:sz w:val="20"/>
          <w:szCs w:val="20"/>
        </w:rPr>
        <w:t>entry_</w:t>
      </w:r>
      <w:proofErr w:type="gramStart"/>
      <w:r>
        <w:rPr>
          <w:rFonts w:ascii="Courier New" w:eastAsia="Calibri" w:hAnsi="Courier New" w:cs="Courier New"/>
          <w:sz w:val="20"/>
          <w:szCs w:val="20"/>
        </w:rPr>
        <w:t>count</w:t>
      </w:r>
      <w:proofErr w:type="spellEnd"/>
      <w:r>
        <w:rPr>
          <w:rFonts w:ascii="Courier New" w:eastAsia="Calibri" w:hAnsi="Courier New" w:cs="Courier New"/>
          <w:sz w:val="20"/>
          <w:szCs w:val="20"/>
        </w:rPr>
        <w:t>;</w:t>
      </w:r>
      <w:proofErr w:type="gramEnd"/>
    </w:p>
    <w:p w14:paraId="5BD4BABE"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w:t>
      </w:r>
      <w:proofErr w:type="gramStart"/>
      <w:r>
        <w:rPr>
          <w:rFonts w:ascii="Courier New" w:eastAsia="Calibri" w:hAnsi="Courier New" w:cs="Courier New"/>
          <w:sz w:val="20"/>
          <w:szCs w:val="20"/>
        </w:rPr>
        <w:t>for(</w:t>
      </w:r>
      <w:proofErr w:type="gramEnd"/>
      <w:r>
        <w:rPr>
          <w:rFonts w:ascii="Courier New" w:eastAsia="Calibri" w:hAnsi="Courier New" w:cs="Courier New"/>
          <w:sz w:val="20"/>
          <w:szCs w:val="20"/>
        </w:rPr>
        <w:t>i=0; i&lt;</w:t>
      </w:r>
      <w:proofErr w:type="spellStart"/>
      <w:r>
        <w:rPr>
          <w:rFonts w:ascii="Courier New" w:eastAsia="Calibri" w:hAnsi="Courier New" w:cs="Courier New"/>
          <w:sz w:val="20"/>
          <w:szCs w:val="20"/>
        </w:rPr>
        <w:t>entry_count</w:t>
      </w:r>
      <w:proofErr w:type="spellEnd"/>
      <w:r>
        <w:rPr>
          <w:rFonts w:ascii="Courier New" w:eastAsia="Calibri" w:hAnsi="Courier New" w:cs="Courier New"/>
          <w:sz w:val="20"/>
          <w:szCs w:val="20"/>
        </w:rPr>
        <w:t>; i+</w:t>
      </w:r>
      <w:proofErr w:type="gramStart"/>
      <w:r>
        <w:rPr>
          <w:rFonts w:ascii="Courier New" w:eastAsia="Calibri" w:hAnsi="Courier New" w:cs="Courier New"/>
          <w:sz w:val="20"/>
          <w:szCs w:val="20"/>
        </w:rPr>
        <w:t>+){</w:t>
      </w:r>
      <w:proofErr w:type="gramEnd"/>
    </w:p>
    <w:p w14:paraId="0B0CFFD7"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unsigned </w:t>
      </w:r>
      <w:proofErr w:type="gramStart"/>
      <w:r>
        <w:rPr>
          <w:rFonts w:ascii="Courier New" w:eastAsia="Calibri" w:hAnsi="Courier New" w:cs="Courier New"/>
          <w:sz w:val="20"/>
          <w:szCs w:val="20"/>
        </w:rPr>
        <w:t>int(</w:t>
      </w:r>
      <w:proofErr w:type="gramEnd"/>
      <w:r>
        <w:rPr>
          <w:rFonts w:ascii="Courier New" w:eastAsia="Calibri" w:hAnsi="Courier New" w:cs="Courier New"/>
          <w:sz w:val="20"/>
          <w:szCs w:val="20"/>
        </w:rPr>
        <w:t xml:space="preserve">32) </w:t>
      </w:r>
      <w:proofErr w:type="spellStart"/>
      <w:r>
        <w:rPr>
          <w:rFonts w:ascii="Courier New" w:eastAsia="Calibri" w:hAnsi="Courier New" w:cs="Courier New"/>
          <w:sz w:val="20"/>
          <w:szCs w:val="20"/>
        </w:rPr>
        <w:t>role_</w:t>
      </w:r>
      <w:proofErr w:type="gramStart"/>
      <w:r>
        <w:rPr>
          <w:rFonts w:ascii="Courier New" w:eastAsia="Calibri" w:hAnsi="Courier New" w:cs="Courier New"/>
          <w:sz w:val="20"/>
          <w:szCs w:val="20"/>
        </w:rPr>
        <w:t>code</w:t>
      </w:r>
      <w:proofErr w:type="spellEnd"/>
      <w:r>
        <w:rPr>
          <w:rFonts w:ascii="Courier New" w:eastAsia="Calibri" w:hAnsi="Courier New" w:cs="Courier New"/>
          <w:sz w:val="20"/>
          <w:szCs w:val="20"/>
        </w:rPr>
        <w:t>;</w:t>
      </w:r>
      <w:proofErr w:type="gramEnd"/>
    </w:p>
    <w:p w14:paraId="0CBF9567"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unsigned </w:t>
      </w:r>
      <w:proofErr w:type="gramStart"/>
      <w:r>
        <w:rPr>
          <w:rFonts w:ascii="Courier New" w:eastAsia="Calibri" w:hAnsi="Courier New" w:cs="Courier New"/>
          <w:sz w:val="20"/>
          <w:szCs w:val="20"/>
        </w:rPr>
        <w:t>int(</w:t>
      </w:r>
      <w:proofErr w:type="gramEnd"/>
      <w:r>
        <w:rPr>
          <w:rFonts w:ascii="Courier New" w:eastAsia="Calibri" w:hAnsi="Courier New" w:cs="Courier New"/>
          <w:sz w:val="20"/>
          <w:szCs w:val="20"/>
        </w:rPr>
        <w:t xml:space="preserve">16) </w:t>
      </w:r>
      <w:proofErr w:type="spellStart"/>
      <w:r>
        <w:rPr>
          <w:rFonts w:ascii="Courier New" w:eastAsia="Calibri" w:hAnsi="Courier New" w:cs="Courier New"/>
          <w:sz w:val="20"/>
          <w:szCs w:val="20"/>
        </w:rPr>
        <w:t>sh_band_</w:t>
      </w:r>
      <w:proofErr w:type="gramStart"/>
      <w:r>
        <w:rPr>
          <w:rFonts w:ascii="Courier New" w:eastAsia="Calibri" w:hAnsi="Courier New" w:cs="Courier New"/>
          <w:sz w:val="20"/>
          <w:szCs w:val="20"/>
        </w:rPr>
        <w:t>index</w:t>
      </w:r>
      <w:proofErr w:type="spellEnd"/>
      <w:r>
        <w:rPr>
          <w:rFonts w:ascii="Courier New" w:eastAsia="Calibri" w:hAnsi="Courier New" w:cs="Courier New"/>
          <w:sz w:val="20"/>
          <w:szCs w:val="20"/>
        </w:rPr>
        <w:t>;</w:t>
      </w:r>
      <w:proofErr w:type="gramEnd"/>
    </w:p>
    <w:p w14:paraId="2CD35009"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reserved </w:t>
      </w:r>
      <w:proofErr w:type="gramStart"/>
      <w:r>
        <w:rPr>
          <w:rFonts w:ascii="Courier New" w:eastAsia="Calibri" w:hAnsi="Courier New" w:cs="Courier New"/>
          <w:sz w:val="20"/>
          <w:szCs w:val="20"/>
        </w:rPr>
        <w:t>bit(</w:t>
      </w:r>
      <w:proofErr w:type="gramEnd"/>
      <w:r>
        <w:rPr>
          <w:rFonts w:ascii="Courier New" w:eastAsia="Calibri" w:hAnsi="Courier New" w:cs="Courier New"/>
          <w:sz w:val="20"/>
          <w:szCs w:val="20"/>
        </w:rPr>
        <w:t xml:space="preserve">16) </w:t>
      </w:r>
      <w:proofErr w:type="gramStart"/>
      <w:r>
        <w:rPr>
          <w:rFonts w:ascii="Courier New" w:eastAsia="Calibri" w:hAnsi="Courier New" w:cs="Courier New"/>
          <w:sz w:val="20"/>
          <w:szCs w:val="20"/>
        </w:rPr>
        <w:t>reserved;</w:t>
      </w:r>
      <w:proofErr w:type="gramEnd"/>
    </w:p>
    <w:p w14:paraId="41B224EA"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unsigned </w:t>
      </w:r>
      <w:proofErr w:type="gramStart"/>
      <w:r>
        <w:rPr>
          <w:rFonts w:ascii="Courier New" w:eastAsia="Calibri" w:hAnsi="Courier New" w:cs="Courier New"/>
          <w:sz w:val="20"/>
          <w:szCs w:val="20"/>
        </w:rPr>
        <w:t>int(</w:t>
      </w:r>
      <w:proofErr w:type="gramEnd"/>
      <w:r>
        <w:rPr>
          <w:rFonts w:ascii="Courier New" w:eastAsia="Calibri" w:hAnsi="Courier New" w:cs="Courier New"/>
          <w:sz w:val="20"/>
          <w:szCs w:val="20"/>
        </w:rPr>
        <w:t xml:space="preserve">16) </w:t>
      </w:r>
      <w:proofErr w:type="spellStart"/>
      <w:r>
        <w:rPr>
          <w:rFonts w:ascii="Courier New" w:eastAsia="Calibri" w:hAnsi="Courier New" w:cs="Courier New"/>
          <w:sz w:val="20"/>
          <w:szCs w:val="20"/>
        </w:rPr>
        <w:t>sample_</w:t>
      </w:r>
      <w:proofErr w:type="gramStart"/>
      <w:r>
        <w:rPr>
          <w:rFonts w:ascii="Courier New" w:eastAsia="Calibri" w:hAnsi="Courier New" w:cs="Courier New"/>
          <w:sz w:val="20"/>
          <w:szCs w:val="20"/>
        </w:rPr>
        <w:t>offset</w:t>
      </w:r>
      <w:proofErr w:type="spellEnd"/>
      <w:r>
        <w:rPr>
          <w:rFonts w:ascii="Courier New" w:eastAsia="Calibri" w:hAnsi="Courier New" w:cs="Courier New"/>
          <w:sz w:val="20"/>
          <w:szCs w:val="20"/>
        </w:rPr>
        <w:t>;</w:t>
      </w:r>
      <w:proofErr w:type="gramEnd"/>
    </w:p>
    <w:p w14:paraId="6A3EEEF6"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unsigned </w:t>
      </w:r>
      <w:proofErr w:type="gramStart"/>
      <w:r>
        <w:rPr>
          <w:rFonts w:ascii="Courier New" w:eastAsia="Calibri" w:hAnsi="Courier New" w:cs="Courier New"/>
          <w:sz w:val="20"/>
          <w:szCs w:val="20"/>
        </w:rPr>
        <w:t>int(</w:t>
      </w:r>
      <w:proofErr w:type="gramEnd"/>
      <w:r>
        <w:rPr>
          <w:rFonts w:ascii="Courier New" w:eastAsia="Calibri" w:hAnsi="Courier New" w:cs="Courier New"/>
          <w:sz w:val="20"/>
          <w:szCs w:val="20"/>
        </w:rPr>
        <w:t xml:space="preserve">16) </w:t>
      </w:r>
      <w:proofErr w:type="spellStart"/>
      <w:r>
        <w:rPr>
          <w:rFonts w:ascii="Courier New" w:eastAsia="Calibri" w:hAnsi="Courier New" w:cs="Courier New"/>
          <w:sz w:val="20"/>
          <w:szCs w:val="20"/>
        </w:rPr>
        <w:t>sample_</w:t>
      </w:r>
      <w:proofErr w:type="gramStart"/>
      <w:r>
        <w:rPr>
          <w:rFonts w:ascii="Courier New" w:eastAsia="Calibri" w:hAnsi="Courier New" w:cs="Courier New"/>
          <w:sz w:val="20"/>
          <w:szCs w:val="20"/>
        </w:rPr>
        <w:t>count</w:t>
      </w:r>
      <w:proofErr w:type="spellEnd"/>
      <w:r>
        <w:rPr>
          <w:rFonts w:ascii="Courier New" w:eastAsia="Calibri" w:hAnsi="Courier New" w:cs="Courier New"/>
          <w:sz w:val="20"/>
          <w:szCs w:val="20"/>
        </w:rPr>
        <w:t>;</w:t>
      </w:r>
      <w:proofErr w:type="gramEnd"/>
    </w:p>
    <w:p w14:paraId="0B6237ED"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unsigned </w:t>
      </w:r>
      <w:proofErr w:type="gramStart"/>
      <w:r>
        <w:rPr>
          <w:rFonts w:ascii="Courier New" w:eastAsia="Calibri" w:hAnsi="Courier New" w:cs="Courier New"/>
          <w:sz w:val="20"/>
          <w:szCs w:val="20"/>
        </w:rPr>
        <w:t>int(</w:t>
      </w:r>
      <w:proofErr w:type="gramEnd"/>
      <w:r>
        <w:rPr>
          <w:rFonts w:ascii="Courier New" w:eastAsia="Calibri" w:hAnsi="Courier New" w:cs="Courier New"/>
          <w:sz w:val="20"/>
          <w:szCs w:val="20"/>
        </w:rPr>
        <w:t xml:space="preserve">32) </w:t>
      </w:r>
      <w:proofErr w:type="spellStart"/>
      <w:r>
        <w:rPr>
          <w:rFonts w:ascii="Courier New" w:eastAsia="Calibri" w:hAnsi="Courier New" w:cs="Courier New"/>
          <w:sz w:val="20"/>
          <w:szCs w:val="20"/>
        </w:rPr>
        <w:t>role_</w:t>
      </w:r>
      <w:proofErr w:type="gramStart"/>
      <w:r>
        <w:rPr>
          <w:rFonts w:ascii="Courier New" w:eastAsia="Calibri" w:hAnsi="Courier New" w:cs="Courier New"/>
          <w:sz w:val="20"/>
          <w:szCs w:val="20"/>
        </w:rPr>
        <w:t>offset</w:t>
      </w:r>
      <w:proofErr w:type="spellEnd"/>
      <w:r>
        <w:rPr>
          <w:rFonts w:ascii="Courier New" w:eastAsia="Calibri" w:hAnsi="Courier New" w:cs="Courier New"/>
          <w:sz w:val="20"/>
          <w:szCs w:val="20"/>
        </w:rPr>
        <w:t>;</w:t>
      </w:r>
      <w:proofErr w:type="gramEnd"/>
    </w:p>
    <w:p w14:paraId="5208296E"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unsigned </w:t>
      </w:r>
      <w:proofErr w:type="gramStart"/>
      <w:r>
        <w:rPr>
          <w:rFonts w:ascii="Courier New" w:eastAsia="Calibri" w:hAnsi="Courier New" w:cs="Courier New"/>
          <w:sz w:val="20"/>
          <w:szCs w:val="20"/>
        </w:rPr>
        <w:t>int(</w:t>
      </w:r>
      <w:proofErr w:type="gramEnd"/>
      <w:r>
        <w:rPr>
          <w:rFonts w:ascii="Courier New" w:eastAsia="Calibri" w:hAnsi="Courier New" w:cs="Courier New"/>
          <w:sz w:val="20"/>
          <w:szCs w:val="20"/>
        </w:rPr>
        <w:t xml:space="preserve">32) </w:t>
      </w:r>
      <w:proofErr w:type="spellStart"/>
      <w:r>
        <w:rPr>
          <w:rFonts w:ascii="Courier New" w:eastAsia="Calibri" w:hAnsi="Courier New" w:cs="Courier New"/>
          <w:sz w:val="20"/>
          <w:szCs w:val="20"/>
        </w:rPr>
        <w:t>role_</w:t>
      </w:r>
      <w:proofErr w:type="gramStart"/>
      <w:r>
        <w:rPr>
          <w:rFonts w:ascii="Courier New" w:eastAsia="Calibri" w:hAnsi="Courier New" w:cs="Courier New"/>
          <w:sz w:val="20"/>
          <w:szCs w:val="20"/>
        </w:rPr>
        <w:t>length</w:t>
      </w:r>
      <w:proofErr w:type="spellEnd"/>
      <w:r>
        <w:rPr>
          <w:rFonts w:ascii="Courier New" w:eastAsia="Calibri" w:hAnsi="Courier New" w:cs="Courier New"/>
          <w:sz w:val="20"/>
          <w:szCs w:val="20"/>
        </w:rPr>
        <w:t>;</w:t>
      </w:r>
      <w:proofErr w:type="gramEnd"/>
    </w:p>
    <w:p w14:paraId="1E2A52DB"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 xml:space="preserve">    }</w:t>
      </w:r>
    </w:p>
    <w:p w14:paraId="58B952A1" w14:textId="77777777" w:rsidR="00252A55" w:rsidRDefault="00252A55" w:rsidP="00252A55">
      <w:pPr>
        <w:rPr>
          <w:rFonts w:ascii="Courier New" w:eastAsia="Calibri" w:hAnsi="Courier New" w:cs="Courier New"/>
          <w:sz w:val="20"/>
          <w:szCs w:val="20"/>
        </w:rPr>
      </w:pPr>
      <w:r>
        <w:rPr>
          <w:rFonts w:ascii="Courier New" w:eastAsia="Calibri" w:hAnsi="Courier New" w:cs="Courier New"/>
          <w:sz w:val="20"/>
          <w:szCs w:val="20"/>
        </w:rPr>
        <w:t>}</w:t>
      </w:r>
    </w:p>
    <w:p w14:paraId="58A3D7BC" w14:textId="77777777" w:rsidR="00252A55" w:rsidRDefault="00252A55" w:rsidP="00252A55">
      <w:pPr>
        <w:pStyle w:val="Heading5"/>
        <w:numPr>
          <w:ilvl w:val="0"/>
          <w:numId w:val="0"/>
        </w:numPr>
        <w:rPr>
          <w:rFonts w:ascii="Calibri" w:eastAsia="Calibri" w:hAnsi="Calibri" w:cs="Calibri"/>
          <w:color w:val="008080"/>
          <w:u w:val="single"/>
        </w:rPr>
      </w:pPr>
      <w:r>
        <w:t>X.3.2.1.3 Semantics</w:t>
      </w:r>
    </w:p>
    <w:p w14:paraId="20981AB2" w14:textId="77777777" w:rsidR="00252A55" w:rsidRDefault="00252A55" w:rsidP="00252A55">
      <w:pPr>
        <w:pStyle w:val="BodyText"/>
        <w:rPr>
          <w:rFonts w:ascii="Times New Roman" w:eastAsiaTheme="minorEastAsia" w:hAnsi="Times New Roman" w:cs="Times New Roman"/>
          <w:sz w:val="22"/>
          <w:szCs w:val="22"/>
        </w:rPr>
      </w:pPr>
      <w:proofErr w:type="spellStart"/>
      <w:r>
        <w:rPr>
          <w:b/>
          <w:bCs/>
          <w:i/>
          <w:iCs/>
          <w:sz w:val="22"/>
          <w:szCs w:val="22"/>
        </w:rPr>
        <w:t>access_unit_sample_count</w:t>
      </w:r>
      <w:proofErr w:type="spellEnd"/>
      <w:r>
        <w:rPr>
          <w:b/>
          <w:bCs/>
          <w:i/>
          <w:iCs/>
          <w:sz w:val="22"/>
          <w:szCs w:val="22"/>
        </w:rPr>
        <w:t xml:space="preserve"> </w:t>
      </w:r>
      <w:r>
        <w:rPr>
          <w:rFonts w:ascii="Times New Roman" w:hAnsi="Times New Roman" w:cs="Times New Roman"/>
          <w:sz w:val="22"/>
          <w:szCs w:val="22"/>
        </w:rPr>
        <w:t xml:space="preserve">specifies the number of consecutive samples that form one Gaussian Splat access unit. When </w:t>
      </w:r>
      <w:proofErr w:type="spellStart"/>
      <w:r>
        <w:rPr>
          <w:rFonts w:ascii="Courier New" w:hAnsi="Courier New" w:cs="Courier New"/>
          <w:sz w:val="22"/>
          <w:szCs w:val="22"/>
        </w:rPr>
        <w:t>access_unit_sample_count</w:t>
      </w:r>
      <w:proofErr w:type="spellEnd"/>
      <w:r>
        <w:rPr>
          <w:rFonts w:ascii="Times New Roman" w:hAnsi="Times New Roman" w:cs="Times New Roman"/>
          <w:sz w:val="22"/>
          <w:szCs w:val="22"/>
        </w:rPr>
        <w:t xml:space="preserve"> is equal to 1, each sample corresponds to one access unit.</w:t>
      </w:r>
    </w:p>
    <w:p w14:paraId="0644D883" w14:textId="77777777" w:rsidR="00252A55" w:rsidRDefault="00252A55" w:rsidP="00252A55">
      <w:pPr>
        <w:pStyle w:val="BodyText"/>
        <w:rPr>
          <w:rFonts w:ascii="Times New Roman" w:hAnsi="Times New Roman" w:cs="Times New Roman"/>
          <w:sz w:val="22"/>
          <w:szCs w:val="22"/>
        </w:rPr>
      </w:pPr>
      <w:proofErr w:type="spellStart"/>
      <w:r>
        <w:rPr>
          <w:b/>
          <w:bCs/>
          <w:i/>
          <w:iCs/>
          <w:sz w:val="22"/>
          <w:szCs w:val="22"/>
        </w:rPr>
        <w:t>entry_count</w:t>
      </w:r>
      <w:proofErr w:type="spellEnd"/>
      <w:r>
        <w:rPr>
          <w:b/>
          <w:bCs/>
          <w:i/>
          <w:iCs/>
          <w:sz w:val="22"/>
          <w:szCs w:val="22"/>
        </w:rPr>
        <w:t xml:space="preserve"> </w:t>
      </w:r>
      <w:r>
        <w:rPr>
          <w:rFonts w:ascii="Times New Roman" w:hAnsi="Times New Roman" w:cs="Times New Roman"/>
          <w:sz w:val="22"/>
          <w:szCs w:val="22"/>
        </w:rPr>
        <w:t>specifies the number of role mapping entries that follow.</w:t>
      </w:r>
    </w:p>
    <w:p w14:paraId="1A32D5C3" w14:textId="77777777" w:rsidR="00252A55" w:rsidRDefault="00252A55" w:rsidP="00252A55">
      <w:pPr>
        <w:pStyle w:val="BodyText"/>
        <w:rPr>
          <w:rFonts w:ascii="Times New Roman" w:hAnsi="Times New Roman" w:cs="Times New Roman"/>
          <w:sz w:val="22"/>
          <w:szCs w:val="22"/>
        </w:rPr>
      </w:pPr>
      <w:proofErr w:type="spellStart"/>
      <w:r>
        <w:rPr>
          <w:b/>
          <w:bCs/>
          <w:i/>
          <w:iCs/>
          <w:sz w:val="22"/>
          <w:szCs w:val="22"/>
        </w:rPr>
        <w:t>role_code</w:t>
      </w:r>
      <w:proofErr w:type="spellEnd"/>
      <w:r>
        <w:rPr>
          <w:b/>
          <w:bCs/>
          <w:i/>
          <w:iCs/>
          <w:sz w:val="22"/>
          <w:szCs w:val="22"/>
        </w:rPr>
        <w:t xml:space="preserve"> </w:t>
      </w:r>
      <w:r>
        <w:rPr>
          <w:rFonts w:ascii="Times New Roman" w:hAnsi="Times New Roman" w:cs="Times New Roman"/>
          <w:sz w:val="22"/>
          <w:szCs w:val="22"/>
        </w:rPr>
        <w:t xml:space="preserve">and </w:t>
      </w:r>
      <w:proofErr w:type="spellStart"/>
      <w:r>
        <w:rPr>
          <w:b/>
          <w:bCs/>
          <w:i/>
          <w:iCs/>
          <w:sz w:val="22"/>
          <w:szCs w:val="22"/>
        </w:rPr>
        <w:t>sh_band_index</w:t>
      </w:r>
      <w:proofErr w:type="spellEnd"/>
      <w:r>
        <w:rPr>
          <w:rFonts w:ascii="Times New Roman" w:hAnsi="Times New Roman" w:cs="Times New Roman"/>
          <w:sz w:val="22"/>
          <w:szCs w:val="22"/>
        </w:rPr>
        <w:t xml:space="preserve"> specify the role and, when applicable, the spherical harmonics band index, using the same semantics as specified for </w:t>
      </w:r>
      <w:proofErr w:type="spellStart"/>
      <w:r>
        <w:rPr>
          <w:rFonts w:ascii="Courier New" w:hAnsi="Courier New" w:cs="Courier New"/>
          <w:sz w:val="22"/>
          <w:szCs w:val="22"/>
        </w:rPr>
        <w:t>GaussianSplatRoleProperty</w:t>
      </w:r>
      <w:proofErr w:type="spellEnd"/>
      <w:r>
        <w:rPr>
          <w:rFonts w:ascii="Times New Roman" w:hAnsi="Times New Roman" w:cs="Times New Roman"/>
          <w:sz w:val="22"/>
          <w:szCs w:val="22"/>
        </w:rPr>
        <w:t xml:space="preserve"> in X.2.3.2.</w:t>
      </w:r>
    </w:p>
    <w:p w14:paraId="2B3F47D9" w14:textId="77777777" w:rsidR="00252A55" w:rsidRDefault="00252A55" w:rsidP="00252A55">
      <w:pPr>
        <w:pStyle w:val="BodyText"/>
        <w:rPr>
          <w:rFonts w:ascii="Times New Roman" w:hAnsi="Times New Roman" w:cs="Times New Roman"/>
          <w:sz w:val="22"/>
          <w:szCs w:val="22"/>
        </w:rPr>
      </w:pPr>
      <w:proofErr w:type="spellStart"/>
      <w:r>
        <w:rPr>
          <w:b/>
          <w:bCs/>
          <w:i/>
          <w:iCs/>
          <w:sz w:val="22"/>
          <w:szCs w:val="22"/>
        </w:rPr>
        <w:t>sample_offset</w:t>
      </w:r>
      <w:proofErr w:type="spellEnd"/>
      <w:r>
        <w:rPr>
          <w:b/>
          <w:bCs/>
          <w:i/>
          <w:iCs/>
          <w:sz w:val="22"/>
          <w:szCs w:val="22"/>
        </w:rPr>
        <w:t xml:space="preserve"> </w:t>
      </w:r>
      <w:r>
        <w:rPr>
          <w:rFonts w:ascii="Times New Roman" w:hAnsi="Times New Roman" w:cs="Times New Roman"/>
          <w:sz w:val="22"/>
          <w:szCs w:val="22"/>
        </w:rPr>
        <w:t xml:space="preserve">specifies the zero-based index of the first sample within the access unit that contributes to the role. </w:t>
      </w:r>
      <w:proofErr w:type="spellStart"/>
      <w:r>
        <w:rPr>
          <w:rFonts w:ascii="Times New Roman" w:hAnsi="Times New Roman" w:cs="Times New Roman"/>
          <w:sz w:val="22"/>
          <w:szCs w:val="22"/>
        </w:rPr>
        <w:t>sample_count</w:t>
      </w:r>
      <w:proofErr w:type="spellEnd"/>
      <w:r>
        <w:rPr>
          <w:rFonts w:ascii="Times New Roman" w:hAnsi="Times New Roman" w:cs="Times New Roman"/>
          <w:sz w:val="22"/>
          <w:szCs w:val="22"/>
        </w:rPr>
        <w:t xml:space="preserve"> specifies the number of consecutive samples within the access unit that contribute to the role.</w:t>
      </w:r>
    </w:p>
    <w:p w14:paraId="35B4178A" w14:textId="77777777" w:rsidR="00252A55" w:rsidRDefault="00252A55" w:rsidP="00252A55">
      <w:pPr>
        <w:pStyle w:val="BodyText"/>
        <w:rPr>
          <w:rFonts w:ascii="Times New Roman" w:hAnsi="Times New Roman" w:cs="Times New Roman"/>
        </w:rPr>
      </w:pPr>
      <w:proofErr w:type="spellStart"/>
      <w:r>
        <w:rPr>
          <w:b/>
          <w:bCs/>
          <w:i/>
          <w:iCs/>
          <w:sz w:val="22"/>
          <w:szCs w:val="22"/>
        </w:rPr>
        <w:t>role_offset</w:t>
      </w:r>
      <w:proofErr w:type="spellEnd"/>
      <w:r>
        <w:rPr>
          <w:b/>
          <w:bCs/>
          <w:i/>
          <w:iCs/>
          <w:sz w:val="22"/>
          <w:szCs w:val="22"/>
        </w:rPr>
        <w:t xml:space="preserve"> </w:t>
      </w:r>
      <w:r>
        <w:rPr>
          <w:rFonts w:ascii="Times New Roman" w:hAnsi="Times New Roman" w:cs="Times New Roman"/>
          <w:sz w:val="22"/>
          <w:szCs w:val="22"/>
        </w:rPr>
        <w:t xml:space="preserve">specifies the zero-based byte offset within the decoded byte sequence of each contributing sample to the first byte of the role byte sequence. </w:t>
      </w:r>
      <w:proofErr w:type="spellStart"/>
      <w:r>
        <w:rPr>
          <w:rFonts w:ascii="Courier New" w:hAnsi="Courier New" w:cs="Courier New"/>
        </w:rPr>
        <w:t>role_length</w:t>
      </w:r>
      <w:proofErr w:type="spellEnd"/>
      <w:r>
        <w:rPr>
          <w:rFonts w:ascii="Times New Roman" w:hAnsi="Times New Roman" w:cs="Times New Roman"/>
          <w:sz w:val="22"/>
          <w:szCs w:val="22"/>
        </w:rPr>
        <w:t xml:space="preserve"> specifies the number of bytes contributed by each contributing sample. When </w:t>
      </w:r>
      <w:proofErr w:type="spellStart"/>
      <w:r>
        <w:rPr>
          <w:rFonts w:ascii="Times New Roman" w:hAnsi="Times New Roman" w:cs="Times New Roman"/>
          <w:sz w:val="22"/>
          <w:szCs w:val="22"/>
        </w:rPr>
        <w:t>sample_count</w:t>
      </w:r>
      <w:proofErr w:type="spellEnd"/>
      <w:r>
        <w:rPr>
          <w:rFonts w:ascii="Times New Roman" w:hAnsi="Times New Roman" w:cs="Times New Roman"/>
          <w:sz w:val="22"/>
          <w:szCs w:val="22"/>
        </w:rPr>
        <w:t xml:space="preserve"> is greater than 1, the complete role byte sequence is formed by concatenating </w:t>
      </w:r>
      <w:proofErr w:type="spellStart"/>
      <w:r>
        <w:rPr>
          <w:rFonts w:ascii="Courier New" w:hAnsi="Courier New" w:cs="Courier New"/>
        </w:rPr>
        <w:t>role_length</w:t>
      </w:r>
      <w:proofErr w:type="spellEnd"/>
      <w:r>
        <w:rPr>
          <w:rFonts w:ascii="Times New Roman" w:hAnsi="Times New Roman" w:cs="Times New Roman"/>
          <w:sz w:val="22"/>
          <w:szCs w:val="22"/>
        </w:rPr>
        <w:t xml:space="preserve"> bytes from each contributing sample in increasing sample order, starting at </w:t>
      </w:r>
      <w:proofErr w:type="spellStart"/>
      <w:r>
        <w:rPr>
          <w:rFonts w:ascii="Courier New" w:hAnsi="Courier New" w:cs="Courier New"/>
        </w:rPr>
        <w:t>role_offset</w:t>
      </w:r>
      <w:proofErr w:type="spellEnd"/>
      <w:r>
        <w:rPr>
          <w:rFonts w:ascii="Times New Roman" w:hAnsi="Times New Roman" w:cs="Times New Roman"/>
          <w:sz w:val="22"/>
          <w:szCs w:val="22"/>
        </w:rPr>
        <w:t>.</w:t>
      </w:r>
    </w:p>
    <w:p w14:paraId="58F7DC74" w14:textId="77777777" w:rsidR="00252A55" w:rsidRDefault="00252A55" w:rsidP="00252A55">
      <w:pPr>
        <w:pStyle w:val="Heading2"/>
        <w:ind w:left="576" w:hanging="576"/>
      </w:pPr>
      <w:r>
        <w:t>X.4 Gaussian Splat specific brands</w:t>
      </w:r>
    </w:p>
    <w:p w14:paraId="37D12762" w14:textId="77777777" w:rsidR="00252A55" w:rsidRDefault="00252A55" w:rsidP="00252A55">
      <w:pPr>
        <w:pStyle w:val="Heading3"/>
        <w:ind w:left="720" w:hanging="720"/>
      </w:pPr>
      <w:r>
        <w:t>X.4.1 Gaussian Splat image and image collection brands</w:t>
      </w:r>
    </w:p>
    <w:p w14:paraId="6DE09AE3" w14:textId="77777777" w:rsidR="00252A55" w:rsidRDefault="00252A55" w:rsidP="00252A55">
      <w:pPr>
        <w:pStyle w:val="Heading4"/>
        <w:numPr>
          <w:ilvl w:val="0"/>
          <w:numId w:val="0"/>
        </w:numPr>
        <w:ind w:left="864" w:hanging="864"/>
      </w:pPr>
      <w:r>
        <w:t>X.4.1.1 General</w:t>
      </w:r>
    </w:p>
    <w:p w14:paraId="5CA2F0D2"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The brand 'gsc1' is specified in the following subclauses.</w:t>
      </w:r>
    </w:p>
    <w:p w14:paraId="71FD99F4" w14:textId="77777777" w:rsidR="00252A55" w:rsidRDefault="00252A55" w:rsidP="00252A55">
      <w:pPr>
        <w:pStyle w:val="Heading4"/>
        <w:numPr>
          <w:ilvl w:val="0"/>
          <w:numId w:val="0"/>
        </w:numPr>
        <w:ind w:left="864" w:hanging="864"/>
      </w:pPr>
      <w:r>
        <w:t>X.4.1.2 Requirements on files</w:t>
      </w:r>
    </w:p>
    <w:p w14:paraId="29081489"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Files shall include </w:t>
      </w:r>
      <w:r>
        <w:rPr>
          <w:rFonts w:ascii="Courier New" w:hAnsi="Courier New" w:cs="Courier New"/>
          <w:sz w:val="22"/>
          <w:szCs w:val="22"/>
        </w:rPr>
        <w:t>'mif1'</w:t>
      </w:r>
      <w:r>
        <w:rPr>
          <w:rFonts w:ascii="Times New Roman" w:hAnsi="Times New Roman" w:cs="Times New Roman"/>
          <w:sz w:val="22"/>
          <w:szCs w:val="22"/>
        </w:rPr>
        <w:t xml:space="preserve"> among the compatible brands and hence conform to the specifications in 10.2.1.1.</w:t>
      </w:r>
    </w:p>
    <w:p w14:paraId="36089F04"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Additionally, there </w:t>
      </w:r>
      <w:proofErr w:type="gramStart"/>
      <w:r>
        <w:rPr>
          <w:rFonts w:ascii="Times New Roman" w:hAnsi="Times New Roman" w:cs="Times New Roman"/>
          <w:sz w:val="22"/>
          <w:szCs w:val="22"/>
        </w:rPr>
        <w:t>shall</w:t>
      </w:r>
      <w:proofErr w:type="gramEnd"/>
      <w:r>
        <w:rPr>
          <w:rFonts w:ascii="Times New Roman" w:hAnsi="Times New Roman" w:cs="Times New Roman"/>
          <w:sz w:val="22"/>
          <w:szCs w:val="22"/>
        </w:rPr>
        <w:t xml:space="preserve"> be at least one Gaussian Splat representation item of type </w:t>
      </w:r>
      <w:r>
        <w:rPr>
          <w:rFonts w:ascii="Courier New" w:hAnsi="Courier New" w:cs="Courier New"/>
          <w:sz w:val="22"/>
          <w:szCs w:val="22"/>
        </w:rPr>
        <w:t>'</w:t>
      </w:r>
      <w:proofErr w:type="spellStart"/>
      <w:r>
        <w:rPr>
          <w:rFonts w:ascii="Courier New" w:hAnsi="Courier New" w:cs="Courier New"/>
          <w:sz w:val="22"/>
          <w:szCs w:val="22"/>
        </w:rPr>
        <w:t>gspl</w:t>
      </w:r>
      <w:proofErr w:type="spellEnd"/>
      <w:r>
        <w:rPr>
          <w:rFonts w:ascii="Courier New" w:hAnsi="Courier New" w:cs="Courier New"/>
          <w:sz w:val="22"/>
          <w:szCs w:val="22"/>
        </w:rPr>
        <w:t>'</w:t>
      </w:r>
      <w:r>
        <w:rPr>
          <w:rFonts w:ascii="Times New Roman" w:hAnsi="Times New Roman" w:cs="Times New Roman"/>
          <w:sz w:val="22"/>
          <w:szCs w:val="22"/>
        </w:rPr>
        <w:t xml:space="preserve"> that is present in the </w:t>
      </w:r>
      <w:r>
        <w:rPr>
          <w:rFonts w:ascii="Times New Roman" w:hAnsi="Times New Roman" w:cs="Times New Roman"/>
          <w:sz w:val="22"/>
          <w:szCs w:val="22"/>
        </w:rPr>
        <w:lastRenderedPageBreak/>
        <w:t xml:space="preserve">file and has an item reference of type </w:t>
      </w:r>
      <w:r>
        <w:rPr>
          <w:rFonts w:ascii="Courier New" w:hAnsi="Courier New" w:cs="Courier New"/>
          <w:sz w:val="22"/>
          <w:szCs w:val="22"/>
        </w:rPr>
        <w:t>'</w:t>
      </w:r>
      <w:proofErr w:type="spellStart"/>
      <w:r>
        <w:rPr>
          <w:rFonts w:ascii="Courier New" w:hAnsi="Courier New" w:cs="Courier New"/>
          <w:sz w:val="22"/>
          <w:szCs w:val="22"/>
        </w:rPr>
        <w:t>auxl</w:t>
      </w:r>
      <w:proofErr w:type="spellEnd"/>
      <w:r>
        <w:rPr>
          <w:rFonts w:ascii="Courier New" w:hAnsi="Courier New" w:cs="Courier New"/>
          <w:sz w:val="22"/>
          <w:szCs w:val="22"/>
        </w:rPr>
        <w:t>'</w:t>
      </w:r>
      <w:r>
        <w:rPr>
          <w:rFonts w:ascii="Times New Roman" w:hAnsi="Times New Roman" w:cs="Times New Roman"/>
          <w:sz w:val="22"/>
          <w:szCs w:val="22"/>
        </w:rPr>
        <w:t xml:space="preserve"> to a master image item that is present in the file. The Gaussian Splat representation item shall identify Gaussian Splat data units either by one or more item references of type </w:t>
      </w:r>
      <w:r>
        <w:rPr>
          <w:rFonts w:ascii="Courier New" w:hAnsi="Courier New" w:cs="Courier New"/>
          <w:sz w:val="22"/>
          <w:szCs w:val="22"/>
        </w:rPr>
        <w:t>'</w:t>
      </w:r>
      <w:proofErr w:type="spellStart"/>
      <w:r>
        <w:rPr>
          <w:rFonts w:ascii="Courier New" w:hAnsi="Courier New" w:cs="Courier New"/>
          <w:sz w:val="22"/>
          <w:szCs w:val="22"/>
        </w:rPr>
        <w:t>gsst</w:t>
      </w:r>
      <w:proofErr w:type="spellEnd"/>
      <w:r>
        <w:rPr>
          <w:rFonts w:ascii="Courier New" w:hAnsi="Courier New" w:cs="Courier New"/>
          <w:sz w:val="22"/>
          <w:szCs w:val="22"/>
        </w:rPr>
        <w:t>'</w:t>
      </w:r>
      <w:r>
        <w:rPr>
          <w:rFonts w:ascii="Times New Roman" w:hAnsi="Times New Roman" w:cs="Times New Roman"/>
          <w:sz w:val="22"/>
          <w:szCs w:val="22"/>
        </w:rPr>
        <w:t xml:space="preserve">, or by an associated </w:t>
      </w:r>
      <w:r>
        <w:rPr>
          <w:rFonts w:ascii="Courier New" w:hAnsi="Courier New" w:cs="Courier New"/>
          <w:sz w:val="22"/>
          <w:szCs w:val="22"/>
        </w:rPr>
        <w:t>'</w:t>
      </w:r>
      <w:proofErr w:type="spellStart"/>
      <w:r>
        <w:rPr>
          <w:rFonts w:ascii="Courier New" w:hAnsi="Courier New" w:cs="Courier New"/>
          <w:sz w:val="22"/>
          <w:szCs w:val="22"/>
        </w:rPr>
        <w:t>gstR</w:t>
      </w:r>
      <w:proofErr w:type="spellEnd"/>
      <w:r>
        <w:rPr>
          <w:rFonts w:ascii="Courier New" w:hAnsi="Courier New" w:cs="Courier New"/>
          <w:sz w:val="22"/>
          <w:szCs w:val="22"/>
        </w:rPr>
        <w:t>'</w:t>
      </w:r>
      <w:r>
        <w:rPr>
          <w:rFonts w:ascii="Times New Roman" w:hAnsi="Times New Roman" w:cs="Times New Roman"/>
          <w:sz w:val="22"/>
          <w:szCs w:val="22"/>
        </w:rPr>
        <w:t xml:space="preserve"> item property, or both.</w:t>
      </w:r>
    </w:p>
    <w:p w14:paraId="03C92EBA"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When the 'gsc1' brand is among the compatible brands, Gaussian Splat stream items referenced by the Gaussian Splat representation item shall be of type '</w:t>
      </w:r>
      <w:proofErr w:type="spellStart"/>
      <w:r>
        <w:rPr>
          <w:rFonts w:ascii="Times New Roman" w:hAnsi="Times New Roman" w:cs="Times New Roman"/>
          <w:sz w:val="22"/>
          <w:szCs w:val="22"/>
        </w:rPr>
        <w:t>gspc</w:t>
      </w:r>
      <w:proofErr w:type="spellEnd"/>
      <w:r>
        <w:rPr>
          <w:rFonts w:ascii="Times New Roman" w:hAnsi="Times New Roman" w:cs="Times New Roman"/>
          <w:sz w:val="22"/>
          <w:szCs w:val="22"/>
        </w:rPr>
        <w:t>'. Each stream item shall have an associated '</w:t>
      </w:r>
      <w:proofErr w:type="spellStart"/>
      <w:r>
        <w:rPr>
          <w:rFonts w:ascii="Times New Roman" w:hAnsi="Times New Roman" w:cs="Times New Roman"/>
          <w:sz w:val="22"/>
          <w:szCs w:val="22"/>
        </w:rPr>
        <w:t>gscC</w:t>
      </w:r>
      <w:proofErr w:type="spellEnd"/>
      <w:r>
        <w:rPr>
          <w:rFonts w:ascii="Times New Roman" w:hAnsi="Times New Roman" w:cs="Times New Roman"/>
          <w:sz w:val="22"/>
          <w:szCs w:val="22"/>
        </w:rPr>
        <w:t>' item property as specified in X.2.3.3. The value '</w:t>
      </w:r>
      <w:proofErr w:type="spellStart"/>
      <w:r>
        <w:rPr>
          <w:rFonts w:ascii="Times New Roman" w:hAnsi="Times New Roman" w:cs="Times New Roman"/>
          <w:sz w:val="22"/>
          <w:szCs w:val="22"/>
        </w:rPr>
        <w:t>gscu</w:t>
      </w:r>
      <w:proofErr w:type="spellEnd"/>
      <w:r>
        <w:rPr>
          <w:rFonts w:ascii="Times New Roman" w:hAnsi="Times New Roman" w:cs="Times New Roman"/>
          <w:sz w:val="22"/>
          <w:szCs w:val="22"/>
        </w:rPr>
        <w:t xml:space="preserve">' of </w:t>
      </w:r>
      <w:proofErr w:type="spellStart"/>
      <w:r>
        <w:rPr>
          <w:rFonts w:ascii="Times New Roman" w:hAnsi="Times New Roman" w:cs="Times New Roman"/>
          <w:sz w:val="22"/>
          <w:szCs w:val="22"/>
        </w:rPr>
        <w:t>compressor_code</w:t>
      </w:r>
      <w:proofErr w:type="spellEnd"/>
      <w:r>
        <w:rPr>
          <w:rFonts w:ascii="Times New Roman" w:hAnsi="Times New Roman" w:cs="Times New Roman"/>
          <w:sz w:val="22"/>
          <w:szCs w:val="22"/>
        </w:rPr>
        <w:t xml:space="preserve"> indicates uncompressed stream data. If the Gaussian Splat representation item identifies one or more tracks using an associated '</w:t>
      </w:r>
      <w:proofErr w:type="spellStart"/>
      <w:r>
        <w:rPr>
          <w:rFonts w:ascii="Times New Roman" w:hAnsi="Times New Roman" w:cs="Times New Roman"/>
          <w:sz w:val="22"/>
          <w:szCs w:val="22"/>
        </w:rPr>
        <w:t>gstR</w:t>
      </w:r>
      <w:proofErr w:type="spellEnd"/>
      <w:r>
        <w:rPr>
          <w:rFonts w:ascii="Times New Roman" w:hAnsi="Times New Roman" w:cs="Times New Roman"/>
          <w:sz w:val="22"/>
          <w:szCs w:val="22"/>
        </w:rPr>
        <w:t>' item property, each referenced track may carry Gaussian Splat data units using an image or video coding format. When a referenced track conveys more than one role, a '</w:t>
      </w:r>
      <w:proofErr w:type="spellStart"/>
      <w:r>
        <w:rPr>
          <w:rFonts w:ascii="Times New Roman" w:hAnsi="Times New Roman" w:cs="Times New Roman"/>
          <w:sz w:val="22"/>
          <w:szCs w:val="22"/>
        </w:rPr>
        <w:t>gsrm</w:t>
      </w:r>
      <w:proofErr w:type="spellEnd"/>
      <w:r>
        <w:rPr>
          <w:rFonts w:ascii="Times New Roman" w:hAnsi="Times New Roman" w:cs="Times New Roman"/>
          <w:sz w:val="22"/>
          <w:szCs w:val="22"/>
        </w:rPr>
        <w:t>' box shall be present in the sample entry as specified in X.3.2.1.</w:t>
      </w:r>
    </w:p>
    <w:p w14:paraId="581259FB" w14:textId="77777777" w:rsidR="00252A55" w:rsidRDefault="00252A55" w:rsidP="00252A55">
      <w:pPr>
        <w:pStyle w:val="Heading4"/>
        <w:numPr>
          <w:ilvl w:val="0"/>
          <w:numId w:val="0"/>
        </w:numPr>
        <w:ind w:left="864" w:hanging="864"/>
      </w:pPr>
      <w:r>
        <w:t xml:space="preserve">X.4.1.3 Requirements </w:t>
      </w:r>
      <w:proofErr w:type="gramStart"/>
      <w:r>
        <w:t>on</w:t>
      </w:r>
      <w:proofErr w:type="gramEnd"/>
      <w:r>
        <w:t xml:space="preserve"> readers</w:t>
      </w:r>
    </w:p>
    <w:p w14:paraId="5312C5CD"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 xml:space="preserve">The requirements on readers specified </w:t>
      </w:r>
      <w:proofErr w:type="gramStart"/>
      <w:r>
        <w:rPr>
          <w:rFonts w:ascii="Times New Roman" w:hAnsi="Times New Roman" w:cs="Times New Roman"/>
          <w:sz w:val="22"/>
          <w:szCs w:val="22"/>
        </w:rPr>
        <w:t>in</w:t>
      </w:r>
      <w:proofErr w:type="gramEnd"/>
      <w:r>
        <w:rPr>
          <w:rFonts w:ascii="Times New Roman" w:hAnsi="Times New Roman" w:cs="Times New Roman"/>
          <w:sz w:val="22"/>
          <w:szCs w:val="22"/>
        </w:rPr>
        <w:t xml:space="preserve"> 10.2.1.2 shall be supported.</w:t>
      </w:r>
    </w:p>
    <w:p w14:paraId="123B3E97" w14:textId="77777777" w:rsidR="00252A55" w:rsidRDefault="00252A55" w:rsidP="00252A55">
      <w:pPr>
        <w:pStyle w:val="BodyText"/>
        <w:rPr>
          <w:rFonts w:ascii="Times New Roman" w:hAnsi="Times New Roman" w:cs="Times New Roman"/>
          <w:sz w:val="22"/>
          <w:szCs w:val="22"/>
        </w:rPr>
      </w:pPr>
      <w:r>
        <w:rPr>
          <w:rFonts w:ascii="Times New Roman" w:hAnsi="Times New Roman" w:cs="Times New Roman"/>
          <w:sz w:val="22"/>
          <w:szCs w:val="22"/>
        </w:rPr>
        <w:t>Readers for the 'gsc1' brand shall be able to parse a Gaussian Splat representation item of type '</w:t>
      </w:r>
      <w:proofErr w:type="spellStart"/>
      <w:r>
        <w:rPr>
          <w:rFonts w:ascii="Times New Roman" w:hAnsi="Times New Roman" w:cs="Times New Roman"/>
          <w:sz w:val="22"/>
          <w:szCs w:val="22"/>
        </w:rPr>
        <w:t>gspl</w:t>
      </w:r>
      <w:proofErr w:type="spellEnd"/>
      <w:r>
        <w:rPr>
          <w:rFonts w:ascii="Times New Roman" w:hAnsi="Times New Roman" w:cs="Times New Roman"/>
          <w:sz w:val="22"/>
          <w:szCs w:val="22"/>
        </w:rPr>
        <w:t>' and the identified data units and reconstruct the uncompressed stream data for each referenced role. Readers shall be able to parse the '</w:t>
      </w:r>
      <w:proofErr w:type="spellStart"/>
      <w:r>
        <w:rPr>
          <w:rFonts w:ascii="Times New Roman" w:hAnsi="Times New Roman" w:cs="Times New Roman"/>
          <w:sz w:val="22"/>
          <w:szCs w:val="22"/>
        </w:rPr>
        <w:t>gscC</w:t>
      </w:r>
      <w:proofErr w:type="spellEnd"/>
      <w:r>
        <w:rPr>
          <w:rFonts w:ascii="Times New Roman" w:hAnsi="Times New Roman" w:cs="Times New Roman"/>
          <w:sz w:val="22"/>
          <w:szCs w:val="22"/>
        </w:rPr>
        <w:t xml:space="preserve">' property and obtain the </w:t>
      </w:r>
      <w:proofErr w:type="spellStart"/>
      <w:r>
        <w:rPr>
          <w:rFonts w:ascii="Times New Roman" w:hAnsi="Times New Roman" w:cs="Times New Roman"/>
          <w:sz w:val="22"/>
          <w:szCs w:val="22"/>
        </w:rPr>
        <w:t>compressor_code</w:t>
      </w:r>
      <w:proofErr w:type="spellEnd"/>
      <w:r>
        <w:rPr>
          <w:rFonts w:ascii="Times New Roman" w:hAnsi="Times New Roman" w:cs="Times New Roman"/>
          <w:sz w:val="22"/>
          <w:szCs w:val="22"/>
        </w:rPr>
        <w:t xml:space="preserve"> and decoding parameters for each stream item. When </w:t>
      </w:r>
      <w:proofErr w:type="spellStart"/>
      <w:r>
        <w:rPr>
          <w:rFonts w:ascii="Times New Roman" w:hAnsi="Times New Roman" w:cs="Times New Roman"/>
          <w:sz w:val="22"/>
          <w:szCs w:val="22"/>
        </w:rPr>
        <w:t>compressor_code</w:t>
      </w:r>
      <w:proofErr w:type="spellEnd"/>
      <w:r>
        <w:rPr>
          <w:rFonts w:ascii="Times New Roman" w:hAnsi="Times New Roman" w:cs="Times New Roman"/>
          <w:sz w:val="22"/>
          <w:szCs w:val="22"/>
        </w:rPr>
        <w:t xml:space="preserve"> is equal to '</w:t>
      </w:r>
      <w:proofErr w:type="spellStart"/>
      <w:r>
        <w:rPr>
          <w:rFonts w:ascii="Times New Roman" w:hAnsi="Times New Roman" w:cs="Times New Roman"/>
          <w:sz w:val="22"/>
          <w:szCs w:val="22"/>
        </w:rPr>
        <w:t>gscu</w:t>
      </w:r>
      <w:proofErr w:type="spellEnd"/>
      <w:r>
        <w:rPr>
          <w:rFonts w:ascii="Times New Roman" w:hAnsi="Times New Roman" w:cs="Times New Roman"/>
          <w:sz w:val="22"/>
          <w:szCs w:val="22"/>
        </w:rPr>
        <w:t xml:space="preserve">', no decoding is required. When </w:t>
      </w:r>
      <w:proofErr w:type="spellStart"/>
      <w:r>
        <w:rPr>
          <w:rFonts w:ascii="Times New Roman" w:hAnsi="Times New Roman" w:cs="Times New Roman"/>
          <w:sz w:val="22"/>
          <w:szCs w:val="22"/>
        </w:rPr>
        <w:t>compressor_code</w:t>
      </w:r>
      <w:proofErr w:type="spellEnd"/>
      <w:r>
        <w:rPr>
          <w:rFonts w:ascii="Times New Roman" w:hAnsi="Times New Roman" w:cs="Times New Roman"/>
          <w:sz w:val="22"/>
          <w:szCs w:val="22"/>
        </w:rPr>
        <w:t xml:space="preserve"> identifies a supported coding method, a reader shall be able to decode the stream item and reconstruct the uncompressed stream data. When </w:t>
      </w:r>
      <w:proofErr w:type="spellStart"/>
      <w:r>
        <w:rPr>
          <w:rFonts w:ascii="Times New Roman" w:hAnsi="Times New Roman" w:cs="Times New Roman"/>
          <w:sz w:val="22"/>
          <w:szCs w:val="22"/>
        </w:rPr>
        <w:t>compressor_code</w:t>
      </w:r>
      <w:proofErr w:type="spellEnd"/>
      <w:r>
        <w:rPr>
          <w:rFonts w:ascii="Times New Roman" w:hAnsi="Times New Roman" w:cs="Times New Roman"/>
          <w:sz w:val="22"/>
          <w:szCs w:val="22"/>
        </w:rPr>
        <w:t xml:space="preserve"> identifies an unsupported coding method, a reader may ignore the corresponding stream item. If a Gaussian Splat representation item identifies one or more tracks using an associated '</w:t>
      </w:r>
      <w:proofErr w:type="spellStart"/>
      <w:r>
        <w:rPr>
          <w:rFonts w:ascii="Times New Roman" w:hAnsi="Times New Roman" w:cs="Times New Roman"/>
          <w:sz w:val="22"/>
          <w:szCs w:val="22"/>
        </w:rPr>
        <w:t>gstR</w:t>
      </w:r>
      <w:proofErr w:type="spellEnd"/>
      <w:r>
        <w:rPr>
          <w:rFonts w:ascii="Times New Roman" w:hAnsi="Times New Roman" w:cs="Times New Roman"/>
          <w:sz w:val="22"/>
          <w:szCs w:val="22"/>
        </w:rPr>
        <w:t>' item property, a reader shall be able to locate the referenced track(s) and, when present, parse the '</w:t>
      </w:r>
      <w:proofErr w:type="spellStart"/>
      <w:r>
        <w:rPr>
          <w:rFonts w:ascii="Times New Roman" w:hAnsi="Times New Roman" w:cs="Times New Roman"/>
          <w:sz w:val="22"/>
          <w:szCs w:val="22"/>
        </w:rPr>
        <w:t>gsrm</w:t>
      </w:r>
      <w:proofErr w:type="spellEnd"/>
      <w:r>
        <w:rPr>
          <w:rFonts w:ascii="Times New Roman" w:hAnsi="Times New Roman" w:cs="Times New Roman"/>
          <w:sz w:val="22"/>
          <w:szCs w:val="22"/>
        </w:rPr>
        <w:t>' box in the sample entry to determine the mapping of roles to samples.</w:t>
      </w:r>
    </w:p>
    <w:p w14:paraId="05DCD6AA" w14:textId="77777777" w:rsidR="00252A55" w:rsidRDefault="00252A55" w:rsidP="00252A55">
      <w:pPr>
        <w:pStyle w:val="BodyText"/>
        <w:ind w:left="720"/>
        <w:rPr>
          <w:rFonts w:ascii="Times New Roman" w:hAnsi="Times New Roman" w:cs="Times New Roman"/>
          <w:sz w:val="22"/>
          <w:szCs w:val="22"/>
        </w:rPr>
      </w:pPr>
      <w:r>
        <w:rPr>
          <w:rFonts w:ascii="Times New Roman" w:hAnsi="Times New Roman" w:cs="Times New Roman"/>
          <w:sz w:val="22"/>
          <w:szCs w:val="22"/>
        </w:rPr>
        <w:t xml:space="preserve">NOTE: A file including a Gaussian Splat representation is required to include a viewable master image item conforming to </w:t>
      </w:r>
      <w:r>
        <w:rPr>
          <w:rFonts w:ascii="Courier New" w:hAnsi="Courier New" w:cs="Courier New"/>
          <w:sz w:val="22"/>
          <w:szCs w:val="22"/>
        </w:rPr>
        <w:t>'mif1'</w:t>
      </w:r>
      <w:r>
        <w:rPr>
          <w:rFonts w:ascii="Times New Roman" w:hAnsi="Times New Roman" w:cs="Times New Roman"/>
          <w:sz w:val="22"/>
          <w:szCs w:val="22"/>
        </w:rPr>
        <w:t>. A reader that does not support Gaussian Splat rendering can still display the master image.</w:t>
      </w:r>
    </w:p>
    <w:p w14:paraId="0423E6E4" w14:textId="77777777" w:rsidR="00252A55" w:rsidRDefault="00252A55" w:rsidP="00252A55">
      <w:pPr>
        <w:pStyle w:val="Heading1"/>
        <w:numPr>
          <w:ilvl w:val="0"/>
          <w:numId w:val="0"/>
        </w:numPr>
        <w:spacing w:line="480" w:lineRule="auto"/>
        <w:rPr>
          <w:rFonts w:ascii="Times New Roman" w:hAnsi="Times New Roman" w:cs="Times New Roman"/>
          <w:sz w:val="36"/>
          <w:szCs w:val="36"/>
          <w:lang w:eastAsia="zh-CN"/>
        </w:rPr>
      </w:pPr>
      <w:r>
        <w:rPr>
          <w:rFonts w:ascii="Times New Roman" w:hAnsi="Times New Roman" w:cs="Times New Roman"/>
          <w:lang w:eastAsia="zh-CN"/>
        </w:rPr>
        <w:t>4</w:t>
      </w:r>
      <w:r>
        <w:tab/>
      </w:r>
      <w:r>
        <w:rPr>
          <w:rFonts w:ascii="Times New Roman" w:hAnsi="Times New Roman" w:cs="Times New Roman"/>
          <w:lang w:eastAsia="zh-CN"/>
        </w:rPr>
        <w:t>Extracted 4CCs</w:t>
      </w:r>
    </w:p>
    <w:tbl>
      <w:tblPr>
        <w:tblW w:w="0" w:type="auto"/>
        <w:tblLook w:val="0420" w:firstRow="1" w:lastRow="0" w:firstColumn="0" w:lastColumn="0" w:noHBand="0" w:noVBand="1"/>
      </w:tblPr>
      <w:tblGrid>
        <w:gridCol w:w="697"/>
        <w:gridCol w:w="2589"/>
        <w:gridCol w:w="6634"/>
      </w:tblGrid>
      <w:tr w:rsidR="00252A55" w14:paraId="1A5E9327" w14:textId="77777777">
        <w:tc>
          <w:tcPr>
            <w:tcW w:w="0" w:type="auto"/>
            <w:tcBorders>
              <w:bottom w:val="single" w:sz="4" w:space="0" w:color="666666" w:themeColor="text1" w:themeTint="99"/>
            </w:tcBorders>
            <w:hideMark/>
          </w:tcPr>
          <w:p w14:paraId="705D75F8" w14:textId="77777777" w:rsidR="00252A55" w:rsidRDefault="00252A55">
            <w:pPr>
              <w:spacing w:line="276" w:lineRule="auto"/>
              <w:rPr>
                <w:rFonts w:ascii="Courier New" w:eastAsia="MS Mincho" w:hAnsi="Courier New" w:cs="Courier New"/>
                <w:sz w:val="20"/>
                <w:szCs w:val="20"/>
              </w:rPr>
            </w:pPr>
            <w:r>
              <w:rPr>
                <w:rFonts w:ascii="Courier New" w:eastAsia="MS Mincho" w:hAnsi="Courier New" w:cs="Courier New"/>
                <w:sz w:val="20"/>
                <w:szCs w:val="20"/>
              </w:rPr>
              <w:t>4CC</w:t>
            </w:r>
          </w:p>
        </w:tc>
        <w:tc>
          <w:tcPr>
            <w:tcW w:w="0" w:type="auto"/>
            <w:tcBorders>
              <w:bottom w:val="single" w:sz="4" w:space="0" w:color="666666" w:themeColor="text1" w:themeTint="99"/>
            </w:tcBorders>
            <w:hideMark/>
          </w:tcPr>
          <w:p w14:paraId="4C838D53" w14:textId="77777777" w:rsidR="00252A55" w:rsidRDefault="00252A55">
            <w:pPr>
              <w:spacing w:line="276" w:lineRule="auto"/>
              <w:rPr>
                <w:rFonts w:ascii="Cambria" w:eastAsia="MS Mincho" w:hAnsi="Cambria" w:cs="Times New Roman"/>
                <w:bCs/>
                <w:sz w:val="20"/>
                <w:szCs w:val="20"/>
              </w:rPr>
            </w:pPr>
            <w:r>
              <w:rPr>
                <w:rFonts w:ascii="Cambria" w:eastAsia="MS Mincho" w:hAnsi="Cambria" w:cs="Times New Roman"/>
                <w:sz w:val="20"/>
                <w:szCs w:val="20"/>
              </w:rPr>
              <w:t>Clause</w:t>
            </w:r>
          </w:p>
        </w:tc>
        <w:tc>
          <w:tcPr>
            <w:tcW w:w="0" w:type="auto"/>
            <w:tcBorders>
              <w:bottom w:val="single" w:sz="4" w:space="0" w:color="666666" w:themeColor="text1" w:themeTint="99"/>
            </w:tcBorders>
            <w:hideMark/>
          </w:tcPr>
          <w:p w14:paraId="6DD18816" w14:textId="77777777" w:rsidR="00252A55" w:rsidRDefault="00252A55">
            <w:pPr>
              <w:spacing w:line="276" w:lineRule="auto"/>
              <w:rPr>
                <w:rFonts w:ascii="Cambria" w:eastAsia="MS Mincho" w:hAnsi="Cambria" w:cs="Times New Roman"/>
                <w:bCs/>
                <w:sz w:val="20"/>
                <w:szCs w:val="20"/>
              </w:rPr>
            </w:pPr>
            <w:r>
              <w:rPr>
                <w:rFonts w:ascii="Cambria" w:eastAsia="MS Mincho" w:hAnsi="Cambria" w:cs="Times New Roman"/>
                <w:sz w:val="20"/>
                <w:szCs w:val="20"/>
              </w:rPr>
              <w:t>First Occurrence Paragraph</w:t>
            </w:r>
          </w:p>
        </w:tc>
      </w:tr>
      <w:tr w:rsidR="00252A55" w14:paraId="2CEB2833"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9400D05" w14:textId="77777777" w:rsidR="00252A55" w:rsidRDefault="00252A55">
            <w:pPr>
              <w:spacing w:line="276" w:lineRule="auto"/>
              <w:rPr>
                <w:rFonts w:ascii="Courier New" w:eastAsia="MS Mincho" w:hAnsi="Courier New" w:cs="Courier New"/>
                <w:b/>
                <w:bCs/>
                <w:color w:val="FF0000"/>
                <w:sz w:val="20"/>
                <w:szCs w:val="20"/>
              </w:rPr>
            </w:pPr>
            <w:proofErr w:type="spellStart"/>
            <w:r>
              <w:rPr>
                <w:rFonts w:ascii="Courier New" w:eastAsia="MS Mincho" w:hAnsi="Courier New" w:cs="Courier New"/>
                <w:b/>
                <w:bCs/>
                <w:color w:val="FF0000"/>
                <w:sz w:val="20"/>
                <w:szCs w:val="20"/>
              </w:rPr>
              <w:t>auxl</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9404817"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23008-12</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21A7AF0"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A Gaussian Splat (GS) representation item is an auxiliary image item linked to the cover image through an item reference of type '</w:t>
            </w:r>
            <w:proofErr w:type="spellStart"/>
            <w:r>
              <w:rPr>
                <w:rFonts w:ascii="Cambria" w:eastAsia="MS Mincho" w:hAnsi="Cambria" w:cs="Times New Roman"/>
                <w:sz w:val="20"/>
                <w:szCs w:val="20"/>
              </w:rPr>
              <w:t>auxl</w:t>
            </w:r>
            <w:proofErr w:type="spellEnd"/>
            <w:r>
              <w:rPr>
                <w:rFonts w:ascii="Cambria" w:eastAsia="MS Mincho" w:hAnsi="Cambria" w:cs="Times New Roman"/>
                <w:sz w:val="20"/>
                <w:szCs w:val="20"/>
              </w:rPr>
              <w:t>'...</w:t>
            </w:r>
          </w:p>
        </w:tc>
      </w:tr>
      <w:tr w:rsidR="00252A55" w14:paraId="3D1DC4E0"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471EC4A" w14:textId="77777777" w:rsidR="00252A55" w:rsidRDefault="00252A55">
            <w:pPr>
              <w:spacing w:line="276" w:lineRule="auto"/>
              <w:rPr>
                <w:rFonts w:ascii="Courier New" w:eastAsia="MS Mincho" w:hAnsi="Courier New" w:cs="Courier New"/>
                <w:b/>
                <w:bCs/>
                <w:color w:val="FF0000"/>
                <w:sz w:val="20"/>
                <w:szCs w:val="20"/>
              </w:rPr>
            </w:pPr>
            <w:r>
              <w:rPr>
                <w:rFonts w:ascii="Courier New" w:eastAsia="MS Mincho" w:hAnsi="Courier New" w:cs="Courier New"/>
                <w:b/>
                <w:bCs/>
                <w:color w:val="FF0000"/>
                <w:sz w:val="20"/>
                <w:szCs w:val="20"/>
              </w:rPr>
              <w:t>scl3</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182C2D4"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23008-12</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07900BB"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One stream item with role 'scl3' contains per point scale values.</w:t>
            </w:r>
          </w:p>
        </w:tc>
      </w:tr>
      <w:tr w:rsidR="00252A55" w14:paraId="1307ED27"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A168F08" w14:textId="77777777" w:rsidR="00252A55" w:rsidRDefault="00252A55">
            <w:pPr>
              <w:spacing w:line="276" w:lineRule="auto"/>
              <w:rPr>
                <w:rFonts w:ascii="Courier New" w:eastAsia="MS Mincho" w:hAnsi="Courier New" w:cs="Courier New"/>
                <w:b/>
                <w:bCs/>
                <w:color w:val="FF0000"/>
                <w:sz w:val="20"/>
                <w:szCs w:val="20"/>
              </w:rPr>
            </w:pPr>
            <w:proofErr w:type="spellStart"/>
            <w:r>
              <w:rPr>
                <w:rFonts w:ascii="Courier New" w:eastAsia="MS Mincho" w:hAnsi="Courier New" w:cs="Courier New"/>
                <w:b/>
                <w:bCs/>
                <w:color w:val="FF0000"/>
                <w:sz w:val="20"/>
                <w:szCs w:val="20"/>
              </w:rPr>
              <w:t>gsrC</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E79FA0E"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X.2.2.2 Gaussian Splat stream items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87A9DE2"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A Gaussian Splat stream item ... ('</w:t>
            </w:r>
            <w:proofErr w:type="spellStart"/>
            <w:r>
              <w:rPr>
                <w:rFonts w:ascii="Cambria" w:eastAsia="MS Mincho" w:hAnsi="Cambria" w:cs="Times New Roman"/>
                <w:sz w:val="20"/>
                <w:szCs w:val="20"/>
              </w:rPr>
              <w:t>gsrC</w:t>
            </w:r>
            <w:proofErr w:type="spellEnd"/>
            <w:r>
              <w:rPr>
                <w:rFonts w:ascii="Cambria" w:eastAsia="MS Mincho" w:hAnsi="Cambria" w:cs="Times New Roman"/>
                <w:sz w:val="20"/>
                <w:szCs w:val="20"/>
              </w:rPr>
              <w:t>') ...</w:t>
            </w:r>
          </w:p>
        </w:tc>
      </w:tr>
      <w:tr w:rsidR="00252A55" w14:paraId="40E6765D"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221A2FF" w14:textId="77777777" w:rsidR="00252A55" w:rsidRDefault="00252A55">
            <w:pPr>
              <w:spacing w:line="276" w:lineRule="auto"/>
              <w:rPr>
                <w:rFonts w:ascii="Courier New" w:eastAsia="MS Mincho" w:hAnsi="Courier New" w:cs="Courier New"/>
                <w:b/>
                <w:bCs/>
                <w:color w:val="FF0000"/>
                <w:sz w:val="20"/>
                <w:szCs w:val="20"/>
              </w:rPr>
            </w:pPr>
            <w:proofErr w:type="spellStart"/>
            <w:r>
              <w:rPr>
                <w:rFonts w:ascii="Courier New" w:eastAsia="MS Mincho" w:hAnsi="Courier New" w:cs="Courier New"/>
                <w:b/>
                <w:bCs/>
                <w:color w:val="FF0000"/>
                <w:sz w:val="20"/>
                <w:szCs w:val="20"/>
              </w:rPr>
              <w:t>gspc</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F76E275"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X.2.3.3 Semantics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EDA89D5"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compressor_code</w:t>
            </w:r>
            <w:proofErr w:type="spellEnd"/>
            <w:r>
              <w:rPr>
                <w:rFonts w:ascii="Cambria" w:eastAsia="MS Mincho" w:hAnsi="Cambria" w:cs="Times New Roman"/>
                <w:sz w:val="20"/>
                <w:szCs w:val="20"/>
              </w:rPr>
              <w:t xml:space="preserve"> is a </w:t>
            </w:r>
            <w:proofErr w:type="gramStart"/>
            <w:r>
              <w:rPr>
                <w:rFonts w:ascii="Cambria" w:eastAsia="MS Mincho" w:hAnsi="Cambria" w:cs="Times New Roman"/>
                <w:sz w:val="20"/>
                <w:szCs w:val="20"/>
              </w:rPr>
              <w:t>four character</w:t>
            </w:r>
            <w:proofErr w:type="gramEnd"/>
            <w:r>
              <w:rPr>
                <w:rFonts w:ascii="Cambria" w:eastAsia="MS Mincho" w:hAnsi="Cambria" w:cs="Times New Roman"/>
                <w:sz w:val="20"/>
                <w:szCs w:val="20"/>
              </w:rPr>
              <w:t xml:space="preserve"> code identifying the compression method used for the item of type '</w:t>
            </w:r>
            <w:proofErr w:type="spellStart"/>
            <w:r>
              <w:rPr>
                <w:rFonts w:ascii="Cambria" w:eastAsia="MS Mincho" w:hAnsi="Cambria" w:cs="Times New Roman"/>
                <w:sz w:val="20"/>
                <w:szCs w:val="20"/>
              </w:rPr>
              <w:t>gspc</w:t>
            </w:r>
            <w:proofErr w:type="spellEnd"/>
            <w:r>
              <w:rPr>
                <w:rFonts w:ascii="Cambria" w:eastAsia="MS Mincho" w:hAnsi="Cambria" w:cs="Times New Roman"/>
                <w:sz w:val="20"/>
                <w:szCs w:val="20"/>
              </w:rPr>
              <w:t>'...</w:t>
            </w:r>
          </w:p>
        </w:tc>
      </w:tr>
      <w:tr w:rsidR="00252A55" w14:paraId="24A8BDA2"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4579A49" w14:textId="77777777" w:rsidR="00252A55" w:rsidRDefault="00252A55">
            <w:pPr>
              <w:spacing w:line="276" w:lineRule="auto"/>
              <w:rPr>
                <w:rFonts w:ascii="Courier New" w:eastAsia="MS Mincho" w:hAnsi="Courier New" w:cs="Courier New"/>
                <w:b/>
                <w:bCs/>
                <w:color w:val="FF0000"/>
                <w:sz w:val="20"/>
                <w:szCs w:val="20"/>
              </w:rPr>
            </w:pPr>
            <w:proofErr w:type="spellStart"/>
            <w:r>
              <w:rPr>
                <w:rFonts w:ascii="Courier New" w:eastAsia="MS Mincho" w:hAnsi="Courier New" w:cs="Courier New"/>
                <w:b/>
                <w:bCs/>
                <w:color w:val="FF0000"/>
                <w:sz w:val="20"/>
                <w:szCs w:val="20"/>
              </w:rPr>
              <w:t>gspl</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FC6CDD2"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X.2.3.4 Gaussian Splat track reference property</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8D2A8F6"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Mandatory (per item): Conditional, for a Gaussian Splat representation item of type '</w:t>
            </w:r>
            <w:proofErr w:type="spellStart"/>
            <w:r>
              <w:rPr>
                <w:rFonts w:ascii="Cambria" w:eastAsia="MS Mincho" w:hAnsi="Cambria" w:cs="Times New Roman"/>
                <w:sz w:val="20"/>
                <w:szCs w:val="20"/>
              </w:rPr>
              <w:t>gspl</w:t>
            </w:r>
            <w:proofErr w:type="spellEnd"/>
            <w:r>
              <w:rPr>
                <w:rFonts w:ascii="Cambria" w:eastAsia="MS Mincho" w:hAnsi="Cambria" w:cs="Times New Roman"/>
                <w:sz w:val="20"/>
                <w:szCs w:val="20"/>
              </w:rPr>
              <w:t>'...</w:t>
            </w:r>
          </w:p>
        </w:tc>
      </w:tr>
      <w:tr w:rsidR="00252A55" w14:paraId="60F51137"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87FC8A3" w14:textId="77777777" w:rsidR="00252A55" w:rsidRDefault="00252A55">
            <w:pPr>
              <w:spacing w:line="276" w:lineRule="auto"/>
              <w:rPr>
                <w:rFonts w:ascii="Courier New" w:eastAsia="MS Mincho" w:hAnsi="Courier New" w:cs="Courier New"/>
                <w:b/>
                <w:bCs/>
                <w:color w:val="FF0000"/>
                <w:sz w:val="20"/>
                <w:szCs w:val="20"/>
              </w:rPr>
            </w:pPr>
            <w:proofErr w:type="spellStart"/>
            <w:r>
              <w:rPr>
                <w:rFonts w:ascii="Courier New" w:eastAsia="MS Mincho" w:hAnsi="Courier New" w:cs="Courier New"/>
                <w:b/>
                <w:bCs/>
                <w:color w:val="FF0000"/>
                <w:sz w:val="20"/>
                <w:szCs w:val="20"/>
              </w:rPr>
              <w:t>gstR</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9411EC8"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X.2.3.4 Syntax</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246CB61"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 xml:space="preserve">extends </w:t>
            </w:r>
            <w:proofErr w:type="spellStart"/>
            <w:proofErr w:type="gramStart"/>
            <w:r>
              <w:rPr>
                <w:rFonts w:ascii="Cambria" w:eastAsia="MS Mincho" w:hAnsi="Cambria" w:cs="Times New Roman"/>
                <w:sz w:val="20"/>
                <w:szCs w:val="20"/>
              </w:rPr>
              <w:t>ItemFullProperty</w:t>
            </w:r>
            <w:proofErr w:type="spellEnd"/>
            <w:r>
              <w:rPr>
                <w:rFonts w:ascii="Cambria" w:eastAsia="MS Mincho" w:hAnsi="Cambria" w:cs="Times New Roman"/>
                <w:sz w:val="20"/>
                <w:szCs w:val="20"/>
              </w:rPr>
              <w:t>(</w:t>
            </w:r>
            <w:proofErr w:type="gramEnd"/>
            <w:r>
              <w:rPr>
                <w:rFonts w:ascii="Cambria" w:eastAsia="MS Mincho" w:hAnsi="Cambria" w:cs="Times New Roman"/>
                <w:sz w:val="20"/>
                <w:szCs w:val="20"/>
              </w:rPr>
              <w:t>'</w:t>
            </w:r>
            <w:proofErr w:type="spellStart"/>
            <w:r>
              <w:rPr>
                <w:rFonts w:ascii="Cambria" w:eastAsia="MS Mincho" w:hAnsi="Cambria" w:cs="Times New Roman"/>
                <w:sz w:val="20"/>
                <w:szCs w:val="20"/>
              </w:rPr>
              <w:t>gstR</w:t>
            </w:r>
            <w:proofErr w:type="spellEnd"/>
            <w:r>
              <w:rPr>
                <w:rFonts w:ascii="Cambria" w:eastAsia="MS Mincho" w:hAnsi="Cambria" w:cs="Times New Roman"/>
                <w:sz w:val="20"/>
                <w:szCs w:val="20"/>
              </w:rPr>
              <w:t xml:space="preserve">', version = 0, flags = </w:t>
            </w:r>
            <w:proofErr w:type="gramStart"/>
            <w:r>
              <w:rPr>
                <w:rFonts w:ascii="Cambria" w:eastAsia="MS Mincho" w:hAnsi="Cambria" w:cs="Times New Roman"/>
                <w:sz w:val="20"/>
                <w:szCs w:val="20"/>
              </w:rPr>
              <w:t>0)...</w:t>
            </w:r>
            <w:proofErr w:type="gramEnd"/>
          </w:p>
        </w:tc>
      </w:tr>
      <w:tr w:rsidR="00252A55" w14:paraId="424DE301"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4A26809" w14:textId="77777777" w:rsidR="00252A55" w:rsidRDefault="00252A55">
            <w:pPr>
              <w:spacing w:line="276" w:lineRule="auto"/>
              <w:rPr>
                <w:rFonts w:ascii="Courier New" w:eastAsia="MS Mincho" w:hAnsi="Courier New" w:cs="Courier New"/>
                <w:b/>
                <w:bCs/>
                <w:color w:val="FF0000"/>
                <w:sz w:val="20"/>
                <w:szCs w:val="20"/>
              </w:rPr>
            </w:pPr>
            <w:proofErr w:type="spellStart"/>
            <w:r>
              <w:rPr>
                <w:rFonts w:ascii="Courier New" w:eastAsia="MS Mincho" w:hAnsi="Courier New" w:cs="Courier New"/>
                <w:b/>
                <w:bCs/>
                <w:color w:val="FF0000"/>
                <w:sz w:val="20"/>
                <w:szCs w:val="20"/>
              </w:rPr>
              <w:t>gsst</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57E012D"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X.2.3.4 Semantics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E00085E"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When a '</w:t>
            </w:r>
            <w:proofErr w:type="spellStart"/>
            <w:r>
              <w:rPr>
                <w:rFonts w:ascii="Cambria" w:eastAsia="MS Mincho" w:hAnsi="Cambria" w:cs="Times New Roman"/>
                <w:sz w:val="20"/>
                <w:szCs w:val="20"/>
              </w:rPr>
              <w:t>gstR</w:t>
            </w:r>
            <w:proofErr w:type="spellEnd"/>
            <w:r>
              <w:rPr>
                <w:rFonts w:ascii="Cambria" w:eastAsia="MS Mincho" w:hAnsi="Cambria" w:cs="Times New Roman"/>
                <w:sz w:val="20"/>
                <w:szCs w:val="20"/>
              </w:rPr>
              <w:t>' item property ... '</w:t>
            </w:r>
            <w:proofErr w:type="spellStart"/>
            <w:r>
              <w:rPr>
                <w:rFonts w:ascii="Cambria" w:eastAsia="MS Mincho" w:hAnsi="Cambria" w:cs="Times New Roman"/>
                <w:sz w:val="20"/>
                <w:szCs w:val="20"/>
              </w:rPr>
              <w:t>gsst</w:t>
            </w:r>
            <w:proofErr w:type="spellEnd"/>
            <w:r>
              <w:rPr>
                <w:rFonts w:ascii="Cambria" w:eastAsia="MS Mincho" w:hAnsi="Cambria" w:cs="Times New Roman"/>
                <w:sz w:val="20"/>
                <w:szCs w:val="20"/>
              </w:rPr>
              <w:t>' ...</w:t>
            </w:r>
          </w:p>
        </w:tc>
      </w:tr>
      <w:tr w:rsidR="00252A55" w14:paraId="18441A7E"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10A6392" w14:textId="77777777" w:rsidR="00252A55" w:rsidRDefault="00252A55">
            <w:pPr>
              <w:spacing w:line="276" w:lineRule="auto"/>
              <w:rPr>
                <w:rFonts w:ascii="Courier New" w:eastAsia="MS Mincho" w:hAnsi="Courier New" w:cs="Courier New"/>
                <w:b/>
                <w:bCs/>
                <w:color w:val="FF0000"/>
                <w:sz w:val="20"/>
                <w:szCs w:val="20"/>
              </w:rPr>
            </w:pPr>
            <w:proofErr w:type="spellStart"/>
            <w:r>
              <w:rPr>
                <w:rFonts w:ascii="Courier New" w:eastAsia="MS Mincho" w:hAnsi="Courier New" w:cs="Courier New"/>
                <w:b/>
                <w:bCs/>
                <w:color w:val="FF0000"/>
                <w:sz w:val="20"/>
                <w:szCs w:val="20"/>
              </w:rPr>
              <w:t>auxi</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69AB972"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X.3.2 Gaussian Splat data tracks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8C92959"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 xml:space="preserve">Gaussian Splat data units ... </w:t>
            </w:r>
            <w:proofErr w:type="spellStart"/>
            <w:r>
              <w:rPr>
                <w:rFonts w:ascii="Cambria" w:eastAsia="MS Mincho" w:hAnsi="Cambria" w:cs="Times New Roman"/>
                <w:sz w:val="20"/>
                <w:szCs w:val="20"/>
              </w:rPr>
              <w:t>AuxiliaryTypeInfoBox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auxi</w:t>
            </w:r>
            <w:proofErr w:type="spellEnd"/>
            <w:r>
              <w:rPr>
                <w:rFonts w:ascii="Cambria" w:eastAsia="MS Mincho" w:hAnsi="Cambria" w:cs="Times New Roman"/>
                <w:sz w:val="20"/>
                <w:szCs w:val="20"/>
              </w:rPr>
              <w:t>') ...</w:t>
            </w:r>
          </w:p>
        </w:tc>
      </w:tr>
      <w:tr w:rsidR="00252A55" w14:paraId="068A06D2"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7B9217A" w14:textId="77777777" w:rsidR="00252A55" w:rsidRDefault="00252A55">
            <w:pPr>
              <w:spacing w:line="276" w:lineRule="auto"/>
              <w:rPr>
                <w:rFonts w:ascii="Courier New" w:eastAsia="MS Mincho" w:hAnsi="Courier New" w:cs="Courier New"/>
                <w:b/>
                <w:bCs/>
                <w:color w:val="FF0000"/>
                <w:sz w:val="20"/>
                <w:szCs w:val="20"/>
              </w:rPr>
            </w:pPr>
            <w:proofErr w:type="spellStart"/>
            <w:r>
              <w:rPr>
                <w:rFonts w:ascii="Courier New" w:eastAsia="MS Mincho" w:hAnsi="Courier New" w:cs="Courier New"/>
                <w:b/>
                <w:bCs/>
                <w:color w:val="FF0000"/>
                <w:sz w:val="20"/>
                <w:szCs w:val="20"/>
              </w:rPr>
              <w:t>gsrm</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44606A8"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X.3.2 Gaussian Splat data tracks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D7A43DA"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 xml:space="preserve">A Gaussian Splat data track ... </w:t>
            </w:r>
            <w:proofErr w:type="spellStart"/>
            <w:r>
              <w:rPr>
                <w:rFonts w:ascii="Cambria" w:eastAsia="MS Mincho" w:hAnsi="Cambria" w:cs="Times New Roman"/>
                <w:sz w:val="20"/>
                <w:szCs w:val="20"/>
              </w:rPr>
              <w:t>GaussianSplatTrackRoleMapBox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gsrm</w:t>
            </w:r>
            <w:proofErr w:type="spellEnd"/>
            <w:r>
              <w:rPr>
                <w:rFonts w:ascii="Cambria" w:eastAsia="MS Mincho" w:hAnsi="Cambria" w:cs="Times New Roman"/>
                <w:sz w:val="20"/>
                <w:szCs w:val="20"/>
              </w:rPr>
              <w:t>') ...</w:t>
            </w:r>
          </w:p>
        </w:tc>
      </w:tr>
      <w:tr w:rsidR="00252A55" w14:paraId="1B6750E4"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8346D3E" w14:textId="77777777" w:rsidR="00252A55" w:rsidRDefault="00252A55">
            <w:pPr>
              <w:spacing w:line="276" w:lineRule="auto"/>
              <w:rPr>
                <w:rFonts w:ascii="Courier New" w:eastAsia="MS Mincho" w:hAnsi="Courier New" w:cs="Courier New"/>
                <w:b/>
                <w:bCs/>
                <w:color w:val="FF0000"/>
                <w:sz w:val="20"/>
                <w:szCs w:val="20"/>
              </w:rPr>
            </w:pPr>
            <w:r>
              <w:rPr>
                <w:rFonts w:ascii="Courier New" w:eastAsia="MS Mincho" w:hAnsi="Courier New" w:cs="Courier New"/>
                <w:b/>
                <w:bCs/>
                <w:color w:val="FF0000"/>
                <w:sz w:val="20"/>
                <w:szCs w:val="20"/>
              </w:rPr>
              <w:t>gsc1</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E4FE441"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X.4.1.1 General</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9F4477D"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The brands 'gsu1' and 'gsc1' are specified...</w:t>
            </w:r>
          </w:p>
        </w:tc>
      </w:tr>
      <w:tr w:rsidR="00252A55" w14:paraId="70A72C60"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597036F" w14:textId="77777777" w:rsidR="00252A55" w:rsidRDefault="00252A55">
            <w:pPr>
              <w:spacing w:line="276" w:lineRule="auto"/>
              <w:rPr>
                <w:rFonts w:ascii="Courier New" w:eastAsia="MS Mincho" w:hAnsi="Courier New" w:cs="Courier New"/>
                <w:b/>
                <w:bCs/>
                <w:color w:val="FF0000"/>
                <w:sz w:val="20"/>
                <w:szCs w:val="20"/>
              </w:rPr>
            </w:pPr>
            <w:r>
              <w:rPr>
                <w:rFonts w:ascii="Courier New" w:eastAsia="MS Mincho" w:hAnsi="Courier New" w:cs="Courier New"/>
                <w:b/>
                <w:bCs/>
                <w:color w:val="FF0000"/>
                <w:sz w:val="20"/>
                <w:szCs w:val="20"/>
              </w:rPr>
              <w:t>gsu1</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D6B9389"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X.4.1.1 General</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307E348"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The brands 'gsu1' and 'gsc1' are specified...</w:t>
            </w:r>
          </w:p>
        </w:tc>
      </w:tr>
      <w:tr w:rsidR="00252A55" w14:paraId="7A4DF344"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85E5C4E" w14:textId="77777777" w:rsidR="00252A55" w:rsidRDefault="00252A55">
            <w:pPr>
              <w:spacing w:line="276" w:lineRule="auto"/>
              <w:rPr>
                <w:rFonts w:ascii="Courier New" w:eastAsia="MS Mincho" w:hAnsi="Courier New" w:cs="Courier New"/>
                <w:sz w:val="20"/>
                <w:szCs w:val="20"/>
              </w:rPr>
            </w:pPr>
            <w:r>
              <w:rPr>
                <w:rFonts w:ascii="Courier New" w:eastAsia="MS Mincho" w:hAnsi="Courier New" w:cs="Courier New"/>
                <w:sz w:val="20"/>
                <w:szCs w:val="20"/>
              </w:rPr>
              <w:t>mif1</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707F8E0"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X.4.1.2 Requirements on files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7E3695D"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Files shall include 'mif1' among the compatible brands...</w:t>
            </w:r>
          </w:p>
        </w:tc>
      </w:tr>
      <w:tr w:rsidR="00252A55" w14:paraId="13EAA834"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B7A79C8" w14:textId="77777777" w:rsidR="00252A55" w:rsidRDefault="00252A55">
            <w:pPr>
              <w:spacing w:line="276" w:lineRule="auto"/>
              <w:rPr>
                <w:rFonts w:ascii="Courier New" w:eastAsia="MS Mincho" w:hAnsi="Courier New" w:cs="Courier New"/>
                <w:b/>
                <w:bCs/>
                <w:color w:val="FF0000"/>
                <w:sz w:val="20"/>
                <w:szCs w:val="20"/>
              </w:rPr>
            </w:pPr>
            <w:proofErr w:type="spellStart"/>
            <w:r>
              <w:rPr>
                <w:rFonts w:ascii="Courier New" w:eastAsia="MS Mincho" w:hAnsi="Courier New" w:cs="Courier New"/>
                <w:b/>
                <w:bCs/>
                <w:color w:val="FF0000"/>
                <w:sz w:val="20"/>
                <w:szCs w:val="20"/>
              </w:rPr>
              <w:t>gspu</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49EADB8"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X.4.1.2 Requirements on files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67B514D"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When the 'gsu1' brand ... type '</w:t>
            </w:r>
            <w:proofErr w:type="spellStart"/>
            <w:r>
              <w:rPr>
                <w:rFonts w:ascii="Cambria" w:eastAsia="MS Mincho" w:hAnsi="Cambria" w:cs="Times New Roman"/>
                <w:sz w:val="20"/>
                <w:szCs w:val="20"/>
              </w:rPr>
              <w:t>gspu</w:t>
            </w:r>
            <w:proofErr w:type="spellEnd"/>
            <w:r>
              <w:rPr>
                <w:rFonts w:ascii="Cambria" w:eastAsia="MS Mincho" w:hAnsi="Cambria" w:cs="Times New Roman"/>
                <w:sz w:val="20"/>
                <w:szCs w:val="20"/>
              </w:rPr>
              <w:t>'...</w:t>
            </w:r>
          </w:p>
        </w:tc>
      </w:tr>
      <w:tr w:rsidR="00252A55" w14:paraId="56847E83"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C439355" w14:textId="77777777" w:rsidR="00252A55" w:rsidRDefault="00252A55">
            <w:pPr>
              <w:spacing w:line="276" w:lineRule="auto"/>
              <w:rPr>
                <w:rFonts w:ascii="Courier New" w:eastAsia="MS Mincho" w:hAnsi="Courier New" w:cs="Courier New"/>
                <w:b/>
                <w:bCs/>
                <w:color w:val="FF0000"/>
                <w:sz w:val="20"/>
                <w:szCs w:val="20"/>
              </w:rPr>
            </w:pPr>
            <w:proofErr w:type="spellStart"/>
            <w:r>
              <w:rPr>
                <w:rFonts w:ascii="Courier New" w:eastAsia="MS Mincho" w:hAnsi="Courier New" w:cs="Courier New"/>
                <w:b/>
                <w:bCs/>
                <w:color w:val="FF0000"/>
                <w:sz w:val="20"/>
                <w:szCs w:val="20"/>
              </w:rPr>
              <w:t>gscC</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777DF73"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X.4.1.2 Requirements on files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CC401C4"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Each stream item of type '</w:t>
            </w:r>
            <w:proofErr w:type="spellStart"/>
            <w:r>
              <w:rPr>
                <w:rFonts w:ascii="Cambria" w:eastAsia="MS Mincho" w:hAnsi="Cambria" w:cs="Times New Roman"/>
                <w:sz w:val="20"/>
                <w:szCs w:val="20"/>
              </w:rPr>
              <w:t>gspc</w:t>
            </w:r>
            <w:proofErr w:type="spellEnd"/>
            <w:r>
              <w:rPr>
                <w:rFonts w:ascii="Cambria" w:eastAsia="MS Mincho" w:hAnsi="Cambria" w:cs="Times New Roman"/>
                <w:sz w:val="20"/>
                <w:szCs w:val="20"/>
              </w:rPr>
              <w:t>' ... '</w:t>
            </w:r>
            <w:proofErr w:type="spellStart"/>
            <w:r>
              <w:rPr>
                <w:rFonts w:ascii="Cambria" w:eastAsia="MS Mincho" w:hAnsi="Cambria" w:cs="Times New Roman"/>
                <w:sz w:val="20"/>
                <w:szCs w:val="20"/>
              </w:rPr>
              <w:t>gscC</w:t>
            </w:r>
            <w:proofErr w:type="spellEnd"/>
            <w:r>
              <w:rPr>
                <w:rFonts w:ascii="Cambria" w:eastAsia="MS Mincho" w:hAnsi="Cambria" w:cs="Times New Roman"/>
                <w:sz w:val="20"/>
                <w:szCs w:val="20"/>
              </w:rPr>
              <w:t>' ...</w:t>
            </w:r>
          </w:p>
        </w:tc>
      </w:tr>
      <w:tr w:rsidR="00252A55" w14:paraId="488910D0"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3F65E47" w14:textId="77777777" w:rsidR="00252A55" w:rsidRDefault="00252A55">
            <w:pPr>
              <w:spacing w:line="276" w:lineRule="auto"/>
              <w:rPr>
                <w:rFonts w:ascii="Courier New" w:eastAsia="MS Mincho" w:hAnsi="Courier New" w:cs="Courier New"/>
                <w:sz w:val="20"/>
                <w:szCs w:val="20"/>
              </w:rPr>
            </w:pPr>
            <w:r>
              <w:rPr>
                <w:rFonts w:ascii="Courier New" w:eastAsia="MS Mincho" w:hAnsi="Courier New" w:cs="Courier New"/>
                <w:sz w:val="20"/>
                <w:szCs w:val="20"/>
              </w:rPr>
              <w:t>meta</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D8B98D9"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F736226"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MetaBox</w:t>
            </w:r>
            <w:proofErr w:type="spellEnd"/>
            <w:r>
              <w:rPr>
                <w:rFonts w:ascii="Cambria" w:eastAsia="MS Mincho" w:hAnsi="Cambria" w:cs="Times New Roman"/>
                <w:sz w:val="20"/>
                <w:szCs w:val="20"/>
              </w:rPr>
              <w:t xml:space="preserve"> 'meta':</w:t>
            </w:r>
          </w:p>
        </w:tc>
      </w:tr>
      <w:tr w:rsidR="00252A55" w14:paraId="52E78CD3"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D56E091" w14:textId="77777777" w:rsidR="00252A55" w:rsidRDefault="00252A55">
            <w:pPr>
              <w:spacing w:line="276" w:lineRule="auto"/>
              <w:rPr>
                <w:rFonts w:ascii="Courier New" w:eastAsia="MS Mincho" w:hAnsi="Courier New" w:cs="Courier New"/>
                <w:sz w:val="20"/>
                <w:szCs w:val="20"/>
              </w:rPr>
            </w:pPr>
            <w:r>
              <w:rPr>
                <w:rFonts w:ascii="Courier New" w:eastAsia="MS Mincho" w:hAnsi="Courier New" w:cs="Courier New"/>
                <w:sz w:val="20"/>
                <w:szCs w:val="20"/>
              </w:rPr>
              <w:t>hvc1</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8F1EED3"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463C775"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 xml:space="preserve">1) </w:t>
            </w:r>
            <w:proofErr w:type="spellStart"/>
            <w:r>
              <w:rPr>
                <w:rFonts w:ascii="Cambria" w:eastAsia="MS Mincho" w:hAnsi="Cambria" w:cs="Times New Roman"/>
                <w:sz w:val="20"/>
                <w:szCs w:val="20"/>
              </w:rPr>
              <w:t>infe</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item_ID</w:t>
            </w:r>
            <w:proofErr w:type="spellEnd"/>
            <w:r>
              <w:rPr>
                <w:rFonts w:ascii="Cambria" w:eastAsia="MS Mincho" w:hAnsi="Cambria" w:cs="Times New Roman"/>
                <w:sz w:val="20"/>
                <w:szCs w:val="20"/>
              </w:rPr>
              <w:t xml:space="preserve">=1, </w:t>
            </w:r>
            <w:proofErr w:type="spellStart"/>
            <w:r>
              <w:rPr>
                <w:rFonts w:ascii="Cambria" w:eastAsia="MS Mincho" w:hAnsi="Cambria" w:cs="Times New Roman"/>
                <w:sz w:val="20"/>
                <w:szCs w:val="20"/>
              </w:rPr>
              <w:t>item_type</w:t>
            </w:r>
            <w:proofErr w:type="spellEnd"/>
            <w:r>
              <w:rPr>
                <w:rFonts w:ascii="Cambria" w:eastAsia="MS Mincho" w:hAnsi="Cambria" w:cs="Times New Roman"/>
                <w:sz w:val="20"/>
                <w:szCs w:val="20"/>
              </w:rPr>
              <w:t>='hvc1'...</w:t>
            </w:r>
          </w:p>
        </w:tc>
      </w:tr>
      <w:tr w:rsidR="00252A55" w14:paraId="608A1D65"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81252C5"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ipco</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1FE1A6C"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C486651"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ItemPropertyContainerBox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ipco</w:t>
            </w:r>
            <w:proofErr w:type="spellEnd"/>
            <w:r>
              <w:rPr>
                <w:rFonts w:ascii="Cambria" w:eastAsia="MS Mincho" w:hAnsi="Cambria" w:cs="Times New Roman"/>
                <w:sz w:val="20"/>
                <w:szCs w:val="20"/>
              </w:rPr>
              <w:t>':</w:t>
            </w:r>
          </w:p>
        </w:tc>
      </w:tr>
      <w:tr w:rsidR="00252A55" w14:paraId="2A1B7483"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D96A214" w14:textId="77777777" w:rsidR="00252A55" w:rsidRDefault="00252A55">
            <w:pPr>
              <w:spacing w:line="276" w:lineRule="auto"/>
              <w:rPr>
                <w:rFonts w:ascii="Courier New" w:eastAsia="MS Mincho" w:hAnsi="Courier New" w:cs="Courier New"/>
                <w:sz w:val="20"/>
                <w:szCs w:val="20"/>
              </w:rPr>
            </w:pPr>
            <w:r>
              <w:rPr>
                <w:rFonts w:ascii="Courier New" w:eastAsia="MS Mincho" w:hAnsi="Courier New" w:cs="Courier New"/>
                <w:sz w:val="20"/>
                <w:szCs w:val="20"/>
              </w:rPr>
              <w:t>shb0</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6D4B2CF"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8DC6500"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item_ID</w:t>
            </w:r>
            <w:proofErr w:type="spellEnd"/>
            <w:r>
              <w:rPr>
                <w:rFonts w:ascii="Cambria" w:eastAsia="MS Mincho" w:hAnsi="Cambria" w:cs="Times New Roman"/>
                <w:sz w:val="20"/>
                <w:szCs w:val="20"/>
              </w:rPr>
              <w:t xml:space="preserve">=14: essential=1 </w:t>
            </w:r>
            <w:proofErr w:type="spellStart"/>
            <w:r>
              <w:rPr>
                <w:rFonts w:ascii="Cambria" w:eastAsia="MS Mincho" w:hAnsi="Cambria" w:cs="Times New Roman"/>
                <w:sz w:val="20"/>
                <w:szCs w:val="20"/>
              </w:rPr>
              <w:t>gsrC</w:t>
            </w:r>
            <w:proofErr w:type="spellEnd"/>
            <w:r>
              <w:rPr>
                <w:rFonts w:ascii="Cambria" w:eastAsia="MS Mincho" w:hAnsi="Cambria" w:cs="Times New Roman"/>
                <w:sz w:val="20"/>
                <w:szCs w:val="20"/>
              </w:rPr>
              <w:t>(role='shb0')</w:t>
            </w:r>
          </w:p>
        </w:tc>
      </w:tr>
      <w:tr w:rsidR="00252A55" w14:paraId="4CD55522"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A519250" w14:textId="77777777" w:rsidR="00252A55" w:rsidRDefault="00252A55">
            <w:pPr>
              <w:spacing w:line="276" w:lineRule="auto"/>
              <w:rPr>
                <w:rFonts w:ascii="Courier New" w:eastAsia="MS Mincho" w:hAnsi="Courier New" w:cs="Courier New"/>
                <w:sz w:val="20"/>
                <w:szCs w:val="20"/>
              </w:rPr>
            </w:pPr>
            <w:r>
              <w:rPr>
                <w:rFonts w:ascii="Courier New" w:eastAsia="MS Mincho" w:hAnsi="Courier New" w:cs="Courier New"/>
                <w:sz w:val="20"/>
                <w:szCs w:val="20"/>
              </w:rPr>
              <w:t>shb1</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6670744"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98E8D73"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item_ID</w:t>
            </w:r>
            <w:proofErr w:type="spellEnd"/>
            <w:r>
              <w:rPr>
                <w:rFonts w:ascii="Cambria" w:eastAsia="MS Mincho" w:hAnsi="Cambria" w:cs="Times New Roman"/>
                <w:sz w:val="20"/>
                <w:szCs w:val="20"/>
              </w:rPr>
              <w:t xml:space="preserve">=15: essential=1 </w:t>
            </w:r>
            <w:proofErr w:type="spellStart"/>
            <w:r>
              <w:rPr>
                <w:rFonts w:ascii="Cambria" w:eastAsia="MS Mincho" w:hAnsi="Cambria" w:cs="Times New Roman"/>
                <w:sz w:val="20"/>
                <w:szCs w:val="20"/>
              </w:rPr>
              <w:t>gsrC</w:t>
            </w:r>
            <w:proofErr w:type="spellEnd"/>
            <w:r>
              <w:rPr>
                <w:rFonts w:ascii="Cambria" w:eastAsia="MS Mincho" w:hAnsi="Cambria" w:cs="Times New Roman"/>
                <w:sz w:val="20"/>
                <w:szCs w:val="20"/>
              </w:rPr>
              <w:t>(role='shb1')</w:t>
            </w:r>
          </w:p>
        </w:tc>
      </w:tr>
      <w:tr w:rsidR="00252A55" w14:paraId="608440CA"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F2FE9D2" w14:textId="77777777" w:rsidR="00252A55" w:rsidRDefault="00252A55">
            <w:pPr>
              <w:spacing w:line="276" w:lineRule="auto"/>
              <w:rPr>
                <w:rFonts w:ascii="Courier New" w:eastAsia="MS Mincho" w:hAnsi="Courier New" w:cs="Courier New"/>
                <w:sz w:val="20"/>
                <w:szCs w:val="20"/>
              </w:rPr>
            </w:pPr>
            <w:r>
              <w:rPr>
                <w:rFonts w:ascii="Courier New" w:eastAsia="MS Mincho" w:hAnsi="Courier New" w:cs="Courier New"/>
                <w:sz w:val="20"/>
                <w:szCs w:val="20"/>
              </w:rPr>
              <w:t>shb2</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C29E96A"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EEC7653"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item_ID</w:t>
            </w:r>
            <w:proofErr w:type="spellEnd"/>
            <w:r>
              <w:rPr>
                <w:rFonts w:ascii="Cambria" w:eastAsia="MS Mincho" w:hAnsi="Cambria" w:cs="Times New Roman"/>
                <w:sz w:val="20"/>
                <w:szCs w:val="20"/>
              </w:rPr>
              <w:t xml:space="preserve">=16: essential=1 </w:t>
            </w:r>
            <w:proofErr w:type="spellStart"/>
            <w:r>
              <w:rPr>
                <w:rFonts w:ascii="Cambria" w:eastAsia="MS Mincho" w:hAnsi="Cambria" w:cs="Times New Roman"/>
                <w:sz w:val="20"/>
                <w:szCs w:val="20"/>
              </w:rPr>
              <w:t>gsrC</w:t>
            </w:r>
            <w:proofErr w:type="spellEnd"/>
            <w:r>
              <w:rPr>
                <w:rFonts w:ascii="Cambria" w:eastAsia="MS Mincho" w:hAnsi="Cambria" w:cs="Times New Roman"/>
                <w:sz w:val="20"/>
                <w:szCs w:val="20"/>
              </w:rPr>
              <w:t>(role='shb2')</w:t>
            </w:r>
          </w:p>
        </w:tc>
      </w:tr>
      <w:tr w:rsidR="00252A55" w14:paraId="79069E33"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CB68223"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ftyp</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0AB631E"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A0626AE"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FileTypeBox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ftyp</w:t>
            </w:r>
            <w:proofErr w:type="spellEnd"/>
            <w:r>
              <w:rPr>
                <w:rFonts w:ascii="Cambria" w:eastAsia="MS Mincho" w:hAnsi="Cambria" w:cs="Times New Roman"/>
                <w:sz w:val="20"/>
                <w:szCs w:val="20"/>
              </w:rPr>
              <w:t xml:space="preserve">': </w:t>
            </w:r>
            <w:proofErr w:type="gramStart"/>
            <w:r>
              <w:rPr>
                <w:rFonts w:ascii="Cambria" w:eastAsia="MS Mincho" w:hAnsi="Cambria" w:cs="Times New Roman"/>
                <w:sz w:val="20"/>
                <w:szCs w:val="20"/>
              </w:rPr>
              <w:t>major-brand</w:t>
            </w:r>
            <w:proofErr w:type="gramEnd"/>
            <w:r>
              <w:rPr>
                <w:rFonts w:ascii="Cambria" w:eastAsia="MS Mincho" w:hAnsi="Cambria" w:cs="Times New Roman"/>
                <w:sz w:val="20"/>
                <w:szCs w:val="20"/>
              </w:rPr>
              <w:t>='</w:t>
            </w:r>
            <w:proofErr w:type="spellStart"/>
            <w:r>
              <w:rPr>
                <w:rFonts w:ascii="Cambria" w:eastAsia="MS Mincho" w:hAnsi="Cambria" w:cs="Times New Roman"/>
                <w:sz w:val="20"/>
                <w:szCs w:val="20"/>
              </w:rPr>
              <w:t>heic</w:t>
            </w:r>
            <w:proofErr w:type="spellEnd"/>
            <w:r>
              <w:rPr>
                <w:rFonts w:ascii="Cambria" w:eastAsia="MS Mincho" w:hAnsi="Cambria" w:cs="Times New Roman"/>
                <w:sz w:val="20"/>
                <w:szCs w:val="20"/>
              </w:rPr>
              <w:t>' (or 'gsc1</w:t>
            </w:r>
            <w:proofErr w:type="gramStart"/>
            <w:r>
              <w:rPr>
                <w:rFonts w:ascii="Cambria" w:eastAsia="MS Mincho" w:hAnsi="Cambria" w:cs="Times New Roman"/>
                <w:sz w:val="20"/>
                <w:szCs w:val="20"/>
              </w:rPr>
              <w:t>')...</w:t>
            </w:r>
            <w:proofErr w:type="gramEnd"/>
          </w:p>
        </w:tc>
      </w:tr>
      <w:tr w:rsidR="00252A55" w14:paraId="3A97C424"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DF00530"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heic</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C03C340"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7664CA9"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FileTypeBox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ftyp</w:t>
            </w:r>
            <w:proofErr w:type="spellEnd"/>
            <w:r>
              <w:rPr>
                <w:rFonts w:ascii="Cambria" w:eastAsia="MS Mincho" w:hAnsi="Cambria" w:cs="Times New Roman"/>
                <w:sz w:val="20"/>
                <w:szCs w:val="20"/>
              </w:rPr>
              <w:t xml:space="preserve">': </w:t>
            </w:r>
            <w:proofErr w:type="gramStart"/>
            <w:r>
              <w:rPr>
                <w:rFonts w:ascii="Cambria" w:eastAsia="MS Mincho" w:hAnsi="Cambria" w:cs="Times New Roman"/>
                <w:sz w:val="20"/>
                <w:szCs w:val="20"/>
              </w:rPr>
              <w:t>major-brand</w:t>
            </w:r>
            <w:proofErr w:type="gramEnd"/>
            <w:r>
              <w:rPr>
                <w:rFonts w:ascii="Cambria" w:eastAsia="MS Mincho" w:hAnsi="Cambria" w:cs="Times New Roman"/>
                <w:sz w:val="20"/>
                <w:szCs w:val="20"/>
              </w:rPr>
              <w:t>='</w:t>
            </w:r>
            <w:proofErr w:type="spellStart"/>
            <w:r>
              <w:rPr>
                <w:rFonts w:ascii="Cambria" w:eastAsia="MS Mincho" w:hAnsi="Cambria" w:cs="Times New Roman"/>
                <w:sz w:val="20"/>
                <w:szCs w:val="20"/>
              </w:rPr>
              <w:t>heic</w:t>
            </w:r>
            <w:proofErr w:type="spellEnd"/>
            <w:r>
              <w:rPr>
                <w:rFonts w:ascii="Cambria" w:eastAsia="MS Mincho" w:hAnsi="Cambria" w:cs="Times New Roman"/>
                <w:sz w:val="20"/>
                <w:szCs w:val="20"/>
              </w:rPr>
              <w:t>'...</w:t>
            </w:r>
          </w:p>
        </w:tc>
      </w:tr>
      <w:tr w:rsidR="00252A55" w14:paraId="2B00678A"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B4C5D43"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hdlr</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BA2B86A"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C89BC0F"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HandlerBox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hdlr</w:t>
            </w:r>
            <w:proofErr w:type="spellEnd"/>
            <w:r>
              <w:rPr>
                <w:rFonts w:ascii="Cambria" w:eastAsia="MS Mincho" w:hAnsi="Cambria" w:cs="Times New Roman"/>
                <w:sz w:val="20"/>
                <w:szCs w:val="20"/>
              </w:rPr>
              <w:t>': '</w:t>
            </w:r>
            <w:proofErr w:type="spellStart"/>
            <w:r>
              <w:rPr>
                <w:rFonts w:ascii="Cambria" w:eastAsia="MS Mincho" w:hAnsi="Cambria" w:cs="Times New Roman"/>
                <w:sz w:val="20"/>
                <w:szCs w:val="20"/>
              </w:rPr>
              <w:t>pict</w:t>
            </w:r>
            <w:proofErr w:type="spellEnd"/>
            <w:r>
              <w:rPr>
                <w:rFonts w:ascii="Cambria" w:eastAsia="MS Mincho" w:hAnsi="Cambria" w:cs="Times New Roman"/>
                <w:sz w:val="20"/>
                <w:szCs w:val="20"/>
              </w:rPr>
              <w:t>'</w:t>
            </w:r>
          </w:p>
        </w:tc>
      </w:tr>
      <w:tr w:rsidR="00252A55" w14:paraId="6981032E"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990D5AD"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pict</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4621EB2"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3406C21"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HandlerBox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hdlr</w:t>
            </w:r>
            <w:proofErr w:type="spellEnd"/>
            <w:r>
              <w:rPr>
                <w:rFonts w:ascii="Cambria" w:eastAsia="MS Mincho" w:hAnsi="Cambria" w:cs="Times New Roman"/>
                <w:sz w:val="20"/>
                <w:szCs w:val="20"/>
              </w:rPr>
              <w:t>': '</w:t>
            </w:r>
            <w:proofErr w:type="spellStart"/>
            <w:r>
              <w:rPr>
                <w:rFonts w:ascii="Cambria" w:eastAsia="MS Mincho" w:hAnsi="Cambria" w:cs="Times New Roman"/>
                <w:sz w:val="20"/>
                <w:szCs w:val="20"/>
              </w:rPr>
              <w:t>pict</w:t>
            </w:r>
            <w:proofErr w:type="spellEnd"/>
            <w:r>
              <w:rPr>
                <w:rFonts w:ascii="Cambria" w:eastAsia="MS Mincho" w:hAnsi="Cambria" w:cs="Times New Roman"/>
                <w:sz w:val="20"/>
                <w:szCs w:val="20"/>
              </w:rPr>
              <w:t>'</w:t>
            </w:r>
          </w:p>
        </w:tc>
      </w:tr>
      <w:tr w:rsidR="00252A55" w14:paraId="565DD5E6"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563E9B5"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lastRenderedPageBreak/>
              <w:t>pitm</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509911B"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B10962B"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PrimaryItemBox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pitm</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item_ID</w:t>
            </w:r>
            <w:proofErr w:type="spellEnd"/>
            <w:r>
              <w:rPr>
                <w:rFonts w:ascii="Cambria" w:eastAsia="MS Mincho" w:hAnsi="Cambria" w:cs="Times New Roman"/>
                <w:sz w:val="20"/>
                <w:szCs w:val="20"/>
              </w:rPr>
              <w:t>=1</w:t>
            </w:r>
          </w:p>
        </w:tc>
      </w:tr>
      <w:tr w:rsidR="00252A55" w14:paraId="24FFE94B"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8E3B012"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iinf</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1E68260"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3245C91"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ItemInfoBox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iinf</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entry_count</w:t>
            </w:r>
            <w:proofErr w:type="spellEnd"/>
            <w:r>
              <w:rPr>
                <w:rFonts w:ascii="Cambria" w:eastAsia="MS Mincho" w:hAnsi="Cambria" w:cs="Times New Roman"/>
                <w:sz w:val="20"/>
                <w:szCs w:val="20"/>
              </w:rPr>
              <w:t>=2</w:t>
            </w:r>
          </w:p>
        </w:tc>
      </w:tr>
      <w:tr w:rsidR="00252A55" w14:paraId="78E73F74"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8A598B8"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iloc</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3E078B3"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5834B29"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ItemLocationBox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iloc</w:t>
            </w:r>
            <w:proofErr w:type="spellEnd"/>
            <w:r>
              <w:rPr>
                <w:rFonts w:ascii="Cambria" w:eastAsia="MS Mincho" w:hAnsi="Cambria" w:cs="Times New Roman"/>
                <w:sz w:val="20"/>
                <w:szCs w:val="20"/>
              </w:rPr>
              <w:t>':</w:t>
            </w:r>
          </w:p>
        </w:tc>
      </w:tr>
      <w:tr w:rsidR="00252A55" w14:paraId="1B2E1C90"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A7A43FE"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iref</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F8F550C"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8BE64CE"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ItemReferenceBox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iref</w:t>
            </w:r>
            <w:proofErr w:type="spellEnd"/>
            <w:r>
              <w:rPr>
                <w:rFonts w:ascii="Cambria" w:eastAsia="MS Mincho" w:hAnsi="Cambria" w:cs="Times New Roman"/>
                <w:sz w:val="20"/>
                <w:szCs w:val="20"/>
              </w:rPr>
              <w:t>':</w:t>
            </w:r>
          </w:p>
        </w:tc>
      </w:tr>
      <w:tr w:rsidR="00252A55" w14:paraId="79589D29"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30A7F1A"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iprp</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4BAEA87"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1C40DF8"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ItemPropertiesBox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iprp</w:t>
            </w:r>
            <w:proofErr w:type="spellEnd"/>
            <w:r>
              <w:rPr>
                <w:rFonts w:ascii="Cambria" w:eastAsia="MS Mincho" w:hAnsi="Cambria" w:cs="Times New Roman"/>
                <w:sz w:val="20"/>
                <w:szCs w:val="20"/>
              </w:rPr>
              <w:t>':</w:t>
            </w:r>
          </w:p>
        </w:tc>
      </w:tr>
      <w:tr w:rsidR="00252A55" w14:paraId="4552D625"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7922554"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hvcC</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CAEF60A"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F218E08"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w:t>
            </w:r>
            <w:proofErr w:type="spellStart"/>
            <w:r>
              <w:rPr>
                <w:rFonts w:ascii="Cambria" w:eastAsia="MS Mincho" w:hAnsi="Cambria" w:cs="Times New Roman"/>
                <w:sz w:val="20"/>
                <w:szCs w:val="20"/>
              </w:rPr>
              <w:t>hvcC</w:t>
            </w:r>
            <w:proofErr w:type="spellEnd"/>
            <w:r>
              <w:rPr>
                <w:rFonts w:ascii="Cambria" w:eastAsia="MS Mincho" w:hAnsi="Cambria" w:cs="Times New Roman"/>
                <w:sz w:val="20"/>
                <w:szCs w:val="20"/>
              </w:rPr>
              <w:t>' '</w:t>
            </w:r>
            <w:proofErr w:type="spellStart"/>
            <w:r>
              <w:rPr>
                <w:rFonts w:ascii="Cambria" w:eastAsia="MS Mincho" w:hAnsi="Cambria" w:cs="Times New Roman"/>
                <w:sz w:val="20"/>
                <w:szCs w:val="20"/>
              </w:rPr>
              <w:t>ispe</w:t>
            </w:r>
            <w:proofErr w:type="spellEnd"/>
            <w:r>
              <w:rPr>
                <w:rFonts w:ascii="Cambria" w:eastAsia="MS Mincho" w:hAnsi="Cambria" w:cs="Times New Roman"/>
                <w:sz w:val="20"/>
                <w:szCs w:val="20"/>
              </w:rPr>
              <w:t>' // cover config and size</w:t>
            </w:r>
          </w:p>
        </w:tc>
      </w:tr>
      <w:tr w:rsidR="00252A55" w14:paraId="5DF3750A"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5EE326B"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ispe</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E10F8B4"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C21F652"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w:t>
            </w:r>
            <w:proofErr w:type="spellStart"/>
            <w:r>
              <w:rPr>
                <w:rFonts w:ascii="Cambria" w:eastAsia="MS Mincho" w:hAnsi="Cambria" w:cs="Times New Roman"/>
                <w:sz w:val="20"/>
                <w:szCs w:val="20"/>
              </w:rPr>
              <w:t>hvcC</w:t>
            </w:r>
            <w:proofErr w:type="spellEnd"/>
            <w:r>
              <w:rPr>
                <w:rFonts w:ascii="Cambria" w:eastAsia="MS Mincho" w:hAnsi="Cambria" w:cs="Times New Roman"/>
                <w:sz w:val="20"/>
                <w:szCs w:val="20"/>
              </w:rPr>
              <w:t>' '</w:t>
            </w:r>
            <w:proofErr w:type="spellStart"/>
            <w:r>
              <w:rPr>
                <w:rFonts w:ascii="Cambria" w:eastAsia="MS Mincho" w:hAnsi="Cambria" w:cs="Times New Roman"/>
                <w:sz w:val="20"/>
                <w:szCs w:val="20"/>
              </w:rPr>
              <w:t>ispe</w:t>
            </w:r>
            <w:proofErr w:type="spellEnd"/>
            <w:r>
              <w:rPr>
                <w:rFonts w:ascii="Cambria" w:eastAsia="MS Mincho" w:hAnsi="Cambria" w:cs="Times New Roman"/>
                <w:sz w:val="20"/>
                <w:szCs w:val="20"/>
              </w:rPr>
              <w:t>' // cover config and size</w:t>
            </w:r>
          </w:p>
        </w:tc>
      </w:tr>
      <w:tr w:rsidR="00252A55" w14:paraId="105B9427"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FDDE4E3"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auxC</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EA2B3A7"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2D2E9AF"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w:t>
            </w:r>
            <w:proofErr w:type="spellStart"/>
            <w:r>
              <w:rPr>
                <w:rFonts w:ascii="Cambria" w:eastAsia="MS Mincho" w:hAnsi="Cambria" w:cs="Times New Roman"/>
                <w:sz w:val="20"/>
                <w:szCs w:val="20"/>
              </w:rPr>
              <w:t>auxC</w:t>
            </w:r>
            <w:proofErr w:type="spellEnd"/>
            <w:r>
              <w:rPr>
                <w:rFonts w:ascii="Cambria" w:eastAsia="MS Mincho" w:hAnsi="Cambria" w:cs="Times New Roman"/>
                <w:sz w:val="20"/>
                <w:szCs w:val="20"/>
              </w:rPr>
              <w:t xml:space="preserve">' // identifies </w:t>
            </w:r>
            <w:proofErr w:type="spellStart"/>
            <w:r>
              <w:rPr>
                <w:rFonts w:ascii="Cambria" w:eastAsia="MS Mincho" w:hAnsi="Cambria" w:cs="Times New Roman"/>
                <w:sz w:val="20"/>
                <w:szCs w:val="20"/>
              </w:rPr>
              <w:t>gaussian_splats</w:t>
            </w:r>
            <w:proofErr w:type="spellEnd"/>
            <w:r>
              <w:rPr>
                <w:rFonts w:ascii="Cambria" w:eastAsia="MS Mincho" w:hAnsi="Cambria" w:cs="Times New Roman"/>
                <w:sz w:val="20"/>
                <w:szCs w:val="20"/>
              </w:rPr>
              <w:t xml:space="preserve"> via </w:t>
            </w:r>
            <w:proofErr w:type="spellStart"/>
            <w:r>
              <w:rPr>
                <w:rFonts w:ascii="Cambria" w:eastAsia="MS Mincho" w:hAnsi="Cambria" w:cs="Times New Roman"/>
                <w:sz w:val="20"/>
                <w:szCs w:val="20"/>
              </w:rPr>
              <w:t>aux_type</w:t>
            </w:r>
            <w:proofErr w:type="spellEnd"/>
            <w:r>
              <w:rPr>
                <w:rFonts w:ascii="Cambria" w:eastAsia="MS Mincho" w:hAnsi="Cambria" w:cs="Times New Roman"/>
                <w:sz w:val="20"/>
                <w:szCs w:val="20"/>
              </w:rPr>
              <w:t xml:space="preserve"> URN</w:t>
            </w:r>
          </w:p>
        </w:tc>
      </w:tr>
      <w:tr w:rsidR="00252A55" w14:paraId="0C9154A5"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44F4AC6"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gsgC</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0F46706"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B210389"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w:t>
            </w:r>
            <w:proofErr w:type="spellStart"/>
            <w:r>
              <w:rPr>
                <w:rFonts w:ascii="Cambria" w:eastAsia="MS Mincho" w:hAnsi="Cambria" w:cs="Times New Roman"/>
                <w:sz w:val="20"/>
                <w:szCs w:val="20"/>
              </w:rPr>
              <w:t>gsgC</w:t>
            </w:r>
            <w:proofErr w:type="spellEnd"/>
            <w:r>
              <w:rPr>
                <w:rFonts w:ascii="Cambria" w:eastAsia="MS Mincho" w:hAnsi="Cambria" w:cs="Times New Roman"/>
                <w:sz w:val="20"/>
                <w:szCs w:val="20"/>
              </w:rPr>
              <w:t>' // GS global config</w:t>
            </w:r>
          </w:p>
        </w:tc>
      </w:tr>
      <w:tr w:rsidR="00252A55" w14:paraId="7E8AB8F0"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E69086C"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ipma</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E74DFD7"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4BC1552"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ItemPropertyAssociation</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ipma</w:t>
            </w:r>
            <w:proofErr w:type="spellEnd"/>
            <w:r>
              <w:rPr>
                <w:rFonts w:ascii="Cambria" w:eastAsia="MS Mincho" w:hAnsi="Cambria" w:cs="Times New Roman"/>
                <w:sz w:val="20"/>
                <w:szCs w:val="20"/>
              </w:rPr>
              <w:t>':</w:t>
            </w:r>
          </w:p>
        </w:tc>
      </w:tr>
      <w:tr w:rsidR="00252A55" w14:paraId="13E5335C"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AE5BA56"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moov</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A2A457D"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2B8BADB"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MovieBox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moov</w:t>
            </w:r>
            <w:proofErr w:type="spellEnd"/>
            <w:r>
              <w:rPr>
                <w:rFonts w:ascii="Cambria" w:eastAsia="MS Mincho" w:hAnsi="Cambria" w:cs="Times New Roman"/>
                <w:sz w:val="20"/>
                <w:szCs w:val="20"/>
              </w:rPr>
              <w:t>':</w:t>
            </w:r>
          </w:p>
        </w:tc>
      </w:tr>
      <w:tr w:rsidR="00252A55" w14:paraId="11BEBD87"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AF0150E"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auxv</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764A29C"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ABF236B"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hdlr</w:t>
            </w:r>
            <w:proofErr w:type="spellEnd"/>
            <w:r>
              <w:rPr>
                <w:rFonts w:ascii="Cambria" w:eastAsia="MS Mincho" w:hAnsi="Cambria" w:cs="Times New Roman"/>
                <w:sz w:val="20"/>
                <w:szCs w:val="20"/>
              </w:rPr>
              <w:t>: '</w:t>
            </w:r>
            <w:proofErr w:type="spellStart"/>
            <w:r>
              <w:rPr>
                <w:rFonts w:ascii="Cambria" w:eastAsia="MS Mincho" w:hAnsi="Cambria" w:cs="Times New Roman"/>
                <w:sz w:val="20"/>
                <w:szCs w:val="20"/>
              </w:rPr>
              <w:t>auxv</w:t>
            </w:r>
            <w:proofErr w:type="spellEnd"/>
            <w:r>
              <w:rPr>
                <w:rFonts w:ascii="Cambria" w:eastAsia="MS Mincho" w:hAnsi="Cambria" w:cs="Times New Roman"/>
                <w:sz w:val="20"/>
                <w:szCs w:val="20"/>
              </w:rPr>
              <w:t>'</w:t>
            </w:r>
          </w:p>
        </w:tc>
      </w:tr>
      <w:tr w:rsidR="00252A55" w14:paraId="522678DE"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D79AF0B"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posi</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03D3262"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6C296F7" w14:textId="77777777" w:rsidR="00252A55" w:rsidRDefault="00252A55">
            <w:pPr>
              <w:spacing w:line="276" w:lineRule="auto"/>
              <w:rPr>
                <w:rFonts w:ascii="Cambria" w:eastAsia="MS Mincho" w:hAnsi="Cambria" w:cs="Times New Roman"/>
                <w:sz w:val="20"/>
                <w:szCs w:val="20"/>
              </w:rPr>
            </w:pPr>
            <w:proofErr w:type="gramStart"/>
            <w:r>
              <w:rPr>
                <w:rFonts w:ascii="Cambria" w:eastAsia="MS Mincho" w:hAnsi="Cambria" w:cs="Times New Roman"/>
                <w:sz w:val="20"/>
                <w:szCs w:val="20"/>
              </w:rPr>
              <w:t>entry[</w:t>
            </w:r>
            <w:proofErr w:type="gramEnd"/>
            <w:r>
              <w:rPr>
                <w:rFonts w:ascii="Cambria" w:eastAsia="MS Mincho" w:hAnsi="Cambria" w:cs="Times New Roman"/>
                <w:sz w:val="20"/>
                <w:szCs w:val="20"/>
              </w:rPr>
              <w:t xml:space="preserve">0]: </w:t>
            </w:r>
            <w:proofErr w:type="spellStart"/>
            <w:r>
              <w:rPr>
                <w:rFonts w:ascii="Cambria" w:eastAsia="MS Mincho" w:hAnsi="Cambria" w:cs="Times New Roman"/>
                <w:sz w:val="20"/>
                <w:szCs w:val="20"/>
              </w:rPr>
              <w:t>role_code</w:t>
            </w:r>
            <w:proofErr w:type="spellEnd"/>
            <w:r>
              <w:rPr>
                <w:rFonts w:ascii="Cambria" w:eastAsia="MS Mincho" w:hAnsi="Cambria" w:cs="Times New Roman"/>
                <w:sz w:val="20"/>
                <w:szCs w:val="20"/>
              </w:rPr>
              <w:t>='</w:t>
            </w:r>
            <w:proofErr w:type="spellStart"/>
            <w:r>
              <w:rPr>
                <w:rFonts w:ascii="Cambria" w:eastAsia="MS Mincho" w:hAnsi="Cambria" w:cs="Times New Roman"/>
                <w:sz w:val="20"/>
                <w:szCs w:val="20"/>
              </w:rPr>
              <w:t>posi</w:t>
            </w:r>
            <w:proofErr w:type="spellEnd"/>
            <w:r>
              <w:rPr>
                <w:rFonts w:ascii="Cambria" w:eastAsia="MS Mincho" w:hAnsi="Cambria" w:cs="Times New Roman"/>
                <w:sz w:val="20"/>
                <w:szCs w:val="20"/>
              </w:rPr>
              <w:t>'...</w:t>
            </w:r>
          </w:p>
        </w:tc>
      </w:tr>
      <w:tr w:rsidR="00252A55" w14:paraId="2B65C02C"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8F7AF25"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rotq</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106F7C2"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35B94BC" w14:textId="77777777" w:rsidR="00252A55" w:rsidRDefault="00252A55">
            <w:pPr>
              <w:spacing w:line="276" w:lineRule="auto"/>
              <w:rPr>
                <w:rFonts w:ascii="Cambria" w:eastAsia="MS Mincho" w:hAnsi="Cambria" w:cs="Times New Roman"/>
                <w:sz w:val="20"/>
                <w:szCs w:val="20"/>
              </w:rPr>
            </w:pPr>
            <w:proofErr w:type="gramStart"/>
            <w:r>
              <w:rPr>
                <w:rFonts w:ascii="Cambria" w:eastAsia="MS Mincho" w:hAnsi="Cambria" w:cs="Times New Roman"/>
                <w:sz w:val="20"/>
                <w:szCs w:val="20"/>
              </w:rPr>
              <w:t>entry[</w:t>
            </w:r>
            <w:proofErr w:type="gramEnd"/>
            <w:r>
              <w:rPr>
                <w:rFonts w:ascii="Cambria" w:eastAsia="MS Mincho" w:hAnsi="Cambria" w:cs="Times New Roman"/>
                <w:sz w:val="20"/>
                <w:szCs w:val="20"/>
              </w:rPr>
              <w:t xml:space="preserve">1]: </w:t>
            </w:r>
            <w:proofErr w:type="spellStart"/>
            <w:r>
              <w:rPr>
                <w:rFonts w:ascii="Cambria" w:eastAsia="MS Mincho" w:hAnsi="Cambria" w:cs="Times New Roman"/>
                <w:sz w:val="20"/>
                <w:szCs w:val="20"/>
              </w:rPr>
              <w:t>role_code</w:t>
            </w:r>
            <w:proofErr w:type="spellEnd"/>
            <w:r>
              <w:rPr>
                <w:rFonts w:ascii="Cambria" w:eastAsia="MS Mincho" w:hAnsi="Cambria" w:cs="Times New Roman"/>
                <w:sz w:val="20"/>
                <w:szCs w:val="20"/>
              </w:rPr>
              <w:t>='</w:t>
            </w:r>
            <w:proofErr w:type="spellStart"/>
            <w:r>
              <w:rPr>
                <w:rFonts w:ascii="Cambria" w:eastAsia="MS Mincho" w:hAnsi="Cambria" w:cs="Times New Roman"/>
                <w:sz w:val="20"/>
                <w:szCs w:val="20"/>
              </w:rPr>
              <w:t>rotq</w:t>
            </w:r>
            <w:proofErr w:type="spellEnd"/>
            <w:r>
              <w:rPr>
                <w:rFonts w:ascii="Cambria" w:eastAsia="MS Mincho" w:hAnsi="Cambria" w:cs="Times New Roman"/>
                <w:sz w:val="20"/>
                <w:szCs w:val="20"/>
              </w:rPr>
              <w:t>'...</w:t>
            </w:r>
          </w:p>
        </w:tc>
      </w:tr>
      <w:tr w:rsidR="00252A55" w14:paraId="2F128632"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98A2395"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opac</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38415E5"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D48DB51" w14:textId="77777777" w:rsidR="00252A55" w:rsidRDefault="00252A55">
            <w:pPr>
              <w:spacing w:line="276" w:lineRule="auto"/>
              <w:rPr>
                <w:rFonts w:ascii="Cambria" w:eastAsia="MS Mincho" w:hAnsi="Cambria" w:cs="Times New Roman"/>
                <w:sz w:val="20"/>
                <w:szCs w:val="20"/>
              </w:rPr>
            </w:pPr>
            <w:proofErr w:type="gramStart"/>
            <w:r>
              <w:rPr>
                <w:rFonts w:ascii="Cambria" w:eastAsia="MS Mincho" w:hAnsi="Cambria" w:cs="Times New Roman"/>
                <w:sz w:val="20"/>
                <w:szCs w:val="20"/>
              </w:rPr>
              <w:t>entry[</w:t>
            </w:r>
            <w:proofErr w:type="gramEnd"/>
            <w:r>
              <w:rPr>
                <w:rFonts w:ascii="Cambria" w:eastAsia="MS Mincho" w:hAnsi="Cambria" w:cs="Times New Roman"/>
                <w:sz w:val="20"/>
                <w:szCs w:val="20"/>
              </w:rPr>
              <w:t xml:space="preserve">3]: </w:t>
            </w:r>
            <w:proofErr w:type="spellStart"/>
            <w:r>
              <w:rPr>
                <w:rFonts w:ascii="Cambria" w:eastAsia="MS Mincho" w:hAnsi="Cambria" w:cs="Times New Roman"/>
                <w:sz w:val="20"/>
                <w:szCs w:val="20"/>
              </w:rPr>
              <w:t>role_code</w:t>
            </w:r>
            <w:proofErr w:type="spellEnd"/>
            <w:r>
              <w:rPr>
                <w:rFonts w:ascii="Cambria" w:eastAsia="MS Mincho" w:hAnsi="Cambria" w:cs="Times New Roman"/>
                <w:sz w:val="20"/>
                <w:szCs w:val="20"/>
              </w:rPr>
              <w:t>='</w:t>
            </w:r>
            <w:proofErr w:type="spellStart"/>
            <w:r>
              <w:rPr>
                <w:rFonts w:ascii="Cambria" w:eastAsia="MS Mincho" w:hAnsi="Cambria" w:cs="Times New Roman"/>
                <w:sz w:val="20"/>
                <w:szCs w:val="20"/>
              </w:rPr>
              <w:t>opac</w:t>
            </w:r>
            <w:proofErr w:type="spellEnd"/>
            <w:r>
              <w:rPr>
                <w:rFonts w:ascii="Cambria" w:eastAsia="MS Mincho" w:hAnsi="Cambria" w:cs="Times New Roman"/>
                <w:sz w:val="20"/>
                <w:szCs w:val="20"/>
              </w:rPr>
              <w:t>'...</w:t>
            </w:r>
          </w:p>
        </w:tc>
      </w:tr>
      <w:tr w:rsidR="00252A55" w14:paraId="76840952"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4B308D9"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shco</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3676120"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005B882" w14:textId="77777777" w:rsidR="00252A55" w:rsidRDefault="00252A55">
            <w:pPr>
              <w:spacing w:line="276" w:lineRule="auto"/>
              <w:rPr>
                <w:rFonts w:ascii="Cambria" w:eastAsia="MS Mincho" w:hAnsi="Cambria" w:cs="Times New Roman"/>
                <w:sz w:val="20"/>
                <w:szCs w:val="20"/>
              </w:rPr>
            </w:pPr>
            <w:proofErr w:type="gramStart"/>
            <w:r>
              <w:rPr>
                <w:rFonts w:ascii="Cambria" w:eastAsia="MS Mincho" w:hAnsi="Cambria" w:cs="Times New Roman"/>
                <w:sz w:val="20"/>
                <w:szCs w:val="20"/>
              </w:rPr>
              <w:t>entry[</w:t>
            </w:r>
            <w:proofErr w:type="gramEnd"/>
            <w:r>
              <w:rPr>
                <w:rFonts w:ascii="Cambria" w:eastAsia="MS Mincho" w:hAnsi="Cambria" w:cs="Times New Roman"/>
                <w:sz w:val="20"/>
                <w:szCs w:val="20"/>
              </w:rPr>
              <w:t xml:space="preserve">4]: </w:t>
            </w:r>
            <w:proofErr w:type="spellStart"/>
            <w:r>
              <w:rPr>
                <w:rFonts w:ascii="Cambria" w:eastAsia="MS Mincho" w:hAnsi="Cambria" w:cs="Times New Roman"/>
                <w:sz w:val="20"/>
                <w:szCs w:val="20"/>
              </w:rPr>
              <w:t>role_code</w:t>
            </w:r>
            <w:proofErr w:type="spellEnd"/>
            <w:r>
              <w:rPr>
                <w:rFonts w:ascii="Cambria" w:eastAsia="MS Mincho" w:hAnsi="Cambria" w:cs="Times New Roman"/>
                <w:sz w:val="20"/>
                <w:szCs w:val="20"/>
              </w:rPr>
              <w:t>='</w:t>
            </w:r>
            <w:proofErr w:type="spellStart"/>
            <w:r>
              <w:rPr>
                <w:rFonts w:ascii="Cambria" w:eastAsia="MS Mincho" w:hAnsi="Cambria" w:cs="Times New Roman"/>
                <w:sz w:val="20"/>
                <w:szCs w:val="20"/>
              </w:rPr>
              <w:t>shco</w:t>
            </w:r>
            <w:proofErr w:type="spellEnd"/>
            <w:r>
              <w:rPr>
                <w:rFonts w:ascii="Cambria" w:eastAsia="MS Mincho" w:hAnsi="Cambria" w:cs="Times New Roman"/>
                <w:sz w:val="20"/>
                <w:szCs w:val="20"/>
              </w:rPr>
              <w:t>'...</w:t>
            </w:r>
          </w:p>
        </w:tc>
      </w:tr>
      <w:tr w:rsidR="00252A55" w14:paraId="2A302B57"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4266948A" w14:textId="77777777" w:rsidR="00252A55" w:rsidRDefault="00252A55">
            <w:pPr>
              <w:spacing w:line="276" w:lineRule="auto"/>
              <w:rPr>
                <w:rFonts w:ascii="Courier New" w:eastAsia="MS Mincho" w:hAnsi="Courier New" w:cs="Courier New"/>
                <w:sz w:val="20"/>
                <w:szCs w:val="20"/>
              </w:rPr>
            </w:pPr>
            <w:proofErr w:type="spellStart"/>
            <w:r>
              <w:rPr>
                <w:rFonts w:ascii="Courier New" w:eastAsia="MS Mincho" w:hAnsi="Courier New" w:cs="Courier New"/>
                <w:sz w:val="20"/>
                <w:szCs w:val="20"/>
              </w:rPr>
              <w:t>mdat</w:t>
            </w:r>
            <w:proofErr w:type="spellEnd"/>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45D3C3C"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7DCBC4A"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MediaDataBox</w:t>
            </w:r>
            <w:proofErr w:type="spellEnd"/>
            <w:r>
              <w:rPr>
                <w:rFonts w:ascii="Cambria" w:eastAsia="MS Mincho" w:hAnsi="Cambria" w:cs="Times New Roman"/>
                <w:sz w:val="20"/>
                <w:szCs w:val="20"/>
              </w:rPr>
              <w:t xml:space="preserve"> '</w:t>
            </w:r>
            <w:proofErr w:type="spellStart"/>
            <w:r>
              <w:rPr>
                <w:rFonts w:ascii="Cambria" w:eastAsia="MS Mincho" w:hAnsi="Cambria" w:cs="Times New Roman"/>
                <w:sz w:val="20"/>
                <w:szCs w:val="20"/>
              </w:rPr>
              <w:t>mdat</w:t>
            </w:r>
            <w:proofErr w:type="spellEnd"/>
            <w:r>
              <w:rPr>
                <w:rFonts w:ascii="Cambria" w:eastAsia="MS Mincho" w:hAnsi="Cambria" w:cs="Times New Roman"/>
                <w:sz w:val="20"/>
                <w:szCs w:val="20"/>
              </w:rPr>
              <w:t>':</w:t>
            </w:r>
          </w:p>
        </w:tc>
      </w:tr>
      <w:tr w:rsidR="00252A55" w14:paraId="44012320"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4FB74E3" w14:textId="77777777" w:rsidR="00252A55" w:rsidRDefault="00252A55">
            <w:pPr>
              <w:spacing w:line="276" w:lineRule="auto"/>
              <w:rPr>
                <w:rFonts w:ascii="Courier New" w:eastAsia="MS Mincho" w:hAnsi="Courier New" w:cs="Courier New"/>
                <w:sz w:val="20"/>
                <w:szCs w:val="20"/>
              </w:rPr>
            </w:pPr>
            <w:r>
              <w:rPr>
                <w:rFonts w:ascii="Courier New" w:eastAsia="MS Mincho" w:hAnsi="Courier New" w:cs="Courier New"/>
                <w:sz w:val="20"/>
                <w:szCs w:val="20"/>
              </w:rPr>
              <w:t>mp42</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DBFD87F"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3E1442D"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compatible_brands</w:t>
            </w:r>
            <w:proofErr w:type="spellEnd"/>
            <w:r>
              <w:rPr>
                <w:rFonts w:ascii="Cambria" w:eastAsia="MS Mincho" w:hAnsi="Cambria" w:cs="Times New Roman"/>
                <w:sz w:val="20"/>
                <w:szCs w:val="20"/>
              </w:rPr>
              <w:t>: 'mif1', 'mp42'...</w:t>
            </w:r>
          </w:p>
        </w:tc>
      </w:tr>
      <w:tr w:rsidR="00252A55" w14:paraId="18C0AB8D"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AAD65FA" w14:textId="77777777" w:rsidR="00252A55" w:rsidRDefault="00252A55">
            <w:pPr>
              <w:spacing w:line="276" w:lineRule="auto"/>
              <w:rPr>
                <w:rFonts w:ascii="Courier New" w:eastAsia="MS Mincho" w:hAnsi="Courier New" w:cs="Courier New"/>
                <w:sz w:val="20"/>
                <w:szCs w:val="20"/>
              </w:rPr>
            </w:pPr>
            <w:r>
              <w:rPr>
                <w:rFonts w:ascii="Courier New" w:eastAsia="MS Mincho" w:hAnsi="Courier New" w:cs="Courier New"/>
                <w:sz w:val="20"/>
                <w:szCs w:val="20"/>
              </w:rPr>
              <w:t>av01</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92E227A"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9ED8980"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sample_entry</w:t>
            </w:r>
            <w:proofErr w:type="spellEnd"/>
            <w:r>
              <w:rPr>
                <w:rFonts w:ascii="Cambria" w:eastAsia="MS Mincho" w:hAnsi="Cambria" w:cs="Times New Roman"/>
                <w:sz w:val="20"/>
                <w:szCs w:val="20"/>
              </w:rPr>
              <w:t>: 'hvc1' (or 'av01</w:t>
            </w:r>
            <w:proofErr w:type="gramStart"/>
            <w:r>
              <w:rPr>
                <w:rFonts w:ascii="Cambria" w:eastAsia="MS Mincho" w:hAnsi="Cambria" w:cs="Times New Roman"/>
                <w:sz w:val="20"/>
                <w:szCs w:val="20"/>
              </w:rPr>
              <w:t>',...</w:t>
            </w:r>
            <w:proofErr w:type="gramEnd"/>
          </w:p>
        </w:tc>
      </w:tr>
      <w:tr w:rsidR="00252A55" w14:paraId="395E884F" w14:textId="77777777">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281EE9B" w14:textId="77777777" w:rsidR="00252A55" w:rsidRDefault="00252A55">
            <w:pPr>
              <w:spacing w:line="276" w:lineRule="auto"/>
              <w:rPr>
                <w:rFonts w:ascii="Courier New" w:eastAsia="MS Mincho" w:hAnsi="Courier New" w:cs="Courier New"/>
                <w:sz w:val="20"/>
                <w:szCs w:val="20"/>
              </w:rPr>
            </w:pPr>
            <w:r>
              <w:rPr>
                <w:rFonts w:ascii="Courier New" w:eastAsia="MS Mincho" w:hAnsi="Courier New" w:cs="Courier New"/>
                <w:sz w:val="20"/>
                <w:szCs w:val="20"/>
              </w:rPr>
              <w:t>vvc1</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DAB747E" w14:textId="77777777" w:rsidR="00252A55" w:rsidRDefault="00252A55">
            <w:pPr>
              <w:spacing w:line="276" w:lineRule="auto"/>
              <w:rPr>
                <w:rFonts w:ascii="Cambria" w:eastAsia="MS Mincho" w:hAnsi="Cambria" w:cs="Times New Roman"/>
                <w:sz w:val="20"/>
                <w:szCs w:val="20"/>
              </w:rPr>
            </w:pPr>
            <w:r>
              <w:rPr>
                <w:rFonts w:ascii="Cambria" w:eastAsia="MS Mincho" w:hAnsi="Cambria" w:cs="Times New Roman"/>
                <w:sz w:val="20"/>
                <w:szCs w:val="20"/>
              </w:rPr>
              <w:t>2.4 Examples</w:t>
            </w:r>
          </w:p>
        </w:tc>
        <w:tc>
          <w:tcPr>
            <w:tcW w:w="0" w:type="auto"/>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5A0EAD9" w14:textId="77777777" w:rsidR="00252A55" w:rsidRDefault="00252A55">
            <w:pPr>
              <w:spacing w:line="276" w:lineRule="auto"/>
              <w:rPr>
                <w:rFonts w:ascii="Cambria" w:eastAsia="MS Mincho" w:hAnsi="Cambria" w:cs="Times New Roman"/>
                <w:sz w:val="20"/>
                <w:szCs w:val="20"/>
              </w:rPr>
            </w:pPr>
            <w:proofErr w:type="spellStart"/>
            <w:r>
              <w:rPr>
                <w:rFonts w:ascii="Cambria" w:eastAsia="MS Mincho" w:hAnsi="Cambria" w:cs="Times New Roman"/>
                <w:sz w:val="20"/>
                <w:szCs w:val="20"/>
              </w:rPr>
              <w:t>sample_entry</w:t>
            </w:r>
            <w:proofErr w:type="spellEnd"/>
            <w:r>
              <w:rPr>
                <w:rFonts w:ascii="Cambria" w:eastAsia="MS Mincho" w:hAnsi="Cambria" w:cs="Times New Roman"/>
                <w:sz w:val="20"/>
                <w:szCs w:val="20"/>
              </w:rPr>
              <w:t>: 'hvc1' (or 'av01', 'vvc1</w:t>
            </w:r>
            <w:proofErr w:type="gramStart"/>
            <w:r>
              <w:rPr>
                <w:rFonts w:ascii="Cambria" w:eastAsia="MS Mincho" w:hAnsi="Cambria" w:cs="Times New Roman"/>
                <w:sz w:val="20"/>
                <w:szCs w:val="20"/>
              </w:rPr>
              <w:t>',...</w:t>
            </w:r>
            <w:proofErr w:type="gramEnd"/>
            <w:r>
              <w:rPr>
                <w:rFonts w:ascii="Cambria" w:eastAsia="MS Mincho" w:hAnsi="Cambria" w:cs="Times New Roman"/>
                <w:sz w:val="20"/>
                <w:szCs w:val="20"/>
              </w:rPr>
              <w:t>)</w:t>
            </w:r>
          </w:p>
        </w:tc>
      </w:tr>
    </w:tbl>
    <w:p w14:paraId="7AA013BD" w14:textId="77777777" w:rsidR="00252A55" w:rsidRDefault="00252A55" w:rsidP="00252A55">
      <w:pPr>
        <w:rPr>
          <w:rFonts w:asciiTheme="minorHAnsi" w:eastAsiaTheme="minorEastAsia" w:hAnsiTheme="minorHAnsi" w:cstheme="minorBidi"/>
          <w:lang w:eastAsia="zh-CN"/>
        </w:rPr>
      </w:pPr>
    </w:p>
    <w:p w14:paraId="6A224014" w14:textId="77777777" w:rsidR="00252A55" w:rsidRDefault="00252A55" w:rsidP="00252A55">
      <w:pPr>
        <w:rPr>
          <w:rFonts w:ascii="Times New Roman" w:hAnsi="Times New Roman" w:cs="Times New Roman"/>
          <w:lang w:eastAsia="zh-CN"/>
        </w:rPr>
      </w:pPr>
      <w:r>
        <w:rPr>
          <w:rFonts w:ascii="Times New Roman" w:hAnsi="Times New Roman" w:cs="Times New Roman"/>
          <w:lang w:eastAsia="zh-CN"/>
        </w:rPr>
        <w:t xml:space="preserve">We also checked MP4RA, and none of the proposed new 4CCs highlighted in </w:t>
      </w:r>
      <w:r>
        <w:rPr>
          <w:rFonts w:ascii="Times New Roman" w:hAnsi="Times New Roman" w:cs="Times New Roman"/>
          <w:b/>
          <w:bCs/>
          <w:color w:val="FF0000"/>
          <w:lang w:eastAsia="zh-CN"/>
        </w:rPr>
        <w:t>red bold</w:t>
      </w:r>
      <w:r>
        <w:rPr>
          <w:rFonts w:ascii="Times New Roman" w:hAnsi="Times New Roman" w:cs="Times New Roman"/>
          <w:color w:val="FF0000"/>
          <w:lang w:eastAsia="zh-CN"/>
        </w:rPr>
        <w:t xml:space="preserve"> </w:t>
      </w:r>
      <w:r>
        <w:rPr>
          <w:rFonts w:ascii="Times New Roman" w:hAnsi="Times New Roman" w:cs="Times New Roman"/>
          <w:lang w:eastAsia="zh-CN"/>
        </w:rPr>
        <w:t>above are registered in MP4RA.</w:t>
      </w:r>
    </w:p>
    <w:p w14:paraId="3F013A60" w14:textId="77777777" w:rsidR="00252A55" w:rsidRDefault="00252A55" w:rsidP="00252A55">
      <w:pPr>
        <w:rPr>
          <w:rFonts w:asciiTheme="minorHAnsi" w:hAnsiTheme="minorHAnsi" w:cstheme="minorBidi"/>
        </w:rPr>
      </w:pPr>
      <w:r>
        <w:rPr>
          <w:rFonts w:ascii="Times New Roman" w:hAnsi="Times New Roman" w:cs="Times New Roman"/>
          <w:lang w:eastAsia="zh-CN"/>
        </w:rPr>
        <w:t xml:space="preserve">We also ran the SDL through the </w:t>
      </w:r>
      <w:hyperlink r:id="rId7" w:history="1">
        <w:r>
          <w:rPr>
            <w:rStyle w:val="Hyperlink"/>
            <w:rFonts w:ascii="Times New Roman" w:hAnsi="Times New Roman" w:cs="Times New Roman"/>
            <w:lang w:eastAsia="zh-CN"/>
          </w:rPr>
          <w:t>https://mpeggroup.github.io/mpeg-sdl-editor/</w:t>
        </w:r>
      </w:hyperlink>
      <w:r>
        <w:rPr>
          <w:rFonts w:ascii="Times New Roman" w:hAnsi="Times New Roman" w:cs="Times New Roman"/>
          <w:lang w:eastAsia="zh-CN"/>
        </w:rPr>
        <w:t xml:space="preserve"> validator for</w:t>
      </w:r>
      <w:r>
        <w:t xml:space="preserve"> </w:t>
      </w:r>
      <w:proofErr w:type="spellStart"/>
      <w:r>
        <w:t>anz</w:t>
      </w:r>
      <w:proofErr w:type="spellEnd"/>
      <w:r>
        <w:t xml:space="preserve"> bugs.</w:t>
      </w:r>
    </w:p>
    <w:p w14:paraId="08C4342D" w14:textId="77777777" w:rsidR="00252A55" w:rsidRDefault="00252A55" w:rsidP="00252A55">
      <w:pPr>
        <w:pStyle w:val="Heading1"/>
        <w:numPr>
          <w:ilvl w:val="0"/>
          <w:numId w:val="0"/>
        </w:numPr>
        <w:spacing w:line="480" w:lineRule="auto"/>
        <w:rPr>
          <w:rFonts w:ascii="Times New Roman" w:hAnsi="Times New Roman" w:cs="Times New Roman"/>
          <w:lang w:eastAsia="zh-CN"/>
        </w:rPr>
      </w:pPr>
    </w:p>
    <w:p w14:paraId="2A9F149D" w14:textId="198D2FE4" w:rsidR="00252A55" w:rsidRDefault="00252A55" w:rsidP="00252A55">
      <w:pPr>
        <w:pStyle w:val="Heading1"/>
        <w:numPr>
          <w:ilvl w:val="0"/>
          <w:numId w:val="0"/>
        </w:numPr>
        <w:spacing w:line="480" w:lineRule="auto"/>
        <w:rPr>
          <w:rFonts w:ascii="Times New Roman" w:hAnsi="Times New Roman" w:cs="Times New Roman"/>
          <w:lang w:eastAsia="zh-CN"/>
        </w:rPr>
      </w:pPr>
      <w:r>
        <w:rPr>
          <w:rFonts w:ascii="Times New Roman" w:hAnsi="Times New Roman" w:cs="Times New Roman"/>
          <w:lang w:eastAsia="zh-CN"/>
        </w:rPr>
        <w:t xml:space="preserve">5 </w:t>
      </w:r>
      <w:r>
        <w:rPr>
          <w:rFonts w:ascii="Times New Roman" w:hAnsi="Times New Roman" w:cs="Times New Roman"/>
          <w:lang w:eastAsia="zh-CN"/>
        </w:rPr>
        <w:tab/>
        <w:t>Example</w:t>
      </w:r>
    </w:p>
    <w:p w14:paraId="17CB885E" w14:textId="3701E3F6" w:rsidR="00252A55" w:rsidRPr="00252A55" w:rsidRDefault="00252A55" w:rsidP="00252A55">
      <w:pPr>
        <w:rPr>
          <w:lang w:eastAsia="zh-CN"/>
        </w:rPr>
      </w:pPr>
      <w:r w:rsidRPr="00252A55">
        <w:rPr>
          <w:lang w:eastAsia="zh-CN"/>
        </w:rPr>
        <w:t>Here is a detailed example with SPZ:</w:t>
      </w:r>
    </w:p>
    <w:p w14:paraId="3F1515F0"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26F75B2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roofErr w:type="spellStart"/>
      <w:r w:rsidRPr="00252A55">
        <w:rPr>
          <w:rFonts w:ascii="Courier New" w:eastAsia="Times New Roman" w:hAnsi="Courier New" w:cs="Courier New"/>
          <w:sz w:val="20"/>
          <w:szCs w:val="20"/>
        </w:rPr>
        <w:t>FileTypeBox</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ftyp</w:t>
      </w:r>
      <w:proofErr w:type="spellEnd"/>
      <w:r w:rsidRPr="00252A55">
        <w:rPr>
          <w:rFonts w:ascii="Courier New" w:eastAsia="Times New Roman" w:hAnsi="Courier New" w:cs="Courier New"/>
          <w:sz w:val="20"/>
          <w:szCs w:val="20"/>
        </w:rPr>
        <w:t>':</w:t>
      </w:r>
    </w:p>
    <w:p w14:paraId="7A718FA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major_brand</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heic</w:t>
      </w:r>
      <w:proofErr w:type="spellEnd"/>
      <w:r w:rsidRPr="00252A55">
        <w:rPr>
          <w:rFonts w:ascii="Courier New" w:eastAsia="Times New Roman" w:hAnsi="Courier New" w:cs="Courier New"/>
          <w:sz w:val="20"/>
          <w:szCs w:val="20"/>
        </w:rPr>
        <w:t>'</w:t>
      </w:r>
    </w:p>
    <w:p w14:paraId="71A116B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minor_version</w:t>
      </w:r>
      <w:proofErr w:type="spellEnd"/>
      <w:r w:rsidRPr="00252A55">
        <w:rPr>
          <w:rFonts w:ascii="Courier New" w:eastAsia="Times New Roman" w:hAnsi="Courier New" w:cs="Courier New"/>
          <w:sz w:val="20"/>
          <w:szCs w:val="20"/>
        </w:rPr>
        <w:t xml:space="preserve"> = 0</w:t>
      </w:r>
    </w:p>
    <w:p w14:paraId="4BF15FE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compatible_</w:t>
      </w:r>
      <w:proofErr w:type="gramStart"/>
      <w:r w:rsidRPr="00252A55">
        <w:rPr>
          <w:rFonts w:ascii="Courier New" w:eastAsia="Times New Roman" w:hAnsi="Courier New" w:cs="Courier New"/>
          <w:sz w:val="20"/>
          <w:szCs w:val="20"/>
        </w:rPr>
        <w:t>brands</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 xml:space="preserve">] = </w:t>
      </w:r>
      <w:proofErr w:type="gramStart"/>
      <w:r w:rsidRPr="00252A55">
        <w:rPr>
          <w:rFonts w:ascii="Courier New" w:eastAsia="Times New Roman" w:hAnsi="Courier New" w:cs="Courier New"/>
          <w:sz w:val="20"/>
          <w:szCs w:val="20"/>
        </w:rPr>
        <w:t>{ '</w:t>
      </w:r>
      <w:proofErr w:type="gramEnd"/>
      <w:r w:rsidRPr="00252A55">
        <w:rPr>
          <w:rFonts w:ascii="Courier New" w:eastAsia="Times New Roman" w:hAnsi="Courier New" w:cs="Courier New"/>
          <w:sz w:val="20"/>
          <w:szCs w:val="20"/>
        </w:rPr>
        <w:t>gsc1', 'mif1', '</w:t>
      </w:r>
      <w:proofErr w:type="spellStart"/>
      <w:r w:rsidRPr="00252A55">
        <w:rPr>
          <w:rFonts w:ascii="Courier New" w:eastAsia="Times New Roman" w:hAnsi="Courier New" w:cs="Courier New"/>
          <w:sz w:val="20"/>
          <w:szCs w:val="20"/>
        </w:rPr>
        <w:t>heic</w:t>
      </w:r>
      <w:proofErr w:type="spellEnd"/>
      <w:r w:rsidRPr="00252A55">
        <w:rPr>
          <w:rFonts w:ascii="Courier New" w:eastAsia="Times New Roman" w:hAnsi="Courier New" w:cs="Courier New"/>
          <w:sz w:val="20"/>
          <w:szCs w:val="20"/>
        </w:rPr>
        <w:t>', 'mp42</w:t>
      </w:r>
      <w:proofErr w:type="gramStart"/>
      <w:r w:rsidRPr="00252A55">
        <w:rPr>
          <w:rFonts w:ascii="Courier New" w:eastAsia="Times New Roman" w:hAnsi="Courier New" w:cs="Courier New"/>
          <w:sz w:val="20"/>
          <w:szCs w:val="20"/>
        </w:rPr>
        <w:t>' }</w:t>
      </w:r>
      <w:proofErr w:type="gramEnd"/>
    </w:p>
    <w:p w14:paraId="05F89FF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2E1CD2E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roofErr w:type="spellStart"/>
      <w:r w:rsidRPr="00252A55">
        <w:rPr>
          <w:rFonts w:ascii="Courier New" w:eastAsia="Times New Roman" w:hAnsi="Courier New" w:cs="Courier New"/>
          <w:sz w:val="20"/>
          <w:szCs w:val="20"/>
        </w:rPr>
        <w:t>MetaBox</w:t>
      </w:r>
      <w:proofErr w:type="spellEnd"/>
      <w:r w:rsidRPr="00252A55">
        <w:rPr>
          <w:rFonts w:ascii="Courier New" w:eastAsia="Times New Roman" w:hAnsi="Courier New" w:cs="Courier New"/>
          <w:sz w:val="20"/>
          <w:szCs w:val="20"/>
        </w:rPr>
        <w:t xml:space="preserve"> 'meta':</w:t>
      </w:r>
    </w:p>
    <w:p w14:paraId="22D355B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FullBox</w:t>
      </w:r>
      <w:proofErr w:type="spellEnd"/>
      <w:r w:rsidRPr="00252A55">
        <w:rPr>
          <w:rFonts w:ascii="Courier New" w:eastAsia="Times New Roman" w:hAnsi="Courier New" w:cs="Courier New"/>
          <w:sz w:val="20"/>
          <w:szCs w:val="20"/>
        </w:rPr>
        <w:t xml:space="preserve"> header:</w:t>
      </w:r>
    </w:p>
    <w:p w14:paraId="208BFBA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354171D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val="de-DE"/>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lang w:val="de-DE"/>
        </w:rPr>
        <w:t>flags</w:t>
      </w:r>
      <w:proofErr w:type="spellEnd"/>
      <w:r w:rsidRPr="00252A55">
        <w:rPr>
          <w:rFonts w:ascii="Courier New" w:eastAsia="Times New Roman" w:hAnsi="Courier New" w:cs="Courier New"/>
          <w:sz w:val="20"/>
          <w:szCs w:val="20"/>
          <w:lang w:val="de-DE"/>
        </w:rPr>
        <w:t xml:space="preserve"> = 0</w:t>
      </w:r>
    </w:p>
    <w:p w14:paraId="2AB9D000"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val="de-DE"/>
        </w:rPr>
      </w:pPr>
    </w:p>
    <w:p w14:paraId="356D69F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val="de-DE"/>
        </w:rPr>
      </w:pPr>
      <w:r w:rsidRPr="00252A55">
        <w:rPr>
          <w:rFonts w:ascii="Courier New" w:eastAsia="Times New Roman" w:hAnsi="Courier New" w:cs="Courier New"/>
          <w:sz w:val="20"/>
          <w:szCs w:val="20"/>
          <w:lang w:val="de-DE"/>
        </w:rPr>
        <w:t xml:space="preserve">  </w:t>
      </w:r>
      <w:proofErr w:type="spellStart"/>
      <w:r w:rsidRPr="00252A55">
        <w:rPr>
          <w:rFonts w:ascii="Courier New" w:eastAsia="Times New Roman" w:hAnsi="Courier New" w:cs="Courier New"/>
          <w:sz w:val="20"/>
          <w:szCs w:val="20"/>
          <w:lang w:val="de-DE"/>
        </w:rPr>
        <w:t>HandlerBox</w:t>
      </w:r>
      <w:proofErr w:type="spellEnd"/>
      <w:r w:rsidRPr="00252A55">
        <w:rPr>
          <w:rFonts w:ascii="Courier New" w:eastAsia="Times New Roman" w:hAnsi="Courier New" w:cs="Courier New"/>
          <w:sz w:val="20"/>
          <w:szCs w:val="20"/>
          <w:lang w:val="de-DE"/>
        </w:rPr>
        <w:t xml:space="preserve"> '</w:t>
      </w:r>
      <w:proofErr w:type="spellStart"/>
      <w:r w:rsidRPr="00252A55">
        <w:rPr>
          <w:rFonts w:ascii="Courier New" w:eastAsia="Times New Roman" w:hAnsi="Courier New" w:cs="Courier New"/>
          <w:sz w:val="20"/>
          <w:szCs w:val="20"/>
          <w:lang w:val="de-DE"/>
        </w:rPr>
        <w:t>hdlr</w:t>
      </w:r>
      <w:proofErr w:type="spellEnd"/>
      <w:r w:rsidRPr="00252A55">
        <w:rPr>
          <w:rFonts w:ascii="Courier New" w:eastAsia="Times New Roman" w:hAnsi="Courier New" w:cs="Courier New"/>
          <w:sz w:val="20"/>
          <w:szCs w:val="20"/>
          <w:lang w:val="de-DE"/>
        </w:rPr>
        <w:t>':</w:t>
      </w:r>
    </w:p>
    <w:p w14:paraId="4187EE8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val="de-DE"/>
        </w:rPr>
      </w:pPr>
      <w:r w:rsidRPr="00252A55">
        <w:rPr>
          <w:rFonts w:ascii="Courier New" w:eastAsia="Times New Roman" w:hAnsi="Courier New" w:cs="Courier New"/>
          <w:sz w:val="20"/>
          <w:szCs w:val="20"/>
          <w:lang w:val="de-DE"/>
        </w:rPr>
        <w:t xml:space="preserve">    </w:t>
      </w:r>
      <w:proofErr w:type="spellStart"/>
      <w:r w:rsidRPr="00252A55">
        <w:rPr>
          <w:rFonts w:ascii="Courier New" w:eastAsia="Times New Roman" w:hAnsi="Courier New" w:cs="Courier New"/>
          <w:sz w:val="20"/>
          <w:szCs w:val="20"/>
          <w:lang w:val="de-DE"/>
        </w:rPr>
        <w:t>version</w:t>
      </w:r>
      <w:proofErr w:type="spellEnd"/>
      <w:r w:rsidRPr="00252A55">
        <w:rPr>
          <w:rFonts w:ascii="Courier New" w:eastAsia="Times New Roman" w:hAnsi="Courier New" w:cs="Courier New"/>
          <w:sz w:val="20"/>
          <w:szCs w:val="20"/>
          <w:lang w:val="de-DE"/>
        </w:rPr>
        <w:t xml:space="preserve"> = 0</w:t>
      </w:r>
    </w:p>
    <w:p w14:paraId="16D6357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val="de-DE"/>
        </w:rPr>
      </w:pPr>
      <w:r w:rsidRPr="00252A55">
        <w:rPr>
          <w:rFonts w:ascii="Courier New" w:eastAsia="Times New Roman" w:hAnsi="Courier New" w:cs="Courier New"/>
          <w:sz w:val="20"/>
          <w:szCs w:val="20"/>
          <w:lang w:val="de-DE"/>
        </w:rPr>
        <w:t xml:space="preserve">    </w:t>
      </w:r>
      <w:proofErr w:type="spellStart"/>
      <w:r w:rsidRPr="00252A55">
        <w:rPr>
          <w:rFonts w:ascii="Courier New" w:eastAsia="Times New Roman" w:hAnsi="Courier New" w:cs="Courier New"/>
          <w:sz w:val="20"/>
          <w:szCs w:val="20"/>
          <w:lang w:val="de-DE"/>
        </w:rPr>
        <w:t>flags</w:t>
      </w:r>
      <w:proofErr w:type="spellEnd"/>
      <w:r w:rsidRPr="00252A55">
        <w:rPr>
          <w:rFonts w:ascii="Courier New" w:eastAsia="Times New Roman" w:hAnsi="Courier New" w:cs="Courier New"/>
          <w:sz w:val="20"/>
          <w:szCs w:val="20"/>
          <w:lang w:val="de-DE"/>
        </w:rPr>
        <w:t xml:space="preserve"> = 0</w:t>
      </w:r>
    </w:p>
    <w:p w14:paraId="32CDE53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lang w:val="de-DE"/>
        </w:rPr>
        <w:t xml:space="preserve">    </w:t>
      </w:r>
      <w:proofErr w:type="spellStart"/>
      <w:r w:rsidRPr="00252A55">
        <w:rPr>
          <w:rFonts w:ascii="Courier New" w:eastAsia="Times New Roman" w:hAnsi="Courier New" w:cs="Courier New"/>
          <w:sz w:val="20"/>
          <w:szCs w:val="20"/>
        </w:rPr>
        <w:t>pre_defined</w:t>
      </w:r>
      <w:proofErr w:type="spellEnd"/>
      <w:r w:rsidRPr="00252A55">
        <w:rPr>
          <w:rFonts w:ascii="Courier New" w:eastAsia="Times New Roman" w:hAnsi="Courier New" w:cs="Courier New"/>
          <w:sz w:val="20"/>
          <w:szCs w:val="20"/>
        </w:rPr>
        <w:t xml:space="preserve"> = 0</w:t>
      </w:r>
    </w:p>
    <w:p w14:paraId="1FDEE6F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handler_type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pict</w:t>
      </w:r>
      <w:proofErr w:type="spellEnd"/>
      <w:r w:rsidRPr="00252A55">
        <w:rPr>
          <w:rFonts w:ascii="Courier New" w:eastAsia="Times New Roman" w:hAnsi="Courier New" w:cs="Courier New"/>
          <w:sz w:val="20"/>
          <w:szCs w:val="20"/>
        </w:rPr>
        <w:t>'</w:t>
      </w:r>
    </w:p>
    <w:p w14:paraId="454F5AD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reserved[</w:t>
      </w:r>
      <w:proofErr w:type="gramEnd"/>
      <w:r w:rsidRPr="00252A55">
        <w:rPr>
          <w:rFonts w:ascii="Courier New" w:eastAsia="Times New Roman" w:hAnsi="Courier New" w:cs="Courier New"/>
          <w:sz w:val="20"/>
          <w:szCs w:val="20"/>
        </w:rPr>
        <w:t>3] = 0</w:t>
      </w:r>
    </w:p>
    <w:p w14:paraId="105D8E8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name = "Picture handler\0"</w:t>
      </w:r>
    </w:p>
    <w:p w14:paraId="70328EE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5EA0883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PrimaryItemBox</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pitm</w:t>
      </w:r>
      <w:proofErr w:type="spellEnd"/>
      <w:r w:rsidRPr="00252A55">
        <w:rPr>
          <w:rFonts w:ascii="Courier New" w:eastAsia="Times New Roman" w:hAnsi="Courier New" w:cs="Courier New"/>
          <w:sz w:val="20"/>
          <w:szCs w:val="20"/>
        </w:rPr>
        <w:t>':</w:t>
      </w:r>
    </w:p>
    <w:p w14:paraId="4F9743A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790C5AE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6A0830F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 xml:space="preserve"> = 1</w:t>
      </w:r>
    </w:p>
    <w:p w14:paraId="574ABCC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693A259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ItemInfoBox</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iinf</w:t>
      </w:r>
      <w:proofErr w:type="spellEnd"/>
      <w:r w:rsidRPr="00252A55">
        <w:rPr>
          <w:rFonts w:ascii="Courier New" w:eastAsia="Times New Roman" w:hAnsi="Courier New" w:cs="Courier New"/>
          <w:sz w:val="20"/>
          <w:szCs w:val="20"/>
        </w:rPr>
        <w:t>':</w:t>
      </w:r>
    </w:p>
    <w:p w14:paraId="76C019B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42A887B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566B03F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entry_count</w:t>
      </w:r>
      <w:proofErr w:type="spellEnd"/>
      <w:r w:rsidRPr="00252A55">
        <w:rPr>
          <w:rFonts w:ascii="Courier New" w:eastAsia="Times New Roman" w:hAnsi="Courier New" w:cs="Courier New"/>
          <w:sz w:val="20"/>
          <w:szCs w:val="20"/>
        </w:rPr>
        <w:t xml:space="preserve"> = 3</w:t>
      </w:r>
    </w:p>
    <w:p w14:paraId="62850DE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2574111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ItemInfoEntry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infe</w:t>
      </w:r>
      <w:proofErr w:type="spellEnd"/>
      <w:r w:rsidRPr="00252A55">
        <w:rPr>
          <w:rFonts w:ascii="Courier New" w:eastAsia="Times New Roman" w:hAnsi="Courier New" w:cs="Courier New"/>
          <w:sz w:val="20"/>
          <w:szCs w:val="20"/>
        </w:rPr>
        <w:t xml:space="preserve">' (for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=1):</w:t>
      </w:r>
    </w:p>
    <w:p w14:paraId="70C090F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2</w:t>
      </w:r>
    </w:p>
    <w:p w14:paraId="26857BD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69ECBE8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 xml:space="preserve"> = 1</w:t>
      </w:r>
    </w:p>
    <w:p w14:paraId="3A56D9BA"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item_protection_index</w:t>
      </w:r>
      <w:proofErr w:type="spellEnd"/>
      <w:r w:rsidRPr="00252A55">
        <w:rPr>
          <w:rFonts w:ascii="Courier New" w:eastAsia="Times New Roman" w:hAnsi="Courier New" w:cs="Courier New"/>
          <w:sz w:val="20"/>
          <w:szCs w:val="20"/>
        </w:rPr>
        <w:t xml:space="preserve"> = 0</w:t>
      </w:r>
    </w:p>
    <w:p w14:paraId="30EB786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item_type</w:t>
      </w:r>
      <w:proofErr w:type="spellEnd"/>
      <w:r w:rsidRPr="00252A55">
        <w:rPr>
          <w:rFonts w:ascii="Courier New" w:eastAsia="Times New Roman" w:hAnsi="Courier New" w:cs="Courier New"/>
          <w:sz w:val="20"/>
          <w:szCs w:val="20"/>
        </w:rPr>
        <w:t xml:space="preserve"> = 'hvc1'</w:t>
      </w:r>
    </w:p>
    <w:p w14:paraId="547609D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lastRenderedPageBreak/>
        <w:t xml:space="preserve">      </w:t>
      </w:r>
      <w:proofErr w:type="spellStart"/>
      <w:r w:rsidRPr="00252A55">
        <w:rPr>
          <w:rFonts w:ascii="Courier New" w:eastAsia="Times New Roman" w:hAnsi="Courier New" w:cs="Courier New"/>
          <w:sz w:val="20"/>
          <w:szCs w:val="20"/>
        </w:rPr>
        <w:t>item_name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CoverImage</w:t>
      </w:r>
      <w:proofErr w:type="spellEnd"/>
      <w:r w:rsidRPr="00252A55">
        <w:rPr>
          <w:rFonts w:ascii="Courier New" w:eastAsia="Times New Roman" w:hAnsi="Courier New" w:cs="Courier New"/>
          <w:sz w:val="20"/>
          <w:szCs w:val="20"/>
        </w:rPr>
        <w:t>\0"</w:t>
      </w:r>
    </w:p>
    <w:p w14:paraId="4F64467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54EFF00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ItemInfoEntry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infe</w:t>
      </w:r>
      <w:proofErr w:type="spellEnd"/>
      <w:r w:rsidRPr="00252A55">
        <w:rPr>
          <w:rFonts w:ascii="Courier New" w:eastAsia="Times New Roman" w:hAnsi="Courier New" w:cs="Courier New"/>
          <w:sz w:val="20"/>
          <w:szCs w:val="20"/>
        </w:rPr>
        <w:t xml:space="preserve">' (for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=10):</w:t>
      </w:r>
    </w:p>
    <w:p w14:paraId="13D87AF0"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2</w:t>
      </w:r>
    </w:p>
    <w:p w14:paraId="72F111B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2541931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 xml:space="preserve"> = 10</w:t>
      </w:r>
    </w:p>
    <w:p w14:paraId="5FB4ABB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item_protection_index</w:t>
      </w:r>
      <w:proofErr w:type="spellEnd"/>
      <w:r w:rsidRPr="00252A55">
        <w:rPr>
          <w:rFonts w:ascii="Courier New" w:eastAsia="Times New Roman" w:hAnsi="Courier New" w:cs="Courier New"/>
          <w:sz w:val="20"/>
          <w:szCs w:val="20"/>
        </w:rPr>
        <w:t xml:space="preserve"> = 0</w:t>
      </w:r>
    </w:p>
    <w:p w14:paraId="312BE3C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item_type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gspl</w:t>
      </w:r>
      <w:proofErr w:type="spellEnd"/>
      <w:r w:rsidRPr="00252A55">
        <w:rPr>
          <w:rFonts w:ascii="Courier New" w:eastAsia="Times New Roman" w:hAnsi="Courier New" w:cs="Courier New"/>
          <w:sz w:val="20"/>
          <w:szCs w:val="20"/>
        </w:rPr>
        <w:t>'</w:t>
      </w:r>
    </w:p>
    <w:p w14:paraId="7BCDCC10"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item_name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GaussianSplatRepresentation</w:t>
      </w:r>
      <w:proofErr w:type="spellEnd"/>
      <w:r w:rsidRPr="00252A55">
        <w:rPr>
          <w:rFonts w:ascii="Courier New" w:eastAsia="Times New Roman" w:hAnsi="Courier New" w:cs="Courier New"/>
          <w:sz w:val="20"/>
          <w:szCs w:val="20"/>
        </w:rPr>
        <w:t>\0"</w:t>
      </w:r>
    </w:p>
    <w:p w14:paraId="211A774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0F5F979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ItemInfoEntry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infe</w:t>
      </w:r>
      <w:proofErr w:type="spellEnd"/>
      <w:r w:rsidRPr="00252A55">
        <w:rPr>
          <w:rFonts w:ascii="Courier New" w:eastAsia="Times New Roman" w:hAnsi="Courier New" w:cs="Courier New"/>
          <w:sz w:val="20"/>
          <w:szCs w:val="20"/>
        </w:rPr>
        <w:t xml:space="preserve">' (for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=11):</w:t>
      </w:r>
    </w:p>
    <w:p w14:paraId="61486FA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2</w:t>
      </w:r>
    </w:p>
    <w:p w14:paraId="32F018A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3FEFC23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 xml:space="preserve"> = 11</w:t>
      </w:r>
    </w:p>
    <w:p w14:paraId="6BF9E31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item_protection_index</w:t>
      </w:r>
      <w:proofErr w:type="spellEnd"/>
      <w:r w:rsidRPr="00252A55">
        <w:rPr>
          <w:rFonts w:ascii="Courier New" w:eastAsia="Times New Roman" w:hAnsi="Courier New" w:cs="Courier New"/>
          <w:sz w:val="20"/>
          <w:szCs w:val="20"/>
        </w:rPr>
        <w:t xml:space="preserve"> = 0</w:t>
      </w:r>
    </w:p>
    <w:p w14:paraId="6C89A48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item_type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gspc</w:t>
      </w:r>
      <w:proofErr w:type="spellEnd"/>
      <w:r w:rsidRPr="00252A55">
        <w:rPr>
          <w:rFonts w:ascii="Courier New" w:eastAsia="Times New Roman" w:hAnsi="Courier New" w:cs="Courier New"/>
          <w:sz w:val="20"/>
          <w:szCs w:val="20"/>
        </w:rPr>
        <w:t>'</w:t>
      </w:r>
    </w:p>
    <w:p w14:paraId="777A7BE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item_name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GaussianSplatStream_SPZ</w:t>
      </w:r>
      <w:proofErr w:type="spellEnd"/>
      <w:r w:rsidRPr="00252A55">
        <w:rPr>
          <w:rFonts w:ascii="Courier New" w:eastAsia="Times New Roman" w:hAnsi="Courier New" w:cs="Courier New"/>
          <w:sz w:val="20"/>
          <w:szCs w:val="20"/>
        </w:rPr>
        <w:t>\0"</w:t>
      </w:r>
    </w:p>
    <w:p w14:paraId="30EF4BA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6736AC5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ItemLocationBox</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iloc</w:t>
      </w:r>
      <w:proofErr w:type="spellEnd"/>
      <w:r w:rsidRPr="00252A55">
        <w:rPr>
          <w:rFonts w:ascii="Courier New" w:eastAsia="Times New Roman" w:hAnsi="Courier New" w:cs="Courier New"/>
          <w:sz w:val="20"/>
          <w:szCs w:val="20"/>
        </w:rPr>
        <w:t>':</w:t>
      </w:r>
    </w:p>
    <w:p w14:paraId="377F9CC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35ADE66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6B6C665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offset_size</w:t>
      </w:r>
      <w:proofErr w:type="spellEnd"/>
      <w:r w:rsidRPr="00252A55">
        <w:rPr>
          <w:rFonts w:ascii="Courier New" w:eastAsia="Times New Roman" w:hAnsi="Courier New" w:cs="Courier New"/>
          <w:sz w:val="20"/>
          <w:szCs w:val="20"/>
        </w:rPr>
        <w:t xml:space="preserve"> = 4</w:t>
      </w:r>
    </w:p>
    <w:p w14:paraId="389EF38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length_size</w:t>
      </w:r>
      <w:proofErr w:type="spellEnd"/>
      <w:r w:rsidRPr="00252A55">
        <w:rPr>
          <w:rFonts w:ascii="Courier New" w:eastAsia="Times New Roman" w:hAnsi="Courier New" w:cs="Courier New"/>
          <w:sz w:val="20"/>
          <w:szCs w:val="20"/>
        </w:rPr>
        <w:t xml:space="preserve"> = 4</w:t>
      </w:r>
    </w:p>
    <w:p w14:paraId="44F1F08A"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base_offset_size</w:t>
      </w:r>
      <w:proofErr w:type="spellEnd"/>
      <w:r w:rsidRPr="00252A55">
        <w:rPr>
          <w:rFonts w:ascii="Courier New" w:eastAsia="Times New Roman" w:hAnsi="Courier New" w:cs="Courier New"/>
          <w:sz w:val="20"/>
          <w:szCs w:val="20"/>
        </w:rPr>
        <w:t xml:space="preserve"> = 8</w:t>
      </w:r>
    </w:p>
    <w:p w14:paraId="10A5BE3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index_size</w:t>
      </w:r>
      <w:proofErr w:type="spellEnd"/>
      <w:r w:rsidRPr="00252A55">
        <w:rPr>
          <w:rFonts w:ascii="Courier New" w:eastAsia="Times New Roman" w:hAnsi="Courier New" w:cs="Courier New"/>
          <w:sz w:val="20"/>
          <w:szCs w:val="20"/>
        </w:rPr>
        <w:t xml:space="preserve"> = 0</w:t>
      </w:r>
    </w:p>
    <w:p w14:paraId="417E326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2160294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item_count</w:t>
      </w:r>
      <w:proofErr w:type="spellEnd"/>
      <w:r w:rsidRPr="00252A55">
        <w:rPr>
          <w:rFonts w:ascii="Courier New" w:eastAsia="Times New Roman" w:hAnsi="Courier New" w:cs="Courier New"/>
          <w:sz w:val="20"/>
          <w:szCs w:val="20"/>
        </w:rPr>
        <w:t xml:space="preserve"> = 3</w:t>
      </w:r>
    </w:p>
    <w:p w14:paraId="011D5C4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5E6A839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 xml:space="preserve"> = 1:</w:t>
      </w:r>
    </w:p>
    <w:p w14:paraId="3747D3C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construction_method</w:t>
      </w:r>
      <w:proofErr w:type="spellEnd"/>
      <w:r w:rsidRPr="00252A55">
        <w:rPr>
          <w:rFonts w:ascii="Courier New" w:eastAsia="Times New Roman" w:hAnsi="Courier New" w:cs="Courier New"/>
          <w:sz w:val="20"/>
          <w:szCs w:val="20"/>
        </w:rPr>
        <w:t xml:space="preserve"> = 0</w:t>
      </w:r>
    </w:p>
    <w:p w14:paraId="5993A7D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data_reference_index</w:t>
      </w:r>
      <w:proofErr w:type="spellEnd"/>
      <w:r w:rsidRPr="00252A55">
        <w:rPr>
          <w:rFonts w:ascii="Courier New" w:eastAsia="Times New Roman" w:hAnsi="Courier New" w:cs="Courier New"/>
          <w:sz w:val="20"/>
          <w:szCs w:val="20"/>
        </w:rPr>
        <w:t xml:space="preserve"> = 0</w:t>
      </w:r>
    </w:p>
    <w:p w14:paraId="109AF8AA"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base_offset</w:t>
      </w:r>
      <w:proofErr w:type="spellEnd"/>
      <w:r w:rsidRPr="00252A55">
        <w:rPr>
          <w:rFonts w:ascii="Courier New" w:eastAsia="Times New Roman" w:hAnsi="Courier New" w:cs="Courier New"/>
          <w:sz w:val="20"/>
          <w:szCs w:val="20"/>
        </w:rPr>
        <w:t xml:space="preserve"> = 0</w:t>
      </w:r>
    </w:p>
    <w:p w14:paraId="24425A8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extent_count</w:t>
      </w:r>
      <w:proofErr w:type="spellEnd"/>
      <w:r w:rsidRPr="00252A55">
        <w:rPr>
          <w:rFonts w:ascii="Courier New" w:eastAsia="Times New Roman" w:hAnsi="Courier New" w:cs="Courier New"/>
          <w:sz w:val="20"/>
          <w:szCs w:val="20"/>
        </w:rPr>
        <w:t xml:space="preserve"> = 1</w:t>
      </w:r>
    </w:p>
    <w:p w14:paraId="20973BB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extent[</w:t>
      </w:r>
      <w:proofErr w:type="gramEnd"/>
      <w:r w:rsidRPr="00252A55">
        <w:rPr>
          <w:rFonts w:ascii="Courier New" w:eastAsia="Times New Roman" w:hAnsi="Courier New" w:cs="Courier New"/>
          <w:sz w:val="20"/>
          <w:szCs w:val="20"/>
        </w:rPr>
        <w:t>0]:</w:t>
      </w:r>
    </w:p>
    <w:p w14:paraId="64DBADE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extent_offset</w:t>
      </w:r>
      <w:proofErr w:type="spellEnd"/>
      <w:r w:rsidRPr="00252A55">
        <w:rPr>
          <w:rFonts w:ascii="Courier New" w:eastAsia="Times New Roman" w:hAnsi="Courier New" w:cs="Courier New"/>
          <w:sz w:val="20"/>
          <w:szCs w:val="20"/>
        </w:rPr>
        <w:t xml:space="preserve"> = 0x00001000     // P1</w:t>
      </w:r>
    </w:p>
    <w:p w14:paraId="5AAC6F5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extent_length</w:t>
      </w:r>
      <w:proofErr w:type="spellEnd"/>
      <w:r w:rsidRPr="00252A55">
        <w:rPr>
          <w:rFonts w:ascii="Courier New" w:eastAsia="Times New Roman" w:hAnsi="Courier New" w:cs="Courier New"/>
          <w:sz w:val="20"/>
          <w:szCs w:val="20"/>
        </w:rPr>
        <w:t xml:space="preserve"> = 0x0001F000     // Q1 </w:t>
      </w:r>
    </w:p>
    <w:p w14:paraId="2438E57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35C856F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 xml:space="preserve"> = 10:</w:t>
      </w:r>
    </w:p>
    <w:p w14:paraId="61BDB6F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construction_method</w:t>
      </w:r>
      <w:proofErr w:type="spellEnd"/>
      <w:r w:rsidRPr="00252A55">
        <w:rPr>
          <w:rFonts w:ascii="Courier New" w:eastAsia="Times New Roman" w:hAnsi="Courier New" w:cs="Courier New"/>
          <w:sz w:val="20"/>
          <w:szCs w:val="20"/>
        </w:rPr>
        <w:t xml:space="preserve"> = 0</w:t>
      </w:r>
    </w:p>
    <w:p w14:paraId="4621357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data_reference_index</w:t>
      </w:r>
      <w:proofErr w:type="spellEnd"/>
      <w:r w:rsidRPr="00252A55">
        <w:rPr>
          <w:rFonts w:ascii="Courier New" w:eastAsia="Times New Roman" w:hAnsi="Courier New" w:cs="Courier New"/>
          <w:sz w:val="20"/>
          <w:szCs w:val="20"/>
        </w:rPr>
        <w:t xml:space="preserve"> = 0</w:t>
      </w:r>
    </w:p>
    <w:p w14:paraId="030DDDB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base_offset</w:t>
      </w:r>
      <w:proofErr w:type="spellEnd"/>
      <w:r w:rsidRPr="00252A55">
        <w:rPr>
          <w:rFonts w:ascii="Courier New" w:eastAsia="Times New Roman" w:hAnsi="Courier New" w:cs="Courier New"/>
          <w:sz w:val="20"/>
          <w:szCs w:val="20"/>
        </w:rPr>
        <w:t xml:space="preserve"> = 0</w:t>
      </w:r>
    </w:p>
    <w:p w14:paraId="460099F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extent_count</w:t>
      </w:r>
      <w:proofErr w:type="spellEnd"/>
      <w:r w:rsidRPr="00252A55">
        <w:rPr>
          <w:rFonts w:ascii="Courier New" w:eastAsia="Times New Roman" w:hAnsi="Courier New" w:cs="Courier New"/>
          <w:sz w:val="20"/>
          <w:szCs w:val="20"/>
        </w:rPr>
        <w:t xml:space="preserve"> = 1</w:t>
      </w:r>
    </w:p>
    <w:p w14:paraId="2020623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extent[</w:t>
      </w:r>
      <w:proofErr w:type="gramEnd"/>
      <w:r w:rsidRPr="00252A55">
        <w:rPr>
          <w:rFonts w:ascii="Courier New" w:eastAsia="Times New Roman" w:hAnsi="Courier New" w:cs="Courier New"/>
          <w:sz w:val="20"/>
          <w:szCs w:val="20"/>
        </w:rPr>
        <w:t>0]:</w:t>
      </w:r>
    </w:p>
    <w:p w14:paraId="1563D62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extent_offset</w:t>
      </w:r>
      <w:proofErr w:type="spellEnd"/>
      <w:r w:rsidRPr="00252A55">
        <w:rPr>
          <w:rFonts w:ascii="Courier New" w:eastAsia="Times New Roman" w:hAnsi="Courier New" w:cs="Courier New"/>
          <w:sz w:val="20"/>
          <w:szCs w:val="20"/>
        </w:rPr>
        <w:t xml:space="preserve"> = 0x00000000     // P10</w:t>
      </w:r>
    </w:p>
    <w:p w14:paraId="321A922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extent_length</w:t>
      </w:r>
      <w:proofErr w:type="spellEnd"/>
      <w:r w:rsidRPr="00252A55">
        <w:rPr>
          <w:rFonts w:ascii="Courier New" w:eastAsia="Times New Roman" w:hAnsi="Courier New" w:cs="Courier New"/>
          <w:sz w:val="20"/>
          <w:szCs w:val="20"/>
        </w:rPr>
        <w:t xml:space="preserve"> = 0x00000000     // Q10  </w:t>
      </w:r>
    </w:p>
    <w:p w14:paraId="40656D5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0E20323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 xml:space="preserve"> = 11:</w:t>
      </w:r>
    </w:p>
    <w:p w14:paraId="04325340"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construction_method</w:t>
      </w:r>
      <w:proofErr w:type="spellEnd"/>
      <w:r w:rsidRPr="00252A55">
        <w:rPr>
          <w:rFonts w:ascii="Courier New" w:eastAsia="Times New Roman" w:hAnsi="Courier New" w:cs="Courier New"/>
          <w:sz w:val="20"/>
          <w:szCs w:val="20"/>
        </w:rPr>
        <w:t xml:space="preserve"> = 0</w:t>
      </w:r>
    </w:p>
    <w:p w14:paraId="19B082B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data_reference_index</w:t>
      </w:r>
      <w:proofErr w:type="spellEnd"/>
      <w:r w:rsidRPr="00252A55">
        <w:rPr>
          <w:rFonts w:ascii="Courier New" w:eastAsia="Times New Roman" w:hAnsi="Courier New" w:cs="Courier New"/>
          <w:sz w:val="20"/>
          <w:szCs w:val="20"/>
        </w:rPr>
        <w:t xml:space="preserve"> = 0</w:t>
      </w:r>
    </w:p>
    <w:p w14:paraId="239440E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base_offset</w:t>
      </w:r>
      <w:proofErr w:type="spellEnd"/>
      <w:r w:rsidRPr="00252A55">
        <w:rPr>
          <w:rFonts w:ascii="Courier New" w:eastAsia="Times New Roman" w:hAnsi="Courier New" w:cs="Courier New"/>
          <w:sz w:val="20"/>
          <w:szCs w:val="20"/>
        </w:rPr>
        <w:t xml:space="preserve"> = 0</w:t>
      </w:r>
    </w:p>
    <w:p w14:paraId="098A0F1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extent_count</w:t>
      </w:r>
      <w:proofErr w:type="spellEnd"/>
      <w:r w:rsidRPr="00252A55">
        <w:rPr>
          <w:rFonts w:ascii="Courier New" w:eastAsia="Times New Roman" w:hAnsi="Courier New" w:cs="Courier New"/>
          <w:sz w:val="20"/>
          <w:szCs w:val="20"/>
        </w:rPr>
        <w:t xml:space="preserve"> = 1</w:t>
      </w:r>
    </w:p>
    <w:p w14:paraId="1071E24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extent[</w:t>
      </w:r>
      <w:proofErr w:type="gramEnd"/>
      <w:r w:rsidRPr="00252A55">
        <w:rPr>
          <w:rFonts w:ascii="Courier New" w:eastAsia="Times New Roman" w:hAnsi="Courier New" w:cs="Courier New"/>
          <w:sz w:val="20"/>
          <w:szCs w:val="20"/>
        </w:rPr>
        <w:t>0]:</w:t>
      </w:r>
    </w:p>
    <w:p w14:paraId="7C01F64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extent_offset</w:t>
      </w:r>
      <w:proofErr w:type="spellEnd"/>
      <w:r w:rsidRPr="00252A55">
        <w:rPr>
          <w:rFonts w:ascii="Courier New" w:eastAsia="Times New Roman" w:hAnsi="Courier New" w:cs="Courier New"/>
          <w:sz w:val="20"/>
          <w:szCs w:val="20"/>
        </w:rPr>
        <w:t xml:space="preserve"> = 0x00020000     // P11</w:t>
      </w:r>
    </w:p>
    <w:p w14:paraId="725329F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extent_length</w:t>
      </w:r>
      <w:proofErr w:type="spellEnd"/>
      <w:r w:rsidRPr="00252A55">
        <w:rPr>
          <w:rFonts w:ascii="Courier New" w:eastAsia="Times New Roman" w:hAnsi="Courier New" w:cs="Courier New"/>
          <w:sz w:val="20"/>
          <w:szCs w:val="20"/>
        </w:rPr>
        <w:t xml:space="preserve"> = 0x00009400     // Q11 </w:t>
      </w:r>
    </w:p>
    <w:p w14:paraId="7B7DA68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1E6B1D2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ItemReferenceBox</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iref</w:t>
      </w:r>
      <w:proofErr w:type="spellEnd"/>
      <w:r w:rsidRPr="00252A55">
        <w:rPr>
          <w:rFonts w:ascii="Courier New" w:eastAsia="Times New Roman" w:hAnsi="Courier New" w:cs="Courier New"/>
          <w:sz w:val="20"/>
          <w:szCs w:val="20"/>
        </w:rPr>
        <w:t>':</w:t>
      </w:r>
    </w:p>
    <w:p w14:paraId="0E4A485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52C6366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1920FBF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216FB6B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SingleItemTypeReferenceBox</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auxl</w:t>
      </w:r>
      <w:proofErr w:type="spellEnd"/>
      <w:r w:rsidRPr="00252A55">
        <w:rPr>
          <w:rFonts w:ascii="Courier New" w:eastAsia="Times New Roman" w:hAnsi="Courier New" w:cs="Courier New"/>
          <w:sz w:val="20"/>
          <w:szCs w:val="20"/>
        </w:rPr>
        <w:t>':</w:t>
      </w:r>
    </w:p>
    <w:p w14:paraId="55C2090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from_item_ID</w:t>
      </w:r>
      <w:proofErr w:type="spellEnd"/>
      <w:r w:rsidRPr="00252A55">
        <w:rPr>
          <w:rFonts w:ascii="Courier New" w:eastAsia="Times New Roman" w:hAnsi="Courier New" w:cs="Courier New"/>
          <w:sz w:val="20"/>
          <w:szCs w:val="20"/>
        </w:rPr>
        <w:t xml:space="preserve"> = 10</w:t>
      </w:r>
    </w:p>
    <w:p w14:paraId="0FE0933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reference_count</w:t>
      </w:r>
      <w:proofErr w:type="spellEnd"/>
      <w:r w:rsidRPr="00252A55">
        <w:rPr>
          <w:rFonts w:ascii="Courier New" w:eastAsia="Times New Roman" w:hAnsi="Courier New" w:cs="Courier New"/>
          <w:sz w:val="20"/>
          <w:szCs w:val="20"/>
        </w:rPr>
        <w:t xml:space="preserve"> = 1</w:t>
      </w:r>
    </w:p>
    <w:p w14:paraId="357C06E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to_item_</w:t>
      </w:r>
      <w:proofErr w:type="gramStart"/>
      <w:r w:rsidRPr="00252A55">
        <w:rPr>
          <w:rFonts w:ascii="Courier New" w:eastAsia="Times New Roman" w:hAnsi="Courier New" w:cs="Courier New"/>
          <w:sz w:val="20"/>
          <w:szCs w:val="20"/>
        </w:rPr>
        <w:t>ID</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0] = 1</w:t>
      </w:r>
    </w:p>
    <w:p w14:paraId="7222DEE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3ECD58B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SingleItemTypeReferenceBox</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gsst</w:t>
      </w:r>
      <w:proofErr w:type="spellEnd"/>
      <w:r w:rsidRPr="00252A55">
        <w:rPr>
          <w:rFonts w:ascii="Courier New" w:eastAsia="Times New Roman" w:hAnsi="Courier New" w:cs="Courier New"/>
          <w:sz w:val="20"/>
          <w:szCs w:val="20"/>
        </w:rPr>
        <w:t>':</w:t>
      </w:r>
    </w:p>
    <w:p w14:paraId="66D0815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from_item_ID</w:t>
      </w:r>
      <w:proofErr w:type="spellEnd"/>
      <w:r w:rsidRPr="00252A55">
        <w:rPr>
          <w:rFonts w:ascii="Courier New" w:eastAsia="Times New Roman" w:hAnsi="Courier New" w:cs="Courier New"/>
          <w:sz w:val="20"/>
          <w:szCs w:val="20"/>
        </w:rPr>
        <w:t xml:space="preserve"> = 10</w:t>
      </w:r>
    </w:p>
    <w:p w14:paraId="67FF279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reference_count</w:t>
      </w:r>
      <w:proofErr w:type="spellEnd"/>
      <w:r w:rsidRPr="00252A55">
        <w:rPr>
          <w:rFonts w:ascii="Courier New" w:eastAsia="Times New Roman" w:hAnsi="Courier New" w:cs="Courier New"/>
          <w:sz w:val="20"/>
          <w:szCs w:val="20"/>
        </w:rPr>
        <w:t xml:space="preserve"> = 1</w:t>
      </w:r>
    </w:p>
    <w:p w14:paraId="429FD50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to_item_</w:t>
      </w:r>
      <w:proofErr w:type="gramStart"/>
      <w:r w:rsidRPr="00252A55">
        <w:rPr>
          <w:rFonts w:ascii="Courier New" w:eastAsia="Times New Roman" w:hAnsi="Courier New" w:cs="Courier New"/>
          <w:sz w:val="20"/>
          <w:szCs w:val="20"/>
        </w:rPr>
        <w:t>ID</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0] = 11</w:t>
      </w:r>
    </w:p>
    <w:p w14:paraId="08BB63D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17F1750A"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ItemPropertiesBox</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iprp</w:t>
      </w:r>
      <w:proofErr w:type="spellEnd"/>
      <w:r w:rsidRPr="00252A55">
        <w:rPr>
          <w:rFonts w:ascii="Courier New" w:eastAsia="Times New Roman" w:hAnsi="Courier New" w:cs="Courier New"/>
          <w:sz w:val="20"/>
          <w:szCs w:val="20"/>
        </w:rPr>
        <w:t>':</w:t>
      </w:r>
    </w:p>
    <w:p w14:paraId="2523BCE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6711B8B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ItemPropertyContainerBox</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ipco</w:t>
      </w:r>
      <w:proofErr w:type="spellEnd"/>
      <w:r w:rsidRPr="00252A55">
        <w:rPr>
          <w:rFonts w:ascii="Courier New" w:eastAsia="Times New Roman" w:hAnsi="Courier New" w:cs="Courier New"/>
          <w:sz w:val="20"/>
          <w:szCs w:val="20"/>
        </w:rPr>
        <w:t>':</w:t>
      </w:r>
    </w:p>
    <w:p w14:paraId="2DE8081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property[</w:t>
      </w:r>
      <w:proofErr w:type="gramEnd"/>
      <w:r w:rsidRPr="00252A55">
        <w:rPr>
          <w:rFonts w:ascii="Courier New" w:eastAsia="Times New Roman" w:hAnsi="Courier New" w:cs="Courier New"/>
          <w:sz w:val="20"/>
          <w:szCs w:val="20"/>
        </w:rPr>
        <w:t xml:space="preserve">1] = </w:t>
      </w:r>
      <w:proofErr w:type="spellStart"/>
      <w:r w:rsidRPr="00252A55">
        <w:rPr>
          <w:rFonts w:ascii="Courier New" w:eastAsia="Times New Roman" w:hAnsi="Courier New" w:cs="Courier New"/>
          <w:sz w:val="20"/>
          <w:szCs w:val="20"/>
        </w:rPr>
        <w:t>HEVCConfigurationBox</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hvcC</w:t>
      </w:r>
      <w:proofErr w:type="spellEnd"/>
      <w:r w:rsidRPr="00252A55">
        <w:rPr>
          <w:rFonts w:ascii="Courier New" w:eastAsia="Times New Roman" w:hAnsi="Courier New" w:cs="Courier New"/>
          <w:sz w:val="20"/>
          <w:szCs w:val="20"/>
        </w:rPr>
        <w:t>':</w:t>
      </w:r>
    </w:p>
    <w:p w14:paraId="398A47D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configurationVersion</w:t>
      </w:r>
      <w:proofErr w:type="spellEnd"/>
      <w:r w:rsidRPr="00252A55">
        <w:rPr>
          <w:rFonts w:ascii="Courier New" w:eastAsia="Times New Roman" w:hAnsi="Courier New" w:cs="Courier New"/>
          <w:sz w:val="20"/>
          <w:szCs w:val="20"/>
        </w:rPr>
        <w:t xml:space="preserve"> = 1</w:t>
      </w:r>
    </w:p>
    <w:p w14:paraId="08F40BB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general_profile_space</w:t>
      </w:r>
      <w:proofErr w:type="spellEnd"/>
      <w:r w:rsidRPr="00252A55">
        <w:rPr>
          <w:rFonts w:ascii="Courier New" w:eastAsia="Times New Roman" w:hAnsi="Courier New" w:cs="Courier New"/>
          <w:sz w:val="20"/>
          <w:szCs w:val="20"/>
        </w:rPr>
        <w:t xml:space="preserve"> = 0</w:t>
      </w:r>
    </w:p>
    <w:p w14:paraId="1572D6F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general_tier_flag</w:t>
      </w:r>
      <w:proofErr w:type="spellEnd"/>
      <w:r w:rsidRPr="00252A55">
        <w:rPr>
          <w:rFonts w:ascii="Courier New" w:eastAsia="Times New Roman" w:hAnsi="Courier New" w:cs="Courier New"/>
          <w:sz w:val="20"/>
          <w:szCs w:val="20"/>
        </w:rPr>
        <w:t xml:space="preserve"> = 0</w:t>
      </w:r>
    </w:p>
    <w:p w14:paraId="71AE310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general_profile_idc</w:t>
      </w:r>
      <w:proofErr w:type="spellEnd"/>
      <w:r w:rsidRPr="00252A55">
        <w:rPr>
          <w:rFonts w:ascii="Courier New" w:eastAsia="Times New Roman" w:hAnsi="Courier New" w:cs="Courier New"/>
          <w:sz w:val="20"/>
          <w:szCs w:val="20"/>
        </w:rPr>
        <w:t xml:space="preserve"> = 1</w:t>
      </w:r>
    </w:p>
    <w:p w14:paraId="429C9FB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general_level_idc</w:t>
      </w:r>
      <w:proofErr w:type="spellEnd"/>
      <w:r w:rsidRPr="00252A55">
        <w:rPr>
          <w:rFonts w:ascii="Courier New" w:eastAsia="Times New Roman" w:hAnsi="Courier New" w:cs="Courier New"/>
          <w:sz w:val="20"/>
          <w:szCs w:val="20"/>
        </w:rPr>
        <w:t xml:space="preserve"> = 120</w:t>
      </w:r>
    </w:p>
    <w:p w14:paraId="0DA7B07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proofErr w:type="gramStart"/>
      <w:r w:rsidRPr="00252A55">
        <w:rPr>
          <w:rFonts w:ascii="Courier New" w:eastAsia="Times New Roman" w:hAnsi="Courier New" w:cs="Courier New"/>
          <w:sz w:val="20"/>
          <w:szCs w:val="20"/>
        </w:rPr>
        <w:t>nalArray</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 = (HEVC config payload)</w:t>
      </w:r>
    </w:p>
    <w:p w14:paraId="752939D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499CD5E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property[</w:t>
      </w:r>
      <w:proofErr w:type="gramEnd"/>
      <w:r w:rsidRPr="00252A55">
        <w:rPr>
          <w:rFonts w:ascii="Courier New" w:eastAsia="Times New Roman" w:hAnsi="Courier New" w:cs="Courier New"/>
          <w:sz w:val="20"/>
          <w:szCs w:val="20"/>
        </w:rPr>
        <w:t xml:space="preserve">2] = </w:t>
      </w:r>
      <w:proofErr w:type="spellStart"/>
      <w:r w:rsidRPr="00252A55">
        <w:rPr>
          <w:rFonts w:ascii="Courier New" w:eastAsia="Times New Roman" w:hAnsi="Courier New" w:cs="Courier New"/>
          <w:sz w:val="20"/>
          <w:szCs w:val="20"/>
        </w:rPr>
        <w:t>ImageSpatialExtentsProperty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ispe</w:t>
      </w:r>
      <w:proofErr w:type="spellEnd"/>
      <w:r w:rsidRPr="00252A55">
        <w:rPr>
          <w:rFonts w:ascii="Courier New" w:eastAsia="Times New Roman" w:hAnsi="Courier New" w:cs="Courier New"/>
          <w:sz w:val="20"/>
          <w:szCs w:val="20"/>
        </w:rPr>
        <w:t>':</w:t>
      </w:r>
    </w:p>
    <w:p w14:paraId="20C7E9C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306104E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150540C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image_width</w:t>
      </w:r>
      <w:proofErr w:type="spellEnd"/>
      <w:r w:rsidRPr="00252A55">
        <w:rPr>
          <w:rFonts w:ascii="Courier New" w:eastAsia="Times New Roman" w:hAnsi="Courier New" w:cs="Courier New"/>
          <w:sz w:val="20"/>
          <w:szCs w:val="20"/>
        </w:rPr>
        <w:t xml:space="preserve"> = 1920</w:t>
      </w:r>
    </w:p>
    <w:p w14:paraId="0592AA4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image_height</w:t>
      </w:r>
      <w:proofErr w:type="spellEnd"/>
      <w:r w:rsidRPr="00252A55">
        <w:rPr>
          <w:rFonts w:ascii="Courier New" w:eastAsia="Times New Roman" w:hAnsi="Courier New" w:cs="Courier New"/>
          <w:sz w:val="20"/>
          <w:szCs w:val="20"/>
        </w:rPr>
        <w:t xml:space="preserve"> = 1080</w:t>
      </w:r>
    </w:p>
    <w:p w14:paraId="669AF7B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621D77A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property[</w:t>
      </w:r>
      <w:proofErr w:type="gramEnd"/>
      <w:r w:rsidRPr="00252A55">
        <w:rPr>
          <w:rFonts w:ascii="Courier New" w:eastAsia="Times New Roman" w:hAnsi="Courier New" w:cs="Courier New"/>
          <w:sz w:val="20"/>
          <w:szCs w:val="20"/>
        </w:rPr>
        <w:t xml:space="preserve">3] = </w:t>
      </w:r>
      <w:proofErr w:type="spellStart"/>
      <w:r w:rsidRPr="00252A55">
        <w:rPr>
          <w:rFonts w:ascii="Courier New" w:eastAsia="Times New Roman" w:hAnsi="Courier New" w:cs="Courier New"/>
          <w:sz w:val="20"/>
          <w:szCs w:val="20"/>
        </w:rPr>
        <w:t>AuxiliaryTypeProperty</w:t>
      </w:r>
      <w:proofErr w:type="spellEnd"/>
      <w:r w:rsidRPr="00252A55">
        <w:rPr>
          <w:rFonts w:ascii="Courier New" w:eastAsia="Times New Roman" w:hAnsi="Courier New" w:cs="Courier New"/>
          <w:sz w:val="20"/>
          <w:szCs w:val="20"/>
        </w:rPr>
        <w:t xml:space="preserve"> 'auxC':</w:t>
      </w:r>
    </w:p>
    <w:p w14:paraId="1F85060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4D45471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75C5CDB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aux_type</w:t>
      </w:r>
      <w:proofErr w:type="spellEnd"/>
      <w:r w:rsidRPr="00252A55">
        <w:rPr>
          <w:rFonts w:ascii="Courier New" w:eastAsia="Times New Roman" w:hAnsi="Courier New" w:cs="Courier New"/>
          <w:sz w:val="20"/>
          <w:szCs w:val="20"/>
        </w:rPr>
        <w:t xml:space="preserve"> = "urn:</w:t>
      </w:r>
      <w:proofErr w:type="gramStart"/>
      <w:r w:rsidRPr="00252A55">
        <w:rPr>
          <w:rFonts w:ascii="Courier New" w:eastAsia="Times New Roman" w:hAnsi="Courier New" w:cs="Courier New"/>
          <w:sz w:val="20"/>
          <w:szCs w:val="20"/>
        </w:rPr>
        <w:t>mpeg:gaussian</w:t>
      </w:r>
      <w:proofErr w:type="gramEnd"/>
      <w:r w:rsidRPr="00252A55">
        <w:rPr>
          <w:rFonts w:ascii="Courier New" w:eastAsia="Times New Roman" w:hAnsi="Courier New" w:cs="Courier New"/>
          <w:sz w:val="20"/>
          <w:szCs w:val="20"/>
        </w:rPr>
        <w:t>_splats:</w:t>
      </w:r>
      <w:proofErr w:type="gramStart"/>
      <w:r w:rsidRPr="00252A55">
        <w:rPr>
          <w:rFonts w:ascii="Courier New" w:eastAsia="Times New Roman" w:hAnsi="Courier New" w:cs="Courier New"/>
          <w:sz w:val="20"/>
          <w:szCs w:val="20"/>
        </w:rPr>
        <w:t>2026:auxid</w:t>
      </w:r>
      <w:proofErr w:type="gramEnd"/>
      <w:r w:rsidRPr="00252A55">
        <w:rPr>
          <w:rFonts w:ascii="Courier New" w:eastAsia="Times New Roman" w:hAnsi="Courier New" w:cs="Courier New"/>
          <w:sz w:val="20"/>
          <w:szCs w:val="20"/>
        </w:rPr>
        <w:t>:1\0"</w:t>
      </w:r>
    </w:p>
    <w:p w14:paraId="4071EFC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aux_subtype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GaussianSplatAuxConfigSubType</w:t>
      </w:r>
      <w:proofErr w:type="spellEnd"/>
      <w:r w:rsidRPr="00252A55">
        <w:rPr>
          <w:rFonts w:ascii="Courier New" w:eastAsia="Times New Roman" w:hAnsi="Courier New" w:cs="Courier New"/>
          <w:sz w:val="20"/>
          <w:szCs w:val="20"/>
        </w:rPr>
        <w:t>:</w:t>
      </w:r>
    </w:p>
    <w:p w14:paraId="6E094AE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gs_version</w:t>
      </w:r>
      <w:proofErr w:type="spellEnd"/>
      <w:r w:rsidRPr="00252A55">
        <w:rPr>
          <w:rFonts w:ascii="Courier New" w:eastAsia="Times New Roman" w:hAnsi="Courier New" w:cs="Courier New"/>
          <w:sz w:val="20"/>
          <w:szCs w:val="20"/>
        </w:rPr>
        <w:t xml:space="preserve"> = 0</w:t>
      </w:r>
    </w:p>
    <w:p w14:paraId="758CAD4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gs_flags</w:t>
      </w:r>
      <w:proofErr w:type="spellEnd"/>
      <w:r w:rsidRPr="00252A55">
        <w:rPr>
          <w:rFonts w:ascii="Courier New" w:eastAsia="Times New Roman" w:hAnsi="Courier New" w:cs="Courier New"/>
          <w:sz w:val="20"/>
          <w:szCs w:val="20"/>
        </w:rPr>
        <w:t xml:space="preserve"> = 0x0001                 // bit0 = right-handed coordinate system</w:t>
      </w:r>
    </w:p>
    <w:p w14:paraId="30DF8F5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reserved = 0</w:t>
      </w:r>
    </w:p>
    <w:p w14:paraId="0B8A2E9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num_points</w:t>
      </w:r>
      <w:proofErr w:type="spellEnd"/>
      <w:r w:rsidRPr="00252A55">
        <w:rPr>
          <w:rFonts w:ascii="Courier New" w:eastAsia="Times New Roman" w:hAnsi="Courier New" w:cs="Courier New"/>
          <w:sz w:val="20"/>
          <w:szCs w:val="20"/>
        </w:rPr>
        <w:t xml:space="preserve"> = 1000                 // 0x000003E8</w:t>
      </w:r>
    </w:p>
    <w:p w14:paraId="4F2AC6C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sh_degree</w:t>
      </w:r>
      <w:proofErr w:type="spellEnd"/>
      <w:r w:rsidRPr="00252A55">
        <w:rPr>
          <w:rFonts w:ascii="Courier New" w:eastAsia="Times New Roman" w:hAnsi="Courier New" w:cs="Courier New"/>
          <w:sz w:val="20"/>
          <w:szCs w:val="20"/>
        </w:rPr>
        <w:t xml:space="preserve"> = 2</w:t>
      </w:r>
    </w:p>
    <w:p w14:paraId="37188B4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component_format</w:t>
      </w:r>
      <w:proofErr w:type="spellEnd"/>
      <w:r w:rsidRPr="00252A55">
        <w:rPr>
          <w:rFonts w:ascii="Courier New" w:eastAsia="Times New Roman" w:hAnsi="Courier New" w:cs="Courier New"/>
          <w:sz w:val="20"/>
          <w:szCs w:val="20"/>
        </w:rPr>
        <w:t xml:space="preserve"> = 0              // float32</w:t>
      </w:r>
    </w:p>
    <w:p w14:paraId="43A4B5A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reserved2 = 0</w:t>
      </w:r>
    </w:p>
    <w:p w14:paraId="20D8C53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3712C61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property[</w:t>
      </w:r>
      <w:proofErr w:type="gramEnd"/>
      <w:r w:rsidRPr="00252A55">
        <w:rPr>
          <w:rFonts w:ascii="Courier New" w:eastAsia="Times New Roman" w:hAnsi="Courier New" w:cs="Courier New"/>
          <w:sz w:val="20"/>
          <w:szCs w:val="20"/>
        </w:rPr>
        <w:t xml:space="preserve">4] = </w:t>
      </w:r>
      <w:proofErr w:type="spellStart"/>
      <w:r w:rsidRPr="00252A55">
        <w:rPr>
          <w:rFonts w:ascii="Courier New" w:eastAsia="Times New Roman" w:hAnsi="Courier New" w:cs="Courier New"/>
          <w:sz w:val="20"/>
          <w:szCs w:val="20"/>
        </w:rPr>
        <w:t>GaussianSplatGlobalConfigurationProperty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gsgC</w:t>
      </w:r>
      <w:proofErr w:type="spellEnd"/>
      <w:r w:rsidRPr="00252A55">
        <w:rPr>
          <w:rFonts w:ascii="Courier New" w:eastAsia="Times New Roman" w:hAnsi="Courier New" w:cs="Courier New"/>
          <w:sz w:val="20"/>
          <w:szCs w:val="20"/>
        </w:rPr>
        <w:t>':</w:t>
      </w:r>
    </w:p>
    <w:p w14:paraId="66473F6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5657DF0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041316F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num_points</w:t>
      </w:r>
      <w:proofErr w:type="spellEnd"/>
      <w:r w:rsidRPr="00252A55">
        <w:rPr>
          <w:rFonts w:ascii="Courier New" w:eastAsia="Times New Roman" w:hAnsi="Courier New" w:cs="Courier New"/>
          <w:sz w:val="20"/>
          <w:szCs w:val="20"/>
        </w:rPr>
        <w:t xml:space="preserve"> = 1000</w:t>
      </w:r>
    </w:p>
    <w:p w14:paraId="6B65916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sh_degree</w:t>
      </w:r>
      <w:proofErr w:type="spellEnd"/>
      <w:r w:rsidRPr="00252A55">
        <w:rPr>
          <w:rFonts w:ascii="Courier New" w:eastAsia="Times New Roman" w:hAnsi="Courier New" w:cs="Courier New"/>
          <w:sz w:val="20"/>
          <w:szCs w:val="20"/>
        </w:rPr>
        <w:t xml:space="preserve"> = 2</w:t>
      </w:r>
    </w:p>
    <w:p w14:paraId="3288A7D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component_format</w:t>
      </w:r>
      <w:proofErr w:type="spellEnd"/>
      <w:r w:rsidRPr="00252A55">
        <w:rPr>
          <w:rFonts w:ascii="Courier New" w:eastAsia="Times New Roman" w:hAnsi="Courier New" w:cs="Courier New"/>
          <w:sz w:val="20"/>
          <w:szCs w:val="20"/>
        </w:rPr>
        <w:t xml:space="preserve"> = 0</w:t>
      </w:r>
    </w:p>
    <w:p w14:paraId="3F9BA13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coord_system</w:t>
      </w:r>
      <w:proofErr w:type="spellEnd"/>
      <w:r w:rsidRPr="00252A55">
        <w:rPr>
          <w:rFonts w:ascii="Courier New" w:eastAsia="Times New Roman" w:hAnsi="Courier New" w:cs="Courier New"/>
          <w:sz w:val="20"/>
          <w:szCs w:val="20"/>
        </w:rPr>
        <w:t xml:space="preserve"> = 1                    // 1 = right-handed</w:t>
      </w:r>
    </w:p>
    <w:p w14:paraId="5084D170"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reserved = 0</w:t>
      </w:r>
    </w:p>
    <w:p w14:paraId="1263855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0EFF114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property[</w:t>
      </w:r>
      <w:proofErr w:type="gramEnd"/>
      <w:r w:rsidRPr="00252A55">
        <w:rPr>
          <w:rFonts w:ascii="Courier New" w:eastAsia="Times New Roman" w:hAnsi="Courier New" w:cs="Courier New"/>
          <w:sz w:val="20"/>
          <w:szCs w:val="20"/>
        </w:rPr>
        <w:t xml:space="preserve">5] = </w:t>
      </w:r>
      <w:proofErr w:type="spellStart"/>
      <w:r w:rsidRPr="00252A55">
        <w:rPr>
          <w:rFonts w:ascii="Courier New" w:eastAsia="Times New Roman" w:hAnsi="Courier New" w:cs="Courier New"/>
          <w:sz w:val="20"/>
          <w:szCs w:val="20"/>
        </w:rPr>
        <w:t>GaussianSplatCompressionConfigurationProperty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gscC</w:t>
      </w:r>
      <w:proofErr w:type="spellEnd"/>
      <w:r w:rsidRPr="00252A55">
        <w:rPr>
          <w:rFonts w:ascii="Courier New" w:eastAsia="Times New Roman" w:hAnsi="Courier New" w:cs="Courier New"/>
          <w:sz w:val="20"/>
          <w:szCs w:val="20"/>
        </w:rPr>
        <w:t>':</w:t>
      </w:r>
    </w:p>
    <w:p w14:paraId="6A47A7B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59FAE5A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094962B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compressor_code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spz</w:t>
      </w:r>
      <w:proofErr w:type="spellEnd"/>
      <w:r w:rsidRPr="00252A55">
        <w:rPr>
          <w:rFonts w:ascii="Courier New" w:eastAsia="Times New Roman" w:hAnsi="Courier New" w:cs="Courier New"/>
          <w:sz w:val="20"/>
          <w:szCs w:val="20"/>
        </w:rPr>
        <w:t xml:space="preserve"> '            // 0x73707A20</w:t>
      </w:r>
    </w:p>
    <w:p w14:paraId="5F5D6DB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compressor_parameter_length</w:t>
      </w:r>
      <w:proofErr w:type="spellEnd"/>
      <w:r w:rsidRPr="00252A55">
        <w:rPr>
          <w:rFonts w:ascii="Courier New" w:eastAsia="Times New Roman" w:hAnsi="Courier New" w:cs="Courier New"/>
          <w:sz w:val="20"/>
          <w:szCs w:val="20"/>
        </w:rPr>
        <w:t xml:space="preserve"> = 8</w:t>
      </w:r>
    </w:p>
    <w:p w14:paraId="1E46A76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compressor_</w:t>
      </w:r>
      <w:proofErr w:type="gramStart"/>
      <w:r w:rsidRPr="00252A55">
        <w:rPr>
          <w:rFonts w:ascii="Courier New" w:eastAsia="Times New Roman" w:hAnsi="Courier New" w:cs="Courier New"/>
          <w:sz w:val="20"/>
          <w:szCs w:val="20"/>
        </w:rPr>
        <w:t>parameter</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8] = {</w:t>
      </w:r>
    </w:p>
    <w:p w14:paraId="1791BEF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0x</w:t>
      </w:r>
      <w:proofErr w:type="gramStart"/>
      <w:r w:rsidRPr="00252A55">
        <w:rPr>
          <w:rFonts w:ascii="Courier New" w:eastAsia="Times New Roman" w:hAnsi="Courier New" w:cs="Courier New"/>
          <w:sz w:val="20"/>
          <w:szCs w:val="20"/>
        </w:rPr>
        <w:t xml:space="preserve">00,   </w:t>
      </w:r>
      <w:proofErr w:type="gram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cfg_version</w:t>
      </w:r>
      <w:proofErr w:type="spellEnd"/>
      <w:r w:rsidRPr="00252A55">
        <w:rPr>
          <w:rFonts w:ascii="Courier New" w:eastAsia="Times New Roman" w:hAnsi="Courier New" w:cs="Courier New"/>
          <w:sz w:val="20"/>
          <w:szCs w:val="20"/>
        </w:rPr>
        <w:t xml:space="preserve"> = 0</w:t>
      </w:r>
    </w:p>
    <w:p w14:paraId="4D56DBD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0x</w:t>
      </w:r>
      <w:proofErr w:type="gramStart"/>
      <w:r w:rsidRPr="00252A55">
        <w:rPr>
          <w:rFonts w:ascii="Courier New" w:eastAsia="Times New Roman" w:hAnsi="Courier New" w:cs="Courier New"/>
          <w:sz w:val="20"/>
          <w:szCs w:val="20"/>
        </w:rPr>
        <w:t xml:space="preserve">03,   </w:t>
      </w:r>
      <w:proofErr w:type="gram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spz_version_policy</w:t>
      </w:r>
      <w:proofErr w:type="spellEnd"/>
      <w:r w:rsidRPr="00252A55">
        <w:rPr>
          <w:rFonts w:ascii="Courier New" w:eastAsia="Times New Roman" w:hAnsi="Courier New" w:cs="Courier New"/>
          <w:sz w:val="20"/>
          <w:szCs w:val="20"/>
        </w:rPr>
        <w:t xml:space="preserve"> = require v3</w:t>
      </w:r>
    </w:p>
    <w:p w14:paraId="183BF0F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0x</w:t>
      </w:r>
      <w:proofErr w:type="gramStart"/>
      <w:r w:rsidRPr="00252A55">
        <w:rPr>
          <w:rFonts w:ascii="Courier New" w:eastAsia="Times New Roman" w:hAnsi="Courier New" w:cs="Courier New"/>
          <w:sz w:val="20"/>
          <w:szCs w:val="20"/>
        </w:rPr>
        <w:t xml:space="preserve">02,   </w:t>
      </w:r>
      <w:proofErr w:type="gram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input_coord_system</w:t>
      </w:r>
      <w:proofErr w:type="spellEnd"/>
      <w:r w:rsidRPr="00252A55">
        <w:rPr>
          <w:rFonts w:ascii="Courier New" w:eastAsia="Times New Roman" w:hAnsi="Courier New" w:cs="Courier New"/>
          <w:sz w:val="20"/>
          <w:szCs w:val="20"/>
        </w:rPr>
        <w:t xml:space="preserve"> = RDF</w:t>
      </w:r>
    </w:p>
    <w:p w14:paraId="4E97055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0x</w:t>
      </w:r>
      <w:proofErr w:type="gramStart"/>
      <w:r w:rsidRPr="00252A55">
        <w:rPr>
          <w:rFonts w:ascii="Courier New" w:eastAsia="Times New Roman" w:hAnsi="Courier New" w:cs="Courier New"/>
          <w:sz w:val="20"/>
          <w:szCs w:val="20"/>
        </w:rPr>
        <w:t xml:space="preserve">01,   </w:t>
      </w:r>
      <w:proofErr w:type="gram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output_coord_system</w:t>
      </w:r>
      <w:proofErr w:type="spellEnd"/>
      <w:r w:rsidRPr="00252A55">
        <w:rPr>
          <w:rFonts w:ascii="Courier New" w:eastAsia="Times New Roman" w:hAnsi="Courier New" w:cs="Courier New"/>
          <w:sz w:val="20"/>
          <w:szCs w:val="20"/>
        </w:rPr>
        <w:t xml:space="preserve"> = RUB</w:t>
      </w:r>
    </w:p>
    <w:p w14:paraId="12B5F3B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0x</w:t>
      </w:r>
      <w:proofErr w:type="gramStart"/>
      <w:r w:rsidRPr="00252A55">
        <w:rPr>
          <w:rFonts w:ascii="Courier New" w:eastAsia="Times New Roman" w:hAnsi="Courier New" w:cs="Courier New"/>
          <w:sz w:val="20"/>
          <w:szCs w:val="20"/>
        </w:rPr>
        <w:t xml:space="preserve">01,   </w:t>
      </w:r>
      <w:proofErr w:type="gramEnd"/>
      <w:r w:rsidRPr="00252A55">
        <w:rPr>
          <w:rFonts w:ascii="Courier New" w:eastAsia="Times New Roman" w:hAnsi="Courier New" w:cs="Courier New"/>
          <w:sz w:val="20"/>
          <w:szCs w:val="20"/>
        </w:rPr>
        <w:t xml:space="preserve">                          // flags: bit0 </w:t>
      </w:r>
      <w:proofErr w:type="spellStart"/>
      <w:r w:rsidRPr="00252A55">
        <w:rPr>
          <w:rFonts w:ascii="Courier New" w:eastAsia="Times New Roman" w:hAnsi="Courier New" w:cs="Courier New"/>
          <w:sz w:val="20"/>
          <w:szCs w:val="20"/>
        </w:rPr>
        <w:t>require_magic</w:t>
      </w:r>
      <w:proofErr w:type="spellEnd"/>
      <w:r w:rsidRPr="00252A55">
        <w:rPr>
          <w:rFonts w:ascii="Courier New" w:eastAsia="Times New Roman" w:hAnsi="Courier New" w:cs="Courier New"/>
          <w:sz w:val="20"/>
          <w:szCs w:val="20"/>
        </w:rPr>
        <w:t xml:space="preserve"> = 1</w:t>
      </w:r>
    </w:p>
    <w:p w14:paraId="6953840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0x00, 0x00, 0x00                  // reserved</w:t>
      </w:r>
    </w:p>
    <w:p w14:paraId="43FCE47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
    <w:p w14:paraId="57D6C1D0"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64D6350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property[</w:t>
      </w:r>
      <w:proofErr w:type="gramEnd"/>
      <w:r w:rsidRPr="00252A55">
        <w:rPr>
          <w:rFonts w:ascii="Courier New" w:eastAsia="Times New Roman" w:hAnsi="Courier New" w:cs="Courier New"/>
          <w:sz w:val="20"/>
          <w:szCs w:val="20"/>
        </w:rPr>
        <w:t xml:space="preserve">6] = </w:t>
      </w:r>
      <w:proofErr w:type="spellStart"/>
      <w:r w:rsidRPr="00252A55">
        <w:rPr>
          <w:rFonts w:ascii="Courier New" w:eastAsia="Times New Roman" w:hAnsi="Courier New" w:cs="Courier New"/>
          <w:sz w:val="20"/>
          <w:szCs w:val="20"/>
        </w:rPr>
        <w:t>GaussianSplatRoleProperty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for role </w:t>
      </w:r>
      <w:proofErr w:type="spellStart"/>
      <w:r w:rsidRPr="00252A55">
        <w:rPr>
          <w:rFonts w:ascii="Courier New" w:eastAsia="Times New Roman" w:hAnsi="Courier New" w:cs="Courier New"/>
          <w:sz w:val="20"/>
          <w:szCs w:val="20"/>
        </w:rPr>
        <w:t>posi</w:t>
      </w:r>
      <w:proofErr w:type="spellEnd"/>
      <w:r w:rsidRPr="00252A55">
        <w:rPr>
          <w:rFonts w:ascii="Courier New" w:eastAsia="Times New Roman" w:hAnsi="Courier New" w:cs="Courier New"/>
          <w:sz w:val="20"/>
          <w:szCs w:val="20"/>
        </w:rPr>
        <w:t>:</w:t>
      </w:r>
    </w:p>
    <w:p w14:paraId="08BE5AE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09B1998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7D5B621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role_code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posi</w:t>
      </w:r>
      <w:proofErr w:type="spellEnd"/>
      <w:r w:rsidRPr="00252A55">
        <w:rPr>
          <w:rFonts w:ascii="Courier New" w:eastAsia="Times New Roman" w:hAnsi="Courier New" w:cs="Courier New"/>
          <w:sz w:val="20"/>
          <w:szCs w:val="20"/>
        </w:rPr>
        <w:t>'</w:t>
      </w:r>
    </w:p>
    <w:p w14:paraId="35CF50A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role_instance</w:t>
      </w:r>
      <w:proofErr w:type="spellEnd"/>
      <w:r w:rsidRPr="00252A55">
        <w:rPr>
          <w:rFonts w:ascii="Courier New" w:eastAsia="Times New Roman" w:hAnsi="Courier New" w:cs="Courier New"/>
          <w:sz w:val="20"/>
          <w:szCs w:val="20"/>
        </w:rPr>
        <w:t xml:space="preserve"> = 0</w:t>
      </w:r>
    </w:p>
    <w:p w14:paraId="6D568610"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role_count</w:t>
      </w:r>
      <w:proofErr w:type="spellEnd"/>
      <w:r w:rsidRPr="00252A55">
        <w:rPr>
          <w:rFonts w:ascii="Courier New" w:eastAsia="Times New Roman" w:hAnsi="Courier New" w:cs="Courier New"/>
          <w:sz w:val="20"/>
          <w:szCs w:val="20"/>
        </w:rPr>
        <w:t xml:space="preserve"> = 1</w:t>
      </w:r>
    </w:p>
    <w:p w14:paraId="2B61FAC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sh_band_index</w:t>
      </w:r>
      <w:proofErr w:type="spellEnd"/>
      <w:r w:rsidRPr="00252A55">
        <w:rPr>
          <w:rFonts w:ascii="Courier New" w:eastAsia="Times New Roman" w:hAnsi="Courier New" w:cs="Courier New"/>
          <w:sz w:val="20"/>
          <w:szCs w:val="20"/>
        </w:rPr>
        <w:t xml:space="preserve"> = 0xFFFF</w:t>
      </w:r>
    </w:p>
    <w:p w14:paraId="68DDFAD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reserved = 0</w:t>
      </w:r>
    </w:p>
    <w:p w14:paraId="26ED929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role_offset</w:t>
      </w:r>
      <w:proofErr w:type="spellEnd"/>
      <w:r w:rsidRPr="00252A55">
        <w:rPr>
          <w:rFonts w:ascii="Courier New" w:eastAsia="Times New Roman" w:hAnsi="Courier New" w:cs="Courier New"/>
          <w:sz w:val="20"/>
          <w:szCs w:val="20"/>
        </w:rPr>
        <w:t xml:space="preserve"> = 0</w:t>
      </w:r>
    </w:p>
    <w:p w14:paraId="031DFF2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role_length</w:t>
      </w:r>
      <w:proofErr w:type="spellEnd"/>
      <w:r w:rsidRPr="00252A55">
        <w:rPr>
          <w:rFonts w:ascii="Courier New" w:eastAsia="Times New Roman" w:hAnsi="Courier New" w:cs="Courier New"/>
          <w:sz w:val="20"/>
          <w:szCs w:val="20"/>
        </w:rPr>
        <w:t xml:space="preserve"> = 12000                 // 1000 points * 3 float32</w:t>
      </w:r>
    </w:p>
    <w:p w14:paraId="30D15F0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6B3707FA"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property[</w:t>
      </w:r>
      <w:proofErr w:type="gramEnd"/>
      <w:r w:rsidRPr="00252A55">
        <w:rPr>
          <w:rFonts w:ascii="Courier New" w:eastAsia="Times New Roman" w:hAnsi="Courier New" w:cs="Courier New"/>
          <w:sz w:val="20"/>
          <w:szCs w:val="20"/>
        </w:rPr>
        <w:t xml:space="preserve">7] = </w:t>
      </w:r>
      <w:proofErr w:type="spellStart"/>
      <w:r w:rsidRPr="00252A55">
        <w:rPr>
          <w:rFonts w:ascii="Courier New" w:eastAsia="Times New Roman" w:hAnsi="Courier New" w:cs="Courier New"/>
          <w:sz w:val="20"/>
          <w:szCs w:val="20"/>
        </w:rPr>
        <w:t>GaussianSplatRoleProperty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for role </w:t>
      </w:r>
      <w:proofErr w:type="spellStart"/>
      <w:r w:rsidRPr="00252A55">
        <w:rPr>
          <w:rFonts w:ascii="Courier New" w:eastAsia="Times New Roman" w:hAnsi="Courier New" w:cs="Courier New"/>
          <w:sz w:val="20"/>
          <w:szCs w:val="20"/>
        </w:rPr>
        <w:t>rotq</w:t>
      </w:r>
      <w:proofErr w:type="spellEnd"/>
      <w:r w:rsidRPr="00252A55">
        <w:rPr>
          <w:rFonts w:ascii="Courier New" w:eastAsia="Times New Roman" w:hAnsi="Courier New" w:cs="Courier New"/>
          <w:sz w:val="20"/>
          <w:szCs w:val="20"/>
        </w:rPr>
        <w:t>:</w:t>
      </w:r>
    </w:p>
    <w:p w14:paraId="3939E56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7D22635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2B496F3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role_code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rotq</w:t>
      </w:r>
      <w:proofErr w:type="spellEnd"/>
      <w:r w:rsidRPr="00252A55">
        <w:rPr>
          <w:rFonts w:ascii="Courier New" w:eastAsia="Times New Roman" w:hAnsi="Courier New" w:cs="Courier New"/>
          <w:sz w:val="20"/>
          <w:szCs w:val="20"/>
        </w:rPr>
        <w:t>'</w:t>
      </w:r>
    </w:p>
    <w:p w14:paraId="3B3CB22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role_instance</w:t>
      </w:r>
      <w:proofErr w:type="spellEnd"/>
      <w:r w:rsidRPr="00252A55">
        <w:rPr>
          <w:rFonts w:ascii="Courier New" w:eastAsia="Times New Roman" w:hAnsi="Courier New" w:cs="Courier New"/>
          <w:sz w:val="20"/>
          <w:szCs w:val="20"/>
        </w:rPr>
        <w:t xml:space="preserve"> = 0</w:t>
      </w:r>
    </w:p>
    <w:p w14:paraId="228B50D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role_count</w:t>
      </w:r>
      <w:proofErr w:type="spellEnd"/>
      <w:r w:rsidRPr="00252A55">
        <w:rPr>
          <w:rFonts w:ascii="Courier New" w:eastAsia="Times New Roman" w:hAnsi="Courier New" w:cs="Courier New"/>
          <w:sz w:val="20"/>
          <w:szCs w:val="20"/>
        </w:rPr>
        <w:t xml:space="preserve"> = 1</w:t>
      </w:r>
    </w:p>
    <w:p w14:paraId="55A93DA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lastRenderedPageBreak/>
        <w:t xml:space="preserve">        </w:t>
      </w:r>
      <w:proofErr w:type="spellStart"/>
      <w:r w:rsidRPr="00252A55">
        <w:rPr>
          <w:rFonts w:ascii="Courier New" w:eastAsia="Times New Roman" w:hAnsi="Courier New" w:cs="Courier New"/>
          <w:sz w:val="20"/>
          <w:szCs w:val="20"/>
        </w:rPr>
        <w:t>sh_band_index</w:t>
      </w:r>
      <w:proofErr w:type="spellEnd"/>
      <w:r w:rsidRPr="00252A55">
        <w:rPr>
          <w:rFonts w:ascii="Courier New" w:eastAsia="Times New Roman" w:hAnsi="Courier New" w:cs="Courier New"/>
          <w:sz w:val="20"/>
          <w:szCs w:val="20"/>
        </w:rPr>
        <w:t xml:space="preserve"> = 0xFFFF</w:t>
      </w:r>
    </w:p>
    <w:p w14:paraId="58AFA2B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reserved = 0</w:t>
      </w:r>
    </w:p>
    <w:p w14:paraId="6502E96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role_offset</w:t>
      </w:r>
      <w:proofErr w:type="spellEnd"/>
      <w:r w:rsidRPr="00252A55">
        <w:rPr>
          <w:rFonts w:ascii="Courier New" w:eastAsia="Times New Roman" w:hAnsi="Courier New" w:cs="Courier New"/>
          <w:sz w:val="20"/>
          <w:szCs w:val="20"/>
        </w:rPr>
        <w:t xml:space="preserve"> = 12000</w:t>
      </w:r>
    </w:p>
    <w:p w14:paraId="3BC1E05A"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role_length</w:t>
      </w:r>
      <w:proofErr w:type="spellEnd"/>
      <w:r w:rsidRPr="00252A55">
        <w:rPr>
          <w:rFonts w:ascii="Courier New" w:eastAsia="Times New Roman" w:hAnsi="Courier New" w:cs="Courier New"/>
          <w:sz w:val="20"/>
          <w:szCs w:val="20"/>
        </w:rPr>
        <w:t xml:space="preserve"> = 16000                 // 1000 * 4 float32</w:t>
      </w:r>
    </w:p>
    <w:p w14:paraId="17C8A9C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0826CD6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property[</w:t>
      </w:r>
      <w:proofErr w:type="gramEnd"/>
      <w:r w:rsidRPr="00252A55">
        <w:rPr>
          <w:rFonts w:ascii="Courier New" w:eastAsia="Times New Roman" w:hAnsi="Courier New" w:cs="Courier New"/>
          <w:sz w:val="20"/>
          <w:szCs w:val="20"/>
        </w:rPr>
        <w:t xml:space="preserve">8] = </w:t>
      </w:r>
      <w:proofErr w:type="spellStart"/>
      <w:r w:rsidRPr="00252A55">
        <w:rPr>
          <w:rFonts w:ascii="Courier New" w:eastAsia="Times New Roman" w:hAnsi="Courier New" w:cs="Courier New"/>
          <w:sz w:val="20"/>
          <w:szCs w:val="20"/>
        </w:rPr>
        <w:t>GaussianSplatRoleProperty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for role scl3:</w:t>
      </w:r>
    </w:p>
    <w:p w14:paraId="53A3B20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49F191C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53736ED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role_code</w:t>
      </w:r>
      <w:proofErr w:type="spellEnd"/>
      <w:r w:rsidRPr="00252A55">
        <w:rPr>
          <w:rFonts w:ascii="Courier New" w:eastAsia="Times New Roman" w:hAnsi="Courier New" w:cs="Courier New"/>
          <w:sz w:val="20"/>
          <w:szCs w:val="20"/>
        </w:rPr>
        <w:t xml:space="preserve"> = 'scl3'</w:t>
      </w:r>
    </w:p>
    <w:p w14:paraId="0E6F1FB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role_instance</w:t>
      </w:r>
      <w:proofErr w:type="spellEnd"/>
      <w:r w:rsidRPr="00252A55">
        <w:rPr>
          <w:rFonts w:ascii="Courier New" w:eastAsia="Times New Roman" w:hAnsi="Courier New" w:cs="Courier New"/>
          <w:sz w:val="20"/>
          <w:szCs w:val="20"/>
        </w:rPr>
        <w:t xml:space="preserve"> = 0</w:t>
      </w:r>
    </w:p>
    <w:p w14:paraId="5821915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role_count</w:t>
      </w:r>
      <w:proofErr w:type="spellEnd"/>
      <w:r w:rsidRPr="00252A55">
        <w:rPr>
          <w:rFonts w:ascii="Courier New" w:eastAsia="Times New Roman" w:hAnsi="Courier New" w:cs="Courier New"/>
          <w:sz w:val="20"/>
          <w:szCs w:val="20"/>
        </w:rPr>
        <w:t xml:space="preserve"> = 1</w:t>
      </w:r>
    </w:p>
    <w:p w14:paraId="1AD298B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sh_band_index</w:t>
      </w:r>
      <w:proofErr w:type="spellEnd"/>
      <w:r w:rsidRPr="00252A55">
        <w:rPr>
          <w:rFonts w:ascii="Courier New" w:eastAsia="Times New Roman" w:hAnsi="Courier New" w:cs="Courier New"/>
          <w:sz w:val="20"/>
          <w:szCs w:val="20"/>
        </w:rPr>
        <w:t xml:space="preserve"> = 0xFFFF</w:t>
      </w:r>
    </w:p>
    <w:p w14:paraId="1C398EF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reserved = 0</w:t>
      </w:r>
    </w:p>
    <w:p w14:paraId="672E04C0"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role_offset</w:t>
      </w:r>
      <w:proofErr w:type="spellEnd"/>
      <w:r w:rsidRPr="00252A55">
        <w:rPr>
          <w:rFonts w:ascii="Courier New" w:eastAsia="Times New Roman" w:hAnsi="Courier New" w:cs="Courier New"/>
          <w:sz w:val="20"/>
          <w:szCs w:val="20"/>
        </w:rPr>
        <w:t xml:space="preserve"> = 28000</w:t>
      </w:r>
    </w:p>
    <w:p w14:paraId="6B7918F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role_length</w:t>
      </w:r>
      <w:proofErr w:type="spellEnd"/>
      <w:r w:rsidRPr="00252A55">
        <w:rPr>
          <w:rFonts w:ascii="Courier New" w:eastAsia="Times New Roman" w:hAnsi="Courier New" w:cs="Courier New"/>
          <w:sz w:val="20"/>
          <w:szCs w:val="20"/>
        </w:rPr>
        <w:t xml:space="preserve"> = 12000                 // 1000 * 3 float32</w:t>
      </w:r>
    </w:p>
    <w:p w14:paraId="1FC0503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2FD231B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property[</w:t>
      </w:r>
      <w:proofErr w:type="gramEnd"/>
      <w:r w:rsidRPr="00252A55">
        <w:rPr>
          <w:rFonts w:ascii="Courier New" w:eastAsia="Times New Roman" w:hAnsi="Courier New" w:cs="Courier New"/>
          <w:sz w:val="20"/>
          <w:szCs w:val="20"/>
        </w:rPr>
        <w:t xml:space="preserve">9] = </w:t>
      </w:r>
      <w:proofErr w:type="spellStart"/>
      <w:r w:rsidRPr="00252A55">
        <w:rPr>
          <w:rFonts w:ascii="Courier New" w:eastAsia="Times New Roman" w:hAnsi="Courier New" w:cs="Courier New"/>
          <w:sz w:val="20"/>
          <w:szCs w:val="20"/>
        </w:rPr>
        <w:t>GaussianSplatRoleProperty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for role </w:t>
      </w:r>
      <w:proofErr w:type="spellStart"/>
      <w:r w:rsidRPr="00252A55">
        <w:rPr>
          <w:rFonts w:ascii="Courier New" w:eastAsia="Times New Roman" w:hAnsi="Courier New" w:cs="Courier New"/>
          <w:sz w:val="20"/>
          <w:szCs w:val="20"/>
        </w:rPr>
        <w:t>opac</w:t>
      </w:r>
      <w:proofErr w:type="spellEnd"/>
      <w:r w:rsidRPr="00252A55">
        <w:rPr>
          <w:rFonts w:ascii="Courier New" w:eastAsia="Times New Roman" w:hAnsi="Courier New" w:cs="Courier New"/>
          <w:sz w:val="20"/>
          <w:szCs w:val="20"/>
        </w:rPr>
        <w:t>:</w:t>
      </w:r>
    </w:p>
    <w:p w14:paraId="2DC9E3E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3538745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51D36D7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role_code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opac</w:t>
      </w:r>
      <w:proofErr w:type="spellEnd"/>
      <w:r w:rsidRPr="00252A55">
        <w:rPr>
          <w:rFonts w:ascii="Courier New" w:eastAsia="Times New Roman" w:hAnsi="Courier New" w:cs="Courier New"/>
          <w:sz w:val="20"/>
          <w:szCs w:val="20"/>
        </w:rPr>
        <w:t>'</w:t>
      </w:r>
    </w:p>
    <w:p w14:paraId="371B5BDA"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role_instance</w:t>
      </w:r>
      <w:proofErr w:type="spellEnd"/>
      <w:r w:rsidRPr="00252A55">
        <w:rPr>
          <w:rFonts w:ascii="Courier New" w:eastAsia="Times New Roman" w:hAnsi="Courier New" w:cs="Courier New"/>
          <w:sz w:val="20"/>
          <w:szCs w:val="20"/>
        </w:rPr>
        <w:t xml:space="preserve"> = 0</w:t>
      </w:r>
    </w:p>
    <w:p w14:paraId="2F9F8A1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role_count</w:t>
      </w:r>
      <w:proofErr w:type="spellEnd"/>
      <w:r w:rsidRPr="00252A55">
        <w:rPr>
          <w:rFonts w:ascii="Courier New" w:eastAsia="Times New Roman" w:hAnsi="Courier New" w:cs="Courier New"/>
          <w:sz w:val="20"/>
          <w:szCs w:val="20"/>
        </w:rPr>
        <w:t xml:space="preserve"> = 1</w:t>
      </w:r>
    </w:p>
    <w:p w14:paraId="1680A02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sh_band_index</w:t>
      </w:r>
      <w:proofErr w:type="spellEnd"/>
      <w:r w:rsidRPr="00252A55">
        <w:rPr>
          <w:rFonts w:ascii="Courier New" w:eastAsia="Times New Roman" w:hAnsi="Courier New" w:cs="Courier New"/>
          <w:sz w:val="20"/>
          <w:szCs w:val="20"/>
        </w:rPr>
        <w:t xml:space="preserve"> = 0xFFFF</w:t>
      </w:r>
    </w:p>
    <w:p w14:paraId="5F8C697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reserved = 0</w:t>
      </w:r>
    </w:p>
    <w:p w14:paraId="28B77CC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role_offset</w:t>
      </w:r>
      <w:proofErr w:type="spellEnd"/>
      <w:r w:rsidRPr="00252A55">
        <w:rPr>
          <w:rFonts w:ascii="Courier New" w:eastAsia="Times New Roman" w:hAnsi="Courier New" w:cs="Courier New"/>
          <w:sz w:val="20"/>
          <w:szCs w:val="20"/>
        </w:rPr>
        <w:t xml:space="preserve"> = 40000</w:t>
      </w:r>
    </w:p>
    <w:p w14:paraId="223BE4F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role_length</w:t>
      </w:r>
      <w:proofErr w:type="spellEnd"/>
      <w:r w:rsidRPr="00252A55">
        <w:rPr>
          <w:rFonts w:ascii="Courier New" w:eastAsia="Times New Roman" w:hAnsi="Courier New" w:cs="Courier New"/>
          <w:sz w:val="20"/>
          <w:szCs w:val="20"/>
        </w:rPr>
        <w:t xml:space="preserve"> = 4000                  // 1000 * 1 float32</w:t>
      </w:r>
    </w:p>
    <w:p w14:paraId="6ECBDAC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1D94F89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property[</w:t>
      </w:r>
      <w:proofErr w:type="gramEnd"/>
      <w:r w:rsidRPr="00252A55">
        <w:rPr>
          <w:rFonts w:ascii="Courier New" w:eastAsia="Times New Roman" w:hAnsi="Courier New" w:cs="Courier New"/>
          <w:sz w:val="20"/>
          <w:szCs w:val="20"/>
        </w:rPr>
        <w:t xml:space="preserve">10] = </w:t>
      </w:r>
      <w:proofErr w:type="spellStart"/>
      <w:r w:rsidRPr="00252A55">
        <w:rPr>
          <w:rFonts w:ascii="Courier New" w:eastAsia="Times New Roman" w:hAnsi="Courier New" w:cs="Courier New"/>
          <w:sz w:val="20"/>
          <w:szCs w:val="20"/>
        </w:rPr>
        <w:t>GaussianSplatRoleProperty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for role </w:t>
      </w:r>
      <w:proofErr w:type="spellStart"/>
      <w:r w:rsidRPr="00252A55">
        <w:rPr>
          <w:rFonts w:ascii="Courier New" w:eastAsia="Times New Roman" w:hAnsi="Courier New" w:cs="Courier New"/>
          <w:sz w:val="20"/>
          <w:szCs w:val="20"/>
        </w:rPr>
        <w:t>shco</w:t>
      </w:r>
      <w:proofErr w:type="spellEnd"/>
      <w:r w:rsidRPr="00252A55">
        <w:rPr>
          <w:rFonts w:ascii="Courier New" w:eastAsia="Times New Roman" w:hAnsi="Courier New" w:cs="Courier New"/>
          <w:sz w:val="20"/>
          <w:szCs w:val="20"/>
        </w:rPr>
        <w:t xml:space="preserve"> band 0:</w:t>
      </w:r>
    </w:p>
    <w:p w14:paraId="7711425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6C2C12F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71E0B9F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role_code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shco</w:t>
      </w:r>
      <w:proofErr w:type="spellEnd"/>
      <w:r w:rsidRPr="00252A55">
        <w:rPr>
          <w:rFonts w:ascii="Courier New" w:eastAsia="Times New Roman" w:hAnsi="Courier New" w:cs="Courier New"/>
          <w:sz w:val="20"/>
          <w:szCs w:val="20"/>
        </w:rPr>
        <w:t>'</w:t>
      </w:r>
    </w:p>
    <w:p w14:paraId="554C0F8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role_instance</w:t>
      </w:r>
      <w:proofErr w:type="spellEnd"/>
      <w:r w:rsidRPr="00252A55">
        <w:rPr>
          <w:rFonts w:ascii="Courier New" w:eastAsia="Times New Roman" w:hAnsi="Courier New" w:cs="Courier New"/>
          <w:sz w:val="20"/>
          <w:szCs w:val="20"/>
        </w:rPr>
        <w:t xml:space="preserve"> = 0</w:t>
      </w:r>
    </w:p>
    <w:p w14:paraId="61FC882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role_count</w:t>
      </w:r>
      <w:proofErr w:type="spellEnd"/>
      <w:r w:rsidRPr="00252A55">
        <w:rPr>
          <w:rFonts w:ascii="Courier New" w:eastAsia="Times New Roman" w:hAnsi="Courier New" w:cs="Courier New"/>
          <w:sz w:val="20"/>
          <w:szCs w:val="20"/>
        </w:rPr>
        <w:t xml:space="preserve"> = 1</w:t>
      </w:r>
    </w:p>
    <w:p w14:paraId="30013A4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sh_band_index</w:t>
      </w:r>
      <w:proofErr w:type="spellEnd"/>
      <w:r w:rsidRPr="00252A55">
        <w:rPr>
          <w:rFonts w:ascii="Courier New" w:eastAsia="Times New Roman" w:hAnsi="Courier New" w:cs="Courier New"/>
          <w:sz w:val="20"/>
          <w:szCs w:val="20"/>
        </w:rPr>
        <w:t xml:space="preserve"> = 0</w:t>
      </w:r>
    </w:p>
    <w:p w14:paraId="3A24BEE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reserved = 0</w:t>
      </w:r>
    </w:p>
    <w:p w14:paraId="2EBBB3D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role_offset</w:t>
      </w:r>
      <w:proofErr w:type="spellEnd"/>
      <w:r w:rsidRPr="00252A55">
        <w:rPr>
          <w:rFonts w:ascii="Courier New" w:eastAsia="Times New Roman" w:hAnsi="Courier New" w:cs="Courier New"/>
          <w:sz w:val="20"/>
          <w:szCs w:val="20"/>
        </w:rPr>
        <w:t xml:space="preserve"> = 44000</w:t>
      </w:r>
    </w:p>
    <w:p w14:paraId="71EE89A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role_length</w:t>
      </w:r>
      <w:proofErr w:type="spellEnd"/>
      <w:r w:rsidRPr="00252A55">
        <w:rPr>
          <w:rFonts w:ascii="Courier New" w:eastAsia="Times New Roman" w:hAnsi="Courier New" w:cs="Courier New"/>
          <w:sz w:val="20"/>
          <w:szCs w:val="20"/>
        </w:rPr>
        <w:t xml:space="preserve"> = 12000                 // band0 has 1 </w:t>
      </w:r>
      <w:proofErr w:type="spellStart"/>
      <w:r w:rsidRPr="00252A55">
        <w:rPr>
          <w:rFonts w:ascii="Courier New" w:eastAsia="Times New Roman" w:hAnsi="Courier New" w:cs="Courier New"/>
          <w:sz w:val="20"/>
          <w:szCs w:val="20"/>
        </w:rPr>
        <w:t>coeff</w:t>
      </w:r>
      <w:proofErr w:type="spellEnd"/>
      <w:r w:rsidRPr="00252A55">
        <w:rPr>
          <w:rFonts w:ascii="Courier New" w:eastAsia="Times New Roman" w:hAnsi="Courier New" w:cs="Courier New"/>
          <w:sz w:val="20"/>
          <w:szCs w:val="20"/>
        </w:rPr>
        <w:t xml:space="preserve"> triplet per point, 3 float32 per triplet</w:t>
      </w:r>
    </w:p>
    <w:p w14:paraId="6724C4D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08A0EE1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property[</w:t>
      </w:r>
      <w:proofErr w:type="gramEnd"/>
      <w:r w:rsidRPr="00252A55">
        <w:rPr>
          <w:rFonts w:ascii="Courier New" w:eastAsia="Times New Roman" w:hAnsi="Courier New" w:cs="Courier New"/>
          <w:sz w:val="20"/>
          <w:szCs w:val="20"/>
        </w:rPr>
        <w:t xml:space="preserve">11] = </w:t>
      </w:r>
      <w:proofErr w:type="spellStart"/>
      <w:r w:rsidRPr="00252A55">
        <w:rPr>
          <w:rFonts w:ascii="Courier New" w:eastAsia="Times New Roman" w:hAnsi="Courier New" w:cs="Courier New"/>
          <w:sz w:val="20"/>
          <w:szCs w:val="20"/>
        </w:rPr>
        <w:t>GaussianSplatRoleProperty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for role </w:t>
      </w:r>
      <w:proofErr w:type="spellStart"/>
      <w:r w:rsidRPr="00252A55">
        <w:rPr>
          <w:rFonts w:ascii="Courier New" w:eastAsia="Times New Roman" w:hAnsi="Courier New" w:cs="Courier New"/>
          <w:sz w:val="20"/>
          <w:szCs w:val="20"/>
        </w:rPr>
        <w:t>shco</w:t>
      </w:r>
      <w:proofErr w:type="spellEnd"/>
      <w:r w:rsidRPr="00252A55">
        <w:rPr>
          <w:rFonts w:ascii="Courier New" w:eastAsia="Times New Roman" w:hAnsi="Courier New" w:cs="Courier New"/>
          <w:sz w:val="20"/>
          <w:szCs w:val="20"/>
        </w:rPr>
        <w:t xml:space="preserve"> band 1:</w:t>
      </w:r>
    </w:p>
    <w:p w14:paraId="20DA846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7A15548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1F58B05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role_code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shco</w:t>
      </w:r>
      <w:proofErr w:type="spellEnd"/>
      <w:r w:rsidRPr="00252A55">
        <w:rPr>
          <w:rFonts w:ascii="Courier New" w:eastAsia="Times New Roman" w:hAnsi="Courier New" w:cs="Courier New"/>
          <w:sz w:val="20"/>
          <w:szCs w:val="20"/>
        </w:rPr>
        <w:t>'</w:t>
      </w:r>
    </w:p>
    <w:p w14:paraId="28719F4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role_instance</w:t>
      </w:r>
      <w:proofErr w:type="spellEnd"/>
      <w:r w:rsidRPr="00252A55">
        <w:rPr>
          <w:rFonts w:ascii="Courier New" w:eastAsia="Times New Roman" w:hAnsi="Courier New" w:cs="Courier New"/>
          <w:sz w:val="20"/>
          <w:szCs w:val="20"/>
        </w:rPr>
        <w:t xml:space="preserve"> = 0</w:t>
      </w:r>
    </w:p>
    <w:p w14:paraId="29F8E81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role_count</w:t>
      </w:r>
      <w:proofErr w:type="spellEnd"/>
      <w:r w:rsidRPr="00252A55">
        <w:rPr>
          <w:rFonts w:ascii="Courier New" w:eastAsia="Times New Roman" w:hAnsi="Courier New" w:cs="Courier New"/>
          <w:sz w:val="20"/>
          <w:szCs w:val="20"/>
        </w:rPr>
        <w:t xml:space="preserve"> = 1</w:t>
      </w:r>
    </w:p>
    <w:p w14:paraId="4CECD77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sh_band_index</w:t>
      </w:r>
      <w:proofErr w:type="spellEnd"/>
      <w:r w:rsidRPr="00252A55">
        <w:rPr>
          <w:rFonts w:ascii="Courier New" w:eastAsia="Times New Roman" w:hAnsi="Courier New" w:cs="Courier New"/>
          <w:sz w:val="20"/>
          <w:szCs w:val="20"/>
        </w:rPr>
        <w:t xml:space="preserve"> = 1</w:t>
      </w:r>
    </w:p>
    <w:p w14:paraId="35135FB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reserved = 0</w:t>
      </w:r>
    </w:p>
    <w:p w14:paraId="434B43F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role_offset</w:t>
      </w:r>
      <w:proofErr w:type="spellEnd"/>
      <w:r w:rsidRPr="00252A55">
        <w:rPr>
          <w:rFonts w:ascii="Courier New" w:eastAsia="Times New Roman" w:hAnsi="Courier New" w:cs="Courier New"/>
          <w:sz w:val="20"/>
          <w:szCs w:val="20"/>
        </w:rPr>
        <w:t xml:space="preserve"> = 56000</w:t>
      </w:r>
    </w:p>
    <w:p w14:paraId="397A86A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role_length</w:t>
      </w:r>
      <w:proofErr w:type="spellEnd"/>
      <w:r w:rsidRPr="00252A55">
        <w:rPr>
          <w:rFonts w:ascii="Courier New" w:eastAsia="Times New Roman" w:hAnsi="Courier New" w:cs="Courier New"/>
          <w:sz w:val="20"/>
          <w:szCs w:val="20"/>
        </w:rPr>
        <w:t xml:space="preserve"> = 36000                 // band1 has 3 </w:t>
      </w:r>
      <w:proofErr w:type="spellStart"/>
      <w:r w:rsidRPr="00252A55">
        <w:rPr>
          <w:rFonts w:ascii="Courier New" w:eastAsia="Times New Roman" w:hAnsi="Courier New" w:cs="Courier New"/>
          <w:sz w:val="20"/>
          <w:szCs w:val="20"/>
        </w:rPr>
        <w:t>coeff</w:t>
      </w:r>
      <w:proofErr w:type="spellEnd"/>
      <w:r w:rsidRPr="00252A55">
        <w:rPr>
          <w:rFonts w:ascii="Courier New" w:eastAsia="Times New Roman" w:hAnsi="Courier New" w:cs="Courier New"/>
          <w:sz w:val="20"/>
          <w:szCs w:val="20"/>
        </w:rPr>
        <w:t xml:space="preserve"> triplets per point</w:t>
      </w:r>
    </w:p>
    <w:p w14:paraId="2C8CE2E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33E8914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gramStart"/>
      <w:r w:rsidRPr="00252A55">
        <w:rPr>
          <w:rFonts w:ascii="Courier New" w:eastAsia="Times New Roman" w:hAnsi="Courier New" w:cs="Courier New"/>
          <w:sz w:val="20"/>
          <w:szCs w:val="20"/>
        </w:rPr>
        <w:t>property[</w:t>
      </w:r>
      <w:proofErr w:type="gramEnd"/>
      <w:r w:rsidRPr="00252A55">
        <w:rPr>
          <w:rFonts w:ascii="Courier New" w:eastAsia="Times New Roman" w:hAnsi="Courier New" w:cs="Courier New"/>
          <w:sz w:val="20"/>
          <w:szCs w:val="20"/>
        </w:rPr>
        <w:t xml:space="preserve">12] = </w:t>
      </w:r>
      <w:proofErr w:type="spellStart"/>
      <w:r w:rsidRPr="00252A55">
        <w:rPr>
          <w:rFonts w:ascii="Courier New" w:eastAsia="Times New Roman" w:hAnsi="Courier New" w:cs="Courier New"/>
          <w:sz w:val="20"/>
          <w:szCs w:val="20"/>
        </w:rPr>
        <w:t>GaussianSplatRoleProperty</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for role </w:t>
      </w:r>
      <w:proofErr w:type="spellStart"/>
      <w:r w:rsidRPr="00252A55">
        <w:rPr>
          <w:rFonts w:ascii="Courier New" w:eastAsia="Times New Roman" w:hAnsi="Courier New" w:cs="Courier New"/>
          <w:sz w:val="20"/>
          <w:szCs w:val="20"/>
        </w:rPr>
        <w:t>shco</w:t>
      </w:r>
      <w:proofErr w:type="spellEnd"/>
      <w:r w:rsidRPr="00252A55">
        <w:rPr>
          <w:rFonts w:ascii="Courier New" w:eastAsia="Times New Roman" w:hAnsi="Courier New" w:cs="Courier New"/>
          <w:sz w:val="20"/>
          <w:szCs w:val="20"/>
        </w:rPr>
        <w:t xml:space="preserve"> band 2:</w:t>
      </w:r>
    </w:p>
    <w:p w14:paraId="7C1A2BD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1310587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751E3E7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role_code</w:t>
      </w:r>
      <w:proofErr w:type="spellEnd"/>
      <w:r w:rsidRPr="00252A55">
        <w:rPr>
          <w:rFonts w:ascii="Courier New" w:eastAsia="Times New Roman" w:hAnsi="Courier New" w:cs="Courier New"/>
          <w:sz w:val="20"/>
          <w:szCs w:val="20"/>
        </w:rPr>
        <w:t xml:space="preserve"> = '</w:t>
      </w:r>
      <w:proofErr w:type="spellStart"/>
      <w:r w:rsidRPr="00252A55">
        <w:rPr>
          <w:rFonts w:ascii="Courier New" w:eastAsia="Times New Roman" w:hAnsi="Courier New" w:cs="Courier New"/>
          <w:sz w:val="20"/>
          <w:szCs w:val="20"/>
        </w:rPr>
        <w:t>shco</w:t>
      </w:r>
      <w:proofErr w:type="spellEnd"/>
      <w:r w:rsidRPr="00252A55">
        <w:rPr>
          <w:rFonts w:ascii="Courier New" w:eastAsia="Times New Roman" w:hAnsi="Courier New" w:cs="Courier New"/>
          <w:sz w:val="20"/>
          <w:szCs w:val="20"/>
        </w:rPr>
        <w:t>'</w:t>
      </w:r>
    </w:p>
    <w:p w14:paraId="244F63C0"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role_instance</w:t>
      </w:r>
      <w:proofErr w:type="spellEnd"/>
      <w:r w:rsidRPr="00252A55">
        <w:rPr>
          <w:rFonts w:ascii="Courier New" w:eastAsia="Times New Roman" w:hAnsi="Courier New" w:cs="Courier New"/>
          <w:sz w:val="20"/>
          <w:szCs w:val="20"/>
        </w:rPr>
        <w:t xml:space="preserve"> = 0</w:t>
      </w:r>
    </w:p>
    <w:p w14:paraId="14B294C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role_count</w:t>
      </w:r>
      <w:proofErr w:type="spellEnd"/>
      <w:r w:rsidRPr="00252A55">
        <w:rPr>
          <w:rFonts w:ascii="Courier New" w:eastAsia="Times New Roman" w:hAnsi="Courier New" w:cs="Courier New"/>
          <w:sz w:val="20"/>
          <w:szCs w:val="20"/>
        </w:rPr>
        <w:t xml:space="preserve"> = 1</w:t>
      </w:r>
    </w:p>
    <w:p w14:paraId="2202F3A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sh_band_index</w:t>
      </w:r>
      <w:proofErr w:type="spellEnd"/>
      <w:r w:rsidRPr="00252A55">
        <w:rPr>
          <w:rFonts w:ascii="Courier New" w:eastAsia="Times New Roman" w:hAnsi="Courier New" w:cs="Courier New"/>
          <w:sz w:val="20"/>
          <w:szCs w:val="20"/>
        </w:rPr>
        <w:t xml:space="preserve"> = 2</w:t>
      </w:r>
    </w:p>
    <w:p w14:paraId="6649570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reserved = 0</w:t>
      </w:r>
    </w:p>
    <w:p w14:paraId="269D9FA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role_offset</w:t>
      </w:r>
      <w:proofErr w:type="spellEnd"/>
      <w:r w:rsidRPr="00252A55">
        <w:rPr>
          <w:rFonts w:ascii="Courier New" w:eastAsia="Times New Roman" w:hAnsi="Courier New" w:cs="Courier New"/>
          <w:sz w:val="20"/>
          <w:szCs w:val="20"/>
        </w:rPr>
        <w:t xml:space="preserve"> = 92000</w:t>
      </w:r>
    </w:p>
    <w:p w14:paraId="0803D01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role_length</w:t>
      </w:r>
      <w:proofErr w:type="spellEnd"/>
      <w:r w:rsidRPr="00252A55">
        <w:rPr>
          <w:rFonts w:ascii="Courier New" w:eastAsia="Times New Roman" w:hAnsi="Courier New" w:cs="Courier New"/>
          <w:sz w:val="20"/>
          <w:szCs w:val="20"/>
        </w:rPr>
        <w:t xml:space="preserve"> = 60000                 // band2 has 5 </w:t>
      </w:r>
      <w:proofErr w:type="spellStart"/>
      <w:r w:rsidRPr="00252A55">
        <w:rPr>
          <w:rFonts w:ascii="Courier New" w:eastAsia="Times New Roman" w:hAnsi="Courier New" w:cs="Courier New"/>
          <w:sz w:val="20"/>
          <w:szCs w:val="20"/>
        </w:rPr>
        <w:t>coeff</w:t>
      </w:r>
      <w:proofErr w:type="spellEnd"/>
      <w:r w:rsidRPr="00252A55">
        <w:rPr>
          <w:rFonts w:ascii="Courier New" w:eastAsia="Times New Roman" w:hAnsi="Courier New" w:cs="Courier New"/>
          <w:sz w:val="20"/>
          <w:szCs w:val="20"/>
        </w:rPr>
        <w:t xml:space="preserve"> triplets per point</w:t>
      </w:r>
    </w:p>
    <w:p w14:paraId="1553FD0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521F694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ItemPropertyAssociation</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ipma</w:t>
      </w:r>
      <w:proofErr w:type="spellEnd"/>
      <w:r w:rsidRPr="00252A55">
        <w:rPr>
          <w:rFonts w:ascii="Courier New" w:eastAsia="Times New Roman" w:hAnsi="Courier New" w:cs="Courier New"/>
          <w:sz w:val="20"/>
          <w:szCs w:val="20"/>
        </w:rPr>
        <w:t>':</w:t>
      </w:r>
    </w:p>
    <w:p w14:paraId="1A16EAA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version = 0</w:t>
      </w:r>
    </w:p>
    <w:p w14:paraId="7C34563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flags = 0</w:t>
      </w:r>
    </w:p>
    <w:p w14:paraId="7EDD58F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entry_count</w:t>
      </w:r>
      <w:proofErr w:type="spellEnd"/>
      <w:r w:rsidRPr="00252A55">
        <w:rPr>
          <w:rFonts w:ascii="Courier New" w:eastAsia="Times New Roman" w:hAnsi="Courier New" w:cs="Courier New"/>
          <w:sz w:val="20"/>
          <w:szCs w:val="20"/>
        </w:rPr>
        <w:t xml:space="preserve"> = 3</w:t>
      </w:r>
    </w:p>
    <w:p w14:paraId="0CAC0BC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3F4C7C6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entry for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=1:</w:t>
      </w:r>
    </w:p>
    <w:p w14:paraId="744C59B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association_count</w:t>
      </w:r>
      <w:proofErr w:type="spellEnd"/>
      <w:r w:rsidRPr="00252A55">
        <w:rPr>
          <w:rFonts w:ascii="Courier New" w:eastAsia="Times New Roman" w:hAnsi="Courier New" w:cs="Courier New"/>
          <w:sz w:val="20"/>
          <w:szCs w:val="20"/>
        </w:rPr>
        <w:t xml:space="preserve"> = 2</w:t>
      </w:r>
    </w:p>
    <w:p w14:paraId="301AE8C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lastRenderedPageBreak/>
        <w:t xml:space="preserve">        </w:t>
      </w:r>
      <w:proofErr w:type="spellStart"/>
      <w:proofErr w:type="gramStart"/>
      <w:r w:rsidRPr="00252A55">
        <w:rPr>
          <w:rFonts w:ascii="Courier New" w:eastAsia="Times New Roman" w:hAnsi="Courier New" w:cs="Courier New"/>
          <w:sz w:val="20"/>
          <w:szCs w:val="20"/>
        </w:rPr>
        <w:t>assoc</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0]:</w:t>
      </w:r>
    </w:p>
    <w:p w14:paraId="1361A4D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essential = 1</w:t>
      </w:r>
    </w:p>
    <w:p w14:paraId="23FC9D1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property_index</w:t>
      </w:r>
      <w:proofErr w:type="spellEnd"/>
      <w:r w:rsidRPr="00252A55">
        <w:rPr>
          <w:rFonts w:ascii="Courier New" w:eastAsia="Times New Roman" w:hAnsi="Courier New" w:cs="Courier New"/>
          <w:sz w:val="20"/>
          <w:szCs w:val="20"/>
        </w:rPr>
        <w:t xml:space="preserve"> = 1    // </w:t>
      </w:r>
      <w:proofErr w:type="spellStart"/>
      <w:r w:rsidRPr="00252A55">
        <w:rPr>
          <w:rFonts w:ascii="Courier New" w:eastAsia="Times New Roman" w:hAnsi="Courier New" w:cs="Courier New"/>
          <w:sz w:val="20"/>
          <w:szCs w:val="20"/>
        </w:rPr>
        <w:t>hvcC</w:t>
      </w:r>
      <w:proofErr w:type="spellEnd"/>
    </w:p>
    <w:p w14:paraId="2D22AFC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proofErr w:type="gramStart"/>
      <w:r w:rsidRPr="00252A55">
        <w:rPr>
          <w:rFonts w:ascii="Courier New" w:eastAsia="Times New Roman" w:hAnsi="Courier New" w:cs="Courier New"/>
          <w:sz w:val="20"/>
          <w:szCs w:val="20"/>
        </w:rPr>
        <w:t>assoc</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1]:</w:t>
      </w:r>
    </w:p>
    <w:p w14:paraId="26BD4E6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essential = 0</w:t>
      </w:r>
    </w:p>
    <w:p w14:paraId="47750C8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property_index</w:t>
      </w:r>
      <w:proofErr w:type="spellEnd"/>
      <w:r w:rsidRPr="00252A55">
        <w:rPr>
          <w:rFonts w:ascii="Courier New" w:eastAsia="Times New Roman" w:hAnsi="Courier New" w:cs="Courier New"/>
          <w:sz w:val="20"/>
          <w:szCs w:val="20"/>
        </w:rPr>
        <w:t xml:space="preserve"> = 2    // </w:t>
      </w:r>
      <w:proofErr w:type="spellStart"/>
      <w:r w:rsidRPr="00252A55">
        <w:rPr>
          <w:rFonts w:ascii="Courier New" w:eastAsia="Times New Roman" w:hAnsi="Courier New" w:cs="Courier New"/>
          <w:sz w:val="20"/>
          <w:szCs w:val="20"/>
        </w:rPr>
        <w:t>ispe</w:t>
      </w:r>
      <w:proofErr w:type="spellEnd"/>
    </w:p>
    <w:p w14:paraId="706F35D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75726BC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entry for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=10:</w:t>
      </w:r>
    </w:p>
    <w:p w14:paraId="419D7AF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association_count</w:t>
      </w:r>
      <w:proofErr w:type="spellEnd"/>
      <w:r w:rsidRPr="00252A55">
        <w:rPr>
          <w:rFonts w:ascii="Courier New" w:eastAsia="Times New Roman" w:hAnsi="Courier New" w:cs="Courier New"/>
          <w:sz w:val="20"/>
          <w:szCs w:val="20"/>
        </w:rPr>
        <w:t xml:space="preserve"> = 2</w:t>
      </w:r>
    </w:p>
    <w:p w14:paraId="5182850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proofErr w:type="gramStart"/>
      <w:r w:rsidRPr="00252A55">
        <w:rPr>
          <w:rFonts w:ascii="Courier New" w:eastAsia="Times New Roman" w:hAnsi="Courier New" w:cs="Courier New"/>
          <w:sz w:val="20"/>
          <w:szCs w:val="20"/>
        </w:rPr>
        <w:t>assoc</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0]:</w:t>
      </w:r>
    </w:p>
    <w:p w14:paraId="17366C0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essential = 1</w:t>
      </w:r>
    </w:p>
    <w:p w14:paraId="1DDC415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property_index</w:t>
      </w:r>
      <w:proofErr w:type="spellEnd"/>
      <w:r w:rsidRPr="00252A55">
        <w:rPr>
          <w:rFonts w:ascii="Courier New" w:eastAsia="Times New Roman" w:hAnsi="Courier New" w:cs="Courier New"/>
          <w:sz w:val="20"/>
          <w:szCs w:val="20"/>
        </w:rPr>
        <w:t xml:space="preserve"> = 3    // </w:t>
      </w:r>
      <w:proofErr w:type="spellStart"/>
      <w:r w:rsidRPr="00252A55">
        <w:rPr>
          <w:rFonts w:ascii="Courier New" w:eastAsia="Times New Roman" w:hAnsi="Courier New" w:cs="Courier New"/>
          <w:sz w:val="20"/>
          <w:szCs w:val="20"/>
        </w:rPr>
        <w:t>auxC</w:t>
      </w:r>
      <w:proofErr w:type="spellEnd"/>
    </w:p>
    <w:p w14:paraId="25C42BF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proofErr w:type="gramStart"/>
      <w:r w:rsidRPr="00252A55">
        <w:rPr>
          <w:rFonts w:ascii="Courier New" w:eastAsia="Times New Roman" w:hAnsi="Courier New" w:cs="Courier New"/>
          <w:sz w:val="20"/>
          <w:szCs w:val="20"/>
        </w:rPr>
        <w:t>assoc</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1]:</w:t>
      </w:r>
    </w:p>
    <w:p w14:paraId="71D71F0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essential = 1</w:t>
      </w:r>
    </w:p>
    <w:p w14:paraId="64CF601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property_index</w:t>
      </w:r>
      <w:proofErr w:type="spellEnd"/>
      <w:r w:rsidRPr="00252A55">
        <w:rPr>
          <w:rFonts w:ascii="Courier New" w:eastAsia="Times New Roman" w:hAnsi="Courier New" w:cs="Courier New"/>
          <w:sz w:val="20"/>
          <w:szCs w:val="20"/>
        </w:rPr>
        <w:t xml:space="preserve"> = 4    // </w:t>
      </w:r>
      <w:proofErr w:type="spellStart"/>
      <w:r w:rsidRPr="00252A55">
        <w:rPr>
          <w:rFonts w:ascii="Courier New" w:eastAsia="Times New Roman" w:hAnsi="Courier New" w:cs="Courier New"/>
          <w:sz w:val="20"/>
          <w:szCs w:val="20"/>
        </w:rPr>
        <w:t>gspC</w:t>
      </w:r>
      <w:proofErr w:type="spellEnd"/>
    </w:p>
    <w:p w14:paraId="02A6EE1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59097D2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entry for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=11:</w:t>
      </w:r>
    </w:p>
    <w:p w14:paraId="5C12A72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association_count</w:t>
      </w:r>
      <w:proofErr w:type="spellEnd"/>
      <w:r w:rsidRPr="00252A55">
        <w:rPr>
          <w:rFonts w:ascii="Courier New" w:eastAsia="Times New Roman" w:hAnsi="Courier New" w:cs="Courier New"/>
          <w:sz w:val="20"/>
          <w:szCs w:val="20"/>
        </w:rPr>
        <w:t xml:space="preserve"> = 8</w:t>
      </w:r>
    </w:p>
    <w:p w14:paraId="52A40C5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proofErr w:type="gramStart"/>
      <w:r w:rsidRPr="00252A55">
        <w:rPr>
          <w:rFonts w:ascii="Courier New" w:eastAsia="Times New Roman" w:hAnsi="Courier New" w:cs="Courier New"/>
          <w:sz w:val="20"/>
          <w:szCs w:val="20"/>
        </w:rPr>
        <w:t>assoc</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0]:</w:t>
      </w:r>
    </w:p>
    <w:p w14:paraId="7A7A38C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essential = 1</w:t>
      </w:r>
    </w:p>
    <w:p w14:paraId="3DE0F59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property_index</w:t>
      </w:r>
      <w:proofErr w:type="spellEnd"/>
      <w:r w:rsidRPr="00252A55">
        <w:rPr>
          <w:rFonts w:ascii="Courier New" w:eastAsia="Times New Roman" w:hAnsi="Courier New" w:cs="Courier New"/>
          <w:sz w:val="20"/>
          <w:szCs w:val="20"/>
        </w:rPr>
        <w:t xml:space="preserve"> = 5    // </w:t>
      </w:r>
      <w:proofErr w:type="spellStart"/>
      <w:r w:rsidRPr="00252A55">
        <w:rPr>
          <w:rFonts w:ascii="Courier New" w:eastAsia="Times New Roman" w:hAnsi="Courier New" w:cs="Courier New"/>
          <w:sz w:val="20"/>
          <w:szCs w:val="20"/>
        </w:rPr>
        <w:t>gscC</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compressor_code</w:t>
      </w:r>
      <w:proofErr w:type="spellEnd"/>
      <w:r w:rsidRPr="00252A55">
        <w:rPr>
          <w:rFonts w:ascii="Courier New" w:eastAsia="Times New Roman" w:hAnsi="Courier New" w:cs="Courier New"/>
          <w:sz w:val="20"/>
          <w:szCs w:val="20"/>
        </w:rPr>
        <w:t>='</w:t>
      </w:r>
      <w:proofErr w:type="spellStart"/>
      <w:r w:rsidRPr="00252A55">
        <w:rPr>
          <w:rFonts w:ascii="Courier New" w:eastAsia="Times New Roman" w:hAnsi="Courier New" w:cs="Courier New"/>
          <w:sz w:val="20"/>
          <w:szCs w:val="20"/>
        </w:rPr>
        <w:t>spz</w:t>
      </w:r>
      <w:proofErr w:type="spellEnd"/>
      <w:r w:rsidRPr="00252A55">
        <w:rPr>
          <w:rFonts w:ascii="Courier New" w:eastAsia="Times New Roman" w:hAnsi="Courier New" w:cs="Courier New"/>
          <w:sz w:val="20"/>
          <w:szCs w:val="20"/>
        </w:rPr>
        <w:t xml:space="preserve"> '</w:t>
      </w:r>
    </w:p>
    <w:p w14:paraId="7A3AB72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proofErr w:type="gramStart"/>
      <w:r w:rsidRPr="00252A55">
        <w:rPr>
          <w:rFonts w:ascii="Courier New" w:eastAsia="Times New Roman" w:hAnsi="Courier New" w:cs="Courier New"/>
          <w:sz w:val="20"/>
          <w:szCs w:val="20"/>
        </w:rPr>
        <w:t>assoc</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1]:</w:t>
      </w:r>
    </w:p>
    <w:p w14:paraId="399286A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essential = 1</w:t>
      </w:r>
    </w:p>
    <w:p w14:paraId="454482D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property_index</w:t>
      </w:r>
      <w:proofErr w:type="spellEnd"/>
      <w:r w:rsidRPr="00252A55">
        <w:rPr>
          <w:rFonts w:ascii="Courier New" w:eastAsia="Times New Roman" w:hAnsi="Courier New" w:cs="Courier New"/>
          <w:sz w:val="20"/>
          <w:szCs w:val="20"/>
        </w:rPr>
        <w:t xml:space="preserve"> = 6    //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posi</w:t>
      </w:r>
    </w:p>
    <w:p w14:paraId="705B771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proofErr w:type="gramStart"/>
      <w:r w:rsidRPr="00252A55">
        <w:rPr>
          <w:rFonts w:ascii="Courier New" w:eastAsia="Times New Roman" w:hAnsi="Courier New" w:cs="Courier New"/>
          <w:sz w:val="20"/>
          <w:szCs w:val="20"/>
        </w:rPr>
        <w:t>assoc</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2]:</w:t>
      </w:r>
    </w:p>
    <w:p w14:paraId="7FF3E3F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essential = 1</w:t>
      </w:r>
    </w:p>
    <w:p w14:paraId="4A7EB495"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property_index</w:t>
      </w:r>
      <w:proofErr w:type="spellEnd"/>
      <w:r w:rsidRPr="00252A55">
        <w:rPr>
          <w:rFonts w:ascii="Courier New" w:eastAsia="Times New Roman" w:hAnsi="Courier New" w:cs="Courier New"/>
          <w:sz w:val="20"/>
          <w:szCs w:val="20"/>
        </w:rPr>
        <w:t xml:space="preserve"> = 7    //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rotq</w:t>
      </w:r>
    </w:p>
    <w:p w14:paraId="79E29736"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proofErr w:type="gramStart"/>
      <w:r w:rsidRPr="00252A55">
        <w:rPr>
          <w:rFonts w:ascii="Courier New" w:eastAsia="Times New Roman" w:hAnsi="Courier New" w:cs="Courier New"/>
          <w:sz w:val="20"/>
          <w:szCs w:val="20"/>
        </w:rPr>
        <w:t>assoc</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3]:</w:t>
      </w:r>
    </w:p>
    <w:p w14:paraId="04CFDFB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essential = 1</w:t>
      </w:r>
    </w:p>
    <w:p w14:paraId="35C634F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property_index</w:t>
      </w:r>
      <w:proofErr w:type="spellEnd"/>
      <w:r w:rsidRPr="00252A55">
        <w:rPr>
          <w:rFonts w:ascii="Courier New" w:eastAsia="Times New Roman" w:hAnsi="Courier New" w:cs="Courier New"/>
          <w:sz w:val="20"/>
          <w:szCs w:val="20"/>
        </w:rPr>
        <w:t xml:space="preserve"> = 8    //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scl3</w:t>
      </w:r>
    </w:p>
    <w:p w14:paraId="0FE9C3A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proofErr w:type="gramStart"/>
      <w:r w:rsidRPr="00252A55">
        <w:rPr>
          <w:rFonts w:ascii="Courier New" w:eastAsia="Times New Roman" w:hAnsi="Courier New" w:cs="Courier New"/>
          <w:sz w:val="20"/>
          <w:szCs w:val="20"/>
        </w:rPr>
        <w:t>assoc</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4]:</w:t>
      </w:r>
    </w:p>
    <w:p w14:paraId="16032600"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essential = 1</w:t>
      </w:r>
    </w:p>
    <w:p w14:paraId="11D5830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property_index</w:t>
      </w:r>
      <w:proofErr w:type="spellEnd"/>
      <w:r w:rsidRPr="00252A55">
        <w:rPr>
          <w:rFonts w:ascii="Courier New" w:eastAsia="Times New Roman" w:hAnsi="Courier New" w:cs="Courier New"/>
          <w:sz w:val="20"/>
          <w:szCs w:val="20"/>
        </w:rPr>
        <w:t xml:space="preserve"> = 9    //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opac</w:t>
      </w:r>
    </w:p>
    <w:p w14:paraId="4711544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proofErr w:type="gramStart"/>
      <w:r w:rsidRPr="00252A55">
        <w:rPr>
          <w:rFonts w:ascii="Courier New" w:eastAsia="Times New Roman" w:hAnsi="Courier New" w:cs="Courier New"/>
          <w:sz w:val="20"/>
          <w:szCs w:val="20"/>
        </w:rPr>
        <w:t>assoc</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5]:</w:t>
      </w:r>
    </w:p>
    <w:p w14:paraId="7EDAF75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essential = 1</w:t>
      </w:r>
    </w:p>
    <w:p w14:paraId="3150A73E"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property_index</w:t>
      </w:r>
      <w:proofErr w:type="spellEnd"/>
      <w:r w:rsidRPr="00252A55">
        <w:rPr>
          <w:rFonts w:ascii="Courier New" w:eastAsia="Times New Roman" w:hAnsi="Courier New" w:cs="Courier New"/>
          <w:sz w:val="20"/>
          <w:szCs w:val="20"/>
        </w:rPr>
        <w:t xml:space="preserve"> = 10   //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shco band0</w:t>
      </w:r>
    </w:p>
    <w:p w14:paraId="7E2CC41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proofErr w:type="gramStart"/>
      <w:r w:rsidRPr="00252A55">
        <w:rPr>
          <w:rFonts w:ascii="Courier New" w:eastAsia="Times New Roman" w:hAnsi="Courier New" w:cs="Courier New"/>
          <w:sz w:val="20"/>
          <w:szCs w:val="20"/>
        </w:rPr>
        <w:t>assoc</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6]:</w:t>
      </w:r>
    </w:p>
    <w:p w14:paraId="166CC7DC"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essential = 1</w:t>
      </w:r>
    </w:p>
    <w:p w14:paraId="663BFA4B"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property_index</w:t>
      </w:r>
      <w:proofErr w:type="spellEnd"/>
      <w:r w:rsidRPr="00252A55">
        <w:rPr>
          <w:rFonts w:ascii="Courier New" w:eastAsia="Times New Roman" w:hAnsi="Courier New" w:cs="Courier New"/>
          <w:sz w:val="20"/>
          <w:szCs w:val="20"/>
        </w:rPr>
        <w:t xml:space="preserve"> = 11   //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shco band1</w:t>
      </w:r>
    </w:p>
    <w:p w14:paraId="25FDF201"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proofErr w:type="gramStart"/>
      <w:r w:rsidRPr="00252A55">
        <w:rPr>
          <w:rFonts w:ascii="Courier New" w:eastAsia="Times New Roman" w:hAnsi="Courier New" w:cs="Courier New"/>
          <w:sz w:val="20"/>
          <w:szCs w:val="20"/>
        </w:rPr>
        <w:t>assoc</w:t>
      </w:r>
      <w:proofErr w:type="spellEnd"/>
      <w:r w:rsidRPr="00252A55">
        <w:rPr>
          <w:rFonts w:ascii="Courier New" w:eastAsia="Times New Roman" w:hAnsi="Courier New" w:cs="Courier New"/>
          <w:sz w:val="20"/>
          <w:szCs w:val="20"/>
        </w:rPr>
        <w:t>[</w:t>
      </w:r>
      <w:proofErr w:type="gramEnd"/>
      <w:r w:rsidRPr="00252A55">
        <w:rPr>
          <w:rFonts w:ascii="Courier New" w:eastAsia="Times New Roman" w:hAnsi="Courier New" w:cs="Courier New"/>
          <w:sz w:val="20"/>
          <w:szCs w:val="20"/>
        </w:rPr>
        <w:t>7]:</w:t>
      </w:r>
    </w:p>
    <w:p w14:paraId="1A39D34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essential = 1</w:t>
      </w:r>
    </w:p>
    <w:p w14:paraId="376B0623"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property_index</w:t>
      </w:r>
      <w:proofErr w:type="spellEnd"/>
      <w:r w:rsidRPr="00252A55">
        <w:rPr>
          <w:rFonts w:ascii="Courier New" w:eastAsia="Times New Roman" w:hAnsi="Courier New" w:cs="Courier New"/>
          <w:sz w:val="20"/>
          <w:szCs w:val="20"/>
        </w:rPr>
        <w:t xml:space="preserve"> = 12   //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shco</w:t>
      </w:r>
      <w:proofErr w:type="spellEnd"/>
      <w:r w:rsidRPr="00252A55">
        <w:rPr>
          <w:rFonts w:ascii="Courier New" w:eastAsia="Times New Roman" w:hAnsi="Courier New" w:cs="Courier New"/>
          <w:sz w:val="20"/>
          <w:szCs w:val="20"/>
        </w:rPr>
        <w:t xml:space="preserve"> band2</w:t>
      </w:r>
    </w:p>
    <w:p w14:paraId="1FD7412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
    <w:p w14:paraId="1FEB9092"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proofErr w:type="spellStart"/>
      <w:r w:rsidRPr="00252A55">
        <w:rPr>
          <w:rFonts w:ascii="Courier New" w:eastAsia="Times New Roman" w:hAnsi="Courier New" w:cs="Courier New"/>
          <w:sz w:val="20"/>
          <w:szCs w:val="20"/>
        </w:rPr>
        <w:t>MediaDataBox</w:t>
      </w:r>
      <w:proofErr w:type="spellEnd"/>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mdat</w:t>
      </w:r>
      <w:proofErr w:type="spellEnd"/>
      <w:r w:rsidRPr="00252A55">
        <w:rPr>
          <w:rFonts w:ascii="Courier New" w:eastAsia="Times New Roman" w:hAnsi="Courier New" w:cs="Courier New"/>
          <w:sz w:val="20"/>
          <w:szCs w:val="20"/>
        </w:rPr>
        <w:t>':</w:t>
      </w:r>
    </w:p>
    <w:p w14:paraId="2B16003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at file offset 0x00001000:</w:t>
      </w:r>
    </w:p>
    <w:p w14:paraId="0613FDC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=1 bytes, length 0x0001F000</w:t>
      </w:r>
    </w:p>
    <w:p w14:paraId="47FB780F"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at file offset 0x00020000:</w:t>
      </w:r>
    </w:p>
    <w:p w14:paraId="1539BD34"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item_ID</w:t>
      </w:r>
      <w:proofErr w:type="spellEnd"/>
      <w:r w:rsidRPr="00252A55">
        <w:rPr>
          <w:rFonts w:ascii="Courier New" w:eastAsia="Times New Roman" w:hAnsi="Courier New" w:cs="Courier New"/>
          <w:sz w:val="20"/>
          <w:szCs w:val="20"/>
        </w:rPr>
        <w:t>=11 bytes, length 0x00009400, contents:</w:t>
      </w:r>
    </w:p>
    <w:p w14:paraId="631C40FD"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w:t>
      </w:r>
      <w:proofErr w:type="spellStart"/>
      <w:r w:rsidRPr="00252A55">
        <w:rPr>
          <w:rFonts w:ascii="Courier New" w:eastAsia="Times New Roman" w:hAnsi="Courier New" w:cs="Courier New"/>
          <w:sz w:val="20"/>
          <w:szCs w:val="20"/>
        </w:rPr>
        <w:t>gzip</w:t>
      </w:r>
      <w:proofErr w:type="spellEnd"/>
      <w:r w:rsidRPr="00252A55">
        <w:rPr>
          <w:rFonts w:ascii="Courier New" w:eastAsia="Times New Roman" w:hAnsi="Courier New" w:cs="Courier New"/>
          <w:sz w:val="20"/>
          <w:szCs w:val="20"/>
        </w:rPr>
        <w:t xml:space="preserve"> stream that is an SPZ bitstream</w:t>
      </w:r>
    </w:p>
    <w:p w14:paraId="4DF62697"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SPZ header and payload are opaque to HEIF</w:t>
      </w:r>
    </w:p>
    <w:p w14:paraId="77335248"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decompression produces a decoded byte sequence </w:t>
      </w:r>
      <w:proofErr w:type="gramStart"/>
      <w:r w:rsidRPr="00252A55">
        <w:rPr>
          <w:rFonts w:ascii="Courier New" w:eastAsia="Times New Roman" w:hAnsi="Courier New" w:cs="Courier New"/>
          <w:sz w:val="20"/>
          <w:szCs w:val="20"/>
        </w:rPr>
        <w:t>of length</w:t>
      </w:r>
      <w:proofErr w:type="gramEnd"/>
      <w:r w:rsidRPr="00252A55">
        <w:rPr>
          <w:rFonts w:ascii="Courier New" w:eastAsia="Times New Roman" w:hAnsi="Courier New" w:cs="Courier New"/>
          <w:sz w:val="20"/>
          <w:szCs w:val="20"/>
        </w:rPr>
        <w:t xml:space="preserve"> 152000 bytes</w:t>
      </w:r>
    </w:p>
    <w:p w14:paraId="06E895C9" w14:textId="77777777" w:rsidR="00252A55" w:rsidRPr="00252A55" w:rsidRDefault="00252A55" w:rsidP="00252A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rPr>
      </w:pPr>
      <w:r w:rsidRPr="00252A55">
        <w:rPr>
          <w:rFonts w:ascii="Courier New" w:eastAsia="Times New Roman" w:hAnsi="Courier New" w:cs="Courier New"/>
          <w:sz w:val="20"/>
          <w:szCs w:val="20"/>
        </w:rPr>
        <w:t xml:space="preserve">      the </w:t>
      </w:r>
      <w:proofErr w:type="spellStart"/>
      <w:r w:rsidRPr="00252A55">
        <w:rPr>
          <w:rFonts w:ascii="Courier New" w:eastAsia="Times New Roman" w:hAnsi="Courier New" w:cs="Courier New"/>
          <w:sz w:val="20"/>
          <w:szCs w:val="20"/>
        </w:rPr>
        <w:t>role_offset</w:t>
      </w:r>
      <w:proofErr w:type="spellEnd"/>
      <w:r w:rsidRPr="00252A55">
        <w:rPr>
          <w:rFonts w:ascii="Courier New" w:eastAsia="Times New Roman" w:hAnsi="Courier New" w:cs="Courier New"/>
          <w:sz w:val="20"/>
          <w:szCs w:val="20"/>
        </w:rPr>
        <w:t xml:space="preserve"> and </w:t>
      </w:r>
      <w:proofErr w:type="spellStart"/>
      <w:r w:rsidRPr="00252A55">
        <w:rPr>
          <w:rFonts w:ascii="Courier New" w:eastAsia="Times New Roman" w:hAnsi="Courier New" w:cs="Courier New"/>
          <w:sz w:val="20"/>
          <w:szCs w:val="20"/>
        </w:rPr>
        <w:t>role_length</w:t>
      </w:r>
      <w:proofErr w:type="spellEnd"/>
      <w:r w:rsidRPr="00252A55">
        <w:rPr>
          <w:rFonts w:ascii="Courier New" w:eastAsia="Times New Roman" w:hAnsi="Courier New" w:cs="Courier New"/>
          <w:sz w:val="20"/>
          <w:szCs w:val="20"/>
        </w:rPr>
        <w:t xml:space="preserve"> in </w:t>
      </w:r>
      <w:proofErr w:type="spellStart"/>
      <w:r w:rsidRPr="00252A55">
        <w:rPr>
          <w:rFonts w:ascii="Courier New" w:eastAsia="Times New Roman" w:hAnsi="Courier New" w:cs="Courier New"/>
          <w:sz w:val="20"/>
          <w:szCs w:val="20"/>
        </w:rPr>
        <w:t>gsrC</w:t>
      </w:r>
      <w:proofErr w:type="spellEnd"/>
      <w:r w:rsidRPr="00252A55">
        <w:rPr>
          <w:rFonts w:ascii="Courier New" w:eastAsia="Times New Roman" w:hAnsi="Courier New" w:cs="Courier New"/>
          <w:sz w:val="20"/>
          <w:szCs w:val="20"/>
        </w:rPr>
        <w:t xml:space="preserve"> point into that decoded sequence</w:t>
      </w:r>
    </w:p>
    <w:p w14:paraId="5E30E8C7" w14:textId="77777777" w:rsidR="00252A55" w:rsidRDefault="00252A55" w:rsidP="00252A55">
      <w:pPr>
        <w:pStyle w:val="Heading1"/>
        <w:numPr>
          <w:ilvl w:val="0"/>
          <w:numId w:val="0"/>
        </w:numPr>
        <w:spacing w:line="480" w:lineRule="auto"/>
        <w:rPr>
          <w:rFonts w:ascii="Times New Roman" w:hAnsi="Times New Roman" w:cs="Times New Roman"/>
          <w:lang w:eastAsia="zh-CN"/>
        </w:rPr>
      </w:pPr>
    </w:p>
    <w:p w14:paraId="7AED3E4D" w14:textId="37B43A0F" w:rsidR="00252A55" w:rsidRDefault="00252A55" w:rsidP="00252A55">
      <w:pPr>
        <w:pStyle w:val="Heading1"/>
        <w:numPr>
          <w:ilvl w:val="0"/>
          <w:numId w:val="0"/>
        </w:numPr>
        <w:spacing w:line="480" w:lineRule="auto"/>
        <w:rPr>
          <w:rFonts w:ascii="Times New Roman" w:hAnsi="Times New Roman" w:cs="Times New Roman"/>
          <w:lang w:eastAsia="zh-CN"/>
        </w:rPr>
      </w:pPr>
      <w:r>
        <w:rPr>
          <w:rFonts w:ascii="Times New Roman" w:hAnsi="Times New Roman" w:cs="Times New Roman"/>
          <w:lang w:eastAsia="zh-CN"/>
        </w:rPr>
        <w:t>6</w:t>
      </w:r>
      <w:r>
        <w:rPr>
          <w:rFonts w:ascii="Times New Roman" w:hAnsi="Times New Roman" w:cs="Times New Roman"/>
          <w:lang w:eastAsia="zh-CN"/>
        </w:rPr>
        <w:tab/>
        <w:t>Discussion during MPEG#153</w:t>
      </w:r>
    </w:p>
    <w:p w14:paraId="6FA27EC5" w14:textId="6282C4EE" w:rsidR="00252A55" w:rsidRDefault="00252A55" w:rsidP="00664BE9">
      <w:pPr>
        <w:rPr>
          <w:lang w:eastAsia="zh-CN"/>
        </w:rPr>
      </w:pPr>
      <w:r>
        <w:rPr>
          <w:lang w:eastAsia="zh-CN"/>
        </w:rPr>
        <w:t xml:space="preserve">During MPEG#153, online </w:t>
      </w:r>
      <w:hyperlink r:id="rId8" w:history="1">
        <w:r w:rsidRPr="00252A55">
          <w:rPr>
            <w:rStyle w:val="Hyperlink"/>
            <w:lang w:eastAsia="zh-CN"/>
          </w:rPr>
          <w:t>and</w:t>
        </w:r>
      </w:hyperlink>
      <w:r>
        <w:rPr>
          <w:lang w:eastAsia="zh-CN"/>
        </w:rPr>
        <w:t xml:space="preserve"> </w:t>
      </w:r>
      <w:proofErr w:type="spellStart"/>
      <w:r>
        <w:rPr>
          <w:lang w:eastAsia="zh-CN"/>
        </w:rPr>
        <w:t>gitlab</w:t>
      </w:r>
      <w:proofErr w:type="spellEnd"/>
      <w:r>
        <w:rPr>
          <w:lang w:eastAsia="zh-CN"/>
        </w:rPr>
        <w:t xml:space="preserve"> based discussions happened. The </w:t>
      </w:r>
      <w:proofErr w:type="spellStart"/>
      <w:r>
        <w:rPr>
          <w:lang w:eastAsia="zh-CN"/>
        </w:rPr>
        <w:t>gitlab</w:t>
      </w:r>
      <w:proofErr w:type="spellEnd"/>
      <w:r>
        <w:rPr>
          <w:lang w:eastAsia="zh-CN"/>
        </w:rPr>
        <w:t xml:space="preserve"> discussions are here.</w:t>
      </w:r>
    </w:p>
    <w:p w14:paraId="34B8199E" w14:textId="77777777" w:rsidR="00252A55" w:rsidRDefault="00252A55" w:rsidP="00664BE9">
      <w:pPr>
        <w:rPr>
          <w:lang w:eastAsia="zh-CN"/>
        </w:rPr>
      </w:pPr>
    </w:p>
    <w:p w14:paraId="563DE62C" w14:textId="2BA95D19" w:rsidR="00252A55" w:rsidRDefault="00252A55" w:rsidP="00664BE9">
      <w:pPr>
        <w:rPr>
          <w:lang w:eastAsia="zh-CN"/>
        </w:rPr>
      </w:pPr>
      <w:r>
        <w:rPr>
          <w:lang w:eastAsia="zh-CN"/>
        </w:rPr>
        <w:t xml:space="preserve">A summary of the questions </w:t>
      </w:r>
      <w:proofErr w:type="gramStart"/>
      <w:r>
        <w:rPr>
          <w:lang w:eastAsia="zh-CN"/>
        </w:rPr>
        <w:t>are</w:t>
      </w:r>
      <w:proofErr w:type="gramEnd"/>
      <w:r>
        <w:rPr>
          <w:lang w:eastAsia="zh-CN"/>
        </w:rPr>
        <w:t xml:space="preserve"> as follows</w:t>
      </w:r>
    </w:p>
    <w:p w14:paraId="07619F08" w14:textId="77777777" w:rsidR="00252A55" w:rsidRDefault="00252A55" w:rsidP="00664BE9">
      <w:pPr>
        <w:rPr>
          <w:lang w:eastAsia="zh-CN"/>
        </w:rPr>
      </w:pPr>
    </w:p>
    <w:p w14:paraId="3B1DFD47" w14:textId="77777777" w:rsidR="00252A55" w:rsidRPr="00252A55" w:rsidRDefault="00252A55" w:rsidP="00664BE9">
      <w:pPr>
        <w:pStyle w:val="Heading2"/>
      </w:pPr>
      <w:r w:rsidRPr="00252A55">
        <w:t>A. Conceptual Scope &amp; Placement</w:t>
      </w:r>
    </w:p>
    <w:p w14:paraId="088A5B8C" w14:textId="77777777" w:rsidR="00252A55" w:rsidRPr="00252A55" w:rsidRDefault="00252A55" w:rsidP="00252A55">
      <w:pPr>
        <w:pStyle w:val="ListParagraph"/>
        <w:numPr>
          <w:ilvl w:val="0"/>
          <w:numId w:val="28"/>
        </w:numPr>
      </w:pPr>
      <w:r w:rsidRPr="00252A55">
        <w:t>Should GS be part of HEIF or be restricted to volumetric media standards (</w:t>
      </w:r>
      <w:proofErr w:type="gramStart"/>
      <w:r w:rsidRPr="00252A55">
        <w:t>23090</w:t>
      </w:r>
      <w:r w:rsidRPr="00252A55">
        <w:noBreakHyphen/>
        <w:t>10</w:t>
      </w:r>
      <w:proofErr w:type="gramEnd"/>
      <w:r w:rsidRPr="00252A55">
        <w:t xml:space="preserve"> / 18)?</w:t>
      </w:r>
    </w:p>
    <w:p w14:paraId="3EE6B9AA" w14:textId="77777777" w:rsidR="00252A55" w:rsidRPr="00252A55" w:rsidRDefault="00252A55" w:rsidP="00252A55">
      <w:pPr>
        <w:pStyle w:val="ListParagraph"/>
        <w:numPr>
          <w:ilvl w:val="0"/>
          <w:numId w:val="28"/>
        </w:numPr>
      </w:pPr>
      <w:r w:rsidRPr="00252A55">
        <w:t>Does treating GS as an “image” stretch HEIF beyond its intended scope?</w:t>
      </w:r>
    </w:p>
    <w:p w14:paraId="346D8441" w14:textId="77777777" w:rsidR="00252A55" w:rsidRDefault="00252A55" w:rsidP="00252A55">
      <w:pPr>
        <w:pStyle w:val="ListParagraph"/>
        <w:numPr>
          <w:ilvl w:val="0"/>
          <w:numId w:val="28"/>
        </w:numPr>
      </w:pPr>
      <w:r w:rsidRPr="00252A55">
        <w:t>If both domains support GS, how do we avoid fragmentation and ensure interoperability?</w:t>
      </w:r>
    </w:p>
    <w:p w14:paraId="5579DAA7" w14:textId="77777777" w:rsidR="00664BE9" w:rsidRPr="00252A55" w:rsidRDefault="00664BE9" w:rsidP="00664BE9"/>
    <w:p w14:paraId="68776EC1" w14:textId="77777777" w:rsidR="00252A55" w:rsidRPr="00252A55" w:rsidRDefault="00252A55" w:rsidP="00664BE9">
      <w:pPr>
        <w:pStyle w:val="Heading2"/>
      </w:pPr>
      <w:r w:rsidRPr="00252A55">
        <w:lastRenderedPageBreak/>
        <w:t>B. Technical Model &amp; Semantics</w:t>
      </w:r>
    </w:p>
    <w:p w14:paraId="48E0C458" w14:textId="77777777" w:rsidR="00252A55" w:rsidRPr="00252A55" w:rsidRDefault="00252A55" w:rsidP="00252A55">
      <w:pPr>
        <w:widowControl/>
        <w:numPr>
          <w:ilvl w:val="0"/>
          <w:numId w:val="23"/>
        </w:numPr>
        <w:autoSpaceDE/>
        <w:autoSpaceDN/>
        <w:spacing w:before="100" w:beforeAutospacing="1" w:after="100" w:afterAutospacing="1" w:line="300" w:lineRule="atLeast"/>
        <w:rPr>
          <w:rFonts w:ascii="Segoe UI" w:eastAsia="Times New Roman" w:hAnsi="Segoe UI" w:cs="Segoe UI"/>
          <w:sz w:val="21"/>
          <w:szCs w:val="21"/>
        </w:rPr>
      </w:pPr>
      <w:r w:rsidRPr="00252A55">
        <w:rPr>
          <w:rFonts w:ascii="Segoe UI" w:eastAsia="Times New Roman" w:hAnsi="Segoe UI" w:cs="Segoe UI"/>
          <w:sz w:val="21"/>
          <w:szCs w:val="21"/>
        </w:rPr>
        <w:t>Should GS representations really be modeled as auxiliary image items?</w:t>
      </w:r>
    </w:p>
    <w:p w14:paraId="71D942D3" w14:textId="77777777" w:rsidR="00252A55" w:rsidRPr="00252A55" w:rsidRDefault="00252A55" w:rsidP="00252A55">
      <w:pPr>
        <w:widowControl/>
        <w:numPr>
          <w:ilvl w:val="1"/>
          <w:numId w:val="23"/>
        </w:numPr>
        <w:autoSpaceDE/>
        <w:autoSpaceDN/>
        <w:spacing w:before="100" w:beforeAutospacing="1" w:after="100" w:afterAutospacing="1" w:line="300" w:lineRule="atLeast"/>
        <w:rPr>
          <w:rFonts w:ascii="Segoe UI" w:eastAsia="Times New Roman" w:hAnsi="Segoe UI" w:cs="Segoe UI"/>
          <w:sz w:val="21"/>
          <w:szCs w:val="21"/>
        </w:rPr>
      </w:pPr>
      <w:r w:rsidRPr="00252A55">
        <w:rPr>
          <w:rFonts w:ascii="Segoe UI" w:eastAsia="Times New Roman" w:hAnsi="Segoe UI" w:cs="Segoe UI"/>
          <w:sz w:val="21"/>
          <w:szCs w:val="21"/>
        </w:rPr>
        <w:t>If so, what are the semantics of image dimensions (</w:t>
      </w:r>
      <w:proofErr w:type="spellStart"/>
      <w:r w:rsidRPr="00252A55">
        <w:rPr>
          <w:rFonts w:ascii="Courier New" w:eastAsia="Times New Roman" w:hAnsi="Courier New" w:cs="Courier New"/>
          <w:sz w:val="20"/>
          <w:szCs w:val="20"/>
        </w:rPr>
        <w:t>ispe</w:t>
      </w:r>
      <w:proofErr w:type="spellEnd"/>
      <w:r w:rsidRPr="00252A55">
        <w:rPr>
          <w:rFonts w:ascii="Segoe UI" w:eastAsia="Times New Roman" w:hAnsi="Segoe UI" w:cs="Segoe UI"/>
          <w:sz w:val="21"/>
          <w:szCs w:val="21"/>
        </w:rPr>
        <w:t>) for 3D content?</w:t>
      </w:r>
    </w:p>
    <w:p w14:paraId="36E59735" w14:textId="77777777" w:rsidR="00252A55" w:rsidRPr="00252A55" w:rsidRDefault="00252A55" w:rsidP="00252A55">
      <w:pPr>
        <w:widowControl/>
        <w:numPr>
          <w:ilvl w:val="0"/>
          <w:numId w:val="23"/>
        </w:numPr>
        <w:autoSpaceDE/>
        <w:autoSpaceDN/>
        <w:spacing w:before="100" w:beforeAutospacing="1" w:after="100" w:afterAutospacing="1" w:line="300" w:lineRule="atLeast"/>
        <w:rPr>
          <w:rFonts w:ascii="Segoe UI" w:eastAsia="Times New Roman" w:hAnsi="Segoe UI" w:cs="Segoe UI"/>
          <w:sz w:val="21"/>
          <w:szCs w:val="21"/>
        </w:rPr>
      </w:pPr>
      <w:r w:rsidRPr="00252A55">
        <w:rPr>
          <w:rFonts w:ascii="Segoe UI" w:eastAsia="Times New Roman" w:hAnsi="Segoe UI" w:cs="Segoe UI"/>
          <w:sz w:val="21"/>
          <w:szCs w:val="21"/>
        </w:rPr>
        <w:t xml:space="preserve">Is the use of </w:t>
      </w:r>
      <w:proofErr w:type="spellStart"/>
      <w:r w:rsidRPr="00252A55">
        <w:rPr>
          <w:rFonts w:ascii="Courier New" w:eastAsia="Times New Roman" w:hAnsi="Courier New" w:cs="Courier New"/>
          <w:sz w:val="20"/>
          <w:szCs w:val="20"/>
        </w:rPr>
        <w:t>role_offset</w:t>
      </w:r>
      <w:proofErr w:type="spellEnd"/>
      <w:r w:rsidRPr="00252A55">
        <w:rPr>
          <w:rFonts w:ascii="Segoe UI" w:eastAsia="Times New Roman" w:hAnsi="Segoe UI" w:cs="Segoe UI"/>
          <w:sz w:val="21"/>
          <w:szCs w:val="21"/>
        </w:rPr>
        <w:t xml:space="preserve"> and </w:t>
      </w:r>
      <w:proofErr w:type="spellStart"/>
      <w:r w:rsidRPr="00252A55">
        <w:rPr>
          <w:rFonts w:ascii="Courier New" w:eastAsia="Times New Roman" w:hAnsi="Courier New" w:cs="Courier New"/>
          <w:sz w:val="20"/>
          <w:szCs w:val="20"/>
        </w:rPr>
        <w:t>role_length</w:t>
      </w:r>
      <w:proofErr w:type="spellEnd"/>
      <w:r w:rsidRPr="00252A55">
        <w:rPr>
          <w:rFonts w:ascii="Segoe UI" w:eastAsia="Times New Roman" w:hAnsi="Segoe UI" w:cs="Segoe UI"/>
          <w:sz w:val="21"/>
          <w:szCs w:val="21"/>
        </w:rPr>
        <w:t xml:space="preserve"> appropriate or overly constraining?</w:t>
      </w:r>
    </w:p>
    <w:p w14:paraId="20E69E27" w14:textId="77777777" w:rsidR="00252A55" w:rsidRPr="00252A55" w:rsidRDefault="00252A55" w:rsidP="00252A55">
      <w:pPr>
        <w:widowControl/>
        <w:numPr>
          <w:ilvl w:val="1"/>
          <w:numId w:val="23"/>
        </w:numPr>
        <w:autoSpaceDE/>
        <w:autoSpaceDN/>
        <w:spacing w:before="100" w:beforeAutospacing="1" w:after="100" w:afterAutospacing="1" w:line="300" w:lineRule="atLeast"/>
        <w:rPr>
          <w:rFonts w:ascii="Segoe UI" w:eastAsia="Times New Roman" w:hAnsi="Segoe UI" w:cs="Segoe UI"/>
          <w:sz w:val="21"/>
          <w:szCs w:val="21"/>
        </w:rPr>
      </w:pPr>
      <w:r w:rsidRPr="00252A55">
        <w:rPr>
          <w:rFonts w:ascii="Segoe UI" w:eastAsia="Times New Roman" w:hAnsi="Segoe UI" w:cs="Segoe UI"/>
          <w:sz w:val="21"/>
          <w:szCs w:val="21"/>
        </w:rPr>
        <w:t>Does it assume too much about the decoded GS structure?</w:t>
      </w:r>
    </w:p>
    <w:p w14:paraId="4A4E0619" w14:textId="77777777" w:rsidR="00252A55" w:rsidRPr="00252A55" w:rsidRDefault="00252A55" w:rsidP="00252A55">
      <w:pPr>
        <w:widowControl/>
        <w:numPr>
          <w:ilvl w:val="0"/>
          <w:numId w:val="23"/>
        </w:numPr>
        <w:autoSpaceDE/>
        <w:autoSpaceDN/>
        <w:spacing w:before="100" w:beforeAutospacing="1" w:after="100" w:afterAutospacing="1" w:line="300" w:lineRule="atLeast"/>
        <w:rPr>
          <w:rFonts w:ascii="Segoe UI" w:eastAsia="Times New Roman" w:hAnsi="Segoe UI" w:cs="Segoe UI"/>
          <w:sz w:val="21"/>
          <w:szCs w:val="21"/>
        </w:rPr>
      </w:pPr>
      <w:r w:rsidRPr="00252A55">
        <w:rPr>
          <w:rFonts w:ascii="Segoe UI" w:eastAsia="Times New Roman" w:hAnsi="Segoe UI" w:cs="Segoe UI"/>
          <w:sz w:val="21"/>
          <w:szCs w:val="21"/>
        </w:rPr>
        <w:t>Should track referencing (</w:t>
      </w:r>
      <w:proofErr w:type="spellStart"/>
      <w:r w:rsidRPr="00252A55">
        <w:rPr>
          <w:rFonts w:ascii="Courier New" w:eastAsia="Times New Roman" w:hAnsi="Courier New" w:cs="Courier New"/>
          <w:sz w:val="20"/>
          <w:szCs w:val="20"/>
        </w:rPr>
        <w:t>gstR</w:t>
      </w:r>
      <w:proofErr w:type="spellEnd"/>
      <w:r w:rsidRPr="00252A55">
        <w:rPr>
          <w:rFonts w:ascii="Segoe UI" w:eastAsia="Times New Roman" w:hAnsi="Segoe UI" w:cs="Segoe UI"/>
          <w:sz w:val="21"/>
          <w:szCs w:val="21"/>
        </w:rPr>
        <w:t>) be permitted within image items, or is this mixing incompatible mechanisms?</w:t>
      </w:r>
    </w:p>
    <w:p w14:paraId="2E4CD54F" w14:textId="77777777" w:rsidR="00252A55" w:rsidRPr="00252A55" w:rsidRDefault="00252A55" w:rsidP="00664BE9">
      <w:pPr>
        <w:pStyle w:val="Heading2"/>
      </w:pPr>
      <w:r w:rsidRPr="00252A55">
        <w:t>C. Compatibility with Existing Codecs</w:t>
      </w:r>
    </w:p>
    <w:p w14:paraId="54A00493" w14:textId="77777777" w:rsidR="00252A55" w:rsidRPr="00252A55" w:rsidRDefault="00252A55" w:rsidP="00252A55">
      <w:pPr>
        <w:widowControl/>
        <w:numPr>
          <w:ilvl w:val="0"/>
          <w:numId w:val="24"/>
        </w:numPr>
        <w:autoSpaceDE/>
        <w:autoSpaceDN/>
        <w:spacing w:before="100" w:beforeAutospacing="1" w:after="100" w:afterAutospacing="1" w:line="300" w:lineRule="atLeast"/>
        <w:rPr>
          <w:rFonts w:ascii="Segoe UI" w:eastAsia="Times New Roman" w:hAnsi="Segoe UI" w:cs="Segoe UI"/>
          <w:sz w:val="21"/>
          <w:szCs w:val="21"/>
        </w:rPr>
      </w:pPr>
      <w:r w:rsidRPr="00252A55">
        <w:rPr>
          <w:rFonts w:ascii="Segoe UI" w:eastAsia="Times New Roman" w:hAnsi="Segoe UI" w:cs="Segoe UI"/>
          <w:sz w:val="21"/>
          <w:szCs w:val="21"/>
        </w:rPr>
        <w:t>How to support GS codecs that internally use video/image coding formats (e.g., SOG) without duplicating existing signaling?</w:t>
      </w:r>
    </w:p>
    <w:p w14:paraId="19DC632E" w14:textId="77777777" w:rsidR="00252A55" w:rsidRPr="00252A55" w:rsidRDefault="00252A55" w:rsidP="00252A55">
      <w:pPr>
        <w:widowControl/>
        <w:numPr>
          <w:ilvl w:val="0"/>
          <w:numId w:val="24"/>
        </w:numPr>
        <w:autoSpaceDE/>
        <w:autoSpaceDN/>
        <w:spacing w:before="100" w:beforeAutospacing="1" w:after="100" w:afterAutospacing="1" w:line="300" w:lineRule="atLeast"/>
        <w:rPr>
          <w:rFonts w:ascii="Segoe UI" w:eastAsia="Times New Roman" w:hAnsi="Segoe UI" w:cs="Segoe UI"/>
          <w:sz w:val="21"/>
          <w:szCs w:val="21"/>
        </w:rPr>
      </w:pPr>
      <w:r w:rsidRPr="00252A55">
        <w:rPr>
          <w:rFonts w:ascii="Segoe UI" w:eastAsia="Times New Roman" w:hAnsi="Segoe UI" w:cs="Segoe UI"/>
          <w:sz w:val="21"/>
          <w:szCs w:val="21"/>
        </w:rPr>
        <w:t xml:space="preserve">Should new 4CCs be defined for </w:t>
      </w:r>
      <w:proofErr w:type="gramStart"/>
      <w:r w:rsidRPr="00252A55">
        <w:rPr>
          <w:rFonts w:ascii="Segoe UI" w:eastAsia="Times New Roman" w:hAnsi="Segoe UI" w:cs="Segoe UI"/>
          <w:sz w:val="21"/>
          <w:szCs w:val="21"/>
        </w:rPr>
        <w:t>codecs</w:t>
      </w:r>
      <w:proofErr w:type="gramEnd"/>
      <w:r w:rsidRPr="00252A55">
        <w:rPr>
          <w:rFonts w:ascii="Segoe UI" w:eastAsia="Times New Roman" w:hAnsi="Segoe UI" w:cs="Segoe UI"/>
          <w:sz w:val="21"/>
          <w:szCs w:val="21"/>
        </w:rPr>
        <w:t xml:space="preserve"> that already have registered sample entries?</w:t>
      </w:r>
    </w:p>
    <w:p w14:paraId="36D5A524" w14:textId="77777777" w:rsidR="00252A55" w:rsidRPr="00252A55" w:rsidRDefault="00252A55" w:rsidP="00664BE9">
      <w:pPr>
        <w:pStyle w:val="Heading2"/>
      </w:pPr>
      <w:r w:rsidRPr="00252A55">
        <w:t>D. Real</w:t>
      </w:r>
      <w:r w:rsidRPr="00252A55">
        <w:noBreakHyphen/>
        <w:t>World Deployment Concerns</w:t>
      </w:r>
    </w:p>
    <w:p w14:paraId="3D2D3038" w14:textId="77777777" w:rsidR="00252A55" w:rsidRPr="00252A55" w:rsidRDefault="00252A55" w:rsidP="00252A55">
      <w:pPr>
        <w:widowControl/>
        <w:numPr>
          <w:ilvl w:val="0"/>
          <w:numId w:val="25"/>
        </w:numPr>
        <w:autoSpaceDE/>
        <w:autoSpaceDN/>
        <w:spacing w:before="100" w:beforeAutospacing="1" w:after="100" w:afterAutospacing="1" w:line="300" w:lineRule="atLeast"/>
        <w:rPr>
          <w:rFonts w:ascii="Segoe UI" w:eastAsia="Times New Roman" w:hAnsi="Segoe UI" w:cs="Segoe UI"/>
          <w:sz w:val="21"/>
          <w:szCs w:val="21"/>
        </w:rPr>
      </w:pPr>
      <w:r w:rsidRPr="00252A55">
        <w:rPr>
          <w:rFonts w:ascii="Segoe UI" w:eastAsia="Times New Roman" w:hAnsi="Segoe UI" w:cs="Segoe UI"/>
          <w:sz w:val="21"/>
          <w:szCs w:val="21"/>
        </w:rPr>
        <w:t xml:space="preserve">Are current GS </w:t>
      </w:r>
      <w:proofErr w:type="gramStart"/>
      <w:r w:rsidRPr="00252A55">
        <w:rPr>
          <w:rFonts w:ascii="Segoe UI" w:eastAsia="Times New Roman" w:hAnsi="Segoe UI" w:cs="Segoe UI"/>
          <w:sz w:val="21"/>
          <w:szCs w:val="21"/>
        </w:rPr>
        <w:t>codecs</w:t>
      </w:r>
      <w:proofErr w:type="gramEnd"/>
      <w:r w:rsidRPr="00252A55">
        <w:rPr>
          <w:rFonts w:ascii="Segoe UI" w:eastAsia="Times New Roman" w:hAnsi="Segoe UI" w:cs="Segoe UI"/>
          <w:sz w:val="21"/>
          <w:szCs w:val="21"/>
        </w:rPr>
        <w:t xml:space="preserve"> mature enough to define a generic long</w:t>
      </w:r>
      <w:r w:rsidRPr="00252A55">
        <w:rPr>
          <w:rFonts w:ascii="Segoe UI" w:eastAsia="Times New Roman" w:hAnsi="Segoe UI" w:cs="Segoe UI"/>
          <w:sz w:val="21"/>
          <w:szCs w:val="21"/>
        </w:rPr>
        <w:noBreakHyphen/>
        <w:t>term container?</w:t>
      </w:r>
    </w:p>
    <w:p w14:paraId="099F9B87" w14:textId="77777777" w:rsidR="00252A55" w:rsidRPr="00252A55" w:rsidRDefault="00252A55" w:rsidP="00252A55">
      <w:pPr>
        <w:widowControl/>
        <w:numPr>
          <w:ilvl w:val="0"/>
          <w:numId w:val="25"/>
        </w:numPr>
        <w:autoSpaceDE/>
        <w:autoSpaceDN/>
        <w:spacing w:before="100" w:beforeAutospacing="1" w:after="100" w:afterAutospacing="1" w:line="300" w:lineRule="atLeast"/>
        <w:rPr>
          <w:rFonts w:ascii="Segoe UI" w:eastAsia="Times New Roman" w:hAnsi="Segoe UI" w:cs="Segoe UI"/>
          <w:sz w:val="21"/>
          <w:szCs w:val="21"/>
        </w:rPr>
      </w:pPr>
      <w:r w:rsidRPr="00252A55">
        <w:rPr>
          <w:rFonts w:ascii="Segoe UI" w:eastAsia="Times New Roman" w:hAnsi="Segoe UI" w:cs="Segoe UI"/>
          <w:sz w:val="21"/>
          <w:szCs w:val="21"/>
        </w:rPr>
        <w:t>Do GS formats share enough structural commonality to justify a unified HEIF</w:t>
      </w:r>
      <w:r w:rsidRPr="00252A55">
        <w:rPr>
          <w:rFonts w:ascii="Segoe UI" w:eastAsia="Times New Roman" w:hAnsi="Segoe UI" w:cs="Segoe UI"/>
          <w:sz w:val="21"/>
          <w:szCs w:val="21"/>
        </w:rPr>
        <w:noBreakHyphen/>
        <w:t>based framework?</w:t>
      </w:r>
    </w:p>
    <w:p w14:paraId="4B1E52F3" w14:textId="77777777" w:rsidR="00252A55" w:rsidRPr="00252A55" w:rsidRDefault="00252A55" w:rsidP="00664BE9">
      <w:pPr>
        <w:pStyle w:val="Heading2"/>
      </w:pPr>
      <w:r w:rsidRPr="00252A55">
        <w:t>E. Spec Evolution &amp; Clarity</w:t>
      </w:r>
    </w:p>
    <w:p w14:paraId="65610400" w14:textId="77777777" w:rsidR="00252A55" w:rsidRPr="00252A55" w:rsidRDefault="00252A55" w:rsidP="00252A55">
      <w:pPr>
        <w:widowControl/>
        <w:numPr>
          <w:ilvl w:val="0"/>
          <w:numId w:val="26"/>
        </w:numPr>
        <w:autoSpaceDE/>
        <w:autoSpaceDN/>
        <w:spacing w:before="100" w:beforeAutospacing="1" w:after="100" w:afterAutospacing="1" w:line="300" w:lineRule="atLeast"/>
        <w:rPr>
          <w:rFonts w:ascii="Segoe UI" w:eastAsia="Times New Roman" w:hAnsi="Segoe UI" w:cs="Segoe UI"/>
          <w:sz w:val="21"/>
          <w:szCs w:val="21"/>
        </w:rPr>
      </w:pPr>
      <w:r w:rsidRPr="00252A55">
        <w:rPr>
          <w:rFonts w:ascii="Segoe UI" w:eastAsia="Times New Roman" w:hAnsi="Segoe UI" w:cs="Segoe UI"/>
          <w:sz w:val="21"/>
          <w:szCs w:val="21"/>
        </w:rPr>
        <w:t xml:space="preserve">Should the definitions of </w:t>
      </w:r>
      <w:proofErr w:type="spellStart"/>
      <w:r w:rsidRPr="00252A55">
        <w:rPr>
          <w:rFonts w:ascii="Courier New" w:eastAsia="Times New Roman" w:hAnsi="Courier New" w:cs="Courier New"/>
          <w:sz w:val="20"/>
          <w:szCs w:val="20"/>
        </w:rPr>
        <w:t>gspl</w:t>
      </w:r>
      <w:proofErr w:type="spellEnd"/>
      <w:r w:rsidRPr="00252A55">
        <w:rPr>
          <w:rFonts w:ascii="Segoe UI" w:eastAsia="Times New Roman" w:hAnsi="Segoe UI" w:cs="Segoe UI"/>
          <w:sz w:val="21"/>
          <w:szCs w:val="21"/>
        </w:rPr>
        <w:t xml:space="preserve">, </w:t>
      </w:r>
      <w:proofErr w:type="spellStart"/>
      <w:r w:rsidRPr="00252A55">
        <w:rPr>
          <w:rFonts w:ascii="Courier New" w:eastAsia="Times New Roman" w:hAnsi="Courier New" w:cs="Courier New"/>
          <w:sz w:val="20"/>
          <w:szCs w:val="20"/>
        </w:rPr>
        <w:t>gspc</w:t>
      </w:r>
      <w:proofErr w:type="spellEnd"/>
      <w:r w:rsidRPr="00252A55">
        <w:rPr>
          <w:rFonts w:ascii="Segoe UI" w:eastAsia="Times New Roman" w:hAnsi="Segoe UI" w:cs="Segoe UI"/>
          <w:sz w:val="21"/>
          <w:szCs w:val="21"/>
        </w:rPr>
        <w:t xml:space="preserve">, </w:t>
      </w:r>
      <w:proofErr w:type="spellStart"/>
      <w:r w:rsidRPr="00252A55">
        <w:rPr>
          <w:rFonts w:ascii="Courier New" w:eastAsia="Times New Roman" w:hAnsi="Courier New" w:cs="Courier New"/>
          <w:sz w:val="20"/>
          <w:szCs w:val="20"/>
        </w:rPr>
        <w:t>gscC</w:t>
      </w:r>
      <w:proofErr w:type="spellEnd"/>
      <w:r w:rsidRPr="00252A55">
        <w:rPr>
          <w:rFonts w:ascii="Segoe UI" w:eastAsia="Times New Roman" w:hAnsi="Segoe UI" w:cs="Segoe UI"/>
          <w:sz w:val="21"/>
          <w:szCs w:val="21"/>
        </w:rPr>
        <w:t xml:space="preserve">, </w:t>
      </w:r>
      <w:proofErr w:type="spellStart"/>
      <w:r w:rsidRPr="00252A55">
        <w:rPr>
          <w:rFonts w:ascii="Courier New" w:eastAsia="Times New Roman" w:hAnsi="Courier New" w:cs="Courier New"/>
          <w:sz w:val="20"/>
          <w:szCs w:val="20"/>
        </w:rPr>
        <w:t>gsrC</w:t>
      </w:r>
      <w:proofErr w:type="spellEnd"/>
      <w:r w:rsidRPr="00252A55">
        <w:rPr>
          <w:rFonts w:ascii="Segoe UI" w:eastAsia="Times New Roman" w:hAnsi="Segoe UI" w:cs="Segoe UI"/>
          <w:sz w:val="21"/>
          <w:szCs w:val="21"/>
        </w:rPr>
        <w:t>, etc., be simplified or aligned more closely with ISOBMFF semantics?</w:t>
      </w:r>
    </w:p>
    <w:p w14:paraId="55E35807" w14:textId="77777777" w:rsidR="00252A55" w:rsidRPr="00252A55" w:rsidRDefault="00252A55" w:rsidP="00252A55">
      <w:pPr>
        <w:widowControl/>
        <w:numPr>
          <w:ilvl w:val="0"/>
          <w:numId w:val="26"/>
        </w:numPr>
        <w:autoSpaceDE/>
        <w:autoSpaceDN/>
        <w:spacing w:before="100" w:beforeAutospacing="1" w:after="100" w:afterAutospacing="1" w:line="300" w:lineRule="atLeast"/>
        <w:rPr>
          <w:rFonts w:ascii="Segoe UI" w:eastAsia="Times New Roman" w:hAnsi="Segoe UI" w:cs="Segoe UI"/>
          <w:sz w:val="21"/>
          <w:szCs w:val="21"/>
        </w:rPr>
      </w:pPr>
      <w:r w:rsidRPr="00252A55">
        <w:rPr>
          <w:rFonts w:ascii="Segoe UI" w:eastAsia="Times New Roman" w:hAnsi="Segoe UI" w:cs="Segoe UI"/>
          <w:sz w:val="21"/>
          <w:szCs w:val="21"/>
        </w:rPr>
        <w:t>Is more alignment needed with existing HEIF “image item” and “coded image” concepts?</w:t>
      </w:r>
    </w:p>
    <w:p w14:paraId="4BC9CD63" w14:textId="77777777" w:rsidR="00252A55" w:rsidRDefault="00252A55" w:rsidP="00252A55">
      <w:pPr>
        <w:rPr>
          <w:lang w:eastAsia="zh-CN"/>
        </w:rPr>
      </w:pPr>
    </w:p>
    <w:p w14:paraId="1A6BEB29" w14:textId="716D0634" w:rsidR="00252A55" w:rsidRDefault="00664BE9" w:rsidP="00252A55">
      <w:pPr>
        <w:pStyle w:val="Heading1"/>
        <w:numPr>
          <w:ilvl w:val="0"/>
          <w:numId w:val="0"/>
        </w:numPr>
        <w:spacing w:line="480" w:lineRule="auto"/>
        <w:rPr>
          <w:rFonts w:ascii="Times New Roman" w:hAnsi="Times New Roman" w:cs="Times New Roman"/>
          <w:sz w:val="36"/>
          <w:szCs w:val="36"/>
          <w:lang w:eastAsia="zh-CN"/>
        </w:rPr>
      </w:pPr>
      <w:r>
        <w:rPr>
          <w:rFonts w:ascii="Times New Roman" w:hAnsi="Times New Roman" w:cs="Times New Roman"/>
          <w:lang w:eastAsia="zh-CN"/>
        </w:rPr>
        <w:t>7</w:t>
      </w:r>
      <w:r w:rsidR="00252A55">
        <w:tab/>
      </w:r>
      <w:r w:rsidR="00252A55">
        <w:rPr>
          <w:rFonts w:ascii="Times New Roman" w:hAnsi="Times New Roman" w:cs="Times New Roman"/>
          <w:lang w:eastAsia="zh-CN"/>
        </w:rPr>
        <w:t>References</w:t>
      </w:r>
    </w:p>
    <w:p w14:paraId="39293293" w14:textId="77777777" w:rsidR="00252A55" w:rsidRDefault="00252A55" w:rsidP="00252A55">
      <w:pPr>
        <w:pStyle w:val="BodyText"/>
        <w:ind w:left="810" w:hanging="810"/>
        <w:rPr>
          <w:rFonts w:ascii="Times New Roman" w:hAnsi="Times New Roman" w:cs="Times New Roman"/>
          <w:lang w:eastAsia="zh-CN"/>
        </w:rPr>
      </w:pPr>
      <w:r>
        <w:rPr>
          <w:rFonts w:ascii="Times New Roman" w:hAnsi="Times New Roman"/>
        </w:rPr>
        <w:t>[1]</w:t>
      </w:r>
      <w:r>
        <w:rPr>
          <w:rFonts w:ascii="Times New Roman" w:hAnsi="Times New Roman"/>
        </w:rPr>
        <w:tab/>
      </w:r>
      <w:r>
        <w:rPr>
          <w:rFonts w:ascii="Times New Roman" w:hAnsi="Times New Roman" w:cs="Times New Roman"/>
        </w:rPr>
        <w:t>ISO/IEC 23008-12:2024, Information technology - High efficiency coding and media delivery in heterogeneous environments - Part 12: Image File Format.</w:t>
      </w:r>
    </w:p>
    <w:p w14:paraId="7C861175" w14:textId="77777777" w:rsidR="00252A55" w:rsidRDefault="00252A55" w:rsidP="00252A55">
      <w:pPr>
        <w:pStyle w:val="BodyText"/>
        <w:ind w:left="810" w:hanging="810"/>
        <w:rPr>
          <w:rFonts w:ascii="Times New Roman" w:hAnsi="Times New Roman" w:cs="Times New Roman"/>
        </w:rPr>
      </w:pPr>
      <w:r>
        <w:rPr>
          <w:rFonts w:ascii="Times New Roman" w:hAnsi="Times New Roman" w:cs="Times New Roman"/>
        </w:rPr>
        <w:t>[2]</w:t>
      </w:r>
      <w:r>
        <w:rPr>
          <w:rFonts w:ascii="Times New Roman" w:hAnsi="Times New Roman" w:cs="Times New Roman"/>
        </w:rPr>
        <w:tab/>
        <w:t>ISO/IEC 14496-12:2022, Information technology - Coding of audio-visual objects - Part 12: ISO base media file format.</w:t>
      </w:r>
    </w:p>
    <w:p w14:paraId="3E58B076" w14:textId="77777777" w:rsidR="00252A55" w:rsidRDefault="00252A55" w:rsidP="00252A55">
      <w:pPr>
        <w:pStyle w:val="BodyText"/>
        <w:ind w:left="810" w:hanging="810"/>
        <w:rPr>
          <w:rFonts w:ascii="Times New Roman" w:hAnsi="Times New Roman" w:cs="Times New Roman"/>
        </w:rPr>
      </w:pPr>
      <w:r>
        <w:rPr>
          <w:rFonts w:ascii="Times New Roman" w:hAnsi="Times New Roman" w:cs="Times New Roman"/>
        </w:rPr>
        <w:t>[3]</w:t>
      </w:r>
      <w:r>
        <w:rPr>
          <w:rFonts w:ascii="Times New Roman" w:hAnsi="Times New Roman" w:cs="Times New Roman"/>
        </w:rPr>
        <w:tab/>
        <w:t>RFC 3986, Uniform Resource Identifier (URI): Generic Syntax.</w:t>
      </w:r>
    </w:p>
    <w:p w14:paraId="6B767B8D" w14:textId="77777777" w:rsidR="00252A55" w:rsidRDefault="00252A55" w:rsidP="00252A55">
      <w:pPr>
        <w:pStyle w:val="BodyText"/>
        <w:ind w:left="810" w:hanging="810"/>
        <w:rPr>
          <w:rFonts w:ascii="Times New Roman" w:hAnsi="Times New Roman" w:cs="Times New Roman"/>
        </w:rPr>
      </w:pPr>
      <w:r>
        <w:rPr>
          <w:rFonts w:ascii="Times New Roman" w:hAnsi="Times New Roman" w:cs="Times New Roman"/>
        </w:rPr>
        <w:t>[4]</w:t>
      </w:r>
      <w:r>
        <w:rPr>
          <w:rFonts w:ascii="Times New Roman" w:hAnsi="Times New Roman" w:cs="Times New Roman"/>
        </w:rPr>
        <w:tab/>
      </w:r>
      <w:proofErr w:type="spellStart"/>
      <w:r>
        <w:rPr>
          <w:rFonts w:ascii="Times New Roman" w:hAnsi="Times New Roman" w:cs="Times New Roman"/>
        </w:rPr>
        <w:t>Kerbl</w:t>
      </w:r>
      <w:proofErr w:type="spellEnd"/>
      <w:r>
        <w:rPr>
          <w:rFonts w:ascii="Times New Roman" w:hAnsi="Times New Roman" w:cs="Times New Roman"/>
        </w:rPr>
        <w:t xml:space="preserve"> et al., “3D Gaussian Splatting for Real-Time Radiance Field Rendering”</w:t>
      </w:r>
    </w:p>
    <w:p w14:paraId="401BEA6B" w14:textId="09FCD80D" w:rsidR="00EB717F" w:rsidRPr="00FC33FE" w:rsidRDefault="00EB717F" w:rsidP="0040419C">
      <w:pPr>
        <w:rPr>
          <w:rFonts w:ascii="Times" w:eastAsia="MS Mincho" w:hAnsi="Times" w:cs="Times"/>
          <w:bCs/>
          <w:color w:val="000000"/>
          <w:sz w:val="24"/>
          <w:szCs w:val="24"/>
        </w:rPr>
      </w:pPr>
    </w:p>
    <w:p w14:paraId="43F921A5" w14:textId="77777777" w:rsidR="00EB717F" w:rsidRPr="00FC33FE" w:rsidRDefault="00EB717F" w:rsidP="0040419C">
      <w:pPr>
        <w:rPr>
          <w:rFonts w:ascii="Times" w:eastAsia="MS Mincho" w:hAnsi="Times" w:cs="Times"/>
          <w:bCs/>
          <w:color w:val="000000"/>
          <w:sz w:val="24"/>
          <w:szCs w:val="24"/>
        </w:rPr>
      </w:pPr>
    </w:p>
    <w:p w14:paraId="5C3206C3" w14:textId="77777777" w:rsidR="00374CBD" w:rsidRDefault="00374CBD" w:rsidP="00FB55AC">
      <w:pPr>
        <w:rPr>
          <w:rFonts w:ascii="Times" w:eastAsia="MS Mincho" w:hAnsi="Times" w:cs="Times"/>
          <w:bCs/>
          <w:color w:val="000000"/>
          <w:sz w:val="24"/>
          <w:szCs w:val="24"/>
        </w:rPr>
      </w:pPr>
    </w:p>
    <w:sectPr w:rsidR="00374CBD" w:rsidSect="00592369">
      <w:pgSz w:w="11900" w:h="16840"/>
      <w:pgMar w:top="540" w:right="980" w:bottom="280" w:left="10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C61B6"/>
    <w:multiLevelType w:val="hybridMultilevel"/>
    <w:tmpl w:val="A844D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D697474"/>
    <w:multiLevelType w:val="multilevel"/>
    <w:tmpl w:val="C764E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F7EA4"/>
    <w:multiLevelType w:val="hybridMultilevel"/>
    <w:tmpl w:val="3170F4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6AD7C49"/>
    <w:multiLevelType w:val="multilevel"/>
    <w:tmpl w:val="8CA41AF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D84B6C"/>
    <w:multiLevelType w:val="multilevel"/>
    <w:tmpl w:val="6ECA9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442E90"/>
    <w:multiLevelType w:val="multilevel"/>
    <w:tmpl w:val="11F6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D246BB"/>
    <w:multiLevelType w:val="multilevel"/>
    <w:tmpl w:val="9064D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8C511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5D44904"/>
    <w:multiLevelType w:val="multilevel"/>
    <w:tmpl w:val="B30C4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1514F5"/>
    <w:multiLevelType w:val="multilevel"/>
    <w:tmpl w:val="3E2CA7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AA2790"/>
    <w:multiLevelType w:val="multilevel"/>
    <w:tmpl w:val="DA70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3630EE"/>
    <w:multiLevelType w:val="multilevel"/>
    <w:tmpl w:val="9A04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C86DE5"/>
    <w:multiLevelType w:val="multilevel"/>
    <w:tmpl w:val="6632F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3B36F9"/>
    <w:multiLevelType w:val="hybridMultilevel"/>
    <w:tmpl w:val="4BF8D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90B9A"/>
    <w:multiLevelType w:val="multilevel"/>
    <w:tmpl w:val="7416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2F084E"/>
    <w:multiLevelType w:val="multilevel"/>
    <w:tmpl w:val="197E59A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635961"/>
    <w:multiLevelType w:val="hybridMultilevel"/>
    <w:tmpl w:val="115A06B4"/>
    <w:lvl w:ilvl="0" w:tplc="CCCC4420">
      <w:start w:val="3"/>
      <w:numFmt w:val="bullet"/>
      <w:lvlText w:val="-"/>
      <w:lvlJc w:val="left"/>
      <w:pPr>
        <w:ind w:left="360" w:hanging="360"/>
      </w:pPr>
      <w:rPr>
        <w:rFonts w:ascii="Times" w:eastAsia="MS Mincho" w:hAnsi="Times" w:cs="Time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1002C7F"/>
    <w:multiLevelType w:val="multilevel"/>
    <w:tmpl w:val="828E1146"/>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C2490D"/>
    <w:multiLevelType w:val="multilevel"/>
    <w:tmpl w:val="9A60B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967C31"/>
    <w:multiLevelType w:val="multilevel"/>
    <w:tmpl w:val="62F6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387621"/>
    <w:multiLevelType w:val="multilevel"/>
    <w:tmpl w:val="5476A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D85581"/>
    <w:multiLevelType w:val="hybridMultilevel"/>
    <w:tmpl w:val="0352DC74"/>
    <w:lvl w:ilvl="0" w:tplc="08090001">
      <w:start w:val="1"/>
      <w:numFmt w:val="bullet"/>
      <w:pStyle w:val="Heading1"/>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39C2F84"/>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66645C23"/>
    <w:multiLevelType w:val="multilevel"/>
    <w:tmpl w:val="E4789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F074EA"/>
    <w:multiLevelType w:val="multilevel"/>
    <w:tmpl w:val="EE560DD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06A539D"/>
    <w:multiLevelType w:val="multilevel"/>
    <w:tmpl w:val="D1065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07B7424"/>
    <w:multiLevelType w:val="multilevel"/>
    <w:tmpl w:val="CAA47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3397708">
    <w:abstractNumId w:val="21"/>
  </w:num>
  <w:num w:numId="2" w16cid:durableId="967779371">
    <w:abstractNumId w:val="22"/>
  </w:num>
  <w:num w:numId="3" w16cid:durableId="700983611">
    <w:abstractNumId w:val="7"/>
  </w:num>
  <w:num w:numId="4" w16cid:durableId="1156262967">
    <w:abstractNumId w:val="16"/>
  </w:num>
  <w:num w:numId="5" w16cid:durableId="2014602973">
    <w:abstractNumId w:val="0"/>
  </w:num>
  <w:num w:numId="6" w16cid:durableId="1956668370">
    <w:abstractNumId w:val="0"/>
  </w:num>
  <w:num w:numId="7" w16cid:durableId="122702010">
    <w:abstractNumId w:val="2"/>
  </w:num>
  <w:num w:numId="8" w16cid:durableId="1377848607">
    <w:abstractNumId w:val="2"/>
  </w:num>
  <w:num w:numId="9" w16cid:durableId="502161869">
    <w:abstractNumId w:val="5"/>
  </w:num>
  <w:num w:numId="10" w16cid:durableId="1270746089">
    <w:abstractNumId w:val="18"/>
  </w:num>
  <w:num w:numId="11" w16cid:durableId="140852004">
    <w:abstractNumId w:val="4"/>
  </w:num>
  <w:num w:numId="12" w16cid:durableId="2037851949">
    <w:abstractNumId w:val="1"/>
  </w:num>
  <w:num w:numId="13" w16cid:durableId="355273103">
    <w:abstractNumId w:val="6"/>
  </w:num>
  <w:num w:numId="14" w16cid:durableId="488788268">
    <w:abstractNumId w:val="23"/>
  </w:num>
  <w:num w:numId="15" w16cid:durableId="1755666009">
    <w:abstractNumId w:val="12"/>
  </w:num>
  <w:num w:numId="16" w16cid:durableId="1838763438">
    <w:abstractNumId w:val="19"/>
  </w:num>
  <w:num w:numId="17" w16cid:durableId="854224247">
    <w:abstractNumId w:val="14"/>
  </w:num>
  <w:num w:numId="18" w16cid:durableId="274480546">
    <w:abstractNumId w:val="10"/>
  </w:num>
  <w:num w:numId="19" w16cid:durableId="1444882632">
    <w:abstractNumId w:val="11"/>
  </w:num>
  <w:num w:numId="20" w16cid:durableId="1197699255">
    <w:abstractNumId w:val="8"/>
  </w:num>
  <w:num w:numId="21" w16cid:durableId="1908345004">
    <w:abstractNumId w:val="26"/>
  </w:num>
  <w:num w:numId="22" w16cid:durableId="690226661">
    <w:abstractNumId w:val="25"/>
  </w:num>
  <w:num w:numId="23" w16cid:durableId="113377641">
    <w:abstractNumId w:val="17"/>
  </w:num>
  <w:num w:numId="24" w16cid:durableId="1959139175">
    <w:abstractNumId w:val="9"/>
  </w:num>
  <w:num w:numId="25" w16cid:durableId="933513271">
    <w:abstractNumId w:val="24"/>
  </w:num>
  <w:num w:numId="26" w16cid:durableId="1827437324">
    <w:abstractNumId w:val="3"/>
  </w:num>
  <w:num w:numId="27" w16cid:durableId="164979968">
    <w:abstractNumId w:val="20"/>
  </w:num>
  <w:num w:numId="28" w16cid:durableId="1540623116">
    <w:abstractNumId w:val="15"/>
  </w:num>
  <w:num w:numId="29" w16cid:durableId="14997303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bordersDoNotSurroundHeader/>
  <w:bordersDoNotSurroundFooter/>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30667"/>
    <w:rsid w:val="00057683"/>
    <w:rsid w:val="00072105"/>
    <w:rsid w:val="00072787"/>
    <w:rsid w:val="00094714"/>
    <w:rsid w:val="000968DA"/>
    <w:rsid w:val="000B2600"/>
    <w:rsid w:val="000D1586"/>
    <w:rsid w:val="000D1EC3"/>
    <w:rsid w:val="000D21D0"/>
    <w:rsid w:val="000D4FBA"/>
    <w:rsid w:val="000D602D"/>
    <w:rsid w:val="000E7F29"/>
    <w:rsid w:val="0010406A"/>
    <w:rsid w:val="00122929"/>
    <w:rsid w:val="00126E7B"/>
    <w:rsid w:val="001337F3"/>
    <w:rsid w:val="00134CAD"/>
    <w:rsid w:val="0015617E"/>
    <w:rsid w:val="00161FBD"/>
    <w:rsid w:val="00162038"/>
    <w:rsid w:val="0018563E"/>
    <w:rsid w:val="00195AB4"/>
    <w:rsid w:val="001B4277"/>
    <w:rsid w:val="001C306D"/>
    <w:rsid w:val="001C7F29"/>
    <w:rsid w:val="001F2DE8"/>
    <w:rsid w:val="0021774D"/>
    <w:rsid w:val="00242135"/>
    <w:rsid w:val="00252A55"/>
    <w:rsid w:val="00267854"/>
    <w:rsid w:val="00281FE8"/>
    <w:rsid w:val="002A46F1"/>
    <w:rsid w:val="002C6CE7"/>
    <w:rsid w:val="00311F21"/>
    <w:rsid w:val="00316275"/>
    <w:rsid w:val="00340AF9"/>
    <w:rsid w:val="00346669"/>
    <w:rsid w:val="00354985"/>
    <w:rsid w:val="0036500C"/>
    <w:rsid w:val="00374CBD"/>
    <w:rsid w:val="003778FC"/>
    <w:rsid w:val="00381063"/>
    <w:rsid w:val="00384813"/>
    <w:rsid w:val="0039103D"/>
    <w:rsid w:val="00391225"/>
    <w:rsid w:val="003B0FC6"/>
    <w:rsid w:val="003C4E19"/>
    <w:rsid w:val="003D7381"/>
    <w:rsid w:val="003E145F"/>
    <w:rsid w:val="003E3FCA"/>
    <w:rsid w:val="003F2E48"/>
    <w:rsid w:val="0040419C"/>
    <w:rsid w:val="0040558C"/>
    <w:rsid w:val="00443C58"/>
    <w:rsid w:val="004445DB"/>
    <w:rsid w:val="00445074"/>
    <w:rsid w:val="00455B71"/>
    <w:rsid w:val="004A6BBC"/>
    <w:rsid w:val="004C52C3"/>
    <w:rsid w:val="004E2047"/>
    <w:rsid w:val="004E4033"/>
    <w:rsid w:val="004E45B6"/>
    <w:rsid w:val="004F3190"/>
    <w:rsid w:val="004F738F"/>
    <w:rsid w:val="00507F8D"/>
    <w:rsid w:val="00515D4D"/>
    <w:rsid w:val="00517554"/>
    <w:rsid w:val="00533B19"/>
    <w:rsid w:val="00551386"/>
    <w:rsid w:val="00553DBA"/>
    <w:rsid w:val="0057354D"/>
    <w:rsid w:val="00592369"/>
    <w:rsid w:val="005979D4"/>
    <w:rsid w:val="005A3438"/>
    <w:rsid w:val="005C4F81"/>
    <w:rsid w:val="005E4FE9"/>
    <w:rsid w:val="005F10BC"/>
    <w:rsid w:val="005F4197"/>
    <w:rsid w:val="0060207B"/>
    <w:rsid w:val="00620E8E"/>
    <w:rsid w:val="0065487C"/>
    <w:rsid w:val="00661EF8"/>
    <w:rsid w:val="00664BE9"/>
    <w:rsid w:val="006679B6"/>
    <w:rsid w:val="006758DC"/>
    <w:rsid w:val="006C1A26"/>
    <w:rsid w:val="006C4A42"/>
    <w:rsid w:val="006D66DC"/>
    <w:rsid w:val="006E7F21"/>
    <w:rsid w:val="006F4D27"/>
    <w:rsid w:val="006F6895"/>
    <w:rsid w:val="007051E4"/>
    <w:rsid w:val="00753FB8"/>
    <w:rsid w:val="007558FF"/>
    <w:rsid w:val="00764CA7"/>
    <w:rsid w:val="00781E74"/>
    <w:rsid w:val="00791DF4"/>
    <w:rsid w:val="007A63DF"/>
    <w:rsid w:val="007B32BD"/>
    <w:rsid w:val="007C390D"/>
    <w:rsid w:val="007D1AA7"/>
    <w:rsid w:val="00801A97"/>
    <w:rsid w:val="008150A8"/>
    <w:rsid w:val="0082628A"/>
    <w:rsid w:val="00832603"/>
    <w:rsid w:val="008527D6"/>
    <w:rsid w:val="008650CF"/>
    <w:rsid w:val="00875839"/>
    <w:rsid w:val="008A3A78"/>
    <w:rsid w:val="008F5181"/>
    <w:rsid w:val="009024C9"/>
    <w:rsid w:val="0091290D"/>
    <w:rsid w:val="00915FFA"/>
    <w:rsid w:val="00944453"/>
    <w:rsid w:val="009636E0"/>
    <w:rsid w:val="00965827"/>
    <w:rsid w:val="0097656E"/>
    <w:rsid w:val="00977E88"/>
    <w:rsid w:val="00992DED"/>
    <w:rsid w:val="009A3956"/>
    <w:rsid w:val="009A48A5"/>
    <w:rsid w:val="009A79DE"/>
    <w:rsid w:val="009C5AAC"/>
    <w:rsid w:val="009C683B"/>
    <w:rsid w:val="009D62C0"/>
    <w:rsid w:val="009F25FD"/>
    <w:rsid w:val="00A008AF"/>
    <w:rsid w:val="00A05431"/>
    <w:rsid w:val="00A1283B"/>
    <w:rsid w:val="00A32894"/>
    <w:rsid w:val="00A357AA"/>
    <w:rsid w:val="00A60A0C"/>
    <w:rsid w:val="00A6102A"/>
    <w:rsid w:val="00A7091E"/>
    <w:rsid w:val="00A86957"/>
    <w:rsid w:val="00A97524"/>
    <w:rsid w:val="00A97A08"/>
    <w:rsid w:val="00AB5B00"/>
    <w:rsid w:val="00AC720A"/>
    <w:rsid w:val="00AE209D"/>
    <w:rsid w:val="00AF11DD"/>
    <w:rsid w:val="00AF3B4A"/>
    <w:rsid w:val="00AF5931"/>
    <w:rsid w:val="00B14717"/>
    <w:rsid w:val="00B227F7"/>
    <w:rsid w:val="00B33ADE"/>
    <w:rsid w:val="00B42199"/>
    <w:rsid w:val="00B42EB7"/>
    <w:rsid w:val="00B50B8A"/>
    <w:rsid w:val="00B77410"/>
    <w:rsid w:val="00B840DB"/>
    <w:rsid w:val="00B87D86"/>
    <w:rsid w:val="00BB6A1B"/>
    <w:rsid w:val="00BD1211"/>
    <w:rsid w:val="00BD6552"/>
    <w:rsid w:val="00BF463D"/>
    <w:rsid w:val="00C15CC4"/>
    <w:rsid w:val="00C17440"/>
    <w:rsid w:val="00C235B8"/>
    <w:rsid w:val="00C30AF7"/>
    <w:rsid w:val="00C37B1C"/>
    <w:rsid w:val="00C440E4"/>
    <w:rsid w:val="00C5332A"/>
    <w:rsid w:val="00C5373F"/>
    <w:rsid w:val="00C671C7"/>
    <w:rsid w:val="00C84658"/>
    <w:rsid w:val="00C90D8B"/>
    <w:rsid w:val="00CB798F"/>
    <w:rsid w:val="00CC1EC8"/>
    <w:rsid w:val="00CC266C"/>
    <w:rsid w:val="00CF674C"/>
    <w:rsid w:val="00D26518"/>
    <w:rsid w:val="00D45390"/>
    <w:rsid w:val="00D45F40"/>
    <w:rsid w:val="00D50FAE"/>
    <w:rsid w:val="00D6412F"/>
    <w:rsid w:val="00D66B00"/>
    <w:rsid w:val="00D66C2E"/>
    <w:rsid w:val="00D72242"/>
    <w:rsid w:val="00DA0E60"/>
    <w:rsid w:val="00DC1E5C"/>
    <w:rsid w:val="00DC72F4"/>
    <w:rsid w:val="00DD3703"/>
    <w:rsid w:val="00E225C5"/>
    <w:rsid w:val="00E40E1A"/>
    <w:rsid w:val="00E55616"/>
    <w:rsid w:val="00E56796"/>
    <w:rsid w:val="00E83636"/>
    <w:rsid w:val="00E97496"/>
    <w:rsid w:val="00EA2429"/>
    <w:rsid w:val="00EB0BE2"/>
    <w:rsid w:val="00EB717F"/>
    <w:rsid w:val="00EB73BE"/>
    <w:rsid w:val="00ED39D9"/>
    <w:rsid w:val="00ED4D78"/>
    <w:rsid w:val="00EF2387"/>
    <w:rsid w:val="00EF52F5"/>
    <w:rsid w:val="00F0000D"/>
    <w:rsid w:val="00F03F9B"/>
    <w:rsid w:val="00F73309"/>
    <w:rsid w:val="00F848CD"/>
    <w:rsid w:val="00F8608C"/>
    <w:rsid w:val="00F93844"/>
    <w:rsid w:val="00FB55AC"/>
    <w:rsid w:val="00FC33FE"/>
    <w:rsid w:val="00FF2653"/>
    <w:rsid w:val="00FF2F3B"/>
    <w:rsid w:val="00FF7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AE7B16B"/>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numPr>
        <w:numId w:val="1"/>
      </w:numPr>
      <w:outlineLvl w:val="0"/>
    </w:pPr>
    <w:rPr>
      <w:b/>
      <w:bCs/>
      <w:sz w:val="24"/>
      <w:szCs w:val="24"/>
    </w:rPr>
  </w:style>
  <w:style w:type="paragraph" w:styleId="Heading2">
    <w:name w:val="heading 2"/>
    <w:basedOn w:val="Normal"/>
    <w:next w:val="Normal"/>
    <w:link w:val="Heading2Char"/>
    <w:uiPriority w:val="9"/>
    <w:unhideWhenUsed/>
    <w:qFormat/>
    <w:rsid w:val="00FB55AC"/>
    <w:pPr>
      <w:keepNext/>
      <w:keepLines/>
      <w:spacing w:before="40"/>
      <w:ind w:left="360" w:hanging="36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B55AC"/>
    <w:pPr>
      <w:keepNext/>
      <w:keepLines/>
      <w:spacing w:before="40"/>
      <w:ind w:left="360" w:hanging="36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FB55AC"/>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B55AC"/>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B55AC"/>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B55AC"/>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B55A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B55A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character" w:customStyle="1" w:styleId="Heading2Char">
    <w:name w:val="Heading 2 Char"/>
    <w:basedOn w:val="DefaultParagraphFont"/>
    <w:link w:val="Heading2"/>
    <w:uiPriority w:val="9"/>
    <w:rsid w:val="00FB55AC"/>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B55A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FB55A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FB55A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FB55A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B55A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B55A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B55AC"/>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C5373F"/>
    <w:pPr>
      <w:widowControl/>
      <w:autoSpaceDE/>
      <w:autoSpaceDN/>
    </w:pPr>
    <w:rPr>
      <w:rFonts w:ascii="Arial" w:eastAsia="Arial" w:hAnsi="Arial" w:cs="Arial"/>
    </w:rPr>
  </w:style>
  <w:style w:type="character" w:customStyle="1" w:styleId="Heading1Char">
    <w:name w:val="Heading 1 Char"/>
    <w:basedOn w:val="DefaultParagraphFont"/>
    <w:link w:val="Heading1"/>
    <w:uiPriority w:val="9"/>
    <w:rsid w:val="00252A55"/>
    <w:rPr>
      <w:rFonts w:ascii="Arial" w:eastAsia="Arial" w:hAnsi="Arial" w:cs="Arial"/>
      <w:b/>
      <w:bCs/>
      <w:sz w:val="24"/>
      <w:szCs w:val="24"/>
    </w:rPr>
  </w:style>
  <w:style w:type="character" w:styleId="FollowedHyperlink">
    <w:name w:val="FollowedHyperlink"/>
    <w:basedOn w:val="DefaultParagraphFont"/>
    <w:uiPriority w:val="99"/>
    <w:semiHidden/>
    <w:unhideWhenUsed/>
    <w:rsid w:val="00252A55"/>
    <w:rPr>
      <w:color w:val="800080" w:themeColor="followedHyperlink"/>
      <w:u w:val="single"/>
    </w:rPr>
  </w:style>
  <w:style w:type="character" w:styleId="Emphasis">
    <w:name w:val="Emphasis"/>
    <w:basedOn w:val="DefaultParagraphFont"/>
    <w:uiPriority w:val="20"/>
    <w:qFormat/>
    <w:rsid w:val="00252A55"/>
    <w:rPr>
      <w:i/>
      <w:iCs/>
      <w:color w:val="auto"/>
    </w:rPr>
  </w:style>
  <w:style w:type="paragraph" w:customStyle="1" w:styleId="msonormal0">
    <w:name w:val="msonormal"/>
    <w:basedOn w:val="Normal"/>
    <w:uiPriority w:val="99"/>
    <w:rsid w:val="00252A55"/>
    <w:pPr>
      <w:widowControl/>
      <w:autoSpaceDE/>
      <w:autoSpaceDN/>
      <w:spacing w:before="100" w:beforeAutospacing="1" w:after="100" w:afterAutospacing="1" w:line="276" w:lineRule="auto"/>
    </w:pPr>
    <w:rPr>
      <w:rFonts w:ascii="Calibri" w:eastAsia="Times New Roman" w:hAnsi="Calibri" w:cs="Times New Roman"/>
      <w:lang w:eastAsia="zh-TW"/>
    </w:rPr>
  </w:style>
  <w:style w:type="paragraph" w:styleId="CommentText">
    <w:name w:val="annotation text"/>
    <w:basedOn w:val="Normal"/>
    <w:link w:val="CommentTextChar"/>
    <w:uiPriority w:val="99"/>
    <w:semiHidden/>
    <w:unhideWhenUsed/>
    <w:rsid w:val="00252A55"/>
    <w:pPr>
      <w:widowControl/>
      <w:autoSpaceDE/>
      <w:autoSpaceDN/>
      <w:spacing w:after="160"/>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252A55"/>
    <w:rPr>
      <w:sz w:val="20"/>
      <w:szCs w:val="20"/>
    </w:rPr>
  </w:style>
  <w:style w:type="paragraph" w:styleId="Header">
    <w:name w:val="header"/>
    <w:basedOn w:val="Normal"/>
    <w:link w:val="HeaderChar"/>
    <w:uiPriority w:val="99"/>
    <w:semiHidden/>
    <w:unhideWhenUsed/>
    <w:rsid w:val="00252A55"/>
    <w:pPr>
      <w:widowControl/>
      <w:tabs>
        <w:tab w:val="center" w:pos="4680"/>
        <w:tab w:val="right" w:pos="9360"/>
      </w:tabs>
      <w:autoSpaceDE/>
      <w:autoSpaceDN/>
      <w:spacing w:after="160" w:line="256" w:lineRule="auto"/>
    </w:pPr>
    <w:rPr>
      <w:rFonts w:asciiTheme="minorHAnsi" w:eastAsiaTheme="minorEastAsia" w:hAnsiTheme="minorHAnsi" w:cstheme="minorBidi"/>
    </w:rPr>
  </w:style>
  <w:style w:type="character" w:customStyle="1" w:styleId="HeaderChar">
    <w:name w:val="Header Char"/>
    <w:basedOn w:val="DefaultParagraphFont"/>
    <w:link w:val="Header"/>
    <w:uiPriority w:val="99"/>
    <w:semiHidden/>
    <w:rsid w:val="00252A55"/>
  </w:style>
  <w:style w:type="paragraph" w:styleId="Footer">
    <w:name w:val="footer"/>
    <w:basedOn w:val="Normal"/>
    <w:link w:val="FooterChar"/>
    <w:uiPriority w:val="99"/>
    <w:semiHidden/>
    <w:unhideWhenUsed/>
    <w:rsid w:val="00252A55"/>
    <w:pPr>
      <w:widowControl/>
      <w:tabs>
        <w:tab w:val="center" w:pos="4680"/>
        <w:tab w:val="right" w:pos="9360"/>
      </w:tabs>
      <w:autoSpaceDE/>
      <w:autoSpaceDN/>
      <w:spacing w:after="160" w:line="256" w:lineRule="auto"/>
    </w:pPr>
    <w:rPr>
      <w:rFonts w:asciiTheme="minorHAnsi" w:eastAsiaTheme="minorEastAsia" w:hAnsiTheme="minorHAnsi" w:cstheme="minorBidi"/>
    </w:rPr>
  </w:style>
  <w:style w:type="character" w:customStyle="1" w:styleId="FooterChar">
    <w:name w:val="Footer Char"/>
    <w:basedOn w:val="DefaultParagraphFont"/>
    <w:link w:val="Footer"/>
    <w:uiPriority w:val="99"/>
    <w:semiHidden/>
    <w:rsid w:val="00252A55"/>
  </w:style>
  <w:style w:type="paragraph" w:styleId="Caption">
    <w:name w:val="caption"/>
    <w:basedOn w:val="Normal"/>
    <w:next w:val="Normal"/>
    <w:uiPriority w:val="35"/>
    <w:semiHidden/>
    <w:unhideWhenUsed/>
    <w:qFormat/>
    <w:rsid w:val="00252A55"/>
    <w:pPr>
      <w:widowControl/>
      <w:autoSpaceDE/>
      <w:autoSpaceDN/>
      <w:spacing w:after="200"/>
    </w:pPr>
    <w:rPr>
      <w:rFonts w:asciiTheme="minorHAnsi" w:eastAsiaTheme="minorEastAsia" w:hAnsiTheme="minorHAnsi" w:cstheme="minorBidi"/>
      <w:i/>
      <w:iCs/>
      <w:color w:val="1F497D" w:themeColor="text2"/>
      <w:sz w:val="18"/>
      <w:szCs w:val="18"/>
    </w:rPr>
  </w:style>
  <w:style w:type="character" w:customStyle="1" w:styleId="TitleChar">
    <w:name w:val="Title Char"/>
    <w:basedOn w:val="DefaultParagraphFont"/>
    <w:link w:val="Title"/>
    <w:uiPriority w:val="10"/>
    <w:rsid w:val="00252A55"/>
    <w:rPr>
      <w:rFonts w:ascii="Arial" w:eastAsia="Arial" w:hAnsi="Arial" w:cs="Arial"/>
      <w:b/>
      <w:bCs/>
      <w:sz w:val="29"/>
      <w:szCs w:val="29"/>
      <w:u w:val="single" w:color="000000"/>
    </w:rPr>
  </w:style>
  <w:style w:type="paragraph" w:styleId="Subtitle">
    <w:name w:val="Subtitle"/>
    <w:basedOn w:val="Normal"/>
    <w:next w:val="Normal"/>
    <w:link w:val="SubtitleChar"/>
    <w:uiPriority w:val="11"/>
    <w:qFormat/>
    <w:rsid w:val="00252A55"/>
    <w:pPr>
      <w:widowControl/>
      <w:autoSpaceDE/>
      <w:autoSpaceDN/>
      <w:spacing w:after="160" w:line="256" w:lineRule="auto"/>
    </w:pPr>
    <w:rPr>
      <w:rFonts w:asciiTheme="minorHAnsi" w:eastAsiaTheme="minorEastAsia" w:hAnsiTheme="minorHAnsi" w:cstheme="minorBidi"/>
      <w:color w:val="5A5A5A" w:themeColor="text1" w:themeTint="A5"/>
      <w:spacing w:val="10"/>
    </w:rPr>
  </w:style>
  <w:style w:type="character" w:customStyle="1" w:styleId="SubtitleChar">
    <w:name w:val="Subtitle Char"/>
    <w:basedOn w:val="DefaultParagraphFont"/>
    <w:link w:val="Subtitle"/>
    <w:uiPriority w:val="11"/>
    <w:rsid w:val="00252A55"/>
    <w:rPr>
      <w:color w:val="5A5A5A" w:themeColor="text1" w:themeTint="A5"/>
      <w:spacing w:val="10"/>
    </w:rPr>
  </w:style>
  <w:style w:type="paragraph" w:styleId="CommentSubject">
    <w:name w:val="annotation subject"/>
    <w:basedOn w:val="CommentText"/>
    <w:next w:val="CommentText"/>
    <w:link w:val="CommentSubjectChar"/>
    <w:uiPriority w:val="99"/>
    <w:semiHidden/>
    <w:unhideWhenUsed/>
    <w:rsid w:val="00252A55"/>
    <w:rPr>
      <w:b/>
      <w:bCs/>
    </w:rPr>
  </w:style>
  <w:style w:type="character" w:customStyle="1" w:styleId="CommentSubjectChar">
    <w:name w:val="Comment Subject Char"/>
    <w:basedOn w:val="CommentTextChar"/>
    <w:link w:val="CommentSubject"/>
    <w:uiPriority w:val="99"/>
    <w:semiHidden/>
    <w:rsid w:val="00252A55"/>
    <w:rPr>
      <w:b/>
      <w:bCs/>
      <w:sz w:val="20"/>
      <w:szCs w:val="20"/>
    </w:rPr>
  </w:style>
  <w:style w:type="paragraph" w:styleId="NoSpacing">
    <w:name w:val="No Spacing"/>
    <w:uiPriority w:val="1"/>
    <w:qFormat/>
    <w:rsid w:val="00252A55"/>
    <w:pPr>
      <w:widowControl/>
      <w:autoSpaceDE/>
      <w:autoSpaceDN/>
    </w:pPr>
  </w:style>
  <w:style w:type="paragraph" w:styleId="Quote">
    <w:name w:val="Quote"/>
    <w:basedOn w:val="Normal"/>
    <w:next w:val="Normal"/>
    <w:link w:val="QuoteChar"/>
    <w:uiPriority w:val="29"/>
    <w:qFormat/>
    <w:rsid w:val="00252A55"/>
    <w:pPr>
      <w:widowControl/>
      <w:autoSpaceDE/>
      <w:autoSpaceDN/>
      <w:spacing w:before="160" w:after="160" w:line="256" w:lineRule="auto"/>
      <w:ind w:left="720" w:right="720"/>
    </w:pPr>
    <w:rPr>
      <w:rFonts w:asciiTheme="minorHAnsi" w:eastAsiaTheme="minorEastAsia" w:hAnsiTheme="minorHAnsi" w:cstheme="minorBidi"/>
      <w:i/>
      <w:iCs/>
      <w:color w:val="000000" w:themeColor="text1"/>
    </w:rPr>
  </w:style>
  <w:style w:type="character" w:customStyle="1" w:styleId="QuoteChar">
    <w:name w:val="Quote Char"/>
    <w:basedOn w:val="DefaultParagraphFont"/>
    <w:link w:val="Quote"/>
    <w:uiPriority w:val="29"/>
    <w:rsid w:val="00252A55"/>
    <w:rPr>
      <w:i/>
      <w:iCs/>
      <w:color w:val="000000" w:themeColor="text1"/>
    </w:rPr>
  </w:style>
  <w:style w:type="paragraph" w:styleId="IntenseQuote">
    <w:name w:val="Intense Quote"/>
    <w:basedOn w:val="Normal"/>
    <w:next w:val="Normal"/>
    <w:link w:val="IntenseQuoteChar"/>
    <w:uiPriority w:val="30"/>
    <w:qFormat/>
    <w:rsid w:val="00252A55"/>
    <w:pPr>
      <w:widowControl/>
      <w:pBdr>
        <w:top w:val="single" w:sz="24" w:space="1" w:color="F2F2F2" w:themeColor="background1" w:themeShade="F2"/>
        <w:bottom w:val="single" w:sz="24" w:space="1" w:color="F2F2F2" w:themeColor="background1" w:themeShade="F2"/>
      </w:pBdr>
      <w:shd w:val="clear" w:color="auto" w:fill="F2F2F2" w:themeFill="background1" w:themeFillShade="F2"/>
      <w:autoSpaceDE/>
      <w:autoSpaceDN/>
      <w:spacing w:before="240" w:after="240" w:line="256" w:lineRule="auto"/>
      <w:ind w:left="936" w:right="936"/>
      <w:jc w:val="center"/>
    </w:pPr>
    <w:rPr>
      <w:rFonts w:asciiTheme="minorHAnsi" w:eastAsiaTheme="minorEastAsia" w:hAnsiTheme="minorHAnsi" w:cstheme="minorBidi"/>
      <w:color w:val="000000" w:themeColor="text1"/>
    </w:rPr>
  </w:style>
  <w:style w:type="character" w:customStyle="1" w:styleId="IntenseQuoteChar">
    <w:name w:val="Intense Quote Char"/>
    <w:basedOn w:val="DefaultParagraphFont"/>
    <w:link w:val="IntenseQuote"/>
    <w:uiPriority w:val="30"/>
    <w:rsid w:val="00252A55"/>
    <w:rPr>
      <w:color w:val="000000" w:themeColor="text1"/>
      <w:shd w:val="clear" w:color="auto" w:fill="F2F2F2" w:themeFill="background1" w:themeFillShade="F2"/>
    </w:rPr>
  </w:style>
  <w:style w:type="paragraph" w:styleId="TOCHeading">
    <w:name w:val="TOC Heading"/>
    <w:basedOn w:val="Heading1"/>
    <w:next w:val="Normal"/>
    <w:uiPriority w:val="39"/>
    <w:semiHidden/>
    <w:unhideWhenUsed/>
    <w:qFormat/>
    <w:rsid w:val="00252A55"/>
    <w:pPr>
      <w:keepNext/>
      <w:keepLines/>
      <w:widowControl/>
      <w:autoSpaceDE/>
      <w:autoSpaceDN/>
      <w:spacing w:before="360" w:after="160" w:line="256" w:lineRule="auto"/>
      <w:outlineLvl w:val="9"/>
    </w:pPr>
    <w:rPr>
      <w:rFonts w:asciiTheme="majorHAnsi" w:eastAsiaTheme="majorEastAsia" w:hAnsiTheme="majorHAnsi" w:cstheme="majorBidi"/>
      <w:smallCaps/>
      <w:color w:val="000000" w:themeColor="text1"/>
      <w:sz w:val="36"/>
      <w:szCs w:val="36"/>
    </w:rPr>
  </w:style>
  <w:style w:type="character" w:styleId="CommentReference">
    <w:name w:val="annotation reference"/>
    <w:basedOn w:val="DefaultParagraphFont"/>
    <w:uiPriority w:val="99"/>
    <w:semiHidden/>
    <w:unhideWhenUsed/>
    <w:rsid w:val="00252A55"/>
    <w:rPr>
      <w:sz w:val="16"/>
      <w:szCs w:val="16"/>
    </w:rPr>
  </w:style>
  <w:style w:type="character" w:styleId="SubtleEmphasis">
    <w:name w:val="Subtle Emphasis"/>
    <w:basedOn w:val="DefaultParagraphFont"/>
    <w:uiPriority w:val="19"/>
    <w:qFormat/>
    <w:rsid w:val="00252A55"/>
    <w:rPr>
      <w:i/>
      <w:iCs/>
      <w:color w:val="404040" w:themeColor="text1" w:themeTint="BF"/>
    </w:rPr>
  </w:style>
  <w:style w:type="character" w:styleId="IntenseEmphasis">
    <w:name w:val="Intense Emphasis"/>
    <w:basedOn w:val="DefaultParagraphFont"/>
    <w:uiPriority w:val="21"/>
    <w:qFormat/>
    <w:rsid w:val="00252A55"/>
    <w:rPr>
      <w:b/>
      <w:bCs/>
      <w:i/>
      <w:iCs/>
      <w:caps/>
    </w:rPr>
  </w:style>
  <w:style w:type="character" w:styleId="SubtleReference">
    <w:name w:val="Subtle Reference"/>
    <w:basedOn w:val="DefaultParagraphFont"/>
    <w:uiPriority w:val="31"/>
    <w:qFormat/>
    <w:rsid w:val="00252A55"/>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52A55"/>
    <w:rPr>
      <w:b/>
      <w:bCs/>
      <w:smallCaps/>
      <w:u w:val="single"/>
    </w:rPr>
  </w:style>
  <w:style w:type="character" w:styleId="BookTitle">
    <w:name w:val="Book Title"/>
    <w:basedOn w:val="DefaultParagraphFont"/>
    <w:uiPriority w:val="33"/>
    <w:qFormat/>
    <w:rsid w:val="00252A55"/>
    <w:rPr>
      <w:b w:val="0"/>
      <w:bCs w:val="0"/>
      <w:smallCaps/>
      <w:spacing w:val="5"/>
    </w:rPr>
  </w:style>
  <w:style w:type="table" w:styleId="TableGrid">
    <w:name w:val="Table Grid"/>
    <w:basedOn w:val="TableNormal"/>
    <w:uiPriority w:val="39"/>
    <w:rsid w:val="00252A55"/>
    <w:pPr>
      <w:widowControl/>
      <w:autoSpaceDE/>
      <w:autoSpaceDN/>
      <w:spacing w:after="160" w:line="25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252A55"/>
    <w:pPr>
      <w:widowControl/>
      <w:autoSpaceDE/>
      <w:autoSpaceDN/>
    </w:p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UnresolvedMention">
    <w:name w:val="Unresolved Mention"/>
    <w:basedOn w:val="DefaultParagraphFont"/>
    <w:uiPriority w:val="99"/>
    <w:semiHidden/>
    <w:unhideWhenUsed/>
    <w:rsid w:val="00252A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168029">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910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it.mpeg.expert/MPEG/Systems/FileFormat/HEIF/-/issues/215" TargetMode="External"/><Relationship Id="rId3" Type="http://schemas.openxmlformats.org/officeDocument/2006/relationships/settings" Target="settings.xml"/><Relationship Id="rId7" Type="http://schemas.openxmlformats.org/officeDocument/2006/relationships/hyperlink" Target="https://mpeggroup.github.io/mpeg-sdl-edit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sotc.iso.org/livelink/livelink/open/jtc1sc29wg3"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08f6f869-1ed0-46b3-a227-1d3e52347e28}" enabled="1" method="Standard" siteId="{98e9ba89-e1a1-4e38-9007-8bdabc25de1d}"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20</Pages>
  <Words>6972</Words>
  <Characters>42253</Characters>
  <Application>Microsoft Office Word</Application>
  <DocSecurity>0</DocSecurity>
  <Lines>1280</Lines>
  <Paragraphs>1047</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Stockhammer</dc:creator>
  <cp:lastModifiedBy>Thomas Stockhammer (26-B)</cp:lastModifiedBy>
  <cp:revision>4</cp:revision>
  <dcterms:created xsi:type="dcterms:W3CDTF">2026-01-23T22:18:00Z</dcterms:created>
  <dcterms:modified xsi:type="dcterms:W3CDTF">2026-01-23T22:26:00Z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cf26ed8-713a-4e6c-8a04-66607341a11c_Enabled">
    <vt:lpwstr>true</vt:lpwstr>
  </property>
  <property fmtid="{D5CDD505-2E9C-101B-9397-08002B2CF9AE}" pid="3" name="MSIP_Label_bcf26ed8-713a-4e6c-8a04-66607341a11c_SetDate">
    <vt:lpwstr>2024-04-25T06:07:22Z</vt:lpwstr>
  </property>
  <property fmtid="{D5CDD505-2E9C-101B-9397-08002B2CF9AE}" pid="4" name="MSIP_Label_bcf26ed8-713a-4e6c-8a04-66607341a11c_Method">
    <vt:lpwstr>Privileged</vt:lpwstr>
  </property>
  <property fmtid="{D5CDD505-2E9C-101B-9397-08002B2CF9AE}" pid="5" name="MSIP_Label_bcf26ed8-713a-4e6c-8a04-66607341a11c_Name">
    <vt:lpwstr>Public</vt:lpwstr>
  </property>
  <property fmtid="{D5CDD505-2E9C-101B-9397-08002B2CF9AE}" pid="6" name="MSIP_Label_bcf26ed8-713a-4e6c-8a04-66607341a11c_SiteId">
    <vt:lpwstr>e351b779-f6d5-4e50-8568-80e922d180ae</vt:lpwstr>
  </property>
  <property fmtid="{D5CDD505-2E9C-101B-9397-08002B2CF9AE}" pid="7" name="MSIP_Label_bcf26ed8-713a-4e6c-8a04-66607341a11c_ActionId">
    <vt:lpwstr>2f2fe286-7c14-44a6-b696-f335818b10f2</vt:lpwstr>
  </property>
  <property fmtid="{D5CDD505-2E9C-101B-9397-08002B2CF9AE}" pid="8" name="MSIP_Label_bcf26ed8-713a-4e6c-8a04-66607341a11c_ContentBits">
    <vt:lpwstr>0</vt:lpwstr>
  </property>
</Properties>
</file>