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29C16" w14:textId="1520FF18" w:rsidR="005B25D2" w:rsidRPr="009D7DFE" w:rsidRDefault="005B25D2" w:rsidP="005B25D2">
      <w:pPr>
        <w:jc w:val="right"/>
        <w:rPr>
          <w:b/>
          <w:sz w:val="28"/>
          <w:szCs w:val="28"/>
          <w:lang w:val="de-DE"/>
        </w:rPr>
      </w:pPr>
      <w:r w:rsidRPr="009D7DFE">
        <w:rPr>
          <w:b/>
          <w:noProof/>
          <w:sz w:val="28"/>
          <w:szCs w:val="28"/>
          <w:lang w:val="de-DE"/>
        </w:rPr>
        <w:t>ISO/IEC 14496-15:20</w:t>
      </w:r>
      <w:r w:rsidR="00812394" w:rsidRPr="009D7DFE">
        <w:rPr>
          <w:b/>
          <w:noProof/>
          <w:sz w:val="28"/>
          <w:szCs w:val="28"/>
          <w:lang w:val="de-DE"/>
        </w:rPr>
        <w:t>2</w:t>
      </w:r>
      <w:r w:rsidR="00BF527B">
        <w:rPr>
          <w:b/>
          <w:noProof/>
          <w:sz w:val="28"/>
          <w:szCs w:val="28"/>
          <w:lang w:val="de-DE"/>
        </w:rPr>
        <w:t>x</w:t>
      </w:r>
      <w:r w:rsidRPr="009D7DFE">
        <w:rPr>
          <w:b/>
          <w:noProof/>
          <w:sz w:val="28"/>
          <w:szCs w:val="28"/>
          <w:lang w:val="de-DE"/>
        </w:rPr>
        <w:t>(E)</w:t>
      </w:r>
    </w:p>
    <w:p w14:paraId="434AEA7C" w14:textId="77777777" w:rsidR="005B25D2" w:rsidRPr="009D7DFE" w:rsidRDefault="005B25D2" w:rsidP="005B25D2">
      <w:pPr>
        <w:jc w:val="right"/>
        <w:rPr>
          <w:lang w:val="de-DE"/>
        </w:rPr>
      </w:pPr>
      <w:r w:rsidRPr="009D7DFE">
        <w:rPr>
          <w:noProof/>
          <w:lang w:val="de-DE"/>
        </w:rPr>
        <w:t>ISO/IEC J</w:t>
      </w:r>
      <w:r w:rsidRPr="009D7DFE">
        <w:rPr>
          <w:lang w:val="de-DE"/>
        </w:rPr>
        <w:t>TC 1/SC 29/WG 03</w:t>
      </w:r>
    </w:p>
    <w:p w14:paraId="2C125F81" w14:textId="77777777" w:rsidR="005B25D2" w:rsidRPr="00BC394B" w:rsidRDefault="005B25D2" w:rsidP="005B25D2">
      <w:pPr>
        <w:spacing w:after="2000"/>
        <w:jc w:val="right"/>
      </w:pPr>
      <w:bookmarkStart w:id="0" w:name="CVP_Secretariat_Loca"/>
      <w:r w:rsidRPr="00BC394B">
        <w:t>Secretariat</w:t>
      </w:r>
      <w:bookmarkEnd w:id="0"/>
      <w:r w:rsidRPr="00BC394B">
        <w:t xml:space="preserve">: </w:t>
      </w:r>
      <w:r>
        <w:rPr>
          <w:noProof/>
        </w:rPr>
        <w:t>JISC</w:t>
      </w:r>
    </w:p>
    <w:p w14:paraId="57E6A424" w14:textId="35DC7327" w:rsidR="005B25D2" w:rsidRPr="00BC394B" w:rsidRDefault="005B25D2" w:rsidP="005B25D2">
      <w:pPr>
        <w:spacing w:line="360" w:lineRule="atLeast"/>
        <w:jc w:val="left"/>
        <w:rPr>
          <w:b/>
          <w:sz w:val="32"/>
          <w:szCs w:val="32"/>
        </w:rPr>
      </w:pPr>
      <w:r w:rsidRPr="00EF495C">
        <w:rPr>
          <w:b/>
          <w:sz w:val="32"/>
          <w:szCs w:val="32"/>
        </w:rPr>
        <w:t>Information technology — Coding of audio-visual objects — Part</w:t>
      </w:r>
      <w:r w:rsidR="009C5BFB">
        <w:rPr>
          <w:b/>
          <w:sz w:val="32"/>
          <w:szCs w:val="32"/>
        </w:rPr>
        <w:t> </w:t>
      </w:r>
      <w:r w:rsidRPr="00EF495C">
        <w:rPr>
          <w:b/>
          <w:sz w:val="32"/>
          <w:szCs w:val="32"/>
        </w:rPr>
        <w:t>15: Carriage of network abstraction layer (NAL) unit structured video in the ISO base media file format</w:t>
      </w:r>
    </w:p>
    <w:p w14:paraId="0E36D859" w14:textId="77777777" w:rsidR="00D374C7" w:rsidRPr="00BC394B" w:rsidRDefault="00D374C7" w:rsidP="00D374C7">
      <w:pPr>
        <w:spacing w:before="2000"/>
      </w:pPr>
    </w:p>
    <w:p w14:paraId="6916827B"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WD</w:t>
      </w:r>
      <w:r>
        <w:rPr>
          <w:sz w:val="80"/>
          <w:szCs w:val="80"/>
        </w:rPr>
        <w:t xml:space="preserve"> stage</w:t>
      </w:r>
    </w:p>
    <w:p w14:paraId="1F9892B6" w14:textId="77777777" w:rsidR="00D374C7" w:rsidRPr="00BC394B" w:rsidRDefault="00D374C7" w:rsidP="00D374C7"/>
    <w:p w14:paraId="3B41046B"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48534E78"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3EF62404"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03D07FCE" w14:textId="77777777" w:rsidR="00D374C7" w:rsidRDefault="00D374C7" w:rsidP="00D374C7">
      <w:pPr>
        <w:pStyle w:val="BodyText"/>
      </w:pPr>
    </w:p>
    <w:p w14:paraId="7108086B" w14:textId="77777777" w:rsidR="00BF3C46" w:rsidRDefault="00BF3C46" w:rsidP="00BF3C46">
      <w:pPr>
        <w:pStyle w:val="BodyText"/>
      </w:pPr>
    </w:p>
    <w:p w14:paraId="5C37F21F" w14:textId="77777777" w:rsidR="00BF3C46" w:rsidRDefault="00BF3C46" w:rsidP="00BF3C46">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Hyperlink"/>
            <w:i/>
            <w:iCs/>
            <w:sz w:val="20"/>
            <w:szCs w:val="20"/>
            <w:lang w:val="en-US"/>
          </w:rPr>
          <w:t>https://www.iso.org/drafting-standards.html</w:t>
        </w:r>
      </w:hyperlink>
      <w:r>
        <w:rPr>
          <w:i/>
          <w:iCs/>
          <w:sz w:val="20"/>
          <w:szCs w:val="20"/>
          <w:lang w:val="en-US"/>
        </w:rPr>
        <w:t xml:space="preserve"> </w:t>
      </w:r>
    </w:p>
    <w:p w14:paraId="695075D6" w14:textId="77777777" w:rsidR="00BF3C46" w:rsidRPr="00BC394B" w:rsidRDefault="00BF3C46" w:rsidP="00BF3C46">
      <w:pPr>
        <w:pStyle w:val="BodyText"/>
      </w:pPr>
    </w:p>
    <w:p w14:paraId="5CA0EA09" w14:textId="77777777" w:rsidR="005B25D2" w:rsidRPr="00BC394B" w:rsidRDefault="005B25D2" w:rsidP="005B25D2"/>
    <w:p w14:paraId="243F370F" w14:textId="77777777" w:rsidR="005B25D2" w:rsidRPr="00BC394B" w:rsidRDefault="005B25D2" w:rsidP="005B25D2">
      <w:pPr>
        <w:sectPr w:rsidR="005B25D2" w:rsidRPr="00BC394B" w:rsidSect="00922F80">
          <w:headerReference w:type="even" r:id="rId14"/>
          <w:headerReference w:type="default" r:id="rId15"/>
          <w:footerReference w:type="even" r:id="rId16"/>
          <w:footerReference w:type="default" r:id="rId17"/>
          <w:type w:val="oddPage"/>
          <w:pgSz w:w="11906" w:h="16838" w:code="9"/>
          <w:pgMar w:top="794" w:right="737" w:bottom="567" w:left="851" w:header="709" w:footer="0" w:gutter="567"/>
          <w:cols w:space="720"/>
          <w:titlePg/>
        </w:sectPr>
      </w:pPr>
    </w:p>
    <w:p w14:paraId="2830017C" w14:textId="112DCEEC" w:rsidR="005B25D2" w:rsidRPr="00BC394B" w:rsidRDefault="005B25D2" w:rsidP="005B25D2">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w:t>
      </w:r>
      <w:r w:rsidR="008A46AD">
        <w:rPr>
          <w:color w:val="auto"/>
        </w:rPr>
        <w:t>/IEC</w:t>
      </w:r>
      <w:r w:rsidRPr="00BC394B">
        <w:rPr>
          <w:color w:val="auto"/>
        </w:rPr>
        <w:t xml:space="preserve"> 20</w:t>
      </w:r>
      <w:r>
        <w:rPr>
          <w:color w:val="auto"/>
        </w:rPr>
        <w:t>2</w:t>
      </w:r>
      <w:r w:rsidR="00BF527B">
        <w:rPr>
          <w:color w:val="auto"/>
        </w:rPr>
        <w:t>x</w:t>
      </w:r>
    </w:p>
    <w:p w14:paraId="54B5AD04" w14:textId="40B7E843"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58BB4A6B"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2422CE27"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 xml:space="preserve">CP 401 • Ch. de </w:t>
      </w:r>
      <w:proofErr w:type="spellStart"/>
      <w:r w:rsidRPr="00BC394B">
        <w:rPr>
          <w:color w:val="auto"/>
          <w:sz w:val="20"/>
        </w:rPr>
        <w:t>Blandonnet</w:t>
      </w:r>
      <w:proofErr w:type="spellEnd"/>
      <w:r w:rsidRPr="00BC394B">
        <w:rPr>
          <w:color w:val="auto"/>
          <w:sz w:val="20"/>
        </w:rPr>
        <w:t xml:space="preserve"> 8</w:t>
      </w:r>
    </w:p>
    <w:p w14:paraId="664B7B7E"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78CD7BFE" w14:textId="77777777" w:rsidR="005B25D2" w:rsidRPr="00DF121D"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Phone: +41 22 749 01 11</w:t>
      </w:r>
    </w:p>
    <w:p w14:paraId="7E1ABCB3" w14:textId="77777777" w:rsidR="005B25D2" w:rsidRPr="00DF121D"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Email: copyright@iso.org</w:t>
      </w:r>
    </w:p>
    <w:p w14:paraId="62C621ED" w14:textId="77777777" w:rsidR="005B25D2" w:rsidRPr="009E0B80" w:rsidRDefault="005B25D2" w:rsidP="005B25D2">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9E0B80">
        <w:rPr>
          <w:color w:val="auto"/>
          <w:sz w:val="20"/>
          <w:lang w:val="de-DE"/>
        </w:rPr>
        <w:t>Website: www.iso.org</w:t>
      </w:r>
    </w:p>
    <w:p w14:paraId="66106786" w14:textId="77777777" w:rsidR="005B25D2" w:rsidRPr="009E0B80" w:rsidRDefault="005B25D2" w:rsidP="005B25D2">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proofErr w:type="spellStart"/>
      <w:r w:rsidRPr="009E0B80">
        <w:rPr>
          <w:color w:val="auto"/>
          <w:sz w:val="20"/>
          <w:lang w:val="de-DE"/>
        </w:rPr>
        <w:t>Published</w:t>
      </w:r>
      <w:proofErr w:type="spellEnd"/>
      <w:r w:rsidRPr="009E0B80">
        <w:rPr>
          <w:color w:val="auto"/>
          <w:sz w:val="20"/>
          <w:lang w:val="de-DE"/>
        </w:rPr>
        <w:t xml:space="preserve"> in </w:t>
      </w:r>
      <w:proofErr w:type="spellStart"/>
      <w:r w:rsidRPr="009E0B80">
        <w:rPr>
          <w:color w:val="auto"/>
          <w:sz w:val="20"/>
          <w:lang w:val="de-DE"/>
        </w:rPr>
        <w:t>Switzerland</w:t>
      </w:r>
      <w:proofErr w:type="spellEnd"/>
    </w:p>
    <w:p w14:paraId="6BBCED76" w14:textId="0EB85693" w:rsidR="004F1C6F" w:rsidRPr="008C07B3" w:rsidRDefault="004F1C6F" w:rsidP="004F1C6F">
      <w:pPr>
        <w:rPr>
          <w:lang w:val="de-DE"/>
        </w:rPr>
      </w:pPr>
    </w:p>
    <w:p w14:paraId="49EEB4F6" w14:textId="77777777" w:rsidR="004875D1" w:rsidRPr="00A67D30" w:rsidRDefault="004875D1">
      <w:pPr>
        <w:pStyle w:val="zzContents"/>
        <w:tabs>
          <w:tab w:val="right" w:pos="9752"/>
        </w:tabs>
      </w:pPr>
      <w:r w:rsidRPr="00A67D30">
        <w:lastRenderedPageBreak/>
        <w:t>Contents</w:t>
      </w:r>
      <w:r w:rsidRPr="00A67D30">
        <w:tab/>
      </w:r>
      <w:r w:rsidRPr="00A67D30">
        <w:rPr>
          <w:b w:val="0"/>
          <w:sz w:val="22"/>
        </w:rPr>
        <w:t>Page</w:t>
      </w:r>
    </w:p>
    <w:p w14:paraId="3BF1F733" w14:textId="78C9D21B" w:rsidR="001B29EC" w:rsidRDefault="00E820AD">
      <w:pPr>
        <w:pStyle w:val="TOC1"/>
        <w:tabs>
          <w:tab w:val="right" w:leader="dot" w:pos="9741"/>
        </w:tabs>
        <w:rPr>
          <w:rFonts w:asciiTheme="minorHAnsi" w:eastAsiaTheme="minorEastAsia" w:hAnsiTheme="minorHAnsi" w:cstheme="minorBidi"/>
          <w:b w:val="0"/>
          <w:noProof/>
          <w:kern w:val="2"/>
          <w:sz w:val="24"/>
          <w:szCs w:val="24"/>
          <w:lang w:val="en-FI" w:eastAsia="en-GB"/>
          <w14:ligatures w14:val="standardContextual"/>
        </w:rPr>
      </w:pPr>
      <w:r>
        <w:rPr>
          <w:b w:val="0"/>
        </w:rPr>
        <w:fldChar w:fldCharType="begin"/>
      </w:r>
      <w:r>
        <w:rPr>
          <w:b w:val="0"/>
        </w:rPr>
        <w:instrText xml:space="preserve"> TOC \o "1-1" \h \z \t "Heading 2;2;na2;2;Subtitle;2;Título 2.H2.H21.Œ©;2;Annex C.1;2;Annex 2;2" </w:instrText>
      </w:r>
      <w:r>
        <w:rPr>
          <w:b w:val="0"/>
        </w:rPr>
        <w:fldChar w:fldCharType="separate"/>
      </w:r>
      <w:hyperlink w:anchor="_Toc226127881" w:history="1">
        <w:r w:rsidR="001B29EC" w:rsidRPr="00144D1E">
          <w:rPr>
            <w:rStyle w:val="Hyperlink"/>
            <w:noProof/>
          </w:rPr>
          <w:t>Foreword</w:t>
        </w:r>
        <w:r w:rsidR="001B29EC">
          <w:rPr>
            <w:noProof/>
            <w:webHidden/>
          </w:rPr>
          <w:tab/>
        </w:r>
        <w:r w:rsidR="001B29EC">
          <w:rPr>
            <w:noProof/>
            <w:webHidden/>
          </w:rPr>
          <w:fldChar w:fldCharType="begin"/>
        </w:r>
        <w:r w:rsidR="001B29EC">
          <w:rPr>
            <w:noProof/>
            <w:webHidden/>
          </w:rPr>
          <w:instrText xml:space="preserve"> PAGEREF _Toc226127881 \h </w:instrText>
        </w:r>
        <w:r w:rsidR="001B29EC">
          <w:rPr>
            <w:noProof/>
            <w:webHidden/>
          </w:rPr>
        </w:r>
        <w:r w:rsidR="001B29EC">
          <w:rPr>
            <w:noProof/>
            <w:webHidden/>
          </w:rPr>
          <w:fldChar w:fldCharType="separate"/>
        </w:r>
        <w:r w:rsidR="001B29EC">
          <w:rPr>
            <w:noProof/>
            <w:webHidden/>
          </w:rPr>
          <w:t>iv</w:t>
        </w:r>
        <w:r w:rsidR="001B29EC">
          <w:rPr>
            <w:noProof/>
            <w:webHidden/>
          </w:rPr>
          <w:fldChar w:fldCharType="end"/>
        </w:r>
      </w:hyperlink>
    </w:p>
    <w:p w14:paraId="4CA53ADD" w14:textId="7953479E" w:rsidR="001B29EC" w:rsidRDefault="001B29EC">
      <w:pPr>
        <w:pStyle w:val="TOC1"/>
        <w:tabs>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2" w:history="1">
        <w:r w:rsidRPr="00144D1E">
          <w:rPr>
            <w:rStyle w:val="Hyperlink"/>
            <w:noProof/>
          </w:rPr>
          <w:t>Introduction</w:t>
        </w:r>
        <w:r>
          <w:rPr>
            <w:noProof/>
            <w:webHidden/>
          </w:rPr>
          <w:tab/>
        </w:r>
        <w:r>
          <w:rPr>
            <w:noProof/>
            <w:webHidden/>
          </w:rPr>
          <w:fldChar w:fldCharType="begin"/>
        </w:r>
        <w:r>
          <w:rPr>
            <w:noProof/>
            <w:webHidden/>
          </w:rPr>
          <w:instrText xml:space="preserve"> PAGEREF _Toc226127882 \h </w:instrText>
        </w:r>
        <w:r>
          <w:rPr>
            <w:noProof/>
            <w:webHidden/>
          </w:rPr>
        </w:r>
        <w:r>
          <w:rPr>
            <w:noProof/>
            <w:webHidden/>
          </w:rPr>
          <w:fldChar w:fldCharType="separate"/>
        </w:r>
        <w:r>
          <w:rPr>
            <w:noProof/>
            <w:webHidden/>
          </w:rPr>
          <w:t>v</w:t>
        </w:r>
        <w:r>
          <w:rPr>
            <w:noProof/>
            <w:webHidden/>
          </w:rPr>
          <w:fldChar w:fldCharType="end"/>
        </w:r>
      </w:hyperlink>
    </w:p>
    <w:p w14:paraId="79D01A3B" w14:textId="1DADD7D1" w:rsidR="001B29EC" w:rsidRDefault="001B29EC">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3" w:history="1">
        <w:r w:rsidRPr="00144D1E">
          <w:rPr>
            <w:rStyle w:val="Hyperlink"/>
            <w:noProof/>
          </w:rPr>
          <w:t>1</w:t>
        </w:r>
        <w:r>
          <w:rPr>
            <w:rFonts w:asciiTheme="minorHAnsi" w:eastAsiaTheme="minorEastAsia" w:hAnsiTheme="minorHAnsi" w:cstheme="minorBidi"/>
            <w:b w:val="0"/>
            <w:noProof/>
            <w:kern w:val="2"/>
            <w:sz w:val="24"/>
            <w:szCs w:val="24"/>
            <w:lang w:val="en-FI" w:eastAsia="en-GB"/>
            <w14:ligatures w14:val="standardContextual"/>
          </w:rPr>
          <w:tab/>
        </w:r>
        <w:r w:rsidRPr="00144D1E">
          <w:rPr>
            <w:rStyle w:val="Hyperlink"/>
            <w:noProof/>
          </w:rPr>
          <w:t>Scope</w:t>
        </w:r>
        <w:r>
          <w:rPr>
            <w:noProof/>
            <w:webHidden/>
          </w:rPr>
          <w:tab/>
        </w:r>
        <w:r>
          <w:rPr>
            <w:noProof/>
            <w:webHidden/>
          </w:rPr>
          <w:fldChar w:fldCharType="begin"/>
        </w:r>
        <w:r>
          <w:rPr>
            <w:noProof/>
            <w:webHidden/>
          </w:rPr>
          <w:instrText xml:space="preserve"> PAGEREF _Toc226127883 \h </w:instrText>
        </w:r>
        <w:r>
          <w:rPr>
            <w:noProof/>
            <w:webHidden/>
          </w:rPr>
        </w:r>
        <w:r>
          <w:rPr>
            <w:noProof/>
            <w:webHidden/>
          </w:rPr>
          <w:fldChar w:fldCharType="separate"/>
        </w:r>
        <w:r>
          <w:rPr>
            <w:noProof/>
            <w:webHidden/>
          </w:rPr>
          <w:t>1</w:t>
        </w:r>
        <w:r>
          <w:rPr>
            <w:noProof/>
            <w:webHidden/>
          </w:rPr>
          <w:fldChar w:fldCharType="end"/>
        </w:r>
      </w:hyperlink>
    </w:p>
    <w:p w14:paraId="3F8B437E" w14:textId="1610078B" w:rsidR="001B29EC" w:rsidRDefault="001B29EC">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4" w:history="1">
        <w:r w:rsidRPr="00144D1E">
          <w:rPr>
            <w:rStyle w:val="Hyperlink"/>
            <w:noProof/>
          </w:rPr>
          <w:t>2</w:t>
        </w:r>
        <w:r>
          <w:rPr>
            <w:rFonts w:asciiTheme="minorHAnsi" w:eastAsiaTheme="minorEastAsia" w:hAnsiTheme="minorHAnsi" w:cstheme="minorBidi"/>
            <w:b w:val="0"/>
            <w:noProof/>
            <w:kern w:val="2"/>
            <w:sz w:val="24"/>
            <w:szCs w:val="24"/>
            <w:lang w:val="en-FI" w:eastAsia="en-GB"/>
            <w14:ligatures w14:val="standardContextual"/>
          </w:rPr>
          <w:tab/>
        </w:r>
        <w:r w:rsidRPr="00144D1E">
          <w:rPr>
            <w:rStyle w:val="Hyperlink"/>
            <w:noProof/>
          </w:rPr>
          <w:t>Normative references</w:t>
        </w:r>
        <w:r>
          <w:rPr>
            <w:noProof/>
            <w:webHidden/>
          </w:rPr>
          <w:tab/>
        </w:r>
        <w:r>
          <w:rPr>
            <w:noProof/>
            <w:webHidden/>
          </w:rPr>
          <w:fldChar w:fldCharType="begin"/>
        </w:r>
        <w:r>
          <w:rPr>
            <w:noProof/>
            <w:webHidden/>
          </w:rPr>
          <w:instrText xml:space="preserve"> PAGEREF _Toc226127884 \h </w:instrText>
        </w:r>
        <w:r>
          <w:rPr>
            <w:noProof/>
            <w:webHidden/>
          </w:rPr>
        </w:r>
        <w:r>
          <w:rPr>
            <w:noProof/>
            <w:webHidden/>
          </w:rPr>
          <w:fldChar w:fldCharType="separate"/>
        </w:r>
        <w:r>
          <w:rPr>
            <w:noProof/>
            <w:webHidden/>
          </w:rPr>
          <w:t>1</w:t>
        </w:r>
        <w:r>
          <w:rPr>
            <w:noProof/>
            <w:webHidden/>
          </w:rPr>
          <w:fldChar w:fldCharType="end"/>
        </w:r>
      </w:hyperlink>
    </w:p>
    <w:p w14:paraId="5CA90E91" w14:textId="523BBFD8" w:rsidR="001B29EC" w:rsidRDefault="001B29EC">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5" w:history="1">
        <w:r w:rsidRPr="00144D1E">
          <w:rPr>
            <w:rStyle w:val="Hyperlink"/>
            <w:noProof/>
          </w:rPr>
          <w:t>3</w:t>
        </w:r>
        <w:r>
          <w:rPr>
            <w:rFonts w:asciiTheme="minorHAnsi" w:eastAsiaTheme="minorEastAsia" w:hAnsiTheme="minorHAnsi" w:cstheme="minorBidi"/>
            <w:b w:val="0"/>
            <w:noProof/>
            <w:kern w:val="2"/>
            <w:sz w:val="24"/>
            <w:szCs w:val="24"/>
            <w:lang w:val="en-FI" w:eastAsia="en-GB"/>
            <w14:ligatures w14:val="standardContextual"/>
          </w:rPr>
          <w:tab/>
        </w:r>
        <w:r w:rsidRPr="00144D1E">
          <w:rPr>
            <w:rStyle w:val="Hyperlink"/>
            <w:noProof/>
          </w:rPr>
          <w:t>Terms, definitions, abbreviated terms and conventions</w:t>
        </w:r>
        <w:r>
          <w:rPr>
            <w:noProof/>
            <w:webHidden/>
          </w:rPr>
          <w:tab/>
        </w:r>
        <w:r>
          <w:rPr>
            <w:noProof/>
            <w:webHidden/>
          </w:rPr>
          <w:fldChar w:fldCharType="begin"/>
        </w:r>
        <w:r>
          <w:rPr>
            <w:noProof/>
            <w:webHidden/>
          </w:rPr>
          <w:instrText xml:space="preserve"> PAGEREF _Toc226127885 \h </w:instrText>
        </w:r>
        <w:r>
          <w:rPr>
            <w:noProof/>
            <w:webHidden/>
          </w:rPr>
        </w:r>
        <w:r>
          <w:rPr>
            <w:noProof/>
            <w:webHidden/>
          </w:rPr>
          <w:fldChar w:fldCharType="separate"/>
        </w:r>
        <w:r>
          <w:rPr>
            <w:noProof/>
            <w:webHidden/>
          </w:rPr>
          <w:t>1</w:t>
        </w:r>
        <w:r>
          <w:rPr>
            <w:noProof/>
            <w:webHidden/>
          </w:rPr>
          <w:fldChar w:fldCharType="end"/>
        </w:r>
      </w:hyperlink>
    </w:p>
    <w:p w14:paraId="5CA0A9B0" w14:textId="5D85C598" w:rsidR="001B29EC" w:rsidRDefault="001B29EC">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26127886" w:history="1">
        <w:r w:rsidRPr="00144D1E">
          <w:rPr>
            <w:rStyle w:val="Hyperlink"/>
            <w:noProof/>
          </w:rPr>
          <w:t>4</w:t>
        </w:r>
        <w:r>
          <w:rPr>
            <w:rFonts w:asciiTheme="minorHAnsi" w:eastAsiaTheme="minorEastAsia" w:hAnsiTheme="minorHAnsi" w:cstheme="minorBidi"/>
            <w:b w:val="0"/>
            <w:noProof/>
            <w:kern w:val="2"/>
            <w:sz w:val="24"/>
            <w:szCs w:val="24"/>
            <w:lang w:val="en-FI" w:eastAsia="en-GB"/>
            <w14:ligatures w14:val="standardContextual"/>
          </w:rPr>
          <w:tab/>
        </w:r>
        <w:r w:rsidRPr="00144D1E">
          <w:rPr>
            <w:rStyle w:val="Hyperlink"/>
            <w:noProof/>
          </w:rPr>
          <w:t>Clause 4.21 Encoder controlled NNPF Post Processing Kind [m75556]</w:t>
        </w:r>
        <w:r>
          <w:rPr>
            <w:noProof/>
            <w:webHidden/>
          </w:rPr>
          <w:tab/>
        </w:r>
        <w:r>
          <w:rPr>
            <w:noProof/>
            <w:webHidden/>
          </w:rPr>
          <w:fldChar w:fldCharType="begin"/>
        </w:r>
        <w:r>
          <w:rPr>
            <w:noProof/>
            <w:webHidden/>
          </w:rPr>
          <w:instrText xml:space="preserve"> PAGEREF _Toc226127886 \h </w:instrText>
        </w:r>
        <w:r>
          <w:rPr>
            <w:noProof/>
            <w:webHidden/>
          </w:rPr>
        </w:r>
        <w:r>
          <w:rPr>
            <w:noProof/>
            <w:webHidden/>
          </w:rPr>
          <w:fldChar w:fldCharType="separate"/>
        </w:r>
        <w:r>
          <w:rPr>
            <w:noProof/>
            <w:webHidden/>
          </w:rPr>
          <w:t>1</w:t>
        </w:r>
        <w:r>
          <w:rPr>
            <w:noProof/>
            <w:webHidden/>
          </w:rPr>
          <w:fldChar w:fldCharType="end"/>
        </w:r>
      </w:hyperlink>
    </w:p>
    <w:p w14:paraId="76EE3989" w14:textId="1A9ABD0D" w:rsidR="004875D1" w:rsidRPr="00A67D30" w:rsidRDefault="00E820AD">
      <w:r>
        <w:rPr>
          <w:b/>
        </w:rPr>
        <w:fldChar w:fldCharType="end"/>
      </w:r>
    </w:p>
    <w:p w14:paraId="2C224537" w14:textId="77777777" w:rsidR="004875D1" w:rsidRPr="00A67D30" w:rsidRDefault="004875D1" w:rsidP="0047519C">
      <w:pPr>
        <w:pStyle w:val="ForewordTitle"/>
      </w:pPr>
      <w:bookmarkStart w:id="1" w:name="_Toc370302942"/>
      <w:bookmarkStart w:id="2" w:name="_Toc226127881"/>
      <w:r w:rsidRPr="00A67D30">
        <w:lastRenderedPageBreak/>
        <w:t>Foreword</w:t>
      </w:r>
      <w:bookmarkEnd w:id="1"/>
      <w:bookmarkEnd w:id="2"/>
    </w:p>
    <w:p w14:paraId="24D97410" w14:textId="77777777" w:rsidR="00DB5925" w:rsidRPr="00F90EA4" w:rsidRDefault="00DB5925" w:rsidP="00DB5925">
      <w:pPr>
        <w:pStyle w:val="ForewordText"/>
        <w:rPr>
          <w:lang w:val="en-US"/>
        </w:rPr>
      </w:pPr>
      <w:r w:rsidRPr="00F90EA4">
        <w:rPr>
          <w:lang w:val="en-US"/>
        </w:rPr>
        <w:t xml:space="preserve">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w:t>
      </w:r>
      <w:proofErr w:type="gramStart"/>
      <w:r w:rsidRPr="00F90EA4">
        <w:rPr>
          <w:lang w:val="en-US"/>
        </w:rPr>
        <w:t>particular fields</w:t>
      </w:r>
      <w:proofErr w:type="gramEnd"/>
      <w:r w:rsidRPr="00F90EA4">
        <w:rPr>
          <w:lang w:val="en-US"/>
        </w:rPr>
        <w:t xml:space="preserve"> of technical activity. ISO and IEC technical committees collaborate in fields of mutual interest. Other international organizations, governmental and non-governmental, in liaison with ISO and IEC, also take part in the work.</w:t>
      </w:r>
    </w:p>
    <w:p w14:paraId="45464994" w14:textId="77777777" w:rsidR="00DB5925" w:rsidRPr="00F90EA4" w:rsidRDefault="00DB5925" w:rsidP="00DB5925">
      <w:pPr>
        <w:pStyle w:val="ForewordText"/>
        <w:rPr>
          <w:lang w:val="en-US"/>
        </w:rPr>
      </w:pPr>
      <w:r w:rsidRPr="00F90EA4">
        <w:rPr>
          <w:lang w:val="en-US"/>
        </w:rPr>
        <w:t xml:space="preserve">The procedures used to develop this document and those intended for its further maintenance are described in the ISO/IEC Directives, Part 1. In particular, the different approval criteria needed for the different types of </w:t>
      </w:r>
      <w:proofErr w:type="gramStart"/>
      <w:r w:rsidRPr="00F90EA4">
        <w:rPr>
          <w:lang w:val="en-US"/>
        </w:rPr>
        <w:t>document</w:t>
      </w:r>
      <w:proofErr w:type="gramEnd"/>
      <w:r w:rsidRPr="00F90EA4">
        <w:rPr>
          <w:lang w:val="en-US"/>
        </w:rPr>
        <w:t xml:space="preserve"> should be noted. This document was drafted in accordance with the editorial rules of the ISO/IEC Directives, Part 2 (see </w:t>
      </w:r>
      <w:hyperlink r:id="rId18" w:history="1">
        <w:r w:rsidRPr="009171F0">
          <w:rPr>
            <w:rStyle w:val="Hyperlink"/>
            <w:lang w:val="en-US"/>
          </w:rPr>
          <w:t>www.iso.org/directives</w:t>
        </w:r>
      </w:hyperlink>
      <w:r w:rsidRPr="00F90EA4">
        <w:rPr>
          <w:lang w:val="en-US"/>
        </w:rPr>
        <w:t xml:space="preserve"> or </w:t>
      </w:r>
      <w:hyperlink r:id="rId19" w:history="1">
        <w:r w:rsidRPr="009171F0">
          <w:rPr>
            <w:rStyle w:val="Hyperlink"/>
            <w:lang w:val="en-US"/>
          </w:rPr>
          <w:t>www.iec.ch/members_experts/refdocs</w:t>
        </w:r>
      </w:hyperlink>
      <w:r w:rsidRPr="00F90EA4">
        <w:rPr>
          <w:lang w:val="en-US"/>
        </w:rPr>
        <w:t>).</w:t>
      </w:r>
    </w:p>
    <w:p w14:paraId="34817C59" w14:textId="77777777" w:rsidR="00DB5925" w:rsidRPr="00F90EA4" w:rsidRDefault="00DB5925" w:rsidP="00DB5925">
      <w:pPr>
        <w:pStyle w:val="ForewordText"/>
        <w:rPr>
          <w:lang w:val="en-US"/>
        </w:rPr>
      </w:pPr>
      <w:r w:rsidRPr="00F90EA4">
        <w:rPr>
          <w:lang w:val="en-US"/>
        </w:rPr>
        <w:t xml:space="preserve">Attention is drawn to the possibility that some of the elements of this document may be the subject of patent rights. ISO and IEC shall not be held responsible for identifying any or all such patent rights. Details of any patent rights identified during the development of the document will be in the Introduction and/or on the ISO list of patent declarations received (see </w:t>
      </w:r>
      <w:hyperlink r:id="rId20">
        <w:r w:rsidRPr="6175FAE1">
          <w:rPr>
            <w:rStyle w:val="Hyperlink"/>
            <w:lang w:val="en-US"/>
          </w:rPr>
          <w:t>www.iso.org/patents</w:t>
        </w:r>
      </w:hyperlink>
      <w:r w:rsidRPr="00F90EA4">
        <w:rPr>
          <w:lang w:val="en-US"/>
        </w:rPr>
        <w:t xml:space="preserve">) or the IEC list of patent declarations received (see </w:t>
      </w:r>
      <w:hyperlink r:id="rId21">
        <w:r w:rsidRPr="6175FAE1">
          <w:rPr>
            <w:rStyle w:val="Hyperlink"/>
            <w:lang w:val="en-US"/>
          </w:rPr>
          <w:t>https://patents.iec.ch</w:t>
        </w:r>
      </w:hyperlink>
      <w:r w:rsidRPr="00F90EA4">
        <w:rPr>
          <w:lang w:val="en-US"/>
        </w:rPr>
        <w:t>).</w:t>
      </w:r>
    </w:p>
    <w:p w14:paraId="668C240B" w14:textId="77777777" w:rsidR="00DB5925" w:rsidRPr="00F90EA4" w:rsidRDefault="00DB5925" w:rsidP="00DB5925">
      <w:pPr>
        <w:pStyle w:val="ForewordText"/>
        <w:rPr>
          <w:lang w:val="en-US"/>
        </w:rPr>
      </w:pPr>
      <w:r w:rsidRPr="00F90EA4">
        <w:rPr>
          <w:lang w:val="en-US"/>
        </w:rPr>
        <w:t>Any trade name used in this document is information given for the convenience of users and does not constitute an endorsement.</w:t>
      </w:r>
    </w:p>
    <w:p w14:paraId="1F33B11B" w14:textId="294F9F4D" w:rsidR="008A46AD" w:rsidRPr="00EC25C4" w:rsidRDefault="00DB5925" w:rsidP="00DB5925">
      <w:pPr>
        <w:pStyle w:val="ForewordText"/>
        <w:rPr>
          <w:lang w:val="en-US"/>
        </w:rPr>
      </w:pPr>
      <w:r w:rsidRPr="00F90EA4">
        <w:rPr>
          <w:lang w:val="en-US"/>
        </w:rPr>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22" w:history="1">
        <w:r w:rsidRPr="009171F0">
          <w:rPr>
            <w:rStyle w:val="Hyperlink"/>
            <w:rFonts w:eastAsia="Malgun Gothic" w:cs="Arial"/>
            <w:szCs w:val="24"/>
            <w:lang w:val="en-US"/>
          </w:rPr>
          <w:t>www.iso.org/iso/foreword.html</w:t>
        </w:r>
      </w:hyperlink>
      <w:r w:rsidRPr="00F90EA4">
        <w:rPr>
          <w:rFonts w:eastAsia="Malgun Gothic"/>
          <w:lang w:val="en-US"/>
        </w:rPr>
        <w:t xml:space="preserve">. In the IEC, see </w:t>
      </w:r>
      <w:hyperlink r:id="rId23" w:history="1">
        <w:r w:rsidRPr="009171F0">
          <w:rPr>
            <w:rStyle w:val="Hyperlink"/>
            <w:rFonts w:eastAsia="Malgun Gothic"/>
            <w:lang w:val="en-US"/>
          </w:rPr>
          <w:t>www.iec.ch/understanding-standards</w:t>
        </w:r>
      </w:hyperlink>
      <w:r w:rsidR="008A46AD" w:rsidRPr="00EC25C4">
        <w:rPr>
          <w:rFonts w:eastAsia="Malgun Gothic"/>
          <w:lang w:val="en-US"/>
        </w:rPr>
        <w:t>.</w:t>
      </w:r>
      <w:r w:rsidR="008A46AD" w:rsidRPr="00EC25C4">
        <w:rPr>
          <w:lang w:val="en-US"/>
        </w:rPr>
        <w:t xml:space="preserve"> </w:t>
      </w:r>
    </w:p>
    <w:p w14:paraId="1D1E10EF" w14:textId="77777777" w:rsidR="008A46AD" w:rsidRPr="00EC25C4" w:rsidRDefault="008A46AD" w:rsidP="008A46AD">
      <w:pPr>
        <w:pStyle w:val="ForewordText"/>
        <w:rPr>
          <w:lang w:val="en-US"/>
        </w:rPr>
      </w:pPr>
      <w:r w:rsidRPr="00EC25C4">
        <w:rPr>
          <w:lang w:val="en-US"/>
        </w:rPr>
        <w:t xml:space="preserve">This document was prepared by Joint Technical Committee ISO/IEC JTC 1, </w:t>
      </w:r>
      <w:r w:rsidRPr="00EC25C4">
        <w:rPr>
          <w:i/>
          <w:lang w:val="en-US"/>
        </w:rPr>
        <w:t>Information technology</w:t>
      </w:r>
      <w:r w:rsidRPr="00EC25C4">
        <w:rPr>
          <w:lang w:val="en-US"/>
        </w:rPr>
        <w:t>, Subcommittee SC </w:t>
      </w:r>
      <w:r>
        <w:rPr>
          <w:lang w:val="en-US"/>
        </w:rPr>
        <w:t>29</w:t>
      </w:r>
      <w:r w:rsidRPr="00EC25C4">
        <w:rPr>
          <w:lang w:val="en-US"/>
        </w:rPr>
        <w:t xml:space="preserve">, </w:t>
      </w:r>
      <w:r w:rsidRPr="00747F03">
        <w:rPr>
          <w:i/>
          <w:lang w:val="en-US"/>
        </w:rPr>
        <w:t>Coding of audio, picture, multimedia and hypermedia information</w:t>
      </w:r>
      <w:r w:rsidRPr="00EC25C4">
        <w:rPr>
          <w:lang w:val="en-US"/>
        </w:rPr>
        <w:t>.</w:t>
      </w:r>
    </w:p>
    <w:p w14:paraId="119B45BA" w14:textId="045D9FE4" w:rsidR="00DB5925" w:rsidRDefault="008C0099" w:rsidP="008A46AD">
      <w:pPr>
        <w:pStyle w:val="ForewordText"/>
        <w:rPr>
          <w:lang w:val="en-US"/>
        </w:rPr>
      </w:pPr>
      <w:r w:rsidRPr="008C0099">
        <w:rPr>
          <w:lang w:val="en-US"/>
        </w:rPr>
        <w:t xml:space="preserve">This </w:t>
      </w:r>
      <w:r w:rsidR="00BF527B">
        <w:rPr>
          <w:lang w:val="en-US"/>
        </w:rPr>
        <w:t>seven</w:t>
      </w:r>
      <w:r w:rsidRPr="008C0099">
        <w:rPr>
          <w:lang w:val="en-US"/>
        </w:rPr>
        <w:t xml:space="preserve">th edition cancels and replaces the </w:t>
      </w:r>
      <w:r w:rsidR="00BF527B">
        <w:rPr>
          <w:lang w:val="en-US"/>
        </w:rPr>
        <w:t>six</w:t>
      </w:r>
      <w:r w:rsidRPr="008C0099">
        <w:rPr>
          <w:lang w:val="en-US"/>
        </w:rPr>
        <w:t>th edition (ISO/IEC</w:t>
      </w:r>
      <w:r>
        <w:rPr>
          <w:lang w:val="en-US"/>
        </w:rPr>
        <w:t> 1</w:t>
      </w:r>
      <w:r w:rsidRPr="008C0099">
        <w:rPr>
          <w:lang w:val="en-US"/>
        </w:rPr>
        <w:t>4496-15:20</w:t>
      </w:r>
      <w:r w:rsidR="00BF527B">
        <w:rPr>
          <w:lang w:val="en-US"/>
        </w:rPr>
        <w:t>22</w:t>
      </w:r>
      <w:r w:rsidRPr="008C0099">
        <w:rPr>
          <w:lang w:val="en-US"/>
        </w:rPr>
        <w:t xml:space="preserve">), which has been technically revised. </w:t>
      </w:r>
      <w:r w:rsidR="00DE5760" w:rsidRPr="00DE5760">
        <w:rPr>
          <w:lang w:val="en-US"/>
        </w:rPr>
        <w:t>It also incorporates the Amendment ISO/IEC 14496-15:20</w:t>
      </w:r>
      <w:r w:rsidR="00BF527B">
        <w:rPr>
          <w:lang w:val="en-US"/>
        </w:rPr>
        <w:t>22</w:t>
      </w:r>
      <w:r w:rsidR="00DE5760" w:rsidRPr="00DE5760">
        <w:rPr>
          <w:lang w:val="en-US"/>
        </w:rPr>
        <w:t>/</w:t>
      </w:r>
      <w:proofErr w:type="spellStart"/>
      <w:r w:rsidR="00DE5760" w:rsidRPr="00DE5760">
        <w:rPr>
          <w:lang w:val="en-US"/>
        </w:rPr>
        <w:t>Amd</w:t>
      </w:r>
      <w:proofErr w:type="spellEnd"/>
      <w:r w:rsidR="00DE5760" w:rsidRPr="00DE5760">
        <w:rPr>
          <w:lang w:val="en-US"/>
        </w:rPr>
        <w:t xml:space="preserve"> 1:202</w:t>
      </w:r>
      <w:r w:rsidR="00BF527B">
        <w:rPr>
          <w:lang w:val="en-US"/>
        </w:rPr>
        <w:t>3</w:t>
      </w:r>
      <w:r w:rsidR="00DE5760">
        <w:rPr>
          <w:lang w:val="en-US"/>
        </w:rPr>
        <w:t>.</w:t>
      </w:r>
    </w:p>
    <w:p w14:paraId="5D53E442" w14:textId="4A49B004" w:rsidR="00901408" w:rsidRDefault="008C0099" w:rsidP="008A46AD">
      <w:pPr>
        <w:pStyle w:val="ForewordText"/>
        <w:rPr>
          <w:lang w:val="en-US"/>
        </w:rPr>
      </w:pPr>
      <w:r w:rsidRPr="008C0099">
        <w:rPr>
          <w:lang w:val="en-US"/>
        </w:rPr>
        <w:t>The main changes are as follows:</w:t>
      </w:r>
    </w:p>
    <w:p w14:paraId="5B763A69" w14:textId="774F06D7" w:rsidR="008C0099" w:rsidRPr="00BF527B" w:rsidRDefault="008C0099" w:rsidP="008C0099">
      <w:pPr>
        <w:pStyle w:val="ForewordText"/>
        <w:numPr>
          <w:ilvl w:val="0"/>
          <w:numId w:val="392"/>
        </w:numPr>
        <w:rPr>
          <w:lang w:val="en-CA"/>
        </w:rPr>
      </w:pPr>
      <w:r w:rsidRPr="00BF527B">
        <w:rPr>
          <w:lang w:val="en-CA"/>
        </w:rPr>
        <w:t xml:space="preserve">Support for the </w:t>
      </w:r>
      <w:r w:rsidR="00BF527B" w:rsidRPr="00BF527B">
        <w:rPr>
          <w:lang w:val="en-CA"/>
        </w:rPr>
        <w:t xml:space="preserve">Low Complexity Enhancement </w:t>
      </w:r>
      <w:r w:rsidRPr="00BF527B">
        <w:rPr>
          <w:lang w:val="en-CA"/>
        </w:rPr>
        <w:t>Video Coding (ISO/IEC 23094-</w:t>
      </w:r>
      <w:r w:rsidR="00BF527B" w:rsidRPr="00BF527B">
        <w:rPr>
          <w:lang w:val="en-CA"/>
        </w:rPr>
        <w:t>2</w:t>
      </w:r>
      <w:r w:rsidRPr="00BF527B">
        <w:rPr>
          <w:lang w:val="en-CA"/>
        </w:rPr>
        <w:t>)</w:t>
      </w:r>
    </w:p>
    <w:p w14:paraId="0D2950D0" w14:textId="12EF0B26" w:rsidR="009E5CFD" w:rsidRPr="009E5CFD" w:rsidRDefault="008C0099" w:rsidP="009E5CFD">
      <w:pPr>
        <w:pStyle w:val="ForewordText"/>
        <w:numPr>
          <w:ilvl w:val="0"/>
          <w:numId w:val="392"/>
        </w:numPr>
        <w:rPr>
          <w:lang w:val="en-CA"/>
        </w:rPr>
      </w:pPr>
      <w:r w:rsidRPr="009E5CFD">
        <w:rPr>
          <w:lang w:val="en-CA"/>
        </w:rPr>
        <w:t xml:space="preserve">Addition of </w:t>
      </w:r>
      <w:r w:rsidR="000A0530" w:rsidRPr="009E5CFD">
        <w:rPr>
          <w:lang w:val="en-CA"/>
        </w:rPr>
        <w:t>the supplementary track reference</w:t>
      </w:r>
      <w:r w:rsidR="000A0530">
        <w:rPr>
          <w:lang w:val="en-CA"/>
        </w:rPr>
        <w:t xml:space="preserve"> and </w:t>
      </w:r>
      <w:r w:rsidR="000A0530" w:rsidRPr="009E5CFD">
        <w:rPr>
          <w:lang w:val="en-CA"/>
        </w:rPr>
        <w:t xml:space="preserve">the </w:t>
      </w:r>
      <w:r w:rsidR="000A0530">
        <w:rPr>
          <w:lang w:val="en-CA"/>
        </w:rPr>
        <w:t>p</w:t>
      </w:r>
      <w:r w:rsidR="000A0530" w:rsidRPr="009E5CFD">
        <w:rPr>
          <w:lang w:val="en-CA"/>
        </w:rPr>
        <w:t>icture region replacement sample group, for support of picture-in-picture servic</w:t>
      </w:r>
      <w:r w:rsidR="000A0530">
        <w:rPr>
          <w:lang w:val="en-CA"/>
        </w:rPr>
        <w:t>es</w:t>
      </w:r>
    </w:p>
    <w:p w14:paraId="5F6A2AAF" w14:textId="77777777" w:rsidR="00DB5925" w:rsidRPr="00EC25C4" w:rsidRDefault="00DB5925" w:rsidP="00DB5925">
      <w:pPr>
        <w:pStyle w:val="ForewordText"/>
        <w:rPr>
          <w:lang w:val="en-US"/>
        </w:rPr>
      </w:pPr>
      <w:r w:rsidRPr="00EC25C4">
        <w:rPr>
          <w:lang w:val="en-US"/>
        </w:rPr>
        <w:t xml:space="preserve">A list of all parts in the ISO/IEC </w:t>
      </w:r>
      <w:r>
        <w:rPr>
          <w:lang w:val="en-US"/>
        </w:rPr>
        <w:t xml:space="preserve">14496 </w:t>
      </w:r>
      <w:r w:rsidRPr="00EC25C4">
        <w:rPr>
          <w:lang w:val="en-US"/>
        </w:rPr>
        <w:t xml:space="preserve">series can be found on the </w:t>
      </w:r>
      <w:r w:rsidRPr="00F90EA4">
        <w:rPr>
          <w:lang w:val="en-US"/>
        </w:rPr>
        <w:t>ISO and IEC websites.</w:t>
      </w:r>
    </w:p>
    <w:p w14:paraId="2E02BC6A" w14:textId="41350864" w:rsidR="008A46AD" w:rsidRDefault="00DB5925" w:rsidP="00DB5925">
      <w:r w:rsidRPr="00F90EA4">
        <w:rPr>
          <w:lang w:val="en-US"/>
        </w:rPr>
        <w:t xml:space="preserve">Any feedback or questions on this document should be directed to the user’s national standards body. A complete listing of these bodies can be found at </w:t>
      </w:r>
      <w:hyperlink r:id="rId24" w:history="1">
        <w:r w:rsidRPr="002F7E34">
          <w:rPr>
            <w:rStyle w:val="Hyperlink"/>
            <w:iCs/>
            <w:lang w:val="en-US"/>
          </w:rPr>
          <w:t>www.iso.org/members.html</w:t>
        </w:r>
      </w:hyperlink>
      <w:r w:rsidRPr="00F90EA4">
        <w:rPr>
          <w:lang w:val="en-US"/>
        </w:rPr>
        <w:t xml:space="preserve"> and </w:t>
      </w:r>
      <w:hyperlink r:id="rId25" w:history="1">
        <w:r w:rsidRPr="002F7E34">
          <w:rPr>
            <w:rStyle w:val="Hyperlink"/>
            <w:lang w:val="en-US"/>
          </w:rPr>
          <w:t>www.iec.ch/national-committees</w:t>
        </w:r>
      </w:hyperlink>
      <w:r w:rsidR="008A46AD" w:rsidRPr="00EC25C4">
        <w:t>.</w:t>
      </w:r>
    </w:p>
    <w:p w14:paraId="09BB2CE5" w14:textId="2C473A24" w:rsidR="004875D1" w:rsidRPr="00A67D30" w:rsidRDefault="004875D1" w:rsidP="00F163CB">
      <w:pPr>
        <w:pStyle w:val="ListContinue"/>
        <w:numPr>
          <w:ilvl w:val="0"/>
          <w:numId w:val="0"/>
        </w:numPr>
        <w:rPr>
          <w:i/>
        </w:rPr>
      </w:pPr>
    </w:p>
    <w:p w14:paraId="6CB61233" w14:textId="77777777" w:rsidR="004875D1" w:rsidRPr="00A67D30" w:rsidRDefault="004875D1" w:rsidP="00655D65">
      <w:pPr>
        <w:pStyle w:val="IntroTitle"/>
      </w:pPr>
      <w:bookmarkStart w:id="3" w:name="_Toc370302943"/>
      <w:bookmarkStart w:id="4" w:name="_Toc226127882"/>
      <w:r w:rsidRPr="00A67D30">
        <w:lastRenderedPageBreak/>
        <w:t>Introduction</w:t>
      </w:r>
      <w:bookmarkEnd w:id="3"/>
      <w:bookmarkEnd w:id="4"/>
    </w:p>
    <w:p w14:paraId="1FE51388" w14:textId="24AAC450" w:rsidR="004F1C6F" w:rsidRPr="00A67D30" w:rsidRDefault="004F1C6F" w:rsidP="004F1C6F">
      <w:r w:rsidRPr="00A67D30">
        <w:t xml:space="preserve">This </w:t>
      </w:r>
      <w:r w:rsidR="006E1408">
        <w:t>document</w:t>
      </w:r>
      <w:r w:rsidRPr="00A67D30">
        <w:rPr>
          <w:rFonts w:hint="eastAsia"/>
        </w:rPr>
        <w:t xml:space="preserve"> defines a </w:t>
      </w:r>
      <w:r w:rsidRPr="00A67D30">
        <w:t xml:space="preserve">storage format based </w:t>
      </w:r>
      <w:r w:rsidRPr="00A67D30">
        <w:rPr>
          <w:rFonts w:hint="eastAsia"/>
        </w:rPr>
        <w:t>on</w:t>
      </w:r>
      <w:r w:rsidRPr="00A67D30">
        <w:t xml:space="preserve">, and compatible with, the </w:t>
      </w:r>
      <w:r w:rsidRPr="00A67D30">
        <w:rPr>
          <w:rFonts w:hint="eastAsia"/>
        </w:rPr>
        <w:t xml:space="preserve">ISO </w:t>
      </w:r>
      <w:r w:rsidRPr="00A67D30">
        <w:t xml:space="preserve">Base </w:t>
      </w:r>
      <w:r w:rsidRPr="00A67D30">
        <w:rPr>
          <w:rFonts w:hint="eastAsia"/>
        </w:rPr>
        <w:t xml:space="preserve">Media File </w:t>
      </w:r>
      <w:r w:rsidRPr="00A67D30">
        <w:t>F</w:t>
      </w:r>
      <w:r w:rsidRPr="00A67D30">
        <w:rPr>
          <w:rFonts w:hint="eastAsia"/>
        </w:rPr>
        <w:t xml:space="preserve">ormat </w:t>
      </w:r>
      <w:r w:rsidRPr="00A67D30">
        <w:t>(ISO/IEC 14496-12</w:t>
      </w:r>
      <w:r w:rsidRPr="00A67D30">
        <w:rPr>
          <w:rFonts w:hint="eastAsia"/>
        </w:rPr>
        <w:t xml:space="preserve">), which is </w:t>
      </w:r>
      <w:r w:rsidRPr="00A67D30">
        <w:t xml:space="preserve">used by the MP4 file format </w:t>
      </w:r>
      <w:r w:rsidRPr="00A67D30">
        <w:rPr>
          <w:rFonts w:hint="eastAsia"/>
        </w:rPr>
        <w:t xml:space="preserve">(ISO/IEC 14496-14) </w:t>
      </w:r>
      <w:r w:rsidRPr="00A67D30">
        <w:t>and the Motion JPEG 2000 file format</w:t>
      </w:r>
      <w:r w:rsidRPr="00A67D30">
        <w:rPr>
          <w:rFonts w:hint="eastAsia"/>
        </w:rPr>
        <w:t xml:space="preserve"> (</w:t>
      </w:r>
      <w:r w:rsidRPr="00A67D30">
        <w:t>ISO/IEC 15444-3</w:t>
      </w:r>
      <w:r w:rsidRPr="00A67D30">
        <w:rPr>
          <w:rFonts w:hint="eastAsia"/>
        </w:rPr>
        <w:t>)</w:t>
      </w:r>
      <w:r w:rsidRPr="00A67D30">
        <w:t xml:space="preserve"> among others. This </w:t>
      </w:r>
      <w:r w:rsidR="006E1408">
        <w:t>document</w:t>
      </w:r>
      <w:r w:rsidRPr="00A67D30">
        <w:t xml:space="preserve"> </w:t>
      </w:r>
      <w:r w:rsidRPr="00A67D30">
        <w:rPr>
          <w:rFonts w:hint="eastAsia"/>
        </w:rPr>
        <w:t>enables</w:t>
      </w:r>
      <w:r w:rsidRPr="00A67D30">
        <w:t xml:space="preserve"> video streams formatted as Network Adaptation Layer Units (NAL Units) to</w:t>
      </w:r>
    </w:p>
    <w:p w14:paraId="322B1C8D" w14:textId="77777777" w:rsidR="004F1C6F" w:rsidRPr="00A67D30" w:rsidRDefault="004F1C6F" w:rsidP="004F1C6F">
      <w:pPr>
        <w:pStyle w:val="ListContinue"/>
      </w:pPr>
      <w:r w:rsidRPr="00A67D30">
        <w:t>be used in conjunction with other media streams, such as audio,</w:t>
      </w:r>
    </w:p>
    <w:p w14:paraId="3AF32663" w14:textId="77777777" w:rsidR="004F1C6F" w:rsidRPr="00A67D30" w:rsidRDefault="004F1C6F" w:rsidP="004F1C6F">
      <w:pPr>
        <w:pStyle w:val="ListContinue"/>
      </w:pPr>
      <w:r w:rsidRPr="00A67D30">
        <w:t>be used in an MPEG-4 systems environment, if desired,</w:t>
      </w:r>
    </w:p>
    <w:p w14:paraId="1D1483A7" w14:textId="77777777" w:rsidR="004F1C6F" w:rsidRPr="00A67D30" w:rsidRDefault="004F1C6F" w:rsidP="004F1C6F">
      <w:pPr>
        <w:pStyle w:val="ListContinue"/>
      </w:pPr>
      <w:r w:rsidRPr="00A67D30">
        <w:t>be formatted for delivery by a streaming server, using hint tracks, and</w:t>
      </w:r>
    </w:p>
    <w:p w14:paraId="370B4F6C" w14:textId="77777777" w:rsidR="004F1C6F" w:rsidRPr="00A67D30" w:rsidRDefault="004F1C6F" w:rsidP="004F1C6F">
      <w:pPr>
        <w:pStyle w:val="ListContinue"/>
      </w:pPr>
      <w:r w:rsidRPr="00A67D30">
        <w:t>inherit all the use cases and features of the ISO Base Media File Format on which MP4 and MJ2 are based.</w:t>
      </w:r>
    </w:p>
    <w:p w14:paraId="47F2AD16" w14:textId="0BD47EF5" w:rsidR="004F1C6F" w:rsidRPr="00A67D30" w:rsidRDefault="004F1C6F" w:rsidP="004F1C6F">
      <w:r w:rsidRPr="00A67D30">
        <w:rPr>
          <w:rFonts w:hint="eastAsia"/>
        </w:rPr>
        <w:t xml:space="preserve">This </w:t>
      </w:r>
      <w:r w:rsidR="006E1408">
        <w:t>document</w:t>
      </w:r>
      <w:r w:rsidRPr="00A67D30">
        <w:rPr>
          <w:rFonts w:hint="eastAsia"/>
        </w:rPr>
        <w:t xml:space="preserve"> </w:t>
      </w:r>
      <w:r w:rsidRPr="00A67D30">
        <w:t>may be used as</w:t>
      </w:r>
      <w:r w:rsidRPr="00A67D30">
        <w:rPr>
          <w:rFonts w:hint="eastAsia"/>
        </w:rPr>
        <w:t xml:space="preserve"> a standalone </w:t>
      </w:r>
      <w:r w:rsidR="00F64E1E">
        <w:t>document</w:t>
      </w:r>
      <w:r w:rsidRPr="00A67D30">
        <w:rPr>
          <w:rFonts w:hint="eastAsia"/>
        </w:rPr>
        <w:t xml:space="preserve">; it specifies how </w:t>
      </w:r>
      <w:r w:rsidRPr="00A67D30">
        <w:t>NAL unit structured video</w:t>
      </w:r>
      <w:r w:rsidRPr="00A67D30">
        <w:rPr>
          <w:rFonts w:hint="eastAsia"/>
        </w:rPr>
        <w:t xml:space="preserve"> content shall be stored in an ISO </w:t>
      </w:r>
      <w:r w:rsidRPr="00A67D30">
        <w:t xml:space="preserve">Base </w:t>
      </w:r>
      <w:r w:rsidRPr="00A67D30">
        <w:rPr>
          <w:rFonts w:hint="eastAsia"/>
        </w:rPr>
        <w:t xml:space="preserve">Media File </w:t>
      </w:r>
      <w:r w:rsidRPr="00A67D30">
        <w:t>F</w:t>
      </w:r>
      <w:r w:rsidRPr="00A67D30">
        <w:rPr>
          <w:rFonts w:hint="eastAsia"/>
        </w:rPr>
        <w:t xml:space="preserve">ormat compliant format. </w:t>
      </w:r>
      <w:r w:rsidRPr="00A67D30">
        <w:t>However, it is normally</w:t>
      </w:r>
      <w:r w:rsidRPr="00A67D30">
        <w:rPr>
          <w:rFonts w:hint="eastAsia"/>
        </w:rPr>
        <w:t xml:space="preserve"> used in the context of a specification, such as the MP4 file format, derived from the ISO </w:t>
      </w:r>
      <w:r w:rsidRPr="00A67D30">
        <w:t xml:space="preserve">Base </w:t>
      </w:r>
      <w:r w:rsidRPr="00A67D30">
        <w:rPr>
          <w:rFonts w:hint="eastAsia"/>
        </w:rPr>
        <w:t xml:space="preserve">Media File </w:t>
      </w:r>
      <w:r w:rsidRPr="00A67D30">
        <w:t>F</w:t>
      </w:r>
      <w:r w:rsidRPr="00A67D30">
        <w:rPr>
          <w:rFonts w:hint="eastAsia"/>
        </w:rPr>
        <w:t>ormat</w:t>
      </w:r>
      <w:r w:rsidRPr="00A67D30">
        <w:t>, that permits the use of NAL unit structured video such as AVC (</w:t>
      </w:r>
      <w:r w:rsidRPr="00A67D30">
        <w:rPr>
          <w:rFonts w:hint="eastAsia"/>
        </w:rPr>
        <w:t>ISO/IEC 14496</w:t>
      </w:r>
      <w:r w:rsidRPr="00A67D30">
        <w:t>-</w:t>
      </w:r>
      <w:r w:rsidRPr="00A67D30">
        <w:rPr>
          <w:rFonts w:hint="eastAsia"/>
        </w:rPr>
        <w:t>1</w:t>
      </w:r>
      <w:r w:rsidRPr="00A67D30">
        <w:t xml:space="preserve">0) video and High Efficiency Video Coding (HEVC, </w:t>
      </w:r>
      <w:r w:rsidRPr="00A67D30">
        <w:rPr>
          <w:rFonts w:hint="eastAsia"/>
        </w:rPr>
        <w:t>ISO/IEC </w:t>
      </w:r>
      <w:r w:rsidRPr="00A67D30">
        <w:t>23008-2) video</w:t>
      </w:r>
      <w:r w:rsidRPr="00A67D30">
        <w:rPr>
          <w:rFonts w:hint="eastAsia"/>
        </w:rPr>
        <w:t>.</w:t>
      </w:r>
    </w:p>
    <w:p w14:paraId="43E71070" w14:textId="77777777" w:rsidR="004F1C6F" w:rsidRPr="00A67D30" w:rsidRDefault="004F1C6F" w:rsidP="004F1C6F">
      <w:r w:rsidRPr="00A67D30">
        <w:t>The ISO Base Media File Format is becoming increasingly common as a general-purpose media container format for the exchange of digital media, and its use in this context should accelerate both adoption and interoperability.</w:t>
      </w:r>
    </w:p>
    <w:p w14:paraId="2A4D6DAF" w14:textId="5CC9A91A" w:rsidR="00F64E1E" w:rsidRDefault="00F64E1E" w:rsidP="00F64E1E">
      <w:r>
        <w:t>The International Organization for Standardization (ISO) and International Electrotechnical Commission (IEC) draw attention to the fact that it is claimed that compliance with this document may involve the use of a patent.</w:t>
      </w:r>
    </w:p>
    <w:p w14:paraId="75B80EF5" w14:textId="02E56AB7" w:rsidR="00F64E1E" w:rsidRDefault="00F64E1E" w:rsidP="00F64E1E">
      <w:r>
        <w:t>ISO and IEC take no position concerning the evidence, validity and scope of this patent right.</w:t>
      </w:r>
    </w:p>
    <w:p w14:paraId="1C97D97D" w14:textId="11DB3D75" w:rsidR="00F64E1E" w:rsidRDefault="00F64E1E" w:rsidP="00F64E1E">
      <w:r>
        <w:t>The holder of this patent right has assured ISO and IEC that they are willing to negotiate licences under reasonable and non-discriminatory terms and conditions with applicants throughout the world. In this respect, the statement of the holder of this patent right is registered with ISO and IEC. Information may be obtained from the patent database available at www.iso.org/patents or patents.iec.ch.</w:t>
      </w:r>
    </w:p>
    <w:p w14:paraId="5337C14E" w14:textId="1B42DD69" w:rsidR="004875D1" w:rsidRPr="00A67D30" w:rsidRDefault="00F64E1E" w:rsidP="00F64E1E">
      <w:r>
        <w:t>Attention is drawn to the possibility that some of the elements of this document may be the subject of patent rights other than those in the patent database. ISO and IEC shall not be held responsible for identifying any or all such patent rights</w:t>
      </w:r>
      <w:r w:rsidR="004F1C6F" w:rsidRPr="00A67D30">
        <w:t>.</w:t>
      </w:r>
    </w:p>
    <w:p w14:paraId="1CFFB736" w14:textId="77777777" w:rsidR="004875D1" w:rsidRPr="00A67D30" w:rsidRDefault="004875D1">
      <w:pPr>
        <w:sectPr w:rsidR="004875D1" w:rsidRPr="00A67D30" w:rsidSect="00922F80">
          <w:headerReference w:type="even" r:id="rId26"/>
          <w:headerReference w:type="default" r:id="rId27"/>
          <w:footerReference w:type="even" r:id="rId28"/>
          <w:footerReference w:type="default" r:id="rId29"/>
          <w:headerReference w:type="first" r:id="rId30"/>
          <w:footerReference w:type="first" r:id="rId31"/>
          <w:pgSz w:w="11906" w:h="16838" w:code="9"/>
          <w:pgMar w:top="794" w:right="737" w:bottom="567" w:left="851" w:header="709" w:footer="284" w:gutter="567"/>
          <w:pgNumType w:fmt="lowerRoman"/>
          <w:cols w:space="720"/>
          <w:docGrid w:linePitch="272"/>
        </w:sectPr>
      </w:pPr>
    </w:p>
    <w:p w14:paraId="7AB38028" w14:textId="460CBB60" w:rsidR="002E7F36" w:rsidRPr="002E7F36" w:rsidRDefault="00812394" w:rsidP="002E7F36">
      <w:pPr>
        <w:pStyle w:val="zzSTDTitle"/>
        <w:spacing w:before="360" w:after="0"/>
        <w:rPr>
          <w:color w:val="auto"/>
          <w:sz w:val="36"/>
          <w:szCs w:val="36"/>
        </w:rPr>
      </w:pPr>
      <w:r w:rsidRPr="002E7F36">
        <w:rPr>
          <w:color w:val="auto"/>
          <w:sz w:val="36"/>
          <w:szCs w:val="36"/>
        </w:rPr>
        <w:lastRenderedPageBreak/>
        <w:t>Information technology — Coding of audio-visual objects</w:t>
      </w:r>
      <w:r w:rsidR="002E7F36">
        <w:rPr>
          <w:color w:val="auto"/>
          <w:sz w:val="36"/>
          <w:szCs w:val="36"/>
        </w:rPr>
        <w:t> </w:t>
      </w:r>
      <w:r w:rsidRPr="002E7F36">
        <w:rPr>
          <w:color w:val="auto"/>
          <w:sz w:val="36"/>
          <w:szCs w:val="36"/>
        </w:rPr>
        <w:t xml:space="preserve">— </w:t>
      </w:r>
    </w:p>
    <w:p w14:paraId="19245F59" w14:textId="206C15E0" w:rsidR="004875D1" w:rsidRPr="002E7F36" w:rsidRDefault="00812394" w:rsidP="002E7F36">
      <w:pPr>
        <w:pStyle w:val="zzSTDTitle"/>
        <w:spacing w:before="360" w:after="600"/>
        <w:rPr>
          <w:color w:val="auto"/>
          <w:sz w:val="36"/>
          <w:szCs w:val="36"/>
        </w:rPr>
      </w:pPr>
      <w:r w:rsidRPr="002E7F36">
        <w:rPr>
          <w:color w:val="auto"/>
          <w:sz w:val="36"/>
          <w:szCs w:val="36"/>
        </w:rPr>
        <w:t>Part 15:</w:t>
      </w:r>
      <w:r w:rsidR="002E7F36" w:rsidRPr="002E7F36">
        <w:rPr>
          <w:color w:val="auto"/>
          <w:sz w:val="36"/>
          <w:szCs w:val="36"/>
        </w:rPr>
        <w:br/>
      </w:r>
      <w:r w:rsidRPr="002E7F36">
        <w:rPr>
          <w:color w:val="auto"/>
          <w:sz w:val="36"/>
          <w:szCs w:val="36"/>
        </w:rPr>
        <w:t>Carriage of network abstraction layer (NAL) unit structured video in the ISO base media file format</w:t>
      </w:r>
    </w:p>
    <w:p w14:paraId="236A8CCF" w14:textId="0DB393FC" w:rsidR="004875D1" w:rsidRPr="00A67D30" w:rsidRDefault="004875D1" w:rsidP="004875D1">
      <w:pPr>
        <w:pStyle w:val="Heading1"/>
      </w:pPr>
      <w:bookmarkStart w:id="5" w:name="_Toc370302944"/>
      <w:bookmarkStart w:id="6" w:name="_Toc413677377"/>
      <w:bookmarkStart w:id="7" w:name="_Toc226127883"/>
      <w:r w:rsidRPr="00A67D30">
        <w:t>Scope</w:t>
      </w:r>
      <w:bookmarkEnd w:id="5"/>
      <w:bookmarkEnd w:id="6"/>
      <w:bookmarkEnd w:id="7"/>
    </w:p>
    <w:p w14:paraId="49A8B2DF" w14:textId="778B5930" w:rsidR="004F1C6F" w:rsidRPr="00A67D30" w:rsidRDefault="004F1C6F" w:rsidP="004F1C6F">
      <w:pPr>
        <w:spacing w:after="230"/>
      </w:pPr>
      <w:r w:rsidRPr="00A67D30">
        <w:t xml:space="preserve">This </w:t>
      </w:r>
      <w:r w:rsidR="006E1408">
        <w:t>document</w:t>
      </w:r>
      <w:r w:rsidRPr="00A67D30">
        <w:t xml:space="preserve"> specifies the storage format for streams of video that is structured as NAL </w:t>
      </w:r>
      <w:r w:rsidR="00D025B2">
        <w:t>u</w:t>
      </w:r>
      <w:r w:rsidRPr="00A67D30">
        <w:t>nits, such as AVC (</w:t>
      </w:r>
      <w:r w:rsidRPr="00A67D30">
        <w:rPr>
          <w:rFonts w:hint="eastAsia"/>
        </w:rPr>
        <w:t>ISO/IEC 14496</w:t>
      </w:r>
      <w:r w:rsidRPr="00A67D30">
        <w:t>-</w:t>
      </w:r>
      <w:r w:rsidRPr="00A67D30">
        <w:rPr>
          <w:rFonts w:hint="eastAsia"/>
        </w:rPr>
        <w:t>1</w:t>
      </w:r>
      <w:r w:rsidRPr="00A67D30">
        <w:t>0) and HEVC (</w:t>
      </w:r>
      <w:r w:rsidRPr="00A67D30">
        <w:rPr>
          <w:rFonts w:hint="eastAsia"/>
        </w:rPr>
        <w:t>ISO/IEC </w:t>
      </w:r>
      <w:r w:rsidRPr="00A67D30">
        <w:t>23008-2) video streams.</w:t>
      </w:r>
      <w:r w:rsidR="00D12537">
        <w:t xml:space="preserve"> In addition, </w:t>
      </w:r>
      <w:r w:rsidR="00F4623E">
        <w:fldChar w:fldCharType="begin"/>
      </w:r>
      <w:r w:rsidR="00F4623E">
        <w:instrText xml:space="preserve"> REF _Ref81922247 \r \h </w:instrText>
      </w:r>
      <w:r w:rsidR="00F4623E">
        <w:fldChar w:fldCharType="separate"/>
      </w:r>
      <w:r w:rsidR="00F4623E">
        <w:t>Annex E</w:t>
      </w:r>
      <w:r w:rsidR="00F4623E">
        <w:fldChar w:fldCharType="end"/>
      </w:r>
      <w:r w:rsidR="00F4623E">
        <w:t xml:space="preserve"> specifies parameters and sub-parameters applying when sample entries specified in this document are used as the </w:t>
      </w:r>
      <w:r w:rsidR="00F4623E" w:rsidRPr="00E91452">
        <w:rPr>
          <w:rFonts w:ascii="Courier New" w:hAnsi="Courier New" w:cs="Courier New"/>
        </w:rPr>
        <w:t>'codecs'</w:t>
      </w:r>
      <w:r w:rsidR="00F4623E">
        <w:t xml:space="preserve"> parameter of a MIME type</w:t>
      </w:r>
      <w:r w:rsidR="004E17D7">
        <w:t>,</w:t>
      </w:r>
      <w:r w:rsidR="00F4623E">
        <w:t xml:space="preserve"> as specified in IETF RFC 6381.</w:t>
      </w:r>
    </w:p>
    <w:p w14:paraId="67E2EE66" w14:textId="0099913E" w:rsidR="004F1C6F" w:rsidRPr="00A67D30" w:rsidRDefault="004F1C6F" w:rsidP="004F1C6F">
      <w:pPr>
        <w:pStyle w:val="Heading1"/>
        <w:tabs>
          <w:tab w:val="clear" w:pos="560"/>
          <w:tab w:val="left" w:pos="403"/>
          <w:tab w:val="left" w:pos="562"/>
        </w:tabs>
      </w:pPr>
      <w:bookmarkStart w:id="8" w:name="_Toc117242266"/>
      <w:bookmarkStart w:id="9" w:name="_Toc232234471"/>
      <w:bookmarkStart w:id="10" w:name="_Toc370302945"/>
      <w:bookmarkStart w:id="11" w:name="_Toc413677378"/>
      <w:bookmarkStart w:id="12" w:name="_Toc226127884"/>
      <w:r w:rsidRPr="00A67D30">
        <w:t>Normative references</w:t>
      </w:r>
      <w:bookmarkEnd w:id="8"/>
      <w:bookmarkEnd w:id="9"/>
      <w:bookmarkEnd w:id="10"/>
      <w:bookmarkEnd w:id="11"/>
      <w:bookmarkEnd w:id="12"/>
    </w:p>
    <w:p w14:paraId="07E0B3A6" w14:textId="44A1F5C3" w:rsidR="004F1C6F" w:rsidRPr="00A67D30" w:rsidRDefault="004F1C6F" w:rsidP="004F1C6F">
      <w:r w:rsidRPr="00A67D30">
        <w:t>The following documents, in whole or in part, are normatively referenced in this document and are indispensable for its application. For dated references, only the edition cited applies. For undated references, the latest edition of the referenced document (including any amendments) applies.</w:t>
      </w:r>
    </w:p>
    <w:p w14:paraId="31A19B63" w14:textId="02746163" w:rsidR="004F1C6F" w:rsidRPr="00A67D30" w:rsidRDefault="004F1C6F" w:rsidP="004F1C6F">
      <w:pPr>
        <w:pStyle w:val="Heading1"/>
        <w:tabs>
          <w:tab w:val="clear" w:pos="560"/>
          <w:tab w:val="left" w:pos="403"/>
          <w:tab w:val="left" w:pos="562"/>
        </w:tabs>
      </w:pPr>
      <w:bookmarkStart w:id="13" w:name="_Toc117242267"/>
      <w:bookmarkStart w:id="14" w:name="_Toc232234472"/>
      <w:bookmarkStart w:id="15" w:name="_Toc370302946"/>
      <w:bookmarkStart w:id="16" w:name="_Toc413677379"/>
      <w:bookmarkStart w:id="17" w:name="_Toc226127885"/>
      <w:r w:rsidRPr="00A67D30">
        <w:t>Terms, definitions</w:t>
      </w:r>
      <w:r w:rsidR="007066AC">
        <w:t>,</w:t>
      </w:r>
      <w:r w:rsidRPr="00A67D30">
        <w:t xml:space="preserve"> abbreviated terms</w:t>
      </w:r>
      <w:bookmarkEnd w:id="13"/>
      <w:bookmarkEnd w:id="14"/>
      <w:bookmarkEnd w:id="15"/>
      <w:bookmarkEnd w:id="16"/>
      <w:r w:rsidR="007066AC">
        <w:t xml:space="preserve"> and conventions</w:t>
      </w:r>
      <w:bookmarkEnd w:id="17"/>
    </w:p>
    <w:p w14:paraId="1FD2FA9C" w14:textId="5D4CDE90" w:rsidR="004F1C6F" w:rsidRPr="00562DC8" w:rsidRDefault="004F1C6F" w:rsidP="00F163CB">
      <w:pPr>
        <w:pStyle w:val="Heading2"/>
      </w:pPr>
      <w:bookmarkStart w:id="18" w:name="_Toc117242268"/>
      <w:bookmarkStart w:id="19" w:name="_Toc232234473"/>
      <w:bookmarkStart w:id="20" w:name="_Toc370302947"/>
      <w:r w:rsidRPr="00562DC8">
        <w:t>Terms and definitions</w:t>
      </w:r>
      <w:bookmarkEnd w:id="18"/>
      <w:bookmarkEnd w:id="19"/>
      <w:bookmarkEnd w:id="20"/>
    </w:p>
    <w:p w14:paraId="7BE4FDBF" w14:textId="1B77AF38" w:rsidR="004F1C6F" w:rsidRDefault="004F1C6F" w:rsidP="004F1C6F">
      <w:r w:rsidRPr="00A67D30">
        <w:rPr>
          <w:rFonts w:hint="eastAsia"/>
        </w:rPr>
        <w:t xml:space="preserve">For the purposes of this </w:t>
      </w:r>
      <w:r w:rsidRPr="00A67D30">
        <w:t>document</w:t>
      </w:r>
      <w:r w:rsidRPr="00A67D30">
        <w:rPr>
          <w:rFonts w:hint="eastAsia"/>
        </w:rPr>
        <w:t xml:space="preserve">, the terms and definitions </w:t>
      </w:r>
      <w:r w:rsidRPr="00A67D30">
        <w:t>given in</w:t>
      </w:r>
      <w:r w:rsidRPr="00A67D30">
        <w:rPr>
          <w:rFonts w:hint="eastAsia"/>
        </w:rPr>
        <w:t xml:space="preserve"> ISO/IEC 14496</w:t>
      </w:r>
      <w:r w:rsidRPr="00A67D30">
        <w:t>-</w:t>
      </w:r>
      <w:r w:rsidRPr="00A67D30">
        <w:rPr>
          <w:rFonts w:hint="eastAsia"/>
        </w:rPr>
        <w:t>1</w:t>
      </w:r>
      <w:r w:rsidRPr="00A67D30">
        <w:t>0</w:t>
      </w:r>
      <w:r w:rsidR="003A0ED1">
        <w:t>,</w:t>
      </w:r>
      <w:r w:rsidRPr="00A67D30">
        <w:t xml:space="preserve"> </w:t>
      </w:r>
      <w:r w:rsidRPr="00A67D30">
        <w:rPr>
          <w:rFonts w:hint="eastAsia"/>
        </w:rPr>
        <w:t>ISO/IEC </w:t>
      </w:r>
      <w:r w:rsidRPr="00A67D30">
        <w:t>23008</w:t>
      </w:r>
      <w:r w:rsidR="004E17D7">
        <w:noBreakHyphen/>
      </w:r>
      <w:r w:rsidRPr="00A67D30">
        <w:t>2</w:t>
      </w:r>
      <w:r w:rsidR="004F2438">
        <w:t>,</w:t>
      </w:r>
      <w:r w:rsidR="003A0ED1">
        <w:t xml:space="preserve"> ISO/IEC 23090-3</w:t>
      </w:r>
      <w:r w:rsidR="004F2438">
        <w:t xml:space="preserve"> or ISO/IEC 23094-1</w:t>
      </w:r>
      <w:r w:rsidRPr="00A67D30">
        <w:t>, and the</w:t>
      </w:r>
      <w:r w:rsidRPr="00A67D30">
        <w:rPr>
          <w:rFonts w:hint="eastAsia"/>
        </w:rPr>
        <w:t xml:space="preserve"> following</w:t>
      </w:r>
      <w:r w:rsidRPr="00A67D30">
        <w:t xml:space="preserve"> apply.</w:t>
      </w:r>
    </w:p>
    <w:p w14:paraId="45EC2B70" w14:textId="0B32D12E" w:rsidR="00DB5925" w:rsidRDefault="00DB5925" w:rsidP="004F1C6F">
      <w:r w:rsidRPr="00DB5925">
        <w:t>ISO and IEC maintain terminology databases for use in standardization at the following addresses:</w:t>
      </w:r>
    </w:p>
    <w:p w14:paraId="35DCE2FA" w14:textId="77777777" w:rsidR="00DB5925" w:rsidRPr="00107CEC" w:rsidRDefault="00DB5925" w:rsidP="00DB5925">
      <w:pPr>
        <w:pStyle w:val="ListContinue1"/>
        <w:rPr>
          <w:rStyle w:val="Hyperlink"/>
          <w:lang w:val="en-US"/>
        </w:rPr>
      </w:pPr>
      <w:r w:rsidRPr="00680875">
        <w:rPr>
          <w:lang w:val="en-US"/>
        </w:rPr>
        <w:t>—</w:t>
      </w:r>
      <w:r w:rsidRPr="00680875">
        <w:rPr>
          <w:lang w:val="en-US"/>
        </w:rPr>
        <w:tab/>
        <w:t xml:space="preserve">ISO Online browsing platform: available at </w:t>
      </w:r>
      <w:hyperlink r:id="rId32" w:history="1">
        <w:r w:rsidRPr="000B5210">
          <w:rPr>
            <w:rStyle w:val="Hyperlink"/>
            <w:lang w:val="en-US"/>
          </w:rPr>
          <w:t>https://www.iso.org/obp</w:t>
        </w:r>
      </w:hyperlink>
    </w:p>
    <w:p w14:paraId="3F77FA5A" w14:textId="41528AA2" w:rsidR="00DB5925" w:rsidRDefault="00DB5925" w:rsidP="00DB5925">
      <w:pPr>
        <w:pStyle w:val="ListContinue1"/>
      </w:pPr>
      <w:r>
        <w:rPr>
          <w:lang w:val="en-US"/>
        </w:rPr>
        <w:t>—</w:t>
      </w:r>
      <w:r>
        <w:rPr>
          <w:lang w:val="en-US"/>
        </w:rPr>
        <w:tab/>
      </w:r>
      <w:r w:rsidRPr="00164FB3">
        <w:rPr>
          <w:lang w:val="en-US"/>
        </w:rPr>
        <w:t xml:space="preserve">IEC </w:t>
      </w:r>
      <w:proofErr w:type="spellStart"/>
      <w:r w:rsidRPr="00164FB3">
        <w:rPr>
          <w:lang w:val="en-US"/>
        </w:rPr>
        <w:t>Electropedia</w:t>
      </w:r>
      <w:proofErr w:type="spellEnd"/>
      <w:r w:rsidRPr="00164FB3">
        <w:rPr>
          <w:lang w:val="en-US"/>
        </w:rPr>
        <w:t xml:space="preserve">: available at </w:t>
      </w:r>
      <w:hyperlink r:id="rId33" w:history="1">
        <w:r w:rsidRPr="001C302A">
          <w:rPr>
            <w:rStyle w:val="Hyperlink"/>
            <w:lang w:val="en-US"/>
          </w:rPr>
          <w:t>https://www.electropedia.org/</w:t>
        </w:r>
      </w:hyperlink>
    </w:p>
    <w:p w14:paraId="5A1E9E3F" w14:textId="77777777" w:rsidR="001D46F1" w:rsidRDefault="001D46F1" w:rsidP="00DB5925">
      <w:pPr>
        <w:pStyle w:val="ListContinue1"/>
        <w:rPr>
          <w:lang w:val="en-US"/>
        </w:rPr>
      </w:pPr>
    </w:p>
    <w:p w14:paraId="2CBC13B7" w14:textId="0153AA70" w:rsidR="00F14BA0" w:rsidRDefault="00F14BA0" w:rsidP="00DB5925">
      <w:pPr>
        <w:pStyle w:val="ListContinue1"/>
        <w:rPr>
          <w:lang w:val="en-US"/>
        </w:rPr>
      </w:pPr>
      <w:r>
        <w:rPr>
          <w:lang w:val="en-US"/>
        </w:rPr>
        <w:t>This document is written in Amendment style. It will be update later to include text from 7</w:t>
      </w:r>
      <w:r w:rsidRPr="00F14BA0">
        <w:rPr>
          <w:vertAlign w:val="superscript"/>
          <w:lang w:val="en-US"/>
        </w:rPr>
        <w:t>th</w:t>
      </w:r>
      <w:r>
        <w:rPr>
          <w:lang w:val="en-US"/>
        </w:rPr>
        <w:t xml:space="preserve"> edition and its amendments.</w:t>
      </w:r>
    </w:p>
    <w:p w14:paraId="0DAE14D9" w14:textId="62629760" w:rsidR="00BF7883" w:rsidRDefault="00BF7883" w:rsidP="00BF7883">
      <w:pPr>
        <w:pStyle w:val="Heading1"/>
      </w:pPr>
      <w:bookmarkStart w:id="21" w:name="_Toc223369371"/>
      <w:bookmarkStart w:id="22" w:name="_Toc226127886"/>
      <w:r w:rsidRPr="003B1592">
        <w:t xml:space="preserve">Clause </w:t>
      </w:r>
      <w:r w:rsidR="008D5584">
        <w:t>4.21</w:t>
      </w:r>
      <w:r>
        <w:t xml:space="preserve"> </w:t>
      </w:r>
      <w:r w:rsidR="001674B6" w:rsidRPr="001674B6">
        <w:t>Encoder controlled NNPF Post Processing Kind</w:t>
      </w:r>
      <w:r w:rsidR="001674B6">
        <w:t xml:space="preserve"> </w:t>
      </w:r>
      <w:r>
        <w:t>[</w:t>
      </w:r>
      <w:r w:rsidR="008823DD">
        <w:t>m75556</w:t>
      </w:r>
      <w:r>
        <w:t>]</w:t>
      </w:r>
      <w:bookmarkEnd w:id="21"/>
      <w:bookmarkEnd w:id="22"/>
    </w:p>
    <w:p w14:paraId="1F199774" w14:textId="26D1138F" w:rsidR="008D5584" w:rsidRPr="008D5584" w:rsidRDefault="008D5584" w:rsidP="008D5584">
      <w:pPr>
        <w:rPr>
          <w:i/>
          <w:iCs/>
          <w:color w:val="5B9BD5" w:themeColor="accent1"/>
        </w:rPr>
      </w:pPr>
      <w:r w:rsidRPr="008D5584">
        <w:rPr>
          <w:i/>
          <w:iCs/>
          <w:color w:val="5B9BD5" w:themeColor="accent1"/>
        </w:rPr>
        <w:t>Add the following subclauses after subclause 4.</w:t>
      </w:r>
      <w:r w:rsidRPr="008D5584">
        <w:rPr>
          <w:i/>
          <w:iCs/>
          <w:color w:val="5B9BD5" w:themeColor="accent1"/>
        </w:rPr>
        <w:t>20</w:t>
      </w:r>
      <w:r w:rsidRPr="008D5584">
        <w:rPr>
          <w:i/>
          <w:iCs/>
          <w:color w:val="5B9BD5" w:themeColor="accent1"/>
        </w:rPr>
        <w:t>:</w:t>
      </w:r>
    </w:p>
    <w:p w14:paraId="2FB0E3CC" w14:textId="13FBBA2F" w:rsidR="00F62FF3" w:rsidRPr="00F62FF3" w:rsidRDefault="008D5584" w:rsidP="003C0876">
      <w:pPr>
        <w:pStyle w:val="Heading4"/>
        <w:numPr>
          <w:ilvl w:val="0"/>
          <w:numId w:val="0"/>
        </w:numPr>
        <w:spacing w:before="180" w:line="230" w:lineRule="atLeast"/>
        <w:ind w:left="1664" w:hanging="864"/>
        <w:jc w:val="both"/>
        <w:rPr>
          <w:b w:val="0"/>
          <w:bCs/>
          <w:i/>
          <w:iCs/>
        </w:rPr>
      </w:pPr>
      <w:r>
        <w:rPr>
          <w:bCs/>
        </w:rPr>
        <w:lastRenderedPageBreak/>
        <w:t xml:space="preserve">4.21.1 </w:t>
      </w:r>
      <w:r w:rsidR="00F62FF3" w:rsidRPr="00F62FF3">
        <w:rPr>
          <w:bCs/>
        </w:rPr>
        <w:t>Definition</w:t>
      </w:r>
    </w:p>
    <w:p w14:paraId="4EF9BC7D" w14:textId="77777777" w:rsidR="00F62FF3" w:rsidRPr="001674B6" w:rsidRDefault="00F62FF3" w:rsidP="003C0876">
      <w:pPr>
        <w:ind w:left="800"/>
        <w:rPr>
          <w:rFonts w:eastAsia="Times New Roman"/>
          <w:lang w:val="en-US"/>
        </w:rPr>
      </w:pPr>
      <w:r w:rsidRPr="001674B6">
        <w:rPr>
          <w:rFonts w:eastAsia="Times New Roman"/>
          <w:lang w:val="en-US"/>
        </w:rPr>
        <w:t xml:space="preserve">The </w:t>
      </w:r>
      <w:r w:rsidRPr="00C825F8">
        <w:rPr>
          <w:rFonts w:ascii="Courier New" w:eastAsia="Times New Roman" w:hAnsi="Courier New" w:cs="Courier New"/>
          <w:lang w:val="en-US"/>
        </w:rPr>
        <w:t>KindBox</w:t>
      </w:r>
      <w:r w:rsidRPr="001674B6">
        <w:rPr>
          <w:rFonts w:eastAsia="Times New Roman"/>
          <w:lang w:val="en-US"/>
        </w:rPr>
        <w:t xml:space="preserve"> labels a track as having the kind encoder controlled NNPF based post processing when the following is set:</w:t>
      </w:r>
    </w:p>
    <w:p w14:paraId="29AB0B62" w14:textId="7FFCBAB8" w:rsidR="001D46F1" w:rsidRPr="00F62FF3" w:rsidRDefault="00F62FF3" w:rsidP="003C0876">
      <w:pPr>
        <w:ind w:left="1200"/>
        <w:rPr>
          <w:color w:val="0000FF"/>
          <w:u w:val="single"/>
          <w:lang w:val="en-CA"/>
        </w:rPr>
      </w:pPr>
      <w:r w:rsidRPr="001674B6">
        <w:rPr>
          <w:rFonts w:eastAsia="Times New Roman"/>
          <w:lang w:val="en-US"/>
        </w:rPr>
        <w:t xml:space="preserve">the </w:t>
      </w:r>
      <w:proofErr w:type="spellStart"/>
      <w:r w:rsidRPr="00C825F8">
        <w:rPr>
          <w:rFonts w:ascii="Courier New" w:eastAsia="Times New Roman" w:hAnsi="Courier New" w:cs="Courier New"/>
          <w:lang w:val="en-US"/>
        </w:rPr>
        <w:t>schemeURI</w:t>
      </w:r>
      <w:proofErr w:type="spellEnd"/>
      <w:r w:rsidRPr="001674B6">
        <w:rPr>
          <w:rFonts w:eastAsia="Times New Roman"/>
          <w:lang w:val="en-US"/>
        </w:rPr>
        <w:t xml:space="preserve"> is set equal to a </w:t>
      </w:r>
      <w:proofErr w:type="spellStart"/>
      <w:r w:rsidRPr="00C825F8">
        <w:rPr>
          <w:rFonts w:ascii="Courier New" w:eastAsia="Times New Roman" w:hAnsi="Courier New" w:cs="Courier New"/>
          <w:lang w:val="en-US"/>
        </w:rPr>
        <w:t>nnpfc_tag_uri</w:t>
      </w:r>
      <w:proofErr w:type="spellEnd"/>
      <w:r w:rsidRPr="001674B6">
        <w:rPr>
          <w:rFonts w:eastAsia="Times New Roman"/>
          <w:lang w:val="en-US"/>
        </w:rPr>
        <w:t xml:space="preserve"> as defined in the NNPFC SEI message identifying the format and associated information about the neural network used in the NNPF post-processing and the value set equal to </w:t>
      </w:r>
      <w:proofErr w:type="spellStart"/>
      <w:r w:rsidRPr="00C825F8">
        <w:rPr>
          <w:rFonts w:ascii="Courier New" w:eastAsia="Times New Roman" w:hAnsi="Courier New" w:cs="Courier New"/>
          <w:lang w:val="en-US"/>
        </w:rPr>
        <w:t>nnpfc_uri</w:t>
      </w:r>
      <w:proofErr w:type="spellEnd"/>
      <w:r w:rsidRPr="001674B6">
        <w:rPr>
          <w:rFonts w:eastAsia="Times New Roman"/>
          <w:lang w:val="en-US"/>
        </w:rPr>
        <w:t xml:space="preserve"> identifying the neural network used in the NNPF.</w:t>
      </w:r>
    </w:p>
    <w:sectPr w:rsidR="001D46F1" w:rsidRPr="00F62FF3" w:rsidSect="002E7F36">
      <w:footerReference w:type="even" r:id="rId34"/>
      <w:footerReference w:type="default" r:id="rId35"/>
      <w:headerReference w:type="first" r:id="rId36"/>
      <w:footerReference w:type="first" r:id="rId37"/>
      <w:type w:val="oddPage"/>
      <w:pgSz w:w="11906" w:h="16838" w:code="9"/>
      <w:pgMar w:top="794" w:right="737" w:bottom="567" w:left="851" w:header="709" w:footer="284"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31E5C" w14:textId="77777777" w:rsidR="002D401F" w:rsidRDefault="002D401F">
      <w:r>
        <w:separator/>
      </w:r>
    </w:p>
  </w:endnote>
  <w:endnote w:type="continuationSeparator" w:id="0">
    <w:p w14:paraId="4A221E5E" w14:textId="77777777" w:rsidR="002D401F" w:rsidRDefault="002D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中ゴシックBBB">
    <w:altName w:val="Yu Gothic"/>
    <w:panose1 w:val="020B0604020202020204"/>
    <w:charset w:val="80"/>
    <w:family w:val="modern"/>
    <w:notTrueType/>
    <w:pitch w:val="fixed"/>
    <w:sig w:usb0="00000000" w:usb1="08070000" w:usb2="00000010" w:usb3="00000000" w:csb0="00020000" w:csb1="00000000"/>
  </w:font>
  <w:font w:name="Times">
    <w:altName w:val="Times New Roma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ヒラギノ角ゴ Pro W3">
    <w:panose1 w:val="020B0604020202020204"/>
    <w:charset w:val="80"/>
    <w:family w:val="swiss"/>
    <w:pitch w:val="variable"/>
    <w:sig w:usb0="E00002FF" w:usb1="7AC7FFFF" w:usb2="00000012" w:usb3="00000000" w:csb0="0002000D" w:csb1="00000000"/>
  </w:font>
  <w:font w:name="Courier">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Che">
    <w:panose1 w:val="0203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活샦">
    <w:altName w:val="BatangChe"/>
    <w:panose1 w:val="020B0604020202020204"/>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4D8D" w14:textId="77777777" w:rsidR="00922F80" w:rsidRPr="00BA1CC8" w:rsidRDefault="00922F80" w:rsidP="001D7FA1">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79810" w14:textId="77777777" w:rsidR="00922F80" w:rsidRDefault="00922F80" w:rsidP="001D7FA1">
    <w:pPr>
      <w:pStyle w:val="Footer"/>
      <w:spacing w:before="240" w:after="4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A545105" w14:textId="77777777">
      <w:trPr>
        <w:cantSplit/>
        <w:jc w:val="center"/>
      </w:trPr>
      <w:tc>
        <w:tcPr>
          <w:tcW w:w="4876" w:type="dxa"/>
        </w:tcPr>
        <w:p w14:paraId="7A78FD46" w14:textId="77777777" w:rsidR="00922F80" w:rsidRPr="00922F80" w:rsidRDefault="00922F80" w:rsidP="00922F80">
          <w:pPr>
            <w:pStyle w:val="Footer"/>
            <w:spacing w:before="540" w:after="0" w:line="240" w:lineRule="exact"/>
            <w:rPr>
              <w:lang w:val="fr-FR"/>
            </w:rPr>
          </w:pPr>
          <w:r w:rsidRPr="00922F80">
            <w:fldChar w:fldCharType="begin"/>
          </w:r>
          <w:r w:rsidRPr="00922F80">
            <w:rPr>
              <w:lang w:val="fr-FR"/>
            </w:rPr>
            <w:instrText xml:space="preserve">\PAGE \* ROMAN \* LOWER \* CHARFORMAT </w:instrText>
          </w:r>
          <w:r w:rsidRPr="00922F80">
            <w:fldChar w:fldCharType="separate"/>
          </w:r>
          <w:r w:rsidRPr="00922F80">
            <w:rPr>
              <w:noProof/>
              <w:lang w:val="fr-FR"/>
            </w:rPr>
            <w:t>viii</w:t>
          </w:r>
          <w:r w:rsidRPr="00922F80">
            <w:fldChar w:fldCharType="end"/>
          </w:r>
        </w:p>
      </w:tc>
      <w:tc>
        <w:tcPr>
          <w:tcW w:w="4876" w:type="dxa"/>
        </w:tcPr>
        <w:p w14:paraId="0E994E0F" w14:textId="13369C35" w:rsidR="00922F80" w:rsidRPr="00922F80" w:rsidRDefault="00922F80" w:rsidP="00922F80">
          <w:pPr>
            <w:pStyle w:val="Footer"/>
            <w:spacing w:before="540" w:after="0" w:line="240" w:lineRule="exact"/>
            <w:jc w:val="right"/>
            <w:rPr>
              <w:sz w:val="18"/>
              <w:szCs w:val="18"/>
            </w:rPr>
          </w:pPr>
          <w:r w:rsidRPr="00922F80">
            <w:rPr>
              <w:sz w:val="18"/>
              <w:szCs w:val="18"/>
            </w:rPr>
            <w:t>© ISO/IEC 202</w:t>
          </w:r>
          <w:r w:rsidR="00BF527B">
            <w:rPr>
              <w:sz w:val="18"/>
              <w:szCs w:val="18"/>
            </w:rPr>
            <w:t>x</w:t>
          </w:r>
          <w:r w:rsidRPr="00922F80">
            <w:rPr>
              <w:sz w:val="18"/>
              <w:szCs w:val="18"/>
            </w:rPr>
            <w:t> – All rights reserved</w:t>
          </w:r>
        </w:p>
      </w:tc>
    </w:tr>
  </w:tbl>
  <w:p w14:paraId="0301320C" w14:textId="77777777" w:rsidR="00922F80" w:rsidRDefault="00922F8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A722834" w14:textId="77777777" w:rsidTr="00922F80">
      <w:trPr>
        <w:cantSplit/>
        <w:jc w:val="center"/>
      </w:trPr>
      <w:tc>
        <w:tcPr>
          <w:tcW w:w="4876" w:type="dxa"/>
          <w:vAlign w:val="bottom"/>
        </w:tcPr>
        <w:p w14:paraId="1E54A635" w14:textId="31134F02" w:rsidR="00922F80" w:rsidRPr="00922F80" w:rsidRDefault="00922F80" w:rsidP="00922F80">
          <w:pPr>
            <w:pStyle w:val="Footer"/>
            <w:spacing w:before="540" w:after="0" w:line="240" w:lineRule="exact"/>
            <w:jc w:val="left"/>
            <w:rPr>
              <w:b/>
              <w:sz w:val="18"/>
              <w:szCs w:val="18"/>
            </w:rPr>
          </w:pPr>
          <w:r w:rsidRPr="00922F80">
            <w:rPr>
              <w:sz w:val="18"/>
              <w:szCs w:val="18"/>
            </w:rPr>
            <w:t>© ISO/IEC 202</w:t>
          </w:r>
          <w:r w:rsidR="00BF527B">
            <w:rPr>
              <w:sz w:val="18"/>
              <w:szCs w:val="18"/>
            </w:rPr>
            <w:t>x</w:t>
          </w:r>
          <w:r w:rsidRPr="00922F80">
            <w:rPr>
              <w:sz w:val="18"/>
              <w:szCs w:val="18"/>
            </w:rPr>
            <w:t> – All rights reserved</w:t>
          </w:r>
        </w:p>
      </w:tc>
      <w:tc>
        <w:tcPr>
          <w:tcW w:w="4876" w:type="dxa"/>
        </w:tcPr>
        <w:p w14:paraId="3078EEE9" w14:textId="77777777" w:rsidR="00922F80" w:rsidRPr="00A67D30" w:rsidRDefault="00922F80" w:rsidP="00922F80">
          <w:pPr>
            <w:pStyle w:val="Footer"/>
            <w:spacing w:before="540" w:after="0" w:line="240" w:lineRule="exact"/>
            <w:jc w:val="right"/>
          </w:pPr>
          <w:r w:rsidRPr="00A67D30">
            <w:fldChar w:fldCharType="begin"/>
          </w:r>
          <w:r w:rsidRPr="00A67D30">
            <w:instrText>\</w:instrText>
          </w:r>
          <w:r>
            <w:instrText>PAGE</w:instrText>
          </w:r>
          <w:r w:rsidRPr="00A67D30">
            <w:instrText xml:space="preserve"> \* ROMAN \* LOWER \* CHARFORMAT </w:instrText>
          </w:r>
          <w:r w:rsidRPr="00A67D30">
            <w:fldChar w:fldCharType="separate"/>
          </w:r>
          <w:r>
            <w:rPr>
              <w:noProof/>
            </w:rPr>
            <w:t>iii</w:t>
          </w:r>
          <w:r w:rsidRPr="00A67D30">
            <w:fldChar w:fldCharType="end"/>
          </w:r>
        </w:p>
      </w:tc>
    </w:tr>
  </w:tbl>
  <w:p w14:paraId="787D1845" w14:textId="77777777" w:rsidR="00922F80" w:rsidRPr="00A67D30" w:rsidRDefault="00922F80" w:rsidP="004875D1">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E5793EA" w14:textId="77777777">
      <w:trPr>
        <w:cantSplit/>
        <w:jc w:val="center"/>
      </w:trPr>
      <w:tc>
        <w:tcPr>
          <w:tcW w:w="4876" w:type="dxa"/>
        </w:tcPr>
        <w:p w14:paraId="3528AE64" w14:textId="77777777" w:rsidR="00922F80" w:rsidRDefault="00922F80">
          <w:pPr>
            <w:pStyle w:val="Footer"/>
            <w:spacing w:before="540"/>
            <w:rPr>
              <w:lang w:val="fr-FR"/>
            </w:rPr>
          </w:pPr>
          <w:r w:rsidRPr="00A67D30">
            <w:fldChar w:fldCharType="begin"/>
          </w:r>
          <w:r w:rsidRPr="00A67D30">
            <w:rPr>
              <w:lang w:val="fr-FR"/>
            </w:rPr>
            <w:instrText>\</w:instrText>
          </w:r>
          <w:r>
            <w:rPr>
              <w:lang w:val="fr-FR"/>
            </w:rPr>
            <w:instrText>PAGE</w:instrText>
          </w:r>
          <w:r w:rsidRPr="00A67D30">
            <w:rPr>
              <w:lang w:val="fr-FR"/>
            </w:rPr>
            <w:instrText xml:space="preserve"> \* ROMAN \* LOWER \* CHARFORMAT </w:instrText>
          </w:r>
          <w:r w:rsidRPr="00A67D30">
            <w:fldChar w:fldCharType="separate"/>
          </w:r>
          <w:r w:rsidRPr="00A67D30">
            <w:rPr>
              <w:noProof/>
              <w:lang w:val="fr-FR"/>
            </w:rPr>
            <w:t>iv</w:t>
          </w:r>
          <w:r w:rsidRPr="00A67D30">
            <w:fldChar w:fldCharType="end"/>
          </w:r>
        </w:p>
      </w:tc>
      <w:tc>
        <w:tcPr>
          <w:tcW w:w="4876" w:type="dxa"/>
        </w:tcPr>
        <w:p w14:paraId="74B712C2" w14:textId="49C5BDE0" w:rsidR="00922F80" w:rsidRPr="00A67D30" w:rsidRDefault="00922F80">
          <w:pPr>
            <w:pStyle w:val="Footer"/>
            <w:spacing w:before="540"/>
            <w:jc w:val="right"/>
            <w:rPr>
              <w:sz w:val="16"/>
            </w:rPr>
          </w:pPr>
          <w:r w:rsidRPr="00A67D30">
            <w:rPr>
              <w:sz w:val="16"/>
            </w:rPr>
            <w:fldChar w:fldCharType="begin"/>
          </w:r>
          <w:r w:rsidRPr="00A67D30">
            <w:rPr>
              <w:sz w:val="16"/>
            </w:rPr>
            <w:instrText xml:space="preserve"> </w:instrText>
          </w:r>
          <w:r>
            <w:rPr>
              <w:sz w:val="16"/>
            </w:rPr>
            <w:instrText>REF</w:instrText>
          </w:r>
          <w:r w:rsidRPr="00A67D30">
            <w:rPr>
              <w:sz w:val="16"/>
            </w:rPr>
            <w:instrText xml:space="preserve"> DDOrganization \* CHARFORMAT   </w:instrText>
          </w:r>
          <w:r w:rsidRPr="00A67D30">
            <w:rPr>
              <w:sz w:val="16"/>
            </w:rPr>
            <w:fldChar w:fldCharType="separate"/>
          </w:r>
          <w:r w:rsidRPr="004D1254">
            <w:rPr>
              <w:sz w:val="16"/>
            </w:rPr>
            <w:t>© ISO/IEC 2014 – All rights reserved</w:t>
          </w:r>
          <w:r w:rsidRPr="00A67D30">
            <w:fldChar w:fldCharType="end"/>
          </w:r>
        </w:p>
      </w:tc>
    </w:tr>
  </w:tbl>
  <w:p w14:paraId="70D24029" w14:textId="77777777" w:rsidR="00922F80" w:rsidRPr="00A67D30" w:rsidRDefault="00922F80">
    <w:pPr>
      <w:pStyle w:val="Footer"/>
    </w:pPr>
  </w:p>
  <w:p w14:paraId="405A1706" w14:textId="77777777" w:rsidR="00922F80" w:rsidRDefault="00922F80"/>
  <w:p w14:paraId="33CFE709" w14:textId="77777777" w:rsidR="00922F80" w:rsidRDefault="00922F8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1ADDB88F" w14:textId="77777777">
      <w:trPr>
        <w:cantSplit/>
        <w:jc w:val="center"/>
      </w:trPr>
      <w:tc>
        <w:tcPr>
          <w:tcW w:w="4876" w:type="dxa"/>
        </w:tcPr>
        <w:p w14:paraId="56616734" w14:textId="77777777" w:rsidR="00922F80" w:rsidRDefault="00922F80" w:rsidP="002E7F36">
          <w:pPr>
            <w:pStyle w:val="Footer"/>
            <w:spacing w:before="540" w:after="0" w:line="240" w:lineRule="exact"/>
            <w:rPr>
              <w:b/>
              <w:lang w:val="fr-FR"/>
            </w:rPr>
          </w:pPr>
          <w:r w:rsidRPr="00A67D30">
            <w:rPr>
              <w:b/>
            </w:rPr>
            <w:fldChar w:fldCharType="begin"/>
          </w:r>
          <w:r>
            <w:rPr>
              <w:b/>
              <w:lang w:val="fr-FR"/>
            </w:rPr>
            <w:instrText>PAGE</w:instrText>
          </w:r>
          <w:r w:rsidRPr="00A67D30">
            <w:rPr>
              <w:b/>
              <w:lang w:val="fr-FR"/>
            </w:rPr>
            <w:instrText xml:space="preserve"> \* ARABIC \* CHARFORMAT </w:instrText>
          </w:r>
          <w:r w:rsidRPr="00A67D30">
            <w:rPr>
              <w:b/>
            </w:rPr>
            <w:fldChar w:fldCharType="separate"/>
          </w:r>
          <w:r>
            <w:rPr>
              <w:b/>
              <w:noProof/>
              <w:lang w:val="fr-FR"/>
            </w:rPr>
            <w:t>112</w:t>
          </w:r>
          <w:r w:rsidRPr="00A67D30">
            <w:rPr>
              <w:b/>
            </w:rPr>
            <w:fldChar w:fldCharType="end"/>
          </w:r>
        </w:p>
      </w:tc>
      <w:tc>
        <w:tcPr>
          <w:tcW w:w="4876" w:type="dxa"/>
        </w:tcPr>
        <w:p w14:paraId="71C12CB9" w14:textId="43BCB39C" w:rsidR="00922F80" w:rsidRPr="002E7F36" w:rsidRDefault="00922F80" w:rsidP="002E7F36">
          <w:pPr>
            <w:pStyle w:val="Footer"/>
            <w:spacing w:before="540" w:after="0" w:line="240" w:lineRule="exact"/>
            <w:jc w:val="right"/>
            <w:rPr>
              <w:sz w:val="18"/>
              <w:szCs w:val="18"/>
            </w:rPr>
          </w:pPr>
          <w:r w:rsidRPr="002E7F36">
            <w:rPr>
              <w:sz w:val="18"/>
              <w:szCs w:val="18"/>
            </w:rPr>
            <w:t>© ISO/IEC 20</w:t>
          </w:r>
          <w:r w:rsidR="002E7F36">
            <w:rPr>
              <w:sz w:val="18"/>
              <w:szCs w:val="18"/>
            </w:rPr>
            <w:t>2</w:t>
          </w:r>
          <w:r w:rsidR="00DB5925">
            <w:rPr>
              <w:sz w:val="18"/>
              <w:szCs w:val="18"/>
            </w:rPr>
            <w:t>2</w:t>
          </w:r>
          <w:r w:rsidRPr="002E7F36">
            <w:rPr>
              <w:sz w:val="18"/>
              <w:szCs w:val="18"/>
            </w:rPr>
            <w:t> – All rights reserved</w:t>
          </w:r>
        </w:p>
      </w:tc>
    </w:tr>
  </w:tbl>
  <w:p w14:paraId="46FE0976" w14:textId="77777777" w:rsidR="00922F80" w:rsidRPr="00A67D30" w:rsidRDefault="00922F80" w:rsidP="004875D1">
    <w:pPr>
      <w:pStyle w:val="Footer"/>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6B9BD4CC" w14:textId="77777777">
      <w:trPr>
        <w:cantSplit/>
        <w:jc w:val="center"/>
      </w:trPr>
      <w:tc>
        <w:tcPr>
          <w:tcW w:w="4876" w:type="dxa"/>
        </w:tcPr>
        <w:p w14:paraId="7C92610E" w14:textId="744D3FA7" w:rsidR="00922F80" w:rsidRPr="002E7F36" w:rsidRDefault="00922F80" w:rsidP="002E7F36">
          <w:pPr>
            <w:pStyle w:val="Footer"/>
            <w:spacing w:before="540" w:after="0" w:line="240" w:lineRule="exact"/>
            <w:rPr>
              <w:b/>
              <w:sz w:val="18"/>
              <w:szCs w:val="18"/>
            </w:rPr>
          </w:pPr>
          <w:r w:rsidRPr="002E7F36">
            <w:rPr>
              <w:sz w:val="18"/>
              <w:szCs w:val="18"/>
            </w:rPr>
            <w:t>© ISO/IEC 20</w:t>
          </w:r>
          <w:r w:rsidR="00DB5925">
            <w:rPr>
              <w:sz w:val="18"/>
              <w:szCs w:val="18"/>
            </w:rPr>
            <w:t>22</w:t>
          </w:r>
          <w:r w:rsidRPr="002E7F36">
            <w:rPr>
              <w:sz w:val="18"/>
              <w:szCs w:val="18"/>
            </w:rPr>
            <w:t> – All rights reserved</w:t>
          </w:r>
        </w:p>
      </w:tc>
      <w:tc>
        <w:tcPr>
          <w:tcW w:w="4876" w:type="dxa"/>
        </w:tcPr>
        <w:p w14:paraId="16A24E20" w14:textId="77777777" w:rsidR="00922F80" w:rsidRPr="00A67D30" w:rsidRDefault="00922F80" w:rsidP="002E7F36">
          <w:pPr>
            <w:pStyle w:val="Footer"/>
            <w:spacing w:before="540" w:after="0" w:line="240" w:lineRule="exact"/>
            <w:jc w:val="right"/>
            <w:rPr>
              <w:b/>
            </w:rPr>
          </w:pPr>
          <w:r w:rsidRPr="00A67D30">
            <w:rPr>
              <w:b/>
            </w:rPr>
            <w:fldChar w:fldCharType="begin"/>
          </w:r>
          <w:r>
            <w:rPr>
              <w:b/>
            </w:rPr>
            <w:instrText>PAGE</w:instrText>
          </w:r>
          <w:r w:rsidRPr="00A67D30">
            <w:rPr>
              <w:b/>
            </w:rPr>
            <w:instrText xml:space="preserve"> \* ARABIC \* CHARFORMAT </w:instrText>
          </w:r>
          <w:r w:rsidRPr="00A67D30">
            <w:rPr>
              <w:b/>
            </w:rPr>
            <w:fldChar w:fldCharType="separate"/>
          </w:r>
          <w:r>
            <w:rPr>
              <w:b/>
              <w:noProof/>
            </w:rPr>
            <w:t>113</w:t>
          </w:r>
          <w:r w:rsidRPr="00A67D30">
            <w:rPr>
              <w:b/>
            </w:rPr>
            <w:fldChar w:fldCharType="end"/>
          </w:r>
        </w:p>
      </w:tc>
    </w:tr>
  </w:tbl>
  <w:p w14:paraId="543F98A2" w14:textId="77777777" w:rsidR="00922F80" w:rsidRPr="00A67D30" w:rsidRDefault="00922F80" w:rsidP="004875D1">
    <w:pPr>
      <w:pStyle w:val="Footer"/>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64980B0D" w14:textId="77777777">
      <w:trPr>
        <w:cantSplit/>
        <w:jc w:val="center"/>
      </w:trPr>
      <w:tc>
        <w:tcPr>
          <w:tcW w:w="4876" w:type="dxa"/>
        </w:tcPr>
        <w:p w14:paraId="6AE5F318" w14:textId="4306A1A9" w:rsidR="00922F80" w:rsidRPr="002E7F36" w:rsidRDefault="00922F80" w:rsidP="002E7F36">
          <w:pPr>
            <w:pStyle w:val="Footer"/>
            <w:spacing w:before="540" w:after="0" w:line="240" w:lineRule="exact"/>
            <w:rPr>
              <w:b/>
              <w:sz w:val="18"/>
              <w:szCs w:val="18"/>
            </w:rPr>
          </w:pPr>
          <w:r w:rsidRPr="002E7F36">
            <w:rPr>
              <w:sz w:val="18"/>
              <w:szCs w:val="18"/>
            </w:rPr>
            <w:t>© ISO/IEC 20</w:t>
          </w:r>
          <w:r w:rsidR="002E7F36" w:rsidRPr="002E7F36">
            <w:rPr>
              <w:sz w:val="18"/>
              <w:szCs w:val="18"/>
            </w:rPr>
            <w:t>2</w:t>
          </w:r>
          <w:r w:rsidR="00DB5925">
            <w:rPr>
              <w:sz w:val="18"/>
              <w:szCs w:val="18"/>
            </w:rPr>
            <w:t>2</w:t>
          </w:r>
          <w:r w:rsidRPr="002E7F36">
            <w:rPr>
              <w:sz w:val="18"/>
              <w:szCs w:val="18"/>
            </w:rPr>
            <w:t> – All rights reserved</w:t>
          </w:r>
        </w:p>
      </w:tc>
      <w:tc>
        <w:tcPr>
          <w:tcW w:w="4876" w:type="dxa"/>
        </w:tcPr>
        <w:p w14:paraId="12ABD1B0" w14:textId="77777777" w:rsidR="00922F80" w:rsidRPr="00A67D30" w:rsidRDefault="00922F80" w:rsidP="002E7F36">
          <w:pPr>
            <w:pStyle w:val="Footer"/>
            <w:spacing w:before="540" w:after="0" w:line="240" w:lineRule="exact"/>
            <w:jc w:val="right"/>
            <w:rPr>
              <w:b/>
            </w:rPr>
          </w:pPr>
          <w:r w:rsidRPr="00A67D30">
            <w:rPr>
              <w:b/>
            </w:rPr>
            <w:fldChar w:fldCharType="begin"/>
          </w:r>
          <w:r>
            <w:rPr>
              <w:b/>
            </w:rPr>
            <w:instrText>PAGE</w:instrText>
          </w:r>
          <w:r w:rsidRPr="00A67D30">
            <w:rPr>
              <w:b/>
            </w:rPr>
            <w:instrText xml:space="preserve"> \* ARABIC \* CHARFORMAT </w:instrText>
          </w:r>
          <w:r w:rsidRPr="00A67D30">
            <w:rPr>
              <w:b/>
            </w:rPr>
            <w:fldChar w:fldCharType="separate"/>
          </w:r>
          <w:r>
            <w:rPr>
              <w:b/>
              <w:noProof/>
            </w:rPr>
            <w:t>1</w:t>
          </w:r>
          <w:r w:rsidRPr="00A67D30">
            <w:rPr>
              <w:b/>
            </w:rPr>
            <w:fldChar w:fldCharType="end"/>
          </w:r>
        </w:p>
      </w:tc>
    </w:tr>
  </w:tbl>
  <w:p w14:paraId="37ECE1D1" w14:textId="77777777" w:rsidR="00922F80" w:rsidRPr="00A67D30" w:rsidRDefault="00922F80" w:rsidP="004875D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FF2B0" w14:textId="77777777" w:rsidR="002D401F" w:rsidRDefault="002D401F">
      <w:r>
        <w:separator/>
      </w:r>
    </w:p>
  </w:footnote>
  <w:footnote w:type="continuationSeparator" w:id="0">
    <w:p w14:paraId="15D94A5C" w14:textId="77777777" w:rsidR="002D401F" w:rsidRDefault="002D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6523" w14:textId="77777777" w:rsidR="00922F80" w:rsidRPr="00151316" w:rsidRDefault="00922F80" w:rsidP="001D7FA1">
    <w:pPr>
      <w:pStyle w:val="Header"/>
      <w:spacing w:line="240" w:lineRule="exact"/>
      <w:jc w:val="left"/>
    </w:pPr>
    <w:r w:rsidRPr="00151316">
      <w:t>ISO #####-</w:t>
    </w:r>
    <w:proofErr w:type="gramStart"/>
    <w:r w:rsidRPr="00151316">
      <w:t>#:#</w:t>
    </w:r>
    <w:proofErr w:type="gramEnd"/>
    <w:r w:rsidRPr="00151316">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F2459" w14:textId="77777777" w:rsidR="00922F80" w:rsidRPr="004D16C0" w:rsidRDefault="00922F80" w:rsidP="001D7FA1">
    <w:pPr>
      <w:pStyle w:val="Header"/>
      <w:spacing w:after="360"/>
      <w:rPr>
        <w:b/>
        <w:sz w:val="24"/>
        <w:szCs w:val="24"/>
      </w:rPr>
    </w:pPr>
    <w:r w:rsidRPr="004D16C0">
      <w:rPr>
        <w:sz w:val="24"/>
        <w:szCs w:val="24"/>
      </w:rPr>
      <w:t>© ISO</w:t>
    </w:r>
    <w:r>
      <w:rPr>
        <w:sz w:val="24"/>
        <w:szCs w:val="24"/>
      </w:rPr>
      <w:t>/IEC</w:t>
    </w:r>
    <w:r w:rsidRPr="004D16C0">
      <w:rPr>
        <w:sz w:val="24"/>
        <w:szCs w:val="24"/>
      </w:rPr>
      <w:t> </w:t>
    </w:r>
    <w:r>
      <w:rPr>
        <w:sz w:val="24"/>
        <w:szCs w:val="24"/>
      </w:rPr>
      <w:t>2020</w:t>
    </w:r>
    <w:r w:rsidRPr="004D16C0">
      <w:rPr>
        <w:sz w:val="24"/>
        <w:szCs w:val="24"/>
      </w:rPr>
      <w:t>– All rights reserved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D6E51" w14:textId="23896667" w:rsidR="00922F80" w:rsidRPr="00922F80" w:rsidRDefault="00922F80" w:rsidP="00922F80">
    <w:pPr>
      <w:pStyle w:val="Header"/>
      <w:spacing w:after="720" w:line="240" w:lineRule="exact"/>
      <w:rPr>
        <w:b/>
        <w:sz w:val="24"/>
        <w:szCs w:val="24"/>
      </w:rPr>
    </w:pPr>
    <w:r w:rsidRPr="00922F80">
      <w:rPr>
        <w:b/>
        <w:sz w:val="24"/>
        <w:szCs w:val="24"/>
      </w:rPr>
      <w:t>ISO/IEC 14496-15:202</w:t>
    </w:r>
    <w:r w:rsidR="00BF527B">
      <w:rPr>
        <w:b/>
        <w:sz w:val="24"/>
        <w:szCs w:val="24"/>
      </w:rPr>
      <w:t>x</w:t>
    </w:r>
    <w:r w:rsidRPr="00922F80">
      <w:rPr>
        <w:b/>
        <w:sz w:val="24"/>
        <w:szCs w:val="24"/>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28350" w14:textId="692A34C0" w:rsidR="00922F80" w:rsidRPr="00922F80" w:rsidRDefault="00922F80" w:rsidP="00922F80">
    <w:pPr>
      <w:pStyle w:val="Header"/>
      <w:spacing w:after="720" w:line="240" w:lineRule="exact"/>
      <w:jc w:val="right"/>
      <w:rPr>
        <w:b/>
        <w:sz w:val="24"/>
        <w:szCs w:val="24"/>
      </w:rPr>
    </w:pPr>
    <w:r w:rsidRPr="00922F80">
      <w:rPr>
        <w:b/>
        <w:sz w:val="24"/>
        <w:szCs w:val="24"/>
      </w:rPr>
      <w:t>ISO/IEC 14496-15:202</w:t>
    </w:r>
    <w:r w:rsidR="00BF527B">
      <w:rPr>
        <w:b/>
        <w:sz w:val="24"/>
        <w:szCs w:val="24"/>
      </w:rPr>
      <w:t>x</w:t>
    </w:r>
    <w:r w:rsidRPr="00922F80">
      <w:rPr>
        <w:b/>
        <w:sz w:val="24"/>
        <w:szCs w:val="24"/>
      </w:rPr>
      <w:t>(E)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0CE9F" w14:textId="77777777" w:rsidR="00922F80" w:rsidRPr="00A67D30" w:rsidRDefault="00922F80">
    <w:pPr>
      <w:pStyle w:val="Header"/>
    </w:pPr>
    <w:r w:rsidRPr="00A67D30">
      <w:fldChar w:fldCharType="begin"/>
    </w:r>
    <w:r w:rsidRPr="00A67D30">
      <w:instrText xml:space="preserve"> </w:instrText>
    </w:r>
    <w:r>
      <w:instrText>REF</w:instrText>
    </w:r>
    <w:r w:rsidRPr="00A67D30">
      <w:instrText xml:space="preserve"> LibEnteteISO \* CHARFORMAT </w:instrText>
    </w:r>
    <w:r w:rsidRPr="00A67D30">
      <w:fldChar w:fldCharType="separate"/>
    </w:r>
    <w:r>
      <w:t>ISO/IEC FDIS 14496-15:2014(E)</w:t>
    </w:r>
    <w:r w:rsidRPr="00A67D30">
      <w:fldChar w:fldCharType="end"/>
    </w:r>
  </w:p>
  <w:p w14:paraId="117E4F2E" w14:textId="77777777" w:rsidR="00922F80" w:rsidRDefault="00922F80"/>
  <w:p w14:paraId="4C8CCB45" w14:textId="77777777" w:rsidR="00922F80" w:rsidRDefault="00922F8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5387"/>
      <w:gridCol w:w="4366"/>
    </w:tblGrid>
    <w:tr w:rsidR="00922F80" w:rsidRPr="00922F80" w14:paraId="43CAEAEE" w14:textId="77777777">
      <w:trPr>
        <w:cantSplit/>
      </w:trPr>
      <w:tc>
        <w:tcPr>
          <w:tcW w:w="5387" w:type="dxa"/>
          <w:tcBorders>
            <w:top w:val="single" w:sz="18" w:space="0" w:color="auto"/>
            <w:bottom w:val="single" w:sz="18" w:space="0" w:color="auto"/>
          </w:tcBorders>
          <w:vAlign w:val="center"/>
        </w:tcPr>
        <w:p w14:paraId="7DF73409" w14:textId="211095A8" w:rsidR="00922F80" w:rsidRPr="00922F80" w:rsidRDefault="00922F80">
          <w:pPr>
            <w:pStyle w:val="Header"/>
            <w:spacing w:before="120" w:after="120" w:line="230" w:lineRule="exact"/>
            <w:jc w:val="left"/>
            <w:rPr>
              <w:b/>
            </w:rPr>
          </w:pPr>
          <w:r w:rsidRPr="00922F80">
            <w:rPr>
              <w:b/>
            </w:rPr>
            <w:t>INTERNATIONAL STANDARD</w:t>
          </w:r>
        </w:p>
      </w:tc>
      <w:tc>
        <w:tcPr>
          <w:tcW w:w="4366" w:type="dxa"/>
          <w:tcBorders>
            <w:top w:val="single" w:sz="18" w:space="0" w:color="auto"/>
            <w:bottom w:val="single" w:sz="18" w:space="0" w:color="auto"/>
          </w:tcBorders>
          <w:vAlign w:val="center"/>
        </w:tcPr>
        <w:p w14:paraId="0F94353C" w14:textId="701829D5" w:rsidR="00922F80" w:rsidRPr="00922F80" w:rsidRDefault="00922F80">
          <w:pPr>
            <w:pStyle w:val="Header"/>
            <w:spacing w:before="120" w:after="120" w:line="230" w:lineRule="exact"/>
            <w:jc w:val="right"/>
            <w:rPr>
              <w:b/>
            </w:rPr>
          </w:pPr>
          <w:r w:rsidRPr="00922F80">
            <w:rPr>
              <w:b/>
            </w:rPr>
            <w:t>ISO/IEC 14496-15:20</w:t>
          </w:r>
          <w:r>
            <w:rPr>
              <w:b/>
            </w:rPr>
            <w:t>2</w:t>
          </w:r>
          <w:r w:rsidR="00DB5925">
            <w:rPr>
              <w:b/>
            </w:rPr>
            <w:t>2</w:t>
          </w:r>
          <w:r w:rsidRPr="00922F80">
            <w:rPr>
              <w:b/>
            </w:rPr>
            <w:t>(E)</w:t>
          </w:r>
        </w:p>
      </w:tc>
    </w:tr>
  </w:tbl>
  <w:p w14:paraId="5AA385C6" w14:textId="77777777" w:rsidR="00922F80" w:rsidRPr="00A67D30" w:rsidRDefault="00922F80" w:rsidP="002E7F36">
    <w:pPr>
      <w:pStyle w:val="Header"/>
      <w:spacing w:after="60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04872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Continue5"/>
      <w:lvlText w:val="%1."/>
      <w:lvlJc w:val="left"/>
      <w:pPr>
        <w:tabs>
          <w:tab w:val="num" w:pos="1492"/>
        </w:tabs>
        <w:ind w:left="1492" w:hanging="360"/>
      </w:pPr>
    </w:lvl>
  </w:abstractNum>
  <w:abstractNum w:abstractNumId="2" w15:restartNumberingAfterBreak="0">
    <w:nsid w:val="FFFFFF80"/>
    <w:multiLevelType w:val="singleLevel"/>
    <w:tmpl w:val="C61A574A"/>
    <w:lvl w:ilvl="0">
      <w:start w:val="1"/>
      <w:numFmt w:val="bullet"/>
      <w:pStyle w:val="Lis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3C76E6"/>
    <w:lvl w:ilvl="0">
      <w:start w:val="1"/>
      <w:numFmt w:val="bullet"/>
      <w:pStyle w:val="Lis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Lis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BEAAE5C"/>
    <w:lvl w:ilvl="0">
      <w:start w:val="1"/>
      <w:numFmt w:val="bullet"/>
      <w:pStyle w:val="Lis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6F84CDA"/>
    <w:lvl w:ilvl="0">
      <w:start w:val="1"/>
      <w:numFmt w:val="decimal"/>
      <w:pStyle w:val="TitreAnnex"/>
      <w:lvlText w:val="%1."/>
      <w:lvlJc w:val="left"/>
      <w:pPr>
        <w:tabs>
          <w:tab w:val="num" w:pos="360"/>
        </w:tabs>
        <w:ind w:left="360" w:hanging="360"/>
      </w:pPr>
    </w:lvl>
  </w:abstractNum>
  <w:abstractNum w:abstractNumId="7" w15:restartNumberingAfterBreak="0">
    <w:nsid w:val="FFFFFF89"/>
    <w:multiLevelType w:val="singleLevel"/>
    <w:tmpl w:val="6290A02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87B3D"/>
    <w:multiLevelType w:val="multilevel"/>
    <w:tmpl w:val="0CF2F084"/>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4B82E87"/>
    <w:multiLevelType w:val="hybridMultilevel"/>
    <w:tmpl w:val="B24A30D2"/>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540B8B"/>
    <w:multiLevelType w:val="hybridMultilevel"/>
    <w:tmpl w:val="D79645EC"/>
    <w:lvl w:ilvl="0" w:tplc="04090017">
      <w:start w:val="1"/>
      <w:numFmt w:val="lowerLetter"/>
      <w:lvlText w:val="%1)"/>
      <w:lvlJc w:val="left"/>
      <w:pPr>
        <w:ind w:left="763" w:hanging="360"/>
      </w:pPr>
    </w:lvl>
    <w:lvl w:ilvl="1" w:tplc="04090011">
      <w:start w:val="1"/>
      <w:numFmt w:val="decimal"/>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1" w15:restartNumberingAfterBreak="0">
    <w:nsid w:val="056D68AE"/>
    <w:multiLevelType w:val="singleLevel"/>
    <w:tmpl w:val="7B4C99F8"/>
    <w:lvl w:ilvl="0">
      <w:start w:val="1"/>
      <w:numFmt w:val="upperLetter"/>
      <w:pStyle w:val="EditorsNote"/>
      <w:lvlText w:val="Annex %1"/>
      <w:lvlJc w:val="left"/>
      <w:pPr>
        <w:tabs>
          <w:tab w:val="num" w:pos="1440"/>
        </w:tabs>
        <w:ind w:left="360" w:hanging="360"/>
      </w:pPr>
    </w:lvl>
  </w:abstractNum>
  <w:abstractNum w:abstractNumId="12" w15:restartNumberingAfterBreak="0">
    <w:nsid w:val="05C34129"/>
    <w:multiLevelType w:val="hybridMultilevel"/>
    <w:tmpl w:val="227068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ED0B5B"/>
    <w:multiLevelType w:val="multilevel"/>
    <w:tmpl w:val="6BBA16AE"/>
    <w:lvl w:ilvl="0">
      <w:start w:val="1"/>
      <w:numFmt w:val="upperLetter"/>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14" w15:restartNumberingAfterBreak="0">
    <w:nsid w:val="05F252BD"/>
    <w:multiLevelType w:val="singleLevel"/>
    <w:tmpl w:val="8918D562"/>
    <w:lvl w:ilvl="0">
      <w:start w:val="1"/>
      <w:numFmt w:val="decimal"/>
      <w:pStyle w:val="ANNEXN"/>
      <w:lvlText w:val="[%1]"/>
      <w:lvlJc w:val="left"/>
      <w:pPr>
        <w:tabs>
          <w:tab w:val="num" w:pos="360"/>
        </w:tabs>
        <w:ind w:left="360" w:hanging="360"/>
      </w:pPr>
      <w:rPr>
        <w:i w:val="0"/>
      </w:rPr>
    </w:lvl>
  </w:abstractNum>
  <w:abstractNum w:abstractNumId="15" w15:restartNumberingAfterBreak="0">
    <w:nsid w:val="07711B7B"/>
    <w:multiLevelType w:val="hybridMultilevel"/>
    <w:tmpl w:val="765C1236"/>
    <w:lvl w:ilvl="0" w:tplc="F170D8A2">
      <w:numFmt w:val="bullet"/>
      <w:lvlText w:val="-"/>
      <w:lvlJc w:val="left"/>
      <w:pPr>
        <w:ind w:left="849" w:hanging="360"/>
      </w:pPr>
      <w:rPr>
        <w:rFonts w:ascii="Times New Roman" w:eastAsia="MS Mincho" w:hAnsi="Times New Roman" w:cs="Times New Roman" w:hint="default"/>
      </w:rPr>
    </w:lvl>
    <w:lvl w:ilvl="1" w:tplc="040C0003">
      <w:start w:val="1"/>
      <w:numFmt w:val="bullet"/>
      <w:lvlText w:val="o"/>
      <w:lvlJc w:val="left"/>
      <w:pPr>
        <w:ind w:left="1569" w:hanging="360"/>
      </w:pPr>
      <w:rPr>
        <w:rFonts w:ascii="Courier New" w:hAnsi="Courier New" w:cs="Courier New" w:hint="default"/>
      </w:rPr>
    </w:lvl>
    <w:lvl w:ilvl="2" w:tplc="040C0005" w:tentative="1">
      <w:start w:val="1"/>
      <w:numFmt w:val="bullet"/>
      <w:lvlText w:val=""/>
      <w:lvlJc w:val="left"/>
      <w:pPr>
        <w:ind w:left="2289" w:hanging="360"/>
      </w:pPr>
      <w:rPr>
        <w:rFonts w:ascii="Wingdings" w:hAnsi="Wingdings" w:hint="default"/>
      </w:rPr>
    </w:lvl>
    <w:lvl w:ilvl="3" w:tplc="040C0001" w:tentative="1">
      <w:start w:val="1"/>
      <w:numFmt w:val="bullet"/>
      <w:lvlText w:val=""/>
      <w:lvlJc w:val="left"/>
      <w:pPr>
        <w:ind w:left="3009" w:hanging="360"/>
      </w:pPr>
      <w:rPr>
        <w:rFonts w:ascii="Symbol" w:hAnsi="Symbol" w:hint="default"/>
      </w:rPr>
    </w:lvl>
    <w:lvl w:ilvl="4" w:tplc="040C0003" w:tentative="1">
      <w:start w:val="1"/>
      <w:numFmt w:val="bullet"/>
      <w:lvlText w:val="o"/>
      <w:lvlJc w:val="left"/>
      <w:pPr>
        <w:ind w:left="3729" w:hanging="360"/>
      </w:pPr>
      <w:rPr>
        <w:rFonts w:ascii="Courier New" w:hAnsi="Courier New" w:cs="Courier New" w:hint="default"/>
      </w:rPr>
    </w:lvl>
    <w:lvl w:ilvl="5" w:tplc="040C0005" w:tentative="1">
      <w:start w:val="1"/>
      <w:numFmt w:val="bullet"/>
      <w:lvlText w:val=""/>
      <w:lvlJc w:val="left"/>
      <w:pPr>
        <w:ind w:left="4449" w:hanging="360"/>
      </w:pPr>
      <w:rPr>
        <w:rFonts w:ascii="Wingdings" w:hAnsi="Wingdings" w:hint="default"/>
      </w:rPr>
    </w:lvl>
    <w:lvl w:ilvl="6" w:tplc="040C0001" w:tentative="1">
      <w:start w:val="1"/>
      <w:numFmt w:val="bullet"/>
      <w:lvlText w:val=""/>
      <w:lvlJc w:val="left"/>
      <w:pPr>
        <w:ind w:left="5169" w:hanging="360"/>
      </w:pPr>
      <w:rPr>
        <w:rFonts w:ascii="Symbol" w:hAnsi="Symbol" w:hint="default"/>
      </w:rPr>
    </w:lvl>
    <w:lvl w:ilvl="7" w:tplc="040C0003" w:tentative="1">
      <w:start w:val="1"/>
      <w:numFmt w:val="bullet"/>
      <w:lvlText w:val="o"/>
      <w:lvlJc w:val="left"/>
      <w:pPr>
        <w:ind w:left="5889" w:hanging="360"/>
      </w:pPr>
      <w:rPr>
        <w:rFonts w:ascii="Courier New" w:hAnsi="Courier New" w:cs="Courier New" w:hint="default"/>
      </w:rPr>
    </w:lvl>
    <w:lvl w:ilvl="8" w:tplc="040C0005" w:tentative="1">
      <w:start w:val="1"/>
      <w:numFmt w:val="bullet"/>
      <w:lvlText w:val=""/>
      <w:lvlJc w:val="left"/>
      <w:pPr>
        <w:ind w:left="6609" w:hanging="360"/>
      </w:pPr>
      <w:rPr>
        <w:rFonts w:ascii="Wingdings" w:hAnsi="Wingdings" w:hint="default"/>
      </w:rPr>
    </w:lvl>
  </w:abstractNum>
  <w:abstractNum w:abstractNumId="16" w15:restartNumberingAfterBreak="0">
    <w:nsid w:val="080C611B"/>
    <w:multiLevelType w:val="hybridMultilevel"/>
    <w:tmpl w:val="7F124FC0"/>
    <w:lvl w:ilvl="0" w:tplc="111EF8A6">
      <w:start w:val="11"/>
      <w:numFmt w:val="bullet"/>
      <w:lvlText w:val="-"/>
      <w:lvlJc w:val="left"/>
      <w:pPr>
        <w:ind w:left="1080" w:hanging="360"/>
      </w:pPr>
      <w:rPr>
        <w:rFonts w:ascii="Cambria" w:eastAsia="Calibr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8A55008"/>
    <w:multiLevelType w:val="multilevel"/>
    <w:tmpl w:val="6AC44FB8"/>
    <w:lvl w:ilvl="0">
      <w:start w:val="1"/>
      <w:numFmt w:val="upperLetter"/>
      <w:pStyle w:val="a5"/>
      <w:suff w:val="nothing"/>
      <w:lvlText w:val="Annex %1"/>
      <w:lvlJc w:val="left"/>
      <w:pPr>
        <w:ind w:left="0" w:firstLine="0"/>
      </w:pPr>
      <w:rPr>
        <w:rFonts w:ascii="Cambria" w:hAnsi="Cambria"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pStyle w:val="a2"/>
      <w:lvlText w:val="%1.%2.%3.%4"/>
      <w:lvlJc w:val="left"/>
      <w:pPr>
        <w:tabs>
          <w:tab w:val="num" w:pos="1080"/>
        </w:tabs>
        <w:ind w:left="0" w:firstLine="0"/>
      </w:pPr>
      <w:rPr>
        <w:b/>
        <w:i w:val="0"/>
      </w:rPr>
    </w:lvl>
    <w:lvl w:ilvl="4">
      <w:start w:val="1"/>
      <w:numFmt w:val="decimal"/>
      <w:pStyle w:val="a3"/>
      <w:lvlText w:val="%1.%2.%3.%4.%5"/>
      <w:lvlJc w:val="left"/>
      <w:pPr>
        <w:tabs>
          <w:tab w:val="num" w:pos="1080"/>
        </w:tabs>
        <w:ind w:left="0" w:firstLine="0"/>
      </w:pPr>
      <w:rPr>
        <w:b/>
        <w:i w:val="0"/>
      </w:rPr>
    </w:lvl>
    <w:lvl w:ilvl="5">
      <w:start w:val="1"/>
      <w:numFmt w:val="decimal"/>
      <w:pStyle w:val="a4"/>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15:restartNumberingAfterBreak="0">
    <w:nsid w:val="095F2C86"/>
    <w:multiLevelType w:val="hybridMultilevel"/>
    <w:tmpl w:val="6CA2F71C"/>
    <w:lvl w:ilvl="0" w:tplc="0409000F">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0DC327E3"/>
    <w:multiLevelType w:val="hybridMultilevel"/>
    <w:tmpl w:val="B274B330"/>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3072AA"/>
    <w:multiLevelType w:val="multilevel"/>
    <w:tmpl w:val="51E2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EB26AA1"/>
    <w:multiLevelType w:val="hybridMultilevel"/>
    <w:tmpl w:val="65CC97B8"/>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2" w15:restartNumberingAfterBreak="0">
    <w:nsid w:val="0FE9048F"/>
    <w:multiLevelType w:val="hybridMultilevel"/>
    <w:tmpl w:val="BA32AE5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14C4D21"/>
    <w:multiLevelType w:val="hybridMultilevel"/>
    <w:tmpl w:val="BDE0D0A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CE3CBD"/>
    <w:multiLevelType w:val="hybridMultilevel"/>
    <w:tmpl w:val="539627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46A47E6"/>
    <w:multiLevelType w:val="hybridMultilevel"/>
    <w:tmpl w:val="6B60DB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15353A58"/>
    <w:multiLevelType w:val="hybridMultilevel"/>
    <w:tmpl w:val="23746AF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5D37D2C"/>
    <w:multiLevelType w:val="hybridMultilevel"/>
    <w:tmpl w:val="5AC8205E"/>
    <w:lvl w:ilvl="0" w:tplc="55D660A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7B53086"/>
    <w:multiLevelType w:val="hybridMultilevel"/>
    <w:tmpl w:val="BF6054EA"/>
    <w:lvl w:ilvl="0" w:tplc="A830C074">
      <w:start w:val="2016"/>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94644DB"/>
    <w:multiLevelType w:val="multilevel"/>
    <w:tmpl w:val="AABEA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3B1441"/>
    <w:multiLevelType w:val="hybridMultilevel"/>
    <w:tmpl w:val="2D903BF6"/>
    <w:lvl w:ilvl="0" w:tplc="04090017">
      <w:start w:val="1"/>
      <w:numFmt w:val="low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3" w15:restartNumberingAfterBreak="0">
    <w:nsid w:val="1E81794A"/>
    <w:multiLevelType w:val="hybridMultilevel"/>
    <w:tmpl w:val="C74E7F7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175316C"/>
    <w:multiLevelType w:val="hybridMultilevel"/>
    <w:tmpl w:val="BFB0468A"/>
    <w:lvl w:ilvl="0" w:tplc="04090017">
      <w:start w:val="1"/>
      <w:numFmt w:val="lowerLetter"/>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5" w15:restartNumberingAfterBreak="0">
    <w:nsid w:val="22206388"/>
    <w:multiLevelType w:val="multilevel"/>
    <w:tmpl w:val="2522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3D2683C"/>
    <w:multiLevelType w:val="hybridMultilevel"/>
    <w:tmpl w:val="673A7BF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CD6D88"/>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E772B2"/>
    <w:multiLevelType w:val="hybridMultilevel"/>
    <w:tmpl w:val="F0EC5468"/>
    <w:lvl w:ilvl="0" w:tplc="A278841C">
      <w:start w:val="1"/>
      <w:numFmt w:val="bullet"/>
      <w:lvlText w:val=""/>
      <w:lvlJc w:val="left"/>
      <w:pPr>
        <w:tabs>
          <w:tab w:val="num" w:pos="720"/>
        </w:tabs>
        <w:ind w:left="720" w:hanging="360"/>
      </w:pPr>
      <w:rPr>
        <w:rFonts w:ascii="Symbol" w:hAnsi="Symbol" w:hint="default"/>
      </w:rPr>
    </w:lvl>
    <w:lvl w:ilvl="1" w:tplc="B386959E" w:tentative="1">
      <w:start w:val="1"/>
      <w:numFmt w:val="bullet"/>
      <w:lvlText w:val="o"/>
      <w:lvlJc w:val="left"/>
      <w:pPr>
        <w:tabs>
          <w:tab w:val="num" w:pos="1440"/>
        </w:tabs>
        <w:ind w:left="1440" w:hanging="360"/>
      </w:pPr>
      <w:rPr>
        <w:rFonts w:ascii="Courier New" w:hAnsi="Courier New" w:cs="Wingdings" w:hint="default"/>
      </w:rPr>
    </w:lvl>
    <w:lvl w:ilvl="2" w:tplc="41920E06" w:tentative="1">
      <w:start w:val="1"/>
      <w:numFmt w:val="bullet"/>
      <w:lvlText w:val=""/>
      <w:lvlJc w:val="left"/>
      <w:pPr>
        <w:tabs>
          <w:tab w:val="num" w:pos="2160"/>
        </w:tabs>
        <w:ind w:left="2160" w:hanging="360"/>
      </w:pPr>
      <w:rPr>
        <w:rFonts w:ascii="Wingdings" w:hAnsi="Wingdings" w:hint="default"/>
      </w:rPr>
    </w:lvl>
    <w:lvl w:ilvl="3" w:tplc="744AC1AC" w:tentative="1">
      <w:start w:val="1"/>
      <w:numFmt w:val="bullet"/>
      <w:lvlText w:val=""/>
      <w:lvlJc w:val="left"/>
      <w:pPr>
        <w:tabs>
          <w:tab w:val="num" w:pos="2880"/>
        </w:tabs>
        <w:ind w:left="2880" w:hanging="360"/>
      </w:pPr>
      <w:rPr>
        <w:rFonts w:ascii="Symbol" w:hAnsi="Symbol" w:hint="default"/>
      </w:rPr>
    </w:lvl>
    <w:lvl w:ilvl="4" w:tplc="656682D6" w:tentative="1">
      <w:start w:val="1"/>
      <w:numFmt w:val="bullet"/>
      <w:lvlText w:val="o"/>
      <w:lvlJc w:val="left"/>
      <w:pPr>
        <w:tabs>
          <w:tab w:val="num" w:pos="3600"/>
        </w:tabs>
        <w:ind w:left="3600" w:hanging="360"/>
      </w:pPr>
      <w:rPr>
        <w:rFonts w:ascii="Courier New" w:hAnsi="Courier New" w:cs="Wingdings" w:hint="default"/>
      </w:rPr>
    </w:lvl>
    <w:lvl w:ilvl="5" w:tplc="AD844424" w:tentative="1">
      <w:start w:val="1"/>
      <w:numFmt w:val="bullet"/>
      <w:lvlText w:val=""/>
      <w:lvlJc w:val="left"/>
      <w:pPr>
        <w:tabs>
          <w:tab w:val="num" w:pos="4320"/>
        </w:tabs>
        <w:ind w:left="4320" w:hanging="360"/>
      </w:pPr>
      <w:rPr>
        <w:rFonts w:ascii="Wingdings" w:hAnsi="Wingdings" w:hint="default"/>
      </w:rPr>
    </w:lvl>
    <w:lvl w:ilvl="6" w:tplc="733E6C5E" w:tentative="1">
      <w:start w:val="1"/>
      <w:numFmt w:val="bullet"/>
      <w:lvlText w:val=""/>
      <w:lvlJc w:val="left"/>
      <w:pPr>
        <w:tabs>
          <w:tab w:val="num" w:pos="5040"/>
        </w:tabs>
        <w:ind w:left="5040" w:hanging="360"/>
      </w:pPr>
      <w:rPr>
        <w:rFonts w:ascii="Symbol" w:hAnsi="Symbol" w:hint="default"/>
      </w:rPr>
    </w:lvl>
    <w:lvl w:ilvl="7" w:tplc="D26C02D4" w:tentative="1">
      <w:start w:val="1"/>
      <w:numFmt w:val="bullet"/>
      <w:lvlText w:val="o"/>
      <w:lvlJc w:val="left"/>
      <w:pPr>
        <w:tabs>
          <w:tab w:val="num" w:pos="5760"/>
        </w:tabs>
        <w:ind w:left="5760" w:hanging="360"/>
      </w:pPr>
      <w:rPr>
        <w:rFonts w:ascii="Courier New" w:hAnsi="Courier New" w:cs="Wingdings" w:hint="default"/>
      </w:rPr>
    </w:lvl>
    <w:lvl w:ilvl="8" w:tplc="C910237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90028B2"/>
    <w:multiLevelType w:val="hybridMultilevel"/>
    <w:tmpl w:val="D66A5E5E"/>
    <w:lvl w:ilvl="0" w:tplc="04070001">
      <w:start w:val="5"/>
      <w:numFmt w:val="bullet"/>
      <w:pStyle w:val="Formel"/>
      <w:lvlText w:val="–"/>
      <w:lvlJc w:val="left"/>
      <w:pPr>
        <w:tabs>
          <w:tab w:val="num" w:pos="1182"/>
        </w:tabs>
        <w:ind w:left="1182" w:hanging="390"/>
      </w:pPr>
      <w:rPr>
        <w:rFonts w:ascii="Times New Roman" w:eastAsia="Times New Roman" w:hAnsi="Times New Roman" w:hint="default"/>
      </w:rPr>
    </w:lvl>
    <w:lvl w:ilvl="1" w:tplc="04070003">
      <w:start w:val="1"/>
      <w:numFmt w:val="bullet"/>
      <w:lvlText w:val="o"/>
      <w:lvlJc w:val="left"/>
      <w:pPr>
        <w:tabs>
          <w:tab w:val="num" w:pos="2232"/>
        </w:tabs>
        <w:ind w:left="2232" w:hanging="360"/>
      </w:pPr>
      <w:rPr>
        <w:rFonts w:ascii="Courier New" w:hAnsi="Courier New" w:cs="Wingdings" w:hint="default"/>
      </w:rPr>
    </w:lvl>
    <w:lvl w:ilvl="2" w:tplc="04070005" w:tentative="1">
      <w:start w:val="1"/>
      <w:numFmt w:val="bullet"/>
      <w:lvlText w:val=""/>
      <w:lvlJc w:val="left"/>
      <w:pPr>
        <w:tabs>
          <w:tab w:val="num" w:pos="2952"/>
        </w:tabs>
        <w:ind w:left="2952" w:hanging="360"/>
      </w:pPr>
      <w:rPr>
        <w:rFonts w:ascii="Wingdings" w:hAnsi="Wingdings" w:hint="default"/>
      </w:rPr>
    </w:lvl>
    <w:lvl w:ilvl="3" w:tplc="04070001" w:tentative="1">
      <w:start w:val="1"/>
      <w:numFmt w:val="bullet"/>
      <w:lvlText w:val=""/>
      <w:lvlJc w:val="left"/>
      <w:pPr>
        <w:tabs>
          <w:tab w:val="num" w:pos="3672"/>
        </w:tabs>
        <w:ind w:left="3672" w:hanging="360"/>
      </w:pPr>
      <w:rPr>
        <w:rFonts w:ascii="Symbol" w:hAnsi="Symbol" w:hint="default"/>
      </w:rPr>
    </w:lvl>
    <w:lvl w:ilvl="4" w:tplc="04070003" w:tentative="1">
      <w:start w:val="1"/>
      <w:numFmt w:val="bullet"/>
      <w:lvlText w:val="o"/>
      <w:lvlJc w:val="left"/>
      <w:pPr>
        <w:tabs>
          <w:tab w:val="num" w:pos="4392"/>
        </w:tabs>
        <w:ind w:left="4392" w:hanging="360"/>
      </w:pPr>
      <w:rPr>
        <w:rFonts w:ascii="Courier New" w:hAnsi="Courier New" w:cs="Wingdings" w:hint="default"/>
      </w:rPr>
    </w:lvl>
    <w:lvl w:ilvl="5" w:tplc="04070005" w:tentative="1">
      <w:start w:val="1"/>
      <w:numFmt w:val="bullet"/>
      <w:lvlText w:val=""/>
      <w:lvlJc w:val="left"/>
      <w:pPr>
        <w:tabs>
          <w:tab w:val="num" w:pos="5112"/>
        </w:tabs>
        <w:ind w:left="5112" w:hanging="360"/>
      </w:pPr>
      <w:rPr>
        <w:rFonts w:ascii="Wingdings" w:hAnsi="Wingdings" w:hint="default"/>
      </w:rPr>
    </w:lvl>
    <w:lvl w:ilvl="6" w:tplc="04070001" w:tentative="1">
      <w:start w:val="1"/>
      <w:numFmt w:val="bullet"/>
      <w:lvlText w:val=""/>
      <w:lvlJc w:val="left"/>
      <w:pPr>
        <w:tabs>
          <w:tab w:val="num" w:pos="5832"/>
        </w:tabs>
        <w:ind w:left="5832" w:hanging="360"/>
      </w:pPr>
      <w:rPr>
        <w:rFonts w:ascii="Symbol" w:hAnsi="Symbol" w:hint="default"/>
      </w:rPr>
    </w:lvl>
    <w:lvl w:ilvl="7" w:tplc="04070003" w:tentative="1">
      <w:start w:val="1"/>
      <w:numFmt w:val="bullet"/>
      <w:lvlText w:val="o"/>
      <w:lvlJc w:val="left"/>
      <w:pPr>
        <w:tabs>
          <w:tab w:val="num" w:pos="6552"/>
        </w:tabs>
        <w:ind w:left="6552" w:hanging="360"/>
      </w:pPr>
      <w:rPr>
        <w:rFonts w:ascii="Courier New" w:hAnsi="Courier New" w:cs="Wingdings" w:hint="default"/>
      </w:rPr>
    </w:lvl>
    <w:lvl w:ilvl="8" w:tplc="04070005" w:tentative="1">
      <w:start w:val="1"/>
      <w:numFmt w:val="bullet"/>
      <w:lvlText w:val=""/>
      <w:lvlJc w:val="left"/>
      <w:pPr>
        <w:tabs>
          <w:tab w:val="num" w:pos="7272"/>
        </w:tabs>
        <w:ind w:left="7272" w:hanging="360"/>
      </w:pPr>
      <w:rPr>
        <w:rFonts w:ascii="Wingdings" w:hAnsi="Wingdings" w:hint="default"/>
      </w:rPr>
    </w:lvl>
  </w:abstractNum>
  <w:abstractNum w:abstractNumId="40" w15:restartNumberingAfterBreak="0">
    <w:nsid w:val="29044275"/>
    <w:multiLevelType w:val="hybridMultilevel"/>
    <w:tmpl w:val="9B1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E865B7"/>
    <w:multiLevelType w:val="multilevel"/>
    <w:tmpl w:val="DFA2E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9F978E9"/>
    <w:multiLevelType w:val="hybridMultilevel"/>
    <w:tmpl w:val="3440EFFE"/>
    <w:lvl w:ilvl="0" w:tplc="95BCCEF6">
      <w:start w:val="1"/>
      <w:numFmt w:val="bullet"/>
      <w:pStyle w:val="MPEGHeader"/>
      <w:lvlText w:val=""/>
      <w:lvlJc w:val="left"/>
      <w:pPr>
        <w:tabs>
          <w:tab w:val="num" w:pos="737"/>
        </w:tabs>
        <w:ind w:left="737" w:hanging="453"/>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A680197"/>
    <w:multiLevelType w:val="hybridMultilevel"/>
    <w:tmpl w:val="DB84FE6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A77461A"/>
    <w:multiLevelType w:val="hybridMultilevel"/>
    <w:tmpl w:val="2C22A150"/>
    <w:lvl w:ilvl="0" w:tplc="F5BE0A8E">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15:restartNumberingAfterBreak="0">
    <w:nsid w:val="2A7F0EAB"/>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6" w15:restartNumberingAfterBreak="0">
    <w:nsid w:val="2ADC7407"/>
    <w:multiLevelType w:val="hybridMultilevel"/>
    <w:tmpl w:val="80A48B2A"/>
    <w:lvl w:ilvl="0" w:tplc="04090017">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7" w15:restartNumberingAfterBreak="0">
    <w:nsid w:val="2BA16BF6"/>
    <w:multiLevelType w:val="hybridMultilevel"/>
    <w:tmpl w:val="062C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C006FE"/>
    <w:multiLevelType w:val="hybridMultilevel"/>
    <w:tmpl w:val="1F6A6C64"/>
    <w:lvl w:ilvl="0" w:tplc="89A29F2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145118"/>
    <w:multiLevelType w:val="hybridMultilevel"/>
    <w:tmpl w:val="CE98413C"/>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AA51E8"/>
    <w:multiLevelType w:val="hybridMultilevel"/>
    <w:tmpl w:val="07E8A6AA"/>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00F696F"/>
    <w:multiLevelType w:val="multilevel"/>
    <w:tmpl w:val="4CBC2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02F45EF"/>
    <w:multiLevelType w:val="hybridMultilevel"/>
    <w:tmpl w:val="6680CF6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30BC509B"/>
    <w:multiLevelType w:val="multilevel"/>
    <w:tmpl w:val="FB4C57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3AC7EB8"/>
    <w:multiLevelType w:val="multilevel"/>
    <w:tmpl w:val="0414EDE6"/>
    <w:lvl w:ilvl="0">
      <w:start w:val="1"/>
      <w:numFmt w:val="decimal"/>
      <w:pStyle w:val="Mor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55" w15:restartNumberingAfterBreak="0">
    <w:nsid w:val="33C53D23"/>
    <w:multiLevelType w:val="multilevel"/>
    <w:tmpl w:val="5056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3FB520C"/>
    <w:multiLevelType w:val="hybridMultilevel"/>
    <w:tmpl w:val="89AE693E"/>
    <w:lvl w:ilvl="0" w:tplc="04090001">
      <w:start w:val="1"/>
      <w:numFmt w:val="bullet"/>
      <w:lvlText w:val=""/>
      <w:lvlJc w:val="left"/>
      <w:pPr>
        <w:ind w:left="720" w:hanging="360"/>
      </w:pPr>
      <w:rPr>
        <w:rFonts w:ascii="Symbol" w:hAnsi="Symbol" w:hint="default"/>
      </w:rPr>
    </w:lvl>
    <w:lvl w:ilvl="1" w:tplc="040B0019">
      <w:start w:val="1"/>
      <w:numFmt w:val="lowerLetter"/>
      <w:lvlText w:val="%2."/>
      <w:lvlJc w:val="left"/>
      <w:pPr>
        <w:ind w:left="1440" w:hanging="360"/>
      </w:pPr>
    </w:lvl>
    <w:lvl w:ilvl="2" w:tplc="CB3EBDFA">
      <w:start w:val="11"/>
      <w:numFmt w:val="bullet"/>
      <w:lvlText w:val="-"/>
      <w:lvlJc w:val="left"/>
      <w:pPr>
        <w:ind w:left="1069" w:hanging="360"/>
      </w:pPr>
      <w:rPr>
        <w:rFonts w:ascii="Cambria" w:eastAsia="Times New Roman" w:hAnsi="Cambria"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7" w15:restartNumberingAfterBreak="0">
    <w:nsid w:val="355B28DD"/>
    <w:multiLevelType w:val="hybridMultilevel"/>
    <w:tmpl w:val="17DE00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6564D57"/>
    <w:multiLevelType w:val="hybridMultilevel"/>
    <w:tmpl w:val="A3FECCD4"/>
    <w:lvl w:ilvl="0" w:tplc="F5BE0A8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6CD0983"/>
    <w:multiLevelType w:val="hybridMultilevel"/>
    <w:tmpl w:val="39664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85B37D8"/>
    <w:multiLevelType w:val="multilevel"/>
    <w:tmpl w:val="C4464E32"/>
    <w:lvl w:ilvl="0">
      <w:start w:val="1"/>
      <w:numFmt w:val="upperLetter"/>
      <w:pStyle w:val="a6"/>
      <w:suff w:val="nothing"/>
      <w:lvlText w:val="Annex N%1"/>
      <w:lvlJc w:val="left"/>
      <w:pPr>
        <w:ind w:left="0" w:firstLine="0"/>
      </w:pPr>
      <w:rPr>
        <w:b/>
        <w:i w:val="0"/>
      </w:rPr>
    </w:lvl>
    <w:lvl w:ilvl="1">
      <w:start w:val="1"/>
      <w:numFmt w:val="decimal"/>
      <w:pStyle w:val="ListNumber4"/>
      <w:suff w:val="nothing"/>
      <w:lvlText w:val="N%1.%2"/>
      <w:lvlJc w:val="left"/>
      <w:pPr>
        <w:ind w:left="0" w:firstLine="0"/>
      </w:pPr>
    </w:lvl>
    <w:lvl w:ilvl="2">
      <w:start w:val="1"/>
      <w:numFmt w:val="decimal"/>
      <w:pStyle w:val="ListNumber5"/>
      <w:suff w:val="nothing"/>
      <w:lvlText w:val="N%1.%2.%3"/>
      <w:lvlJc w:val="left"/>
      <w:pPr>
        <w:ind w:left="0" w:firstLine="0"/>
      </w:pPr>
    </w:lvl>
    <w:lvl w:ilvl="3">
      <w:start w:val="1"/>
      <w:numFmt w:val="decimal"/>
      <w:pStyle w:val="MacroText"/>
      <w:suff w:val="nothing"/>
      <w:lvlText w:val="N%1.%2.%3.%4"/>
      <w:lvlJc w:val="left"/>
      <w:pPr>
        <w:ind w:left="0" w:firstLine="0"/>
      </w:pPr>
    </w:lvl>
    <w:lvl w:ilvl="4">
      <w:start w:val="1"/>
      <w:numFmt w:val="decimal"/>
      <w:pStyle w:val="MessageHeader"/>
      <w:suff w:val="nothing"/>
      <w:lvlText w:val="N%1.%2.%3.%4.%5"/>
      <w:lvlJc w:val="left"/>
      <w:pPr>
        <w:ind w:left="0" w:firstLine="0"/>
      </w:pPr>
    </w:lvl>
    <w:lvl w:ilvl="5">
      <w:start w:val="1"/>
      <w:numFmt w:val="decimal"/>
      <w:pStyle w:val="MSDNFR"/>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1" w15:restartNumberingAfterBreak="0">
    <w:nsid w:val="387D4433"/>
    <w:multiLevelType w:val="multilevel"/>
    <w:tmpl w:val="EF029DE6"/>
    <w:lvl w:ilvl="0">
      <w:start w:val="1"/>
      <w:numFmt w:val="bullet"/>
      <w:pStyle w:val="List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pStyle w:val="ListBullet3"/>
      <w:lvlText w:val=""/>
      <w:lvlJc w:val="left"/>
      <w:pPr>
        <w:ind w:left="1200" w:hanging="400"/>
      </w:pPr>
      <w:rPr>
        <w:rFonts w:ascii="Symbol" w:hAnsi="Symbol"/>
      </w:rPr>
    </w:lvl>
    <w:lvl w:ilvl="3">
      <w:start w:val="1"/>
      <w:numFmt w:val="bullet"/>
      <w:pStyle w:val="ListBullet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2" w15:restartNumberingAfterBreak="0">
    <w:nsid w:val="395C3082"/>
    <w:multiLevelType w:val="hybridMultilevel"/>
    <w:tmpl w:val="5588A6A4"/>
    <w:lvl w:ilvl="0" w:tplc="CF4063DC">
      <w:start w:val="1"/>
      <w:numFmt w:val="bullet"/>
      <w:lvlText w:val=""/>
      <w:lvlJc w:val="left"/>
      <w:pPr>
        <w:tabs>
          <w:tab w:val="num" w:pos="720"/>
        </w:tabs>
        <w:ind w:left="720" w:hanging="360"/>
      </w:pPr>
      <w:rPr>
        <w:rFonts w:ascii="Symbol" w:hAnsi="Symbol" w:hint="default"/>
      </w:rPr>
    </w:lvl>
    <w:lvl w:ilvl="1" w:tplc="55C6F408" w:tentative="1">
      <w:start w:val="1"/>
      <w:numFmt w:val="bullet"/>
      <w:lvlText w:val="o"/>
      <w:lvlJc w:val="left"/>
      <w:pPr>
        <w:tabs>
          <w:tab w:val="num" w:pos="1440"/>
        </w:tabs>
        <w:ind w:left="1440" w:hanging="360"/>
      </w:pPr>
      <w:rPr>
        <w:rFonts w:ascii="Courier New" w:hAnsi="Courier New" w:hint="default"/>
      </w:rPr>
    </w:lvl>
    <w:lvl w:ilvl="2" w:tplc="83E46118" w:tentative="1">
      <w:start w:val="1"/>
      <w:numFmt w:val="bullet"/>
      <w:lvlText w:val=""/>
      <w:lvlJc w:val="left"/>
      <w:pPr>
        <w:tabs>
          <w:tab w:val="num" w:pos="2160"/>
        </w:tabs>
        <w:ind w:left="2160" w:hanging="360"/>
      </w:pPr>
      <w:rPr>
        <w:rFonts w:ascii="Wingdings" w:hAnsi="Wingdings" w:hint="default"/>
      </w:rPr>
    </w:lvl>
    <w:lvl w:ilvl="3" w:tplc="4766A258" w:tentative="1">
      <w:start w:val="1"/>
      <w:numFmt w:val="bullet"/>
      <w:lvlText w:val=""/>
      <w:lvlJc w:val="left"/>
      <w:pPr>
        <w:tabs>
          <w:tab w:val="num" w:pos="2880"/>
        </w:tabs>
        <w:ind w:left="2880" w:hanging="360"/>
      </w:pPr>
      <w:rPr>
        <w:rFonts w:ascii="Symbol" w:hAnsi="Symbol" w:hint="default"/>
      </w:rPr>
    </w:lvl>
    <w:lvl w:ilvl="4" w:tplc="A4D8A04C" w:tentative="1">
      <w:start w:val="1"/>
      <w:numFmt w:val="bullet"/>
      <w:lvlText w:val="o"/>
      <w:lvlJc w:val="left"/>
      <w:pPr>
        <w:tabs>
          <w:tab w:val="num" w:pos="3600"/>
        </w:tabs>
        <w:ind w:left="3600" w:hanging="360"/>
      </w:pPr>
      <w:rPr>
        <w:rFonts w:ascii="Courier New" w:hAnsi="Courier New" w:hint="default"/>
      </w:rPr>
    </w:lvl>
    <w:lvl w:ilvl="5" w:tplc="144E5FE2" w:tentative="1">
      <w:start w:val="1"/>
      <w:numFmt w:val="bullet"/>
      <w:lvlText w:val=""/>
      <w:lvlJc w:val="left"/>
      <w:pPr>
        <w:tabs>
          <w:tab w:val="num" w:pos="4320"/>
        </w:tabs>
        <w:ind w:left="4320" w:hanging="360"/>
      </w:pPr>
      <w:rPr>
        <w:rFonts w:ascii="Wingdings" w:hAnsi="Wingdings" w:hint="default"/>
      </w:rPr>
    </w:lvl>
    <w:lvl w:ilvl="6" w:tplc="B56A31C6" w:tentative="1">
      <w:start w:val="1"/>
      <w:numFmt w:val="bullet"/>
      <w:lvlText w:val=""/>
      <w:lvlJc w:val="left"/>
      <w:pPr>
        <w:tabs>
          <w:tab w:val="num" w:pos="5040"/>
        </w:tabs>
        <w:ind w:left="5040" w:hanging="360"/>
      </w:pPr>
      <w:rPr>
        <w:rFonts w:ascii="Symbol" w:hAnsi="Symbol" w:hint="default"/>
      </w:rPr>
    </w:lvl>
    <w:lvl w:ilvl="7" w:tplc="DB920652" w:tentative="1">
      <w:start w:val="1"/>
      <w:numFmt w:val="bullet"/>
      <w:lvlText w:val="o"/>
      <w:lvlJc w:val="left"/>
      <w:pPr>
        <w:tabs>
          <w:tab w:val="num" w:pos="5760"/>
        </w:tabs>
        <w:ind w:left="5760" w:hanging="360"/>
      </w:pPr>
      <w:rPr>
        <w:rFonts w:ascii="Courier New" w:hAnsi="Courier New" w:hint="default"/>
      </w:rPr>
    </w:lvl>
    <w:lvl w:ilvl="8" w:tplc="E1AAB74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AA92DB0"/>
    <w:multiLevelType w:val="hybridMultilevel"/>
    <w:tmpl w:val="0AB4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FA4219"/>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5" w15:restartNumberingAfterBreak="0">
    <w:nsid w:val="3B8E087E"/>
    <w:multiLevelType w:val="hybridMultilevel"/>
    <w:tmpl w:val="E6FE1B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D8D12E5"/>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 w15:restartNumberingAfterBreak="0">
    <w:nsid w:val="3FDD396D"/>
    <w:multiLevelType w:val="multilevel"/>
    <w:tmpl w:val="868C4BBA"/>
    <w:lvl w:ilvl="0">
      <w:start w:val="4"/>
      <w:numFmt w:val="decimal"/>
      <w:lvlText w:val="%1"/>
      <w:lvlJc w:val="left"/>
      <w:pPr>
        <w:ind w:left="510" w:hanging="510"/>
      </w:pPr>
      <w:rPr>
        <w:rFonts w:hint="default"/>
      </w:rPr>
    </w:lvl>
    <w:lvl w:ilvl="1">
      <w:start w:val="1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FE44E64"/>
    <w:multiLevelType w:val="hybridMultilevel"/>
    <w:tmpl w:val="0E1A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0500B3A"/>
    <w:multiLevelType w:val="multilevel"/>
    <w:tmpl w:val="28909062"/>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413600EC"/>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1" w15:restartNumberingAfterBreak="0">
    <w:nsid w:val="418307DB"/>
    <w:multiLevelType w:val="hybridMultilevel"/>
    <w:tmpl w:val="027EDB3A"/>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061"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1BB5907"/>
    <w:multiLevelType w:val="hybridMultilevel"/>
    <w:tmpl w:val="819E0C62"/>
    <w:lvl w:ilvl="0" w:tplc="04090017">
      <w:start w:val="1"/>
      <w:numFmt w:val="lowerLetter"/>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73" w15:restartNumberingAfterBreak="0">
    <w:nsid w:val="427F56A5"/>
    <w:multiLevelType w:val="hybridMultilevel"/>
    <w:tmpl w:val="8A6E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42D77B92"/>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5B16185"/>
    <w:multiLevelType w:val="hybridMultilevel"/>
    <w:tmpl w:val="EAFC7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76" w15:restartNumberingAfterBreak="0">
    <w:nsid w:val="47F252CD"/>
    <w:multiLevelType w:val="hybridMultilevel"/>
    <w:tmpl w:val="7890B2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5A624A"/>
    <w:multiLevelType w:val="hybridMultilevel"/>
    <w:tmpl w:val="01A2FF9C"/>
    <w:lvl w:ilvl="0" w:tplc="93CEEEDC">
      <w:start w:val="5"/>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A240922"/>
    <w:multiLevelType w:val="hybridMultilevel"/>
    <w:tmpl w:val="4768F6B4"/>
    <w:lvl w:ilvl="0" w:tplc="4B02E8B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473AA6"/>
    <w:multiLevelType w:val="hybridMultilevel"/>
    <w:tmpl w:val="7BEA2C6E"/>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792834"/>
    <w:multiLevelType w:val="hybridMultilevel"/>
    <w:tmpl w:val="253AAC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D5B6092"/>
    <w:multiLevelType w:val="hybridMultilevel"/>
    <w:tmpl w:val="1CFA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F121A87"/>
    <w:multiLevelType w:val="multilevel"/>
    <w:tmpl w:val="08F4C55A"/>
    <w:lvl w:ilvl="0">
      <w:start w:val="1"/>
      <w:numFmt w:val="upperLetter"/>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3" w15:restartNumberingAfterBreak="0">
    <w:nsid w:val="52CF17F1"/>
    <w:multiLevelType w:val="hybridMultilevel"/>
    <w:tmpl w:val="2090B4D2"/>
    <w:lvl w:ilvl="0" w:tplc="191ED6F8">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544C1E5D"/>
    <w:multiLevelType w:val="hybridMultilevel"/>
    <w:tmpl w:val="1292CD20"/>
    <w:lvl w:ilvl="0" w:tplc="04070001">
      <w:start w:val="1"/>
      <w:numFmt w:val="lowerLetter"/>
      <w:lvlText w:val="%1)"/>
      <w:lvlJc w:val="left"/>
      <w:pPr>
        <w:tabs>
          <w:tab w:val="num" w:pos="720"/>
        </w:tabs>
        <w:ind w:left="720" w:hanging="360"/>
      </w:pPr>
      <w:rPr>
        <w:rFonts w:hint="default"/>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90017">
      <w:start w:val="1"/>
      <w:numFmt w:val="lowerLetter"/>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6" w15:restartNumberingAfterBreak="0">
    <w:nsid w:val="545A3E8E"/>
    <w:multiLevelType w:val="hybridMultilevel"/>
    <w:tmpl w:val="25BAC950"/>
    <w:lvl w:ilvl="0" w:tplc="F5BE0A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546F65D7"/>
    <w:multiLevelType w:val="hybridMultilevel"/>
    <w:tmpl w:val="6624E94C"/>
    <w:lvl w:ilvl="0" w:tplc="F5BE0A8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56B2F06"/>
    <w:multiLevelType w:val="hybridMultilevel"/>
    <w:tmpl w:val="57826B2A"/>
    <w:lvl w:ilvl="0" w:tplc="9F1A3044">
      <w:start w:val="1"/>
      <w:numFmt w:val="decimal"/>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89" w15:restartNumberingAfterBreak="0">
    <w:nsid w:val="55B0774F"/>
    <w:multiLevelType w:val="hybridMultilevel"/>
    <w:tmpl w:val="5D88A974"/>
    <w:lvl w:ilvl="0" w:tplc="04090017">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0" w15:restartNumberingAfterBreak="0">
    <w:nsid w:val="55FF4F38"/>
    <w:multiLevelType w:val="hybridMultilevel"/>
    <w:tmpl w:val="055E56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7B876DC"/>
    <w:multiLevelType w:val="hybridMultilevel"/>
    <w:tmpl w:val="2F342D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2" w15:restartNumberingAfterBreak="0">
    <w:nsid w:val="58975E8E"/>
    <w:multiLevelType w:val="hybridMultilevel"/>
    <w:tmpl w:val="7664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90D0CBD"/>
    <w:multiLevelType w:val="hybridMultilevel"/>
    <w:tmpl w:val="E21A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972460C"/>
    <w:multiLevelType w:val="hybridMultilevel"/>
    <w:tmpl w:val="60E6C3F0"/>
    <w:lvl w:ilvl="0" w:tplc="D4A8EE52">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5A38580D"/>
    <w:multiLevelType w:val="hybridMultilevel"/>
    <w:tmpl w:val="3D7E8D5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A860AE2"/>
    <w:multiLevelType w:val="hybridMultilevel"/>
    <w:tmpl w:val="96E40C68"/>
    <w:lvl w:ilvl="0" w:tplc="D0CA545A">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5BDB2629"/>
    <w:multiLevelType w:val="multilevel"/>
    <w:tmpl w:val="BAF00DEA"/>
    <w:lvl w:ilvl="0">
      <w:start w:val="1"/>
      <w:numFmt w:val="none"/>
      <w:pStyle w:val="Corpsdetexte2"/>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8" w15:restartNumberingAfterBreak="0">
    <w:nsid w:val="5E8F6604"/>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9" w15:restartNumberingAfterBreak="0">
    <w:nsid w:val="5E971A6F"/>
    <w:multiLevelType w:val="multilevel"/>
    <w:tmpl w:val="8FF4F9A8"/>
    <w:lvl w:ilvl="0">
      <w:start w:val="1"/>
      <w:numFmt w:val="upperLetter"/>
      <w:pStyle w:val="ANNEX"/>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00" w15:restartNumberingAfterBreak="0">
    <w:nsid w:val="5EAE0A8B"/>
    <w:multiLevelType w:val="hybridMultilevel"/>
    <w:tmpl w:val="DC3441D8"/>
    <w:lvl w:ilvl="0" w:tplc="0409000F">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5F162CCD"/>
    <w:multiLevelType w:val="multilevel"/>
    <w:tmpl w:val="D800FC2C"/>
    <w:lvl w:ilvl="0">
      <w:start w:val="1"/>
      <w:numFmt w:val="none"/>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2" w15:restartNumberingAfterBreak="0">
    <w:nsid w:val="608225C6"/>
    <w:multiLevelType w:val="hybridMultilevel"/>
    <w:tmpl w:val="8834C18E"/>
    <w:lvl w:ilvl="0" w:tplc="A4FC0808">
      <w:start w:val="1"/>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165313A"/>
    <w:multiLevelType w:val="hybridMultilevel"/>
    <w:tmpl w:val="62D028BC"/>
    <w:lvl w:ilvl="0" w:tplc="24041D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2825EFE"/>
    <w:multiLevelType w:val="hybridMultilevel"/>
    <w:tmpl w:val="AA621E5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3DD6B2D"/>
    <w:multiLevelType w:val="multilevel"/>
    <w:tmpl w:val="52A26422"/>
    <w:lvl w:ilvl="0">
      <w:start w:val="1"/>
      <w:numFmt w:val="decimal"/>
      <w:pStyle w:val="reql1"/>
      <w:lvlText w:val="%1."/>
      <w:lvlJc w:val="left"/>
      <w:pPr>
        <w:ind w:left="360" w:hanging="360"/>
      </w:pPr>
    </w:lvl>
    <w:lvl w:ilvl="1">
      <w:start w:val="1"/>
      <w:numFmt w:val="decimal"/>
      <w:pStyle w:val="reql2"/>
      <w:lvlText w:val="%1.%2."/>
      <w:lvlJc w:val="left"/>
      <w:pPr>
        <w:ind w:left="1152" w:hanging="432"/>
      </w:pPr>
      <w:rPr>
        <w:lang w:val="en-US"/>
      </w:rPr>
    </w:lvl>
    <w:lvl w:ilvl="2">
      <w:start w:val="1"/>
      <w:numFmt w:val="decimal"/>
      <w:pStyle w:val="reql3"/>
      <w:lvlText w:val="%1.%2.%3."/>
      <w:lvlJc w:val="left"/>
      <w:pPr>
        <w:ind w:left="158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eql4"/>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6" w15:restartNumberingAfterBreak="0">
    <w:nsid w:val="64BF41F9"/>
    <w:multiLevelType w:val="multilevel"/>
    <w:tmpl w:val="0C1CEDCC"/>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7" w15:restartNumberingAfterBreak="0">
    <w:nsid w:val="65222773"/>
    <w:multiLevelType w:val="hybridMultilevel"/>
    <w:tmpl w:val="F6802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5F24047"/>
    <w:multiLevelType w:val="multilevel"/>
    <w:tmpl w:val="6FD81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60940B0"/>
    <w:multiLevelType w:val="hybridMultilevel"/>
    <w:tmpl w:val="67909C4C"/>
    <w:lvl w:ilvl="0" w:tplc="04090017">
      <w:start w:val="1"/>
      <w:numFmt w:val="lowerLetter"/>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10" w15:restartNumberingAfterBreak="0">
    <w:nsid w:val="66EE744F"/>
    <w:multiLevelType w:val="hybridMultilevel"/>
    <w:tmpl w:val="BF6054EA"/>
    <w:lvl w:ilvl="0" w:tplc="A830C074">
      <w:start w:val="2016"/>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78E0D2C"/>
    <w:multiLevelType w:val="hybridMultilevel"/>
    <w:tmpl w:val="F574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8392E45"/>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1732F7"/>
    <w:multiLevelType w:val="hybridMultilevel"/>
    <w:tmpl w:val="4F98FED4"/>
    <w:lvl w:ilvl="0" w:tplc="FFFFFFFF">
      <w:start w:val="1"/>
      <w:numFmt w:val="lowerLetter"/>
      <w:lvlText w:val="%1)"/>
      <w:lvlJc w:val="left"/>
      <w:pPr>
        <w:tabs>
          <w:tab w:val="num" w:pos="720"/>
        </w:tabs>
        <w:ind w:left="720" w:hanging="360"/>
      </w:pPr>
      <w:rPr>
        <w:rFonts w:hint="default"/>
      </w:rPr>
    </w:lvl>
    <w:lvl w:ilvl="1" w:tplc="FFFFFFFF">
      <w:start w:val="9"/>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6B9D417A"/>
    <w:multiLevelType w:val="hybridMultilevel"/>
    <w:tmpl w:val="3A901CCC"/>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6BB542D0"/>
    <w:multiLevelType w:val="hybridMultilevel"/>
    <w:tmpl w:val="2E4A3EAA"/>
    <w:lvl w:ilvl="0" w:tplc="F2B0032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6C7A4318"/>
    <w:multiLevelType w:val="hybridMultilevel"/>
    <w:tmpl w:val="83B2B5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6CDC7AE5"/>
    <w:multiLevelType w:val="multilevel"/>
    <w:tmpl w:val="04884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F3E7D59"/>
    <w:multiLevelType w:val="hybridMultilevel"/>
    <w:tmpl w:val="A8BCE8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F4741CB"/>
    <w:multiLevelType w:val="hybridMultilevel"/>
    <w:tmpl w:val="723E2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6FDC0D6B"/>
    <w:multiLevelType w:val="hybridMultilevel"/>
    <w:tmpl w:val="EB6C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1436A2A"/>
    <w:multiLevelType w:val="hybridMultilevel"/>
    <w:tmpl w:val="1BE2327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716A4B97"/>
    <w:multiLevelType w:val="hybridMultilevel"/>
    <w:tmpl w:val="CA9EB1B2"/>
    <w:lvl w:ilvl="0" w:tplc="F5BE0A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15:restartNumberingAfterBreak="0">
    <w:nsid w:val="728705AE"/>
    <w:multiLevelType w:val="hybridMultilevel"/>
    <w:tmpl w:val="472CEDB4"/>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124" w15:restartNumberingAfterBreak="0">
    <w:nsid w:val="72880A28"/>
    <w:multiLevelType w:val="multilevel"/>
    <w:tmpl w:val="A674483E"/>
    <w:lvl w:ilvl="0">
      <w:start w:val="1"/>
      <w:numFmt w:val="lowerLetter"/>
      <w:pStyle w:val="ListContinue"/>
      <w:lvlText w:val="%1)"/>
      <w:lvlJc w:val="left"/>
      <w:pPr>
        <w:tabs>
          <w:tab w:val="num" w:pos="360"/>
        </w:tabs>
        <w:ind w:left="400" w:hanging="400"/>
      </w:pPr>
    </w:lvl>
    <w:lvl w:ilvl="1">
      <w:start w:val="1"/>
      <w:numFmt w:val="decimal"/>
      <w:pStyle w:val="ListContinue2"/>
      <w:lvlText w:val="%2)"/>
      <w:lvlJc w:val="left"/>
      <w:pPr>
        <w:tabs>
          <w:tab w:val="num" w:pos="1080"/>
        </w:tabs>
        <w:ind w:left="800" w:hanging="400"/>
      </w:pPr>
    </w:lvl>
    <w:lvl w:ilvl="2">
      <w:start w:val="1"/>
      <w:numFmt w:val="decimal"/>
      <w:lvlText w:val="%3)"/>
      <w:lvlJc w:val="left"/>
      <w:pPr>
        <w:tabs>
          <w:tab w:val="num" w:pos="1800"/>
        </w:tabs>
        <w:ind w:left="1200" w:hanging="400"/>
      </w:pPr>
    </w:lvl>
    <w:lvl w:ilvl="3">
      <w:start w:val="1"/>
      <w:numFmt w:val="upperRoman"/>
      <w:pStyle w:val="ListContinue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5"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4EC441E"/>
    <w:multiLevelType w:val="hybridMultilevel"/>
    <w:tmpl w:val="6D96A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342CFB"/>
    <w:multiLevelType w:val="hybridMultilevel"/>
    <w:tmpl w:val="95707A34"/>
    <w:lvl w:ilvl="0" w:tplc="9704FDD4">
      <w:start w:val="1"/>
      <w:numFmt w:val="decimal"/>
      <w:lvlText w:val="%1."/>
      <w:lvlJc w:val="left"/>
      <w:pPr>
        <w:tabs>
          <w:tab w:val="num" w:pos="720"/>
        </w:tabs>
        <w:ind w:left="720" w:hanging="360"/>
      </w:pPr>
    </w:lvl>
    <w:lvl w:ilvl="1" w:tplc="0409000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8" w15:restartNumberingAfterBreak="0">
    <w:nsid w:val="766256EB"/>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9" w15:restartNumberingAfterBreak="0">
    <w:nsid w:val="7773570D"/>
    <w:multiLevelType w:val="hybridMultilevel"/>
    <w:tmpl w:val="6B60DB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0" w15:restartNumberingAfterBreak="0">
    <w:nsid w:val="787E3D43"/>
    <w:multiLevelType w:val="hybridMultilevel"/>
    <w:tmpl w:val="557AA1A6"/>
    <w:lvl w:ilvl="0" w:tplc="3EAEF78C">
      <w:start w:val="1"/>
      <w:numFmt w:val="lowerLetter"/>
      <w:lvlText w:val="%1-"/>
      <w:lvlJc w:val="left"/>
      <w:pPr>
        <w:ind w:left="800" w:hanging="4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1" w15:restartNumberingAfterBreak="0">
    <w:nsid w:val="7B652A80"/>
    <w:multiLevelType w:val="hybridMultilevel"/>
    <w:tmpl w:val="DCCAC23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CEF2F4F"/>
    <w:multiLevelType w:val="hybridMultilevel"/>
    <w:tmpl w:val="2DC423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7D4A5FB4"/>
    <w:multiLevelType w:val="hybridMultilevel"/>
    <w:tmpl w:val="83DE45D8"/>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F6A46F7"/>
    <w:multiLevelType w:val="multilevel"/>
    <w:tmpl w:val="3E7C95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7266506">
    <w:abstractNumId w:val="54"/>
  </w:num>
  <w:num w:numId="2" w16cid:durableId="494734678">
    <w:abstractNumId w:val="54"/>
  </w:num>
  <w:num w:numId="3" w16cid:durableId="795875135">
    <w:abstractNumId w:val="17"/>
  </w:num>
  <w:num w:numId="4" w16cid:durableId="607472017">
    <w:abstractNumId w:val="54"/>
  </w:num>
  <w:num w:numId="5" w16cid:durableId="2094009607">
    <w:abstractNumId w:val="54"/>
  </w:num>
  <w:num w:numId="6" w16cid:durableId="2137553901">
    <w:abstractNumId w:val="17"/>
  </w:num>
  <w:num w:numId="7" w16cid:durableId="110976280">
    <w:abstractNumId w:val="54"/>
  </w:num>
  <w:num w:numId="8" w16cid:durableId="2025937020">
    <w:abstractNumId w:val="54"/>
  </w:num>
  <w:num w:numId="9" w16cid:durableId="1358313818">
    <w:abstractNumId w:val="17"/>
  </w:num>
  <w:num w:numId="10" w16cid:durableId="2080521664">
    <w:abstractNumId w:val="17"/>
  </w:num>
  <w:num w:numId="11" w16cid:durableId="1346053044">
    <w:abstractNumId w:val="60"/>
  </w:num>
  <w:num w:numId="12" w16cid:durableId="347607654">
    <w:abstractNumId w:val="99"/>
  </w:num>
  <w:num w:numId="13" w16cid:durableId="1887646686">
    <w:abstractNumId w:val="14"/>
  </w:num>
  <w:num w:numId="14" w16cid:durableId="852231432">
    <w:abstractNumId w:val="54"/>
  </w:num>
  <w:num w:numId="15" w16cid:durableId="191117615">
    <w:abstractNumId w:val="54"/>
  </w:num>
  <w:num w:numId="16" w16cid:durableId="1335449120">
    <w:abstractNumId w:val="54"/>
  </w:num>
  <w:num w:numId="17" w16cid:durableId="1442071361">
    <w:abstractNumId w:val="7"/>
  </w:num>
  <w:num w:numId="18" w16cid:durableId="1204099650">
    <w:abstractNumId w:val="7"/>
  </w:num>
  <w:num w:numId="19" w16cid:durableId="209346785">
    <w:abstractNumId w:val="5"/>
  </w:num>
  <w:num w:numId="20" w16cid:durableId="2087534489">
    <w:abstractNumId w:val="5"/>
  </w:num>
  <w:num w:numId="21" w16cid:durableId="1040712993">
    <w:abstractNumId w:val="4"/>
  </w:num>
  <w:num w:numId="22" w16cid:durableId="575357670">
    <w:abstractNumId w:val="4"/>
  </w:num>
  <w:num w:numId="23" w16cid:durableId="1547765291">
    <w:abstractNumId w:val="3"/>
  </w:num>
  <w:num w:numId="24" w16cid:durableId="692612278">
    <w:abstractNumId w:val="2"/>
  </w:num>
  <w:num w:numId="25" w16cid:durableId="1764523871">
    <w:abstractNumId w:val="61"/>
  </w:num>
  <w:num w:numId="26" w16cid:durableId="933394410">
    <w:abstractNumId w:val="61"/>
  </w:num>
  <w:num w:numId="27" w16cid:durableId="492987148">
    <w:abstractNumId w:val="61"/>
  </w:num>
  <w:num w:numId="28" w16cid:durableId="1540776404">
    <w:abstractNumId w:val="61"/>
  </w:num>
  <w:num w:numId="29" w16cid:durableId="2134202010">
    <w:abstractNumId w:val="6"/>
  </w:num>
  <w:num w:numId="30" w16cid:durableId="37508686">
    <w:abstractNumId w:val="124"/>
  </w:num>
  <w:num w:numId="31" w16cid:durableId="411121679">
    <w:abstractNumId w:val="124"/>
  </w:num>
  <w:num w:numId="32" w16cid:durableId="144395789">
    <w:abstractNumId w:val="124"/>
  </w:num>
  <w:num w:numId="33" w16cid:durableId="647635576">
    <w:abstractNumId w:val="124"/>
  </w:num>
  <w:num w:numId="34" w16cid:durableId="445662759">
    <w:abstractNumId w:val="1"/>
  </w:num>
  <w:num w:numId="35" w16cid:durableId="1000307510">
    <w:abstractNumId w:val="17"/>
  </w:num>
  <w:num w:numId="36" w16cid:durableId="968516816">
    <w:abstractNumId w:val="99"/>
  </w:num>
  <w:num w:numId="37" w16cid:durableId="2096122906">
    <w:abstractNumId w:val="60"/>
  </w:num>
  <w:num w:numId="38" w16cid:durableId="445120719">
    <w:abstractNumId w:val="11"/>
  </w:num>
  <w:num w:numId="39" w16cid:durableId="1314987281">
    <w:abstractNumId w:val="26"/>
  </w:num>
  <w:num w:numId="40" w16cid:durableId="188995593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7272983">
    <w:abstractNumId w:val="62"/>
  </w:num>
  <w:num w:numId="42" w16cid:durableId="779644310">
    <w:abstractNumId w:val="25"/>
  </w:num>
  <w:num w:numId="43" w16cid:durableId="232199411">
    <w:abstractNumId w:val="113"/>
  </w:num>
  <w:num w:numId="44" w16cid:durableId="1764380942">
    <w:abstractNumId w:val="100"/>
  </w:num>
  <w:num w:numId="45" w16cid:durableId="679430636">
    <w:abstractNumId w:val="45"/>
  </w:num>
  <w:num w:numId="46" w16cid:durableId="217010826">
    <w:abstractNumId w:val="33"/>
  </w:num>
  <w:num w:numId="47" w16cid:durableId="646208223">
    <w:abstractNumId w:val="83"/>
  </w:num>
  <w:num w:numId="48" w16cid:durableId="487748460">
    <w:abstractNumId w:val="38"/>
  </w:num>
  <w:num w:numId="49" w16cid:durableId="494876845">
    <w:abstractNumId w:val="85"/>
  </w:num>
  <w:num w:numId="50" w16cid:durableId="124856112">
    <w:abstractNumId w:val="39"/>
  </w:num>
  <w:num w:numId="51" w16cid:durableId="717775548">
    <w:abstractNumId w:val="90"/>
  </w:num>
  <w:num w:numId="52" w16cid:durableId="442462274">
    <w:abstractNumId w:val="52"/>
  </w:num>
  <w:num w:numId="53" w16cid:durableId="1257178063">
    <w:abstractNumId w:val="46"/>
  </w:num>
  <w:num w:numId="54" w16cid:durableId="803043974">
    <w:abstractNumId w:val="32"/>
  </w:num>
  <w:num w:numId="55" w16cid:durableId="2088108390">
    <w:abstractNumId w:val="42"/>
  </w:num>
  <w:num w:numId="56" w16cid:durableId="289046477">
    <w:abstractNumId w:val="75"/>
  </w:num>
  <w:num w:numId="57" w16cid:durableId="2050493895">
    <w:abstractNumId w:val="23"/>
  </w:num>
  <w:num w:numId="58" w16cid:durableId="1686593364">
    <w:abstractNumId w:val="31"/>
  </w:num>
  <w:num w:numId="59" w16cid:durableId="1794322297">
    <w:abstractNumId w:val="104"/>
  </w:num>
  <w:num w:numId="60" w16cid:durableId="360858072">
    <w:abstractNumId w:val="0"/>
  </w:num>
  <w:num w:numId="61" w16cid:durableId="599525723">
    <w:abstractNumId w:val="54"/>
  </w:num>
  <w:num w:numId="62" w16cid:durableId="2089575360">
    <w:abstractNumId w:val="54"/>
  </w:num>
  <w:num w:numId="63" w16cid:durableId="1675186250">
    <w:abstractNumId w:val="54"/>
  </w:num>
  <w:num w:numId="64" w16cid:durableId="372771020">
    <w:abstractNumId w:val="44"/>
  </w:num>
  <w:num w:numId="65" w16cid:durableId="523515569">
    <w:abstractNumId w:val="133"/>
  </w:num>
  <w:num w:numId="66" w16cid:durableId="9511290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30814506">
    <w:abstractNumId w:val="34"/>
  </w:num>
  <w:num w:numId="68" w16cid:durableId="1730033664">
    <w:abstractNumId w:val="129"/>
  </w:num>
  <w:num w:numId="69" w16cid:durableId="368578814">
    <w:abstractNumId w:val="5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03235569">
    <w:abstractNumId w:val="54"/>
  </w:num>
  <w:num w:numId="71" w16cid:durableId="2066441390">
    <w:abstractNumId w:val="54"/>
  </w:num>
  <w:num w:numId="72" w16cid:durableId="883563007">
    <w:abstractNumId w:val="54"/>
  </w:num>
  <w:num w:numId="73" w16cid:durableId="163278150">
    <w:abstractNumId w:val="54"/>
  </w:num>
  <w:num w:numId="74" w16cid:durableId="1943222057">
    <w:abstractNumId w:val="54"/>
  </w:num>
  <w:num w:numId="75" w16cid:durableId="1437822286">
    <w:abstractNumId w:val="54"/>
  </w:num>
  <w:num w:numId="76" w16cid:durableId="482237858">
    <w:abstractNumId w:val="54"/>
  </w:num>
  <w:num w:numId="77" w16cid:durableId="370619301">
    <w:abstractNumId w:val="54"/>
  </w:num>
  <w:num w:numId="78" w16cid:durableId="1733963707">
    <w:abstractNumId w:val="54"/>
  </w:num>
  <w:num w:numId="79" w16cid:durableId="696321243">
    <w:abstractNumId w:val="54"/>
  </w:num>
  <w:num w:numId="80" w16cid:durableId="1188374503">
    <w:abstractNumId w:val="54"/>
  </w:num>
  <w:num w:numId="81" w16cid:durableId="1397241580">
    <w:abstractNumId w:val="54"/>
  </w:num>
  <w:num w:numId="82" w16cid:durableId="776218142">
    <w:abstractNumId w:val="54"/>
  </w:num>
  <w:num w:numId="83" w16cid:durableId="1083259093">
    <w:abstractNumId w:val="54"/>
  </w:num>
  <w:num w:numId="84" w16cid:durableId="375349650">
    <w:abstractNumId w:val="54"/>
  </w:num>
  <w:num w:numId="85" w16cid:durableId="1043672453">
    <w:abstractNumId w:val="54"/>
  </w:num>
  <w:num w:numId="86" w16cid:durableId="1347289355">
    <w:abstractNumId w:val="54"/>
  </w:num>
  <w:num w:numId="87" w16cid:durableId="705327251">
    <w:abstractNumId w:val="54"/>
  </w:num>
  <w:num w:numId="88" w16cid:durableId="1898592478">
    <w:abstractNumId w:val="54"/>
  </w:num>
  <w:num w:numId="89" w16cid:durableId="306593300">
    <w:abstractNumId w:val="54"/>
  </w:num>
  <w:num w:numId="90" w16cid:durableId="1901162276">
    <w:abstractNumId w:val="54"/>
  </w:num>
  <w:num w:numId="91" w16cid:durableId="486869828">
    <w:abstractNumId w:val="54"/>
  </w:num>
  <w:num w:numId="92" w16cid:durableId="1593776339">
    <w:abstractNumId w:val="54"/>
  </w:num>
  <w:num w:numId="93" w16cid:durableId="840974538">
    <w:abstractNumId w:val="54"/>
  </w:num>
  <w:num w:numId="94" w16cid:durableId="1853758880">
    <w:abstractNumId w:val="54"/>
  </w:num>
  <w:num w:numId="95" w16cid:durableId="789278041">
    <w:abstractNumId w:val="54"/>
  </w:num>
  <w:num w:numId="96" w16cid:durableId="234780862">
    <w:abstractNumId w:val="54"/>
  </w:num>
  <w:num w:numId="97" w16cid:durableId="1694574755">
    <w:abstractNumId w:val="54"/>
  </w:num>
  <w:num w:numId="98" w16cid:durableId="168064697">
    <w:abstractNumId w:val="54"/>
  </w:num>
  <w:num w:numId="99" w16cid:durableId="1051883158">
    <w:abstractNumId w:val="54"/>
  </w:num>
  <w:num w:numId="100" w16cid:durableId="1738554331">
    <w:abstractNumId w:val="54"/>
  </w:num>
  <w:num w:numId="101" w16cid:durableId="2085518608">
    <w:abstractNumId w:val="54"/>
  </w:num>
  <w:num w:numId="102" w16cid:durableId="1286962228">
    <w:abstractNumId w:val="54"/>
  </w:num>
  <w:num w:numId="103" w16cid:durableId="889608027">
    <w:abstractNumId w:val="54"/>
  </w:num>
  <w:num w:numId="104" w16cid:durableId="1495225013">
    <w:abstractNumId w:val="54"/>
  </w:num>
  <w:num w:numId="105" w16cid:durableId="1131675849">
    <w:abstractNumId w:val="94"/>
  </w:num>
  <w:num w:numId="106" w16cid:durableId="676152092">
    <w:abstractNumId w:val="15"/>
  </w:num>
  <w:num w:numId="107" w16cid:durableId="887837263">
    <w:abstractNumId w:val="115"/>
  </w:num>
  <w:num w:numId="108" w16cid:durableId="83459411">
    <w:abstractNumId w:val="54"/>
  </w:num>
  <w:num w:numId="109" w16cid:durableId="809787807">
    <w:abstractNumId w:val="54"/>
  </w:num>
  <w:num w:numId="110" w16cid:durableId="2062630407">
    <w:abstractNumId w:val="54"/>
  </w:num>
  <w:num w:numId="111" w16cid:durableId="1751078860">
    <w:abstractNumId w:val="54"/>
  </w:num>
  <w:num w:numId="112" w16cid:durableId="1102068990">
    <w:abstractNumId w:val="54"/>
  </w:num>
  <w:num w:numId="113" w16cid:durableId="518931351">
    <w:abstractNumId w:val="54"/>
  </w:num>
  <w:num w:numId="114" w16cid:durableId="928778990">
    <w:abstractNumId w:val="54"/>
  </w:num>
  <w:num w:numId="115" w16cid:durableId="88891506">
    <w:abstractNumId w:val="54"/>
  </w:num>
  <w:num w:numId="116" w16cid:durableId="1961064267">
    <w:abstractNumId w:val="54"/>
  </w:num>
  <w:num w:numId="117" w16cid:durableId="777873305">
    <w:abstractNumId w:val="54"/>
  </w:num>
  <w:num w:numId="118" w16cid:durableId="625359568">
    <w:abstractNumId w:val="54"/>
  </w:num>
  <w:num w:numId="119" w16cid:durableId="1061562572">
    <w:abstractNumId w:val="54"/>
  </w:num>
  <w:num w:numId="120" w16cid:durableId="414477400">
    <w:abstractNumId w:val="54"/>
  </w:num>
  <w:num w:numId="121" w16cid:durableId="583338351">
    <w:abstractNumId w:val="54"/>
  </w:num>
  <w:num w:numId="122" w16cid:durableId="158236237">
    <w:abstractNumId w:val="54"/>
  </w:num>
  <w:num w:numId="123" w16cid:durableId="1673995362">
    <w:abstractNumId w:val="54"/>
  </w:num>
  <w:num w:numId="124" w16cid:durableId="1853765054">
    <w:abstractNumId w:val="54"/>
  </w:num>
  <w:num w:numId="125" w16cid:durableId="2039113892">
    <w:abstractNumId w:val="54"/>
  </w:num>
  <w:num w:numId="126" w16cid:durableId="1832256439">
    <w:abstractNumId w:val="54"/>
  </w:num>
  <w:num w:numId="127" w16cid:durableId="1366443283">
    <w:abstractNumId w:val="54"/>
  </w:num>
  <w:num w:numId="128" w16cid:durableId="992879799">
    <w:abstractNumId w:val="54"/>
  </w:num>
  <w:num w:numId="129" w16cid:durableId="617108193">
    <w:abstractNumId w:val="54"/>
  </w:num>
  <w:num w:numId="130" w16cid:durableId="2079817017">
    <w:abstractNumId w:val="54"/>
  </w:num>
  <w:num w:numId="131" w16cid:durableId="1387408359">
    <w:abstractNumId w:val="54"/>
  </w:num>
  <w:num w:numId="132" w16cid:durableId="146870654">
    <w:abstractNumId w:val="54"/>
  </w:num>
  <w:num w:numId="133" w16cid:durableId="1965916005">
    <w:abstractNumId w:val="54"/>
  </w:num>
  <w:num w:numId="134" w16cid:durableId="309753154">
    <w:abstractNumId w:val="54"/>
  </w:num>
  <w:num w:numId="135" w16cid:durableId="1012104659">
    <w:abstractNumId w:val="54"/>
  </w:num>
  <w:num w:numId="136" w16cid:durableId="1038628702">
    <w:abstractNumId w:val="54"/>
  </w:num>
  <w:num w:numId="137" w16cid:durableId="1292245480">
    <w:abstractNumId w:val="54"/>
  </w:num>
  <w:num w:numId="138" w16cid:durableId="1539510595">
    <w:abstractNumId w:val="54"/>
  </w:num>
  <w:num w:numId="139" w16cid:durableId="1718816371">
    <w:abstractNumId w:val="17"/>
  </w:num>
  <w:num w:numId="140" w16cid:durableId="1057128299">
    <w:abstractNumId w:val="54"/>
  </w:num>
  <w:num w:numId="141" w16cid:durableId="2043743202">
    <w:abstractNumId w:val="54"/>
  </w:num>
  <w:num w:numId="142" w16cid:durableId="1138767252">
    <w:abstractNumId w:val="54"/>
  </w:num>
  <w:num w:numId="143" w16cid:durableId="871108440">
    <w:abstractNumId w:val="54"/>
  </w:num>
  <w:num w:numId="144" w16cid:durableId="1254432701">
    <w:abstractNumId w:val="107"/>
  </w:num>
  <w:num w:numId="145" w16cid:durableId="1985969943">
    <w:abstractNumId w:val="130"/>
  </w:num>
  <w:num w:numId="146" w16cid:durableId="636305448">
    <w:abstractNumId w:val="88"/>
  </w:num>
  <w:num w:numId="147" w16cid:durableId="1414738665">
    <w:abstractNumId w:val="124"/>
  </w:num>
  <w:num w:numId="148" w16cid:durableId="1077509525">
    <w:abstractNumId w:val="17"/>
  </w:num>
  <w:num w:numId="149" w16cid:durableId="1225412709">
    <w:abstractNumId w:val="17"/>
  </w:num>
  <w:num w:numId="150" w16cid:durableId="1940211591">
    <w:abstractNumId w:val="17"/>
  </w:num>
  <w:num w:numId="151" w16cid:durableId="383531378">
    <w:abstractNumId w:val="17"/>
  </w:num>
  <w:num w:numId="152" w16cid:durableId="742030010">
    <w:abstractNumId w:val="17"/>
  </w:num>
  <w:num w:numId="153" w16cid:durableId="441262955">
    <w:abstractNumId w:val="101"/>
  </w:num>
  <w:num w:numId="154" w16cid:durableId="1477379759">
    <w:abstractNumId w:val="17"/>
  </w:num>
  <w:num w:numId="155" w16cid:durableId="891383954">
    <w:abstractNumId w:val="82"/>
  </w:num>
  <w:num w:numId="156" w16cid:durableId="1880388365">
    <w:abstractNumId w:val="13"/>
  </w:num>
  <w:num w:numId="157" w16cid:durableId="225917317">
    <w:abstractNumId w:val="13"/>
  </w:num>
  <w:num w:numId="158" w16cid:durableId="2035225690">
    <w:abstractNumId w:val="69"/>
  </w:num>
  <w:num w:numId="159" w16cid:durableId="1209336124">
    <w:abstractNumId w:val="134"/>
  </w:num>
  <w:num w:numId="160" w16cid:durableId="1013609044">
    <w:abstractNumId w:val="8"/>
  </w:num>
  <w:num w:numId="161" w16cid:durableId="970330670">
    <w:abstractNumId w:val="60"/>
  </w:num>
  <w:num w:numId="162" w16cid:durableId="1342396249">
    <w:abstractNumId w:val="99"/>
  </w:num>
  <w:num w:numId="163" w16cid:durableId="1121873934">
    <w:abstractNumId w:val="17"/>
  </w:num>
  <w:num w:numId="164" w16cid:durableId="41485049">
    <w:abstractNumId w:val="61"/>
  </w:num>
  <w:num w:numId="165" w16cid:durableId="1553347564">
    <w:abstractNumId w:val="61"/>
  </w:num>
  <w:num w:numId="166" w16cid:durableId="202988785">
    <w:abstractNumId w:val="14"/>
  </w:num>
  <w:num w:numId="167" w16cid:durableId="444036147">
    <w:abstractNumId w:val="124"/>
  </w:num>
  <w:num w:numId="168" w16cid:durableId="886723846">
    <w:abstractNumId w:val="124"/>
  </w:num>
  <w:num w:numId="169" w16cid:durableId="231544647">
    <w:abstractNumId w:val="8"/>
  </w:num>
  <w:num w:numId="170" w16cid:durableId="399713190">
    <w:abstractNumId w:val="8"/>
  </w:num>
  <w:num w:numId="171" w16cid:durableId="484589210">
    <w:abstractNumId w:val="134"/>
  </w:num>
  <w:num w:numId="172" w16cid:durableId="522405144">
    <w:abstractNumId w:val="134"/>
  </w:num>
  <w:num w:numId="173" w16cid:durableId="1997607370">
    <w:abstractNumId w:val="134"/>
  </w:num>
  <w:num w:numId="174" w16cid:durableId="888805008">
    <w:abstractNumId w:val="97"/>
  </w:num>
  <w:num w:numId="175" w16cid:durableId="453796898">
    <w:abstractNumId w:val="42"/>
  </w:num>
  <w:num w:numId="176" w16cid:durableId="662319807">
    <w:abstractNumId w:val="134"/>
  </w:num>
  <w:num w:numId="177" w16cid:durableId="1932736939">
    <w:abstractNumId w:val="134"/>
  </w:num>
  <w:num w:numId="178" w16cid:durableId="1551527599">
    <w:abstractNumId w:val="66"/>
  </w:num>
  <w:num w:numId="179" w16cid:durableId="1095978707">
    <w:abstractNumId w:val="134"/>
  </w:num>
  <w:num w:numId="180" w16cid:durableId="1296330459">
    <w:abstractNumId w:val="134"/>
  </w:num>
  <w:num w:numId="181" w16cid:durableId="707678863">
    <w:abstractNumId w:val="134"/>
  </w:num>
  <w:num w:numId="182" w16cid:durableId="1841919340">
    <w:abstractNumId w:val="134"/>
  </w:num>
  <w:num w:numId="183" w16cid:durableId="1731415188">
    <w:abstractNumId w:val="134"/>
  </w:num>
  <w:num w:numId="184" w16cid:durableId="346907461">
    <w:abstractNumId w:val="88"/>
  </w:num>
  <w:num w:numId="185" w16cid:durableId="1152480332">
    <w:abstractNumId w:val="124"/>
  </w:num>
  <w:num w:numId="186" w16cid:durableId="1321494844">
    <w:abstractNumId w:val="17"/>
  </w:num>
  <w:num w:numId="187" w16cid:durableId="278494076">
    <w:abstractNumId w:val="17"/>
  </w:num>
  <w:num w:numId="188" w16cid:durableId="51272919">
    <w:abstractNumId w:val="17"/>
  </w:num>
  <w:num w:numId="189" w16cid:durableId="471293003">
    <w:abstractNumId w:val="17"/>
  </w:num>
  <w:num w:numId="190" w16cid:durableId="1104620068">
    <w:abstractNumId w:val="17"/>
  </w:num>
  <w:num w:numId="191" w16cid:durableId="1884172344">
    <w:abstractNumId w:val="101"/>
  </w:num>
  <w:num w:numId="192" w16cid:durableId="482311216">
    <w:abstractNumId w:val="17"/>
  </w:num>
  <w:num w:numId="193" w16cid:durableId="361128951">
    <w:abstractNumId w:val="82"/>
  </w:num>
  <w:num w:numId="194" w16cid:durableId="1992323384">
    <w:abstractNumId w:val="13"/>
  </w:num>
  <w:num w:numId="195" w16cid:durableId="1351756664">
    <w:abstractNumId w:val="13"/>
  </w:num>
  <w:num w:numId="196" w16cid:durableId="182130359">
    <w:abstractNumId w:val="69"/>
  </w:num>
  <w:num w:numId="197" w16cid:durableId="1454902602">
    <w:abstractNumId w:val="134"/>
  </w:num>
  <w:num w:numId="198" w16cid:durableId="1637568702">
    <w:abstractNumId w:val="8"/>
  </w:num>
  <w:num w:numId="199" w16cid:durableId="896162782">
    <w:abstractNumId w:val="60"/>
  </w:num>
  <w:num w:numId="200" w16cid:durableId="775253694">
    <w:abstractNumId w:val="99"/>
  </w:num>
  <w:num w:numId="201" w16cid:durableId="582644352">
    <w:abstractNumId w:val="17"/>
  </w:num>
  <w:num w:numId="202" w16cid:durableId="913125192">
    <w:abstractNumId w:val="61"/>
  </w:num>
  <w:num w:numId="203" w16cid:durableId="881677193">
    <w:abstractNumId w:val="61"/>
  </w:num>
  <w:num w:numId="204" w16cid:durableId="1401362890">
    <w:abstractNumId w:val="14"/>
  </w:num>
  <w:num w:numId="205" w16cid:durableId="1857693757">
    <w:abstractNumId w:val="124"/>
  </w:num>
  <w:num w:numId="206" w16cid:durableId="467206517">
    <w:abstractNumId w:val="124"/>
  </w:num>
  <w:num w:numId="207" w16cid:durableId="1698509818">
    <w:abstractNumId w:val="8"/>
  </w:num>
  <w:num w:numId="208" w16cid:durableId="2089107891">
    <w:abstractNumId w:val="8"/>
  </w:num>
  <w:num w:numId="209" w16cid:durableId="793905288">
    <w:abstractNumId w:val="134"/>
  </w:num>
  <w:num w:numId="210" w16cid:durableId="111369221">
    <w:abstractNumId w:val="134"/>
  </w:num>
  <w:num w:numId="211" w16cid:durableId="589001350">
    <w:abstractNumId w:val="134"/>
  </w:num>
  <w:num w:numId="212" w16cid:durableId="1966158721">
    <w:abstractNumId w:val="97"/>
  </w:num>
  <w:num w:numId="213" w16cid:durableId="1452438050">
    <w:abstractNumId w:val="42"/>
  </w:num>
  <w:num w:numId="214" w16cid:durableId="330186707">
    <w:abstractNumId w:val="134"/>
  </w:num>
  <w:num w:numId="215" w16cid:durableId="1845198608">
    <w:abstractNumId w:val="134"/>
  </w:num>
  <w:num w:numId="216" w16cid:durableId="1729330859">
    <w:abstractNumId w:val="134"/>
  </w:num>
  <w:num w:numId="217" w16cid:durableId="337926939">
    <w:abstractNumId w:val="134"/>
  </w:num>
  <w:num w:numId="218" w16cid:durableId="1962111583">
    <w:abstractNumId w:val="134"/>
  </w:num>
  <w:num w:numId="219" w16cid:durableId="79521898">
    <w:abstractNumId w:val="134"/>
  </w:num>
  <w:num w:numId="220" w16cid:durableId="1374891962">
    <w:abstractNumId w:val="134"/>
  </w:num>
  <w:num w:numId="221" w16cid:durableId="271087678">
    <w:abstractNumId w:val="134"/>
  </w:num>
  <w:num w:numId="222" w16cid:durableId="1024792471">
    <w:abstractNumId w:val="134"/>
  </w:num>
  <w:num w:numId="223" w16cid:durableId="654770736">
    <w:abstractNumId w:val="5"/>
  </w:num>
  <w:num w:numId="224" w16cid:durableId="1477642118">
    <w:abstractNumId w:val="4"/>
  </w:num>
  <w:num w:numId="225" w16cid:durableId="1342971215">
    <w:abstractNumId w:val="3"/>
  </w:num>
  <w:num w:numId="226" w16cid:durableId="118764093">
    <w:abstractNumId w:val="2"/>
  </w:num>
  <w:num w:numId="227" w16cid:durableId="920874262">
    <w:abstractNumId w:val="7"/>
  </w:num>
  <w:num w:numId="228" w16cid:durableId="1675373030">
    <w:abstractNumId w:val="61"/>
  </w:num>
  <w:num w:numId="229" w16cid:durableId="2089451223">
    <w:abstractNumId w:val="61"/>
  </w:num>
  <w:num w:numId="230" w16cid:durableId="1984657786">
    <w:abstractNumId w:val="61"/>
  </w:num>
  <w:num w:numId="231" w16cid:durableId="1834833761">
    <w:abstractNumId w:val="61"/>
  </w:num>
  <w:num w:numId="232" w16cid:durableId="1411267004">
    <w:abstractNumId w:val="124"/>
  </w:num>
  <w:num w:numId="233" w16cid:durableId="2064402828">
    <w:abstractNumId w:val="124"/>
  </w:num>
  <w:num w:numId="234" w16cid:durableId="639578003">
    <w:abstractNumId w:val="124"/>
  </w:num>
  <w:num w:numId="235" w16cid:durableId="1646161941">
    <w:abstractNumId w:val="124"/>
  </w:num>
  <w:num w:numId="236" w16cid:durableId="958805792">
    <w:abstractNumId w:val="1"/>
  </w:num>
  <w:num w:numId="237" w16cid:durableId="1753577573">
    <w:abstractNumId w:val="127"/>
  </w:num>
  <w:num w:numId="238" w16cid:durableId="665539">
    <w:abstractNumId w:val="60"/>
  </w:num>
  <w:num w:numId="239" w16cid:durableId="525753367">
    <w:abstractNumId w:val="60"/>
  </w:num>
  <w:num w:numId="240" w16cid:durableId="467016285">
    <w:abstractNumId w:val="60"/>
  </w:num>
  <w:num w:numId="241" w16cid:durableId="1617784743">
    <w:abstractNumId w:val="60"/>
  </w:num>
  <w:num w:numId="242" w16cid:durableId="1864974174">
    <w:abstractNumId w:val="60"/>
  </w:num>
  <w:num w:numId="243" w16cid:durableId="1864855483">
    <w:abstractNumId w:val="42"/>
  </w:num>
  <w:num w:numId="244" w16cid:durableId="482046383">
    <w:abstractNumId w:val="42"/>
  </w:num>
  <w:num w:numId="245" w16cid:durableId="920064479">
    <w:abstractNumId w:val="42"/>
  </w:num>
  <w:num w:numId="246" w16cid:durableId="279578677">
    <w:abstractNumId w:val="2"/>
  </w:num>
  <w:num w:numId="247" w16cid:durableId="1611859069">
    <w:abstractNumId w:val="123"/>
  </w:num>
  <w:num w:numId="248" w16cid:durableId="1152721478">
    <w:abstractNumId w:val="106"/>
  </w:num>
  <w:num w:numId="249" w16cid:durableId="2106874111">
    <w:abstractNumId w:val="88"/>
  </w:num>
  <w:num w:numId="250" w16cid:durableId="940990815">
    <w:abstractNumId w:val="124"/>
  </w:num>
  <w:num w:numId="251" w16cid:durableId="1639990861">
    <w:abstractNumId w:val="17"/>
  </w:num>
  <w:num w:numId="252" w16cid:durableId="1261793995">
    <w:abstractNumId w:val="17"/>
  </w:num>
  <w:num w:numId="253" w16cid:durableId="1005287016">
    <w:abstractNumId w:val="17"/>
  </w:num>
  <w:num w:numId="254" w16cid:durableId="471606572">
    <w:abstractNumId w:val="17"/>
  </w:num>
  <w:num w:numId="255" w16cid:durableId="505287723">
    <w:abstractNumId w:val="17"/>
  </w:num>
  <w:num w:numId="256" w16cid:durableId="1990404169">
    <w:abstractNumId w:val="101"/>
  </w:num>
  <w:num w:numId="257" w16cid:durableId="208733115">
    <w:abstractNumId w:val="17"/>
  </w:num>
  <w:num w:numId="258" w16cid:durableId="1610431213">
    <w:abstractNumId w:val="82"/>
  </w:num>
  <w:num w:numId="259" w16cid:durableId="1468353857">
    <w:abstractNumId w:val="13"/>
  </w:num>
  <w:num w:numId="260" w16cid:durableId="1635215068">
    <w:abstractNumId w:val="13"/>
  </w:num>
  <w:num w:numId="261" w16cid:durableId="593124974">
    <w:abstractNumId w:val="69"/>
  </w:num>
  <w:num w:numId="262" w16cid:durableId="480655269">
    <w:abstractNumId w:val="134"/>
  </w:num>
  <w:num w:numId="263" w16cid:durableId="1097601238">
    <w:abstractNumId w:val="8"/>
  </w:num>
  <w:num w:numId="264" w16cid:durableId="918053801">
    <w:abstractNumId w:val="60"/>
  </w:num>
  <w:num w:numId="265" w16cid:durableId="1311983249">
    <w:abstractNumId w:val="99"/>
  </w:num>
  <w:num w:numId="266" w16cid:durableId="750127104">
    <w:abstractNumId w:val="17"/>
  </w:num>
  <w:num w:numId="267" w16cid:durableId="1256943701">
    <w:abstractNumId w:val="61"/>
  </w:num>
  <w:num w:numId="268" w16cid:durableId="1086147280">
    <w:abstractNumId w:val="61"/>
  </w:num>
  <w:num w:numId="269" w16cid:durableId="1720667227">
    <w:abstractNumId w:val="14"/>
  </w:num>
  <w:num w:numId="270" w16cid:durableId="1529635706">
    <w:abstractNumId w:val="124"/>
  </w:num>
  <w:num w:numId="271" w16cid:durableId="2017028654">
    <w:abstractNumId w:val="124"/>
  </w:num>
  <w:num w:numId="272" w16cid:durableId="1111902570">
    <w:abstractNumId w:val="8"/>
  </w:num>
  <w:num w:numId="273" w16cid:durableId="1787503600">
    <w:abstractNumId w:val="8"/>
  </w:num>
  <w:num w:numId="274" w16cid:durableId="1458983454">
    <w:abstractNumId w:val="134"/>
  </w:num>
  <w:num w:numId="275" w16cid:durableId="961686556">
    <w:abstractNumId w:val="134"/>
  </w:num>
  <w:num w:numId="276" w16cid:durableId="332294688">
    <w:abstractNumId w:val="134"/>
  </w:num>
  <w:num w:numId="277" w16cid:durableId="2132479515">
    <w:abstractNumId w:val="97"/>
  </w:num>
  <w:num w:numId="278" w16cid:durableId="1168179911">
    <w:abstractNumId w:val="42"/>
  </w:num>
  <w:num w:numId="279" w16cid:durableId="2049646025">
    <w:abstractNumId w:val="134"/>
  </w:num>
  <w:num w:numId="280" w16cid:durableId="152256488">
    <w:abstractNumId w:val="134"/>
  </w:num>
  <w:num w:numId="281" w16cid:durableId="1778600499">
    <w:abstractNumId w:val="134"/>
  </w:num>
  <w:num w:numId="282" w16cid:durableId="461847784">
    <w:abstractNumId w:val="134"/>
  </w:num>
  <w:num w:numId="283" w16cid:durableId="666523323">
    <w:abstractNumId w:val="134"/>
  </w:num>
  <w:num w:numId="284" w16cid:durableId="1811944030">
    <w:abstractNumId w:val="134"/>
  </w:num>
  <w:num w:numId="285" w16cid:durableId="920218035">
    <w:abstractNumId w:val="134"/>
  </w:num>
  <w:num w:numId="286" w16cid:durableId="2049256297">
    <w:abstractNumId w:val="134"/>
  </w:num>
  <w:num w:numId="287" w16cid:durableId="1073965200">
    <w:abstractNumId w:val="134"/>
  </w:num>
  <w:num w:numId="288" w16cid:durableId="1626504425">
    <w:abstractNumId w:val="5"/>
  </w:num>
  <w:num w:numId="289" w16cid:durableId="741297693">
    <w:abstractNumId w:val="4"/>
  </w:num>
  <w:num w:numId="290" w16cid:durableId="1265186644">
    <w:abstractNumId w:val="3"/>
  </w:num>
  <w:num w:numId="291" w16cid:durableId="1765539843">
    <w:abstractNumId w:val="2"/>
  </w:num>
  <w:num w:numId="292" w16cid:durableId="815949086">
    <w:abstractNumId w:val="7"/>
  </w:num>
  <w:num w:numId="293" w16cid:durableId="1991669976">
    <w:abstractNumId w:val="61"/>
  </w:num>
  <w:num w:numId="294" w16cid:durableId="629243653">
    <w:abstractNumId w:val="61"/>
  </w:num>
  <w:num w:numId="295" w16cid:durableId="93480246">
    <w:abstractNumId w:val="61"/>
  </w:num>
  <w:num w:numId="296" w16cid:durableId="803428870">
    <w:abstractNumId w:val="61"/>
  </w:num>
  <w:num w:numId="297" w16cid:durableId="900747045">
    <w:abstractNumId w:val="124"/>
  </w:num>
  <w:num w:numId="298" w16cid:durableId="799344505">
    <w:abstractNumId w:val="124"/>
  </w:num>
  <w:num w:numId="299" w16cid:durableId="814761341">
    <w:abstractNumId w:val="124"/>
  </w:num>
  <w:num w:numId="300" w16cid:durableId="1377580594">
    <w:abstractNumId w:val="124"/>
  </w:num>
  <w:num w:numId="301" w16cid:durableId="153382074">
    <w:abstractNumId w:val="1"/>
  </w:num>
  <w:num w:numId="302" w16cid:durableId="918489119">
    <w:abstractNumId w:val="127"/>
  </w:num>
  <w:num w:numId="303" w16cid:durableId="1264727028">
    <w:abstractNumId w:val="60"/>
  </w:num>
  <w:num w:numId="304" w16cid:durableId="1081413329">
    <w:abstractNumId w:val="60"/>
  </w:num>
  <w:num w:numId="305" w16cid:durableId="555094074">
    <w:abstractNumId w:val="60"/>
  </w:num>
  <w:num w:numId="306" w16cid:durableId="1404986259">
    <w:abstractNumId w:val="60"/>
  </w:num>
  <w:num w:numId="307" w16cid:durableId="224921813">
    <w:abstractNumId w:val="60"/>
  </w:num>
  <w:num w:numId="308" w16cid:durableId="512452055">
    <w:abstractNumId w:val="42"/>
  </w:num>
  <w:num w:numId="309" w16cid:durableId="264466810">
    <w:abstractNumId w:val="42"/>
  </w:num>
  <w:num w:numId="310" w16cid:durableId="1766417386">
    <w:abstractNumId w:val="42"/>
  </w:num>
  <w:num w:numId="311" w16cid:durableId="477038335">
    <w:abstractNumId w:val="2"/>
  </w:num>
  <w:num w:numId="312" w16cid:durableId="1628661257">
    <w:abstractNumId w:val="123"/>
  </w:num>
  <w:num w:numId="313" w16cid:durableId="941843914">
    <w:abstractNumId w:val="106"/>
  </w:num>
  <w:num w:numId="314" w16cid:durableId="155238195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1599212278">
    <w:abstractNumId w:val="98"/>
  </w:num>
  <w:num w:numId="316" w16cid:durableId="1458640907">
    <w:abstractNumId w:val="116"/>
  </w:num>
  <w:num w:numId="317" w16cid:durableId="106973613">
    <w:abstractNumId w:val="64"/>
  </w:num>
  <w:num w:numId="318" w16cid:durableId="1790273986">
    <w:abstractNumId w:val="132"/>
  </w:num>
  <w:num w:numId="319" w16cid:durableId="213126669">
    <w:abstractNumId w:val="103"/>
  </w:num>
  <w:num w:numId="320" w16cid:durableId="1571036226">
    <w:abstractNumId w:val="128"/>
  </w:num>
  <w:num w:numId="321" w16cid:durableId="189152530">
    <w:abstractNumId w:val="70"/>
  </w:num>
  <w:num w:numId="322" w16cid:durableId="882402323">
    <w:abstractNumId w:val="122"/>
  </w:num>
  <w:num w:numId="323" w16cid:durableId="1290936175">
    <w:abstractNumId w:val="87"/>
  </w:num>
  <w:num w:numId="324" w16cid:durableId="197814560">
    <w:abstractNumId w:val="58"/>
  </w:num>
  <w:num w:numId="325" w16cid:durableId="47017516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92819848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16cid:durableId="1115902129">
    <w:abstractNumId w:val="12"/>
  </w:num>
  <w:num w:numId="328" w16cid:durableId="1585067485">
    <w:abstractNumId w:val="19"/>
  </w:num>
  <w:num w:numId="329" w16cid:durableId="763888439">
    <w:abstractNumId w:val="29"/>
  </w:num>
  <w:num w:numId="330" w16cid:durableId="252013733">
    <w:abstractNumId w:val="10"/>
  </w:num>
  <w:num w:numId="331" w16cid:durableId="337344343">
    <w:abstractNumId w:val="21"/>
  </w:num>
  <w:num w:numId="332" w16cid:durableId="635262204">
    <w:abstractNumId w:val="86"/>
  </w:num>
  <w:num w:numId="333" w16cid:durableId="970742543">
    <w:abstractNumId w:val="65"/>
  </w:num>
  <w:num w:numId="334" w16cid:durableId="1153596369">
    <w:abstractNumId w:val="119"/>
  </w:num>
  <w:num w:numId="335" w16cid:durableId="1294480841">
    <w:abstractNumId w:val="17"/>
  </w:num>
  <w:num w:numId="336" w16cid:durableId="873032134">
    <w:abstractNumId w:val="96"/>
  </w:num>
  <w:num w:numId="337" w16cid:durableId="1392538812">
    <w:abstractNumId w:val="81"/>
  </w:num>
  <w:num w:numId="338" w16cid:durableId="325867597">
    <w:abstractNumId w:val="47"/>
  </w:num>
  <w:num w:numId="339" w16cid:durableId="1797291099">
    <w:abstractNumId w:val="43"/>
  </w:num>
  <w:num w:numId="340" w16cid:durableId="129059591">
    <w:abstractNumId w:val="121"/>
  </w:num>
  <w:num w:numId="341" w16cid:durableId="148133928">
    <w:abstractNumId w:val="71"/>
  </w:num>
  <w:num w:numId="342" w16cid:durableId="1089739962">
    <w:abstractNumId w:val="114"/>
  </w:num>
  <w:num w:numId="343" w16cid:durableId="1514488704">
    <w:abstractNumId w:val="56"/>
  </w:num>
  <w:num w:numId="344" w16cid:durableId="451824988">
    <w:abstractNumId w:val="105"/>
  </w:num>
  <w:num w:numId="345" w16cid:durableId="736826447">
    <w:abstractNumId w:val="28"/>
  </w:num>
  <w:num w:numId="346" w16cid:durableId="89546829">
    <w:abstractNumId w:val="63"/>
  </w:num>
  <w:num w:numId="347" w16cid:durableId="887646779">
    <w:abstractNumId w:val="57"/>
  </w:num>
  <w:num w:numId="348" w16cid:durableId="473328502">
    <w:abstractNumId w:val="59"/>
  </w:num>
  <w:num w:numId="349" w16cid:durableId="245698814">
    <w:abstractNumId w:val="55"/>
  </w:num>
  <w:num w:numId="350" w16cid:durableId="344871230">
    <w:abstractNumId w:val="108"/>
  </w:num>
  <w:num w:numId="351" w16cid:durableId="1230655508">
    <w:abstractNumId w:val="92"/>
  </w:num>
  <w:num w:numId="352" w16cid:durableId="310669999">
    <w:abstractNumId w:val="111"/>
  </w:num>
  <w:num w:numId="353" w16cid:durableId="1566911987">
    <w:abstractNumId w:val="93"/>
  </w:num>
  <w:num w:numId="354" w16cid:durableId="1633170399">
    <w:abstractNumId w:val="35"/>
  </w:num>
  <w:num w:numId="355" w16cid:durableId="1165509408">
    <w:abstractNumId w:val="117"/>
  </w:num>
  <w:num w:numId="356" w16cid:durableId="1784298706">
    <w:abstractNumId w:val="53"/>
  </w:num>
  <w:num w:numId="357" w16cid:durableId="1536849282">
    <w:abstractNumId w:val="120"/>
  </w:num>
  <w:num w:numId="358" w16cid:durableId="157157460">
    <w:abstractNumId w:val="41"/>
  </w:num>
  <w:num w:numId="359" w16cid:durableId="490103297">
    <w:abstractNumId w:val="20"/>
  </w:num>
  <w:num w:numId="360" w16cid:durableId="1328902820">
    <w:abstractNumId w:val="51"/>
  </w:num>
  <w:num w:numId="361" w16cid:durableId="1620213607">
    <w:abstractNumId w:val="30"/>
  </w:num>
  <w:num w:numId="362" w16cid:durableId="273707560">
    <w:abstractNumId w:val="84"/>
  </w:num>
  <w:num w:numId="363" w16cid:durableId="1465542849">
    <w:abstractNumId w:val="91"/>
  </w:num>
  <w:num w:numId="364" w16cid:durableId="744106491">
    <w:abstractNumId w:val="131"/>
  </w:num>
  <w:num w:numId="365" w16cid:durableId="1794011621">
    <w:abstractNumId w:val="118"/>
  </w:num>
  <w:num w:numId="366" w16cid:durableId="2028479356">
    <w:abstractNumId w:val="16"/>
  </w:num>
  <w:num w:numId="367" w16cid:durableId="1914270938">
    <w:abstractNumId w:val="48"/>
  </w:num>
  <w:num w:numId="368" w16cid:durableId="718214016">
    <w:abstractNumId w:val="126"/>
  </w:num>
  <w:num w:numId="369" w16cid:durableId="681054702">
    <w:abstractNumId w:val="79"/>
  </w:num>
  <w:num w:numId="370" w16cid:durableId="205946172">
    <w:abstractNumId w:val="17"/>
  </w:num>
  <w:num w:numId="371" w16cid:durableId="191026726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202027829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2141337079">
    <w:abstractNumId w:val="125"/>
  </w:num>
  <w:num w:numId="374" w16cid:durableId="548882444">
    <w:abstractNumId w:val="102"/>
  </w:num>
  <w:num w:numId="375" w16cid:durableId="108470808">
    <w:abstractNumId w:val="72"/>
  </w:num>
  <w:num w:numId="376" w16cid:durableId="292060484">
    <w:abstractNumId w:val="17"/>
  </w:num>
  <w:num w:numId="377" w16cid:durableId="9839572">
    <w:abstractNumId w:val="73"/>
  </w:num>
  <w:num w:numId="378" w16cid:durableId="2124762127">
    <w:abstractNumId w:val="134"/>
  </w:num>
  <w:num w:numId="379" w16cid:durableId="1356469199">
    <w:abstractNumId w:val="78"/>
  </w:num>
  <w:num w:numId="380" w16cid:durableId="1561673892">
    <w:abstractNumId w:val="109"/>
  </w:num>
  <w:num w:numId="381" w16cid:durableId="799958152">
    <w:abstractNumId w:val="80"/>
  </w:num>
  <w:num w:numId="382" w16cid:durableId="1399401598">
    <w:abstractNumId w:val="134"/>
  </w:num>
  <w:num w:numId="383" w16cid:durableId="1236696937">
    <w:abstractNumId w:val="134"/>
  </w:num>
  <w:num w:numId="384" w16cid:durableId="39939529">
    <w:abstractNumId w:val="134"/>
  </w:num>
  <w:num w:numId="385" w16cid:durableId="1246838671">
    <w:abstractNumId w:val="134"/>
  </w:num>
  <w:num w:numId="386" w16cid:durableId="1714116221">
    <w:abstractNumId w:val="134"/>
  </w:num>
  <w:num w:numId="387" w16cid:durableId="1505977746">
    <w:abstractNumId w:val="49"/>
  </w:num>
  <w:num w:numId="388" w16cid:durableId="113523108">
    <w:abstractNumId w:val="89"/>
  </w:num>
  <w:num w:numId="389" w16cid:durableId="1223714835">
    <w:abstractNumId w:val="76"/>
  </w:num>
  <w:num w:numId="390" w16cid:durableId="652031212">
    <w:abstractNumId w:val="24"/>
  </w:num>
  <w:num w:numId="391" w16cid:durableId="21871517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1562404736">
    <w:abstractNumId w:val="77"/>
  </w:num>
  <w:num w:numId="393" w16cid:durableId="1180654760">
    <w:abstractNumId w:val="74"/>
  </w:num>
  <w:num w:numId="394" w16cid:durableId="1329673767">
    <w:abstractNumId w:val="50"/>
  </w:num>
  <w:num w:numId="395" w16cid:durableId="387610602">
    <w:abstractNumId w:val="37"/>
  </w:num>
  <w:num w:numId="396" w16cid:durableId="237060519">
    <w:abstractNumId w:val="112"/>
  </w:num>
  <w:num w:numId="397" w16cid:durableId="50544207">
    <w:abstractNumId w:val="36"/>
  </w:num>
  <w:num w:numId="398" w16cid:durableId="1059209448">
    <w:abstractNumId w:val="27"/>
  </w:num>
  <w:num w:numId="399" w16cid:durableId="805778361">
    <w:abstractNumId w:val="9"/>
  </w:num>
  <w:num w:numId="400" w16cid:durableId="500851881">
    <w:abstractNumId w:val="40"/>
  </w:num>
  <w:num w:numId="401" w16cid:durableId="718288267">
    <w:abstractNumId w:val="68"/>
  </w:num>
  <w:num w:numId="402" w16cid:durableId="2048680707">
    <w:abstractNumId w:val="95"/>
  </w:num>
  <w:num w:numId="403" w16cid:durableId="2023505112">
    <w:abstractNumId w:val="110"/>
  </w:num>
  <w:num w:numId="404" w16cid:durableId="869953808">
    <w:abstractNumId w:val="134"/>
  </w:num>
  <w:num w:numId="405" w16cid:durableId="154928291">
    <w:abstractNumId w:val="134"/>
  </w:num>
  <w:num w:numId="406" w16cid:durableId="920913296">
    <w:abstractNumId w:val="18"/>
  </w:num>
  <w:num w:numId="407" w16cid:durableId="286861469">
    <w:abstractNumId w:val="5"/>
  </w:num>
  <w:num w:numId="408" w16cid:durableId="451022337">
    <w:abstractNumId w:val="5"/>
  </w:num>
  <w:num w:numId="409" w16cid:durableId="1926256636">
    <w:abstractNumId w:val="5"/>
  </w:num>
  <w:num w:numId="410" w16cid:durableId="60062334">
    <w:abstractNumId w:val="5"/>
  </w:num>
  <w:num w:numId="411" w16cid:durableId="753010593">
    <w:abstractNumId w:val="5"/>
  </w:num>
  <w:num w:numId="412" w16cid:durableId="1545478642">
    <w:abstractNumId w:val="5"/>
  </w:num>
  <w:num w:numId="413" w16cid:durableId="365445012">
    <w:abstractNumId w:val="5"/>
  </w:num>
  <w:num w:numId="414" w16cid:durableId="455488255">
    <w:abstractNumId w:val="67"/>
  </w:num>
  <w:num w:numId="415" w16cid:durableId="573004229">
    <w:abstractNumId w:val="134"/>
  </w:num>
  <w:num w:numId="416" w16cid:durableId="1646357113">
    <w:abstractNumId w:val="134"/>
  </w:num>
  <w:num w:numId="417" w16cid:durableId="1256135681">
    <w:abstractNumId w:val="5"/>
  </w:num>
  <w:num w:numId="418" w16cid:durableId="9451197">
    <w:abstractNumId w:val="5"/>
  </w:num>
  <w:num w:numId="419" w16cid:durableId="1411737351">
    <w:abstractNumId w:val="5"/>
  </w:num>
  <w:num w:numId="420" w16cid:durableId="244650367">
    <w:abstractNumId w:val="22"/>
  </w:num>
  <w:numIdMacAtCleanup w:val="4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mirrorMargins/>
  <w:bordersDoNotSurroundHeader/>
  <w:bordersDoNotSurroundFooter/>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00"/>
  <w:hyphenationZone w:val="425"/>
  <w:evenAndOddHeaders/>
  <w:drawingGridHorizontalSpacing w:val="10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9ac33d52-d320-400d-bc6e-ef64a5ca4f51}"/>
  </w:docVars>
  <w:rsids>
    <w:rsidRoot w:val="004875D1"/>
    <w:rsid w:val="0000136A"/>
    <w:rsid w:val="000018EF"/>
    <w:rsid w:val="00002BA7"/>
    <w:rsid w:val="00002BCA"/>
    <w:rsid w:val="00004AD4"/>
    <w:rsid w:val="00005A4D"/>
    <w:rsid w:val="00006708"/>
    <w:rsid w:val="00010C6D"/>
    <w:rsid w:val="0001287E"/>
    <w:rsid w:val="0001344F"/>
    <w:rsid w:val="00013E63"/>
    <w:rsid w:val="00015010"/>
    <w:rsid w:val="00015D57"/>
    <w:rsid w:val="00021E5B"/>
    <w:rsid w:val="0002296E"/>
    <w:rsid w:val="00023BFB"/>
    <w:rsid w:val="000242B6"/>
    <w:rsid w:val="0002508D"/>
    <w:rsid w:val="0002666D"/>
    <w:rsid w:val="00026E55"/>
    <w:rsid w:val="00027411"/>
    <w:rsid w:val="00027C96"/>
    <w:rsid w:val="000303F6"/>
    <w:rsid w:val="000324B6"/>
    <w:rsid w:val="00035589"/>
    <w:rsid w:val="00036277"/>
    <w:rsid w:val="00036F71"/>
    <w:rsid w:val="00040540"/>
    <w:rsid w:val="0004063E"/>
    <w:rsid w:val="000407DC"/>
    <w:rsid w:val="00040BCA"/>
    <w:rsid w:val="0004167B"/>
    <w:rsid w:val="0004281C"/>
    <w:rsid w:val="00045FD1"/>
    <w:rsid w:val="0004673E"/>
    <w:rsid w:val="00051813"/>
    <w:rsid w:val="00051959"/>
    <w:rsid w:val="00054174"/>
    <w:rsid w:val="00057CD9"/>
    <w:rsid w:val="00062042"/>
    <w:rsid w:val="00064AD2"/>
    <w:rsid w:val="0006732A"/>
    <w:rsid w:val="00070AEF"/>
    <w:rsid w:val="00074212"/>
    <w:rsid w:val="00074686"/>
    <w:rsid w:val="00076C71"/>
    <w:rsid w:val="00076F57"/>
    <w:rsid w:val="00080C70"/>
    <w:rsid w:val="000834DE"/>
    <w:rsid w:val="000861D0"/>
    <w:rsid w:val="00087750"/>
    <w:rsid w:val="00087EFE"/>
    <w:rsid w:val="00090772"/>
    <w:rsid w:val="00090998"/>
    <w:rsid w:val="00090A91"/>
    <w:rsid w:val="000910F2"/>
    <w:rsid w:val="00091B33"/>
    <w:rsid w:val="000949E6"/>
    <w:rsid w:val="00094F65"/>
    <w:rsid w:val="00096EAB"/>
    <w:rsid w:val="000978E6"/>
    <w:rsid w:val="000A03CE"/>
    <w:rsid w:val="000A0530"/>
    <w:rsid w:val="000A181D"/>
    <w:rsid w:val="000A2E5A"/>
    <w:rsid w:val="000A3D61"/>
    <w:rsid w:val="000A4483"/>
    <w:rsid w:val="000A4E5D"/>
    <w:rsid w:val="000A75C6"/>
    <w:rsid w:val="000B0BF5"/>
    <w:rsid w:val="000B3107"/>
    <w:rsid w:val="000C006C"/>
    <w:rsid w:val="000C466A"/>
    <w:rsid w:val="000C614D"/>
    <w:rsid w:val="000C6A35"/>
    <w:rsid w:val="000D1307"/>
    <w:rsid w:val="000D34D6"/>
    <w:rsid w:val="000D3BD3"/>
    <w:rsid w:val="000D6901"/>
    <w:rsid w:val="000E0621"/>
    <w:rsid w:val="000E1FC5"/>
    <w:rsid w:val="000E2022"/>
    <w:rsid w:val="000E40CB"/>
    <w:rsid w:val="000E479E"/>
    <w:rsid w:val="000E4E74"/>
    <w:rsid w:val="000E6005"/>
    <w:rsid w:val="000F0900"/>
    <w:rsid w:val="000F1B0E"/>
    <w:rsid w:val="000F1E41"/>
    <w:rsid w:val="000F288B"/>
    <w:rsid w:val="000F38EC"/>
    <w:rsid w:val="000F4E6F"/>
    <w:rsid w:val="000F4FD3"/>
    <w:rsid w:val="000F5093"/>
    <w:rsid w:val="000F5C3B"/>
    <w:rsid w:val="000F6221"/>
    <w:rsid w:val="000F670B"/>
    <w:rsid w:val="000F69FE"/>
    <w:rsid w:val="00101157"/>
    <w:rsid w:val="00101FE7"/>
    <w:rsid w:val="00102524"/>
    <w:rsid w:val="0010440C"/>
    <w:rsid w:val="00105978"/>
    <w:rsid w:val="00107214"/>
    <w:rsid w:val="00111183"/>
    <w:rsid w:val="0011220D"/>
    <w:rsid w:val="001125A5"/>
    <w:rsid w:val="00112AC2"/>
    <w:rsid w:val="00114F02"/>
    <w:rsid w:val="001178C0"/>
    <w:rsid w:val="00121FBB"/>
    <w:rsid w:val="00122FDF"/>
    <w:rsid w:val="001240E4"/>
    <w:rsid w:val="0012511E"/>
    <w:rsid w:val="00125D75"/>
    <w:rsid w:val="00130F7D"/>
    <w:rsid w:val="00132564"/>
    <w:rsid w:val="00132730"/>
    <w:rsid w:val="00134BEC"/>
    <w:rsid w:val="00136D0E"/>
    <w:rsid w:val="00141FE4"/>
    <w:rsid w:val="00142358"/>
    <w:rsid w:val="00142BC4"/>
    <w:rsid w:val="00144DAF"/>
    <w:rsid w:val="00145248"/>
    <w:rsid w:val="00146EFF"/>
    <w:rsid w:val="001516ED"/>
    <w:rsid w:val="00152B71"/>
    <w:rsid w:val="001541D2"/>
    <w:rsid w:val="001542DB"/>
    <w:rsid w:val="0015430D"/>
    <w:rsid w:val="00155AF1"/>
    <w:rsid w:val="00155C2B"/>
    <w:rsid w:val="00156F71"/>
    <w:rsid w:val="0015728C"/>
    <w:rsid w:val="00161F9A"/>
    <w:rsid w:val="00162E0D"/>
    <w:rsid w:val="00163960"/>
    <w:rsid w:val="00164B9D"/>
    <w:rsid w:val="001669EE"/>
    <w:rsid w:val="00166AB3"/>
    <w:rsid w:val="001674B6"/>
    <w:rsid w:val="001711B2"/>
    <w:rsid w:val="001713BD"/>
    <w:rsid w:val="00173DE3"/>
    <w:rsid w:val="00174A34"/>
    <w:rsid w:val="00180030"/>
    <w:rsid w:val="00181028"/>
    <w:rsid w:val="00181959"/>
    <w:rsid w:val="0018434B"/>
    <w:rsid w:val="00186D4E"/>
    <w:rsid w:val="00187035"/>
    <w:rsid w:val="001871F9"/>
    <w:rsid w:val="00187C39"/>
    <w:rsid w:val="00187EF8"/>
    <w:rsid w:val="0019175D"/>
    <w:rsid w:val="00191906"/>
    <w:rsid w:val="001A001C"/>
    <w:rsid w:val="001A0747"/>
    <w:rsid w:val="001A1AF6"/>
    <w:rsid w:val="001A3789"/>
    <w:rsid w:val="001A456E"/>
    <w:rsid w:val="001A6EF3"/>
    <w:rsid w:val="001A7EB2"/>
    <w:rsid w:val="001B1311"/>
    <w:rsid w:val="001B171D"/>
    <w:rsid w:val="001B29EC"/>
    <w:rsid w:val="001B5A89"/>
    <w:rsid w:val="001B6416"/>
    <w:rsid w:val="001B69E8"/>
    <w:rsid w:val="001C0414"/>
    <w:rsid w:val="001C4640"/>
    <w:rsid w:val="001C5369"/>
    <w:rsid w:val="001C7746"/>
    <w:rsid w:val="001C7EFA"/>
    <w:rsid w:val="001D12DC"/>
    <w:rsid w:val="001D1670"/>
    <w:rsid w:val="001D46F1"/>
    <w:rsid w:val="001D6394"/>
    <w:rsid w:val="001D6C64"/>
    <w:rsid w:val="001D7FA1"/>
    <w:rsid w:val="001E2CE4"/>
    <w:rsid w:val="001E3ADF"/>
    <w:rsid w:val="001E5249"/>
    <w:rsid w:val="001E526D"/>
    <w:rsid w:val="001E6B13"/>
    <w:rsid w:val="001E7D83"/>
    <w:rsid w:val="001F1BA6"/>
    <w:rsid w:val="001F1F5E"/>
    <w:rsid w:val="001F3651"/>
    <w:rsid w:val="001F545C"/>
    <w:rsid w:val="001F6C83"/>
    <w:rsid w:val="001F7A0F"/>
    <w:rsid w:val="002001DD"/>
    <w:rsid w:val="0020110A"/>
    <w:rsid w:val="002033F8"/>
    <w:rsid w:val="002039F1"/>
    <w:rsid w:val="00204C37"/>
    <w:rsid w:val="00205297"/>
    <w:rsid w:val="002056CD"/>
    <w:rsid w:val="002115A6"/>
    <w:rsid w:val="002126EE"/>
    <w:rsid w:val="0021281F"/>
    <w:rsid w:val="00213E7F"/>
    <w:rsid w:val="00214B53"/>
    <w:rsid w:val="00220DCF"/>
    <w:rsid w:val="0022184E"/>
    <w:rsid w:val="00221F2D"/>
    <w:rsid w:val="0022211B"/>
    <w:rsid w:val="00223B38"/>
    <w:rsid w:val="00223B4B"/>
    <w:rsid w:val="00223FCF"/>
    <w:rsid w:val="0022771B"/>
    <w:rsid w:val="00230337"/>
    <w:rsid w:val="002310F8"/>
    <w:rsid w:val="002315E2"/>
    <w:rsid w:val="00232F01"/>
    <w:rsid w:val="002347DD"/>
    <w:rsid w:val="002467D5"/>
    <w:rsid w:val="002509FA"/>
    <w:rsid w:val="0026223D"/>
    <w:rsid w:val="00263D22"/>
    <w:rsid w:val="00264475"/>
    <w:rsid w:val="002649B6"/>
    <w:rsid w:val="00265345"/>
    <w:rsid w:val="0026669D"/>
    <w:rsid w:val="00267DD0"/>
    <w:rsid w:val="0027062F"/>
    <w:rsid w:val="00271569"/>
    <w:rsid w:val="00273FC9"/>
    <w:rsid w:val="00275B24"/>
    <w:rsid w:val="002770CB"/>
    <w:rsid w:val="002775BE"/>
    <w:rsid w:val="0028224D"/>
    <w:rsid w:val="00283327"/>
    <w:rsid w:val="00283695"/>
    <w:rsid w:val="00284A41"/>
    <w:rsid w:val="00286154"/>
    <w:rsid w:val="0028630A"/>
    <w:rsid w:val="00294B59"/>
    <w:rsid w:val="00294FA3"/>
    <w:rsid w:val="0029620B"/>
    <w:rsid w:val="002A1F9D"/>
    <w:rsid w:val="002A4C81"/>
    <w:rsid w:val="002B02D7"/>
    <w:rsid w:val="002B1434"/>
    <w:rsid w:val="002B1EC5"/>
    <w:rsid w:val="002B28EA"/>
    <w:rsid w:val="002B54F8"/>
    <w:rsid w:val="002B6E55"/>
    <w:rsid w:val="002C02EE"/>
    <w:rsid w:val="002C1400"/>
    <w:rsid w:val="002C1FAD"/>
    <w:rsid w:val="002C2D78"/>
    <w:rsid w:val="002C7623"/>
    <w:rsid w:val="002D401F"/>
    <w:rsid w:val="002D4F49"/>
    <w:rsid w:val="002D4FD6"/>
    <w:rsid w:val="002E1D4C"/>
    <w:rsid w:val="002E3A1B"/>
    <w:rsid w:val="002E3F77"/>
    <w:rsid w:val="002E7F36"/>
    <w:rsid w:val="002F057F"/>
    <w:rsid w:val="002F102A"/>
    <w:rsid w:val="002F206F"/>
    <w:rsid w:val="002F2BC1"/>
    <w:rsid w:val="002F35F6"/>
    <w:rsid w:val="002F557E"/>
    <w:rsid w:val="002F7724"/>
    <w:rsid w:val="002F78F3"/>
    <w:rsid w:val="003001FC"/>
    <w:rsid w:val="003002FB"/>
    <w:rsid w:val="003107EE"/>
    <w:rsid w:val="00311047"/>
    <w:rsid w:val="00311FC1"/>
    <w:rsid w:val="00312BDE"/>
    <w:rsid w:val="00320CED"/>
    <w:rsid w:val="003210F8"/>
    <w:rsid w:val="003218C3"/>
    <w:rsid w:val="00323EFA"/>
    <w:rsid w:val="003250F8"/>
    <w:rsid w:val="00326133"/>
    <w:rsid w:val="0033019D"/>
    <w:rsid w:val="00330DA5"/>
    <w:rsid w:val="003333B1"/>
    <w:rsid w:val="00333B4D"/>
    <w:rsid w:val="00335490"/>
    <w:rsid w:val="00337735"/>
    <w:rsid w:val="00341390"/>
    <w:rsid w:val="00341D5A"/>
    <w:rsid w:val="00342104"/>
    <w:rsid w:val="003444C8"/>
    <w:rsid w:val="00344E10"/>
    <w:rsid w:val="00345856"/>
    <w:rsid w:val="00345A55"/>
    <w:rsid w:val="00345E58"/>
    <w:rsid w:val="0034636B"/>
    <w:rsid w:val="003463D9"/>
    <w:rsid w:val="00350280"/>
    <w:rsid w:val="003513F6"/>
    <w:rsid w:val="00353E32"/>
    <w:rsid w:val="00356723"/>
    <w:rsid w:val="00362009"/>
    <w:rsid w:val="00362AF9"/>
    <w:rsid w:val="00365590"/>
    <w:rsid w:val="00366942"/>
    <w:rsid w:val="00367698"/>
    <w:rsid w:val="00367E6A"/>
    <w:rsid w:val="0037149C"/>
    <w:rsid w:val="00372F06"/>
    <w:rsid w:val="00373BE8"/>
    <w:rsid w:val="00375449"/>
    <w:rsid w:val="00376808"/>
    <w:rsid w:val="00376B63"/>
    <w:rsid w:val="00377C63"/>
    <w:rsid w:val="00381826"/>
    <w:rsid w:val="003850C1"/>
    <w:rsid w:val="0039171C"/>
    <w:rsid w:val="0039465F"/>
    <w:rsid w:val="00395145"/>
    <w:rsid w:val="00395209"/>
    <w:rsid w:val="00395675"/>
    <w:rsid w:val="0039579D"/>
    <w:rsid w:val="0039670E"/>
    <w:rsid w:val="003A0453"/>
    <w:rsid w:val="003A0ED1"/>
    <w:rsid w:val="003A1635"/>
    <w:rsid w:val="003A16AC"/>
    <w:rsid w:val="003A2B9C"/>
    <w:rsid w:val="003A40C3"/>
    <w:rsid w:val="003A58EE"/>
    <w:rsid w:val="003B12D4"/>
    <w:rsid w:val="003B4B83"/>
    <w:rsid w:val="003B676F"/>
    <w:rsid w:val="003B6E7B"/>
    <w:rsid w:val="003B72F7"/>
    <w:rsid w:val="003B743D"/>
    <w:rsid w:val="003C0663"/>
    <w:rsid w:val="003C0876"/>
    <w:rsid w:val="003C0B52"/>
    <w:rsid w:val="003C1AAA"/>
    <w:rsid w:val="003C7D90"/>
    <w:rsid w:val="003D02C4"/>
    <w:rsid w:val="003D16FD"/>
    <w:rsid w:val="003D1727"/>
    <w:rsid w:val="003D1E65"/>
    <w:rsid w:val="003D5679"/>
    <w:rsid w:val="003D5A40"/>
    <w:rsid w:val="003D5D1D"/>
    <w:rsid w:val="003D68E0"/>
    <w:rsid w:val="003D6AF5"/>
    <w:rsid w:val="003E0797"/>
    <w:rsid w:val="003E0C16"/>
    <w:rsid w:val="003E2E22"/>
    <w:rsid w:val="003E3258"/>
    <w:rsid w:val="003E35B7"/>
    <w:rsid w:val="003E6631"/>
    <w:rsid w:val="003E7173"/>
    <w:rsid w:val="003E7B32"/>
    <w:rsid w:val="003E7F55"/>
    <w:rsid w:val="003F06BE"/>
    <w:rsid w:val="003F0748"/>
    <w:rsid w:val="003F132E"/>
    <w:rsid w:val="003F528D"/>
    <w:rsid w:val="003F7F7E"/>
    <w:rsid w:val="004009DD"/>
    <w:rsid w:val="00403B10"/>
    <w:rsid w:val="00403FB6"/>
    <w:rsid w:val="0040492A"/>
    <w:rsid w:val="004051D5"/>
    <w:rsid w:val="0041143A"/>
    <w:rsid w:val="004124FA"/>
    <w:rsid w:val="00412DCB"/>
    <w:rsid w:val="0041401B"/>
    <w:rsid w:val="00414C28"/>
    <w:rsid w:val="00417092"/>
    <w:rsid w:val="00417D0F"/>
    <w:rsid w:val="00420689"/>
    <w:rsid w:val="00423E13"/>
    <w:rsid w:val="004251EC"/>
    <w:rsid w:val="00426015"/>
    <w:rsid w:val="0042616E"/>
    <w:rsid w:val="00426561"/>
    <w:rsid w:val="00426707"/>
    <w:rsid w:val="00431F6A"/>
    <w:rsid w:val="00434BCA"/>
    <w:rsid w:val="00434D69"/>
    <w:rsid w:val="00440D3F"/>
    <w:rsid w:val="00441E6E"/>
    <w:rsid w:val="004423FA"/>
    <w:rsid w:val="00443290"/>
    <w:rsid w:val="00444401"/>
    <w:rsid w:val="0044709E"/>
    <w:rsid w:val="00456B37"/>
    <w:rsid w:val="0045755A"/>
    <w:rsid w:val="0046032E"/>
    <w:rsid w:val="00461A04"/>
    <w:rsid w:val="00461EF5"/>
    <w:rsid w:val="00461FF7"/>
    <w:rsid w:val="004671C0"/>
    <w:rsid w:val="004675E2"/>
    <w:rsid w:val="004679E7"/>
    <w:rsid w:val="00473637"/>
    <w:rsid w:val="0047519C"/>
    <w:rsid w:val="00476C51"/>
    <w:rsid w:val="004775FD"/>
    <w:rsid w:val="00481D21"/>
    <w:rsid w:val="00482544"/>
    <w:rsid w:val="00486550"/>
    <w:rsid w:val="004875D1"/>
    <w:rsid w:val="00491283"/>
    <w:rsid w:val="004916F1"/>
    <w:rsid w:val="00491D2B"/>
    <w:rsid w:val="00491F86"/>
    <w:rsid w:val="004934D4"/>
    <w:rsid w:val="00496DF9"/>
    <w:rsid w:val="004A1685"/>
    <w:rsid w:val="004A28A2"/>
    <w:rsid w:val="004A3A92"/>
    <w:rsid w:val="004A3AE9"/>
    <w:rsid w:val="004A4090"/>
    <w:rsid w:val="004A4385"/>
    <w:rsid w:val="004A5614"/>
    <w:rsid w:val="004B061E"/>
    <w:rsid w:val="004B307A"/>
    <w:rsid w:val="004B32D9"/>
    <w:rsid w:val="004B47CF"/>
    <w:rsid w:val="004B7777"/>
    <w:rsid w:val="004C323E"/>
    <w:rsid w:val="004C529C"/>
    <w:rsid w:val="004C54B6"/>
    <w:rsid w:val="004C5B01"/>
    <w:rsid w:val="004D1254"/>
    <w:rsid w:val="004D16B3"/>
    <w:rsid w:val="004D343D"/>
    <w:rsid w:val="004D3674"/>
    <w:rsid w:val="004D382E"/>
    <w:rsid w:val="004D3F99"/>
    <w:rsid w:val="004D4A35"/>
    <w:rsid w:val="004D5238"/>
    <w:rsid w:val="004D6AAB"/>
    <w:rsid w:val="004E17D7"/>
    <w:rsid w:val="004E281E"/>
    <w:rsid w:val="004E2C82"/>
    <w:rsid w:val="004E37C9"/>
    <w:rsid w:val="004E4D4D"/>
    <w:rsid w:val="004E4E22"/>
    <w:rsid w:val="004F0AC7"/>
    <w:rsid w:val="004F1C6F"/>
    <w:rsid w:val="004F2438"/>
    <w:rsid w:val="004F5106"/>
    <w:rsid w:val="004F75E3"/>
    <w:rsid w:val="0050056F"/>
    <w:rsid w:val="00500CDC"/>
    <w:rsid w:val="005018D0"/>
    <w:rsid w:val="00501F1D"/>
    <w:rsid w:val="00504661"/>
    <w:rsid w:val="00505277"/>
    <w:rsid w:val="00511272"/>
    <w:rsid w:val="005145C0"/>
    <w:rsid w:val="00515B12"/>
    <w:rsid w:val="00516409"/>
    <w:rsid w:val="00516B77"/>
    <w:rsid w:val="00516CFD"/>
    <w:rsid w:val="00521794"/>
    <w:rsid w:val="00524E1D"/>
    <w:rsid w:val="00525DAD"/>
    <w:rsid w:val="005263C7"/>
    <w:rsid w:val="00526434"/>
    <w:rsid w:val="005272AA"/>
    <w:rsid w:val="005322FD"/>
    <w:rsid w:val="00540BD0"/>
    <w:rsid w:val="0054125D"/>
    <w:rsid w:val="0054201E"/>
    <w:rsid w:val="005420B4"/>
    <w:rsid w:val="0054215F"/>
    <w:rsid w:val="0054390B"/>
    <w:rsid w:val="00547843"/>
    <w:rsid w:val="00547EC5"/>
    <w:rsid w:val="00550CD2"/>
    <w:rsid w:val="005516CB"/>
    <w:rsid w:val="005537F0"/>
    <w:rsid w:val="005566BC"/>
    <w:rsid w:val="00560466"/>
    <w:rsid w:val="005624E4"/>
    <w:rsid w:val="00562DC8"/>
    <w:rsid w:val="00563B71"/>
    <w:rsid w:val="00565E07"/>
    <w:rsid w:val="00566E97"/>
    <w:rsid w:val="00570CC4"/>
    <w:rsid w:val="00570F8B"/>
    <w:rsid w:val="00574608"/>
    <w:rsid w:val="00574CA9"/>
    <w:rsid w:val="00576841"/>
    <w:rsid w:val="00577A53"/>
    <w:rsid w:val="005810A0"/>
    <w:rsid w:val="0058117C"/>
    <w:rsid w:val="00581CBC"/>
    <w:rsid w:val="005827F9"/>
    <w:rsid w:val="00582E14"/>
    <w:rsid w:val="00591724"/>
    <w:rsid w:val="00591888"/>
    <w:rsid w:val="00592030"/>
    <w:rsid w:val="005931AB"/>
    <w:rsid w:val="0059619A"/>
    <w:rsid w:val="00597400"/>
    <w:rsid w:val="005A0835"/>
    <w:rsid w:val="005A0E9A"/>
    <w:rsid w:val="005A0FAF"/>
    <w:rsid w:val="005A2B25"/>
    <w:rsid w:val="005A4E01"/>
    <w:rsid w:val="005B0210"/>
    <w:rsid w:val="005B0CED"/>
    <w:rsid w:val="005B25D2"/>
    <w:rsid w:val="005B35EE"/>
    <w:rsid w:val="005B4726"/>
    <w:rsid w:val="005B57CF"/>
    <w:rsid w:val="005B6BE7"/>
    <w:rsid w:val="005C1365"/>
    <w:rsid w:val="005C5F66"/>
    <w:rsid w:val="005C6C05"/>
    <w:rsid w:val="005C6F48"/>
    <w:rsid w:val="005D1F97"/>
    <w:rsid w:val="005D2343"/>
    <w:rsid w:val="005D7FB8"/>
    <w:rsid w:val="005E016A"/>
    <w:rsid w:val="005E1843"/>
    <w:rsid w:val="005E2CEC"/>
    <w:rsid w:val="005E3005"/>
    <w:rsid w:val="005E31E0"/>
    <w:rsid w:val="005E5501"/>
    <w:rsid w:val="005E68DB"/>
    <w:rsid w:val="005E7FBC"/>
    <w:rsid w:val="005F06DF"/>
    <w:rsid w:val="005F3ADE"/>
    <w:rsid w:val="006011E0"/>
    <w:rsid w:val="0060264E"/>
    <w:rsid w:val="00606914"/>
    <w:rsid w:val="00612786"/>
    <w:rsid w:val="00613B67"/>
    <w:rsid w:val="00613DD3"/>
    <w:rsid w:val="00614593"/>
    <w:rsid w:val="006147B5"/>
    <w:rsid w:val="00616772"/>
    <w:rsid w:val="006175BA"/>
    <w:rsid w:val="00617F39"/>
    <w:rsid w:val="006239C0"/>
    <w:rsid w:val="006255C2"/>
    <w:rsid w:val="0062695D"/>
    <w:rsid w:val="00626E39"/>
    <w:rsid w:val="0062738E"/>
    <w:rsid w:val="006279F3"/>
    <w:rsid w:val="006329C7"/>
    <w:rsid w:val="00633203"/>
    <w:rsid w:val="006338C8"/>
    <w:rsid w:val="006356CD"/>
    <w:rsid w:val="00641B48"/>
    <w:rsid w:val="00641C4C"/>
    <w:rsid w:val="006444D2"/>
    <w:rsid w:val="006449C8"/>
    <w:rsid w:val="00644B97"/>
    <w:rsid w:val="0064621E"/>
    <w:rsid w:val="0065090B"/>
    <w:rsid w:val="00651A1D"/>
    <w:rsid w:val="00655D65"/>
    <w:rsid w:val="006578D6"/>
    <w:rsid w:val="006609F9"/>
    <w:rsid w:val="006612F2"/>
    <w:rsid w:val="00664F9E"/>
    <w:rsid w:val="00666A2C"/>
    <w:rsid w:val="00667578"/>
    <w:rsid w:val="00672062"/>
    <w:rsid w:val="0067307C"/>
    <w:rsid w:val="00673C57"/>
    <w:rsid w:val="00675A7D"/>
    <w:rsid w:val="0068032C"/>
    <w:rsid w:val="00680E75"/>
    <w:rsid w:val="00680FE3"/>
    <w:rsid w:val="00683E0B"/>
    <w:rsid w:val="00684AB4"/>
    <w:rsid w:val="006863E3"/>
    <w:rsid w:val="00687974"/>
    <w:rsid w:val="00690243"/>
    <w:rsid w:val="00690CCF"/>
    <w:rsid w:val="0069270A"/>
    <w:rsid w:val="00692ADA"/>
    <w:rsid w:val="00694D5E"/>
    <w:rsid w:val="00697965"/>
    <w:rsid w:val="006A25D0"/>
    <w:rsid w:val="006A38FF"/>
    <w:rsid w:val="006A400A"/>
    <w:rsid w:val="006A471A"/>
    <w:rsid w:val="006A497C"/>
    <w:rsid w:val="006A5B9C"/>
    <w:rsid w:val="006A7BE7"/>
    <w:rsid w:val="006A7DF2"/>
    <w:rsid w:val="006B0DB2"/>
    <w:rsid w:val="006B1A65"/>
    <w:rsid w:val="006B1D08"/>
    <w:rsid w:val="006B2CCE"/>
    <w:rsid w:val="006B52EB"/>
    <w:rsid w:val="006C115E"/>
    <w:rsid w:val="006C136F"/>
    <w:rsid w:val="006C498F"/>
    <w:rsid w:val="006C4D78"/>
    <w:rsid w:val="006C4E83"/>
    <w:rsid w:val="006C76F2"/>
    <w:rsid w:val="006D1638"/>
    <w:rsid w:val="006D18D2"/>
    <w:rsid w:val="006E03FF"/>
    <w:rsid w:val="006E1408"/>
    <w:rsid w:val="006E18FF"/>
    <w:rsid w:val="006E4697"/>
    <w:rsid w:val="006E5BEF"/>
    <w:rsid w:val="006E5BF7"/>
    <w:rsid w:val="006E5BFC"/>
    <w:rsid w:val="006E7992"/>
    <w:rsid w:val="006F0FA9"/>
    <w:rsid w:val="006F1D2F"/>
    <w:rsid w:val="006F243D"/>
    <w:rsid w:val="006F27EB"/>
    <w:rsid w:val="006F38F8"/>
    <w:rsid w:val="006F392C"/>
    <w:rsid w:val="006F5269"/>
    <w:rsid w:val="006F5A09"/>
    <w:rsid w:val="006F5D54"/>
    <w:rsid w:val="006F7168"/>
    <w:rsid w:val="00700FC5"/>
    <w:rsid w:val="007018F4"/>
    <w:rsid w:val="007066AC"/>
    <w:rsid w:val="00707848"/>
    <w:rsid w:val="0071068E"/>
    <w:rsid w:val="00713D0F"/>
    <w:rsid w:val="00713E1F"/>
    <w:rsid w:val="0071674A"/>
    <w:rsid w:val="00716CF2"/>
    <w:rsid w:val="00720915"/>
    <w:rsid w:val="007242C3"/>
    <w:rsid w:val="007302B3"/>
    <w:rsid w:val="007310F3"/>
    <w:rsid w:val="007315C2"/>
    <w:rsid w:val="00731C53"/>
    <w:rsid w:val="0073276B"/>
    <w:rsid w:val="00736717"/>
    <w:rsid w:val="0073698D"/>
    <w:rsid w:val="00742811"/>
    <w:rsid w:val="00742E5D"/>
    <w:rsid w:val="00743ED7"/>
    <w:rsid w:val="007448AE"/>
    <w:rsid w:val="00747C44"/>
    <w:rsid w:val="007500CB"/>
    <w:rsid w:val="0075012D"/>
    <w:rsid w:val="007507A0"/>
    <w:rsid w:val="0075090C"/>
    <w:rsid w:val="0075111E"/>
    <w:rsid w:val="007518D3"/>
    <w:rsid w:val="00752995"/>
    <w:rsid w:val="0075451F"/>
    <w:rsid w:val="007621CE"/>
    <w:rsid w:val="0076504E"/>
    <w:rsid w:val="007765D1"/>
    <w:rsid w:val="00782C25"/>
    <w:rsid w:val="00785546"/>
    <w:rsid w:val="00786597"/>
    <w:rsid w:val="00786C7B"/>
    <w:rsid w:val="0079037A"/>
    <w:rsid w:val="00791146"/>
    <w:rsid w:val="00796500"/>
    <w:rsid w:val="00796D67"/>
    <w:rsid w:val="007A23C1"/>
    <w:rsid w:val="007A6673"/>
    <w:rsid w:val="007A6858"/>
    <w:rsid w:val="007B0B17"/>
    <w:rsid w:val="007B51BD"/>
    <w:rsid w:val="007B69C3"/>
    <w:rsid w:val="007B7458"/>
    <w:rsid w:val="007C053D"/>
    <w:rsid w:val="007C080C"/>
    <w:rsid w:val="007C6C92"/>
    <w:rsid w:val="007C732B"/>
    <w:rsid w:val="007D10BB"/>
    <w:rsid w:val="007D1812"/>
    <w:rsid w:val="007D6594"/>
    <w:rsid w:val="007D6604"/>
    <w:rsid w:val="007D77CD"/>
    <w:rsid w:val="007E0C9F"/>
    <w:rsid w:val="007E1202"/>
    <w:rsid w:val="007E1A7D"/>
    <w:rsid w:val="007E37BA"/>
    <w:rsid w:val="007E5BC5"/>
    <w:rsid w:val="007E749F"/>
    <w:rsid w:val="007E758E"/>
    <w:rsid w:val="007F08B1"/>
    <w:rsid w:val="007F0E0E"/>
    <w:rsid w:val="007F11F9"/>
    <w:rsid w:val="007F12A9"/>
    <w:rsid w:val="007F508E"/>
    <w:rsid w:val="007F54A0"/>
    <w:rsid w:val="007F7F94"/>
    <w:rsid w:val="008014AE"/>
    <w:rsid w:val="008029F2"/>
    <w:rsid w:val="00802F19"/>
    <w:rsid w:val="00804F73"/>
    <w:rsid w:val="0080511A"/>
    <w:rsid w:val="00807E60"/>
    <w:rsid w:val="008109C3"/>
    <w:rsid w:val="00810D2A"/>
    <w:rsid w:val="00811C62"/>
    <w:rsid w:val="00812394"/>
    <w:rsid w:val="00812C70"/>
    <w:rsid w:val="008138B2"/>
    <w:rsid w:val="00816D4F"/>
    <w:rsid w:val="00820F37"/>
    <w:rsid w:val="00821772"/>
    <w:rsid w:val="00824A9B"/>
    <w:rsid w:val="00830C3C"/>
    <w:rsid w:val="00830F6A"/>
    <w:rsid w:val="00832B6E"/>
    <w:rsid w:val="0083533E"/>
    <w:rsid w:val="00835A2A"/>
    <w:rsid w:val="00835E67"/>
    <w:rsid w:val="00836775"/>
    <w:rsid w:val="008375FE"/>
    <w:rsid w:val="008403F8"/>
    <w:rsid w:val="00841265"/>
    <w:rsid w:val="00841730"/>
    <w:rsid w:val="00842D39"/>
    <w:rsid w:val="00845419"/>
    <w:rsid w:val="008461B1"/>
    <w:rsid w:val="00847787"/>
    <w:rsid w:val="00847D3B"/>
    <w:rsid w:val="00847F37"/>
    <w:rsid w:val="00851AB0"/>
    <w:rsid w:val="00851C23"/>
    <w:rsid w:val="00853755"/>
    <w:rsid w:val="00853B13"/>
    <w:rsid w:val="0085579A"/>
    <w:rsid w:val="00855E11"/>
    <w:rsid w:val="00856106"/>
    <w:rsid w:val="00856F0F"/>
    <w:rsid w:val="008577AB"/>
    <w:rsid w:val="0086174A"/>
    <w:rsid w:val="00861C58"/>
    <w:rsid w:val="00863423"/>
    <w:rsid w:val="0086455F"/>
    <w:rsid w:val="00866B07"/>
    <w:rsid w:val="00874C3C"/>
    <w:rsid w:val="00875354"/>
    <w:rsid w:val="0087681A"/>
    <w:rsid w:val="00881D91"/>
    <w:rsid w:val="008823DD"/>
    <w:rsid w:val="00882552"/>
    <w:rsid w:val="008849FA"/>
    <w:rsid w:val="00884F55"/>
    <w:rsid w:val="00885E46"/>
    <w:rsid w:val="00891D8B"/>
    <w:rsid w:val="008938EB"/>
    <w:rsid w:val="0089636F"/>
    <w:rsid w:val="00897AC5"/>
    <w:rsid w:val="008A0969"/>
    <w:rsid w:val="008A11C7"/>
    <w:rsid w:val="008A1302"/>
    <w:rsid w:val="008A26F9"/>
    <w:rsid w:val="008A3C7B"/>
    <w:rsid w:val="008A46AD"/>
    <w:rsid w:val="008A6E56"/>
    <w:rsid w:val="008A761F"/>
    <w:rsid w:val="008B0209"/>
    <w:rsid w:val="008B36FD"/>
    <w:rsid w:val="008B53D0"/>
    <w:rsid w:val="008B5F41"/>
    <w:rsid w:val="008C0099"/>
    <w:rsid w:val="008C07B3"/>
    <w:rsid w:val="008C0DE4"/>
    <w:rsid w:val="008C15E4"/>
    <w:rsid w:val="008C1673"/>
    <w:rsid w:val="008C36D7"/>
    <w:rsid w:val="008C38A7"/>
    <w:rsid w:val="008C5E45"/>
    <w:rsid w:val="008D175A"/>
    <w:rsid w:val="008D189A"/>
    <w:rsid w:val="008D280B"/>
    <w:rsid w:val="008D292B"/>
    <w:rsid w:val="008D5584"/>
    <w:rsid w:val="008D7CDD"/>
    <w:rsid w:val="008E3AD4"/>
    <w:rsid w:val="008E4D23"/>
    <w:rsid w:val="008E7427"/>
    <w:rsid w:val="008F1947"/>
    <w:rsid w:val="008F1AF0"/>
    <w:rsid w:val="008F35DF"/>
    <w:rsid w:val="008F47E7"/>
    <w:rsid w:val="008F5B17"/>
    <w:rsid w:val="0090020F"/>
    <w:rsid w:val="009013D5"/>
    <w:rsid w:val="00901408"/>
    <w:rsid w:val="00901CA1"/>
    <w:rsid w:val="00902C59"/>
    <w:rsid w:val="00902F37"/>
    <w:rsid w:val="00903213"/>
    <w:rsid w:val="009042CA"/>
    <w:rsid w:val="00904640"/>
    <w:rsid w:val="00906A72"/>
    <w:rsid w:val="009102B4"/>
    <w:rsid w:val="00912DA8"/>
    <w:rsid w:val="00914287"/>
    <w:rsid w:val="00915AF1"/>
    <w:rsid w:val="009166E7"/>
    <w:rsid w:val="009169BF"/>
    <w:rsid w:val="0091706B"/>
    <w:rsid w:val="00920B25"/>
    <w:rsid w:val="00922B91"/>
    <w:rsid w:val="00922F80"/>
    <w:rsid w:val="009232B8"/>
    <w:rsid w:val="00924596"/>
    <w:rsid w:val="009310D8"/>
    <w:rsid w:val="009311E8"/>
    <w:rsid w:val="0093220A"/>
    <w:rsid w:val="009325D6"/>
    <w:rsid w:val="00932758"/>
    <w:rsid w:val="0094222F"/>
    <w:rsid w:val="00944B00"/>
    <w:rsid w:val="00944E10"/>
    <w:rsid w:val="00945273"/>
    <w:rsid w:val="00945379"/>
    <w:rsid w:val="00946312"/>
    <w:rsid w:val="0094740D"/>
    <w:rsid w:val="009502F4"/>
    <w:rsid w:val="0095128D"/>
    <w:rsid w:val="009552C3"/>
    <w:rsid w:val="00961E1B"/>
    <w:rsid w:val="009632D3"/>
    <w:rsid w:val="009650B2"/>
    <w:rsid w:val="009652A2"/>
    <w:rsid w:val="009669D2"/>
    <w:rsid w:val="009676E9"/>
    <w:rsid w:val="009702DF"/>
    <w:rsid w:val="009703A5"/>
    <w:rsid w:val="00970861"/>
    <w:rsid w:val="00970CB4"/>
    <w:rsid w:val="00971AD0"/>
    <w:rsid w:val="00971BA4"/>
    <w:rsid w:val="00975856"/>
    <w:rsid w:val="0097590C"/>
    <w:rsid w:val="0097707D"/>
    <w:rsid w:val="0097768E"/>
    <w:rsid w:val="00977F6E"/>
    <w:rsid w:val="00982A6D"/>
    <w:rsid w:val="009830E3"/>
    <w:rsid w:val="0098478A"/>
    <w:rsid w:val="0099084A"/>
    <w:rsid w:val="0099157A"/>
    <w:rsid w:val="00992C55"/>
    <w:rsid w:val="00994A5B"/>
    <w:rsid w:val="00996451"/>
    <w:rsid w:val="0099718D"/>
    <w:rsid w:val="009A0D6C"/>
    <w:rsid w:val="009A43D9"/>
    <w:rsid w:val="009A48A9"/>
    <w:rsid w:val="009A4BA8"/>
    <w:rsid w:val="009B1994"/>
    <w:rsid w:val="009B2076"/>
    <w:rsid w:val="009B6611"/>
    <w:rsid w:val="009B6774"/>
    <w:rsid w:val="009B68AF"/>
    <w:rsid w:val="009C0FA1"/>
    <w:rsid w:val="009C17F3"/>
    <w:rsid w:val="009C3522"/>
    <w:rsid w:val="009C3AED"/>
    <w:rsid w:val="009C45D7"/>
    <w:rsid w:val="009C5396"/>
    <w:rsid w:val="009C5BFB"/>
    <w:rsid w:val="009C5D8F"/>
    <w:rsid w:val="009C70AD"/>
    <w:rsid w:val="009D0FE0"/>
    <w:rsid w:val="009D17B4"/>
    <w:rsid w:val="009D4861"/>
    <w:rsid w:val="009D7DFE"/>
    <w:rsid w:val="009D7EAF"/>
    <w:rsid w:val="009E2214"/>
    <w:rsid w:val="009E3948"/>
    <w:rsid w:val="009E55A0"/>
    <w:rsid w:val="009E5CFD"/>
    <w:rsid w:val="009E686B"/>
    <w:rsid w:val="009F0CC8"/>
    <w:rsid w:val="009F2443"/>
    <w:rsid w:val="009F468C"/>
    <w:rsid w:val="009F4ED7"/>
    <w:rsid w:val="009F529C"/>
    <w:rsid w:val="009F6B74"/>
    <w:rsid w:val="00A02443"/>
    <w:rsid w:val="00A029B8"/>
    <w:rsid w:val="00A03602"/>
    <w:rsid w:val="00A03E46"/>
    <w:rsid w:val="00A049F2"/>
    <w:rsid w:val="00A059B2"/>
    <w:rsid w:val="00A05B4F"/>
    <w:rsid w:val="00A05F89"/>
    <w:rsid w:val="00A070EF"/>
    <w:rsid w:val="00A1287E"/>
    <w:rsid w:val="00A137F3"/>
    <w:rsid w:val="00A14797"/>
    <w:rsid w:val="00A20972"/>
    <w:rsid w:val="00A21EF8"/>
    <w:rsid w:val="00A22050"/>
    <w:rsid w:val="00A220FB"/>
    <w:rsid w:val="00A22323"/>
    <w:rsid w:val="00A226C0"/>
    <w:rsid w:val="00A24BAA"/>
    <w:rsid w:val="00A250F0"/>
    <w:rsid w:val="00A2668F"/>
    <w:rsid w:val="00A3002C"/>
    <w:rsid w:val="00A336EA"/>
    <w:rsid w:val="00A354AF"/>
    <w:rsid w:val="00A3713C"/>
    <w:rsid w:val="00A40703"/>
    <w:rsid w:val="00A45BCB"/>
    <w:rsid w:val="00A467BE"/>
    <w:rsid w:val="00A46EE7"/>
    <w:rsid w:val="00A50F9D"/>
    <w:rsid w:val="00A51534"/>
    <w:rsid w:val="00A52297"/>
    <w:rsid w:val="00A53700"/>
    <w:rsid w:val="00A53A20"/>
    <w:rsid w:val="00A53F45"/>
    <w:rsid w:val="00A55BA6"/>
    <w:rsid w:val="00A57380"/>
    <w:rsid w:val="00A60D9B"/>
    <w:rsid w:val="00A61EA1"/>
    <w:rsid w:val="00A622AB"/>
    <w:rsid w:val="00A625C1"/>
    <w:rsid w:val="00A66FCD"/>
    <w:rsid w:val="00A67A1A"/>
    <w:rsid w:val="00A67D30"/>
    <w:rsid w:val="00A71636"/>
    <w:rsid w:val="00A71A3F"/>
    <w:rsid w:val="00A73737"/>
    <w:rsid w:val="00A741BA"/>
    <w:rsid w:val="00A74BEE"/>
    <w:rsid w:val="00A75E9F"/>
    <w:rsid w:val="00A768AF"/>
    <w:rsid w:val="00A81B46"/>
    <w:rsid w:val="00A83AD4"/>
    <w:rsid w:val="00A83F63"/>
    <w:rsid w:val="00A84AA1"/>
    <w:rsid w:val="00A90949"/>
    <w:rsid w:val="00A90B0F"/>
    <w:rsid w:val="00A912E9"/>
    <w:rsid w:val="00A927D7"/>
    <w:rsid w:val="00A945B3"/>
    <w:rsid w:val="00A9512E"/>
    <w:rsid w:val="00A9606F"/>
    <w:rsid w:val="00AA52E8"/>
    <w:rsid w:val="00AA588E"/>
    <w:rsid w:val="00AA7546"/>
    <w:rsid w:val="00AB0BD4"/>
    <w:rsid w:val="00AB0CDE"/>
    <w:rsid w:val="00AB2041"/>
    <w:rsid w:val="00AB3F97"/>
    <w:rsid w:val="00AB4708"/>
    <w:rsid w:val="00AB5496"/>
    <w:rsid w:val="00AB6A1E"/>
    <w:rsid w:val="00AB770E"/>
    <w:rsid w:val="00AC1F78"/>
    <w:rsid w:val="00AC5F8B"/>
    <w:rsid w:val="00AC7D13"/>
    <w:rsid w:val="00AD0473"/>
    <w:rsid w:val="00AD06DF"/>
    <w:rsid w:val="00AD11CD"/>
    <w:rsid w:val="00AD4419"/>
    <w:rsid w:val="00AD6412"/>
    <w:rsid w:val="00AD6D17"/>
    <w:rsid w:val="00AD7A32"/>
    <w:rsid w:val="00AE0685"/>
    <w:rsid w:val="00AE09D2"/>
    <w:rsid w:val="00AE1F7C"/>
    <w:rsid w:val="00AE3AB5"/>
    <w:rsid w:val="00AE3EFF"/>
    <w:rsid w:val="00AE70FD"/>
    <w:rsid w:val="00AE7ED7"/>
    <w:rsid w:val="00AF395C"/>
    <w:rsid w:val="00AF41F4"/>
    <w:rsid w:val="00AF5415"/>
    <w:rsid w:val="00B00157"/>
    <w:rsid w:val="00B00316"/>
    <w:rsid w:val="00B01975"/>
    <w:rsid w:val="00B03770"/>
    <w:rsid w:val="00B04F5F"/>
    <w:rsid w:val="00B10344"/>
    <w:rsid w:val="00B11980"/>
    <w:rsid w:val="00B119D5"/>
    <w:rsid w:val="00B12C0E"/>
    <w:rsid w:val="00B138DE"/>
    <w:rsid w:val="00B14621"/>
    <w:rsid w:val="00B15CE2"/>
    <w:rsid w:val="00B15F5D"/>
    <w:rsid w:val="00B17048"/>
    <w:rsid w:val="00B17F93"/>
    <w:rsid w:val="00B21E15"/>
    <w:rsid w:val="00B2269E"/>
    <w:rsid w:val="00B2590A"/>
    <w:rsid w:val="00B25A5F"/>
    <w:rsid w:val="00B269BB"/>
    <w:rsid w:val="00B27396"/>
    <w:rsid w:val="00B279DC"/>
    <w:rsid w:val="00B27D33"/>
    <w:rsid w:val="00B30BB8"/>
    <w:rsid w:val="00B31708"/>
    <w:rsid w:val="00B32D9C"/>
    <w:rsid w:val="00B334CD"/>
    <w:rsid w:val="00B37358"/>
    <w:rsid w:val="00B42E6E"/>
    <w:rsid w:val="00B46EDE"/>
    <w:rsid w:val="00B52F5F"/>
    <w:rsid w:val="00B52FC4"/>
    <w:rsid w:val="00B55C41"/>
    <w:rsid w:val="00B5641E"/>
    <w:rsid w:val="00B601B5"/>
    <w:rsid w:val="00B62378"/>
    <w:rsid w:val="00B62744"/>
    <w:rsid w:val="00B63328"/>
    <w:rsid w:val="00B650AF"/>
    <w:rsid w:val="00B659AB"/>
    <w:rsid w:val="00B673DB"/>
    <w:rsid w:val="00B67682"/>
    <w:rsid w:val="00B71E27"/>
    <w:rsid w:val="00B7205D"/>
    <w:rsid w:val="00B74269"/>
    <w:rsid w:val="00B757C9"/>
    <w:rsid w:val="00B81B14"/>
    <w:rsid w:val="00B8296B"/>
    <w:rsid w:val="00B84E98"/>
    <w:rsid w:val="00B8598B"/>
    <w:rsid w:val="00B85A8B"/>
    <w:rsid w:val="00B86413"/>
    <w:rsid w:val="00B90B97"/>
    <w:rsid w:val="00B9159A"/>
    <w:rsid w:val="00B945A7"/>
    <w:rsid w:val="00B94625"/>
    <w:rsid w:val="00B971EE"/>
    <w:rsid w:val="00B9735A"/>
    <w:rsid w:val="00BA0611"/>
    <w:rsid w:val="00BA244A"/>
    <w:rsid w:val="00BA27BA"/>
    <w:rsid w:val="00BA382B"/>
    <w:rsid w:val="00BA3ABB"/>
    <w:rsid w:val="00BA3B10"/>
    <w:rsid w:val="00BA4192"/>
    <w:rsid w:val="00BA5217"/>
    <w:rsid w:val="00BA734E"/>
    <w:rsid w:val="00BB0E49"/>
    <w:rsid w:val="00BB1824"/>
    <w:rsid w:val="00BB3624"/>
    <w:rsid w:val="00BB3EA9"/>
    <w:rsid w:val="00BB6055"/>
    <w:rsid w:val="00BC0B75"/>
    <w:rsid w:val="00BC1783"/>
    <w:rsid w:val="00BC444D"/>
    <w:rsid w:val="00BC643C"/>
    <w:rsid w:val="00BC78BD"/>
    <w:rsid w:val="00BC7994"/>
    <w:rsid w:val="00BD36F7"/>
    <w:rsid w:val="00BD4CAF"/>
    <w:rsid w:val="00BD5913"/>
    <w:rsid w:val="00BD5D1D"/>
    <w:rsid w:val="00BD6E87"/>
    <w:rsid w:val="00BD7FC0"/>
    <w:rsid w:val="00BE2470"/>
    <w:rsid w:val="00BE2E2B"/>
    <w:rsid w:val="00BE330A"/>
    <w:rsid w:val="00BE5160"/>
    <w:rsid w:val="00BE708D"/>
    <w:rsid w:val="00BF178B"/>
    <w:rsid w:val="00BF18C9"/>
    <w:rsid w:val="00BF2E70"/>
    <w:rsid w:val="00BF2F06"/>
    <w:rsid w:val="00BF3C46"/>
    <w:rsid w:val="00BF448F"/>
    <w:rsid w:val="00BF4FDA"/>
    <w:rsid w:val="00BF527B"/>
    <w:rsid w:val="00BF6957"/>
    <w:rsid w:val="00BF7883"/>
    <w:rsid w:val="00BF7F99"/>
    <w:rsid w:val="00C02187"/>
    <w:rsid w:val="00C04965"/>
    <w:rsid w:val="00C04C8D"/>
    <w:rsid w:val="00C05B03"/>
    <w:rsid w:val="00C0741D"/>
    <w:rsid w:val="00C1220C"/>
    <w:rsid w:val="00C15E25"/>
    <w:rsid w:val="00C21D5D"/>
    <w:rsid w:val="00C239FF"/>
    <w:rsid w:val="00C24669"/>
    <w:rsid w:val="00C262BD"/>
    <w:rsid w:val="00C270E5"/>
    <w:rsid w:val="00C306C0"/>
    <w:rsid w:val="00C31002"/>
    <w:rsid w:val="00C3308E"/>
    <w:rsid w:val="00C35426"/>
    <w:rsid w:val="00C363A5"/>
    <w:rsid w:val="00C3756B"/>
    <w:rsid w:val="00C379F8"/>
    <w:rsid w:val="00C41C1E"/>
    <w:rsid w:val="00C447FA"/>
    <w:rsid w:val="00C44D42"/>
    <w:rsid w:val="00C469B4"/>
    <w:rsid w:val="00C471C3"/>
    <w:rsid w:val="00C47392"/>
    <w:rsid w:val="00C52D7D"/>
    <w:rsid w:val="00C537A4"/>
    <w:rsid w:val="00C56BA0"/>
    <w:rsid w:val="00C56C76"/>
    <w:rsid w:val="00C57BFF"/>
    <w:rsid w:val="00C6100E"/>
    <w:rsid w:val="00C624AF"/>
    <w:rsid w:val="00C641EB"/>
    <w:rsid w:val="00C64424"/>
    <w:rsid w:val="00C67F4C"/>
    <w:rsid w:val="00C70822"/>
    <w:rsid w:val="00C72170"/>
    <w:rsid w:val="00C7534C"/>
    <w:rsid w:val="00C7647D"/>
    <w:rsid w:val="00C76B9A"/>
    <w:rsid w:val="00C80021"/>
    <w:rsid w:val="00C805E2"/>
    <w:rsid w:val="00C825F8"/>
    <w:rsid w:val="00C84053"/>
    <w:rsid w:val="00C865E2"/>
    <w:rsid w:val="00C87721"/>
    <w:rsid w:val="00C97F62"/>
    <w:rsid w:val="00CA0553"/>
    <w:rsid w:val="00CA2D15"/>
    <w:rsid w:val="00CA349B"/>
    <w:rsid w:val="00CA4667"/>
    <w:rsid w:val="00CB0B19"/>
    <w:rsid w:val="00CC188D"/>
    <w:rsid w:val="00CC2705"/>
    <w:rsid w:val="00CC3104"/>
    <w:rsid w:val="00CC33C1"/>
    <w:rsid w:val="00CC530B"/>
    <w:rsid w:val="00CC595B"/>
    <w:rsid w:val="00CD038A"/>
    <w:rsid w:val="00CD3BF6"/>
    <w:rsid w:val="00CE11BB"/>
    <w:rsid w:val="00CE1337"/>
    <w:rsid w:val="00CE3B91"/>
    <w:rsid w:val="00CE43E7"/>
    <w:rsid w:val="00CE456E"/>
    <w:rsid w:val="00CE6089"/>
    <w:rsid w:val="00CE672D"/>
    <w:rsid w:val="00CE7666"/>
    <w:rsid w:val="00CF089C"/>
    <w:rsid w:val="00CF09EB"/>
    <w:rsid w:val="00CF3174"/>
    <w:rsid w:val="00CF56BE"/>
    <w:rsid w:val="00CF6349"/>
    <w:rsid w:val="00CF694F"/>
    <w:rsid w:val="00D0095C"/>
    <w:rsid w:val="00D025B2"/>
    <w:rsid w:val="00D059F0"/>
    <w:rsid w:val="00D1231C"/>
    <w:rsid w:val="00D12537"/>
    <w:rsid w:val="00D14FC1"/>
    <w:rsid w:val="00D159E9"/>
    <w:rsid w:val="00D17611"/>
    <w:rsid w:val="00D176AC"/>
    <w:rsid w:val="00D224F3"/>
    <w:rsid w:val="00D24F66"/>
    <w:rsid w:val="00D26413"/>
    <w:rsid w:val="00D2666F"/>
    <w:rsid w:val="00D26AED"/>
    <w:rsid w:val="00D274EB"/>
    <w:rsid w:val="00D27A5C"/>
    <w:rsid w:val="00D27C80"/>
    <w:rsid w:val="00D30089"/>
    <w:rsid w:val="00D3504B"/>
    <w:rsid w:val="00D36C1B"/>
    <w:rsid w:val="00D37408"/>
    <w:rsid w:val="00D374C7"/>
    <w:rsid w:val="00D40C0F"/>
    <w:rsid w:val="00D41CE0"/>
    <w:rsid w:val="00D41F01"/>
    <w:rsid w:val="00D425E6"/>
    <w:rsid w:val="00D428DF"/>
    <w:rsid w:val="00D43945"/>
    <w:rsid w:val="00D44EE7"/>
    <w:rsid w:val="00D456E6"/>
    <w:rsid w:val="00D50942"/>
    <w:rsid w:val="00D512E9"/>
    <w:rsid w:val="00D51C2C"/>
    <w:rsid w:val="00D525F0"/>
    <w:rsid w:val="00D53207"/>
    <w:rsid w:val="00D56E1D"/>
    <w:rsid w:val="00D57985"/>
    <w:rsid w:val="00D617A8"/>
    <w:rsid w:val="00D6181B"/>
    <w:rsid w:val="00D62E49"/>
    <w:rsid w:val="00D638E9"/>
    <w:rsid w:val="00D63A3F"/>
    <w:rsid w:val="00D63DF0"/>
    <w:rsid w:val="00D65B96"/>
    <w:rsid w:val="00D67838"/>
    <w:rsid w:val="00D7005D"/>
    <w:rsid w:val="00D71816"/>
    <w:rsid w:val="00D72835"/>
    <w:rsid w:val="00D73575"/>
    <w:rsid w:val="00D75E0C"/>
    <w:rsid w:val="00D816A2"/>
    <w:rsid w:val="00D83F46"/>
    <w:rsid w:val="00D86F1A"/>
    <w:rsid w:val="00D8755E"/>
    <w:rsid w:val="00D875CE"/>
    <w:rsid w:val="00D87D8C"/>
    <w:rsid w:val="00D87DED"/>
    <w:rsid w:val="00D92F98"/>
    <w:rsid w:val="00D939B4"/>
    <w:rsid w:val="00DA0CEC"/>
    <w:rsid w:val="00DA1A95"/>
    <w:rsid w:val="00DA22FD"/>
    <w:rsid w:val="00DA362F"/>
    <w:rsid w:val="00DA3ECD"/>
    <w:rsid w:val="00DA573C"/>
    <w:rsid w:val="00DA60DE"/>
    <w:rsid w:val="00DA7205"/>
    <w:rsid w:val="00DB0BC6"/>
    <w:rsid w:val="00DB1ABA"/>
    <w:rsid w:val="00DB2DBF"/>
    <w:rsid w:val="00DB329F"/>
    <w:rsid w:val="00DB5925"/>
    <w:rsid w:val="00DC285F"/>
    <w:rsid w:val="00DC74AD"/>
    <w:rsid w:val="00DD0321"/>
    <w:rsid w:val="00DD039E"/>
    <w:rsid w:val="00DD04DD"/>
    <w:rsid w:val="00DD20E1"/>
    <w:rsid w:val="00DD272B"/>
    <w:rsid w:val="00DD2D56"/>
    <w:rsid w:val="00DD568D"/>
    <w:rsid w:val="00DD7712"/>
    <w:rsid w:val="00DE18F4"/>
    <w:rsid w:val="00DE27E2"/>
    <w:rsid w:val="00DE3684"/>
    <w:rsid w:val="00DE39D2"/>
    <w:rsid w:val="00DE3D85"/>
    <w:rsid w:val="00DE45AD"/>
    <w:rsid w:val="00DE4E3C"/>
    <w:rsid w:val="00DE5760"/>
    <w:rsid w:val="00DE59DB"/>
    <w:rsid w:val="00DE59DE"/>
    <w:rsid w:val="00DE5AD0"/>
    <w:rsid w:val="00DE5DE1"/>
    <w:rsid w:val="00DE6CD1"/>
    <w:rsid w:val="00DF03B6"/>
    <w:rsid w:val="00DF6718"/>
    <w:rsid w:val="00DF7C89"/>
    <w:rsid w:val="00E02F47"/>
    <w:rsid w:val="00E03071"/>
    <w:rsid w:val="00E04C15"/>
    <w:rsid w:val="00E0543C"/>
    <w:rsid w:val="00E07729"/>
    <w:rsid w:val="00E07ECF"/>
    <w:rsid w:val="00E122F2"/>
    <w:rsid w:val="00E130E1"/>
    <w:rsid w:val="00E140CF"/>
    <w:rsid w:val="00E1477B"/>
    <w:rsid w:val="00E1613B"/>
    <w:rsid w:val="00E16684"/>
    <w:rsid w:val="00E16C58"/>
    <w:rsid w:val="00E209E8"/>
    <w:rsid w:val="00E21838"/>
    <w:rsid w:val="00E267C1"/>
    <w:rsid w:val="00E27941"/>
    <w:rsid w:val="00E27F25"/>
    <w:rsid w:val="00E31A09"/>
    <w:rsid w:val="00E32AE6"/>
    <w:rsid w:val="00E3357D"/>
    <w:rsid w:val="00E346D4"/>
    <w:rsid w:val="00E36AD7"/>
    <w:rsid w:val="00E430FB"/>
    <w:rsid w:val="00E4315C"/>
    <w:rsid w:val="00E439AC"/>
    <w:rsid w:val="00E5075B"/>
    <w:rsid w:val="00E50F85"/>
    <w:rsid w:val="00E51856"/>
    <w:rsid w:val="00E537A8"/>
    <w:rsid w:val="00E5417A"/>
    <w:rsid w:val="00E54E77"/>
    <w:rsid w:val="00E568FC"/>
    <w:rsid w:val="00E6071A"/>
    <w:rsid w:val="00E62682"/>
    <w:rsid w:val="00E679CE"/>
    <w:rsid w:val="00E71DF9"/>
    <w:rsid w:val="00E72B26"/>
    <w:rsid w:val="00E744E0"/>
    <w:rsid w:val="00E77394"/>
    <w:rsid w:val="00E77EF9"/>
    <w:rsid w:val="00E81196"/>
    <w:rsid w:val="00E820AD"/>
    <w:rsid w:val="00E8329C"/>
    <w:rsid w:val="00E85118"/>
    <w:rsid w:val="00E85D7D"/>
    <w:rsid w:val="00E875FA"/>
    <w:rsid w:val="00E878D0"/>
    <w:rsid w:val="00E9012D"/>
    <w:rsid w:val="00E91452"/>
    <w:rsid w:val="00E92CF3"/>
    <w:rsid w:val="00E938DB"/>
    <w:rsid w:val="00EA0FA7"/>
    <w:rsid w:val="00EA3411"/>
    <w:rsid w:val="00EA39D4"/>
    <w:rsid w:val="00EA3CA0"/>
    <w:rsid w:val="00EA3EBD"/>
    <w:rsid w:val="00EA5200"/>
    <w:rsid w:val="00EA5738"/>
    <w:rsid w:val="00EA5AA8"/>
    <w:rsid w:val="00EA6066"/>
    <w:rsid w:val="00EA62EC"/>
    <w:rsid w:val="00EA7AAD"/>
    <w:rsid w:val="00EB1874"/>
    <w:rsid w:val="00EB1E8B"/>
    <w:rsid w:val="00EB24BF"/>
    <w:rsid w:val="00EB28F1"/>
    <w:rsid w:val="00EB516B"/>
    <w:rsid w:val="00EB5906"/>
    <w:rsid w:val="00EB5910"/>
    <w:rsid w:val="00EC0B86"/>
    <w:rsid w:val="00EC0D1C"/>
    <w:rsid w:val="00EC2B8D"/>
    <w:rsid w:val="00EC3CE1"/>
    <w:rsid w:val="00EC505C"/>
    <w:rsid w:val="00EC5BF4"/>
    <w:rsid w:val="00EC6703"/>
    <w:rsid w:val="00EC7F15"/>
    <w:rsid w:val="00ED0953"/>
    <w:rsid w:val="00ED12D0"/>
    <w:rsid w:val="00ED4364"/>
    <w:rsid w:val="00ED5BA3"/>
    <w:rsid w:val="00ED5BBA"/>
    <w:rsid w:val="00ED6CE3"/>
    <w:rsid w:val="00EE206D"/>
    <w:rsid w:val="00EE277D"/>
    <w:rsid w:val="00EE3E27"/>
    <w:rsid w:val="00EE6CBB"/>
    <w:rsid w:val="00EF2140"/>
    <w:rsid w:val="00EF248D"/>
    <w:rsid w:val="00EF664F"/>
    <w:rsid w:val="00F009C1"/>
    <w:rsid w:val="00F01313"/>
    <w:rsid w:val="00F02827"/>
    <w:rsid w:val="00F0361F"/>
    <w:rsid w:val="00F036E0"/>
    <w:rsid w:val="00F0567C"/>
    <w:rsid w:val="00F065C6"/>
    <w:rsid w:val="00F10D61"/>
    <w:rsid w:val="00F12460"/>
    <w:rsid w:val="00F14BA0"/>
    <w:rsid w:val="00F163CB"/>
    <w:rsid w:val="00F16614"/>
    <w:rsid w:val="00F23089"/>
    <w:rsid w:val="00F24579"/>
    <w:rsid w:val="00F24E85"/>
    <w:rsid w:val="00F25730"/>
    <w:rsid w:val="00F25850"/>
    <w:rsid w:val="00F2601E"/>
    <w:rsid w:val="00F26759"/>
    <w:rsid w:val="00F26C7B"/>
    <w:rsid w:val="00F30728"/>
    <w:rsid w:val="00F30A31"/>
    <w:rsid w:val="00F34BAD"/>
    <w:rsid w:val="00F34D1E"/>
    <w:rsid w:val="00F3607B"/>
    <w:rsid w:val="00F43653"/>
    <w:rsid w:val="00F44413"/>
    <w:rsid w:val="00F446F9"/>
    <w:rsid w:val="00F44D6A"/>
    <w:rsid w:val="00F45605"/>
    <w:rsid w:val="00F4623E"/>
    <w:rsid w:val="00F46C68"/>
    <w:rsid w:val="00F46FBF"/>
    <w:rsid w:val="00F50203"/>
    <w:rsid w:val="00F51D8F"/>
    <w:rsid w:val="00F53E2B"/>
    <w:rsid w:val="00F54A3A"/>
    <w:rsid w:val="00F55639"/>
    <w:rsid w:val="00F55BE7"/>
    <w:rsid w:val="00F56934"/>
    <w:rsid w:val="00F56C15"/>
    <w:rsid w:val="00F57397"/>
    <w:rsid w:val="00F6088D"/>
    <w:rsid w:val="00F61B96"/>
    <w:rsid w:val="00F62B07"/>
    <w:rsid w:val="00F62FF3"/>
    <w:rsid w:val="00F641D1"/>
    <w:rsid w:val="00F64E1E"/>
    <w:rsid w:val="00F6549D"/>
    <w:rsid w:val="00F664A7"/>
    <w:rsid w:val="00F6712B"/>
    <w:rsid w:val="00F67AA0"/>
    <w:rsid w:val="00F72E3E"/>
    <w:rsid w:val="00F75EF6"/>
    <w:rsid w:val="00F7735E"/>
    <w:rsid w:val="00F77D6A"/>
    <w:rsid w:val="00F80A60"/>
    <w:rsid w:val="00F8141A"/>
    <w:rsid w:val="00F82CD2"/>
    <w:rsid w:val="00F84A23"/>
    <w:rsid w:val="00F865AC"/>
    <w:rsid w:val="00F8671A"/>
    <w:rsid w:val="00F87132"/>
    <w:rsid w:val="00F90D8F"/>
    <w:rsid w:val="00F91469"/>
    <w:rsid w:val="00F914D1"/>
    <w:rsid w:val="00F93192"/>
    <w:rsid w:val="00F932BB"/>
    <w:rsid w:val="00F947AB"/>
    <w:rsid w:val="00F9509B"/>
    <w:rsid w:val="00F95261"/>
    <w:rsid w:val="00FA07EF"/>
    <w:rsid w:val="00FA09CC"/>
    <w:rsid w:val="00FA12D7"/>
    <w:rsid w:val="00FA1766"/>
    <w:rsid w:val="00FA2415"/>
    <w:rsid w:val="00FA2C31"/>
    <w:rsid w:val="00FA3D45"/>
    <w:rsid w:val="00FA6246"/>
    <w:rsid w:val="00FA66DB"/>
    <w:rsid w:val="00FA7D1E"/>
    <w:rsid w:val="00FB0211"/>
    <w:rsid w:val="00FB26A5"/>
    <w:rsid w:val="00FB3807"/>
    <w:rsid w:val="00FB72C8"/>
    <w:rsid w:val="00FC4704"/>
    <w:rsid w:val="00FC5194"/>
    <w:rsid w:val="00FC519F"/>
    <w:rsid w:val="00FC544B"/>
    <w:rsid w:val="00FC6C13"/>
    <w:rsid w:val="00FC6E02"/>
    <w:rsid w:val="00FD68F3"/>
    <w:rsid w:val="00FE00D9"/>
    <w:rsid w:val="00FE0DC0"/>
    <w:rsid w:val="00FE13A9"/>
    <w:rsid w:val="00FE6D83"/>
    <w:rsid w:val="00FE7442"/>
    <w:rsid w:val="00FE7B2F"/>
    <w:rsid w:val="00FF0382"/>
    <w:rsid w:val="00FF05D6"/>
    <w:rsid w:val="00FF251A"/>
    <w:rsid w:val="00FF3CAF"/>
    <w:rsid w:val="00FF44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C42BA8F"/>
  <w15:docId w15:val="{08A8689E-BBAE-467F-B16E-CA41C02B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Light" w:uiPriority="4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DC8"/>
    <w:pPr>
      <w:spacing w:after="240" w:line="276" w:lineRule="auto"/>
      <w:jc w:val="both"/>
    </w:pPr>
    <w:rPr>
      <w:rFonts w:ascii="Cambria" w:eastAsia="Calibri" w:hAnsi="Cambria"/>
      <w:sz w:val="22"/>
      <w:szCs w:val="22"/>
      <w:lang w:val="en-GB" w:eastAsia="en-US"/>
    </w:rPr>
  </w:style>
  <w:style w:type="paragraph" w:styleId="Heading1">
    <w:name w:val="heading 1"/>
    <w:aliases w:val="Heading U,H1,H11,Œ©o‚µ 1,뙥,?co??E 1,h1,?c,?co?ƒÊ 1,?,Œ,Œ©,Œ...,Œ©oâµ 1,?co?ÄÊ 1,Î,Î©,Î..."/>
    <w:basedOn w:val="Normal"/>
    <w:next w:val="Normal"/>
    <w:link w:val="Heading1Char"/>
    <w:uiPriority w:val="9"/>
    <w:qFormat/>
    <w:rsid w:val="00562DC8"/>
    <w:pPr>
      <w:keepNext/>
      <w:numPr>
        <w:numId w:val="287"/>
      </w:numPr>
      <w:tabs>
        <w:tab w:val="left" w:pos="560"/>
      </w:tabs>
      <w:suppressAutoHyphens/>
      <w:spacing w:before="270" w:line="270" w:lineRule="exact"/>
      <w:jc w:val="left"/>
      <w:outlineLvl w:val="0"/>
    </w:pPr>
    <w:rPr>
      <w:rFonts w:eastAsia="MS Mincho"/>
      <w:b/>
      <w:bCs/>
      <w:sz w:val="26"/>
      <w:szCs w:val="26"/>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562DC8"/>
    <w:pPr>
      <w:numPr>
        <w:ilvl w:val="1"/>
      </w:numPr>
      <w:tabs>
        <w:tab w:val="clear" w:pos="560"/>
        <w:tab w:val="left" w:pos="540"/>
        <w:tab w:val="left" w:pos="700"/>
      </w:tabs>
      <w:spacing w:before="60" w:line="250" w:lineRule="exact"/>
      <w:outlineLvl w:val="1"/>
    </w:pPr>
    <w:rPr>
      <w:sz w:val="24"/>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
    <w:basedOn w:val="Heading1"/>
    <w:next w:val="Normal"/>
    <w:link w:val="Heading3Char"/>
    <w:uiPriority w:val="9"/>
    <w:qFormat/>
    <w:rsid w:val="00562DC8"/>
    <w:pPr>
      <w:numPr>
        <w:ilvl w:val="2"/>
      </w:numPr>
      <w:tabs>
        <w:tab w:val="clear" w:pos="560"/>
        <w:tab w:val="left" w:pos="660"/>
        <w:tab w:val="left" w:pos="880"/>
      </w:tabs>
      <w:spacing w:before="60" w:line="230" w:lineRule="exact"/>
      <w:outlineLvl w:val="2"/>
    </w:pPr>
    <w:rPr>
      <w:bCs w:val="0"/>
      <w:sz w:val="20"/>
      <w:szCs w:val="20"/>
    </w:rPr>
  </w:style>
  <w:style w:type="paragraph" w:styleId="Heading4">
    <w:name w:val="heading 4"/>
    <w:aliases w:val="h4,H4,H41,Org Heading 2,Title4,GS_4,ASSET_heading4,EIVIS Title 4,DesignT4,Heading4,h41,h42,H42,h43,H43,h44,H44,h45,H45,dash,d,4 dash,T4,heading 4,Titre 4 Char,Heading 4 Char1 Char,Heading 4 Char Char Char,Heading 4 Char1,Heading 4 Char Char"/>
    <w:basedOn w:val="Heading3"/>
    <w:next w:val="Normal"/>
    <w:link w:val="Heading4Char"/>
    <w:uiPriority w:val="9"/>
    <w:qFormat/>
    <w:rsid w:val="00562DC8"/>
    <w:pPr>
      <w:numPr>
        <w:ilvl w:val="3"/>
      </w:numPr>
      <w:tabs>
        <w:tab w:val="clear" w:pos="660"/>
        <w:tab w:val="clear" w:pos="880"/>
        <w:tab w:val="left" w:pos="940"/>
        <w:tab w:val="left" w:pos="1140"/>
        <w:tab w:val="left" w:pos="1360"/>
      </w:tabs>
      <w:outlineLvl w:val="3"/>
    </w:pPr>
  </w:style>
  <w:style w:type="paragraph" w:styleId="Heading5">
    <w:name w:val="heading 5"/>
    <w:aliases w:val="h5,H5,H51,DO NOT USE_h5,Appendix A to X,Heading 5   Appendix A to X,5 sub-bullet,sb,4,Indent"/>
    <w:basedOn w:val="Heading4"/>
    <w:next w:val="Normal"/>
    <w:link w:val="Heading5Char"/>
    <w:uiPriority w:val="9"/>
    <w:qFormat/>
    <w:rsid w:val="00562DC8"/>
    <w:pPr>
      <w:numPr>
        <w:ilvl w:val="4"/>
      </w:numPr>
      <w:tabs>
        <w:tab w:val="clear" w:pos="940"/>
        <w:tab w:val="clear" w:pos="1140"/>
        <w:tab w:val="clear" w:pos="1360"/>
      </w:tabs>
      <w:outlineLvl w:val="4"/>
    </w:pPr>
  </w:style>
  <w:style w:type="paragraph" w:styleId="Heading6">
    <w:name w:val="heading 6"/>
    <w:aliases w:val="h6,H6,H61,TOC header,Bullet list,sub-dash,sd,5,Appendix,T1"/>
    <w:basedOn w:val="Heading5"/>
    <w:next w:val="Normal"/>
    <w:link w:val="Heading6Char"/>
    <w:uiPriority w:val="9"/>
    <w:qFormat/>
    <w:rsid w:val="00562DC8"/>
    <w:pPr>
      <w:numPr>
        <w:ilvl w:val="5"/>
      </w:numPr>
      <w:outlineLvl w:val="5"/>
    </w:pPr>
  </w:style>
  <w:style w:type="paragraph" w:styleId="Heading7">
    <w:name w:val="heading 7"/>
    <w:aliases w:val="Bulleted list,L7"/>
    <w:basedOn w:val="Heading6"/>
    <w:next w:val="Normal"/>
    <w:link w:val="Heading7Char"/>
    <w:qFormat/>
    <w:rsid w:val="00562DC8"/>
    <w:pPr>
      <w:numPr>
        <w:ilvl w:val="6"/>
      </w:numPr>
      <w:outlineLvl w:val="6"/>
    </w:pPr>
  </w:style>
  <w:style w:type="paragraph" w:styleId="Heading8">
    <w:name w:val="heading 8"/>
    <w:aliases w:val="Legal Level 1.1.1.,Center Bold"/>
    <w:basedOn w:val="Heading6"/>
    <w:next w:val="Normal"/>
    <w:link w:val="Heading8Char"/>
    <w:qFormat/>
    <w:rsid w:val="00562DC8"/>
    <w:pPr>
      <w:numPr>
        <w:ilvl w:val="7"/>
      </w:numPr>
      <w:outlineLvl w:val="7"/>
    </w:pPr>
  </w:style>
  <w:style w:type="paragraph" w:styleId="Heading9">
    <w:name w:val="heading 9"/>
    <w:aliases w:val="Figure Heading,FH,Titre 10"/>
    <w:basedOn w:val="Heading6"/>
    <w:next w:val="Normal"/>
    <w:link w:val="Heading9Char"/>
    <w:qFormat/>
    <w:rsid w:val="00562DC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562DC8"/>
    <w:pPr>
      <w:numPr>
        <w:ilvl w:val="3"/>
        <w:numId w:val="266"/>
      </w:numPr>
      <w:tabs>
        <w:tab w:val="clear" w:pos="700"/>
        <w:tab w:val="left" w:pos="500"/>
        <w:tab w:val="left" w:pos="720"/>
      </w:tabs>
      <w:spacing w:before="270" w:line="270" w:lineRule="exact"/>
    </w:pPr>
  </w:style>
  <w:style w:type="paragraph" w:customStyle="1" w:styleId="a3">
    <w:name w:val="a3"/>
    <w:basedOn w:val="Heading3"/>
    <w:next w:val="Normal"/>
    <w:link w:val="a3Zchn"/>
    <w:rsid w:val="00562DC8"/>
    <w:pPr>
      <w:numPr>
        <w:ilvl w:val="4"/>
        <w:numId w:val="266"/>
      </w:numPr>
      <w:tabs>
        <w:tab w:val="clear" w:pos="660"/>
        <w:tab w:val="left" w:pos="640"/>
      </w:tabs>
      <w:spacing w:line="250" w:lineRule="exact"/>
    </w:pPr>
    <w:rPr>
      <w:sz w:val="22"/>
    </w:rPr>
  </w:style>
  <w:style w:type="paragraph" w:customStyle="1" w:styleId="a4">
    <w:name w:val="a4"/>
    <w:basedOn w:val="Heading4"/>
    <w:next w:val="Normal"/>
    <w:rsid w:val="00562DC8"/>
    <w:pPr>
      <w:numPr>
        <w:ilvl w:val="5"/>
        <w:numId w:val="266"/>
      </w:numPr>
      <w:tabs>
        <w:tab w:val="clear" w:pos="940"/>
        <w:tab w:val="clear" w:pos="1140"/>
        <w:tab w:val="clear" w:pos="1360"/>
        <w:tab w:val="left" w:pos="880"/>
      </w:tabs>
    </w:pPr>
  </w:style>
  <w:style w:type="paragraph" w:customStyle="1" w:styleId="a5">
    <w:name w:val="a5"/>
    <w:basedOn w:val="Heading5"/>
    <w:next w:val="Normal"/>
    <w:rsid w:val="00562DC8"/>
    <w:pPr>
      <w:numPr>
        <w:ilvl w:val="0"/>
        <w:numId w:val="266"/>
      </w:numPr>
      <w:tabs>
        <w:tab w:val="left" w:pos="1140"/>
        <w:tab w:val="left" w:pos="1360"/>
      </w:tabs>
    </w:pPr>
  </w:style>
  <w:style w:type="paragraph" w:customStyle="1" w:styleId="a6">
    <w:name w:val="a6"/>
    <w:basedOn w:val="Heading6"/>
    <w:next w:val="Normal"/>
    <w:rsid w:val="00562DC8"/>
    <w:pPr>
      <w:numPr>
        <w:ilvl w:val="0"/>
        <w:numId w:val="307"/>
      </w:numPr>
      <w:tabs>
        <w:tab w:val="left" w:pos="1140"/>
        <w:tab w:val="left" w:pos="1360"/>
      </w:tabs>
    </w:pPr>
  </w:style>
  <w:style w:type="paragraph" w:customStyle="1" w:styleId="ANNEX">
    <w:name w:val="ANNEX"/>
    <w:basedOn w:val="Normal"/>
    <w:next w:val="Normal"/>
    <w:rsid w:val="00562DC8"/>
    <w:pPr>
      <w:keepNext/>
      <w:pageBreakBefore/>
      <w:numPr>
        <w:numId w:val="265"/>
      </w:numPr>
      <w:spacing w:after="760" w:line="310" w:lineRule="exact"/>
      <w:jc w:val="center"/>
      <w:outlineLvl w:val="0"/>
    </w:pPr>
    <w:rPr>
      <w:b/>
      <w:sz w:val="28"/>
    </w:rPr>
  </w:style>
  <w:style w:type="paragraph" w:customStyle="1" w:styleId="ANNEXN">
    <w:name w:val="ANNEXN"/>
    <w:basedOn w:val="ANNEX"/>
    <w:next w:val="Normal"/>
    <w:rsid w:val="00562DC8"/>
    <w:pPr>
      <w:numPr>
        <w:numId w:val="269"/>
      </w:numPr>
    </w:pPr>
  </w:style>
  <w:style w:type="paragraph" w:customStyle="1" w:styleId="ANNEXZ">
    <w:name w:val="ANNEXZ"/>
    <w:basedOn w:val="ANNEX"/>
    <w:next w:val="Normal"/>
    <w:rsid w:val="00562DC8"/>
  </w:style>
  <w:style w:type="paragraph" w:customStyle="1" w:styleId="Bibliography1">
    <w:name w:val="Bibliography1"/>
    <w:basedOn w:val="Normal"/>
    <w:rsid w:val="00562DC8"/>
    <w:pPr>
      <w:tabs>
        <w:tab w:val="left" w:pos="660"/>
      </w:tabs>
    </w:pPr>
  </w:style>
  <w:style w:type="paragraph" w:styleId="BlockText">
    <w:name w:val="Block Text"/>
    <w:basedOn w:val="Normal"/>
    <w:rsid w:val="00562DC8"/>
    <w:pPr>
      <w:spacing w:after="120"/>
      <w:ind w:left="1440" w:right="1440"/>
    </w:pPr>
  </w:style>
  <w:style w:type="paragraph" w:styleId="BodyText">
    <w:name w:val="Body Text"/>
    <w:aliases w:val="Body Text Char1 Char,Body Text Char Char Char,Body Text Char1,Body Text Char Char"/>
    <w:basedOn w:val="Normal"/>
    <w:link w:val="BodyTextChar"/>
    <w:pPr>
      <w:spacing w:before="60" w:after="60" w:line="210" w:lineRule="atLeast"/>
    </w:pPr>
    <w:rPr>
      <w:sz w:val="18"/>
    </w:rPr>
  </w:style>
  <w:style w:type="paragraph" w:styleId="BodyText2">
    <w:name w:val="Body Text 2"/>
    <w:basedOn w:val="Normal"/>
    <w:link w:val="BodyText2Char"/>
    <w:rsid w:val="00562DC8"/>
    <w:pPr>
      <w:spacing w:before="60" w:after="60" w:line="190" w:lineRule="atLeast"/>
    </w:pPr>
    <w:rPr>
      <w:sz w:val="16"/>
    </w:rPr>
  </w:style>
  <w:style w:type="paragraph" w:styleId="BodyText3">
    <w:name w:val="Body Text 3"/>
    <w:basedOn w:val="Normal"/>
    <w:link w:val="BodyText3Char"/>
    <w:rsid w:val="00562DC8"/>
    <w:pPr>
      <w:spacing w:before="60" w:after="60" w:line="170" w:lineRule="atLeast"/>
    </w:pPr>
    <w:rPr>
      <w:sz w:val="14"/>
    </w:rPr>
  </w:style>
  <w:style w:type="paragraph" w:styleId="BodyTextFirstIndent">
    <w:name w:val="Body Text First Indent"/>
    <w:basedOn w:val="BodyText"/>
    <w:link w:val="BodyTextFirstIndentChar"/>
    <w:rsid w:val="00562DC8"/>
    <w:pPr>
      <w:spacing w:before="0" w:after="120"/>
      <w:ind w:firstLine="210"/>
    </w:pPr>
  </w:style>
  <w:style w:type="paragraph" w:styleId="BodyTextIndent">
    <w:name w:val="Body Text Indent"/>
    <w:basedOn w:val="Normal"/>
    <w:link w:val="BodyTextIndentChar"/>
    <w:rsid w:val="00562DC8"/>
    <w:pPr>
      <w:spacing w:after="120"/>
      <w:ind w:left="283"/>
    </w:pPr>
  </w:style>
  <w:style w:type="paragraph" w:styleId="BodyTextFirstIndent2">
    <w:name w:val="Body Text First Indent 2"/>
    <w:aliases w:val="Retrait corps et 1ère lig"/>
    <w:basedOn w:val="Normal"/>
    <w:link w:val="BodyTextFirstIndent2Char"/>
    <w:rsid w:val="00562DC8"/>
    <w:pPr>
      <w:ind w:firstLine="210"/>
    </w:pPr>
  </w:style>
  <w:style w:type="paragraph" w:styleId="BodyTextIndent2">
    <w:name w:val="Body Text Indent 2"/>
    <w:basedOn w:val="Normal"/>
    <w:link w:val="BodyTextIndent2Char"/>
    <w:rsid w:val="00562DC8"/>
    <w:pPr>
      <w:spacing w:after="120" w:line="480" w:lineRule="auto"/>
      <w:ind w:left="283"/>
    </w:pPr>
  </w:style>
  <w:style w:type="paragraph" w:styleId="BodyTextIndent3">
    <w:name w:val="Body Text Indent 3"/>
    <w:basedOn w:val="Normal"/>
    <w:link w:val="BodyTextIndent3Char"/>
    <w:rsid w:val="00562DC8"/>
    <w:pPr>
      <w:spacing w:after="120"/>
      <w:ind w:left="283"/>
    </w:pPr>
    <w:rPr>
      <w:sz w:val="16"/>
    </w:rPr>
  </w:style>
  <w:style w:type="paragraph" w:styleId="Caption">
    <w:name w:val="caption"/>
    <w:basedOn w:val="Normal"/>
    <w:next w:val="Normal"/>
    <w:qFormat/>
    <w:rsid w:val="00E03071"/>
    <w:pPr>
      <w:keepNext/>
      <w:keepLines/>
      <w:spacing w:before="120" w:after="120"/>
      <w:jc w:val="center"/>
    </w:pPr>
    <w:rPr>
      <w:b/>
    </w:rPr>
  </w:style>
  <w:style w:type="paragraph" w:styleId="Closing">
    <w:name w:val="Closing"/>
    <w:basedOn w:val="Normal"/>
    <w:link w:val="ClosingChar"/>
    <w:rsid w:val="00562DC8"/>
    <w:pPr>
      <w:ind w:left="4252"/>
    </w:pPr>
  </w:style>
  <w:style w:type="character" w:styleId="CommentReference">
    <w:name w:val="annotation reference"/>
    <w:uiPriority w:val="99"/>
    <w:unhideWhenUsed/>
    <w:rsid w:val="00562DC8"/>
    <w:rPr>
      <w:sz w:val="16"/>
      <w:szCs w:val="16"/>
    </w:rPr>
  </w:style>
  <w:style w:type="paragraph" w:styleId="CommentText">
    <w:name w:val="annotation text"/>
    <w:basedOn w:val="Normal"/>
    <w:link w:val="CommentTextChar"/>
    <w:uiPriority w:val="99"/>
    <w:unhideWhenUsed/>
    <w:rsid w:val="00562DC8"/>
    <w:pPr>
      <w:spacing w:line="240" w:lineRule="auto"/>
    </w:pPr>
  </w:style>
  <w:style w:type="paragraph" w:styleId="Date">
    <w:name w:val="Date"/>
    <w:basedOn w:val="Normal"/>
    <w:next w:val="Normal"/>
    <w:link w:val="DateChar"/>
    <w:rsid w:val="00562DC8"/>
  </w:style>
  <w:style w:type="paragraph" w:customStyle="1" w:styleId="Definition">
    <w:name w:val="Definition"/>
    <w:basedOn w:val="Normal"/>
    <w:next w:val="Normal"/>
    <w:rsid w:val="00562DC8"/>
  </w:style>
  <w:style w:type="character" w:customStyle="1" w:styleId="Defterms">
    <w:name w:val="Defterms"/>
    <w:rsid w:val="00562DC8"/>
    <w:rPr>
      <w:noProof w:val="0"/>
      <w:color w:val="auto"/>
      <w:lang w:val="fr-FR"/>
    </w:rPr>
  </w:style>
  <w:style w:type="paragraph" w:customStyle="1" w:styleId="dl">
    <w:name w:val="dl"/>
    <w:basedOn w:val="Normal"/>
    <w:rsid w:val="00562DC8"/>
    <w:pPr>
      <w:ind w:left="800" w:hanging="400"/>
    </w:pPr>
  </w:style>
  <w:style w:type="paragraph" w:styleId="DocumentMap">
    <w:name w:val="Document Map"/>
    <w:basedOn w:val="Normal"/>
    <w:link w:val="DocumentMapChar"/>
    <w:semiHidden/>
    <w:rsid w:val="00562DC8"/>
    <w:pPr>
      <w:shd w:val="clear" w:color="auto" w:fill="000080"/>
    </w:pPr>
    <w:rPr>
      <w:rFonts w:ascii="Tahoma" w:hAnsi="Tahoma"/>
    </w:rPr>
  </w:style>
  <w:style w:type="character" w:styleId="Emphasis">
    <w:name w:val="Emphasis"/>
    <w:qFormat/>
    <w:rsid w:val="00562DC8"/>
    <w:rPr>
      <w:i/>
      <w:noProof w:val="0"/>
      <w:lang w:val="fr-FR"/>
    </w:rPr>
  </w:style>
  <w:style w:type="character" w:styleId="EndnoteReference">
    <w:name w:val="endnote reference"/>
    <w:semiHidden/>
    <w:rsid w:val="00562DC8"/>
    <w:rPr>
      <w:noProof w:val="0"/>
      <w:vertAlign w:val="superscript"/>
      <w:lang w:val="fr-FR"/>
    </w:rPr>
  </w:style>
  <w:style w:type="paragraph" w:styleId="EndnoteText">
    <w:name w:val="endnote text"/>
    <w:basedOn w:val="Normal"/>
    <w:link w:val="EndnoteTextChar"/>
    <w:semiHidden/>
    <w:rsid w:val="00562DC8"/>
  </w:style>
  <w:style w:type="paragraph" w:styleId="EnvelopeAddress">
    <w:name w:val="envelope address"/>
    <w:basedOn w:val="Normal"/>
    <w:rsid w:val="00562DC8"/>
    <w:pPr>
      <w:framePr w:w="7938" w:h="1985" w:hRule="exact" w:hSpace="141" w:wrap="auto" w:hAnchor="page" w:xAlign="center" w:yAlign="bottom"/>
      <w:ind w:left="2835"/>
    </w:pPr>
    <w:rPr>
      <w:sz w:val="24"/>
    </w:rPr>
  </w:style>
  <w:style w:type="paragraph" w:styleId="EnvelopeReturn">
    <w:name w:val="envelope return"/>
    <w:basedOn w:val="Normal"/>
    <w:rsid w:val="00562DC8"/>
  </w:style>
  <w:style w:type="paragraph" w:customStyle="1" w:styleId="Example">
    <w:name w:val="Example"/>
    <w:basedOn w:val="Normal"/>
    <w:next w:val="Normal"/>
    <w:rsid w:val="00562DC8"/>
    <w:pPr>
      <w:tabs>
        <w:tab w:val="left" w:pos="1360"/>
      </w:tabs>
      <w:spacing w:line="210" w:lineRule="atLeast"/>
    </w:pPr>
    <w:rPr>
      <w:sz w:val="18"/>
    </w:rPr>
  </w:style>
  <w:style w:type="character" w:customStyle="1" w:styleId="ExtXref">
    <w:name w:val="ExtXref"/>
    <w:rsid w:val="00562DC8"/>
    <w:rPr>
      <w:noProof w:val="0"/>
      <w:color w:val="auto"/>
      <w:lang w:val="fr-FR"/>
    </w:rPr>
  </w:style>
  <w:style w:type="paragraph" w:customStyle="1" w:styleId="Figurefootnote">
    <w:name w:val="Figure footnote"/>
    <w:basedOn w:val="Normal"/>
    <w:rsid w:val="00562DC8"/>
    <w:pPr>
      <w:keepNext/>
      <w:tabs>
        <w:tab w:val="left" w:pos="340"/>
      </w:tabs>
      <w:spacing w:after="60" w:line="210" w:lineRule="atLeast"/>
    </w:pPr>
    <w:rPr>
      <w:sz w:val="18"/>
    </w:rPr>
  </w:style>
  <w:style w:type="paragraph" w:customStyle="1" w:styleId="Figuretitle">
    <w:name w:val="Figure title"/>
    <w:basedOn w:val="Normal"/>
    <w:next w:val="Normal"/>
    <w:rsid w:val="00562DC8"/>
    <w:pPr>
      <w:suppressAutoHyphens/>
      <w:spacing w:before="220" w:after="220"/>
      <w:jc w:val="center"/>
    </w:pPr>
    <w:rPr>
      <w:b/>
    </w:rPr>
  </w:style>
  <w:style w:type="character" w:styleId="FollowedHyperlink">
    <w:name w:val="FollowedHyperlink"/>
    <w:uiPriority w:val="99"/>
    <w:rsid w:val="00562DC8"/>
    <w:rPr>
      <w:noProof w:val="0"/>
      <w:color w:val="800080"/>
      <w:u w:val="single"/>
      <w:lang w:val="fr-FR"/>
    </w:rPr>
  </w:style>
  <w:style w:type="paragraph" w:styleId="Footer">
    <w:name w:val="footer"/>
    <w:basedOn w:val="Normal"/>
    <w:link w:val="FooterChar"/>
    <w:uiPriority w:val="99"/>
    <w:rsid w:val="00562DC8"/>
    <w:pPr>
      <w:tabs>
        <w:tab w:val="center" w:pos="4536"/>
        <w:tab w:val="right" w:pos="9072"/>
      </w:tabs>
    </w:pPr>
  </w:style>
  <w:style w:type="character" w:styleId="FootnoteReference">
    <w:name w:val="footnote reference"/>
    <w:aliases w:val="Appel note de bas de p"/>
    <w:uiPriority w:val="99"/>
    <w:rsid w:val="00562DC8"/>
    <w:rPr>
      <w:noProof/>
      <w:position w:val="6"/>
      <w:sz w:val="16"/>
      <w:vertAlign w:val="baseline"/>
    </w:rPr>
  </w:style>
  <w:style w:type="paragraph" w:styleId="FootnoteText">
    <w:name w:val="footnote text"/>
    <w:basedOn w:val="Normal"/>
    <w:link w:val="FootnoteTextChar"/>
    <w:uiPriority w:val="99"/>
    <w:rsid w:val="00562DC8"/>
    <w:pPr>
      <w:tabs>
        <w:tab w:val="left" w:pos="340"/>
      </w:tabs>
      <w:spacing w:after="120" w:line="210" w:lineRule="atLeast"/>
    </w:pPr>
    <w:rPr>
      <w:sz w:val="18"/>
    </w:rPr>
  </w:style>
  <w:style w:type="paragraph" w:customStyle="1" w:styleId="Foreword">
    <w:name w:val="Foreword"/>
    <w:basedOn w:val="Normal"/>
    <w:next w:val="Normal"/>
    <w:rsid w:val="00562DC8"/>
    <w:rPr>
      <w:color w:val="0000FF"/>
    </w:rPr>
  </w:style>
  <w:style w:type="paragraph" w:customStyle="1" w:styleId="Formula">
    <w:name w:val="Formula"/>
    <w:basedOn w:val="Normal"/>
    <w:next w:val="Normal"/>
    <w:rsid w:val="00562DC8"/>
    <w:pPr>
      <w:tabs>
        <w:tab w:val="right" w:pos="9752"/>
      </w:tabs>
      <w:spacing w:after="220"/>
      <w:ind w:left="403"/>
      <w:jc w:val="left"/>
    </w:pPr>
  </w:style>
  <w:style w:type="paragraph" w:styleId="Header">
    <w:name w:val="header"/>
    <w:basedOn w:val="Normal"/>
    <w:link w:val="HeaderChar"/>
    <w:uiPriority w:val="99"/>
    <w:rsid w:val="00562DC8"/>
    <w:pPr>
      <w:tabs>
        <w:tab w:val="center" w:pos="4536"/>
        <w:tab w:val="right" w:pos="9072"/>
      </w:tabs>
    </w:pPr>
  </w:style>
  <w:style w:type="character" w:styleId="Hyperlink">
    <w:name w:val="Hyperlink"/>
    <w:uiPriority w:val="99"/>
    <w:rsid w:val="00562DC8"/>
    <w:rPr>
      <w:color w:val="0000FF"/>
      <w:u w:val="single"/>
    </w:rPr>
  </w:style>
  <w:style w:type="paragraph" w:styleId="Index1">
    <w:name w:val="index 1"/>
    <w:basedOn w:val="Normal"/>
    <w:semiHidden/>
    <w:rsid w:val="00562DC8"/>
    <w:pPr>
      <w:spacing w:after="0" w:line="210" w:lineRule="atLeast"/>
      <w:ind w:left="142" w:hanging="142"/>
      <w:jc w:val="left"/>
    </w:pPr>
    <w:rPr>
      <w:b/>
      <w:sz w:val="18"/>
    </w:rPr>
  </w:style>
  <w:style w:type="paragraph" w:styleId="Index2">
    <w:name w:val="index 2"/>
    <w:basedOn w:val="Normal"/>
    <w:next w:val="Normal"/>
    <w:autoRedefine/>
    <w:semiHidden/>
    <w:rsid w:val="00562DC8"/>
    <w:pPr>
      <w:spacing w:line="210" w:lineRule="atLeast"/>
      <w:ind w:left="600" w:hanging="200"/>
    </w:pPr>
    <w:rPr>
      <w:b/>
      <w:sz w:val="18"/>
    </w:rPr>
  </w:style>
  <w:style w:type="paragraph" w:styleId="Index3">
    <w:name w:val="index 3"/>
    <w:basedOn w:val="Normal"/>
    <w:next w:val="Normal"/>
    <w:autoRedefine/>
    <w:semiHidden/>
    <w:rsid w:val="00562DC8"/>
    <w:pPr>
      <w:spacing w:line="220" w:lineRule="atLeast"/>
      <w:ind w:left="600" w:hanging="200"/>
    </w:pPr>
    <w:rPr>
      <w:b/>
    </w:rPr>
  </w:style>
  <w:style w:type="paragraph" w:styleId="Index4">
    <w:name w:val="index 4"/>
    <w:basedOn w:val="Normal"/>
    <w:next w:val="Normal"/>
    <w:autoRedefine/>
    <w:semiHidden/>
    <w:rsid w:val="00562DC8"/>
    <w:pPr>
      <w:spacing w:line="220" w:lineRule="atLeast"/>
      <w:ind w:left="800" w:hanging="200"/>
    </w:pPr>
    <w:rPr>
      <w:b/>
    </w:rPr>
  </w:style>
  <w:style w:type="paragraph" w:styleId="Index5">
    <w:name w:val="index 5"/>
    <w:basedOn w:val="Normal"/>
    <w:next w:val="Normal"/>
    <w:autoRedefine/>
    <w:semiHidden/>
    <w:rsid w:val="00562DC8"/>
    <w:pPr>
      <w:spacing w:line="220" w:lineRule="atLeast"/>
      <w:ind w:left="1000" w:hanging="200"/>
    </w:pPr>
    <w:rPr>
      <w:b/>
    </w:rPr>
  </w:style>
  <w:style w:type="paragraph" w:styleId="Index6">
    <w:name w:val="index 6"/>
    <w:basedOn w:val="Normal"/>
    <w:next w:val="Normal"/>
    <w:autoRedefine/>
    <w:semiHidden/>
    <w:rsid w:val="00562DC8"/>
    <w:pPr>
      <w:spacing w:line="220" w:lineRule="atLeast"/>
      <w:ind w:left="1200" w:hanging="200"/>
    </w:pPr>
    <w:rPr>
      <w:b/>
    </w:rPr>
  </w:style>
  <w:style w:type="paragraph" w:styleId="Index7">
    <w:name w:val="index 7"/>
    <w:basedOn w:val="Normal"/>
    <w:next w:val="Normal"/>
    <w:autoRedefine/>
    <w:semiHidden/>
    <w:rsid w:val="00562DC8"/>
    <w:pPr>
      <w:spacing w:line="220" w:lineRule="atLeast"/>
      <w:ind w:left="1400" w:hanging="200"/>
    </w:pPr>
    <w:rPr>
      <w:b/>
    </w:rPr>
  </w:style>
  <w:style w:type="paragraph" w:styleId="Index8">
    <w:name w:val="index 8"/>
    <w:basedOn w:val="Normal"/>
    <w:next w:val="Normal"/>
    <w:autoRedefine/>
    <w:semiHidden/>
    <w:rsid w:val="00562DC8"/>
    <w:pPr>
      <w:spacing w:line="220" w:lineRule="atLeast"/>
      <w:ind w:left="1600" w:hanging="200"/>
    </w:pPr>
    <w:rPr>
      <w:b/>
    </w:rPr>
  </w:style>
  <w:style w:type="paragraph" w:styleId="Index9">
    <w:name w:val="index 9"/>
    <w:basedOn w:val="Normal"/>
    <w:next w:val="Normal"/>
    <w:autoRedefine/>
    <w:semiHidden/>
    <w:rsid w:val="00562DC8"/>
    <w:pPr>
      <w:spacing w:line="220" w:lineRule="atLeast"/>
      <w:ind w:left="1800" w:hanging="200"/>
    </w:pPr>
    <w:rPr>
      <w:b/>
    </w:rPr>
  </w:style>
  <w:style w:type="paragraph" w:styleId="IndexHeading">
    <w:name w:val="index heading"/>
    <w:basedOn w:val="Normal"/>
    <w:next w:val="Index1"/>
    <w:semiHidden/>
    <w:rsid w:val="00562DC8"/>
    <w:pPr>
      <w:keepNext/>
      <w:spacing w:before="400" w:after="210"/>
      <w:jc w:val="center"/>
    </w:pPr>
  </w:style>
  <w:style w:type="paragraph" w:customStyle="1" w:styleId="Introduction">
    <w:name w:val="Introduction"/>
    <w:basedOn w:val="Normal"/>
    <w:next w:val="Normal"/>
    <w:rsid w:val="00562DC8"/>
    <w:pPr>
      <w:keepNext/>
      <w:pageBreakBefore/>
      <w:tabs>
        <w:tab w:val="left" w:pos="400"/>
      </w:tabs>
      <w:suppressAutoHyphens/>
      <w:spacing w:before="960" w:after="310" w:line="310" w:lineRule="exact"/>
      <w:jc w:val="left"/>
    </w:pPr>
    <w:rPr>
      <w:b/>
      <w:sz w:val="28"/>
    </w:rPr>
  </w:style>
  <w:style w:type="character" w:styleId="LineNumber">
    <w:name w:val="line number"/>
    <w:rsid w:val="00562DC8"/>
    <w:rPr>
      <w:noProof w:val="0"/>
      <w:lang w:val="fr-FR"/>
    </w:rPr>
  </w:style>
  <w:style w:type="paragraph" w:styleId="List">
    <w:name w:val="List"/>
    <w:basedOn w:val="Normal"/>
    <w:rsid w:val="00562DC8"/>
    <w:pPr>
      <w:ind w:left="283" w:hanging="283"/>
    </w:pPr>
  </w:style>
  <w:style w:type="paragraph" w:styleId="List2">
    <w:name w:val="List 2"/>
    <w:basedOn w:val="Normal"/>
    <w:rsid w:val="00562DC8"/>
    <w:pPr>
      <w:numPr>
        <w:numId w:val="288"/>
      </w:numPr>
    </w:pPr>
  </w:style>
  <w:style w:type="paragraph" w:styleId="List3">
    <w:name w:val="List 3"/>
    <w:basedOn w:val="Normal"/>
    <w:rsid w:val="00562DC8"/>
    <w:pPr>
      <w:numPr>
        <w:numId w:val="289"/>
      </w:numPr>
    </w:pPr>
  </w:style>
  <w:style w:type="paragraph" w:styleId="List4">
    <w:name w:val="List 4"/>
    <w:basedOn w:val="Normal"/>
    <w:rsid w:val="00562DC8"/>
    <w:pPr>
      <w:numPr>
        <w:numId w:val="290"/>
      </w:numPr>
    </w:pPr>
  </w:style>
  <w:style w:type="paragraph" w:styleId="List5">
    <w:name w:val="List 5"/>
    <w:basedOn w:val="Normal"/>
    <w:rsid w:val="00562DC8"/>
    <w:pPr>
      <w:numPr>
        <w:numId w:val="311"/>
      </w:numPr>
    </w:pPr>
  </w:style>
  <w:style w:type="paragraph" w:styleId="ListBullet">
    <w:name w:val="List Bullet"/>
    <w:aliases w:val="UL"/>
    <w:basedOn w:val="Normal"/>
    <w:autoRedefine/>
    <w:rsid w:val="00562DC8"/>
    <w:pPr>
      <w:numPr>
        <w:numId w:val="296"/>
      </w:numPr>
    </w:pPr>
  </w:style>
  <w:style w:type="paragraph" w:styleId="ListBullet2">
    <w:name w:val="List Bullet 2"/>
    <w:basedOn w:val="Normal"/>
    <w:autoRedefine/>
    <w:rsid w:val="00614593"/>
    <w:rPr>
      <w:sz w:val="18"/>
      <w:szCs w:val="18"/>
    </w:rPr>
  </w:style>
  <w:style w:type="paragraph" w:styleId="ListBullet3">
    <w:name w:val="List Bullet 3"/>
    <w:basedOn w:val="Normal"/>
    <w:autoRedefine/>
    <w:rsid w:val="00562DC8"/>
    <w:pPr>
      <w:numPr>
        <w:ilvl w:val="2"/>
        <w:numId w:val="296"/>
      </w:numPr>
    </w:pPr>
  </w:style>
  <w:style w:type="paragraph" w:styleId="ListBullet4">
    <w:name w:val="List Bullet 4"/>
    <w:basedOn w:val="Normal"/>
    <w:autoRedefine/>
    <w:rsid w:val="00562DC8"/>
    <w:pPr>
      <w:numPr>
        <w:ilvl w:val="3"/>
        <w:numId w:val="296"/>
      </w:numPr>
    </w:pPr>
  </w:style>
  <w:style w:type="paragraph" w:styleId="ListBullet5">
    <w:name w:val="List Bullet 5"/>
    <w:basedOn w:val="Normal"/>
    <w:autoRedefine/>
    <w:rsid w:val="00562DC8"/>
  </w:style>
  <w:style w:type="paragraph" w:styleId="ListContinue">
    <w:name w:val="List Continue"/>
    <w:aliases w:val="list 1,list-1"/>
    <w:basedOn w:val="Normal"/>
    <w:rsid w:val="00562DC8"/>
    <w:pPr>
      <w:numPr>
        <w:numId w:val="300"/>
      </w:numPr>
      <w:tabs>
        <w:tab w:val="left" w:pos="400"/>
      </w:tabs>
    </w:pPr>
  </w:style>
  <w:style w:type="paragraph" w:styleId="ListContinue2">
    <w:name w:val="List Continue 2"/>
    <w:aliases w:val="list-2"/>
    <w:basedOn w:val="ListContinue"/>
    <w:rsid w:val="00562DC8"/>
    <w:pPr>
      <w:numPr>
        <w:ilvl w:val="1"/>
      </w:numPr>
      <w:tabs>
        <w:tab w:val="clear" w:pos="400"/>
        <w:tab w:val="left" w:pos="800"/>
      </w:tabs>
    </w:pPr>
  </w:style>
  <w:style w:type="paragraph" w:styleId="ListContinue3">
    <w:name w:val="List Continue 3"/>
    <w:basedOn w:val="ListContinue"/>
    <w:rsid w:val="00562DC8"/>
    <w:pPr>
      <w:numPr>
        <w:numId w:val="0"/>
      </w:numPr>
      <w:tabs>
        <w:tab w:val="clear" w:pos="400"/>
        <w:tab w:val="left" w:pos="1200"/>
      </w:tabs>
    </w:pPr>
  </w:style>
  <w:style w:type="paragraph" w:styleId="ListContinue4">
    <w:name w:val="List Continue 4"/>
    <w:basedOn w:val="ListContinue"/>
    <w:rsid w:val="00562DC8"/>
    <w:pPr>
      <w:numPr>
        <w:ilvl w:val="3"/>
      </w:numPr>
      <w:tabs>
        <w:tab w:val="clear" w:pos="400"/>
        <w:tab w:val="left" w:pos="1600"/>
      </w:tabs>
    </w:pPr>
  </w:style>
  <w:style w:type="paragraph" w:styleId="ListContinue5">
    <w:name w:val="List Continue 5"/>
    <w:basedOn w:val="Normal"/>
    <w:rsid w:val="00562DC8"/>
    <w:pPr>
      <w:numPr>
        <w:numId w:val="301"/>
      </w:numPr>
      <w:spacing w:after="120"/>
    </w:pPr>
  </w:style>
  <w:style w:type="paragraph" w:styleId="ListNumber">
    <w:name w:val="List Number"/>
    <w:basedOn w:val="Normal"/>
    <w:rsid w:val="00562DC8"/>
    <w:pPr>
      <w:tabs>
        <w:tab w:val="left" w:pos="400"/>
      </w:tabs>
    </w:pPr>
  </w:style>
  <w:style w:type="paragraph" w:styleId="ListNumber2">
    <w:name w:val="List Number 2"/>
    <w:basedOn w:val="Normal"/>
    <w:rsid w:val="00562DC8"/>
    <w:pPr>
      <w:tabs>
        <w:tab w:val="left" w:pos="800"/>
      </w:tabs>
    </w:pPr>
  </w:style>
  <w:style w:type="paragraph" w:styleId="ListNumber3">
    <w:name w:val="List Number 3"/>
    <w:basedOn w:val="Normal"/>
    <w:rsid w:val="00562DC8"/>
    <w:pPr>
      <w:tabs>
        <w:tab w:val="left" w:pos="1200"/>
      </w:tabs>
    </w:pPr>
  </w:style>
  <w:style w:type="paragraph" w:styleId="ListNumber4">
    <w:name w:val="List Number 4"/>
    <w:basedOn w:val="Normal"/>
    <w:rsid w:val="00562DC8"/>
    <w:pPr>
      <w:numPr>
        <w:ilvl w:val="1"/>
        <w:numId w:val="307"/>
      </w:numPr>
      <w:tabs>
        <w:tab w:val="left" w:pos="1600"/>
      </w:tabs>
    </w:pPr>
  </w:style>
  <w:style w:type="paragraph" w:styleId="ListNumber5">
    <w:name w:val="List Number 5"/>
    <w:basedOn w:val="Normal"/>
    <w:rsid w:val="00562DC8"/>
    <w:pPr>
      <w:numPr>
        <w:ilvl w:val="2"/>
        <w:numId w:val="307"/>
      </w:numPr>
    </w:pPr>
  </w:style>
  <w:style w:type="paragraph" w:styleId="MacroText">
    <w:name w:val="macro"/>
    <w:link w:val="MacroTextChar"/>
    <w:semiHidden/>
    <w:rsid w:val="00562DC8"/>
    <w:pPr>
      <w:numPr>
        <w:ilvl w:val="3"/>
        <w:numId w:val="307"/>
      </w:num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link w:val="MessageHeaderChar"/>
    <w:rsid w:val="00562DC8"/>
    <w:pPr>
      <w:numPr>
        <w:ilvl w:val="4"/>
        <w:numId w:val="307"/>
      </w:numPr>
      <w:pBdr>
        <w:top w:val="single" w:sz="6" w:space="1" w:color="auto"/>
        <w:left w:val="single" w:sz="6" w:space="1" w:color="auto"/>
        <w:bottom w:val="single" w:sz="6" w:space="1" w:color="auto"/>
        <w:right w:val="single" w:sz="6" w:space="1" w:color="auto"/>
      </w:pBdr>
      <w:shd w:val="pct20" w:color="auto" w:fill="auto"/>
    </w:pPr>
    <w:rPr>
      <w:sz w:val="24"/>
    </w:rPr>
  </w:style>
  <w:style w:type="paragraph" w:customStyle="1" w:styleId="MSDNFR">
    <w:name w:val="MSDNFR"/>
    <w:basedOn w:val="Normal"/>
    <w:next w:val="Normal"/>
    <w:rsid w:val="00562DC8"/>
    <w:pPr>
      <w:numPr>
        <w:ilvl w:val="5"/>
        <w:numId w:val="307"/>
      </w:numPr>
      <w:spacing w:line="220" w:lineRule="atLeast"/>
    </w:pPr>
    <w:rPr>
      <w:color w:val="0000FF"/>
    </w:rPr>
  </w:style>
  <w:style w:type="paragraph" w:customStyle="1" w:styleId="na2">
    <w:name w:val="na2"/>
    <w:basedOn w:val="a2"/>
    <w:next w:val="Normal"/>
    <w:rsid w:val="00562DC8"/>
    <w:pPr>
      <w:numPr>
        <w:ilvl w:val="0"/>
        <w:numId w:val="0"/>
      </w:numPr>
    </w:pPr>
  </w:style>
  <w:style w:type="paragraph" w:customStyle="1" w:styleId="na3">
    <w:name w:val="na3"/>
    <w:basedOn w:val="a3"/>
    <w:next w:val="Normal"/>
    <w:rsid w:val="00562DC8"/>
    <w:pPr>
      <w:numPr>
        <w:ilvl w:val="0"/>
        <w:numId w:val="0"/>
      </w:numPr>
    </w:pPr>
  </w:style>
  <w:style w:type="paragraph" w:customStyle="1" w:styleId="na4">
    <w:name w:val="na4"/>
    <w:basedOn w:val="a4"/>
    <w:next w:val="Normal"/>
    <w:rsid w:val="00562DC8"/>
    <w:pPr>
      <w:numPr>
        <w:ilvl w:val="0"/>
        <w:numId w:val="0"/>
      </w:numPr>
      <w:tabs>
        <w:tab w:val="left" w:pos="1060"/>
      </w:tabs>
    </w:pPr>
  </w:style>
  <w:style w:type="paragraph" w:customStyle="1" w:styleId="na5">
    <w:name w:val="na5"/>
    <w:basedOn w:val="a5"/>
    <w:next w:val="Normal"/>
    <w:rsid w:val="00562DC8"/>
    <w:pPr>
      <w:numPr>
        <w:numId w:val="0"/>
      </w:numPr>
    </w:pPr>
  </w:style>
  <w:style w:type="paragraph" w:customStyle="1" w:styleId="na6">
    <w:name w:val="na6"/>
    <w:basedOn w:val="a6"/>
    <w:next w:val="Normal"/>
    <w:rsid w:val="00562DC8"/>
    <w:pPr>
      <w:numPr>
        <w:numId w:val="0"/>
      </w:numPr>
    </w:pPr>
  </w:style>
  <w:style w:type="paragraph" w:styleId="NormalIndent">
    <w:name w:val="Normal Indent"/>
    <w:basedOn w:val="Normal"/>
    <w:rsid w:val="00562DC8"/>
    <w:pPr>
      <w:ind w:left="708"/>
    </w:pPr>
  </w:style>
  <w:style w:type="paragraph" w:customStyle="1" w:styleId="Note">
    <w:name w:val="Note"/>
    <w:basedOn w:val="Normal"/>
    <w:next w:val="Normal"/>
    <w:link w:val="NoteZchn"/>
    <w:rsid w:val="00562DC8"/>
    <w:pPr>
      <w:tabs>
        <w:tab w:val="left" w:pos="960"/>
      </w:tabs>
      <w:spacing w:line="210" w:lineRule="atLeast"/>
      <w:ind w:left="360" w:right="360"/>
    </w:pPr>
    <w:rPr>
      <w:sz w:val="18"/>
    </w:rPr>
  </w:style>
  <w:style w:type="paragraph" w:styleId="NoteHeading">
    <w:name w:val="Note Heading"/>
    <w:basedOn w:val="Normal"/>
    <w:next w:val="Normal"/>
    <w:link w:val="NoteHeadingChar"/>
    <w:rsid w:val="00562DC8"/>
  </w:style>
  <w:style w:type="paragraph" w:customStyle="1" w:styleId="p2">
    <w:name w:val="p2"/>
    <w:basedOn w:val="Normal"/>
    <w:next w:val="Normal"/>
    <w:rsid w:val="00562DC8"/>
    <w:pPr>
      <w:tabs>
        <w:tab w:val="left" w:pos="560"/>
      </w:tabs>
    </w:pPr>
  </w:style>
  <w:style w:type="paragraph" w:customStyle="1" w:styleId="p3">
    <w:name w:val="p3"/>
    <w:basedOn w:val="Normal"/>
    <w:next w:val="Normal"/>
    <w:rsid w:val="00562DC8"/>
    <w:pPr>
      <w:tabs>
        <w:tab w:val="left" w:pos="720"/>
      </w:tabs>
    </w:pPr>
  </w:style>
  <w:style w:type="paragraph" w:customStyle="1" w:styleId="p4">
    <w:name w:val="p4"/>
    <w:basedOn w:val="Normal"/>
    <w:next w:val="Normal"/>
    <w:rsid w:val="00562DC8"/>
    <w:pPr>
      <w:tabs>
        <w:tab w:val="left" w:pos="1100"/>
      </w:tabs>
    </w:pPr>
  </w:style>
  <w:style w:type="paragraph" w:customStyle="1" w:styleId="p5">
    <w:name w:val="p5"/>
    <w:basedOn w:val="Normal"/>
    <w:next w:val="Normal"/>
    <w:rsid w:val="00562DC8"/>
    <w:pPr>
      <w:tabs>
        <w:tab w:val="left" w:pos="1100"/>
      </w:tabs>
    </w:pPr>
  </w:style>
  <w:style w:type="paragraph" w:customStyle="1" w:styleId="p6">
    <w:name w:val="p6"/>
    <w:basedOn w:val="Normal"/>
    <w:next w:val="Normal"/>
    <w:rsid w:val="00562DC8"/>
    <w:pPr>
      <w:tabs>
        <w:tab w:val="left" w:pos="1440"/>
      </w:tabs>
    </w:pPr>
  </w:style>
  <w:style w:type="character" w:styleId="PageNumber">
    <w:name w:val="page number"/>
    <w:rsid w:val="00562DC8"/>
    <w:rPr>
      <w:noProof w:val="0"/>
      <w:lang w:val="fr-FR"/>
    </w:rPr>
  </w:style>
  <w:style w:type="paragraph" w:styleId="PlainText">
    <w:name w:val="Plain Text"/>
    <w:basedOn w:val="Normal"/>
    <w:link w:val="PlainTextChar"/>
    <w:rsid w:val="00562DC8"/>
    <w:rPr>
      <w:rFonts w:ascii="Courier New" w:hAnsi="Courier New"/>
    </w:rPr>
  </w:style>
  <w:style w:type="paragraph" w:customStyle="1" w:styleId="RefNorm">
    <w:name w:val="RefNorm"/>
    <w:basedOn w:val="Normal"/>
    <w:next w:val="Normal"/>
    <w:rsid w:val="00562DC8"/>
  </w:style>
  <w:style w:type="paragraph" w:styleId="Salutation">
    <w:name w:val="Salutation"/>
    <w:basedOn w:val="Normal"/>
    <w:next w:val="Normal"/>
    <w:link w:val="SalutationChar"/>
    <w:rsid w:val="00562DC8"/>
  </w:style>
  <w:style w:type="paragraph" w:styleId="Signature">
    <w:name w:val="Signature"/>
    <w:basedOn w:val="Normal"/>
    <w:link w:val="SignatureChar"/>
    <w:rsid w:val="00562DC8"/>
    <w:pPr>
      <w:ind w:left="4252"/>
    </w:pPr>
  </w:style>
  <w:style w:type="paragraph" w:customStyle="1" w:styleId="Special">
    <w:name w:val="Special"/>
    <w:basedOn w:val="Normal"/>
    <w:rsid w:val="00562DC8"/>
    <w:pPr>
      <w:spacing w:line="230" w:lineRule="atLeast"/>
    </w:pPr>
    <w:rPr>
      <w:rFonts w:ascii="Arial" w:hAnsi="Arial" w:cs="Arial"/>
      <w:sz w:val="20"/>
      <w:szCs w:val="20"/>
      <w:lang w:eastAsia="ja-JP"/>
    </w:rPr>
  </w:style>
  <w:style w:type="character" w:styleId="Strong">
    <w:name w:val="Strong"/>
    <w:uiPriority w:val="22"/>
    <w:qFormat/>
    <w:rsid w:val="00562DC8"/>
    <w:rPr>
      <w:b/>
      <w:noProof w:val="0"/>
      <w:lang w:val="fr-FR"/>
    </w:rPr>
  </w:style>
  <w:style w:type="paragraph" w:styleId="Subtitle">
    <w:name w:val="Subtitle"/>
    <w:basedOn w:val="Normal"/>
    <w:link w:val="SubtitleChar"/>
    <w:qFormat/>
    <w:rsid w:val="00562DC8"/>
    <w:pPr>
      <w:spacing w:after="60"/>
      <w:jc w:val="center"/>
      <w:outlineLvl w:val="1"/>
    </w:pPr>
    <w:rPr>
      <w:sz w:val="24"/>
    </w:rPr>
  </w:style>
  <w:style w:type="paragraph" w:customStyle="1" w:styleId="Tablefootnote">
    <w:name w:val="Table footnote"/>
    <w:basedOn w:val="Normal"/>
    <w:rsid w:val="00562DC8"/>
    <w:pPr>
      <w:tabs>
        <w:tab w:val="left" w:pos="340"/>
      </w:tabs>
      <w:spacing w:before="60" w:after="60" w:line="190" w:lineRule="atLeast"/>
    </w:pPr>
    <w:rPr>
      <w:sz w:val="16"/>
    </w:rPr>
  </w:style>
  <w:style w:type="paragraph" w:styleId="TableofAuthorities">
    <w:name w:val="table of authorities"/>
    <w:basedOn w:val="Normal"/>
    <w:next w:val="Normal"/>
    <w:semiHidden/>
    <w:rsid w:val="00562DC8"/>
    <w:pPr>
      <w:ind w:left="200" w:hanging="200"/>
    </w:pPr>
  </w:style>
  <w:style w:type="paragraph" w:styleId="TableofFigures">
    <w:name w:val="table of figures"/>
    <w:basedOn w:val="Normal"/>
    <w:next w:val="Normal"/>
    <w:uiPriority w:val="99"/>
    <w:rsid w:val="00562DC8"/>
    <w:pPr>
      <w:ind w:left="400" w:hanging="400"/>
    </w:pPr>
  </w:style>
  <w:style w:type="paragraph" w:customStyle="1" w:styleId="Tabletitle">
    <w:name w:val="Table title"/>
    <w:basedOn w:val="Normal"/>
    <w:next w:val="Normal"/>
    <w:link w:val="TabletitleChar"/>
    <w:rsid w:val="00562DC8"/>
    <w:pPr>
      <w:keepNext/>
      <w:suppressAutoHyphens/>
      <w:spacing w:before="120" w:after="120" w:line="230" w:lineRule="exact"/>
      <w:jc w:val="center"/>
    </w:pPr>
    <w:rPr>
      <w:b/>
    </w:rPr>
  </w:style>
  <w:style w:type="character" w:customStyle="1" w:styleId="TableFootNoteXref">
    <w:name w:val="TableFootNoteXref"/>
    <w:rsid w:val="00562DC8"/>
    <w:rPr>
      <w:noProof/>
      <w:position w:val="6"/>
      <w:sz w:val="14"/>
    </w:rPr>
  </w:style>
  <w:style w:type="paragraph" w:customStyle="1" w:styleId="Terms">
    <w:name w:val="Term(s)"/>
    <w:basedOn w:val="Normal"/>
    <w:next w:val="Definition"/>
    <w:rsid w:val="00562DC8"/>
    <w:pPr>
      <w:keepNext/>
      <w:suppressAutoHyphens/>
      <w:spacing w:after="0"/>
      <w:jc w:val="left"/>
    </w:pPr>
    <w:rPr>
      <w:b/>
    </w:rPr>
  </w:style>
  <w:style w:type="paragraph" w:customStyle="1" w:styleId="TermNum">
    <w:name w:val="TermNum"/>
    <w:basedOn w:val="Normal"/>
    <w:next w:val="Terms"/>
    <w:rsid w:val="00562DC8"/>
    <w:pPr>
      <w:keepNext/>
      <w:spacing w:after="0"/>
    </w:pPr>
    <w:rPr>
      <w:b/>
    </w:rPr>
  </w:style>
  <w:style w:type="paragraph" w:styleId="Title">
    <w:name w:val="Title"/>
    <w:basedOn w:val="Normal"/>
    <w:link w:val="TitleChar"/>
    <w:qFormat/>
    <w:rsid w:val="00562DC8"/>
    <w:pPr>
      <w:spacing w:before="240" w:after="60"/>
      <w:jc w:val="center"/>
      <w:outlineLvl w:val="0"/>
    </w:pPr>
    <w:rPr>
      <w:b/>
      <w:kern w:val="28"/>
      <w:sz w:val="32"/>
    </w:rPr>
  </w:style>
  <w:style w:type="paragraph" w:styleId="TOAHeading">
    <w:name w:val="toa heading"/>
    <w:basedOn w:val="Normal"/>
    <w:next w:val="Normal"/>
    <w:semiHidden/>
    <w:rsid w:val="00562DC8"/>
    <w:pPr>
      <w:spacing w:before="120"/>
    </w:pPr>
    <w:rPr>
      <w:b/>
      <w:sz w:val="24"/>
    </w:rPr>
  </w:style>
  <w:style w:type="paragraph" w:styleId="TOC1">
    <w:name w:val="toc 1"/>
    <w:basedOn w:val="Normal"/>
    <w:next w:val="Normal"/>
    <w:autoRedefine/>
    <w:uiPriority w:val="39"/>
    <w:rsid w:val="00562DC8"/>
    <w:pPr>
      <w:spacing w:before="120" w:after="0"/>
    </w:pPr>
    <w:rPr>
      <w:b/>
    </w:rPr>
  </w:style>
  <w:style w:type="paragraph" w:styleId="TOC2">
    <w:name w:val="toc 2"/>
    <w:basedOn w:val="TOC1"/>
    <w:next w:val="Normal"/>
    <w:uiPriority w:val="39"/>
    <w:rsid w:val="00E27941"/>
    <w:pPr>
      <w:spacing w:before="0"/>
      <w:ind w:left="1080" w:hanging="1080"/>
    </w:pPr>
  </w:style>
  <w:style w:type="paragraph" w:styleId="TOC3">
    <w:name w:val="toc 3"/>
    <w:basedOn w:val="TOC2"/>
    <w:next w:val="Normal"/>
    <w:uiPriority w:val="39"/>
    <w:rsid w:val="00562DC8"/>
  </w:style>
  <w:style w:type="paragraph" w:styleId="TOC4">
    <w:name w:val="toc 4"/>
    <w:basedOn w:val="TOC2"/>
    <w:next w:val="Normal"/>
    <w:uiPriority w:val="39"/>
    <w:rsid w:val="00562DC8"/>
    <w:pPr>
      <w:tabs>
        <w:tab w:val="left" w:pos="1140"/>
      </w:tabs>
      <w:ind w:left="1140" w:hanging="1140"/>
    </w:pPr>
  </w:style>
  <w:style w:type="paragraph" w:styleId="TOC5">
    <w:name w:val="toc 5"/>
    <w:basedOn w:val="TOC4"/>
    <w:next w:val="Normal"/>
    <w:uiPriority w:val="39"/>
    <w:rsid w:val="00562DC8"/>
  </w:style>
  <w:style w:type="paragraph" w:styleId="TOC6">
    <w:name w:val="toc 6"/>
    <w:basedOn w:val="TOC4"/>
    <w:next w:val="Normal"/>
    <w:uiPriority w:val="39"/>
    <w:rsid w:val="00562DC8"/>
    <w:pPr>
      <w:tabs>
        <w:tab w:val="clear" w:pos="1140"/>
        <w:tab w:val="left" w:pos="1440"/>
      </w:tabs>
      <w:ind w:left="1440" w:hanging="1440"/>
    </w:pPr>
  </w:style>
  <w:style w:type="paragraph" w:styleId="TOC7">
    <w:name w:val="toc 7"/>
    <w:basedOn w:val="TOC4"/>
    <w:next w:val="Normal"/>
    <w:uiPriority w:val="39"/>
    <w:rsid w:val="00562DC8"/>
    <w:pPr>
      <w:tabs>
        <w:tab w:val="clear" w:pos="1140"/>
        <w:tab w:val="left" w:pos="1440"/>
      </w:tabs>
      <w:ind w:left="1440" w:hanging="1440"/>
    </w:pPr>
  </w:style>
  <w:style w:type="paragraph" w:styleId="TOC8">
    <w:name w:val="toc 8"/>
    <w:basedOn w:val="TOC4"/>
    <w:next w:val="Normal"/>
    <w:uiPriority w:val="39"/>
    <w:rsid w:val="00562DC8"/>
    <w:pPr>
      <w:tabs>
        <w:tab w:val="clear" w:pos="1140"/>
        <w:tab w:val="left" w:pos="1440"/>
      </w:tabs>
      <w:ind w:left="1440" w:hanging="1440"/>
    </w:pPr>
  </w:style>
  <w:style w:type="paragraph" w:styleId="TOC9">
    <w:name w:val="toc 9"/>
    <w:basedOn w:val="TOC1"/>
    <w:next w:val="Normal"/>
    <w:uiPriority w:val="39"/>
    <w:rsid w:val="00562DC8"/>
  </w:style>
  <w:style w:type="paragraph" w:customStyle="1" w:styleId="zzBiblio">
    <w:name w:val="zzBiblio"/>
    <w:basedOn w:val="Normal"/>
    <w:next w:val="Bibliography1"/>
    <w:rsid w:val="00562DC8"/>
    <w:pPr>
      <w:pageBreakBefore/>
      <w:spacing w:after="760" w:line="310" w:lineRule="exact"/>
      <w:jc w:val="center"/>
    </w:pPr>
    <w:rPr>
      <w:b/>
      <w:sz w:val="28"/>
    </w:rPr>
  </w:style>
  <w:style w:type="paragraph" w:customStyle="1" w:styleId="zzContents">
    <w:name w:val="zzContents"/>
    <w:basedOn w:val="Introduction"/>
    <w:next w:val="TOC1"/>
    <w:rsid w:val="00562DC8"/>
    <w:pPr>
      <w:tabs>
        <w:tab w:val="clear" w:pos="400"/>
      </w:tabs>
    </w:pPr>
  </w:style>
  <w:style w:type="paragraph" w:customStyle="1" w:styleId="zzCopyright">
    <w:name w:val="zzCopyright"/>
    <w:basedOn w:val="Normal"/>
    <w:next w:val="Normal"/>
    <w:rsid w:val="00562DC8"/>
    <w:pPr>
      <w:pBdr>
        <w:top w:val="single" w:sz="4" w:space="1" w:color="0000FF"/>
        <w:left w:val="single" w:sz="4" w:space="4" w:color="0000FF"/>
        <w:bottom w:val="single" w:sz="4" w:space="1" w:color="0000FF"/>
        <w:right w:val="single" w:sz="4" w:space="4" w:color="0000FF"/>
      </w:pBdr>
      <w:tabs>
        <w:tab w:val="left" w:pos="514"/>
        <w:tab w:val="left" w:pos="9623"/>
      </w:tabs>
      <w:spacing w:line="240" w:lineRule="atLeast"/>
      <w:ind w:left="284" w:right="284"/>
    </w:pPr>
    <w:rPr>
      <w:rFonts w:eastAsia="MS Mincho"/>
      <w:color w:val="0000FF"/>
      <w:szCs w:val="20"/>
      <w:lang w:eastAsia="ja-JP"/>
    </w:rPr>
  </w:style>
  <w:style w:type="paragraph" w:customStyle="1" w:styleId="zzCover">
    <w:name w:val="zzCover"/>
    <w:basedOn w:val="Normal"/>
    <w:rsid w:val="00562DC8"/>
    <w:pPr>
      <w:spacing w:after="220"/>
      <w:jc w:val="right"/>
    </w:pPr>
    <w:rPr>
      <w:b/>
      <w:color w:val="000000"/>
      <w:sz w:val="24"/>
    </w:rPr>
  </w:style>
  <w:style w:type="paragraph" w:customStyle="1" w:styleId="zzForeword">
    <w:name w:val="zzForeword"/>
    <w:basedOn w:val="Introduction"/>
    <w:next w:val="Normal"/>
    <w:rsid w:val="00562DC8"/>
    <w:pPr>
      <w:tabs>
        <w:tab w:val="clear" w:pos="400"/>
      </w:tabs>
    </w:pPr>
    <w:rPr>
      <w:color w:val="0000FF"/>
    </w:rPr>
  </w:style>
  <w:style w:type="paragraph" w:customStyle="1" w:styleId="zzHelp">
    <w:name w:val="zzHelp"/>
    <w:basedOn w:val="Normal"/>
    <w:rsid w:val="00562DC8"/>
    <w:rPr>
      <w:color w:val="008000"/>
    </w:rPr>
  </w:style>
  <w:style w:type="paragraph" w:customStyle="1" w:styleId="zzIndex">
    <w:name w:val="zzIndex"/>
    <w:basedOn w:val="zzBiblio"/>
    <w:next w:val="IndexHeading"/>
    <w:rsid w:val="00562DC8"/>
  </w:style>
  <w:style w:type="paragraph" w:customStyle="1" w:styleId="zzLc5">
    <w:name w:val="zzLc5"/>
    <w:basedOn w:val="Normal"/>
    <w:next w:val="Normal"/>
    <w:rsid w:val="00562DC8"/>
    <w:pPr>
      <w:jc w:val="left"/>
    </w:pPr>
  </w:style>
  <w:style w:type="paragraph" w:customStyle="1" w:styleId="zzLc6">
    <w:name w:val="zzLc6"/>
    <w:basedOn w:val="Normal"/>
    <w:next w:val="Normal"/>
    <w:rsid w:val="00562DC8"/>
    <w:pPr>
      <w:jc w:val="left"/>
    </w:pPr>
  </w:style>
  <w:style w:type="paragraph" w:customStyle="1" w:styleId="zzLn5">
    <w:name w:val="zzLn5"/>
    <w:basedOn w:val="Normal"/>
    <w:next w:val="Normal"/>
    <w:rsid w:val="00562DC8"/>
    <w:pPr>
      <w:jc w:val="left"/>
    </w:pPr>
  </w:style>
  <w:style w:type="paragraph" w:customStyle="1" w:styleId="zzLn6">
    <w:name w:val="zzLn6"/>
    <w:basedOn w:val="Normal"/>
    <w:next w:val="Normal"/>
    <w:rsid w:val="00562DC8"/>
    <w:pPr>
      <w:jc w:val="left"/>
    </w:pPr>
  </w:style>
  <w:style w:type="paragraph" w:customStyle="1" w:styleId="zzSTDTitle">
    <w:name w:val="zzSTDTitle"/>
    <w:basedOn w:val="Normal"/>
    <w:next w:val="Normal"/>
    <w:rsid w:val="00562DC8"/>
    <w:pPr>
      <w:suppressAutoHyphens/>
      <w:spacing w:before="400" w:after="760" w:line="350" w:lineRule="exact"/>
      <w:jc w:val="left"/>
    </w:pPr>
    <w:rPr>
      <w:b/>
      <w:color w:val="0000FF"/>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562DC8"/>
    <w:rPr>
      <w:rFonts w:ascii="Cambria" w:eastAsia="MS Mincho" w:hAnsi="Cambria"/>
      <w:b/>
      <w:bCs/>
      <w:sz w:val="24"/>
      <w:szCs w:val="26"/>
      <w:lang w:val="en-GB"/>
    </w:rPr>
  </w:style>
  <w:style w:type="paragraph" w:customStyle="1" w:styleId="Tabletext10">
    <w:name w:val="Table text (10)"/>
    <w:basedOn w:val="Normal"/>
    <w:rsid w:val="00562DC8"/>
    <w:pPr>
      <w:spacing w:before="60" w:after="60"/>
    </w:pPr>
  </w:style>
  <w:style w:type="paragraph" w:customStyle="1" w:styleId="Tabletext9">
    <w:name w:val="Table text (9)"/>
    <w:basedOn w:val="Normal"/>
    <w:rsid w:val="00562DC8"/>
    <w:pPr>
      <w:spacing w:before="60" w:after="60" w:line="210" w:lineRule="atLeast"/>
    </w:pPr>
    <w:rPr>
      <w:sz w:val="18"/>
    </w:rPr>
  </w:style>
  <w:style w:type="paragraph" w:customStyle="1" w:styleId="Tabletext8">
    <w:name w:val="Table text (8)"/>
    <w:basedOn w:val="Normal"/>
    <w:rsid w:val="00562DC8"/>
    <w:pPr>
      <w:spacing w:before="60" w:after="60" w:line="190" w:lineRule="atLeast"/>
    </w:pPr>
    <w:rPr>
      <w:sz w:val="16"/>
    </w:rPr>
  </w:style>
  <w:style w:type="paragraph" w:customStyle="1" w:styleId="Tabletext7">
    <w:name w:val="Table text (7)"/>
    <w:basedOn w:val="Normal"/>
    <w:rsid w:val="00562DC8"/>
    <w:pPr>
      <w:spacing w:before="60" w:after="60" w:line="170" w:lineRule="atLeast"/>
    </w:pPr>
    <w:rPr>
      <w:sz w:val="14"/>
    </w:rPr>
  </w:style>
  <w:style w:type="character" w:customStyle="1" w:styleId="Heading5Char">
    <w:name w:val="Heading 5 Char"/>
    <w:aliases w:val="h5 Char,H5 Char,H51 Char,DO NOT USE_h5 Char,Appendix A to X Char,Heading 5   Appendix A to X Char,5 sub-bullet Char,sb Char,4 Char,Indent Char"/>
    <w:link w:val="Heading5"/>
    <w:locked/>
    <w:rsid w:val="004F1C6F"/>
    <w:rPr>
      <w:rFonts w:ascii="Cambria" w:eastAsia="MS Mincho" w:hAnsi="Cambria"/>
      <w:b/>
      <w:lang w:val="en-GB"/>
    </w:rPr>
  </w:style>
  <w:style w:type="character" w:customStyle="1" w:styleId="Heading6Char">
    <w:name w:val="Heading 6 Char"/>
    <w:aliases w:val="h6 Char,H6 Char,H61 Char,TOC header Char,Bullet list Char,sub-dash Char,sd Char,5 Char,Appendix Char,T1 Char"/>
    <w:link w:val="Heading6"/>
    <w:locked/>
    <w:rsid w:val="00562DC8"/>
    <w:rPr>
      <w:rFonts w:ascii="Cambria" w:eastAsia="MS Mincho" w:hAnsi="Cambria"/>
      <w:b/>
      <w:lang w:val="en-GB"/>
    </w:rPr>
  </w:style>
  <w:style w:type="character" w:customStyle="1" w:styleId="Heading7Char">
    <w:name w:val="Heading 7 Char"/>
    <w:aliases w:val="Bulleted list Char,L7 Char"/>
    <w:link w:val="Heading7"/>
    <w:uiPriority w:val="9"/>
    <w:rsid w:val="004F1C6F"/>
    <w:rPr>
      <w:rFonts w:ascii="Cambria" w:eastAsia="MS Mincho" w:hAnsi="Cambria"/>
      <w:b/>
      <w:lang w:val="en-GB"/>
    </w:rPr>
  </w:style>
  <w:style w:type="character" w:customStyle="1" w:styleId="Heading8Char">
    <w:name w:val="Heading 8 Char"/>
    <w:aliases w:val="Legal Level 1.1.1. Char,Center Bold Char"/>
    <w:link w:val="Heading8"/>
    <w:uiPriority w:val="9"/>
    <w:rsid w:val="004F1C6F"/>
    <w:rPr>
      <w:rFonts w:ascii="Cambria" w:eastAsia="MS Mincho" w:hAnsi="Cambria"/>
      <w:b/>
      <w:lang w:val="en-GB"/>
    </w:rPr>
  </w:style>
  <w:style w:type="character" w:customStyle="1" w:styleId="Heading9Char">
    <w:name w:val="Heading 9 Char"/>
    <w:aliases w:val="Figure Heading Char,FH Char,Titre 10 Char"/>
    <w:link w:val="Heading9"/>
    <w:uiPriority w:val="9"/>
    <w:rsid w:val="004F1C6F"/>
    <w:rPr>
      <w:rFonts w:ascii="Cambria" w:eastAsia="MS Mincho" w:hAnsi="Cambria"/>
      <w:b/>
      <w:lang w:val="en-GB"/>
    </w:rPr>
  </w:style>
  <w:style w:type="character" w:customStyle="1" w:styleId="a3Zchn">
    <w:name w:val="a3 Zchn"/>
    <w:link w:val="a3"/>
    <w:rsid w:val="004F1C6F"/>
    <w:rPr>
      <w:rFonts w:ascii="Cambria" w:eastAsia="MS Mincho" w:hAnsi="Cambria"/>
      <w:b/>
      <w:sz w:val="22"/>
      <w:lang w:val="en-GB"/>
    </w:rPr>
  </w:style>
  <w:style w:type="character" w:customStyle="1" w:styleId="BodyTextChar">
    <w:name w:val="Body Text Char"/>
    <w:aliases w:val="Body Text Char1 Char Char,Body Text Char Char Char Char,Body Text Char1 Char1,Body Text Char Char Char1"/>
    <w:link w:val="BodyText"/>
    <w:rsid w:val="004F1C6F"/>
    <w:rPr>
      <w:rFonts w:ascii="Arial" w:eastAsia="MS Mincho" w:hAnsi="Arial"/>
      <w:sz w:val="18"/>
      <w:lang w:val="en-GB" w:eastAsia="ja-JP" w:bidi="ar-SA"/>
    </w:rPr>
  </w:style>
  <w:style w:type="character" w:customStyle="1" w:styleId="BodyText2Char">
    <w:name w:val="Body Text 2 Char"/>
    <w:link w:val="BodyText2"/>
    <w:rsid w:val="004F1C6F"/>
    <w:rPr>
      <w:rFonts w:ascii="Cambria" w:eastAsia="Calibri" w:hAnsi="Cambria"/>
      <w:sz w:val="16"/>
      <w:szCs w:val="22"/>
      <w:lang w:val="en-GB"/>
    </w:rPr>
  </w:style>
  <w:style w:type="character" w:customStyle="1" w:styleId="BodyText3Char">
    <w:name w:val="Body Text 3 Char"/>
    <w:link w:val="BodyText3"/>
    <w:rsid w:val="004F1C6F"/>
    <w:rPr>
      <w:rFonts w:ascii="Cambria" w:eastAsia="Calibri" w:hAnsi="Cambria"/>
      <w:sz w:val="14"/>
      <w:szCs w:val="22"/>
      <w:lang w:val="en-GB"/>
    </w:rPr>
  </w:style>
  <w:style w:type="character" w:customStyle="1" w:styleId="BodyTextFirstIndentChar">
    <w:name w:val="Body Text First Indent Char"/>
    <w:link w:val="BodyTextFirstIndent"/>
    <w:rsid w:val="004F1C6F"/>
    <w:rPr>
      <w:rFonts w:ascii="Cambria" w:eastAsia="Calibri" w:hAnsi="Cambria"/>
      <w:sz w:val="18"/>
      <w:szCs w:val="22"/>
      <w:lang w:val="en-GB" w:eastAsia="ja-JP" w:bidi="ar-SA"/>
    </w:rPr>
  </w:style>
  <w:style w:type="character" w:customStyle="1" w:styleId="BodyTextIndentChar">
    <w:name w:val="Body Text Indent Char"/>
    <w:link w:val="BodyTextIndent"/>
    <w:rsid w:val="004F1C6F"/>
    <w:rPr>
      <w:rFonts w:ascii="Cambria" w:eastAsia="Calibri" w:hAnsi="Cambria"/>
      <w:sz w:val="22"/>
      <w:szCs w:val="22"/>
      <w:lang w:val="en-GB"/>
    </w:rPr>
  </w:style>
  <w:style w:type="character" w:customStyle="1" w:styleId="BodyTextFirstIndent2Char">
    <w:name w:val="Body Text First Indent 2 Char"/>
    <w:aliases w:val="Retrait corps et 1ère lig Char"/>
    <w:basedOn w:val="BodyTextIndentChar"/>
    <w:link w:val="BodyTextFirstIndent2"/>
    <w:rsid w:val="004F1C6F"/>
    <w:rPr>
      <w:rFonts w:ascii="Cambria" w:eastAsia="Calibri" w:hAnsi="Cambria"/>
      <w:sz w:val="22"/>
      <w:szCs w:val="22"/>
      <w:lang w:val="en-GB"/>
    </w:rPr>
  </w:style>
  <w:style w:type="character" w:customStyle="1" w:styleId="BodyTextIndent2Char">
    <w:name w:val="Body Text Indent 2 Char"/>
    <w:link w:val="BodyTextIndent2"/>
    <w:rsid w:val="004F1C6F"/>
    <w:rPr>
      <w:rFonts w:ascii="Cambria" w:eastAsia="Calibri" w:hAnsi="Cambria"/>
      <w:sz w:val="22"/>
      <w:szCs w:val="22"/>
      <w:lang w:val="en-GB"/>
    </w:rPr>
  </w:style>
  <w:style w:type="character" w:customStyle="1" w:styleId="BodyTextIndent3Char">
    <w:name w:val="Body Text Indent 3 Char"/>
    <w:link w:val="BodyTextIndent3"/>
    <w:rsid w:val="004F1C6F"/>
    <w:rPr>
      <w:rFonts w:ascii="Cambria" w:eastAsia="Calibri" w:hAnsi="Cambria"/>
      <w:sz w:val="16"/>
      <w:szCs w:val="22"/>
      <w:lang w:val="en-GB"/>
    </w:rPr>
  </w:style>
  <w:style w:type="character" w:customStyle="1" w:styleId="ClosingChar">
    <w:name w:val="Closing Char"/>
    <w:link w:val="Closing"/>
    <w:rsid w:val="004F1C6F"/>
    <w:rPr>
      <w:rFonts w:ascii="Cambria" w:eastAsia="Calibri" w:hAnsi="Cambria"/>
      <w:sz w:val="22"/>
      <w:szCs w:val="22"/>
      <w:lang w:val="en-GB"/>
    </w:rPr>
  </w:style>
  <w:style w:type="character" w:customStyle="1" w:styleId="CommentTextChar">
    <w:name w:val="Comment Text Char"/>
    <w:link w:val="CommentText"/>
    <w:uiPriority w:val="99"/>
    <w:rsid w:val="00562DC8"/>
    <w:rPr>
      <w:rFonts w:ascii="Cambria" w:eastAsia="Calibri" w:hAnsi="Cambria"/>
      <w:sz w:val="22"/>
      <w:szCs w:val="22"/>
      <w:lang w:val="en-GB"/>
    </w:rPr>
  </w:style>
  <w:style w:type="character" w:customStyle="1" w:styleId="DateChar">
    <w:name w:val="Date Char"/>
    <w:link w:val="Date"/>
    <w:rsid w:val="004F1C6F"/>
    <w:rPr>
      <w:rFonts w:ascii="Cambria" w:eastAsia="Calibri" w:hAnsi="Cambria"/>
      <w:sz w:val="22"/>
      <w:szCs w:val="22"/>
      <w:lang w:val="en-GB"/>
    </w:rPr>
  </w:style>
  <w:style w:type="character" w:customStyle="1" w:styleId="DocumentMapChar">
    <w:name w:val="Document Map Char"/>
    <w:link w:val="DocumentMap"/>
    <w:semiHidden/>
    <w:rsid w:val="004F1C6F"/>
    <w:rPr>
      <w:rFonts w:ascii="Tahoma" w:eastAsia="Calibri" w:hAnsi="Tahoma"/>
      <w:sz w:val="22"/>
      <w:szCs w:val="22"/>
      <w:shd w:val="clear" w:color="auto" w:fill="000080"/>
      <w:lang w:val="en-GB"/>
    </w:rPr>
  </w:style>
  <w:style w:type="character" w:customStyle="1" w:styleId="EndnoteTextChar">
    <w:name w:val="Endnote Text Char"/>
    <w:link w:val="EndnoteText"/>
    <w:semiHidden/>
    <w:rsid w:val="004F1C6F"/>
    <w:rPr>
      <w:rFonts w:ascii="Cambria" w:eastAsia="Calibri" w:hAnsi="Cambria"/>
      <w:sz w:val="22"/>
      <w:szCs w:val="22"/>
      <w:lang w:val="en-GB"/>
    </w:rPr>
  </w:style>
  <w:style w:type="character" w:customStyle="1" w:styleId="FooterChar">
    <w:name w:val="Footer Char"/>
    <w:link w:val="Footer"/>
    <w:uiPriority w:val="99"/>
    <w:rsid w:val="00562DC8"/>
    <w:rPr>
      <w:rFonts w:ascii="Cambria" w:eastAsia="Calibri" w:hAnsi="Cambria"/>
      <w:sz w:val="22"/>
      <w:szCs w:val="22"/>
      <w:lang w:val="en-GB"/>
    </w:rPr>
  </w:style>
  <w:style w:type="character" w:customStyle="1" w:styleId="FootnoteTextChar">
    <w:name w:val="Footnote Text Char"/>
    <w:link w:val="FootnoteText"/>
    <w:uiPriority w:val="99"/>
    <w:rsid w:val="004F1C6F"/>
    <w:rPr>
      <w:rFonts w:ascii="Cambria" w:eastAsia="Calibri" w:hAnsi="Cambria"/>
      <w:sz w:val="18"/>
      <w:szCs w:val="22"/>
      <w:lang w:val="en-GB"/>
    </w:rPr>
  </w:style>
  <w:style w:type="character" w:customStyle="1" w:styleId="HeaderChar">
    <w:name w:val="Header Char"/>
    <w:link w:val="Header"/>
    <w:uiPriority w:val="99"/>
    <w:rsid w:val="00562DC8"/>
    <w:rPr>
      <w:rFonts w:ascii="Cambria" w:eastAsia="Calibri" w:hAnsi="Cambria"/>
      <w:sz w:val="22"/>
      <w:szCs w:val="22"/>
      <w:lang w:val="en-GB"/>
    </w:rPr>
  </w:style>
  <w:style w:type="character" w:customStyle="1" w:styleId="MacroTextChar">
    <w:name w:val="Macro Text Char"/>
    <w:link w:val="MacroText"/>
    <w:semiHidden/>
    <w:rsid w:val="004F1C6F"/>
    <w:rPr>
      <w:rFonts w:ascii="Courier New" w:eastAsia="MS Mincho" w:hAnsi="Courier New"/>
      <w:lang w:val="en-GB" w:eastAsia="ja-JP"/>
    </w:rPr>
  </w:style>
  <w:style w:type="character" w:customStyle="1" w:styleId="MessageHeaderChar">
    <w:name w:val="Message Header Char"/>
    <w:link w:val="MessageHeader"/>
    <w:rsid w:val="004F1C6F"/>
    <w:rPr>
      <w:rFonts w:ascii="Cambria" w:eastAsia="Calibri" w:hAnsi="Cambria"/>
      <w:sz w:val="24"/>
      <w:szCs w:val="22"/>
      <w:shd w:val="pct20" w:color="auto" w:fill="auto"/>
      <w:lang w:val="en-GB"/>
    </w:rPr>
  </w:style>
  <w:style w:type="character" w:customStyle="1" w:styleId="NoteHeadingChar">
    <w:name w:val="Note Heading Char"/>
    <w:link w:val="NoteHeading"/>
    <w:rsid w:val="004F1C6F"/>
    <w:rPr>
      <w:rFonts w:ascii="Cambria" w:eastAsia="Calibri" w:hAnsi="Cambria"/>
      <w:sz w:val="22"/>
      <w:szCs w:val="22"/>
      <w:lang w:val="en-GB"/>
    </w:rPr>
  </w:style>
  <w:style w:type="character" w:customStyle="1" w:styleId="PlainTextChar">
    <w:name w:val="Plain Text Char"/>
    <w:link w:val="PlainText"/>
    <w:rsid w:val="004F1C6F"/>
    <w:rPr>
      <w:rFonts w:ascii="Courier New" w:eastAsia="Calibri" w:hAnsi="Courier New"/>
      <w:sz w:val="22"/>
      <w:szCs w:val="22"/>
      <w:lang w:val="en-GB"/>
    </w:rPr>
  </w:style>
  <w:style w:type="character" w:customStyle="1" w:styleId="SalutationChar">
    <w:name w:val="Salutation Char"/>
    <w:link w:val="Salutation"/>
    <w:rsid w:val="004F1C6F"/>
    <w:rPr>
      <w:rFonts w:ascii="Cambria" w:eastAsia="Calibri" w:hAnsi="Cambria"/>
      <w:sz w:val="22"/>
      <w:szCs w:val="22"/>
      <w:lang w:val="en-GB"/>
    </w:rPr>
  </w:style>
  <w:style w:type="character" w:customStyle="1" w:styleId="SignatureChar">
    <w:name w:val="Signature Char"/>
    <w:link w:val="Signature"/>
    <w:rsid w:val="004F1C6F"/>
    <w:rPr>
      <w:rFonts w:ascii="Cambria" w:eastAsia="Calibri" w:hAnsi="Cambria"/>
      <w:sz w:val="22"/>
      <w:szCs w:val="22"/>
      <w:lang w:val="en-GB"/>
    </w:rPr>
  </w:style>
  <w:style w:type="character" w:customStyle="1" w:styleId="SubtitleChar">
    <w:name w:val="Subtitle Char"/>
    <w:link w:val="Subtitle"/>
    <w:rsid w:val="004F1C6F"/>
    <w:rPr>
      <w:rFonts w:ascii="Cambria" w:eastAsia="Calibri" w:hAnsi="Cambria"/>
      <w:sz w:val="24"/>
      <w:szCs w:val="22"/>
      <w:lang w:val="en-GB"/>
    </w:rPr>
  </w:style>
  <w:style w:type="character" w:customStyle="1" w:styleId="TitleChar">
    <w:name w:val="Title Char"/>
    <w:link w:val="Title"/>
    <w:rsid w:val="004F1C6F"/>
    <w:rPr>
      <w:rFonts w:ascii="Cambria" w:eastAsia="Calibri" w:hAnsi="Cambria"/>
      <w:b/>
      <w:kern w:val="28"/>
      <w:sz w:val="32"/>
      <w:szCs w:val="22"/>
      <w:lang w:val="en-GB"/>
    </w:rPr>
  </w:style>
  <w:style w:type="paragraph" w:customStyle="1" w:styleId="CHAMPSEU">
    <w:name w:val="CHAMPSEU"/>
    <w:rsid w:val="00562DC8"/>
    <w:pPr>
      <w:spacing w:after="240" w:line="230" w:lineRule="atLeast"/>
      <w:jc w:val="both"/>
    </w:pPr>
    <w:rPr>
      <w:rFonts w:ascii="Arial" w:eastAsia="Times New Roman" w:hAnsi="Arial"/>
      <w:lang w:val="en-GB" w:eastAsia="en-US"/>
    </w:rPr>
  </w:style>
  <w:style w:type="paragraph" w:customStyle="1" w:styleId="CHAMPSFR">
    <w:name w:val="CHAMPSFR"/>
    <w:rsid w:val="00562DC8"/>
    <w:pPr>
      <w:spacing w:after="240" w:line="230" w:lineRule="atLeast"/>
      <w:jc w:val="both"/>
    </w:pPr>
    <w:rPr>
      <w:rFonts w:ascii="Arial" w:eastAsia="Times New Roman" w:hAnsi="Arial"/>
      <w:snapToGrid w:val="0"/>
      <w:lang w:val="en-GB" w:eastAsia="en-US"/>
    </w:rPr>
  </w:style>
  <w:style w:type="paragraph" w:customStyle="1" w:styleId="CHAMPSGEN">
    <w:name w:val="CHAMPSGEN"/>
    <w:rsid w:val="00562DC8"/>
    <w:pPr>
      <w:spacing w:after="240" w:line="230" w:lineRule="atLeast"/>
      <w:jc w:val="both"/>
    </w:pPr>
    <w:rPr>
      <w:rFonts w:ascii="Arial" w:eastAsia="Times New Roman" w:hAnsi="Arial"/>
      <w:snapToGrid w:val="0"/>
      <w:lang w:val="en-GB" w:eastAsia="en-US"/>
    </w:rPr>
  </w:style>
  <w:style w:type="paragraph" w:customStyle="1" w:styleId="DDL">
    <w:name w:val="DDL"/>
    <w:basedOn w:val="PlainText"/>
    <w:rsid w:val="00562DC8"/>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style>
  <w:style w:type="paragraph" w:customStyle="1" w:styleId="EditorsNote">
    <w:name w:val="Editors Note"/>
    <w:basedOn w:val="Normal"/>
    <w:rsid w:val="004F1C6F"/>
    <w:pPr>
      <w:numPr>
        <w:numId w:val="38"/>
      </w:numPr>
      <w:pBdr>
        <w:top w:val="single" w:sz="4" w:space="1" w:color="auto"/>
        <w:left w:val="single" w:sz="4" w:space="4" w:color="auto"/>
        <w:bottom w:val="single" w:sz="4" w:space="1" w:color="auto"/>
        <w:right w:val="single" w:sz="4" w:space="4" w:color="auto"/>
      </w:pBdr>
      <w:shd w:val="clear" w:color="auto" w:fill="FFFF00"/>
      <w:tabs>
        <w:tab w:val="clear" w:pos="1440"/>
      </w:tabs>
      <w:spacing w:after="0" w:line="240" w:lineRule="auto"/>
      <w:ind w:left="0" w:firstLine="0"/>
    </w:pPr>
    <w:rPr>
      <w:rFonts w:ascii="Times New Roman" w:eastAsia="中ゴシックBBB" w:hAnsi="Times New Roman"/>
      <w:i/>
      <w:lang w:val="en-US"/>
    </w:rPr>
  </w:style>
  <w:style w:type="paragraph" w:customStyle="1" w:styleId="Reference">
    <w:name w:val="Reference"/>
    <w:basedOn w:val="ListNumber"/>
    <w:rsid w:val="00562DC8"/>
    <w:pPr>
      <w:tabs>
        <w:tab w:val="clear" w:pos="400"/>
        <w:tab w:val="left" w:pos="709"/>
      </w:tabs>
      <w:suppressAutoHyphens/>
      <w:spacing w:after="120" w:line="240" w:lineRule="auto"/>
    </w:pPr>
    <w:rPr>
      <w:rFonts w:ascii="Times New Roman" w:eastAsia="MS Mincho" w:hAnsi="Times New Roman"/>
      <w:sz w:val="24"/>
    </w:rPr>
  </w:style>
  <w:style w:type="paragraph" w:customStyle="1" w:styleId="Nor">
    <w:name w:val="Nor"/>
    <w:basedOn w:val="DDL"/>
    <w:rsid w:val="004F1C6F"/>
    <w:rPr>
      <w:rFonts w:ascii="Times" w:hAnsi="Times"/>
    </w:rPr>
  </w:style>
  <w:style w:type="paragraph" w:customStyle="1" w:styleId="numbered">
    <w:name w:val="numbered"/>
    <w:basedOn w:val="Normal"/>
    <w:rsid w:val="004F1C6F"/>
    <w:pPr>
      <w:spacing w:before="40" w:after="0" w:line="240" w:lineRule="auto"/>
      <w:ind w:left="400" w:hanging="400"/>
    </w:pPr>
    <w:rPr>
      <w:rFonts w:ascii="Times New Roman" w:hAnsi="Times New Roman"/>
      <w:snapToGrid w:val="0"/>
      <w:sz w:val="24"/>
      <w:lang w:val="en-US"/>
    </w:rPr>
  </w:style>
  <w:style w:type="paragraph" w:customStyle="1" w:styleId="DDLExample">
    <w:name w:val="DDL Example"/>
    <w:basedOn w:val="DDL"/>
    <w:rsid w:val="004F1C6F"/>
    <w:pPr>
      <w:shd w:val="pct20" w:color="auto" w:fill="FFFFFF"/>
    </w:pPr>
  </w:style>
  <w:style w:type="paragraph" w:customStyle="1" w:styleId="Estilo1">
    <w:name w:val="Estilo1"/>
    <w:basedOn w:val="Normal"/>
    <w:rsid w:val="004F1C6F"/>
    <w:rPr>
      <w:lang w:val="en-US"/>
    </w:rPr>
  </w:style>
  <w:style w:type="paragraph" w:customStyle="1" w:styleId="Liste2puces">
    <w:name w:val="Liste 2 à puces"/>
    <w:basedOn w:val="Normal"/>
    <w:autoRedefine/>
    <w:rsid w:val="004F1C6F"/>
    <w:pPr>
      <w:widowControl w:val="0"/>
      <w:spacing w:after="0" w:line="240" w:lineRule="auto"/>
      <w:ind w:left="400" w:hanging="400"/>
    </w:pPr>
    <w:rPr>
      <w:rFonts w:ascii="Times" w:hAnsi="Times"/>
      <w:i/>
      <w:sz w:val="24"/>
      <w:lang w:val="en-US"/>
    </w:rPr>
  </w:style>
  <w:style w:type="character" w:customStyle="1" w:styleId="t1">
    <w:name w:val="t1"/>
    <w:rsid w:val="004F1C6F"/>
    <w:rPr>
      <w:noProof w:val="0"/>
      <w:color w:val="990000"/>
      <w:lang w:val="en-GB"/>
    </w:rPr>
  </w:style>
  <w:style w:type="paragraph" w:customStyle="1" w:styleId="Body">
    <w:name w:val="Body"/>
    <w:rsid w:val="004F1C6F"/>
    <w:pPr>
      <w:spacing w:line="0" w:lineRule="atLeast"/>
      <w:jc w:val="both"/>
    </w:pPr>
    <w:rPr>
      <w:color w:val="000000"/>
      <w:lang w:eastAsia="ja-JP"/>
    </w:rPr>
  </w:style>
  <w:style w:type="paragraph" w:customStyle="1" w:styleId="Ttulo1HeadingUTitrePartie">
    <w:name w:val="Título 1.Heading U.Titre Partie"/>
    <w:basedOn w:val="Normal"/>
    <w:next w:val="Normal"/>
    <w:rsid w:val="004F1C6F"/>
    <w:pPr>
      <w:keepNext/>
      <w:spacing w:before="240" w:after="60" w:line="240" w:lineRule="auto"/>
      <w:ind w:left="400" w:hanging="400"/>
      <w:outlineLvl w:val="0"/>
    </w:pPr>
    <w:rPr>
      <w:b/>
      <w:kern w:val="28"/>
      <w:sz w:val="28"/>
      <w:lang w:val="en-US" w:eastAsia="es-ES"/>
    </w:rPr>
  </w:style>
  <w:style w:type="paragraph" w:customStyle="1" w:styleId="Ttulo2H2H21">
    <w:name w:val="Título 2.H2.H21.Œ©"/>
    <w:basedOn w:val="Normal"/>
    <w:next w:val="Normal"/>
    <w:rsid w:val="004F1C6F"/>
    <w:pPr>
      <w:keepNext/>
      <w:spacing w:before="240" w:after="60" w:line="240" w:lineRule="auto"/>
      <w:ind w:left="800" w:hanging="400"/>
      <w:outlineLvl w:val="1"/>
    </w:pPr>
    <w:rPr>
      <w:b/>
      <w:i/>
      <w:sz w:val="24"/>
      <w:lang w:val="en-US" w:eastAsia="es-ES"/>
    </w:rPr>
  </w:style>
  <w:style w:type="paragraph" w:customStyle="1" w:styleId="NBComment">
    <w:name w:val="NBComment"/>
    <w:basedOn w:val="Normal"/>
    <w:rsid w:val="00562DC8"/>
    <w:pPr>
      <w:spacing w:after="75" w:line="240" w:lineRule="auto"/>
    </w:pPr>
    <w:rPr>
      <w:rFonts w:ascii="Times New Roman" w:eastAsia="SimSun" w:hAnsi="Times New Roman"/>
      <w:b/>
      <w:lang w:val="en-US"/>
    </w:rPr>
  </w:style>
  <w:style w:type="table" w:styleId="TableGrid">
    <w:name w:val="Table Grid"/>
    <w:basedOn w:val="TableNormal"/>
    <w:uiPriority w:val="39"/>
    <w:rsid w:val="004F1C6F"/>
    <w:pPr>
      <w:spacing w:after="240" w:line="23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DL1">
    <w:name w:val="DDL1"/>
    <w:basedOn w:val="Normal"/>
    <w:link w:val="DDL1Char"/>
    <w:rsid w:val="004F1C6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ascii="Courier New" w:hAnsi="Courier New"/>
    </w:rPr>
  </w:style>
  <w:style w:type="character" w:customStyle="1" w:styleId="DDL1Char">
    <w:name w:val="DDL1 Char"/>
    <w:link w:val="DDL1"/>
    <w:rsid w:val="004F1C6F"/>
    <w:rPr>
      <w:rFonts w:ascii="Courier New" w:eastAsia="MS Mincho" w:hAnsi="Courier New"/>
      <w:lang w:val="en-GB" w:eastAsia="ja-JP" w:bidi="ar-SA"/>
    </w:rPr>
  </w:style>
  <w:style w:type="paragraph" w:styleId="BalloonText">
    <w:name w:val="Balloon Text"/>
    <w:basedOn w:val="Normal"/>
    <w:link w:val="BalloonTextChar"/>
    <w:uiPriority w:val="99"/>
    <w:semiHidden/>
    <w:unhideWhenUsed/>
    <w:rsid w:val="00562DC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DC8"/>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unhideWhenUsed/>
    <w:rsid w:val="00562DC8"/>
    <w:rPr>
      <w:b/>
      <w:bCs/>
    </w:rPr>
  </w:style>
  <w:style w:type="character" w:customStyle="1" w:styleId="CommentSubjectChar">
    <w:name w:val="Comment Subject Char"/>
    <w:link w:val="CommentSubject"/>
    <w:uiPriority w:val="99"/>
    <w:rsid w:val="00562DC8"/>
    <w:rPr>
      <w:rFonts w:ascii="Cambria" w:eastAsia="Calibri" w:hAnsi="Cambria"/>
      <w:b/>
      <w:bCs/>
      <w:sz w:val="22"/>
      <w:szCs w:val="22"/>
      <w:lang w:val="en-GB"/>
    </w:rPr>
  </w:style>
  <w:style w:type="paragraph" w:customStyle="1" w:styleId="MPEGReference">
    <w:name w:val="MPEG Reference"/>
    <w:basedOn w:val="Normal"/>
    <w:rsid w:val="004F1C6F"/>
    <w:pPr>
      <w:spacing w:before="100" w:beforeAutospacing="1" w:after="100" w:afterAutospacing="1" w:line="320" w:lineRule="atLeast"/>
      <w:ind w:left="400" w:hanging="400"/>
    </w:pPr>
    <w:rPr>
      <w:sz w:val="24"/>
      <w:szCs w:val="24"/>
      <w:lang w:val="en-US"/>
    </w:rPr>
  </w:style>
  <w:style w:type="paragraph" w:customStyle="1" w:styleId="ColorfulShading-Accent11">
    <w:name w:val="Colorful Shading - Accent 11"/>
    <w:hidden/>
    <w:semiHidden/>
    <w:rsid w:val="004F1C6F"/>
    <w:rPr>
      <w:rFonts w:ascii="Arial" w:hAnsi="Arial"/>
      <w:lang w:eastAsia="en-US"/>
    </w:rPr>
  </w:style>
  <w:style w:type="paragraph" w:customStyle="1" w:styleId="DDLUED">
    <w:name w:val="DDL_UED"/>
    <w:basedOn w:val="PlainText"/>
    <w:rsid w:val="004F1C6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style>
  <w:style w:type="paragraph" w:customStyle="1" w:styleId="ClassificationScheme">
    <w:name w:val="ClassificationScheme"/>
    <w:basedOn w:val="DDLUED"/>
    <w:rsid w:val="004F1C6F"/>
    <w:pPr>
      <w:pBdr>
        <w:top w:val="single" w:sz="4" w:space="0" w:color="auto"/>
        <w:left w:val="single" w:sz="4" w:space="0" w:color="auto"/>
        <w:bottom w:val="single" w:sz="4" w:space="0" w:color="auto"/>
        <w:right w:val="single" w:sz="4" w:space="0" w:color="auto"/>
      </w:pBdr>
      <w:shd w:val="clear" w:color="auto" w:fill="FFFF99"/>
    </w:pPr>
  </w:style>
  <w:style w:type="paragraph" w:customStyle="1" w:styleId="tableenum">
    <w:name w:val="tableenum"/>
    <w:basedOn w:val="Normal"/>
    <w:rsid w:val="004F1C6F"/>
    <w:pPr>
      <w:spacing w:after="120" w:line="240" w:lineRule="auto"/>
      <w:jc w:val="left"/>
    </w:pPr>
    <w:rPr>
      <w:rFonts w:ascii="Times New Roman" w:hAnsi="Times New Roman"/>
      <w:sz w:val="24"/>
      <w:lang w:val="en-US"/>
    </w:rPr>
  </w:style>
  <w:style w:type="paragraph" w:customStyle="1" w:styleId="StyleJustified1">
    <w:name w:val="Style Justified1"/>
    <w:basedOn w:val="Normal"/>
    <w:rsid w:val="004F1C6F"/>
    <w:pPr>
      <w:spacing w:after="120" w:line="240" w:lineRule="auto"/>
    </w:pPr>
    <w:rPr>
      <w:rFonts w:ascii="Times New Roman" w:eastAsia="Times New Roman" w:hAnsi="Times New Roman"/>
      <w:sz w:val="24"/>
      <w:lang w:eastAsia="zh-CN"/>
    </w:rPr>
  </w:style>
  <w:style w:type="character" w:customStyle="1" w:styleId="CourierStyle">
    <w:name w:val="CourierStyle"/>
    <w:rsid w:val="004F1C6F"/>
    <w:rPr>
      <w:rFonts w:ascii="Courier New" w:hAnsi="Courier New"/>
      <w:noProof/>
      <w:color w:val="FF0000"/>
      <w:sz w:val="18"/>
    </w:rPr>
  </w:style>
  <w:style w:type="paragraph" w:customStyle="1" w:styleId="TableHeader">
    <w:name w:val="Table Header"/>
    <w:basedOn w:val="Normal"/>
    <w:rsid w:val="004F1C6F"/>
    <w:pPr>
      <w:spacing w:before="60" w:after="60"/>
    </w:pPr>
    <w:rPr>
      <w:b/>
      <w:bCs/>
    </w:rPr>
  </w:style>
  <w:style w:type="paragraph" w:styleId="NormalWeb">
    <w:name w:val="Normal (Web)"/>
    <w:basedOn w:val="Normal"/>
    <w:uiPriority w:val="99"/>
    <w:rsid w:val="00562DC8"/>
    <w:rPr>
      <w:rFonts w:ascii="Times New Roman" w:hAnsi="Times New Roman"/>
      <w:sz w:val="24"/>
      <w:szCs w:val="24"/>
    </w:rPr>
  </w:style>
  <w:style w:type="paragraph" w:customStyle="1" w:styleId="CaptionA">
    <w:name w:val="Caption A"/>
    <w:next w:val="Normal"/>
    <w:rsid w:val="004F1C6F"/>
    <w:pPr>
      <w:spacing w:before="120" w:after="120"/>
    </w:pPr>
    <w:rPr>
      <w:rFonts w:eastAsia="ヒラギノ角ゴ Pro W3"/>
      <w:b/>
      <w:color w:val="000000"/>
      <w:sz w:val="24"/>
      <w:lang w:eastAsia="en-US"/>
    </w:rPr>
  </w:style>
  <w:style w:type="paragraph" w:customStyle="1" w:styleId="TitreAnnex">
    <w:name w:val="TitreAnnex"/>
    <w:basedOn w:val="Heading1"/>
    <w:next w:val="Normal"/>
    <w:rsid w:val="004F1C6F"/>
    <w:pPr>
      <w:pageBreakBefore/>
      <w:numPr>
        <w:numId w:val="29"/>
      </w:numPr>
      <w:tabs>
        <w:tab w:val="clear" w:pos="560"/>
        <w:tab w:val="left" w:pos="1276"/>
      </w:tabs>
      <w:suppressAutoHyphens w:val="0"/>
      <w:spacing w:before="120" w:after="60" w:line="240" w:lineRule="auto"/>
      <w:jc w:val="both"/>
    </w:pPr>
    <w:rPr>
      <w:rFonts w:eastAsia="Times New Roman"/>
      <w:sz w:val="28"/>
    </w:rPr>
  </w:style>
  <w:style w:type="paragraph" w:styleId="EmailSignature">
    <w:name w:val="E-mail Signature"/>
    <w:basedOn w:val="Normal"/>
    <w:link w:val="EmailSignatureChar"/>
    <w:rsid w:val="00562DC8"/>
  </w:style>
  <w:style w:type="character" w:customStyle="1" w:styleId="EmailSignatureChar">
    <w:name w:val="Email Signature Char"/>
    <w:link w:val="EmailSignature"/>
    <w:rsid w:val="004F1C6F"/>
    <w:rPr>
      <w:rFonts w:ascii="Cambria" w:eastAsia="Calibri" w:hAnsi="Cambria"/>
      <w:sz w:val="22"/>
      <w:szCs w:val="22"/>
      <w:lang w:val="en-GB"/>
    </w:rPr>
  </w:style>
  <w:style w:type="paragraph" w:styleId="HTMLAddress">
    <w:name w:val="HTML Address"/>
    <w:basedOn w:val="Normal"/>
    <w:link w:val="HTMLAddressChar"/>
    <w:rsid w:val="00562DC8"/>
    <w:rPr>
      <w:i/>
      <w:iCs/>
    </w:rPr>
  </w:style>
  <w:style w:type="paragraph" w:styleId="HTMLPreformatted">
    <w:name w:val="HTML Preformatted"/>
    <w:basedOn w:val="Normal"/>
    <w:link w:val="HTMLPreformattedChar"/>
    <w:rsid w:val="00562DC8"/>
    <w:rPr>
      <w:rFonts w:ascii="Courier New" w:hAnsi="Courier New" w:cs="Courier New"/>
    </w:rPr>
  </w:style>
  <w:style w:type="paragraph" w:customStyle="1" w:styleId="pdf">
    <w:name w:val="pdf"/>
    <w:basedOn w:val="Normal"/>
    <w:rsid w:val="00562DC8"/>
    <w:pPr>
      <w:spacing w:before="100" w:after="0" w:line="190" w:lineRule="exact"/>
      <w:ind w:left="100" w:right="100"/>
    </w:pPr>
    <w:rPr>
      <w:rFonts w:eastAsia="Times New Roman"/>
      <w:sz w:val="16"/>
    </w:rPr>
  </w:style>
  <w:style w:type="paragraph" w:customStyle="1" w:styleId="fdcopy">
    <w:name w:val="fdcopy"/>
    <w:basedOn w:val="Normal"/>
    <w:rsid w:val="00562DC8"/>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rPr>
  </w:style>
  <w:style w:type="paragraph" w:customStyle="1" w:styleId="pbcopy">
    <w:name w:val="pbcopy"/>
    <w:basedOn w:val="Footer"/>
    <w:rsid w:val="00562DC8"/>
    <w:pPr>
      <w:spacing w:after="60" w:line="190" w:lineRule="exact"/>
    </w:pPr>
    <w:rPr>
      <w:rFonts w:eastAsia="Times New Roman"/>
      <w:sz w:val="16"/>
    </w:rPr>
  </w:style>
  <w:style w:type="paragraph" w:customStyle="1" w:styleId="fields">
    <w:name w:val="fields"/>
    <w:basedOn w:val="Normal"/>
    <w:link w:val="fieldsZchn"/>
    <w:rsid w:val="00562DC8"/>
    <w:pPr>
      <w:tabs>
        <w:tab w:val="left" w:pos="1440"/>
        <w:tab w:val="left" w:pos="8010"/>
      </w:tabs>
      <w:spacing w:after="0" w:line="240" w:lineRule="auto"/>
      <w:ind w:left="720" w:hanging="360"/>
      <w:jc w:val="left"/>
    </w:pPr>
    <w:rPr>
      <w:rFonts w:eastAsia="Times New Roman"/>
    </w:rPr>
  </w:style>
  <w:style w:type="character" w:customStyle="1" w:styleId="fieldsZchn">
    <w:name w:val="fields Zchn"/>
    <w:link w:val="fields"/>
    <w:rsid w:val="00562DC8"/>
    <w:rPr>
      <w:rFonts w:ascii="Cambria" w:eastAsia="Times New Roman" w:hAnsi="Cambria"/>
      <w:sz w:val="22"/>
      <w:szCs w:val="22"/>
      <w:lang w:val="en-GB"/>
    </w:rPr>
  </w:style>
  <w:style w:type="paragraph" w:customStyle="1" w:styleId="refrence">
    <w:name w:val="refrence"/>
    <w:basedOn w:val="Normal"/>
    <w:rsid w:val="004F1C6F"/>
    <w:pPr>
      <w:keepLines/>
      <w:widowControl w:val="0"/>
      <w:tabs>
        <w:tab w:val="left" w:pos="288"/>
      </w:tabs>
      <w:spacing w:after="0" w:line="240" w:lineRule="auto"/>
      <w:ind w:left="288" w:hanging="288"/>
    </w:pPr>
    <w:rPr>
      <w:rFonts w:ascii="Times" w:hAnsi="Times"/>
      <w:sz w:val="24"/>
    </w:rPr>
  </w:style>
  <w:style w:type="paragraph" w:customStyle="1" w:styleId="Atom">
    <w:name w:val="Atom"/>
    <w:basedOn w:val="Normal"/>
    <w:rsid w:val="00434BCA"/>
    <w:pPr>
      <w:keepNext/>
      <w:keepLines/>
      <w:tabs>
        <w:tab w:val="left" w:pos="1440"/>
      </w:tabs>
      <w:spacing w:after="220" w:line="240" w:lineRule="auto"/>
      <w:jc w:val="left"/>
    </w:pPr>
    <w:rPr>
      <w:rFonts w:eastAsia="Times New Roman"/>
    </w:rPr>
  </w:style>
  <w:style w:type="paragraph" w:customStyle="1" w:styleId="code">
    <w:name w:val="code"/>
    <w:basedOn w:val="Normal"/>
    <w:next w:val="Normal"/>
    <w:link w:val="codeZchn"/>
    <w:rsid w:val="00A03E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sz w:val="20"/>
      <w:szCs w:val="20"/>
    </w:rPr>
  </w:style>
  <w:style w:type="character" w:customStyle="1" w:styleId="codeZchn">
    <w:name w:val="code Zchn"/>
    <w:link w:val="code"/>
    <w:rsid w:val="00A03E46"/>
    <w:rPr>
      <w:rFonts w:ascii="Courier New" w:eastAsia="Times New Roman" w:hAnsi="Courier New"/>
      <w:noProof/>
      <w:lang w:val="en-GB" w:eastAsia="en-US"/>
    </w:rPr>
  </w:style>
  <w:style w:type="paragraph" w:customStyle="1" w:styleId="lastfield">
    <w:name w:val="lastfield"/>
    <w:basedOn w:val="fields"/>
    <w:link w:val="lastfieldZchn"/>
    <w:rsid w:val="00562DC8"/>
    <w:pPr>
      <w:spacing w:after="220"/>
      <w:jc w:val="both"/>
    </w:pPr>
    <w:rPr>
      <w:rFonts w:eastAsia="Batang"/>
      <w:lang w:eastAsia="ko-KR"/>
    </w:rPr>
  </w:style>
  <w:style w:type="character" w:customStyle="1" w:styleId="lastfieldZchn">
    <w:name w:val="lastfield Zchn"/>
    <w:link w:val="lastfield"/>
    <w:rsid w:val="00562DC8"/>
    <w:rPr>
      <w:rFonts w:ascii="Cambria" w:eastAsia="Batang" w:hAnsi="Cambria"/>
      <w:sz w:val="22"/>
      <w:szCs w:val="22"/>
      <w:lang w:val="en-GB" w:eastAsia="ko-KR"/>
    </w:rPr>
  </w:style>
  <w:style w:type="paragraph" w:customStyle="1" w:styleId="Blanc">
    <w:name w:val="Blanc"/>
    <w:basedOn w:val="Normal"/>
    <w:next w:val="Normal"/>
    <w:rsid w:val="004F1C6F"/>
    <w:pPr>
      <w:keepNext/>
      <w:overflowPunct w:val="0"/>
      <w:autoSpaceDE w:val="0"/>
      <w:autoSpaceDN w:val="0"/>
      <w:adjustRightInd w:val="0"/>
      <w:spacing w:after="57" w:line="12" w:lineRule="exact"/>
      <w:jc w:val="center"/>
      <w:textAlignment w:val="baseline"/>
    </w:pPr>
    <w:rPr>
      <w:rFonts w:ascii="Times New Roman" w:eastAsia="Times New Roman" w:hAnsi="Times New Roman"/>
      <w:sz w:val="8"/>
    </w:rPr>
  </w:style>
  <w:style w:type="paragraph" w:customStyle="1" w:styleId="TableEntry">
    <w:name w:val="TableEntry"/>
    <w:basedOn w:val="Normal"/>
    <w:rsid w:val="004F1C6F"/>
    <w:pPr>
      <w:spacing w:after="0"/>
      <w:jc w:val="center"/>
    </w:pPr>
  </w:style>
  <w:style w:type="paragraph" w:customStyle="1" w:styleId="SDLCode">
    <w:name w:val="SDLCode"/>
    <w:basedOn w:val="Normal"/>
    <w:rsid w:val="00562D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rPr>
  </w:style>
  <w:style w:type="paragraph" w:customStyle="1" w:styleId="BoxHeading">
    <w:name w:val="BoxHeading"/>
    <w:basedOn w:val="Heading3"/>
    <w:rsid w:val="00562DC8"/>
    <w:pPr>
      <w:numPr>
        <w:numId w:val="273"/>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Issue">
    <w:name w:val="Issue"/>
    <w:basedOn w:val="Normal"/>
    <w:rsid w:val="004F1C6F"/>
    <w:pPr>
      <w:pBdr>
        <w:top w:val="single" w:sz="4" w:space="1" w:color="auto"/>
        <w:left w:val="single" w:sz="4" w:space="4" w:color="auto"/>
        <w:bottom w:val="single" w:sz="4" w:space="1" w:color="auto"/>
        <w:right w:val="single" w:sz="4" w:space="4" w:color="auto"/>
      </w:pBdr>
      <w:shd w:val="pct5" w:color="auto" w:fill="auto"/>
      <w:spacing w:after="0" w:line="240" w:lineRule="auto"/>
      <w:jc w:val="left"/>
    </w:pPr>
    <w:rPr>
      <w:rFonts w:ascii="Times" w:hAnsi="Times"/>
      <w:i/>
      <w:sz w:val="24"/>
    </w:rPr>
  </w:style>
  <w:style w:type="paragraph" w:customStyle="1" w:styleId="TableCell">
    <w:name w:val="TableCell"/>
    <w:basedOn w:val="Normal"/>
    <w:rsid w:val="00562DC8"/>
    <w:pPr>
      <w:keepNext/>
      <w:keepLines/>
      <w:spacing w:after="20" w:line="240" w:lineRule="auto"/>
    </w:pPr>
  </w:style>
  <w:style w:type="paragraph" w:customStyle="1" w:styleId="TableHeading">
    <w:name w:val="TableHeading"/>
    <w:basedOn w:val="TableCell"/>
    <w:rsid w:val="00562DC8"/>
    <w:pPr>
      <w:numPr>
        <w:numId w:val="313"/>
      </w:numPr>
      <w:spacing w:before="60" w:after="60"/>
    </w:pPr>
    <w:rPr>
      <w:b/>
    </w:rPr>
  </w:style>
  <w:style w:type="paragraph" w:customStyle="1" w:styleId="Equation">
    <w:name w:val="Equation"/>
    <w:basedOn w:val="Normal"/>
    <w:qFormat/>
    <w:rsid w:val="004F1C6F"/>
    <w:pPr>
      <w:tabs>
        <w:tab w:val="left" w:pos="794"/>
        <w:tab w:val="left" w:pos="1588"/>
        <w:tab w:val="center" w:pos="4849"/>
        <w:tab w:val="right" w:pos="9696"/>
      </w:tabs>
      <w:overflowPunct w:val="0"/>
      <w:autoSpaceDE w:val="0"/>
      <w:autoSpaceDN w:val="0"/>
      <w:adjustRightInd w:val="0"/>
      <w:spacing w:before="193" w:line="240" w:lineRule="auto"/>
      <w:jc w:val="left"/>
      <w:textAlignment w:val="baseline"/>
    </w:pPr>
    <w:rPr>
      <w:rFonts w:ascii="Times New Roman" w:eastAsia="Times New Roman" w:hAnsi="Times New Roman"/>
    </w:rPr>
  </w:style>
  <w:style w:type="paragraph" w:customStyle="1" w:styleId="tablesyntax">
    <w:name w:val="table syntax"/>
    <w:basedOn w:val="Normal"/>
    <w:rsid w:val="00562DC8"/>
    <w:pPr>
      <w:keepNext/>
      <w:keepLines/>
      <w:numPr>
        <w:numId w:val="312"/>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lang w:eastAsia="ko-KR"/>
    </w:rPr>
  </w:style>
  <w:style w:type="paragraph" w:customStyle="1" w:styleId="ProsCons">
    <w:name w:val="ProsCons"/>
    <w:basedOn w:val="Normal"/>
    <w:rsid w:val="004F1C6F"/>
  </w:style>
  <w:style w:type="paragraph" w:customStyle="1" w:styleId="covernote">
    <w:name w:val="covernote"/>
    <w:basedOn w:val="Normal"/>
    <w:next w:val="Normal"/>
    <w:rsid w:val="00562DC8"/>
    <w:pPr>
      <w:spacing w:after="230" w:line="230" w:lineRule="exact"/>
      <w:ind w:left="100" w:right="100"/>
    </w:pPr>
    <w:rPr>
      <w:rFonts w:eastAsia="Times New Roman"/>
    </w:rPr>
  </w:style>
  <w:style w:type="character" w:customStyle="1" w:styleId="Variable">
    <w:name w:val="Variable"/>
    <w:rsid w:val="004F1C6F"/>
    <w:rPr>
      <w:rFonts w:ascii="Times New Roman" w:hAnsi="Times New Roman"/>
      <w:i/>
      <w:sz w:val="22"/>
    </w:rPr>
  </w:style>
  <w:style w:type="paragraph" w:customStyle="1" w:styleId="Norma">
    <w:name w:val="Norma"/>
    <w:basedOn w:val="Definition"/>
    <w:rsid w:val="004F1C6F"/>
    <w:rPr>
      <w:lang w:val="en-US"/>
    </w:rPr>
  </w:style>
  <w:style w:type="paragraph" w:customStyle="1" w:styleId="SyntaxBox">
    <w:name w:val="SyntaxBox"/>
    <w:basedOn w:val="Normal"/>
    <w:rsid w:val="004F1C6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line="240" w:lineRule="auto"/>
      <w:jc w:val="left"/>
    </w:pPr>
    <w:rPr>
      <w:rFonts w:ascii="Helvetica" w:eastAsia="BatangChe" w:hAnsi="Helvetica"/>
      <w:noProof/>
      <w:lang w:val="en-US"/>
    </w:rPr>
  </w:style>
  <w:style w:type="paragraph" w:customStyle="1" w:styleId="Bistreamdefinition">
    <w:name w:val="Bistream definition"/>
    <w:basedOn w:val="Normal"/>
    <w:rsid w:val="004F1C6F"/>
    <w:pPr>
      <w:tabs>
        <w:tab w:val="left" w:pos="709"/>
        <w:tab w:val="left" w:pos="2268"/>
      </w:tabs>
      <w:spacing w:after="120" w:line="240" w:lineRule="auto"/>
      <w:ind w:left="2275" w:hanging="2275"/>
      <w:jc w:val="left"/>
    </w:pPr>
    <w:rPr>
      <w:rFonts w:eastAsia="Times New Roman"/>
      <w:lang w:val="en-US"/>
    </w:rPr>
  </w:style>
  <w:style w:type="paragraph" w:customStyle="1" w:styleId="FormulaCharChar">
    <w:name w:val="Formula Char Char"/>
    <w:basedOn w:val="Normal"/>
    <w:next w:val="Normal"/>
    <w:rsid w:val="004F1C6F"/>
    <w:pPr>
      <w:tabs>
        <w:tab w:val="right" w:pos="9752"/>
      </w:tabs>
      <w:spacing w:after="220"/>
      <w:ind w:left="403"/>
      <w:jc w:val="left"/>
    </w:pPr>
  </w:style>
  <w:style w:type="paragraph" w:customStyle="1" w:styleId="MTDisplayEquation">
    <w:name w:val="MTDisplayEquation"/>
    <w:basedOn w:val="Normal"/>
    <w:next w:val="Normal"/>
    <w:rsid w:val="004F1C6F"/>
    <w:pPr>
      <w:tabs>
        <w:tab w:val="center" w:pos="5160"/>
        <w:tab w:val="right" w:pos="10320"/>
      </w:tabs>
    </w:pPr>
    <w:rPr>
      <w:lang w:val="en-US"/>
    </w:rPr>
  </w:style>
  <w:style w:type="character" w:customStyle="1" w:styleId="FormulaCharCharChar">
    <w:name w:val="Formula Char Char Char"/>
    <w:rsid w:val="004F1C6F"/>
    <w:rPr>
      <w:rFonts w:ascii="Arial" w:eastAsia="MS Mincho" w:hAnsi="Arial"/>
      <w:lang w:val="en-GB" w:eastAsia="ja-JP" w:bidi="ar-SA"/>
    </w:rPr>
  </w:style>
  <w:style w:type="paragraph" w:customStyle="1" w:styleId="syntaxBox0">
    <w:name w:val="syntaxBox"/>
    <w:basedOn w:val="Normal"/>
    <w:rsid w:val="00562DC8"/>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rPr>
  </w:style>
  <w:style w:type="character" w:customStyle="1" w:styleId="SyntaxBoxChar">
    <w:name w:val="SyntaxBox Char"/>
    <w:rsid w:val="004F1C6F"/>
    <w:rPr>
      <w:rFonts w:ascii="Helvetica" w:eastAsia="BatangChe" w:hAnsi="Helvetica"/>
      <w:noProof/>
      <w:lang w:val="en-US" w:eastAsia="en-US" w:bidi="ar-SA"/>
    </w:rPr>
  </w:style>
  <w:style w:type="character" w:customStyle="1" w:styleId="FormulaChar">
    <w:name w:val="Formula Char"/>
    <w:rsid w:val="004F1C6F"/>
    <w:rPr>
      <w:rFonts w:ascii="Arial" w:eastAsia="MS Mincho" w:hAnsi="Arial"/>
      <w:lang w:val="en-US" w:eastAsia="ja-JP" w:bidi="ar-SA"/>
    </w:rPr>
  </w:style>
  <w:style w:type="character" w:customStyle="1" w:styleId="CaptionChar">
    <w:name w:val="Caption Char"/>
    <w:rsid w:val="004F1C6F"/>
    <w:rPr>
      <w:rFonts w:ascii="Arial" w:eastAsia="MS Mincho" w:hAnsi="Arial"/>
      <w:b/>
      <w:lang w:val="en-US" w:eastAsia="ja-JP" w:bidi="ar-SA"/>
    </w:rPr>
  </w:style>
  <w:style w:type="character" w:customStyle="1" w:styleId="SyntaxBoxChar1">
    <w:name w:val="SyntaxBox Char1"/>
    <w:rsid w:val="004F1C6F"/>
    <w:rPr>
      <w:rFonts w:ascii="Helvetica" w:eastAsia="BatangChe" w:hAnsi="Helvetica"/>
      <w:noProof/>
      <w:lang w:val="en-US" w:eastAsia="en-US" w:bidi="ar-SA"/>
    </w:rPr>
  </w:style>
  <w:style w:type="paragraph" w:customStyle="1" w:styleId="SyntaxBoxCharChar">
    <w:name w:val="SyntaxBox Char Char"/>
    <w:basedOn w:val="Normal"/>
    <w:rsid w:val="004F1C6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line="240" w:lineRule="auto"/>
      <w:jc w:val="left"/>
    </w:pPr>
    <w:rPr>
      <w:rFonts w:ascii="Helvetica" w:eastAsia="BatangChe" w:hAnsi="Helvetica"/>
      <w:noProof/>
      <w:lang w:val="en-US"/>
    </w:rPr>
  </w:style>
  <w:style w:type="paragraph" w:customStyle="1" w:styleId="a7">
    <w:name w:val="a7"/>
    <w:basedOn w:val="Heading7"/>
    <w:next w:val="Normal"/>
    <w:rsid w:val="004F1C6F"/>
    <w:pPr>
      <w:numPr>
        <w:ilvl w:val="0"/>
        <w:numId w:val="0"/>
      </w:numPr>
      <w:tabs>
        <w:tab w:val="num" w:pos="360"/>
        <w:tab w:val="left" w:pos="709"/>
        <w:tab w:val="num" w:pos="1492"/>
        <w:tab w:val="left" w:pos="2268"/>
      </w:tabs>
      <w:ind w:left="1296" w:hanging="1296"/>
    </w:pPr>
    <w:rPr>
      <w:rFonts w:eastAsia="Gulim"/>
      <w:lang w:eastAsia="ko-KR"/>
    </w:rPr>
  </w:style>
  <w:style w:type="paragraph" w:customStyle="1" w:styleId="TB">
    <w:name w:val="TB"/>
    <w:basedOn w:val="Normal"/>
    <w:rsid w:val="004F1C6F"/>
    <w:pPr>
      <w:tabs>
        <w:tab w:val="left" w:pos="709"/>
        <w:tab w:val="left" w:pos="2268"/>
      </w:tabs>
      <w:spacing w:before="40" w:after="40" w:line="240" w:lineRule="auto"/>
      <w:jc w:val="left"/>
    </w:pPr>
    <w:rPr>
      <w:rFonts w:ascii="Times" w:eastAsia="Times New Roman" w:hAnsi="Times"/>
      <w:sz w:val="18"/>
    </w:rPr>
  </w:style>
  <w:style w:type="character" w:customStyle="1" w:styleId="SyntaxBoxChar2">
    <w:name w:val="SyntaxBox Char2"/>
    <w:rsid w:val="004F1C6F"/>
    <w:rPr>
      <w:rFonts w:ascii="Helvetica" w:eastAsia="BatangChe" w:hAnsi="Helvetica"/>
      <w:noProof/>
      <w:lang w:val="en-US" w:eastAsia="en-US" w:bidi="ar-SA"/>
    </w:rPr>
  </w:style>
  <w:style w:type="paragraph" w:customStyle="1" w:styleId="memohead">
    <w:name w:val="memo head"/>
    <w:aliases w:val="mh"/>
    <w:basedOn w:val="Normal"/>
    <w:rsid w:val="004F1C6F"/>
    <w:pPr>
      <w:spacing w:after="480" w:line="240" w:lineRule="auto"/>
      <w:jc w:val="center"/>
    </w:pPr>
    <w:rPr>
      <w:rFonts w:ascii="New York" w:eastAsia="PMingLiU" w:hAnsi="New York"/>
      <w:b/>
      <w:sz w:val="24"/>
      <w:lang w:val="en-US" w:eastAsia="de-DE"/>
    </w:rPr>
  </w:style>
  <w:style w:type="paragraph" w:customStyle="1" w:styleId="headerinfo">
    <w:name w:val="header info"/>
    <w:aliases w:val="hi"/>
    <w:basedOn w:val="Normal"/>
    <w:rsid w:val="004F1C6F"/>
    <w:pPr>
      <w:tabs>
        <w:tab w:val="left" w:pos="1260"/>
      </w:tabs>
      <w:spacing w:after="120" w:line="240" w:lineRule="atLeast"/>
    </w:pPr>
    <w:rPr>
      <w:rFonts w:ascii="New York" w:eastAsia="PMingLiU" w:hAnsi="New York"/>
      <w:sz w:val="24"/>
      <w:lang w:val="en-US" w:eastAsia="de-DE"/>
    </w:rPr>
  </w:style>
  <w:style w:type="paragraph" w:customStyle="1" w:styleId="tableBody">
    <w:name w:val="tableBody"/>
    <w:basedOn w:val="Normal"/>
    <w:rsid w:val="004F1C6F"/>
    <w:pPr>
      <w:keepNext/>
      <w:keepLines/>
      <w:spacing w:after="0" w:line="240" w:lineRule="auto"/>
      <w:jc w:val="center"/>
    </w:pPr>
    <w:rPr>
      <w:rFonts w:ascii="Helvetica" w:eastAsia="BatangChe" w:hAnsi="Helvetica"/>
      <w:color w:val="000000"/>
      <w:lang w:val="en-US"/>
    </w:rPr>
  </w:style>
  <w:style w:type="paragraph" w:customStyle="1" w:styleId="StyleHeading4Left">
    <w:name w:val="Style Heading 4 + Left"/>
    <w:basedOn w:val="Heading4"/>
    <w:rsid w:val="004F1C6F"/>
    <w:pPr>
      <w:numPr>
        <w:ilvl w:val="0"/>
        <w:numId w:val="0"/>
      </w:numPr>
      <w:tabs>
        <w:tab w:val="clear" w:pos="940"/>
        <w:tab w:val="clear" w:pos="1140"/>
        <w:tab w:val="clear" w:pos="1360"/>
        <w:tab w:val="num" w:pos="864"/>
      </w:tabs>
      <w:ind w:left="864" w:hanging="864"/>
    </w:pPr>
    <w:rPr>
      <w:rFonts w:eastAsia="Times New Roman"/>
      <w:bCs/>
    </w:rPr>
  </w:style>
  <w:style w:type="paragraph" w:customStyle="1" w:styleId="StyleHeading5Left">
    <w:name w:val="Style Heading 5 + Left"/>
    <w:basedOn w:val="Heading5"/>
    <w:rsid w:val="004F1C6F"/>
    <w:pPr>
      <w:numPr>
        <w:ilvl w:val="0"/>
        <w:numId w:val="0"/>
      </w:numPr>
      <w:tabs>
        <w:tab w:val="num" w:pos="1008"/>
      </w:tabs>
      <w:ind w:left="1008" w:hanging="1008"/>
    </w:pPr>
    <w:rPr>
      <w:rFonts w:eastAsia="Times New Roman"/>
      <w:bCs/>
    </w:rPr>
  </w:style>
  <w:style w:type="paragraph" w:customStyle="1" w:styleId="Text">
    <w:name w:val="Text"/>
    <w:basedOn w:val="Normal"/>
    <w:rsid w:val="004F1C6F"/>
    <w:pPr>
      <w:spacing w:after="120" w:line="240" w:lineRule="auto"/>
    </w:pPr>
    <w:rPr>
      <w:rFonts w:ascii="Times New Roman" w:hAnsi="Times New Roman"/>
      <w:sz w:val="24"/>
      <w:lang w:val="de-DE" w:eastAsia="de-DE"/>
    </w:rPr>
  </w:style>
  <w:style w:type="paragraph" w:customStyle="1" w:styleId="Formel">
    <w:name w:val="Formel"/>
    <w:basedOn w:val="Normal"/>
    <w:rsid w:val="004F1C6F"/>
    <w:pPr>
      <w:numPr>
        <w:numId w:val="50"/>
      </w:numPr>
      <w:tabs>
        <w:tab w:val="clear" w:pos="1182"/>
        <w:tab w:val="left" w:pos="567"/>
        <w:tab w:val="center" w:pos="3969"/>
        <w:tab w:val="right" w:pos="8222"/>
      </w:tabs>
      <w:spacing w:before="120" w:after="120" w:line="240" w:lineRule="auto"/>
      <w:ind w:left="0" w:firstLine="0"/>
      <w:jc w:val="left"/>
    </w:pPr>
    <w:rPr>
      <w:rFonts w:ascii="Times New Roman" w:eastAsia="Times New Roman" w:hAnsi="Times New Roman"/>
      <w:snapToGrid w:val="0"/>
      <w:lang w:val="en-US" w:eastAsia="sv-SE"/>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
    <w:rsid w:val="00562DC8"/>
    <w:rPr>
      <w:rFonts w:ascii="Cambria" w:eastAsia="MS Mincho" w:hAnsi="Cambria"/>
      <w:b/>
      <w:bCs/>
      <w:sz w:val="26"/>
      <w:szCs w:val="26"/>
      <w:lang w:val="en-GB"/>
    </w:rPr>
  </w:style>
  <w:style w:type="character" w:customStyle="1" w:styleId="h3Char">
    <w:name w:val="h3 Char"/>
    <w:aliases w:val="H3 Char,H31 Char,Titre 3 Char,Org Heading 1 Char,Heading 3 Char1,h3 Char1,H3 Char1,H31 Char1"/>
    <w:basedOn w:val="Heading1Char"/>
    <w:rsid w:val="004F1C6F"/>
    <w:rPr>
      <w:rFonts w:ascii="Cambria" w:eastAsia="MS Mincho" w:hAnsi="Cambria"/>
      <w:b/>
      <w:bCs/>
      <w:sz w:val="26"/>
      <w:szCs w:val="26"/>
      <w:lang w:val="en-GB"/>
    </w:rPr>
  </w:style>
  <w:style w:type="character" w:customStyle="1" w:styleId="h4Char">
    <w:name w:val="h4 Char"/>
    <w:aliases w:val="H4 Char,H41 Char,Org Heading 2 Char"/>
    <w:rsid w:val="004F1C6F"/>
    <w:rPr>
      <w:rFonts w:ascii="Arial" w:eastAsia="MS Mincho" w:hAnsi="Arial"/>
      <w:b/>
      <w:sz w:val="24"/>
      <w:lang w:val="en-GB" w:eastAsia="ja-JP" w:bidi="ar-SA"/>
    </w:rPr>
  </w:style>
  <w:style w:type="character" w:customStyle="1" w:styleId="syntaxBoxChar0">
    <w:name w:val="syntaxBox Char"/>
    <w:rsid w:val="004F1C6F"/>
    <w:rPr>
      <w:rFonts w:ascii="Helvetica" w:eastAsia="BatangChe" w:hAnsi="Helvetica"/>
      <w:noProof/>
      <w:lang w:val="en-GB" w:eastAsia="en-US" w:bidi="ar-SA"/>
    </w:rPr>
  </w:style>
  <w:style w:type="paragraph" w:customStyle="1" w:styleId="bullets">
    <w:name w:val="bullets"/>
    <w:basedOn w:val="Normal"/>
    <w:rsid w:val="004F1C6F"/>
    <w:pPr>
      <w:spacing w:after="0" w:line="240" w:lineRule="auto"/>
      <w:jc w:val="left"/>
    </w:pPr>
    <w:rPr>
      <w:rFonts w:ascii="Times New Roman" w:eastAsia="BatangChe" w:hAnsi="Times New Roman"/>
      <w:sz w:val="24"/>
      <w:lang w:val="en-US"/>
    </w:rPr>
  </w:style>
  <w:style w:type="character" w:customStyle="1" w:styleId="CharBold">
    <w:name w:val="Char Bold"/>
    <w:rsid w:val="00562DC8"/>
    <w:rPr>
      <w:b/>
    </w:rPr>
  </w:style>
  <w:style w:type="character" w:customStyle="1" w:styleId="CharSDLcode">
    <w:name w:val="Char SDLcode"/>
    <w:rsid w:val="00562DC8"/>
    <w:rPr>
      <w:rFonts w:ascii="Courier" w:hAnsi="Courier"/>
      <w:color w:val="auto"/>
    </w:rPr>
  </w:style>
  <w:style w:type="character" w:customStyle="1" w:styleId="CharProgram">
    <w:name w:val="Char Program"/>
    <w:rsid w:val="004F1C6F"/>
    <w:rPr>
      <w:rFonts w:ascii="Courier New" w:hAnsi="Courier New"/>
    </w:rPr>
  </w:style>
  <w:style w:type="paragraph" w:customStyle="1" w:styleId="TAL">
    <w:name w:val="TAL"/>
    <w:basedOn w:val="Normal"/>
    <w:rsid w:val="00562DC8"/>
    <w:pPr>
      <w:keepNext/>
      <w:keepLines/>
      <w:overflowPunct w:val="0"/>
      <w:autoSpaceDE w:val="0"/>
      <w:autoSpaceDN w:val="0"/>
      <w:adjustRightInd w:val="0"/>
      <w:spacing w:after="0" w:line="240" w:lineRule="auto"/>
      <w:jc w:val="left"/>
      <w:textAlignment w:val="baseline"/>
    </w:pPr>
    <w:rPr>
      <w:rFonts w:eastAsia="Times New Roman"/>
      <w:sz w:val="18"/>
    </w:rPr>
  </w:style>
  <w:style w:type="paragraph" w:customStyle="1" w:styleId="TAH">
    <w:name w:val="TAH"/>
    <w:basedOn w:val="TAC"/>
    <w:rsid w:val="00562DC8"/>
    <w:rPr>
      <w:b/>
    </w:rPr>
  </w:style>
  <w:style w:type="paragraph" w:customStyle="1" w:styleId="00BodyText">
    <w:name w:val="00 BodyText"/>
    <w:basedOn w:val="Normal"/>
    <w:link w:val="00BodyTextChar"/>
    <w:rsid w:val="00562DC8"/>
    <w:pPr>
      <w:spacing w:after="220" w:line="240" w:lineRule="auto"/>
      <w:jc w:val="left"/>
    </w:pPr>
    <w:rPr>
      <w:rFonts w:eastAsia="Times New Roman"/>
    </w:rPr>
  </w:style>
  <w:style w:type="character" w:customStyle="1" w:styleId="00BodyTextChar">
    <w:name w:val="00 BodyText Char"/>
    <w:link w:val="00BodyText"/>
    <w:locked/>
    <w:rsid w:val="004F1C6F"/>
    <w:rPr>
      <w:rFonts w:ascii="Cambria" w:eastAsia="Times New Roman" w:hAnsi="Cambria"/>
      <w:sz w:val="22"/>
      <w:szCs w:val="22"/>
      <w:lang w:val="en-GB"/>
    </w:rPr>
  </w:style>
  <w:style w:type="paragraph" w:customStyle="1" w:styleId="Note1">
    <w:name w:val="Note 1"/>
    <w:basedOn w:val="Normal"/>
    <w:rsid w:val="004F1C6F"/>
    <w:pPr>
      <w:overflowPunct w:val="0"/>
      <w:autoSpaceDE w:val="0"/>
      <w:autoSpaceDN w:val="0"/>
      <w:adjustRightInd w:val="0"/>
      <w:spacing w:before="60" w:after="0" w:line="199" w:lineRule="exact"/>
      <w:ind w:left="284"/>
      <w:textAlignment w:val="baseline"/>
    </w:pPr>
    <w:rPr>
      <w:rFonts w:ascii="Times New Roman" w:eastAsia="Times New Roman" w:hAnsi="Times New Roman"/>
      <w:sz w:val="18"/>
      <w:szCs w:val="18"/>
    </w:rPr>
  </w:style>
  <w:style w:type="character" w:customStyle="1" w:styleId="codeChar">
    <w:name w:val="code Char"/>
    <w:qFormat/>
    <w:rsid w:val="00A03E46"/>
    <w:rPr>
      <w:rFonts w:ascii="Courier New" w:hAnsi="Courier New"/>
      <w:noProof/>
      <w:lang w:val="en-GB" w:eastAsia="ja-JP" w:bidi="ar-SA"/>
    </w:rPr>
  </w:style>
  <w:style w:type="paragraph" w:customStyle="1" w:styleId="Mormal">
    <w:name w:val="Mormal"/>
    <w:basedOn w:val="ANNEX"/>
    <w:rsid w:val="004F1C6F"/>
    <w:pPr>
      <w:numPr>
        <w:numId w:val="1"/>
      </w:numPr>
    </w:pPr>
  </w:style>
  <w:style w:type="paragraph" w:customStyle="1" w:styleId="fileds">
    <w:name w:val="fileds"/>
    <w:basedOn w:val="Normal"/>
    <w:rsid w:val="004F1C6F"/>
    <w:rPr>
      <w:rFonts w:ascii="Courier New" w:hAnsi="Courier New" w:cs="Courier New"/>
    </w:rPr>
  </w:style>
  <w:style w:type="paragraph" w:customStyle="1" w:styleId="ATermNum">
    <w:name w:val="ATermNum"/>
    <w:basedOn w:val="TermNum"/>
    <w:rsid w:val="004F1C6F"/>
    <w:pPr>
      <w:pageBreakBefore/>
    </w:pPr>
  </w:style>
  <w:style w:type="paragraph" w:customStyle="1" w:styleId="FormatvorlagecodeLateinCourier">
    <w:name w:val="Formatvorlage code + (Latein) Courier"/>
    <w:basedOn w:val="code"/>
    <w:link w:val="FormatvorlagecodeLateinCourierZchn"/>
    <w:rsid w:val="004F1C6F"/>
    <w:pPr>
      <w:spacing w:before="240" w:after="240"/>
    </w:pPr>
  </w:style>
  <w:style w:type="character" w:customStyle="1" w:styleId="FormatvorlagecodeLateinCourierZchn">
    <w:name w:val="Formatvorlage code + (Latein) Courier Zchn"/>
    <w:basedOn w:val="codeZchn"/>
    <w:link w:val="FormatvorlagecodeLateinCourier"/>
    <w:rsid w:val="004F1C6F"/>
    <w:rPr>
      <w:rFonts w:ascii="Courier" w:eastAsia="Times New Roman" w:hAnsi="Courier"/>
      <w:noProof/>
      <w:lang w:val="en-GB" w:eastAsia="en-US"/>
    </w:rPr>
  </w:style>
  <w:style w:type="paragraph" w:customStyle="1" w:styleId="AnnexC1">
    <w:name w:val="Annex C.1"/>
    <w:basedOn w:val="a2"/>
    <w:qFormat/>
    <w:rsid w:val="004F1C6F"/>
    <w:pPr>
      <w:numPr>
        <w:ilvl w:val="0"/>
        <w:numId w:val="0"/>
      </w:numPr>
      <w:tabs>
        <w:tab w:val="num" w:pos="360"/>
      </w:tabs>
    </w:pPr>
  </w:style>
  <w:style w:type="paragraph" w:customStyle="1" w:styleId="11BodyText">
    <w:name w:val="11 BodyText"/>
    <w:basedOn w:val="Normal"/>
    <w:rsid w:val="00562DC8"/>
    <w:pPr>
      <w:spacing w:after="120" w:line="240" w:lineRule="auto"/>
      <w:jc w:val="left"/>
    </w:pPr>
    <w:rPr>
      <w:rFonts w:ascii="Times New Roman" w:eastAsia="Times New Roman" w:hAnsi="Times New Roman"/>
      <w:sz w:val="24"/>
      <w:szCs w:val="24"/>
      <w:lang w:val="en-US"/>
    </w:rPr>
  </w:style>
  <w:style w:type="character" w:customStyle="1" w:styleId="AVCBulletlevel3CharCharChar">
    <w:name w:val="AVC Bullet level 3 Char Char Char"/>
    <w:link w:val="AVCBulletlevel3CharChar"/>
    <w:rsid w:val="004F1C6F"/>
    <w:rPr>
      <w:rFonts w:ascii="Cambria" w:eastAsia="SimSun" w:hAnsi="Cambria" w:cs="Arial"/>
      <w:color w:val="0000FF"/>
      <w:kern w:val="2"/>
      <w:sz w:val="22"/>
      <w:szCs w:val="22"/>
      <w:lang w:val="en-GB" w:eastAsia="en-US"/>
    </w:rPr>
  </w:style>
  <w:style w:type="paragraph" w:customStyle="1" w:styleId="AVCBulletlevel3CharChar">
    <w:name w:val="AVC Bullet level 3 Char Char"/>
    <w:basedOn w:val="Normal"/>
    <w:link w:val="AVCBulletlevel3CharCharChar"/>
    <w:rsid w:val="004F1C6F"/>
    <w:pPr>
      <w:tabs>
        <w:tab w:val="left" w:pos="792"/>
        <w:tab w:val="left" w:pos="1588"/>
        <w:tab w:val="left" w:pos="2376"/>
        <w:tab w:val="left" w:pos="2779"/>
      </w:tabs>
      <w:overflowPunct w:val="0"/>
      <w:autoSpaceDE w:val="0"/>
      <w:autoSpaceDN w:val="0"/>
      <w:adjustRightInd w:val="0"/>
      <w:spacing w:before="136" w:after="0" w:line="240" w:lineRule="auto"/>
      <w:textAlignment w:val="baseline"/>
    </w:pPr>
    <w:rPr>
      <w:rFonts w:eastAsia="SimSun" w:cs="Arial"/>
      <w:color w:val="0000FF"/>
      <w:kern w:val="2"/>
    </w:rPr>
  </w:style>
  <w:style w:type="paragraph" w:customStyle="1" w:styleId="TableTitle0">
    <w:name w:val="Table_Title"/>
    <w:basedOn w:val="Normal"/>
    <w:next w:val="Blanc"/>
    <w:rsid w:val="004F1C6F"/>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hAnsi="Times New Roman"/>
      <w:b/>
      <w:bCs/>
    </w:rPr>
  </w:style>
  <w:style w:type="paragraph" w:customStyle="1" w:styleId="AVCBulletlevel2">
    <w:name w:val="AVC Bullet level 2"/>
    <w:basedOn w:val="Normal"/>
    <w:link w:val="AVCBulletlevel2Char"/>
    <w:rsid w:val="004F1C6F"/>
    <w:pPr>
      <w:tabs>
        <w:tab w:val="num" w:pos="794"/>
        <w:tab w:val="left" w:pos="1195"/>
        <w:tab w:val="left" w:pos="1588"/>
        <w:tab w:val="left" w:pos="1985"/>
        <w:tab w:val="left" w:pos="2376"/>
        <w:tab w:val="left" w:pos="2779"/>
      </w:tabs>
      <w:overflowPunct w:val="0"/>
      <w:autoSpaceDE w:val="0"/>
      <w:autoSpaceDN w:val="0"/>
      <w:adjustRightInd w:val="0"/>
      <w:spacing w:before="136" w:after="0" w:line="240" w:lineRule="auto"/>
      <w:ind w:left="794" w:hanging="391"/>
      <w:textAlignment w:val="baseline"/>
    </w:pPr>
    <w:rPr>
      <w:rFonts w:eastAsia="Times New Roman" w:cs="Arial"/>
    </w:rPr>
  </w:style>
  <w:style w:type="character" w:customStyle="1" w:styleId="AVCBulletlevel2Char">
    <w:name w:val="AVC Bullet level 2 Char"/>
    <w:link w:val="AVCBulletlevel2"/>
    <w:rsid w:val="004F1C6F"/>
    <w:rPr>
      <w:rFonts w:ascii="Cambria" w:eastAsia="Times New Roman" w:hAnsi="Cambria" w:cs="Arial"/>
      <w:sz w:val="22"/>
      <w:szCs w:val="22"/>
      <w:lang w:val="en-GB" w:eastAsia="en-US"/>
    </w:rPr>
  </w:style>
  <w:style w:type="character" w:customStyle="1" w:styleId="Char15">
    <w:name w:val="Char15"/>
    <w:rsid w:val="004F1C6F"/>
    <w:rPr>
      <w:rFonts w:ascii="Arial" w:hAnsi="Arial"/>
      <w:lang w:val="en-GB" w:eastAsia="ja-JP"/>
    </w:rPr>
  </w:style>
  <w:style w:type="paragraph" w:customStyle="1" w:styleId="xl24">
    <w:name w:val="xl24"/>
    <w:basedOn w:val="Normal"/>
    <w:rsid w:val="004F1C6F"/>
    <w:pPr>
      <w:pBdr>
        <w:top w:val="single" w:sz="8" w:space="0" w:color="auto"/>
        <w:left w:val="single" w:sz="8" w:space="0" w:color="auto"/>
        <w:bottom w:val="single" w:sz="8" w:space="0" w:color="auto"/>
        <w:right w:val="single" w:sz="8" w:space="0" w:color="auto"/>
      </w:pBdr>
      <w:spacing w:beforeLines="1" w:afterLines="1" w:after="0" w:line="240" w:lineRule="auto"/>
      <w:jc w:val="left"/>
    </w:pPr>
    <w:rPr>
      <w:rFonts w:ascii="Courier" w:hAnsi="Courier"/>
      <w:b/>
      <w:bCs/>
      <w:sz w:val="18"/>
      <w:szCs w:val="18"/>
      <w:lang w:val="en-US"/>
    </w:rPr>
  </w:style>
  <w:style w:type="paragraph" w:customStyle="1" w:styleId="xl25">
    <w:name w:val="xl25"/>
    <w:basedOn w:val="Normal"/>
    <w:rsid w:val="004F1C6F"/>
    <w:pPr>
      <w:pBdr>
        <w:top w:val="single" w:sz="8" w:space="0" w:color="auto"/>
        <w:bottom w:val="single" w:sz="8" w:space="0" w:color="auto"/>
        <w:right w:val="single" w:sz="8" w:space="0" w:color="auto"/>
      </w:pBdr>
      <w:spacing w:beforeLines="1" w:afterLines="1" w:after="0" w:line="240" w:lineRule="auto"/>
      <w:jc w:val="left"/>
    </w:pPr>
    <w:rPr>
      <w:rFonts w:ascii="Courier" w:hAnsi="Courier"/>
      <w:b/>
      <w:bCs/>
      <w:sz w:val="18"/>
      <w:szCs w:val="18"/>
      <w:lang w:val="en-US"/>
    </w:rPr>
  </w:style>
  <w:style w:type="paragraph" w:customStyle="1" w:styleId="xl26">
    <w:name w:val="xl26"/>
    <w:basedOn w:val="Normal"/>
    <w:rsid w:val="004F1C6F"/>
    <w:pPr>
      <w:pBdr>
        <w:top w:val="single" w:sz="8" w:space="0" w:color="auto"/>
        <w:bottom w:val="single" w:sz="8" w:space="0" w:color="auto"/>
        <w:right w:val="single" w:sz="8" w:space="0" w:color="auto"/>
      </w:pBdr>
      <w:spacing w:beforeLines="1" w:afterLines="1" w:after="0" w:line="240" w:lineRule="auto"/>
      <w:jc w:val="left"/>
    </w:pPr>
    <w:rPr>
      <w:rFonts w:ascii="Times New Roman" w:hAnsi="Times New Roman"/>
      <w:b/>
      <w:bCs/>
      <w:sz w:val="18"/>
      <w:szCs w:val="18"/>
      <w:lang w:val="en-US"/>
    </w:rPr>
  </w:style>
  <w:style w:type="paragraph" w:customStyle="1" w:styleId="xl27">
    <w:name w:val="xl27"/>
    <w:basedOn w:val="Normal"/>
    <w:rsid w:val="004F1C6F"/>
    <w:pPr>
      <w:pBdr>
        <w:left w:val="single" w:sz="8" w:space="0" w:color="auto"/>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28">
    <w:name w:val="xl28"/>
    <w:basedOn w:val="Normal"/>
    <w:rsid w:val="004F1C6F"/>
    <w:pPr>
      <w:pBdr>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29">
    <w:name w:val="xl29"/>
    <w:basedOn w:val="Normal"/>
    <w:rsid w:val="004F1C6F"/>
    <w:pPr>
      <w:pBdr>
        <w:bottom w:val="single" w:sz="8" w:space="0" w:color="auto"/>
        <w:right w:val="single" w:sz="8" w:space="0" w:color="auto"/>
      </w:pBdr>
      <w:spacing w:beforeLines="1" w:afterLines="1" w:after="0" w:line="240" w:lineRule="auto"/>
      <w:jc w:val="left"/>
    </w:pPr>
    <w:rPr>
      <w:rFonts w:ascii="Times New Roman" w:hAnsi="Times New Roman"/>
      <w:sz w:val="18"/>
      <w:szCs w:val="18"/>
      <w:lang w:val="en-US"/>
    </w:rPr>
  </w:style>
  <w:style w:type="paragraph" w:customStyle="1" w:styleId="xl30">
    <w:name w:val="xl30"/>
    <w:basedOn w:val="Normal"/>
    <w:rsid w:val="004F1C6F"/>
    <w:pPr>
      <w:pBdr>
        <w:left w:val="single" w:sz="8" w:space="0" w:color="auto"/>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31">
    <w:name w:val="xl31"/>
    <w:basedOn w:val="Normal"/>
    <w:rsid w:val="004F1C6F"/>
    <w:pPr>
      <w:pBdr>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32">
    <w:name w:val="xl32"/>
    <w:basedOn w:val="Normal"/>
    <w:rsid w:val="004F1C6F"/>
    <w:pPr>
      <w:pBdr>
        <w:bottom w:val="single" w:sz="8" w:space="0" w:color="auto"/>
        <w:right w:val="single" w:sz="8" w:space="0" w:color="auto"/>
      </w:pBdr>
      <w:spacing w:beforeLines="1" w:afterLines="1" w:after="0" w:line="240" w:lineRule="auto"/>
      <w:jc w:val="left"/>
    </w:pPr>
    <w:rPr>
      <w:rFonts w:ascii="Times New Roman" w:hAnsi="Times New Roman"/>
      <w:sz w:val="18"/>
      <w:szCs w:val="18"/>
      <w:lang w:val="en-US"/>
    </w:rPr>
  </w:style>
  <w:style w:type="paragraph" w:customStyle="1" w:styleId="st">
    <w:name w:val="st"/>
    <w:basedOn w:val="Normal"/>
    <w:rsid w:val="00562DC8"/>
    <w:pPr>
      <w:keepNext/>
      <w:spacing w:after="0" w:line="500" w:lineRule="exact"/>
    </w:pPr>
    <w:rPr>
      <w:rFonts w:eastAsia="Times New Roman"/>
      <w:spacing w:val="5"/>
      <w:sz w:val="44"/>
    </w:rPr>
  </w:style>
  <w:style w:type="paragraph" w:customStyle="1" w:styleId="ColorfulShading-Accent12">
    <w:name w:val="Colorful Shading - Accent 12"/>
    <w:hidden/>
    <w:semiHidden/>
    <w:rsid w:val="004F1C6F"/>
    <w:rPr>
      <w:rFonts w:ascii="Arial" w:hAnsi="Arial" w:cs="Arial"/>
      <w:lang w:eastAsia="ja-JP"/>
    </w:rPr>
  </w:style>
  <w:style w:type="character" w:customStyle="1" w:styleId="NoteZchn">
    <w:name w:val="Note Zchn"/>
    <w:link w:val="Note"/>
    <w:rsid w:val="00562DC8"/>
    <w:rPr>
      <w:rFonts w:ascii="Cambria" w:eastAsia="Calibri" w:hAnsi="Cambria"/>
      <w:sz w:val="18"/>
      <w:szCs w:val="22"/>
      <w:lang w:val="en-GB"/>
    </w:rPr>
  </w:style>
  <w:style w:type="paragraph" w:customStyle="1" w:styleId="CommentSubject1">
    <w:name w:val="Comment Subject1"/>
    <w:basedOn w:val="CommentText"/>
    <w:next w:val="CommentText"/>
    <w:semiHidden/>
    <w:rsid w:val="004F1C6F"/>
    <w:pPr>
      <w:spacing w:after="0"/>
      <w:jc w:val="left"/>
    </w:pPr>
    <w:rPr>
      <w:rFonts w:ascii="Times New Roman" w:eastAsia="Times New Roman" w:hAnsi="Times New Roman"/>
      <w:b/>
      <w:bCs/>
    </w:rPr>
  </w:style>
  <w:style w:type="paragraph" w:customStyle="1" w:styleId="TabellenInhalt">
    <w:name w:val="Tabellen Inhalt"/>
    <w:basedOn w:val="BodyText"/>
    <w:rsid w:val="004F1C6F"/>
    <w:pPr>
      <w:suppressAutoHyphens/>
      <w:spacing w:before="0" w:after="120" w:line="240" w:lineRule="auto"/>
      <w:jc w:val="left"/>
    </w:pPr>
    <w:rPr>
      <w:rFonts w:ascii="Times New Roman" w:eastAsia="Times New Roman" w:hAnsi="Times New Roman"/>
      <w:sz w:val="24"/>
      <w:lang w:eastAsia="de-DE"/>
    </w:rPr>
  </w:style>
  <w:style w:type="paragraph" w:customStyle="1" w:styleId="Tabellenberschrift">
    <w:name w:val="Tabellen Überschrift"/>
    <w:basedOn w:val="TabellenInhalt"/>
    <w:rsid w:val="004F1C6F"/>
    <w:pPr>
      <w:jc w:val="center"/>
    </w:pPr>
    <w:rPr>
      <w:b/>
      <w:i/>
    </w:rPr>
  </w:style>
  <w:style w:type="character" w:customStyle="1" w:styleId="SDLattribute">
    <w:name w:val="SDLattribute"/>
    <w:rsid w:val="00562DC8"/>
    <w:rPr>
      <w:i/>
      <w:iCs/>
      <w:noProof w:val="0"/>
      <w:lang w:val="en-GB"/>
    </w:rPr>
  </w:style>
  <w:style w:type="character" w:customStyle="1" w:styleId="SDLkeyword">
    <w:name w:val="SDLkeyword"/>
    <w:rsid w:val="00562DC8"/>
    <w:rPr>
      <w:rFonts w:ascii="Courier New" w:hAnsi="Courier New" w:cs="Courier New"/>
      <w:b/>
      <w:bCs/>
      <w:noProof w:val="0"/>
      <w:lang w:val="en-GB"/>
    </w:rPr>
  </w:style>
  <w:style w:type="paragraph" w:customStyle="1" w:styleId="TOCtitle">
    <w:name w:val="TOC title"/>
    <w:basedOn w:val="Normal"/>
    <w:rsid w:val="00562DC8"/>
    <w:pPr>
      <w:tabs>
        <w:tab w:val="center" w:pos="64"/>
        <w:tab w:val="right" w:pos="8640"/>
      </w:tabs>
      <w:spacing w:after="220" w:line="240" w:lineRule="auto"/>
      <w:jc w:val="center"/>
    </w:pPr>
    <w:rPr>
      <w:rFonts w:eastAsia="Batang"/>
      <w:color w:val="000000"/>
      <w:lang w:val="en-US"/>
    </w:rPr>
  </w:style>
  <w:style w:type="paragraph" w:customStyle="1" w:styleId="mnemonictablright">
    <w:name w:val="mnemonic_tabl_right"/>
    <w:basedOn w:val="Normal"/>
    <w:rsid w:val="00562DC8"/>
    <w:pPr>
      <w:spacing w:before="120" w:after="220" w:line="240" w:lineRule="auto"/>
    </w:pPr>
    <w:rPr>
      <w:rFonts w:ascii="Helvetica" w:eastAsia="Batang" w:hAnsi="Helvetica"/>
      <w:color w:val="000000"/>
      <w:lang w:val="en-US"/>
    </w:rPr>
  </w:style>
  <w:style w:type="paragraph" w:customStyle="1" w:styleId="DocumentInfo">
    <w:name w:val="Document Info"/>
    <w:next w:val="Normal"/>
    <w:rsid w:val="00562DC8"/>
    <w:pPr>
      <w:tabs>
        <w:tab w:val="left" w:pos="1134"/>
      </w:tabs>
      <w:suppressAutoHyphens/>
      <w:spacing w:after="240"/>
    </w:pPr>
    <w:rPr>
      <w:rFonts w:eastAsia="Times New Roman"/>
      <w:b/>
      <w:sz w:val="24"/>
      <w:szCs w:val="24"/>
      <w:lang w:eastAsia="en-US"/>
    </w:rPr>
  </w:style>
  <w:style w:type="paragraph" w:customStyle="1" w:styleId="arial">
    <w:name w:val="arial"/>
    <w:basedOn w:val="BodyText"/>
    <w:rsid w:val="00562DC8"/>
    <w:pPr>
      <w:spacing w:before="0" w:after="220" w:line="240" w:lineRule="auto"/>
    </w:pPr>
    <w:rPr>
      <w:rFonts w:ascii="Helvetica" w:eastAsia="Times New Roman" w:hAnsi="Helvetica"/>
      <w:color w:val="000000"/>
    </w:rPr>
  </w:style>
  <w:style w:type="paragraph" w:customStyle="1" w:styleId="MPEGInfo">
    <w:name w:val="MPEG Info"/>
    <w:next w:val="DocumentInfo"/>
    <w:rsid w:val="00562DC8"/>
    <w:pPr>
      <w:spacing w:after="480"/>
      <w:jc w:val="right"/>
    </w:pPr>
    <w:rPr>
      <w:rFonts w:eastAsia="Times New Roman"/>
      <w:b/>
      <w:sz w:val="24"/>
      <w:szCs w:val="24"/>
      <w:lang w:eastAsia="en-US"/>
    </w:rPr>
  </w:style>
  <w:style w:type="paragraph" w:customStyle="1" w:styleId="MPEGHeader">
    <w:name w:val="MPEG Header"/>
    <w:next w:val="MPEGInfo"/>
    <w:rsid w:val="00562DC8"/>
    <w:pPr>
      <w:numPr>
        <w:numId w:val="310"/>
      </w:numPr>
      <w:spacing w:after="240"/>
      <w:jc w:val="center"/>
    </w:pPr>
    <w:rPr>
      <w:rFonts w:ascii="Times New Roman Bold" w:eastAsia="Times New Roman" w:hAnsi="Times New Roman Bold"/>
      <w:b/>
      <w:caps/>
      <w:sz w:val="28"/>
      <w:szCs w:val="28"/>
      <w:lang w:eastAsia="en-US"/>
    </w:rPr>
  </w:style>
  <w:style w:type="character" w:customStyle="1" w:styleId="CharChar3">
    <w:name w:val="Char Char3"/>
    <w:rsid w:val="004F1C6F"/>
    <w:rPr>
      <w:rFonts w:ascii="Arial" w:eastAsia="MS Mincho" w:hAnsi="Arial" w:cs="Times New Roman"/>
      <w:b/>
      <w:kern w:val="28"/>
      <w:sz w:val="32"/>
      <w:szCs w:val="20"/>
      <w:lang w:val="en-US" w:eastAsia="ja-JP"/>
    </w:rPr>
  </w:style>
  <w:style w:type="paragraph" w:customStyle="1" w:styleId="NO">
    <w:name w:val="NO"/>
    <w:basedOn w:val="Normal"/>
    <w:rsid w:val="00562DC8"/>
    <w:pPr>
      <w:keepLines/>
      <w:overflowPunct w:val="0"/>
      <w:autoSpaceDE w:val="0"/>
      <w:autoSpaceDN w:val="0"/>
      <w:adjustRightInd w:val="0"/>
      <w:spacing w:after="180" w:line="240" w:lineRule="auto"/>
      <w:jc w:val="left"/>
      <w:textAlignment w:val="baseline"/>
    </w:pPr>
    <w:rPr>
      <w:rFonts w:ascii="Times New Roman" w:eastAsia="Times New Roman" w:hAnsi="Times New Roman"/>
    </w:rPr>
  </w:style>
  <w:style w:type="paragraph" w:customStyle="1" w:styleId="B1">
    <w:name w:val="B1+"/>
    <w:basedOn w:val="Normal"/>
    <w:rsid w:val="00562DC8"/>
    <w:pPr>
      <w:overflowPunct w:val="0"/>
      <w:autoSpaceDE w:val="0"/>
      <w:autoSpaceDN w:val="0"/>
      <w:adjustRightInd w:val="0"/>
      <w:spacing w:after="180" w:line="240" w:lineRule="auto"/>
      <w:jc w:val="left"/>
      <w:textAlignment w:val="baseline"/>
    </w:pPr>
    <w:rPr>
      <w:rFonts w:ascii="Times New Roman" w:eastAsia="Times New Roman" w:hAnsi="Times New Roman"/>
    </w:rPr>
  </w:style>
  <w:style w:type="character" w:customStyle="1" w:styleId="PLChar">
    <w:name w:val="PL Char"/>
    <w:rsid w:val="00562DC8"/>
    <w:rPr>
      <w:rFonts w:ascii="Courier New" w:hAnsi="Courier New"/>
      <w:noProof/>
      <w:sz w:val="16"/>
      <w:lang w:val="en-GB" w:eastAsia="en-US" w:bidi="ar-SA"/>
    </w:rPr>
  </w:style>
  <w:style w:type="paragraph" w:customStyle="1" w:styleId="EQ">
    <w:name w:val="EQ"/>
    <w:basedOn w:val="Normal"/>
    <w:next w:val="Normal"/>
    <w:rsid w:val="00562DC8"/>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rPr>
  </w:style>
  <w:style w:type="character" w:customStyle="1" w:styleId="ZGSM">
    <w:name w:val="ZGSM"/>
    <w:rsid w:val="00562DC8"/>
  </w:style>
  <w:style w:type="paragraph" w:customStyle="1" w:styleId="ZD">
    <w:name w:val="ZD"/>
    <w:rsid w:val="00562D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562DC8"/>
    <w:pPr>
      <w:keepLines/>
      <w:numPr>
        <w:numId w:val="0"/>
      </w:numPr>
      <w:pBdr>
        <w:top w:val="single" w:sz="12" w:space="3" w:color="auto"/>
      </w:pBdr>
      <w:tabs>
        <w:tab w:val="clear" w:pos="560"/>
      </w:tabs>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sz w:val="36"/>
    </w:rPr>
  </w:style>
  <w:style w:type="paragraph" w:customStyle="1" w:styleId="NF">
    <w:name w:val="NF"/>
    <w:basedOn w:val="NO"/>
    <w:rsid w:val="00562DC8"/>
    <w:pPr>
      <w:keepNext/>
      <w:spacing w:after="0"/>
    </w:pPr>
    <w:rPr>
      <w:rFonts w:ascii="Arial" w:hAnsi="Arial"/>
      <w:sz w:val="18"/>
    </w:rPr>
  </w:style>
  <w:style w:type="paragraph" w:customStyle="1" w:styleId="PL">
    <w:name w:val="PL"/>
    <w:rsid w:val="00562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62DC8"/>
    <w:pPr>
      <w:jc w:val="right"/>
    </w:pPr>
  </w:style>
  <w:style w:type="paragraph" w:customStyle="1" w:styleId="TAC">
    <w:name w:val="TAC"/>
    <w:basedOn w:val="TAL"/>
    <w:rsid w:val="00562DC8"/>
    <w:pPr>
      <w:jc w:val="center"/>
    </w:pPr>
  </w:style>
  <w:style w:type="paragraph" w:customStyle="1" w:styleId="LD">
    <w:name w:val="LD"/>
    <w:rsid w:val="00562D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562DC8"/>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rPr>
  </w:style>
  <w:style w:type="paragraph" w:customStyle="1" w:styleId="FP">
    <w:name w:val="FP"/>
    <w:basedOn w:val="Normal"/>
    <w:rsid w:val="00562DC8"/>
    <w:pPr>
      <w:overflowPunct w:val="0"/>
      <w:autoSpaceDE w:val="0"/>
      <w:autoSpaceDN w:val="0"/>
      <w:adjustRightInd w:val="0"/>
      <w:spacing w:after="0" w:line="240" w:lineRule="auto"/>
      <w:jc w:val="left"/>
      <w:textAlignment w:val="baseline"/>
    </w:pPr>
    <w:rPr>
      <w:rFonts w:ascii="Times New Roman" w:eastAsia="Times New Roman" w:hAnsi="Times New Roman"/>
    </w:rPr>
  </w:style>
  <w:style w:type="paragraph" w:customStyle="1" w:styleId="NW">
    <w:name w:val="NW"/>
    <w:basedOn w:val="NO"/>
    <w:rsid w:val="00562DC8"/>
    <w:pPr>
      <w:spacing w:after="0"/>
    </w:pPr>
  </w:style>
  <w:style w:type="paragraph" w:customStyle="1" w:styleId="EW">
    <w:name w:val="EW"/>
    <w:basedOn w:val="EX"/>
    <w:rsid w:val="00562DC8"/>
    <w:pPr>
      <w:spacing w:after="0"/>
    </w:pPr>
  </w:style>
  <w:style w:type="paragraph" w:customStyle="1" w:styleId="B10">
    <w:name w:val="B1"/>
    <w:basedOn w:val="List"/>
    <w:rsid w:val="00562DC8"/>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rPr>
  </w:style>
  <w:style w:type="paragraph" w:customStyle="1" w:styleId="EditorsNote0">
    <w:name w:val="Editor's Note"/>
    <w:basedOn w:val="NO"/>
    <w:rsid w:val="00562DC8"/>
    <w:rPr>
      <w:color w:val="FF0000"/>
    </w:rPr>
  </w:style>
  <w:style w:type="paragraph" w:customStyle="1" w:styleId="TH">
    <w:name w:val="TH"/>
    <w:basedOn w:val="FL"/>
    <w:next w:val="FL"/>
    <w:rsid w:val="00562DC8"/>
  </w:style>
  <w:style w:type="paragraph" w:customStyle="1" w:styleId="FL">
    <w:name w:val="FL"/>
    <w:basedOn w:val="Normal"/>
    <w:rsid w:val="00562DC8"/>
    <w:pPr>
      <w:keepNext/>
      <w:keepLines/>
      <w:overflowPunct w:val="0"/>
      <w:autoSpaceDE w:val="0"/>
      <w:autoSpaceDN w:val="0"/>
      <w:adjustRightInd w:val="0"/>
      <w:spacing w:before="60" w:after="180" w:line="240" w:lineRule="auto"/>
      <w:jc w:val="center"/>
      <w:textAlignment w:val="baseline"/>
    </w:pPr>
    <w:rPr>
      <w:rFonts w:eastAsia="Times New Roman"/>
      <w:b/>
    </w:rPr>
  </w:style>
  <w:style w:type="paragraph" w:customStyle="1" w:styleId="ZA">
    <w:name w:val="ZA"/>
    <w:rsid w:val="00562D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62D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62D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62D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62DC8"/>
    <w:pPr>
      <w:ind w:left="851" w:hanging="851"/>
    </w:pPr>
  </w:style>
  <w:style w:type="paragraph" w:customStyle="1" w:styleId="ZH">
    <w:name w:val="ZH"/>
    <w:rsid w:val="00562D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562DC8"/>
    <w:pPr>
      <w:keepNext w:val="0"/>
      <w:spacing w:before="0" w:after="240"/>
    </w:pPr>
  </w:style>
  <w:style w:type="paragraph" w:customStyle="1" w:styleId="ZG">
    <w:name w:val="ZG"/>
    <w:rsid w:val="00562D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562DC8"/>
    <w:pPr>
      <w:numPr>
        <w:numId w:val="0"/>
      </w:num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rPr>
  </w:style>
  <w:style w:type="paragraph" w:customStyle="1" w:styleId="B3">
    <w:name w:val="B3"/>
    <w:basedOn w:val="List3"/>
    <w:rsid w:val="00562DC8"/>
    <w:pPr>
      <w:numPr>
        <w:numId w:val="0"/>
      </w:num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rPr>
  </w:style>
  <w:style w:type="paragraph" w:customStyle="1" w:styleId="B4">
    <w:name w:val="B4"/>
    <w:basedOn w:val="List4"/>
    <w:rsid w:val="00562DC8"/>
    <w:pPr>
      <w:numPr>
        <w:numId w:val="0"/>
      </w:num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rPr>
  </w:style>
  <w:style w:type="paragraph" w:customStyle="1" w:styleId="B5">
    <w:name w:val="B5"/>
    <w:basedOn w:val="List5"/>
    <w:rsid w:val="00562DC8"/>
    <w:pPr>
      <w:numPr>
        <w:numId w:val="0"/>
      </w:num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rPr>
  </w:style>
  <w:style w:type="paragraph" w:customStyle="1" w:styleId="ZTD">
    <w:name w:val="ZTD"/>
    <w:basedOn w:val="ZB"/>
    <w:rsid w:val="00562DC8"/>
    <w:pPr>
      <w:framePr w:hRule="auto" w:wrap="notBeside" w:y="852"/>
    </w:pPr>
    <w:rPr>
      <w:i w:val="0"/>
      <w:sz w:val="40"/>
    </w:rPr>
  </w:style>
  <w:style w:type="paragraph" w:customStyle="1" w:styleId="ZV">
    <w:name w:val="ZV"/>
    <w:basedOn w:val="ZU"/>
    <w:rsid w:val="00562DC8"/>
    <w:pPr>
      <w:framePr w:wrap="notBeside" w:y="16161"/>
    </w:pPr>
  </w:style>
  <w:style w:type="character" w:customStyle="1" w:styleId="Guidance">
    <w:name w:val="Guidance"/>
    <w:rsid w:val="00562DC8"/>
    <w:rPr>
      <w:i/>
      <w:noProof w:val="0"/>
      <w:color w:val="0000FF"/>
      <w:sz w:val="20"/>
      <w:lang w:val="en-GB"/>
    </w:rPr>
  </w:style>
  <w:style w:type="paragraph" w:customStyle="1" w:styleId="B30">
    <w:name w:val="B3+"/>
    <w:basedOn w:val="B3"/>
    <w:rsid w:val="00562DC8"/>
    <w:pPr>
      <w:tabs>
        <w:tab w:val="left" w:pos="1134"/>
      </w:tabs>
      <w:ind w:left="0" w:firstLine="0"/>
    </w:pPr>
  </w:style>
  <w:style w:type="paragraph" w:customStyle="1" w:styleId="B20">
    <w:name w:val="B2+"/>
    <w:basedOn w:val="B2"/>
    <w:rsid w:val="00562DC8"/>
    <w:pPr>
      <w:ind w:left="0" w:firstLine="0"/>
    </w:pPr>
  </w:style>
  <w:style w:type="paragraph" w:customStyle="1" w:styleId="BL">
    <w:name w:val="BL"/>
    <w:basedOn w:val="Normal"/>
    <w:rsid w:val="00562DC8"/>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rPr>
  </w:style>
  <w:style w:type="paragraph" w:customStyle="1" w:styleId="BN">
    <w:name w:val="BN"/>
    <w:basedOn w:val="Normal"/>
    <w:rsid w:val="00562DC8"/>
    <w:pPr>
      <w:overflowPunct w:val="0"/>
      <w:autoSpaceDE w:val="0"/>
      <w:autoSpaceDN w:val="0"/>
      <w:adjustRightInd w:val="0"/>
      <w:spacing w:after="180" w:line="240" w:lineRule="auto"/>
      <w:jc w:val="left"/>
      <w:textAlignment w:val="baseline"/>
    </w:pPr>
    <w:rPr>
      <w:rFonts w:ascii="Times New Roman" w:eastAsia="Times New Roman" w:hAnsi="Times New Roman"/>
    </w:rPr>
  </w:style>
  <w:style w:type="character" w:styleId="HTMLAcronym">
    <w:name w:val="HTML Acronym"/>
    <w:rsid w:val="00562DC8"/>
    <w:rPr>
      <w:noProof w:val="0"/>
      <w:lang w:val="en-GB"/>
    </w:rPr>
  </w:style>
  <w:style w:type="character" w:styleId="HTMLCite">
    <w:name w:val="HTML Cite"/>
    <w:rsid w:val="00562DC8"/>
    <w:rPr>
      <w:i/>
      <w:iCs/>
      <w:noProof w:val="0"/>
      <w:lang w:val="en-GB"/>
    </w:rPr>
  </w:style>
  <w:style w:type="character" w:styleId="HTMLCode">
    <w:name w:val="HTML Code"/>
    <w:uiPriority w:val="99"/>
    <w:rsid w:val="00562DC8"/>
    <w:rPr>
      <w:rFonts w:ascii="Courier New" w:hAnsi="Courier New"/>
      <w:noProof w:val="0"/>
      <w:sz w:val="20"/>
      <w:szCs w:val="20"/>
      <w:lang w:val="en-GB"/>
    </w:rPr>
  </w:style>
  <w:style w:type="character" w:styleId="HTMLDefinition">
    <w:name w:val="HTML Definition"/>
    <w:rsid w:val="00562DC8"/>
    <w:rPr>
      <w:i/>
      <w:iCs/>
      <w:noProof w:val="0"/>
      <w:lang w:val="en-GB"/>
    </w:rPr>
  </w:style>
  <w:style w:type="character" w:styleId="HTMLKeyboard">
    <w:name w:val="HTML Keyboard"/>
    <w:rsid w:val="00562DC8"/>
    <w:rPr>
      <w:rFonts w:ascii="Courier New" w:hAnsi="Courier New"/>
      <w:noProof w:val="0"/>
      <w:sz w:val="20"/>
      <w:szCs w:val="20"/>
      <w:lang w:val="en-GB"/>
    </w:rPr>
  </w:style>
  <w:style w:type="character" w:styleId="HTMLSample">
    <w:name w:val="HTML Sample"/>
    <w:rsid w:val="00562DC8"/>
    <w:rPr>
      <w:rFonts w:ascii="Courier New" w:hAnsi="Courier New"/>
      <w:noProof w:val="0"/>
      <w:lang w:val="en-GB"/>
    </w:rPr>
  </w:style>
  <w:style w:type="character" w:styleId="HTMLTypewriter">
    <w:name w:val="HTML Typewriter"/>
    <w:rsid w:val="00562DC8"/>
    <w:rPr>
      <w:rFonts w:ascii="Courier New" w:hAnsi="Courier New"/>
      <w:noProof w:val="0"/>
      <w:sz w:val="20"/>
      <w:szCs w:val="20"/>
      <w:lang w:val="en-GB"/>
    </w:rPr>
  </w:style>
  <w:style w:type="character" w:styleId="HTMLVariable">
    <w:name w:val="HTML Variable"/>
    <w:rsid w:val="00562DC8"/>
    <w:rPr>
      <w:i/>
      <w:iCs/>
      <w:noProof w:val="0"/>
      <w:lang w:val="en-GB"/>
    </w:rPr>
  </w:style>
  <w:style w:type="paragraph" w:customStyle="1" w:styleId="TAJ">
    <w:name w:val="TAJ"/>
    <w:basedOn w:val="Normal"/>
    <w:rsid w:val="00562DC8"/>
    <w:pPr>
      <w:keepNext/>
      <w:keepLines/>
      <w:overflowPunct w:val="0"/>
      <w:autoSpaceDE w:val="0"/>
      <w:autoSpaceDN w:val="0"/>
      <w:adjustRightInd w:val="0"/>
      <w:spacing w:after="0" w:line="240" w:lineRule="auto"/>
      <w:textAlignment w:val="baseline"/>
    </w:pPr>
    <w:rPr>
      <w:rFonts w:eastAsia="Times New Roman"/>
      <w:sz w:val="18"/>
    </w:rPr>
  </w:style>
  <w:style w:type="character" w:customStyle="1" w:styleId="NOChar">
    <w:name w:val="NO Char"/>
    <w:rsid w:val="00562DC8"/>
    <w:rPr>
      <w:noProof w:val="0"/>
      <w:lang w:val="en-GB" w:eastAsia="en-US" w:bidi="ar-SA"/>
    </w:rPr>
  </w:style>
  <w:style w:type="character" w:customStyle="1" w:styleId="EditorsNoteChar">
    <w:name w:val="Editor's Note Char"/>
    <w:rsid w:val="00562DC8"/>
    <w:rPr>
      <w:noProof w:val="0"/>
      <w:color w:val="FF0000"/>
      <w:lang w:val="en-GB" w:eastAsia="en-US" w:bidi="ar-SA"/>
    </w:rPr>
  </w:style>
  <w:style w:type="character" w:customStyle="1" w:styleId="EXChar">
    <w:name w:val="EX Char"/>
    <w:rsid w:val="00562DC8"/>
    <w:rPr>
      <w:noProof w:val="0"/>
      <w:lang w:val="en-GB" w:eastAsia="en-US" w:bidi="ar-SA"/>
    </w:rPr>
  </w:style>
  <w:style w:type="character" w:customStyle="1" w:styleId="ZchnZchn1">
    <w:name w:val="Zchn Zchn1"/>
    <w:rsid w:val="004F1C6F"/>
    <w:rPr>
      <w:sz w:val="24"/>
      <w:szCs w:val="24"/>
      <w:lang w:val="en-US" w:eastAsia="en-US"/>
    </w:rPr>
  </w:style>
  <w:style w:type="character" w:customStyle="1" w:styleId="ZchnZchn">
    <w:name w:val="Zchn Zchn"/>
    <w:rsid w:val="004F1C6F"/>
    <w:rPr>
      <w:sz w:val="24"/>
      <w:szCs w:val="24"/>
      <w:lang w:val="en-US" w:eastAsia="en-US"/>
    </w:rPr>
  </w:style>
  <w:style w:type="paragraph" w:customStyle="1" w:styleId="codfer">
    <w:name w:val="codfer"/>
    <w:basedOn w:val="PL"/>
    <w:rsid w:val="00562DC8"/>
  </w:style>
  <w:style w:type="paragraph" w:customStyle="1" w:styleId="fields0">
    <w:name w:val="fields'"/>
    <w:basedOn w:val="Normal"/>
    <w:rsid w:val="004F1C6F"/>
    <w:pPr>
      <w:spacing w:after="160" w:line="240" w:lineRule="auto"/>
      <w:jc w:val="left"/>
    </w:pPr>
    <w:rPr>
      <w:rFonts w:ascii="Times New Roman" w:eastAsia="Times New Roman" w:hAnsi="Times New Roman"/>
      <w:szCs w:val="24"/>
      <w:lang w:val="en-US"/>
    </w:rPr>
  </w:style>
  <w:style w:type="paragraph" w:customStyle="1" w:styleId="BoxHeading4">
    <w:name w:val="BoxHeading 4"/>
    <w:basedOn w:val="Heading4"/>
    <w:rsid w:val="00562DC8"/>
    <w:pPr>
      <w:numPr>
        <w:ilvl w:val="0"/>
        <w:numId w:val="0"/>
      </w:numPr>
    </w:pPr>
  </w:style>
  <w:style w:type="paragraph" w:customStyle="1" w:styleId="BoxHeading3">
    <w:name w:val="BoxHeading 3"/>
    <w:basedOn w:val="Heading3"/>
    <w:rsid w:val="00562DC8"/>
    <w:pPr>
      <w:numPr>
        <w:ilvl w:val="0"/>
        <w:numId w:val="0"/>
      </w:numPr>
    </w:pPr>
  </w:style>
  <w:style w:type="paragraph" w:customStyle="1" w:styleId="tablecell0">
    <w:name w:val="table cell"/>
    <w:basedOn w:val="Normal"/>
    <w:rsid w:val="00562DC8"/>
    <w:pPr>
      <w:keepNext/>
      <w:keepLines/>
      <w:overflowPunct w:val="0"/>
      <w:autoSpaceDE w:val="0"/>
      <w:autoSpaceDN w:val="0"/>
      <w:adjustRightInd w:val="0"/>
      <w:spacing w:after="60" w:line="240" w:lineRule="auto"/>
      <w:textAlignment w:val="baseline"/>
    </w:pPr>
    <w:rPr>
      <w:rFonts w:ascii="Times New Roman" w:eastAsia="Times New Roman" w:hAnsi="Times New Roman"/>
    </w:rPr>
  </w:style>
  <w:style w:type="paragraph" w:customStyle="1" w:styleId="ChromaTable">
    <w:name w:val="ChromaTable"/>
    <w:basedOn w:val="Normal"/>
    <w:rsid w:val="00562DC8"/>
    <w:pPr>
      <w:keepNext/>
      <w:spacing w:before="480" w:after="0" w:line="240" w:lineRule="auto"/>
      <w:jc w:val="center"/>
    </w:pPr>
    <w:rPr>
      <w:rFonts w:ascii="Times" w:eastAsia="Times New Roman" w:hAnsi="Times"/>
      <w:b/>
      <w:sz w:val="24"/>
    </w:rPr>
  </w:style>
  <w:style w:type="paragraph" w:customStyle="1" w:styleId="Annex1">
    <w:name w:val="Annex 1"/>
    <w:basedOn w:val="Heading1"/>
    <w:rsid w:val="00562DC8"/>
    <w:pPr>
      <w:pageBreakBefore/>
      <w:numPr>
        <w:numId w:val="0"/>
      </w:numPr>
      <w:tabs>
        <w:tab w:val="clear" w:pos="560"/>
        <w:tab w:val="left" w:pos="576"/>
      </w:tabs>
      <w:suppressAutoHyphens w:val="0"/>
      <w:spacing w:before="240" w:after="60" w:line="240" w:lineRule="auto"/>
    </w:pPr>
    <w:rPr>
      <w:rFonts w:ascii="Helvetica" w:eastAsia="Times New Roman" w:hAnsi="Helvetica"/>
      <w:kern w:val="28"/>
      <w:sz w:val="28"/>
    </w:rPr>
  </w:style>
  <w:style w:type="paragraph" w:customStyle="1" w:styleId="Annex2">
    <w:name w:val="Annex 2"/>
    <w:basedOn w:val="Heading2"/>
    <w:rsid w:val="00562DC8"/>
    <w:pPr>
      <w:numPr>
        <w:ilvl w:val="0"/>
        <w:numId w:val="0"/>
      </w:numPr>
      <w:suppressAutoHyphens w:val="0"/>
      <w:spacing w:before="240" w:after="60" w:line="240" w:lineRule="auto"/>
    </w:pPr>
    <w:rPr>
      <w:rFonts w:ascii="Helvetica" w:eastAsia="Times New Roman" w:hAnsi="Helvetica"/>
      <w:sz w:val="20"/>
    </w:rPr>
  </w:style>
  <w:style w:type="paragraph" w:customStyle="1" w:styleId="TitreAuthor">
    <w:name w:val="Titre Author"/>
    <w:basedOn w:val="Normal"/>
    <w:rsid w:val="00562DC8"/>
    <w:pPr>
      <w:tabs>
        <w:tab w:val="left" w:pos="1702"/>
      </w:tabs>
      <w:spacing w:after="0" w:line="240" w:lineRule="auto"/>
    </w:pPr>
    <w:rPr>
      <w:rFonts w:ascii="Times New Roman" w:hAnsi="Times New Roman"/>
      <w:b/>
    </w:rPr>
  </w:style>
  <w:style w:type="paragraph" w:customStyle="1" w:styleId="Corpsdetexte1">
    <w:name w:val="Corps de texte1"/>
    <w:basedOn w:val="Normal"/>
    <w:rsid w:val="004F1C6F"/>
    <w:pPr>
      <w:widowControl w:val="0"/>
      <w:spacing w:after="120" w:line="240" w:lineRule="auto"/>
      <w:jc w:val="left"/>
    </w:pPr>
    <w:rPr>
      <w:rFonts w:ascii="Times New Roman" w:hAnsi="Times New Roman"/>
    </w:rPr>
  </w:style>
  <w:style w:type="paragraph" w:customStyle="1" w:styleId="sp2">
    <w:name w:val="sp2"/>
    <w:basedOn w:val="Normal"/>
    <w:rsid w:val="00562DC8"/>
    <w:pPr>
      <w:widowControl w:val="0"/>
      <w:overflowPunct w:val="0"/>
      <w:autoSpaceDE w:val="0"/>
      <w:autoSpaceDN w:val="0"/>
      <w:adjustRightInd w:val="0"/>
      <w:spacing w:after="0" w:line="240" w:lineRule="auto"/>
      <w:ind w:right="20"/>
      <w:textAlignment w:val="baseline"/>
    </w:pPr>
    <w:rPr>
      <w:rFonts w:ascii="Times New Roman" w:eastAsia="BatangChe" w:hAnsi="Times New Roman"/>
      <w:b/>
    </w:rPr>
  </w:style>
  <w:style w:type="paragraph" w:customStyle="1" w:styleId="sp3">
    <w:name w:val="sp3"/>
    <w:basedOn w:val="Normal"/>
    <w:rsid w:val="00562DC8"/>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rPr>
  </w:style>
  <w:style w:type="paragraph" w:customStyle="1" w:styleId="sp4">
    <w:name w:val="sp4"/>
    <w:basedOn w:val="Normal"/>
    <w:rsid w:val="00562DC8"/>
    <w:pPr>
      <w:widowControl w:val="0"/>
      <w:overflowPunct w:val="0"/>
      <w:autoSpaceDE w:val="0"/>
      <w:autoSpaceDN w:val="0"/>
      <w:adjustRightInd w:val="0"/>
      <w:spacing w:before="20" w:after="0" w:line="240" w:lineRule="auto"/>
      <w:textAlignment w:val="baseline"/>
    </w:pPr>
    <w:rPr>
      <w:rFonts w:ascii="活샦" w:eastAsia="活샦" w:hAnsi="Times New Roman"/>
    </w:rPr>
  </w:style>
  <w:style w:type="paragraph" w:customStyle="1" w:styleId="Description">
    <w:name w:val="Description"/>
    <w:basedOn w:val="BodyText"/>
    <w:next w:val="BodyText"/>
    <w:rsid w:val="00562DC8"/>
    <w:pPr>
      <w:keepLines/>
      <w:tabs>
        <w:tab w:val="left" w:pos="2410"/>
      </w:tabs>
      <w:spacing w:before="240" w:after="0" w:line="240" w:lineRule="auto"/>
      <w:jc w:val="left"/>
    </w:pPr>
    <w:rPr>
      <w:rFonts w:ascii="Garamond" w:hAnsi="Garamond"/>
      <w:sz w:val="22"/>
    </w:rPr>
  </w:style>
  <w:style w:type="paragraph" w:customStyle="1" w:styleId="Annex3">
    <w:name w:val="Annex 3"/>
    <w:basedOn w:val="Heading3"/>
    <w:rsid w:val="00562DC8"/>
    <w:pPr>
      <w:numPr>
        <w:ilvl w:val="0"/>
        <w:numId w:val="0"/>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ValueLevel0">
    <w:name w:val="Value_Level0"/>
    <w:basedOn w:val="Description"/>
    <w:next w:val="BodyText"/>
    <w:rsid w:val="00562DC8"/>
    <w:pPr>
      <w:tabs>
        <w:tab w:val="clear" w:pos="2410"/>
        <w:tab w:val="left" w:pos="2977"/>
      </w:tabs>
    </w:pPr>
  </w:style>
  <w:style w:type="paragraph" w:customStyle="1" w:styleId="Allowed">
    <w:name w:val="Allowed"/>
    <w:basedOn w:val="ValueLevel0"/>
    <w:next w:val="BodyText"/>
    <w:rsid w:val="00562DC8"/>
    <w:pPr>
      <w:tabs>
        <w:tab w:val="left" w:pos="2694"/>
      </w:tabs>
    </w:pPr>
  </w:style>
  <w:style w:type="paragraph" w:customStyle="1" w:styleId="Helvetica">
    <w:name w:val="Helvetica"/>
    <w:basedOn w:val="BodyText"/>
    <w:rsid w:val="004F1C6F"/>
    <w:pPr>
      <w:spacing w:before="0" w:after="220" w:line="240" w:lineRule="auto"/>
    </w:pPr>
    <w:rPr>
      <w:rFonts w:ascii="Times" w:hAnsi="Times"/>
      <w:sz w:val="20"/>
    </w:rPr>
  </w:style>
  <w:style w:type="paragraph" w:customStyle="1" w:styleId="Annex4">
    <w:name w:val="Annex 4"/>
    <w:basedOn w:val="Heading4"/>
    <w:rsid w:val="00562DC8"/>
    <w:pPr>
      <w:numPr>
        <w:ilvl w:val="0"/>
        <w:numId w:val="0"/>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eastAsia="ko-KR"/>
    </w:rPr>
  </w:style>
  <w:style w:type="paragraph" w:customStyle="1" w:styleId="boxdefn">
    <w:name w:val="boxdefn"/>
    <w:basedOn w:val="BodyText"/>
    <w:rsid w:val="00562DC8"/>
    <w:pPr>
      <w:spacing w:before="0" w:after="220" w:line="240" w:lineRule="auto"/>
      <w:jc w:val="left"/>
    </w:pPr>
    <w:rPr>
      <w:rFonts w:ascii="Times" w:hAnsi="Times"/>
      <w:sz w:val="20"/>
    </w:rPr>
  </w:style>
  <w:style w:type="paragraph" w:customStyle="1" w:styleId="BoxH">
    <w:name w:val="BoxH"/>
    <w:basedOn w:val="Heading3"/>
    <w:rsid w:val="00562DC8"/>
    <w:pPr>
      <w:numPr>
        <w:ilvl w:val="0"/>
        <w:numId w:val="0"/>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Syntax">
    <w:name w:val="Syntax"/>
    <w:basedOn w:val="Normal"/>
    <w:rsid w:val="00562DC8"/>
    <w:pPr>
      <w:spacing w:after="120" w:line="240" w:lineRule="auto"/>
      <w:jc w:val="left"/>
    </w:pPr>
    <w:rPr>
      <w:rFonts w:ascii="Times" w:hAnsi="Times"/>
      <w:sz w:val="24"/>
    </w:rPr>
  </w:style>
  <w:style w:type="paragraph" w:customStyle="1" w:styleId="Annex0">
    <w:name w:val="Annex"/>
    <w:basedOn w:val="Heading1"/>
    <w:next w:val="Normal"/>
    <w:rsid w:val="00562DC8"/>
    <w:pPr>
      <w:numPr>
        <w:numId w:val="0"/>
      </w:numPr>
      <w:tabs>
        <w:tab w:val="clear" w:pos="560"/>
      </w:tabs>
      <w:spacing w:before="260" w:after="260" w:line="260" w:lineRule="exact"/>
      <w:jc w:val="center"/>
    </w:pPr>
    <w:rPr>
      <w:rFonts w:ascii="Helvetica" w:eastAsia="Batang" w:hAnsi="Helvetica"/>
      <w:color w:val="000000"/>
      <w:lang w:eastAsia="ko-KR"/>
    </w:rPr>
  </w:style>
  <w:style w:type="paragraph" w:customStyle="1" w:styleId="AnnexC3">
    <w:name w:val="Annex C3"/>
    <w:basedOn w:val="Heading3"/>
    <w:next w:val="Normal"/>
    <w:rsid w:val="00562DC8"/>
    <w:pPr>
      <w:numPr>
        <w:ilvl w:val="0"/>
        <w:numId w:val="0"/>
      </w:numPr>
    </w:pPr>
  </w:style>
  <w:style w:type="paragraph" w:customStyle="1" w:styleId="AnnexD3">
    <w:name w:val="Annex D3"/>
    <w:basedOn w:val="Heading3"/>
    <w:rsid w:val="00562DC8"/>
    <w:pPr>
      <w:numPr>
        <w:ilvl w:val="0"/>
        <w:numId w:val="0"/>
      </w:numPr>
    </w:pPr>
  </w:style>
  <w:style w:type="character" w:customStyle="1" w:styleId="MTEquationSection">
    <w:name w:val="MTEquationSection"/>
    <w:rsid w:val="00562DC8"/>
    <w:rPr>
      <w:vanish w:val="0"/>
      <w:color w:val="FF0000"/>
    </w:rPr>
  </w:style>
  <w:style w:type="paragraph" w:customStyle="1" w:styleId="MPEGNumberedList">
    <w:name w:val="MPEG Numbered List"/>
    <w:basedOn w:val="Normal"/>
    <w:rsid w:val="00562DC8"/>
    <w:pPr>
      <w:spacing w:before="100" w:beforeAutospacing="1" w:afterAutospacing="1" w:line="320" w:lineRule="atLeast"/>
      <w:contextualSpacing/>
    </w:pPr>
    <w:rPr>
      <w:rFonts w:eastAsia="Times New Roman"/>
      <w:sz w:val="24"/>
      <w:szCs w:val="24"/>
      <w:lang w:val="en-US"/>
    </w:rPr>
  </w:style>
  <w:style w:type="paragraph" w:customStyle="1" w:styleId="DDL10">
    <w:name w:val="スタイル DDL + 段落後 :  1 行"/>
    <w:basedOn w:val="Normal"/>
    <w:rsid w:val="004F1C6F"/>
    <w:pPr>
      <w:pBdr>
        <w:top w:val="single" w:sz="12" w:space="1" w:color="auto"/>
        <w:left w:val="single" w:sz="12" w:space="4" w:color="auto"/>
        <w:bottom w:val="single" w:sz="12" w:space="1" w:color="auto"/>
        <w:right w:val="single" w:sz="12" w:space="4" w:color="auto"/>
      </w:pBdr>
      <w:shd w:val="clear" w:color="auto" w:fill="FFCC66"/>
      <w:tabs>
        <w:tab w:val="left" w:pos="240"/>
        <w:tab w:val="left" w:pos="480"/>
        <w:tab w:val="left" w:pos="720"/>
        <w:tab w:val="left" w:pos="960"/>
        <w:tab w:val="left" w:pos="1200"/>
        <w:tab w:val="left" w:pos="1440"/>
        <w:tab w:val="left" w:pos="1680"/>
        <w:tab w:val="left" w:pos="1920"/>
        <w:tab w:val="left" w:pos="2160"/>
        <w:tab w:val="left" w:pos="2400"/>
      </w:tabs>
      <w:spacing w:after="0"/>
    </w:pPr>
    <w:rPr>
      <w:rFonts w:ascii="Courier New" w:hAnsi="Courier New" w:cs="MS Mincho"/>
      <w:sz w:val="18"/>
      <w:lang w:val="en-US"/>
    </w:rPr>
  </w:style>
  <w:style w:type="paragraph" w:customStyle="1" w:styleId="BoxHeading5">
    <w:name w:val="BoxHeading 5"/>
    <w:basedOn w:val="Heading5"/>
    <w:rsid w:val="00562DC8"/>
    <w:pPr>
      <w:numPr>
        <w:ilvl w:val="0"/>
        <w:numId w:val="0"/>
      </w:numPr>
    </w:pPr>
  </w:style>
  <w:style w:type="character" w:customStyle="1" w:styleId="EQChar">
    <w:name w:val="EQ Char"/>
    <w:rsid w:val="00562DC8"/>
    <w:rPr>
      <w:noProof/>
      <w:lang w:val="en-GB" w:eastAsia="en-US" w:bidi="ar-SA"/>
    </w:rPr>
  </w:style>
  <w:style w:type="character" w:customStyle="1" w:styleId="apple-style-span">
    <w:name w:val="apple-style-span"/>
    <w:rsid w:val="004F1C6F"/>
  </w:style>
  <w:style w:type="paragraph" w:customStyle="1" w:styleId="LightList-Accent31">
    <w:name w:val="Light List - Accent 31"/>
    <w:hidden/>
    <w:rsid w:val="004F1C6F"/>
    <w:rPr>
      <w:rFonts w:ascii="Arial" w:hAnsi="Arial" w:cs="Arial"/>
      <w:lang w:eastAsia="ja-JP"/>
    </w:rPr>
  </w:style>
  <w:style w:type="paragraph" w:customStyle="1" w:styleId="Bibliography11">
    <w:name w:val="Bibliography11"/>
    <w:basedOn w:val="Normal"/>
    <w:rsid w:val="0075111E"/>
    <w:pPr>
      <w:tabs>
        <w:tab w:val="left" w:pos="660"/>
      </w:tabs>
      <w:ind w:left="660" w:hanging="660"/>
    </w:pPr>
    <w:rPr>
      <w:rFonts w:cs="Arial"/>
      <w:lang w:val="en-US"/>
    </w:rPr>
  </w:style>
  <w:style w:type="paragraph" w:customStyle="1" w:styleId="MediumGrid1-Accent21">
    <w:name w:val="Medium Grid 1 - Accent 21"/>
    <w:basedOn w:val="Normal"/>
    <w:uiPriority w:val="34"/>
    <w:qFormat/>
    <w:rsid w:val="00F67AA0"/>
    <w:pPr>
      <w:spacing w:after="0" w:line="240" w:lineRule="auto"/>
      <w:ind w:left="720"/>
    </w:pPr>
    <w:rPr>
      <w:rFonts w:ascii="Times New Roman" w:hAnsi="Times New Roman"/>
      <w:sz w:val="24"/>
      <w:szCs w:val="24"/>
      <w:lang w:val="en-US"/>
    </w:rPr>
  </w:style>
  <w:style w:type="paragraph" w:customStyle="1" w:styleId="blanc0">
    <w:name w:val="blanc"/>
    <w:basedOn w:val="Header"/>
    <w:rsid w:val="00562DC8"/>
    <w:pPr>
      <w:spacing w:after="360"/>
    </w:pPr>
    <w:rPr>
      <w:rFonts w:ascii="Helvetica" w:eastAsia="Times New Roman" w:hAnsi="Helvetica"/>
    </w:rPr>
  </w:style>
  <w:style w:type="character" w:customStyle="1" w:styleId="CharChar31">
    <w:name w:val="Char Char31"/>
    <w:rsid w:val="00562DC8"/>
    <w:rPr>
      <w:rFonts w:ascii="Arial" w:eastAsia="MS Mincho" w:hAnsi="Arial" w:cs="Times New Roman"/>
      <w:b/>
      <w:noProof w:val="0"/>
      <w:kern w:val="28"/>
      <w:sz w:val="32"/>
      <w:szCs w:val="20"/>
      <w:lang w:val="en-US" w:eastAsia="ja-JP"/>
    </w:rPr>
  </w:style>
  <w:style w:type="paragraph" w:customStyle="1" w:styleId="ColorfulList-Accent11">
    <w:name w:val="Colorful List - Accent 11"/>
    <w:basedOn w:val="Normal"/>
    <w:qFormat/>
    <w:rsid w:val="00562DC8"/>
    <w:pPr>
      <w:spacing w:line="240" w:lineRule="auto"/>
      <w:ind w:left="720"/>
      <w:contextualSpacing/>
      <w:jc w:val="left"/>
    </w:pPr>
    <w:rPr>
      <w:rFonts w:eastAsia="Times New Roman"/>
      <w:lang w:val="en-US" w:bidi="en-US"/>
    </w:rPr>
  </w:style>
  <w:style w:type="paragraph" w:customStyle="1" w:styleId="Corpsdetexte2">
    <w:name w:val="Corps de texte2"/>
    <w:basedOn w:val="Normal"/>
    <w:rsid w:val="00562DC8"/>
    <w:pPr>
      <w:widowControl w:val="0"/>
      <w:numPr>
        <w:numId w:val="277"/>
      </w:numPr>
      <w:spacing w:after="120" w:line="240" w:lineRule="auto"/>
      <w:jc w:val="left"/>
    </w:pPr>
    <w:rPr>
      <w:rFonts w:ascii="Times New Roman" w:hAnsi="Times New Roman"/>
    </w:rPr>
  </w:style>
  <w:style w:type="paragraph" w:customStyle="1" w:styleId="FigureGraphic">
    <w:name w:val="Figure Graphic"/>
    <w:basedOn w:val="Normal"/>
    <w:rsid w:val="00E03071"/>
    <w:pPr>
      <w:keepNext/>
      <w:spacing w:before="240" w:after="120" w:line="240" w:lineRule="atLeast"/>
      <w:jc w:val="center"/>
    </w:pPr>
  </w:style>
  <w:style w:type="paragraph" w:customStyle="1" w:styleId="pv">
    <w:name w:val="pv"/>
    <w:basedOn w:val="Normal"/>
    <w:rsid w:val="00562DC8"/>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rPr>
  </w:style>
  <w:style w:type="paragraph" w:customStyle="1" w:styleId="ColorfulShading-Accent13">
    <w:name w:val="Colorful Shading - Accent 13"/>
    <w:hidden/>
    <w:uiPriority w:val="99"/>
    <w:semiHidden/>
    <w:rsid w:val="00B62378"/>
    <w:rPr>
      <w:rFonts w:ascii="Cambria" w:eastAsia="Calibri" w:hAnsi="Cambria"/>
      <w:sz w:val="22"/>
      <w:szCs w:val="22"/>
      <w:lang w:val="en-GB" w:eastAsia="en-US"/>
    </w:rPr>
  </w:style>
  <w:style w:type="paragraph" w:customStyle="1" w:styleId="ColorfulShading-Accent14">
    <w:name w:val="Colorful Shading - Accent 14"/>
    <w:hidden/>
    <w:uiPriority w:val="71"/>
    <w:rsid w:val="00BB0E49"/>
    <w:rPr>
      <w:rFonts w:ascii="Cambria" w:eastAsia="Calibri" w:hAnsi="Cambria"/>
      <w:sz w:val="22"/>
      <w:szCs w:val="22"/>
      <w:lang w:val="en-GB" w:eastAsia="en-US"/>
    </w:rPr>
  </w:style>
  <w:style w:type="paragraph" w:styleId="Revision">
    <w:name w:val="Revision"/>
    <w:hidden/>
    <w:uiPriority w:val="71"/>
    <w:rsid w:val="00152B71"/>
    <w:rPr>
      <w:rFonts w:ascii="Cambria" w:eastAsia="Calibri" w:hAnsi="Cambria"/>
      <w:sz w:val="22"/>
      <w:szCs w:val="22"/>
      <w:lang w:val="en-GB" w:eastAsia="en-US"/>
    </w:rPr>
  </w:style>
  <w:style w:type="paragraph" w:styleId="ListParagraph">
    <w:name w:val="List Paragraph"/>
    <w:basedOn w:val="Normal"/>
    <w:link w:val="ListParagraphChar"/>
    <w:uiPriority w:val="34"/>
    <w:qFormat/>
    <w:rsid w:val="00EA5200"/>
    <w:pPr>
      <w:ind w:left="720"/>
      <w:contextualSpacing/>
    </w:pPr>
  </w:style>
  <w:style w:type="character" w:customStyle="1" w:styleId="stddocNumber">
    <w:name w:val="std_docNumber"/>
    <w:rsid w:val="00015D57"/>
    <w:rPr>
      <w:rFonts w:ascii="Cambria" w:hAnsi="Cambria"/>
      <w:bdr w:val="none" w:sz="0" w:space="0" w:color="auto"/>
      <w:shd w:val="clear" w:color="auto" w:fill="F2DBDB"/>
    </w:rPr>
  </w:style>
  <w:style w:type="character" w:customStyle="1" w:styleId="stdpublisher">
    <w:name w:val="std_publisher"/>
    <w:rsid w:val="00015D57"/>
    <w:rPr>
      <w:rFonts w:ascii="Cambria" w:hAnsi="Cambria"/>
      <w:bdr w:val="none" w:sz="0" w:space="0" w:color="auto"/>
      <w:shd w:val="clear" w:color="auto" w:fill="C6D9F1"/>
    </w:rPr>
  </w:style>
  <w:style w:type="character" w:customStyle="1" w:styleId="stdyear">
    <w:name w:val="std_year"/>
    <w:rsid w:val="00015D57"/>
    <w:rPr>
      <w:rFonts w:ascii="Cambria" w:hAnsi="Cambria"/>
      <w:bdr w:val="none" w:sz="0" w:space="0" w:color="auto"/>
      <w:shd w:val="clear" w:color="auto" w:fill="DAEEF3"/>
    </w:rPr>
  </w:style>
  <w:style w:type="character" w:customStyle="1" w:styleId="stddocPartNumber">
    <w:name w:val="std_docPartNumber"/>
    <w:rsid w:val="00015D57"/>
    <w:rPr>
      <w:rFonts w:ascii="Cambria" w:hAnsi="Cambria"/>
      <w:bdr w:val="none" w:sz="0" w:space="0" w:color="auto"/>
      <w:shd w:val="clear" w:color="auto" w:fill="EAF1DD"/>
    </w:rPr>
  </w:style>
  <w:style w:type="character" w:customStyle="1" w:styleId="citetbl">
    <w:name w:val="cite_tbl"/>
    <w:rsid w:val="00015D57"/>
    <w:rPr>
      <w:rFonts w:ascii="Cambria" w:hAnsi="Cambria"/>
      <w:color w:val="auto"/>
      <w:bdr w:val="none" w:sz="0" w:space="0" w:color="auto"/>
      <w:shd w:val="clear" w:color="auto" w:fill="FF9999"/>
    </w:rPr>
  </w:style>
  <w:style w:type="character" w:customStyle="1" w:styleId="stdsection">
    <w:name w:val="std_section"/>
    <w:rsid w:val="00015D57"/>
    <w:rPr>
      <w:rFonts w:ascii="Cambria" w:hAnsi="Cambria"/>
      <w:bdr w:val="none" w:sz="0" w:space="0" w:color="auto"/>
      <w:shd w:val="clear" w:color="auto" w:fill="E5DFEC"/>
    </w:rPr>
  </w:style>
  <w:style w:type="paragraph" w:customStyle="1" w:styleId="Tablebody0">
    <w:name w:val="Table body"/>
    <w:basedOn w:val="Normal"/>
    <w:link w:val="TablebodyChar"/>
    <w:rsid w:val="00015D57"/>
    <w:pPr>
      <w:spacing w:before="60" w:after="60" w:line="210" w:lineRule="atLeast"/>
      <w:jc w:val="left"/>
    </w:pPr>
    <w:rPr>
      <w:sz w:val="20"/>
    </w:rPr>
  </w:style>
  <w:style w:type="paragraph" w:customStyle="1" w:styleId="Tableheader0">
    <w:name w:val="Table header"/>
    <w:basedOn w:val="Tablebody0"/>
    <w:link w:val="TableheaderChar"/>
    <w:rsid w:val="00015D57"/>
  </w:style>
  <w:style w:type="character" w:customStyle="1" w:styleId="Courier">
    <w:name w:val="Courier"/>
    <w:rsid w:val="00015D57"/>
    <w:rPr>
      <w:rFonts w:ascii="Courier New" w:hAnsi="Courier New"/>
    </w:rPr>
  </w:style>
  <w:style w:type="character" w:customStyle="1" w:styleId="TablebodyChar">
    <w:name w:val="Table body Char"/>
    <w:link w:val="Tablebody0"/>
    <w:rsid w:val="00015D57"/>
    <w:rPr>
      <w:rFonts w:ascii="Cambria" w:eastAsia="Calibri" w:hAnsi="Cambria"/>
      <w:szCs w:val="22"/>
      <w:lang w:val="en-GB" w:eastAsia="en-US"/>
    </w:rPr>
  </w:style>
  <w:style w:type="character" w:customStyle="1" w:styleId="TableheaderChar">
    <w:name w:val="Table header Char"/>
    <w:link w:val="Tableheader0"/>
    <w:rsid w:val="00015D57"/>
    <w:rPr>
      <w:rFonts w:ascii="Cambria" w:eastAsia="Calibri" w:hAnsi="Cambria"/>
      <w:szCs w:val="22"/>
      <w:lang w:val="en-GB" w:eastAsia="en-US"/>
    </w:rPr>
  </w:style>
  <w:style w:type="character" w:customStyle="1" w:styleId="TabletitleChar">
    <w:name w:val="Table title Char"/>
    <w:basedOn w:val="DefaultParagraphFont"/>
    <w:link w:val="Tabletitle"/>
    <w:rsid w:val="00015D57"/>
    <w:rPr>
      <w:rFonts w:ascii="Cambria" w:eastAsia="Calibri" w:hAnsi="Cambria"/>
      <w:b/>
      <w:sz w:val="22"/>
      <w:szCs w:val="22"/>
      <w:lang w:val="en-GB" w:eastAsia="en-US"/>
    </w:rPr>
  </w:style>
  <w:style w:type="paragraph" w:customStyle="1" w:styleId="Tablebody1">
    <w:name w:val="Table body (+)"/>
    <w:basedOn w:val="Tablebody0"/>
    <w:rsid w:val="00214B53"/>
    <w:pPr>
      <w:spacing w:line="230" w:lineRule="atLeast"/>
    </w:pPr>
    <w:rPr>
      <w:sz w:val="22"/>
    </w:rPr>
  </w:style>
  <w:style w:type="paragraph" w:customStyle="1" w:styleId="Code0">
    <w:name w:val="Code"/>
    <w:basedOn w:val="Normal"/>
    <w:qFormat/>
    <w:rsid w:val="00214B53"/>
    <w:pPr>
      <w:spacing w:after="0" w:line="240" w:lineRule="atLeast"/>
      <w:jc w:val="left"/>
    </w:pPr>
    <w:rPr>
      <w:rFonts w:ascii="Courier New" w:hAnsi="Courier New"/>
    </w:rPr>
  </w:style>
  <w:style w:type="character" w:customStyle="1" w:styleId="Heading3Char">
    <w:name w:val="Heading 3 Char"/>
    <w:aliases w:val="h3 Char2,H3 Char2,H31 Char2,Org Heading 1 Char1,Title3 Char,3 Char,GS_3 Char,0H Char,bullet Char,b Char,3 bullet Char,SECOND Char,Bullet Char,Second Char,l3 Char,kopregel 3 Char,EIVIS Title 3 Char,Titre C Char,Guide 3 Char,heading 3 Char"/>
    <w:link w:val="Heading3"/>
    <w:rsid w:val="001D7FA1"/>
    <w:rPr>
      <w:rFonts w:ascii="Cambria" w:hAnsi="Cambria"/>
      <w:b/>
      <w:lang w:val="en-GB" w:eastAsia="en-US"/>
    </w:rPr>
  </w:style>
  <w:style w:type="character" w:customStyle="1" w:styleId="Heading4Char">
    <w:name w:val="Heading 4 Char"/>
    <w:aliases w:val="h4 Char1,H4 Char1,H41 Char1,Org Heading 2 Char1,Title4 Char,GS_4 Char,ASSET_heading4 Char,EIVIS Title 4 Char,DesignT4 Char,Heading4 Char,h41 Char,h42 Char,H42 Char,h43 Char,H43 Char,h44 Char,H44 Char,h45 Char,H45 Char,dash Char,d Char"/>
    <w:link w:val="Heading4"/>
    <w:rsid w:val="001D7FA1"/>
    <w:rPr>
      <w:rFonts w:ascii="Cambria" w:hAnsi="Cambria"/>
      <w:b/>
      <w:lang w:val="en-GB" w:eastAsia="en-US"/>
    </w:rPr>
  </w:style>
  <w:style w:type="paragraph" w:customStyle="1" w:styleId="BiblioTitle">
    <w:name w:val="Biblio Title"/>
    <w:basedOn w:val="Normal"/>
    <w:semiHidden/>
    <w:rsid w:val="001D7FA1"/>
    <w:pPr>
      <w:tabs>
        <w:tab w:val="left" w:pos="403"/>
      </w:tabs>
      <w:spacing w:after="310" w:line="310" w:lineRule="atLeast"/>
      <w:jc w:val="center"/>
      <w:outlineLvl w:val="0"/>
    </w:pPr>
    <w:rPr>
      <w:b/>
      <w:sz w:val="28"/>
    </w:rPr>
  </w:style>
  <w:style w:type="paragraph" w:customStyle="1" w:styleId="ForewordTitle">
    <w:name w:val="Foreword Title"/>
    <w:basedOn w:val="Normal"/>
    <w:semiHidden/>
    <w:rsid w:val="001D7FA1"/>
    <w:pPr>
      <w:keepNext/>
      <w:pageBreakBefore/>
      <w:tabs>
        <w:tab w:val="left" w:pos="403"/>
      </w:tabs>
      <w:suppressAutoHyphens/>
      <w:spacing w:after="310" w:line="310" w:lineRule="atLeast"/>
      <w:outlineLvl w:val="0"/>
    </w:pPr>
    <w:rPr>
      <w:b/>
      <w:sz w:val="28"/>
    </w:rPr>
  </w:style>
  <w:style w:type="paragraph" w:customStyle="1" w:styleId="IntroTitle">
    <w:name w:val="Intro Title"/>
    <w:basedOn w:val="ForewordTitle"/>
    <w:semiHidden/>
    <w:rsid w:val="001D7FA1"/>
    <w:pPr>
      <w:pageBreakBefore w:val="0"/>
    </w:pPr>
  </w:style>
  <w:style w:type="character" w:styleId="PlaceholderText">
    <w:name w:val="Placeholder Text"/>
    <w:basedOn w:val="DefaultParagraphFont"/>
    <w:uiPriority w:val="99"/>
    <w:rsid w:val="001D7FA1"/>
    <w:rPr>
      <w:color w:val="808080"/>
    </w:rPr>
  </w:style>
  <w:style w:type="paragraph" w:customStyle="1" w:styleId="ForewordText">
    <w:name w:val="Foreword Text"/>
    <w:basedOn w:val="Normal"/>
    <w:link w:val="ForewordTextChar"/>
    <w:rsid w:val="001D7FA1"/>
    <w:pPr>
      <w:spacing w:line="240" w:lineRule="atLeast"/>
    </w:pPr>
    <w:rPr>
      <w:lang w:val="fr-FR"/>
    </w:rPr>
  </w:style>
  <w:style w:type="character" w:customStyle="1" w:styleId="ForewordTextChar">
    <w:name w:val="Foreword Text Char"/>
    <w:link w:val="ForewordText"/>
    <w:locked/>
    <w:rsid w:val="001D7FA1"/>
    <w:rPr>
      <w:rFonts w:ascii="Cambria" w:eastAsia="Calibri" w:hAnsi="Cambria"/>
      <w:sz w:val="22"/>
      <w:szCs w:val="22"/>
      <w:lang w:val="fr-FR" w:eastAsia="en-US"/>
    </w:rPr>
  </w:style>
  <w:style w:type="character" w:customStyle="1" w:styleId="HTMLAddressChar">
    <w:name w:val="HTML Address Char"/>
    <w:basedOn w:val="DefaultParagraphFont"/>
    <w:link w:val="HTMLAddress"/>
    <w:rsid w:val="001D7FA1"/>
    <w:rPr>
      <w:rFonts w:ascii="Cambria" w:eastAsia="Calibri" w:hAnsi="Cambria"/>
      <w:i/>
      <w:iCs/>
      <w:sz w:val="22"/>
      <w:szCs w:val="22"/>
      <w:lang w:val="en-GB" w:eastAsia="en-US"/>
    </w:rPr>
  </w:style>
  <w:style w:type="character" w:customStyle="1" w:styleId="HTMLPreformattedChar">
    <w:name w:val="HTML Preformatted Char"/>
    <w:basedOn w:val="DefaultParagraphFont"/>
    <w:link w:val="HTMLPreformatted"/>
    <w:rsid w:val="001D7FA1"/>
    <w:rPr>
      <w:rFonts w:ascii="Courier New" w:eastAsia="Calibri" w:hAnsi="Courier New" w:cs="Courier New"/>
      <w:sz w:val="22"/>
      <w:szCs w:val="22"/>
      <w:lang w:val="en-GB" w:eastAsia="en-US"/>
    </w:rPr>
  </w:style>
  <w:style w:type="paragraph" w:customStyle="1" w:styleId="reql1">
    <w:name w:val="req l1"/>
    <w:basedOn w:val="Normal"/>
    <w:qFormat/>
    <w:rsid w:val="001D7FA1"/>
    <w:pPr>
      <w:numPr>
        <w:numId w:val="344"/>
      </w:numPr>
      <w:spacing w:before="120" w:after="0" w:line="240" w:lineRule="auto"/>
      <w:jc w:val="left"/>
    </w:pPr>
    <w:rPr>
      <w:rFonts w:ascii="Times New Roman" w:eastAsia="Times New Roman" w:hAnsi="Times New Roman"/>
      <w:sz w:val="24"/>
      <w:szCs w:val="24"/>
      <w:lang w:val="de-DE"/>
    </w:rPr>
  </w:style>
  <w:style w:type="paragraph" w:customStyle="1" w:styleId="reql2">
    <w:name w:val="req l2"/>
    <w:basedOn w:val="Normal"/>
    <w:qFormat/>
    <w:rsid w:val="001D7FA1"/>
    <w:pPr>
      <w:numPr>
        <w:ilvl w:val="1"/>
        <w:numId w:val="344"/>
      </w:numPr>
      <w:spacing w:before="120" w:after="0" w:line="240" w:lineRule="auto"/>
      <w:jc w:val="left"/>
    </w:pPr>
    <w:rPr>
      <w:rFonts w:ascii="Times New Roman" w:eastAsia="Times New Roman" w:hAnsi="Times New Roman"/>
      <w:sz w:val="24"/>
      <w:szCs w:val="24"/>
      <w:lang w:val="de-DE"/>
    </w:rPr>
  </w:style>
  <w:style w:type="paragraph" w:customStyle="1" w:styleId="reql3">
    <w:name w:val="req l3"/>
    <w:basedOn w:val="reql2"/>
    <w:qFormat/>
    <w:rsid w:val="001D7FA1"/>
    <w:pPr>
      <w:numPr>
        <w:ilvl w:val="2"/>
      </w:numPr>
      <w:ind w:left="2694" w:hanging="851"/>
    </w:pPr>
  </w:style>
  <w:style w:type="paragraph" w:customStyle="1" w:styleId="reql4">
    <w:name w:val="req l4"/>
    <w:basedOn w:val="reql1"/>
    <w:qFormat/>
    <w:rsid w:val="001D7FA1"/>
    <w:pPr>
      <w:numPr>
        <w:ilvl w:val="3"/>
      </w:numPr>
    </w:pPr>
  </w:style>
  <w:style w:type="table" w:styleId="TableGridLight">
    <w:name w:val="Grid Table Light"/>
    <w:basedOn w:val="TableNormal"/>
    <w:uiPriority w:val="40"/>
    <w:rsid w:val="001D7FA1"/>
    <w:rPr>
      <w:rFonts w:ascii="Cambria" w:eastAsia="Calibri" w:hAnsi="Cambria"/>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
    <w:name w:val="Unresolved Mention1"/>
    <w:basedOn w:val="DefaultParagraphFont"/>
    <w:uiPriority w:val="99"/>
    <w:semiHidden/>
    <w:unhideWhenUsed/>
    <w:rsid w:val="001D7FA1"/>
    <w:rPr>
      <w:color w:val="605E5C"/>
      <w:shd w:val="clear" w:color="auto" w:fill="E1DFDD"/>
    </w:rPr>
  </w:style>
  <w:style w:type="paragraph" w:customStyle="1" w:styleId="ISOComments">
    <w:name w:val="ISO_Comments"/>
    <w:basedOn w:val="Normal"/>
    <w:rsid w:val="001D7FA1"/>
    <w:pPr>
      <w:spacing w:before="210" w:after="0" w:line="210" w:lineRule="exact"/>
      <w:jc w:val="left"/>
    </w:pPr>
    <w:rPr>
      <w:rFonts w:ascii="Arial" w:eastAsia="Times New Roman" w:hAnsi="Arial"/>
      <w:sz w:val="18"/>
      <w:szCs w:val="20"/>
    </w:rPr>
  </w:style>
  <w:style w:type="character" w:customStyle="1" w:styleId="ListParagraphChar">
    <w:name w:val="List Paragraph Char"/>
    <w:link w:val="ListParagraph"/>
    <w:uiPriority w:val="34"/>
    <w:rsid w:val="001D7FA1"/>
    <w:rPr>
      <w:rFonts w:ascii="Cambria" w:eastAsia="Calibri" w:hAnsi="Cambria"/>
      <w:sz w:val="22"/>
      <w:szCs w:val="22"/>
      <w:lang w:val="en-GB" w:eastAsia="en-US"/>
    </w:rPr>
  </w:style>
  <w:style w:type="paragraph" w:customStyle="1" w:styleId="ListContinue1">
    <w:name w:val="List Continue 1"/>
    <w:basedOn w:val="Normal"/>
    <w:rsid w:val="00DB5925"/>
    <w:pPr>
      <w:spacing w:line="240" w:lineRule="atLeast"/>
      <w:ind w:left="403" w:hanging="403"/>
    </w:pPr>
    <w:rPr>
      <w:rFonts w:eastAsia="Times New Roman"/>
    </w:rPr>
  </w:style>
  <w:style w:type="character" w:customStyle="1" w:styleId="ISOCode">
    <w:name w:val="ISOCode"/>
    <w:basedOn w:val="DefaultParagraphFont"/>
    <w:rsid w:val="00F44D6A"/>
    <w:rPr>
      <w:rFonts w:ascii="Courier New" w:hAnsi="Courier New" w:cs="Courier New"/>
      <w:b w:val="0"/>
      <w:i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4185">
      <w:bodyDiv w:val="1"/>
      <w:marLeft w:val="0"/>
      <w:marRight w:val="0"/>
      <w:marTop w:val="0"/>
      <w:marBottom w:val="0"/>
      <w:divBdr>
        <w:top w:val="none" w:sz="0" w:space="0" w:color="auto"/>
        <w:left w:val="none" w:sz="0" w:space="0" w:color="auto"/>
        <w:bottom w:val="none" w:sz="0" w:space="0" w:color="auto"/>
        <w:right w:val="none" w:sz="0" w:space="0" w:color="auto"/>
      </w:divBdr>
    </w:div>
    <w:div w:id="507791637">
      <w:bodyDiv w:val="1"/>
      <w:marLeft w:val="0"/>
      <w:marRight w:val="0"/>
      <w:marTop w:val="0"/>
      <w:marBottom w:val="0"/>
      <w:divBdr>
        <w:top w:val="none" w:sz="0" w:space="0" w:color="auto"/>
        <w:left w:val="none" w:sz="0" w:space="0" w:color="auto"/>
        <w:bottom w:val="none" w:sz="0" w:space="0" w:color="auto"/>
        <w:right w:val="none" w:sz="0" w:space="0" w:color="auto"/>
      </w:divBdr>
    </w:div>
    <w:div w:id="732972503">
      <w:bodyDiv w:val="1"/>
      <w:marLeft w:val="0"/>
      <w:marRight w:val="0"/>
      <w:marTop w:val="0"/>
      <w:marBottom w:val="0"/>
      <w:divBdr>
        <w:top w:val="none" w:sz="0" w:space="0" w:color="auto"/>
        <w:left w:val="none" w:sz="0" w:space="0" w:color="auto"/>
        <w:bottom w:val="none" w:sz="0" w:space="0" w:color="auto"/>
        <w:right w:val="none" w:sz="0" w:space="0" w:color="auto"/>
      </w:divBdr>
    </w:div>
    <w:div w:id="894388205">
      <w:bodyDiv w:val="1"/>
      <w:marLeft w:val="0"/>
      <w:marRight w:val="0"/>
      <w:marTop w:val="0"/>
      <w:marBottom w:val="0"/>
      <w:divBdr>
        <w:top w:val="none" w:sz="0" w:space="0" w:color="auto"/>
        <w:left w:val="none" w:sz="0" w:space="0" w:color="auto"/>
        <w:bottom w:val="none" w:sz="0" w:space="0" w:color="auto"/>
        <w:right w:val="none" w:sz="0" w:space="0" w:color="auto"/>
      </w:divBdr>
    </w:div>
    <w:div w:id="1094401342">
      <w:bodyDiv w:val="1"/>
      <w:marLeft w:val="0"/>
      <w:marRight w:val="0"/>
      <w:marTop w:val="0"/>
      <w:marBottom w:val="0"/>
      <w:divBdr>
        <w:top w:val="none" w:sz="0" w:space="0" w:color="auto"/>
        <w:left w:val="none" w:sz="0" w:space="0" w:color="auto"/>
        <w:bottom w:val="none" w:sz="0" w:space="0" w:color="auto"/>
        <w:right w:val="none" w:sz="0" w:space="0" w:color="auto"/>
      </w:divBdr>
    </w:div>
    <w:div w:id="1206523207">
      <w:bodyDiv w:val="1"/>
      <w:marLeft w:val="0"/>
      <w:marRight w:val="0"/>
      <w:marTop w:val="0"/>
      <w:marBottom w:val="0"/>
      <w:divBdr>
        <w:top w:val="none" w:sz="0" w:space="0" w:color="auto"/>
        <w:left w:val="none" w:sz="0" w:space="0" w:color="auto"/>
        <w:bottom w:val="none" w:sz="0" w:space="0" w:color="auto"/>
        <w:right w:val="none" w:sz="0" w:space="0" w:color="auto"/>
      </w:divBdr>
    </w:div>
    <w:div w:id="1362904134">
      <w:bodyDiv w:val="1"/>
      <w:marLeft w:val="0"/>
      <w:marRight w:val="0"/>
      <w:marTop w:val="0"/>
      <w:marBottom w:val="0"/>
      <w:divBdr>
        <w:top w:val="none" w:sz="0" w:space="0" w:color="auto"/>
        <w:left w:val="none" w:sz="0" w:space="0" w:color="auto"/>
        <w:bottom w:val="none" w:sz="0" w:space="0" w:color="auto"/>
        <w:right w:val="none" w:sz="0" w:space="0" w:color="auto"/>
      </w:divBdr>
    </w:div>
    <w:div w:id="1576352845">
      <w:bodyDiv w:val="1"/>
      <w:marLeft w:val="0"/>
      <w:marRight w:val="0"/>
      <w:marTop w:val="0"/>
      <w:marBottom w:val="0"/>
      <w:divBdr>
        <w:top w:val="none" w:sz="0" w:space="0" w:color="auto"/>
        <w:left w:val="none" w:sz="0" w:space="0" w:color="auto"/>
        <w:bottom w:val="none" w:sz="0" w:space="0" w:color="auto"/>
        <w:right w:val="none" w:sz="0" w:space="0" w:color="auto"/>
      </w:divBdr>
    </w:div>
    <w:div w:id="1813672400">
      <w:bodyDiv w:val="1"/>
      <w:marLeft w:val="0"/>
      <w:marRight w:val="0"/>
      <w:marTop w:val="0"/>
      <w:marBottom w:val="0"/>
      <w:divBdr>
        <w:top w:val="none" w:sz="0" w:space="0" w:color="auto"/>
        <w:left w:val="none" w:sz="0" w:space="0" w:color="auto"/>
        <w:bottom w:val="none" w:sz="0" w:space="0" w:color="auto"/>
        <w:right w:val="none" w:sz="0" w:space="0" w:color="auto"/>
      </w:divBdr>
    </w:div>
    <w:div w:id="182912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s://www.iso.org/directives-and-policies.html" TargetMode="External"/><Relationship Id="rId26" Type="http://schemas.openxmlformats.org/officeDocument/2006/relationships/header" Target="header3.xml"/><Relationship Id="rId39" Type="http://schemas.openxmlformats.org/officeDocument/2006/relationships/theme" Target="theme/theme1.xml"/><Relationship Id="rId21" Type="http://schemas.openxmlformats.org/officeDocument/2006/relationships/hyperlink" Target="https://patents.iec.ch" TargetMode="External"/><Relationship Id="rId34" Type="http://schemas.openxmlformats.org/officeDocument/2006/relationships/footer" Target="foot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s://www.iec.ch/national-committees" TargetMode="External"/><Relationship Id="rId33" Type="http://schemas.openxmlformats.org/officeDocument/2006/relationships/hyperlink" Target="https://www.electropedia.or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iso.org/iso-standards-and-patents.html"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iso.org/members.html" TargetMode="External"/><Relationship Id="rId32" Type="http://schemas.openxmlformats.org/officeDocument/2006/relationships/hyperlink" Target="https://www.iso.org/obp/ui" TargetMode="External"/><Relationship Id="rId37" Type="http://schemas.openxmlformats.org/officeDocument/2006/relationships/footer" Target="foot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iec.ch/understanding-standards" TargetMode="External"/><Relationship Id="rId28" Type="http://schemas.openxmlformats.org/officeDocument/2006/relationships/footer" Target="footer3.xml"/><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www.iec.ch/members_experts/refdocs"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www.iso.org/iso/foreword.html" TargetMode="External"/><Relationship Id="rId27" Type="http://schemas.openxmlformats.org/officeDocument/2006/relationships/header" Target="header4.xml"/><Relationship Id="rId30" Type="http://schemas.openxmlformats.org/officeDocument/2006/relationships/header" Target="header5.xml"/><Relationship Id="rId35" Type="http://schemas.openxmlformats.org/officeDocument/2006/relationships/footer" Target="footer7.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881F04-7C4D-476A-A593-00F90A0CDE0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D3CA7C1-EBA1-4423-A93B-3B24469953C9}">
  <ds:schemaRefs>
    <ds:schemaRef ds:uri="http://schemas.openxmlformats.org/officeDocument/2006/bibliography"/>
  </ds:schemaRefs>
</ds:datastoreItem>
</file>

<file path=customXml/itemProps3.xml><?xml version="1.0" encoding="utf-8"?>
<ds:datastoreItem xmlns:ds="http://schemas.openxmlformats.org/officeDocument/2006/customXml" ds:itemID="{6DAA15F1-A76E-40C3-9F80-7C95442A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36A29-EC5A-46D8-93B5-116DF462B265}">
  <ds:schemaRefs>
    <ds:schemaRef ds:uri="http://schemas.microsoft.com/sharepoint/events"/>
  </ds:schemaRefs>
</ds:datastoreItem>
</file>

<file path=customXml/itemProps5.xml><?xml version="1.0" encoding="utf-8"?>
<ds:datastoreItem xmlns:ds="http://schemas.openxmlformats.org/officeDocument/2006/customXml" ds:itemID="{D08FCF42-6229-49FA-BA5E-E4319FD8C8DC}">
  <ds:schemaRefs>
    <ds:schemaRef ds:uri="Microsoft.SharePoint.Taxonomy.ContentTypeSync"/>
  </ds:schemaRefs>
</ds:datastoreItem>
</file>

<file path=customXml/itemProps6.xml><?xml version="1.0" encoding="utf-8"?>
<ds:datastoreItem xmlns:ds="http://schemas.openxmlformats.org/officeDocument/2006/customXml" ds:itemID="{BA6B5DD6-2234-4327-93DA-C5D5F90A98B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C:\Users\Public\Templates\STD\Std.dot</Template>
  <TotalTime>15</TotalTime>
  <Pages>8</Pages>
  <Words>1479</Words>
  <Characters>8436</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ISO/IEC 14496-15 Ed. 6</vt:lpstr>
      <vt:lpstr>ISO/IEC JTC 1/SC 29</vt:lpstr>
      <vt:lpstr>ISO/IEC JTC 1/SC 29</vt:lpstr>
    </vt:vector>
  </TitlesOfParts>
  <Company>afnor</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14496-15 Ed. 6</dc:title>
  <dc:subject/>
  <dc:creator>WATANABE Shinji;ISO</dc:creator>
  <cp:keywords/>
  <dc:description/>
  <cp:lastModifiedBy>Kashyap Kammachi-Sreedhar (Nokia)</cp:lastModifiedBy>
  <cp:revision>25</cp:revision>
  <cp:lastPrinted>2013-10-23T21:53:00Z</cp:lastPrinted>
  <dcterms:created xsi:type="dcterms:W3CDTF">2023-12-08T18:26:00Z</dcterms:created>
  <dcterms:modified xsi:type="dcterms:W3CDTF">2026-04-03T13:59:00Z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0x0101002B68A658EEC4B84288E7CA0555787F64</vt:lpwstr>
  </property>
</Properties>
</file>