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2DCD389" w:rsidR="00CB798F" w:rsidRPr="009E2245" w:rsidRDefault="00E843CE" w:rsidP="00385C5D">
      <w:pPr>
        <w:pStyle w:val="a4"/>
        <w:tabs>
          <w:tab w:val="left" w:pos="4589"/>
        </w:tabs>
        <w:jc w:val="right"/>
        <w:rPr>
          <w:sz w:val="44"/>
          <w:u w:val="none"/>
          <w:lang w:val="fr-FR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2245">
        <w:rPr>
          <w:rFonts w:ascii="Times New Roman"/>
          <w:b w:val="0"/>
          <w:u w:val="none"/>
          <w:lang w:val="fr-FR"/>
        </w:rPr>
        <w:t xml:space="preserve">             </w:t>
      </w:r>
      <w:r w:rsidRPr="009E2245">
        <w:rPr>
          <w:rFonts w:ascii="Times New Roman"/>
          <w:b w:val="0"/>
          <w:u w:val="thick"/>
          <w:lang w:val="fr-FR"/>
        </w:rPr>
        <w:t xml:space="preserve">   </w:t>
      </w:r>
      <w:r w:rsidR="00263789" w:rsidRPr="009E2245">
        <w:rPr>
          <w:rFonts w:ascii="Times New Roman"/>
          <w:b w:val="0"/>
          <w:u w:val="thick"/>
          <w:lang w:val="fr-FR"/>
        </w:rPr>
        <w:t xml:space="preserve">                       </w:t>
      </w:r>
      <w:r w:rsidRPr="009E2245">
        <w:rPr>
          <w:rFonts w:ascii="Times New Roman"/>
          <w:b w:val="0"/>
          <w:u w:val="thick"/>
          <w:lang w:val="fr-FR"/>
        </w:rPr>
        <w:t xml:space="preserve"> </w:t>
      </w:r>
      <w:r w:rsidR="004E45B6" w:rsidRPr="009E2245">
        <w:rPr>
          <w:w w:val="115"/>
          <w:u w:val="thick"/>
          <w:lang w:val="fr-FR"/>
        </w:rPr>
        <w:t>ISO/IEC JTC 1/SC</w:t>
      </w:r>
      <w:r w:rsidR="004E45B6" w:rsidRPr="009E2245">
        <w:rPr>
          <w:spacing w:val="-25"/>
          <w:w w:val="115"/>
          <w:u w:val="thick"/>
          <w:lang w:val="fr-FR"/>
        </w:rPr>
        <w:t xml:space="preserve"> </w:t>
      </w:r>
      <w:r w:rsidR="004E45B6" w:rsidRPr="009E2245">
        <w:rPr>
          <w:w w:val="115"/>
          <w:u w:val="thick"/>
          <w:lang w:val="fr-FR"/>
        </w:rPr>
        <w:t>29/</w:t>
      </w:r>
      <w:r w:rsidR="00B93F30" w:rsidRPr="009E2245">
        <w:rPr>
          <w:w w:val="115"/>
          <w:u w:val="thick"/>
          <w:lang w:val="fr-FR"/>
        </w:rPr>
        <w:t>A</w:t>
      </w:r>
      <w:r w:rsidR="004E45B6" w:rsidRPr="009E2245">
        <w:rPr>
          <w:w w:val="115"/>
          <w:u w:val="thick"/>
          <w:lang w:val="fr-FR"/>
        </w:rPr>
        <w:t>G</w:t>
      </w:r>
      <w:r w:rsidR="004E45B6" w:rsidRPr="009E2245">
        <w:rPr>
          <w:spacing w:val="-9"/>
          <w:w w:val="115"/>
          <w:u w:val="thick"/>
          <w:lang w:val="fr-FR"/>
        </w:rPr>
        <w:t xml:space="preserve"> </w:t>
      </w:r>
      <w:r w:rsidR="009E784A" w:rsidRPr="009E2245">
        <w:rPr>
          <w:w w:val="115"/>
          <w:u w:val="thick"/>
          <w:lang w:val="fr-FR"/>
        </w:rPr>
        <w:t>3</w:t>
      </w:r>
      <w:r w:rsidR="00263789" w:rsidRPr="009E2245">
        <w:rPr>
          <w:w w:val="115"/>
          <w:u w:val="thick"/>
          <w:lang w:val="fr-FR"/>
        </w:rPr>
        <w:t xml:space="preserve"> </w:t>
      </w:r>
      <w:r w:rsidR="004E45B6" w:rsidRPr="009E2245">
        <w:rPr>
          <w:w w:val="115"/>
          <w:sz w:val="44"/>
          <w:u w:val="thick"/>
          <w:lang w:val="fr-FR"/>
        </w:rPr>
        <w:t>N</w:t>
      </w:r>
      <w:r w:rsidR="001B0EAB">
        <w:rPr>
          <w:spacing w:val="28"/>
          <w:w w:val="115"/>
          <w:sz w:val="44"/>
          <w:u w:val="thick"/>
          <w:lang w:val="fr-FR"/>
        </w:rPr>
        <w:t>187</w:t>
      </w:r>
    </w:p>
    <w:p w14:paraId="7296C136" w14:textId="33B9E07C" w:rsidR="00CB798F" w:rsidRPr="009E2245" w:rsidRDefault="00CB798F">
      <w:pPr>
        <w:rPr>
          <w:b/>
          <w:sz w:val="20"/>
          <w:lang w:val="fr-FR"/>
        </w:rPr>
      </w:pPr>
    </w:p>
    <w:p w14:paraId="1C7F2D41" w14:textId="3CA79274" w:rsidR="00CB798F" w:rsidRPr="009E2245" w:rsidRDefault="00CB798F">
      <w:pPr>
        <w:rPr>
          <w:b/>
          <w:sz w:val="20"/>
          <w:lang w:val="fr-FR"/>
        </w:rPr>
      </w:pPr>
    </w:p>
    <w:p w14:paraId="55F7DB2C" w14:textId="06E2245C" w:rsidR="00CB798F" w:rsidRPr="009E2245" w:rsidRDefault="00CB798F">
      <w:pPr>
        <w:spacing w:before="3"/>
        <w:rPr>
          <w:b/>
          <w:sz w:val="23"/>
          <w:lang w:val="fr-FR"/>
        </w:rPr>
      </w:pPr>
    </w:p>
    <w:p w14:paraId="20A0088B" w14:textId="7666D83A" w:rsidR="00CB798F" w:rsidRPr="009E2245" w:rsidRDefault="001B0EAB">
      <w:pPr>
        <w:rPr>
          <w:b/>
          <w:sz w:val="20"/>
          <w:lang w:val="fr-FR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62822261" wp14:editId="356DC013">
                <wp:simplePos x="0" y="0"/>
                <wp:positionH relativeFrom="page">
                  <wp:posOffset>635000</wp:posOffset>
                </wp:positionH>
                <wp:positionV relativeFrom="paragraph">
                  <wp:posOffset>140335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69C992" w14:textId="77777777" w:rsidR="001B0EAB" w:rsidRPr="00196997" w:rsidRDefault="001B0EAB" w:rsidP="001B0EAB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G 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Liaison and Communication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82226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0pt;margin-top:11.05pt;width:484.65pt;height:76.5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Aa/NqPhAAAA&#13;&#10;EAEAAA8AAAAAAAAAAAAAAAAAYAQAAGRycy9kb3ducmV2LnhtbFBLBQYAAAAABAAEAPMAAABuBQAA&#13;&#10;AAA=&#13;&#10;" filled="f" strokeweight=".27094mm">
                <v:textbox inset="0,0,0,0">
                  <w:txbxContent>
                    <w:p w14:paraId="7569C992" w14:textId="77777777" w:rsidR="001B0EAB" w:rsidRPr="00196997" w:rsidRDefault="001B0EAB" w:rsidP="001B0EAB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G 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Liaison and Communication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6748301" w14:textId="77777777" w:rsidR="00CB798F" w:rsidRPr="009E2245" w:rsidRDefault="00CB798F">
      <w:pPr>
        <w:rPr>
          <w:b/>
          <w:sz w:val="21"/>
          <w:lang w:val="fr-FR"/>
        </w:rPr>
      </w:pPr>
    </w:p>
    <w:p w14:paraId="2ED29448" w14:textId="439B0530" w:rsidR="00CB798F" w:rsidRPr="006B4FA0" w:rsidRDefault="004E45B6">
      <w:pPr>
        <w:tabs>
          <w:tab w:val="left" w:pos="3099"/>
        </w:tabs>
        <w:spacing w:before="103"/>
        <w:ind w:left="104"/>
        <w:rPr>
          <w:sz w:val="24"/>
          <w:lang w:val="fr-FR"/>
        </w:rPr>
      </w:pPr>
      <w:r w:rsidRPr="006B4FA0">
        <w:rPr>
          <w:b/>
          <w:w w:val="120"/>
          <w:sz w:val="24"/>
          <w:lang w:val="fr-FR"/>
        </w:rPr>
        <w:t>Document</w:t>
      </w:r>
      <w:r w:rsidRPr="006B4FA0">
        <w:rPr>
          <w:b/>
          <w:spacing w:val="14"/>
          <w:w w:val="120"/>
          <w:sz w:val="24"/>
          <w:lang w:val="fr-FR"/>
        </w:rPr>
        <w:t xml:space="preserve"> </w:t>
      </w:r>
      <w:proofErr w:type="gramStart"/>
      <w:r w:rsidRPr="006B4FA0">
        <w:rPr>
          <w:b/>
          <w:w w:val="120"/>
          <w:sz w:val="24"/>
          <w:lang w:val="fr-FR"/>
        </w:rPr>
        <w:t>type:</w:t>
      </w:r>
      <w:proofErr w:type="gramEnd"/>
      <w:r w:rsidRPr="006B4FA0">
        <w:rPr>
          <w:b/>
          <w:w w:val="120"/>
          <w:sz w:val="24"/>
          <w:lang w:val="fr-FR"/>
        </w:rPr>
        <w:tab/>
      </w:r>
      <w:r w:rsidR="00385C5D" w:rsidRPr="006B4FA0">
        <w:rPr>
          <w:w w:val="120"/>
          <w:sz w:val="24"/>
          <w:lang w:val="fr-FR"/>
        </w:rPr>
        <w:t>Output Document</w:t>
      </w:r>
    </w:p>
    <w:p w14:paraId="5F8F5C9B" w14:textId="77777777" w:rsidR="00CB798F" w:rsidRPr="006B4FA0" w:rsidRDefault="00CB798F">
      <w:pPr>
        <w:spacing w:before="1"/>
        <w:rPr>
          <w:sz w:val="36"/>
          <w:lang w:val="fr-FR"/>
        </w:rPr>
      </w:pPr>
    </w:p>
    <w:p w14:paraId="19E086F8" w14:textId="57429097" w:rsidR="00CB798F" w:rsidRPr="001B0EAB" w:rsidRDefault="004E45B6">
      <w:pPr>
        <w:pStyle w:val="a3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DE34D2" w:rsidRPr="001B0EAB">
        <w:rPr>
          <w:b/>
          <w:w w:val="120"/>
        </w:rPr>
        <w:t>Requirement for a new</w:t>
      </w:r>
      <w:r w:rsidR="009E2245" w:rsidRPr="001B0EAB">
        <w:rPr>
          <w:b/>
          <w:w w:val="120"/>
        </w:rPr>
        <w:t xml:space="preserve"> logo</w:t>
      </w:r>
    </w:p>
    <w:p w14:paraId="55A697B5" w14:textId="77777777" w:rsidR="00CB798F" w:rsidRPr="001B0EAB" w:rsidRDefault="00CB798F">
      <w:pPr>
        <w:spacing w:before="6"/>
        <w:rPr>
          <w:sz w:val="34"/>
        </w:rPr>
      </w:pPr>
    </w:p>
    <w:p w14:paraId="5C1A346D" w14:textId="189819F4" w:rsidR="00FF2653" w:rsidRPr="001B0EAB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1B0EAB">
        <w:rPr>
          <w:b/>
          <w:w w:val="120"/>
        </w:rPr>
        <w:t>Status:</w:t>
      </w:r>
      <w:r w:rsidRPr="001B0EAB">
        <w:rPr>
          <w:b/>
          <w:w w:val="120"/>
        </w:rPr>
        <w:tab/>
      </w:r>
      <w:r w:rsidR="00385C5D" w:rsidRPr="001B0EAB">
        <w:rPr>
          <w:w w:val="120"/>
        </w:rPr>
        <w:t>Approved</w:t>
      </w:r>
    </w:p>
    <w:p w14:paraId="36C6630F" w14:textId="745A0E44" w:rsidR="00FF2653" w:rsidRPr="009E2245" w:rsidRDefault="00FF2653" w:rsidP="00FF2653">
      <w:pPr>
        <w:pStyle w:val="a3"/>
        <w:tabs>
          <w:tab w:val="left" w:pos="3099"/>
        </w:tabs>
        <w:spacing w:line="254" w:lineRule="auto"/>
        <w:ind w:left="3099" w:right="214" w:hanging="2996"/>
        <w:rPr>
          <w:highlight w:val="yellow"/>
        </w:rPr>
      </w:pPr>
    </w:p>
    <w:p w14:paraId="030AD9B9" w14:textId="77777777" w:rsidR="00FF2653" w:rsidRPr="009E2245" w:rsidRDefault="00FF2653">
      <w:pPr>
        <w:tabs>
          <w:tab w:val="left" w:pos="3099"/>
        </w:tabs>
        <w:ind w:left="104"/>
        <w:rPr>
          <w:b/>
          <w:w w:val="125"/>
          <w:sz w:val="24"/>
          <w:highlight w:val="yellow"/>
        </w:rPr>
      </w:pPr>
    </w:p>
    <w:p w14:paraId="1718C661" w14:textId="13B69228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1B0EAB">
        <w:rPr>
          <w:b/>
          <w:w w:val="125"/>
          <w:sz w:val="24"/>
        </w:rPr>
        <w:t>Date</w:t>
      </w:r>
      <w:r w:rsidRPr="001B0EAB">
        <w:rPr>
          <w:b/>
          <w:spacing w:val="-16"/>
          <w:w w:val="125"/>
          <w:sz w:val="24"/>
        </w:rPr>
        <w:t xml:space="preserve"> </w:t>
      </w:r>
      <w:r w:rsidRPr="001B0EAB">
        <w:rPr>
          <w:b/>
          <w:w w:val="125"/>
          <w:sz w:val="24"/>
        </w:rPr>
        <w:t>of</w:t>
      </w:r>
      <w:r w:rsidRPr="001B0EAB">
        <w:rPr>
          <w:b/>
          <w:spacing w:val="-16"/>
          <w:w w:val="125"/>
          <w:sz w:val="24"/>
        </w:rPr>
        <w:t xml:space="preserve"> </w:t>
      </w:r>
      <w:r w:rsidRPr="001B0EAB">
        <w:rPr>
          <w:b/>
          <w:w w:val="125"/>
          <w:sz w:val="24"/>
        </w:rPr>
        <w:t>document:</w:t>
      </w:r>
      <w:r w:rsidRPr="001B0EAB">
        <w:rPr>
          <w:b/>
          <w:w w:val="125"/>
          <w:sz w:val="24"/>
        </w:rPr>
        <w:tab/>
      </w:r>
      <w:r w:rsidRPr="001B0EAB">
        <w:rPr>
          <w:w w:val="125"/>
          <w:sz w:val="24"/>
        </w:rPr>
        <w:t>202</w:t>
      </w:r>
      <w:r w:rsidR="001B0EAB" w:rsidRPr="001B0EAB">
        <w:rPr>
          <w:w w:val="125"/>
          <w:sz w:val="24"/>
        </w:rPr>
        <w:t>5</w:t>
      </w:r>
      <w:r w:rsidRPr="001B0EAB">
        <w:rPr>
          <w:w w:val="125"/>
          <w:sz w:val="24"/>
        </w:rPr>
        <w:t>-0</w:t>
      </w:r>
      <w:r w:rsidR="001B0EAB" w:rsidRPr="001B0EAB">
        <w:rPr>
          <w:w w:val="125"/>
          <w:sz w:val="24"/>
        </w:rPr>
        <w:t>1</w:t>
      </w:r>
      <w:r w:rsidRPr="001B0EAB">
        <w:rPr>
          <w:w w:val="125"/>
          <w:sz w:val="24"/>
        </w:rPr>
        <w:t>-</w:t>
      </w:r>
      <w:r w:rsidR="009E2245" w:rsidRPr="001B0EAB">
        <w:rPr>
          <w:w w:val="125"/>
          <w:sz w:val="24"/>
        </w:rPr>
        <w:t>2</w:t>
      </w:r>
      <w:r w:rsidR="001B0EAB" w:rsidRPr="001B0EAB">
        <w:rPr>
          <w:w w:val="125"/>
          <w:sz w:val="24"/>
        </w:rPr>
        <w:t>4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5750F83D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77777777" w:rsidR="00CB798F" w:rsidRPr="004F5473" w:rsidRDefault="004E45B6">
      <w:pPr>
        <w:pStyle w:val="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Pr="004F5473">
        <w:rPr>
          <w:b w:val="0"/>
          <w:w w:val="115"/>
        </w:rPr>
        <w:t>ACT</w:t>
      </w:r>
    </w:p>
    <w:p w14:paraId="387D6966" w14:textId="4CF68217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  <w:r w:rsidR="001B0EAB">
        <w:rPr>
          <w:w w:val="120"/>
          <w:sz w:val="24"/>
        </w:rPr>
        <w:t>2024-01-31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4CE44625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1B0EAB">
        <w:rPr>
          <w:w w:val="120"/>
          <w:sz w:val="24"/>
        </w:rPr>
        <w:t>3</w:t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48E83BE9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1B0EAB" w:rsidRPr="001B0EAB">
        <w:rPr>
          <w:w w:val="120"/>
          <w:sz w:val="24"/>
        </w:rPr>
        <w:t>kyuheonkim@khu.ac.kr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2FB50602" w14:textId="31C3B9A5" w:rsidR="00F03F9B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1B0EAB" w:rsidRPr="001B0EAB">
        <w:rPr>
          <w:w w:val="120"/>
          <w:sz w:val="24"/>
        </w:rPr>
        <w:t>https://isotc.iso.org/livelink/livelink/open/jtc1sc29ag3</w:t>
      </w: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 w:rsidSect="00160FDA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9E224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9E2245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7FCF95DB" w14:textId="77777777" w:rsidR="00385C5D" w:rsidRPr="009E2245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9E2245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ORGANISATION INTERNATIONALE DE NORMALISATION</w:t>
      </w:r>
    </w:p>
    <w:p w14:paraId="59B4F11C" w14:textId="16BE8944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B93F3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16A02BB7" w:rsidR="00385C5D" w:rsidRPr="00DA5DCC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fr-FR" w:eastAsia="zh-CN"/>
        </w:rPr>
      </w:pPr>
      <w:r w:rsidRPr="00DA5DCC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ISO/IEC JTC 1/SC 29/</w:t>
      </w:r>
      <w:r w:rsidR="00B93F30" w:rsidRPr="00DA5DCC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A</w:t>
      </w:r>
      <w:r w:rsidRPr="00DA5DCC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 xml:space="preserve">G 3 </w:t>
      </w:r>
      <w:r w:rsidR="001B0EAB">
        <w:rPr>
          <w:rFonts w:ascii="Times New Roman" w:eastAsia="SimSun" w:hAnsi="Times New Roman" w:cs="Times New Roman"/>
          <w:b/>
          <w:sz w:val="48"/>
          <w:szCs w:val="24"/>
          <w:lang w:val="fr-FR" w:eastAsia="zh-CN"/>
        </w:rPr>
        <w:t>N187</w:t>
      </w:r>
    </w:p>
    <w:p w14:paraId="1E14C2FC" w14:textId="1578896E" w:rsidR="00385C5D" w:rsidRPr="00DA5DCC" w:rsidRDefault="006B4FA0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Geneva</w:t>
      </w:r>
      <w:r w:rsidR="00DA5DCC" w:rsidRPr="00DA5DCC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 xml:space="preserve">, </w:t>
      </w:r>
      <w:proofErr w:type="spellStart"/>
      <w:r w:rsidR="004D4440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S</w:t>
      </w:r>
      <w:r w:rsidR="004D4440" w:rsidRPr="004D4440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witzerland</w:t>
      </w:r>
      <w:proofErr w:type="spellEnd"/>
      <w:r w:rsidR="00385C5D" w:rsidRPr="00DA5DCC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Jan</w:t>
      </w:r>
      <w:r w:rsidR="00DA5DCC" w:rsidRPr="00DA5DCC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 xml:space="preserve"> </w:t>
      </w:r>
      <w:r w:rsidR="00385C5D" w:rsidRPr="00DA5DCC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202</w:t>
      </w:r>
      <w:r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5</w:t>
      </w:r>
    </w:p>
    <w:p w14:paraId="0F0DC0D2" w14:textId="3A48A719" w:rsidR="00FF2653" w:rsidRPr="00DA5DCC" w:rsidRDefault="00FF2653" w:rsidP="0018563E">
      <w:pPr>
        <w:rPr>
          <w:rFonts w:ascii="Times New Roman" w:hAnsi="Times New Roman" w:cs="Times New Roman"/>
          <w:sz w:val="24"/>
          <w:lang w:val="fr-FR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9"/>
        <w:gridCol w:w="2868"/>
      </w:tblGrid>
      <w:tr w:rsidR="001B0EAB" w:rsidRPr="00116259" w14:paraId="58160892" w14:textId="77777777" w:rsidTr="000415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D19E6" w14:textId="77777777" w:rsidR="001B0EAB" w:rsidRPr="001B0EAB" w:rsidRDefault="001B0EAB" w:rsidP="000415BF">
            <w:pPr>
              <w:widowControl/>
              <w:autoSpaceDE/>
              <w:autoSpaceDN/>
              <w:rPr>
                <w:rFonts w:ascii="Times New Roman" w:eastAsia="Apple SD Gothic Neo" w:hAnsi="Times New Roman" w:cs="Times New Roman"/>
                <w:b/>
                <w:bCs/>
                <w:sz w:val="24"/>
              </w:rPr>
            </w:pPr>
            <w:r w:rsidRPr="001B0EAB">
              <w:rPr>
                <w:rFonts w:ascii="Times New Roman" w:eastAsia="Apple SD Gothic Neo" w:hAnsi="Times New Roman" w:cs="Times New Roman"/>
                <w:b/>
                <w:bCs/>
                <w:sz w:val="24"/>
              </w:rPr>
              <w:t>Source: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7762CC" w14:textId="5DA866A5" w:rsidR="001B0EAB" w:rsidRPr="001B0EAB" w:rsidRDefault="001B0EAB" w:rsidP="000415BF">
            <w:pPr>
              <w:widowControl/>
              <w:autoSpaceDE/>
              <w:autoSpaceDN/>
              <w:rPr>
                <w:rFonts w:ascii="Times New Roman" w:eastAsia="Apple SD Gothic Neo" w:hAnsi="Times New Roman" w:cs="Times New Roman"/>
                <w:b/>
                <w:bCs/>
                <w:sz w:val="24"/>
              </w:rPr>
            </w:pPr>
            <w:proofErr w:type="spellStart"/>
            <w:r w:rsidRPr="001B0EAB">
              <w:rPr>
                <w:rFonts w:ascii="Times New Roman" w:eastAsia="Apple SD Gothic Neo" w:hAnsi="Times New Roman" w:cs="Times New Roman" w:hint="eastAsia"/>
                <w:b/>
                <w:bCs/>
                <w:sz w:val="24"/>
              </w:rPr>
              <w:t>G</w:t>
            </w:r>
            <w:r w:rsidRPr="001B0EAB">
              <w:rPr>
                <w:rFonts w:ascii="Times New Roman" w:eastAsia="Apple SD Gothic Neo" w:hAnsi="Times New Roman" w:cs="Times New Roman"/>
                <w:b/>
                <w:bCs/>
                <w:sz w:val="24"/>
              </w:rPr>
              <w:t>aelle</w:t>
            </w:r>
            <w:proofErr w:type="spellEnd"/>
            <w:r w:rsidRPr="00F80A21">
              <w:rPr>
                <w:rFonts w:ascii="Times New Roman" w:eastAsia="Apple SD Gothic Neo" w:hAnsi="Times New Roman" w:cs="Times New Roman"/>
                <w:b/>
                <w:bCs/>
                <w:sz w:val="24"/>
              </w:rPr>
              <w:t xml:space="preserve"> Martin-</w:t>
            </w:r>
            <w:proofErr w:type="spellStart"/>
            <w:r w:rsidRPr="00F80A21">
              <w:rPr>
                <w:rFonts w:ascii="Times New Roman" w:eastAsia="Apple SD Gothic Neo" w:hAnsi="Times New Roman" w:cs="Times New Roman"/>
                <w:b/>
                <w:bCs/>
                <w:sz w:val="24"/>
              </w:rPr>
              <w:t>Cocher</w:t>
            </w:r>
            <w:proofErr w:type="spellEnd"/>
          </w:p>
        </w:tc>
      </w:tr>
      <w:tr w:rsidR="001B0EAB" w:rsidRPr="00116259" w14:paraId="01F92872" w14:textId="77777777" w:rsidTr="000415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53A86C" w14:textId="77777777" w:rsidR="001B0EAB" w:rsidRPr="00116259" w:rsidRDefault="001B0EAB" w:rsidP="000415B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</w:rPr>
            </w:pPr>
            <w:r w:rsidRPr="00116259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Title: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119D8" w14:textId="0CA6E485" w:rsidR="001B0EAB" w:rsidRPr="00116259" w:rsidRDefault="001B0EAB" w:rsidP="000415B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</w:rPr>
            </w:pPr>
            <w:r w:rsidRPr="00F80A21">
              <w:rPr>
                <w:rFonts w:ascii="Times New Roman" w:eastAsia="Apple SD Gothic Neo" w:hAnsi="Times New Roman" w:cs="Times New Roman"/>
                <w:b/>
                <w:bCs/>
                <w:sz w:val="24"/>
              </w:rPr>
              <w:t>Requirement for a new logo</w:t>
            </w:r>
          </w:p>
        </w:tc>
      </w:tr>
      <w:tr w:rsidR="001B0EAB" w:rsidRPr="00116259" w14:paraId="39E46963" w14:textId="77777777" w:rsidTr="000415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E916100" w14:textId="77777777" w:rsidR="001B0EAB" w:rsidRPr="00116259" w:rsidRDefault="001B0EAB" w:rsidP="000415B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Times New Roman" w:hAnsi="Times New Roman" w:cs="Times New Roman" w:hint="eastAsia"/>
                <w:b/>
                <w:bCs/>
                <w:sz w:val="24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PEG S/N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4310B3" w14:textId="21830AF3" w:rsidR="001B0EAB" w:rsidRPr="00116259" w:rsidRDefault="001B0EAB" w:rsidP="000415B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bCs/>
                <w:sz w:val="24"/>
                <w:lang w:eastAsia="ko-KR"/>
              </w:rPr>
            </w:pPr>
            <w:r>
              <w:rPr>
                <w:rFonts w:ascii="Times New Roman" w:eastAsia="Times New Roman" w:hAnsi="Times New Roman" w:cs="Times New Roman" w:hint="eastAsia"/>
                <w:b/>
                <w:bCs/>
                <w:sz w:val="24"/>
                <w:lang w:eastAsia="ko-KR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ko-KR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ko-KR"/>
              </w:rPr>
              <w:t>934</w:t>
            </w:r>
          </w:p>
        </w:tc>
      </w:tr>
      <w:tr w:rsidR="001B0EAB" w:rsidRPr="00116259" w14:paraId="72A9A737" w14:textId="77777777" w:rsidTr="000415B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ABC3F3" w14:textId="77777777" w:rsidR="001B0EAB" w:rsidRPr="00116259" w:rsidRDefault="001B0EAB" w:rsidP="000415B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A88F19A" w14:textId="77777777" w:rsidR="001B0EAB" w:rsidRPr="00116259" w:rsidRDefault="001B0EAB" w:rsidP="000415B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Cs w:val="20"/>
              </w:rPr>
            </w:pPr>
          </w:p>
        </w:tc>
      </w:tr>
    </w:tbl>
    <w:p w14:paraId="17D778A5" w14:textId="77777777" w:rsidR="009E2245" w:rsidRPr="00DA5DCC" w:rsidRDefault="009E2245" w:rsidP="0018563E">
      <w:pPr>
        <w:rPr>
          <w:rFonts w:ascii="Times New Roman" w:hAnsi="Times New Roman" w:cs="Times New Roman"/>
          <w:sz w:val="24"/>
          <w:lang w:val="fr-FR"/>
        </w:rPr>
      </w:pPr>
    </w:p>
    <w:p w14:paraId="5E01197E" w14:textId="77777777" w:rsidR="009E2245" w:rsidRPr="00DA5DCC" w:rsidRDefault="009E2245" w:rsidP="0018563E">
      <w:pPr>
        <w:rPr>
          <w:rFonts w:ascii="Times New Roman" w:hAnsi="Times New Roman" w:cs="Times New Roman"/>
          <w:sz w:val="24"/>
          <w:lang w:val="fr-FR"/>
        </w:rPr>
      </w:pPr>
    </w:p>
    <w:p w14:paraId="0843A950" w14:textId="77777777" w:rsidR="009E2245" w:rsidRPr="00DA5DCC" w:rsidRDefault="009E2245" w:rsidP="0018563E">
      <w:pPr>
        <w:rPr>
          <w:rFonts w:ascii="Times New Roman" w:hAnsi="Times New Roman" w:cs="Times New Roman"/>
          <w:sz w:val="24"/>
          <w:lang w:val="fr-FR"/>
        </w:rPr>
      </w:pPr>
    </w:p>
    <w:p w14:paraId="7E866D31" w14:textId="70689466" w:rsidR="009345E9" w:rsidRDefault="009E2245" w:rsidP="0018563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ISO/IEC/JTC1 SC29 AG3 is working on a rebranding of </w:t>
      </w:r>
      <w:r w:rsidR="005413E2">
        <w:rPr>
          <w:rFonts w:ascii="Times New Roman" w:hAnsi="Times New Roman" w:cs="Times New Roman"/>
          <w:sz w:val="24"/>
        </w:rPr>
        <w:t>the Moving Picture Expert Group (</w:t>
      </w:r>
      <w:r>
        <w:rPr>
          <w:rFonts w:ascii="Times New Roman" w:hAnsi="Times New Roman" w:cs="Times New Roman"/>
          <w:sz w:val="24"/>
        </w:rPr>
        <w:t>MPEG</w:t>
      </w:r>
      <w:r w:rsidR="005413E2">
        <w:rPr>
          <w:rFonts w:ascii="Times New Roman" w:hAnsi="Times New Roman" w:cs="Times New Roman"/>
          <w:sz w:val="24"/>
        </w:rPr>
        <w:t>) visual identity</w:t>
      </w:r>
      <w:r>
        <w:rPr>
          <w:rFonts w:ascii="Times New Roman" w:hAnsi="Times New Roman" w:cs="Times New Roman"/>
          <w:sz w:val="24"/>
        </w:rPr>
        <w:t>.</w:t>
      </w:r>
      <w:r w:rsidR="00DA5DCC">
        <w:rPr>
          <w:rFonts w:ascii="Times New Roman" w:hAnsi="Times New Roman" w:cs="Times New Roman"/>
          <w:sz w:val="24"/>
        </w:rPr>
        <w:t xml:space="preserve"> </w:t>
      </w:r>
    </w:p>
    <w:p w14:paraId="00D385D6" w14:textId="77777777" w:rsidR="00475CC5" w:rsidRDefault="00475CC5" w:rsidP="0018563E">
      <w:pPr>
        <w:rPr>
          <w:rFonts w:ascii="Times New Roman" w:hAnsi="Times New Roman" w:cs="Times New Roman"/>
          <w:sz w:val="24"/>
        </w:rPr>
      </w:pPr>
    </w:p>
    <w:p w14:paraId="773D250C" w14:textId="23189331" w:rsidR="009E2245" w:rsidRDefault="009E2245" w:rsidP="0018563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current logo can be found in </w:t>
      </w:r>
      <w:hyperlink r:id="rId8" w:history="1">
        <w:r w:rsidRPr="009E2245">
          <w:rPr>
            <w:rFonts w:ascii="Times New Roman" w:hAnsi="Times New Roman" w:cs="Times New Roman"/>
            <w:sz w:val="24"/>
          </w:rPr>
          <w:t>m59758</w:t>
        </w:r>
      </w:hyperlink>
      <w:r w:rsidRPr="009E2245">
        <w:rPr>
          <w:rFonts w:ascii="Times New Roman" w:hAnsi="Times New Roman" w:cs="Times New Roman"/>
          <w:sz w:val="24"/>
        </w:rPr>
        <w:t xml:space="preserve"> and is reproduced below:</w:t>
      </w:r>
    </w:p>
    <w:p w14:paraId="2AFAA716" w14:textId="77777777" w:rsidR="00475CC5" w:rsidRPr="009E2245" w:rsidRDefault="00475CC5" w:rsidP="0018563E">
      <w:pPr>
        <w:rPr>
          <w:rFonts w:ascii="Times New Roman" w:hAnsi="Times New Roman" w:cs="Times New Roman"/>
          <w:sz w:val="24"/>
        </w:rPr>
      </w:pPr>
    </w:p>
    <w:p w14:paraId="46835A0B" w14:textId="69393845" w:rsidR="009E2245" w:rsidRDefault="009345E9" w:rsidP="0018563E">
      <w:pPr>
        <w:rPr>
          <w:rFonts w:ascii="Times New Roman" w:hAnsi="Times New Roman" w:cs="Times New Roman"/>
          <w:sz w:val="24"/>
        </w:rPr>
      </w:pPr>
      <w:r w:rsidRPr="009345E9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362D203C" wp14:editId="303074D4">
            <wp:extent cx="1911350" cy="812430"/>
            <wp:effectExtent l="0" t="0" r="0" b="6985"/>
            <wp:docPr id="921232867" name="Picture 5" descr="A blue and white background with numbers and letters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F16A737D-68C2-9F5D-E5EC-9C43B17BD5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A blue and white background with numbers and letters&#10;&#10;Description automatically generated">
                      <a:extLst>
                        <a:ext uri="{FF2B5EF4-FFF2-40B4-BE49-F238E27FC236}">
                          <a16:creationId xmlns:a16="http://schemas.microsoft.com/office/drawing/2014/main" id="{F16A737D-68C2-9F5D-E5EC-9C43B17BD5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9476" cy="82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</w:rPr>
        <w:tab/>
      </w:r>
      <w:r w:rsidRPr="009345E9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533095CB" wp14:editId="09EF67B6">
            <wp:extent cx="2476500" cy="609600"/>
            <wp:effectExtent l="0" t="0" r="0" b="0"/>
            <wp:docPr id="7" name="Picture 6" descr="A blue and black logo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82C7C0F3-71AD-49FB-9AEE-ED25CBA842C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A blue and black logo&#10;&#10;Description automatically generated">
                      <a:extLst>
                        <a:ext uri="{FF2B5EF4-FFF2-40B4-BE49-F238E27FC236}">
                          <a16:creationId xmlns:a16="http://schemas.microsoft.com/office/drawing/2014/main" id="{82C7C0F3-71AD-49FB-9AEE-ED25CBA842C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D9840" w14:textId="77777777" w:rsidR="009345E9" w:rsidRDefault="009345E9" w:rsidP="0018563E">
      <w:pPr>
        <w:rPr>
          <w:rFonts w:ascii="Times New Roman" w:hAnsi="Times New Roman" w:cs="Times New Roman"/>
          <w:sz w:val="24"/>
        </w:rPr>
      </w:pPr>
    </w:p>
    <w:p w14:paraId="7865B216" w14:textId="77777777" w:rsidR="009345E9" w:rsidRPr="009E2245" w:rsidRDefault="009345E9" w:rsidP="0018563E">
      <w:pPr>
        <w:rPr>
          <w:rFonts w:ascii="Times New Roman" w:hAnsi="Times New Roman" w:cs="Times New Roman"/>
          <w:sz w:val="24"/>
        </w:rPr>
      </w:pPr>
    </w:p>
    <w:p w14:paraId="14152273" w14:textId="72359C20" w:rsidR="009E2245" w:rsidRPr="009E2245" w:rsidRDefault="009E2245" w:rsidP="0018563E">
      <w:pPr>
        <w:rPr>
          <w:rFonts w:ascii="Times New Roman" w:hAnsi="Times New Roman" w:cs="Times New Roman"/>
          <w:sz w:val="24"/>
        </w:rPr>
      </w:pPr>
      <w:r w:rsidRPr="009E2245">
        <w:rPr>
          <w:rFonts w:ascii="Times New Roman" w:hAnsi="Times New Roman" w:cs="Times New Roman"/>
          <w:sz w:val="24"/>
        </w:rPr>
        <w:t xml:space="preserve">The </w:t>
      </w:r>
      <w:r w:rsidR="009345E9">
        <w:rPr>
          <w:rFonts w:ascii="Times New Roman" w:hAnsi="Times New Roman" w:cs="Times New Roman"/>
          <w:sz w:val="24"/>
        </w:rPr>
        <w:t xml:space="preserve">new </w:t>
      </w:r>
      <w:r w:rsidRPr="009E2245">
        <w:rPr>
          <w:rFonts w:ascii="Times New Roman" w:hAnsi="Times New Roman" w:cs="Times New Roman"/>
          <w:sz w:val="24"/>
        </w:rPr>
        <w:t xml:space="preserve">logo will notably </w:t>
      </w:r>
      <w:r w:rsidR="00F852E5">
        <w:rPr>
          <w:rFonts w:ascii="Times New Roman" w:hAnsi="Times New Roman" w:cs="Times New Roman"/>
          <w:sz w:val="24"/>
        </w:rPr>
        <w:t xml:space="preserve">be </w:t>
      </w:r>
      <w:r w:rsidRPr="009E2245">
        <w:rPr>
          <w:rFonts w:ascii="Times New Roman" w:hAnsi="Times New Roman" w:cs="Times New Roman"/>
          <w:sz w:val="24"/>
        </w:rPr>
        <w:t xml:space="preserve">used </w:t>
      </w:r>
      <w:r w:rsidR="009345E9">
        <w:rPr>
          <w:rFonts w:ascii="Times New Roman" w:hAnsi="Times New Roman" w:cs="Times New Roman"/>
          <w:sz w:val="24"/>
        </w:rPr>
        <w:t>for internal and external communication on</w:t>
      </w:r>
      <w:r w:rsidRPr="009E2245">
        <w:rPr>
          <w:rFonts w:ascii="Times New Roman" w:hAnsi="Times New Roman" w:cs="Times New Roman"/>
          <w:sz w:val="24"/>
        </w:rPr>
        <w:t>:</w:t>
      </w:r>
    </w:p>
    <w:p w14:paraId="71E818D3" w14:textId="788E9245" w:rsidR="009E2245" w:rsidRDefault="00000000" w:rsidP="009E224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hyperlink r:id="rId11" w:history="1">
        <w:r w:rsidR="009E2245" w:rsidRPr="00C324A5">
          <w:rPr>
            <w:rStyle w:val="a6"/>
            <w:rFonts w:ascii="Times New Roman" w:hAnsi="Times New Roman" w:cs="Times New Roman"/>
            <w:sz w:val="24"/>
          </w:rPr>
          <w:t>www.mpeg.org</w:t>
        </w:r>
      </w:hyperlink>
    </w:p>
    <w:p w14:paraId="0367E4F1" w14:textId="09110777" w:rsidR="009E2245" w:rsidRDefault="005413E2" w:rsidP="009E224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Linkedin</w:t>
      </w:r>
      <w:proofErr w:type="spellEnd"/>
      <w:r>
        <w:rPr>
          <w:rFonts w:ascii="Times New Roman" w:hAnsi="Times New Roman" w:cs="Times New Roman"/>
          <w:sz w:val="24"/>
        </w:rPr>
        <w:t xml:space="preserve"> group/webpage: </w:t>
      </w:r>
      <w:hyperlink r:id="rId12" w:history="1">
        <w:r w:rsidR="00F852E5" w:rsidRPr="00C324A5">
          <w:rPr>
            <w:rStyle w:val="a6"/>
            <w:rFonts w:ascii="Times New Roman" w:hAnsi="Times New Roman" w:cs="Times New Roman"/>
            <w:sz w:val="24"/>
          </w:rPr>
          <w:t>https://www.linkedin.com/groups/8682561/</w:t>
        </w:r>
      </w:hyperlink>
      <w:r w:rsidR="00F852E5">
        <w:rPr>
          <w:rFonts w:ascii="Times New Roman" w:hAnsi="Times New Roman" w:cs="Times New Roman"/>
          <w:sz w:val="24"/>
        </w:rPr>
        <w:t xml:space="preserve"> </w:t>
      </w:r>
    </w:p>
    <w:p w14:paraId="18757B6C" w14:textId="3A5CDC7A" w:rsidR="009E2245" w:rsidRPr="009E2245" w:rsidRDefault="009E2245" w:rsidP="009E2245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Power point template</w:t>
      </w:r>
      <w:r w:rsidR="009345E9">
        <w:rPr>
          <w:rFonts w:ascii="Times New Roman" w:hAnsi="Times New Roman" w:cs="Times New Roman"/>
          <w:sz w:val="24"/>
        </w:rPr>
        <w:t>s</w:t>
      </w:r>
    </w:p>
    <w:p w14:paraId="33EF5BE4" w14:textId="77777777" w:rsidR="009E2245" w:rsidRDefault="009E2245" w:rsidP="0018563E">
      <w:pPr>
        <w:rPr>
          <w:rFonts w:ascii="Times New Roman" w:hAnsi="Times New Roman" w:cs="Times New Roman"/>
          <w:sz w:val="24"/>
        </w:rPr>
      </w:pPr>
    </w:p>
    <w:p w14:paraId="38028B2F" w14:textId="77777777" w:rsidR="00475CC5" w:rsidRDefault="00475CC5" w:rsidP="0018563E">
      <w:pPr>
        <w:rPr>
          <w:rFonts w:ascii="Times New Roman" w:hAnsi="Times New Roman" w:cs="Times New Roman"/>
          <w:sz w:val="24"/>
        </w:rPr>
      </w:pPr>
    </w:p>
    <w:p w14:paraId="6712B742" w14:textId="6CE8BF5F" w:rsidR="005413E2" w:rsidRDefault="005413E2" w:rsidP="0018563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requirements for the logo are as follow:</w:t>
      </w:r>
    </w:p>
    <w:p w14:paraId="63502BD0" w14:textId="77777777" w:rsidR="005413E2" w:rsidRDefault="005413E2" w:rsidP="0018563E">
      <w:pPr>
        <w:rPr>
          <w:rFonts w:ascii="Times New Roman" w:hAnsi="Times New Roman" w:cs="Times New Roman"/>
          <w:sz w:val="24"/>
        </w:rPr>
      </w:pPr>
    </w:p>
    <w:tbl>
      <w:tblPr>
        <w:tblStyle w:val="ac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03"/>
        <w:gridCol w:w="7476"/>
      </w:tblGrid>
      <w:tr w:rsidR="005413E2" w14:paraId="41CE88A5" w14:textId="77777777" w:rsidTr="009345E9">
        <w:tc>
          <w:tcPr>
            <w:tcW w:w="7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161AC" w14:textId="77777777" w:rsidR="005413E2" w:rsidRDefault="005413E2" w:rsidP="00C71399">
            <w:r>
              <w:rPr>
                <w:rFonts w:ascii="Times New Roman" w:eastAsia="Times New Roman" w:hAnsi="Times New Roman" w:cs="Times New Roman"/>
                <w:color w:val="000000"/>
              </w:rPr>
              <w:t>#</w:t>
            </w:r>
          </w:p>
        </w:tc>
        <w:tc>
          <w:tcPr>
            <w:tcW w:w="74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CCC78" w14:textId="77777777" w:rsidR="005413E2" w:rsidRDefault="005413E2" w:rsidP="00C71399">
            <w:r>
              <w:rPr>
                <w:rFonts w:ascii="Times New Roman" w:eastAsia="Times New Roman" w:hAnsi="Times New Roman" w:cs="Times New Roman"/>
                <w:color w:val="000000"/>
              </w:rPr>
              <w:t>Requirements</w:t>
            </w:r>
          </w:p>
        </w:tc>
      </w:tr>
      <w:tr w:rsidR="005413E2" w14:paraId="6D3A3299" w14:textId="77777777" w:rsidTr="009345E9">
        <w:tc>
          <w:tcPr>
            <w:tcW w:w="7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CE89A" w14:textId="5E4678A6" w:rsidR="005413E2" w:rsidRDefault="005413E2" w:rsidP="00C71399"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74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EFCE1C" w14:textId="77777777" w:rsidR="00E87449" w:rsidRDefault="005413E2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A single </w:t>
            </w:r>
            <w:r w:rsidR="00E87449">
              <w:rPr>
                <w:rFonts w:ascii="Times New Roman" w:eastAsia="Times New Roman" w:hAnsi="Times New Roman" w:cs="Times New Roman"/>
                <w:color w:val="000000"/>
              </w:rPr>
              <w:t xml:space="preserve">consistent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logo </w:t>
            </w:r>
            <w:r w:rsidR="00E87449">
              <w:rPr>
                <w:rFonts w:ascii="Times New Roman" w:eastAsia="Times New Roman" w:hAnsi="Times New Roman" w:cs="Times New Roman"/>
                <w:color w:val="000000"/>
              </w:rPr>
              <w:t>design</w:t>
            </w:r>
          </w:p>
          <w:p w14:paraId="75C3E2EC" w14:textId="635B258A" w:rsidR="005413E2" w:rsidRPr="00E87449" w:rsidRDefault="00E87449" w:rsidP="00E87449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</w:t>
            </w:r>
            <w:r w:rsidR="005413E2" w:rsidRPr="00E87449">
              <w:rPr>
                <w:rFonts w:ascii="Times New Roman" w:eastAsia="Times New Roman" w:hAnsi="Times New Roman" w:cs="Times New Roman"/>
                <w:color w:val="000000"/>
              </w:rPr>
              <w:t>o customized variant</w:t>
            </w:r>
          </w:p>
          <w:p w14:paraId="455A94F1" w14:textId="77777777" w:rsidR="00DC1435" w:rsidRDefault="00DC1435" w:rsidP="00E87449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DC1435">
              <w:rPr>
                <w:rFonts w:ascii="Times New Roman" w:eastAsia="Times New Roman" w:hAnsi="Times New Roman" w:cs="Times New Roman"/>
                <w:color w:val="000000"/>
              </w:rPr>
              <w:t>Graphical elements/symbols should be suitable for display alone in a square bounded format</w:t>
            </w:r>
          </w:p>
          <w:p w14:paraId="26541A70" w14:textId="7E78BCC9" w:rsidR="00E87449" w:rsidRPr="00E87449" w:rsidRDefault="00E87449" w:rsidP="00E87449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No gradient.</w:t>
            </w:r>
          </w:p>
        </w:tc>
      </w:tr>
      <w:tr w:rsidR="005413E2" w14:paraId="6E459917" w14:textId="77777777" w:rsidTr="009345E9">
        <w:tc>
          <w:tcPr>
            <w:tcW w:w="7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5A8A8" w14:textId="2BF6D95D" w:rsidR="005413E2" w:rsidRDefault="005413E2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74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7DAB2" w14:textId="6E891E6C" w:rsidR="005413E2" w:rsidRDefault="00CD7D1D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I</w:t>
            </w:r>
            <w:r w:rsidR="005413E2" w:rsidRPr="00C36F41">
              <w:rPr>
                <w:rFonts w:ascii="Times New Roman" w:eastAsia="Times New Roman" w:hAnsi="Times New Roman" w:cs="Times New Roman"/>
                <w:color w:val="000000"/>
              </w:rPr>
              <w:t>t should be readable as MPEG</w:t>
            </w:r>
          </w:p>
          <w:p w14:paraId="1918D647" w14:textId="1D738618" w:rsidR="00CD7D1D" w:rsidRPr="00CD7D1D" w:rsidRDefault="00CD7D1D" w:rsidP="00CD7D1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CD7D1D">
              <w:rPr>
                <w:rFonts w:ascii="Times New Roman" w:eastAsia="Times New Roman" w:hAnsi="Times New Roman" w:cs="Times New Roman"/>
                <w:color w:val="000000"/>
              </w:rPr>
              <w:t>The logo shall be highly recognizable.</w:t>
            </w:r>
          </w:p>
          <w:p w14:paraId="68E13111" w14:textId="1A320075" w:rsidR="00CD7D1D" w:rsidRPr="00CD7D1D" w:rsidRDefault="00CD7D1D" w:rsidP="00CD7D1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CD7D1D">
              <w:rPr>
                <w:rFonts w:ascii="Times New Roman" w:eastAsia="Times New Roman" w:hAnsi="Times New Roman" w:cs="Times New Roman"/>
                <w:color w:val="000000"/>
              </w:rPr>
              <w:t>Capitalized letters shall be used.</w:t>
            </w:r>
          </w:p>
          <w:p w14:paraId="62C8A67C" w14:textId="327C3AC2" w:rsidR="00CD7D1D" w:rsidRPr="00CD7D1D" w:rsidRDefault="00CD7D1D" w:rsidP="00CD7D1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CD7D1D">
              <w:rPr>
                <w:rFonts w:ascii="Times New Roman" w:eastAsia="Times New Roman" w:hAnsi="Times New Roman" w:cs="Times New Roman"/>
                <w:color w:val="000000"/>
              </w:rPr>
              <w:t>Letters should not overlap.</w:t>
            </w:r>
          </w:p>
          <w:p w14:paraId="46A7C92D" w14:textId="3E427F7F" w:rsidR="00CD7D1D" w:rsidRPr="00CD7D1D" w:rsidRDefault="00CD7D1D" w:rsidP="00CD7D1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CD7D1D">
              <w:rPr>
                <w:rFonts w:ascii="Times New Roman" w:eastAsia="Times New Roman" w:hAnsi="Times New Roman" w:cs="Times New Roman"/>
                <w:color w:val="000000"/>
              </w:rPr>
              <w:t>Sensible text kerning and alignment is required.</w:t>
            </w:r>
          </w:p>
          <w:p w14:paraId="2DDD8CEE" w14:textId="7C452BE0" w:rsidR="00CD7D1D" w:rsidRPr="00CD7D1D" w:rsidRDefault="00CD7D1D" w:rsidP="00CD7D1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CD7D1D">
              <w:rPr>
                <w:rFonts w:ascii="Times New Roman" w:eastAsia="Times New Roman" w:hAnsi="Times New Roman" w:cs="Times New Roman"/>
                <w:color w:val="000000"/>
              </w:rPr>
              <w:t>It shall be readable at different resolutions.</w:t>
            </w:r>
          </w:p>
          <w:p w14:paraId="3863F89E" w14:textId="12CAA654" w:rsidR="00CD7D1D" w:rsidRPr="00F423FD" w:rsidRDefault="00CD7D1D" w:rsidP="00CD7D1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CD7D1D">
              <w:rPr>
                <w:rFonts w:ascii="Times New Roman" w:eastAsia="Times New Roman" w:hAnsi="Times New Roman" w:cs="Times New Roman"/>
                <w:color w:val="000000"/>
              </w:rPr>
              <w:t xml:space="preserve">All graphic elements/symbols of the logo shall remain readable/understandable when reproduced in small sizes with limited </w:t>
            </w:r>
            <w:r w:rsidRPr="00CD7D1D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resolution.</w:t>
            </w:r>
          </w:p>
        </w:tc>
      </w:tr>
      <w:tr w:rsidR="005413E2" w14:paraId="5DA23280" w14:textId="77777777" w:rsidTr="009345E9">
        <w:tc>
          <w:tcPr>
            <w:tcW w:w="7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ABE30" w14:textId="184AEB55" w:rsidR="005413E2" w:rsidRDefault="005413E2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74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E508D" w14:textId="20471807" w:rsidR="00C26D5E" w:rsidRDefault="00C26D5E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Font, glyph,</w:t>
            </w:r>
            <w:r w:rsidR="0030125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colo</w:t>
            </w:r>
            <w:r w:rsidR="00301258"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for the Logo</w:t>
            </w:r>
          </w:p>
          <w:p w14:paraId="5D82259D" w14:textId="4216762B" w:rsidR="006A0DB7" w:rsidRPr="00122E93" w:rsidRDefault="006A0DB7" w:rsidP="00122E93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6A0DB7">
              <w:rPr>
                <w:rFonts w:ascii="Times New Roman" w:eastAsia="Times New Roman" w:hAnsi="Times New Roman" w:cs="Times New Roman"/>
                <w:color w:val="000000"/>
              </w:rPr>
              <w:t xml:space="preserve">Color / font shall be selected to ensure that the logo can be used on dark and light background. </w:t>
            </w:r>
            <w:r w:rsidRPr="00122E93">
              <w:rPr>
                <w:rFonts w:ascii="Times New Roman" w:eastAsia="Times New Roman" w:hAnsi="Times New Roman" w:cs="Times New Roman"/>
                <w:color w:val="000000"/>
              </w:rPr>
              <w:t>Two contrasted versions can be provided.</w:t>
            </w:r>
          </w:p>
          <w:p w14:paraId="70CDA701" w14:textId="77777777" w:rsidR="00FE39EA" w:rsidRDefault="006A0DB7" w:rsidP="006A0DB7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6A0DB7">
              <w:rPr>
                <w:rFonts w:ascii="Times New Roman" w:eastAsia="Times New Roman" w:hAnsi="Times New Roman" w:cs="Times New Roman"/>
                <w:color w:val="000000"/>
              </w:rPr>
              <w:t>A black and white version of the logo (</w:t>
            </w:r>
            <w:proofErr w:type="gramStart"/>
            <w:r w:rsidRPr="006A0DB7">
              <w:rPr>
                <w:rFonts w:ascii="Times New Roman" w:eastAsia="Times New Roman" w:hAnsi="Times New Roman" w:cs="Times New Roman"/>
                <w:color w:val="000000"/>
              </w:rPr>
              <w:t>e.g.</w:t>
            </w:r>
            <w:proofErr w:type="gramEnd"/>
            <w:r w:rsidRPr="006A0DB7">
              <w:rPr>
                <w:rFonts w:ascii="Times New Roman" w:eastAsia="Times New Roman" w:hAnsi="Times New Roman" w:cs="Times New Roman"/>
                <w:color w:val="000000"/>
              </w:rPr>
              <w:t xml:space="preserve"> when printed) shall retain its brand identity.</w:t>
            </w:r>
          </w:p>
          <w:p w14:paraId="604DE8D8" w14:textId="4D7A8859" w:rsidR="006A0DB7" w:rsidRPr="00FE39EA" w:rsidRDefault="006A0DB7" w:rsidP="006A0DB7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FE39EA">
              <w:rPr>
                <w:rFonts w:ascii="Times New Roman" w:eastAsia="Times New Roman" w:hAnsi="Times New Roman" w:cs="Times New Roman"/>
                <w:color w:val="000000"/>
              </w:rPr>
              <w:t>Color palette: explain the chosen color(s) and whether it relates to MPEG industry and/or activities (</w:t>
            </w:r>
            <w:proofErr w:type="gramStart"/>
            <w:r w:rsidRPr="00FE39EA">
              <w:rPr>
                <w:rFonts w:ascii="Times New Roman" w:eastAsia="Times New Roman" w:hAnsi="Times New Roman" w:cs="Times New Roman"/>
                <w:color w:val="000000"/>
              </w:rPr>
              <w:t>e.g.</w:t>
            </w:r>
            <w:proofErr w:type="gramEnd"/>
            <w:r w:rsidRPr="00FE39EA">
              <w:rPr>
                <w:rFonts w:ascii="Times New Roman" w:eastAsia="Times New Roman" w:hAnsi="Times New Roman" w:cs="Times New Roman"/>
                <w:color w:val="000000"/>
              </w:rPr>
              <w:t xml:space="preserve"> RBG or “diversity” or symbolizing a particular strength, vision </w:t>
            </w:r>
            <w:proofErr w:type="spellStart"/>
            <w:r w:rsidRPr="00FE39EA">
              <w:rPr>
                <w:rFonts w:ascii="Times New Roman" w:eastAsia="Times New Roman" w:hAnsi="Times New Roman" w:cs="Times New Roman"/>
                <w:color w:val="000000"/>
              </w:rPr>
              <w:t>etc</w:t>
            </w:r>
            <w:proofErr w:type="spellEnd"/>
            <w:r w:rsidRPr="00FE39EA">
              <w:rPr>
                <w:rFonts w:ascii="Times New Roman" w:eastAsia="Times New Roman" w:hAnsi="Times New Roman" w:cs="Times New Roman"/>
                <w:color w:val="000000"/>
              </w:rPr>
              <w:t>).</w:t>
            </w:r>
          </w:p>
          <w:p w14:paraId="0ABF07FD" w14:textId="55B1B99E" w:rsidR="005413E2" w:rsidRPr="00C36F41" w:rsidRDefault="005413E2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5413E2" w14:paraId="64DFEA42" w14:textId="77777777" w:rsidTr="009345E9">
        <w:tc>
          <w:tcPr>
            <w:tcW w:w="7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3F684" w14:textId="7D08505C" w:rsidR="005413E2" w:rsidRDefault="005413E2" w:rsidP="00C71399">
            <w:r>
              <w:t>4</w:t>
            </w:r>
          </w:p>
        </w:tc>
        <w:tc>
          <w:tcPr>
            <w:tcW w:w="74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59F39" w14:textId="77777777" w:rsidR="005413E2" w:rsidRDefault="005413E2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Simple and slick design</w:t>
            </w:r>
            <w:r w:rsidR="009B4EE7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14:paraId="5001C9A9" w14:textId="77777777" w:rsidR="009B4EE7" w:rsidRPr="009B4EE7" w:rsidRDefault="009B4EE7" w:rsidP="009B4EE7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9B4EE7">
              <w:rPr>
                <w:rFonts w:ascii="Times New Roman" w:eastAsia="Times New Roman" w:hAnsi="Times New Roman" w:cs="Times New Roman"/>
                <w:color w:val="000000"/>
              </w:rPr>
              <w:t xml:space="preserve">Use of </w:t>
            </w:r>
            <w:proofErr w:type="spellStart"/>
            <w:r w:rsidRPr="009B4EE7">
              <w:rPr>
                <w:rFonts w:ascii="Times New Roman" w:eastAsia="Times New Roman" w:hAnsi="Times New Roman" w:cs="Times New Roman"/>
                <w:color w:val="000000"/>
              </w:rPr>
              <w:t>colour</w:t>
            </w:r>
            <w:proofErr w:type="spellEnd"/>
            <w:r w:rsidRPr="009B4EE7">
              <w:rPr>
                <w:rFonts w:ascii="Times New Roman" w:eastAsia="Times New Roman" w:hAnsi="Times New Roman" w:cs="Times New Roman"/>
                <w:color w:val="000000"/>
              </w:rPr>
              <w:t xml:space="preserve"> should be limited unless it serves a branding purpose. This includes variety of </w:t>
            </w:r>
            <w:proofErr w:type="spellStart"/>
            <w:r w:rsidRPr="009B4EE7">
              <w:rPr>
                <w:rFonts w:ascii="Times New Roman" w:eastAsia="Times New Roman" w:hAnsi="Times New Roman" w:cs="Times New Roman"/>
                <w:color w:val="000000"/>
              </w:rPr>
              <w:t>colour</w:t>
            </w:r>
            <w:proofErr w:type="spellEnd"/>
            <w:r w:rsidRPr="009B4EE7">
              <w:rPr>
                <w:rFonts w:ascii="Times New Roman" w:eastAsia="Times New Roman" w:hAnsi="Times New Roman" w:cs="Times New Roman"/>
                <w:color w:val="000000"/>
              </w:rPr>
              <w:t xml:space="preserve"> and use of </w:t>
            </w:r>
            <w:proofErr w:type="spellStart"/>
            <w:r w:rsidRPr="009B4EE7">
              <w:rPr>
                <w:rFonts w:ascii="Times New Roman" w:eastAsia="Times New Roman" w:hAnsi="Times New Roman" w:cs="Times New Roman"/>
                <w:color w:val="000000"/>
              </w:rPr>
              <w:t>colour</w:t>
            </w:r>
            <w:proofErr w:type="spellEnd"/>
            <w:r w:rsidRPr="009B4EE7">
              <w:rPr>
                <w:rFonts w:ascii="Times New Roman" w:eastAsia="Times New Roman" w:hAnsi="Times New Roman" w:cs="Times New Roman"/>
                <w:color w:val="000000"/>
              </w:rPr>
              <w:t xml:space="preserve"> gradients.</w:t>
            </w:r>
          </w:p>
          <w:p w14:paraId="6FA24ACF" w14:textId="77777777" w:rsidR="009B4EE7" w:rsidRPr="009B4EE7" w:rsidRDefault="009B4EE7" w:rsidP="009B4EE7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9B4EE7">
              <w:rPr>
                <w:rFonts w:ascii="Times New Roman" w:eastAsia="Times New Roman" w:hAnsi="Times New Roman" w:cs="Times New Roman"/>
                <w:color w:val="000000"/>
              </w:rPr>
              <w:t>The number of graphical elements/symbols if any, shall be limited to keep the logo simple.</w:t>
            </w:r>
          </w:p>
          <w:p w14:paraId="4F050530" w14:textId="32377F91" w:rsidR="009B4EE7" w:rsidRPr="00C20022" w:rsidRDefault="009B4EE7" w:rsidP="009B4EE7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9B4EE7">
              <w:rPr>
                <w:rFonts w:ascii="Times New Roman" w:eastAsia="Times New Roman" w:hAnsi="Times New Roman" w:cs="Times New Roman"/>
                <w:color w:val="000000"/>
              </w:rPr>
              <w:t>If graphic elements/symbols are used, a balance design between the letters and the graphics symbols should be achieved (no big symbol on thin letters)</w:t>
            </w:r>
          </w:p>
        </w:tc>
      </w:tr>
      <w:tr w:rsidR="005413E2" w14:paraId="2C3F595F" w14:textId="77777777" w:rsidTr="009345E9">
        <w:tc>
          <w:tcPr>
            <w:tcW w:w="7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2A195" w14:textId="77777777" w:rsidR="005413E2" w:rsidRDefault="005413E2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74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9B106" w14:textId="77777777" w:rsidR="00A60728" w:rsidRDefault="005413E2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D05397">
              <w:rPr>
                <w:rFonts w:ascii="Times New Roman" w:eastAsia="Times New Roman" w:hAnsi="Times New Roman" w:cs="Times New Roman"/>
                <w:color w:val="000000"/>
              </w:rPr>
              <w:t xml:space="preserve">The logo should represent what MPEG </w:t>
            </w:r>
            <w:r w:rsidR="00972944">
              <w:rPr>
                <w:rFonts w:ascii="Times New Roman" w:eastAsia="Times New Roman" w:hAnsi="Times New Roman" w:cs="Times New Roman"/>
                <w:color w:val="000000"/>
              </w:rPr>
              <w:t xml:space="preserve">is </w:t>
            </w:r>
            <w:r w:rsidRPr="00D05397">
              <w:rPr>
                <w:rFonts w:ascii="Times New Roman" w:eastAsia="Times New Roman" w:hAnsi="Times New Roman" w:cs="Times New Roman"/>
                <w:color w:val="000000"/>
              </w:rPr>
              <w:t xml:space="preserve">today: </w:t>
            </w:r>
          </w:p>
          <w:p w14:paraId="336120B6" w14:textId="77777777" w:rsidR="005413E2" w:rsidRDefault="005413E2" w:rsidP="00A60728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A60728">
              <w:rPr>
                <w:rFonts w:ascii="Times New Roman" w:eastAsia="Times New Roman" w:hAnsi="Times New Roman" w:cs="Times New Roman"/>
                <w:color w:val="000000"/>
              </w:rPr>
              <w:t xml:space="preserve">a standardization body covering the coding and decoding of a large spectrum of multimedia content types </w:t>
            </w:r>
          </w:p>
          <w:p w14:paraId="55CCF455" w14:textId="77777777" w:rsidR="009333E1" w:rsidRPr="009333E1" w:rsidRDefault="009333E1" w:rsidP="009333E1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9333E1">
              <w:rPr>
                <w:rFonts w:ascii="Times New Roman" w:eastAsia="Times New Roman" w:hAnsi="Times New Roman" w:cs="Times New Roman"/>
                <w:color w:val="000000"/>
              </w:rPr>
              <w:t xml:space="preserve">Graphics elements if any should reflect key and highly discernible MPEG activities (audio, video, 3D, haptics, genomic, point cloud, mesh, AI representation coding and system) </w:t>
            </w:r>
          </w:p>
          <w:p w14:paraId="08DE2A8B" w14:textId="77777777" w:rsidR="00A60728" w:rsidRDefault="009333E1" w:rsidP="009333E1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9333E1">
              <w:rPr>
                <w:rFonts w:ascii="Times New Roman" w:eastAsia="Times New Roman" w:hAnsi="Times New Roman" w:cs="Times New Roman"/>
                <w:color w:val="000000"/>
              </w:rPr>
              <w:t>Graphics element if any shall not be limited to Video</w:t>
            </w:r>
          </w:p>
          <w:p w14:paraId="0D7DC01A" w14:textId="06B7DE43" w:rsidR="009333E1" w:rsidRPr="00253B83" w:rsidRDefault="00253B83" w:rsidP="00253B83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253B83">
              <w:rPr>
                <w:rFonts w:ascii="Times New Roman" w:eastAsia="Times New Roman" w:hAnsi="Times New Roman" w:cs="Times New Roman"/>
                <w:color w:val="000000"/>
              </w:rPr>
              <w:t>The logo should be tested with outsiders (people unfamiliar with MPEG). Symbols/design elements beyond “MPEG” should be confirmed with outsiders (</w:t>
            </w:r>
            <w:proofErr w:type="gramStart"/>
            <w:r w:rsidRPr="00253B83">
              <w:rPr>
                <w:rFonts w:ascii="Times New Roman" w:eastAsia="Times New Roman" w:hAnsi="Times New Roman" w:cs="Times New Roman"/>
                <w:color w:val="000000"/>
              </w:rPr>
              <w:t>i.e.</w:t>
            </w:r>
            <w:proofErr w:type="gramEnd"/>
            <w:r w:rsidRPr="00253B83">
              <w:rPr>
                <w:rFonts w:ascii="Times New Roman" w:eastAsia="Times New Roman" w:hAnsi="Times New Roman" w:cs="Times New Roman"/>
                <w:color w:val="000000"/>
              </w:rPr>
              <w:t xml:space="preserve"> whether they are recognizable as relating to what MPEG does).</w:t>
            </w:r>
          </w:p>
        </w:tc>
      </w:tr>
      <w:tr w:rsidR="005413E2" w:rsidRPr="005413E2" w14:paraId="4C23AAC3" w14:textId="77777777" w:rsidTr="009345E9">
        <w:tc>
          <w:tcPr>
            <w:tcW w:w="7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15A4F" w14:textId="34CF5A1C" w:rsidR="005413E2" w:rsidRDefault="00546856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4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233A2" w14:textId="31FD03DC" w:rsidR="005413E2" w:rsidRDefault="005413E2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It should be possible </w:t>
            </w:r>
            <w:r w:rsidRPr="00EA22D5">
              <w:rPr>
                <w:rFonts w:ascii="Times New Roman" w:eastAsia="Times New Roman" w:hAnsi="Times New Roman" w:cs="Times New Roman"/>
                <w:color w:val="000000"/>
              </w:rPr>
              <w:t xml:space="preserve">to add a date/location below the logo to identify and communicate around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an</w:t>
            </w:r>
            <w:r w:rsidRPr="00EA22D5">
              <w:rPr>
                <w:rFonts w:ascii="Times New Roman" w:eastAsia="Times New Roman" w:hAnsi="Times New Roman" w:cs="Times New Roman"/>
                <w:color w:val="000000"/>
              </w:rPr>
              <w:t xml:space="preserve"> MPEG meeting</w:t>
            </w:r>
          </w:p>
        </w:tc>
      </w:tr>
      <w:tr w:rsidR="005413E2" w:rsidRPr="005413E2" w14:paraId="4C985E0C" w14:textId="77777777" w:rsidTr="009345E9">
        <w:tc>
          <w:tcPr>
            <w:tcW w:w="7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ECF0E" w14:textId="279FE949" w:rsidR="005413E2" w:rsidRPr="005413E2" w:rsidRDefault="00546856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4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A63F1" w14:textId="77777777" w:rsidR="00546856" w:rsidRDefault="005413E2" w:rsidP="00C71399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Copyright</w:t>
            </w:r>
          </w:p>
          <w:p w14:paraId="6E4A644B" w14:textId="77777777" w:rsidR="005413E2" w:rsidRDefault="005413E2" w:rsidP="00546856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546856">
              <w:rPr>
                <w:rFonts w:ascii="Times New Roman" w:eastAsia="Times New Roman" w:hAnsi="Times New Roman" w:cs="Times New Roman"/>
                <w:color w:val="000000"/>
              </w:rPr>
              <w:t xml:space="preserve"> ownership: none, no trademark expected</w:t>
            </w:r>
          </w:p>
          <w:p w14:paraId="0D1D39B0" w14:textId="77777777" w:rsidR="00546856" w:rsidRDefault="00546856" w:rsidP="00546856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The copyright shall allow MPEG leadership to use the logo outside of MPEG</w:t>
            </w:r>
          </w:p>
          <w:p w14:paraId="2081BC53" w14:textId="77777777" w:rsidR="00546856" w:rsidRDefault="00546856" w:rsidP="00546856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The copyright shall allow MPEG members to use the logo</w:t>
            </w:r>
          </w:p>
          <w:p w14:paraId="034A1871" w14:textId="036226EE" w:rsidR="00546856" w:rsidRPr="00546856" w:rsidRDefault="00301258" w:rsidP="00546856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color w:val="000000"/>
              </w:rPr>
            </w:pPr>
            <w:r w:rsidRPr="00301258">
              <w:rPr>
                <w:rFonts w:ascii="Times New Roman" w:eastAsia="Times New Roman" w:hAnsi="Times New Roman" w:cs="Times New Roman"/>
                <w:color w:val="000000"/>
              </w:rPr>
              <w:t>The logo shall not infringe on the copyright of any other organi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</w:t>
            </w:r>
            <w:r w:rsidRPr="00301258">
              <w:rPr>
                <w:rFonts w:ascii="Times New Roman" w:eastAsia="Times New Roman" w:hAnsi="Times New Roman" w:cs="Times New Roman"/>
                <w:color w:val="000000"/>
              </w:rPr>
              <w:t>ation</w:t>
            </w:r>
          </w:p>
        </w:tc>
      </w:tr>
    </w:tbl>
    <w:p w14:paraId="1CECB390" w14:textId="77777777" w:rsidR="005413E2" w:rsidRDefault="005413E2" w:rsidP="0018563E">
      <w:pPr>
        <w:rPr>
          <w:rFonts w:ascii="Times New Roman" w:hAnsi="Times New Roman" w:cs="Times New Roman"/>
          <w:sz w:val="24"/>
        </w:rPr>
      </w:pPr>
    </w:p>
    <w:p w14:paraId="1FB79444" w14:textId="77777777" w:rsidR="00475CC5" w:rsidRPr="003226C8" w:rsidRDefault="00475CC5" w:rsidP="0018563E">
      <w:pPr>
        <w:rPr>
          <w:rFonts w:ascii="Times New Roman" w:hAnsi="Times New Roman" w:cs="Times New Roman"/>
          <w:sz w:val="24"/>
        </w:rPr>
      </w:pPr>
    </w:p>
    <w:sectPr w:rsidR="00475CC5" w:rsidRPr="003226C8" w:rsidSect="00160FDA">
      <w:footerReference w:type="default" r:id="rId13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1166A" w14:textId="77777777" w:rsidR="00B71D71" w:rsidRDefault="00B71D71" w:rsidP="009E784A">
      <w:r>
        <w:separator/>
      </w:r>
    </w:p>
  </w:endnote>
  <w:endnote w:type="continuationSeparator" w:id="0">
    <w:p w14:paraId="24FF5FF5" w14:textId="77777777" w:rsidR="00B71D71" w:rsidRDefault="00B71D71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507F9" w14:textId="77777777" w:rsidR="00B71D71" w:rsidRDefault="00B71D71" w:rsidP="009E784A">
      <w:r>
        <w:separator/>
      </w:r>
    </w:p>
  </w:footnote>
  <w:footnote w:type="continuationSeparator" w:id="0">
    <w:p w14:paraId="09E0801D" w14:textId="77777777" w:rsidR="00B71D71" w:rsidRDefault="00B71D71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56D3E"/>
    <w:multiLevelType w:val="hybridMultilevel"/>
    <w:tmpl w:val="7DA23CE8"/>
    <w:lvl w:ilvl="0" w:tplc="17F69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5E744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8801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582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2032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F467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2070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F48FD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16D7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CBA4187"/>
    <w:multiLevelType w:val="hybridMultilevel"/>
    <w:tmpl w:val="9D843F12"/>
    <w:lvl w:ilvl="0" w:tplc="B082F0B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66CC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0390714">
    <w:abstractNumId w:val="1"/>
  </w:num>
  <w:num w:numId="2" w16cid:durableId="1240942618">
    <w:abstractNumId w:val="2"/>
  </w:num>
  <w:num w:numId="3" w16cid:durableId="1966933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0C6D"/>
    <w:rsid w:val="000968DA"/>
    <w:rsid w:val="000C78E6"/>
    <w:rsid w:val="00122E93"/>
    <w:rsid w:val="00160FDA"/>
    <w:rsid w:val="0018563E"/>
    <w:rsid w:val="001B0EAB"/>
    <w:rsid w:val="001C6CC5"/>
    <w:rsid w:val="00253B83"/>
    <w:rsid w:val="00263789"/>
    <w:rsid w:val="00301258"/>
    <w:rsid w:val="00312692"/>
    <w:rsid w:val="003226C8"/>
    <w:rsid w:val="00385C5D"/>
    <w:rsid w:val="003B0FC6"/>
    <w:rsid w:val="00475CC5"/>
    <w:rsid w:val="004D4440"/>
    <w:rsid w:val="004E45B6"/>
    <w:rsid w:val="004F5473"/>
    <w:rsid w:val="005413E2"/>
    <w:rsid w:val="00546856"/>
    <w:rsid w:val="005612C2"/>
    <w:rsid w:val="005C2A51"/>
    <w:rsid w:val="006A0DB7"/>
    <w:rsid w:val="006B4FA0"/>
    <w:rsid w:val="008E7795"/>
    <w:rsid w:val="009333E1"/>
    <w:rsid w:val="009345E9"/>
    <w:rsid w:val="009636E0"/>
    <w:rsid w:val="00972944"/>
    <w:rsid w:val="009B09C2"/>
    <w:rsid w:val="009B4EE7"/>
    <w:rsid w:val="009C5AAC"/>
    <w:rsid w:val="009D5D9F"/>
    <w:rsid w:val="009E2245"/>
    <w:rsid w:val="009E784A"/>
    <w:rsid w:val="00A60728"/>
    <w:rsid w:val="00B71D71"/>
    <w:rsid w:val="00B93F30"/>
    <w:rsid w:val="00BC7A54"/>
    <w:rsid w:val="00BE6648"/>
    <w:rsid w:val="00C20022"/>
    <w:rsid w:val="00C26D5E"/>
    <w:rsid w:val="00CB798F"/>
    <w:rsid w:val="00CD36BE"/>
    <w:rsid w:val="00CD7D1D"/>
    <w:rsid w:val="00CF1629"/>
    <w:rsid w:val="00D07C5B"/>
    <w:rsid w:val="00D709E9"/>
    <w:rsid w:val="00DA5DCC"/>
    <w:rsid w:val="00DC1435"/>
    <w:rsid w:val="00DE34D2"/>
    <w:rsid w:val="00E843CE"/>
    <w:rsid w:val="00E87449"/>
    <w:rsid w:val="00E9507F"/>
    <w:rsid w:val="00E965CC"/>
    <w:rsid w:val="00F03F9B"/>
    <w:rsid w:val="00F67E3C"/>
    <w:rsid w:val="00F73309"/>
    <w:rsid w:val="00F852E5"/>
    <w:rsid w:val="00FE39E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45E9"/>
    <w:rPr>
      <w:rFonts w:ascii="Arial" w:eastAsia="Arial" w:hAnsi="Arial" w:cs="Arial"/>
    </w:rPr>
  </w:style>
  <w:style w:type="paragraph" w:styleId="1">
    <w:name w:val="heading 1"/>
    <w:basedOn w:val="a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pPr>
      <w:spacing w:before="1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uiPriority w:val="99"/>
    <w:rsid w:val="00FF265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har">
    <w:name w:val="본문 Char"/>
    <w:basedOn w:val="a0"/>
    <w:link w:val="a3"/>
    <w:uiPriority w:val="1"/>
    <w:rsid w:val="00FF2653"/>
    <w:rPr>
      <w:rFonts w:ascii="Arial" w:eastAsia="Arial" w:hAnsi="Arial" w:cs="Arial"/>
      <w:sz w:val="24"/>
      <w:szCs w:val="24"/>
    </w:rPr>
  </w:style>
  <w:style w:type="character" w:styleId="a8">
    <w:name w:val="Strong"/>
    <w:basedOn w:val="a0"/>
    <w:uiPriority w:val="22"/>
    <w:qFormat/>
    <w:rsid w:val="00FF2653"/>
    <w:rPr>
      <w:b/>
      <w:bCs/>
    </w:rPr>
  </w:style>
  <w:style w:type="character" w:styleId="a9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a">
    <w:name w:val="header"/>
    <w:basedOn w:val="a"/>
    <w:link w:val="Char0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a"/>
    <w:uiPriority w:val="99"/>
    <w:rsid w:val="009E784A"/>
    <w:rPr>
      <w:rFonts w:ascii="Arial" w:eastAsia="Arial" w:hAnsi="Arial" w:cs="Arial"/>
    </w:rPr>
  </w:style>
  <w:style w:type="paragraph" w:styleId="ab">
    <w:name w:val="footer"/>
    <w:basedOn w:val="a"/>
    <w:link w:val="Char1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b"/>
    <w:uiPriority w:val="99"/>
    <w:rsid w:val="009E784A"/>
    <w:rPr>
      <w:rFonts w:ascii="Arial" w:eastAsia="Arial" w:hAnsi="Arial" w:cs="Arial"/>
    </w:rPr>
  </w:style>
  <w:style w:type="table" w:styleId="ac">
    <w:name w:val="Table Grid"/>
    <w:basedOn w:val="a1"/>
    <w:uiPriority w:val="39"/>
    <w:rsid w:val="005413E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autoSpaceDE/>
      <w:autoSpaceDN/>
    </w:pPr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6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978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ms.mpeg.expert/doc_end_user/documents/138_OnLine/wg11/m59758-v1-m59758.zi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linkedin.com/groups/868256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peg.or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550</Words>
  <Characters>3137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Microsoft Office User</cp:lastModifiedBy>
  <cp:revision>23</cp:revision>
  <dcterms:created xsi:type="dcterms:W3CDTF">2025-01-23T11:40:00Z</dcterms:created>
  <dcterms:modified xsi:type="dcterms:W3CDTF">2025-01-24T13:27:00Z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d2f777e-4347-4fc6-823a-b44ab313546a_Enabled">
    <vt:lpwstr>true</vt:lpwstr>
  </property>
  <property fmtid="{D5CDD505-2E9C-101B-9397-08002B2CF9AE}" pid="3" name="MSIP_Label_4d2f777e-4347-4fc6-823a-b44ab313546a_SetDate">
    <vt:lpwstr>2025-01-23T11:40:47Z</vt:lpwstr>
  </property>
  <property fmtid="{D5CDD505-2E9C-101B-9397-08002B2CF9AE}" pid="4" name="MSIP_Label_4d2f777e-4347-4fc6-823a-b44ab313546a_Method">
    <vt:lpwstr>Standard</vt:lpwstr>
  </property>
  <property fmtid="{D5CDD505-2E9C-101B-9397-08002B2CF9AE}" pid="5" name="MSIP_Label_4d2f777e-4347-4fc6-823a-b44ab313546a_Name">
    <vt:lpwstr>Non-Public</vt:lpwstr>
  </property>
  <property fmtid="{D5CDD505-2E9C-101B-9397-08002B2CF9AE}" pid="6" name="MSIP_Label_4d2f777e-4347-4fc6-823a-b44ab313546a_SiteId">
    <vt:lpwstr>e351b779-f6d5-4e50-8568-80e922d180ae</vt:lpwstr>
  </property>
  <property fmtid="{D5CDD505-2E9C-101B-9397-08002B2CF9AE}" pid="7" name="MSIP_Label_4d2f777e-4347-4fc6-823a-b44ab313546a_ActionId">
    <vt:lpwstr>a9e78cda-2396-4ebe-a0eb-76bcf636a708</vt:lpwstr>
  </property>
  <property fmtid="{D5CDD505-2E9C-101B-9397-08002B2CF9AE}" pid="8" name="MSIP_Label_4d2f777e-4347-4fc6-823a-b44ab313546a_ContentBits">
    <vt:lpwstr>0</vt:lpwstr>
  </property>
</Properties>
</file>