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45B5BEFD" w:rsidR="00CB798F" w:rsidRPr="007A2600" w:rsidRDefault="00E843CE" w:rsidP="00385C5D">
      <w:pPr>
        <w:pStyle w:val="Title"/>
        <w:tabs>
          <w:tab w:val="left" w:pos="4589"/>
        </w:tabs>
        <w:jc w:val="right"/>
        <w:rPr>
          <w:rFonts w:ascii="Times New Roman" w:hAnsi="Times New Roman" w:cs="Times New Roman"/>
          <w:sz w:val="28"/>
          <w:szCs w:val="28"/>
          <w:u w:val="none"/>
          <w:lang w:val="pt-BR"/>
        </w:rPr>
      </w:pPr>
      <w:r w:rsidRPr="00094F02">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7A2600">
        <w:rPr>
          <w:rFonts w:ascii="Times New Roman" w:hAnsi="Times New Roman" w:cs="Times New Roman"/>
          <w:w w:val="115"/>
          <w:sz w:val="28"/>
          <w:szCs w:val="28"/>
          <w:u w:val="thick"/>
          <w:lang w:val="pt-BR"/>
        </w:rPr>
        <w:t>ISO/IEC JTC 1/SC</w:t>
      </w:r>
      <w:r w:rsidR="004E45B6" w:rsidRPr="007A2600">
        <w:rPr>
          <w:rFonts w:ascii="Times New Roman" w:hAnsi="Times New Roman" w:cs="Times New Roman"/>
          <w:spacing w:val="-25"/>
          <w:w w:val="115"/>
          <w:sz w:val="28"/>
          <w:szCs w:val="28"/>
          <w:u w:val="thick"/>
          <w:lang w:val="pt-BR"/>
        </w:rPr>
        <w:t xml:space="preserve"> </w:t>
      </w:r>
      <w:r w:rsidR="004E45B6" w:rsidRPr="007A2600">
        <w:rPr>
          <w:rFonts w:ascii="Times New Roman" w:hAnsi="Times New Roman" w:cs="Times New Roman"/>
          <w:w w:val="115"/>
          <w:sz w:val="28"/>
          <w:szCs w:val="28"/>
          <w:u w:val="thick"/>
          <w:lang w:val="pt-BR"/>
        </w:rPr>
        <w:t>29/</w:t>
      </w:r>
      <w:r w:rsidR="00540DEA" w:rsidRPr="007A2600">
        <w:rPr>
          <w:rFonts w:ascii="Times New Roman" w:hAnsi="Times New Roman" w:cs="Times New Roman"/>
          <w:w w:val="115"/>
          <w:sz w:val="28"/>
          <w:szCs w:val="28"/>
          <w:u w:val="thick"/>
          <w:lang w:val="pt-BR"/>
        </w:rPr>
        <w:t>WG 03</w:t>
      </w:r>
      <w:r w:rsidR="00263789" w:rsidRPr="007A2600">
        <w:rPr>
          <w:rFonts w:ascii="Times New Roman" w:hAnsi="Times New Roman" w:cs="Times New Roman"/>
          <w:w w:val="115"/>
          <w:sz w:val="28"/>
          <w:szCs w:val="28"/>
          <w:u w:val="thick"/>
          <w:lang w:val="pt-BR"/>
        </w:rPr>
        <w:t xml:space="preserve"> </w:t>
      </w:r>
      <w:r w:rsidR="004E45B6" w:rsidRPr="001A7B64">
        <w:rPr>
          <w:rFonts w:ascii="Times New Roman" w:hAnsi="Times New Roman" w:cs="Times New Roman"/>
          <w:w w:val="115"/>
          <w:sz w:val="48"/>
          <w:szCs w:val="48"/>
          <w:u w:val="thick"/>
          <w:lang w:val="pt-BR"/>
        </w:rPr>
        <w:t>N</w:t>
      </w:r>
      <w:r w:rsidR="001A7B64" w:rsidRPr="001A7B64">
        <w:rPr>
          <w:rFonts w:ascii="Times New Roman" w:hAnsi="Times New Roman" w:cs="Times New Roman"/>
          <w:spacing w:val="28"/>
          <w:w w:val="115"/>
          <w:sz w:val="48"/>
          <w:szCs w:val="48"/>
          <w:u w:val="thick"/>
          <w:lang w:val="en-GB"/>
        </w:rPr>
        <w:t>1</w:t>
      </w:r>
      <w:r w:rsidR="001A7B64">
        <w:rPr>
          <w:rFonts w:ascii="Times New Roman" w:hAnsi="Times New Roman" w:cs="Times New Roman"/>
          <w:spacing w:val="28"/>
          <w:w w:val="115"/>
          <w:sz w:val="48"/>
          <w:szCs w:val="48"/>
          <w:u w:val="thick"/>
          <w:lang w:val="en-GB"/>
        </w:rPr>
        <w:t>400</w:t>
      </w:r>
    </w:p>
    <w:p w14:paraId="7296C136" w14:textId="33B9E07C" w:rsidR="00CB798F" w:rsidRPr="007A2600" w:rsidRDefault="00CB798F">
      <w:pPr>
        <w:rPr>
          <w:b/>
          <w:sz w:val="20"/>
          <w:lang w:val="pt-BR"/>
        </w:rPr>
      </w:pPr>
    </w:p>
    <w:p w14:paraId="1C7F2D41" w14:textId="3CA79274" w:rsidR="00CB798F" w:rsidRPr="007A2600" w:rsidRDefault="00CB798F">
      <w:pPr>
        <w:rPr>
          <w:b/>
          <w:sz w:val="20"/>
          <w:lang w:val="pt-BR"/>
        </w:rPr>
      </w:pPr>
    </w:p>
    <w:p w14:paraId="55F7DB2C" w14:textId="25F357F6" w:rsidR="00CB798F" w:rsidRPr="007A2600" w:rsidRDefault="00E843CE">
      <w:pPr>
        <w:spacing w:before="3"/>
        <w:rPr>
          <w:b/>
          <w:sz w:val="23"/>
          <w:lang w:val="pt-BR"/>
        </w:rPr>
      </w:pPr>
      <w:r w:rsidRPr="00094F02">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7A2600" w:rsidRDefault="004E45B6" w:rsidP="004C352E">
      <w:pPr>
        <w:tabs>
          <w:tab w:val="left" w:pos="3099"/>
        </w:tabs>
        <w:spacing w:before="240"/>
        <w:ind w:left="104"/>
        <w:rPr>
          <w:rFonts w:ascii="Times New Roman" w:hAnsi="Times New Roman" w:cs="Times New Roman"/>
          <w:snapToGrid w:val="0"/>
          <w:sz w:val="24"/>
          <w:szCs w:val="24"/>
          <w:lang w:val="pt-BR"/>
        </w:rPr>
      </w:pPr>
      <w:r w:rsidRPr="007A2600">
        <w:rPr>
          <w:rFonts w:ascii="Times New Roman" w:hAnsi="Times New Roman" w:cs="Times New Roman"/>
          <w:b/>
          <w:snapToGrid w:val="0"/>
          <w:sz w:val="24"/>
          <w:szCs w:val="24"/>
          <w:lang w:val="pt-BR"/>
        </w:rPr>
        <w:t>Document</w:t>
      </w:r>
      <w:r w:rsidRPr="007A2600">
        <w:rPr>
          <w:rFonts w:ascii="Times New Roman" w:hAnsi="Times New Roman" w:cs="Times New Roman"/>
          <w:b/>
          <w:snapToGrid w:val="0"/>
          <w:spacing w:val="14"/>
          <w:sz w:val="24"/>
          <w:szCs w:val="24"/>
          <w:lang w:val="pt-BR"/>
        </w:rPr>
        <w:t xml:space="preserve"> </w:t>
      </w:r>
      <w:r w:rsidRPr="007A2600">
        <w:rPr>
          <w:rFonts w:ascii="Times New Roman" w:hAnsi="Times New Roman" w:cs="Times New Roman"/>
          <w:b/>
          <w:snapToGrid w:val="0"/>
          <w:sz w:val="24"/>
          <w:szCs w:val="24"/>
          <w:lang w:val="pt-BR"/>
        </w:rPr>
        <w:t>type:</w:t>
      </w:r>
      <w:r w:rsidRPr="007A2600">
        <w:rPr>
          <w:rFonts w:ascii="Times New Roman" w:hAnsi="Times New Roman" w:cs="Times New Roman"/>
          <w:snapToGrid w:val="0"/>
          <w:sz w:val="24"/>
          <w:szCs w:val="24"/>
          <w:lang w:val="pt-BR"/>
        </w:rPr>
        <w:tab/>
      </w:r>
      <w:r w:rsidR="00385C5D" w:rsidRPr="007A2600">
        <w:rPr>
          <w:rFonts w:ascii="Times New Roman" w:hAnsi="Times New Roman" w:cs="Times New Roman"/>
          <w:snapToGrid w:val="0"/>
          <w:sz w:val="24"/>
          <w:szCs w:val="24"/>
          <w:lang w:val="pt-BR"/>
        </w:rPr>
        <w:t>Output Document</w:t>
      </w:r>
    </w:p>
    <w:p w14:paraId="19E086F8" w14:textId="478D8C1B" w:rsidR="00CB798F" w:rsidRPr="007A2600" w:rsidRDefault="004E45B6" w:rsidP="004C352E">
      <w:pPr>
        <w:pStyle w:val="BodyText"/>
        <w:tabs>
          <w:tab w:val="left" w:pos="3099"/>
        </w:tabs>
        <w:spacing w:before="240"/>
        <w:ind w:left="3099" w:right="214" w:hanging="2996"/>
        <w:rPr>
          <w:rFonts w:ascii="Times New Roman" w:hAnsi="Times New Roman" w:cs="Times New Roman"/>
          <w:snapToGrid w:val="0"/>
          <w:lang w:val="pt-BR"/>
        </w:rPr>
      </w:pPr>
      <w:r w:rsidRPr="007A2600">
        <w:rPr>
          <w:rFonts w:ascii="Times New Roman" w:hAnsi="Times New Roman" w:cs="Times New Roman"/>
          <w:b/>
          <w:snapToGrid w:val="0"/>
          <w:lang w:val="pt-BR"/>
        </w:rPr>
        <w:t>Title:</w:t>
      </w:r>
      <w:r w:rsidRPr="007A2600">
        <w:rPr>
          <w:rFonts w:ascii="Times New Roman" w:hAnsi="Times New Roman" w:cs="Times New Roman"/>
          <w:snapToGrid w:val="0"/>
          <w:lang w:val="pt-BR"/>
        </w:rPr>
        <w:tab/>
      </w:r>
      <w:r w:rsidR="004C352E" w:rsidRPr="00094F02">
        <w:rPr>
          <w:rFonts w:ascii="Times New Roman" w:hAnsi="Times New Roman" w:cs="Times New Roman"/>
          <w:snapToGrid w:val="0"/>
          <w:lang w:val="en-GB"/>
        </w:rPr>
        <w:fldChar w:fldCharType="begin"/>
      </w:r>
      <w:r w:rsidR="004C352E" w:rsidRPr="007A2600">
        <w:rPr>
          <w:rFonts w:ascii="Times New Roman" w:hAnsi="Times New Roman" w:cs="Times New Roman"/>
          <w:snapToGrid w:val="0"/>
          <w:lang w:val="pt-BR"/>
        </w:rPr>
        <w:instrText xml:space="preserve"> TITLE  \* MERGEFORMAT </w:instrText>
      </w:r>
      <w:r w:rsidR="004C352E" w:rsidRPr="00094F02">
        <w:rPr>
          <w:rFonts w:ascii="Times New Roman" w:hAnsi="Times New Roman" w:cs="Times New Roman"/>
          <w:snapToGrid w:val="0"/>
          <w:lang w:val="en-GB"/>
        </w:rPr>
        <w:fldChar w:fldCharType="separate"/>
      </w:r>
      <w:r w:rsidR="00CD6D16" w:rsidRPr="007A2600">
        <w:rPr>
          <w:rFonts w:ascii="Times New Roman" w:hAnsi="Times New Roman" w:cs="Times New Roman"/>
          <w:snapToGrid w:val="0"/>
          <w:lang w:val="pt-BR"/>
        </w:rPr>
        <w:t>Exploration Experiments for MPEG-I Scene Description</w:t>
      </w:r>
      <w:r w:rsidR="004C352E" w:rsidRPr="00094F02">
        <w:rPr>
          <w:rFonts w:ascii="Times New Roman" w:hAnsi="Times New Roman" w:cs="Times New Roman"/>
          <w:snapToGrid w:val="0"/>
          <w:lang w:val="en-GB"/>
        </w:rPr>
        <w:fldChar w:fldCharType="end"/>
      </w:r>
    </w:p>
    <w:p w14:paraId="5C1A346D" w14:textId="189819F4" w:rsidR="00FF2653" w:rsidRPr="007A2600" w:rsidRDefault="00FF2653" w:rsidP="004C352E">
      <w:pPr>
        <w:pStyle w:val="BodyText"/>
        <w:tabs>
          <w:tab w:val="left" w:pos="3099"/>
        </w:tabs>
        <w:spacing w:before="240"/>
        <w:ind w:left="3099" w:right="214" w:hanging="2996"/>
        <w:rPr>
          <w:rFonts w:ascii="Times New Roman" w:hAnsi="Times New Roman" w:cs="Times New Roman"/>
          <w:snapToGrid w:val="0"/>
          <w:lang w:val="pt-BR"/>
        </w:rPr>
      </w:pPr>
      <w:r w:rsidRPr="007A2600">
        <w:rPr>
          <w:rFonts w:ascii="Times New Roman" w:hAnsi="Times New Roman" w:cs="Times New Roman"/>
          <w:b/>
          <w:snapToGrid w:val="0"/>
          <w:lang w:val="pt-BR"/>
        </w:rPr>
        <w:t>Status:</w:t>
      </w:r>
      <w:r w:rsidRPr="007A2600">
        <w:rPr>
          <w:rFonts w:ascii="Times New Roman" w:hAnsi="Times New Roman" w:cs="Times New Roman"/>
          <w:snapToGrid w:val="0"/>
          <w:lang w:val="pt-BR"/>
        </w:rPr>
        <w:tab/>
      </w:r>
      <w:r w:rsidR="00385C5D" w:rsidRPr="007A2600">
        <w:rPr>
          <w:rFonts w:ascii="Times New Roman" w:hAnsi="Times New Roman" w:cs="Times New Roman"/>
          <w:snapToGrid w:val="0"/>
          <w:lang w:val="pt-BR"/>
        </w:rPr>
        <w:t>Approved</w:t>
      </w:r>
    </w:p>
    <w:p w14:paraId="1718C661" w14:textId="479B8ED1" w:rsidR="00CB798F" w:rsidRPr="007A2600" w:rsidRDefault="004E45B6" w:rsidP="004C352E">
      <w:pPr>
        <w:tabs>
          <w:tab w:val="left" w:pos="3099"/>
        </w:tabs>
        <w:spacing w:before="240"/>
        <w:ind w:left="104"/>
        <w:rPr>
          <w:rFonts w:ascii="Times New Roman" w:hAnsi="Times New Roman" w:cs="Times New Roman"/>
          <w:snapToGrid w:val="0"/>
          <w:sz w:val="24"/>
          <w:szCs w:val="24"/>
          <w:lang w:val="pt-BR"/>
        </w:rPr>
      </w:pPr>
      <w:r w:rsidRPr="007A2600">
        <w:rPr>
          <w:rFonts w:ascii="Times New Roman" w:hAnsi="Times New Roman" w:cs="Times New Roman"/>
          <w:b/>
          <w:snapToGrid w:val="0"/>
          <w:sz w:val="24"/>
          <w:szCs w:val="24"/>
          <w:lang w:val="pt-BR"/>
        </w:rPr>
        <w:t>Date</w:t>
      </w:r>
      <w:r w:rsidRPr="007A2600">
        <w:rPr>
          <w:rFonts w:ascii="Times New Roman" w:hAnsi="Times New Roman" w:cs="Times New Roman"/>
          <w:b/>
          <w:snapToGrid w:val="0"/>
          <w:spacing w:val="-16"/>
          <w:sz w:val="24"/>
          <w:szCs w:val="24"/>
          <w:lang w:val="pt-BR"/>
        </w:rPr>
        <w:t xml:space="preserve"> </w:t>
      </w:r>
      <w:r w:rsidRPr="007A2600">
        <w:rPr>
          <w:rFonts w:ascii="Times New Roman" w:hAnsi="Times New Roman" w:cs="Times New Roman"/>
          <w:b/>
          <w:snapToGrid w:val="0"/>
          <w:sz w:val="24"/>
          <w:szCs w:val="24"/>
          <w:lang w:val="pt-BR"/>
        </w:rPr>
        <w:t>of</w:t>
      </w:r>
      <w:r w:rsidRPr="007A2600">
        <w:rPr>
          <w:rFonts w:ascii="Times New Roman" w:hAnsi="Times New Roman" w:cs="Times New Roman"/>
          <w:b/>
          <w:snapToGrid w:val="0"/>
          <w:spacing w:val="-16"/>
          <w:sz w:val="24"/>
          <w:szCs w:val="24"/>
          <w:lang w:val="pt-BR"/>
        </w:rPr>
        <w:t xml:space="preserve"> </w:t>
      </w:r>
      <w:r w:rsidRPr="007A2600">
        <w:rPr>
          <w:rFonts w:ascii="Times New Roman" w:hAnsi="Times New Roman" w:cs="Times New Roman"/>
          <w:b/>
          <w:snapToGrid w:val="0"/>
          <w:sz w:val="24"/>
          <w:szCs w:val="24"/>
          <w:lang w:val="pt-BR"/>
        </w:rPr>
        <w:t>document:</w:t>
      </w:r>
      <w:r w:rsidRPr="007A2600">
        <w:rPr>
          <w:rFonts w:ascii="Times New Roman" w:hAnsi="Times New Roman" w:cs="Times New Roman"/>
          <w:snapToGrid w:val="0"/>
          <w:sz w:val="24"/>
          <w:szCs w:val="24"/>
          <w:lang w:val="pt-BR"/>
        </w:rPr>
        <w:tab/>
      </w:r>
      <w:r w:rsidR="00C955C7" w:rsidRPr="00094F02">
        <w:rPr>
          <w:rFonts w:ascii="Times New Roman" w:hAnsi="Times New Roman" w:cs="Times New Roman"/>
          <w:snapToGrid w:val="0"/>
          <w:sz w:val="24"/>
          <w:szCs w:val="24"/>
          <w:lang w:val="en-GB"/>
        </w:rPr>
        <w:fldChar w:fldCharType="begin"/>
      </w:r>
      <w:r w:rsidR="00C955C7" w:rsidRPr="00094F02">
        <w:rPr>
          <w:rFonts w:ascii="Times New Roman" w:hAnsi="Times New Roman" w:cs="Times New Roman"/>
          <w:snapToGrid w:val="0"/>
          <w:sz w:val="24"/>
          <w:szCs w:val="24"/>
          <w:lang w:val="en-GB"/>
        </w:rPr>
        <w:instrText xml:space="preserve"> SAVEDATE  \@ "yyyy-MM-dd" </w:instrText>
      </w:r>
      <w:r w:rsidR="00C955C7" w:rsidRPr="00094F02">
        <w:rPr>
          <w:rFonts w:ascii="Times New Roman" w:hAnsi="Times New Roman" w:cs="Times New Roman"/>
          <w:snapToGrid w:val="0"/>
          <w:sz w:val="24"/>
          <w:szCs w:val="24"/>
          <w:lang w:val="en-GB"/>
        </w:rPr>
        <w:fldChar w:fldCharType="separate"/>
      </w:r>
      <w:r w:rsidR="001A7B64">
        <w:rPr>
          <w:rFonts w:ascii="Times New Roman" w:hAnsi="Times New Roman" w:cs="Times New Roman"/>
          <w:noProof/>
          <w:snapToGrid w:val="0"/>
          <w:sz w:val="24"/>
          <w:szCs w:val="24"/>
          <w:lang w:val="en-GB"/>
        </w:rPr>
        <w:t>2024-11-07</w:t>
      </w:r>
      <w:r w:rsidR="00C955C7" w:rsidRPr="00094F02">
        <w:rPr>
          <w:rFonts w:ascii="Times New Roman" w:hAnsi="Times New Roman" w:cs="Times New Roman"/>
          <w:snapToGrid w:val="0"/>
          <w:sz w:val="24"/>
          <w:szCs w:val="24"/>
          <w:lang w:val="en-GB"/>
        </w:rPr>
        <w:fldChar w:fldCharType="end"/>
      </w:r>
    </w:p>
    <w:p w14:paraId="254323E8" w14:textId="322B67C3" w:rsidR="00CB798F" w:rsidRPr="007A2600" w:rsidRDefault="004E45B6" w:rsidP="004C352E">
      <w:pPr>
        <w:tabs>
          <w:tab w:val="left" w:pos="3099"/>
        </w:tabs>
        <w:spacing w:before="240"/>
        <w:ind w:left="104"/>
        <w:rPr>
          <w:rFonts w:ascii="Times New Roman" w:hAnsi="Times New Roman" w:cs="Times New Roman"/>
          <w:snapToGrid w:val="0"/>
          <w:sz w:val="24"/>
          <w:szCs w:val="24"/>
          <w:lang w:val="pt-BR"/>
        </w:rPr>
      </w:pPr>
      <w:r w:rsidRPr="007A2600">
        <w:rPr>
          <w:rFonts w:ascii="Times New Roman" w:hAnsi="Times New Roman" w:cs="Times New Roman"/>
          <w:b/>
          <w:snapToGrid w:val="0"/>
          <w:sz w:val="24"/>
          <w:szCs w:val="24"/>
          <w:lang w:val="pt-BR"/>
        </w:rPr>
        <w:t>Source:</w:t>
      </w:r>
      <w:r w:rsidRPr="007A2600">
        <w:rPr>
          <w:rFonts w:ascii="Times New Roman" w:hAnsi="Times New Roman" w:cs="Times New Roman"/>
          <w:snapToGrid w:val="0"/>
          <w:sz w:val="24"/>
          <w:szCs w:val="24"/>
          <w:lang w:val="pt-BR"/>
        </w:rPr>
        <w:tab/>
        <w:t>ISO/IEC JTC 1/SC 29/</w:t>
      </w:r>
      <w:r w:rsidR="00540DEA" w:rsidRPr="007A2600">
        <w:rPr>
          <w:rFonts w:ascii="Times New Roman" w:hAnsi="Times New Roman" w:cs="Times New Roman"/>
          <w:snapToGrid w:val="0"/>
          <w:sz w:val="24"/>
          <w:szCs w:val="24"/>
          <w:lang w:val="pt-BR"/>
        </w:rPr>
        <w:t>WG 03</w:t>
      </w:r>
    </w:p>
    <w:p w14:paraId="6AB1DF60" w14:textId="1FD06ACE" w:rsidR="00CB798F" w:rsidRPr="00094F02" w:rsidRDefault="004E45B6" w:rsidP="004C352E">
      <w:pPr>
        <w:tabs>
          <w:tab w:val="left" w:pos="3099"/>
        </w:tabs>
        <w:spacing w:before="240"/>
        <w:ind w:left="104"/>
        <w:rPr>
          <w:rFonts w:ascii="Times New Roman" w:hAnsi="Times New Roman" w:cs="Times New Roman"/>
          <w:snapToGrid w:val="0"/>
          <w:sz w:val="24"/>
          <w:szCs w:val="24"/>
          <w:lang w:val="en-GB"/>
        </w:rPr>
      </w:pPr>
      <w:r w:rsidRPr="00094F02">
        <w:rPr>
          <w:rFonts w:ascii="Times New Roman" w:hAnsi="Times New Roman" w:cs="Times New Roman"/>
          <w:b/>
          <w:snapToGrid w:val="0"/>
          <w:sz w:val="24"/>
          <w:szCs w:val="24"/>
          <w:lang w:val="en-GB"/>
        </w:rPr>
        <w:t>No.</w:t>
      </w:r>
      <w:r w:rsidRPr="00094F02">
        <w:rPr>
          <w:rFonts w:ascii="Times New Roman" w:hAnsi="Times New Roman" w:cs="Times New Roman"/>
          <w:b/>
          <w:snapToGrid w:val="0"/>
          <w:spacing w:val="5"/>
          <w:sz w:val="24"/>
          <w:szCs w:val="24"/>
          <w:lang w:val="en-GB"/>
        </w:rPr>
        <w:t xml:space="preserve"> </w:t>
      </w:r>
      <w:r w:rsidRPr="00094F02">
        <w:rPr>
          <w:rFonts w:ascii="Times New Roman" w:hAnsi="Times New Roman" w:cs="Times New Roman"/>
          <w:b/>
          <w:snapToGrid w:val="0"/>
          <w:sz w:val="24"/>
          <w:szCs w:val="24"/>
          <w:lang w:val="en-GB"/>
        </w:rPr>
        <w:t>of</w:t>
      </w:r>
      <w:r w:rsidRPr="00094F02">
        <w:rPr>
          <w:rFonts w:ascii="Times New Roman" w:hAnsi="Times New Roman" w:cs="Times New Roman"/>
          <w:b/>
          <w:snapToGrid w:val="0"/>
          <w:spacing w:val="6"/>
          <w:sz w:val="24"/>
          <w:szCs w:val="24"/>
          <w:lang w:val="en-GB"/>
        </w:rPr>
        <w:t xml:space="preserve"> </w:t>
      </w:r>
      <w:r w:rsidRPr="00094F02">
        <w:rPr>
          <w:rFonts w:ascii="Times New Roman" w:hAnsi="Times New Roman" w:cs="Times New Roman"/>
          <w:b/>
          <w:snapToGrid w:val="0"/>
          <w:sz w:val="24"/>
          <w:szCs w:val="24"/>
          <w:lang w:val="en-GB"/>
        </w:rPr>
        <w:t>pages:</w:t>
      </w:r>
      <w:r w:rsidRPr="00094F02">
        <w:rPr>
          <w:rFonts w:ascii="Times New Roman" w:hAnsi="Times New Roman" w:cs="Times New Roman"/>
          <w:snapToGrid w:val="0"/>
          <w:sz w:val="24"/>
          <w:szCs w:val="24"/>
          <w:lang w:val="en-GB"/>
        </w:rPr>
        <w:tab/>
      </w:r>
      <w:r w:rsidR="00C955C7" w:rsidRPr="00094F02">
        <w:rPr>
          <w:rFonts w:ascii="Times New Roman" w:hAnsi="Times New Roman" w:cs="Times New Roman"/>
          <w:snapToGrid w:val="0"/>
          <w:sz w:val="24"/>
          <w:szCs w:val="24"/>
          <w:lang w:val="en-GB"/>
        </w:rPr>
        <w:fldChar w:fldCharType="begin"/>
      </w:r>
      <w:r w:rsidR="00C955C7" w:rsidRPr="00094F02">
        <w:rPr>
          <w:rFonts w:ascii="Times New Roman" w:hAnsi="Times New Roman" w:cs="Times New Roman"/>
          <w:snapToGrid w:val="0"/>
          <w:sz w:val="24"/>
          <w:szCs w:val="24"/>
          <w:lang w:val="en-GB"/>
        </w:rPr>
        <w:instrText xml:space="preserve"> NUMPAGES  \* Arabic </w:instrText>
      </w:r>
      <w:r w:rsidR="00C955C7" w:rsidRPr="00094F02">
        <w:rPr>
          <w:rFonts w:ascii="Times New Roman" w:hAnsi="Times New Roman" w:cs="Times New Roman"/>
          <w:snapToGrid w:val="0"/>
          <w:sz w:val="24"/>
          <w:szCs w:val="24"/>
          <w:lang w:val="en-GB"/>
        </w:rPr>
        <w:fldChar w:fldCharType="separate"/>
      </w:r>
      <w:r w:rsidR="00E700E5">
        <w:rPr>
          <w:rFonts w:ascii="Times New Roman" w:hAnsi="Times New Roman" w:cs="Times New Roman"/>
          <w:noProof/>
          <w:snapToGrid w:val="0"/>
          <w:sz w:val="24"/>
          <w:szCs w:val="24"/>
          <w:lang w:val="en-GB"/>
        </w:rPr>
        <w:t>5</w:t>
      </w:r>
      <w:r w:rsidR="00C955C7" w:rsidRPr="00094F02">
        <w:rPr>
          <w:rFonts w:ascii="Times New Roman" w:hAnsi="Times New Roman" w:cs="Times New Roman"/>
          <w:snapToGrid w:val="0"/>
          <w:sz w:val="24"/>
          <w:szCs w:val="24"/>
          <w:lang w:val="en-GB"/>
        </w:rPr>
        <w:fldChar w:fldCharType="end"/>
      </w:r>
      <w:r w:rsidRPr="00094F02">
        <w:rPr>
          <w:rFonts w:ascii="Times New Roman" w:hAnsi="Times New Roman" w:cs="Times New Roman"/>
          <w:snapToGrid w:val="0"/>
          <w:sz w:val="24"/>
          <w:szCs w:val="24"/>
          <w:lang w:val="en-GB"/>
        </w:rPr>
        <w:t xml:space="preserve"> (with cover</w:t>
      </w:r>
      <w:r w:rsidRPr="00094F02">
        <w:rPr>
          <w:rFonts w:ascii="Times New Roman" w:hAnsi="Times New Roman" w:cs="Times New Roman"/>
          <w:snapToGrid w:val="0"/>
          <w:spacing w:val="-10"/>
          <w:sz w:val="24"/>
          <w:szCs w:val="24"/>
          <w:lang w:val="en-GB"/>
        </w:rPr>
        <w:t xml:space="preserve"> </w:t>
      </w:r>
      <w:r w:rsidRPr="00094F02">
        <w:rPr>
          <w:rFonts w:ascii="Times New Roman" w:hAnsi="Times New Roman" w:cs="Times New Roman"/>
          <w:snapToGrid w:val="0"/>
          <w:sz w:val="24"/>
          <w:szCs w:val="24"/>
          <w:lang w:val="en-GB"/>
        </w:rPr>
        <w:t>page)</w:t>
      </w:r>
    </w:p>
    <w:p w14:paraId="60A86B64" w14:textId="0CFFD4C0" w:rsidR="00FF2653" w:rsidRPr="00094F02" w:rsidRDefault="00FF2653" w:rsidP="004C352E">
      <w:pPr>
        <w:tabs>
          <w:tab w:val="left" w:pos="3099"/>
        </w:tabs>
        <w:spacing w:before="240"/>
        <w:ind w:left="104"/>
        <w:rPr>
          <w:rFonts w:ascii="Times New Roman" w:hAnsi="Times New Roman" w:cs="Times New Roman"/>
          <w:snapToGrid w:val="0"/>
          <w:sz w:val="24"/>
          <w:szCs w:val="24"/>
          <w:lang w:val="en-GB"/>
        </w:rPr>
      </w:pPr>
      <w:r w:rsidRPr="00094F02">
        <w:rPr>
          <w:rFonts w:ascii="Times New Roman" w:hAnsi="Times New Roman" w:cs="Times New Roman"/>
          <w:b/>
          <w:snapToGrid w:val="0"/>
          <w:sz w:val="24"/>
          <w:szCs w:val="24"/>
          <w:lang w:val="en-GB"/>
        </w:rPr>
        <w:t>Email</w:t>
      </w:r>
      <w:r w:rsidRPr="00094F02">
        <w:rPr>
          <w:rFonts w:ascii="Times New Roman" w:hAnsi="Times New Roman" w:cs="Times New Roman"/>
          <w:b/>
          <w:snapToGrid w:val="0"/>
          <w:spacing w:val="5"/>
          <w:sz w:val="24"/>
          <w:szCs w:val="24"/>
          <w:lang w:val="en-GB"/>
        </w:rPr>
        <w:t xml:space="preserve"> </w:t>
      </w:r>
      <w:r w:rsidRPr="00094F02">
        <w:rPr>
          <w:rFonts w:ascii="Times New Roman" w:hAnsi="Times New Roman" w:cs="Times New Roman"/>
          <w:b/>
          <w:snapToGrid w:val="0"/>
          <w:sz w:val="24"/>
          <w:szCs w:val="24"/>
          <w:lang w:val="en-GB"/>
        </w:rPr>
        <w:t>of</w:t>
      </w:r>
      <w:r w:rsidRPr="00094F02">
        <w:rPr>
          <w:rFonts w:ascii="Times New Roman" w:hAnsi="Times New Roman" w:cs="Times New Roman"/>
          <w:b/>
          <w:snapToGrid w:val="0"/>
          <w:spacing w:val="6"/>
          <w:sz w:val="24"/>
          <w:szCs w:val="24"/>
          <w:lang w:val="en-GB"/>
        </w:rPr>
        <w:t xml:space="preserve"> </w:t>
      </w:r>
      <w:r w:rsidRPr="00094F02">
        <w:rPr>
          <w:rFonts w:ascii="Times New Roman" w:hAnsi="Times New Roman" w:cs="Times New Roman"/>
          <w:b/>
          <w:snapToGrid w:val="0"/>
          <w:sz w:val="24"/>
          <w:szCs w:val="24"/>
          <w:lang w:val="en-GB"/>
        </w:rPr>
        <w:t>Convenor:</w:t>
      </w:r>
      <w:r w:rsidRPr="00094F02">
        <w:rPr>
          <w:rFonts w:ascii="Times New Roman" w:hAnsi="Times New Roman" w:cs="Times New Roman"/>
          <w:snapToGrid w:val="0"/>
          <w:sz w:val="24"/>
          <w:szCs w:val="24"/>
          <w:lang w:val="en-GB"/>
        </w:rPr>
        <w:tab/>
      </w:r>
      <w:proofErr w:type="spellStart"/>
      <w:r w:rsidR="000C78E6" w:rsidRPr="00094F02">
        <w:rPr>
          <w:rFonts w:ascii="Times New Roman" w:hAnsi="Times New Roman" w:cs="Times New Roman"/>
          <w:snapToGrid w:val="0"/>
          <w:sz w:val="24"/>
          <w:szCs w:val="24"/>
          <w:lang w:val="en-GB"/>
        </w:rPr>
        <w:t>young.L</w:t>
      </w:r>
      <w:proofErr w:type="spellEnd"/>
      <w:r w:rsidR="00196997" w:rsidRPr="00094F02">
        <w:rPr>
          <w:rFonts w:ascii="Times New Roman" w:hAnsi="Times New Roman" w:cs="Times New Roman"/>
          <w:snapToGrid w:val="0"/>
          <w:sz w:val="24"/>
          <w:szCs w:val="24"/>
          <w:lang w:val="en-GB"/>
        </w:rPr>
        <w:t xml:space="preserve"> </w:t>
      </w:r>
      <w:r w:rsidRPr="00094F02">
        <w:rPr>
          <w:rFonts w:ascii="Times New Roman" w:hAnsi="Times New Roman" w:cs="Times New Roman"/>
          <w:snapToGrid w:val="0"/>
          <w:sz w:val="24"/>
          <w:szCs w:val="24"/>
          <w:lang w:val="en-GB"/>
        </w:rPr>
        <w:t>@</w:t>
      </w:r>
      <w:r w:rsidR="00196997" w:rsidRPr="00094F02">
        <w:rPr>
          <w:rFonts w:ascii="Times New Roman" w:hAnsi="Times New Roman" w:cs="Times New Roman"/>
          <w:snapToGrid w:val="0"/>
          <w:sz w:val="24"/>
          <w:szCs w:val="24"/>
          <w:lang w:val="en-GB"/>
        </w:rPr>
        <w:t xml:space="preserve"> </w:t>
      </w:r>
      <w:proofErr w:type="spellStart"/>
      <w:r w:rsidR="00196997" w:rsidRPr="00094F02">
        <w:rPr>
          <w:rFonts w:ascii="Times New Roman" w:hAnsi="Times New Roman" w:cs="Times New Roman"/>
          <w:snapToGrid w:val="0"/>
          <w:sz w:val="24"/>
          <w:szCs w:val="24"/>
          <w:lang w:val="en-GB"/>
        </w:rPr>
        <w:t>samsung</w:t>
      </w:r>
      <w:proofErr w:type="spellEnd"/>
      <w:r w:rsidR="00196997" w:rsidRPr="00094F02">
        <w:rPr>
          <w:rFonts w:ascii="Times New Roman" w:hAnsi="Times New Roman" w:cs="Times New Roman"/>
          <w:snapToGrid w:val="0"/>
          <w:sz w:val="24"/>
          <w:szCs w:val="24"/>
          <w:lang w:val="en-GB"/>
        </w:rPr>
        <w:t xml:space="preserve"> </w:t>
      </w:r>
      <w:r w:rsidR="000C78E6" w:rsidRPr="00094F02">
        <w:rPr>
          <w:rFonts w:ascii="Times New Roman" w:hAnsi="Times New Roman" w:cs="Times New Roman"/>
          <w:snapToGrid w:val="0"/>
          <w:sz w:val="24"/>
          <w:szCs w:val="24"/>
          <w:lang w:val="en-GB"/>
        </w:rPr>
        <w:t>.</w:t>
      </w:r>
      <w:r w:rsidR="00196997" w:rsidRPr="00094F02">
        <w:rPr>
          <w:rFonts w:ascii="Times New Roman" w:hAnsi="Times New Roman" w:cs="Times New Roman"/>
          <w:snapToGrid w:val="0"/>
          <w:sz w:val="24"/>
          <w:szCs w:val="24"/>
          <w:lang w:val="en-GB"/>
        </w:rPr>
        <w:t xml:space="preserve"> </w:t>
      </w:r>
      <w:r w:rsidR="000C78E6" w:rsidRPr="00094F02">
        <w:rPr>
          <w:rFonts w:ascii="Times New Roman" w:hAnsi="Times New Roman" w:cs="Times New Roman"/>
          <w:snapToGrid w:val="0"/>
          <w:sz w:val="24"/>
          <w:szCs w:val="24"/>
          <w:lang w:val="en-GB"/>
        </w:rPr>
        <w:t>com</w:t>
      </w:r>
    </w:p>
    <w:p w14:paraId="1FFAF59B" w14:textId="3E9AAA8C" w:rsidR="00CB798F" w:rsidRPr="00094F02"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094F02">
        <w:rPr>
          <w:rFonts w:ascii="Times New Roman" w:hAnsi="Times New Roman" w:cs="Times New Roman"/>
          <w:b/>
          <w:snapToGrid w:val="0"/>
          <w:sz w:val="24"/>
          <w:szCs w:val="24"/>
          <w:lang w:val="en-GB"/>
        </w:rPr>
        <w:t>Committee</w:t>
      </w:r>
      <w:r w:rsidRPr="00094F02">
        <w:rPr>
          <w:rFonts w:ascii="Times New Roman" w:hAnsi="Times New Roman" w:cs="Times New Roman"/>
          <w:b/>
          <w:snapToGrid w:val="0"/>
          <w:spacing w:val="-6"/>
          <w:sz w:val="24"/>
          <w:szCs w:val="24"/>
          <w:lang w:val="en-GB"/>
        </w:rPr>
        <w:t xml:space="preserve"> </w:t>
      </w:r>
      <w:r w:rsidRPr="00094F02">
        <w:rPr>
          <w:rFonts w:ascii="Times New Roman" w:hAnsi="Times New Roman" w:cs="Times New Roman"/>
          <w:b/>
          <w:snapToGrid w:val="0"/>
          <w:sz w:val="24"/>
          <w:szCs w:val="24"/>
          <w:lang w:val="en-GB"/>
        </w:rPr>
        <w:t>URL:</w:t>
      </w:r>
      <w:r w:rsidRPr="00094F02">
        <w:rPr>
          <w:rFonts w:ascii="Times New Roman" w:hAnsi="Times New Roman" w:cs="Times New Roman"/>
          <w:snapToGrid w:val="0"/>
          <w:sz w:val="24"/>
          <w:szCs w:val="24"/>
          <w:lang w:val="en-GB"/>
        </w:rPr>
        <w:tab/>
      </w:r>
      <w:hyperlink r:id="rId12" w:history="1">
        <w:r w:rsidR="000C78E6" w:rsidRPr="00094F02">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094F02" w:rsidRDefault="00F03F9B">
      <w:pPr>
        <w:tabs>
          <w:tab w:val="left" w:pos="3099"/>
        </w:tabs>
        <w:ind w:left="104"/>
        <w:rPr>
          <w:color w:val="0000EE"/>
          <w:w w:val="120"/>
          <w:sz w:val="24"/>
          <w:u w:val="single" w:color="0000EE"/>
          <w:lang w:val="en-GB"/>
        </w:rPr>
      </w:pPr>
    </w:p>
    <w:p w14:paraId="71F3EE19" w14:textId="77777777" w:rsidR="00F03F9B" w:rsidRPr="00094F02" w:rsidRDefault="00F03F9B">
      <w:pPr>
        <w:tabs>
          <w:tab w:val="left" w:pos="3099"/>
        </w:tabs>
        <w:ind w:left="104"/>
        <w:rPr>
          <w:color w:val="0000EE"/>
          <w:w w:val="120"/>
          <w:sz w:val="24"/>
          <w:u w:val="single" w:color="0000EE"/>
          <w:lang w:val="en-GB"/>
        </w:rPr>
        <w:sectPr w:rsidR="00F03F9B" w:rsidRPr="00094F02">
          <w:type w:val="continuous"/>
          <w:pgSz w:w="11900" w:h="16840"/>
          <w:pgMar w:top="540" w:right="980" w:bottom="280" w:left="1000" w:header="720" w:footer="720" w:gutter="0"/>
          <w:cols w:space="720"/>
        </w:sectPr>
      </w:pPr>
    </w:p>
    <w:p w14:paraId="5D542300" w14:textId="30A58F6B" w:rsidR="00385C5D" w:rsidRPr="00094F02" w:rsidRDefault="00385C5D" w:rsidP="00385C5D">
      <w:pPr>
        <w:widowControl/>
        <w:jc w:val="center"/>
        <w:rPr>
          <w:rFonts w:ascii="Times New Roman" w:eastAsia="SimSun" w:hAnsi="Times New Roman" w:cs="Times New Roman"/>
          <w:b/>
          <w:sz w:val="28"/>
          <w:szCs w:val="24"/>
          <w:lang w:val="en-GB" w:eastAsia="zh-CN"/>
        </w:rPr>
      </w:pPr>
      <w:r w:rsidRPr="00094F02">
        <w:rPr>
          <w:rFonts w:ascii="Times New Roman" w:eastAsia="SimSun" w:hAnsi="Times New Roman" w:cs="Times New Roman"/>
          <w:b/>
          <w:sz w:val="28"/>
          <w:szCs w:val="24"/>
          <w:lang w:val="en-GB" w:eastAsia="zh-CN"/>
        </w:rPr>
        <w:lastRenderedPageBreak/>
        <w:t>INTERNATIONAL ORGANI</w:t>
      </w:r>
      <w:r w:rsidR="00954B0D" w:rsidRPr="00094F02">
        <w:rPr>
          <w:rFonts w:ascii="Times New Roman" w:eastAsia="SimSun" w:hAnsi="Times New Roman" w:cs="Times New Roman"/>
          <w:b/>
          <w:sz w:val="28"/>
          <w:szCs w:val="24"/>
          <w:lang w:val="en-GB" w:eastAsia="zh-CN"/>
        </w:rPr>
        <w:t>Z</w:t>
      </w:r>
      <w:r w:rsidRPr="00094F02">
        <w:rPr>
          <w:rFonts w:ascii="Times New Roman" w:eastAsia="SimSun" w:hAnsi="Times New Roman" w:cs="Times New Roman"/>
          <w:b/>
          <w:sz w:val="28"/>
          <w:szCs w:val="24"/>
          <w:lang w:val="en-GB" w:eastAsia="zh-CN"/>
        </w:rPr>
        <w:t>ATION FOR STANDARDI</w:t>
      </w:r>
      <w:r w:rsidR="00954B0D" w:rsidRPr="00094F02">
        <w:rPr>
          <w:rFonts w:ascii="Times New Roman" w:eastAsia="SimSun" w:hAnsi="Times New Roman" w:cs="Times New Roman"/>
          <w:b/>
          <w:sz w:val="28"/>
          <w:szCs w:val="24"/>
          <w:lang w:val="en-GB" w:eastAsia="zh-CN"/>
        </w:rPr>
        <w:t>Z</w:t>
      </w:r>
      <w:r w:rsidRPr="00094F02">
        <w:rPr>
          <w:rFonts w:ascii="Times New Roman" w:eastAsia="SimSun" w:hAnsi="Times New Roman" w:cs="Times New Roman"/>
          <w:b/>
          <w:sz w:val="28"/>
          <w:szCs w:val="24"/>
          <w:lang w:val="en-GB" w:eastAsia="zh-CN"/>
        </w:rPr>
        <w:t>ATION</w:t>
      </w:r>
    </w:p>
    <w:p w14:paraId="7FCF95DB" w14:textId="77777777" w:rsidR="00385C5D" w:rsidRPr="00094F02" w:rsidRDefault="00385C5D" w:rsidP="00385C5D">
      <w:pPr>
        <w:widowControl/>
        <w:jc w:val="center"/>
        <w:rPr>
          <w:rFonts w:ascii="Times New Roman" w:eastAsia="SimSun" w:hAnsi="Times New Roman" w:cs="Times New Roman"/>
          <w:b/>
          <w:sz w:val="28"/>
          <w:szCs w:val="24"/>
          <w:lang w:val="en-GB" w:eastAsia="zh-CN"/>
        </w:rPr>
      </w:pPr>
      <w:r w:rsidRPr="00094F02">
        <w:rPr>
          <w:rFonts w:ascii="Times New Roman" w:eastAsia="SimSun" w:hAnsi="Times New Roman" w:cs="Times New Roman"/>
          <w:b/>
          <w:sz w:val="28"/>
          <w:szCs w:val="24"/>
          <w:lang w:val="en-GB" w:eastAsia="zh-CN"/>
        </w:rPr>
        <w:t>ORGANISATION INTERNATIONALE DE NORMALISATION</w:t>
      </w:r>
    </w:p>
    <w:p w14:paraId="0D92B76F" w14:textId="2C7DB9CE" w:rsidR="00385C5D" w:rsidRPr="00094F02" w:rsidRDefault="00385C5D" w:rsidP="00385C5D">
      <w:pPr>
        <w:widowControl/>
        <w:jc w:val="center"/>
        <w:rPr>
          <w:rFonts w:ascii="Times New Roman" w:eastAsia="SimSun" w:hAnsi="Times New Roman" w:cs="Times New Roman"/>
          <w:b/>
          <w:sz w:val="28"/>
          <w:szCs w:val="24"/>
          <w:lang w:val="en-GB" w:eastAsia="zh-CN"/>
        </w:rPr>
      </w:pPr>
      <w:r w:rsidRPr="00094F02">
        <w:rPr>
          <w:rFonts w:ascii="Times New Roman" w:eastAsia="SimSun" w:hAnsi="Times New Roman" w:cs="Times New Roman"/>
          <w:b/>
          <w:sz w:val="28"/>
          <w:szCs w:val="24"/>
          <w:lang w:val="en-GB" w:eastAsia="zh-CN"/>
        </w:rPr>
        <w:t>ISO/IEC JTC 1/SC 29/</w:t>
      </w:r>
      <w:r w:rsidR="00540DEA" w:rsidRPr="00094F02">
        <w:rPr>
          <w:rFonts w:ascii="Times New Roman" w:eastAsia="SimSun" w:hAnsi="Times New Roman" w:cs="Times New Roman"/>
          <w:b/>
          <w:sz w:val="28"/>
          <w:szCs w:val="24"/>
          <w:lang w:val="en-GB" w:eastAsia="zh-CN"/>
        </w:rPr>
        <w:t>WG 03</w:t>
      </w:r>
      <w:r w:rsidR="00EF2D59" w:rsidRPr="00094F02">
        <w:rPr>
          <w:rFonts w:ascii="Times New Roman" w:eastAsia="SimSun" w:hAnsi="Times New Roman" w:cs="Times New Roman"/>
          <w:b/>
          <w:sz w:val="28"/>
          <w:szCs w:val="24"/>
          <w:lang w:val="en-GB" w:eastAsia="zh-CN"/>
        </w:rPr>
        <w:t xml:space="preserve"> MPEG SYSTEMS</w:t>
      </w:r>
    </w:p>
    <w:p w14:paraId="54CED6D6" w14:textId="009C8150" w:rsidR="00385C5D" w:rsidRPr="00094F02" w:rsidRDefault="00385C5D" w:rsidP="00385C5D">
      <w:pPr>
        <w:widowControl/>
        <w:jc w:val="right"/>
        <w:rPr>
          <w:rFonts w:ascii="Times New Roman" w:eastAsia="SimSun" w:hAnsi="Times New Roman" w:cs="Times New Roman"/>
          <w:b/>
          <w:sz w:val="48"/>
          <w:szCs w:val="24"/>
          <w:lang w:val="en-GB" w:eastAsia="zh-CN"/>
        </w:rPr>
      </w:pPr>
      <w:r w:rsidRPr="00094F02">
        <w:rPr>
          <w:rFonts w:ascii="Times New Roman" w:eastAsia="SimSun" w:hAnsi="Times New Roman" w:cs="Times New Roman"/>
          <w:b/>
          <w:sz w:val="28"/>
          <w:szCs w:val="24"/>
          <w:lang w:val="en-GB" w:eastAsia="zh-CN"/>
        </w:rPr>
        <w:t>ISO/IEC JTC 1/SC 29/</w:t>
      </w:r>
      <w:r w:rsidR="00540DEA" w:rsidRPr="00094F02">
        <w:rPr>
          <w:rFonts w:ascii="Times New Roman" w:eastAsia="SimSun" w:hAnsi="Times New Roman" w:cs="Times New Roman"/>
          <w:b/>
          <w:sz w:val="28"/>
          <w:szCs w:val="24"/>
          <w:lang w:val="en-GB" w:eastAsia="zh-CN"/>
        </w:rPr>
        <w:t>WG 03</w:t>
      </w:r>
      <w:r w:rsidRPr="00094F02">
        <w:rPr>
          <w:rFonts w:ascii="Times New Roman" w:eastAsia="SimSun" w:hAnsi="Times New Roman" w:cs="Times New Roman"/>
          <w:b/>
          <w:sz w:val="28"/>
          <w:szCs w:val="24"/>
          <w:lang w:val="en-GB" w:eastAsia="zh-CN"/>
        </w:rPr>
        <w:t xml:space="preserve"> </w:t>
      </w:r>
      <w:r w:rsidR="001A7B64">
        <w:rPr>
          <w:rFonts w:ascii="Times New Roman" w:eastAsia="SimSun" w:hAnsi="Times New Roman" w:cs="Times New Roman"/>
          <w:b/>
          <w:sz w:val="48"/>
          <w:szCs w:val="24"/>
          <w:lang w:val="en-GB" w:eastAsia="zh-CN"/>
        </w:rPr>
        <w:t>N1400</w:t>
      </w:r>
    </w:p>
    <w:p w14:paraId="40403B12" w14:textId="120889AB" w:rsidR="00954B0D" w:rsidRPr="00094F02" w:rsidRDefault="00BC1590" w:rsidP="004C352E">
      <w:pPr>
        <w:widowControl/>
        <w:spacing w:after="480"/>
        <w:jc w:val="right"/>
        <w:rPr>
          <w:rFonts w:ascii="Times New Roman" w:eastAsia="SimSun" w:hAnsi="Times New Roman" w:cs="Times New Roman"/>
          <w:b/>
          <w:sz w:val="28"/>
          <w:szCs w:val="24"/>
          <w:lang w:val="en-GB" w:eastAsia="zh-CN"/>
        </w:rPr>
      </w:pPr>
      <w:r w:rsidRPr="00094F02">
        <w:rPr>
          <w:rFonts w:ascii="Times New Roman" w:eastAsia="SimSun" w:hAnsi="Times New Roman" w:cs="Times New Roman"/>
          <w:b/>
          <w:sz w:val="28"/>
          <w:szCs w:val="24"/>
          <w:lang w:val="en-GB" w:eastAsia="zh-CN"/>
        </w:rPr>
        <w:fldChar w:fldCharType="begin"/>
      </w:r>
      <w:r w:rsidRPr="00094F02">
        <w:rPr>
          <w:rFonts w:ascii="Times New Roman" w:eastAsia="SimSun" w:hAnsi="Times New Roman" w:cs="Times New Roman"/>
          <w:b/>
          <w:sz w:val="28"/>
          <w:szCs w:val="24"/>
          <w:lang w:val="en-GB" w:eastAsia="zh-CN"/>
        </w:rPr>
        <w:instrText xml:space="preserve"> SAVEDATE \@ "MMMM yyyy" \* MERGEFORMAT </w:instrText>
      </w:r>
      <w:r w:rsidRPr="00094F02">
        <w:rPr>
          <w:rFonts w:ascii="Times New Roman" w:eastAsia="SimSun" w:hAnsi="Times New Roman" w:cs="Times New Roman"/>
          <w:b/>
          <w:sz w:val="28"/>
          <w:szCs w:val="24"/>
          <w:lang w:val="en-GB" w:eastAsia="zh-CN"/>
        </w:rPr>
        <w:fldChar w:fldCharType="separate"/>
      </w:r>
      <w:r w:rsidR="001A7B64">
        <w:rPr>
          <w:rFonts w:ascii="Times New Roman" w:eastAsia="SimSun" w:hAnsi="Times New Roman" w:cs="Times New Roman"/>
          <w:b/>
          <w:noProof/>
          <w:sz w:val="28"/>
          <w:szCs w:val="24"/>
          <w:lang w:val="en-GB" w:eastAsia="zh-CN"/>
        </w:rPr>
        <w:t>November 2024</w:t>
      </w:r>
      <w:r w:rsidRPr="00094F02">
        <w:rPr>
          <w:rFonts w:ascii="Times New Roman" w:eastAsia="SimSun" w:hAnsi="Times New Roman" w:cs="Times New Roman"/>
          <w:b/>
          <w:sz w:val="28"/>
          <w:szCs w:val="24"/>
          <w:lang w:val="en-GB" w:eastAsia="zh-CN"/>
        </w:rPr>
        <w:fldChar w:fldCharType="end"/>
      </w:r>
      <w:r w:rsidR="00954B0D" w:rsidRPr="00094F02">
        <w:rPr>
          <w:rFonts w:ascii="Times New Roman" w:eastAsia="SimSun" w:hAnsi="Times New Roman" w:cs="Times New Roman"/>
          <w:b/>
          <w:sz w:val="28"/>
          <w:szCs w:val="24"/>
          <w:lang w:val="en-GB" w:eastAsia="zh-CN"/>
        </w:rPr>
        <w:t xml:space="preserve">, </w:t>
      </w:r>
      <w:r w:rsidR="00350D3F">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094F02" w14:paraId="643E3AD1" w14:textId="77777777" w:rsidTr="00954B0D">
        <w:tc>
          <w:tcPr>
            <w:tcW w:w="1890" w:type="dxa"/>
            <w:hideMark/>
          </w:tcPr>
          <w:p w14:paraId="08C6B0FD" w14:textId="77777777" w:rsidR="00954B0D" w:rsidRPr="00094F02" w:rsidRDefault="00954B0D">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t>Title</w:t>
            </w:r>
          </w:p>
        </w:tc>
        <w:tc>
          <w:tcPr>
            <w:tcW w:w="8279" w:type="dxa"/>
            <w:hideMark/>
          </w:tcPr>
          <w:p w14:paraId="498090C2" w14:textId="0A18CCA8" w:rsidR="00954B0D" w:rsidRPr="00094F02" w:rsidRDefault="004C352E">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fldChar w:fldCharType="begin"/>
            </w:r>
            <w:r w:rsidRPr="00094F02">
              <w:rPr>
                <w:rFonts w:ascii="Times New Roman" w:hAnsi="Times New Roman" w:cs="Times New Roman"/>
                <w:b/>
                <w:sz w:val="24"/>
                <w:szCs w:val="24"/>
                <w:lang w:val="en-GB"/>
              </w:rPr>
              <w:instrText xml:space="preserve"> TITLE  \* MERGEFORMAT </w:instrText>
            </w:r>
            <w:r w:rsidRPr="00094F02">
              <w:rPr>
                <w:rFonts w:ascii="Times New Roman" w:hAnsi="Times New Roman" w:cs="Times New Roman"/>
                <w:b/>
                <w:sz w:val="24"/>
                <w:szCs w:val="24"/>
                <w:lang w:val="en-GB"/>
              </w:rPr>
              <w:fldChar w:fldCharType="separate"/>
            </w:r>
            <w:r w:rsidR="00CD6D16" w:rsidRPr="00094F02">
              <w:rPr>
                <w:rFonts w:ascii="Times New Roman" w:hAnsi="Times New Roman" w:cs="Times New Roman"/>
                <w:b/>
                <w:sz w:val="24"/>
                <w:szCs w:val="24"/>
                <w:lang w:val="en-GB"/>
              </w:rPr>
              <w:t>Exploration Experiments for MPEG-I Scene Description</w:t>
            </w:r>
            <w:r w:rsidRPr="00094F02">
              <w:rPr>
                <w:rFonts w:ascii="Times New Roman" w:hAnsi="Times New Roman" w:cs="Times New Roman"/>
                <w:b/>
                <w:sz w:val="24"/>
                <w:szCs w:val="24"/>
                <w:lang w:val="en-GB"/>
              </w:rPr>
              <w:fldChar w:fldCharType="end"/>
            </w:r>
          </w:p>
        </w:tc>
      </w:tr>
      <w:tr w:rsidR="00954B0D" w:rsidRPr="00094F02" w14:paraId="4B5EB911" w14:textId="77777777" w:rsidTr="00954B0D">
        <w:tc>
          <w:tcPr>
            <w:tcW w:w="1890" w:type="dxa"/>
            <w:hideMark/>
          </w:tcPr>
          <w:p w14:paraId="47775072" w14:textId="77777777" w:rsidR="00954B0D" w:rsidRPr="00094F02" w:rsidRDefault="00954B0D">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t>Source</w:t>
            </w:r>
          </w:p>
        </w:tc>
        <w:tc>
          <w:tcPr>
            <w:tcW w:w="8279" w:type="dxa"/>
            <w:hideMark/>
          </w:tcPr>
          <w:p w14:paraId="47560DDD" w14:textId="01F3D45C" w:rsidR="00954B0D" w:rsidRPr="00094F02" w:rsidRDefault="00540DEA">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t>WG 03</w:t>
            </w:r>
            <w:r w:rsidR="00954B0D" w:rsidRPr="00094F02">
              <w:rPr>
                <w:rFonts w:ascii="Times New Roman" w:hAnsi="Times New Roman" w:cs="Times New Roman"/>
                <w:b/>
                <w:sz w:val="24"/>
                <w:szCs w:val="24"/>
                <w:lang w:val="en-GB"/>
              </w:rPr>
              <w:t xml:space="preserve">, MPEG </w:t>
            </w:r>
            <w:r w:rsidR="00F419DA" w:rsidRPr="00094F02">
              <w:rPr>
                <w:rFonts w:ascii="Times New Roman" w:hAnsi="Times New Roman" w:cs="Times New Roman"/>
                <w:b/>
                <w:sz w:val="24"/>
                <w:szCs w:val="24"/>
                <w:lang w:val="en-GB"/>
              </w:rPr>
              <w:t>Systems</w:t>
            </w:r>
          </w:p>
        </w:tc>
      </w:tr>
      <w:tr w:rsidR="00954B0D" w:rsidRPr="00094F02" w14:paraId="2460E6B8" w14:textId="77777777" w:rsidTr="00954B0D">
        <w:tc>
          <w:tcPr>
            <w:tcW w:w="1890" w:type="dxa"/>
            <w:hideMark/>
          </w:tcPr>
          <w:p w14:paraId="0BEE9C98" w14:textId="77777777" w:rsidR="00954B0D" w:rsidRPr="00094F02" w:rsidRDefault="00954B0D">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t>Status</w:t>
            </w:r>
          </w:p>
        </w:tc>
        <w:tc>
          <w:tcPr>
            <w:tcW w:w="8279" w:type="dxa"/>
            <w:hideMark/>
          </w:tcPr>
          <w:p w14:paraId="5BFA1768" w14:textId="77777777" w:rsidR="00954B0D" w:rsidRPr="00094F02" w:rsidRDefault="00954B0D">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094F02" w:rsidRDefault="00954B0D">
            <w:pPr>
              <w:suppressAutoHyphens/>
              <w:rPr>
                <w:rFonts w:ascii="Times New Roman" w:hAnsi="Times New Roman" w:cs="Times New Roman"/>
                <w:b/>
                <w:sz w:val="24"/>
                <w:szCs w:val="24"/>
                <w:lang w:val="en-GB"/>
              </w:rPr>
            </w:pPr>
            <w:r w:rsidRPr="00094F02">
              <w:rPr>
                <w:rFonts w:ascii="Times New Roman" w:hAnsi="Times New Roman" w:cs="Times New Roman"/>
                <w:b/>
                <w:sz w:val="24"/>
                <w:szCs w:val="24"/>
                <w:lang w:val="en-GB"/>
              </w:rPr>
              <w:t>Serial Number</w:t>
            </w:r>
          </w:p>
        </w:tc>
        <w:tc>
          <w:tcPr>
            <w:tcW w:w="8279" w:type="dxa"/>
            <w:hideMark/>
          </w:tcPr>
          <w:p w14:paraId="44A25045" w14:textId="110DFF77" w:rsidR="00954B0D" w:rsidRPr="00C955C7" w:rsidRDefault="00A46092">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24557</w:t>
            </w:r>
          </w:p>
        </w:tc>
      </w:tr>
    </w:tbl>
    <w:p w14:paraId="0F0DC0D2" w14:textId="3F4AF3BE" w:rsidR="00FF2653" w:rsidRDefault="00FF2653" w:rsidP="0018563E">
      <w:pPr>
        <w:rPr>
          <w:rFonts w:ascii="Times New Roman" w:hAnsi="Times New Roman" w:cs="Times New Roman"/>
          <w:sz w:val="24"/>
          <w:lang w:val="en-GB"/>
        </w:rPr>
      </w:pPr>
    </w:p>
    <w:p w14:paraId="17DC8866" w14:textId="77777777" w:rsidR="000D0E4D" w:rsidRDefault="000D0E4D" w:rsidP="0018563E">
      <w:pPr>
        <w:rPr>
          <w:rFonts w:ascii="Times New Roman" w:hAnsi="Times New Roman" w:cs="Times New Roman"/>
          <w:sz w:val="24"/>
          <w:lang w:val="en-GB"/>
        </w:rPr>
      </w:pPr>
    </w:p>
    <w:p w14:paraId="6D8F694A" w14:textId="77777777" w:rsidR="000D0E4D" w:rsidRDefault="000D0E4D" w:rsidP="000D0E4D">
      <w:pPr>
        <w:rPr>
          <w:rFonts w:ascii="Times New Roman" w:hAnsi="Times New Roman" w:cs="Times New Roman"/>
          <w:sz w:val="24"/>
          <w:lang w:val="en-GB"/>
        </w:rPr>
      </w:pPr>
    </w:p>
    <w:p w14:paraId="3011B6C7" w14:textId="058FBB21" w:rsidR="00CB708A" w:rsidRDefault="000D0E4D">
      <w:pPr>
        <w:pStyle w:val="TOC1"/>
        <w:rPr>
          <w:rFonts w:asciiTheme="minorHAnsi" w:eastAsiaTheme="minorEastAsia" w:hAnsiTheme="minorHAnsi" w:cstheme="minorBidi"/>
          <w:b w:val="0"/>
          <w:bCs w:val="0"/>
          <w:caps w:val="0"/>
          <w:noProof/>
          <w:kern w:val="2"/>
          <w14:ligatures w14:val="standardContextual"/>
        </w:rPr>
      </w:pPr>
      <w:r>
        <w:fldChar w:fldCharType="begin"/>
      </w:r>
      <w:r>
        <w:instrText xml:space="preserve"> TOC \o "1-1" \h \z \u </w:instrText>
      </w:r>
      <w:r>
        <w:fldChar w:fldCharType="separate"/>
      </w:r>
      <w:hyperlink w:anchor="_Toc181894043" w:history="1">
        <w:r w:rsidR="00CB708A" w:rsidRPr="00E11D33">
          <w:rPr>
            <w:rStyle w:val="Hyperlink"/>
            <w:rFonts w:ascii="Times New Roman" w:hAnsi="Times New Roman" w:cs="Times New Roman"/>
            <w:noProof/>
            <w:lang w:val="en-CA"/>
          </w:rPr>
          <w:t>1</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EE1: Carriage of Random Access Support in Scene Description (closed)</w:t>
        </w:r>
        <w:r w:rsidR="00CB708A">
          <w:rPr>
            <w:noProof/>
            <w:webHidden/>
          </w:rPr>
          <w:tab/>
        </w:r>
        <w:r w:rsidR="00CB708A">
          <w:rPr>
            <w:noProof/>
            <w:webHidden/>
          </w:rPr>
          <w:fldChar w:fldCharType="begin"/>
        </w:r>
        <w:r w:rsidR="00CB708A">
          <w:rPr>
            <w:noProof/>
            <w:webHidden/>
          </w:rPr>
          <w:instrText xml:space="preserve"> PAGEREF _Toc181894043 \h </w:instrText>
        </w:r>
        <w:r w:rsidR="00CB708A">
          <w:rPr>
            <w:noProof/>
            <w:webHidden/>
          </w:rPr>
        </w:r>
        <w:r w:rsidR="00CB708A">
          <w:rPr>
            <w:noProof/>
            <w:webHidden/>
          </w:rPr>
          <w:fldChar w:fldCharType="separate"/>
        </w:r>
        <w:r w:rsidR="00CB708A">
          <w:rPr>
            <w:noProof/>
            <w:webHidden/>
          </w:rPr>
          <w:t>1</w:t>
        </w:r>
        <w:r w:rsidR="00CB708A">
          <w:rPr>
            <w:noProof/>
            <w:webHidden/>
          </w:rPr>
          <w:fldChar w:fldCharType="end"/>
        </w:r>
      </w:hyperlink>
    </w:p>
    <w:p w14:paraId="329DB7A0" w14:textId="7B79C875"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44" w:history="1">
        <w:r w:rsidR="00CB708A" w:rsidRPr="00E11D33">
          <w:rPr>
            <w:rStyle w:val="Hyperlink"/>
            <w:rFonts w:ascii="Times New Roman" w:hAnsi="Times New Roman" w:cs="Times New Roman"/>
            <w:noProof/>
            <w:lang w:val="en-CA"/>
          </w:rPr>
          <w:t>2</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EE2: Dynamic Scene Update (closed)</w:t>
        </w:r>
        <w:r w:rsidR="00CB708A">
          <w:rPr>
            <w:noProof/>
            <w:webHidden/>
          </w:rPr>
          <w:tab/>
        </w:r>
        <w:r w:rsidR="00CB708A">
          <w:rPr>
            <w:noProof/>
            <w:webHidden/>
          </w:rPr>
          <w:fldChar w:fldCharType="begin"/>
        </w:r>
        <w:r w:rsidR="00CB708A">
          <w:rPr>
            <w:noProof/>
            <w:webHidden/>
          </w:rPr>
          <w:instrText xml:space="preserve"> PAGEREF _Toc181894044 \h </w:instrText>
        </w:r>
        <w:r w:rsidR="00CB708A">
          <w:rPr>
            <w:noProof/>
            <w:webHidden/>
          </w:rPr>
        </w:r>
        <w:r w:rsidR="00CB708A">
          <w:rPr>
            <w:noProof/>
            <w:webHidden/>
          </w:rPr>
          <w:fldChar w:fldCharType="separate"/>
        </w:r>
        <w:r w:rsidR="00CB708A">
          <w:rPr>
            <w:noProof/>
            <w:webHidden/>
          </w:rPr>
          <w:t>1</w:t>
        </w:r>
        <w:r w:rsidR="00CB708A">
          <w:rPr>
            <w:noProof/>
            <w:webHidden/>
          </w:rPr>
          <w:fldChar w:fldCharType="end"/>
        </w:r>
      </w:hyperlink>
    </w:p>
    <w:p w14:paraId="679A4BF7" w14:textId="3157E275"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45" w:history="1">
        <w:r w:rsidR="00CB708A" w:rsidRPr="00E11D33">
          <w:rPr>
            <w:rStyle w:val="Hyperlink"/>
            <w:rFonts w:ascii="Times New Roman" w:hAnsi="Times New Roman" w:cs="Times New Roman"/>
            <w:noProof/>
            <w:lang w:val="en-CA"/>
          </w:rPr>
          <w:t>3</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EE3: Codec Support in MPEG-I SD (closed)</w:t>
        </w:r>
        <w:r w:rsidR="00CB708A">
          <w:rPr>
            <w:noProof/>
            <w:webHidden/>
          </w:rPr>
          <w:tab/>
        </w:r>
        <w:r w:rsidR="00CB708A">
          <w:rPr>
            <w:noProof/>
            <w:webHidden/>
          </w:rPr>
          <w:fldChar w:fldCharType="begin"/>
        </w:r>
        <w:r w:rsidR="00CB708A">
          <w:rPr>
            <w:noProof/>
            <w:webHidden/>
          </w:rPr>
          <w:instrText xml:space="preserve"> PAGEREF _Toc181894045 \h </w:instrText>
        </w:r>
        <w:r w:rsidR="00CB708A">
          <w:rPr>
            <w:noProof/>
            <w:webHidden/>
          </w:rPr>
        </w:r>
        <w:r w:rsidR="00CB708A">
          <w:rPr>
            <w:noProof/>
            <w:webHidden/>
          </w:rPr>
          <w:fldChar w:fldCharType="separate"/>
        </w:r>
        <w:r w:rsidR="00CB708A">
          <w:rPr>
            <w:noProof/>
            <w:webHidden/>
          </w:rPr>
          <w:t>1</w:t>
        </w:r>
        <w:r w:rsidR="00CB708A">
          <w:rPr>
            <w:noProof/>
            <w:webHidden/>
          </w:rPr>
          <w:fldChar w:fldCharType="end"/>
        </w:r>
      </w:hyperlink>
    </w:p>
    <w:p w14:paraId="25613094" w14:textId="7693AA9F"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46" w:history="1">
        <w:r w:rsidR="00CB708A" w:rsidRPr="00E11D33">
          <w:rPr>
            <w:rStyle w:val="Hyperlink"/>
            <w:rFonts w:ascii="Times New Roman" w:hAnsi="Times New Roman" w:cs="Times New Roman"/>
            <w:noProof/>
            <w:lang w:val="en-CA"/>
          </w:rPr>
          <w:t>4</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EE4: Haptics Support (closed)</w:t>
        </w:r>
        <w:r w:rsidR="00CB708A">
          <w:rPr>
            <w:noProof/>
            <w:webHidden/>
          </w:rPr>
          <w:tab/>
        </w:r>
        <w:r w:rsidR="00CB708A">
          <w:rPr>
            <w:noProof/>
            <w:webHidden/>
          </w:rPr>
          <w:fldChar w:fldCharType="begin"/>
        </w:r>
        <w:r w:rsidR="00CB708A">
          <w:rPr>
            <w:noProof/>
            <w:webHidden/>
          </w:rPr>
          <w:instrText xml:space="preserve"> PAGEREF _Toc181894046 \h </w:instrText>
        </w:r>
        <w:r w:rsidR="00CB708A">
          <w:rPr>
            <w:noProof/>
            <w:webHidden/>
          </w:rPr>
        </w:r>
        <w:r w:rsidR="00CB708A">
          <w:rPr>
            <w:noProof/>
            <w:webHidden/>
          </w:rPr>
          <w:fldChar w:fldCharType="separate"/>
        </w:r>
        <w:r w:rsidR="00CB708A">
          <w:rPr>
            <w:noProof/>
            <w:webHidden/>
          </w:rPr>
          <w:t>2</w:t>
        </w:r>
        <w:r w:rsidR="00CB708A">
          <w:rPr>
            <w:noProof/>
            <w:webHidden/>
          </w:rPr>
          <w:fldChar w:fldCharType="end"/>
        </w:r>
      </w:hyperlink>
    </w:p>
    <w:p w14:paraId="1C915C2F" w14:textId="695AE0C6"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47" w:history="1">
        <w:r w:rsidR="00CB708A" w:rsidRPr="00E11D33">
          <w:rPr>
            <w:rStyle w:val="Hyperlink"/>
            <w:rFonts w:ascii="Times New Roman" w:hAnsi="Times New Roman" w:cs="Times New Roman"/>
            <w:noProof/>
            <w:lang w:val="en-CA"/>
          </w:rPr>
          <w:t>5</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EE5: Generic Interactivity Framework (closed)</w:t>
        </w:r>
        <w:r w:rsidR="00CB708A">
          <w:rPr>
            <w:noProof/>
            <w:webHidden/>
          </w:rPr>
          <w:tab/>
        </w:r>
        <w:r w:rsidR="00CB708A">
          <w:rPr>
            <w:noProof/>
            <w:webHidden/>
          </w:rPr>
          <w:fldChar w:fldCharType="begin"/>
        </w:r>
        <w:r w:rsidR="00CB708A">
          <w:rPr>
            <w:noProof/>
            <w:webHidden/>
          </w:rPr>
          <w:instrText xml:space="preserve"> PAGEREF _Toc181894047 \h </w:instrText>
        </w:r>
        <w:r w:rsidR="00CB708A">
          <w:rPr>
            <w:noProof/>
            <w:webHidden/>
          </w:rPr>
        </w:r>
        <w:r w:rsidR="00CB708A">
          <w:rPr>
            <w:noProof/>
            <w:webHidden/>
          </w:rPr>
          <w:fldChar w:fldCharType="separate"/>
        </w:r>
        <w:r w:rsidR="00CB708A">
          <w:rPr>
            <w:noProof/>
            <w:webHidden/>
          </w:rPr>
          <w:t>2</w:t>
        </w:r>
        <w:r w:rsidR="00CB708A">
          <w:rPr>
            <w:noProof/>
            <w:webHidden/>
          </w:rPr>
          <w:fldChar w:fldCharType="end"/>
        </w:r>
      </w:hyperlink>
    </w:p>
    <w:p w14:paraId="0F8A3651" w14:textId="6EE683B7"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48" w:history="1">
        <w:r w:rsidR="00CB708A" w:rsidRPr="00E11D33">
          <w:rPr>
            <w:rStyle w:val="Hyperlink"/>
            <w:rFonts w:ascii="Times New Roman" w:hAnsi="Times New Roman" w:cs="Times New Roman"/>
            <w:noProof/>
            <w:lang w:val="en-CA"/>
          </w:rPr>
          <w:t>6</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EE6: User Representation and Avatars (closed)</w:t>
        </w:r>
        <w:r w:rsidR="00CB708A">
          <w:rPr>
            <w:noProof/>
            <w:webHidden/>
          </w:rPr>
          <w:tab/>
        </w:r>
        <w:r w:rsidR="00CB708A">
          <w:rPr>
            <w:noProof/>
            <w:webHidden/>
          </w:rPr>
          <w:fldChar w:fldCharType="begin"/>
        </w:r>
        <w:r w:rsidR="00CB708A">
          <w:rPr>
            <w:noProof/>
            <w:webHidden/>
          </w:rPr>
          <w:instrText xml:space="preserve"> PAGEREF _Toc181894048 \h </w:instrText>
        </w:r>
        <w:r w:rsidR="00CB708A">
          <w:rPr>
            <w:noProof/>
            <w:webHidden/>
          </w:rPr>
        </w:r>
        <w:r w:rsidR="00CB708A">
          <w:rPr>
            <w:noProof/>
            <w:webHidden/>
          </w:rPr>
          <w:fldChar w:fldCharType="separate"/>
        </w:r>
        <w:r w:rsidR="00CB708A">
          <w:rPr>
            <w:noProof/>
            <w:webHidden/>
          </w:rPr>
          <w:t>2</w:t>
        </w:r>
        <w:r w:rsidR="00CB708A">
          <w:rPr>
            <w:noProof/>
            <w:webHidden/>
          </w:rPr>
          <w:fldChar w:fldCharType="end"/>
        </w:r>
      </w:hyperlink>
    </w:p>
    <w:p w14:paraId="44528097" w14:textId="08F885C2"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49" w:history="1">
        <w:r w:rsidR="00CB708A" w:rsidRPr="00E11D33">
          <w:rPr>
            <w:rStyle w:val="Hyperlink"/>
            <w:rFonts w:ascii="Times New Roman" w:hAnsi="Times New Roman" w:cs="Times New Roman"/>
            <w:noProof/>
            <w:lang w:val="en-CA"/>
          </w:rPr>
          <w:t>7</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EE7: AR Anchoring (closed)</w:t>
        </w:r>
        <w:r w:rsidR="00CB708A">
          <w:rPr>
            <w:noProof/>
            <w:webHidden/>
          </w:rPr>
          <w:tab/>
        </w:r>
        <w:r w:rsidR="00CB708A">
          <w:rPr>
            <w:noProof/>
            <w:webHidden/>
          </w:rPr>
          <w:fldChar w:fldCharType="begin"/>
        </w:r>
        <w:r w:rsidR="00CB708A">
          <w:rPr>
            <w:noProof/>
            <w:webHidden/>
          </w:rPr>
          <w:instrText xml:space="preserve"> PAGEREF _Toc181894049 \h </w:instrText>
        </w:r>
        <w:r w:rsidR="00CB708A">
          <w:rPr>
            <w:noProof/>
            <w:webHidden/>
          </w:rPr>
        </w:r>
        <w:r w:rsidR="00CB708A">
          <w:rPr>
            <w:noProof/>
            <w:webHidden/>
          </w:rPr>
          <w:fldChar w:fldCharType="separate"/>
        </w:r>
        <w:r w:rsidR="00CB708A">
          <w:rPr>
            <w:noProof/>
            <w:webHidden/>
          </w:rPr>
          <w:t>2</w:t>
        </w:r>
        <w:r w:rsidR="00CB708A">
          <w:rPr>
            <w:noProof/>
            <w:webHidden/>
          </w:rPr>
          <w:fldChar w:fldCharType="end"/>
        </w:r>
      </w:hyperlink>
    </w:p>
    <w:p w14:paraId="2C1BFF6B" w14:textId="1EE095E4"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50" w:history="1">
        <w:r w:rsidR="00CB708A" w:rsidRPr="00E11D33">
          <w:rPr>
            <w:rStyle w:val="Hyperlink"/>
            <w:rFonts w:ascii="Times New Roman" w:hAnsi="Times New Roman" w:cs="Times New Roman"/>
            <w:noProof/>
            <w:lang w:val="en-CA"/>
          </w:rPr>
          <w:t>8</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EE8: Lighting (closed)</w:t>
        </w:r>
        <w:r w:rsidR="00CB708A">
          <w:rPr>
            <w:noProof/>
            <w:webHidden/>
          </w:rPr>
          <w:tab/>
        </w:r>
        <w:r w:rsidR="00CB708A">
          <w:rPr>
            <w:noProof/>
            <w:webHidden/>
          </w:rPr>
          <w:fldChar w:fldCharType="begin"/>
        </w:r>
        <w:r w:rsidR="00CB708A">
          <w:rPr>
            <w:noProof/>
            <w:webHidden/>
          </w:rPr>
          <w:instrText xml:space="preserve"> PAGEREF _Toc181894050 \h </w:instrText>
        </w:r>
        <w:r w:rsidR="00CB708A">
          <w:rPr>
            <w:noProof/>
            <w:webHidden/>
          </w:rPr>
        </w:r>
        <w:r w:rsidR="00CB708A">
          <w:rPr>
            <w:noProof/>
            <w:webHidden/>
          </w:rPr>
          <w:fldChar w:fldCharType="separate"/>
        </w:r>
        <w:r w:rsidR="00CB708A">
          <w:rPr>
            <w:noProof/>
            <w:webHidden/>
          </w:rPr>
          <w:t>2</w:t>
        </w:r>
        <w:r w:rsidR="00CB708A">
          <w:rPr>
            <w:noProof/>
            <w:webHidden/>
          </w:rPr>
          <w:fldChar w:fldCharType="end"/>
        </w:r>
      </w:hyperlink>
    </w:p>
    <w:p w14:paraId="49226830" w14:textId="48B10926" w:rsidR="00CB708A" w:rsidRDefault="00A46092">
      <w:pPr>
        <w:pStyle w:val="TOC1"/>
        <w:rPr>
          <w:rFonts w:asciiTheme="minorHAnsi" w:eastAsiaTheme="minorEastAsia" w:hAnsiTheme="minorHAnsi" w:cstheme="minorBidi"/>
          <w:b w:val="0"/>
          <w:bCs w:val="0"/>
          <w:caps w:val="0"/>
          <w:noProof/>
          <w:kern w:val="2"/>
          <w14:ligatures w14:val="standardContextual"/>
        </w:rPr>
      </w:pPr>
      <w:hyperlink w:anchor="_Toc181894051" w:history="1">
        <w:r w:rsidR="00CB708A" w:rsidRPr="00E11D33">
          <w:rPr>
            <w:rStyle w:val="Hyperlink"/>
            <w:rFonts w:ascii="Times New Roman" w:hAnsi="Times New Roman" w:cs="Times New Roman"/>
            <w:noProof/>
            <w:lang w:val="en-CA"/>
          </w:rPr>
          <w:t>9</w:t>
        </w:r>
        <w:r w:rsidR="00CB708A">
          <w:rPr>
            <w:rFonts w:asciiTheme="minorHAnsi" w:eastAsiaTheme="minorEastAsia" w:hAnsiTheme="minorHAnsi" w:cstheme="minorBidi"/>
            <w:b w:val="0"/>
            <w:bCs w:val="0"/>
            <w:caps w:val="0"/>
            <w:noProof/>
            <w:kern w:val="2"/>
            <w14:ligatures w14:val="standardContextual"/>
          </w:rPr>
          <w:tab/>
        </w:r>
        <w:r w:rsidR="00CB708A" w:rsidRPr="00E11D33">
          <w:rPr>
            <w:rStyle w:val="Hyperlink"/>
            <w:rFonts w:ascii="Times New Roman" w:hAnsi="Times New Roman" w:cs="Times New Roman"/>
            <w:noProof/>
            <w:lang w:val="en-CA"/>
          </w:rPr>
          <w:t>EE9: Support of Shared Experiences using MPEG-I Scene Description</w:t>
        </w:r>
        <w:r w:rsidR="00CB708A">
          <w:rPr>
            <w:noProof/>
            <w:webHidden/>
          </w:rPr>
          <w:tab/>
        </w:r>
        <w:r w:rsidR="00CB708A">
          <w:rPr>
            <w:noProof/>
            <w:webHidden/>
          </w:rPr>
          <w:fldChar w:fldCharType="begin"/>
        </w:r>
        <w:r w:rsidR="00CB708A">
          <w:rPr>
            <w:noProof/>
            <w:webHidden/>
          </w:rPr>
          <w:instrText xml:space="preserve"> PAGEREF _Toc181894051 \h </w:instrText>
        </w:r>
        <w:r w:rsidR="00CB708A">
          <w:rPr>
            <w:noProof/>
            <w:webHidden/>
          </w:rPr>
        </w:r>
        <w:r w:rsidR="00CB708A">
          <w:rPr>
            <w:noProof/>
            <w:webHidden/>
          </w:rPr>
          <w:fldChar w:fldCharType="separate"/>
        </w:r>
        <w:r w:rsidR="00CB708A">
          <w:rPr>
            <w:noProof/>
            <w:webHidden/>
          </w:rPr>
          <w:t>2</w:t>
        </w:r>
        <w:r w:rsidR="00CB708A">
          <w:rPr>
            <w:noProof/>
            <w:webHidden/>
          </w:rPr>
          <w:fldChar w:fldCharType="end"/>
        </w:r>
      </w:hyperlink>
    </w:p>
    <w:p w14:paraId="35961F19" w14:textId="4803DBBE" w:rsidR="000D0E4D" w:rsidRDefault="000D0E4D" w:rsidP="000D0E4D">
      <w:pPr>
        <w:rPr>
          <w:rFonts w:ascii="Times New Roman" w:hAnsi="Times New Roman" w:cs="Times New Roman"/>
        </w:rPr>
      </w:pPr>
      <w:r>
        <w:rPr>
          <w:rFonts w:ascii="Times New Roman" w:hAnsi="Times New Roman" w:cs="Times New Roman"/>
        </w:rPr>
        <w:fldChar w:fldCharType="end"/>
      </w:r>
    </w:p>
    <w:p w14:paraId="5B33DBEB" w14:textId="77777777" w:rsidR="000D0E4D" w:rsidRPr="00734BF9" w:rsidRDefault="000D0E4D" w:rsidP="000D0E4D">
      <w:pPr>
        <w:rPr>
          <w:rFonts w:ascii="Times New Roman" w:hAnsi="Times New Roman" w:cs="Times New Roman"/>
        </w:rPr>
      </w:pPr>
    </w:p>
    <w:p w14:paraId="6F88BE67" w14:textId="7777777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0" w:name="_Toc85228315"/>
      <w:bookmarkStart w:id="1" w:name="_Toc181894043"/>
      <w:r>
        <w:rPr>
          <w:rFonts w:ascii="Times New Roman" w:hAnsi="Times New Roman" w:cs="Times New Roman"/>
          <w:b/>
          <w:bCs/>
          <w:sz w:val="28"/>
          <w:szCs w:val="24"/>
          <w:lang w:val="en-CA"/>
        </w:rPr>
        <w:t xml:space="preserve">EE1: </w:t>
      </w:r>
      <w:r w:rsidRPr="000576CA">
        <w:rPr>
          <w:rFonts w:ascii="Times New Roman" w:hAnsi="Times New Roman" w:cs="Times New Roman"/>
          <w:b/>
          <w:bCs/>
          <w:sz w:val="28"/>
          <w:szCs w:val="24"/>
          <w:lang w:val="en-CA"/>
        </w:rPr>
        <w:t>Carriage of Random Access Support in Scene Description</w:t>
      </w:r>
      <w:bookmarkEnd w:id="0"/>
      <w:r>
        <w:rPr>
          <w:rFonts w:ascii="Times New Roman" w:hAnsi="Times New Roman" w:cs="Times New Roman"/>
          <w:b/>
          <w:bCs/>
          <w:sz w:val="28"/>
          <w:szCs w:val="24"/>
          <w:lang w:val="en-CA"/>
        </w:rPr>
        <w:t xml:space="preserve"> (closed)</w:t>
      </w:r>
      <w:bookmarkEnd w:id="1"/>
    </w:p>
    <w:p w14:paraId="6BFD752B" w14:textId="77777777" w:rsidR="000D0E4D" w:rsidRPr="00465B51" w:rsidRDefault="000D0E4D" w:rsidP="000D0E4D">
      <w:pPr>
        <w:widowControl/>
        <w:autoSpaceDE/>
        <w:autoSpaceDN/>
        <w:spacing w:after="160" w:line="259" w:lineRule="auto"/>
        <w:jc w:val="both"/>
        <w:rPr>
          <w:rFonts w:ascii="Times New Roman" w:eastAsia="MS Mincho" w:hAnsi="Times New Roman" w:cs="Times New Roman"/>
          <w:sz w:val="24"/>
        </w:rPr>
      </w:pPr>
      <w:r w:rsidRPr="00465B51">
        <w:rPr>
          <w:rFonts w:ascii="Times New Roman" w:eastAsia="MS Mincho" w:hAnsi="Times New Roman" w:cs="Times New Roman"/>
          <w:sz w:val="24"/>
        </w:rPr>
        <w:t xml:space="preserve">EE closed at MPEG #137. Please </w:t>
      </w:r>
      <w:r>
        <w:rPr>
          <w:rFonts w:ascii="Times New Roman" w:eastAsia="MS Mincho" w:hAnsi="Times New Roman" w:cs="Times New Roman"/>
          <w:sz w:val="24"/>
        </w:rPr>
        <w:t xml:space="preserve">see </w:t>
      </w:r>
      <w:r w:rsidRPr="004157CD">
        <w:rPr>
          <w:rFonts w:ascii="Times New Roman" w:eastAsia="MS Mincho" w:hAnsi="Times New Roman" w:cs="Times New Roman"/>
          <w:sz w:val="24"/>
        </w:rPr>
        <w:t>WG03</w:t>
      </w:r>
      <w:r>
        <w:rPr>
          <w:rFonts w:ascii="Times New Roman" w:eastAsia="MS Mincho" w:hAnsi="Times New Roman" w:cs="Times New Roman"/>
          <w:sz w:val="24"/>
        </w:rPr>
        <w:t xml:space="preserve"> </w:t>
      </w:r>
      <w:r w:rsidRPr="004157CD">
        <w:rPr>
          <w:rFonts w:ascii="Times New Roman" w:eastAsia="MS Mincho" w:hAnsi="Times New Roman" w:cs="Times New Roman"/>
          <w:sz w:val="24"/>
        </w:rPr>
        <w:t>N00383</w:t>
      </w:r>
      <w:r>
        <w:rPr>
          <w:rFonts w:ascii="Times New Roman" w:eastAsia="MS Mincho" w:hAnsi="Times New Roman" w:cs="Times New Roman"/>
          <w:sz w:val="24"/>
        </w:rPr>
        <w:t xml:space="preserve"> </w:t>
      </w:r>
      <w:r w:rsidRPr="00465B51">
        <w:rPr>
          <w:rFonts w:ascii="Times New Roman" w:eastAsia="MS Mincho" w:hAnsi="Times New Roman" w:cs="Times New Roman"/>
          <w:sz w:val="24"/>
        </w:rPr>
        <w:t>for the latest description of this EE.</w:t>
      </w:r>
    </w:p>
    <w:p w14:paraId="7584E748" w14:textId="7777777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2" w:name="_Toc102163012"/>
      <w:bookmarkStart w:id="3" w:name="_Toc102163675"/>
      <w:bookmarkStart w:id="4" w:name="_Toc102170445"/>
      <w:bookmarkStart w:id="5" w:name="_Toc85228321"/>
      <w:bookmarkStart w:id="6" w:name="_Toc181894044"/>
      <w:bookmarkEnd w:id="2"/>
      <w:bookmarkEnd w:id="3"/>
      <w:bookmarkEnd w:id="4"/>
      <w:r>
        <w:rPr>
          <w:rFonts w:ascii="Times New Roman" w:hAnsi="Times New Roman" w:cs="Times New Roman"/>
          <w:b/>
          <w:bCs/>
          <w:sz w:val="28"/>
          <w:szCs w:val="24"/>
          <w:lang w:val="en-CA"/>
        </w:rPr>
        <w:t xml:space="preserve">EE2: </w:t>
      </w:r>
      <w:r w:rsidRPr="004659A2">
        <w:rPr>
          <w:rFonts w:ascii="Times New Roman" w:hAnsi="Times New Roman" w:cs="Times New Roman"/>
          <w:b/>
          <w:bCs/>
          <w:sz w:val="28"/>
          <w:szCs w:val="24"/>
          <w:lang w:val="en-CA"/>
        </w:rPr>
        <w:t>Dynamic Scene Update</w:t>
      </w:r>
      <w:bookmarkEnd w:id="5"/>
      <w:r>
        <w:rPr>
          <w:rFonts w:ascii="Times New Roman" w:hAnsi="Times New Roman" w:cs="Times New Roman"/>
          <w:b/>
          <w:bCs/>
          <w:sz w:val="28"/>
          <w:szCs w:val="24"/>
          <w:lang w:val="en-CA"/>
        </w:rPr>
        <w:t xml:space="preserve"> (closed)</w:t>
      </w:r>
      <w:bookmarkEnd w:id="6"/>
    </w:p>
    <w:p w14:paraId="06A9AE52" w14:textId="77777777" w:rsidR="000D0E4D" w:rsidRPr="004157CD" w:rsidRDefault="000D0E4D" w:rsidP="000D0E4D">
      <w:pPr>
        <w:widowControl/>
        <w:autoSpaceDE/>
        <w:autoSpaceDN/>
        <w:spacing w:after="160" w:line="259" w:lineRule="auto"/>
        <w:jc w:val="both"/>
        <w:rPr>
          <w:rFonts w:ascii="Times New Roman" w:eastAsia="MS Mincho" w:hAnsi="Times New Roman" w:cs="Times New Roman"/>
          <w:sz w:val="24"/>
        </w:rPr>
      </w:pPr>
      <w:r w:rsidRPr="004157CD">
        <w:rPr>
          <w:rFonts w:ascii="Times New Roman" w:eastAsia="MS Mincho" w:hAnsi="Times New Roman" w:cs="Times New Roman"/>
          <w:sz w:val="24"/>
        </w:rPr>
        <w:t xml:space="preserve">EE closed at MPEG #137. Please </w:t>
      </w:r>
      <w:r>
        <w:rPr>
          <w:rFonts w:ascii="Times New Roman" w:eastAsia="MS Mincho" w:hAnsi="Times New Roman" w:cs="Times New Roman"/>
          <w:sz w:val="24"/>
        </w:rPr>
        <w:t xml:space="preserve">see </w:t>
      </w:r>
      <w:r w:rsidRPr="004157CD">
        <w:rPr>
          <w:rFonts w:ascii="Times New Roman" w:eastAsia="MS Mincho" w:hAnsi="Times New Roman" w:cs="Times New Roman"/>
          <w:sz w:val="24"/>
        </w:rPr>
        <w:t>WG03</w:t>
      </w:r>
      <w:r>
        <w:rPr>
          <w:rFonts w:ascii="Times New Roman" w:eastAsia="MS Mincho" w:hAnsi="Times New Roman" w:cs="Times New Roman"/>
          <w:sz w:val="24"/>
        </w:rPr>
        <w:t xml:space="preserve"> </w:t>
      </w:r>
      <w:r w:rsidRPr="004157CD">
        <w:rPr>
          <w:rFonts w:ascii="Times New Roman" w:eastAsia="MS Mincho" w:hAnsi="Times New Roman" w:cs="Times New Roman"/>
          <w:sz w:val="24"/>
        </w:rPr>
        <w:t>N00383</w:t>
      </w:r>
      <w:r>
        <w:rPr>
          <w:rFonts w:ascii="Times New Roman" w:eastAsia="MS Mincho" w:hAnsi="Times New Roman" w:cs="Times New Roman"/>
          <w:sz w:val="24"/>
        </w:rPr>
        <w:t xml:space="preserve"> </w:t>
      </w:r>
      <w:r w:rsidRPr="004157CD">
        <w:rPr>
          <w:rFonts w:ascii="Times New Roman" w:eastAsia="MS Mincho" w:hAnsi="Times New Roman" w:cs="Times New Roman"/>
          <w:sz w:val="24"/>
        </w:rPr>
        <w:t>for the latest description of this EE.</w:t>
      </w:r>
    </w:p>
    <w:p w14:paraId="36912854" w14:textId="7777777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7" w:name="_Toc181894045"/>
      <w:r>
        <w:rPr>
          <w:rFonts w:ascii="Times New Roman" w:hAnsi="Times New Roman" w:cs="Times New Roman"/>
          <w:b/>
          <w:bCs/>
          <w:sz w:val="28"/>
          <w:szCs w:val="24"/>
          <w:lang w:val="en-CA"/>
        </w:rPr>
        <w:t xml:space="preserve">EE3: </w:t>
      </w:r>
      <w:r w:rsidRPr="004877F9">
        <w:rPr>
          <w:rFonts w:ascii="Times New Roman" w:hAnsi="Times New Roman" w:cs="Times New Roman"/>
          <w:b/>
          <w:bCs/>
          <w:sz w:val="28"/>
          <w:szCs w:val="24"/>
          <w:lang w:val="en-CA"/>
        </w:rPr>
        <w:t>Codec Support in MPEG-I SD</w:t>
      </w:r>
      <w:r>
        <w:rPr>
          <w:rFonts w:ascii="Times New Roman" w:hAnsi="Times New Roman" w:cs="Times New Roman"/>
          <w:b/>
          <w:bCs/>
          <w:sz w:val="28"/>
          <w:szCs w:val="24"/>
          <w:lang w:val="en-CA"/>
        </w:rPr>
        <w:t xml:space="preserve"> (closed)</w:t>
      </w:r>
      <w:bookmarkEnd w:id="7"/>
    </w:p>
    <w:p w14:paraId="79C4DC41" w14:textId="77777777" w:rsidR="000D0E4D" w:rsidRDefault="000D0E4D" w:rsidP="0016355A">
      <w:pPr>
        <w:spacing w:beforeLines="50" w:before="120" w:afterLines="50" w:after="120" w:line="259" w:lineRule="auto"/>
        <w:rPr>
          <w:rFonts w:ascii="Times New Roman" w:hAnsi="Times New Roman" w:cs="Times New Roman"/>
          <w:b/>
          <w:bCs/>
          <w:sz w:val="28"/>
          <w:szCs w:val="24"/>
          <w:lang w:val="en-CA"/>
        </w:rPr>
      </w:pPr>
      <w:r w:rsidRPr="00B11594">
        <w:rPr>
          <w:rFonts w:ascii="Times New Roman" w:eastAsia="MS Mincho" w:hAnsi="Times New Roman" w:cs="Times New Roman"/>
          <w:sz w:val="24"/>
        </w:rPr>
        <w:lastRenderedPageBreak/>
        <w:t>EE closed at MPEG #1</w:t>
      </w:r>
      <w:r>
        <w:rPr>
          <w:rFonts w:ascii="Times New Roman" w:eastAsia="MS Mincho" w:hAnsi="Times New Roman" w:cs="Times New Roman"/>
          <w:sz w:val="24"/>
        </w:rPr>
        <w:t>40</w:t>
      </w:r>
      <w:r w:rsidRPr="00B11594">
        <w:rPr>
          <w:rFonts w:ascii="Times New Roman" w:eastAsia="MS Mincho" w:hAnsi="Times New Roman" w:cs="Times New Roman"/>
          <w:sz w:val="24"/>
        </w:rPr>
        <w:t>. Please see WG03 N00</w:t>
      </w:r>
      <w:r>
        <w:rPr>
          <w:rFonts w:ascii="Times New Roman" w:eastAsia="MS Mincho" w:hAnsi="Times New Roman" w:cs="Times New Roman"/>
          <w:sz w:val="24"/>
        </w:rPr>
        <w:t>613</w:t>
      </w:r>
      <w:r w:rsidRPr="00B11594">
        <w:rPr>
          <w:rFonts w:ascii="Times New Roman" w:eastAsia="MS Mincho" w:hAnsi="Times New Roman" w:cs="Times New Roman"/>
          <w:sz w:val="24"/>
        </w:rPr>
        <w:t xml:space="preserve"> for the latest description of this EE.</w:t>
      </w:r>
    </w:p>
    <w:p w14:paraId="10429D3B" w14:textId="7777777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8" w:name="_Toc102163678"/>
      <w:bookmarkStart w:id="9" w:name="_Toc102170448"/>
      <w:bookmarkStart w:id="10" w:name="_Toc181894046"/>
      <w:bookmarkEnd w:id="8"/>
      <w:bookmarkEnd w:id="9"/>
      <w:r>
        <w:rPr>
          <w:rFonts w:ascii="Times New Roman" w:hAnsi="Times New Roman" w:cs="Times New Roman"/>
          <w:b/>
          <w:bCs/>
          <w:sz w:val="28"/>
          <w:szCs w:val="24"/>
          <w:lang w:val="en-CA"/>
        </w:rPr>
        <w:t xml:space="preserve">EE4: </w:t>
      </w:r>
      <w:r w:rsidRPr="00112D2D">
        <w:rPr>
          <w:rFonts w:ascii="Times New Roman" w:hAnsi="Times New Roman" w:cs="Times New Roman"/>
          <w:b/>
          <w:bCs/>
          <w:sz w:val="28"/>
          <w:szCs w:val="24"/>
          <w:lang w:val="en-CA"/>
        </w:rPr>
        <w:t>Haptics Support</w:t>
      </w:r>
      <w:bookmarkStart w:id="11" w:name="_Toc85228316"/>
      <w:bookmarkStart w:id="12" w:name="_Toc85228339"/>
      <w:bookmarkStart w:id="13" w:name="_Toc85228362"/>
      <w:r>
        <w:rPr>
          <w:rFonts w:ascii="Times New Roman" w:hAnsi="Times New Roman" w:cs="Times New Roman"/>
          <w:b/>
          <w:bCs/>
          <w:sz w:val="28"/>
          <w:szCs w:val="24"/>
          <w:lang w:val="en-CA"/>
        </w:rPr>
        <w:t xml:space="preserve"> (closed)</w:t>
      </w:r>
      <w:bookmarkEnd w:id="10"/>
    </w:p>
    <w:p w14:paraId="66969E66" w14:textId="77777777" w:rsidR="000D0E4D" w:rsidRPr="00CA2E1B" w:rsidRDefault="000D0E4D" w:rsidP="000D0E4D">
      <w:pPr>
        <w:widowControl/>
        <w:autoSpaceDE/>
        <w:autoSpaceDN/>
        <w:spacing w:after="200"/>
        <w:jc w:val="both"/>
        <w:rPr>
          <w:rFonts w:ascii="Times New Roman" w:eastAsia="Calibri" w:hAnsi="Times New Roman" w:cs="Times New Roman"/>
        </w:rPr>
      </w:pPr>
      <w:bookmarkStart w:id="14" w:name="_Toc94258314"/>
      <w:bookmarkStart w:id="15" w:name="_Toc94258378"/>
      <w:bookmarkStart w:id="16" w:name="_Toc94258410"/>
      <w:bookmarkStart w:id="17" w:name="_Toc94258494"/>
      <w:bookmarkStart w:id="18" w:name="_Toc94258917"/>
      <w:bookmarkStart w:id="19" w:name="_Toc94258961"/>
      <w:bookmarkStart w:id="20" w:name="_Toc94258986"/>
      <w:bookmarkStart w:id="21" w:name="_Toc94259697"/>
      <w:bookmarkStart w:id="22" w:name="_Toc94260130"/>
      <w:bookmarkStart w:id="23" w:name="_Toc94260215"/>
      <w:bookmarkStart w:id="24" w:name="_Toc94260321"/>
      <w:bookmarkStart w:id="25" w:name="_Toc94260348"/>
      <w:bookmarkStart w:id="26" w:name="_Toc94260732"/>
      <w:bookmarkStart w:id="27" w:name="_Toc94260856"/>
      <w:bookmarkStart w:id="28" w:name="_Toc102161189"/>
      <w:bookmarkStart w:id="29" w:name="_Toc102161253"/>
      <w:bookmarkStart w:id="30" w:name="_Toc102161473"/>
      <w:bookmarkStart w:id="31" w:name="_Toc102161516"/>
      <w:bookmarkStart w:id="32" w:name="_Toc102161609"/>
      <w:bookmarkStart w:id="33" w:name="_Toc102163016"/>
      <w:bookmarkStart w:id="34" w:name="_Toc102163680"/>
      <w:bookmarkStart w:id="35" w:name="_Toc102170450"/>
      <w:bookmarkStart w:id="36" w:name="_Toc94258315"/>
      <w:bookmarkStart w:id="37" w:name="_Toc94258379"/>
      <w:bookmarkStart w:id="38" w:name="_Toc94258411"/>
      <w:bookmarkStart w:id="39" w:name="_Toc94258495"/>
      <w:bookmarkStart w:id="40" w:name="_Toc94258918"/>
      <w:bookmarkStart w:id="41" w:name="_Toc94258962"/>
      <w:bookmarkStart w:id="42" w:name="_Toc94258987"/>
      <w:bookmarkStart w:id="43" w:name="_Toc94259698"/>
      <w:bookmarkStart w:id="44" w:name="_Toc94260131"/>
      <w:bookmarkStart w:id="45" w:name="_Toc94260216"/>
      <w:bookmarkStart w:id="46" w:name="_Toc94260322"/>
      <w:bookmarkStart w:id="47" w:name="_Toc94260349"/>
      <w:bookmarkStart w:id="48" w:name="_Toc94260733"/>
      <w:bookmarkStart w:id="49" w:name="_Toc94260857"/>
      <w:bookmarkStart w:id="50" w:name="_Toc102161190"/>
      <w:bookmarkStart w:id="51" w:name="_Toc102161254"/>
      <w:bookmarkStart w:id="52" w:name="_Toc102161474"/>
      <w:bookmarkStart w:id="53" w:name="_Toc102161517"/>
      <w:bookmarkStart w:id="54" w:name="_Toc102161610"/>
      <w:bookmarkStart w:id="55" w:name="_Toc102163017"/>
      <w:bookmarkStart w:id="56" w:name="_Toc102163681"/>
      <w:bookmarkStart w:id="57" w:name="_Toc102170451"/>
      <w:bookmarkStart w:id="58" w:name="_heading=h.aacy4tp8fwqz" w:colFirst="0" w:colLast="0"/>
      <w:bookmarkStart w:id="59" w:name="_heading=h.s5a11nyx8qka" w:colFirst="0" w:colLast="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157CD">
        <w:rPr>
          <w:rFonts w:ascii="Times New Roman" w:eastAsia="MS Mincho" w:hAnsi="Times New Roman" w:cs="Times New Roman"/>
          <w:sz w:val="24"/>
        </w:rPr>
        <w:t>EE closed at MPEG #13</w:t>
      </w:r>
      <w:r>
        <w:rPr>
          <w:rFonts w:ascii="Times New Roman" w:eastAsia="MS Mincho" w:hAnsi="Times New Roman" w:cs="Times New Roman"/>
          <w:sz w:val="24"/>
        </w:rPr>
        <w:t>9</w:t>
      </w:r>
      <w:r w:rsidRPr="004157CD">
        <w:rPr>
          <w:rFonts w:ascii="Times New Roman" w:eastAsia="MS Mincho" w:hAnsi="Times New Roman" w:cs="Times New Roman"/>
          <w:sz w:val="24"/>
        </w:rPr>
        <w:t xml:space="preserve">. Please </w:t>
      </w:r>
      <w:r>
        <w:rPr>
          <w:rFonts w:ascii="Times New Roman" w:eastAsia="MS Mincho" w:hAnsi="Times New Roman" w:cs="Times New Roman"/>
          <w:sz w:val="24"/>
        </w:rPr>
        <w:t xml:space="preserve">see </w:t>
      </w:r>
      <w:r w:rsidRPr="004157CD">
        <w:rPr>
          <w:rFonts w:ascii="Times New Roman" w:eastAsia="MS Mincho" w:hAnsi="Times New Roman" w:cs="Times New Roman"/>
          <w:sz w:val="24"/>
        </w:rPr>
        <w:t>WG03</w:t>
      </w:r>
      <w:r>
        <w:rPr>
          <w:rFonts w:ascii="Times New Roman" w:eastAsia="MS Mincho" w:hAnsi="Times New Roman" w:cs="Times New Roman"/>
          <w:sz w:val="24"/>
        </w:rPr>
        <w:t xml:space="preserve"> </w:t>
      </w:r>
      <w:r w:rsidRPr="004157CD">
        <w:rPr>
          <w:rFonts w:ascii="Times New Roman" w:eastAsia="MS Mincho" w:hAnsi="Times New Roman" w:cs="Times New Roman"/>
          <w:sz w:val="24"/>
        </w:rPr>
        <w:t>N0</w:t>
      </w:r>
      <w:r>
        <w:rPr>
          <w:rFonts w:ascii="Times New Roman" w:eastAsia="MS Mincho" w:hAnsi="Times New Roman" w:cs="Times New Roman"/>
          <w:sz w:val="24"/>
        </w:rPr>
        <w:t xml:space="preserve">540 </w:t>
      </w:r>
      <w:r w:rsidRPr="004157CD">
        <w:rPr>
          <w:rFonts w:ascii="Times New Roman" w:eastAsia="MS Mincho" w:hAnsi="Times New Roman" w:cs="Times New Roman"/>
          <w:sz w:val="24"/>
        </w:rPr>
        <w:t>for the latest description of this EE.</w:t>
      </w:r>
    </w:p>
    <w:p w14:paraId="3B479136" w14:textId="7777777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60" w:name="_Toc181894047"/>
      <w:r>
        <w:rPr>
          <w:rFonts w:ascii="Times New Roman" w:hAnsi="Times New Roman" w:cs="Times New Roman"/>
          <w:b/>
          <w:bCs/>
          <w:sz w:val="28"/>
          <w:szCs w:val="24"/>
          <w:lang w:val="en-CA"/>
        </w:rPr>
        <w:t xml:space="preserve">EE5: </w:t>
      </w:r>
      <w:r w:rsidRPr="006F55BB">
        <w:rPr>
          <w:rFonts w:ascii="Times New Roman" w:hAnsi="Times New Roman" w:cs="Times New Roman"/>
          <w:b/>
          <w:bCs/>
          <w:sz w:val="28"/>
          <w:szCs w:val="24"/>
          <w:lang w:val="en-CA"/>
        </w:rPr>
        <w:t>Generic Interactivity Framework</w:t>
      </w:r>
      <w:r>
        <w:rPr>
          <w:rFonts w:ascii="Times New Roman" w:hAnsi="Times New Roman" w:cs="Times New Roman"/>
          <w:b/>
          <w:bCs/>
          <w:sz w:val="28"/>
          <w:szCs w:val="24"/>
          <w:lang w:val="en-CA"/>
        </w:rPr>
        <w:t xml:space="preserve"> (closed)</w:t>
      </w:r>
      <w:bookmarkEnd w:id="60"/>
    </w:p>
    <w:p w14:paraId="439A9C82" w14:textId="77777777" w:rsidR="000D0E4D" w:rsidRPr="00B11594" w:rsidRDefault="000D0E4D" w:rsidP="000D0E4D">
      <w:pPr>
        <w:widowControl/>
        <w:autoSpaceDE/>
        <w:autoSpaceDN/>
        <w:spacing w:after="200"/>
        <w:jc w:val="both"/>
        <w:rPr>
          <w:rFonts w:ascii="Times New Roman" w:eastAsia="Calibri" w:hAnsi="Times New Roman" w:cs="Times New Roman"/>
        </w:rPr>
      </w:pPr>
      <w:r w:rsidRPr="00B11594">
        <w:rPr>
          <w:rFonts w:ascii="Times New Roman" w:eastAsia="MS Mincho" w:hAnsi="Times New Roman" w:cs="Times New Roman"/>
          <w:sz w:val="24"/>
        </w:rPr>
        <w:t>EE closed at MPEG #139. Please see WG03 N0540 for the latest description of this EE.</w:t>
      </w:r>
    </w:p>
    <w:p w14:paraId="1D73038A" w14:textId="4C16AE3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61" w:name="_Toc181894048"/>
      <w:r>
        <w:rPr>
          <w:rFonts w:ascii="Times New Roman" w:hAnsi="Times New Roman" w:cs="Times New Roman"/>
          <w:b/>
          <w:bCs/>
          <w:sz w:val="28"/>
          <w:szCs w:val="24"/>
          <w:lang w:val="en-CA"/>
        </w:rPr>
        <w:t xml:space="preserve">EE6: </w:t>
      </w:r>
      <w:r w:rsidRPr="006F55BB">
        <w:rPr>
          <w:rFonts w:ascii="Times New Roman" w:hAnsi="Times New Roman" w:cs="Times New Roman"/>
          <w:b/>
          <w:bCs/>
          <w:sz w:val="28"/>
          <w:szCs w:val="24"/>
          <w:lang w:val="en-CA"/>
        </w:rPr>
        <w:t>User Representation and Avatars</w:t>
      </w:r>
      <w:r>
        <w:rPr>
          <w:rFonts w:ascii="Times New Roman" w:hAnsi="Times New Roman" w:cs="Times New Roman"/>
          <w:b/>
          <w:bCs/>
          <w:sz w:val="28"/>
          <w:szCs w:val="24"/>
          <w:lang w:val="en-CA"/>
        </w:rPr>
        <w:t xml:space="preserve"> (</w:t>
      </w:r>
      <w:r w:rsidR="00C73276">
        <w:rPr>
          <w:rFonts w:ascii="Times New Roman" w:hAnsi="Times New Roman" w:cs="Times New Roman"/>
          <w:b/>
          <w:bCs/>
          <w:sz w:val="28"/>
          <w:szCs w:val="24"/>
          <w:lang w:val="en-CA"/>
        </w:rPr>
        <w:t>closed</w:t>
      </w:r>
      <w:r>
        <w:rPr>
          <w:rFonts w:ascii="Times New Roman" w:hAnsi="Times New Roman" w:cs="Times New Roman"/>
          <w:b/>
          <w:bCs/>
          <w:sz w:val="28"/>
          <w:szCs w:val="24"/>
          <w:lang w:val="en-CA"/>
        </w:rPr>
        <w:t>)</w:t>
      </w:r>
      <w:bookmarkEnd w:id="61"/>
    </w:p>
    <w:p w14:paraId="7AA1F8D9" w14:textId="0E1BE3D2" w:rsidR="00C73276" w:rsidRPr="00F70D96" w:rsidRDefault="00C73276" w:rsidP="00F70D96">
      <w:pPr>
        <w:widowControl/>
        <w:autoSpaceDE/>
        <w:autoSpaceDN/>
        <w:spacing w:after="200"/>
        <w:jc w:val="both"/>
        <w:rPr>
          <w:rFonts w:ascii="Times New Roman" w:eastAsia="Calibri" w:hAnsi="Times New Roman" w:cs="Times New Roman"/>
        </w:rPr>
      </w:pPr>
      <w:r w:rsidRPr="00353BDD">
        <w:rPr>
          <w:rFonts w:ascii="Times New Roman" w:eastAsia="MS Mincho" w:hAnsi="Times New Roman" w:cs="Times New Roman"/>
          <w:sz w:val="24"/>
        </w:rPr>
        <w:t>EE closed at MPEG #1</w:t>
      </w:r>
      <w:r>
        <w:rPr>
          <w:rFonts w:ascii="Times New Roman" w:eastAsia="MS Mincho" w:hAnsi="Times New Roman" w:cs="Times New Roman"/>
          <w:sz w:val="24"/>
        </w:rPr>
        <w:t>41</w:t>
      </w:r>
      <w:r w:rsidRPr="00F70D96">
        <w:rPr>
          <w:rFonts w:ascii="Times New Roman" w:eastAsia="MS Mincho" w:hAnsi="Times New Roman" w:cs="Times New Roman"/>
          <w:sz w:val="24"/>
        </w:rPr>
        <w:t>. Please see WG03 N0</w:t>
      </w:r>
      <w:r>
        <w:rPr>
          <w:rFonts w:ascii="Times New Roman" w:eastAsia="MS Mincho" w:hAnsi="Times New Roman" w:cs="Times New Roman"/>
          <w:sz w:val="24"/>
        </w:rPr>
        <w:t>687</w:t>
      </w:r>
      <w:r w:rsidRPr="00F70D96">
        <w:rPr>
          <w:rFonts w:ascii="Times New Roman" w:eastAsia="MS Mincho" w:hAnsi="Times New Roman" w:cs="Times New Roman"/>
          <w:sz w:val="24"/>
        </w:rPr>
        <w:t xml:space="preserve"> for the latest description of this EE.</w:t>
      </w:r>
    </w:p>
    <w:p w14:paraId="1F850CB0" w14:textId="77777777"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62" w:name="_Toc125120844"/>
      <w:bookmarkStart w:id="63" w:name="_Toc125121981"/>
      <w:bookmarkStart w:id="64" w:name="_Toc125123118"/>
      <w:bookmarkStart w:id="65" w:name="_Toc125124254"/>
      <w:bookmarkStart w:id="66" w:name="_Toc125125384"/>
      <w:bookmarkStart w:id="67" w:name="_Toc125120845"/>
      <w:bookmarkStart w:id="68" w:name="_Toc125121982"/>
      <w:bookmarkStart w:id="69" w:name="_Toc125123119"/>
      <w:bookmarkStart w:id="70" w:name="_Toc125124255"/>
      <w:bookmarkStart w:id="71" w:name="_Toc125125385"/>
      <w:bookmarkStart w:id="72" w:name="_Toc125120846"/>
      <w:bookmarkStart w:id="73" w:name="_Toc125121983"/>
      <w:bookmarkStart w:id="74" w:name="_Toc125123120"/>
      <w:bookmarkStart w:id="75" w:name="_Toc125124256"/>
      <w:bookmarkStart w:id="76" w:name="_Toc125125386"/>
      <w:bookmarkStart w:id="77" w:name="_Toc125120847"/>
      <w:bookmarkStart w:id="78" w:name="_Toc125121984"/>
      <w:bookmarkStart w:id="79" w:name="_Toc125123121"/>
      <w:bookmarkStart w:id="80" w:name="_Toc125124257"/>
      <w:bookmarkStart w:id="81" w:name="_Toc125125387"/>
      <w:bookmarkStart w:id="82" w:name="_Toc125120848"/>
      <w:bookmarkStart w:id="83" w:name="_Toc125121985"/>
      <w:bookmarkStart w:id="84" w:name="_Toc125123122"/>
      <w:bookmarkStart w:id="85" w:name="_Toc125124258"/>
      <w:bookmarkStart w:id="86" w:name="_Toc125125388"/>
      <w:bookmarkStart w:id="87" w:name="_Toc125120849"/>
      <w:bookmarkStart w:id="88" w:name="_Toc125121986"/>
      <w:bookmarkStart w:id="89" w:name="_Toc125123123"/>
      <w:bookmarkStart w:id="90" w:name="_Toc125124259"/>
      <w:bookmarkStart w:id="91" w:name="_Toc125125389"/>
      <w:bookmarkStart w:id="92" w:name="_Toc125120850"/>
      <w:bookmarkStart w:id="93" w:name="_Toc125121987"/>
      <w:bookmarkStart w:id="94" w:name="_Toc125123124"/>
      <w:bookmarkStart w:id="95" w:name="_Toc125124260"/>
      <w:bookmarkStart w:id="96" w:name="_Toc125125390"/>
      <w:bookmarkStart w:id="97" w:name="_Toc125120851"/>
      <w:bookmarkStart w:id="98" w:name="_Toc125121988"/>
      <w:bookmarkStart w:id="99" w:name="_Toc125123125"/>
      <w:bookmarkStart w:id="100" w:name="_Toc125124261"/>
      <w:bookmarkStart w:id="101" w:name="_Toc125125391"/>
      <w:bookmarkStart w:id="102" w:name="_Toc125120852"/>
      <w:bookmarkStart w:id="103" w:name="_Toc125121989"/>
      <w:bookmarkStart w:id="104" w:name="_Toc125123126"/>
      <w:bookmarkStart w:id="105" w:name="_Toc125124262"/>
      <w:bookmarkStart w:id="106" w:name="_Toc125125392"/>
      <w:bookmarkStart w:id="107" w:name="_Toc125120853"/>
      <w:bookmarkStart w:id="108" w:name="_Toc125121990"/>
      <w:bookmarkStart w:id="109" w:name="_Toc125123127"/>
      <w:bookmarkStart w:id="110" w:name="_Toc125124263"/>
      <w:bookmarkStart w:id="111" w:name="_Toc125125393"/>
      <w:bookmarkStart w:id="112" w:name="_Toc125120854"/>
      <w:bookmarkStart w:id="113" w:name="_Toc125121991"/>
      <w:bookmarkStart w:id="114" w:name="_Toc125123128"/>
      <w:bookmarkStart w:id="115" w:name="_Toc125124264"/>
      <w:bookmarkStart w:id="116" w:name="_Toc125125394"/>
      <w:bookmarkStart w:id="117" w:name="_Toc125120855"/>
      <w:bookmarkStart w:id="118" w:name="_Toc125121992"/>
      <w:bookmarkStart w:id="119" w:name="_Toc125123129"/>
      <w:bookmarkStart w:id="120" w:name="_Toc125124265"/>
      <w:bookmarkStart w:id="121" w:name="_Toc125125395"/>
      <w:bookmarkStart w:id="122" w:name="_Toc125120856"/>
      <w:bookmarkStart w:id="123" w:name="_Toc125121993"/>
      <w:bookmarkStart w:id="124" w:name="_Toc125123130"/>
      <w:bookmarkStart w:id="125" w:name="_Toc125124266"/>
      <w:bookmarkStart w:id="126" w:name="_Toc125125396"/>
      <w:bookmarkStart w:id="127" w:name="_Toc125120857"/>
      <w:bookmarkStart w:id="128" w:name="_Toc125121994"/>
      <w:bookmarkStart w:id="129" w:name="_Toc125123131"/>
      <w:bookmarkStart w:id="130" w:name="_Toc125124267"/>
      <w:bookmarkStart w:id="131" w:name="_Toc125125397"/>
      <w:bookmarkStart w:id="132" w:name="_Toc125120858"/>
      <w:bookmarkStart w:id="133" w:name="_Toc125121995"/>
      <w:bookmarkStart w:id="134" w:name="_Toc125123132"/>
      <w:bookmarkStart w:id="135" w:name="_Toc125124268"/>
      <w:bookmarkStart w:id="136" w:name="_Toc125125398"/>
      <w:bookmarkStart w:id="137" w:name="_Toc125120859"/>
      <w:bookmarkStart w:id="138" w:name="_Toc125121996"/>
      <w:bookmarkStart w:id="139" w:name="_Toc125123133"/>
      <w:bookmarkStart w:id="140" w:name="_Toc125124269"/>
      <w:bookmarkStart w:id="141" w:name="_Toc125125399"/>
      <w:bookmarkStart w:id="142" w:name="_Toc125120860"/>
      <w:bookmarkStart w:id="143" w:name="_Toc125121997"/>
      <w:bookmarkStart w:id="144" w:name="_Toc125123134"/>
      <w:bookmarkStart w:id="145" w:name="_Toc125124270"/>
      <w:bookmarkStart w:id="146" w:name="_Toc125125400"/>
      <w:bookmarkStart w:id="147" w:name="_Toc125120861"/>
      <w:bookmarkStart w:id="148" w:name="_Toc125121998"/>
      <w:bookmarkStart w:id="149" w:name="_Toc125123135"/>
      <w:bookmarkStart w:id="150" w:name="_Toc125124271"/>
      <w:bookmarkStart w:id="151" w:name="_Toc125125401"/>
      <w:bookmarkStart w:id="152" w:name="_Toc125120862"/>
      <w:bookmarkStart w:id="153" w:name="_Toc125121999"/>
      <w:bookmarkStart w:id="154" w:name="_Toc125123136"/>
      <w:bookmarkStart w:id="155" w:name="_Toc125124272"/>
      <w:bookmarkStart w:id="156" w:name="_Toc125125402"/>
      <w:bookmarkStart w:id="157" w:name="_Toc125120863"/>
      <w:bookmarkStart w:id="158" w:name="_Toc125122000"/>
      <w:bookmarkStart w:id="159" w:name="_Toc125123137"/>
      <w:bookmarkStart w:id="160" w:name="_Toc125124273"/>
      <w:bookmarkStart w:id="161" w:name="_Toc125125403"/>
      <w:bookmarkStart w:id="162" w:name="_Toc125120864"/>
      <w:bookmarkStart w:id="163" w:name="_Toc125122001"/>
      <w:bookmarkStart w:id="164" w:name="_Toc125123138"/>
      <w:bookmarkStart w:id="165" w:name="_Toc125124274"/>
      <w:bookmarkStart w:id="166" w:name="_Toc125125404"/>
      <w:bookmarkStart w:id="167" w:name="_Toc125120865"/>
      <w:bookmarkStart w:id="168" w:name="_Toc125122002"/>
      <w:bookmarkStart w:id="169" w:name="_Toc125123139"/>
      <w:bookmarkStart w:id="170" w:name="_Toc125124275"/>
      <w:bookmarkStart w:id="171" w:name="_Toc125125405"/>
      <w:bookmarkStart w:id="172" w:name="_Toc125120866"/>
      <w:bookmarkStart w:id="173" w:name="_Toc125122003"/>
      <w:bookmarkStart w:id="174" w:name="_Toc125123140"/>
      <w:bookmarkStart w:id="175" w:name="_Toc125124276"/>
      <w:bookmarkStart w:id="176" w:name="_Toc125125406"/>
      <w:bookmarkStart w:id="177" w:name="_Toc125120867"/>
      <w:bookmarkStart w:id="178" w:name="_Toc125122004"/>
      <w:bookmarkStart w:id="179" w:name="_Toc125123141"/>
      <w:bookmarkStart w:id="180" w:name="_Toc125124277"/>
      <w:bookmarkStart w:id="181" w:name="_Toc125125407"/>
      <w:bookmarkStart w:id="182" w:name="_Toc125120868"/>
      <w:bookmarkStart w:id="183" w:name="_Toc125122005"/>
      <w:bookmarkStart w:id="184" w:name="_Toc125123142"/>
      <w:bookmarkStart w:id="185" w:name="_Toc125124278"/>
      <w:bookmarkStart w:id="186" w:name="_Toc125125408"/>
      <w:bookmarkStart w:id="187" w:name="_Toc125120869"/>
      <w:bookmarkStart w:id="188" w:name="_Toc125122006"/>
      <w:bookmarkStart w:id="189" w:name="_Toc125123143"/>
      <w:bookmarkStart w:id="190" w:name="_Toc125124279"/>
      <w:bookmarkStart w:id="191" w:name="_Toc125125409"/>
      <w:bookmarkStart w:id="192" w:name="_Toc125120870"/>
      <w:bookmarkStart w:id="193" w:name="_Toc125122007"/>
      <w:bookmarkStart w:id="194" w:name="_Toc125123144"/>
      <w:bookmarkStart w:id="195" w:name="_Toc125124280"/>
      <w:bookmarkStart w:id="196" w:name="_Toc125125410"/>
      <w:bookmarkStart w:id="197" w:name="_Toc125120871"/>
      <w:bookmarkStart w:id="198" w:name="_Toc125122008"/>
      <w:bookmarkStart w:id="199" w:name="_Toc125123145"/>
      <w:bookmarkStart w:id="200" w:name="_Toc125124281"/>
      <w:bookmarkStart w:id="201" w:name="_Toc125125411"/>
      <w:bookmarkStart w:id="202" w:name="_Toc125120872"/>
      <w:bookmarkStart w:id="203" w:name="_Toc125122009"/>
      <w:bookmarkStart w:id="204" w:name="_Toc125123146"/>
      <w:bookmarkStart w:id="205" w:name="_Toc125124282"/>
      <w:bookmarkStart w:id="206" w:name="_Toc125125412"/>
      <w:bookmarkStart w:id="207" w:name="_Toc125120873"/>
      <w:bookmarkStart w:id="208" w:name="_Toc125122010"/>
      <w:bookmarkStart w:id="209" w:name="_Toc125123147"/>
      <w:bookmarkStart w:id="210" w:name="_Toc125124283"/>
      <w:bookmarkStart w:id="211" w:name="_Toc125125413"/>
      <w:bookmarkStart w:id="212" w:name="_Toc125120874"/>
      <w:bookmarkStart w:id="213" w:name="_Toc125122011"/>
      <w:bookmarkStart w:id="214" w:name="_Toc125123148"/>
      <w:bookmarkStart w:id="215" w:name="_Toc125124284"/>
      <w:bookmarkStart w:id="216" w:name="_Toc125125414"/>
      <w:bookmarkStart w:id="217" w:name="_Toc125120880"/>
      <w:bookmarkStart w:id="218" w:name="_Toc125122017"/>
      <w:bookmarkStart w:id="219" w:name="_Toc125123154"/>
      <w:bookmarkStart w:id="220" w:name="_Toc125124290"/>
      <w:bookmarkStart w:id="221" w:name="_Toc125125420"/>
      <w:bookmarkStart w:id="222" w:name="_Toc125120901"/>
      <w:bookmarkStart w:id="223" w:name="_Toc125122038"/>
      <w:bookmarkStart w:id="224" w:name="_Toc125123175"/>
      <w:bookmarkStart w:id="225" w:name="_Toc125124311"/>
      <w:bookmarkStart w:id="226" w:name="_Toc125125441"/>
      <w:bookmarkStart w:id="227" w:name="_Toc125120902"/>
      <w:bookmarkStart w:id="228" w:name="_Toc125122039"/>
      <w:bookmarkStart w:id="229" w:name="_Toc125123176"/>
      <w:bookmarkStart w:id="230" w:name="_Toc125124312"/>
      <w:bookmarkStart w:id="231" w:name="_Toc125125442"/>
      <w:bookmarkStart w:id="232" w:name="_Toc125120903"/>
      <w:bookmarkStart w:id="233" w:name="_Toc125122040"/>
      <w:bookmarkStart w:id="234" w:name="_Toc125123177"/>
      <w:bookmarkStart w:id="235" w:name="_Toc125124313"/>
      <w:bookmarkStart w:id="236" w:name="_Toc125125443"/>
      <w:bookmarkStart w:id="237" w:name="_Toc125120904"/>
      <w:bookmarkStart w:id="238" w:name="_Toc125122041"/>
      <w:bookmarkStart w:id="239" w:name="_Toc125123178"/>
      <w:bookmarkStart w:id="240" w:name="_Toc125124314"/>
      <w:bookmarkStart w:id="241" w:name="_Toc125125444"/>
      <w:bookmarkStart w:id="242" w:name="_Toc125120905"/>
      <w:bookmarkStart w:id="243" w:name="_Toc125122042"/>
      <w:bookmarkStart w:id="244" w:name="_Toc125123179"/>
      <w:bookmarkStart w:id="245" w:name="_Toc125124315"/>
      <w:bookmarkStart w:id="246" w:name="_Toc125125445"/>
      <w:bookmarkStart w:id="247" w:name="_Toc125120906"/>
      <w:bookmarkStart w:id="248" w:name="_Toc125122043"/>
      <w:bookmarkStart w:id="249" w:name="_Toc125123180"/>
      <w:bookmarkStart w:id="250" w:name="_Toc125124316"/>
      <w:bookmarkStart w:id="251" w:name="_Toc125125446"/>
      <w:bookmarkStart w:id="252" w:name="_Toc125120907"/>
      <w:bookmarkStart w:id="253" w:name="_Toc125122044"/>
      <w:bookmarkStart w:id="254" w:name="_Toc125123181"/>
      <w:bookmarkStart w:id="255" w:name="_Toc125124317"/>
      <w:bookmarkStart w:id="256" w:name="_Toc125125447"/>
      <w:bookmarkStart w:id="257" w:name="_Toc125120908"/>
      <w:bookmarkStart w:id="258" w:name="_Toc125122045"/>
      <w:bookmarkStart w:id="259" w:name="_Toc125123182"/>
      <w:bookmarkStart w:id="260" w:name="_Toc125124318"/>
      <w:bookmarkStart w:id="261" w:name="_Toc125125448"/>
      <w:bookmarkStart w:id="262" w:name="_Toc125120909"/>
      <w:bookmarkStart w:id="263" w:name="_Toc125122046"/>
      <w:bookmarkStart w:id="264" w:name="_Toc125123183"/>
      <w:bookmarkStart w:id="265" w:name="_Toc125124319"/>
      <w:bookmarkStart w:id="266" w:name="_Toc125125449"/>
      <w:bookmarkStart w:id="267" w:name="_Toc125120910"/>
      <w:bookmarkStart w:id="268" w:name="_Toc125122047"/>
      <w:bookmarkStart w:id="269" w:name="_Toc125123184"/>
      <w:bookmarkStart w:id="270" w:name="_Toc125124320"/>
      <w:bookmarkStart w:id="271" w:name="_Toc125125450"/>
      <w:bookmarkStart w:id="272" w:name="_Toc125120911"/>
      <w:bookmarkStart w:id="273" w:name="_Toc125122048"/>
      <w:bookmarkStart w:id="274" w:name="_Toc125123185"/>
      <w:bookmarkStart w:id="275" w:name="_Toc125124321"/>
      <w:bookmarkStart w:id="276" w:name="_Toc125125451"/>
      <w:bookmarkStart w:id="277" w:name="_Toc125120912"/>
      <w:bookmarkStart w:id="278" w:name="_Toc125122049"/>
      <w:bookmarkStart w:id="279" w:name="_Toc125123186"/>
      <w:bookmarkStart w:id="280" w:name="_Toc125124322"/>
      <w:bookmarkStart w:id="281" w:name="_Toc125125452"/>
      <w:bookmarkStart w:id="282" w:name="_Toc125120913"/>
      <w:bookmarkStart w:id="283" w:name="_Toc125122050"/>
      <w:bookmarkStart w:id="284" w:name="_Toc125123187"/>
      <w:bookmarkStart w:id="285" w:name="_Toc125124323"/>
      <w:bookmarkStart w:id="286" w:name="_Toc125125453"/>
      <w:bookmarkStart w:id="287" w:name="_Toc125120914"/>
      <w:bookmarkStart w:id="288" w:name="_Toc125122051"/>
      <w:bookmarkStart w:id="289" w:name="_Toc125123188"/>
      <w:bookmarkStart w:id="290" w:name="_Toc125124324"/>
      <w:bookmarkStart w:id="291" w:name="_Toc125125454"/>
      <w:bookmarkStart w:id="292" w:name="_heading=h.xsp0s4gs51cw" w:colFirst="0" w:colLast="0"/>
      <w:bookmarkStart w:id="293" w:name="_Toc125120915"/>
      <w:bookmarkStart w:id="294" w:name="_Toc125122052"/>
      <w:bookmarkStart w:id="295" w:name="_Toc125123189"/>
      <w:bookmarkStart w:id="296" w:name="_Toc125124325"/>
      <w:bookmarkStart w:id="297" w:name="_Toc125125455"/>
      <w:bookmarkStart w:id="298" w:name="_Toc125120916"/>
      <w:bookmarkStart w:id="299" w:name="_Toc125122053"/>
      <w:bookmarkStart w:id="300" w:name="_Toc125123190"/>
      <w:bookmarkStart w:id="301" w:name="_Toc125124326"/>
      <w:bookmarkStart w:id="302" w:name="_Toc125125456"/>
      <w:bookmarkStart w:id="303" w:name="_Toc125120927"/>
      <w:bookmarkStart w:id="304" w:name="_Toc125122064"/>
      <w:bookmarkStart w:id="305" w:name="_Toc125123201"/>
      <w:bookmarkStart w:id="306" w:name="_Toc125124337"/>
      <w:bookmarkStart w:id="307" w:name="_Toc125125467"/>
      <w:bookmarkStart w:id="308" w:name="_Toc125120928"/>
      <w:bookmarkStart w:id="309" w:name="_Toc125122065"/>
      <w:bookmarkStart w:id="310" w:name="_Toc125123202"/>
      <w:bookmarkStart w:id="311" w:name="_Toc125124338"/>
      <w:bookmarkStart w:id="312" w:name="_Toc125125468"/>
      <w:bookmarkStart w:id="313" w:name="_Toc125120929"/>
      <w:bookmarkStart w:id="314" w:name="_Toc125122066"/>
      <w:bookmarkStart w:id="315" w:name="_Toc125123203"/>
      <w:bookmarkStart w:id="316" w:name="_Toc125124339"/>
      <w:bookmarkStart w:id="317" w:name="_Toc125125469"/>
      <w:bookmarkStart w:id="318" w:name="_Toc125120930"/>
      <w:bookmarkStart w:id="319" w:name="_Toc125122067"/>
      <w:bookmarkStart w:id="320" w:name="_Toc125123204"/>
      <w:bookmarkStart w:id="321" w:name="_Toc125124340"/>
      <w:bookmarkStart w:id="322" w:name="_Toc125125470"/>
      <w:bookmarkStart w:id="323" w:name="_Toc125120931"/>
      <w:bookmarkStart w:id="324" w:name="_Toc125122068"/>
      <w:bookmarkStart w:id="325" w:name="_Toc125123205"/>
      <w:bookmarkStart w:id="326" w:name="_Toc125124341"/>
      <w:bookmarkStart w:id="327" w:name="_Toc125125471"/>
      <w:bookmarkStart w:id="328" w:name="_Toc125120932"/>
      <w:bookmarkStart w:id="329" w:name="_Toc125122069"/>
      <w:bookmarkStart w:id="330" w:name="_Toc125123206"/>
      <w:bookmarkStart w:id="331" w:name="_Toc125124342"/>
      <w:bookmarkStart w:id="332" w:name="_Toc125125472"/>
      <w:bookmarkStart w:id="333" w:name="_Toc125120961"/>
      <w:bookmarkStart w:id="334" w:name="_Toc125122098"/>
      <w:bookmarkStart w:id="335" w:name="_Toc125123235"/>
      <w:bookmarkStart w:id="336" w:name="_Toc125124371"/>
      <w:bookmarkStart w:id="337" w:name="_Toc125125501"/>
      <w:bookmarkStart w:id="338" w:name="_Toc125120996"/>
      <w:bookmarkStart w:id="339" w:name="_Toc125122133"/>
      <w:bookmarkStart w:id="340" w:name="_Toc125123270"/>
      <w:bookmarkStart w:id="341" w:name="_Toc125124406"/>
      <w:bookmarkStart w:id="342" w:name="_Toc125125536"/>
      <w:bookmarkStart w:id="343" w:name="_Toc125120997"/>
      <w:bookmarkStart w:id="344" w:name="_Toc125122134"/>
      <w:bookmarkStart w:id="345" w:name="_Toc125123271"/>
      <w:bookmarkStart w:id="346" w:name="_Toc125124407"/>
      <w:bookmarkStart w:id="347" w:name="_Toc125125537"/>
      <w:bookmarkStart w:id="348" w:name="_Toc125120998"/>
      <w:bookmarkStart w:id="349" w:name="_Toc125122135"/>
      <w:bookmarkStart w:id="350" w:name="_Toc125123272"/>
      <w:bookmarkStart w:id="351" w:name="_Toc125124408"/>
      <w:bookmarkStart w:id="352" w:name="_Toc125125538"/>
      <w:bookmarkStart w:id="353" w:name="_heading=h.a1n3m1rslzjo" w:colFirst="0" w:colLast="0"/>
      <w:bookmarkStart w:id="354" w:name="_Toc125121014"/>
      <w:bookmarkStart w:id="355" w:name="_Toc125122151"/>
      <w:bookmarkStart w:id="356" w:name="_Toc125123288"/>
      <w:bookmarkStart w:id="357" w:name="_Toc125124424"/>
      <w:bookmarkStart w:id="358" w:name="_Toc125125554"/>
      <w:bookmarkStart w:id="359" w:name="_Toc125121015"/>
      <w:bookmarkStart w:id="360" w:name="_Toc125122152"/>
      <w:bookmarkStart w:id="361" w:name="_Toc125123289"/>
      <w:bookmarkStart w:id="362" w:name="_Toc125124425"/>
      <w:bookmarkStart w:id="363" w:name="_Toc125125555"/>
      <w:bookmarkStart w:id="364" w:name="_Toc125121036"/>
      <w:bookmarkStart w:id="365" w:name="_Toc125122173"/>
      <w:bookmarkStart w:id="366" w:name="_Toc125123310"/>
      <w:bookmarkStart w:id="367" w:name="_Toc125124446"/>
      <w:bookmarkStart w:id="368" w:name="_Toc125125576"/>
      <w:bookmarkStart w:id="369" w:name="_Toc125121037"/>
      <w:bookmarkStart w:id="370" w:name="_Toc125122174"/>
      <w:bookmarkStart w:id="371" w:name="_Toc125123311"/>
      <w:bookmarkStart w:id="372" w:name="_Toc125124447"/>
      <w:bookmarkStart w:id="373" w:name="_Toc125125577"/>
      <w:bookmarkStart w:id="374" w:name="_Toc125121038"/>
      <w:bookmarkStart w:id="375" w:name="_Toc125122175"/>
      <w:bookmarkStart w:id="376" w:name="_Toc125123312"/>
      <w:bookmarkStart w:id="377" w:name="_Toc125124448"/>
      <w:bookmarkStart w:id="378" w:name="_Toc125125578"/>
      <w:bookmarkStart w:id="379" w:name="_Toc125121039"/>
      <w:bookmarkStart w:id="380" w:name="_Toc125122176"/>
      <w:bookmarkStart w:id="381" w:name="_Toc125123313"/>
      <w:bookmarkStart w:id="382" w:name="_Toc125124449"/>
      <w:bookmarkStart w:id="383" w:name="_Toc125125579"/>
      <w:bookmarkStart w:id="384" w:name="_Toc125121040"/>
      <w:bookmarkStart w:id="385" w:name="_Toc125122177"/>
      <w:bookmarkStart w:id="386" w:name="_Toc125123314"/>
      <w:bookmarkStart w:id="387" w:name="_Toc125124450"/>
      <w:bookmarkStart w:id="388" w:name="_Toc125125580"/>
      <w:bookmarkStart w:id="389" w:name="_Toc125121041"/>
      <w:bookmarkStart w:id="390" w:name="_Toc125122178"/>
      <w:bookmarkStart w:id="391" w:name="_Toc125123315"/>
      <w:bookmarkStart w:id="392" w:name="_Toc125124451"/>
      <w:bookmarkStart w:id="393" w:name="_Toc125125581"/>
      <w:bookmarkStart w:id="394" w:name="_Toc125121042"/>
      <w:bookmarkStart w:id="395" w:name="_Toc125122179"/>
      <w:bookmarkStart w:id="396" w:name="_Toc125123316"/>
      <w:bookmarkStart w:id="397" w:name="_Toc125124452"/>
      <w:bookmarkStart w:id="398" w:name="_Toc125125582"/>
      <w:bookmarkStart w:id="399" w:name="_Toc125121094"/>
      <w:bookmarkStart w:id="400" w:name="_Toc125122231"/>
      <w:bookmarkStart w:id="401" w:name="_Toc125123368"/>
      <w:bookmarkStart w:id="402" w:name="_Toc125124504"/>
      <w:bookmarkStart w:id="403" w:name="_Toc125125634"/>
      <w:bookmarkStart w:id="404" w:name="_Toc125121095"/>
      <w:bookmarkStart w:id="405" w:name="_Toc125122232"/>
      <w:bookmarkStart w:id="406" w:name="_Toc125123369"/>
      <w:bookmarkStart w:id="407" w:name="_Toc125124505"/>
      <w:bookmarkStart w:id="408" w:name="_Toc125125635"/>
      <w:bookmarkStart w:id="409" w:name="_Toc125121096"/>
      <w:bookmarkStart w:id="410" w:name="_Toc125122233"/>
      <w:bookmarkStart w:id="411" w:name="_Toc125123370"/>
      <w:bookmarkStart w:id="412" w:name="_Toc125124506"/>
      <w:bookmarkStart w:id="413" w:name="_Toc125125636"/>
      <w:bookmarkStart w:id="414" w:name="_Toc125121097"/>
      <w:bookmarkStart w:id="415" w:name="_Toc125122234"/>
      <w:bookmarkStart w:id="416" w:name="_Toc125123371"/>
      <w:bookmarkStart w:id="417" w:name="_Toc125124507"/>
      <w:bookmarkStart w:id="418" w:name="_Toc125125637"/>
      <w:bookmarkStart w:id="419" w:name="_Toc125121098"/>
      <w:bookmarkStart w:id="420" w:name="_Toc125122235"/>
      <w:bookmarkStart w:id="421" w:name="_Toc125123372"/>
      <w:bookmarkStart w:id="422" w:name="_Toc125124508"/>
      <w:bookmarkStart w:id="423" w:name="_Toc125125638"/>
      <w:bookmarkStart w:id="424" w:name="_Toc125121099"/>
      <w:bookmarkStart w:id="425" w:name="_Toc125122236"/>
      <w:bookmarkStart w:id="426" w:name="_Toc125123373"/>
      <w:bookmarkStart w:id="427" w:name="_Toc125124509"/>
      <w:bookmarkStart w:id="428" w:name="_Toc125125639"/>
      <w:bookmarkStart w:id="429" w:name="_Toc125121100"/>
      <w:bookmarkStart w:id="430" w:name="_Toc125122237"/>
      <w:bookmarkStart w:id="431" w:name="_Toc125123374"/>
      <w:bookmarkStart w:id="432" w:name="_Toc125124510"/>
      <w:bookmarkStart w:id="433" w:name="_Toc125125640"/>
      <w:bookmarkStart w:id="434" w:name="_heading=h.h7k4il1mie" w:colFirst="0" w:colLast="0"/>
      <w:bookmarkStart w:id="435" w:name="_Toc125121101"/>
      <w:bookmarkStart w:id="436" w:name="_Toc125122238"/>
      <w:bookmarkStart w:id="437" w:name="_Toc125123375"/>
      <w:bookmarkStart w:id="438" w:name="_Toc125124511"/>
      <w:bookmarkStart w:id="439" w:name="_Toc125125641"/>
      <w:bookmarkStart w:id="440" w:name="_Toc125121102"/>
      <w:bookmarkStart w:id="441" w:name="_Toc125122239"/>
      <w:bookmarkStart w:id="442" w:name="_Toc125123376"/>
      <w:bookmarkStart w:id="443" w:name="_Toc125124512"/>
      <w:bookmarkStart w:id="444" w:name="_Toc125125642"/>
      <w:bookmarkStart w:id="445" w:name="_Toc125121103"/>
      <w:bookmarkStart w:id="446" w:name="_Toc125122240"/>
      <w:bookmarkStart w:id="447" w:name="_Toc125123377"/>
      <w:bookmarkStart w:id="448" w:name="_Toc125124513"/>
      <w:bookmarkStart w:id="449" w:name="_Toc125125643"/>
      <w:bookmarkStart w:id="450" w:name="_Toc125121104"/>
      <w:bookmarkStart w:id="451" w:name="_Toc125122241"/>
      <w:bookmarkStart w:id="452" w:name="_Toc125123378"/>
      <w:bookmarkStart w:id="453" w:name="_Toc125124514"/>
      <w:bookmarkStart w:id="454" w:name="_Toc125125644"/>
      <w:bookmarkStart w:id="455" w:name="_Toc125121105"/>
      <w:bookmarkStart w:id="456" w:name="_Toc125122242"/>
      <w:bookmarkStart w:id="457" w:name="_Toc125123379"/>
      <w:bookmarkStart w:id="458" w:name="_Toc125124515"/>
      <w:bookmarkStart w:id="459" w:name="_Toc125125645"/>
      <w:bookmarkStart w:id="460" w:name="_Toc125121106"/>
      <w:bookmarkStart w:id="461" w:name="_Toc125122243"/>
      <w:bookmarkStart w:id="462" w:name="_Toc125123380"/>
      <w:bookmarkStart w:id="463" w:name="_Toc125124516"/>
      <w:bookmarkStart w:id="464" w:name="_Toc125125646"/>
      <w:bookmarkStart w:id="465" w:name="_Toc125121107"/>
      <w:bookmarkStart w:id="466" w:name="_Toc125122244"/>
      <w:bookmarkStart w:id="467" w:name="_Toc125123381"/>
      <w:bookmarkStart w:id="468" w:name="_Toc125124517"/>
      <w:bookmarkStart w:id="469" w:name="_Toc125125647"/>
      <w:bookmarkStart w:id="470" w:name="_Toc125121108"/>
      <w:bookmarkStart w:id="471" w:name="_Toc125122245"/>
      <w:bookmarkStart w:id="472" w:name="_Toc125123382"/>
      <w:bookmarkStart w:id="473" w:name="_Toc125124518"/>
      <w:bookmarkStart w:id="474" w:name="_Toc125125648"/>
      <w:bookmarkStart w:id="475" w:name="_Toc125121109"/>
      <w:bookmarkStart w:id="476" w:name="_Toc125122246"/>
      <w:bookmarkStart w:id="477" w:name="_Toc125123383"/>
      <w:bookmarkStart w:id="478" w:name="_Toc125124519"/>
      <w:bookmarkStart w:id="479" w:name="_Toc125125649"/>
      <w:bookmarkStart w:id="480" w:name="_Toc125121110"/>
      <w:bookmarkStart w:id="481" w:name="_Toc125122247"/>
      <w:bookmarkStart w:id="482" w:name="_Toc125123384"/>
      <w:bookmarkStart w:id="483" w:name="_Toc125124520"/>
      <w:bookmarkStart w:id="484" w:name="_Toc125125650"/>
      <w:bookmarkStart w:id="485" w:name="_Toc125121111"/>
      <w:bookmarkStart w:id="486" w:name="_Toc125122248"/>
      <w:bookmarkStart w:id="487" w:name="_Toc125123385"/>
      <w:bookmarkStart w:id="488" w:name="_Toc125124521"/>
      <w:bookmarkStart w:id="489" w:name="_Toc125125651"/>
      <w:bookmarkStart w:id="490" w:name="_Toc125121112"/>
      <w:bookmarkStart w:id="491" w:name="_Toc125122249"/>
      <w:bookmarkStart w:id="492" w:name="_Toc125123386"/>
      <w:bookmarkStart w:id="493" w:name="_Toc125124522"/>
      <w:bookmarkStart w:id="494" w:name="_Toc125125652"/>
      <w:bookmarkStart w:id="495" w:name="_Toc125121113"/>
      <w:bookmarkStart w:id="496" w:name="_Toc125122250"/>
      <w:bookmarkStart w:id="497" w:name="_Toc125123387"/>
      <w:bookmarkStart w:id="498" w:name="_Toc125124523"/>
      <w:bookmarkStart w:id="499" w:name="_Toc125125653"/>
      <w:bookmarkStart w:id="500" w:name="_Toc125121114"/>
      <w:bookmarkStart w:id="501" w:name="_Toc125122251"/>
      <w:bookmarkStart w:id="502" w:name="_Toc125123388"/>
      <w:bookmarkStart w:id="503" w:name="_Toc125124524"/>
      <w:bookmarkStart w:id="504" w:name="_Toc125125654"/>
      <w:bookmarkStart w:id="505" w:name="_Toc125121115"/>
      <w:bookmarkStart w:id="506" w:name="_Toc125122252"/>
      <w:bookmarkStart w:id="507" w:name="_Toc125123389"/>
      <w:bookmarkStart w:id="508" w:name="_Toc125124525"/>
      <w:bookmarkStart w:id="509" w:name="_Toc125125655"/>
      <w:bookmarkStart w:id="510" w:name="_Toc125121116"/>
      <w:bookmarkStart w:id="511" w:name="_Toc125122253"/>
      <w:bookmarkStart w:id="512" w:name="_Toc125123390"/>
      <w:bookmarkStart w:id="513" w:name="_Toc125124526"/>
      <w:bookmarkStart w:id="514" w:name="_Toc125125656"/>
      <w:bookmarkStart w:id="515" w:name="_Toc125121117"/>
      <w:bookmarkStart w:id="516" w:name="_Toc125122254"/>
      <w:bookmarkStart w:id="517" w:name="_Toc125123391"/>
      <w:bookmarkStart w:id="518" w:name="_Toc125124527"/>
      <w:bookmarkStart w:id="519" w:name="_Toc125125657"/>
      <w:bookmarkStart w:id="520" w:name="_Toc125121118"/>
      <w:bookmarkStart w:id="521" w:name="_Toc125122255"/>
      <w:bookmarkStart w:id="522" w:name="_Toc125123392"/>
      <w:bookmarkStart w:id="523" w:name="_Toc125124528"/>
      <w:bookmarkStart w:id="524" w:name="_Toc125125658"/>
      <w:bookmarkStart w:id="525" w:name="_Toc125121119"/>
      <w:bookmarkStart w:id="526" w:name="_Toc125122256"/>
      <w:bookmarkStart w:id="527" w:name="_Toc125123393"/>
      <w:bookmarkStart w:id="528" w:name="_Toc125124529"/>
      <w:bookmarkStart w:id="529" w:name="_Toc125125659"/>
      <w:bookmarkStart w:id="530" w:name="_Toc125121120"/>
      <w:bookmarkStart w:id="531" w:name="_Toc125122257"/>
      <w:bookmarkStart w:id="532" w:name="_Toc125123394"/>
      <w:bookmarkStart w:id="533" w:name="_Toc125124530"/>
      <w:bookmarkStart w:id="534" w:name="_Toc125125660"/>
      <w:bookmarkStart w:id="535" w:name="_Toc125121121"/>
      <w:bookmarkStart w:id="536" w:name="_Toc125122258"/>
      <w:bookmarkStart w:id="537" w:name="_Toc125123395"/>
      <w:bookmarkStart w:id="538" w:name="_Toc125124531"/>
      <w:bookmarkStart w:id="539" w:name="_Toc125125661"/>
      <w:bookmarkStart w:id="540" w:name="_Toc125121122"/>
      <w:bookmarkStart w:id="541" w:name="_Toc125122259"/>
      <w:bookmarkStart w:id="542" w:name="_Toc125123396"/>
      <w:bookmarkStart w:id="543" w:name="_Toc125124532"/>
      <w:bookmarkStart w:id="544" w:name="_Toc125125662"/>
      <w:bookmarkStart w:id="545" w:name="_Toc125121123"/>
      <w:bookmarkStart w:id="546" w:name="_Toc125122260"/>
      <w:bookmarkStart w:id="547" w:name="_Toc125123397"/>
      <w:bookmarkStart w:id="548" w:name="_Toc125124533"/>
      <w:bookmarkStart w:id="549" w:name="_Toc125125663"/>
      <w:bookmarkStart w:id="550" w:name="_Toc125121124"/>
      <w:bookmarkStart w:id="551" w:name="_Toc125122261"/>
      <w:bookmarkStart w:id="552" w:name="_Toc125123398"/>
      <w:bookmarkStart w:id="553" w:name="_Toc125124534"/>
      <w:bookmarkStart w:id="554" w:name="_Toc125125664"/>
      <w:bookmarkStart w:id="555" w:name="_Toc125121125"/>
      <w:bookmarkStart w:id="556" w:name="_Toc125122262"/>
      <w:bookmarkStart w:id="557" w:name="_Toc125123399"/>
      <w:bookmarkStart w:id="558" w:name="_Toc125124535"/>
      <w:bookmarkStart w:id="559" w:name="_Toc125125665"/>
      <w:bookmarkStart w:id="560" w:name="_Toc125121126"/>
      <w:bookmarkStart w:id="561" w:name="_Toc125122263"/>
      <w:bookmarkStart w:id="562" w:name="_Toc125123400"/>
      <w:bookmarkStart w:id="563" w:name="_Toc125124536"/>
      <w:bookmarkStart w:id="564" w:name="_Toc125125666"/>
      <w:bookmarkStart w:id="565" w:name="_Toc125121127"/>
      <w:bookmarkStart w:id="566" w:name="_Toc125122264"/>
      <w:bookmarkStart w:id="567" w:name="_Toc125123401"/>
      <w:bookmarkStart w:id="568" w:name="_Toc125124537"/>
      <w:bookmarkStart w:id="569" w:name="_Toc125125667"/>
      <w:bookmarkStart w:id="570" w:name="_Toc125121128"/>
      <w:bookmarkStart w:id="571" w:name="_Toc125122265"/>
      <w:bookmarkStart w:id="572" w:name="_Toc125123402"/>
      <w:bookmarkStart w:id="573" w:name="_Toc125124538"/>
      <w:bookmarkStart w:id="574" w:name="_Toc125125668"/>
      <w:bookmarkStart w:id="575" w:name="_Toc125121129"/>
      <w:bookmarkStart w:id="576" w:name="_Toc125122266"/>
      <w:bookmarkStart w:id="577" w:name="_Toc125123403"/>
      <w:bookmarkStart w:id="578" w:name="_Toc125124539"/>
      <w:bookmarkStart w:id="579" w:name="_Toc125125669"/>
      <w:bookmarkStart w:id="580" w:name="_Toc125121130"/>
      <w:bookmarkStart w:id="581" w:name="_Toc125122267"/>
      <w:bookmarkStart w:id="582" w:name="_Toc125123404"/>
      <w:bookmarkStart w:id="583" w:name="_Toc125124540"/>
      <w:bookmarkStart w:id="584" w:name="_Toc125125670"/>
      <w:bookmarkStart w:id="585" w:name="_Toc125121131"/>
      <w:bookmarkStart w:id="586" w:name="_Toc125122268"/>
      <w:bookmarkStart w:id="587" w:name="_Toc125123405"/>
      <w:bookmarkStart w:id="588" w:name="_Toc125124541"/>
      <w:bookmarkStart w:id="589" w:name="_Toc125125671"/>
      <w:bookmarkStart w:id="590" w:name="_Toc125121132"/>
      <w:bookmarkStart w:id="591" w:name="_Toc125122269"/>
      <w:bookmarkStart w:id="592" w:name="_Toc125123406"/>
      <w:bookmarkStart w:id="593" w:name="_Toc125124542"/>
      <w:bookmarkStart w:id="594" w:name="_Toc125125672"/>
      <w:bookmarkStart w:id="595" w:name="_Toc125121133"/>
      <w:bookmarkStart w:id="596" w:name="_Toc125122270"/>
      <w:bookmarkStart w:id="597" w:name="_Toc125123407"/>
      <w:bookmarkStart w:id="598" w:name="_Toc125124543"/>
      <w:bookmarkStart w:id="599" w:name="_Toc125125673"/>
      <w:bookmarkStart w:id="600" w:name="_Toc125121134"/>
      <w:bookmarkStart w:id="601" w:name="_Toc125122271"/>
      <w:bookmarkStart w:id="602" w:name="_Toc125123408"/>
      <w:bookmarkStart w:id="603" w:name="_Toc125124544"/>
      <w:bookmarkStart w:id="604" w:name="_Toc125125674"/>
      <w:bookmarkStart w:id="605" w:name="_Toc125121135"/>
      <w:bookmarkStart w:id="606" w:name="_Toc125122272"/>
      <w:bookmarkStart w:id="607" w:name="_Toc125123409"/>
      <w:bookmarkStart w:id="608" w:name="_Toc125124545"/>
      <w:bookmarkStart w:id="609" w:name="_Toc125125675"/>
      <w:bookmarkStart w:id="610" w:name="_Toc125121136"/>
      <w:bookmarkStart w:id="611" w:name="_Toc125122273"/>
      <w:bookmarkStart w:id="612" w:name="_Toc125123410"/>
      <w:bookmarkStart w:id="613" w:name="_Toc125124546"/>
      <w:bookmarkStart w:id="614" w:name="_Toc125125676"/>
      <w:bookmarkStart w:id="615" w:name="_Toc125121137"/>
      <w:bookmarkStart w:id="616" w:name="_Toc125122274"/>
      <w:bookmarkStart w:id="617" w:name="_Toc125123411"/>
      <w:bookmarkStart w:id="618" w:name="_Toc125124547"/>
      <w:bookmarkStart w:id="619" w:name="_Toc125125677"/>
      <w:bookmarkStart w:id="620" w:name="_Toc125121138"/>
      <w:bookmarkStart w:id="621" w:name="_Toc125122275"/>
      <w:bookmarkStart w:id="622" w:name="_Toc125123412"/>
      <w:bookmarkStart w:id="623" w:name="_Toc125124548"/>
      <w:bookmarkStart w:id="624" w:name="_Toc125125678"/>
      <w:bookmarkStart w:id="625" w:name="_Toc125121139"/>
      <w:bookmarkStart w:id="626" w:name="_Toc125122276"/>
      <w:bookmarkStart w:id="627" w:name="_Toc125123413"/>
      <w:bookmarkStart w:id="628" w:name="_Toc125124549"/>
      <w:bookmarkStart w:id="629" w:name="_Toc125125679"/>
      <w:bookmarkStart w:id="630" w:name="_Toc125121140"/>
      <w:bookmarkStart w:id="631" w:name="_Toc125122277"/>
      <w:bookmarkStart w:id="632" w:name="_Toc125123414"/>
      <w:bookmarkStart w:id="633" w:name="_Toc125124550"/>
      <w:bookmarkStart w:id="634" w:name="_Toc125125680"/>
      <w:bookmarkStart w:id="635" w:name="_Toc125121141"/>
      <w:bookmarkStart w:id="636" w:name="_Toc125122278"/>
      <w:bookmarkStart w:id="637" w:name="_Toc125123415"/>
      <w:bookmarkStart w:id="638" w:name="_Toc125124551"/>
      <w:bookmarkStart w:id="639" w:name="_Toc125125681"/>
      <w:bookmarkStart w:id="640" w:name="_Toc125121142"/>
      <w:bookmarkStart w:id="641" w:name="_Toc125122279"/>
      <w:bookmarkStart w:id="642" w:name="_Toc125123416"/>
      <w:bookmarkStart w:id="643" w:name="_Toc125124552"/>
      <w:bookmarkStart w:id="644" w:name="_Toc125125682"/>
      <w:bookmarkStart w:id="645" w:name="_Toc125121143"/>
      <w:bookmarkStart w:id="646" w:name="_Toc125122280"/>
      <w:bookmarkStart w:id="647" w:name="_Toc125123417"/>
      <w:bookmarkStart w:id="648" w:name="_Toc125124553"/>
      <w:bookmarkStart w:id="649" w:name="_Toc125125683"/>
      <w:bookmarkStart w:id="650" w:name="_Toc125121144"/>
      <w:bookmarkStart w:id="651" w:name="_Toc125122281"/>
      <w:bookmarkStart w:id="652" w:name="_Toc125123418"/>
      <w:bookmarkStart w:id="653" w:name="_Toc125124554"/>
      <w:bookmarkStart w:id="654" w:name="_Toc125125684"/>
      <w:bookmarkStart w:id="655" w:name="_Toc125121145"/>
      <w:bookmarkStart w:id="656" w:name="_Toc125122282"/>
      <w:bookmarkStart w:id="657" w:name="_Toc125123419"/>
      <w:bookmarkStart w:id="658" w:name="_Toc125124555"/>
      <w:bookmarkStart w:id="659" w:name="_Toc125125685"/>
      <w:bookmarkStart w:id="660" w:name="_Toc125121146"/>
      <w:bookmarkStart w:id="661" w:name="_Toc125122283"/>
      <w:bookmarkStart w:id="662" w:name="_Toc125123420"/>
      <w:bookmarkStart w:id="663" w:name="_Toc125124556"/>
      <w:bookmarkStart w:id="664" w:name="_Toc125125686"/>
      <w:bookmarkStart w:id="665" w:name="_Toc125121147"/>
      <w:bookmarkStart w:id="666" w:name="_Toc125122284"/>
      <w:bookmarkStart w:id="667" w:name="_Toc125123421"/>
      <w:bookmarkStart w:id="668" w:name="_Toc125124557"/>
      <w:bookmarkStart w:id="669" w:name="_Toc125125687"/>
      <w:bookmarkStart w:id="670" w:name="_Toc125121148"/>
      <w:bookmarkStart w:id="671" w:name="_Toc125122285"/>
      <w:bookmarkStart w:id="672" w:name="_Toc125123422"/>
      <w:bookmarkStart w:id="673" w:name="_Toc125124558"/>
      <w:bookmarkStart w:id="674" w:name="_Toc125125688"/>
      <w:bookmarkStart w:id="675" w:name="_Toc125121149"/>
      <w:bookmarkStart w:id="676" w:name="_Toc125122286"/>
      <w:bookmarkStart w:id="677" w:name="_Toc125123423"/>
      <w:bookmarkStart w:id="678" w:name="_Toc125124559"/>
      <w:bookmarkStart w:id="679" w:name="_Toc125125689"/>
      <w:bookmarkStart w:id="680" w:name="_Toc125121150"/>
      <w:bookmarkStart w:id="681" w:name="_Toc125122287"/>
      <w:bookmarkStart w:id="682" w:name="_Toc125123424"/>
      <w:bookmarkStart w:id="683" w:name="_Toc125124560"/>
      <w:bookmarkStart w:id="684" w:name="_Toc125125690"/>
      <w:bookmarkStart w:id="685" w:name="_Toc125121151"/>
      <w:bookmarkStart w:id="686" w:name="_Toc125122288"/>
      <w:bookmarkStart w:id="687" w:name="_Toc125123425"/>
      <w:bookmarkStart w:id="688" w:name="_Toc125124561"/>
      <w:bookmarkStart w:id="689" w:name="_Toc125125691"/>
      <w:bookmarkStart w:id="690" w:name="_Toc125121152"/>
      <w:bookmarkStart w:id="691" w:name="_Toc125122289"/>
      <w:bookmarkStart w:id="692" w:name="_Toc125123426"/>
      <w:bookmarkStart w:id="693" w:name="_Toc125124562"/>
      <w:bookmarkStart w:id="694" w:name="_Toc125125692"/>
      <w:bookmarkStart w:id="695" w:name="_Toc125121464"/>
      <w:bookmarkStart w:id="696" w:name="_Toc125122601"/>
      <w:bookmarkStart w:id="697" w:name="_Toc125123738"/>
      <w:bookmarkStart w:id="698" w:name="_Toc125124874"/>
      <w:bookmarkStart w:id="699" w:name="_Toc125126004"/>
      <w:bookmarkStart w:id="700" w:name="_Toc125121465"/>
      <w:bookmarkStart w:id="701" w:name="_Toc125122602"/>
      <w:bookmarkStart w:id="702" w:name="_Toc125123739"/>
      <w:bookmarkStart w:id="703" w:name="_Toc125124875"/>
      <w:bookmarkStart w:id="704" w:name="_Toc125126005"/>
      <w:bookmarkStart w:id="705" w:name="_Toc125121466"/>
      <w:bookmarkStart w:id="706" w:name="_Toc125122603"/>
      <w:bookmarkStart w:id="707" w:name="_Toc125123740"/>
      <w:bookmarkStart w:id="708" w:name="_Toc125124876"/>
      <w:bookmarkStart w:id="709" w:name="_Toc125126006"/>
      <w:bookmarkStart w:id="710" w:name="_Toc125121467"/>
      <w:bookmarkStart w:id="711" w:name="_Toc125122604"/>
      <w:bookmarkStart w:id="712" w:name="_Toc125123741"/>
      <w:bookmarkStart w:id="713" w:name="_Toc125124877"/>
      <w:bookmarkStart w:id="714" w:name="_Toc125126007"/>
      <w:bookmarkStart w:id="715" w:name="_Toc125121468"/>
      <w:bookmarkStart w:id="716" w:name="_Toc125122605"/>
      <w:bookmarkStart w:id="717" w:name="_Toc125123742"/>
      <w:bookmarkStart w:id="718" w:name="_Toc125124878"/>
      <w:bookmarkStart w:id="719" w:name="_Toc125126008"/>
      <w:bookmarkStart w:id="720" w:name="_Toc125121469"/>
      <w:bookmarkStart w:id="721" w:name="_Toc125122606"/>
      <w:bookmarkStart w:id="722" w:name="_Toc125123743"/>
      <w:bookmarkStart w:id="723" w:name="_Toc125124879"/>
      <w:bookmarkStart w:id="724" w:name="_Toc125126009"/>
      <w:bookmarkStart w:id="725" w:name="_Toc125121483"/>
      <w:bookmarkStart w:id="726" w:name="_Toc125122620"/>
      <w:bookmarkStart w:id="727" w:name="_Toc125123757"/>
      <w:bookmarkStart w:id="728" w:name="_Toc125124893"/>
      <w:bookmarkStart w:id="729" w:name="_Toc125126023"/>
      <w:bookmarkStart w:id="730" w:name="_Toc125121484"/>
      <w:bookmarkStart w:id="731" w:name="_Toc125122621"/>
      <w:bookmarkStart w:id="732" w:name="_Toc125123758"/>
      <w:bookmarkStart w:id="733" w:name="_Toc125124894"/>
      <w:bookmarkStart w:id="734" w:name="_Toc125126024"/>
      <w:bookmarkStart w:id="735" w:name="_Toc125121485"/>
      <w:bookmarkStart w:id="736" w:name="_Toc125122622"/>
      <w:bookmarkStart w:id="737" w:name="_Toc125123759"/>
      <w:bookmarkStart w:id="738" w:name="_Toc125124895"/>
      <w:bookmarkStart w:id="739" w:name="_Toc125126025"/>
      <w:bookmarkStart w:id="740" w:name="_Toc125121486"/>
      <w:bookmarkStart w:id="741" w:name="_Toc125122623"/>
      <w:bookmarkStart w:id="742" w:name="_Toc125123760"/>
      <w:bookmarkStart w:id="743" w:name="_Toc125124896"/>
      <w:bookmarkStart w:id="744" w:name="_Toc125126026"/>
      <w:bookmarkStart w:id="745" w:name="_Toc125121487"/>
      <w:bookmarkStart w:id="746" w:name="_Toc125122624"/>
      <w:bookmarkStart w:id="747" w:name="_Toc125123761"/>
      <w:bookmarkStart w:id="748" w:name="_Toc125124897"/>
      <w:bookmarkStart w:id="749" w:name="_Toc125126027"/>
      <w:bookmarkStart w:id="750" w:name="_Toc125121488"/>
      <w:bookmarkStart w:id="751" w:name="_Toc125122625"/>
      <w:bookmarkStart w:id="752" w:name="_Toc125123762"/>
      <w:bookmarkStart w:id="753" w:name="_Toc125124898"/>
      <w:bookmarkStart w:id="754" w:name="_Toc125126028"/>
      <w:bookmarkStart w:id="755" w:name="_Toc125121489"/>
      <w:bookmarkStart w:id="756" w:name="_Toc125122626"/>
      <w:bookmarkStart w:id="757" w:name="_Toc125123763"/>
      <w:bookmarkStart w:id="758" w:name="_Toc125124899"/>
      <w:bookmarkStart w:id="759" w:name="_Toc125126029"/>
      <w:bookmarkStart w:id="760" w:name="_Toc125121491"/>
      <w:bookmarkStart w:id="761" w:name="_Toc125122628"/>
      <w:bookmarkStart w:id="762" w:name="_Toc125123765"/>
      <w:bookmarkStart w:id="763" w:name="_Toc125124901"/>
      <w:bookmarkStart w:id="764" w:name="_Toc125126031"/>
      <w:bookmarkStart w:id="765" w:name="_Toc125121492"/>
      <w:bookmarkStart w:id="766" w:name="_Toc125122629"/>
      <w:bookmarkStart w:id="767" w:name="_Toc125123766"/>
      <w:bookmarkStart w:id="768" w:name="_Toc125124902"/>
      <w:bookmarkStart w:id="769" w:name="_Toc125126032"/>
      <w:bookmarkStart w:id="770" w:name="_Toc125121493"/>
      <w:bookmarkStart w:id="771" w:name="_Toc125122630"/>
      <w:bookmarkStart w:id="772" w:name="_Toc125123767"/>
      <w:bookmarkStart w:id="773" w:name="_Toc125124903"/>
      <w:bookmarkStart w:id="774" w:name="_Toc125126033"/>
      <w:bookmarkStart w:id="775" w:name="_Toc125121494"/>
      <w:bookmarkStart w:id="776" w:name="_Toc125122631"/>
      <w:bookmarkStart w:id="777" w:name="_Toc125123768"/>
      <w:bookmarkStart w:id="778" w:name="_Toc125124904"/>
      <w:bookmarkStart w:id="779" w:name="_Toc125126034"/>
      <w:bookmarkStart w:id="780" w:name="_Toc125121585"/>
      <w:bookmarkStart w:id="781" w:name="_Toc125122722"/>
      <w:bookmarkStart w:id="782" w:name="_Toc125123859"/>
      <w:bookmarkStart w:id="783" w:name="_Toc125124995"/>
      <w:bookmarkStart w:id="784" w:name="_Toc125126125"/>
      <w:bookmarkStart w:id="785" w:name="_Toc125121586"/>
      <w:bookmarkStart w:id="786" w:name="_Toc125122723"/>
      <w:bookmarkStart w:id="787" w:name="_Toc125123860"/>
      <w:bookmarkStart w:id="788" w:name="_Toc125124996"/>
      <w:bookmarkStart w:id="789" w:name="_Toc125126126"/>
      <w:bookmarkStart w:id="790" w:name="_Toc125121587"/>
      <w:bookmarkStart w:id="791" w:name="_Toc125122724"/>
      <w:bookmarkStart w:id="792" w:name="_Toc125123861"/>
      <w:bookmarkStart w:id="793" w:name="_Toc125124997"/>
      <w:bookmarkStart w:id="794" w:name="_Toc125126127"/>
      <w:bookmarkStart w:id="795" w:name="_Toc125121588"/>
      <w:bookmarkStart w:id="796" w:name="_Toc125122725"/>
      <w:bookmarkStart w:id="797" w:name="_Toc125123862"/>
      <w:bookmarkStart w:id="798" w:name="_Toc125124998"/>
      <w:bookmarkStart w:id="799" w:name="_Toc125126128"/>
      <w:bookmarkStart w:id="800" w:name="_Toc125121589"/>
      <w:bookmarkStart w:id="801" w:name="_Toc125122726"/>
      <w:bookmarkStart w:id="802" w:name="_Toc125123863"/>
      <w:bookmarkStart w:id="803" w:name="_Toc125124999"/>
      <w:bookmarkStart w:id="804" w:name="_Toc125126129"/>
      <w:bookmarkStart w:id="805" w:name="_Toc125121590"/>
      <w:bookmarkStart w:id="806" w:name="_Toc125122727"/>
      <w:bookmarkStart w:id="807" w:name="_Toc125123864"/>
      <w:bookmarkStart w:id="808" w:name="_Toc125125000"/>
      <w:bookmarkStart w:id="809" w:name="_Toc125126130"/>
      <w:bookmarkStart w:id="810" w:name="_Toc125121591"/>
      <w:bookmarkStart w:id="811" w:name="_Toc125122728"/>
      <w:bookmarkStart w:id="812" w:name="_Toc125123865"/>
      <w:bookmarkStart w:id="813" w:name="_Toc125125001"/>
      <w:bookmarkStart w:id="814" w:name="_Toc125126131"/>
      <w:bookmarkStart w:id="815" w:name="_Toc125121592"/>
      <w:bookmarkStart w:id="816" w:name="_Toc125122729"/>
      <w:bookmarkStart w:id="817" w:name="_Toc125123866"/>
      <w:bookmarkStart w:id="818" w:name="_Toc125125002"/>
      <w:bookmarkStart w:id="819" w:name="_Toc125126132"/>
      <w:bookmarkStart w:id="820" w:name="_Toc125121593"/>
      <w:bookmarkStart w:id="821" w:name="_Toc125122730"/>
      <w:bookmarkStart w:id="822" w:name="_Toc125123867"/>
      <w:bookmarkStart w:id="823" w:name="_Toc125125003"/>
      <w:bookmarkStart w:id="824" w:name="_Toc125126133"/>
      <w:bookmarkStart w:id="825" w:name="_Toc125121594"/>
      <w:bookmarkStart w:id="826" w:name="_Toc125122731"/>
      <w:bookmarkStart w:id="827" w:name="_Toc125123868"/>
      <w:bookmarkStart w:id="828" w:name="_Toc125125004"/>
      <w:bookmarkStart w:id="829" w:name="_Toc125126134"/>
      <w:bookmarkStart w:id="830" w:name="_Toc125121595"/>
      <w:bookmarkStart w:id="831" w:name="_Toc125122732"/>
      <w:bookmarkStart w:id="832" w:name="_Toc125123869"/>
      <w:bookmarkStart w:id="833" w:name="_Toc125125005"/>
      <w:bookmarkStart w:id="834" w:name="_Toc125126135"/>
      <w:bookmarkStart w:id="835" w:name="_Toc125121596"/>
      <w:bookmarkStart w:id="836" w:name="_Toc125122733"/>
      <w:bookmarkStart w:id="837" w:name="_Toc125123870"/>
      <w:bookmarkStart w:id="838" w:name="_Toc125125006"/>
      <w:bookmarkStart w:id="839" w:name="_Toc125126136"/>
      <w:bookmarkStart w:id="840" w:name="_Toc125121597"/>
      <w:bookmarkStart w:id="841" w:name="_Toc125122734"/>
      <w:bookmarkStart w:id="842" w:name="_Toc125123871"/>
      <w:bookmarkStart w:id="843" w:name="_Toc125125007"/>
      <w:bookmarkStart w:id="844" w:name="_Toc125126137"/>
      <w:bookmarkStart w:id="845" w:name="_Toc125121598"/>
      <w:bookmarkStart w:id="846" w:name="_Toc125122735"/>
      <w:bookmarkStart w:id="847" w:name="_Toc125123872"/>
      <w:bookmarkStart w:id="848" w:name="_Toc125125008"/>
      <w:bookmarkStart w:id="849" w:name="_Toc125126138"/>
      <w:bookmarkStart w:id="850" w:name="_Toc125121599"/>
      <w:bookmarkStart w:id="851" w:name="_Toc125122736"/>
      <w:bookmarkStart w:id="852" w:name="_Toc125123873"/>
      <w:bookmarkStart w:id="853" w:name="_Toc125125009"/>
      <w:bookmarkStart w:id="854" w:name="_Toc125126139"/>
      <w:bookmarkStart w:id="855" w:name="_Toc125121600"/>
      <w:bookmarkStart w:id="856" w:name="_Toc125122737"/>
      <w:bookmarkStart w:id="857" w:name="_Toc125123874"/>
      <w:bookmarkStart w:id="858" w:name="_Toc125125010"/>
      <w:bookmarkStart w:id="859" w:name="_Toc125126140"/>
      <w:bookmarkStart w:id="860" w:name="_Toc125121601"/>
      <w:bookmarkStart w:id="861" w:name="_Toc125122738"/>
      <w:bookmarkStart w:id="862" w:name="_Toc125123875"/>
      <w:bookmarkStart w:id="863" w:name="_Toc125125011"/>
      <w:bookmarkStart w:id="864" w:name="_Toc125126141"/>
      <w:bookmarkStart w:id="865" w:name="_Toc125121602"/>
      <w:bookmarkStart w:id="866" w:name="_Toc125122739"/>
      <w:bookmarkStart w:id="867" w:name="_Toc125123876"/>
      <w:bookmarkStart w:id="868" w:name="_Toc125125012"/>
      <w:bookmarkStart w:id="869" w:name="_Toc125126142"/>
      <w:bookmarkStart w:id="870" w:name="_Toc125121603"/>
      <w:bookmarkStart w:id="871" w:name="_Toc125122740"/>
      <w:bookmarkStart w:id="872" w:name="_Toc125123877"/>
      <w:bookmarkStart w:id="873" w:name="_Toc125125013"/>
      <w:bookmarkStart w:id="874" w:name="_Toc125126143"/>
      <w:bookmarkStart w:id="875" w:name="_Toc125121604"/>
      <w:bookmarkStart w:id="876" w:name="_Toc125122741"/>
      <w:bookmarkStart w:id="877" w:name="_Toc125123878"/>
      <w:bookmarkStart w:id="878" w:name="_Toc125125014"/>
      <w:bookmarkStart w:id="879" w:name="_Toc125126144"/>
      <w:bookmarkStart w:id="880" w:name="_Toc125121605"/>
      <w:bookmarkStart w:id="881" w:name="_Toc125122742"/>
      <w:bookmarkStart w:id="882" w:name="_Toc125123879"/>
      <w:bookmarkStart w:id="883" w:name="_Toc125125015"/>
      <w:bookmarkStart w:id="884" w:name="_Toc125126145"/>
      <w:bookmarkStart w:id="885" w:name="_Toc125121606"/>
      <w:bookmarkStart w:id="886" w:name="_Toc125122743"/>
      <w:bookmarkStart w:id="887" w:name="_Toc125123880"/>
      <w:bookmarkStart w:id="888" w:name="_Toc125125016"/>
      <w:bookmarkStart w:id="889" w:name="_Toc125126146"/>
      <w:bookmarkStart w:id="890" w:name="_Toc125121607"/>
      <w:bookmarkStart w:id="891" w:name="_Toc125122744"/>
      <w:bookmarkStart w:id="892" w:name="_Toc125123881"/>
      <w:bookmarkStart w:id="893" w:name="_Toc125125017"/>
      <w:bookmarkStart w:id="894" w:name="_Toc125126147"/>
      <w:bookmarkStart w:id="895" w:name="_Toc125121608"/>
      <w:bookmarkStart w:id="896" w:name="_Toc125122745"/>
      <w:bookmarkStart w:id="897" w:name="_Toc125123882"/>
      <w:bookmarkStart w:id="898" w:name="_Toc125125018"/>
      <w:bookmarkStart w:id="899" w:name="_Toc125126148"/>
      <w:bookmarkStart w:id="900" w:name="_Toc125121609"/>
      <w:bookmarkStart w:id="901" w:name="_Toc125122746"/>
      <w:bookmarkStart w:id="902" w:name="_Toc125123883"/>
      <w:bookmarkStart w:id="903" w:name="_Toc125125019"/>
      <w:bookmarkStart w:id="904" w:name="_Toc125126149"/>
      <w:bookmarkStart w:id="905" w:name="_Toc125121610"/>
      <w:bookmarkStart w:id="906" w:name="_Toc125122747"/>
      <w:bookmarkStart w:id="907" w:name="_Toc125123884"/>
      <w:bookmarkStart w:id="908" w:name="_Toc125125020"/>
      <w:bookmarkStart w:id="909" w:name="_Toc125126150"/>
      <w:bookmarkStart w:id="910" w:name="_Toc125121611"/>
      <w:bookmarkStart w:id="911" w:name="_Toc125122748"/>
      <w:bookmarkStart w:id="912" w:name="_Toc125123885"/>
      <w:bookmarkStart w:id="913" w:name="_Toc125125021"/>
      <w:bookmarkStart w:id="914" w:name="_Toc125126151"/>
      <w:bookmarkStart w:id="915" w:name="_Toc125121612"/>
      <w:bookmarkStart w:id="916" w:name="_Toc125122749"/>
      <w:bookmarkStart w:id="917" w:name="_Toc125123886"/>
      <w:bookmarkStart w:id="918" w:name="_Toc125125022"/>
      <w:bookmarkStart w:id="919" w:name="_Toc125126152"/>
      <w:bookmarkStart w:id="920" w:name="_Toc125121613"/>
      <w:bookmarkStart w:id="921" w:name="_Toc125122750"/>
      <w:bookmarkStart w:id="922" w:name="_Toc125123887"/>
      <w:bookmarkStart w:id="923" w:name="_Toc125125023"/>
      <w:bookmarkStart w:id="924" w:name="_Toc125126153"/>
      <w:bookmarkStart w:id="925" w:name="_Toc125121614"/>
      <w:bookmarkStart w:id="926" w:name="_Toc125122751"/>
      <w:bookmarkStart w:id="927" w:name="_Toc125123888"/>
      <w:bookmarkStart w:id="928" w:name="_Toc125125024"/>
      <w:bookmarkStart w:id="929" w:name="_Toc125126154"/>
      <w:bookmarkStart w:id="930" w:name="_Toc125121743"/>
      <w:bookmarkStart w:id="931" w:name="_Toc125122880"/>
      <w:bookmarkStart w:id="932" w:name="_Toc125124017"/>
      <w:bookmarkStart w:id="933" w:name="_Toc125125153"/>
      <w:bookmarkStart w:id="934" w:name="_Toc125126283"/>
      <w:bookmarkStart w:id="935" w:name="_Toc125121744"/>
      <w:bookmarkStart w:id="936" w:name="_Toc125122881"/>
      <w:bookmarkStart w:id="937" w:name="_Toc125124018"/>
      <w:bookmarkStart w:id="938" w:name="_Toc125125154"/>
      <w:bookmarkStart w:id="939" w:name="_Toc125126284"/>
      <w:bookmarkStart w:id="940" w:name="_Toc125121745"/>
      <w:bookmarkStart w:id="941" w:name="_Toc125122882"/>
      <w:bookmarkStart w:id="942" w:name="_Toc125124019"/>
      <w:bookmarkStart w:id="943" w:name="_Toc125125155"/>
      <w:bookmarkStart w:id="944" w:name="_Toc125126285"/>
      <w:bookmarkStart w:id="945" w:name="_Toc125121746"/>
      <w:bookmarkStart w:id="946" w:name="_Toc125122883"/>
      <w:bookmarkStart w:id="947" w:name="_Toc125124020"/>
      <w:bookmarkStart w:id="948" w:name="_Toc125125156"/>
      <w:bookmarkStart w:id="949" w:name="_Toc125126286"/>
      <w:bookmarkStart w:id="950" w:name="_Toc125121747"/>
      <w:bookmarkStart w:id="951" w:name="_Toc125122884"/>
      <w:bookmarkStart w:id="952" w:name="_Toc125124021"/>
      <w:bookmarkStart w:id="953" w:name="_Toc125125157"/>
      <w:bookmarkStart w:id="954" w:name="_Toc125126287"/>
      <w:bookmarkStart w:id="955" w:name="_Toc125121748"/>
      <w:bookmarkStart w:id="956" w:name="_Toc125122885"/>
      <w:bookmarkStart w:id="957" w:name="_Toc125124022"/>
      <w:bookmarkStart w:id="958" w:name="_Toc125125158"/>
      <w:bookmarkStart w:id="959" w:name="_Toc125126288"/>
      <w:bookmarkStart w:id="960" w:name="_Toc125121749"/>
      <w:bookmarkStart w:id="961" w:name="_Toc125122886"/>
      <w:bookmarkStart w:id="962" w:name="_Toc125124023"/>
      <w:bookmarkStart w:id="963" w:name="_Toc125125159"/>
      <w:bookmarkStart w:id="964" w:name="_Toc125126289"/>
      <w:bookmarkStart w:id="965" w:name="_Toc125121750"/>
      <w:bookmarkStart w:id="966" w:name="_Toc125122887"/>
      <w:bookmarkStart w:id="967" w:name="_Toc125124024"/>
      <w:bookmarkStart w:id="968" w:name="_Toc125125160"/>
      <w:bookmarkStart w:id="969" w:name="_Toc125126290"/>
      <w:bookmarkStart w:id="970" w:name="_Toc125121751"/>
      <w:bookmarkStart w:id="971" w:name="_Toc125122888"/>
      <w:bookmarkStart w:id="972" w:name="_Toc125124025"/>
      <w:bookmarkStart w:id="973" w:name="_Toc125125161"/>
      <w:bookmarkStart w:id="974" w:name="_Toc125126291"/>
      <w:bookmarkStart w:id="975" w:name="_Toc125121752"/>
      <w:bookmarkStart w:id="976" w:name="_Toc125122889"/>
      <w:bookmarkStart w:id="977" w:name="_Toc125124026"/>
      <w:bookmarkStart w:id="978" w:name="_Toc125125162"/>
      <w:bookmarkStart w:id="979" w:name="_Toc125126292"/>
      <w:bookmarkStart w:id="980" w:name="_Toc125121753"/>
      <w:bookmarkStart w:id="981" w:name="_Toc125122890"/>
      <w:bookmarkStart w:id="982" w:name="_Toc125124027"/>
      <w:bookmarkStart w:id="983" w:name="_Toc125125163"/>
      <w:bookmarkStart w:id="984" w:name="_Toc125126293"/>
      <w:bookmarkStart w:id="985" w:name="_Toc125121754"/>
      <w:bookmarkStart w:id="986" w:name="_Toc125122891"/>
      <w:bookmarkStart w:id="987" w:name="_Toc125124028"/>
      <w:bookmarkStart w:id="988" w:name="_Toc125125164"/>
      <w:bookmarkStart w:id="989" w:name="_Toc125126294"/>
      <w:bookmarkStart w:id="990" w:name="_Toc125121755"/>
      <w:bookmarkStart w:id="991" w:name="_Toc125122892"/>
      <w:bookmarkStart w:id="992" w:name="_Toc125124029"/>
      <w:bookmarkStart w:id="993" w:name="_Toc125125165"/>
      <w:bookmarkStart w:id="994" w:name="_Toc125126295"/>
      <w:bookmarkStart w:id="995" w:name="_Toc125121756"/>
      <w:bookmarkStart w:id="996" w:name="_Toc125122893"/>
      <w:bookmarkStart w:id="997" w:name="_Toc125124030"/>
      <w:bookmarkStart w:id="998" w:name="_Toc125125166"/>
      <w:bookmarkStart w:id="999" w:name="_Toc125126296"/>
      <w:bookmarkStart w:id="1000" w:name="_Toc125121757"/>
      <w:bookmarkStart w:id="1001" w:name="_Toc125122894"/>
      <w:bookmarkStart w:id="1002" w:name="_Toc125124031"/>
      <w:bookmarkStart w:id="1003" w:name="_Toc125125167"/>
      <w:bookmarkStart w:id="1004" w:name="_Toc125126297"/>
      <w:bookmarkStart w:id="1005" w:name="_Toc125121758"/>
      <w:bookmarkStart w:id="1006" w:name="_Toc125122895"/>
      <w:bookmarkStart w:id="1007" w:name="_Toc125124032"/>
      <w:bookmarkStart w:id="1008" w:name="_Toc125125168"/>
      <w:bookmarkStart w:id="1009" w:name="_Toc125126298"/>
      <w:bookmarkStart w:id="1010" w:name="_Toc125121759"/>
      <w:bookmarkStart w:id="1011" w:name="_Toc125122896"/>
      <w:bookmarkStart w:id="1012" w:name="_Toc125124033"/>
      <w:bookmarkStart w:id="1013" w:name="_Toc125125169"/>
      <w:bookmarkStart w:id="1014" w:name="_Toc125126299"/>
      <w:bookmarkStart w:id="1015" w:name="_Toc125121760"/>
      <w:bookmarkStart w:id="1016" w:name="_Toc125122897"/>
      <w:bookmarkStart w:id="1017" w:name="_Toc125124034"/>
      <w:bookmarkStart w:id="1018" w:name="_Toc125125170"/>
      <w:bookmarkStart w:id="1019" w:name="_Toc125126300"/>
      <w:bookmarkStart w:id="1020" w:name="_Toc125121761"/>
      <w:bookmarkStart w:id="1021" w:name="_Toc125122898"/>
      <w:bookmarkStart w:id="1022" w:name="_Toc125124035"/>
      <w:bookmarkStart w:id="1023" w:name="_Toc125125171"/>
      <w:bookmarkStart w:id="1024" w:name="_Toc125126301"/>
      <w:bookmarkStart w:id="1025" w:name="_Toc125121762"/>
      <w:bookmarkStart w:id="1026" w:name="_Toc125122899"/>
      <w:bookmarkStart w:id="1027" w:name="_Toc125124036"/>
      <w:bookmarkStart w:id="1028" w:name="_Toc125125172"/>
      <w:bookmarkStart w:id="1029" w:name="_Toc125126302"/>
      <w:bookmarkStart w:id="1030" w:name="_Toc125121763"/>
      <w:bookmarkStart w:id="1031" w:name="_Toc125122900"/>
      <w:bookmarkStart w:id="1032" w:name="_Toc125124037"/>
      <w:bookmarkStart w:id="1033" w:name="_Toc125125173"/>
      <w:bookmarkStart w:id="1034" w:name="_Toc125126303"/>
      <w:bookmarkStart w:id="1035" w:name="_Toc125121764"/>
      <w:bookmarkStart w:id="1036" w:name="_Toc125122901"/>
      <w:bookmarkStart w:id="1037" w:name="_Toc125124038"/>
      <w:bookmarkStart w:id="1038" w:name="_Toc125125174"/>
      <w:bookmarkStart w:id="1039" w:name="_Toc125126304"/>
      <w:bookmarkStart w:id="1040" w:name="_Toc125121797"/>
      <w:bookmarkStart w:id="1041" w:name="_Toc125122934"/>
      <w:bookmarkStart w:id="1042" w:name="_Toc125124071"/>
      <w:bookmarkStart w:id="1043" w:name="_Toc125125207"/>
      <w:bookmarkStart w:id="1044" w:name="_Toc125126337"/>
      <w:bookmarkStart w:id="1045" w:name="_Toc125121798"/>
      <w:bookmarkStart w:id="1046" w:name="_Toc125122935"/>
      <w:bookmarkStart w:id="1047" w:name="_Toc125124072"/>
      <w:bookmarkStart w:id="1048" w:name="_Toc125125208"/>
      <w:bookmarkStart w:id="1049" w:name="_Toc125126338"/>
      <w:bookmarkStart w:id="1050" w:name="_Toc125121799"/>
      <w:bookmarkStart w:id="1051" w:name="_Toc125122936"/>
      <w:bookmarkStart w:id="1052" w:name="_Toc125124073"/>
      <w:bookmarkStart w:id="1053" w:name="_Toc125125209"/>
      <w:bookmarkStart w:id="1054" w:name="_Toc125126339"/>
      <w:bookmarkStart w:id="1055" w:name="_Toc125121800"/>
      <w:bookmarkStart w:id="1056" w:name="_Toc125122937"/>
      <w:bookmarkStart w:id="1057" w:name="_Toc125124074"/>
      <w:bookmarkStart w:id="1058" w:name="_Toc125125210"/>
      <w:bookmarkStart w:id="1059" w:name="_Toc125126340"/>
      <w:bookmarkStart w:id="1060" w:name="_Toc125121801"/>
      <w:bookmarkStart w:id="1061" w:name="_Toc125122938"/>
      <w:bookmarkStart w:id="1062" w:name="_Toc125124075"/>
      <w:bookmarkStart w:id="1063" w:name="_Toc125125211"/>
      <w:bookmarkStart w:id="1064" w:name="_Toc125126341"/>
      <w:bookmarkStart w:id="1065" w:name="_Toc125121802"/>
      <w:bookmarkStart w:id="1066" w:name="_Toc125122939"/>
      <w:bookmarkStart w:id="1067" w:name="_Toc125124076"/>
      <w:bookmarkStart w:id="1068" w:name="_Toc125125212"/>
      <w:bookmarkStart w:id="1069" w:name="_Toc125126342"/>
      <w:bookmarkStart w:id="1070" w:name="_Toc125121803"/>
      <w:bookmarkStart w:id="1071" w:name="_Toc125122940"/>
      <w:bookmarkStart w:id="1072" w:name="_Toc125124077"/>
      <w:bookmarkStart w:id="1073" w:name="_Toc125125213"/>
      <w:bookmarkStart w:id="1074" w:name="_Toc125126343"/>
      <w:bookmarkStart w:id="1075" w:name="_Toc125121804"/>
      <w:bookmarkStart w:id="1076" w:name="_Toc125122941"/>
      <w:bookmarkStart w:id="1077" w:name="_Toc125124078"/>
      <w:bookmarkStart w:id="1078" w:name="_Toc125125214"/>
      <w:bookmarkStart w:id="1079" w:name="_Toc125126344"/>
      <w:bookmarkStart w:id="1080" w:name="_Toc125121805"/>
      <w:bookmarkStart w:id="1081" w:name="_Toc125122942"/>
      <w:bookmarkStart w:id="1082" w:name="_Toc125124079"/>
      <w:bookmarkStart w:id="1083" w:name="_Toc125125215"/>
      <w:bookmarkStart w:id="1084" w:name="_Toc125126345"/>
      <w:bookmarkStart w:id="1085" w:name="_Toc125121806"/>
      <w:bookmarkStart w:id="1086" w:name="_Toc125122943"/>
      <w:bookmarkStart w:id="1087" w:name="_Toc125124080"/>
      <w:bookmarkStart w:id="1088" w:name="_Toc125125216"/>
      <w:bookmarkStart w:id="1089" w:name="_Toc125126346"/>
      <w:bookmarkStart w:id="1090" w:name="_Toc125121807"/>
      <w:bookmarkStart w:id="1091" w:name="_Toc125122944"/>
      <w:bookmarkStart w:id="1092" w:name="_Toc125124081"/>
      <w:bookmarkStart w:id="1093" w:name="_Toc125125217"/>
      <w:bookmarkStart w:id="1094" w:name="_Toc125126347"/>
      <w:bookmarkStart w:id="1095" w:name="_Toc125121808"/>
      <w:bookmarkStart w:id="1096" w:name="_Toc125122945"/>
      <w:bookmarkStart w:id="1097" w:name="_Toc125124082"/>
      <w:bookmarkStart w:id="1098" w:name="_Toc125125218"/>
      <w:bookmarkStart w:id="1099" w:name="_Toc125126348"/>
      <w:bookmarkStart w:id="1100" w:name="_Toc125121809"/>
      <w:bookmarkStart w:id="1101" w:name="_Toc125122946"/>
      <w:bookmarkStart w:id="1102" w:name="_Toc125124083"/>
      <w:bookmarkStart w:id="1103" w:name="_Toc125125219"/>
      <w:bookmarkStart w:id="1104" w:name="_Toc125126349"/>
      <w:bookmarkStart w:id="1105" w:name="_Toc125121810"/>
      <w:bookmarkStart w:id="1106" w:name="_Toc125122947"/>
      <w:bookmarkStart w:id="1107" w:name="_Toc125124084"/>
      <w:bookmarkStart w:id="1108" w:name="_Toc125125220"/>
      <w:bookmarkStart w:id="1109" w:name="_Toc125126350"/>
      <w:bookmarkStart w:id="1110" w:name="_Toc125121843"/>
      <w:bookmarkStart w:id="1111" w:name="_Toc125122980"/>
      <w:bookmarkStart w:id="1112" w:name="_Toc125124117"/>
      <w:bookmarkStart w:id="1113" w:name="_Toc125125253"/>
      <w:bookmarkStart w:id="1114" w:name="_Toc125126383"/>
      <w:bookmarkStart w:id="1115" w:name="_Toc125121844"/>
      <w:bookmarkStart w:id="1116" w:name="_Toc125122981"/>
      <w:bookmarkStart w:id="1117" w:name="_Toc125124118"/>
      <w:bookmarkStart w:id="1118" w:name="_Toc125125254"/>
      <w:bookmarkStart w:id="1119" w:name="_Toc125126384"/>
      <w:bookmarkStart w:id="1120" w:name="_Toc125121845"/>
      <w:bookmarkStart w:id="1121" w:name="_Toc125122982"/>
      <w:bookmarkStart w:id="1122" w:name="_Toc125124119"/>
      <w:bookmarkStart w:id="1123" w:name="_Toc125125255"/>
      <w:bookmarkStart w:id="1124" w:name="_Toc125126385"/>
      <w:bookmarkStart w:id="1125" w:name="_Toc125121846"/>
      <w:bookmarkStart w:id="1126" w:name="_Toc125122983"/>
      <w:bookmarkStart w:id="1127" w:name="_Toc125124120"/>
      <w:bookmarkStart w:id="1128" w:name="_Toc125125256"/>
      <w:bookmarkStart w:id="1129" w:name="_Toc125126386"/>
      <w:bookmarkStart w:id="1130" w:name="_Toc125121847"/>
      <w:bookmarkStart w:id="1131" w:name="_Toc125122984"/>
      <w:bookmarkStart w:id="1132" w:name="_Toc125124121"/>
      <w:bookmarkStart w:id="1133" w:name="_Toc125125257"/>
      <w:bookmarkStart w:id="1134" w:name="_Toc125126387"/>
      <w:bookmarkStart w:id="1135" w:name="_Toc125121848"/>
      <w:bookmarkStart w:id="1136" w:name="_Toc125122985"/>
      <w:bookmarkStart w:id="1137" w:name="_Toc125124122"/>
      <w:bookmarkStart w:id="1138" w:name="_Toc125125258"/>
      <w:bookmarkStart w:id="1139" w:name="_Toc125126388"/>
      <w:bookmarkStart w:id="1140" w:name="_Toc125121849"/>
      <w:bookmarkStart w:id="1141" w:name="_Toc125122986"/>
      <w:bookmarkStart w:id="1142" w:name="_Toc125124123"/>
      <w:bookmarkStart w:id="1143" w:name="_Toc125125259"/>
      <w:bookmarkStart w:id="1144" w:name="_Toc125126389"/>
      <w:bookmarkStart w:id="1145" w:name="_Toc125121850"/>
      <w:bookmarkStart w:id="1146" w:name="_Toc125122987"/>
      <w:bookmarkStart w:id="1147" w:name="_Toc125124124"/>
      <w:bookmarkStart w:id="1148" w:name="_Toc125125260"/>
      <w:bookmarkStart w:id="1149" w:name="_Toc125126390"/>
      <w:bookmarkStart w:id="1150" w:name="_Toc125121851"/>
      <w:bookmarkStart w:id="1151" w:name="_Toc125122988"/>
      <w:bookmarkStart w:id="1152" w:name="_Toc125124125"/>
      <w:bookmarkStart w:id="1153" w:name="_Toc125125261"/>
      <w:bookmarkStart w:id="1154" w:name="_Toc125126391"/>
      <w:bookmarkStart w:id="1155" w:name="_Toc125121852"/>
      <w:bookmarkStart w:id="1156" w:name="_Toc125122989"/>
      <w:bookmarkStart w:id="1157" w:name="_Toc125124126"/>
      <w:bookmarkStart w:id="1158" w:name="_Toc125125262"/>
      <w:bookmarkStart w:id="1159" w:name="_Toc125126392"/>
      <w:bookmarkStart w:id="1160" w:name="_Toc125121853"/>
      <w:bookmarkStart w:id="1161" w:name="_Toc125122990"/>
      <w:bookmarkStart w:id="1162" w:name="_Toc125124127"/>
      <w:bookmarkStart w:id="1163" w:name="_Toc125125263"/>
      <w:bookmarkStart w:id="1164" w:name="_Toc125126393"/>
      <w:bookmarkStart w:id="1165" w:name="_Toc125121854"/>
      <w:bookmarkStart w:id="1166" w:name="_Toc125122991"/>
      <w:bookmarkStart w:id="1167" w:name="_Toc125124128"/>
      <w:bookmarkStart w:id="1168" w:name="_Toc125125264"/>
      <w:bookmarkStart w:id="1169" w:name="_Toc125126394"/>
      <w:bookmarkStart w:id="1170" w:name="_Toc125121855"/>
      <w:bookmarkStart w:id="1171" w:name="_Toc125122992"/>
      <w:bookmarkStart w:id="1172" w:name="_Toc125124129"/>
      <w:bookmarkStart w:id="1173" w:name="_Toc125125265"/>
      <w:bookmarkStart w:id="1174" w:name="_Toc125126395"/>
      <w:bookmarkStart w:id="1175" w:name="_Toc125121856"/>
      <w:bookmarkStart w:id="1176" w:name="_Toc125122993"/>
      <w:bookmarkStart w:id="1177" w:name="_Toc125124130"/>
      <w:bookmarkStart w:id="1178" w:name="_Toc125125266"/>
      <w:bookmarkStart w:id="1179" w:name="_Toc125126396"/>
      <w:bookmarkStart w:id="1180" w:name="_Toc125121857"/>
      <w:bookmarkStart w:id="1181" w:name="_Toc125122994"/>
      <w:bookmarkStart w:id="1182" w:name="_Toc125124131"/>
      <w:bookmarkStart w:id="1183" w:name="_Toc125125267"/>
      <w:bookmarkStart w:id="1184" w:name="_Toc125126397"/>
      <w:bookmarkStart w:id="1185" w:name="_Toc125121858"/>
      <w:bookmarkStart w:id="1186" w:name="_Toc125122995"/>
      <w:bookmarkStart w:id="1187" w:name="_Toc125124132"/>
      <w:bookmarkStart w:id="1188" w:name="_Toc125125268"/>
      <w:bookmarkStart w:id="1189" w:name="_Toc125126398"/>
      <w:bookmarkStart w:id="1190" w:name="_Toc125121859"/>
      <w:bookmarkStart w:id="1191" w:name="_Toc125122996"/>
      <w:bookmarkStart w:id="1192" w:name="_Toc125124133"/>
      <w:bookmarkStart w:id="1193" w:name="_Toc125125269"/>
      <w:bookmarkStart w:id="1194" w:name="_Toc125126399"/>
      <w:bookmarkStart w:id="1195" w:name="_Toc125121860"/>
      <w:bookmarkStart w:id="1196" w:name="_Toc125122997"/>
      <w:bookmarkStart w:id="1197" w:name="_Toc125124134"/>
      <w:bookmarkStart w:id="1198" w:name="_Toc125125270"/>
      <w:bookmarkStart w:id="1199" w:name="_Toc125126400"/>
      <w:bookmarkStart w:id="1200" w:name="_Toc125121861"/>
      <w:bookmarkStart w:id="1201" w:name="_Toc125122998"/>
      <w:bookmarkStart w:id="1202" w:name="_Toc125124135"/>
      <w:bookmarkStart w:id="1203" w:name="_Toc125125271"/>
      <w:bookmarkStart w:id="1204" w:name="_Toc125126401"/>
      <w:bookmarkStart w:id="1205" w:name="_Toc125121862"/>
      <w:bookmarkStart w:id="1206" w:name="_Toc125122999"/>
      <w:bookmarkStart w:id="1207" w:name="_Toc125124136"/>
      <w:bookmarkStart w:id="1208" w:name="_Toc125125272"/>
      <w:bookmarkStart w:id="1209" w:name="_Toc125126402"/>
      <w:bookmarkStart w:id="1210" w:name="_Toc125121863"/>
      <w:bookmarkStart w:id="1211" w:name="_Toc125123000"/>
      <w:bookmarkStart w:id="1212" w:name="_Toc125124137"/>
      <w:bookmarkStart w:id="1213" w:name="_Toc125125273"/>
      <w:bookmarkStart w:id="1214" w:name="_Toc125126403"/>
      <w:bookmarkStart w:id="1215" w:name="_Toc125121864"/>
      <w:bookmarkStart w:id="1216" w:name="_Toc125123001"/>
      <w:bookmarkStart w:id="1217" w:name="_Toc125124138"/>
      <w:bookmarkStart w:id="1218" w:name="_Toc125125274"/>
      <w:bookmarkStart w:id="1219" w:name="_Toc125126404"/>
      <w:bookmarkStart w:id="1220" w:name="_Toc125121865"/>
      <w:bookmarkStart w:id="1221" w:name="_Toc125123002"/>
      <w:bookmarkStart w:id="1222" w:name="_Toc125124139"/>
      <w:bookmarkStart w:id="1223" w:name="_Toc125125275"/>
      <w:bookmarkStart w:id="1224" w:name="_Toc125126405"/>
      <w:bookmarkStart w:id="1225" w:name="_Toc125121866"/>
      <w:bookmarkStart w:id="1226" w:name="_Toc125123003"/>
      <w:bookmarkStart w:id="1227" w:name="_Toc125124140"/>
      <w:bookmarkStart w:id="1228" w:name="_Toc125125276"/>
      <w:bookmarkStart w:id="1229" w:name="_Toc125126406"/>
      <w:bookmarkStart w:id="1230" w:name="_Toc125121867"/>
      <w:bookmarkStart w:id="1231" w:name="_Toc125123004"/>
      <w:bookmarkStart w:id="1232" w:name="_Toc125124141"/>
      <w:bookmarkStart w:id="1233" w:name="_Toc125125277"/>
      <w:bookmarkStart w:id="1234" w:name="_Toc125126407"/>
      <w:bookmarkStart w:id="1235" w:name="_Toc125121868"/>
      <w:bookmarkStart w:id="1236" w:name="_Toc125123005"/>
      <w:bookmarkStart w:id="1237" w:name="_Toc125124142"/>
      <w:bookmarkStart w:id="1238" w:name="_Toc125125278"/>
      <w:bookmarkStart w:id="1239" w:name="_Toc125126408"/>
      <w:bookmarkStart w:id="1240" w:name="_Toc125121869"/>
      <w:bookmarkStart w:id="1241" w:name="_Toc125123006"/>
      <w:bookmarkStart w:id="1242" w:name="_Toc125124143"/>
      <w:bookmarkStart w:id="1243" w:name="_Toc125125279"/>
      <w:bookmarkStart w:id="1244" w:name="_Toc125126409"/>
      <w:bookmarkStart w:id="1245" w:name="_Toc125121870"/>
      <w:bookmarkStart w:id="1246" w:name="_Toc125123007"/>
      <w:bookmarkStart w:id="1247" w:name="_Toc125124144"/>
      <w:bookmarkStart w:id="1248" w:name="_Toc125125280"/>
      <w:bookmarkStart w:id="1249" w:name="_Toc125126410"/>
      <w:bookmarkStart w:id="1250" w:name="_Toc125121871"/>
      <w:bookmarkStart w:id="1251" w:name="_Toc125123008"/>
      <w:bookmarkStart w:id="1252" w:name="_Toc125124145"/>
      <w:bookmarkStart w:id="1253" w:name="_Toc125125281"/>
      <w:bookmarkStart w:id="1254" w:name="_Toc125126411"/>
      <w:bookmarkStart w:id="1255" w:name="_Toc125121872"/>
      <w:bookmarkStart w:id="1256" w:name="_Toc125123009"/>
      <w:bookmarkStart w:id="1257" w:name="_Toc125124146"/>
      <w:bookmarkStart w:id="1258" w:name="_Toc125125282"/>
      <w:bookmarkStart w:id="1259" w:name="_Toc125126412"/>
      <w:bookmarkStart w:id="1260" w:name="_Toc125121873"/>
      <w:bookmarkStart w:id="1261" w:name="_Toc125123010"/>
      <w:bookmarkStart w:id="1262" w:name="_Toc125124147"/>
      <w:bookmarkStart w:id="1263" w:name="_Toc125125283"/>
      <w:bookmarkStart w:id="1264" w:name="_Toc125126413"/>
      <w:bookmarkStart w:id="1265" w:name="_Toc125121874"/>
      <w:bookmarkStart w:id="1266" w:name="_Toc125123011"/>
      <w:bookmarkStart w:id="1267" w:name="_Toc125124148"/>
      <w:bookmarkStart w:id="1268" w:name="_Toc125125284"/>
      <w:bookmarkStart w:id="1269" w:name="_Toc125126414"/>
      <w:bookmarkStart w:id="1270" w:name="_Toc125121875"/>
      <w:bookmarkStart w:id="1271" w:name="_Toc125123012"/>
      <w:bookmarkStart w:id="1272" w:name="_Toc125124149"/>
      <w:bookmarkStart w:id="1273" w:name="_Toc125125285"/>
      <w:bookmarkStart w:id="1274" w:name="_Toc125126415"/>
      <w:bookmarkStart w:id="1275" w:name="_Toc125121876"/>
      <w:bookmarkStart w:id="1276" w:name="_Toc125123013"/>
      <w:bookmarkStart w:id="1277" w:name="_Toc125124150"/>
      <w:bookmarkStart w:id="1278" w:name="_Toc125125286"/>
      <w:bookmarkStart w:id="1279" w:name="_Toc125126416"/>
      <w:bookmarkStart w:id="1280" w:name="_Toc125121877"/>
      <w:bookmarkStart w:id="1281" w:name="_Toc125123014"/>
      <w:bookmarkStart w:id="1282" w:name="_Toc125124151"/>
      <w:bookmarkStart w:id="1283" w:name="_Toc125125287"/>
      <w:bookmarkStart w:id="1284" w:name="_Toc125126417"/>
      <w:bookmarkStart w:id="1285" w:name="_Toc125121878"/>
      <w:bookmarkStart w:id="1286" w:name="_Toc125123015"/>
      <w:bookmarkStart w:id="1287" w:name="_Toc125124152"/>
      <w:bookmarkStart w:id="1288" w:name="_Toc125125288"/>
      <w:bookmarkStart w:id="1289" w:name="_Toc125126418"/>
      <w:bookmarkStart w:id="1290" w:name="_Toc125121879"/>
      <w:bookmarkStart w:id="1291" w:name="_Toc125123016"/>
      <w:bookmarkStart w:id="1292" w:name="_Toc125124153"/>
      <w:bookmarkStart w:id="1293" w:name="_Toc125125289"/>
      <w:bookmarkStart w:id="1294" w:name="_Toc125126419"/>
      <w:bookmarkStart w:id="1295" w:name="_Toc125121880"/>
      <w:bookmarkStart w:id="1296" w:name="_Toc125123017"/>
      <w:bookmarkStart w:id="1297" w:name="_Toc125124154"/>
      <w:bookmarkStart w:id="1298" w:name="_Toc125125290"/>
      <w:bookmarkStart w:id="1299" w:name="_Toc125126420"/>
      <w:bookmarkStart w:id="1300" w:name="_Toc125121881"/>
      <w:bookmarkStart w:id="1301" w:name="_Toc125123018"/>
      <w:bookmarkStart w:id="1302" w:name="_Toc125124155"/>
      <w:bookmarkStart w:id="1303" w:name="_Toc125125291"/>
      <w:bookmarkStart w:id="1304" w:name="_Toc125126421"/>
      <w:bookmarkStart w:id="1305" w:name="_Toc125121882"/>
      <w:bookmarkStart w:id="1306" w:name="_Toc125123019"/>
      <w:bookmarkStart w:id="1307" w:name="_Toc125124156"/>
      <w:bookmarkStart w:id="1308" w:name="_Toc125125292"/>
      <w:bookmarkStart w:id="1309" w:name="_Toc125126422"/>
      <w:bookmarkStart w:id="1310" w:name="_Toc125121883"/>
      <w:bookmarkStart w:id="1311" w:name="_Toc125123020"/>
      <w:bookmarkStart w:id="1312" w:name="_Toc125124157"/>
      <w:bookmarkStart w:id="1313" w:name="_Toc125125293"/>
      <w:bookmarkStart w:id="1314" w:name="_Toc125126423"/>
      <w:bookmarkStart w:id="1315" w:name="_Toc125121884"/>
      <w:bookmarkStart w:id="1316" w:name="_Toc125123021"/>
      <w:bookmarkStart w:id="1317" w:name="_Toc125124158"/>
      <w:bookmarkStart w:id="1318" w:name="_Toc125125294"/>
      <w:bookmarkStart w:id="1319" w:name="_Toc125126424"/>
      <w:bookmarkStart w:id="1320" w:name="_Toc125121885"/>
      <w:bookmarkStart w:id="1321" w:name="_Toc125123022"/>
      <w:bookmarkStart w:id="1322" w:name="_Toc125124159"/>
      <w:bookmarkStart w:id="1323" w:name="_Toc125125295"/>
      <w:bookmarkStart w:id="1324" w:name="_Toc125126425"/>
      <w:bookmarkStart w:id="1325" w:name="_Toc125121886"/>
      <w:bookmarkStart w:id="1326" w:name="_Toc125123023"/>
      <w:bookmarkStart w:id="1327" w:name="_Toc125124160"/>
      <w:bookmarkStart w:id="1328" w:name="_Toc125125296"/>
      <w:bookmarkStart w:id="1329" w:name="_Toc125126426"/>
      <w:bookmarkStart w:id="1330" w:name="_Toc125121887"/>
      <w:bookmarkStart w:id="1331" w:name="_Toc125123024"/>
      <w:bookmarkStart w:id="1332" w:name="_Toc125124161"/>
      <w:bookmarkStart w:id="1333" w:name="_Toc125125297"/>
      <w:bookmarkStart w:id="1334" w:name="_Toc125126427"/>
      <w:bookmarkStart w:id="1335" w:name="_Toc125121888"/>
      <w:bookmarkStart w:id="1336" w:name="_Toc125123025"/>
      <w:bookmarkStart w:id="1337" w:name="_Toc125124162"/>
      <w:bookmarkStart w:id="1338" w:name="_Toc125125298"/>
      <w:bookmarkStart w:id="1339" w:name="_Toc125126428"/>
      <w:bookmarkStart w:id="1340" w:name="_Toc125121889"/>
      <w:bookmarkStart w:id="1341" w:name="_Toc125123026"/>
      <w:bookmarkStart w:id="1342" w:name="_Toc125124163"/>
      <w:bookmarkStart w:id="1343" w:name="_Toc125125299"/>
      <w:bookmarkStart w:id="1344" w:name="_Toc125126429"/>
      <w:bookmarkStart w:id="1345" w:name="_Toc125121890"/>
      <w:bookmarkStart w:id="1346" w:name="_Toc125123027"/>
      <w:bookmarkStart w:id="1347" w:name="_Toc125124164"/>
      <w:bookmarkStart w:id="1348" w:name="_Toc125125300"/>
      <w:bookmarkStart w:id="1349" w:name="_Toc125126430"/>
      <w:bookmarkStart w:id="1350" w:name="_Toc125121891"/>
      <w:bookmarkStart w:id="1351" w:name="_Toc125123028"/>
      <w:bookmarkStart w:id="1352" w:name="_Toc125124165"/>
      <w:bookmarkStart w:id="1353" w:name="_Toc125125301"/>
      <w:bookmarkStart w:id="1354" w:name="_Toc125126431"/>
      <w:bookmarkStart w:id="1355" w:name="_Toc125121892"/>
      <w:bookmarkStart w:id="1356" w:name="_Toc125123029"/>
      <w:bookmarkStart w:id="1357" w:name="_Toc125124166"/>
      <w:bookmarkStart w:id="1358" w:name="_Toc125125302"/>
      <w:bookmarkStart w:id="1359" w:name="_Toc125126432"/>
      <w:bookmarkStart w:id="1360" w:name="_Toc125121893"/>
      <w:bookmarkStart w:id="1361" w:name="_Toc125123030"/>
      <w:bookmarkStart w:id="1362" w:name="_Toc125124167"/>
      <w:bookmarkStart w:id="1363" w:name="_Toc125125303"/>
      <w:bookmarkStart w:id="1364" w:name="_Toc125126433"/>
      <w:bookmarkStart w:id="1365" w:name="_Toc125121894"/>
      <w:bookmarkStart w:id="1366" w:name="_Toc125123031"/>
      <w:bookmarkStart w:id="1367" w:name="_Toc125124168"/>
      <w:bookmarkStart w:id="1368" w:name="_Toc125125304"/>
      <w:bookmarkStart w:id="1369" w:name="_Toc125126434"/>
      <w:bookmarkStart w:id="1370" w:name="_Toc125121895"/>
      <w:bookmarkStart w:id="1371" w:name="_Toc125123032"/>
      <w:bookmarkStart w:id="1372" w:name="_Toc125124169"/>
      <w:bookmarkStart w:id="1373" w:name="_Toc125125305"/>
      <w:bookmarkStart w:id="1374" w:name="_Toc125126435"/>
      <w:bookmarkStart w:id="1375" w:name="_Toc125121896"/>
      <w:bookmarkStart w:id="1376" w:name="_Toc125123033"/>
      <w:bookmarkStart w:id="1377" w:name="_Toc125124170"/>
      <w:bookmarkStart w:id="1378" w:name="_Toc125125306"/>
      <w:bookmarkStart w:id="1379" w:name="_Toc125126436"/>
      <w:bookmarkStart w:id="1380" w:name="_Toc125121897"/>
      <w:bookmarkStart w:id="1381" w:name="_Toc125123034"/>
      <w:bookmarkStart w:id="1382" w:name="_Toc125124171"/>
      <w:bookmarkStart w:id="1383" w:name="_Toc125125307"/>
      <w:bookmarkStart w:id="1384" w:name="_Toc125126437"/>
      <w:bookmarkStart w:id="1385" w:name="_Toc125121898"/>
      <w:bookmarkStart w:id="1386" w:name="_Toc125123035"/>
      <w:bookmarkStart w:id="1387" w:name="_Toc125124172"/>
      <w:bookmarkStart w:id="1388" w:name="_Toc125125308"/>
      <w:bookmarkStart w:id="1389" w:name="_Toc125126438"/>
      <w:bookmarkStart w:id="1390" w:name="_Toc125121909"/>
      <w:bookmarkStart w:id="1391" w:name="_Toc125123046"/>
      <w:bookmarkStart w:id="1392" w:name="_Toc125124183"/>
      <w:bookmarkStart w:id="1393" w:name="_Toc125125319"/>
      <w:bookmarkStart w:id="1394" w:name="_Toc125126449"/>
      <w:bookmarkStart w:id="1395" w:name="_Toc125121910"/>
      <w:bookmarkStart w:id="1396" w:name="_Toc125123047"/>
      <w:bookmarkStart w:id="1397" w:name="_Toc125124184"/>
      <w:bookmarkStart w:id="1398" w:name="_Toc125125320"/>
      <w:bookmarkStart w:id="1399" w:name="_Toc125126450"/>
      <w:bookmarkStart w:id="1400" w:name="_Toc125121911"/>
      <w:bookmarkStart w:id="1401" w:name="_Toc125123048"/>
      <w:bookmarkStart w:id="1402" w:name="_Toc125124185"/>
      <w:bookmarkStart w:id="1403" w:name="_Toc125125321"/>
      <w:bookmarkStart w:id="1404" w:name="_Toc125126451"/>
      <w:bookmarkStart w:id="1405" w:name="_Toc125121912"/>
      <w:bookmarkStart w:id="1406" w:name="_Toc125123049"/>
      <w:bookmarkStart w:id="1407" w:name="_Toc125124186"/>
      <w:bookmarkStart w:id="1408" w:name="_Toc125125322"/>
      <w:bookmarkStart w:id="1409" w:name="_Toc125126452"/>
      <w:bookmarkStart w:id="1410" w:name="_Toc125121913"/>
      <w:bookmarkStart w:id="1411" w:name="_Toc125123050"/>
      <w:bookmarkStart w:id="1412" w:name="_Toc125124187"/>
      <w:bookmarkStart w:id="1413" w:name="_Toc125125323"/>
      <w:bookmarkStart w:id="1414" w:name="_Toc125126453"/>
      <w:bookmarkStart w:id="1415" w:name="_Toc125121914"/>
      <w:bookmarkStart w:id="1416" w:name="_Toc125123051"/>
      <w:bookmarkStart w:id="1417" w:name="_Toc125124188"/>
      <w:bookmarkStart w:id="1418" w:name="_Toc125125324"/>
      <w:bookmarkStart w:id="1419" w:name="_Toc125126454"/>
      <w:bookmarkStart w:id="1420" w:name="_Toc125121915"/>
      <w:bookmarkStart w:id="1421" w:name="_Toc125123052"/>
      <w:bookmarkStart w:id="1422" w:name="_Toc125124189"/>
      <w:bookmarkStart w:id="1423" w:name="_Toc125125325"/>
      <w:bookmarkStart w:id="1424" w:name="_Toc125126455"/>
      <w:bookmarkStart w:id="1425" w:name="_Toc125121916"/>
      <w:bookmarkStart w:id="1426" w:name="_Toc125123053"/>
      <w:bookmarkStart w:id="1427" w:name="_Toc125124190"/>
      <w:bookmarkStart w:id="1428" w:name="_Toc125125326"/>
      <w:bookmarkStart w:id="1429" w:name="_Toc125126456"/>
      <w:bookmarkStart w:id="1430" w:name="_Toc125121917"/>
      <w:bookmarkStart w:id="1431" w:name="_Toc125123054"/>
      <w:bookmarkStart w:id="1432" w:name="_Toc125124191"/>
      <w:bookmarkStart w:id="1433" w:name="_Toc125125327"/>
      <w:bookmarkStart w:id="1434" w:name="_Toc125126457"/>
      <w:bookmarkStart w:id="1435" w:name="_Toc125121918"/>
      <w:bookmarkStart w:id="1436" w:name="_Toc125123055"/>
      <w:bookmarkStart w:id="1437" w:name="_Toc125124192"/>
      <w:bookmarkStart w:id="1438" w:name="_Toc125125328"/>
      <w:bookmarkStart w:id="1439" w:name="_Toc125126458"/>
      <w:bookmarkStart w:id="1440" w:name="_Toc125121919"/>
      <w:bookmarkStart w:id="1441" w:name="_Toc125123056"/>
      <w:bookmarkStart w:id="1442" w:name="_Toc125124193"/>
      <w:bookmarkStart w:id="1443" w:name="_Toc125125329"/>
      <w:bookmarkStart w:id="1444" w:name="_Toc125126459"/>
      <w:bookmarkStart w:id="1445" w:name="_Toc125121920"/>
      <w:bookmarkStart w:id="1446" w:name="_Toc125123057"/>
      <w:bookmarkStart w:id="1447" w:name="_Toc125124194"/>
      <w:bookmarkStart w:id="1448" w:name="_Toc125125330"/>
      <w:bookmarkStart w:id="1449" w:name="_Toc125126460"/>
      <w:bookmarkStart w:id="1450" w:name="_Toc125121921"/>
      <w:bookmarkStart w:id="1451" w:name="_Toc125123058"/>
      <w:bookmarkStart w:id="1452" w:name="_Toc125124195"/>
      <w:bookmarkStart w:id="1453" w:name="_Toc125125331"/>
      <w:bookmarkStart w:id="1454" w:name="_Toc125126461"/>
      <w:bookmarkStart w:id="1455" w:name="_Toc125121942"/>
      <w:bookmarkStart w:id="1456" w:name="_Toc125123079"/>
      <w:bookmarkStart w:id="1457" w:name="_Toc125124216"/>
      <w:bookmarkStart w:id="1458" w:name="_Toc125125352"/>
      <w:bookmarkStart w:id="1459" w:name="_Toc125126482"/>
      <w:bookmarkStart w:id="1460" w:name="_Toc125121943"/>
      <w:bookmarkStart w:id="1461" w:name="_Toc125123080"/>
      <w:bookmarkStart w:id="1462" w:name="_Toc125124217"/>
      <w:bookmarkStart w:id="1463" w:name="_Toc125125353"/>
      <w:bookmarkStart w:id="1464" w:name="_Toc125126483"/>
      <w:bookmarkStart w:id="1465" w:name="_Toc125121944"/>
      <w:bookmarkStart w:id="1466" w:name="_Toc125123081"/>
      <w:bookmarkStart w:id="1467" w:name="_Toc125124218"/>
      <w:bookmarkStart w:id="1468" w:name="_Toc125125354"/>
      <w:bookmarkStart w:id="1469" w:name="_Toc125126484"/>
      <w:bookmarkStart w:id="1470" w:name="_Toc125121945"/>
      <w:bookmarkStart w:id="1471" w:name="_Toc125123082"/>
      <w:bookmarkStart w:id="1472" w:name="_Toc125124219"/>
      <w:bookmarkStart w:id="1473" w:name="_Toc125125355"/>
      <w:bookmarkStart w:id="1474" w:name="_Toc125126485"/>
      <w:bookmarkStart w:id="1475" w:name="_Toc125121946"/>
      <w:bookmarkStart w:id="1476" w:name="_Toc125123083"/>
      <w:bookmarkStart w:id="1477" w:name="_Toc125124220"/>
      <w:bookmarkStart w:id="1478" w:name="_Toc125125356"/>
      <w:bookmarkStart w:id="1479" w:name="_Toc125126486"/>
      <w:bookmarkStart w:id="1480" w:name="_Toc125121947"/>
      <w:bookmarkStart w:id="1481" w:name="_Toc125123084"/>
      <w:bookmarkStart w:id="1482" w:name="_Toc125124221"/>
      <w:bookmarkStart w:id="1483" w:name="_Toc125125357"/>
      <w:bookmarkStart w:id="1484" w:name="_Toc125126487"/>
      <w:bookmarkStart w:id="1485" w:name="_Toc125121948"/>
      <w:bookmarkStart w:id="1486" w:name="_Toc125123085"/>
      <w:bookmarkStart w:id="1487" w:name="_Toc125124222"/>
      <w:bookmarkStart w:id="1488" w:name="_Toc125125358"/>
      <w:bookmarkStart w:id="1489" w:name="_Toc125126488"/>
      <w:bookmarkStart w:id="1490" w:name="_Toc125121949"/>
      <w:bookmarkStart w:id="1491" w:name="_Toc125123086"/>
      <w:bookmarkStart w:id="1492" w:name="_Toc125124223"/>
      <w:bookmarkStart w:id="1493" w:name="_Toc125125359"/>
      <w:bookmarkStart w:id="1494" w:name="_Toc125126489"/>
      <w:bookmarkStart w:id="1495" w:name="_Toc125121950"/>
      <w:bookmarkStart w:id="1496" w:name="_Toc125123087"/>
      <w:bookmarkStart w:id="1497" w:name="_Toc125124224"/>
      <w:bookmarkStart w:id="1498" w:name="_Toc125125360"/>
      <w:bookmarkStart w:id="1499" w:name="_Toc125126490"/>
      <w:bookmarkStart w:id="1500" w:name="_Toc125121951"/>
      <w:bookmarkStart w:id="1501" w:name="_Toc125123088"/>
      <w:bookmarkStart w:id="1502" w:name="_Toc125124225"/>
      <w:bookmarkStart w:id="1503" w:name="_Toc125125361"/>
      <w:bookmarkStart w:id="1504" w:name="_Toc125126491"/>
      <w:bookmarkStart w:id="1505" w:name="_Toc125121952"/>
      <w:bookmarkStart w:id="1506" w:name="_Toc125123089"/>
      <w:bookmarkStart w:id="1507" w:name="_Toc125124226"/>
      <w:bookmarkStart w:id="1508" w:name="_Toc125125362"/>
      <w:bookmarkStart w:id="1509" w:name="_Toc125126492"/>
      <w:bookmarkStart w:id="1510" w:name="_Toc125121953"/>
      <w:bookmarkStart w:id="1511" w:name="_Toc125123090"/>
      <w:bookmarkStart w:id="1512" w:name="_Toc125124227"/>
      <w:bookmarkStart w:id="1513" w:name="_Toc125125363"/>
      <w:bookmarkStart w:id="1514" w:name="_Toc125126493"/>
      <w:bookmarkStart w:id="1515" w:name="_Toc125121954"/>
      <w:bookmarkStart w:id="1516" w:name="_Toc125123091"/>
      <w:bookmarkStart w:id="1517" w:name="_Toc125124228"/>
      <w:bookmarkStart w:id="1518" w:name="_Toc125125364"/>
      <w:bookmarkStart w:id="1519" w:name="_Toc125126494"/>
      <w:bookmarkStart w:id="1520" w:name="_Toc125121955"/>
      <w:bookmarkStart w:id="1521" w:name="_Toc125123092"/>
      <w:bookmarkStart w:id="1522" w:name="_Toc125124229"/>
      <w:bookmarkStart w:id="1523" w:name="_Toc125125365"/>
      <w:bookmarkStart w:id="1524" w:name="_Toc125126495"/>
      <w:bookmarkStart w:id="1525" w:name="_Toc125121956"/>
      <w:bookmarkStart w:id="1526" w:name="_Toc125123093"/>
      <w:bookmarkStart w:id="1527" w:name="_Toc125124230"/>
      <w:bookmarkStart w:id="1528" w:name="_Toc125125366"/>
      <w:bookmarkStart w:id="1529" w:name="_Toc125126496"/>
      <w:bookmarkStart w:id="1530" w:name="_Toc125121957"/>
      <w:bookmarkStart w:id="1531" w:name="_Toc125123094"/>
      <w:bookmarkStart w:id="1532" w:name="_Toc125124231"/>
      <w:bookmarkStart w:id="1533" w:name="_Toc125125367"/>
      <w:bookmarkStart w:id="1534" w:name="_Toc125126497"/>
      <w:bookmarkStart w:id="1535" w:name="_Toc125121958"/>
      <w:bookmarkStart w:id="1536" w:name="_Toc125123095"/>
      <w:bookmarkStart w:id="1537" w:name="_Toc125124232"/>
      <w:bookmarkStart w:id="1538" w:name="_Toc125125368"/>
      <w:bookmarkStart w:id="1539" w:name="_Toc125126498"/>
      <w:bookmarkStart w:id="1540" w:name="_Toc125121959"/>
      <w:bookmarkStart w:id="1541" w:name="_Toc125123096"/>
      <w:bookmarkStart w:id="1542" w:name="_Toc125124233"/>
      <w:bookmarkStart w:id="1543" w:name="_Toc125125369"/>
      <w:bookmarkStart w:id="1544" w:name="_Toc125126499"/>
      <w:bookmarkStart w:id="1545" w:name="_Toc125121960"/>
      <w:bookmarkStart w:id="1546" w:name="_Toc125123097"/>
      <w:bookmarkStart w:id="1547" w:name="_Toc125124234"/>
      <w:bookmarkStart w:id="1548" w:name="_Toc125125370"/>
      <w:bookmarkStart w:id="1549" w:name="_Toc125126500"/>
      <w:bookmarkStart w:id="1550" w:name="_Toc125121961"/>
      <w:bookmarkStart w:id="1551" w:name="_Toc125123098"/>
      <w:bookmarkStart w:id="1552" w:name="_Toc125124235"/>
      <w:bookmarkStart w:id="1553" w:name="_Toc125125371"/>
      <w:bookmarkStart w:id="1554" w:name="_Toc125126501"/>
      <w:bookmarkStart w:id="1555" w:name="_Toc125121962"/>
      <w:bookmarkStart w:id="1556" w:name="_Toc125123099"/>
      <w:bookmarkStart w:id="1557" w:name="_Toc125124236"/>
      <w:bookmarkStart w:id="1558" w:name="_Toc125125372"/>
      <w:bookmarkStart w:id="1559" w:name="_Toc125126502"/>
      <w:bookmarkStart w:id="1560" w:name="_Toc125121963"/>
      <w:bookmarkStart w:id="1561" w:name="_Toc125123100"/>
      <w:bookmarkStart w:id="1562" w:name="_Toc125124237"/>
      <w:bookmarkStart w:id="1563" w:name="_Toc125125373"/>
      <w:bookmarkStart w:id="1564" w:name="_Toc125126503"/>
      <w:bookmarkStart w:id="1565" w:name="_Toc181894049"/>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r>
        <w:rPr>
          <w:rFonts w:ascii="Times New Roman" w:hAnsi="Times New Roman" w:cs="Times New Roman"/>
          <w:b/>
          <w:bCs/>
          <w:sz w:val="28"/>
          <w:szCs w:val="24"/>
          <w:lang w:val="en-CA"/>
        </w:rPr>
        <w:t xml:space="preserve">EE7: </w:t>
      </w:r>
      <w:r w:rsidRPr="006F55BB">
        <w:rPr>
          <w:rFonts w:ascii="Times New Roman" w:hAnsi="Times New Roman" w:cs="Times New Roman"/>
          <w:b/>
          <w:bCs/>
          <w:sz w:val="28"/>
          <w:szCs w:val="24"/>
          <w:lang w:val="en-CA"/>
        </w:rPr>
        <w:t>AR Anchoring</w:t>
      </w:r>
      <w:r>
        <w:rPr>
          <w:rFonts w:ascii="Times New Roman" w:hAnsi="Times New Roman" w:cs="Times New Roman"/>
          <w:b/>
          <w:bCs/>
          <w:sz w:val="28"/>
          <w:szCs w:val="24"/>
          <w:lang w:val="en-CA"/>
        </w:rPr>
        <w:t xml:space="preserve"> (closed)</w:t>
      </w:r>
      <w:bookmarkEnd w:id="1565"/>
    </w:p>
    <w:p w14:paraId="4E448C8F" w14:textId="77777777" w:rsidR="000D0E4D" w:rsidRPr="00A17679" w:rsidRDefault="000D0E4D" w:rsidP="000D0E4D">
      <w:pPr>
        <w:spacing w:after="120"/>
        <w:jc w:val="both"/>
        <w:rPr>
          <w:rFonts w:ascii="Times New Roman" w:hAnsi="Times New Roman" w:cs="Times New Roman"/>
        </w:rPr>
      </w:pPr>
      <w:r w:rsidRPr="00A17679">
        <w:rPr>
          <w:rFonts w:ascii="Times New Roman" w:hAnsi="Times New Roman" w:cs="Times New Roman"/>
        </w:rPr>
        <w:t>EE closed at MPEG #139. Please see WG03 N0540 for the latest description of this EE.</w:t>
      </w:r>
    </w:p>
    <w:p w14:paraId="36D134DF" w14:textId="52D7DBA4" w:rsidR="000D0E4D" w:rsidRDefault="000D0E4D"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1566" w:name="_Toc111214821"/>
      <w:bookmarkStart w:id="1567" w:name="_Toc111215392"/>
      <w:bookmarkStart w:id="1568" w:name="_Toc111214822"/>
      <w:bookmarkStart w:id="1569" w:name="_Toc111215393"/>
      <w:bookmarkStart w:id="1570" w:name="_Toc111214823"/>
      <w:bookmarkStart w:id="1571" w:name="_Toc111215394"/>
      <w:bookmarkStart w:id="1572" w:name="_Toc111214824"/>
      <w:bookmarkStart w:id="1573" w:name="_Toc111215395"/>
      <w:bookmarkStart w:id="1574" w:name="_Toc111214825"/>
      <w:bookmarkStart w:id="1575" w:name="_Toc111215396"/>
      <w:bookmarkStart w:id="1576" w:name="_Toc111214826"/>
      <w:bookmarkStart w:id="1577" w:name="_Toc111215397"/>
      <w:bookmarkStart w:id="1578" w:name="_Toc111214827"/>
      <w:bookmarkStart w:id="1579" w:name="_Toc111215398"/>
      <w:bookmarkStart w:id="1580" w:name="_Toc111214828"/>
      <w:bookmarkStart w:id="1581" w:name="_Toc111215399"/>
      <w:bookmarkStart w:id="1582" w:name="_Toc111214829"/>
      <w:bookmarkStart w:id="1583" w:name="_Toc111215400"/>
      <w:bookmarkStart w:id="1584" w:name="_Toc111214830"/>
      <w:bookmarkStart w:id="1585" w:name="_Toc111215401"/>
      <w:bookmarkStart w:id="1586" w:name="_Toc111214831"/>
      <w:bookmarkStart w:id="1587" w:name="_Toc111215402"/>
      <w:bookmarkStart w:id="1588" w:name="_Toc111214832"/>
      <w:bookmarkStart w:id="1589" w:name="_Toc111215403"/>
      <w:bookmarkStart w:id="1590" w:name="_Toc111214833"/>
      <w:bookmarkStart w:id="1591" w:name="_Toc111215404"/>
      <w:bookmarkStart w:id="1592" w:name="_Toc111214834"/>
      <w:bookmarkStart w:id="1593" w:name="_Toc111215405"/>
      <w:bookmarkStart w:id="1594" w:name="_Toc111214835"/>
      <w:bookmarkStart w:id="1595" w:name="_Toc111215406"/>
      <w:bookmarkStart w:id="1596" w:name="_Toc111214836"/>
      <w:bookmarkStart w:id="1597" w:name="_Toc111215407"/>
      <w:bookmarkStart w:id="1598" w:name="_Toc111214837"/>
      <w:bookmarkStart w:id="1599" w:name="_Toc111215408"/>
      <w:bookmarkStart w:id="1600" w:name="_Toc111214838"/>
      <w:bookmarkStart w:id="1601" w:name="_Toc111215409"/>
      <w:bookmarkStart w:id="1602" w:name="_Toc111214839"/>
      <w:bookmarkStart w:id="1603" w:name="_Toc111215410"/>
      <w:bookmarkStart w:id="1604" w:name="_Toc111214840"/>
      <w:bookmarkStart w:id="1605" w:name="_Toc111215411"/>
      <w:bookmarkStart w:id="1606" w:name="_Toc111214841"/>
      <w:bookmarkStart w:id="1607" w:name="_Toc111215412"/>
      <w:bookmarkStart w:id="1608" w:name="_Toc111214842"/>
      <w:bookmarkStart w:id="1609" w:name="_Toc111215413"/>
      <w:bookmarkStart w:id="1610" w:name="_Toc111214843"/>
      <w:bookmarkStart w:id="1611" w:name="_Toc111215414"/>
      <w:bookmarkStart w:id="1612" w:name="_Toc111214844"/>
      <w:bookmarkStart w:id="1613" w:name="_Toc111215415"/>
      <w:bookmarkStart w:id="1614" w:name="_Toc111214845"/>
      <w:bookmarkStart w:id="1615" w:name="_Toc111215416"/>
      <w:bookmarkStart w:id="1616" w:name="_Toc111214846"/>
      <w:bookmarkStart w:id="1617" w:name="_Toc111215417"/>
      <w:bookmarkStart w:id="1618" w:name="_Toc111214847"/>
      <w:bookmarkStart w:id="1619" w:name="_Toc111215418"/>
      <w:bookmarkStart w:id="1620" w:name="_Toc111214848"/>
      <w:bookmarkStart w:id="1621" w:name="_Toc111215419"/>
      <w:bookmarkStart w:id="1622" w:name="_Toc111214849"/>
      <w:bookmarkStart w:id="1623" w:name="_Toc111215420"/>
      <w:bookmarkStart w:id="1624" w:name="_Toc111214850"/>
      <w:bookmarkStart w:id="1625" w:name="_Toc111215421"/>
      <w:bookmarkStart w:id="1626" w:name="_Toc111214851"/>
      <w:bookmarkStart w:id="1627" w:name="_Toc111215422"/>
      <w:bookmarkStart w:id="1628" w:name="_Toc111214852"/>
      <w:bookmarkStart w:id="1629" w:name="_Toc111215423"/>
      <w:bookmarkStart w:id="1630" w:name="_Toc111214853"/>
      <w:bookmarkStart w:id="1631" w:name="_Toc111215424"/>
      <w:bookmarkStart w:id="1632" w:name="_Toc111214854"/>
      <w:bookmarkStart w:id="1633" w:name="_Toc111215425"/>
      <w:bookmarkStart w:id="1634" w:name="_Toc111214855"/>
      <w:bookmarkStart w:id="1635" w:name="_Toc111215426"/>
      <w:bookmarkStart w:id="1636" w:name="_Toc111214856"/>
      <w:bookmarkStart w:id="1637" w:name="_Toc111215427"/>
      <w:bookmarkStart w:id="1638" w:name="_Toc111214857"/>
      <w:bookmarkStart w:id="1639" w:name="_Toc111215428"/>
      <w:bookmarkStart w:id="1640" w:name="_Toc111214858"/>
      <w:bookmarkStart w:id="1641" w:name="_Toc111215429"/>
      <w:bookmarkStart w:id="1642" w:name="_Toc111214859"/>
      <w:bookmarkStart w:id="1643" w:name="_Toc111215430"/>
      <w:bookmarkStart w:id="1644" w:name="_Toc111214860"/>
      <w:bookmarkStart w:id="1645" w:name="_Toc111215431"/>
      <w:bookmarkStart w:id="1646" w:name="_Toc111214861"/>
      <w:bookmarkStart w:id="1647" w:name="_Toc111215432"/>
      <w:bookmarkStart w:id="1648" w:name="_Toc111214862"/>
      <w:bookmarkStart w:id="1649" w:name="_Toc111215433"/>
      <w:bookmarkStart w:id="1650" w:name="_Toc111214868"/>
      <w:bookmarkStart w:id="1651" w:name="_Toc111215439"/>
      <w:bookmarkStart w:id="1652" w:name="_Toc111214893"/>
      <w:bookmarkStart w:id="1653" w:name="_Toc111215464"/>
      <w:bookmarkStart w:id="1654" w:name="_Toc111214894"/>
      <w:bookmarkStart w:id="1655" w:name="_Toc111215465"/>
      <w:bookmarkStart w:id="1656" w:name="_Toc111214895"/>
      <w:bookmarkStart w:id="1657" w:name="_Toc111215466"/>
      <w:bookmarkStart w:id="1658" w:name="_Toc111214896"/>
      <w:bookmarkStart w:id="1659" w:name="_Toc111215467"/>
      <w:bookmarkStart w:id="1660" w:name="_Toc111214897"/>
      <w:bookmarkStart w:id="1661" w:name="_Toc111215468"/>
      <w:bookmarkStart w:id="1662" w:name="_Toc111214898"/>
      <w:bookmarkStart w:id="1663" w:name="_Toc111215469"/>
      <w:bookmarkStart w:id="1664" w:name="_Toc111214899"/>
      <w:bookmarkStart w:id="1665" w:name="_Toc111215470"/>
      <w:bookmarkStart w:id="1666" w:name="_Toc111214900"/>
      <w:bookmarkStart w:id="1667" w:name="_Toc111215471"/>
      <w:bookmarkStart w:id="1668" w:name="_Toc111214901"/>
      <w:bookmarkStart w:id="1669" w:name="_Toc111215472"/>
      <w:bookmarkStart w:id="1670" w:name="_Toc111214902"/>
      <w:bookmarkStart w:id="1671" w:name="_Toc111215473"/>
      <w:bookmarkStart w:id="1672" w:name="_Toc111214903"/>
      <w:bookmarkStart w:id="1673" w:name="_Toc111215474"/>
      <w:bookmarkStart w:id="1674" w:name="_Toc111214904"/>
      <w:bookmarkStart w:id="1675" w:name="_Toc111215475"/>
      <w:bookmarkStart w:id="1676" w:name="_Toc111214905"/>
      <w:bookmarkStart w:id="1677" w:name="_Toc111215476"/>
      <w:bookmarkStart w:id="1678" w:name="_Toc111214906"/>
      <w:bookmarkStart w:id="1679" w:name="_Toc111215477"/>
      <w:bookmarkStart w:id="1680" w:name="_Toc111214907"/>
      <w:bookmarkStart w:id="1681" w:name="_Toc111215478"/>
      <w:bookmarkStart w:id="1682" w:name="_Toc111214908"/>
      <w:bookmarkStart w:id="1683" w:name="_Toc111215479"/>
      <w:bookmarkStart w:id="1684" w:name="_Toc111214909"/>
      <w:bookmarkStart w:id="1685" w:name="_Toc111215480"/>
      <w:bookmarkStart w:id="1686" w:name="_Toc111214910"/>
      <w:bookmarkStart w:id="1687" w:name="_Toc111215481"/>
      <w:bookmarkStart w:id="1688" w:name="_Toc111214911"/>
      <w:bookmarkStart w:id="1689" w:name="_Toc111215482"/>
      <w:bookmarkStart w:id="1690" w:name="_Toc111214912"/>
      <w:bookmarkStart w:id="1691" w:name="_Toc111215483"/>
      <w:bookmarkStart w:id="1692" w:name="_Toc111214913"/>
      <w:bookmarkStart w:id="1693" w:name="_Toc111215484"/>
      <w:bookmarkStart w:id="1694" w:name="_Toc111214914"/>
      <w:bookmarkStart w:id="1695" w:name="_Toc111215485"/>
      <w:bookmarkStart w:id="1696" w:name="_Toc111214915"/>
      <w:bookmarkStart w:id="1697" w:name="_Toc111215486"/>
      <w:bookmarkStart w:id="1698" w:name="_Toc111214916"/>
      <w:bookmarkStart w:id="1699" w:name="_Toc111215487"/>
      <w:bookmarkStart w:id="1700" w:name="_Toc111214917"/>
      <w:bookmarkStart w:id="1701" w:name="_Toc111215488"/>
      <w:bookmarkStart w:id="1702" w:name="_Toc111214918"/>
      <w:bookmarkStart w:id="1703" w:name="_Toc111215489"/>
      <w:bookmarkStart w:id="1704" w:name="_Toc111214919"/>
      <w:bookmarkStart w:id="1705" w:name="_Toc111215490"/>
      <w:bookmarkStart w:id="1706" w:name="_Toc111214920"/>
      <w:bookmarkStart w:id="1707" w:name="_Toc111215491"/>
      <w:bookmarkStart w:id="1708" w:name="_Toc111214921"/>
      <w:bookmarkStart w:id="1709" w:name="_Toc111215492"/>
      <w:bookmarkStart w:id="1710" w:name="_Toc111214922"/>
      <w:bookmarkStart w:id="1711" w:name="_Toc111215493"/>
      <w:bookmarkStart w:id="1712" w:name="_Toc111214923"/>
      <w:bookmarkStart w:id="1713" w:name="_Toc111215494"/>
      <w:bookmarkStart w:id="1714" w:name="_Toc111214924"/>
      <w:bookmarkStart w:id="1715" w:name="_Toc111215495"/>
      <w:bookmarkStart w:id="1716" w:name="_Toc111214925"/>
      <w:bookmarkStart w:id="1717" w:name="_Toc111215496"/>
      <w:bookmarkStart w:id="1718" w:name="_Toc111214926"/>
      <w:bookmarkStart w:id="1719" w:name="_Toc111215497"/>
      <w:bookmarkStart w:id="1720" w:name="_Toc111214927"/>
      <w:bookmarkStart w:id="1721" w:name="_Toc111215498"/>
      <w:bookmarkStart w:id="1722" w:name="_Toc111214928"/>
      <w:bookmarkStart w:id="1723" w:name="_Toc111215499"/>
      <w:bookmarkStart w:id="1724" w:name="_Toc111214929"/>
      <w:bookmarkStart w:id="1725" w:name="_Toc111215500"/>
      <w:bookmarkStart w:id="1726" w:name="_Toc111214930"/>
      <w:bookmarkStart w:id="1727" w:name="_Toc111215501"/>
      <w:bookmarkStart w:id="1728" w:name="_Toc111214931"/>
      <w:bookmarkStart w:id="1729" w:name="_Toc111215502"/>
      <w:bookmarkStart w:id="1730" w:name="_Toc111214967"/>
      <w:bookmarkStart w:id="1731" w:name="_Toc111215538"/>
      <w:bookmarkStart w:id="1732" w:name="_Toc111214968"/>
      <w:bookmarkStart w:id="1733" w:name="_Toc111215539"/>
      <w:bookmarkStart w:id="1734" w:name="_Toc111214969"/>
      <w:bookmarkStart w:id="1735" w:name="_Toc111215540"/>
      <w:bookmarkStart w:id="1736" w:name="_Toc111214970"/>
      <w:bookmarkStart w:id="1737" w:name="_Toc111215541"/>
      <w:bookmarkStart w:id="1738" w:name="_Toc111214971"/>
      <w:bookmarkStart w:id="1739" w:name="_Toc111215542"/>
      <w:bookmarkStart w:id="1740" w:name="_Toc111214972"/>
      <w:bookmarkStart w:id="1741" w:name="_Toc111215543"/>
      <w:bookmarkStart w:id="1742" w:name="_Toc111214973"/>
      <w:bookmarkStart w:id="1743" w:name="_Toc111215544"/>
      <w:bookmarkStart w:id="1744" w:name="_Toc111214974"/>
      <w:bookmarkStart w:id="1745" w:name="_Toc111215545"/>
      <w:bookmarkStart w:id="1746" w:name="_Toc111214975"/>
      <w:bookmarkStart w:id="1747" w:name="_Toc111215546"/>
      <w:bookmarkStart w:id="1748" w:name="_Toc111214976"/>
      <w:bookmarkStart w:id="1749" w:name="_Toc111215547"/>
      <w:bookmarkStart w:id="1750" w:name="_Toc111214977"/>
      <w:bookmarkStart w:id="1751" w:name="_Toc111215548"/>
      <w:bookmarkStart w:id="1752" w:name="_Toc111214978"/>
      <w:bookmarkStart w:id="1753" w:name="_Toc111215549"/>
      <w:bookmarkStart w:id="1754" w:name="_Toc111214979"/>
      <w:bookmarkStart w:id="1755" w:name="_Toc111215550"/>
      <w:bookmarkStart w:id="1756" w:name="_Toc111214980"/>
      <w:bookmarkStart w:id="1757" w:name="_Toc111215551"/>
      <w:bookmarkStart w:id="1758" w:name="_Toc111214981"/>
      <w:bookmarkStart w:id="1759" w:name="_Toc111215552"/>
      <w:bookmarkStart w:id="1760" w:name="_Toc111214982"/>
      <w:bookmarkStart w:id="1761" w:name="_Toc111215553"/>
      <w:bookmarkStart w:id="1762" w:name="_Toc111214983"/>
      <w:bookmarkStart w:id="1763" w:name="_Toc111215554"/>
      <w:bookmarkStart w:id="1764" w:name="_Toc111214984"/>
      <w:bookmarkStart w:id="1765" w:name="_Toc111215555"/>
      <w:bookmarkStart w:id="1766" w:name="_Toc111215020"/>
      <w:bookmarkStart w:id="1767" w:name="_Toc111215591"/>
      <w:bookmarkStart w:id="1768" w:name="_Toc111215021"/>
      <w:bookmarkStart w:id="1769" w:name="_Toc111215592"/>
      <w:bookmarkStart w:id="1770" w:name="_Toc111215022"/>
      <w:bookmarkStart w:id="1771" w:name="_Toc111215593"/>
      <w:bookmarkStart w:id="1772" w:name="_Toc111215035"/>
      <w:bookmarkStart w:id="1773" w:name="_Toc111215606"/>
      <w:bookmarkStart w:id="1774" w:name="_Toc111215036"/>
      <w:bookmarkStart w:id="1775" w:name="_Toc111215607"/>
      <w:bookmarkStart w:id="1776" w:name="_Toc111215037"/>
      <w:bookmarkStart w:id="1777" w:name="_Toc111215608"/>
      <w:bookmarkStart w:id="1778" w:name="_Toc111215038"/>
      <w:bookmarkStart w:id="1779" w:name="_Toc111215609"/>
      <w:bookmarkStart w:id="1780" w:name="_Toc111215039"/>
      <w:bookmarkStart w:id="1781" w:name="_Toc111215610"/>
      <w:bookmarkStart w:id="1782" w:name="_Toc111215040"/>
      <w:bookmarkStart w:id="1783" w:name="_Toc111215611"/>
      <w:bookmarkStart w:id="1784" w:name="_Toc111215041"/>
      <w:bookmarkStart w:id="1785" w:name="_Toc111215612"/>
      <w:bookmarkStart w:id="1786" w:name="_Toc111215042"/>
      <w:bookmarkStart w:id="1787" w:name="_Toc111215613"/>
      <w:bookmarkStart w:id="1788" w:name="_Toc111215062"/>
      <w:bookmarkStart w:id="1789" w:name="_Toc111215633"/>
      <w:bookmarkStart w:id="1790" w:name="_Toc111215063"/>
      <w:bookmarkStart w:id="1791" w:name="_Toc111215634"/>
      <w:bookmarkStart w:id="1792" w:name="_Toc111215064"/>
      <w:bookmarkStart w:id="1793" w:name="_Toc111215635"/>
      <w:bookmarkStart w:id="1794" w:name="_Toc111215127"/>
      <w:bookmarkStart w:id="1795" w:name="_Toc111215698"/>
      <w:bookmarkStart w:id="1796" w:name="_Toc111215128"/>
      <w:bookmarkStart w:id="1797" w:name="_Toc111215699"/>
      <w:bookmarkStart w:id="1798" w:name="_Toc111215129"/>
      <w:bookmarkStart w:id="1799" w:name="_Toc111215700"/>
      <w:bookmarkStart w:id="1800" w:name="_Toc111215130"/>
      <w:bookmarkStart w:id="1801" w:name="_Toc111215701"/>
      <w:bookmarkStart w:id="1802" w:name="_Toc111215131"/>
      <w:bookmarkStart w:id="1803" w:name="_Toc111215702"/>
      <w:bookmarkStart w:id="1804" w:name="_Toc111215132"/>
      <w:bookmarkStart w:id="1805" w:name="_Toc111215703"/>
      <w:bookmarkStart w:id="1806" w:name="_Toc111215133"/>
      <w:bookmarkStart w:id="1807" w:name="_Toc111215704"/>
      <w:bookmarkStart w:id="1808" w:name="_Toc111215267"/>
      <w:bookmarkStart w:id="1809" w:name="_Toc111215838"/>
      <w:bookmarkStart w:id="1810" w:name="_Toc111215268"/>
      <w:bookmarkStart w:id="1811" w:name="_Toc111215839"/>
      <w:bookmarkStart w:id="1812" w:name="_Toc111215269"/>
      <w:bookmarkStart w:id="1813" w:name="_Toc111215840"/>
      <w:bookmarkStart w:id="1814" w:name="_Toc111215270"/>
      <w:bookmarkStart w:id="1815" w:name="_Toc111215841"/>
      <w:bookmarkStart w:id="1816" w:name="_Toc111215271"/>
      <w:bookmarkStart w:id="1817" w:name="_Toc111215842"/>
      <w:bookmarkStart w:id="1818" w:name="_Toc111215272"/>
      <w:bookmarkStart w:id="1819" w:name="_Toc111215843"/>
      <w:bookmarkStart w:id="1820" w:name="_Toc111215273"/>
      <w:bookmarkStart w:id="1821" w:name="_Toc111215844"/>
      <w:bookmarkStart w:id="1822" w:name="_Toc111215274"/>
      <w:bookmarkStart w:id="1823" w:name="_Toc111215845"/>
      <w:bookmarkStart w:id="1824" w:name="_Toc111215275"/>
      <w:bookmarkStart w:id="1825" w:name="_Toc111215846"/>
      <w:bookmarkStart w:id="1826" w:name="_Toc111215276"/>
      <w:bookmarkStart w:id="1827" w:name="_Toc111215847"/>
      <w:bookmarkStart w:id="1828" w:name="_Toc111215290"/>
      <w:bookmarkStart w:id="1829" w:name="_Toc111215861"/>
      <w:bookmarkStart w:id="1830" w:name="_Toc111215291"/>
      <w:bookmarkStart w:id="1831" w:name="_Toc111215862"/>
      <w:bookmarkStart w:id="1832" w:name="_Toc111215292"/>
      <w:bookmarkStart w:id="1833" w:name="_Toc111215863"/>
      <w:bookmarkStart w:id="1834" w:name="_Toc111215293"/>
      <w:bookmarkStart w:id="1835" w:name="_Toc111215864"/>
      <w:bookmarkStart w:id="1836" w:name="_Toc111215378"/>
      <w:bookmarkStart w:id="1837" w:name="_Toc111215949"/>
      <w:bookmarkStart w:id="1838" w:name="_Toc111215379"/>
      <w:bookmarkStart w:id="1839" w:name="_Toc111215950"/>
      <w:bookmarkStart w:id="1840" w:name="_Toc111215380"/>
      <w:bookmarkStart w:id="1841" w:name="_Toc111215951"/>
      <w:bookmarkStart w:id="1842" w:name="_Toc111215381"/>
      <w:bookmarkStart w:id="1843" w:name="_Toc111215952"/>
      <w:bookmarkStart w:id="1844" w:name="_Toc111215382"/>
      <w:bookmarkStart w:id="1845" w:name="_Toc111215953"/>
      <w:bookmarkStart w:id="1846" w:name="_Toc102161478"/>
      <w:bookmarkStart w:id="1847" w:name="_Toc102161521"/>
      <w:bookmarkStart w:id="1848" w:name="_Toc102161614"/>
      <w:bookmarkStart w:id="1849" w:name="_Toc102163021"/>
      <w:bookmarkStart w:id="1850" w:name="_Toc102163685"/>
      <w:bookmarkStart w:id="1851" w:name="_Toc102170455"/>
      <w:bookmarkStart w:id="1852" w:name="_Toc181894050"/>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r>
        <w:rPr>
          <w:rFonts w:ascii="Times New Roman" w:hAnsi="Times New Roman" w:cs="Times New Roman"/>
          <w:b/>
          <w:bCs/>
          <w:sz w:val="28"/>
          <w:szCs w:val="24"/>
          <w:lang w:val="en-CA"/>
        </w:rPr>
        <w:t>EE8: Lighting (</w:t>
      </w:r>
      <w:r w:rsidR="00D1179A">
        <w:rPr>
          <w:rFonts w:ascii="Times New Roman" w:hAnsi="Times New Roman" w:cs="Times New Roman"/>
          <w:b/>
          <w:bCs/>
          <w:sz w:val="28"/>
          <w:szCs w:val="24"/>
          <w:lang w:val="en-CA"/>
        </w:rPr>
        <w:t>closed</w:t>
      </w:r>
      <w:r>
        <w:rPr>
          <w:rFonts w:ascii="Times New Roman" w:hAnsi="Times New Roman" w:cs="Times New Roman"/>
          <w:b/>
          <w:bCs/>
          <w:sz w:val="28"/>
          <w:szCs w:val="24"/>
          <w:lang w:val="en-CA"/>
        </w:rPr>
        <w:t>)</w:t>
      </w:r>
      <w:bookmarkEnd w:id="1852"/>
    </w:p>
    <w:p w14:paraId="2C64B0E7" w14:textId="1130FAA1" w:rsidR="00D1179A" w:rsidRDefault="00D1179A" w:rsidP="00D1179A">
      <w:pPr>
        <w:spacing w:after="120"/>
        <w:jc w:val="both"/>
        <w:rPr>
          <w:rFonts w:ascii="Times New Roman" w:hAnsi="Times New Roman" w:cs="Times New Roman"/>
        </w:rPr>
      </w:pPr>
      <w:r w:rsidRPr="00A17679">
        <w:rPr>
          <w:rFonts w:ascii="Times New Roman" w:hAnsi="Times New Roman" w:cs="Times New Roman"/>
        </w:rPr>
        <w:t>EE closed at MPEG #1</w:t>
      </w:r>
      <w:r w:rsidR="00880013">
        <w:rPr>
          <w:rFonts w:ascii="Times New Roman" w:hAnsi="Times New Roman" w:cs="Times New Roman"/>
        </w:rPr>
        <w:t xml:space="preserve">43. </w:t>
      </w:r>
      <w:r w:rsidR="00880013" w:rsidRPr="00A17679">
        <w:rPr>
          <w:rFonts w:ascii="Times New Roman" w:hAnsi="Times New Roman" w:cs="Times New Roman"/>
        </w:rPr>
        <w:t>Please see WG03 N0</w:t>
      </w:r>
      <w:r w:rsidR="00434ABD">
        <w:rPr>
          <w:rFonts w:ascii="Times New Roman" w:hAnsi="Times New Roman" w:cs="Times New Roman"/>
        </w:rPr>
        <w:t>983</w:t>
      </w:r>
      <w:r w:rsidR="00880013" w:rsidRPr="00A17679">
        <w:rPr>
          <w:rFonts w:ascii="Times New Roman" w:hAnsi="Times New Roman" w:cs="Times New Roman"/>
        </w:rPr>
        <w:t xml:space="preserve"> for the latest description of this EE.</w:t>
      </w:r>
    </w:p>
    <w:p w14:paraId="767590E3" w14:textId="77777777" w:rsidR="00C32F71" w:rsidRDefault="00C32F71" w:rsidP="00D1179A">
      <w:pPr>
        <w:spacing w:after="120"/>
        <w:jc w:val="both"/>
        <w:rPr>
          <w:rFonts w:ascii="Times New Roman" w:hAnsi="Times New Roman" w:cs="Times New Roman"/>
        </w:rPr>
      </w:pPr>
    </w:p>
    <w:p w14:paraId="33401824" w14:textId="77777777" w:rsidR="00C32F71" w:rsidRPr="00D1179A" w:rsidRDefault="00C32F71" w:rsidP="00D1179A">
      <w:pPr>
        <w:spacing w:after="120"/>
        <w:jc w:val="both"/>
        <w:rPr>
          <w:rFonts w:ascii="Times New Roman" w:hAnsi="Times New Roman" w:cs="Times New Roman"/>
        </w:rPr>
      </w:pPr>
    </w:p>
    <w:p w14:paraId="52CB6085" w14:textId="6302C49D" w:rsidR="00D1179A" w:rsidRDefault="00D1179A" w:rsidP="000D0E4D">
      <w:pPr>
        <w:numPr>
          <w:ilvl w:val="0"/>
          <w:numId w:val="8"/>
        </w:numPr>
        <w:spacing w:beforeLines="50" w:before="120" w:afterLines="50" w:after="120" w:line="259" w:lineRule="auto"/>
        <w:ind w:left="432" w:hanging="432"/>
        <w:outlineLvl w:val="0"/>
        <w:rPr>
          <w:rFonts w:ascii="Times New Roman" w:hAnsi="Times New Roman" w:cs="Times New Roman"/>
          <w:b/>
          <w:bCs/>
          <w:sz w:val="28"/>
          <w:szCs w:val="24"/>
          <w:lang w:val="en-CA"/>
        </w:rPr>
      </w:pPr>
      <w:bookmarkStart w:id="1853" w:name="_Toc181894051"/>
      <w:r>
        <w:rPr>
          <w:rFonts w:ascii="Times New Roman" w:hAnsi="Times New Roman" w:cs="Times New Roman"/>
          <w:b/>
          <w:bCs/>
          <w:sz w:val="28"/>
          <w:szCs w:val="24"/>
          <w:lang w:val="en-CA"/>
        </w:rPr>
        <w:t xml:space="preserve">EE9: </w:t>
      </w:r>
      <w:r w:rsidR="00C47865" w:rsidRPr="00C47865">
        <w:rPr>
          <w:rFonts w:ascii="Times New Roman" w:hAnsi="Times New Roman" w:cs="Times New Roman"/>
          <w:b/>
          <w:bCs/>
          <w:sz w:val="28"/>
          <w:szCs w:val="24"/>
          <w:lang w:val="en-CA"/>
        </w:rPr>
        <w:t>Support of Shared Experiences using MPEG-I Scene Description</w:t>
      </w:r>
      <w:bookmarkEnd w:id="1853"/>
    </w:p>
    <w:p w14:paraId="12E63092" w14:textId="77777777" w:rsidR="000D0E4D" w:rsidRDefault="000D0E4D" w:rsidP="000D0E4D">
      <w:pPr>
        <w:numPr>
          <w:ilvl w:val="1"/>
          <w:numId w:val="8"/>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Introduction</w:t>
      </w:r>
    </w:p>
    <w:p w14:paraId="38098BED" w14:textId="77777777" w:rsidR="003D1449" w:rsidRPr="00872FD8" w:rsidRDefault="003D1449" w:rsidP="003D1449">
      <w:pPr>
        <w:rPr>
          <w:rFonts w:ascii="Times New Roman" w:hAnsi="Times New Roman" w:cs="Times New Roman"/>
          <w:szCs w:val="21"/>
          <w:lang w:eastAsia="ko-KR"/>
        </w:rPr>
      </w:pPr>
      <w:r w:rsidRPr="00872FD8">
        <w:rPr>
          <w:rFonts w:ascii="Times New Roman" w:hAnsi="Times New Roman" w:cs="Times New Roman"/>
          <w:szCs w:val="21"/>
          <w:lang w:eastAsia="ko-KR"/>
        </w:rPr>
        <w:t>During the Rennes meeting (m67738r2), it has been agreed to address multi-user interactivity in the next amendment of the MPEG-SD 2nd edition document.</w:t>
      </w:r>
    </w:p>
    <w:p w14:paraId="6149D032" w14:textId="117B4110" w:rsidR="003D1449" w:rsidRPr="00872FD8" w:rsidRDefault="003D1449" w:rsidP="003D1449">
      <w:pPr>
        <w:rPr>
          <w:rFonts w:ascii="Times New Roman" w:hAnsi="Times New Roman" w:cs="Times New Roman"/>
          <w:szCs w:val="21"/>
          <w:lang w:eastAsia="ko-KR"/>
        </w:rPr>
      </w:pPr>
      <w:r w:rsidRPr="00872FD8">
        <w:rPr>
          <w:rFonts w:ascii="Times New Roman" w:hAnsi="Times New Roman" w:cs="Times New Roman"/>
          <w:szCs w:val="21"/>
          <w:lang w:eastAsia="ko-KR"/>
        </w:rPr>
        <w:t>One topic was the support of MPEG-I requirements for multi-users &amp; social VR, and the integration of the MPEG animated avatar</w:t>
      </w:r>
      <w:r w:rsidR="001831CB">
        <w:rPr>
          <w:rFonts w:ascii="Times New Roman" w:hAnsi="Times New Roman" w:cs="Times New Roman"/>
          <w:szCs w:val="21"/>
          <w:lang w:eastAsia="ko-KR"/>
        </w:rPr>
        <w:t xml:space="preserve"> which include</w:t>
      </w:r>
      <w:r w:rsidRPr="00872FD8">
        <w:rPr>
          <w:rFonts w:ascii="Times New Roman" w:hAnsi="Times New Roman" w:cs="Times New Roman"/>
          <w:szCs w:val="21"/>
          <w:lang w:eastAsia="ko-KR"/>
        </w:rPr>
        <w:t xml:space="preserve">: </w:t>
      </w:r>
    </w:p>
    <w:p w14:paraId="7DF2BCCD" w14:textId="77777777" w:rsidR="003D1449" w:rsidRPr="00950806" w:rsidRDefault="003D1449" w:rsidP="003D1449"/>
    <w:tbl>
      <w:tblPr>
        <w:tblStyle w:val="TableGrid"/>
        <w:tblW w:w="4956" w:type="pct"/>
        <w:tblInd w:w="-5" w:type="dxa"/>
        <w:tblLook w:val="04A0" w:firstRow="1" w:lastRow="0" w:firstColumn="1" w:lastColumn="0" w:noHBand="0" w:noVBand="1"/>
      </w:tblPr>
      <w:tblGrid>
        <w:gridCol w:w="652"/>
        <w:gridCol w:w="4308"/>
        <w:gridCol w:w="3971"/>
      </w:tblGrid>
      <w:tr w:rsidR="003D1449" w:rsidRPr="00950806" w14:paraId="0D3DE3E7" w14:textId="77777777">
        <w:trPr>
          <w:trHeight w:val="300"/>
        </w:trPr>
        <w:tc>
          <w:tcPr>
            <w:tcW w:w="5000" w:type="pct"/>
            <w:gridSpan w:val="3"/>
            <w:shd w:val="clear" w:color="auto" w:fill="B2A1C7" w:themeFill="accent4" w:themeFillTint="99"/>
            <w:hideMark/>
          </w:tcPr>
          <w:p w14:paraId="67C50AD8" w14:textId="77777777" w:rsidR="003D1449" w:rsidRPr="00950806" w:rsidRDefault="003D1449">
            <w:pPr>
              <w:spacing w:before="100" w:beforeAutospacing="1" w:after="100" w:afterAutospacing="1"/>
              <w:contextualSpacing/>
              <w:rPr>
                <w:sz w:val="16"/>
                <w:szCs w:val="16"/>
              </w:rPr>
            </w:pPr>
            <w:r w:rsidRPr="00950806">
              <w:rPr>
                <w:sz w:val="16"/>
                <w:szCs w:val="16"/>
              </w:rPr>
              <w:t>Multi-User Interactivity</w:t>
            </w:r>
          </w:p>
        </w:tc>
      </w:tr>
      <w:tr w:rsidR="003D1449" w:rsidRPr="00950806" w14:paraId="7C75016C" w14:textId="77777777">
        <w:trPr>
          <w:trHeight w:val="300"/>
        </w:trPr>
        <w:tc>
          <w:tcPr>
            <w:tcW w:w="365" w:type="pct"/>
            <w:hideMark/>
          </w:tcPr>
          <w:p w14:paraId="1A5CC9D2" w14:textId="77777777" w:rsidR="003D1449" w:rsidRPr="00950806" w:rsidRDefault="003D1449">
            <w:pPr>
              <w:spacing w:before="100" w:beforeAutospacing="1" w:after="100" w:afterAutospacing="1"/>
              <w:contextualSpacing/>
              <w:rPr>
                <w:sz w:val="16"/>
                <w:szCs w:val="16"/>
              </w:rPr>
            </w:pPr>
            <w:r w:rsidRPr="00950806">
              <w:rPr>
                <w:sz w:val="16"/>
                <w:szCs w:val="16"/>
              </w:rPr>
              <w:t>95</w:t>
            </w:r>
          </w:p>
        </w:tc>
        <w:tc>
          <w:tcPr>
            <w:tcW w:w="2412" w:type="pct"/>
            <w:hideMark/>
          </w:tcPr>
          <w:p w14:paraId="74B739E7" w14:textId="77777777" w:rsidR="003D1449" w:rsidRPr="00950806" w:rsidRDefault="003D1449">
            <w:pPr>
              <w:spacing w:before="100" w:beforeAutospacing="1" w:after="100" w:afterAutospacing="1"/>
              <w:contextualSpacing/>
              <w:rPr>
                <w:sz w:val="16"/>
                <w:szCs w:val="16"/>
              </w:rPr>
            </w:pPr>
            <w:r w:rsidRPr="00950806">
              <w:rPr>
                <w:sz w:val="16"/>
                <w:szCs w:val="16"/>
              </w:rPr>
              <w:t xml:space="preserve"> The specification shall enable multi-user immersive applications in which several users are experiencing the same immersive experience together. </w:t>
            </w:r>
          </w:p>
        </w:tc>
        <w:tc>
          <w:tcPr>
            <w:tcW w:w="2223" w:type="pct"/>
            <w:hideMark/>
          </w:tcPr>
          <w:p w14:paraId="34355119" w14:textId="77777777" w:rsidR="003D1449" w:rsidRPr="00950806" w:rsidRDefault="003D1449">
            <w:pPr>
              <w:spacing w:before="100" w:beforeAutospacing="1" w:after="100" w:afterAutospacing="1"/>
              <w:contextualSpacing/>
              <w:rPr>
                <w:sz w:val="16"/>
                <w:szCs w:val="16"/>
              </w:rPr>
            </w:pPr>
            <w:r w:rsidRPr="00950806">
              <w:rPr>
                <w:sz w:val="16"/>
                <w:szCs w:val="16"/>
              </w:rPr>
              <w:t>Not completed yet, To be addressed in phase 3</w:t>
            </w:r>
          </w:p>
        </w:tc>
      </w:tr>
      <w:tr w:rsidR="003D1449" w:rsidRPr="00950806" w14:paraId="739A7202" w14:textId="77777777">
        <w:trPr>
          <w:trHeight w:val="300"/>
        </w:trPr>
        <w:tc>
          <w:tcPr>
            <w:tcW w:w="365" w:type="pct"/>
            <w:hideMark/>
          </w:tcPr>
          <w:p w14:paraId="2FC4882B" w14:textId="77777777" w:rsidR="003D1449" w:rsidRPr="00950806" w:rsidRDefault="003D1449">
            <w:pPr>
              <w:spacing w:before="100" w:beforeAutospacing="1" w:after="100" w:afterAutospacing="1"/>
              <w:contextualSpacing/>
              <w:rPr>
                <w:sz w:val="16"/>
                <w:szCs w:val="16"/>
              </w:rPr>
            </w:pPr>
            <w:r w:rsidRPr="00950806">
              <w:rPr>
                <w:sz w:val="16"/>
                <w:szCs w:val="16"/>
              </w:rPr>
              <w:t>95.1</w:t>
            </w:r>
          </w:p>
        </w:tc>
        <w:tc>
          <w:tcPr>
            <w:tcW w:w="2412" w:type="pct"/>
            <w:hideMark/>
          </w:tcPr>
          <w:p w14:paraId="21A89DE2" w14:textId="77777777" w:rsidR="003D1449" w:rsidRPr="00950806" w:rsidRDefault="003D1449">
            <w:pPr>
              <w:spacing w:before="100" w:beforeAutospacing="1" w:after="100" w:afterAutospacing="1"/>
              <w:contextualSpacing/>
              <w:rPr>
                <w:sz w:val="16"/>
                <w:szCs w:val="16"/>
              </w:rPr>
            </w:pPr>
            <w:r w:rsidRPr="00950806">
              <w:rPr>
                <w:sz w:val="16"/>
                <w:szCs w:val="16"/>
              </w:rPr>
              <w:t xml:space="preserve"> It shall be possible to detect &amp; render interactions between users within the immersive environment.</w:t>
            </w:r>
          </w:p>
        </w:tc>
        <w:tc>
          <w:tcPr>
            <w:tcW w:w="2223" w:type="pct"/>
            <w:hideMark/>
          </w:tcPr>
          <w:p w14:paraId="5CBDACC9" w14:textId="77777777" w:rsidR="003D1449" w:rsidRPr="00950806" w:rsidRDefault="003D1449">
            <w:pPr>
              <w:spacing w:before="100" w:beforeAutospacing="1" w:after="100" w:afterAutospacing="1"/>
              <w:contextualSpacing/>
              <w:rPr>
                <w:sz w:val="16"/>
                <w:szCs w:val="16"/>
              </w:rPr>
            </w:pPr>
            <w:r w:rsidRPr="00950806">
              <w:rPr>
                <w:sz w:val="16"/>
                <w:szCs w:val="16"/>
              </w:rPr>
              <w:t>Not completed yet, To be addressed in phase 3</w:t>
            </w:r>
          </w:p>
        </w:tc>
      </w:tr>
    </w:tbl>
    <w:p w14:paraId="29EB041D" w14:textId="77777777" w:rsidR="003D1449" w:rsidRPr="003D1449" w:rsidRDefault="003D1449" w:rsidP="00C32F71"/>
    <w:p w14:paraId="3BF89CBE" w14:textId="77777777" w:rsidR="000D0E4D" w:rsidRDefault="000D0E4D" w:rsidP="000D0E4D">
      <w:pPr>
        <w:numPr>
          <w:ilvl w:val="1"/>
          <w:numId w:val="8"/>
        </w:numPr>
        <w:spacing w:beforeLines="50" w:before="120" w:afterLines="50" w:after="120"/>
        <w:outlineLvl w:val="1"/>
        <w:rPr>
          <w:rFonts w:ascii="Times New Roman" w:hAnsi="Times New Roman" w:cs="Times New Roman"/>
          <w:b/>
          <w:bCs/>
          <w:sz w:val="28"/>
          <w:szCs w:val="24"/>
          <w:lang w:val="en-CA"/>
        </w:rPr>
      </w:pPr>
      <w:r>
        <w:rPr>
          <w:rFonts w:ascii="Times New Roman" w:hAnsi="Times New Roman" w:cs="Times New Roman"/>
          <w:b/>
          <w:bCs/>
          <w:sz w:val="28"/>
          <w:szCs w:val="24"/>
          <w:lang w:val="en-CA"/>
        </w:rPr>
        <w:t>Problem statement</w:t>
      </w:r>
    </w:p>
    <w:p w14:paraId="0B127802" w14:textId="77777777" w:rsidR="00C47865" w:rsidRDefault="00C47865" w:rsidP="00C47865">
      <w:pPr>
        <w:spacing w:beforeLines="50" w:before="120" w:afterLines="50" w:after="120"/>
        <w:outlineLvl w:val="1"/>
        <w:rPr>
          <w:rFonts w:ascii="Times New Roman" w:hAnsi="Times New Roman" w:cs="Times New Roman"/>
          <w:b/>
          <w:bCs/>
          <w:sz w:val="28"/>
          <w:szCs w:val="24"/>
          <w:lang w:val="en-CA"/>
        </w:rPr>
      </w:pPr>
    </w:p>
    <w:p w14:paraId="1D8AD553" w14:textId="6C1B981B" w:rsidR="00C47865" w:rsidRDefault="00C47865" w:rsidP="000D0E4D">
      <w:pPr>
        <w:spacing w:beforeLines="50" w:before="120" w:afterLines="50" w:after="120"/>
        <w:jc w:val="both"/>
        <w:rPr>
          <w:rFonts w:ascii="Times New Roman" w:hAnsi="Times New Roman" w:cs="Times New Roman"/>
          <w:szCs w:val="21"/>
          <w:lang w:eastAsia="ko-KR"/>
        </w:rPr>
      </w:pPr>
      <w:r w:rsidRPr="00C47865">
        <w:rPr>
          <w:rFonts w:ascii="Times New Roman" w:hAnsi="Times New Roman" w:cs="Times New Roman"/>
          <w:szCs w:val="21"/>
          <w:lang w:eastAsia="ko-KR"/>
        </w:rPr>
        <w:t>Shared experience refers to the case that multiple users, each of them consuming a scene description, collaborate</w:t>
      </w:r>
      <w:r>
        <w:rPr>
          <w:rFonts w:ascii="Times New Roman" w:hAnsi="Times New Roman" w:cs="Times New Roman"/>
          <w:szCs w:val="21"/>
          <w:lang w:eastAsia="ko-KR"/>
        </w:rPr>
        <w:t xml:space="preserve"> and interact</w:t>
      </w:r>
      <w:r w:rsidRPr="00C47865">
        <w:rPr>
          <w:rFonts w:ascii="Times New Roman" w:hAnsi="Times New Roman" w:cs="Times New Roman"/>
          <w:szCs w:val="21"/>
          <w:lang w:eastAsia="ko-KR"/>
        </w:rPr>
        <w:t xml:space="preserve"> in a scene and the actions of one user impacts the scene rendering of another user.</w:t>
      </w:r>
      <w:r w:rsidR="00B84F7E">
        <w:rPr>
          <w:rFonts w:ascii="Times New Roman" w:hAnsi="Times New Roman" w:cs="Times New Roman"/>
          <w:szCs w:val="21"/>
          <w:lang w:eastAsia="ko-KR"/>
        </w:rPr>
        <w:t xml:space="preserve"> The challenge lies in maintaining a coherent experience amongst all the users</w:t>
      </w:r>
      <w:r w:rsidR="0053611E">
        <w:rPr>
          <w:rFonts w:ascii="Times New Roman" w:hAnsi="Times New Roman" w:cs="Times New Roman"/>
          <w:szCs w:val="21"/>
          <w:lang w:eastAsia="ko-KR"/>
        </w:rPr>
        <w:t xml:space="preserve">, notably to support applications that do not have a </w:t>
      </w:r>
      <w:r w:rsidR="009A7A4F">
        <w:rPr>
          <w:rFonts w:ascii="Times New Roman" w:hAnsi="Times New Roman" w:cs="Times New Roman"/>
          <w:szCs w:val="21"/>
          <w:lang w:eastAsia="ko-KR"/>
        </w:rPr>
        <w:t xml:space="preserve">complex and sophisticated framework for </w:t>
      </w:r>
      <w:r w:rsidR="00171DAC">
        <w:rPr>
          <w:rFonts w:ascii="Times New Roman" w:hAnsi="Times New Roman" w:cs="Times New Roman"/>
          <w:szCs w:val="21"/>
          <w:lang w:eastAsia="ko-KR"/>
        </w:rPr>
        <w:t>addressing colluding interaction</w:t>
      </w:r>
      <w:r w:rsidR="00E6198B">
        <w:rPr>
          <w:rFonts w:ascii="Times New Roman" w:hAnsi="Times New Roman" w:cs="Times New Roman"/>
          <w:szCs w:val="21"/>
          <w:lang w:eastAsia="ko-KR"/>
        </w:rPr>
        <w:t>s</w:t>
      </w:r>
      <w:r w:rsidR="00B84F7E">
        <w:rPr>
          <w:rFonts w:ascii="Times New Roman" w:hAnsi="Times New Roman" w:cs="Times New Roman"/>
          <w:szCs w:val="21"/>
          <w:lang w:eastAsia="ko-KR"/>
        </w:rPr>
        <w:t xml:space="preserve">. That is where come the concept of centralized scene management module, that maintains the states of the scene and, depending on users input, generate </w:t>
      </w:r>
      <w:r w:rsidR="00A820E4">
        <w:rPr>
          <w:rFonts w:ascii="Times New Roman" w:hAnsi="Times New Roman" w:cs="Times New Roman"/>
          <w:szCs w:val="21"/>
          <w:lang w:eastAsia="ko-KR"/>
        </w:rPr>
        <w:t xml:space="preserve">and </w:t>
      </w:r>
      <w:r w:rsidR="00B84F7E">
        <w:rPr>
          <w:rFonts w:ascii="Times New Roman" w:hAnsi="Times New Roman" w:cs="Times New Roman"/>
          <w:szCs w:val="21"/>
          <w:lang w:eastAsia="ko-KR"/>
        </w:rPr>
        <w:t>send scene updates to the users.</w:t>
      </w:r>
    </w:p>
    <w:p w14:paraId="37FF0C66" w14:textId="77777777" w:rsidR="00B84F7E" w:rsidRDefault="00B84F7E" w:rsidP="000D0E4D">
      <w:pPr>
        <w:spacing w:beforeLines="50" w:before="120" w:afterLines="50" w:after="120"/>
        <w:jc w:val="both"/>
        <w:rPr>
          <w:rFonts w:ascii="Times New Roman" w:hAnsi="Times New Roman" w:cs="Times New Roman"/>
          <w:szCs w:val="21"/>
          <w:lang w:eastAsia="ko-KR"/>
        </w:rPr>
      </w:pPr>
    </w:p>
    <w:p w14:paraId="7F151405" w14:textId="25F3CC21" w:rsidR="00C32F71" w:rsidRPr="007038E0" w:rsidRDefault="00C32F71" w:rsidP="007038E0">
      <w:pPr>
        <w:spacing w:beforeLines="50" w:before="120" w:afterLines="50" w:after="120"/>
        <w:jc w:val="both"/>
        <w:rPr>
          <w:rFonts w:ascii="Times New Roman" w:hAnsi="Times New Roman" w:cs="Times New Roman"/>
          <w:szCs w:val="21"/>
          <w:lang w:eastAsia="ko-KR"/>
        </w:rPr>
      </w:pPr>
      <w:r w:rsidRPr="007038E0">
        <w:rPr>
          <w:rFonts w:ascii="Times New Roman" w:hAnsi="Times New Roman" w:cs="Times New Roman"/>
          <w:szCs w:val="21"/>
          <w:lang w:eastAsia="ko-KR"/>
        </w:rPr>
        <w:t>At runtime, a call flow for such a shared experience could be similar to the one described for an AR call session, in the 3GPP 26.264 specifications (</w:t>
      </w:r>
      <w:r w:rsidR="007038E0">
        <w:rPr>
          <w:rFonts w:ascii="Times New Roman" w:hAnsi="Times New Roman" w:cs="Times New Roman"/>
          <w:szCs w:val="21"/>
          <w:lang w:eastAsia="ko-KR"/>
        </w:rPr>
        <w:fldChar w:fldCharType="begin"/>
      </w:r>
      <w:r w:rsidR="007038E0">
        <w:rPr>
          <w:rFonts w:ascii="Times New Roman" w:hAnsi="Times New Roman" w:cs="Times New Roman"/>
          <w:szCs w:val="21"/>
          <w:lang w:eastAsia="ko-KR"/>
        </w:rPr>
        <w:instrText xml:space="preserve"> REF _Ref181883939 \r \h </w:instrText>
      </w:r>
      <w:r w:rsidR="007038E0">
        <w:rPr>
          <w:rFonts w:ascii="Times New Roman" w:hAnsi="Times New Roman" w:cs="Times New Roman"/>
          <w:szCs w:val="21"/>
          <w:lang w:eastAsia="ko-KR"/>
        </w:rPr>
      </w:r>
      <w:r w:rsidR="007038E0">
        <w:rPr>
          <w:rFonts w:ascii="Times New Roman" w:hAnsi="Times New Roman" w:cs="Times New Roman"/>
          <w:szCs w:val="21"/>
          <w:lang w:eastAsia="ko-KR"/>
        </w:rPr>
        <w:fldChar w:fldCharType="separate"/>
      </w:r>
      <w:r w:rsidR="007038E0">
        <w:rPr>
          <w:rFonts w:ascii="Times New Roman" w:hAnsi="Times New Roman" w:cs="Times New Roman"/>
          <w:szCs w:val="21"/>
          <w:lang w:eastAsia="ko-KR"/>
        </w:rPr>
        <w:t>[2]</w:t>
      </w:r>
      <w:r w:rsidR="007038E0">
        <w:rPr>
          <w:rFonts w:ascii="Times New Roman" w:hAnsi="Times New Roman" w:cs="Times New Roman"/>
          <w:szCs w:val="21"/>
          <w:lang w:eastAsia="ko-KR"/>
        </w:rPr>
        <w:fldChar w:fldCharType="end"/>
      </w:r>
      <w:r w:rsidR="007038E0">
        <w:rPr>
          <w:rFonts w:ascii="Times New Roman" w:hAnsi="Times New Roman" w:cs="Times New Roman"/>
          <w:szCs w:val="21"/>
          <w:lang w:eastAsia="ko-KR"/>
        </w:rPr>
        <w:t xml:space="preserve">, </w:t>
      </w:r>
      <w:r w:rsidRPr="007038E0">
        <w:rPr>
          <w:rFonts w:ascii="Times New Roman" w:hAnsi="Times New Roman" w:cs="Times New Roman"/>
          <w:szCs w:val="21"/>
          <w:lang w:eastAsia="ko-KR"/>
        </w:rPr>
        <w:t xml:space="preserve">annex A), given in the following figure. </w:t>
      </w:r>
    </w:p>
    <w:p w14:paraId="66AE0943" w14:textId="77777777" w:rsidR="00C32F71" w:rsidRDefault="00C32F71" w:rsidP="00C32F71"/>
    <w:p w14:paraId="3DA63C83" w14:textId="77777777" w:rsidR="00C32F71" w:rsidRDefault="00C32F71" w:rsidP="00C32F71">
      <w:pPr>
        <w:keepNext/>
      </w:pPr>
      <w:r>
        <w:object w:dxaOrig="12916" w:dyaOrig="7380" w14:anchorId="4CBCB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66.5pt" o:ole="">
            <v:imagedata r:id="rId13" o:title=""/>
          </v:shape>
          <o:OLEObject Type="Embed" ProgID="Visio.Drawing.15" ShapeID="_x0000_i1025" DrawAspect="Content" ObjectID="_1792527821" r:id="rId14"/>
        </w:object>
      </w:r>
    </w:p>
    <w:p w14:paraId="58CF2604" w14:textId="63963794" w:rsidR="00B84F7E" w:rsidRDefault="00C32F71" w:rsidP="00C32F71">
      <w:pPr>
        <w:spacing w:beforeLines="50" w:before="120" w:afterLines="50" w:after="120"/>
        <w:jc w:val="center"/>
        <w:rPr>
          <w:rFonts w:ascii="Times New Roman" w:hAnsi="Times New Roman" w:cs="Times New Roman"/>
          <w:szCs w:val="21"/>
          <w:lang w:val="en-CA" w:eastAsia="ko-KR"/>
        </w:rPr>
      </w:pPr>
      <w:r w:rsidRPr="00FA3475">
        <w:t xml:space="preserve">Figure </w:t>
      </w:r>
      <w:r w:rsidRPr="00FA3475">
        <w:fldChar w:fldCharType="begin"/>
      </w:r>
      <w:r w:rsidRPr="00FA3475">
        <w:instrText xml:space="preserve"> SEQ Figure \* ARABIC </w:instrText>
      </w:r>
      <w:r w:rsidRPr="00FA3475">
        <w:fldChar w:fldCharType="separate"/>
      </w:r>
      <w:r w:rsidRPr="00FA3475">
        <w:rPr>
          <w:noProof/>
        </w:rPr>
        <w:t>2</w:t>
      </w:r>
      <w:r w:rsidRPr="00FA3475">
        <w:fldChar w:fldCharType="end"/>
      </w:r>
      <w:r w:rsidRPr="00FA3475">
        <w:t>: Scene description processing</w:t>
      </w:r>
      <w:r w:rsidR="00872FD8">
        <w:t xml:space="preserve"> in a multi-users environment</w:t>
      </w:r>
    </w:p>
    <w:p w14:paraId="4B59BBA2" w14:textId="77777777" w:rsidR="00872FD8" w:rsidRDefault="00872FD8" w:rsidP="000D0E4D">
      <w:pPr>
        <w:spacing w:beforeLines="50" w:before="120" w:afterLines="50" w:after="120"/>
        <w:jc w:val="both"/>
        <w:rPr>
          <w:rFonts w:ascii="Times New Roman" w:hAnsi="Times New Roman" w:cs="Times New Roman"/>
          <w:szCs w:val="21"/>
          <w:lang w:val="en-CA" w:eastAsia="ko-KR"/>
        </w:rPr>
      </w:pPr>
    </w:p>
    <w:p w14:paraId="2D4082B9" w14:textId="718EEE23" w:rsidR="00454A7D" w:rsidRDefault="00872FD8" w:rsidP="000D0E4D">
      <w:pPr>
        <w:spacing w:beforeLines="50" w:before="120" w:afterLines="50" w:after="120"/>
        <w:jc w:val="both"/>
        <w:rPr>
          <w:rFonts w:ascii="Times New Roman" w:hAnsi="Times New Roman" w:cs="Times New Roman"/>
          <w:szCs w:val="21"/>
          <w:lang w:val="en-CA" w:eastAsia="ko-KR"/>
        </w:rPr>
      </w:pPr>
      <w:r>
        <w:rPr>
          <w:rFonts w:ascii="Times New Roman" w:hAnsi="Times New Roman" w:cs="Times New Roman"/>
          <w:szCs w:val="21"/>
          <w:lang w:val="en-CA" w:eastAsia="ko-KR"/>
        </w:rPr>
        <w:t>The MR/MFR entity act as the centralized scene manager that generates</w:t>
      </w:r>
      <w:r w:rsidR="00454A7D">
        <w:rPr>
          <w:rFonts w:ascii="Times New Roman" w:hAnsi="Times New Roman" w:cs="Times New Roman"/>
          <w:szCs w:val="21"/>
          <w:lang w:val="en-CA" w:eastAsia="ko-KR"/>
        </w:rPr>
        <w:t xml:space="preserve"> (3)</w:t>
      </w:r>
      <w:r>
        <w:rPr>
          <w:rFonts w:ascii="Times New Roman" w:hAnsi="Times New Roman" w:cs="Times New Roman"/>
          <w:szCs w:val="21"/>
          <w:lang w:val="en-CA" w:eastAsia="ko-KR"/>
        </w:rPr>
        <w:t xml:space="preserve"> and maintains a scene description and share it </w:t>
      </w:r>
      <w:r w:rsidR="00454A7D">
        <w:rPr>
          <w:rFonts w:ascii="Times New Roman" w:hAnsi="Times New Roman" w:cs="Times New Roman"/>
          <w:szCs w:val="21"/>
          <w:lang w:val="en-CA" w:eastAsia="ko-KR"/>
        </w:rPr>
        <w:t xml:space="preserve">(4) </w:t>
      </w:r>
      <w:r>
        <w:rPr>
          <w:rFonts w:ascii="Times New Roman" w:hAnsi="Times New Roman" w:cs="Times New Roman"/>
          <w:szCs w:val="21"/>
          <w:lang w:val="en-CA" w:eastAsia="ko-KR"/>
        </w:rPr>
        <w:t>with the connected UEs.</w:t>
      </w:r>
      <w:r w:rsidR="00454A7D">
        <w:rPr>
          <w:rFonts w:ascii="Times New Roman" w:hAnsi="Times New Roman" w:cs="Times New Roman"/>
          <w:szCs w:val="21"/>
          <w:lang w:val="en-CA" w:eastAsia="ko-KR"/>
        </w:rPr>
        <w:t xml:space="preserve"> </w:t>
      </w:r>
      <w:r w:rsidR="00454A7D" w:rsidRPr="00454A7D">
        <w:rPr>
          <w:rFonts w:ascii="Times New Roman" w:hAnsi="Times New Roman" w:cs="Times New Roman"/>
          <w:szCs w:val="21"/>
          <w:lang w:val="en-CA" w:eastAsia="ko-KR"/>
        </w:rPr>
        <w:t xml:space="preserve">This scene description may include the description of behaviors </w:t>
      </w:r>
      <w:r w:rsidR="00454A7D">
        <w:rPr>
          <w:rFonts w:ascii="Times New Roman" w:hAnsi="Times New Roman" w:cs="Times New Roman"/>
          <w:szCs w:val="21"/>
          <w:lang w:val="en-CA" w:eastAsia="ko-KR"/>
        </w:rPr>
        <w:t xml:space="preserve">as specified by the MPEG-SD interactivity extensions </w:t>
      </w:r>
      <w:r w:rsidR="00454A7D" w:rsidRPr="00454A7D">
        <w:rPr>
          <w:rFonts w:ascii="Times New Roman" w:hAnsi="Times New Roman" w:cs="Times New Roman"/>
          <w:szCs w:val="21"/>
          <w:lang w:val="en-CA" w:eastAsia="ko-KR"/>
        </w:rPr>
        <w:t>and some of them may be related to triggers involving several users.</w:t>
      </w:r>
      <w:r w:rsidR="00454A7D">
        <w:rPr>
          <w:rFonts w:ascii="Times New Roman" w:hAnsi="Times New Roman" w:cs="Times New Roman"/>
          <w:szCs w:val="21"/>
          <w:lang w:val="en-CA" w:eastAsia="ko-KR"/>
        </w:rPr>
        <w:t xml:space="preserve"> A behavior specifies a set of triggers that are activates upon the occurrence of event like collision or proximity between objects of the scene, visibility of some objects or user input. Once activate, some actions, also defined in the scene description) are executed and it may modify the scene. </w:t>
      </w:r>
    </w:p>
    <w:p w14:paraId="65E62456" w14:textId="60847E55" w:rsidR="0051504F" w:rsidRDefault="0051504F" w:rsidP="000D0E4D">
      <w:pPr>
        <w:spacing w:beforeLines="50" w:before="120" w:afterLines="50" w:after="120"/>
        <w:jc w:val="both"/>
        <w:rPr>
          <w:rFonts w:ascii="Times New Roman" w:hAnsi="Times New Roman" w:cs="Times New Roman"/>
          <w:szCs w:val="21"/>
          <w:lang w:val="en-CA" w:eastAsia="ko-KR"/>
        </w:rPr>
      </w:pPr>
      <w:r>
        <w:rPr>
          <w:rFonts w:ascii="Times New Roman" w:hAnsi="Times New Roman" w:cs="Times New Roman"/>
          <w:szCs w:val="21"/>
          <w:lang w:val="en-CA" w:eastAsia="ko-KR"/>
        </w:rPr>
        <w:t xml:space="preserve">In the above call flow, at runtime, each UE sends its user input and pose to the scene manager. The scene manager fetches the behaviors specified in the scene description and for each trigger that is activated, execute the related actions. If that leads to modification in the scene description, the scene manager </w:t>
      </w:r>
      <w:r w:rsidR="00AA5F3C">
        <w:rPr>
          <w:rFonts w:ascii="Times New Roman" w:hAnsi="Times New Roman" w:cs="Times New Roman"/>
          <w:szCs w:val="21"/>
          <w:lang w:val="en-CA" w:eastAsia="ko-KR"/>
        </w:rPr>
        <w:t>generates</w:t>
      </w:r>
      <w:r>
        <w:rPr>
          <w:rFonts w:ascii="Times New Roman" w:hAnsi="Times New Roman" w:cs="Times New Roman"/>
          <w:szCs w:val="21"/>
          <w:lang w:val="en-CA" w:eastAsia="ko-KR"/>
        </w:rPr>
        <w:t xml:space="preserve"> the corresponding scene update and send it to the UEs.</w:t>
      </w:r>
    </w:p>
    <w:p w14:paraId="2B4EC687" w14:textId="77777777" w:rsidR="0051504F" w:rsidRDefault="0051504F" w:rsidP="000D0E4D">
      <w:pPr>
        <w:spacing w:beforeLines="50" w:before="120" w:afterLines="50" w:after="120"/>
        <w:jc w:val="both"/>
        <w:rPr>
          <w:rFonts w:ascii="Times New Roman" w:hAnsi="Times New Roman" w:cs="Times New Roman"/>
          <w:szCs w:val="21"/>
          <w:lang w:val="en-CA" w:eastAsia="ko-KR"/>
        </w:rPr>
      </w:pPr>
    </w:p>
    <w:p w14:paraId="57886A61" w14:textId="38BC8ECA" w:rsidR="00C32F71" w:rsidRPr="00454A7D" w:rsidRDefault="00454A7D" w:rsidP="000D0E4D">
      <w:pPr>
        <w:spacing w:beforeLines="50" w:before="120" w:afterLines="50" w:after="120"/>
        <w:jc w:val="both"/>
        <w:rPr>
          <w:rFonts w:ascii="Times New Roman" w:hAnsi="Times New Roman" w:cs="Times New Roman"/>
          <w:szCs w:val="21"/>
          <w:lang w:eastAsia="ko-KR"/>
        </w:rPr>
      </w:pPr>
      <w:r>
        <w:rPr>
          <w:rFonts w:ascii="Times New Roman" w:hAnsi="Times New Roman" w:cs="Times New Roman"/>
          <w:szCs w:val="21"/>
          <w:lang w:val="en-CA" w:eastAsia="ko-KR"/>
        </w:rPr>
        <w:t xml:space="preserve">Those triggers have been specified in a mono-user context and the goal of this EE is to check if they </w:t>
      </w:r>
      <w:r w:rsidR="00AA5F3C">
        <w:rPr>
          <w:rFonts w:ascii="Times New Roman" w:hAnsi="Times New Roman" w:cs="Times New Roman"/>
          <w:szCs w:val="21"/>
          <w:lang w:val="en-CA" w:eastAsia="ko-KR"/>
        </w:rPr>
        <w:t>are sufficient</w:t>
      </w:r>
      <w:r>
        <w:rPr>
          <w:rFonts w:ascii="Times New Roman" w:hAnsi="Times New Roman" w:cs="Times New Roman"/>
          <w:szCs w:val="21"/>
          <w:lang w:val="en-CA" w:eastAsia="ko-KR"/>
        </w:rPr>
        <w:t xml:space="preserve"> in a multi-user environment.</w:t>
      </w:r>
    </w:p>
    <w:p w14:paraId="0A264C8C" w14:textId="77777777" w:rsidR="00C32F71" w:rsidRDefault="00C32F71" w:rsidP="000D0E4D">
      <w:pPr>
        <w:spacing w:beforeLines="50" w:before="120" w:afterLines="50" w:after="120"/>
        <w:jc w:val="both"/>
        <w:rPr>
          <w:rFonts w:ascii="Times New Roman" w:hAnsi="Times New Roman" w:cs="Times New Roman"/>
          <w:szCs w:val="21"/>
          <w:lang w:val="en-CA" w:eastAsia="ko-KR"/>
        </w:rPr>
      </w:pPr>
    </w:p>
    <w:p w14:paraId="613313A5" w14:textId="77777777" w:rsidR="000D0E4D" w:rsidRDefault="000D0E4D" w:rsidP="000D0E4D">
      <w:pPr>
        <w:numPr>
          <w:ilvl w:val="1"/>
          <w:numId w:val="8"/>
        </w:numPr>
        <w:spacing w:beforeLines="50" w:before="120" w:afterLines="50" w:after="120"/>
        <w:outlineLvl w:val="1"/>
        <w:rPr>
          <w:rFonts w:ascii="Times New Roman" w:hAnsi="Times New Roman" w:cs="Times New Roman"/>
          <w:b/>
          <w:bCs/>
          <w:sz w:val="28"/>
          <w:szCs w:val="24"/>
          <w:lang w:val="en-CA"/>
        </w:rPr>
      </w:pPr>
      <w:r>
        <w:rPr>
          <w:rFonts w:ascii="Times New Roman" w:hAnsi="Times New Roman" w:cs="Times New Roman"/>
          <w:b/>
          <w:bCs/>
          <w:sz w:val="28"/>
          <w:szCs w:val="24"/>
          <w:lang w:val="en-CA"/>
        </w:rPr>
        <w:t>Use cases relevant for the EE</w:t>
      </w:r>
    </w:p>
    <w:p w14:paraId="1B64FA72" w14:textId="77777777" w:rsidR="00C32F71" w:rsidRDefault="00C32F71" w:rsidP="00C32F71">
      <w:pPr>
        <w:rPr>
          <w:lang w:val="en-CA"/>
        </w:rPr>
      </w:pPr>
    </w:p>
    <w:p w14:paraId="7D9992D4" w14:textId="5345D2CF" w:rsidR="00C32F71" w:rsidRPr="0051504F" w:rsidRDefault="00C32F71" w:rsidP="00C32F71">
      <w:pPr>
        <w:rPr>
          <w:rFonts w:ascii="Calibri" w:hAnsi="Calibri" w:cs="Calibri"/>
          <w:lang w:val="en-CA"/>
        </w:rPr>
      </w:pPr>
      <w:r w:rsidRPr="0051504F">
        <w:rPr>
          <w:rFonts w:ascii="Calibri" w:hAnsi="Calibri" w:cs="Calibri"/>
          <w:lang w:val="en-CA"/>
        </w:rPr>
        <w:t xml:space="preserve">The work will be based on several use cases. </w:t>
      </w:r>
    </w:p>
    <w:p w14:paraId="1A2208BA" w14:textId="37DF98B7" w:rsidR="00C32F71" w:rsidRPr="0051504F" w:rsidRDefault="00C32F71" w:rsidP="00C32F71">
      <w:pPr>
        <w:rPr>
          <w:rFonts w:ascii="Calibri" w:hAnsi="Calibri" w:cs="Calibri"/>
          <w:lang w:val="en-CA"/>
        </w:rPr>
      </w:pPr>
      <w:r w:rsidRPr="0051504F">
        <w:rPr>
          <w:rFonts w:ascii="Calibri" w:hAnsi="Calibri" w:cs="Calibri"/>
          <w:lang w:val="en-CA"/>
        </w:rPr>
        <w:t>2 use cases have already been discussed during the mpeg148 meeting:</w:t>
      </w:r>
    </w:p>
    <w:p w14:paraId="4BDC6D5C" w14:textId="6D80469A" w:rsidR="00C32F71" w:rsidRPr="0051504F" w:rsidRDefault="00C32F71" w:rsidP="00C32F71">
      <w:pPr>
        <w:pStyle w:val="ListParagraph"/>
        <w:numPr>
          <w:ilvl w:val="0"/>
          <w:numId w:val="112"/>
        </w:numPr>
        <w:rPr>
          <w:rFonts w:ascii="Calibri" w:hAnsi="Calibri" w:cs="Calibri"/>
          <w:lang w:val="en-CA"/>
        </w:rPr>
      </w:pPr>
      <w:r w:rsidRPr="0051504F">
        <w:rPr>
          <w:rFonts w:ascii="Calibri" w:hAnsi="Calibri" w:cs="Calibri"/>
          <w:lang w:val="en-CA"/>
        </w:rPr>
        <w:t>An AR call session, where several users meet in a virtual conference. This use case is described in the m70204 contribution.</w:t>
      </w:r>
    </w:p>
    <w:p w14:paraId="7EBD9A4E" w14:textId="4802E4A0" w:rsidR="00C32F71" w:rsidRPr="0051504F" w:rsidRDefault="00C32F71" w:rsidP="00C32F71">
      <w:pPr>
        <w:pStyle w:val="ListParagraph"/>
        <w:numPr>
          <w:ilvl w:val="0"/>
          <w:numId w:val="112"/>
        </w:numPr>
        <w:rPr>
          <w:rFonts w:ascii="Calibri" w:hAnsi="Calibri" w:cs="Calibri"/>
          <w:lang w:val="en-CA"/>
        </w:rPr>
      </w:pPr>
      <w:r w:rsidRPr="0051504F">
        <w:rPr>
          <w:rFonts w:ascii="Calibri" w:hAnsi="Calibri" w:cs="Calibri"/>
          <w:lang w:val="en-CA"/>
        </w:rPr>
        <w:t>A multiplayer game</w:t>
      </w:r>
      <w:r w:rsidR="003C1334" w:rsidRPr="0051504F">
        <w:rPr>
          <w:rFonts w:ascii="Calibri" w:hAnsi="Calibri" w:cs="Calibri"/>
          <w:lang w:val="en-CA"/>
        </w:rPr>
        <w:t xml:space="preserve"> where multiple players interact simultaneously in a shared gaming space. This use case is described in the m70588 contribution.</w:t>
      </w:r>
    </w:p>
    <w:p w14:paraId="6FE3688C" w14:textId="77777777" w:rsidR="003C1334" w:rsidRPr="0051504F" w:rsidRDefault="003C1334" w:rsidP="003C1334">
      <w:pPr>
        <w:rPr>
          <w:rFonts w:ascii="Calibri" w:hAnsi="Calibri" w:cs="Calibri"/>
          <w:lang w:val="en-CA"/>
        </w:rPr>
      </w:pPr>
    </w:p>
    <w:p w14:paraId="5928A69E" w14:textId="120C3673" w:rsidR="003C1334" w:rsidRPr="0051504F" w:rsidRDefault="003C1334" w:rsidP="003C1334">
      <w:pPr>
        <w:rPr>
          <w:rFonts w:ascii="Calibri" w:hAnsi="Calibri" w:cs="Calibri"/>
        </w:rPr>
      </w:pPr>
      <w:r w:rsidRPr="0051504F">
        <w:rPr>
          <w:rFonts w:ascii="Calibri" w:hAnsi="Calibri" w:cs="Calibri"/>
        </w:rPr>
        <w:t>A first step will be to agree on those being relevant for the EE, and new use cases may be provided.</w:t>
      </w:r>
    </w:p>
    <w:p w14:paraId="61A983EA" w14:textId="77777777" w:rsidR="003C1334" w:rsidRPr="003C1334" w:rsidRDefault="003C1334" w:rsidP="003C1334">
      <w:pPr>
        <w:rPr>
          <w:lang w:val="en-CA"/>
        </w:rPr>
      </w:pPr>
    </w:p>
    <w:p w14:paraId="503260BE" w14:textId="23698D78" w:rsidR="00872FD8" w:rsidRDefault="00872FD8" w:rsidP="000D0E4D">
      <w:pPr>
        <w:rPr>
          <w:rFonts w:ascii="Times New Roman" w:hAnsi="Times New Roman" w:cs="Times New Roman"/>
        </w:rPr>
      </w:pPr>
    </w:p>
    <w:p w14:paraId="1FEBB96B" w14:textId="77777777" w:rsidR="000D0E4D" w:rsidRDefault="000D0E4D" w:rsidP="000D0E4D">
      <w:pPr>
        <w:rPr>
          <w:rFonts w:ascii="Times New Roman" w:hAnsi="Times New Roman" w:cs="Times New Roman"/>
        </w:rPr>
      </w:pPr>
    </w:p>
    <w:p w14:paraId="3134EF7A" w14:textId="77777777" w:rsidR="000D0E4D" w:rsidRPr="00734BF9" w:rsidRDefault="000D0E4D" w:rsidP="000D0E4D">
      <w:pPr>
        <w:numPr>
          <w:ilvl w:val="1"/>
          <w:numId w:val="8"/>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Mandates</w:t>
      </w:r>
    </w:p>
    <w:p w14:paraId="56D3D83C" w14:textId="77777777" w:rsidR="000D0E4D" w:rsidRPr="00734BF9" w:rsidRDefault="000D0E4D" w:rsidP="000D0E4D">
      <w:pPr>
        <w:spacing w:beforeLines="50" w:before="120" w:afterLines="50" w:after="120"/>
        <w:jc w:val="both"/>
        <w:rPr>
          <w:rFonts w:ascii="Times New Roman" w:hAnsi="Times New Roman" w:cs="Times New Roman"/>
        </w:rPr>
      </w:pPr>
      <w:r w:rsidRPr="00734BF9">
        <w:rPr>
          <w:rFonts w:ascii="Times New Roman" w:hAnsi="Times New Roman" w:cs="Times New Roman"/>
          <w:szCs w:val="21"/>
          <w:lang w:val="en-CA" w:eastAsia="ko-KR"/>
        </w:rPr>
        <w:t>The mandates for this EE are as follows:</w:t>
      </w:r>
      <w:r w:rsidRPr="00734BF9">
        <w:rPr>
          <w:rFonts w:ascii="Times New Roman" w:hAnsi="Times New Roman" w:cs="Times New Roman"/>
        </w:rPr>
        <w:t xml:space="preserve"> </w:t>
      </w:r>
    </w:p>
    <w:p w14:paraId="181B697D" w14:textId="7DAD9D73" w:rsidR="000D0E4D" w:rsidRPr="00414AE9" w:rsidRDefault="003C1334" w:rsidP="000D0E4D">
      <w:pPr>
        <w:numPr>
          <w:ilvl w:val="0"/>
          <w:numId w:val="7"/>
        </w:numPr>
        <w:spacing w:beforeLines="50" w:before="120" w:afterLines="50" w:after="120"/>
        <w:jc w:val="both"/>
        <w:rPr>
          <w:rFonts w:ascii="Times New Roman" w:hAnsi="Times New Roman" w:cs="Times New Roman"/>
        </w:rPr>
      </w:pPr>
      <w:r>
        <w:rPr>
          <w:rFonts w:ascii="Times New Roman" w:hAnsi="Times New Roman" w:cs="Times New Roman"/>
        </w:rPr>
        <w:t>To provide and study a set of use case</w:t>
      </w:r>
      <w:r w:rsidR="00872FD8">
        <w:rPr>
          <w:rFonts w:ascii="Times New Roman" w:hAnsi="Times New Roman" w:cs="Times New Roman"/>
        </w:rPr>
        <w:t xml:space="preserve">s </w:t>
      </w:r>
      <w:r>
        <w:rPr>
          <w:rFonts w:ascii="Times New Roman" w:hAnsi="Times New Roman" w:cs="Times New Roman"/>
        </w:rPr>
        <w:t>relevant to this EE</w:t>
      </w:r>
    </w:p>
    <w:p w14:paraId="6EAAA544" w14:textId="087E437C" w:rsidR="000D0E4D" w:rsidRPr="008165C7" w:rsidRDefault="00D941BC" w:rsidP="000D0E4D">
      <w:pPr>
        <w:numPr>
          <w:ilvl w:val="0"/>
          <w:numId w:val="7"/>
        </w:numPr>
        <w:spacing w:beforeLines="50" w:before="120" w:afterLines="50" w:after="120"/>
        <w:jc w:val="both"/>
        <w:rPr>
          <w:rFonts w:ascii="Times New Roman" w:hAnsi="Times New Roman" w:cs="Times New Roman"/>
        </w:rPr>
      </w:pPr>
      <w:r>
        <w:rPr>
          <w:rFonts w:ascii="Times New Roman" w:hAnsi="Times New Roman" w:cs="Times New Roman"/>
        </w:rPr>
        <w:t>I</w:t>
      </w:r>
      <w:r w:rsidRPr="00D941BC">
        <w:rPr>
          <w:rFonts w:ascii="Times New Roman" w:hAnsi="Times New Roman" w:cs="Times New Roman"/>
        </w:rPr>
        <w:t>nvestigate whether extension</w:t>
      </w:r>
      <w:r w:rsidR="004A2B99">
        <w:rPr>
          <w:rFonts w:ascii="Times New Roman" w:hAnsi="Times New Roman" w:cs="Times New Roman"/>
        </w:rPr>
        <w:t>s</w:t>
      </w:r>
      <w:r w:rsidRPr="00D941BC">
        <w:rPr>
          <w:rFonts w:ascii="Times New Roman" w:hAnsi="Times New Roman" w:cs="Times New Roman"/>
        </w:rPr>
        <w:t xml:space="preserve"> are needed </w:t>
      </w:r>
      <w:r w:rsidR="004A2B99">
        <w:rPr>
          <w:rFonts w:ascii="Times New Roman" w:hAnsi="Times New Roman" w:cs="Times New Roman"/>
        </w:rPr>
        <w:t>at the</w:t>
      </w:r>
      <w:r w:rsidRPr="00D941BC">
        <w:rPr>
          <w:rFonts w:ascii="Times New Roman" w:hAnsi="Times New Roman" w:cs="Times New Roman"/>
        </w:rPr>
        <w:t xml:space="preserve"> scene description format </w:t>
      </w:r>
      <w:r>
        <w:rPr>
          <w:rFonts w:ascii="Times New Roman" w:hAnsi="Times New Roman" w:cs="Times New Roman"/>
        </w:rPr>
        <w:t>level</w:t>
      </w:r>
      <w:r w:rsidR="00872FD8">
        <w:rPr>
          <w:rFonts w:ascii="Times New Roman" w:hAnsi="Times New Roman" w:cs="Times New Roman"/>
        </w:rPr>
        <w:t xml:space="preserve"> to support the selected use cases.</w:t>
      </w:r>
    </w:p>
    <w:p w14:paraId="4852E5D1" w14:textId="77777777" w:rsidR="000D0E4D" w:rsidRPr="00414AE9" w:rsidRDefault="000D0E4D" w:rsidP="000D0E4D">
      <w:pPr>
        <w:spacing w:beforeLines="50" w:before="120" w:afterLines="50" w:after="120"/>
        <w:ind w:left="400"/>
        <w:jc w:val="both"/>
        <w:rPr>
          <w:rFonts w:ascii="Times New Roman" w:hAnsi="Times New Roman" w:cs="Times New Roman"/>
        </w:rPr>
      </w:pPr>
    </w:p>
    <w:p w14:paraId="2F476169" w14:textId="77777777" w:rsidR="000D0E4D" w:rsidRPr="00734BF9" w:rsidRDefault="000D0E4D" w:rsidP="000D0E4D">
      <w:pPr>
        <w:numPr>
          <w:ilvl w:val="1"/>
          <w:numId w:val="8"/>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Participants</w:t>
      </w:r>
    </w:p>
    <w:tbl>
      <w:tblPr>
        <w:tblW w:w="4248" w:type="pct"/>
        <w:jc w:val="center"/>
        <w:tblCellMar>
          <w:left w:w="0" w:type="dxa"/>
          <w:right w:w="0" w:type="dxa"/>
        </w:tblCellMar>
        <w:tblLook w:val="04A0" w:firstRow="1" w:lastRow="0" w:firstColumn="1" w:lastColumn="0" w:noHBand="0" w:noVBand="1"/>
      </w:tblPr>
      <w:tblGrid>
        <w:gridCol w:w="1279"/>
        <w:gridCol w:w="1687"/>
        <w:gridCol w:w="3811"/>
        <w:gridCol w:w="869"/>
      </w:tblGrid>
      <w:tr w:rsidR="000D0E4D" w:rsidRPr="00734BF9" w14:paraId="6488FABB" w14:textId="77777777">
        <w:trPr>
          <w:trHeight w:val="410"/>
          <w:jc w:val="center"/>
        </w:trPr>
        <w:tc>
          <w:tcPr>
            <w:tcW w:w="836"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6070D4DB" w14:textId="77777777" w:rsidR="000D0E4D" w:rsidRPr="00734BF9" w:rsidRDefault="000D0E4D">
            <w:pPr>
              <w:jc w:val="center"/>
              <w:rPr>
                <w:rFonts w:ascii="Times New Roman" w:hAnsi="Times New Roman" w:cs="Times New Roman"/>
                <w:sz w:val="20"/>
                <w:szCs w:val="20"/>
                <w:lang w:val="en-CA" w:eastAsia="zh-CN"/>
              </w:rPr>
            </w:pPr>
            <w:r w:rsidRPr="00734BF9">
              <w:rPr>
                <w:rFonts w:ascii="Times New Roman" w:hAnsi="Times New Roman" w:cs="Times New Roman"/>
                <w:lang w:val="en-CA" w:eastAsia="zh-CN"/>
              </w:rPr>
              <w:t>Participant</w:t>
            </w:r>
          </w:p>
        </w:tc>
        <w:tc>
          <w:tcPr>
            <w:tcW w:w="1103"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63A2BBFC" w14:textId="77777777" w:rsidR="000D0E4D" w:rsidRPr="00734BF9" w:rsidRDefault="000D0E4D">
            <w:pPr>
              <w:jc w:val="center"/>
              <w:rPr>
                <w:rFonts w:ascii="Times New Roman" w:hAnsi="Times New Roman" w:cs="Times New Roman"/>
                <w:sz w:val="20"/>
                <w:szCs w:val="20"/>
                <w:lang w:val="en-CA" w:eastAsia="zh-CN"/>
              </w:rPr>
            </w:pPr>
            <w:r w:rsidRPr="00734BF9">
              <w:rPr>
                <w:rFonts w:ascii="Times New Roman" w:hAnsi="Times New Roman" w:cs="Times New Roman"/>
                <w:lang w:val="en-CA" w:eastAsia="zh-CN"/>
              </w:rPr>
              <w:t>Contact</w:t>
            </w:r>
          </w:p>
        </w:tc>
        <w:tc>
          <w:tcPr>
            <w:tcW w:w="2492" w:type="pct"/>
            <w:tcBorders>
              <w:top w:val="single" w:sz="8" w:space="0" w:color="000000"/>
              <w:left w:val="nil"/>
              <w:bottom w:val="single" w:sz="8" w:space="0" w:color="000000"/>
              <w:right w:val="single" w:sz="8" w:space="0" w:color="000000"/>
            </w:tcBorders>
            <w:shd w:val="clear" w:color="auto" w:fill="E0E0E0"/>
            <w:vAlign w:val="center"/>
            <w:hideMark/>
          </w:tcPr>
          <w:p w14:paraId="751297FF" w14:textId="77777777" w:rsidR="000D0E4D" w:rsidRPr="00734BF9" w:rsidRDefault="000D0E4D">
            <w:pPr>
              <w:jc w:val="center"/>
              <w:rPr>
                <w:rFonts w:ascii="Times New Roman" w:hAnsi="Times New Roman" w:cs="Times New Roman"/>
                <w:sz w:val="20"/>
                <w:szCs w:val="20"/>
                <w:lang w:val="en-CA" w:eastAsia="zh-CN"/>
              </w:rPr>
            </w:pPr>
            <w:r w:rsidRPr="00734BF9">
              <w:rPr>
                <w:rFonts w:ascii="Times New Roman" w:hAnsi="Times New Roman" w:cs="Times New Roman"/>
                <w:lang w:val="en-CA" w:eastAsia="zh-CN"/>
              </w:rPr>
              <w:t>Email</w:t>
            </w:r>
          </w:p>
        </w:tc>
        <w:tc>
          <w:tcPr>
            <w:tcW w:w="568" w:type="pct"/>
            <w:tcBorders>
              <w:top w:val="single" w:sz="8" w:space="0" w:color="000000"/>
              <w:left w:val="nil"/>
              <w:bottom w:val="single" w:sz="8" w:space="0" w:color="000000"/>
              <w:right w:val="single" w:sz="8" w:space="0" w:color="000000"/>
            </w:tcBorders>
            <w:shd w:val="clear" w:color="auto" w:fill="E0E0E0"/>
            <w:vAlign w:val="center"/>
            <w:hideMark/>
          </w:tcPr>
          <w:p w14:paraId="655E0F97" w14:textId="77777777" w:rsidR="000D0E4D" w:rsidRPr="00734BF9" w:rsidRDefault="000D0E4D">
            <w:pPr>
              <w:jc w:val="center"/>
              <w:rPr>
                <w:rFonts w:ascii="Times New Roman" w:hAnsi="Times New Roman" w:cs="Times New Roman"/>
                <w:sz w:val="20"/>
                <w:szCs w:val="20"/>
                <w:lang w:val="en-CA" w:eastAsia="ko-KR"/>
              </w:rPr>
            </w:pPr>
            <w:r w:rsidRPr="00734BF9">
              <w:rPr>
                <w:rFonts w:ascii="Times New Roman" w:hAnsi="Times New Roman" w:cs="Times New Roman"/>
                <w:lang w:val="en-CA" w:eastAsia="ko-KR"/>
              </w:rPr>
              <w:t>Type</w:t>
            </w:r>
          </w:p>
        </w:tc>
      </w:tr>
      <w:tr w:rsidR="000D0E4D" w:rsidRPr="00734BF9" w14:paraId="63729E67" w14:textId="77777777">
        <w:trPr>
          <w:trHeight w:val="410"/>
          <w:jc w:val="center"/>
        </w:trPr>
        <w:tc>
          <w:tcPr>
            <w:tcW w:w="836"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14:paraId="7607C0D5" w14:textId="77777777" w:rsidR="000D0E4D" w:rsidRPr="00734BF9" w:rsidRDefault="000D0E4D">
            <w:pPr>
              <w:jc w:val="center"/>
              <w:rPr>
                <w:rFonts w:ascii="Times New Roman" w:hAnsi="Times New Roman" w:cs="Times New Roman"/>
                <w:lang w:val="en-CA" w:eastAsia="zh-CN"/>
              </w:rPr>
            </w:pPr>
          </w:p>
        </w:tc>
        <w:tc>
          <w:tcPr>
            <w:tcW w:w="1103"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14:paraId="227D909C" w14:textId="77777777" w:rsidR="000D0E4D" w:rsidRPr="00734BF9" w:rsidRDefault="000D0E4D">
            <w:pPr>
              <w:jc w:val="center"/>
              <w:rPr>
                <w:rFonts w:ascii="Times New Roman" w:hAnsi="Times New Roman" w:cs="Times New Roman"/>
                <w:lang w:val="en-CA" w:eastAsia="zh-CN"/>
              </w:rPr>
            </w:pPr>
          </w:p>
        </w:tc>
        <w:tc>
          <w:tcPr>
            <w:tcW w:w="2492" w:type="pct"/>
            <w:tcBorders>
              <w:top w:val="single" w:sz="8" w:space="0" w:color="000000"/>
              <w:left w:val="nil"/>
              <w:bottom w:val="single" w:sz="8" w:space="0" w:color="000000"/>
              <w:right w:val="single" w:sz="8" w:space="0" w:color="000000"/>
            </w:tcBorders>
            <w:shd w:val="clear" w:color="auto" w:fill="E0E0E0"/>
            <w:vAlign w:val="center"/>
          </w:tcPr>
          <w:p w14:paraId="4621736F" w14:textId="77777777" w:rsidR="000D0E4D" w:rsidRPr="00734BF9" w:rsidRDefault="000D0E4D">
            <w:pPr>
              <w:jc w:val="center"/>
              <w:rPr>
                <w:rFonts w:ascii="Times New Roman" w:hAnsi="Times New Roman" w:cs="Times New Roman"/>
                <w:lang w:val="en-CA" w:eastAsia="zh-CN"/>
              </w:rPr>
            </w:pPr>
          </w:p>
        </w:tc>
        <w:tc>
          <w:tcPr>
            <w:tcW w:w="568" w:type="pct"/>
            <w:tcBorders>
              <w:top w:val="single" w:sz="8" w:space="0" w:color="000000"/>
              <w:left w:val="nil"/>
              <w:bottom w:val="single" w:sz="8" w:space="0" w:color="000000"/>
              <w:right w:val="single" w:sz="8" w:space="0" w:color="000000"/>
            </w:tcBorders>
            <w:shd w:val="clear" w:color="auto" w:fill="E0E0E0"/>
            <w:vAlign w:val="center"/>
          </w:tcPr>
          <w:p w14:paraId="0C563D19" w14:textId="77777777" w:rsidR="000D0E4D" w:rsidRPr="00734BF9" w:rsidRDefault="000D0E4D">
            <w:pPr>
              <w:jc w:val="center"/>
              <w:rPr>
                <w:rFonts w:ascii="Times New Roman" w:hAnsi="Times New Roman" w:cs="Times New Roman"/>
                <w:lang w:val="en-CA" w:eastAsia="ko-KR"/>
              </w:rPr>
            </w:pPr>
          </w:p>
        </w:tc>
      </w:tr>
      <w:tr w:rsidR="000D0E4D" w:rsidRPr="00734BF9" w14:paraId="6212EAD6" w14:textId="77777777">
        <w:trPr>
          <w:trHeight w:val="1427"/>
          <w:jc w:val="center"/>
        </w:trPr>
        <w:tc>
          <w:tcPr>
            <w:tcW w:w="83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33C9B5" w14:textId="721FF6A6" w:rsidR="000D0E4D" w:rsidRPr="0080100B" w:rsidRDefault="003D1449">
            <w:pPr>
              <w:jc w:val="center"/>
              <w:rPr>
                <w:rFonts w:ascii="Times New Roman" w:eastAsia="PMingLiU" w:hAnsi="Times New Roman" w:cs="Times New Roman"/>
                <w:lang w:eastAsia="zh-TW"/>
              </w:rPr>
            </w:pPr>
            <w:proofErr w:type="spellStart"/>
            <w:r>
              <w:rPr>
                <w:rFonts w:ascii="Times New Roman" w:eastAsia="PMingLiU" w:hAnsi="Times New Roman" w:cs="Times New Roman"/>
                <w:lang w:eastAsia="zh-TW"/>
              </w:rPr>
              <w:t>InterDigital</w:t>
            </w:r>
            <w:proofErr w:type="spellEnd"/>
          </w:p>
        </w:tc>
        <w:tc>
          <w:tcPr>
            <w:tcW w:w="11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7AF602" w14:textId="77777777" w:rsidR="000D0E4D" w:rsidRDefault="003D1449">
            <w:pPr>
              <w:jc w:val="center"/>
              <w:rPr>
                <w:rFonts w:ascii="Times New Roman" w:eastAsia="PMingLiU" w:hAnsi="Times New Roman" w:cs="Times New Roman"/>
                <w:lang w:eastAsia="zh-TW"/>
              </w:rPr>
            </w:pPr>
            <w:r>
              <w:rPr>
                <w:rFonts w:ascii="Times New Roman" w:eastAsia="PMingLiU" w:hAnsi="Times New Roman" w:cs="Times New Roman"/>
                <w:lang w:eastAsia="zh-TW"/>
              </w:rPr>
              <w:t>Sylvain</w:t>
            </w:r>
          </w:p>
          <w:p w14:paraId="40CDFAFF" w14:textId="774B870C" w:rsidR="003D1449" w:rsidRPr="0080100B" w:rsidRDefault="003D1449">
            <w:pPr>
              <w:jc w:val="center"/>
              <w:rPr>
                <w:rFonts w:ascii="Times New Roman" w:eastAsia="PMingLiU" w:hAnsi="Times New Roman" w:cs="Times New Roman"/>
                <w:lang w:eastAsia="zh-TW"/>
              </w:rPr>
            </w:pPr>
            <w:r>
              <w:rPr>
                <w:rFonts w:ascii="Times New Roman" w:eastAsia="PMingLiU" w:hAnsi="Times New Roman" w:cs="Times New Roman"/>
                <w:lang w:eastAsia="zh-TW"/>
              </w:rPr>
              <w:t>Lelievre</w:t>
            </w:r>
          </w:p>
        </w:tc>
        <w:tc>
          <w:tcPr>
            <w:tcW w:w="2492" w:type="pct"/>
            <w:tcBorders>
              <w:top w:val="single" w:sz="4" w:space="0" w:color="auto"/>
              <w:left w:val="single" w:sz="4" w:space="0" w:color="auto"/>
              <w:bottom w:val="single" w:sz="4" w:space="0" w:color="auto"/>
              <w:right w:val="single" w:sz="4" w:space="0" w:color="auto"/>
            </w:tcBorders>
            <w:vAlign w:val="center"/>
          </w:tcPr>
          <w:p w14:paraId="3922E519" w14:textId="2B6D48C0" w:rsidR="000D0E4D" w:rsidRPr="0080100B" w:rsidRDefault="003D1449">
            <w:pPr>
              <w:autoSpaceDE/>
              <w:autoSpaceDN/>
              <w:spacing w:beforeLines="50" w:before="120" w:afterLines="50" w:after="120"/>
              <w:jc w:val="center"/>
              <w:rPr>
                <w:rFonts w:ascii="Times New Roman" w:eastAsia="Times New Roman" w:hAnsi="Times New Roman" w:cs="Times New Roman"/>
                <w:lang w:eastAsia="zh-CN"/>
              </w:rPr>
            </w:pPr>
            <w:r>
              <w:rPr>
                <w:rFonts w:ascii="Times New Roman" w:eastAsia="Times New Roman" w:hAnsi="Times New Roman" w:cs="Times New Roman"/>
                <w:lang w:eastAsia="zh-CN"/>
              </w:rPr>
              <w:t>sylvain.lelievre@interdigital.com</w:t>
            </w:r>
          </w:p>
        </w:tc>
        <w:tc>
          <w:tcPr>
            <w:tcW w:w="568" w:type="pct"/>
            <w:tcBorders>
              <w:top w:val="single" w:sz="4" w:space="0" w:color="auto"/>
              <w:left w:val="single" w:sz="4" w:space="0" w:color="auto"/>
              <w:bottom w:val="single" w:sz="4" w:space="0" w:color="auto"/>
              <w:right w:val="single" w:sz="4" w:space="0" w:color="auto"/>
            </w:tcBorders>
            <w:vAlign w:val="center"/>
          </w:tcPr>
          <w:p w14:paraId="0ABBCF78" w14:textId="77777777" w:rsidR="000D0E4D" w:rsidRPr="0080100B" w:rsidRDefault="000D0E4D">
            <w:pPr>
              <w:keepNext/>
              <w:keepLines/>
              <w:jc w:val="center"/>
              <w:rPr>
                <w:rFonts w:ascii="Times New Roman" w:eastAsia="PMingLiU" w:hAnsi="Times New Roman" w:cs="Times New Roman"/>
                <w:lang w:eastAsia="zh-TW"/>
              </w:rPr>
            </w:pPr>
            <w:r w:rsidRPr="0080100B">
              <w:rPr>
                <w:rFonts w:ascii="Times New Roman" w:eastAsia="PMingLiU" w:hAnsi="Times New Roman" w:cs="Times New Roman"/>
                <w:lang w:eastAsia="zh-TW"/>
              </w:rPr>
              <w:t>L</w:t>
            </w:r>
          </w:p>
        </w:tc>
      </w:tr>
      <w:tr w:rsidR="000D0E4D" w:rsidRPr="00734BF9" w14:paraId="57D50BB9" w14:textId="77777777">
        <w:trPr>
          <w:trHeight w:val="1427"/>
          <w:jc w:val="center"/>
        </w:trPr>
        <w:tc>
          <w:tcPr>
            <w:tcW w:w="83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AC7EF15" w14:textId="77777777" w:rsidR="000D0E4D" w:rsidRPr="0080100B" w:rsidRDefault="000D0E4D">
            <w:pPr>
              <w:jc w:val="center"/>
              <w:rPr>
                <w:rFonts w:ascii="Times New Roman" w:eastAsia="PMingLiU" w:hAnsi="Times New Roman" w:cs="Times New Roman"/>
                <w:lang w:eastAsia="zh-TW"/>
              </w:rPr>
            </w:pPr>
            <w:r>
              <w:rPr>
                <w:rFonts w:ascii="Times New Roman" w:eastAsia="PMingLiU" w:hAnsi="Times New Roman" w:cs="Times New Roman"/>
                <w:lang w:eastAsia="zh-TW"/>
              </w:rPr>
              <w:t>Qualcomm</w:t>
            </w:r>
          </w:p>
        </w:tc>
        <w:tc>
          <w:tcPr>
            <w:tcW w:w="11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32BBC37" w14:textId="77777777" w:rsidR="000D0E4D" w:rsidRPr="0080100B" w:rsidRDefault="000D0E4D">
            <w:pPr>
              <w:jc w:val="center"/>
              <w:rPr>
                <w:rFonts w:ascii="Times New Roman" w:eastAsia="PMingLiU" w:hAnsi="Times New Roman" w:cs="Times New Roman"/>
                <w:lang w:eastAsia="zh-TW"/>
              </w:rPr>
            </w:pPr>
            <w:r>
              <w:rPr>
                <w:rFonts w:ascii="Times New Roman" w:eastAsia="PMingLiU" w:hAnsi="Times New Roman" w:cs="Times New Roman"/>
                <w:lang w:eastAsia="zh-TW"/>
              </w:rPr>
              <w:t>Imed Bouazizi</w:t>
            </w:r>
          </w:p>
        </w:tc>
        <w:tc>
          <w:tcPr>
            <w:tcW w:w="2492" w:type="pct"/>
            <w:tcBorders>
              <w:top w:val="single" w:sz="4" w:space="0" w:color="auto"/>
              <w:left w:val="single" w:sz="4" w:space="0" w:color="auto"/>
              <w:bottom w:val="single" w:sz="4" w:space="0" w:color="auto"/>
              <w:right w:val="single" w:sz="4" w:space="0" w:color="auto"/>
            </w:tcBorders>
            <w:vAlign w:val="center"/>
          </w:tcPr>
          <w:p w14:paraId="2FE05DAD" w14:textId="77777777" w:rsidR="000D0E4D" w:rsidRPr="0080100B" w:rsidRDefault="000D0E4D">
            <w:pPr>
              <w:autoSpaceDE/>
              <w:autoSpaceDN/>
              <w:spacing w:beforeLines="50" w:before="120" w:afterLines="50" w:after="120"/>
              <w:jc w:val="center"/>
              <w:rPr>
                <w:rFonts w:ascii="Times New Roman" w:eastAsia="Times New Roman" w:hAnsi="Times New Roman" w:cs="Times New Roman"/>
                <w:lang w:eastAsia="zh-CN"/>
              </w:rPr>
            </w:pPr>
            <w:r w:rsidRPr="00666771">
              <w:rPr>
                <w:rFonts w:ascii="Times New Roman" w:eastAsia="Times New Roman" w:hAnsi="Times New Roman" w:cs="Times New Roman"/>
                <w:lang w:eastAsia="zh-CN"/>
              </w:rPr>
              <w:t>bouazizi@qti.qualcomm.com</w:t>
            </w:r>
          </w:p>
        </w:tc>
        <w:tc>
          <w:tcPr>
            <w:tcW w:w="568" w:type="pct"/>
            <w:tcBorders>
              <w:top w:val="single" w:sz="4" w:space="0" w:color="auto"/>
              <w:left w:val="single" w:sz="4" w:space="0" w:color="auto"/>
              <w:bottom w:val="single" w:sz="4" w:space="0" w:color="auto"/>
              <w:right w:val="single" w:sz="4" w:space="0" w:color="auto"/>
            </w:tcBorders>
            <w:vAlign w:val="center"/>
          </w:tcPr>
          <w:p w14:paraId="4D768B91" w14:textId="77777777" w:rsidR="000D0E4D" w:rsidRPr="0080100B" w:rsidRDefault="000D0E4D">
            <w:pPr>
              <w:keepNext/>
              <w:keepLines/>
              <w:jc w:val="center"/>
              <w:rPr>
                <w:rFonts w:ascii="Times New Roman" w:eastAsia="PMingLiU" w:hAnsi="Times New Roman" w:cs="Times New Roman"/>
                <w:lang w:eastAsia="zh-TW"/>
              </w:rPr>
            </w:pPr>
            <w:r>
              <w:rPr>
                <w:rFonts w:ascii="Times New Roman" w:eastAsia="PMingLiU" w:hAnsi="Times New Roman" w:cs="Times New Roman"/>
                <w:lang w:eastAsia="zh-TW"/>
              </w:rPr>
              <w:t>P</w:t>
            </w:r>
          </w:p>
        </w:tc>
      </w:tr>
      <w:tr w:rsidR="000D0E4D" w:rsidRPr="00734BF9" w14:paraId="0620C804" w14:textId="77777777">
        <w:trPr>
          <w:trHeight w:val="1427"/>
          <w:jc w:val="center"/>
        </w:trPr>
        <w:tc>
          <w:tcPr>
            <w:tcW w:w="83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32F8E14" w14:textId="3AE7924F" w:rsidR="000D0E4D" w:rsidRDefault="003D1449">
            <w:pPr>
              <w:jc w:val="center"/>
              <w:rPr>
                <w:rFonts w:ascii="Times New Roman" w:eastAsia="PMingLiU" w:hAnsi="Times New Roman" w:cs="Times New Roman"/>
                <w:lang w:eastAsia="zh-TW"/>
              </w:rPr>
            </w:pPr>
            <w:r>
              <w:rPr>
                <w:rFonts w:ascii="Times New Roman" w:eastAsia="PMingLiU" w:hAnsi="Times New Roman" w:cs="Times New Roman"/>
                <w:lang w:eastAsia="zh-TW"/>
              </w:rPr>
              <w:t>TNO</w:t>
            </w:r>
          </w:p>
        </w:tc>
        <w:tc>
          <w:tcPr>
            <w:tcW w:w="11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C33CBB" w14:textId="77777777" w:rsidR="000D0E4D" w:rsidRDefault="003D1449">
            <w:pPr>
              <w:jc w:val="center"/>
              <w:rPr>
                <w:rFonts w:ascii="Times New Roman" w:eastAsia="PMingLiU" w:hAnsi="Times New Roman" w:cs="Times New Roman"/>
                <w:lang w:eastAsia="zh-TW"/>
              </w:rPr>
            </w:pPr>
            <w:r>
              <w:rPr>
                <w:rFonts w:ascii="Times New Roman" w:eastAsia="PMingLiU" w:hAnsi="Times New Roman" w:cs="Times New Roman"/>
                <w:lang w:eastAsia="zh-TW"/>
              </w:rPr>
              <w:t>Shishir</w:t>
            </w:r>
          </w:p>
          <w:p w14:paraId="726A4EE2" w14:textId="0BAB57E6" w:rsidR="003D1449" w:rsidRDefault="003D1449">
            <w:pPr>
              <w:jc w:val="center"/>
              <w:rPr>
                <w:rFonts w:ascii="Times New Roman" w:eastAsia="PMingLiU" w:hAnsi="Times New Roman" w:cs="Times New Roman"/>
                <w:lang w:eastAsia="zh-TW"/>
              </w:rPr>
            </w:pPr>
            <w:r>
              <w:rPr>
                <w:rFonts w:ascii="Times New Roman" w:eastAsia="PMingLiU" w:hAnsi="Times New Roman" w:cs="Times New Roman"/>
                <w:lang w:eastAsia="zh-TW"/>
              </w:rPr>
              <w:t>Subramanyam</w:t>
            </w:r>
          </w:p>
        </w:tc>
        <w:tc>
          <w:tcPr>
            <w:tcW w:w="2492" w:type="pct"/>
            <w:tcBorders>
              <w:top w:val="single" w:sz="4" w:space="0" w:color="auto"/>
              <w:left w:val="single" w:sz="4" w:space="0" w:color="auto"/>
              <w:bottom w:val="single" w:sz="4" w:space="0" w:color="auto"/>
              <w:right w:val="single" w:sz="4" w:space="0" w:color="auto"/>
            </w:tcBorders>
            <w:vAlign w:val="center"/>
          </w:tcPr>
          <w:p w14:paraId="73612816" w14:textId="79AC9305" w:rsidR="000D0E4D" w:rsidRPr="00CE6195" w:rsidRDefault="003D1449" w:rsidP="003D1449">
            <w:pPr>
              <w:jc w:val="center"/>
              <w:rPr>
                <w:rFonts w:ascii="Times New Roman" w:eastAsia="Times New Roman" w:hAnsi="Times New Roman" w:cs="Times New Roman"/>
                <w:lang w:eastAsia="zh-CN"/>
              </w:rPr>
            </w:pPr>
            <w:r>
              <w:rPr>
                <w:rFonts w:ascii="Times New Roman" w:eastAsia="PMingLiU" w:hAnsi="Times New Roman" w:cs="Times New Roman"/>
                <w:lang w:eastAsia="zh-TW"/>
              </w:rPr>
              <w:t>shishir.subramanyam@tno.nl</w:t>
            </w:r>
          </w:p>
        </w:tc>
        <w:tc>
          <w:tcPr>
            <w:tcW w:w="568" w:type="pct"/>
            <w:tcBorders>
              <w:top w:val="single" w:sz="4" w:space="0" w:color="auto"/>
              <w:left w:val="single" w:sz="4" w:space="0" w:color="auto"/>
              <w:bottom w:val="single" w:sz="4" w:space="0" w:color="auto"/>
              <w:right w:val="single" w:sz="4" w:space="0" w:color="auto"/>
            </w:tcBorders>
            <w:vAlign w:val="center"/>
          </w:tcPr>
          <w:p w14:paraId="714BDB16" w14:textId="77777777" w:rsidR="000D0E4D" w:rsidRDefault="000D0E4D">
            <w:pPr>
              <w:keepNext/>
              <w:keepLines/>
              <w:jc w:val="center"/>
              <w:rPr>
                <w:rFonts w:ascii="Times New Roman" w:eastAsia="PMingLiU" w:hAnsi="Times New Roman" w:cs="Times New Roman"/>
                <w:lang w:eastAsia="zh-TW"/>
              </w:rPr>
            </w:pPr>
            <w:r>
              <w:rPr>
                <w:rFonts w:ascii="Times New Roman" w:eastAsia="PMingLiU" w:hAnsi="Times New Roman" w:cs="Times New Roman"/>
                <w:lang w:eastAsia="zh-TW"/>
              </w:rPr>
              <w:t>P</w:t>
            </w:r>
          </w:p>
        </w:tc>
      </w:tr>
    </w:tbl>
    <w:p w14:paraId="32A60005" w14:textId="77777777" w:rsidR="000D0E4D" w:rsidRPr="00734BF9" w:rsidRDefault="000D0E4D" w:rsidP="000D0E4D">
      <w:pPr>
        <w:spacing w:beforeLines="50" w:before="120" w:afterLines="50" w:after="120"/>
        <w:jc w:val="right"/>
        <w:rPr>
          <w:rFonts w:ascii="Times New Roman" w:hAnsi="Times New Roman" w:cs="Times New Roman"/>
        </w:rPr>
      </w:pPr>
      <w:r w:rsidRPr="00734BF9">
        <w:rPr>
          <w:rFonts w:ascii="Times New Roman" w:hAnsi="Times New Roman" w:cs="Times New Roman"/>
          <w:szCs w:val="21"/>
          <w:lang w:val="en-CA"/>
        </w:rPr>
        <w:t xml:space="preserve">(P = proponent, </w:t>
      </w:r>
      <w:r>
        <w:rPr>
          <w:rFonts w:ascii="Times New Roman" w:hAnsi="Times New Roman" w:cs="Times New Roman"/>
          <w:szCs w:val="21"/>
          <w:lang w:val="en-CA"/>
        </w:rPr>
        <w:t>L</w:t>
      </w:r>
      <w:r w:rsidRPr="00734BF9">
        <w:rPr>
          <w:rFonts w:ascii="Times New Roman" w:hAnsi="Times New Roman" w:cs="Times New Roman"/>
          <w:szCs w:val="21"/>
          <w:lang w:val="en-CA"/>
        </w:rPr>
        <w:t xml:space="preserve"> = </w:t>
      </w:r>
      <w:r>
        <w:rPr>
          <w:rFonts w:ascii="Times New Roman" w:hAnsi="Times New Roman" w:cs="Times New Roman"/>
          <w:szCs w:val="21"/>
          <w:lang w:val="en-CA"/>
        </w:rPr>
        <w:t>leader</w:t>
      </w:r>
      <w:r w:rsidRPr="00734BF9">
        <w:rPr>
          <w:rFonts w:ascii="Times New Roman" w:hAnsi="Times New Roman" w:cs="Times New Roman"/>
          <w:szCs w:val="21"/>
          <w:lang w:val="en-CA"/>
        </w:rPr>
        <w:t>)</w:t>
      </w:r>
      <w:r w:rsidRPr="00734BF9">
        <w:rPr>
          <w:rFonts w:ascii="Times New Roman" w:hAnsi="Times New Roman" w:cs="Times New Roman"/>
        </w:rPr>
        <w:t xml:space="preserve"> </w:t>
      </w:r>
    </w:p>
    <w:p w14:paraId="519DFD65" w14:textId="77777777" w:rsidR="000D0E4D" w:rsidRPr="00B11594" w:rsidRDefault="000D0E4D" w:rsidP="000D0E4D">
      <w:pPr>
        <w:spacing w:beforeLines="50" w:before="120" w:afterLines="50" w:after="120"/>
        <w:outlineLvl w:val="1"/>
        <w:rPr>
          <w:rFonts w:ascii="Times New Roman" w:hAnsi="Times New Roman" w:cs="Times New Roman"/>
          <w:b/>
          <w:bCs/>
          <w:sz w:val="28"/>
          <w:szCs w:val="24"/>
          <w:lang w:val="en-CA"/>
        </w:rPr>
      </w:pPr>
    </w:p>
    <w:p w14:paraId="350EDA38" w14:textId="77777777" w:rsidR="000D0E4D" w:rsidRDefault="000D0E4D" w:rsidP="004C7B64">
      <w:pPr>
        <w:numPr>
          <w:ilvl w:val="1"/>
          <w:numId w:val="8"/>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Timeline</w:t>
      </w:r>
    </w:p>
    <w:p w14:paraId="5AED004A" w14:textId="77777777" w:rsidR="00CB708A" w:rsidRPr="00734BF9" w:rsidRDefault="00CB708A" w:rsidP="00CB708A">
      <w:pPr>
        <w:spacing w:beforeLines="50" w:before="120" w:afterLines="50" w:after="120"/>
        <w:outlineLvl w:val="1"/>
        <w:rPr>
          <w:rFonts w:ascii="Times New Roman" w:hAnsi="Times New Roman" w:cs="Times New Roman"/>
          <w:b/>
          <w:bCs/>
          <w:sz w:val="28"/>
          <w:szCs w:val="24"/>
          <w:lang w:val="en-CA"/>
        </w:rPr>
      </w:pPr>
    </w:p>
    <w:p w14:paraId="48E3B8DF" w14:textId="77777777" w:rsidR="000D0E4D" w:rsidRPr="00734BF9" w:rsidRDefault="000D0E4D" w:rsidP="00CB708A">
      <w:pPr>
        <w:numPr>
          <w:ilvl w:val="1"/>
          <w:numId w:val="8"/>
        </w:numPr>
        <w:spacing w:beforeLines="50" w:before="120" w:afterLines="50" w:after="120"/>
        <w:outlineLvl w:val="1"/>
        <w:rPr>
          <w:rFonts w:ascii="Times New Roman" w:hAnsi="Times New Roman" w:cs="Times New Roman"/>
          <w:b/>
          <w:bCs/>
          <w:sz w:val="28"/>
          <w:szCs w:val="24"/>
          <w:lang w:val="en-CA"/>
        </w:rPr>
      </w:pPr>
      <w:r w:rsidRPr="00734BF9">
        <w:rPr>
          <w:rFonts w:ascii="Times New Roman" w:hAnsi="Times New Roman" w:cs="Times New Roman"/>
          <w:b/>
          <w:bCs/>
          <w:sz w:val="28"/>
          <w:szCs w:val="24"/>
          <w:lang w:val="en-CA"/>
        </w:rPr>
        <w:t>References</w:t>
      </w:r>
    </w:p>
    <w:p w14:paraId="633825D7" w14:textId="45C0A94C" w:rsidR="000D0E4D" w:rsidRDefault="007038E0" w:rsidP="000D0E4D">
      <w:pPr>
        <w:pStyle w:val="ListParagraph"/>
        <w:numPr>
          <w:ilvl w:val="0"/>
          <w:numId w:val="5"/>
        </w:numPr>
        <w:rPr>
          <w:rFonts w:ascii="Times New Roman" w:hAnsi="Times New Roman" w:cs="Times New Roman"/>
          <w:szCs w:val="21"/>
          <w:lang w:val="en-CA" w:eastAsia="ko-KR"/>
        </w:rPr>
      </w:pPr>
      <w:r w:rsidRPr="007038E0">
        <w:rPr>
          <w:rFonts w:ascii="Times New Roman" w:hAnsi="Times New Roman" w:cs="Times New Roman"/>
          <w:szCs w:val="21"/>
          <w:lang w:val="en-CA" w:eastAsia="ko-KR"/>
        </w:rPr>
        <w:t>Text of ISO/IEC FDIS 23090-14 2nd edition Scene description, April 2024</w:t>
      </w:r>
    </w:p>
    <w:p w14:paraId="5FD1F549" w14:textId="32E24402" w:rsidR="007038E0" w:rsidRPr="00A46092" w:rsidRDefault="007038E0" w:rsidP="00A46092">
      <w:pPr>
        <w:pStyle w:val="ListParagraph"/>
        <w:numPr>
          <w:ilvl w:val="0"/>
          <w:numId w:val="5"/>
        </w:numPr>
        <w:rPr>
          <w:rFonts w:ascii="Times New Roman" w:hAnsi="Times New Roman" w:cs="Times New Roman"/>
          <w:szCs w:val="21"/>
          <w:lang w:val="en-CA" w:eastAsia="ko-KR"/>
        </w:rPr>
      </w:pPr>
      <w:bookmarkStart w:id="1854" w:name="_Ref181883939"/>
      <w:r>
        <w:rPr>
          <w:rFonts w:ascii="Times New Roman" w:hAnsi="Times New Roman" w:cs="Times New Roman"/>
          <w:szCs w:val="21"/>
          <w:lang w:val="en-CA" w:eastAsia="ko-KR"/>
        </w:rPr>
        <w:t>3GPP TS26.264 I</w:t>
      </w:r>
      <w:r w:rsidRPr="007038E0">
        <w:rPr>
          <w:rFonts w:ascii="Times New Roman" w:hAnsi="Times New Roman" w:cs="Times New Roman"/>
          <w:szCs w:val="21"/>
          <w:lang w:eastAsia="ko-KR"/>
        </w:rPr>
        <w:t>MS-based AR Real-Time Communicatio</w:t>
      </w:r>
      <w:r>
        <w:rPr>
          <w:rFonts w:ascii="Times New Roman" w:hAnsi="Times New Roman" w:cs="Times New Roman"/>
          <w:szCs w:val="21"/>
          <w:lang w:eastAsia="ko-KR"/>
        </w:rPr>
        <w:t>n (</w:t>
      </w:r>
      <w:hyperlink r:id="rId15" w:history="1">
        <w:r w:rsidRPr="00B5036C">
          <w:rPr>
            <w:rStyle w:val="Hyperlink"/>
            <w:rFonts w:ascii="Times New Roman" w:hAnsi="Times New Roman" w:cs="Times New Roman"/>
            <w:szCs w:val="21"/>
            <w:lang w:val="en-CA" w:eastAsia="ko-KR"/>
          </w:rPr>
          <w:t>https://portal.3gpp.org/desktopmodules/Specifications/SpecificationDetails.aspx?specificationId=4101</w:t>
        </w:r>
      </w:hyperlink>
      <w:r>
        <w:rPr>
          <w:rFonts w:ascii="Times New Roman" w:hAnsi="Times New Roman" w:cs="Times New Roman"/>
          <w:szCs w:val="21"/>
          <w:lang w:val="en-CA" w:eastAsia="ko-KR"/>
        </w:rPr>
        <w:t>)</w:t>
      </w:r>
      <w:bookmarkEnd w:id="1854"/>
    </w:p>
    <w:p w14:paraId="23D7C8EB" w14:textId="77777777" w:rsidR="000D0E4D" w:rsidRDefault="000D0E4D" w:rsidP="000D0E4D">
      <w:pPr>
        <w:rPr>
          <w:rFonts w:ascii="Times New Roman" w:hAnsi="Times New Roman" w:cs="Times New Roman"/>
          <w:sz w:val="24"/>
          <w:lang w:val="en-GB"/>
        </w:rPr>
      </w:pPr>
    </w:p>
    <w:p w14:paraId="22B24B04" w14:textId="77777777" w:rsidR="000D0E4D" w:rsidRDefault="000D0E4D" w:rsidP="0018563E">
      <w:pPr>
        <w:rPr>
          <w:rFonts w:ascii="Times New Roman" w:hAnsi="Times New Roman" w:cs="Times New Roman"/>
          <w:sz w:val="24"/>
          <w:lang w:val="en-GB"/>
        </w:rPr>
      </w:pPr>
    </w:p>
    <w:sectPr w:rsidR="000D0E4D"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86848" w14:textId="77777777" w:rsidR="00EE02B3" w:rsidRDefault="00EE02B3" w:rsidP="009E784A">
      <w:r>
        <w:separator/>
      </w:r>
    </w:p>
  </w:endnote>
  <w:endnote w:type="continuationSeparator" w:id="0">
    <w:p w14:paraId="6F5384D9" w14:textId="77777777" w:rsidR="00EE02B3" w:rsidRDefault="00EE02B3" w:rsidP="009E784A">
      <w:r>
        <w:continuationSeparator/>
      </w:r>
    </w:p>
  </w:endnote>
  <w:endnote w:type="continuationNotice" w:id="1">
    <w:p w14:paraId="490E836F" w14:textId="77777777" w:rsidR="00EE02B3" w:rsidRDefault="00EE0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FreeSans">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Liberation Sans">
    <w:altName w:val="Arial"/>
    <w:charset w:val="01"/>
    <w:family w:val="roman"/>
    <w:pitch w:val="variable"/>
  </w:font>
  <w:font w:name="Bitstream Vera 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1E4305" w:rsidRPr="00E0681D" w:rsidRDefault="001E4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59491" w14:textId="77777777" w:rsidR="00EE02B3" w:rsidRDefault="00EE02B3" w:rsidP="009E784A">
      <w:r>
        <w:separator/>
      </w:r>
    </w:p>
  </w:footnote>
  <w:footnote w:type="continuationSeparator" w:id="0">
    <w:p w14:paraId="11032C4F" w14:textId="77777777" w:rsidR="00EE02B3" w:rsidRDefault="00EE02B3" w:rsidP="009E784A">
      <w:r>
        <w:continuationSeparator/>
      </w:r>
    </w:p>
  </w:footnote>
  <w:footnote w:type="continuationNotice" w:id="1">
    <w:p w14:paraId="1FC0BA85" w14:textId="77777777" w:rsidR="00EE02B3" w:rsidRDefault="00EE02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1E4305" w:rsidRPr="00E0681D" w:rsidRDefault="001E43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1F44"/>
    <w:multiLevelType w:val="multilevel"/>
    <w:tmpl w:val="626644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3117E2"/>
    <w:multiLevelType w:val="hybridMultilevel"/>
    <w:tmpl w:val="BC161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8774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9395B"/>
    <w:multiLevelType w:val="hybridMultilevel"/>
    <w:tmpl w:val="1312E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61276"/>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05ED10B7"/>
    <w:multiLevelType w:val="hybridMultilevel"/>
    <w:tmpl w:val="D812C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5F12DEE"/>
    <w:multiLevelType w:val="hybridMultilevel"/>
    <w:tmpl w:val="4A4A6BCE"/>
    <w:lvl w:ilvl="0" w:tplc="3544F55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6120B81"/>
    <w:multiLevelType w:val="multilevel"/>
    <w:tmpl w:val="5AFAC4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6AA559C"/>
    <w:multiLevelType w:val="hybridMultilevel"/>
    <w:tmpl w:val="1C704176"/>
    <w:lvl w:ilvl="0" w:tplc="9796BD6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7364D2B"/>
    <w:multiLevelType w:val="multilevel"/>
    <w:tmpl w:val="5AFAC4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7A028D2"/>
    <w:multiLevelType w:val="multilevel"/>
    <w:tmpl w:val="82F0B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8A97504"/>
    <w:multiLevelType w:val="hybridMultilevel"/>
    <w:tmpl w:val="E90E6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5525A5"/>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0B747FE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BB312C9"/>
    <w:multiLevelType w:val="hybridMultilevel"/>
    <w:tmpl w:val="5A6087CE"/>
    <w:lvl w:ilvl="0" w:tplc="653E588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C6D7083"/>
    <w:multiLevelType w:val="hybridMultilevel"/>
    <w:tmpl w:val="40AA2D2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0D8E3161"/>
    <w:multiLevelType w:val="hybridMultilevel"/>
    <w:tmpl w:val="5DBEA7EA"/>
    <w:lvl w:ilvl="0" w:tplc="DFBAA37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0DD5582E"/>
    <w:multiLevelType w:val="hybridMultilevel"/>
    <w:tmpl w:val="B3DC8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F434A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0583147"/>
    <w:multiLevelType w:val="multilevel"/>
    <w:tmpl w:val="47446E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6054A6"/>
    <w:multiLevelType w:val="hybridMultilevel"/>
    <w:tmpl w:val="6228F9CE"/>
    <w:lvl w:ilvl="0" w:tplc="EC644EAA">
      <w:numFmt w:val="bullet"/>
      <w:lvlText w:val=""/>
      <w:lvlJc w:val="left"/>
      <w:pPr>
        <w:ind w:left="720" w:hanging="360"/>
      </w:pPr>
      <w:rPr>
        <w:rFonts w:ascii="Wingdings" w:eastAsiaTheme="minorHAnsi" w:hAnsi="Wingding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1A11233"/>
    <w:multiLevelType w:val="hybridMultilevel"/>
    <w:tmpl w:val="D36A40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12D63F37"/>
    <w:multiLevelType w:val="hybridMultilevel"/>
    <w:tmpl w:val="D7BA8DDE"/>
    <w:lvl w:ilvl="0" w:tplc="529C7C2E">
      <w:numFmt w:val="bullet"/>
      <w:lvlText w:val="–"/>
      <w:lvlJc w:val="left"/>
      <w:pPr>
        <w:ind w:left="720" w:hanging="360"/>
      </w:pPr>
      <w:rPr>
        <w:rFonts w:ascii="Cambria" w:eastAsiaTheme="minorEastAsia" w:hAnsi="Cambria"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15DE2B7D"/>
    <w:multiLevelType w:val="hybridMultilevel"/>
    <w:tmpl w:val="395E47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179866DC"/>
    <w:multiLevelType w:val="multilevel"/>
    <w:tmpl w:val="9FC8316A"/>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8F46FA2"/>
    <w:multiLevelType w:val="hybridMultilevel"/>
    <w:tmpl w:val="E438B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9E170C0"/>
    <w:multiLevelType w:val="hybridMultilevel"/>
    <w:tmpl w:val="57BC62F2"/>
    <w:lvl w:ilvl="0" w:tplc="E6FA8B9A">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1B9552E7"/>
    <w:multiLevelType w:val="hybridMultilevel"/>
    <w:tmpl w:val="9A005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406A2A"/>
    <w:multiLevelType w:val="hybridMultilevel"/>
    <w:tmpl w:val="4850B706"/>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1ED75426"/>
    <w:multiLevelType w:val="multilevel"/>
    <w:tmpl w:val="E12CDC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FCF0570"/>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15:restartNumberingAfterBreak="0">
    <w:nsid w:val="21573B4B"/>
    <w:multiLevelType w:val="hybridMultilevel"/>
    <w:tmpl w:val="DA98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7E29C7"/>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23122FF7"/>
    <w:multiLevelType w:val="hybridMultilevel"/>
    <w:tmpl w:val="506222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33847F3"/>
    <w:multiLevelType w:val="hybridMultilevel"/>
    <w:tmpl w:val="F21CDB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251135D5"/>
    <w:multiLevelType w:val="hybridMultilevel"/>
    <w:tmpl w:val="CFBA92BA"/>
    <w:lvl w:ilvl="0" w:tplc="E1D2E188">
      <w:start w:val="1"/>
      <w:numFmt w:val="decimal"/>
      <w:lvlText w:val="(%1)"/>
      <w:lvlJc w:val="left"/>
      <w:pPr>
        <w:ind w:left="5400" w:hanging="360"/>
      </w:pPr>
      <w:rPr>
        <w:rFonts w:hint="default"/>
      </w:rPr>
    </w:lvl>
    <w:lvl w:ilvl="1" w:tplc="040C0019" w:tentative="1">
      <w:start w:val="1"/>
      <w:numFmt w:val="lowerLetter"/>
      <w:lvlText w:val="%2."/>
      <w:lvlJc w:val="left"/>
      <w:pPr>
        <w:ind w:left="6120" w:hanging="360"/>
      </w:pPr>
    </w:lvl>
    <w:lvl w:ilvl="2" w:tplc="040C001B" w:tentative="1">
      <w:start w:val="1"/>
      <w:numFmt w:val="lowerRoman"/>
      <w:lvlText w:val="%3."/>
      <w:lvlJc w:val="right"/>
      <w:pPr>
        <w:ind w:left="6840" w:hanging="180"/>
      </w:pPr>
    </w:lvl>
    <w:lvl w:ilvl="3" w:tplc="040C000F" w:tentative="1">
      <w:start w:val="1"/>
      <w:numFmt w:val="decimal"/>
      <w:lvlText w:val="%4."/>
      <w:lvlJc w:val="left"/>
      <w:pPr>
        <w:ind w:left="7560" w:hanging="360"/>
      </w:pPr>
    </w:lvl>
    <w:lvl w:ilvl="4" w:tplc="040C0019" w:tentative="1">
      <w:start w:val="1"/>
      <w:numFmt w:val="lowerLetter"/>
      <w:lvlText w:val="%5."/>
      <w:lvlJc w:val="left"/>
      <w:pPr>
        <w:ind w:left="8280" w:hanging="360"/>
      </w:pPr>
    </w:lvl>
    <w:lvl w:ilvl="5" w:tplc="040C001B" w:tentative="1">
      <w:start w:val="1"/>
      <w:numFmt w:val="lowerRoman"/>
      <w:lvlText w:val="%6."/>
      <w:lvlJc w:val="right"/>
      <w:pPr>
        <w:ind w:left="9000" w:hanging="180"/>
      </w:pPr>
    </w:lvl>
    <w:lvl w:ilvl="6" w:tplc="040C000F" w:tentative="1">
      <w:start w:val="1"/>
      <w:numFmt w:val="decimal"/>
      <w:lvlText w:val="%7."/>
      <w:lvlJc w:val="left"/>
      <w:pPr>
        <w:ind w:left="9720" w:hanging="360"/>
      </w:pPr>
    </w:lvl>
    <w:lvl w:ilvl="7" w:tplc="040C0019" w:tentative="1">
      <w:start w:val="1"/>
      <w:numFmt w:val="lowerLetter"/>
      <w:lvlText w:val="%8."/>
      <w:lvlJc w:val="left"/>
      <w:pPr>
        <w:ind w:left="10440" w:hanging="360"/>
      </w:pPr>
    </w:lvl>
    <w:lvl w:ilvl="8" w:tplc="040C001B" w:tentative="1">
      <w:start w:val="1"/>
      <w:numFmt w:val="lowerRoman"/>
      <w:lvlText w:val="%9."/>
      <w:lvlJc w:val="right"/>
      <w:pPr>
        <w:ind w:left="11160" w:hanging="180"/>
      </w:pPr>
    </w:lvl>
  </w:abstractNum>
  <w:abstractNum w:abstractNumId="38" w15:restartNumberingAfterBreak="0">
    <w:nsid w:val="25BA124D"/>
    <w:multiLevelType w:val="multilevel"/>
    <w:tmpl w:val="9B0EEF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8743128"/>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28841D15"/>
    <w:multiLevelType w:val="hybridMultilevel"/>
    <w:tmpl w:val="05DE9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9E7E8B"/>
    <w:multiLevelType w:val="hybridMultilevel"/>
    <w:tmpl w:val="F50C8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908655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9597134"/>
    <w:multiLevelType w:val="multilevel"/>
    <w:tmpl w:val="52E0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BAE6A33"/>
    <w:multiLevelType w:val="hybridMultilevel"/>
    <w:tmpl w:val="E048C7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2BEC46AE"/>
    <w:multiLevelType w:val="hybridMultilevel"/>
    <w:tmpl w:val="D8E68098"/>
    <w:lvl w:ilvl="0" w:tplc="3FC6F586">
      <w:start w:val="1"/>
      <w:numFmt w:val="decimal"/>
      <w:lvlText w:val="(%1)"/>
      <w:lvlJc w:val="left"/>
      <w:pPr>
        <w:ind w:left="5400" w:hanging="360"/>
      </w:pPr>
      <w:rPr>
        <w:rFonts w:hint="default"/>
      </w:rPr>
    </w:lvl>
    <w:lvl w:ilvl="1" w:tplc="040C0019" w:tentative="1">
      <w:start w:val="1"/>
      <w:numFmt w:val="lowerLetter"/>
      <w:lvlText w:val="%2."/>
      <w:lvlJc w:val="left"/>
      <w:pPr>
        <w:ind w:left="6120" w:hanging="360"/>
      </w:pPr>
    </w:lvl>
    <w:lvl w:ilvl="2" w:tplc="040C001B" w:tentative="1">
      <w:start w:val="1"/>
      <w:numFmt w:val="lowerRoman"/>
      <w:lvlText w:val="%3."/>
      <w:lvlJc w:val="right"/>
      <w:pPr>
        <w:ind w:left="6840" w:hanging="180"/>
      </w:pPr>
    </w:lvl>
    <w:lvl w:ilvl="3" w:tplc="040C000F" w:tentative="1">
      <w:start w:val="1"/>
      <w:numFmt w:val="decimal"/>
      <w:lvlText w:val="%4."/>
      <w:lvlJc w:val="left"/>
      <w:pPr>
        <w:ind w:left="7560" w:hanging="360"/>
      </w:pPr>
    </w:lvl>
    <w:lvl w:ilvl="4" w:tplc="040C0019" w:tentative="1">
      <w:start w:val="1"/>
      <w:numFmt w:val="lowerLetter"/>
      <w:lvlText w:val="%5."/>
      <w:lvlJc w:val="left"/>
      <w:pPr>
        <w:ind w:left="8280" w:hanging="360"/>
      </w:pPr>
    </w:lvl>
    <w:lvl w:ilvl="5" w:tplc="040C001B" w:tentative="1">
      <w:start w:val="1"/>
      <w:numFmt w:val="lowerRoman"/>
      <w:lvlText w:val="%6."/>
      <w:lvlJc w:val="right"/>
      <w:pPr>
        <w:ind w:left="9000" w:hanging="180"/>
      </w:pPr>
    </w:lvl>
    <w:lvl w:ilvl="6" w:tplc="040C000F" w:tentative="1">
      <w:start w:val="1"/>
      <w:numFmt w:val="decimal"/>
      <w:lvlText w:val="%7."/>
      <w:lvlJc w:val="left"/>
      <w:pPr>
        <w:ind w:left="9720" w:hanging="360"/>
      </w:pPr>
    </w:lvl>
    <w:lvl w:ilvl="7" w:tplc="040C0019" w:tentative="1">
      <w:start w:val="1"/>
      <w:numFmt w:val="lowerLetter"/>
      <w:lvlText w:val="%8."/>
      <w:lvlJc w:val="left"/>
      <w:pPr>
        <w:ind w:left="10440" w:hanging="360"/>
      </w:pPr>
    </w:lvl>
    <w:lvl w:ilvl="8" w:tplc="040C001B" w:tentative="1">
      <w:start w:val="1"/>
      <w:numFmt w:val="lowerRoman"/>
      <w:lvlText w:val="%9."/>
      <w:lvlJc w:val="right"/>
      <w:pPr>
        <w:ind w:left="11160" w:hanging="180"/>
      </w:pPr>
    </w:lvl>
  </w:abstractNum>
  <w:abstractNum w:abstractNumId="46" w15:restartNumberingAfterBreak="0">
    <w:nsid w:val="2FBB48B9"/>
    <w:multiLevelType w:val="multilevel"/>
    <w:tmpl w:val="49EC769C"/>
    <w:lvl w:ilvl="0">
      <w:start w:val="1"/>
      <w:numFmt w:val="bullet"/>
      <w:lvlText w:val=""/>
      <w:lvlJc w:val="left"/>
      <w:pPr>
        <w:tabs>
          <w:tab w:val="num" w:pos="0"/>
        </w:tabs>
        <w:ind w:left="420" w:hanging="420"/>
      </w:pPr>
      <w:rPr>
        <w:rFonts w:ascii="Wingdings" w:hAnsi="Wingdings" w:cs="Wingdings" w:hint="default"/>
      </w:rPr>
    </w:lvl>
    <w:lvl w:ilvl="1">
      <w:start w:val="1"/>
      <w:numFmt w:val="bullet"/>
      <w:lvlText w:val=""/>
      <w:lvlJc w:val="left"/>
      <w:pPr>
        <w:tabs>
          <w:tab w:val="num" w:pos="0"/>
        </w:tabs>
        <w:ind w:left="840" w:hanging="420"/>
      </w:pPr>
      <w:rPr>
        <w:rFonts w:ascii="Wingdings" w:hAnsi="Wingdings" w:cs="Wingdings" w:hint="default"/>
      </w:rPr>
    </w:lvl>
    <w:lvl w:ilvl="2">
      <w:start w:val="1"/>
      <w:numFmt w:val="bullet"/>
      <w:lvlText w:val=""/>
      <w:lvlJc w:val="left"/>
      <w:pPr>
        <w:tabs>
          <w:tab w:val="num" w:pos="0"/>
        </w:tabs>
        <w:ind w:left="1260" w:hanging="420"/>
      </w:pPr>
      <w:rPr>
        <w:rFonts w:ascii="Wingdings" w:hAnsi="Wingdings" w:cs="Wingdings" w:hint="default"/>
      </w:rPr>
    </w:lvl>
    <w:lvl w:ilvl="3">
      <w:start w:val="1"/>
      <w:numFmt w:val="bullet"/>
      <w:lvlText w:val=""/>
      <w:lvlJc w:val="left"/>
      <w:pPr>
        <w:tabs>
          <w:tab w:val="num" w:pos="0"/>
        </w:tabs>
        <w:ind w:left="1680" w:hanging="420"/>
      </w:pPr>
      <w:rPr>
        <w:rFonts w:ascii="Wingdings" w:hAnsi="Wingdings" w:cs="Wingdings" w:hint="default"/>
      </w:rPr>
    </w:lvl>
    <w:lvl w:ilvl="4">
      <w:start w:val="1"/>
      <w:numFmt w:val="bullet"/>
      <w:lvlText w:val=""/>
      <w:lvlJc w:val="left"/>
      <w:pPr>
        <w:tabs>
          <w:tab w:val="num" w:pos="0"/>
        </w:tabs>
        <w:ind w:left="2100" w:hanging="420"/>
      </w:pPr>
      <w:rPr>
        <w:rFonts w:ascii="Wingdings" w:hAnsi="Wingdings" w:cs="Wingdings" w:hint="default"/>
      </w:rPr>
    </w:lvl>
    <w:lvl w:ilvl="5">
      <w:start w:val="1"/>
      <w:numFmt w:val="bullet"/>
      <w:lvlText w:val=""/>
      <w:lvlJc w:val="left"/>
      <w:pPr>
        <w:tabs>
          <w:tab w:val="num" w:pos="0"/>
        </w:tabs>
        <w:ind w:left="2520" w:hanging="420"/>
      </w:pPr>
      <w:rPr>
        <w:rFonts w:ascii="Wingdings" w:hAnsi="Wingdings" w:cs="Wingdings" w:hint="default"/>
      </w:rPr>
    </w:lvl>
    <w:lvl w:ilvl="6">
      <w:start w:val="1"/>
      <w:numFmt w:val="bullet"/>
      <w:lvlText w:val=""/>
      <w:lvlJc w:val="left"/>
      <w:pPr>
        <w:tabs>
          <w:tab w:val="num" w:pos="0"/>
        </w:tabs>
        <w:ind w:left="2940" w:hanging="420"/>
      </w:pPr>
      <w:rPr>
        <w:rFonts w:ascii="Wingdings" w:hAnsi="Wingdings" w:cs="Wingdings" w:hint="default"/>
      </w:rPr>
    </w:lvl>
    <w:lvl w:ilvl="7">
      <w:start w:val="1"/>
      <w:numFmt w:val="bullet"/>
      <w:lvlText w:val=""/>
      <w:lvlJc w:val="left"/>
      <w:pPr>
        <w:tabs>
          <w:tab w:val="num" w:pos="0"/>
        </w:tabs>
        <w:ind w:left="3360" w:hanging="420"/>
      </w:pPr>
      <w:rPr>
        <w:rFonts w:ascii="Wingdings" w:hAnsi="Wingdings" w:cs="Wingdings" w:hint="default"/>
      </w:rPr>
    </w:lvl>
    <w:lvl w:ilvl="8">
      <w:start w:val="1"/>
      <w:numFmt w:val="bullet"/>
      <w:lvlText w:val=""/>
      <w:lvlJc w:val="left"/>
      <w:pPr>
        <w:tabs>
          <w:tab w:val="num" w:pos="0"/>
        </w:tabs>
        <w:ind w:left="3780" w:hanging="420"/>
      </w:pPr>
      <w:rPr>
        <w:rFonts w:ascii="Wingdings" w:hAnsi="Wingdings" w:cs="Wingdings" w:hint="default"/>
      </w:rPr>
    </w:lvl>
  </w:abstractNum>
  <w:abstractNum w:abstractNumId="47" w15:restartNumberingAfterBreak="0">
    <w:nsid w:val="2FFF0196"/>
    <w:multiLevelType w:val="multilevel"/>
    <w:tmpl w:val="AEEACD70"/>
    <w:lvl w:ilvl="0">
      <w:start w:val="1"/>
      <w:numFmt w:val="decimal"/>
      <w:lvlText w:val="%1"/>
      <w:lvlJc w:val="left"/>
      <w:pPr>
        <w:ind w:left="1048" w:hanging="432"/>
      </w:pPr>
    </w:lvl>
    <w:lvl w:ilvl="1">
      <w:start w:val="1"/>
      <w:numFmt w:val="decimal"/>
      <w:lvlText w:val="%1.%2"/>
      <w:lvlJc w:val="left"/>
      <w:pPr>
        <w:ind w:left="2610" w:hanging="576"/>
      </w:pPr>
    </w:lvl>
    <w:lvl w:ilvl="2">
      <w:start w:val="1"/>
      <w:numFmt w:val="decimal"/>
      <w:lvlText w:val="%1.%2.%3"/>
      <w:lvlJc w:val="left"/>
      <w:pPr>
        <w:ind w:left="1336" w:hanging="720"/>
      </w:pPr>
    </w:lvl>
    <w:lvl w:ilvl="3">
      <w:start w:val="1"/>
      <w:numFmt w:val="decimal"/>
      <w:lvlText w:val="%1.%2.%3.%4"/>
      <w:lvlJc w:val="left"/>
      <w:pPr>
        <w:ind w:left="1480" w:hanging="864"/>
      </w:pPr>
    </w:lvl>
    <w:lvl w:ilvl="4">
      <w:start w:val="1"/>
      <w:numFmt w:val="decimal"/>
      <w:lvlText w:val="%1.%2.%3.%4.%5"/>
      <w:lvlJc w:val="left"/>
      <w:pPr>
        <w:ind w:left="1624" w:hanging="1008"/>
      </w:pPr>
    </w:lvl>
    <w:lvl w:ilvl="5">
      <w:start w:val="1"/>
      <w:numFmt w:val="decimal"/>
      <w:lvlText w:val="%1.%2.%3.%4.%5.%6"/>
      <w:lvlJc w:val="left"/>
      <w:pPr>
        <w:ind w:left="1768" w:hanging="1152"/>
      </w:pPr>
    </w:lvl>
    <w:lvl w:ilvl="6">
      <w:start w:val="1"/>
      <w:numFmt w:val="decimal"/>
      <w:lvlText w:val="%1.%2.%3.%4.%5.%6.%7"/>
      <w:lvlJc w:val="left"/>
      <w:pPr>
        <w:ind w:left="1912" w:hanging="1296"/>
      </w:pPr>
    </w:lvl>
    <w:lvl w:ilvl="7">
      <w:start w:val="1"/>
      <w:numFmt w:val="decimal"/>
      <w:lvlText w:val="%1.%2.%3.%4.%5.%6.%7.%8"/>
      <w:lvlJc w:val="left"/>
      <w:pPr>
        <w:ind w:left="2056" w:hanging="1440"/>
      </w:pPr>
    </w:lvl>
    <w:lvl w:ilvl="8">
      <w:start w:val="1"/>
      <w:numFmt w:val="decimal"/>
      <w:lvlText w:val="%1.%2.%3.%4.%5.%6.%7.%8.%9"/>
      <w:lvlJc w:val="left"/>
      <w:pPr>
        <w:ind w:left="2200" w:hanging="1584"/>
      </w:pPr>
    </w:lvl>
  </w:abstractNum>
  <w:abstractNum w:abstractNumId="48" w15:restartNumberingAfterBreak="0">
    <w:nsid w:val="307D5DFC"/>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9" w15:restartNumberingAfterBreak="0">
    <w:nsid w:val="328430C6"/>
    <w:multiLevelType w:val="hybridMultilevel"/>
    <w:tmpl w:val="96CA29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1" w15:restartNumberingAfterBreak="0">
    <w:nsid w:val="38181F6C"/>
    <w:multiLevelType w:val="multilevel"/>
    <w:tmpl w:val="84C4B1FC"/>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2" w15:restartNumberingAfterBreak="0">
    <w:nsid w:val="38292D89"/>
    <w:multiLevelType w:val="hybridMultilevel"/>
    <w:tmpl w:val="327298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B3716A"/>
    <w:multiLevelType w:val="multilevel"/>
    <w:tmpl w:val="C742DD5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Arial"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5D6B42"/>
    <w:multiLevelType w:val="hybridMultilevel"/>
    <w:tmpl w:val="C56EA956"/>
    <w:lvl w:ilvl="0" w:tplc="EFBA7356">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99373E2"/>
    <w:multiLevelType w:val="multilevel"/>
    <w:tmpl w:val="D4289C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39FC39BA"/>
    <w:multiLevelType w:val="hybridMultilevel"/>
    <w:tmpl w:val="BFC46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C390964"/>
    <w:multiLevelType w:val="hybridMultilevel"/>
    <w:tmpl w:val="0450C53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8" w15:restartNumberingAfterBreak="0">
    <w:nsid w:val="3C721704"/>
    <w:multiLevelType w:val="hybridMultilevel"/>
    <w:tmpl w:val="9850A1D2"/>
    <w:lvl w:ilvl="0" w:tplc="040C0001">
      <w:start w:val="1"/>
      <w:numFmt w:val="bullet"/>
      <w:lvlText w:val=""/>
      <w:lvlJc w:val="left"/>
      <w:pPr>
        <w:ind w:left="426" w:hanging="360"/>
      </w:pPr>
      <w:rPr>
        <w:rFonts w:ascii="Symbol" w:hAnsi="Symbol" w:hint="default"/>
      </w:rPr>
    </w:lvl>
    <w:lvl w:ilvl="1" w:tplc="FFFFFFFF" w:tentative="1">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1866" w:hanging="360"/>
      </w:pPr>
      <w:rPr>
        <w:rFonts w:ascii="Wingdings" w:hAnsi="Wingdings" w:hint="default"/>
      </w:rPr>
    </w:lvl>
    <w:lvl w:ilvl="3" w:tplc="FFFFFFFF" w:tentative="1">
      <w:start w:val="1"/>
      <w:numFmt w:val="bullet"/>
      <w:lvlText w:val=""/>
      <w:lvlJc w:val="left"/>
      <w:pPr>
        <w:ind w:left="2586" w:hanging="360"/>
      </w:pPr>
      <w:rPr>
        <w:rFonts w:ascii="Symbol" w:hAnsi="Symbol" w:hint="default"/>
      </w:rPr>
    </w:lvl>
    <w:lvl w:ilvl="4" w:tplc="FFFFFFFF" w:tentative="1">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abstractNum w:abstractNumId="59" w15:restartNumberingAfterBreak="0">
    <w:nsid w:val="3F7A76AF"/>
    <w:multiLevelType w:val="hybridMultilevel"/>
    <w:tmpl w:val="BFBC0F9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0" w15:restartNumberingAfterBreak="0">
    <w:nsid w:val="41104C83"/>
    <w:multiLevelType w:val="hybridMultilevel"/>
    <w:tmpl w:val="FF96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62"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1814AA"/>
    <w:multiLevelType w:val="hybridMultilevel"/>
    <w:tmpl w:val="F5F08DF6"/>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ACA669D"/>
    <w:multiLevelType w:val="hybridMultilevel"/>
    <w:tmpl w:val="02B4F476"/>
    <w:lvl w:ilvl="0" w:tplc="DD524546">
      <w:start w:val="1"/>
      <w:numFmt w:val="decimal"/>
      <w:lvlText w:val="(%1)"/>
      <w:lvlJc w:val="left"/>
      <w:pPr>
        <w:ind w:left="2880" w:hanging="144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65" w15:restartNumberingAfterBreak="0">
    <w:nsid w:val="4B1E73A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B7D4C6D"/>
    <w:multiLevelType w:val="multilevel"/>
    <w:tmpl w:val="7E26F0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4C115FE1"/>
    <w:multiLevelType w:val="hybridMultilevel"/>
    <w:tmpl w:val="0F269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D226186"/>
    <w:multiLevelType w:val="hybridMultilevel"/>
    <w:tmpl w:val="7A3838B2"/>
    <w:lvl w:ilvl="0" w:tplc="94C4C44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D74C56"/>
    <w:multiLevelType w:val="multilevel"/>
    <w:tmpl w:val="269A64CA"/>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0" w15:restartNumberingAfterBreak="0">
    <w:nsid w:val="51B12C61"/>
    <w:multiLevelType w:val="hybridMultilevel"/>
    <w:tmpl w:val="719629B6"/>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1" w15:restartNumberingAfterBreak="0">
    <w:nsid w:val="51FD0ED7"/>
    <w:multiLevelType w:val="hybridMultilevel"/>
    <w:tmpl w:val="BAB0A17A"/>
    <w:lvl w:ilvl="0" w:tplc="F91E7B5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4411B93"/>
    <w:multiLevelType w:val="hybridMultilevel"/>
    <w:tmpl w:val="1DF21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54E771D5"/>
    <w:multiLevelType w:val="hybridMultilevel"/>
    <w:tmpl w:val="2F80C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556A783E"/>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6" w15:restartNumberingAfterBreak="0">
    <w:nsid w:val="557B1DFE"/>
    <w:multiLevelType w:val="multilevel"/>
    <w:tmpl w:val="948057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565D6456"/>
    <w:multiLevelType w:val="hybridMultilevel"/>
    <w:tmpl w:val="C54C9AD2"/>
    <w:lvl w:ilvl="0" w:tplc="040C0001">
      <w:start w:val="1"/>
      <w:numFmt w:val="bullet"/>
      <w:lvlText w:val=""/>
      <w:lvlJc w:val="left"/>
      <w:pPr>
        <w:ind w:left="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7256B16"/>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9" w15:restartNumberingAfterBreak="0">
    <w:nsid w:val="57A64E56"/>
    <w:multiLevelType w:val="hybridMultilevel"/>
    <w:tmpl w:val="C382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7B92D27"/>
    <w:multiLevelType w:val="multilevel"/>
    <w:tmpl w:val="E056F4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A6D53A7"/>
    <w:multiLevelType w:val="hybridMultilevel"/>
    <w:tmpl w:val="FC7CD164"/>
    <w:lvl w:ilvl="0" w:tplc="9796BD6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2" w15:restartNumberingAfterBreak="0">
    <w:nsid w:val="5C167A74"/>
    <w:multiLevelType w:val="multilevel"/>
    <w:tmpl w:val="18A0387C"/>
    <w:lvl w:ilvl="0">
      <w:start w:val="89"/>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83" w15:restartNumberingAfterBreak="0">
    <w:nsid w:val="5C7C3D29"/>
    <w:multiLevelType w:val="hybridMultilevel"/>
    <w:tmpl w:val="08C824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4" w15:restartNumberingAfterBreak="0">
    <w:nsid w:val="5CA85162"/>
    <w:multiLevelType w:val="hybridMultilevel"/>
    <w:tmpl w:val="5CB40300"/>
    <w:lvl w:ilvl="0" w:tplc="EC644EA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5E3A1A7A"/>
    <w:multiLevelType w:val="multilevel"/>
    <w:tmpl w:val="F774D0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61042191"/>
    <w:multiLevelType w:val="multilevel"/>
    <w:tmpl w:val="021C2C68"/>
    <w:lvl w:ilvl="0">
      <w:start w:val="1"/>
      <w:numFmt w:val="bullet"/>
      <w:lvlText w:val=""/>
      <w:lvlJc w:val="left"/>
      <w:pPr>
        <w:tabs>
          <w:tab w:val="num" w:pos="0"/>
        </w:tabs>
        <w:ind w:left="800" w:hanging="400"/>
      </w:pPr>
      <w:rPr>
        <w:rFonts w:ascii="Wingdings" w:hAnsi="Wingdings" w:cs="Wingdings" w:hint="default"/>
      </w:rPr>
    </w:lvl>
    <w:lvl w:ilvl="1">
      <w:start w:val="1"/>
      <w:numFmt w:val="bullet"/>
      <w:lvlText w:val=""/>
      <w:lvlJc w:val="left"/>
      <w:pPr>
        <w:tabs>
          <w:tab w:val="num" w:pos="0"/>
        </w:tabs>
        <w:ind w:left="1200" w:hanging="400"/>
      </w:pPr>
      <w:rPr>
        <w:rFonts w:ascii="Wingdings" w:hAnsi="Wingdings" w:cs="Wingdings" w:hint="default"/>
      </w:rPr>
    </w:lvl>
    <w:lvl w:ilvl="2">
      <w:start w:val="1"/>
      <w:numFmt w:val="bullet"/>
      <w:lvlText w:val=""/>
      <w:lvlJc w:val="left"/>
      <w:pPr>
        <w:tabs>
          <w:tab w:val="num" w:pos="0"/>
        </w:tabs>
        <w:ind w:left="1600" w:hanging="400"/>
      </w:pPr>
      <w:rPr>
        <w:rFonts w:ascii="Wingdings" w:hAnsi="Wingdings" w:cs="Wingdings" w:hint="default"/>
      </w:rPr>
    </w:lvl>
    <w:lvl w:ilvl="3">
      <w:start w:val="1"/>
      <w:numFmt w:val="bullet"/>
      <w:lvlText w:val=""/>
      <w:lvlJc w:val="left"/>
      <w:pPr>
        <w:tabs>
          <w:tab w:val="num" w:pos="0"/>
        </w:tabs>
        <w:ind w:left="2000" w:hanging="400"/>
      </w:pPr>
      <w:rPr>
        <w:rFonts w:ascii="Wingdings" w:hAnsi="Wingdings" w:cs="Wingdings" w:hint="default"/>
      </w:rPr>
    </w:lvl>
    <w:lvl w:ilvl="4">
      <w:start w:val="1"/>
      <w:numFmt w:val="bullet"/>
      <w:lvlText w:val=""/>
      <w:lvlJc w:val="left"/>
      <w:pPr>
        <w:tabs>
          <w:tab w:val="num" w:pos="0"/>
        </w:tabs>
        <w:ind w:left="2400" w:hanging="400"/>
      </w:pPr>
      <w:rPr>
        <w:rFonts w:ascii="Wingdings" w:hAnsi="Wingdings" w:cs="Wingdings" w:hint="default"/>
      </w:rPr>
    </w:lvl>
    <w:lvl w:ilvl="5">
      <w:start w:val="1"/>
      <w:numFmt w:val="bullet"/>
      <w:lvlText w:val=""/>
      <w:lvlJc w:val="left"/>
      <w:pPr>
        <w:tabs>
          <w:tab w:val="num" w:pos="0"/>
        </w:tabs>
        <w:ind w:left="2800" w:hanging="400"/>
      </w:pPr>
      <w:rPr>
        <w:rFonts w:ascii="Wingdings" w:hAnsi="Wingdings" w:cs="Wingdings" w:hint="default"/>
      </w:rPr>
    </w:lvl>
    <w:lvl w:ilvl="6">
      <w:start w:val="1"/>
      <w:numFmt w:val="bullet"/>
      <w:lvlText w:val=""/>
      <w:lvlJc w:val="left"/>
      <w:pPr>
        <w:tabs>
          <w:tab w:val="num" w:pos="0"/>
        </w:tabs>
        <w:ind w:left="3200" w:hanging="400"/>
      </w:pPr>
      <w:rPr>
        <w:rFonts w:ascii="Wingdings" w:hAnsi="Wingdings" w:cs="Wingdings" w:hint="default"/>
      </w:rPr>
    </w:lvl>
    <w:lvl w:ilvl="7">
      <w:start w:val="1"/>
      <w:numFmt w:val="bullet"/>
      <w:lvlText w:val=""/>
      <w:lvlJc w:val="left"/>
      <w:pPr>
        <w:tabs>
          <w:tab w:val="num" w:pos="0"/>
        </w:tabs>
        <w:ind w:left="3600" w:hanging="400"/>
      </w:pPr>
      <w:rPr>
        <w:rFonts w:ascii="Wingdings" w:hAnsi="Wingdings" w:cs="Wingdings" w:hint="default"/>
      </w:rPr>
    </w:lvl>
    <w:lvl w:ilvl="8">
      <w:start w:val="1"/>
      <w:numFmt w:val="bullet"/>
      <w:lvlText w:val=""/>
      <w:lvlJc w:val="left"/>
      <w:pPr>
        <w:tabs>
          <w:tab w:val="num" w:pos="0"/>
        </w:tabs>
        <w:ind w:left="4000" w:hanging="400"/>
      </w:pPr>
      <w:rPr>
        <w:rFonts w:ascii="Wingdings" w:hAnsi="Wingdings" w:cs="Wingdings" w:hint="default"/>
      </w:rPr>
    </w:lvl>
  </w:abstractNum>
  <w:abstractNum w:abstractNumId="87" w15:restartNumberingAfterBreak="0">
    <w:nsid w:val="613B6906"/>
    <w:multiLevelType w:val="hybridMultilevel"/>
    <w:tmpl w:val="8CFC2264"/>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88" w15:restartNumberingAfterBreak="0">
    <w:nsid w:val="619B3CFA"/>
    <w:multiLevelType w:val="hybridMultilevel"/>
    <w:tmpl w:val="E700A9B6"/>
    <w:lvl w:ilvl="0" w:tplc="2080165C">
      <w:numFmt w:val="bullet"/>
      <w:lvlText w:val="-"/>
      <w:lvlJc w:val="left"/>
      <w:pPr>
        <w:ind w:left="720" w:hanging="360"/>
      </w:pPr>
      <w:rPr>
        <w:rFonts w:ascii="Times New Roman" w:eastAsia="SimSu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62FE6DE6"/>
    <w:multiLevelType w:val="multilevel"/>
    <w:tmpl w:val="AFF86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6490401D"/>
    <w:multiLevelType w:val="hybridMultilevel"/>
    <w:tmpl w:val="CE2E3C06"/>
    <w:lvl w:ilvl="0" w:tplc="6B68F8F8">
      <w:start w:val="8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64D9316D"/>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5" w15:restartNumberingAfterBreak="0">
    <w:nsid w:val="68C9423A"/>
    <w:multiLevelType w:val="hybridMultilevel"/>
    <w:tmpl w:val="88CA4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AE05B4A"/>
    <w:multiLevelType w:val="hybridMultilevel"/>
    <w:tmpl w:val="263C3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C3D2B60"/>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CDD1988"/>
    <w:multiLevelType w:val="hybridMultilevel"/>
    <w:tmpl w:val="75F26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CF5312A"/>
    <w:multiLevelType w:val="hybridMultilevel"/>
    <w:tmpl w:val="BB2C3718"/>
    <w:lvl w:ilvl="0" w:tplc="2000000F">
      <w:start w:val="1"/>
      <w:numFmt w:val="decimal"/>
      <w:lvlText w:val="%1."/>
      <w:lvlJc w:val="left"/>
      <w:pPr>
        <w:ind w:left="1680" w:hanging="360"/>
      </w:pPr>
    </w:lvl>
    <w:lvl w:ilvl="1" w:tplc="20000019" w:tentative="1">
      <w:start w:val="1"/>
      <w:numFmt w:val="lowerLetter"/>
      <w:lvlText w:val="%2."/>
      <w:lvlJc w:val="left"/>
      <w:pPr>
        <w:ind w:left="2400" w:hanging="360"/>
      </w:pPr>
    </w:lvl>
    <w:lvl w:ilvl="2" w:tplc="2000001B" w:tentative="1">
      <w:start w:val="1"/>
      <w:numFmt w:val="lowerRoman"/>
      <w:lvlText w:val="%3."/>
      <w:lvlJc w:val="right"/>
      <w:pPr>
        <w:ind w:left="3120" w:hanging="180"/>
      </w:pPr>
    </w:lvl>
    <w:lvl w:ilvl="3" w:tplc="2000000F" w:tentative="1">
      <w:start w:val="1"/>
      <w:numFmt w:val="decimal"/>
      <w:lvlText w:val="%4."/>
      <w:lvlJc w:val="left"/>
      <w:pPr>
        <w:ind w:left="3840" w:hanging="360"/>
      </w:pPr>
    </w:lvl>
    <w:lvl w:ilvl="4" w:tplc="20000019" w:tentative="1">
      <w:start w:val="1"/>
      <w:numFmt w:val="lowerLetter"/>
      <w:lvlText w:val="%5."/>
      <w:lvlJc w:val="left"/>
      <w:pPr>
        <w:ind w:left="4560" w:hanging="360"/>
      </w:pPr>
    </w:lvl>
    <w:lvl w:ilvl="5" w:tplc="2000001B" w:tentative="1">
      <w:start w:val="1"/>
      <w:numFmt w:val="lowerRoman"/>
      <w:lvlText w:val="%6."/>
      <w:lvlJc w:val="right"/>
      <w:pPr>
        <w:ind w:left="5280" w:hanging="180"/>
      </w:pPr>
    </w:lvl>
    <w:lvl w:ilvl="6" w:tplc="2000000F" w:tentative="1">
      <w:start w:val="1"/>
      <w:numFmt w:val="decimal"/>
      <w:lvlText w:val="%7."/>
      <w:lvlJc w:val="left"/>
      <w:pPr>
        <w:ind w:left="6000" w:hanging="360"/>
      </w:pPr>
    </w:lvl>
    <w:lvl w:ilvl="7" w:tplc="20000019" w:tentative="1">
      <w:start w:val="1"/>
      <w:numFmt w:val="lowerLetter"/>
      <w:lvlText w:val="%8."/>
      <w:lvlJc w:val="left"/>
      <w:pPr>
        <w:ind w:left="6720" w:hanging="360"/>
      </w:pPr>
    </w:lvl>
    <w:lvl w:ilvl="8" w:tplc="2000001B" w:tentative="1">
      <w:start w:val="1"/>
      <w:numFmt w:val="lowerRoman"/>
      <w:lvlText w:val="%9."/>
      <w:lvlJc w:val="right"/>
      <w:pPr>
        <w:ind w:left="7440" w:hanging="180"/>
      </w:pPr>
    </w:lvl>
  </w:abstractNum>
  <w:abstractNum w:abstractNumId="101" w15:restartNumberingAfterBreak="0">
    <w:nsid w:val="6D4F5042"/>
    <w:multiLevelType w:val="hybridMultilevel"/>
    <w:tmpl w:val="83D2B5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2" w15:restartNumberingAfterBreak="0">
    <w:nsid w:val="6F9339FE"/>
    <w:multiLevelType w:val="hybridMultilevel"/>
    <w:tmpl w:val="F14E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7987127D"/>
    <w:multiLevelType w:val="multilevel"/>
    <w:tmpl w:val="D10AFF7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5" w15:restartNumberingAfterBreak="0">
    <w:nsid w:val="7BFA6B44"/>
    <w:multiLevelType w:val="hybridMultilevel"/>
    <w:tmpl w:val="CCC43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D131F28"/>
    <w:multiLevelType w:val="hybridMultilevel"/>
    <w:tmpl w:val="02AA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D6F6A3B"/>
    <w:multiLevelType w:val="hybridMultilevel"/>
    <w:tmpl w:val="4C8AAEEC"/>
    <w:lvl w:ilvl="0" w:tplc="9DE85354">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341078268">
    <w:abstractNumId w:val="89"/>
  </w:num>
  <w:num w:numId="2" w16cid:durableId="596137711">
    <w:abstractNumId w:val="91"/>
  </w:num>
  <w:num w:numId="3" w16cid:durableId="619537212">
    <w:abstractNumId w:val="92"/>
  </w:num>
  <w:num w:numId="4" w16cid:durableId="66076181">
    <w:abstractNumId w:val="103"/>
  </w:num>
  <w:num w:numId="5" w16cid:durableId="800270300">
    <w:abstractNumId w:val="98"/>
  </w:num>
  <w:num w:numId="6" w16cid:durableId="1273709423">
    <w:abstractNumId w:val="73"/>
  </w:num>
  <w:num w:numId="7" w16cid:durableId="1104039070">
    <w:abstractNumId w:val="107"/>
  </w:num>
  <w:num w:numId="8" w16cid:durableId="338896399">
    <w:abstractNumId w:val="39"/>
  </w:num>
  <w:num w:numId="9" w16cid:durableId="1078290706">
    <w:abstractNumId w:val="54"/>
  </w:num>
  <w:num w:numId="10" w16cid:durableId="633413340">
    <w:abstractNumId w:val="3"/>
  </w:num>
  <w:num w:numId="11" w16cid:durableId="146097936">
    <w:abstractNumId w:val="1"/>
  </w:num>
  <w:num w:numId="12" w16cid:durableId="1946768983">
    <w:abstractNumId w:val="53"/>
  </w:num>
  <w:num w:numId="13" w16cid:durableId="30039412">
    <w:abstractNumId w:val="38"/>
  </w:num>
  <w:num w:numId="14" w16cid:durableId="1653489388">
    <w:abstractNumId w:val="19"/>
  </w:num>
  <w:num w:numId="15" w16cid:durableId="474179904">
    <w:abstractNumId w:val="18"/>
  </w:num>
  <w:num w:numId="16" w16cid:durableId="317005466">
    <w:abstractNumId w:val="63"/>
  </w:num>
  <w:num w:numId="17" w16cid:durableId="1084258386">
    <w:abstractNumId w:val="29"/>
  </w:num>
  <w:num w:numId="18" w16cid:durableId="761026151">
    <w:abstractNumId w:val="83"/>
  </w:num>
  <w:num w:numId="19" w16cid:durableId="52311948">
    <w:abstractNumId w:val="102"/>
  </w:num>
  <w:num w:numId="20" w16cid:durableId="1150712992">
    <w:abstractNumId w:val="36"/>
  </w:num>
  <w:num w:numId="21" w16cid:durableId="1256330619">
    <w:abstractNumId w:val="101"/>
  </w:num>
  <w:num w:numId="22" w16cid:durableId="901598621">
    <w:abstractNumId w:val="70"/>
  </w:num>
  <w:num w:numId="23" w16cid:durableId="1077820490">
    <w:abstractNumId w:val="57"/>
  </w:num>
  <w:num w:numId="24" w16cid:durableId="318270477">
    <w:abstractNumId w:val="55"/>
  </w:num>
  <w:num w:numId="25" w16cid:durableId="2011522916">
    <w:abstractNumId w:val="46"/>
  </w:num>
  <w:num w:numId="26" w16cid:durableId="699934699">
    <w:abstractNumId w:val="86"/>
  </w:num>
  <w:num w:numId="27" w16cid:durableId="386757487">
    <w:abstractNumId w:val="21"/>
  </w:num>
  <w:num w:numId="28" w16cid:durableId="799231267">
    <w:abstractNumId w:val="106"/>
  </w:num>
  <w:num w:numId="29" w16cid:durableId="2013531129">
    <w:abstractNumId w:val="49"/>
  </w:num>
  <w:num w:numId="30" w16cid:durableId="148446225">
    <w:abstractNumId w:val="59"/>
  </w:num>
  <w:num w:numId="31" w16cid:durableId="1813986202">
    <w:abstractNumId w:val="22"/>
  </w:num>
  <w:num w:numId="32" w16cid:durableId="823207489">
    <w:abstractNumId w:val="100"/>
  </w:num>
  <w:num w:numId="33" w16cid:durableId="1326208957">
    <w:abstractNumId w:val="62"/>
  </w:num>
  <w:num w:numId="34" w16cid:durableId="959604812">
    <w:abstractNumId w:val="11"/>
  </w:num>
  <w:num w:numId="35" w16cid:durableId="1755281797">
    <w:abstractNumId w:val="52"/>
  </w:num>
  <w:num w:numId="36" w16cid:durableId="653682333">
    <w:abstractNumId w:val="79"/>
  </w:num>
  <w:num w:numId="37" w16cid:durableId="1850025947">
    <w:abstractNumId w:val="50"/>
  </w:num>
  <w:num w:numId="38" w16cid:durableId="879241238">
    <w:abstractNumId w:val="66"/>
  </w:num>
  <w:num w:numId="39" w16cid:durableId="10960652">
    <w:abstractNumId w:val="10"/>
  </w:num>
  <w:num w:numId="40" w16cid:durableId="1896041024">
    <w:abstractNumId w:val="61"/>
  </w:num>
  <w:num w:numId="41" w16cid:durableId="1307396287">
    <w:abstractNumId w:val="30"/>
  </w:num>
  <w:num w:numId="42" w16cid:durableId="14691542">
    <w:abstractNumId w:val="5"/>
  </w:num>
  <w:num w:numId="43" w16cid:durableId="1095515752">
    <w:abstractNumId w:val="90"/>
  </w:num>
  <w:num w:numId="44" w16cid:durableId="1354845460">
    <w:abstractNumId w:val="51"/>
  </w:num>
  <w:num w:numId="45" w16cid:durableId="714888650">
    <w:abstractNumId w:val="74"/>
  </w:num>
  <w:num w:numId="46" w16cid:durableId="1931084247">
    <w:abstractNumId w:val="15"/>
  </w:num>
  <w:num w:numId="47" w16cid:durableId="1182741350">
    <w:abstractNumId w:val="43"/>
  </w:num>
  <w:num w:numId="48" w16cid:durableId="522328987">
    <w:abstractNumId w:val="95"/>
  </w:num>
  <w:num w:numId="49" w16cid:durableId="1274363688">
    <w:abstractNumId w:val="88"/>
  </w:num>
  <w:num w:numId="50" w16cid:durableId="263853588">
    <w:abstractNumId w:val="0"/>
  </w:num>
  <w:num w:numId="51" w16cid:durableId="932132550">
    <w:abstractNumId w:val="104"/>
  </w:num>
  <w:num w:numId="52" w16cid:durableId="2140032939">
    <w:abstractNumId w:val="9"/>
  </w:num>
  <w:num w:numId="53" w16cid:durableId="319311248">
    <w:abstractNumId w:val="76"/>
  </w:num>
  <w:num w:numId="54" w16cid:durableId="1490559470">
    <w:abstractNumId w:val="80"/>
  </w:num>
  <w:num w:numId="55" w16cid:durableId="1828203033">
    <w:abstractNumId w:val="31"/>
  </w:num>
  <w:num w:numId="56" w16cid:durableId="907836875">
    <w:abstractNumId w:val="85"/>
  </w:num>
  <w:num w:numId="57" w16cid:durableId="634529751">
    <w:abstractNumId w:val="7"/>
  </w:num>
  <w:num w:numId="58" w16cid:durableId="452208179">
    <w:abstractNumId w:val="97"/>
  </w:num>
  <w:num w:numId="59" w16cid:durableId="593054592">
    <w:abstractNumId w:val="69"/>
  </w:num>
  <w:num w:numId="60" w16cid:durableId="906650516">
    <w:abstractNumId w:val="42"/>
  </w:num>
  <w:num w:numId="61" w16cid:durableId="1934582921">
    <w:abstractNumId w:val="65"/>
  </w:num>
  <w:num w:numId="62" w16cid:durableId="616716572">
    <w:abstractNumId w:val="2"/>
  </w:num>
  <w:num w:numId="63" w16cid:durableId="1280063451">
    <w:abstractNumId w:val="35"/>
  </w:num>
  <w:num w:numId="64" w16cid:durableId="2126801590">
    <w:abstractNumId w:val="34"/>
  </w:num>
  <w:num w:numId="65" w16cid:durableId="643974051">
    <w:abstractNumId w:val="16"/>
  </w:num>
  <w:num w:numId="66" w16cid:durableId="79908736">
    <w:abstractNumId w:val="14"/>
  </w:num>
  <w:num w:numId="67" w16cid:durableId="387076374">
    <w:abstractNumId w:val="23"/>
  </w:num>
  <w:num w:numId="68" w16cid:durableId="2059083090">
    <w:abstractNumId w:val="8"/>
  </w:num>
  <w:num w:numId="69" w16cid:durableId="467862713">
    <w:abstractNumId w:val="81"/>
  </w:num>
  <w:num w:numId="70" w16cid:durableId="1264342504">
    <w:abstractNumId w:val="26"/>
  </w:num>
  <w:num w:numId="71" w16cid:durableId="128789328">
    <w:abstractNumId w:val="26"/>
    <w:lvlOverride w:ilvl="0">
      <w:startOverride w:val="1"/>
    </w:lvlOverride>
  </w:num>
  <w:num w:numId="72" w16cid:durableId="138034773">
    <w:abstractNumId w:val="96"/>
  </w:num>
  <w:num w:numId="73" w16cid:durableId="1910455508">
    <w:abstractNumId w:val="87"/>
  </w:num>
  <w:num w:numId="74" w16cid:durableId="1239748628">
    <w:abstractNumId w:val="67"/>
  </w:num>
  <w:num w:numId="75" w16cid:durableId="2121679544">
    <w:abstractNumId w:val="84"/>
  </w:num>
  <w:num w:numId="76" w16cid:durableId="1389650715">
    <w:abstractNumId w:val="25"/>
  </w:num>
  <w:num w:numId="77" w16cid:durableId="1229457643">
    <w:abstractNumId w:val="6"/>
  </w:num>
  <w:num w:numId="78" w16cid:durableId="1184247870">
    <w:abstractNumId w:val="44"/>
  </w:num>
  <w:num w:numId="79" w16cid:durableId="1984190433">
    <w:abstractNumId w:val="56"/>
  </w:num>
  <w:num w:numId="80" w16cid:durableId="616526683">
    <w:abstractNumId w:val="20"/>
  </w:num>
  <w:num w:numId="81" w16cid:durableId="1001930594">
    <w:abstractNumId w:val="37"/>
  </w:num>
  <w:num w:numId="82" w16cid:durableId="1343122069">
    <w:abstractNumId w:val="45"/>
  </w:num>
  <w:num w:numId="83" w16cid:durableId="663507213">
    <w:abstractNumId w:val="64"/>
  </w:num>
  <w:num w:numId="84" w16cid:durableId="947589785">
    <w:abstractNumId w:val="13"/>
  </w:num>
  <w:num w:numId="85" w16cid:durableId="789709184">
    <w:abstractNumId w:val="58"/>
  </w:num>
  <w:num w:numId="86" w16cid:durableId="975796006">
    <w:abstractNumId w:val="105"/>
  </w:num>
  <w:num w:numId="87" w16cid:durableId="1301417396">
    <w:abstractNumId w:val="32"/>
  </w:num>
  <w:num w:numId="88" w16cid:durableId="1728649090">
    <w:abstractNumId w:val="78"/>
  </w:num>
  <w:num w:numId="89" w16cid:durableId="67459708">
    <w:abstractNumId w:val="27"/>
  </w:num>
  <w:num w:numId="90" w16cid:durableId="553467593">
    <w:abstractNumId w:val="47"/>
  </w:num>
  <w:num w:numId="91" w16cid:durableId="1429733693">
    <w:abstractNumId w:val="77"/>
  </w:num>
  <w:num w:numId="92" w16cid:durableId="1098451619">
    <w:abstractNumId w:val="99"/>
  </w:num>
  <w:num w:numId="93" w16cid:durableId="9817363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991879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051698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57032345">
    <w:abstractNumId w:val="82"/>
  </w:num>
  <w:num w:numId="97" w16cid:durableId="396051623">
    <w:abstractNumId w:val="93"/>
  </w:num>
  <w:num w:numId="98" w16cid:durableId="1894848773">
    <w:abstractNumId w:val="24"/>
  </w:num>
  <w:num w:numId="99" w16cid:durableId="235013201">
    <w:abstractNumId w:val="41"/>
  </w:num>
  <w:num w:numId="100" w16cid:durableId="871773027">
    <w:abstractNumId w:val="68"/>
  </w:num>
  <w:num w:numId="101" w16cid:durableId="282079906">
    <w:abstractNumId w:val="17"/>
  </w:num>
  <w:num w:numId="102" w16cid:durableId="672025533">
    <w:abstractNumId w:val="40"/>
  </w:num>
  <w:num w:numId="103" w16cid:durableId="1659185590">
    <w:abstractNumId w:val="60"/>
  </w:num>
  <w:num w:numId="104" w16cid:durableId="1972592531">
    <w:abstractNumId w:val="28"/>
  </w:num>
  <w:num w:numId="105" w16cid:durableId="1579943128">
    <w:abstractNumId w:val="12"/>
  </w:num>
  <w:num w:numId="106" w16cid:durableId="1959532800">
    <w:abstractNumId w:val="75"/>
  </w:num>
  <w:num w:numId="107" w16cid:durableId="1193152981">
    <w:abstractNumId w:val="72"/>
  </w:num>
  <w:num w:numId="108" w16cid:durableId="1817990670">
    <w:abstractNumId w:val="4"/>
  </w:num>
  <w:num w:numId="109" w16cid:durableId="1804156889">
    <w:abstractNumId w:val="94"/>
  </w:num>
  <w:num w:numId="110" w16cid:durableId="1223061313">
    <w:abstractNumId w:val="71"/>
  </w:num>
  <w:num w:numId="111" w16cid:durableId="1634678394">
    <w:abstractNumId w:val="48"/>
  </w:num>
  <w:num w:numId="112" w16cid:durableId="1334649978">
    <w:abstractNumId w:val="3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3B6E"/>
    <w:rsid w:val="0004618C"/>
    <w:rsid w:val="000907DD"/>
    <w:rsid w:val="00094F02"/>
    <w:rsid w:val="000968DA"/>
    <w:rsid w:val="000A7CAF"/>
    <w:rsid w:val="000B1C47"/>
    <w:rsid w:val="000C78E6"/>
    <w:rsid w:val="000D0E4D"/>
    <w:rsid w:val="000D6999"/>
    <w:rsid w:val="000E7D99"/>
    <w:rsid w:val="00143643"/>
    <w:rsid w:val="00162432"/>
    <w:rsid w:val="0016355A"/>
    <w:rsid w:val="0017051E"/>
    <w:rsid w:val="00171DAC"/>
    <w:rsid w:val="001831CB"/>
    <w:rsid w:val="0018563E"/>
    <w:rsid w:val="00191E5B"/>
    <w:rsid w:val="00195E92"/>
    <w:rsid w:val="00195FF0"/>
    <w:rsid w:val="00196997"/>
    <w:rsid w:val="001A7B64"/>
    <w:rsid w:val="001B619A"/>
    <w:rsid w:val="001E18A9"/>
    <w:rsid w:val="001E4305"/>
    <w:rsid w:val="00222F11"/>
    <w:rsid w:val="00263789"/>
    <w:rsid w:val="002774BA"/>
    <w:rsid w:val="002C2E99"/>
    <w:rsid w:val="002E6B94"/>
    <w:rsid w:val="003226C8"/>
    <w:rsid w:val="00350D3F"/>
    <w:rsid w:val="00353BDD"/>
    <w:rsid w:val="00385C5D"/>
    <w:rsid w:val="003B0FC6"/>
    <w:rsid w:val="003C1334"/>
    <w:rsid w:val="003D1449"/>
    <w:rsid w:val="003E185C"/>
    <w:rsid w:val="003F4C08"/>
    <w:rsid w:val="00406651"/>
    <w:rsid w:val="00434ABD"/>
    <w:rsid w:val="00454A7D"/>
    <w:rsid w:val="004700E4"/>
    <w:rsid w:val="00470980"/>
    <w:rsid w:val="0047249A"/>
    <w:rsid w:val="00483067"/>
    <w:rsid w:val="004A2B99"/>
    <w:rsid w:val="004A32CA"/>
    <w:rsid w:val="004A39CF"/>
    <w:rsid w:val="004A67F3"/>
    <w:rsid w:val="004C352E"/>
    <w:rsid w:val="004C7B64"/>
    <w:rsid w:val="004E459B"/>
    <w:rsid w:val="004E45B6"/>
    <w:rsid w:val="004F4962"/>
    <w:rsid w:val="004F5473"/>
    <w:rsid w:val="0051504F"/>
    <w:rsid w:val="0053611E"/>
    <w:rsid w:val="00540DEA"/>
    <w:rsid w:val="005612C2"/>
    <w:rsid w:val="00575632"/>
    <w:rsid w:val="00594DD4"/>
    <w:rsid w:val="005C2A51"/>
    <w:rsid w:val="006026E2"/>
    <w:rsid w:val="006103FA"/>
    <w:rsid w:val="00622C6C"/>
    <w:rsid w:val="0063127E"/>
    <w:rsid w:val="006415CB"/>
    <w:rsid w:val="00651912"/>
    <w:rsid w:val="00656FA7"/>
    <w:rsid w:val="006D28AE"/>
    <w:rsid w:val="007038E0"/>
    <w:rsid w:val="00722936"/>
    <w:rsid w:val="00724DA6"/>
    <w:rsid w:val="00761C07"/>
    <w:rsid w:val="00795164"/>
    <w:rsid w:val="007A2600"/>
    <w:rsid w:val="007C6C6D"/>
    <w:rsid w:val="007E0384"/>
    <w:rsid w:val="007E505D"/>
    <w:rsid w:val="007F537F"/>
    <w:rsid w:val="00804D88"/>
    <w:rsid w:val="00805670"/>
    <w:rsid w:val="00820371"/>
    <w:rsid w:val="00824BFE"/>
    <w:rsid w:val="00827179"/>
    <w:rsid w:val="00872FD8"/>
    <w:rsid w:val="00880013"/>
    <w:rsid w:val="00881CCB"/>
    <w:rsid w:val="008C69E1"/>
    <w:rsid w:val="008E7795"/>
    <w:rsid w:val="008F707B"/>
    <w:rsid w:val="00906C89"/>
    <w:rsid w:val="00954B0D"/>
    <w:rsid w:val="009636E0"/>
    <w:rsid w:val="00980E7B"/>
    <w:rsid w:val="00997106"/>
    <w:rsid w:val="009A1A35"/>
    <w:rsid w:val="009A23B8"/>
    <w:rsid w:val="009A7A4F"/>
    <w:rsid w:val="009B09C2"/>
    <w:rsid w:val="009C464E"/>
    <w:rsid w:val="009C5AAC"/>
    <w:rsid w:val="009D5D9F"/>
    <w:rsid w:val="009E784A"/>
    <w:rsid w:val="00A22EB9"/>
    <w:rsid w:val="00A46092"/>
    <w:rsid w:val="00A73D01"/>
    <w:rsid w:val="00A81357"/>
    <w:rsid w:val="00A820E4"/>
    <w:rsid w:val="00AA5F3C"/>
    <w:rsid w:val="00AA7D24"/>
    <w:rsid w:val="00B10D58"/>
    <w:rsid w:val="00B24CCE"/>
    <w:rsid w:val="00B43623"/>
    <w:rsid w:val="00B62642"/>
    <w:rsid w:val="00B635FA"/>
    <w:rsid w:val="00B75CF1"/>
    <w:rsid w:val="00B84F7E"/>
    <w:rsid w:val="00B95B68"/>
    <w:rsid w:val="00BA60FC"/>
    <w:rsid w:val="00BB3BF3"/>
    <w:rsid w:val="00BC1590"/>
    <w:rsid w:val="00BD6E4F"/>
    <w:rsid w:val="00C00EE5"/>
    <w:rsid w:val="00C04AFB"/>
    <w:rsid w:val="00C32F71"/>
    <w:rsid w:val="00C47865"/>
    <w:rsid w:val="00C644B5"/>
    <w:rsid w:val="00C73276"/>
    <w:rsid w:val="00C93539"/>
    <w:rsid w:val="00C955C7"/>
    <w:rsid w:val="00CB708A"/>
    <w:rsid w:val="00CB798F"/>
    <w:rsid w:val="00CD07D0"/>
    <w:rsid w:val="00CD36BE"/>
    <w:rsid w:val="00CD6D16"/>
    <w:rsid w:val="00CE61D5"/>
    <w:rsid w:val="00CF0890"/>
    <w:rsid w:val="00CF1629"/>
    <w:rsid w:val="00CF357C"/>
    <w:rsid w:val="00D02101"/>
    <w:rsid w:val="00D1179A"/>
    <w:rsid w:val="00D20320"/>
    <w:rsid w:val="00D437AA"/>
    <w:rsid w:val="00D46DF6"/>
    <w:rsid w:val="00D57606"/>
    <w:rsid w:val="00D57B7F"/>
    <w:rsid w:val="00D6378C"/>
    <w:rsid w:val="00D709E9"/>
    <w:rsid w:val="00D941BC"/>
    <w:rsid w:val="00D96778"/>
    <w:rsid w:val="00DE71E6"/>
    <w:rsid w:val="00E320F0"/>
    <w:rsid w:val="00E565AB"/>
    <w:rsid w:val="00E6198B"/>
    <w:rsid w:val="00E700E5"/>
    <w:rsid w:val="00E843CE"/>
    <w:rsid w:val="00E9507F"/>
    <w:rsid w:val="00E965CC"/>
    <w:rsid w:val="00EA12EF"/>
    <w:rsid w:val="00EA3C74"/>
    <w:rsid w:val="00EC15EC"/>
    <w:rsid w:val="00EC5D9C"/>
    <w:rsid w:val="00ED31F4"/>
    <w:rsid w:val="00EE02B3"/>
    <w:rsid w:val="00EF2D59"/>
    <w:rsid w:val="00F03F9B"/>
    <w:rsid w:val="00F053C3"/>
    <w:rsid w:val="00F204F6"/>
    <w:rsid w:val="00F419DA"/>
    <w:rsid w:val="00F70D96"/>
    <w:rsid w:val="00F73309"/>
    <w:rsid w:val="00F92C7E"/>
    <w:rsid w:val="00FC0CAB"/>
    <w:rsid w:val="00FC5C12"/>
    <w:rsid w:val="00FF2653"/>
    <w:rsid w:val="00FF7C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50E74776-3A46-405F-A983-02745BAF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CF1"/>
    <w:rPr>
      <w:rFonts w:ascii="Arial" w:eastAsia="Arial" w:hAnsi="Arial" w:cs="Arial"/>
    </w:rPr>
  </w:style>
  <w:style w:type="paragraph" w:styleId="Heading1">
    <w:name w:val="heading 1"/>
    <w:aliases w:val="Heading 1 (H1),1,H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nhideWhenUsed/>
    <w:qFormat/>
    <w:rsid w:val="000D0E4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0E4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0D0E4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D0E4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D0E4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0D0E4D"/>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0D0E4D"/>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D0E4D"/>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aliases w:val="Bullet point"/>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rsid w:val="000D0E4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0D0E4D"/>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0D0E4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D0E4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D0E4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0D0E4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0D0E4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D0E4D"/>
    <w:rPr>
      <w:rFonts w:asciiTheme="majorHAnsi" w:eastAsiaTheme="majorEastAsia" w:hAnsiTheme="majorHAnsi" w:cstheme="majorBidi"/>
      <w:i/>
      <w:iCs/>
      <w:color w:val="272727" w:themeColor="text1" w:themeTint="D8"/>
      <w:sz w:val="21"/>
      <w:szCs w:val="21"/>
    </w:rPr>
  </w:style>
  <w:style w:type="character" w:customStyle="1" w:styleId="Heading1Char">
    <w:name w:val="Heading 1 Char"/>
    <w:aliases w:val="Heading 1 (H1) Char,1 Char,H1 Char"/>
    <w:basedOn w:val="DefaultParagraphFont"/>
    <w:link w:val="Heading1"/>
    <w:uiPriority w:val="9"/>
    <w:rsid w:val="000D0E4D"/>
    <w:rPr>
      <w:rFonts w:ascii="Arial" w:eastAsia="Arial" w:hAnsi="Arial" w:cs="Arial"/>
      <w:b/>
      <w:bCs/>
      <w:sz w:val="24"/>
      <w:szCs w:val="24"/>
    </w:rPr>
  </w:style>
  <w:style w:type="character" w:customStyle="1" w:styleId="TitleChar">
    <w:name w:val="Title Char"/>
    <w:basedOn w:val="DefaultParagraphFont"/>
    <w:link w:val="Title"/>
    <w:uiPriority w:val="10"/>
    <w:rsid w:val="000D0E4D"/>
    <w:rPr>
      <w:rFonts w:ascii="Arial" w:eastAsia="Arial" w:hAnsi="Arial" w:cs="Arial"/>
      <w:b/>
      <w:bCs/>
      <w:sz w:val="29"/>
      <w:szCs w:val="29"/>
      <w:u w:val="single" w:color="000000"/>
    </w:rPr>
  </w:style>
  <w:style w:type="table" w:styleId="TableGrid">
    <w:name w:val="Table Grid"/>
    <w:basedOn w:val="TableNormal"/>
    <w:rsid w:val="000D0E4D"/>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D0E4D"/>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스타일3"/>
    <w:basedOn w:val="ListParagraph"/>
    <w:qFormat/>
    <w:rsid w:val="000D0E4D"/>
    <w:pPr>
      <w:widowControl/>
      <w:numPr>
        <w:numId w:val="9"/>
      </w:numPr>
      <w:autoSpaceDE/>
      <w:autoSpaceDN/>
      <w:contextualSpacing/>
      <w:jc w:val="both"/>
    </w:pPr>
    <w:rPr>
      <w:rFonts w:ascii="Times New Roman" w:eastAsia="Yu Mincho" w:hAnsi="Times New Roman" w:cs="Times New Roman"/>
      <w:lang w:eastAsia="ja-JP"/>
    </w:rPr>
  </w:style>
  <w:style w:type="table" w:customStyle="1" w:styleId="TableGrid2">
    <w:name w:val="Table Grid2"/>
    <w:basedOn w:val="TableNormal"/>
    <w:next w:val="TableGrid"/>
    <w:uiPriority w:val="39"/>
    <w:qFormat/>
    <w:rsid w:val="000D0E4D"/>
    <w:pPr>
      <w:widowControl/>
      <w:autoSpaceDE/>
      <w:autoSpaceDN/>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0A7CAF"/>
    <w:pPr>
      <w:tabs>
        <w:tab w:val="left" w:pos="440"/>
        <w:tab w:val="right" w:leader="dot" w:pos="9010"/>
      </w:tabs>
      <w:spacing w:before="360"/>
    </w:pPr>
    <w:rPr>
      <w:rFonts w:asciiTheme="majorHAnsi" w:hAnsiTheme="majorHAnsi"/>
      <w:b/>
      <w:bCs/>
      <w:caps/>
      <w:sz w:val="24"/>
      <w:szCs w:val="24"/>
    </w:rPr>
  </w:style>
  <w:style w:type="paragraph" w:styleId="TOCHeading">
    <w:name w:val="TOC Heading"/>
    <w:basedOn w:val="Heading1"/>
    <w:next w:val="Normal"/>
    <w:uiPriority w:val="39"/>
    <w:unhideWhenUsed/>
    <w:qFormat/>
    <w:rsid w:val="000D0E4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2">
    <w:name w:val="toc 2"/>
    <w:basedOn w:val="Normal"/>
    <w:next w:val="Normal"/>
    <w:autoRedefine/>
    <w:uiPriority w:val="39"/>
    <w:unhideWhenUsed/>
    <w:rsid w:val="000D0E4D"/>
    <w:pPr>
      <w:spacing w:before="240"/>
    </w:pPr>
    <w:rPr>
      <w:rFonts w:asciiTheme="minorHAnsi" w:hAnsiTheme="minorHAnsi" w:cstheme="minorHAnsi"/>
      <w:b/>
      <w:bCs/>
      <w:sz w:val="20"/>
      <w:szCs w:val="20"/>
    </w:rPr>
  </w:style>
  <w:style w:type="paragraph" w:styleId="TOC3">
    <w:name w:val="toc 3"/>
    <w:basedOn w:val="Normal"/>
    <w:next w:val="Normal"/>
    <w:autoRedefine/>
    <w:uiPriority w:val="39"/>
    <w:unhideWhenUsed/>
    <w:rsid w:val="000D0E4D"/>
    <w:pPr>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0D0E4D"/>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0D0E4D"/>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0D0E4D"/>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0D0E4D"/>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0D0E4D"/>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0D0E4D"/>
    <w:pPr>
      <w:ind w:left="1540"/>
    </w:pPr>
    <w:rPr>
      <w:rFonts w:asciiTheme="minorHAnsi" w:hAnsiTheme="minorHAnsi" w:cstheme="minorHAnsi"/>
      <w:sz w:val="20"/>
      <w:szCs w:val="20"/>
    </w:rPr>
  </w:style>
  <w:style w:type="paragraph" w:styleId="FootnoteText">
    <w:name w:val="footnote text"/>
    <w:basedOn w:val="Normal"/>
    <w:link w:val="FootnoteTextChar"/>
    <w:semiHidden/>
    <w:rsid w:val="000D0E4D"/>
    <w:pPr>
      <w:widowControl/>
      <w:autoSpaceDE/>
      <w:autoSpaceDN/>
      <w:spacing w:line="252"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semiHidden/>
    <w:rsid w:val="000D0E4D"/>
    <w:rPr>
      <w:rFonts w:ascii="Times New Roman" w:eastAsia="Times New Roman" w:hAnsi="Times New Roman" w:cs="Times New Roman"/>
      <w:sz w:val="24"/>
      <w:szCs w:val="20"/>
    </w:rPr>
  </w:style>
  <w:style w:type="character" w:styleId="FootnoteReference">
    <w:name w:val="footnote reference"/>
    <w:semiHidden/>
    <w:rsid w:val="000D0E4D"/>
    <w:rPr>
      <w:vertAlign w:val="superscript"/>
    </w:rPr>
  </w:style>
  <w:style w:type="character" w:styleId="HTMLCode">
    <w:name w:val="HTML Code"/>
    <w:basedOn w:val="DefaultParagraphFont"/>
    <w:uiPriority w:val="99"/>
    <w:unhideWhenUsed/>
    <w:rsid w:val="000D0E4D"/>
    <w:rPr>
      <w:rFonts w:ascii="Courier New" w:eastAsia="Times New Roman" w:hAnsi="Courier New" w:cs="Courier New"/>
      <w:sz w:val="20"/>
      <w:szCs w:val="20"/>
    </w:rPr>
  </w:style>
  <w:style w:type="paragraph" w:styleId="Revision">
    <w:name w:val="Revision"/>
    <w:hidden/>
    <w:uiPriority w:val="99"/>
    <w:semiHidden/>
    <w:rsid w:val="000D0E4D"/>
    <w:pPr>
      <w:widowControl/>
      <w:autoSpaceDE/>
      <w:autoSpaceDN/>
    </w:pPr>
    <w:rPr>
      <w:rFonts w:ascii="Arial" w:eastAsia="Arial" w:hAnsi="Arial" w:cs="Arial"/>
    </w:rPr>
  </w:style>
  <w:style w:type="table" w:customStyle="1" w:styleId="TableGrid3">
    <w:name w:val="Table Grid3"/>
    <w:basedOn w:val="TableNormal"/>
    <w:next w:val="TableGrid"/>
    <w:uiPriority w:val="39"/>
    <w:rsid w:val="000D0E4D"/>
    <w:pPr>
      <w:widowControl/>
      <w:autoSpaceDE/>
      <w:autoSpaceDN/>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0D0E4D"/>
    <w:pPr>
      <w:spacing w:after="200"/>
    </w:pPr>
    <w:rPr>
      <w:i/>
      <w:iCs/>
      <w:color w:val="1F497D"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D0E4D"/>
    <w:rPr>
      <w:rFonts w:ascii="Arial" w:eastAsia="Arial" w:hAnsi="Arial" w:cs="Arial"/>
      <w:i/>
      <w:iCs/>
      <w:color w:val="1F497D" w:themeColor="text2"/>
      <w:sz w:val="18"/>
      <w:szCs w:val="18"/>
    </w:rPr>
  </w:style>
  <w:style w:type="character" w:customStyle="1" w:styleId="ListParagraphChar">
    <w:name w:val="List Paragraph Char"/>
    <w:aliases w:val="Bullet point Char"/>
    <w:basedOn w:val="DefaultParagraphFont"/>
    <w:link w:val="ListParagraph"/>
    <w:uiPriority w:val="34"/>
    <w:rsid w:val="000D0E4D"/>
    <w:rPr>
      <w:rFonts w:ascii="Arial" w:eastAsia="Arial" w:hAnsi="Arial" w:cs="Arial"/>
    </w:rPr>
  </w:style>
  <w:style w:type="paragraph" w:customStyle="1" w:styleId="a3">
    <w:name w:val="a3"/>
    <w:basedOn w:val="Heading3"/>
    <w:next w:val="Normal"/>
    <w:uiPriority w:val="12"/>
    <w:rsid w:val="000D0E4D"/>
    <w:pPr>
      <w:keepLines w:val="0"/>
      <w:widowControl/>
      <w:tabs>
        <w:tab w:val="left" w:pos="640"/>
        <w:tab w:val="left" w:pos="880"/>
      </w:tabs>
      <w:suppressAutoHyphens/>
      <w:autoSpaceDE/>
      <w:autoSpaceDN/>
      <w:spacing w:before="60" w:after="240" w:line="250" w:lineRule="exact"/>
      <w:ind w:left="2160" w:hanging="180"/>
    </w:pPr>
    <w:rPr>
      <w:rFonts w:ascii="Arial" w:eastAsiaTheme="minorEastAsia" w:hAnsi="Arial" w:cstheme="minorBidi"/>
      <w:color w:val="auto"/>
      <w:sz w:val="22"/>
      <w:szCs w:val="22"/>
      <w:lang w:val="en-GB"/>
    </w:rPr>
  </w:style>
  <w:style w:type="character" w:customStyle="1" w:styleId="Heading1CharChar">
    <w:name w:val="Heading 1 Char Char"/>
    <w:rsid w:val="000D0E4D"/>
    <w:rPr>
      <w:sz w:val="28"/>
      <w:szCs w:val="28"/>
    </w:rPr>
  </w:style>
  <w:style w:type="paragraph" w:customStyle="1" w:styleId="mybody">
    <w:name w:val="mybody"/>
    <w:basedOn w:val="Normal"/>
    <w:link w:val="mybodyChar"/>
    <w:qFormat/>
    <w:rsid w:val="000D0E4D"/>
    <w:pPr>
      <w:widowControl/>
      <w:autoSpaceDE/>
      <w:autoSpaceDN/>
      <w:spacing w:line="252" w:lineRule="auto"/>
    </w:pPr>
    <w:rPr>
      <w:rFonts w:ascii="Times New Roman" w:eastAsia="Times New Roman" w:hAnsi="Times New Roman" w:cs="Times New Roman"/>
      <w:sz w:val="24"/>
      <w:szCs w:val="24"/>
    </w:rPr>
  </w:style>
  <w:style w:type="character" w:customStyle="1" w:styleId="mybodyChar">
    <w:name w:val="mybody Char"/>
    <w:link w:val="mybody"/>
    <w:rsid w:val="000D0E4D"/>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0D0E4D"/>
    <w:pPr>
      <w:widowControl/>
      <w:autoSpaceDE/>
      <w:autoSpaceDN/>
      <w:jc w:val="both"/>
    </w:pPr>
    <w:rPr>
      <w:rFonts w:ascii="Times New Roman" w:eastAsiaTheme="minorEastAsia" w:hAnsi="Times New Roman" w:cs="Times New Roman"/>
      <w:i/>
      <w:szCs w:val="24"/>
    </w:rPr>
  </w:style>
  <w:style w:type="character" w:customStyle="1" w:styleId="QuoteChar">
    <w:name w:val="Quote Char"/>
    <w:basedOn w:val="DefaultParagraphFont"/>
    <w:link w:val="Quote"/>
    <w:uiPriority w:val="29"/>
    <w:rsid w:val="000D0E4D"/>
    <w:rPr>
      <w:rFonts w:ascii="Times New Roman" w:hAnsi="Times New Roman" w:cs="Times New Roman"/>
      <w:i/>
      <w:szCs w:val="24"/>
    </w:rPr>
  </w:style>
  <w:style w:type="paragraph" w:styleId="List">
    <w:name w:val="List"/>
    <w:basedOn w:val="BodyText"/>
    <w:rsid w:val="000D0E4D"/>
    <w:pPr>
      <w:suppressAutoHyphens/>
      <w:autoSpaceDE/>
      <w:autoSpaceDN/>
    </w:pPr>
    <w:rPr>
      <w:rFonts w:cs="FreeSans"/>
    </w:rPr>
  </w:style>
  <w:style w:type="table" w:styleId="GridTable4">
    <w:name w:val="Grid Table 4"/>
    <w:basedOn w:val="TableNormal"/>
    <w:uiPriority w:val="49"/>
    <w:rsid w:val="000D0E4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2">
    <w:name w:val="a2"/>
    <w:basedOn w:val="Heading2"/>
    <w:next w:val="Normal"/>
    <w:uiPriority w:val="11"/>
    <w:rsid w:val="000D0E4D"/>
    <w:pPr>
      <w:keepLines w:val="0"/>
      <w:widowControl/>
      <w:tabs>
        <w:tab w:val="num" w:pos="360"/>
        <w:tab w:val="left" w:pos="500"/>
        <w:tab w:val="left" w:pos="720"/>
      </w:tabs>
      <w:suppressAutoHyphens/>
      <w:autoSpaceDE/>
      <w:autoSpaceDN/>
      <w:spacing w:before="270" w:after="240" w:line="270" w:lineRule="exact"/>
    </w:pPr>
    <w:rPr>
      <w:rFonts w:ascii="Cambria" w:eastAsia="MS Mincho" w:hAnsi="Cambria" w:cs="Times New Roman"/>
      <w:b/>
      <w:color w:val="auto"/>
      <w:sz w:val="24"/>
      <w:szCs w:val="20"/>
      <w:lang w:val="de-DE" w:eastAsia="ja-JP"/>
    </w:rPr>
  </w:style>
  <w:style w:type="paragraph" w:customStyle="1" w:styleId="a4">
    <w:name w:val="a4"/>
    <w:basedOn w:val="Heading4"/>
    <w:next w:val="Normal"/>
    <w:uiPriority w:val="13"/>
    <w:rsid w:val="000D0E4D"/>
    <w:pPr>
      <w:keepLines w:val="0"/>
      <w:widowControl/>
      <w:tabs>
        <w:tab w:val="left" w:pos="880"/>
        <w:tab w:val="num" w:pos="1080"/>
      </w:tabs>
      <w:suppressAutoHyphens/>
      <w:autoSpaceDE/>
      <w:autoSpaceDN/>
      <w:spacing w:before="60" w:after="240" w:line="230" w:lineRule="exact"/>
    </w:pPr>
    <w:rPr>
      <w:rFonts w:ascii="Arial" w:eastAsiaTheme="minorEastAsia" w:hAnsi="Arial" w:cstheme="minorBidi"/>
      <w:i w:val="0"/>
      <w:iCs w:val="0"/>
      <w:color w:val="auto"/>
      <w:sz w:val="24"/>
      <w:lang w:val="en-GB"/>
    </w:rPr>
  </w:style>
  <w:style w:type="paragraph" w:customStyle="1" w:styleId="a5">
    <w:name w:val="a5"/>
    <w:basedOn w:val="Heading5"/>
    <w:next w:val="Normal"/>
    <w:uiPriority w:val="14"/>
    <w:rsid w:val="000D0E4D"/>
    <w:pPr>
      <w:keepLines w:val="0"/>
      <w:widowControl/>
      <w:tabs>
        <w:tab w:val="left" w:pos="1140"/>
        <w:tab w:val="left" w:pos="1360"/>
        <w:tab w:val="num" w:pos="3600"/>
      </w:tabs>
      <w:suppressAutoHyphens/>
      <w:autoSpaceDE/>
      <w:autoSpaceDN/>
      <w:spacing w:before="60" w:after="240" w:line="230" w:lineRule="exact"/>
      <w:ind w:left="3600" w:hanging="360"/>
    </w:pPr>
    <w:rPr>
      <w:rFonts w:ascii="Arial" w:eastAsiaTheme="minorEastAsia" w:hAnsi="Arial" w:cstheme="minorBidi"/>
      <w:color w:val="auto"/>
      <w:lang w:val="en-GB"/>
    </w:rPr>
  </w:style>
  <w:style w:type="paragraph" w:customStyle="1" w:styleId="a6">
    <w:name w:val="a6"/>
    <w:basedOn w:val="Heading6"/>
    <w:next w:val="Normal"/>
    <w:uiPriority w:val="15"/>
    <w:rsid w:val="000D0E4D"/>
    <w:pPr>
      <w:keepLines w:val="0"/>
      <w:widowControl/>
      <w:tabs>
        <w:tab w:val="left" w:pos="1140"/>
        <w:tab w:val="left" w:pos="1360"/>
        <w:tab w:val="num" w:pos="4320"/>
      </w:tabs>
      <w:suppressAutoHyphens/>
      <w:autoSpaceDE/>
      <w:autoSpaceDN/>
      <w:spacing w:before="60" w:after="240" w:line="230" w:lineRule="exact"/>
      <w:ind w:left="4320" w:hanging="360"/>
    </w:pPr>
    <w:rPr>
      <w:rFonts w:ascii="Arial" w:eastAsiaTheme="minorEastAsia" w:hAnsi="Arial" w:cstheme="minorBidi"/>
      <w:color w:val="auto"/>
      <w:lang w:val="en-GB"/>
    </w:rPr>
  </w:style>
  <w:style w:type="paragraph" w:styleId="NoSpacing">
    <w:name w:val="No Spacing"/>
    <w:aliases w:val="Code"/>
    <w:link w:val="NoSpacingChar"/>
    <w:uiPriority w:val="1"/>
    <w:qFormat/>
    <w:rsid w:val="000D0E4D"/>
    <w:rPr>
      <w:rFonts w:ascii="Courier New" w:eastAsia="Arial" w:hAnsi="Courier New" w:cs="Arial"/>
      <w:sz w:val="24"/>
    </w:rPr>
  </w:style>
  <w:style w:type="character" w:customStyle="1" w:styleId="NoSpacingChar">
    <w:name w:val="No Spacing Char"/>
    <w:aliases w:val="Code Char"/>
    <w:basedOn w:val="DefaultParagraphFont"/>
    <w:link w:val="NoSpacing"/>
    <w:uiPriority w:val="1"/>
    <w:rsid w:val="000D0E4D"/>
    <w:rPr>
      <w:rFonts w:ascii="Courier New" w:eastAsia="Arial" w:hAnsi="Courier New" w:cs="Arial"/>
      <w:sz w:val="24"/>
    </w:rPr>
  </w:style>
  <w:style w:type="paragraph" w:customStyle="1" w:styleId="Headings3">
    <w:name w:val="Headings 3"/>
    <w:basedOn w:val="Heading3"/>
    <w:link w:val="Headings3Char"/>
    <w:autoRedefine/>
    <w:qFormat/>
    <w:rsid w:val="000D0E4D"/>
    <w:pPr>
      <w:keepLines w:val="0"/>
      <w:widowControl/>
      <w:numPr>
        <w:ilvl w:val="2"/>
      </w:numPr>
      <w:autoSpaceDE/>
      <w:autoSpaceDN/>
      <w:spacing w:before="120" w:after="220"/>
      <w:ind w:left="720" w:hanging="720"/>
    </w:pPr>
    <w:rPr>
      <w:rFonts w:ascii="Arial" w:eastAsia="Batang" w:hAnsi="Arial" w:cs="Arial"/>
      <w:bCs/>
      <w:szCs w:val="26"/>
      <w:lang w:val="en-CA"/>
    </w:rPr>
  </w:style>
  <w:style w:type="character" w:customStyle="1" w:styleId="Headings3Char">
    <w:name w:val="Headings 3 Char"/>
    <w:basedOn w:val="Heading3Char"/>
    <w:link w:val="Headings3"/>
    <w:rsid w:val="000D0E4D"/>
    <w:rPr>
      <w:rFonts w:ascii="Arial" w:eastAsia="Batang" w:hAnsi="Arial" w:cs="Arial"/>
      <w:bCs/>
      <w:color w:val="243F60" w:themeColor="accent1" w:themeShade="7F"/>
      <w:sz w:val="24"/>
      <w:szCs w:val="26"/>
      <w:lang w:val="en-CA"/>
    </w:rPr>
  </w:style>
  <w:style w:type="paragraph" w:styleId="HTMLPreformatted">
    <w:name w:val="HTML Preformatted"/>
    <w:basedOn w:val="Normal"/>
    <w:link w:val="HTMLPreformattedChar"/>
    <w:uiPriority w:val="99"/>
    <w:unhideWhenUsed/>
    <w:rsid w:val="000D0E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0D0E4D"/>
    <w:rPr>
      <w:rFonts w:ascii="Courier New" w:eastAsia="Times New Roman" w:hAnsi="Courier New" w:cs="Courier New"/>
      <w:sz w:val="20"/>
      <w:szCs w:val="20"/>
      <w:lang w:eastAsia="fr-FR"/>
    </w:rPr>
  </w:style>
  <w:style w:type="character" w:customStyle="1" w:styleId="normaltextrun">
    <w:name w:val="normaltextrun"/>
    <w:basedOn w:val="DefaultParagraphFont"/>
    <w:rsid w:val="000D0E4D"/>
  </w:style>
  <w:style w:type="character" w:customStyle="1" w:styleId="eop">
    <w:name w:val="eop"/>
    <w:basedOn w:val="DefaultParagraphFont"/>
    <w:rsid w:val="000D0E4D"/>
  </w:style>
  <w:style w:type="character" w:styleId="CommentReference">
    <w:name w:val="annotation reference"/>
    <w:basedOn w:val="DefaultParagraphFont"/>
    <w:uiPriority w:val="99"/>
    <w:semiHidden/>
    <w:unhideWhenUsed/>
    <w:qFormat/>
    <w:rsid w:val="000D0E4D"/>
    <w:rPr>
      <w:sz w:val="16"/>
      <w:szCs w:val="16"/>
    </w:rPr>
  </w:style>
  <w:style w:type="paragraph" w:customStyle="1" w:styleId="paragraph">
    <w:name w:val="paragraph"/>
    <w:basedOn w:val="Normal"/>
    <w:rsid w:val="000D0E4D"/>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D0E4D"/>
    <w:rPr>
      <w:color w:val="800080" w:themeColor="followedHyperlink"/>
      <w:u w:val="single"/>
    </w:rPr>
  </w:style>
  <w:style w:type="character" w:customStyle="1" w:styleId="CommentTextChar">
    <w:name w:val="Comment Text Char"/>
    <w:basedOn w:val="DefaultParagraphFont"/>
    <w:link w:val="CommentText"/>
    <w:uiPriority w:val="99"/>
    <w:qFormat/>
    <w:rsid w:val="000D0E4D"/>
    <w:rPr>
      <w:sz w:val="20"/>
      <w:szCs w:val="20"/>
    </w:rPr>
  </w:style>
  <w:style w:type="paragraph" w:customStyle="1" w:styleId="Heading">
    <w:name w:val="Heading"/>
    <w:basedOn w:val="Normal"/>
    <w:next w:val="BodyText"/>
    <w:qFormat/>
    <w:rsid w:val="000D0E4D"/>
    <w:pPr>
      <w:keepNext/>
      <w:widowControl/>
      <w:autoSpaceDE/>
      <w:autoSpaceDN/>
      <w:spacing w:before="360" w:after="240" w:line="259" w:lineRule="auto"/>
      <w:jc w:val="center"/>
    </w:pPr>
    <w:rPr>
      <w:rFonts w:ascii="Liberation Sans" w:eastAsia="Bitstream Vera Sans" w:hAnsi="Liberation Sans" w:cs="FreeSans"/>
      <w:sz w:val="28"/>
      <w:szCs w:val="28"/>
    </w:rPr>
  </w:style>
  <w:style w:type="paragraph" w:customStyle="1" w:styleId="Index">
    <w:name w:val="Index"/>
    <w:basedOn w:val="Normal"/>
    <w:qFormat/>
    <w:rsid w:val="000D0E4D"/>
    <w:pPr>
      <w:widowControl/>
      <w:suppressLineNumbers/>
      <w:autoSpaceDE/>
      <w:autoSpaceDN/>
      <w:spacing w:after="160" w:line="259" w:lineRule="auto"/>
    </w:pPr>
    <w:rPr>
      <w:rFonts w:asciiTheme="minorHAnsi" w:eastAsiaTheme="minorHAnsi" w:hAnsiTheme="minorHAnsi" w:cs="FreeSans"/>
    </w:rPr>
  </w:style>
  <w:style w:type="paragraph" w:styleId="CommentText">
    <w:name w:val="annotation text"/>
    <w:basedOn w:val="Normal"/>
    <w:link w:val="CommentTextChar"/>
    <w:uiPriority w:val="99"/>
    <w:unhideWhenUsed/>
    <w:qFormat/>
    <w:rsid w:val="000D0E4D"/>
    <w:pPr>
      <w:widowControl/>
      <w:autoSpaceDE/>
      <w:autoSpaceDN/>
      <w:spacing w:after="160"/>
    </w:pPr>
    <w:rPr>
      <w:rFonts w:asciiTheme="minorHAnsi" w:eastAsiaTheme="minorEastAsia" w:hAnsiTheme="minorHAnsi" w:cstheme="minorBidi"/>
      <w:sz w:val="20"/>
      <w:szCs w:val="20"/>
    </w:rPr>
  </w:style>
  <w:style w:type="character" w:customStyle="1" w:styleId="CommentTextChar1">
    <w:name w:val="Comment Text Char1"/>
    <w:basedOn w:val="DefaultParagraphFont"/>
    <w:uiPriority w:val="99"/>
    <w:semiHidden/>
    <w:rsid w:val="000D0E4D"/>
    <w:rPr>
      <w:rFonts w:ascii="Arial" w:eastAsia="Arial" w:hAnsi="Arial" w:cs="Arial"/>
      <w:sz w:val="20"/>
      <w:szCs w:val="20"/>
    </w:rPr>
  </w:style>
  <w:style w:type="paragraph" w:styleId="Subtitle">
    <w:name w:val="Subtitle"/>
    <w:basedOn w:val="Normal"/>
    <w:next w:val="Normal"/>
    <w:link w:val="SubtitleChar"/>
    <w:uiPriority w:val="11"/>
    <w:qFormat/>
    <w:rsid w:val="000D0E4D"/>
    <w:pPr>
      <w:keepNext/>
      <w:keepLines/>
      <w:widowControl/>
      <w:autoSpaceDE/>
      <w:autoSpaceDN/>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0D0E4D"/>
    <w:rPr>
      <w:rFonts w:ascii="Georgia" w:eastAsia="Georgia" w:hAnsi="Georgia" w:cs="Georgia"/>
      <w:i/>
      <w:color w:val="666666"/>
      <w:sz w:val="48"/>
      <w:szCs w:val="48"/>
    </w:rPr>
  </w:style>
  <w:style w:type="paragraph" w:styleId="CommentSubject">
    <w:name w:val="annotation subject"/>
    <w:basedOn w:val="CommentText"/>
    <w:next w:val="CommentText"/>
    <w:link w:val="CommentSubjectChar"/>
    <w:uiPriority w:val="99"/>
    <w:semiHidden/>
    <w:unhideWhenUsed/>
    <w:rsid w:val="000D0E4D"/>
    <w:rPr>
      <w:b/>
      <w:bCs/>
    </w:rPr>
  </w:style>
  <w:style w:type="character" w:customStyle="1" w:styleId="CommentSubjectChar">
    <w:name w:val="Comment Subject Char"/>
    <w:basedOn w:val="CommentTextChar1"/>
    <w:link w:val="CommentSubject"/>
    <w:uiPriority w:val="99"/>
    <w:semiHidden/>
    <w:rsid w:val="000D0E4D"/>
    <w:rPr>
      <w:rFonts w:ascii="Arial" w:eastAsia="Arial" w:hAnsi="Arial" w:cs="Arial"/>
      <w:b/>
      <w:bCs/>
      <w:sz w:val="20"/>
      <w:szCs w:val="20"/>
    </w:rPr>
  </w:style>
  <w:style w:type="paragraph" w:styleId="IntenseQuote">
    <w:name w:val="Intense Quote"/>
    <w:basedOn w:val="Normal"/>
    <w:next w:val="Normal"/>
    <w:link w:val="IntenseQuoteChar"/>
    <w:uiPriority w:val="30"/>
    <w:qFormat/>
    <w:rsid w:val="000D0E4D"/>
    <w:pPr>
      <w:widowControl/>
      <w:pBdr>
        <w:top w:val="single" w:sz="4" w:space="10" w:color="4F81BD" w:themeColor="accent1"/>
        <w:bottom w:val="single" w:sz="4" w:space="10" w:color="4F81BD" w:themeColor="accent1"/>
      </w:pBdr>
      <w:autoSpaceDE/>
      <w:autoSpaceDN/>
      <w:spacing w:before="360" w:after="360" w:line="259" w:lineRule="auto"/>
      <w:ind w:left="864" w:right="864"/>
      <w:jc w:val="center"/>
    </w:pPr>
    <w:rPr>
      <w:rFonts w:asciiTheme="minorHAnsi" w:eastAsiaTheme="minorHAnsi" w:hAnsiTheme="minorHAnsi" w:cstheme="minorBidi"/>
      <w:i/>
      <w:iCs/>
      <w:color w:val="4F81BD" w:themeColor="accent1"/>
    </w:rPr>
  </w:style>
  <w:style w:type="character" w:customStyle="1" w:styleId="IntenseQuoteChar">
    <w:name w:val="Intense Quote Char"/>
    <w:basedOn w:val="DefaultParagraphFont"/>
    <w:link w:val="IntenseQuote"/>
    <w:uiPriority w:val="30"/>
    <w:rsid w:val="000D0E4D"/>
    <w:rPr>
      <w:rFonts w:eastAsiaTheme="minorHAnsi"/>
      <w:i/>
      <w:iCs/>
      <w:color w:val="4F81BD" w:themeColor="accent1"/>
    </w:rPr>
  </w:style>
  <w:style w:type="character" w:styleId="SubtleEmphasis">
    <w:name w:val="Subtle Emphasis"/>
    <w:basedOn w:val="DefaultParagraphFont"/>
    <w:uiPriority w:val="19"/>
    <w:qFormat/>
    <w:rsid w:val="000D0E4D"/>
    <w:rPr>
      <w:i/>
      <w:iCs/>
      <w:color w:val="404040" w:themeColor="text1" w:themeTint="BF"/>
    </w:rPr>
  </w:style>
  <w:style w:type="character" w:styleId="Emphasis">
    <w:name w:val="Emphasis"/>
    <w:basedOn w:val="DefaultParagraphFont"/>
    <w:uiPriority w:val="20"/>
    <w:qFormat/>
    <w:rsid w:val="000D0E4D"/>
    <w:rPr>
      <w:i/>
      <w:iCs/>
    </w:rPr>
  </w:style>
  <w:style w:type="character" w:styleId="SubtleReference">
    <w:name w:val="Subtle Reference"/>
    <w:basedOn w:val="DefaultParagraphFont"/>
    <w:uiPriority w:val="31"/>
    <w:qFormat/>
    <w:rsid w:val="000D0E4D"/>
    <w:rPr>
      <w:smallCaps/>
      <w:color w:val="5A5A5A" w:themeColor="text1" w:themeTint="A5"/>
    </w:rPr>
  </w:style>
  <w:style w:type="character" w:styleId="IntenseReference">
    <w:name w:val="Intense Reference"/>
    <w:basedOn w:val="DefaultParagraphFont"/>
    <w:uiPriority w:val="32"/>
    <w:qFormat/>
    <w:rsid w:val="000D0E4D"/>
    <w:rPr>
      <w:b/>
      <w:bCs/>
      <w:smallCaps/>
      <w:color w:val="4F81BD" w:themeColor="accent1"/>
      <w:spacing w:val="5"/>
    </w:rPr>
  </w:style>
  <w:style w:type="character" w:customStyle="1" w:styleId="contentpasted1">
    <w:name w:val="contentpasted1"/>
    <w:basedOn w:val="DefaultParagraphFont"/>
    <w:rsid w:val="000D0E4D"/>
  </w:style>
  <w:style w:type="table" w:customStyle="1" w:styleId="TableGrid4">
    <w:name w:val="Table Grid4"/>
    <w:basedOn w:val="TableNormal"/>
    <w:next w:val="TableGrid"/>
    <w:uiPriority w:val="39"/>
    <w:rsid w:val="000D0E4D"/>
    <w:pPr>
      <w:widowControl/>
      <w:autoSpaceDE/>
      <w:autoSpaceDN/>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ings">
    <w:name w:val="Headings"/>
    <w:uiPriority w:val="99"/>
    <w:rsid w:val="000D0E4D"/>
    <w:pPr>
      <w:numPr>
        <w:numId w:val="89"/>
      </w:numPr>
    </w:pPr>
  </w:style>
  <w:style w:type="character" w:customStyle="1" w:styleId="y2iqfc">
    <w:name w:val="y2iqfc"/>
    <w:basedOn w:val="DefaultParagraphFont"/>
    <w:rsid w:val="000D0E4D"/>
  </w:style>
  <w:style w:type="character" w:customStyle="1" w:styleId="cf01">
    <w:name w:val="cf01"/>
    <w:basedOn w:val="DefaultParagraphFont"/>
    <w:rsid w:val="000D0E4D"/>
    <w:rPr>
      <w:rFonts w:ascii="Segoe UI" w:hAnsi="Segoe UI" w:cs="Segoe UI" w:hint="default"/>
      <w:sz w:val="18"/>
      <w:szCs w:val="18"/>
    </w:rPr>
  </w:style>
  <w:style w:type="character" w:customStyle="1" w:styleId="sc41">
    <w:name w:val="sc41"/>
    <w:basedOn w:val="DefaultParagraphFont"/>
    <w:rsid w:val="000D0E4D"/>
    <w:rPr>
      <w:rFonts w:ascii="Courier New" w:hAnsi="Courier New" w:cs="Courier New" w:hint="default"/>
      <w:color w:val="8000FF"/>
      <w:sz w:val="20"/>
      <w:szCs w:val="20"/>
    </w:rPr>
  </w:style>
  <w:style w:type="character" w:customStyle="1" w:styleId="sc8">
    <w:name w:val="sc8"/>
    <w:basedOn w:val="DefaultParagraphFont"/>
    <w:rsid w:val="000D0E4D"/>
    <w:rPr>
      <w:rFonts w:ascii="Courier New" w:hAnsi="Courier New" w:cs="Courier New" w:hint="default"/>
      <w:color w:val="000000"/>
      <w:sz w:val="20"/>
      <w:szCs w:val="20"/>
    </w:rPr>
  </w:style>
  <w:style w:type="character" w:customStyle="1" w:styleId="sc0">
    <w:name w:val="sc0"/>
    <w:basedOn w:val="DefaultParagraphFont"/>
    <w:rsid w:val="000D0E4D"/>
    <w:rPr>
      <w:rFonts w:ascii="Courier New" w:hAnsi="Courier New" w:cs="Courier New" w:hint="default"/>
      <w:color w:val="000000"/>
      <w:sz w:val="20"/>
      <w:szCs w:val="20"/>
    </w:rPr>
  </w:style>
  <w:style w:type="character" w:customStyle="1" w:styleId="sc21">
    <w:name w:val="sc21"/>
    <w:basedOn w:val="DefaultParagraphFont"/>
    <w:rsid w:val="000D0E4D"/>
    <w:rPr>
      <w:rFonts w:ascii="Courier New" w:hAnsi="Courier New" w:cs="Courier New" w:hint="default"/>
      <w:color w:val="800000"/>
      <w:sz w:val="20"/>
      <w:szCs w:val="20"/>
    </w:rPr>
  </w:style>
  <w:style w:type="character" w:customStyle="1" w:styleId="sc111">
    <w:name w:val="sc111"/>
    <w:basedOn w:val="DefaultParagraphFont"/>
    <w:rsid w:val="000D0E4D"/>
    <w:rPr>
      <w:rFonts w:ascii="Courier New" w:hAnsi="Courier New" w:cs="Courier New" w:hint="default"/>
      <w:b/>
      <w:bCs/>
      <w:color w:val="18AF8A"/>
      <w:sz w:val="20"/>
      <w:szCs w:val="20"/>
    </w:rPr>
  </w:style>
  <w:style w:type="character" w:customStyle="1" w:styleId="sc11">
    <w:name w:val="sc11"/>
    <w:basedOn w:val="DefaultParagraphFont"/>
    <w:rsid w:val="000D0E4D"/>
    <w:rPr>
      <w:rFonts w:ascii="Courier New" w:hAnsi="Courier New" w:cs="Courier New" w:hint="default"/>
      <w:color w:val="FF8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22792">
      <w:bodyDiv w:val="1"/>
      <w:marLeft w:val="0"/>
      <w:marRight w:val="0"/>
      <w:marTop w:val="0"/>
      <w:marBottom w:val="0"/>
      <w:divBdr>
        <w:top w:val="none" w:sz="0" w:space="0" w:color="auto"/>
        <w:left w:val="none" w:sz="0" w:space="0" w:color="auto"/>
        <w:bottom w:val="none" w:sz="0" w:space="0" w:color="auto"/>
        <w:right w:val="none" w:sz="0" w:space="0" w:color="auto"/>
      </w:divBdr>
    </w:div>
    <w:div w:id="1255877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40975">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108675">
      <w:bodyDiv w:val="1"/>
      <w:marLeft w:val="0"/>
      <w:marRight w:val="0"/>
      <w:marTop w:val="0"/>
      <w:marBottom w:val="0"/>
      <w:divBdr>
        <w:top w:val="none" w:sz="0" w:space="0" w:color="auto"/>
        <w:left w:val="none" w:sz="0" w:space="0" w:color="auto"/>
        <w:bottom w:val="none" w:sz="0" w:space="0" w:color="auto"/>
        <w:right w:val="none" w:sz="0" w:space="0" w:color="auto"/>
      </w:divBdr>
    </w:div>
    <w:div w:id="2143231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ortal.3gpp.org/desktopmodules/Specifications/SpecificationDetails.aspx?specificationId=41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418d544-1e61-4aae-824d-df8e7b3c1dce" xsi:nil="true"/>
    <lcf76f155ced4ddcb4097134ff3c332f xmlns="673ca757-e2e8-4330-ac51-ae5d6abfcc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ECC444E22E7D458709BD43C380C8A6" ma:contentTypeVersion="18" ma:contentTypeDescription="Create a new document." ma:contentTypeScope="" ma:versionID="bc57516043cef39edf0f30ad8f1fc6e8">
  <xsd:schema xmlns:xsd="http://www.w3.org/2001/XMLSchema" xmlns:xs="http://www.w3.org/2001/XMLSchema" xmlns:p="http://schemas.microsoft.com/office/2006/metadata/properties" xmlns:ns2="673ca757-e2e8-4330-ac51-ae5d6abfcc87" xmlns:ns3="5418d544-1e61-4aae-824d-df8e7b3c1dce" targetNamespace="http://schemas.microsoft.com/office/2006/metadata/properties" ma:root="true" ma:fieldsID="7944451e9d0ef9e5598ed0e1004e2fe6" ns2:_="" ns3:_="">
    <xsd:import namespace="673ca757-e2e8-4330-ac51-ae5d6abfcc87"/>
    <xsd:import namespace="5418d544-1e61-4aae-824d-df8e7b3c1d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ca757-e2e8-4330-ac51-ae5d6abfc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18d544-1e61-4aae-824d-df8e7b3c1dc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cb4dbb-b6cd-412b-a7ba-66eb136ba880}" ma:internalName="TaxCatchAll" ma:showField="CatchAllData" ma:web="5418d544-1e61-4aae-824d-df8e7b3c1d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F2AC7C-FB44-4EB0-95DF-587DB3E45D49}">
  <ds:schemaRefs>
    <ds:schemaRef ds:uri="http://purl.org/dc/elements/1.1/"/>
    <ds:schemaRef ds:uri="http://schemas.microsoft.com/office/infopath/2007/PartnerControls"/>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5418d544-1e61-4aae-824d-df8e7b3c1dce"/>
    <ds:schemaRef ds:uri="673ca757-e2e8-4330-ac51-ae5d6abfcc87"/>
    <ds:schemaRef ds:uri="http://purl.org/dc/dcmitype/"/>
  </ds:schemaRefs>
</ds:datastoreItem>
</file>

<file path=customXml/itemProps2.xml><?xml version="1.0" encoding="utf-8"?>
<ds:datastoreItem xmlns:ds="http://schemas.openxmlformats.org/officeDocument/2006/customXml" ds:itemID="{EE34297F-90EF-481A-A2C7-00BD04EA7404}">
  <ds:schemaRefs>
    <ds:schemaRef ds:uri="http://schemas.microsoft.com/sharepoint/v3/contenttype/forms"/>
  </ds:schemaRefs>
</ds:datastoreItem>
</file>

<file path=customXml/itemProps3.xml><?xml version="1.0" encoding="utf-8"?>
<ds:datastoreItem xmlns:ds="http://schemas.openxmlformats.org/officeDocument/2006/customXml" ds:itemID="{7D9ADB8F-E066-43E5-A79C-9ADA50D32B05}">
  <ds:schemaRefs>
    <ds:schemaRef ds:uri="http://schemas.openxmlformats.org/officeDocument/2006/bibliography"/>
  </ds:schemaRefs>
</ds:datastoreItem>
</file>

<file path=customXml/itemProps4.xml><?xml version="1.0" encoding="utf-8"?>
<ds:datastoreItem xmlns:ds="http://schemas.openxmlformats.org/officeDocument/2006/customXml" ds:itemID="{3D6E31B9-D269-47FE-93C6-E44109530B85}"/>
</file>

<file path=docProps/app.xml><?xml version="1.0" encoding="utf-8"?>
<Properties xmlns="http://schemas.openxmlformats.org/officeDocument/2006/extended-properties" xmlns:vt="http://schemas.openxmlformats.org/officeDocument/2006/docPropsVTypes">
  <Template>Normal.dotm</Template>
  <TotalTime>90</TotalTime>
  <Pages>5</Pages>
  <Words>1068</Words>
  <Characters>6090</Characters>
  <Application>Microsoft Office Word</Application>
  <DocSecurity>0</DocSecurity>
  <Lines>50</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 Experiments for MPEG-I Scene Description</vt:lpstr>
      <vt:lpstr/>
    </vt:vector>
  </TitlesOfParts>
  <Manager/>
  <Company/>
  <LinksUpToDate>false</LinksUpToDate>
  <CharactersWithSpaces>7144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Experiments for MPEG-I Scene Description</dc:title>
  <dc:subject/>
  <dc:creator>Emmanuel Thomas</dc:creator>
  <cp:keywords/>
  <dc:description/>
  <cp:lastModifiedBy>Sylvain Lelievre</cp:lastModifiedBy>
  <cp:revision>24</cp:revision>
  <dcterms:created xsi:type="dcterms:W3CDTF">2024-11-08T07:02:00Z</dcterms:created>
  <dcterms:modified xsi:type="dcterms:W3CDTF">2024-11-07T20:37:00Z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0835</vt:lpwstr>
  </property>
  <property fmtid="{D5CDD505-2E9C-101B-9397-08002B2CF9AE}" pid="3" name="MDMSNumber">
    <vt:lpwstr>22577</vt:lpwstr>
  </property>
  <property fmtid="{D5CDD505-2E9C-101B-9397-08002B2CF9AE}" pid="4" name="ContentTypeId">
    <vt:lpwstr>0x0101000FECC444E22E7D458709BD43C380C8A6</vt:lpwstr>
  </property>
  <property fmtid="{D5CDD505-2E9C-101B-9397-08002B2CF9AE}" pid="5" name="MSIP_Label_4d2f777e-4347-4fc6-823a-b44ab313546a_Enabled">
    <vt:lpwstr>true</vt:lpwstr>
  </property>
  <property fmtid="{D5CDD505-2E9C-101B-9397-08002B2CF9AE}" pid="6" name="MSIP_Label_4d2f777e-4347-4fc6-823a-b44ab313546a_SetDate">
    <vt:lpwstr>2024-11-07T11:02:42Z</vt:lpwstr>
  </property>
  <property fmtid="{D5CDD505-2E9C-101B-9397-08002B2CF9AE}" pid="7" name="MSIP_Label_4d2f777e-4347-4fc6-823a-b44ab313546a_Method">
    <vt:lpwstr>Standard</vt:lpwstr>
  </property>
  <property fmtid="{D5CDD505-2E9C-101B-9397-08002B2CF9AE}" pid="8" name="MSIP_Label_4d2f777e-4347-4fc6-823a-b44ab313546a_Name">
    <vt:lpwstr>Non-Public</vt:lpwstr>
  </property>
  <property fmtid="{D5CDD505-2E9C-101B-9397-08002B2CF9AE}" pid="9" name="MSIP_Label_4d2f777e-4347-4fc6-823a-b44ab313546a_SiteId">
    <vt:lpwstr>e351b779-f6d5-4e50-8568-80e922d180ae</vt:lpwstr>
  </property>
  <property fmtid="{D5CDD505-2E9C-101B-9397-08002B2CF9AE}" pid="10" name="MSIP_Label_4d2f777e-4347-4fc6-823a-b44ab313546a_ActionId">
    <vt:lpwstr>2ffc85d3-c92a-4821-99b1-210d660264e1</vt:lpwstr>
  </property>
  <property fmtid="{D5CDD505-2E9C-101B-9397-08002B2CF9AE}" pid="11" name="MSIP_Label_4d2f777e-4347-4fc6-823a-b44ab313546a_ContentBits">
    <vt:lpwstr>0</vt:lpwstr>
  </property>
  <property fmtid="{D5CDD505-2E9C-101B-9397-08002B2CF9AE}" pid="12" name="MediaServiceImageTags">
    <vt:lpwstr/>
  </property>
</Properties>
</file>