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FBFC0D8"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7074CB" w:rsidRPr="00166E2C">
        <w:rPr>
          <w:rFonts w:ascii="Times New Roman" w:hAnsi="Times New Roman" w:cs="Times New Roman"/>
          <w:color w:val="000000" w:themeColor="text1"/>
          <w:w w:val="115"/>
          <w:sz w:val="48"/>
          <w:szCs w:val="48"/>
          <w:u w:val="thick"/>
        </w:rPr>
        <w:t>N</w:t>
      </w:r>
      <w:r w:rsidR="00903328">
        <w:rPr>
          <w:rFonts w:ascii="Times New Roman" w:hAnsi="Times New Roman" w:cs="Times New Roman"/>
          <w:color w:val="000000" w:themeColor="text1"/>
          <w:spacing w:val="28"/>
          <w:w w:val="115"/>
          <w:sz w:val="48"/>
          <w:szCs w:val="48"/>
          <w:u w:val="thick"/>
          <w:lang w:eastAsia="zh-CN"/>
        </w:rPr>
        <w:t>506</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31BB5005"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19415C">
        <w:rPr>
          <w:rFonts w:ascii="Times New Roman" w:hAnsi="Times New Roman" w:cs="Times New Roman"/>
          <w:snapToGrid w:val="0"/>
          <w:sz w:val="24"/>
          <w:szCs w:val="24"/>
        </w:rPr>
        <w:t>202</w:t>
      </w:r>
      <w:r w:rsidR="007074CB">
        <w:rPr>
          <w:rFonts w:ascii="Times New Roman" w:hAnsi="Times New Roman" w:cs="Times New Roman"/>
          <w:snapToGrid w:val="0"/>
          <w:sz w:val="24"/>
          <w:szCs w:val="24"/>
        </w:rPr>
        <w:t>4</w:t>
      </w:r>
      <w:r w:rsidRPr="0019415C">
        <w:rPr>
          <w:rFonts w:ascii="Times New Roman" w:hAnsi="Times New Roman" w:cs="Times New Roman"/>
          <w:snapToGrid w:val="0"/>
          <w:sz w:val="24"/>
          <w:szCs w:val="24"/>
        </w:rPr>
        <w:t>-</w:t>
      </w:r>
      <w:r w:rsidR="007074CB">
        <w:rPr>
          <w:rFonts w:ascii="Times New Roman" w:hAnsi="Times New Roman" w:cs="Times New Roman"/>
          <w:snapToGrid w:val="0"/>
          <w:sz w:val="24"/>
          <w:szCs w:val="24"/>
        </w:rPr>
        <w:t>0</w:t>
      </w:r>
      <w:r w:rsidR="00903328">
        <w:rPr>
          <w:rFonts w:ascii="Times New Roman" w:hAnsi="Times New Roman" w:cs="Times New Roman"/>
          <w:snapToGrid w:val="0"/>
          <w:sz w:val="24"/>
          <w:szCs w:val="24"/>
        </w:rPr>
        <w:t>5</w:t>
      </w:r>
      <w:r w:rsidRPr="0019415C">
        <w:rPr>
          <w:rFonts w:ascii="Times New Roman" w:hAnsi="Times New Roman" w:cs="Times New Roman"/>
          <w:snapToGrid w:val="0"/>
          <w:sz w:val="24"/>
          <w:szCs w:val="24"/>
        </w:rPr>
        <w:t>-</w:t>
      </w:r>
      <w:r w:rsidR="007074CB">
        <w:rPr>
          <w:rFonts w:ascii="Times New Roman" w:hAnsi="Times New Roman" w:cs="Times New Roman"/>
          <w:snapToGrid w:val="0"/>
          <w:sz w:val="24"/>
          <w:szCs w:val="24"/>
        </w:rPr>
        <w:t>2</w:t>
      </w:r>
      <w:r w:rsidR="00903328">
        <w:rPr>
          <w:rFonts w:ascii="Times New Roman" w:hAnsi="Times New Roman" w:cs="Times New Roman"/>
          <w:snapToGrid w:val="0"/>
          <w:sz w:val="24"/>
          <w:szCs w:val="24"/>
        </w:rPr>
        <w:t>4</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302851F6" w:rsidR="00CB798F" w:rsidRPr="00980E7B" w:rsidRDefault="004E45B6">
      <w:pPr>
        <w:tabs>
          <w:tab w:val="left" w:pos="3099"/>
        </w:tabs>
        <w:ind w:left="104"/>
        <w:rPr>
          <w:rFonts w:ascii="Times New Roman" w:hAnsi="Times New Roman" w:cs="Times New Roman"/>
          <w:snapToGrid w:val="0"/>
          <w:sz w:val="24"/>
          <w:szCs w:val="24"/>
        </w:rPr>
      </w:pPr>
      <w:r w:rsidRPr="009970A8">
        <w:rPr>
          <w:rFonts w:ascii="Times New Roman" w:hAnsi="Times New Roman" w:cs="Times New Roman"/>
          <w:b/>
          <w:snapToGrid w:val="0"/>
          <w:sz w:val="24"/>
          <w:szCs w:val="24"/>
        </w:rPr>
        <w:t>No.</w:t>
      </w:r>
      <w:r w:rsidRPr="009970A8">
        <w:rPr>
          <w:rFonts w:ascii="Times New Roman" w:hAnsi="Times New Roman" w:cs="Times New Roman"/>
          <w:b/>
          <w:snapToGrid w:val="0"/>
          <w:spacing w:val="5"/>
          <w:sz w:val="24"/>
          <w:szCs w:val="24"/>
        </w:rPr>
        <w:t xml:space="preserve"> </w:t>
      </w:r>
      <w:r w:rsidRPr="009970A8">
        <w:rPr>
          <w:rFonts w:ascii="Times New Roman" w:hAnsi="Times New Roman" w:cs="Times New Roman"/>
          <w:b/>
          <w:snapToGrid w:val="0"/>
          <w:sz w:val="24"/>
          <w:szCs w:val="24"/>
        </w:rPr>
        <w:t>of</w:t>
      </w:r>
      <w:r w:rsidRPr="009970A8">
        <w:rPr>
          <w:rFonts w:ascii="Times New Roman" w:hAnsi="Times New Roman" w:cs="Times New Roman"/>
          <w:b/>
          <w:snapToGrid w:val="0"/>
          <w:spacing w:val="6"/>
          <w:sz w:val="24"/>
          <w:szCs w:val="24"/>
        </w:rPr>
        <w:t xml:space="preserve"> </w:t>
      </w:r>
      <w:r w:rsidRPr="009970A8">
        <w:rPr>
          <w:rFonts w:ascii="Times New Roman" w:hAnsi="Times New Roman" w:cs="Times New Roman"/>
          <w:b/>
          <w:snapToGrid w:val="0"/>
          <w:sz w:val="24"/>
          <w:szCs w:val="24"/>
        </w:rPr>
        <w:t>pages:</w:t>
      </w:r>
      <w:r w:rsidRPr="009970A8">
        <w:rPr>
          <w:rFonts w:ascii="Times New Roman" w:hAnsi="Times New Roman" w:cs="Times New Roman"/>
          <w:snapToGrid w:val="0"/>
          <w:sz w:val="24"/>
          <w:szCs w:val="24"/>
        </w:rPr>
        <w:tab/>
      </w:r>
      <w:r w:rsidR="00B5716E">
        <w:rPr>
          <w:rFonts w:ascii="Times New Roman" w:hAnsi="Times New Roman" w:cs="Times New Roman"/>
          <w:snapToGrid w:val="0"/>
          <w:sz w:val="24"/>
          <w:szCs w:val="24"/>
        </w:rPr>
        <w:t>1</w:t>
      </w:r>
      <w:r w:rsidR="00D06603">
        <w:rPr>
          <w:rFonts w:ascii="Times New Roman" w:hAnsi="Times New Roman" w:cs="Times New Roman"/>
          <w:snapToGrid w:val="0"/>
          <w:sz w:val="24"/>
          <w:szCs w:val="24"/>
        </w:rPr>
        <w:t>7</w:t>
      </w:r>
      <w:r w:rsidR="00186D36" w:rsidRPr="009970A8">
        <w:rPr>
          <w:rFonts w:ascii="Times New Roman" w:hAnsi="Times New Roman" w:cs="Times New Roman"/>
          <w:snapToGrid w:val="0"/>
          <w:sz w:val="24"/>
          <w:szCs w:val="24"/>
        </w:rPr>
        <w:t xml:space="preserve"> </w:t>
      </w:r>
      <w:r w:rsidRPr="009970A8">
        <w:rPr>
          <w:rFonts w:ascii="Times New Roman" w:hAnsi="Times New Roman" w:cs="Times New Roman"/>
          <w:snapToGrid w:val="0"/>
          <w:sz w:val="24"/>
          <w:szCs w:val="24"/>
        </w:rPr>
        <w:t>(with</w:t>
      </w:r>
      <w:r w:rsidR="00626F12" w:rsidRPr="009970A8">
        <w:rPr>
          <w:rFonts w:ascii="Times New Roman" w:hAnsi="Times New Roman" w:cs="Times New Roman"/>
          <w:snapToGrid w:val="0"/>
          <w:sz w:val="24"/>
          <w:szCs w:val="24"/>
        </w:rPr>
        <w:t>out</w:t>
      </w:r>
      <w:r w:rsidRPr="009970A8">
        <w:rPr>
          <w:rFonts w:ascii="Times New Roman" w:hAnsi="Times New Roman" w:cs="Times New Roman"/>
          <w:snapToGrid w:val="0"/>
          <w:sz w:val="24"/>
          <w:szCs w:val="24"/>
        </w:rPr>
        <w:t xml:space="preserve"> cover</w:t>
      </w:r>
      <w:r w:rsidRPr="009970A8">
        <w:rPr>
          <w:rFonts w:ascii="Times New Roman" w:hAnsi="Times New Roman" w:cs="Times New Roman"/>
          <w:snapToGrid w:val="0"/>
          <w:spacing w:val="-10"/>
          <w:sz w:val="24"/>
          <w:szCs w:val="24"/>
        </w:rPr>
        <w:t xml:space="preserve"> </w:t>
      </w:r>
      <w:r w:rsidRPr="009970A8">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64" w:hangingChars="1251" w:hanging="3061"/>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F50D67">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024D6701"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19415C" w:rsidRPr="00D3487A">
        <w:rPr>
          <w:rFonts w:ascii="Times New Roman" w:eastAsia="SimSun" w:hAnsi="Times New Roman" w:cs="Times New Roman"/>
          <w:b/>
          <w:color w:val="000000" w:themeColor="text1"/>
          <w:sz w:val="28"/>
          <w:szCs w:val="24"/>
          <w:lang w:val="en-GB" w:eastAsia="zh-CN"/>
        </w:rPr>
        <w:t>N</w:t>
      </w:r>
      <w:r w:rsidR="003763E2">
        <w:rPr>
          <w:rFonts w:ascii="Times New Roman" w:eastAsia="SimSun" w:hAnsi="Times New Roman" w:cs="Times New Roman"/>
          <w:b/>
          <w:color w:val="000000" w:themeColor="text1"/>
          <w:sz w:val="28"/>
          <w:szCs w:val="24"/>
          <w:lang w:val="en-GB" w:eastAsia="zh-CN"/>
        </w:rPr>
        <w:t>4</w:t>
      </w:r>
      <w:r w:rsidR="007074CB">
        <w:rPr>
          <w:rFonts w:ascii="Times New Roman" w:eastAsia="SimSun" w:hAnsi="Times New Roman" w:cs="Times New Roman"/>
          <w:b/>
          <w:color w:val="000000" w:themeColor="text1"/>
          <w:sz w:val="28"/>
          <w:szCs w:val="24"/>
          <w:lang w:val="en-GB" w:eastAsia="zh-CN"/>
        </w:rPr>
        <w:t>67</w:t>
      </w:r>
    </w:p>
    <w:p w14:paraId="1E14C2FC" w14:textId="1E6978C2" w:rsidR="00385C5D" w:rsidRDefault="00903328"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April</w:t>
      </w:r>
      <w:r w:rsidRPr="003226C8">
        <w:rPr>
          <w:rFonts w:ascii="Times New Roman" w:eastAsia="SimSun" w:hAnsi="Times New Roman" w:cs="Times New Roman" w:hint="eastAsia"/>
          <w:b/>
          <w:sz w:val="28"/>
          <w:szCs w:val="24"/>
          <w:lang w:val="en-GB" w:eastAsia="zh-CN"/>
        </w:rPr>
        <w:t xml:space="preserve"> </w:t>
      </w:r>
      <w:r w:rsidR="00385C5D" w:rsidRPr="003226C8">
        <w:rPr>
          <w:rFonts w:ascii="Times New Roman" w:eastAsia="SimSun" w:hAnsi="Times New Roman" w:cs="Times New Roman"/>
          <w:b/>
          <w:sz w:val="28"/>
          <w:szCs w:val="24"/>
          <w:lang w:val="en-GB" w:eastAsia="zh-CN"/>
        </w:rPr>
        <w:t>202</w:t>
      </w:r>
      <w:r w:rsidR="007074CB">
        <w:rPr>
          <w:rFonts w:ascii="Times New Roman" w:eastAsia="SimSun" w:hAnsi="Times New Roman" w:cs="Times New Roman"/>
          <w:b/>
          <w:sz w:val="28"/>
          <w:szCs w:val="24"/>
          <w:lang w:val="en-GB" w:eastAsia="zh-CN"/>
        </w:rPr>
        <w:t>4</w:t>
      </w:r>
      <w:r w:rsidR="00954B0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Rennes, FR</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F67365">
        <w:tc>
          <w:tcPr>
            <w:tcW w:w="1890" w:type="dxa"/>
            <w:hideMark/>
          </w:tcPr>
          <w:p w14:paraId="52259D10" w14:textId="77777777" w:rsidR="00BB339B"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F67365">
        <w:tc>
          <w:tcPr>
            <w:tcW w:w="1890" w:type="dxa"/>
            <w:hideMark/>
          </w:tcPr>
          <w:p w14:paraId="4E56CE07" w14:textId="77777777" w:rsidR="00BB339B"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F6736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F67365">
        <w:tc>
          <w:tcPr>
            <w:tcW w:w="1890" w:type="dxa"/>
            <w:hideMark/>
          </w:tcPr>
          <w:p w14:paraId="1EB84A04" w14:textId="77777777" w:rsidR="00BB339B" w:rsidRPr="0079477C" w:rsidRDefault="00BB339B" w:rsidP="00F6736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79477C" w:rsidRDefault="00BB339B" w:rsidP="00F67365">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BB339B" w:rsidRPr="00C232E2" w14:paraId="6C9761D1" w14:textId="77777777" w:rsidTr="00F67365">
        <w:tc>
          <w:tcPr>
            <w:tcW w:w="1890" w:type="dxa"/>
            <w:hideMark/>
          </w:tcPr>
          <w:p w14:paraId="6C094913" w14:textId="77777777" w:rsidR="00BB339B" w:rsidRPr="0079477C" w:rsidRDefault="00BB339B" w:rsidP="00F6736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4F4A800B" w:rsidR="00BB339B" w:rsidRPr="0079477C" w:rsidRDefault="00903328" w:rsidP="00F67365">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24008</w:t>
            </w:r>
          </w:p>
        </w:tc>
      </w:tr>
      <w:tr w:rsidR="00BB339B" w:rsidRPr="00C232E2" w14:paraId="39FA7399" w14:textId="77777777" w:rsidTr="00F67365">
        <w:tc>
          <w:tcPr>
            <w:tcW w:w="1890" w:type="dxa"/>
            <w:hideMark/>
          </w:tcPr>
          <w:p w14:paraId="06907488" w14:textId="77777777" w:rsidR="00BB339B" w:rsidRPr="0020092B" w:rsidRDefault="00BB339B" w:rsidP="00F6736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5AC7A9B4" w:rsidR="00BB339B" w:rsidRPr="0020092B" w:rsidRDefault="00BB339B" w:rsidP="00F6736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 xml:space="preserve">Shan Liu, </w:t>
            </w:r>
            <w:r w:rsidR="00313982">
              <w:rPr>
                <w:rFonts w:ascii="Times New Roman" w:hAnsi="Times New Roman" w:cs="Times New Roman"/>
                <w:b/>
                <w:sz w:val="24"/>
                <w:szCs w:val="24"/>
                <w:lang w:val="fr-FR"/>
              </w:rPr>
              <w:t xml:space="preserve">Chris </w:t>
            </w:r>
            <w:proofErr w:type="spellStart"/>
            <w:r w:rsidR="00313982" w:rsidRPr="00313982">
              <w:rPr>
                <w:rFonts w:ascii="Times New Roman" w:hAnsi="Times New Roman" w:cs="Times New Roman"/>
                <w:b/>
                <w:sz w:val="24"/>
                <w:szCs w:val="24"/>
                <w:lang w:val="fr-FR"/>
              </w:rPr>
              <w:t>Rosewarne</w:t>
            </w:r>
            <w:proofErr w:type="spellEnd"/>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52E9F00F"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3A3968">
        <w:rPr>
          <w:rFonts w:ascii="Times New Roman" w:eastAsia="Malgun Gothic" w:hAnsi="Times New Roman" w:cs="Times New Roman"/>
          <w:szCs w:val="20"/>
          <w:lang w:val="en-CA"/>
        </w:rPr>
        <w:t>14</w:t>
      </w:r>
      <w:r w:rsidR="00194371">
        <w:rPr>
          <w:rFonts w:ascii="Times New Roman" w:eastAsia="Malgun Gothic" w:hAnsi="Times New Roman" w:cs="Times New Roman"/>
          <w:szCs w:val="20"/>
          <w:lang w:val="en-CA"/>
        </w:rPr>
        <w:t>6</w:t>
      </w:r>
      <w:r w:rsidR="00FC53DD">
        <w:rPr>
          <w:rFonts w:ascii="Times New Roman" w:eastAsia="Malgun Gothic" w:hAnsi="Times New Roman" w:cs="Times New Roman"/>
          <w:szCs w:val="20"/>
          <w:lang w:val="en-CA"/>
        </w:rPr>
        <w:t>th</w:t>
      </w:r>
      <w:r w:rsidRPr="00BB339B">
        <w:rPr>
          <w:rFonts w:ascii="Times New Roman" w:eastAsia="Malgun Gothic" w:hAnsi="Times New Roman" w:cs="Times New Roman"/>
          <w:szCs w:val="20"/>
          <w:lang w:val="en-CA"/>
        </w:rPr>
        <w:t xml:space="preserve"> 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1D5F9024" w14:textId="77777777" w:rsidR="00046F53"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the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53B4CB3C" w14:textId="2826A1E6" w:rsidR="00046F53" w:rsidRPr="00046F53"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This document defines three test conditions </w:t>
      </w:r>
      <w:r w:rsidR="00981131">
        <w:rPr>
          <w:rFonts w:ascii="Times New Roman" w:eastAsia="Malgun Gothic" w:hAnsi="Times New Roman" w:cs="Times New Roman"/>
        </w:rPr>
        <w:t xml:space="preserve">(or configurations) </w:t>
      </w:r>
      <w:r w:rsidRPr="00046F53">
        <w:rPr>
          <w:rFonts w:ascii="Times New Roman" w:eastAsia="Malgun Gothic" w:hAnsi="Times New Roman" w:cs="Times New Roman"/>
        </w:rPr>
        <w:t>for optimization of encoder and receiving system for machine analysis of coded video content, reflecting random-access, low-delay and intra-only settings:</w:t>
      </w:r>
    </w:p>
    <w:p w14:paraId="59E593B6" w14:textId="38C63DA0" w:rsidR="00046F53" w:rsidRPr="00046F53" w:rsidRDefault="00046F53">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Random access</w:t>
      </w:r>
      <w:r w:rsidR="00341AE2">
        <w:rPr>
          <w:rFonts w:ascii="Times New Roman" w:eastAsia="Malgun Gothic" w:hAnsi="Times New Roman" w:cs="Times New Roman"/>
          <w:lang w:val="en-CA"/>
        </w:rPr>
        <w:t xml:space="preserve"> (RA)</w:t>
      </w:r>
    </w:p>
    <w:p w14:paraId="5760A1EE" w14:textId="2836F7CC" w:rsidR="00046F53" w:rsidRPr="00046F53" w:rsidRDefault="00046F53">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Low delay</w:t>
      </w:r>
      <w:r w:rsidR="00341AE2">
        <w:rPr>
          <w:rFonts w:ascii="Times New Roman" w:eastAsia="Malgun Gothic" w:hAnsi="Times New Roman" w:cs="Times New Roman"/>
          <w:lang w:val="en-CA"/>
        </w:rPr>
        <w:t xml:space="preserve"> (LD)</w:t>
      </w:r>
    </w:p>
    <w:p w14:paraId="3131081F" w14:textId="5FCD0A53" w:rsidR="00046F53" w:rsidRPr="00046F53" w:rsidRDefault="00341AE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w:t>
      </w:r>
      <w:r w:rsidR="00046F53" w:rsidRPr="00046F53">
        <w:rPr>
          <w:rFonts w:ascii="Times New Roman" w:eastAsia="Malgun Gothic" w:hAnsi="Times New Roman" w:cs="Times New Roman"/>
          <w:lang w:val="en-CA"/>
        </w:rPr>
        <w:t>ntra</w:t>
      </w:r>
      <w:r>
        <w:rPr>
          <w:rFonts w:ascii="Times New Roman" w:eastAsia="Malgun Gothic" w:hAnsi="Times New Roman" w:cs="Times New Roman"/>
          <w:lang w:val="en-CA"/>
        </w:rPr>
        <w:t xml:space="preserve"> (AI)</w:t>
      </w:r>
    </w:p>
    <w:p w14:paraId="41114CE0" w14:textId="3C839CF2" w:rsidR="00046F53" w:rsidRPr="00D0731D"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  D</w:t>
      </w:r>
      <w:r w:rsidR="00046F53" w:rsidRPr="00046F53">
        <w:rPr>
          <w:rFonts w:ascii="Times New Roman" w:eastAsia="Malgun Gothic" w:hAnsi="Times New Roman" w:cs="Times New Roman"/>
        </w:rPr>
        <w:t xml:space="preserve">etailed information about mandatory and optional configurations and results are provided in Section 2. </w:t>
      </w:r>
      <w:r w:rsidR="00EA4CBD">
        <w:rPr>
          <w:rFonts w:ascii="Times New Roman" w:eastAsia="Malgun Gothic" w:hAnsi="Times New Roman" w:cs="Times New Roman"/>
        </w:rPr>
        <w:t>Evaluation</w:t>
      </w:r>
      <w:r w:rsidR="00EA4CBD">
        <w:rPr>
          <w:rFonts w:ascii="Times New Roman" w:eastAsia="Malgun Gothic" w:hAnsi="Times New Roman" w:cs="Times New Roman"/>
          <w:lang w:val="en-CA"/>
        </w:rPr>
        <w:t xml:space="preserve"> scripts can be found at</w:t>
      </w:r>
      <w:r w:rsidR="00EE5FD4">
        <w:rPr>
          <w:rFonts w:ascii="Times New Roman" w:eastAsia="Malgun Gothic" w:hAnsi="Times New Roman" w:cs="Times New Roman"/>
          <w:lang w:val="en-CA"/>
        </w:rPr>
        <w:t xml:space="preserve"> </w:t>
      </w:r>
      <w:hyperlink r:id="rId16" w:history="1">
        <w:r w:rsidR="00EE5FD4" w:rsidRPr="00EE5FD4">
          <w:rPr>
            <w:rStyle w:val="Hyperlink"/>
            <w:rFonts w:ascii="Times New Roman" w:eastAsia="Malgun Gothic" w:hAnsi="Times New Roman" w:cs="Times New Roman"/>
            <w:lang w:val="en-CA"/>
          </w:rPr>
          <w:t>https://git.mpeg.expert/MPEG/Video/VCM/vcm-ctc</w:t>
        </w:r>
      </w:hyperlink>
      <w:r w:rsidR="00EA4CBD">
        <w:rPr>
          <w:rFonts w:ascii="Times New Roman" w:eastAsia="Malgun Gothic" w:hAnsi="Times New Roman" w:cs="Times New Roman"/>
          <w:lang w:val="en-CA"/>
        </w:rPr>
        <w:t xml:space="preserve">. </w:t>
      </w:r>
      <w:r w:rsidR="00EA4CBD">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t xml:space="preserve">Test </w:t>
      </w:r>
      <w:proofErr w:type="gramStart"/>
      <w:r w:rsidRPr="009C5B35">
        <w:rPr>
          <w:rFonts w:ascii="Times New Roman" w:eastAsia="Malgun Gothic" w:hAnsi="Times New Roman"/>
          <w:b/>
          <w:bCs/>
          <w:kern w:val="32"/>
          <w:sz w:val="32"/>
          <w:szCs w:val="32"/>
          <w:lang w:val="en-CA"/>
        </w:rPr>
        <w:t>datasets</w:t>
      </w:r>
      <w:proofErr w:type="gramEnd"/>
    </w:p>
    <w:p w14:paraId="64070489" w14:textId="67E553B6" w:rsidR="009C5B35" w:rsidRDefault="005C50A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Pr>
          <w:rFonts w:ascii="Times New Roman" w:eastAsia="SimSun" w:hAnsi="Times New Roman" w:cs="Times New Roman"/>
          <w:szCs w:val="20"/>
          <w:lang w:val="en-CA"/>
        </w:rPr>
        <w:t>Three</w:t>
      </w:r>
      <w:r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video datasets</w:t>
      </w:r>
      <w:r w:rsidRPr="005C50A3">
        <w:rPr>
          <w:rFonts w:ascii="Times New Roman" w:eastAsia="SimSun" w:hAnsi="Times New Roman" w:cs="Times New Roman"/>
          <w:szCs w:val="20"/>
          <w:lang w:val="en-CA"/>
        </w:rPr>
        <w:t xml:space="preserve">, i.e., SFU-HW-objects-v1 dataset (referred to as SFU-HW in this document), Tencent Video dataset (referred as TVD in this document) and </w:t>
      </w:r>
      <w:proofErr w:type="spellStart"/>
      <w:r w:rsidRPr="005C50A3">
        <w:rPr>
          <w:rFonts w:ascii="Times New Roman" w:eastAsia="SimSun" w:hAnsi="Times New Roman" w:cs="Times New Roman"/>
          <w:szCs w:val="20"/>
          <w:lang w:val="en-CA"/>
        </w:rPr>
        <w:t>PandaSet</w:t>
      </w:r>
      <w:proofErr w:type="spellEnd"/>
      <w:r w:rsidRPr="005C50A3">
        <w:rPr>
          <w:rFonts w:ascii="Times New Roman" w:eastAsia="SimSun" w:hAnsi="Times New Roman" w:cs="Times New Roman"/>
          <w:szCs w:val="20"/>
          <w:lang w:val="en-CA"/>
        </w:rPr>
        <w:t xml:space="preserve"> dataset (referred as Panda), are included in the CTC. </w:t>
      </w:r>
      <w:r>
        <w:rPr>
          <w:rFonts w:ascii="Times New Roman" w:eastAsia="SimSun" w:hAnsi="Times New Roman" w:cs="Times New Roman"/>
          <w:szCs w:val="20"/>
          <w:lang w:val="en-CA"/>
        </w:rPr>
        <w:t xml:space="preserve">Reporting </w:t>
      </w:r>
      <w:r w:rsidRPr="005C50A3">
        <w:rPr>
          <w:rFonts w:ascii="Times New Roman" w:eastAsia="SimSun" w:hAnsi="Times New Roman" w:cs="Times New Roman"/>
          <w:szCs w:val="20"/>
          <w:lang w:val="en-CA"/>
        </w:rPr>
        <w:t>results on SFU-HW and TVD</w:t>
      </w:r>
      <w:r w:rsidR="00194371">
        <w:rPr>
          <w:rFonts w:ascii="Times New Roman" w:eastAsia="SimSun" w:hAnsi="Times New Roman" w:cs="Times New Roman"/>
          <w:szCs w:val="20"/>
          <w:lang w:val="en-CA"/>
        </w:rPr>
        <w:t>,</w:t>
      </w:r>
      <w:r w:rsidR="00E1225D">
        <w:rPr>
          <w:rFonts w:ascii="Times New Roman" w:eastAsia="SimSun" w:hAnsi="Times New Roman" w:cs="Times New Roman"/>
          <w:szCs w:val="20"/>
          <w:lang w:val="en-CA"/>
        </w:rPr>
        <w:t xml:space="preserve"> except class O of </w:t>
      </w:r>
      <w:r w:rsidR="00176BD4">
        <w:rPr>
          <w:rFonts w:ascii="Times New Roman" w:eastAsia="SimSun" w:hAnsi="Times New Roman" w:cs="Times New Roman"/>
          <w:szCs w:val="20"/>
          <w:lang w:val="en-CA"/>
        </w:rPr>
        <w:t xml:space="preserve">the </w:t>
      </w:r>
      <w:r w:rsidR="00E1225D">
        <w:rPr>
          <w:rFonts w:ascii="Times New Roman" w:eastAsia="SimSun" w:hAnsi="Times New Roman" w:cs="Times New Roman"/>
          <w:szCs w:val="20"/>
          <w:lang w:val="en-CA"/>
        </w:rPr>
        <w:t>SFU-HW dataset</w:t>
      </w:r>
      <w:r w:rsidR="00194371">
        <w:rPr>
          <w:rFonts w:ascii="Times New Roman" w:eastAsia="SimSun" w:hAnsi="Times New Roman" w:cs="Times New Roman"/>
          <w:szCs w:val="20"/>
          <w:lang w:val="en-CA"/>
        </w:rPr>
        <w:t>,</w:t>
      </w:r>
      <w:r w:rsidR="00981131">
        <w:rPr>
          <w:rFonts w:ascii="Times New Roman" w:eastAsia="SimSun" w:hAnsi="Times New Roman" w:cs="Times New Roman"/>
          <w:szCs w:val="20"/>
          <w:lang w:val="en-CA"/>
        </w:rPr>
        <w:t xml:space="preserve"> for AI</w:t>
      </w:r>
      <w:r w:rsidR="00194371">
        <w:rPr>
          <w:rFonts w:ascii="Times New Roman" w:eastAsia="SimSun" w:hAnsi="Times New Roman" w:cs="Times New Roman"/>
          <w:szCs w:val="20"/>
          <w:lang w:val="en-CA"/>
        </w:rPr>
        <w:t>, RA,</w:t>
      </w:r>
      <w:r w:rsidR="00E1225D">
        <w:rPr>
          <w:rFonts w:ascii="Times New Roman" w:eastAsia="SimSun" w:hAnsi="Times New Roman" w:cs="Times New Roman"/>
          <w:szCs w:val="20"/>
          <w:lang w:val="en-CA"/>
        </w:rPr>
        <w:t xml:space="preserve"> and</w:t>
      </w:r>
      <w:r w:rsidR="00981131">
        <w:rPr>
          <w:rFonts w:ascii="Times New Roman" w:eastAsia="SimSun" w:hAnsi="Times New Roman" w:cs="Times New Roman"/>
          <w:szCs w:val="20"/>
          <w:lang w:val="en-CA"/>
        </w:rPr>
        <w:t xml:space="preserve"> </w:t>
      </w:r>
      <w:r w:rsidR="00194371">
        <w:rPr>
          <w:rFonts w:ascii="Times New Roman" w:eastAsia="SimSun" w:hAnsi="Times New Roman" w:cs="Times New Roman"/>
          <w:szCs w:val="20"/>
          <w:lang w:val="en-CA"/>
        </w:rPr>
        <w:t>LD</w:t>
      </w:r>
      <w:r w:rsidR="00981131">
        <w:rPr>
          <w:rFonts w:ascii="Times New Roman" w:eastAsia="SimSun" w:hAnsi="Times New Roman" w:cs="Times New Roman"/>
          <w:szCs w:val="20"/>
          <w:lang w:val="en-CA"/>
        </w:rPr>
        <w:t xml:space="preserve"> configurations </w:t>
      </w:r>
      <w:r w:rsidR="00AC20B7">
        <w:rPr>
          <w:rFonts w:ascii="Times New Roman" w:eastAsia="SimSun" w:hAnsi="Times New Roman" w:cs="Times New Roman"/>
          <w:szCs w:val="20"/>
          <w:lang w:val="en-CA"/>
        </w:rPr>
        <w:t>are</w:t>
      </w:r>
      <w:r w:rsidR="00981131">
        <w:rPr>
          <w:rFonts w:ascii="Times New Roman" w:eastAsia="SimSun" w:hAnsi="Times New Roman" w:cs="Times New Roman"/>
          <w:szCs w:val="20"/>
          <w:lang w:val="en-CA"/>
        </w:rPr>
        <w:t xml:space="preserve"> mandatory</w:t>
      </w:r>
      <w:r w:rsidR="009C5B35" w:rsidRPr="009C5B35">
        <w:rPr>
          <w:rFonts w:ascii="Times New Roman" w:eastAsia="SimSun" w:hAnsi="Times New Roman" w:cs="Times New Roman"/>
          <w:szCs w:val="20"/>
          <w:lang w:val="en-CA"/>
        </w:rPr>
        <w:t xml:space="preserve">. </w:t>
      </w:r>
      <w:r w:rsidR="00E1225D">
        <w:rPr>
          <w:rFonts w:ascii="Times New Roman" w:eastAsia="SimSun" w:hAnsi="Times New Roman" w:cs="Times New Roman"/>
          <w:szCs w:val="20"/>
          <w:lang w:val="en-CA"/>
        </w:rPr>
        <w:t xml:space="preserve">Reporting results </w:t>
      </w:r>
      <w:r w:rsidR="00AC20B7">
        <w:rPr>
          <w:rFonts w:ascii="Times New Roman" w:eastAsia="SimSun" w:hAnsi="Times New Roman" w:cs="Times New Roman"/>
          <w:szCs w:val="20"/>
          <w:lang w:val="en-CA"/>
        </w:rPr>
        <w:t xml:space="preserve">class O of </w:t>
      </w:r>
      <w:r w:rsidR="00176BD4">
        <w:rPr>
          <w:rFonts w:ascii="Times New Roman" w:eastAsia="SimSun" w:hAnsi="Times New Roman" w:cs="Times New Roman"/>
          <w:szCs w:val="20"/>
          <w:lang w:val="en-CA"/>
        </w:rPr>
        <w:t xml:space="preserve">the </w:t>
      </w:r>
      <w:r w:rsidR="00AC20B7">
        <w:rPr>
          <w:rFonts w:ascii="Times New Roman" w:eastAsia="SimSun" w:hAnsi="Times New Roman" w:cs="Times New Roman"/>
          <w:szCs w:val="20"/>
          <w:lang w:val="en-CA"/>
        </w:rPr>
        <w:t xml:space="preserve">SFU-HW </w:t>
      </w:r>
      <w:r w:rsidR="00AC20B7">
        <w:rPr>
          <w:rFonts w:ascii="Times New Roman" w:eastAsia="SimSun" w:hAnsi="Times New Roman" w:cs="Times New Roman"/>
          <w:szCs w:val="20"/>
          <w:lang w:val="en-CA"/>
        </w:rPr>
        <w:lastRenderedPageBreak/>
        <w:t xml:space="preserve">dataset </w:t>
      </w:r>
      <w:r>
        <w:rPr>
          <w:rFonts w:ascii="Times New Roman" w:eastAsia="SimSun" w:hAnsi="Times New Roman" w:cs="Times New Roman"/>
          <w:szCs w:val="20"/>
          <w:lang w:val="en-CA"/>
        </w:rPr>
        <w:t xml:space="preserve">and on Panda dataset </w:t>
      </w:r>
      <w:r w:rsidR="00AC20B7">
        <w:rPr>
          <w:rFonts w:ascii="Times New Roman" w:eastAsia="SimSun" w:hAnsi="Times New Roman" w:cs="Times New Roman"/>
          <w:szCs w:val="20"/>
          <w:lang w:val="en-CA"/>
        </w:rPr>
        <w:t xml:space="preserve">for all configurations </w:t>
      </w:r>
      <w:r>
        <w:rPr>
          <w:rFonts w:ascii="Times New Roman" w:eastAsia="SimSun" w:hAnsi="Times New Roman" w:cs="Times New Roman"/>
          <w:szCs w:val="20"/>
          <w:lang w:val="en-CA"/>
        </w:rPr>
        <w:t xml:space="preserve">are </w:t>
      </w:r>
      <w:r w:rsidR="00AC20B7">
        <w:rPr>
          <w:rFonts w:ascii="Times New Roman" w:eastAsia="SimSun" w:hAnsi="Times New Roman" w:cs="Times New Roman"/>
          <w:szCs w:val="20"/>
          <w:lang w:val="en-CA"/>
        </w:rPr>
        <w:t xml:space="preserve">optional. </w:t>
      </w:r>
      <w:r w:rsidR="009C5B35" w:rsidRPr="009C5B35">
        <w:rPr>
          <w:rFonts w:ascii="Times New Roman" w:eastAsia="SimSun" w:hAnsi="Times New Roman" w:cs="Times New Roman"/>
          <w:szCs w:val="20"/>
          <w:lang w:val="en-CA"/>
        </w:rPr>
        <w:t xml:space="preserve">In addition, three image datasets are included in the CTC and can be tested using </w:t>
      </w:r>
      <w:r w:rsidR="00981131">
        <w:rPr>
          <w:rFonts w:ascii="Times New Roman" w:eastAsia="SimSun" w:hAnsi="Times New Roman" w:cs="Times New Roman"/>
          <w:szCs w:val="20"/>
          <w:lang w:val="en-CA"/>
        </w:rPr>
        <w:t xml:space="preserve">AI </w:t>
      </w:r>
      <w:r w:rsidR="009C5B35" w:rsidRPr="009C5B35">
        <w:rPr>
          <w:rFonts w:ascii="Times New Roman" w:eastAsia="SimSun" w:hAnsi="Times New Roman" w:cs="Times New Roman"/>
          <w:szCs w:val="20"/>
          <w:lang w:val="en-CA"/>
        </w:rPr>
        <w:t xml:space="preserve">configuration. </w:t>
      </w:r>
      <w:r w:rsidR="00176BD4">
        <w:rPr>
          <w:rFonts w:ascii="Times New Roman" w:eastAsia="SimSun" w:hAnsi="Times New Roman" w:cs="Times New Roman"/>
          <w:szCs w:val="20"/>
          <w:lang w:val="en-CA"/>
        </w:rPr>
        <w:t>Reporting</w:t>
      </w:r>
      <w:r w:rsidR="00176BD4"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 xml:space="preserve">results on the image datasets </w:t>
      </w:r>
      <w:r w:rsidR="00194371">
        <w:rPr>
          <w:rFonts w:ascii="Times New Roman" w:eastAsia="SimSun" w:hAnsi="Times New Roman" w:cs="Times New Roman"/>
          <w:szCs w:val="20"/>
          <w:lang w:val="en-CA"/>
        </w:rPr>
        <w:t>is</w:t>
      </w:r>
      <w:r w:rsidR="00194371"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optional.</w:t>
      </w:r>
    </w:p>
    <w:p w14:paraId="4C57EEB2" w14:textId="77777777"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sidRPr="00D307DC">
        <w:rPr>
          <w:rFonts w:ascii="Times New Roman" w:eastAsia="Malgun Gothic" w:hAnsi="Times New Roman" w:cs="Times New Roman"/>
          <w:bCs/>
        </w:rPr>
        <w:t>The detailed information of each dataset can be found in the scripts of each dataset attached to this document.</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7"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63C9647A"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 xml:space="preserve">Subdirectories: </w:t>
      </w:r>
      <w:r w:rsidR="00714CAD">
        <w:rPr>
          <w:rFonts w:ascii="Times New Roman" w:eastAsia="Malgun Gothic" w:hAnsi="Times New Roman" w:cs="Times New Roman"/>
          <w:lang w:val="en-CA"/>
        </w:rPr>
        <w:t>MPEG-AI</w:t>
      </w:r>
      <w:r w:rsidRPr="00D307DC">
        <w:rPr>
          <w:rFonts w:ascii="Times New Roman" w:eastAsia="Malgun Gothic" w:hAnsi="Times New Roman" w:cs="Times New Roman"/>
          <w:lang w:val="en-CA"/>
        </w:rPr>
        <w:t>/VCM</w:t>
      </w:r>
    </w:p>
    <w:p w14:paraId="1AD72FF8" w14:textId="3A6A1D29"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8" w:history="1">
        <w:r w:rsidR="00714CAD" w:rsidRPr="00714CAD">
          <w:rPr>
            <w:rStyle w:val="Hyperlink"/>
            <w:rFonts w:ascii="Times New Roman" w:eastAsia="Malgun Gothic" w:hAnsi="Times New Roman" w:cs="Times New Roman"/>
            <w:lang w:val="en-CA"/>
          </w:rPr>
          <w:t>https://content.mpeg.expert/data/MPEG-AI/VCM/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6BB78AF5"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The SFU-HW-objects-v</w:t>
      </w:r>
      <w:r w:rsidR="003675C3">
        <w:rPr>
          <w:rFonts w:ascii="Times New Roman" w:eastAsia="SimSun" w:hAnsi="Times New Roman" w:cs="Times New Roman"/>
          <w:szCs w:val="20"/>
        </w:rPr>
        <w:t>3</w:t>
      </w:r>
      <w:r w:rsidRPr="009C5B35">
        <w:rPr>
          <w:rFonts w:ascii="Times New Roman" w:eastAsia="SimSun" w:hAnsi="Times New Roman" w:cs="Times New Roman"/>
          <w:szCs w:val="20"/>
        </w:rPr>
        <w:t xml:space="preserve">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9"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The annotations are available at</w:t>
      </w:r>
      <w:r w:rsidR="00571C9C">
        <w:rPr>
          <w:rFonts w:ascii="Times New Roman" w:eastAsia="SimSun" w:hAnsi="Times New Roman" w:cs="Times New Roman" w:hint="eastAsia"/>
          <w:szCs w:val="20"/>
          <w:lang w:eastAsia="zh-CN"/>
        </w:rPr>
        <w:t xml:space="preserve"> </w:t>
      </w:r>
      <w:proofErr w:type="gramStart"/>
      <w:r w:rsidR="00571C9C" w:rsidRPr="00571C9C">
        <w:rPr>
          <w:rFonts w:ascii="Times New Roman" w:eastAsia="SimSun" w:hAnsi="Times New Roman" w:cs="Times New Roman"/>
          <w:szCs w:val="20"/>
        </w:rPr>
        <w:t xml:space="preserve">https://data.mendeley.com/datasets/367kty6nw7/1 </w:t>
      </w:r>
      <w:r w:rsidRPr="009C5B35">
        <w:rPr>
          <w:rFonts w:ascii="Times New Roman" w:eastAsia="SimSun" w:hAnsi="Times New Roman" w:cs="Times New Roman"/>
          <w:szCs w:val="20"/>
        </w:rPr>
        <w:t>.</w:t>
      </w:r>
      <w:proofErr w:type="gramEnd"/>
      <w:r w:rsidRPr="009C5B35">
        <w:rPr>
          <w:rFonts w:ascii="Times New Roman" w:eastAsia="SimSun" w:hAnsi="Times New Roman" w:cs="Times New Roman"/>
          <w:szCs w:val="20"/>
        </w:rPr>
        <w:t xml:space="preserve"> Specific license information is provided with each test sequence.</w:t>
      </w:r>
    </w:p>
    <w:p w14:paraId="63B76456" w14:textId="77777777" w:rsidR="005B0583"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p>
    <w:p w14:paraId="0AB92BAB" w14:textId="4487D595" w:rsidR="009C5B35" w:rsidRPr="009C5B35" w:rsidRDefault="005B058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Pr="005B0583">
        <w:rPr>
          <w:rFonts w:ascii="Times New Roman" w:eastAsia="SimSun" w:hAnsi="Times New Roman" w:cs="Times New Roman"/>
          <w:szCs w:val="20"/>
        </w:rPr>
        <w:t xml:space="preserve"> sequences in SFU-HW dataset are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_Ref120690209 \h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2</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w:t>
      </w:r>
    </w:p>
    <w:p w14:paraId="6383FC19" w14:textId="3549A17F"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0"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721AE0">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0"/>
      <w:r w:rsidRPr="005B0583">
        <w:rPr>
          <w:rFonts w:eastAsia="SimSun"/>
          <w:b w:val="0"/>
          <w:bCs w:val="0"/>
          <w:color w:val="000000" w:themeColor="text1"/>
          <w:sz w:val="22"/>
          <w:szCs w:val="22"/>
        </w:rPr>
        <w:t xml:space="preserve">. Test sequences in SFU-HW </w:t>
      </w:r>
      <w:proofErr w:type="gramStart"/>
      <w:r w:rsidRPr="005B0583">
        <w:rPr>
          <w:rFonts w:eastAsia="SimSun"/>
          <w:b w:val="0"/>
          <w:bCs w:val="0"/>
          <w:color w:val="000000" w:themeColor="text1"/>
          <w:sz w:val="22"/>
          <w:szCs w:val="22"/>
        </w:rPr>
        <w:t>dataset</w:t>
      </w:r>
      <w:proofErr w:type="gramEnd"/>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900"/>
        <w:gridCol w:w="900"/>
        <w:gridCol w:w="810"/>
        <w:gridCol w:w="990"/>
        <w:gridCol w:w="983"/>
        <w:gridCol w:w="727"/>
        <w:gridCol w:w="540"/>
        <w:gridCol w:w="630"/>
      </w:tblGrid>
      <w:tr w:rsidR="004711DE" w:rsidRPr="004711DE" w14:paraId="36460A25" w14:textId="77777777" w:rsidTr="00090EF4">
        <w:trPr>
          <w:trHeight w:val="616"/>
        </w:trPr>
        <w:tc>
          <w:tcPr>
            <w:tcW w:w="747" w:type="dxa"/>
            <w:shd w:val="clear" w:color="auto" w:fill="auto"/>
          </w:tcPr>
          <w:p w14:paraId="5F14298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shd w:val="clear" w:color="auto" w:fill="auto"/>
          </w:tcPr>
          <w:p w14:paraId="238B4A3D"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900" w:type="dxa"/>
            <w:shd w:val="clear" w:color="auto" w:fill="auto"/>
          </w:tcPr>
          <w:p w14:paraId="31ABC03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900" w:type="dxa"/>
            <w:shd w:val="clear" w:color="auto" w:fill="auto"/>
          </w:tcPr>
          <w:p w14:paraId="24FA688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810" w:type="dxa"/>
            <w:shd w:val="clear" w:color="auto" w:fill="auto"/>
          </w:tcPr>
          <w:p w14:paraId="35880B3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990" w:type="dxa"/>
          </w:tcPr>
          <w:p w14:paraId="3F23C5A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983" w:type="dxa"/>
            <w:shd w:val="clear" w:color="auto" w:fill="auto"/>
          </w:tcPr>
          <w:p w14:paraId="5A617A3E"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727" w:type="dxa"/>
            <w:shd w:val="clear" w:color="auto" w:fill="auto"/>
          </w:tcPr>
          <w:p w14:paraId="689B84AC" w14:textId="141B61BB" w:rsidR="004711DE" w:rsidRPr="004711DE" w:rsidRDefault="0038466C"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AI</w:t>
            </w:r>
          </w:p>
        </w:tc>
        <w:tc>
          <w:tcPr>
            <w:tcW w:w="540" w:type="dxa"/>
          </w:tcPr>
          <w:p w14:paraId="313DA6C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RA</w:t>
            </w:r>
          </w:p>
        </w:tc>
        <w:tc>
          <w:tcPr>
            <w:tcW w:w="630" w:type="dxa"/>
          </w:tcPr>
          <w:p w14:paraId="25332603"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LD</w:t>
            </w:r>
          </w:p>
        </w:tc>
      </w:tr>
      <w:tr w:rsidR="004711DE" w:rsidRPr="004711DE" w14:paraId="0CFA97BD" w14:textId="77777777" w:rsidTr="00090EF4">
        <w:trPr>
          <w:trHeight w:val="369"/>
        </w:trPr>
        <w:tc>
          <w:tcPr>
            <w:tcW w:w="747" w:type="dxa"/>
            <w:shd w:val="clear" w:color="auto" w:fill="auto"/>
          </w:tcPr>
          <w:p w14:paraId="38000B1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A</w:t>
            </w:r>
          </w:p>
        </w:tc>
        <w:tc>
          <w:tcPr>
            <w:tcW w:w="1768" w:type="dxa"/>
            <w:shd w:val="clear" w:color="auto" w:fill="auto"/>
          </w:tcPr>
          <w:p w14:paraId="74B6C03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lang w:eastAsia="ja-JP"/>
              </w:rPr>
              <w:t>Traffic</w:t>
            </w:r>
          </w:p>
        </w:tc>
        <w:tc>
          <w:tcPr>
            <w:tcW w:w="900" w:type="dxa"/>
            <w:shd w:val="clear" w:color="auto" w:fill="auto"/>
          </w:tcPr>
          <w:p w14:paraId="21F984D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150</w:t>
            </w:r>
          </w:p>
        </w:tc>
        <w:tc>
          <w:tcPr>
            <w:tcW w:w="900" w:type="dxa"/>
            <w:shd w:val="clear" w:color="auto" w:fill="auto"/>
          </w:tcPr>
          <w:p w14:paraId="7C699A5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w:t>
            </w:r>
          </w:p>
        </w:tc>
        <w:tc>
          <w:tcPr>
            <w:tcW w:w="810" w:type="dxa"/>
            <w:shd w:val="clear" w:color="auto" w:fill="auto"/>
          </w:tcPr>
          <w:p w14:paraId="7A53204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620AE70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117</w:t>
            </w:r>
          </w:p>
        </w:tc>
        <w:tc>
          <w:tcPr>
            <w:tcW w:w="983" w:type="dxa"/>
            <w:shd w:val="clear" w:color="auto" w:fill="auto"/>
          </w:tcPr>
          <w:p w14:paraId="574E45F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33</w:t>
            </w:r>
          </w:p>
        </w:tc>
        <w:tc>
          <w:tcPr>
            <w:tcW w:w="727" w:type="dxa"/>
            <w:shd w:val="clear" w:color="auto" w:fill="auto"/>
          </w:tcPr>
          <w:p w14:paraId="70DF250A"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3B9CEAB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0DE45E19" w14:textId="359BDBA1" w:rsidR="004711DE" w:rsidRPr="004711DE" w:rsidRDefault="00C55E5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4711DE" w:rsidRPr="004711DE" w14:paraId="62B19EBB" w14:textId="77777777" w:rsidTr="00090EF4">
        <w:trPr>
          <w:trHeight w:val="369"/>
        </w:trPr>
        <w:tc>
          <w:tcPr>
            <w:tcW w:w="747" w:type="dxa"/>
            <w:shd w:val="clear" w:color="auto" w:fill="auto"/>
          </w:tcPr>
          <w:p w14:paraId="049BD90C" w14:textId="77777777" w:rsidR="004711DE" w:rsidRPr="004711DE" w:rsidDel="00CA7CE0"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69E25B5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4711DE">
              <w:rPr>
                <w:rFonts w:ascii="Times New Roman" w:eastAsia="SimSun" w:hAnsi="Times New Roman" w:cs="Times New Roman"/>
                <w:noProof/>
                <w:color w:val="000000"/>
                <w:lang w:eastAsia="ja-JP"/>
              </w:rPr>
              <w:t>ParkScene</w:t>
            </w:r>
          </w:p>
        </w:tc>
        <w:tc>
          <w:tcPr>
            <w:tcW w:w="900" w:type="dxa"/>
            <w:shd w:val="clear" w:color="auto" w:fill="auto"/>
          </w:tcPr>
          <w:p w14:paraId="2BD77C2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240</w:t>
            </w:r>
          </w:p>
        </w:tc>
        <w:tc>
          <w:tcPr>
            <w:tcW w:w="900" w:type="dxa"/>
            <w:shd w:val="clear" w:color="auto" w:fill="auto"/>
          </w:tcPr>
          <w:p w14:paraId="04C32364"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24</w:t>
            </w:r>
          </w:p>
        </w:tc>
        <w:tc>
          <w:tcPr>
            <w:tcW w:w="810" w:type="dxa"/>
            <w:shd w:val="clear" w:color="auto" w:fill="auto"/>
          </w:tcPr>
          <w:p w14:paraId="4D31556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78A6DC8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207</w:t>
            </w:r>
          </w:p>
        </w:tc>
        <w:tc>
          <w:tcPr>
            <w:tcW w:w="983" w:type="dxa"/>
            <w:shd w:val="clear" w:color="auto" w:fill="auto"/>
          </w:tcPr>
          <w:p w14:paraId="346663F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33</w:t>
            </w:r>
          </w:p>
        </w:tc>
        <w:tc>
          <w:tcPr>
            <w:tcW w:w="727" w:type="dxa"/>
            <w:shd w:val="clear" w:color="auto" w:fill="auto"/>
          </w:tcPr>
          <w:p w14:paraId="57167EA8"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505D12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B353151" w14:textId="374577F2" w:rsidR="004711DE" w:rsidRPr="004711DE" w:rsidRDefault="00C55E51" w:rsidP="00163BAB">
            <w:pPr>
              <w:widowControl/>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Pr>
                <w:rFonts w:ascii="Times New Roman" w:eastAsia="SimSun" w:hAnsi="Times New Roman" w:cs="Times New Roman"/>
                <w:szCs w:val="20"/>
              </w:rPr>
              <w:tab/>
              <w:t>M</w:t>
            </w:r>
          </w:p>
        </w:tc>
      </w:tr>
      <w:tr w:rsidR="00096B69" w:rsidRPr="004711DE" w14:paraId="07A5BAA6" w14:textId="77777777" w:rsidTr="00090EF4">
        <w:trPr>
          <w:trHeight w:val="369"/>
        </w:trPr>
        <w:tc>
          <w:tcPr>
            <w:tcW w:w="747" w:type="dxa"/>
            <w:shd w:val="clear" w:color="auto" w:fill="auto"/>
          </w:tcPr>
          <w:p w14:paraId="53234F83" w14:textId="77777777" w:rsidR="00096B69" w:rsidRPr="004711DE" w:rsidDel="00CA7CE0"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0CAE3DC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4711DE">
              <w:rPr>
                <w:rFonts w:ascii="Times New Roman" w:eastAsia="SimSun" w:hAnsi="Times New Roman" w:cs="Times New Roman"/>
                <w:noProof/>
                <w:color w:val="000000"/>
                <w:lang w:eastAsia="ja-JP"/>
              </w:rPr>
              <w:t>Cactus</w:t>
            </w:r>
          </w:p>
        </w:tc>
        <w:tc>
          <w:tcPr>
            <w:tcW w:w="900" w:type="dxa"/>
            <w:shd w:val="clear" w:color="auto" w:fill="auto"/>
          </w:tcPr>
          <w:p w14:paraId="13854920"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500</w:t>
            </w:r>
          </w:p>
        </w:tc>
        <w:tc>
          <w:tcPr>
            <w:tcW w:w="900" w:type="dxa"/>
            <w:shd w:val="clear" w:color="auto" w:fill="auto"/>
          </w:tcPr>
          <w:p w14:paraId="7B5302D3"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50</w:t>
            </w:r>
          </w:p>
        </w:tc>
        <w:tc>
          <w:tcPr>
            <w:tcW w:w="810" w:type="dxa"/>
            <w:shd w:val="clear" w:color="auto" w:fill="auto"/>
          </w:tcPr>
          <w:p w14:paraId="3AA04D5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32C2EF39"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7B602C87"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33993A8B"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867B7F2"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E088366" w14:textId="60E5DB46" w:rsidR="00096B69" w:rsidRPr="004711DE" w:rsidRDefault="00C55E51"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096B69" w:rsidRPr="004711DE" w14:paraId="0C413654" w14:textId="77777777" w:rsidTr="00090EF4">
        <w:trPr>
          <w:trHeight w:val="369"/>
        </w:trPr>
        <w:tc>
          <w:tcPr>
            <w:tcW w:w="747" w:type="dxa"/>
            <w:shd w:val="clear" w:color="auto" w:fill="auto"/>
          </w:tcPr>
          <w:p w14:paraId="7BF61691"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2ACCB595"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noProof/>
                <w:color w:val="000000"/>
                <w:lang w:eastAsia="ja-JP"/>
              </w:rPr>
              <w:t>BasketballDrive</w:t>
            </w:r>
          </w:p>
        </w:tc>
        <w:tc>
          <w:tcPr>
            <w:tcW w:w="900" w:type="dxa"/>
            <w:shd w:val="clear" w:color="auto" w:fill="auto"/>
          </w:tcPr>
          <w:p w14:paraId="0A5EE72E"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rPr>
              <w:t>500</w:t>
            </w:r>
          </w:p>
        </w:tc>
        <w:tc>
          <w:tcPr>
            <w:tcW w:w="900" w:type="dxa"/>
            <w:shd w:val="clear" w:color="auto" w:fill="auto"/>
          </w:tcPr>
          <w:p w14:paraId="75D77F3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rPr>
              <w:t>50</w:t>
            </w:r>
          </w:p>
        </w:tc>
        <w:tc>
          <w:tcPr>
            <w:tcW w:w="810" w:type="dxa"/>
            <w:shd w:val="clear" w:color="auto" w:fill="auto"/>
          </w:tcPr>
          <w:p w14:paraId="673840F6"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lang w:val="en-CA"/>
              </w:rPr>
              <w:t>8</w:t>
            </w:r>
          </w:p>
        </w:tc>
        <w:tc>
          <w:tcPr>
            <w:tcW w:w="990" w:type="dxa"/>
          </w:tcPr>
          <w:p w14:paraId="7421116E"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33A690AA"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18088C39" w14:textId="77777777" w:rsidR="00096B69" w:rsidRPr="00D3487A"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AF81E9B" w14:textId="77777777" w:rsidR="00096B69" w:rsidRPr="004711DE"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3BBAE71E" w14:textId="6D19EA8A" w:rsidR="00096B69" w:rsidRPr="004711DE" w:rsidRDefault="00C55E51"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013238E1" w14:textId="77777777" w:rsidTr="00090EF4">
        <w:trPr>
          <w:trHeight w:val="369"/>
        </w:trPr>
        <w:tc>
          <w:tcPr>
            <w:tcW w:w="747" w:type="dxa"/>
            <w:shd w:val="clear" w:color="auto" w:fill="auto"/>
          </w:tcPr>
          <w:p w14:paraId="3CCDF27B" w14:textId="77777777" w:rsidR="00C55E51" w:rsidRPr="004711DE" w:rsidDel="00CA7CE0"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43DC3AD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4711DE">
              <w:rPr>
                <w:rFonts w:ascii="Times New Roman" w:eastAsia="SimSun" w:hAnsi="Times New Roman" w:cs="Times New Roman"/>
                <w:color w:val="000000"/>
                <w:lang w:eastAsia="ja-JP"/>
              </w:rPr>
              <w:t>BQTerrace</w:t>
            </w:r>
            <w:proofErr w:type="spellEnd"/>
          </w:p>
        </w:tc>
        <w:tc>
          <w:tcPr>
            <w:tcW w:w="900" w:type="dxa"/>
            <w:shd w:val="clear" w:color="auto" w:fill="auto"/>
          </w:tcPr>
          <w:p w14:paraId="72CA21FE"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600</w:t>
            </w:r>
          </w:p>
        </w:tc>
        <w:tc>
          <w:tcPr>
            <w:tcW w:w="900" w:type="dxa"/>
            <w:shd w:val="clear" w:color="auto" w:fill="auto"/>
          </w:tcPr>
          <w:p w14:paraId="4F870FF3"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60</w:t>
            </w:r>
          </w:p>
        </w:tc>
        <w:tc>
          <w:tcPr>
            <w:tcW w:w="810" w:type="dxa"/>
            <w:shd w:val="clear" w:color="auto" w:fill="auto"/>
          </w:tcPr>
          <w:p w14:paraId="0B7BAEB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22EADA0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26BC25A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1AFE287B"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363A6D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41053E42" w14:textId="16478F5F"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79C135D8" w14:textId="77777777" w:rsidTr="00090EF4">
        <w:trPr>
          <w:trHeight w:val="369"/>
        </w:trPr>
        <w:tc>
          <w:tcPr>
            <w:tcW w:w="747" w:type="dxa"/>
            <w:shd w:val="clear" w:color="auto" w:fill="auto"/>
          </w:tcPr>
          <w:p w14:paraId="7EBCCD7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2C23B4F0" w14:textId="203C656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4711DE">
              <w:rPr>
                <w:rFonts w:ascii="Times New Roman" w:eastAsia="SimSun" w:hAnsi="Times New Roman" w:cs="Times New Roman"/>
                <w:szCs w:val="20"/>
              </w:rPr>
              <w:t>RaceHorses</w:t>
            </w:r>
            <w:r>
              <w:rPr>
                <w:rFonts w:ascii="Times New Roman" w:eastAsia="SimSun" w:hAnsi="Times New Roman" w:cs="Times New Roman"/>
                <w:szCs w:val="20"/>
              </w:rPr>
              <w:t>C</w:t>
            </w:r>
            <w:proofErr w:type="spellEnd"/>
          </w:p>
        </w:tc>
        <w:tc>
          <w:tcPr>
            <w:tcW w:w="900" w:type="dxa"/>
            <w:shd w:val="clear" w:color="auto" w:fill="auto"/>
          </w:tcPr>
          <w:p w14:paraId="70E124B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szCs w:val="20"/>
              </w:rPr>
              <w:t>300</w:t>
            </w:r>
          </w:p>
        </w:tc>
        <w:tc>
          <w:tcPr>
            <w:tcW w:w="900" w:type="dxa"/>
            <w:shd w:val="clear" w:color="auto" w:fill="auto"/>
          </w:tcPr>
          <w:p w14:paraId="08497B69"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szCs w:val="20"/>
              </w:rPr>
              <w:t>30</w:t>
            </w:r>
          </w:p>
        </w:tc>
        <w:tc>
          <w:tcPr>
            <w:tcW w:w="810" w:type="dxa"/>
            <w:shd w:val="clear" w:color="auto" w:fill="auto"/>
          </w:tcPr>
          <w:p w14:paraId="06102E3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rPr>
              <w:t>8</w:t>
            </w:r>
          </w:p>
        </w:tc>
        <w:tc>
          <w:tcPr>
            <w:tcW w:w="990" w:type="dxa"/>
          </w:tcPr>
          <w:p w14:paraId="35C97089"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235</w:t>
            </w:r>
          </w:p>
        </w:tc>
        <w:tc>
          <w:tcPr>
            <w:tcW w:w="983" w:type="dxa"/>
            <w:shd w:val="clear" w:color="auto" w:fill="auto"/>
          </w:tcPr>
          <w:p w14:paraId="0BEF03F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65</w:t>
            </w:r>
          </w:p>
        </w:tc>
        <w:tc>
          <w:tcPr>
            <w:tcW w:w="727" w:type="dxa"/>
            <w:shd w:val="clear" w:color="auto" w:fill="auto"/>
          </w:tcPr>
          <w:p w14:paraId="6B7836E1"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7DDE444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2ED6ED1" w14:textId="5253DDE4"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7A116ABA" w14:textId="77777777" w:rsidTr="00090EF4">
        <w:trPr>
          <w:trHeight w:val="369"/>
        </w:trPr>
        <w:tc>
          <w:tcPr>
            <w:tcW w:w="747" w:type="dxa"/>
            <w:shd w:val="clear" w:color="auto" w:fill="auto"/>
          </w:tcPr>
          <w:p w14:paraId="043B8B38"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7B589E9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BQMall</w:t>
            </w:r>
            <w:proofErr w:type="spellEnd"/>
          </w:p>
        </w:tc>
        <w:tc>
          <w:tcPr>
            <w:tcW w:w="900" w:type="dxa"/>
            <w:shd w:val="clear" w:color="auto" w:fill="auto"/>
          </w:tcPr>
          <w:p w14:paraId="11C9BA84"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600</w:t>
            </w:r>
          </w:p>
        </w:tc>
        <w:tc>
          <w:tcPr>
            <w:tcW w:w="900" w:type="dxa"/>
            <w:shd w:val="clear" w:color="auto" w:fill="auto"/>
          </w:tcPr>
          <w:p w14:paraId="0305068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w:t>
            </w:r>
          </w:p>
        </w:tc>
        <w:tc>
          <w:tcPr>
            <w:tcW w:w="810" w:type="dxa"/>
            <w:shd w:val="clear" w:color="auto" w:fill="auto"/>
          </w:tcPr>
          <w:p w14:paraId="72D8928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797A404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6201B318"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764099EC"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75DFCC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BB64211" w14:textId="76745E60"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319A7914" w14:textId="77777777" w:rsidTr="00090EF4">
        <w:trPr>
          <w:trHeight w:val="369"/>
        </w:trPr>
        <w:tc>
          <w:tcPr>
            <w:tcW w:w="747" w:type="dxa"/>
            <w:shd w:val="clear" w:color="auto" w:fill="auto"/>
          </w:tcPr>
          <w:p w14:paraId="093858A3"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51AD0A74"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PartyScene</w:t>
            </w:r>
            <w:proofErr w:type="spellEnd"/>
          </w:p>
        </w:tc>
        <w:tc>
          <w:tcPr>
            <w:tcW w:w="900" w:type="dxa"/>
            <w:shd w:val="clear" w:color="auto" w:fill="auto"/>
          </w:tcPr>
          <w:p w14:paraId="7676E88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4AC4059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5D18789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0ED7B5F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046C8E8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53A4F463"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7A4052E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0B95910" w14:textId="69556DF3"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62331F79" w14:textId="77777777" w:rsidTr="00090EF4">
        <w:trPr>
          <w:trHeight w:val="369"/>
        </w:trPr>
        <w:tc>
          <w:tcPr>
            <w:tcW w:w="747" w:type="dxa"/>
            <w:shd w:val="clear" w:color="auto" w:fill="auto"/>
          </w:tcPr>
          <w:p w14:paraId="0E23CBE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0E53573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BasketballDrill</w:t>
            </w:r>
            <w:proofErr w:type="spellEnd"/>
          </w:p>
        </w:tc>
        <w:tc>
          <w:tcPr>
            <w:tcW w:w="900" w:type="dxa"/>
            <w:shd w:val="clear" w:color="auto" w:fill="auto"/>
          </w:tcPr>
          <w:p w14:paraId="2E46503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5A81443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C240A0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7DA203B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4B75546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6F33D3D9"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32532345"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3A7CD639" w14:textId="0D6804D5"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38222F94" w14:textId="77777777" w:rsidTr="00090EF4">
        <w:trPr>
          <w:trHeight w:val="369"/>
        </w:trPr>
        <w:tc>
          <w:tcPr>
            <w:tcW w:w="747" w:type="dxa"/>
            <w:shd w:val="clear" w:color="auto" w:fill="auto"/>
          </w:tcPr>
          <w:p w14:paraId="5E4B4BD5"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09A91348" w14:textId="64ACB9E0"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RaceHorses</w:t>
            </w:r>
            <w:r>
              <w:rPr>
                <w:rFonts w:ascii="Times New Roman" w:eastAsia="SimSun" w:hAnsi="Times New Roman" w:cs="Times New Roman"/>
                <w:szCs w:val="20"/>
              </w:rPr>
              <w:t>D</w:t>
            </w:r>
            <w:proofErr w:type="spellEnd"/>
          </w:p>
        </w:tc>
        <w:tc>
          <w:tcPr>
            <w:tcW w:w="900" w:type="dxa"/>
            <w:shd w:val="clear" w:color="auto" w:fill="auto"/>
          </w:tcPr>
          <w:p w14:paraId="3655700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300</w:t>
            </w:r>
          </w:p>
        </w:tc>
        <w:tc>
          <w:tcPr>
            <w:tcW w:w="900" w:type="dxa"/>
            <w:shd w:val="clear" w:color="auto" w:fill="auto"/>
          </w:tcPr>
          <w:p w14:paraId="06B758D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w:t>
            </w:r>
          </w:p>
        </w:tc>
        <w:tc>
          <w:tcPr>
            <w:tcW w:w="810" w:type="dxa"/>
            <w:shd w:val="clear" w:color="auto" w:fill="auto"/>
          </w:tcPr>
          <w:p w14:paraId="42D90973"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1B4C61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235</w:t>
            </w:r>
          </w:p>
        </w:tc>
        <w:tc>
          <w:tcPr>
            <w:tcW w:w="983" w:type="dxa"/>
            <w:shd w:val="clear" w:color="auto" w:fill="auto"/>
          </w:tcPr>
          <w:p w14:paraId="5C48850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65</w:t>
            </w:r>
          </w:p>
        </w:tc>
        <w:tc>
          <w:tcPr>
            <w:tcW w:w="727" w:type="dxa"/>
            <w:shd w:val="clear" w:color="auto" w:fill="auto"/>
          </w:tcPr>
          <w:p w14:paraId="6524D0C2"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5069938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7D4E1901" w14:textId="6A8E1506"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1910EB76" w14:textId="77777777" w:rsidTr="00090EF4">
        <w:trPr>
          <w:trHeight w:val="369"/>
        </w:trPr>
        <w:tc>
          <w:tcPr>
            <w:tcW w:w="747" w:type="dxa"/>
            <w:shd w:val="clear" w:color="auto" w:fill="auto"/>
          </w:tcPr>
          <w:p w14:paraId="1288101E"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08DF1017"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BQSquare</w:t>
            </w:r>
            <w:proofErr w:type="spellEnd"/>
          </w:p>
        </w:tc>
        <w:tc>
          <w:tcPr>
            <w:tcW w:w="900" w:type="dxa"/>
            <w:shd w:val="clear" w:color="auto" w:fill="auto"/>
          </w:tcPr>
          <w:p w14:paraId="7078F6E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600</w:t>
            </w:r>
          </w:p>
        </w:tc>
        <w:tc>
          <w:tcPr>
            <w:tcW w:w="900" w:type="dxa"/>
            <w:shd w:val="clear" w:color="auto" w:fill="auto"/>
          </w:tcPr>
          <w:p w14:paraId="6BA3FC3D"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w:t>
            </w:r>
          </w:p>
        </w:tc>
        <w:tc>
          <w:tcPr>
            <w:tcW w:w="810" w:type="dxa"/>
            <w:shd w:val="clear" w:color="auto" w:fill="auto"/>
          </w:tcPr>
          <w:p w14:paraId="0D109C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5153D3A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17EC5BA2"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618409C6"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177EC6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0B55F2D" w14:textId="67C9897A"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222EECED" w14:textId="77777777" w:rsidTr="00090EF4">
        <w:trPr>
          <w:trHeight w:val="369"/>
        </w:trPr>
        <w:tc>
          <w:tcPr>
            <w:tcW w:w="747" w:type="dxa"/>
            <w:shd w:val="clear" w:color="auto" w:fill="auto"/>
          </w:tcPr>
          <w:p w14:paraId="3925C47E"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78EFD935"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BlowingBubbles</w:t>
            </w:r>
            <w:proofErr w:type="spellEnd"/>
          </w:p>
        </w:tc>
        <w:tc>
          <w:tcPr>
            <w:tcW w:w="900" w:type="dxa"/>
            <w:shd w:val="clear" w:color="auto" w:fill="auto"/>
          </w:tcPr>
          <w:p w14:paraId="246CB261"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7903EAE8"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657C4E9"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1029F7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350C004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28733B8C"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67C0339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387F781" w14:textId="39AC08A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C55E51" w:rsidRPr="004711DE" w14:paraId="040BCBCF" w14:textId="77777777" w:rsidTr="00090EF4">
        <w:trPr>
          <w:trHeight w:val="356"/>
        </w:trPr>
        <w:tc>
          <w:tcPr>
            <w:tcW w:w="747" w:type="dxa"/>
            <w:shd w:val="clear" w:color="auto" w:fill="auto"/>
          </w:tcPr>
          <w:p w14:paraId="7D440A7F"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lastRenderedPageBreak/>
              <w:t>D</w:t>
            </w:r>
          </w:p>
        </w:tc>
        <w:tc>
          <w:tcPr>
            <w:tcW w:w="1768" w:type="dxa"/>
            <w:shd w:val="clear" w:color="auto" w:fill="auto"/>
          </w:tcPr>
          <w:p w14:paraId="3653B880"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BasketballPass</w:t>
            </w:r>
            <w:proofErr w:type="spellEnd"/>
          </w:p>
        </w:tc>
        <w:tc>
          <w:tcPr>
            <w:tcW w:w="900" w:type="dxa"/>
            <w:shd w:val="clear" w:color="auto" w:fill="auto"/>
          </w:tcPr>
          <w:p w14:paraId="44D9E4D6"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762CB384"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BEFBDA0"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274A618B"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6B8CD0BC"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1430A1D4" w14:textId="77777777" w:rsidR="00C55E51" w:rsidRPr="00D3487A"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8BCFA4A" w14:textId="77777777"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74DAAC2A" w14:textId="17D4C7C3" w:rsidR="00C55E51" w:rsidRPr="004711DE" w:rsidRDefault="00C55E51" w:rsidP="00C55E5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M</w:t>
            </w:r>
          </w:p>
        </w:tc>
      </w:tr>
      <w:tr w:rsidR="00096B69" w:rsidRPr="00096B69" w14:paraId="6B9E01D9" w14:textId="77777777" w:rsidTr="00090EF4">
        <w:trPr>
          <w:trHeight w:val="356"/>
        </w:trPr>
        <w:tc>
          <w:tcPr>
            <w:tcW w:w="747" w:type="dxa"/>
            <w:shd w:val="clear" w:color="auto" w:fill="auto"/>
          </w:tcPr>
          <w:p w14:paraId="3D6BD2FE"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c>
          <w:tcPr>
            <w:tcW w:w="1768" w:type="dxa"/>
            <w:shd w:val="clear" w:color="auto" w:fill="auto"/>
          </w:tcPr>
          <w:p w14:paraId="6C8A2473"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Kimono</w:t>
            </w:r>
          </w:p>
        </w:tc>
        <w:tc>
          <w:tcPr>
            <w:tcW w:w="900" w:type="dxa"/>
            <w:shd w:val="clear" w:color="auto" w:fill="auto"/>
          </w:tcPr>
          <w:p w14:paraId="0AA5493D"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240</w:t>
            </w:r>
          </w:p>
        </w:tc>
        <w:tc>
          <w:tcPr>
            <w:tcW w:w="900" w:type="dxa"/>
            <w:shd w:val="clear" w:color="auto" w:fill="auto"/>
          </w:tcPr>
          <w:p w14:paraId="01F76D93"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24</w:t>
            </w:r>
          </w:p>
        </w:tc>
        <w:tc>
          <w:tcPr>
            <w:tcW w:w="810" w:type="dxa"/>
            <w:shd w:val="clear" w:color="auto" w:fill="auto"/>
          </w:tcPr>
          <w:p w14:paraId="0C334DAA"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8</w:t>
            </w:r>
          </w:p>
        </w:tc>
        <w:tc>
          <w:tcPr>
            <w:tcW w:w="990" w:type="dxa"/>
          </w:tcPr>
          <w:p w14:paraId="27371B26"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207</w:t>
            </w:r>
          </w:p>
        </w:tc>
        <w:tc>
          <w:tcPr>
            <w:tcW w:w="983" w:type="dxa"/>
            <w:shd w:val="clear" w:color="auto" w:fill="auto"/>
          </w:tcPr>
          <w:p w14:paraId="0819479B"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33</w:t>
            </w:r>
          </w:p>
        </w:tc>
        <w:tc>
          <w:tcPr>
            <w:tcW w:w="727" w:type="dxa"/>
            <w:shd w:val="clear" w:color="auto" w:fill="auto"/>
          </w:tcPr>
          <w:p w14:paraId="4CDCC27D"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c>
          <w:tcPr>
            <w:tcW w:w="540" w:type="dxa"/>
          </w:tcPr>
          <w:p w14:paraId="4C1E07F1"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c>
          <w:tcPr>
            <w:tcW w:w="630" w:type="dxa"/>
          </w:tcPr>
          <w:p w14:paraId="3723987F" w14:textId="77777777" w:rsidR="00096B69" w:rsidRPr="00096B69" w:rsidRDefault="00096B69" w:rsidP="00096B6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96B69">
              <w:rPr>
                <w:rFonts w:ascii="Times New Roman" w:eastAsia="SimSun" w:hAnsi="Times New Roman" w:cs="Times New Roman"/>
                <w:szCs w:val="20"/>
              </w:rPr>
              <w:t>O</w:t>
            </w:r>
          </w:p>
        </w:tc>
      </w:tr>
    </w:tbl>
    <w:p w14:paraId="17D93DB6" w14:textId="2401AF98" w:rsidR="004D00B2" w:rsidRPr="001D6C6F" w:rsidRDefault="001D6C6F" w:rsidP="001D6C6F">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textAlignment w:val="baseline"/>
        <w:rPr>
          <w:rFonts w:ascii="Times New Roman" w:eastAsia="SimSun" w:hAnsi="Times New Roman" w:cs="Times New Roman"/>
          <w:i/>
          <w:iCs/>
          <w:color w:val="000000"/>
        </w:rPr>
      </w:pPr>
      <w:r w:rsidRPr="001D6C6F">
        <w:rPr>
          <w:rFonts w:ascii="Times New Roman" w:eastAsia="SimSun" w:hAnsi="Times New Roman" w:cs="Times New Roman"/>
          <w:i/>
          <w:iCs/>
          <w:color w:val="000000"/>
        </w:rPr>
        <w:t>Note: M – mandatory; O – optional.</w:t>
      </w:r>
    </w:p>
    <w:p w14:paraId="12977B4A" w14:textId="5DE29BFA" w:rsidR="009C5B35" w:rsidRPr="009C5B35" w:rsidRDefault="009C5B35" w:rsidP="004D00B2">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 w:name="_Ref120690209"/>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721AE0">
        <w:rPr>
          <w:rFonts w:ascii="Times New Roman" w:eastAsia="SimSun" w:hAnsi="Times New Roman" w:cs="Times New Roman"/>
          <w:noProof/>
          <w:color w:val="000000"/>
        </w:rPr>
        <w:t>2</w:t>
      </w:r>
      <w:r w:rsidRPr="009C5B35">
        <w:rPr>
          <w:rFonts w:ascii="Times New Roman" w:eastAsia="SimSun" w:hAnsi="Times New Roman" w:cs="Times New Roman"/>
          <w:color w:val="000000"/>
        </w:rPr>
        <w:fldChar w:fldCharType="end"/>
      </w:r>
      <w:bookmarkEnd w:id="1"/>
      <w:r w:rsidRPr="009C5B35">
        <w:rPr>
          <w:rFonts w:ascii="Times New Roman" w:eastAsia="SimSun" w:hAnsi="Times New Roman" w:cs="Times New Roman"/>
          <w:color w:val="000000"/>
        </w:rPr>
        <w:t xml:space="preserve">. </w:t>
      </w:r>
      <w:r w:rsidR="004D00B2" w:rsidRPr="004D00B2">
        <w:rPr>
          <w:rFonts w:ascii="Times New Roman" w:eastAsia="SimSun" w:hAnsi="Times New Roman" w:cs="Times New Roman"/>
          <w:color w:val="000000"/>
        </w:rPr>
        <w:t>MD5 checksum of the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A</w:t>
            </w:r>
          </w:p>
        </w:tc>
        <w:tc>
          <w:tcPr>
            <w:tcW w:w="2512" w:type="dxa"/>
            <w:vAlign w:val="center"/>
          </w:tcPr>
          <w:p w14:paraId="4325D5E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color w:val="000000"/>
                <w:lang w:eastAsia="ja-JP"/>
              </w:rPr>
              <w:t>Traffic</w:t>
            </w:r>
          </w:p>
        </w:tc>
        <w:tc>
          <w:tcPr>
            <w:tcW w:w="5580" w:type="dxa"/>
            <w:shd w:val="clear" w:color="auto" w:fill="auto"/>
          </w:tcPr>
          <w:p w14:paraId="1D8D005A"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highlight w:val="yellow"/>
              </w:rPr>
            </w:pPr>
            <w:r w:rsidRPr="009C5B35">
              <w:rPr>
                <w:rFonts w:ascii="Times New Roman" w:eastAsia="SimSun" w:hAnsi="Times New Roman" w:cs="Times New Roman"/>
                <w:szCs w:val="20"/>
                <w:lang w:val="en-GB"/>
              </w:rPr>
              <w:t>4f03a86b03b47fc821acffb8baea56f6</w:t>
            </w:r>
          </w:p>
        </w:tc>
      </w:tr>
      <w:tr w:rsidR="009C5B35" w:rsidRPr="009C5B35" w14:paraId="4E125AE5" w14:textId="77777777" w:rsidTr="00090EF4">
        <w:trPr>
          <w:trHeight w:val="287"/>
        </w:trPr>
        <w:tc>
          <w:tcPr>
            <w:tcW w:w="903" w:type="dxa"/>
          </w:tcPr>
          <w:p w14:paraId="1627F48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15DC98F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ParkScene</w:t>
            </w:r>
          </w:p>
        </w:tc>
        <w:tc>
          <w:tcPr>
            <w:tcW w:w="5580" w:type="dxa"/>
            <w:shd w:val="clear" w:color="auto" w:fill="auto"/>
          </w:tcPr>
          <w:p w14:paraId="4AE4FEDE"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b7ada0912d693304165254177d08343d</w:t>
            </w:r>
          </w:p>
        </w:tc>
      </w:tr>
      <w:tr w:rsidR="009C5B35" w:rsidRPr="009C5B35" w14:paraId="797AF484" w14:textId="77777777" w:rsidTr="00090EF4">
        <w:trPr>
          <w:trHeight w:val="287"/>
        </w:trPr>
        <w:tc>
          <w:tcPr>
            <w:tcW w:w="903" w:type="dxa"/>
          </w:tcPr>
          <w:p w14:paraId="3135F1A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7D83CA0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Cactus</w:t>
            </w:r>
          </w:p>
        </w:tc>
        <w:tc>
          <w:tcPr>
            <w:tcW w:w="5580" w:type="dxa"/>
            <w:shd w:val="clear" w:color="auto" w:fill="auto"/>
          </w:tcPr>
          <w:p w14:paraId="43E9C016"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3fddb71486f209f1eb8020a0880ddf82</w:t>
            </w:r>
          </w:p>
        </w:tc>
      </w:tr>
      <w:tr w:rsidR="009C5B35" w:rsidRPr="009C5B35" w14:paraId="4CF73C91" w14:textId="77777777" w:rsidTr="00090EF4">
        <w:trPr>
          <w:trHeight w:val="287"/>
        </w:trPr>
        <w:tc>
          <w:tcPr>
            <w:tcW w:w="903" w:type="dxa"/>
          </w:tcPr>
          <w:p w14:paraId="7D0354B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512" w:type="dxa"/>
            <w:vAlign w:val="center"/>
          </w:tcPr>
          <w:p w14:paraId="03D554D6"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BasketballDrive</w:t>
            </w:r>
          </w:p>
        </w:tc>
        <w:tc>
          <w:tcPr>
            <w:tcW w:w="5580" w:type="dxa"/>
            <w:shd w:val="clear" w:color="auto" w:fill="auto"/>
          </w:tcPr>
          <w:p w14:paraId="2A244852"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d38951ad478b34cf988d55f9f1bf60ee</w:t>
            </w:r>
          </w:p>
        </w:tc>
      </w:tr>
      <w:tr w:rsidR="009C5B35" w:rsidRPr="009C5B35" w14:paraId="1DFDBAF9" w14:textId="77777777" w:rsidTr="00090EF4">
        <w:trPr>
          <w:trHeight w:val="287"/>
        </w:trPr>
        <w:tc>
          <w:tcPr>
            <w:tcW w:w="903" w:type="dxa"/>
          </w:tcPr>
          <w:p w14:paraId="43DB6B2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B</w:t>
            </w:r>
          </w:p>
        </w:tc>
        <w:tc>
          <w:tcPr>
            <w:tcW w:w="2512" w:type="dxa"/>
            <w:vAlign w:val="center"/>
          </w:tcPr>
          <w:p w14:paraId="53AAA74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9C5B35">
              <w:rPr>
                <w:rFonts w:ascii="Times New Roman" w:eastAsia="SimSun" w:hAnsi="Times New Roman" w:cs="Times New Roman"/>
                <w:color w:val="000000"/>
                <w:lang w:eastAsia="ja-JP"/>
              </w:rPr>
              <w:t>BQTerrace</w:t>
            </w:r>
            <w:proofErr w:type="spellEnd"/>
          </w:p>
        </w:tc>
        <w:tc>
          <w:tcPr>
            <w:tcW w:w="5580" w:type="dxa"/>
            <w:shd w:val="clear" w:color="auto" w:fill="auto"/>
          </w:tcPr>
          <w:p w14:paraId="54DF84F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9C5B35">
              <w:rPr>
                <w:rFonts w:ascii="Times New Roman" w:eastAsia="SimSun" w:hAnsi="Times New Roman" w:cs="Times New Roman"/>
                <w:szCs w:val="20"/>
                <w:lang w:val="en-GB"/>
              </w:rPr>
              <w:t>efde9ce4197dd0b3e777ad32b24959cc</w:t>
            </w:r>
          </w:p>
        </w:tc>
      </w:tr>
      <w:tr w:rsidR="009C5B35" w:rsidRPr="009C5B35" w14:paraId="2669BF51" w14:textId="77777777" w:rsidTr="00090EF4">
        <w:trPr>
          <w:trHeight w:val="287"/>
        </w:trPr>
        <w:tc>
          <w:tcPr>
            <w:tcW w:w="903" w:type="dxa"/>
          </w:tcPr>
          <w:p w14:paraId="29FAACD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10C65BED" w14:textId="4A741BE6"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sidR="0065626D">
              <w:rPr>
                <w:rFonts w:ascii="Times New Roman" w:eastAsia="SimSun" w:hAnsi="Times New Roman" w:cs="Times New Roman"/>
                <w:szCs w:val="20"/>
              </w:rPr>
              <w:t>C</w:t>
            </w:r>
            <w:proofErr w:type="spellEnd"/>
          </w:p>
        </w:tc>
        <w:tc>
          <w:tcPr>
            <w:tcW w:w="5580" w:type="dxa"/>
            <w:shd w:val="clear" w:color="auto" w:fill="auto"/>
          </w:tcPr>
          <w:p w14:paraId="24C14B12"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0a351df99f22d837bc528bd4901c6968</w:t>
            </w:r>
          </w:p>
        </w:tc>
      </w:tr>
      <w:tr w:rsidR="009C5B35" w:rsidRPr="009C5B35" w14:paraId="16FFED7C" w14:textId="77777777" w:rsidTr="00090EF4">
        <w:trPr>
          <w:trHeight w:val="287"/>
        </w:trPr>
        <w:tc>
          <w:tcPr>
            <w:tcW w:w="903" w:type="dxa"/>
          </w:tcPr>
          <w:p w14:paraId="41DD4EB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22240A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BQMall</w:t>
            </w:r>
            <w:proofErr w:type="spellEnd"/>
          </w:p>
        </w:tc>
        <w:tc>
          <w:tcPr>
            <w:tcW w:w="5580" w:type="dxa"/>
            <w:shd w:val="clear" w:color="auto" w:fill="auto"/>
          </w:tcPr>
          <w:p w14:paraId="57168BD9"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f889efea02b0c9a7d174b0f7a99cb51b</w:t>
            </w:r>
          </w:p>
        </w:tc>
      </w:tr>
      <w:tr w:rsidR="009C5B35" w:rsidRPr="009C5B35" w14:paraId="7B79FF0D" w14:textId="77777777" w:rsidTr="00090EF4">
        <w:trPr>
          <w:trHeight w:val="287"/>
        </w:trPr>
        <w:tc>
          <w:tcPr>
            <w:tcW w:w="903" w:type="dxa"/>
          </w:tcPr>
          <w:p w14:paraId="734665DE"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EBEDBD9"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PartyScene</w:t>
            </w:r>
            <w:proofErr w:type="spellEnd"/>
          </w:p>
        </w:tc>
        <w:tc>
          <w:tcPr>
            <w:tcW w:w="5580" w:type="dxa"/>
            <w:shd w:val="clear" w:color="auto" w:fill="auto"/>
          </w:tcPr>
          <w:p w14:paraId="2B050AB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4766c455665b6d228a6390e3d3ff2647</w:t>
            </w:r>
          </w:p>
        </w:tc>
      </w:tr>
      <w:tr w:rsidR="009C5B35" w:rsidRPr="009C5B35" w14:paraId="24896017" w14:textId="77777777" w:rsidTr="00090EF4">
        <w:trPr>
          <w:trHeight w:val="287"/>
        </w:trPr>
        <w:tc>
          <w:tcPr>
            <w:tcW w:w="903" w:type="dxa"/>
          </w:tcPr>
          <w:p w14:paraId="123A825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512" w:type="dxa"/>
          </w:tcPr>
          <w:p w14:paraId="69A838A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BasketballDrill</w:t>
            </w:r>
            <w:proofErr w:type="spellEnd"/>
          </w:p>
        </w:tc>
        <w:tc>
          <w:tcPr>
            <w:tcW w:w="5580" w:type="dxa"/>
            <w:shd w:val="clear" w:color="auto" w:fill="auto"/>
          </w:tcPr>
          <w:p w14:paraId="7593073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bd215136fed04067d82c10b2e49b2c7c</w:t>
            </w:r>
          </w:p>
        </w:tc>
      </w:tr>
      <w:tr w:rsidR="009C5B35" w:rsidRPr="009C5B35" w14:paraId="4AFD206E" w14:textId="77777777" w:rsidTr="00090EF4">
        <w:trPr>
          <w:trHeight w:val="287"/>
        </w:trPr>
        <w:tc>
          <w:tcPr>
            <w:tcW w:w="903" w:type="dxa"/>
          </w:tcPr>
          <w:p w14:paraId="45381D5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14CB2572" w14:textId="6084A8A6"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r w:rsidR="0065626D">
              <w:rPr>
                <w:rFonts w:ascii="Times New Roman" w:eastAsia="SimSun" w:hAnsi="Times New Roman" w:cs="Times New Roman"/>
                <w:szCs w:val="20"/>
              </w:rPr>
              <w:t>D</w:t>
            </w:r>
            <w:proofErr w:type="spellEnd"/>
          </w:p>
        </w:tc>
        <w:tc>
          <w:tcPr>
            <w:tcW w:w="5580" w:type="dxa"/>
            <w:shd w:val="clear" w:color="auto" w:fill="auto"/>
          </w:tcPr>
          <w:p w14:paraId="506843C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290a63e86213abc4459fce1dbd39edbe</w:t>
            </w:r>
          </w:p>
        </w:tc>
      </w:tr>
      <w:tr w:rsidR="009C5B35" w:rsidRPr="009C5B35" w14:paraId="6A0F7CCE" w14:textId="77777777" w:rsidTr="00090EF4">
        <w:trPr>
          <w:trHeight w:val="287"/>
        </w:trPr>
        <w:tc>
          <w:tcPr>
            <w:tcW w:w="903" w:type="dxa"/>
          </w:tcPr>
          <w:p w14:paraId="6BD1EE74"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6FB5D7D1"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BQSquare</w:t>
            </w:r>
            <w:proofErr w:type="spellEnd"/>
          </w:p>
        </w:tc>
        <w:tc>
          <w:tcPr>
            <w:tcW w:w="5580" w:type="dxa"/>
            <w:shd w:val="clear" w:color="auto" w:fill="auto"/>
          </w:tcPr>
          <w:p w14:paraId="2E255A8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713ef64958345859b9bae986c3a3f763</w:t>
            </w:r>
          </w:p>
        </w:tc>
      </w:tr>
      <w:tr w:rsidR="009C5B35" w:rsidRPr="009C5B35" w14:paraId="03271F00" w14:textId="77777777" w:rsidTr="00090EF4">
        <w:trPr>
          <w:trHeight w:val="287"/>
        </w:trPr>
        <w:tc>
          <w:tcPr>
            <w:tcW w:w="903" w:type="dxa"/>
          </w:tcPr>
          <w:p w14:paraId="6F33E3C5"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34B5DCDA"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BlowingBubbles</w:t>
            </w:r>
            <w:proofErr w:type="spellEnd"/>
          </w:p>
        </w:tc>
        <w:tc>
          <w:tcPr>
            <w:tcW w:w="5580" w:type="dxa"/>
            <w:shd w:val="clear" w:color="auto" w:fill="auto"/>
          </w:tcPr>
          <w:p w14:paraId="3FE65A6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50a520722f0e906b7884b6b9fea48699</w:t>
            </w:r>
          </w:p>
        </w:tc>
      </w:tr>
      <w:tr w:rsidR="009C5B35" w:rsidRPr="009C5B35" w14:paraId="78A2C0E3" w14:textId="77777777" w:rsidTr="00090EF4">
        <w:trPr>
          <w:trHeight w:val="287"/>
        </w:trPr>
        <w:tc>
          <w:tcPr>
            <w:tcW w:w="903" w:type="dxa"/>
          </w:tcPr>
          <w:p w14:paraId="0EDD06F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512" w:type="dxa"/>
          </w:tcPr>
          <w:p w14:paraId="5060DB8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BasketballPass</w:t>
            </w:r>
            <w:proofErr w:type="spellEnd"/>
          </w:p>
        </w:tc>
        <w:tc>
          <w:tcPr>
            <w:tcW w:w="5580" w:type="dxa"/>
            <w:shd w:val="clear" w:color="auto" w:fill="auto"/>
          </w:tcPr>
          <w:p w14:paraId="2ED33B9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bfd9abbdc677790130dc4023b4e409f0</w:t>
            </w:r>
          </w:p>
        </w:tc>
      </w:tr>
      <w:tr w:rsidR="0006218D" w:rsidRPr="0006218D" w14:paraId="04E1E63C" w14:textId="77777777" w:rsidTr="00090EF4">
        <w:trPr>
          <w:trHeight w:val="287"/>
        </w:trPr>
        <w:tc>
          <w:tcPr>
            <w:tcW w:w="903" w:type="dxa"/>
          </w:tcPr>
          <w:p w14:paraId="501C2BFA"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6218D">
              <w:rPr>
                <w:rFonts w:ascii="Times New Roman" w:eastAsia="SimSun" w:hAnsi="Times New Roman" w:cs="Times New Roman"/>
                <w:szCs w:val="20"/>
              </w:rPr>
              <w:t>O</w:t>
            </w:r>
          </w:p>
        </w:tc>
        <w:tc>
          <w:tcPr>
            <w:tcW w:w="2512" w:type="dxa"/>
          </w:tcPr>
          <w:p w14:paraId="63D00264"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6218D">
              <w:rPr>
                <w:rFonts w:ascii="Times New Roman" w:eastAsia="SimSun" w:hAnsi="Times New Roman" w:cs="Times New Roman"/>
                <w:szCs w:val="20"/>
              </w:rPr>
              <w:t>Kimono</w:t>
            </w:r>
          </w:p>
        </w:tc>
        <w:tc>
          <w:tcPr>
            <w:tcW w:w="5580" w:type="dxa"/>
            <w:shd w:val="clear" w:color="auto" w:fill="auto"/>
          </w:tcPr>
          <w:p w14:paraId="3DF897BC" w14:textId="77777777" w:rsidR="0006218D" w:rsidRPr="0006218D" w:rsidRDefault="0006218D" w:rsidP="0006218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06218D">
              <w:rPr>
                <w:rFonts w:ascii="Times New Roman" w:eastAsia="SimSun" w:hAnsi="Times New Roman" w:cs="Times New Roman"/>
                <w:szCs w:val="20"/>
              </w:rPr>
              <w:t>4a83005bc719012ac148dd3898e5e4ed</w:t>
            </w:r>
          </w:p>
        </w:tc>
      </w:tr>
    </w:tbl>
    <w:p w14:paraId="3D0DBB4B" w14:textId="70AFE523" w:rsidR="003D10A2" w:rsidRPr="003D10A2" w:rsidRDefault="005A2A39"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Overall BD-rate performance of </w:t>
      </w:r>
      <w:r w:rsidRPr="004D00B2">
        <w:rPr>
          <w:rFonts w:ascii="Times New Roman" w:eastAsia="SimSun" w:hAnsi="Times New Roman" w:cs="Times New Roman"/>
          <w:color w:val="000000"/>
        </w:rPr>
        <w:t xml:space="preserve">SFU-HW </w:t>
      </w:r>
      <w:r>
        <w:rPr>
          <w:rFonts w:ascii="Times New Roman" w:eastAsia="SimSun" w:hAnsi="Times New Roman" w:cs="Times New Roman"/>
          <w:color w:val="000000"/>
        </w:rPr>
        <w:t xml:space="preserve">video content is calculated and reported </w:t>
      </w:r>
      <w:r w:rsidR="003D10A2" w:rsidRPr="00872495">
        <w:rPr>
          <w:rFonts w:ascii="Times New Roman" w:eastAsia="SimSun" w:hAnsi="Times New Roman" w:cs="Times New Roman"/>
          <w:szCs w:val="20"/>
        </w:rPr>
        <w:t>on a per-</w:t>
      </w:r>
      <w:r>
        <w:rPr>
          <w:rFonts w:ascii="Times New Roman" w:eastAsia="SimSun" w:hAnsi="Times New Roman" w:cs="Times New Roman"/>
          <w:szCs w:val="20"/>
        </w:rPr>
        <w:t>dataset</w:t>
      </w:r>
      <w:r w:rsidRPr="00872495">
        <w:rPr>
          <w:rFonts w:ascii="Times New Roman" w:eastAsia="SimSun" w:hAnsi="Times New Roman" w:cs="Times New Roman"/>
          <w:szCs w:val="20"/>
        </w:rPr>
        <w:t xml:space="preserve"> </w:t>
      </w:r>
      <w:r w:rsidR="003D10A2" w:rsidRPr="00872495">
        <w:rPr>
          <w:rFonts w:ascii="Times New Roman" w:eastAsia="SimSun" w:hAnsi="Times New Roman" w:cs="Times New Roman"/>
          <w:szCs w:val="20"/>
        </w:rPr>
        <w:t>basis and the reporting template contains assigned fields and auto-functions to facilitate this purpose.</w:t>
      </w:r>
      <w:r w:rsidR="00FE1DD4" w:rsidRPr="00FE1DD4">
        <w:t xml:space="preserve"> </w:t>
      </w:r>
      <w:r w:rsidR="00FE1DD4" w:rsidRPr="00FE1DD4">
        <w:rPr>
          <w:rFonts w:ascii="Times New Roman" w:eastAsia="SimSun" w:hAnsi="Times New Roman" w:cs="Times New Roman"/>
          <w:szCs w:val="20"/>
        </w:rPr>
        <w:t xml:space="preserve">Note that class O (Kimono) is not included in calculating the </w:t>
      </w:r>
      <w:r w:rsidR="00CD7316">
        <w:rPr>
          <w:rFonts w:ascii="Times New Roman" w:eastAsia="SimSun" w:hAnsi="Times New Roman" w:cs="Times New Roman"/>
          <w:szCs w:val="20"/>
        </w:rPr>
        <w:t>overall</w:t>
      </w:r>
      <w:r w:rsidR="00CD7316" w:rsidRPr="00FE1DD4">
        <w:rPr>
          <w:rFonts w:ascii="Times New Roman" w:eastAsia="SimSun" w:hAnsi="Times New Roman" w:cs="Times New Roman"/>
          <w:szCs w:val="20"/>
        </w:rPr>
        <w:t xml:space="preserve"> </w:t>
      </w:r>
      <w:r w:rsidR="00FE1DD4" w:rsidRPr="00FE1DD4">
        <w:rPr>
          <w:rFonts w:ascii="Times New Roman" w:eastAsia="SimSun" w:hAnsi="Times New Roman" w:cs="Times New Roman"/>
          <w:szCs w:val="20"/>
        </w:rPr>
        <w:t>results.</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20"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21EDB7C4"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2"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721AE0">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2"/>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900"/>
        <w:gridCol w:w="900"/>
        <w:gridCol w:w="810"/>
        <w:gridCol w:w="990"/>
        <w:gridCol w:w="990"/>
        <w:gridCol w:w="900"/>
        <w:gridCol w:w="1080"/>
        <w:gridCol w:w="900"/>
      </w:tblGrid>
      <w:tr w:rsidR="00184744" w:rsidRPr="00184744" w14:paraId="364506DD" w14:textId="77777777" w:rsidTr="00184744">
        <w:trPr>
          <w:trHeight w:val="616"/>
        </w:trPr>
        <w:tc>
          <w:tcPr>
            <w:tcW w:w="1525" w:type="dxa"/>
            <w:shd w:val="clear" w:color="auto" w:fill="auto"/>
          </w:tcPr>
          <w:p w14:paraId="3B76CBE4"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900" w:type="dxa"/>
            <w:shd w:val="clear" w:color="auto" w:fill="auto"/>
          </w:tcPr>
          <w:p w14:paraId="5778C2FE"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900" w:type="dxa"/>
            <w:shd w:val="clear" w:color="auto" w:fill="auto"/>
          </w:tcPr>
          <w:p w14:paraId="4EDD69F5"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810" w:type="dxa"/>
            <w:shd w:val="clear" w:color="auto" w:fill="auto"/>
          </w:tcPr>
          <w:p w14:paraId="1F36B41F"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990" w:type="dxa"/>
          </w:tcPr>
          <w:p w14:paraId="10A8D41E"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990" w:type="dxa"/>
            <w:shd w:val="clear" w:color="auto" w:fill="auto"/>
          </w:tcPr>
          <w:p w14:paraId="37DE47FC"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900" w:type="dxa"/>
            <w:shd w:val="clear" w:color="auto" w:fill="auto"/>
          </w:tcPr>
          <w:p w14:paraId="657C5427" w14:textId="6426640E"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AI</w:t>
            </w:r>
          </w:p>
        </w:tc>
        <w:tc>
          <w:tcPr>
            <w:tcW w:w="1080" w:type="dxa"/>
          </w:tcPr>
          <w:p w14:paraId="6DB5528D" w14:textId="2FD95BE8"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w:t>
            </w:r>
          </w:p>
        </w:tc>
        <w:tc>
          <w:tcPr>
            <w:tcW w:w="900" w:type="dxa"/>
          </w:tcPr>
          <w:p w14:paraId="602CEB20" w14:textId="79A10757"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LD</w:t>
            </w:r>
          </w:p>
        </w:tc>
      </w:tr>
      <w:tr w:rsidR="00282CC8" w:rsidRPr="00184744" w14:paraId="6F4424EB" w14:textId="77777777" w:rsidTr="00BB7F17">
        <w:trPr>
          <w:trHeight w:val="369"/>
        </w:trPr>
        <w:tc>
          <w:tcPr>
            <w:tcW w:w="1525" w:type="dxa"/>
            <w:shd w:val="clear" w:color="auto" w:fill="auto"/>
          </w:tcPr>
          <w:p w14:paraId="7F2AAA7E" w14:textId="5BE26A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TVD-01-1</w:t>
            </w:r>
          </w:p>
        </w:tc>
        <w:tc>
          <w:tcPr>
            <w:tcW w:w="900" w:type="dxa"/>
            <w:shd w:val="clear" w:color="auto" w:fill="auto"/>
          </w:tcPr>
          <w:p w14:paraId="22DB8D6D" w14:textId="5F51295E"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3000</w:t>
            </w:r>
          </w:p>
        </w:tc>
        <w:tc>
          <w:tcPr>
            <w:tcW w:w="900" w:type="dxa"/>
            <w:shd w:val="clear" w:color="auto" w:fill="auto"/>
          </w:tcPr>
          <w:p w14:paraId="5BCD4691" w14:textId="47ACD417"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50</w:t>
            </w:r>
          </w:p>
        </w:tc>
        <w:tc>
          <w:tcPr>
            <w:tcW w:w="810" w:type="dxa"/>
            <w:shd w:val="clear" w:color="auto" w:fill="auto"/>
          </w:tcPr>
          <w:p w14:paraId="6D191CD0" w14:textId="4C514122"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8</w:t>
            </w:r>
          </w:p>
        </w:tc>
        <w:tc>
          <w:tcPr>
            <w:tcW w:w="990" w:type="dxa"/>
          </w:tcPr>
          <w:p w14:paraId="7773463B" w14:textId="643C99D4"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1500</w:t>
            </w:r>
          </w:p>
        </w:tc>
        <w:tc>
          <w:tcPr>
            <w:tcW w:w="990" w:type="dxa"/>
            <w:shd w:val="clear" w:color="auto" w:fill="auto"/>
          </w:tcPr>
          <w:p w14:paraId="1C5A2A37" w14:textId="03E64A1D"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500</w:t>
            </w:r>
          </w:p>
        </w:tc>
        <w:tc>
          <w:tcPr>
            <w:tcW w:w="900" w:type="dxa"/>
            <w:shd w:val="clear" w:color="auto" w:fill="auto"/>
          </w:tcPr>
          <w:p w14:paraId="4A123F4B" w14:textId="34B5E3D2"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c>
          <w:tcPr>
            <w:tcW w:w="1080" w:type="dxa"/>
          </w:tcPr>
          <w:p w14:paraId="39130CBE" w14:textId="40F1CC5A"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c>
          <w:tcPr>
            <w:tcW w:w="900" w:type="dxa"/>
          </w:tcPr>
          <w:p w14:paraId="2ADCAF77" w14:textId="26F6704B" w:rsidR="00282CC8" w:rsidRPr="00BB7F17"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r>
      <w:tr w:rsidR="00282CC8" w:rsidRPr="00184744" w14:paraId="0F494F1F" w14:textId="77777777" w:rsidTr="00184744">
        <w:trPr>
          <w:trHeight w:val="369"/>
        </w:trPr>
        <w:tc>
          <w:tcPr>
            <w:tcW w:w="1525" w:type="dxa"/>
            <w:shd w:val="clear" w:color="auto" w:fill="auto"/>
            <w:vAlign w:val="center"/>
          </w:tcPr>
          <w:p w14:paraId="112516C4" w14:textId="67A9208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-2</w:t>
            </w:r>
          </w:p>
        </w:tc>
        <w:tc>
          <w:tcPr>
            <w:tcW w:w="900" w:type="dxa"/>
            <w:shd w:val="clear" w:color="auto" w:fill="auto"/>
          </w:tcPr>
          <w:p w14:paraId="56E725CF" w14:textId="684C2081"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3000</w:t>
            </w:r>
          </w:p>
        </w:tc>
        <w:tc>
          <w:tcPr>
            <w:tcW w:w="900" w:type="dxa"/>
            <w:shd w:val="clear" w:color="auto" w:fill="auto"/>
          </w:tcPr>
          <w:p w14:paraId="7CA25069"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50</w:t>
            </w:r>
          </w:p>
        </w:tc>
        <w:tc>
          <w:tcPr>
            <w:tcW w:w="810" w:type="dxa"/>
            <w:shd w:val="clear" w:color="auto" w:fill="auto"/>
          </w:tcPr>
          <w:p w14:paraId="79F3C0A8"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8</w:t>
            </w:r>
          </w:p>
        </w:tc>
        <w:tc>
          <w:tcPr>
            <w:tcW w:w="990" w:type="dxa"/>
          </w:tcPr>
          <w:p w14:paraId="1732D842" w14:textId="4B87D838"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2000</w:t>
            </w:r>
          </w:p>
        </w:tc>
        <w:tc>
          <w:tcPr>
            <w:tcW w:w="990" w:type="dxa"/>
            <w:shd w:val="clear" w:color="auto" w:fill="auto"/>
          </w:tcPr>
          <w:p w14:paraId="149F0CC2" w14:textId="357EB0A4"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34B92B78"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3EC56EE3"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373BE191" w14:textId="573EBB65"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160AE5C9" w14:textId="77777777" w:rsidTr="00184744">
        <w:trPr>
          <w:trHeight w:val="369"/>
        </w:trPr>
        <w:tc>
          <w:tcPr>
            <w:tcW w:w="1525" w:type="dxa"/>
            <w:shd w:val="clear" w:color="auto" w:fill="auto"/>
            <w:vAlign w:val="center"/>
          </w:tcPr>
          <w:p w14:paraId="0A6D0AC4" w14:textId="0055AB1D"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-3</w:t>
            </w:r>
          </w:p>
        </w:tc>
        <w:tc>
          <w:tcPr>
            <w:tcW w:w="900" w:type="dxa"/>
            <w:shd w:val="clear" w:color="auto" w:fill="auto"/>
          </w:tcPr>
          <w:p w14:paraId="1442C504" w14:textId="5A88AEDE"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D3487A">
              <w:rPr>
                <w:rFonts w:ascii="Times New Roman" w:eastAsia="SimSun" w:hAnsi="Times New Roman" w:cs="Times New Roman"/>
                <w:szCs w:val="20"/>
              </w:rPr>
              <w:t>3000</w:t>
            </w:r>
          </w:p>
        </w:tc>
        <w:tc>
          <w:tcPr>
            <w:tcW w:w="900" w:type="dxa"/>
            <w:shd w:val="clear" w:color="auto" w:fill="auto"/>
            <w:vAlign w:val="center"/>
          </w:tcPr>
          <w:p w14:paraId="608CECB0"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184744">
              <w:rPr>
                <w:rFonts w:ascii="Times New Roman" w:eastAsia="SimSun" w:hAnsi="Times New Roman" w:cs="Times New Roman"/>
                <w:color w:val="000000"/>
              </w:rPr>
              <w:t>50</w:t>
            </w:r>
          </w:p>
        </w:tc>
        <w:tc>
          <w:tcPr>
            <w:tcW w:w="810" w:type="dxa"/>
            <w:shd w:val="clear" w:color="auto" w:fill="auto"/>
          </w:tcPr>
          <w:p w14:paraId="19610BA9"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184744">
              <w:rPr>
                <w:rFonts w:ascii="Times New Roman" w:eastAsia="SimSun" w:hAnsi="Times New Roman" w:cs="Times New Roman"/>
                <w:szCs w:val="20"/>
                <w:lang w:val="en-CA"/>
              </w:rPr>
              <w:t>8</w:t>
            </w:r>
          </w:p>
        </w:tc>
        <w:tc>
          <w:tcPr>
            <w:tcW w:w="990" w:type="dxa"/>
          </w:tcPr>
          <w:p w14:paraId="3B08FF34" w14:textId="48A95383"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2500</w:t>
            </w:r>
          </w:p>
        </w:tc>
        <w:tc>
          <w:tcPr>
            <w:tcW w:w="990" w:type="dxa"/>
            <w:shd w:val="clear" w:color="auto" w:fill="auto"/>
          </w:tcPr>
          <w:p w14:paraId="63333931" w14:textId="22F5B2C4"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3F25FBB2"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2F35AEE9"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3983F2EB" w14:textId="1CA7FCD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1BF5570D" w14:textId="77777777" w:rsidTr="00184744">
        <w:trPr>
          <w:trHeight w:val="369"/>
        </w:trPr>
        <w:tc>
          <w:tcPr>
            <w:tcW w:w="1525" w:type="dxa"/>
            <w:shd w:val="clear" w:color="auto" w:fill="auto"/>
            <w:vAlign w:val="center"/>
          </w:tcPr>
          <w:p w14:paraId="64B9519A" w14:textId="0E55519B"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2-1</w:t>
            </w:r>
          </w:p>
        </w:tc>
        <w:tc>
          <w:tcPr>
            <w:tcW w:w="900" w:type="dxa"/>
            <w:shd w:val="clear" w:color="auto" w:fill="auto"/>
          </w:tcPr>
          <w:p w14:paraId="347C680C" w14:textId="46D7CB71"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636</w:t>
            </w:r>
          </w:p>
        </w:tc>
        <w:tc>
          <w:tcPr>
            <w:tcW w:w="900" w:type="dxa"/>
            <w:shd w:val="clear" w:color="auto" w:fill="auto"/>
          </w:tcPr>
          <w:p w14:paraId="23B06BCE"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50</w:t>
            </w:r>
          </w:p>
        </w:tc>
        <w:tc>
          <w:tcPr>
            <w:tcW w:w="810" w:type="dxa"/>
            <w:shd w:val="clear" w:color="auto" w:fill="auto"/>
          </w:tcPr>
          <w:p w14:paraId="42247056" w14:textId="7A285563" w:rsidR="00282CC8" w:rsidRPr="00184744" w:rsidRDefault="00282CC8" w:rsidP="00282CC8">
            <w:pPr>
              <w:widowControl/>
              <w:tabs>
                <w:tab w:val="center" w:pos="29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Pr>
                <w:rFonts w:ascii="Times New Roman" w:eastAsia="SimSun" w:hAnsi="Times New Roman" w:cs="Times New Roman"/>
                <w:szCs w:val="20"/>
              </w:rPr>
              <w:tab/>
              <w:t>10</w:t>
            </w:r>
          </w:p>
        </w:tc>
        <w:tc>
          <w:tcPr>
            <w:tcW w:w="990" w:type="dxa"/>
          </w:tcPr>
          <w:p w14:paraId="0AF67D6B"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0</w:t>
            </w:r>
          </w:p>
        </w:tc>
        <w:tc>
          <w:tcPr>
            <w:tcW w:w="990" w:type="dxa"/>
            <w:shd w:val="clear" w:color="auto" w:fill="auto"/>
          </w:tcPr>
          <w:p w14:paraId="2D36341C" w14:textId="6B6843F9"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636</w:t>
            </w:r>
          </w:p>
        </w:tc>
        <w:tc>
          <w:tcPr>
            <w:tcW w:w="900" w:type="dxa"/>
            <w:shd w:val="clear" w:color="auto" w:fill="auto"/>
          </w:tcPr>
          <w:p w14:paraId="1379DF88"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45811137"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037E364A" w14:textId="739B9433"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2B02D9A3" w14:textId="77777777" w:rsidTr="00184744">
        <w:trPr>
          <w:trHeight w:val="369"/>
        </w:trPr>
        <w:tc>
          <w:tcPr>
            <w:tcW w:w="1525" w:type="dxa"/>
            <w:shd w:val="clear" w:color="auto" w:fill="auto"/>
            <w:vAlign w:val="center"/>
          </w:tcPr>
          <w:p w14:paraId="7B3B7477" w14:textId="2FB371B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3-1</w:t>
            </w:r>
          </w:p>
        </w:tc>
        <w:tc>
          <w:tcPr>
            <w:tcW w:w="900" w:type="dxa"/>
            <w:shd w:val="clear" w:color="auto" w:fill="auto"/>
          </w:tcPr>
          <w:p w14:paraId="32EFE7D3" w14:textId="1A75B096"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2334</w:t>
            </w:r>
          </w:p>
        </w:tc>
        <w:tc>
          <w:tcPr>
            <w:tcW w:w="900" w:type="dxa"/>
            <w:shd w:val="clear" w:color="auto" w:fill="auto"/>
            <w:vAlign w:val="center"/>
          </w:tcPr>
          <w:p w14:paraId="389D6763" w14:textId="30041DBF"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184744">
              <w:rPr>
                <w:rFonts w:ascii="Times New Roman" w:eastAsia="SimSun" w:hAnsi="Times New Roman" w:cs="Times New Roman"/>
                <w:color w:val="000000"/>
              </w:rPr>
              <w:t>50</w:t>
            </w:r>
          </w:p>
        </w:tc>
        <w:tc>
          <w:tcPr>
            <w:tcW w:w="810" w:type="dxa"/>
            <w:shd w:val="clear" w:color="auto" w:fill="auto"/>
          </w:tcPr>
          <w:p w14:paraId="099423B9" w14:textId="121E3ABF"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132B331F" w14:textId="7C64EEEB"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0</w:t>
            </w:r>
          </w:p>
        </w:tc>
        <w:tc>
          <w:tcPr>
            <w:tcW w:w="990" w:type="dxa"/>
            <w:shd w:val="clear" w:color="auto" w:fill="auto"/>
          </w:tcPr>
          <w:p w14:paraId="7B54E79A" w14:textId="472EA0D6"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500</w:t>
            </w:r>
          </w:p>
        </w:tc>
        <w:tc>
          <w:tcPr>
            <w:tcW w:w="900" w:type="dxa"/>
            <w:shd w:val="clear" w:color="auto" w:fill="auto"/>
          </w:tcPr>
          <w:p w14:paraId="0345F9C2" w14:textId="62DD0822" w:rsidR="00282CC8" w:rsidRPr="00496CA8"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M</w:t>
            </w:r>
          </w:p>
        </w:tc>
        <w:tc>
          <w:tcPr>
            <w:tcW w:w="1080" w:type="dxa"/>
          </w:tcPr>
          <w:p w14:paraId="2E8B2FDD" w14:textId="548DEAC0"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2CB80775" w14:textId="32916F66"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283DBC8F" w14:textId="77777777" w:rsidTr="00184744">
        <w:trPr>
          <w:trHeight w:val="369"/>
        </w:trPr>
        <w:tc>
          <w:tcPr>
            <w:tcW w:w="1525" w:type="dxa"/>
            <w:shd w:val="clear" w:color="auto" w:fill="auto"/>
            <w:vAlign w:val="center"/>
          </w:tcPr>
          <w:p w14:paraId="2E1960F8" w14:textId="6D1DD61E"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3-2</w:t>
            </w:r>
          </w:p>
        </w:tc>
        <w:tc>
          <w:tcPr>
            <w:tcW w:w="900" w:type="dxa"/>
            <w:shd w:val="clear" w:color="auto" w:fill="auto"/>
          </w:tcPr>
          <w:p w14:paraId="1EA9DC5E" w14:textId="19E51673"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2334</w:t>
            </w:r>
          </w:p>
        </w:tc>
        <w:tc>
          <w:tcPr>
            <w:tcW w:w="900" w:type="dxa"/>
            <w:shd w:val="clear" w:color="auto" w:fill="auto"/>
            <w:vAlign w:val="center"/>
          </w:tcPr>
          <w:p w14:paraId="7577C68E"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rPr>
              <w:t>50</w:t>
            </w:r>
          </w:p>
        </w:tc>
        <w:tc>
          <w:tcPr>
            <w:tcW w:w="810" w:type="dxa"/>
            <w:shd w:val="clear" w:color="auto" w:fill="auto"/>
          </w:tcPr>
          <w:p w14:paraId="0F092F93" w14:textId="2CAC29B2"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6E72C2C9" w14:textId="049AE6AA"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90" w:type="dxa"/>
            <w:shd w:val="clear" w:color="auto" w:fill="auto"/>
          </w:tcPr>
          <w:p w14:paraId="43A7958D" w14:textId="458FB3AA"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0F2117DE"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039D6ABB"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49143B8F" w14:textId="106B7419"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282CC8" w:rsidRPr="00184744" w14:paraId="74F58175" w14:textId="77777777" w:rsidTr="00184744">
        <w:trPr>
          <w:trHeight w:val="369"/>
        </w:trPr>
        <w:tc>
          <w:tcPr>
            <w:tcW w:w="1525" w:type="dxa"/>
            <w:shd w:val="clear" w:color="auto" w:fill="auto"/>
            <w:vAlign w:val="center"/>
          </w:tcPr>
          <w:p w14:paraId="63778B18" w14:textId="1955969C"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noProof/>
                <w:color w:val="000000"/>
                <w:lang w:eastAsia="ja-JP"/>
              </w:rPr>
              <w:lastRenderedPageBreak/>
              <w:t>TVD-0</w:t>
            </w:r>
            <w:r>
              <w:rPr>
                <w:rFonts w:ascii="Times New Roman" w:eastAsia="SimSun" w:hAnsi="Times New Roman" w:cs="Times New Roman"/>
                <w:noProof/>
                <w:color w:val="000000"/>
                <w:lang w:eastAsia="ja-JP"/>
              </w:rPr>
              <w:t>3-3</w:t>
            </w:r>
          </w:p>
        </w:tc>
        <w:tc>
          <w:tcPr>
            <w:tcW w:w="900" w:type="dxa"/>
            <w:shd w:val="clear" w:color="auto" w:fill="auto"/>
          </w:tcPr>
          <w:p w14:paraId="7C200D0E" w14:textId="519B1F4B"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2334</w:t>
            </w:r>
          </w:p>
        </w:tc>
        <w:tc>
          <w:tcPr>
            <w:tcW w:w="900" w:type="dxa"/>
            <w:shd w:val="clear" w:color="auto" w:fill="auto"/>
            <w:vAlign w:val="center"/>
          </w:tcPr>
          <w:p w14:paraId="74A1BD28"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rPr>
              <w:t>50</w:t>
            </w:r>
          </w:p>
        </w:tc>
        <w:tc>
          <w:tcPr>
            <w:tcW w:w="810" w:type="dxa"/>
            <w:shd w:val="clear" w:color="auto" w:fill="auto"/>
          </w:tcPr>
          <w:p w14:paraId="7BE29719" w14:textId="037F9898"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A08A0">
              <w:rPr>
                <w:rFonts w:ascii="Times New Roman" w:eastAsia="SimSun" w:hAnsi="Times New Roman" w:cs="Times New Roman"/>
                <w:szCs w:val="20"/>
              </w:rPr>
              <w:t>10</w:t>
            </w:r>
          </w:p>
        </w:tc>
        <w:tc>
          <w:tcPr>
            <w:tcW w:w="990" w:type="dxa"/>
          </w:tcPr>
          <w:p w14:paraId="3ECB85C1" w14:textId="470C567D"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1000</w:t>
            </w:r>
          </w:p>
        </w:tc>
        <w:tc>
          <w:tcPr>
            <w:tcW w:w="990" w:type="dxa"/>
            <w:shd w:val="clear" w:color="auto" w:fill="auto"/>
          </w:tcPr>
          <w:p w14:paraId="20D717B4" w14:textId="3F5ED5DF"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76B51F04" w14:textId="77777777" w:rsidR="00282CC8" w:rsidRPr="00D3487A"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1D73D95C" w14:textId="77777777"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00667079" w14:textId="0551A6F9" w:rsidR="00282CC8" w:rsidRPr="00184744" w:rsidRDefault="00282CC8" w:rsidP="00282CC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bl>
    <w:p w14:paraId="6048E05B" w14:textId="79B0A71C"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 w:name="_Ref125471516"/>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721AE0">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3"/>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6570"/>
      </w:tblGrid>
      <w:tr w:rsidR="00A31330" w:rsidRPr="00A31330" w14:paraId="748E309C" w14:textId="77777777" w:rsidTr="00090EF4">
        <w:trPr>
          <w:trHeight w:val="643"/>
        </w:trPr>
        <w:tc>
          <w:tcPr>
            <w:tcW w:w="2425" w:type="dxa"/>
            <w:shd w:val="clear" w:color="auto" w:fill="auto"/>
          </w:tcPr>
          <w:p w14:paraId="66D3F625" w14:textId="77777777" w:rsidR="00A31330" w:rsidRPr="00A31330" w:rsidRDefault="00A31330" w:rsidP="00A313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31330">
              <w:rPr>
                <w:rFonts w:ascii="Times New Roman" w:eastAsia="SimSun" w:hAnsi="Times New Roman" w:cs="Times New Roman"/>
                <w:b/>
                <w:szCs w:val="20"/>
              </w:rPr>
              <w:t>Sequence name</w:t>
            </w:r>
          </w:p>
        </w:tc>
        <w:tc>
          <w:tcPr>
            <w:tcW w:w="6570" w:type="dxa"/>
          </w:tcPr>
          <w:p w14:paraId="6C96E9A4" w14:textId="77777777" w:rsidR="00A31330" w:rsidRPr="00A31330" w:rsidRDefault="00A31330" w:rsidP="00A313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shd w:val="clear" w:color="auto" w:fill="auto"/>
            <w:vAlign w:val="center"/>
          </w:tcPr>
          <w:p w14:paraId="0DEBD094" w14:textId="4FDB9A83" w:rsidR="001A0230" w:rsidRPr="00A31330"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p>
        </w:tc>
        <w:tc>
          <w:tcPr>
            <w:tcW w:w="6570" w:type="dxa"/>
          </w:tcPr>
          <w:p w14:paraId="2AAD73A4" w14:textId="17E5ED4F"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1dddac6c82e5c8e59f06d283458e2db7</w:t>
            </w:r>
          </w:p>
        </w:tc>
      </w:tr>
      <w:tr w:rsidR="001A0230" w:rsidRPr="00A31330" w14:paraId="050F5B5B" w14:textId="77777777" w:rsidTr="00090EF4">
        <w:trPr>
          <w:trHeight w:val="63"/>
        </w:trPr>
        <w:tc>
          <w:tcPr>
            <w:tcW w:w="2425" w:type="dxa"/>
            <w:shd w:val="clear" w:color="auto" w:fill="auto"/>
            <w:vAlign w:val="center"/>
          </w:tcPr>
          <w:p w14:paraId="343243B7" w14:textId="2986D8C4" w:rsidR="001A0230" w:rsidRPr="00A31330" w:rsidRDefault="001A0230" w:rsidP="001A02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w:t>
            </w:r>
          </w:p>
        </w:tc>
        <w:tc>
          <w:tcPr>
            <w:tcW w:w="6570" w:type="dxa"/>
          </w:tcPr>
          <w:p w14:paraId="075C9010" w14:textId="6ACDB7C7"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aad63df298fa6401c16a36ede61e9798</w:t>
            </w:r>
          </w:p>
        </w:tc>
      </w:tr>
      <w:tr w:rsidR="001A0230" w:rsidRPr="00A31330" w14:paraId="3C2D5A3C" w14:textId="77777777" w:rsidTr="00090EF4">
        <w:trPr>
          <w:trHeight w:val="389"/>
        </w:trPr>
        <w:tc>
          <w:tcPr>
            <w:tcW w:w="2425" w:type="dxa"/>
            <w:shd w:val="clear" w:color="auto" w:fill="auto"/>
            <w:vAlign w:val="center"/>
          </w:tcPr>
          <w:p w14:paraId="42B604CF" w14:textId="22AAE22E" w:rsidR="001A0230" w:rsidRPr="00A31330"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w:t>
            </w:r>
          </w:p>
        </w:tc>
        <w:tc>
          <w:tcPr>
            <w:tcW w:w="6570" w:type="dxa"/>
          </w:tcPr>
          <w:p w14:paraId="5BE35B2B" w14:textId="71104374" w:rsidR="001A0230" w:rsidRPr="00EA37D6" w:rsidRDefault="001A0230" w:rsidP="001A02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090EF4">
              <w:rPr>
                <w:rFonts w:ascii="Times New Roman" w:eastAsia="SimSun" w:hAnsi="Times New Roman" w:cs="Times New Roman"/>
                <w:color w:val="000000"/>
                <w:lang w:eastAsia="ja-JP"/>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4"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2574E12B" w14:textId="45D9CF8D" w:rsidR="00714CAD" w:rsidRDefault="00714CAD">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Pr>
          <w:rFonts w:ascii="Times New Roman" w:eastAsia="SimSun" w:hAnsi="Times New Roman" w:cs="Times New Roman"/>
          <w:i/>
          <w:iCs/>
          <w:sz w:val="28"/>
          <w:szCs w:val="28"/>
        </w:rPr>
        <w:t>Panda Dataset (optional)</w:t>
      </w:r>
    </w:p>
    <w:p w14:paraId="4E097BF1" w14:textId="678EB321" w:rsidR="00E8533C" w:rsidRDefault="00E8533C" w:rsidP="00714CAD">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The </w:t>
      </w:r>
      <w:r w:rsidR="00714CAD" w:rsidRPr="00B5716E">
        <w:rPr>
          <w:rFonts w:ascii="Times New Roman" w:eastAsia="SimSun" w:hAnsi="Times New Roman" w:cs="Times New Roman"/>
          <w:szCs w:val="20"/>
        </w:rPr>
        <w:t xml:space="preserve">Panda dataset is a video dataset </w:t>
      </w:r>
      <w:r w:rsidR="00722A82" w:rsidRPr="004D00B2">
        <w:rPr>
          <w:rFonts w:ascii="Times New Roman" w:eastAsia="SimSun" w:hAnsi="Times New Roman" w:cs="Times New Roman"/>
          <w:szCs w:val="20"/>
        </w:rPr>
        <w:t xml:space="preserve">consisting of </w:t>
      </w:r>
      <w:r w:rsidR="00722A82">
        <w:rPr>
          <w:rFonts w:ascii="Times New Roman" w:eastAsia="SimSun" w:hAnsi="Times New Roman" w:cs="Times New Roman"/>
          <w:szCs w:val="20"/>
        </w:rPr>
        <w:t>106</w:t>
      </w:r>
      <w:r w:rsidR="00722A82" w:rsidRPr="004D00B2">
        <w:rPr>
          <w:rFonts w:ascii="Times New Roman" w:eastAsia="SimSun" w:hAnsi="Times New Roman" w:cs="Times New Roman"/>
          <w:szCs w:val="20"/>
        </w:rPr>
        <w:t xml:space="preserve"> sequences in 1920x1080 resolution</w:t>
      </w:r>
      <w:r w:rsidR="00722A82" w:rsidRPr="004D00B2">
        <w:rPr>
          <w:rFonts w:ascii="Times New Roman" w:eastAsia="SimSun" w:hAnsi="Times New Roman" w:cs="Times New Roman"/>
          <w:szCs w:val="20"/>
          <w:lang w:val="en-CA"/>
        </w:rPr>
        <w:t xml:space="preserve"> used for</w:t>
      </w:r>
      <w:r w:rsidR="00722A82">
        <w:rPr>
          <w:rFonts w:ascii="Times New Roman" w:eastAsia="SimSun" w:hAnsi="Times New Roman" w:cs="Times New Roman"/>
          <w:szCs w:val="20"/>
          <w:lang w:val="en-CA"/>
        </w:rPr>
        <w:t xml:space="preserve"> </w:t>
      </w:r>
      <w:r w:rsidR="00714CAD" w:rsidRPr="00B5716E">
        <w:rPr>
          <w:rFonts w:ascii="Times New Roman" w:eastAsia="SimSun" w:hAnsi="Times New Roman" w:cs="Times New Roman"/>
          <w:szCs w:val="20"/>
        </w:rPr>
        <w:t>semantic segmentation.</w:t>
      </w:r>
      <w:r>
        <w:rPr>
          <w:rFonts w:ascii="Times New Roman" w:eastAsia="SimSun" w:hAnsi="Times New Roman" w:cs="Times New Roman"/>
          <w:szCs w:val="20"/>
        </w:rPr>
        <w:t xml:space="preserve"> </w:t>
      </w:r>
      <w:r w:rsidR="00714CAD" w:rsidRPr="00B5716E">
        <w:rPr>
          <w:rFonts w:ascii="Times New Roman" w:eastAsia="SimSun" w:hAnsi="Times New Roman" w:cs="Times New Roman"/>
          <w:szCs w:val="20"/>
        </w:rPr>
        <w:t xml:space="preserve"> </w:t>
      </w:r>
      <w:r>
        <w:rPr>
          <w:rFonts w:ascii="Times New Roman" w:eastAsia="SimSun" w:hAnsi="Times New Roman" w:cs="Times New Roman"/>
          <w:szCs w:val="20"/>
        </w:rPr>
        <w:t xml:space="preserve">Among the total 106 </w:t>
      </w:r>
      <w:r w:rsidRPr="003675C3">
        <w:rPr>
          <w:rFonts w:ascii="Times New Roman" w:eastAsia="SimSun" w:hAnsi="Times New Roman" w:cs="Times New Roman"/>
          <w:szCs w:val="20"/>
        </w:rPr>
        <w:t>sequences, 7</w:t>
      </w:r>
      <w:r w:rsidR="008024BC" w:rsidRPr="003675C3">
        <w:rPr>
          <w:rFonts w:ascii="Times New Roman" w:eastAsia="SimSun" w:hAnsi="Times New Roman" w:cs="Times New Roman"/>
          <w:szCs w:val="20"/>
        </w:rPr>
        <w:t>3</w:t>
      </w:r>
      <w:r w:rsidRPr="003675C3">
        <w:rPr>
          <w:rFonts w:ascii="Times New Roman" w:eastAsia="SimSun" w:hAnsi="Times New Roman" w:cs="Times New Roman"/>
          <w:szCs w:val="20"/>
        </w:rPr>
        <w:t xml:space="preserve"> are selected</w:t>
      </w:r>
      <w:r>
        <w:rPr>
          <w:rFonts w:ascii="Times New Roman" w:eastAsia="SimSun" w:hAnsi="Times New Roman" w:cs="Times New Roman"/>
          <w:szCs w:val="20"/>
        </w:rPr>
        <w:t xml:space="preserve"> to be included in the CTC to provide optional test results. They are grouped into six classes, as shown in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_Ref166349060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B5716E">
        <w:rPr>
          <w:rFonts w:ascii="Times New Roman" w:eastAsia="SimSun" w:hAnsi="Times New Roman" w:cs="Times New Roman"/>
          <w:color w:val="000000"/>
        </w:rPr>
        <w:t>Table 5</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1F14BE" w14:textId="2850E9CE" w:rsidR="00E8533C" w:rsidRPr="00B5716E" w:rsidRDefault="00E8533C" w:rsidP="00B5716E">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
          <w:bCs/>
          <w:color w:val="000000"/>
        </w:rPr>
      </w:pPr>
      <w:bookmarkStart w:id="5" w:name="_Ref166349060"/>
      <w:r w:rsidRPr="00B5716E">
        <w:rPr>
          <w:rFonts w:ascii="Times New Roman" w:eastAsia="SimSun" w:hAnsi="Times New Roman" w:cs="Times New Roman"/>
          <w:color w:val="000000"/>
        </w:rPr>
        <w:t xml:space="preserve">Table </w:t>
      </w:r>
      <w:r w:rsidRPr="00B5716E">
        <w:rPr>
          <w:rFonts w:ascii="Times New Roman" w:eastAsia="SimSun" w:hAnsi="Times New Roman" w:cs="Times New Roman"/>
          <w:color w:val="000000"/>
        </w:rPr>
        <w:fldChar w:fldCharType="begin"/>
      </w:r>
      <w:r w:rsidRPr="00B5716E">
        <w:rPr>
          <w:rFonts w:ascii="Times New Roman" w:eastAsia="SimSun" w:hAnsi="Times New Roman" w:cs="Times New Roman"/>
          <w:color w:val="000000"/>
        </w:rPr>
        <w:instrText xml:space="preserve"> SEQ Table \* ARABIC </w:instrText>
      </w:r>
      <w:r w:rsidRPr="00B5716E">
        <w:rPr>
          <w:rFonts w:ascii="Times New Roman" w:eastAsia="SimSun" w:hAnsi="Times New Roman" w:cs="Times New Roman"/>
          <w:color w:val="000000"/>
        </w:rPr>
        <w:fldChar w:fldCharType="separate"/>
      </w:r>
      <w:r w:rsidR="00721AE0">
        <w:rPr>
          <w:rFonts w:ascii="Times New Roman" w:eastAsia="SimSun" w:hAnsi="Times New Roman" w:cs="Times New Roman"/>
          <w:noProof/>
          <w:color w:val="000000"/>
        </w:rPr>
        <w:t>5</w:t>
      </w:r>
      <w:r w:rsidRPr="00B5716E">
        <w:rPr>
          <w:rFonts w:ascii="Times New Roman" w:eastAsia="SimSun" w:hAnsi="Times New Roman" w:cs="Times New Roman"/>
          <w:color w:val="000000"/>
        </w:rPr>
        <w:fldChar w:fldCharType="end"/>
      </w:r>
      <w:bookmarkEnd w:id="5"/>
      <w:r w:rsidRPr="00B5716E">
        <w:rPr>
          <w:rFonts w:ascii="Times New Roman" w:eastAsia="SimSun" w:hAnsi="Times New Roman" w:cs="Times New Roman"/>
          <w:color w:val="000000"/>
        </w:rPr>
        <w:t xml:space="preserve">. Test sequences in </w:t>
      </w:r>
      <w:r>
        <w:rPr>
          <w:rFonts w:ascii="Times New Roman" w:eastAsia="SimSun" w:hAnsi="Times New Roman" w:cs="Times New Roman"/>
          <w:color w:val="000000"/>
        </w:rPr>
        <w:t>Panda</w:t>
      </w:r>
      <w:r w:rsidRPr="00B5716E">
        <w:rPr>
          <w:rFonts w:ascii="Times New Roman" w:eastAsia="SimSun" w:hAnsi="Times New Roman" w:cs="Times New Roman"/>
          <w:color w:val="000000"/>
        </w:rPr>
        <w:t xml:space="preserve"> </w:t>
      </w:r>
      <w:proofErr w:type="gramStart"/>
      <w:r w:rsidRPr="00B5716E">
        <w:rPr>
          <w:rFonts w:ascii="Times New Roman" w:eastAsia="SimSun" w:hAnsi="Times New Roman" w:cs="Times New Roman"/>
          <w:color w:val="000000"/>
        </w:rPr>
        <w:t>dataset</w:t>
      </w:r>
      <w:proofErr w:type="gramEnd"/>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900"/>
        <w:gridCol w:w="900"/>
        <w:gridCol w:w="810"/>
        <w:gridCol w:w="990"/>
        <w:gridCol w:w="983"/>
        <w:gridCol w:w="727"/>
        <w:gridCol w:w="540"/>
        <w:gridCol w:w="630"/>
      </w:tblGrid>
      <w:tr w:rsidR="00E8533C" w:rsidRPr="00E8533C" w14:paraId="1A6ABC12" w14:textId="77777777" w:rsidTr="00BC3071">
        <w:trPr>
          <w:trHeight w:val="616"/>
        </w:trPr>
        <w:tc>
          <w:tcPr>
            <w:tcW w:w="747" w:type="dxa"/>
            <w:shd w:val="clear" w:color="auto" w:fill="auto"/>
          </w:tcPr>
          <w:p w14:paraId="396BA28D" w14:textId="77777777" w:rsidR="00E8533C" w:rsidRPr="00E8533C" w:rsidRDefault="00E8533C" w:rsidP="00BC30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Class</w:t>
            </w:r>
          </w:p>
        </w:tc>
        <w:tc>
          <w:tcPr>
            <w:tcW w:w="1768" w:type="dxa"/>
            <w:shd w:val="clear" w:color="auto" w:fill="auto"/>
          </w:tcPr>
          <w:p w14:paraId="7147D9DB" w14:textId="4D028C86" w:rsidR="00E8533C" w:rsidRPr="00E8533C" w:rsidRDefault="00E8533C" w:rsidP="00BC30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 xml:space="preserve">Sequence </w:t>
            </w:r>
            <w:r w:rsidR="004D72FA">
              <w:rPr>
                <w:rFonts w:ascii="Times New Roman" w:eastAsia="SimSun" w:hAnsi="Times New Roman" w:cs="Times New Roman"/>
                <w:b/>
                <w:bCs/>
                <w:szCs w:val="20"/>
              </w:rPr>
              <w:t>ID</w:t>
            </w:r>
          </w:p>
        </w:tc>
        <w:tc>
          <w:tcPr>
            <w:tcW w:w="900" w:type="dxa"/>
            <w:shd w:val="clear" w:color="auto" w:fill="auto"/>
          </w:tcPr>
          <w:p w14:paraId="6C7D9035" w14:textId="77777777" w:rsidR="00E8533C" w:rsidRPr="00E8533C" w:rsidRDefault="00E8533C" w:rsidP="00BC30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count</w:t>
            </w:r>
          </w:p>
        </w:tc>
        <w:tc>
          <w:tcPr>
            <w:tcW w:w="900" w:type="dxa"/>
            <w:shd w:val="clear" w:color="auto" w:fill="auto"/>
          </w:tcPr>
          <w:p w14:paraId="28121F71" w14:textId="77777777" w:rsidR="00E8533C" w:rsidRPr="00E8533C" w:rsidRDefault="00E8533C" w:rsidP="00BC30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rate</w:t>
            </w:r>
          </w:p>
        </w:tc>
        <w:tc>
          <w:tcPr>
            <w:tcW w:w="810" w:type="dxa"/>
            <w:shd w:val="clear" w:color="auto" w:fill="auto"/>
          </w:tcPr>
          <w:p w14:paraId="5A4CF1F7" w14:textId="77777777" w:rsidR="00E8533C" w:rsidRPr="00E8533C" w:rsidRDefault="00E8533C" w:rsidP="00BC30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Bit depth</w:t>
            </w:r>
          </w:p>
        </w:tc>
        <w:tc>
          <w:tcPr>
            <w:tcW w:w="990" w:type="dxa"/>
          </w:tcPr>
          <w:p w14:paraId="54EB683F" w14:textId="77777777" w:rsidR="00E8533C" w:rsidRPr="00E8533C" w:rsidRDefault="00E8533C" w:rsidP="00BC30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skipped</w:t>
            </w:r>
          </w:p>
        </w:tc>
        <w:tc>
          <w:tcPr>
            <w:tcW w:w="983" w:type="dxa"/>
            <w:shd w:val="clear" w:color="auto" w:fill="auto"/>
          </w:tcPr>
          <w:p w14:paraId="660B18B8" w14:textId="77777777" w:rsidR="00E8533C" w:rsidRPr="00E8533C" w:rsidRDefault="00E8533C" w:rsidP="00BC30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coded</w:t>
            </w:r>
          </w:p>
        </w:tc>
        <w:tc>
          <w:tcPr>
            <w:tcW w:w="727" w:type="dxa"/>
            <w:shd w:val="clear" w:color="auto" w:fill="auto"/>
          </w:tcPr>
          <w:p w14:paraId="52C030E5" w14:textId="77777777" w:rsidR="00E8533C" w:rsidRPr="00E8533C" w:rsidRDefault="00E8533C" w:rsidP="00BC30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AI</w:t>
            </w:r>
          </w:p>
        </w:tc>
        <w:tc>
          <w:tcPr>
            <w:tcW w:w="540" w:type="dxa"/>
          </w:tcPr>
          <w:p w14:paraId="3220AA2B" w14:textId="77777777" w:rsidR="00E8533C" w:rsidRPr="00E8533C" w:rsidRDefault="00E8533C" w:rsidP="00BC30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RA</w:t>
            </w:r>
          </w:p>
        </w:tc>
        <w:tc>
          <w:tcPr>
            <w:tcW w:w="630" w:type="dxa"/>
          </w:tcPr>
          <w:p w14:paraId="2A2CF975" w14:textId="77777777" w:rsidR="00E8533C" w:rsidRPr="00E8533C" w:rsidRDefault="00E8533C" w:rsidP="00BC30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LD</w:t>
            </w:r>
          </w:p>
        </w:tc>
      </w:tr>
      <w:tr w:rsidR="003675C3" w:rsidRPr="004711DE" w14:paraId="51975B95" w14:textId="77777777" w:rsidTr="00B5716E">
        <w:trPr>
          <w:trHeight w:val="369"/>
        </w:trPr>
        <w:tc>
          <w:tcPr>
            <w:tcW w:w="747" w:type="dxa"/>
            <w:shd w:val="clear" w:color="auto" w:fill="auto"/>
          </w:tcPr>
          <w:p w14:paraId="0BBDCBB8" w14:textId="3E8B582B"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szCs w:val="20"/>
              </w:rPr>
              <w:t>A1</w:t>
            </w:r>
          </w:p>
        </w:tc>
        <w:tc>
          <w:tcPr>
            <w:tcW w:w="1768" w:type="dxa"/>
            <w:shd w:val="clear" w:color="auto" w:fill="auto"/>
          </w:tcPr>
          <w:p w14:paraId="0B3D08C5" w14:textId="6B579F73" w:rsidR="003675C3" w:rsidRPr="003675C3" w:rsidRDefault="003675C3" w:rsidP="00B5716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sidRPr="00B5716E">
              <w:rPr>
                <w:rFonts w:ascii="Times New Roman" w:eastAsia="SimSun" w:hAnsi="Times New Roman" w:cs="Times New Roman"/>
                <w:szCs w:val="20"/>
              </w:rPr>
              <w:t>57, 58, 69, 70, 72, 73, 77</w:t>
            </w:r>
          </w:p>
        </w:tc>
        <w:tc>
          <w:tcPr>
            <w:tcW w:w="900" w:type="dxa"/>
            <w:shd w:val="clear" w:color="auto" w:fill="auto"/>
          </w:tcPr>
          <w:p w14:paraId="3F862683" w14:textId="72F33C98"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80</w:t>
            </w:r>
          </w:p>
        </w:tc>
        <w:tc>
          <w:tcPr>
            <w:tcW w:w="900" w:type="dxa"/>
            <w:shd w:val="clear" w:color="auto" w:fill="auto"/>
          </w:tcPr>
          <w:p w14:paraId="18804B3B" w14:textId="2D4E1976"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10</w:t>
            </w:r>
          </w:p>
        </w:tc>
        <w:tc>
          <w:tcPr>
            <w:tcW w:w="810" w:type="dxa"/>
            <w:shd w:val="clear" w:color="auto" w:fill="auto"/>
          </w:tcPr>
          <w:p w14:paraId="0CD2CF88"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0E70579F" w14:textId="26B14989"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0</w:t>
            </w:r>
          </w:p>
        </w:tc>
        <w:tc>
          <w:tcPr>
            <w:tcW w:w="983" w:type="dxa"/>
            <w:shd w:val="clear" w:color="auto" w:fill="auto"/>
          </w:tcPr>
          <w:p w14:paraId="06DE1F9E" w14:textId="1348FE95"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D0BD0">
              <w:rPr>
                <w:rFonts w:ascii="Times New Roman" w:eastAsia="SimSun" w:hAnsi="Times New Roman" w:cs="Times New Roman"/>
                <w:szCs w:val="20"/>
              </w:rPr>
              <w:t>0</w:t>
            </w:r>
          </w:p>
        </w:tc>
        <w:tc>
          <w:tcPr>
            <w:tcW w:w="727" w:type="dxa"/>
            <w:shd w:val="clear" w:color="auto" w:fill="auto"/>
          </w:tcPr>
          <w:p w14:paraId="126FB45D" w14:textId="2464D305" w:rsidR="003675C3" w:rsidRPr="00D3487A"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540" w:type="dxa"/>
          </w:tcPr>
          <w:p w14:paraId="6266FD98" w14:textId="75432E26"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630" w:type="dxa"/>
          </w:tcPr>
          <w:p w14:paraId="241B97B2" w14:textId="09521942"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r>
      <w:tr w:rsidR="003675C3" w:rsidRPr="004711DE" w14:paraId="512828D3" w14:textId="77777777" w:rsidTr="00BC3071">
        <w:trPr>
          <w:trHeight w:val="369"/>
        </w:trPr>
        <w:tc>
          <w:tcPr>
            <w:tcW w:w="747" w:type="dxa"/>
            <w:shd w:val="clear" w:color="auto" w:fill="auto"/>
          </w:tcPr>
          <w:p w14:paraId="113902A4" w14:textId="59C6CCA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B1</w:t>
            </w:r>
          </w:p>
        </w:tc>
        <w:tc>
          <w:tcPr>
            <w:tcW w:w="1768" w:type="dxa"/>
            <w:shd w:val="clear" w:color="auto" w:fill="auto"/>
          </w:tcPr>
          <w:p w14:paraId="532711E9" w14:textId="073941BC" w:rsidR="003675C3" w:rsidRPr="004711DE" w:rsidRDefault="003675C3" w:rsidP="00B5716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sidRPr="00B5716E">
              <w:rPr>
                <w:rFonts w:ascii="Times New Roman" w:eastAsia="SimSun" w:hAnsi="Times New Roman" w:cs="Times New Roman"/>
                <w:szCs w:val="20"/>
              </w:rPr>
              <w:t>3, 11, 16, 17, 21, 23, 27, 29, 30, 33, 35, 37, 39, 43, 53, 56, 97</w:t>
            </w:r>
          </w:p>
        </w:tc>
        <w:tc>
          <w:tcPr>
            <w:tcW w:w="900" w:type="dxa"/>
            <w:shd w:val="clear" w:color="auto" w:fill="auto"/>
          </w:tcPr>
          <w:p w14:paraId="1CE70AA9" w14:textId="276C42C3"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72C39">
              <w:rPr>
                <w:rFonts w:ascii="Times New Roman" w:eastAsia="SimSun" w:hAnsi="Times New Roman" w:cs="Times New Roman"/>
                <w:szCs w:val="20"/>
              </w:rPr>
              <w:t>80</w:t>
            </w:r>
          </w:p>
        </w:tc>
        <w:tc>
          <w:tcPr>
            <w:tcW w:w="900" w:type="dxa"/>
            <w:shd w:val="clear" w:color="auto" w:fill="auto"/>
          </w:tcPr>
          <w:p w14:paraId="6690C843" w14:textId="52E7CBA2"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7D62D8">
              <w:rPr>
                <w:rFonts w:ascii="Times New Roman" w:eastAsia="SimSun" w:hAnsi="Times New Roman" w:cs="Times New Roman"/>
                <w:szCs w:val="20"/>
              </w:rPr>
              <w:t>10</w:t>
            </w:r>
          </w:p>
        </w:tc>
        <w:tc>
          <w:tcPr>
            <w:tcW w:w="810" w:type="dxa"/>
            <w:shd w:val="clear" w:color="auto" w:fill="auto"/>
          </w:tcPr>
          <w:p w14:paraId="5B5FAE7F"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00B61728" w14:textId="1163D365"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D6394">
              <w:rPr>
                <w:rFonts w:ascii="Times New Roman" w:eastAsia="SimSun" w:hAnsi="Times New Roman" w:cs="Times New Roman"/>
                <w:szCs w:val="20"/>
              </w:rPr>
              <w:t>0</w:t>
            </w:r>
          </w:p>
        </w:tc>
        <w:tc>
          <w:tcPr>
            <w:tcW w:w="983" w:type="dxa"/>
            <w:shd w:val="clear" w:color="auto" w:fill="auto"/>
          </w:tcPr>
          <w:p w14:paraId="64A304EA" w14:textId="1BCFCF39"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D0BD0">
              <w:rPr>
                <w:rFonts w:ascii="Times New Roman" w:eastAsia="SimSun" w:hAnsi="Times New Roman" w:cs="Times New Roman"/>
                <w:szCs w:val="20"/>
              </w:rPr>
              <w:t>0</w:t>
            </w:r>
          </w:p>
        </w:tc>
        <w:tc>
          <w:tcPr>
            <w:tcW w:w="727" w:type="dxa"/>
            <w:shd w:val="clear" w:color="auto" w:fill="auto"/>
          </w:tcPr>
          <w:p w14:paraId="5D00655E" w14:textId="1C5D4855" w:rsidR="003675C3" w:rsidRPr="00D3487A"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540" w:type="dxa"/>
          </w:tcPr>
          <w:p w14:paraId="733D9CB7" w14:textId="1FBFF362"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630" w:type="dxa"/>
          </w:tcPr>
          <w:p w14:paraId="1DB202F5" w14:textId="55106B58"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r>
      <w:tr w:rsidR="003675C3" w:rsidRPr="004711DE" w14:paraId="35600D83" w14:textId="77777777" w:rsidTr="00BC3071">
        <w:trPr>
          <w:trHeight w:val="356"/>
        </w:trPr>
        <w:tc>
          <w:tcPr>
            <w:tcW w:w="747" w:type="dxa"/>
            <w:shd w:val="clear" w:color="auto" w:fill="auto"/>
          </w:tcPr>
          <w:p w14:paraId="558E7E3F" w14:textId="23477034"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C1</w:t>
            </w:r>
          </w:p>
        </w:tc>
        <w:tc>
          <w:tcPr>
            <w:tcW w:w="1768" w:type="dxa"/>
            <w:shd w:val="clear" w:color="auto" w:fill="auto"/>
          </w:tcPr>
          <w:p w14:paraId="568E216F" w14:textId="7B929824" w:rsidR="003675C3" w:rsidRPr="004711DE" w:rsidRDefault="003675C3" w:rsidP="00B5716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sidRPr="00B5716E">
              <w:rPr>
                <w:rFonts w:ascii="Times New Roman" w:eastAsia="SimSun" w:hAnsi="Times New Roman" w:cs="Times New Roman"/>
                <w:szCs w:val="20"/>
              </w:rPr>
              <w:t>88, 89, 90, 95, 109, 112, 113, 115, 117, 119, 122, 124</w:t>
            </w:r>
          </w:p>
        </w:tc>
        <w:tc>
          <w:tcPr>
            <w:tcW w:w="900" w:type="dxa"/>
            <w:shd w:val="clear" w:color="auto" w:fill="auto"/>
          </w:tcPr>
          <w:p w14:paraId="25A58468" w14:textId="622C3ED5"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72C39">
              <w:rPr>
                <w:rFonts w:ascii="Times New Roman" w:eastAsia="SimSun" w:hAnsi="Times New Roman" w:cs="Times New Roman"/>
                <w:szCs w:val="20"/>
              </w:rPr>
              <w:t>80</w:t>
            </w:r>
          </w:p>
        </w:tc>
        <w:tc>
          <w:tcPr>
            <w:tcW w:w="900" w:type="dxa"/>
            <w:shd w:val="clear" w:color="auto" w:fill="auto"/>
          </w:tcPr>
          <w:p w14:paraId="59D53E88" w14:textId="5DC73D85"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7D62D8">
              <w:rPr>
                <w:rFonts w:ascii="Times New Roman" w:eastAsia="SimSun" w:hAnsi="Times New Roman" w:cs="Times New Roman"/>
                <w:szCs w:val="20"/>
              </w:rPr>
              <w:t>10</w:t>
            </w:r>
          </w:p>
        </w:tc>
        <w:tc>
          <w:tcPr>
            <w:tcW w:w="810" w:type="dxa"/>
            <w:shd w:val="clear" w:color="auto" w:fill="auto"/>
          </w:tcPr>
          <w:p w14:paraId="64CCBC73" w14:textId="23B6369B"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lang w:val="en-CA"/>
              </w:rPr>
              <w:t>8</w:t>
            </w:r>
          </w:p>
        </w:tc>
        <w:tc>
          <w:tcPr>
            <w:tcW w:w="990" w:type="dxa"/>
          </w:tcPr>
          <w:p w14:paraId="1D6667D6" w14:textId="7EE66BA8"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D6394">
              <w:rPr>
                <w:rFonts w:ascii="Times New Roman" w:eastAsia="SimSun" w:hAnsi="Times New Roman" w:cs="Times New Roman"/>
                <w:szCs w:val="20"/>
              </w:rPr>
              <w:t>0</w:t>
            </w:r>
          </w:p>
        </w:tc>
        <w:tc>
          <w:tcPr>
            <w:tcW w:w="983" w:type="dxa"/>
            <w:shd w:val="clear" w:color="auto" w:fill="auto"/>
          </w:tcPr>
          <w:p w14:paraId="7CAA5155" w14:textId="0A4D3F93"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D0BD0">
              <w:rPr>
                <w:rFonts w:ascii="Times New Roman" w:eastAsia="SimSun" w:hAnsi="Times New Roman" w:cs="Times New Roman"/>
                <w:szCs w:val="20"/>
              </w:rPr>
              <w:t>0</w:t>
            </w:r>
          </w:p>
        </w:tc>
        <w:tc>
          <w:tcPr>
            <w:tcW w:w="727" w:type="dxa"/>
            <w:shd w:val="clear" w:color="auto" w:fill="auto"/>
          </w:tcPr>
          <w:p w14:paraId="2CFF2CDB" w14:textId="79259A30" w:rsidR="003675C3" w:rsidRPr="00D3487A"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540" w:type="dxa"/>
          </w:tcPr>
          <w:p w14:paraId="54689484" w14:textId="5BF3D464"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630" w:type="dxa"/>
          </w:tcPr>
          <w:p w14:paraId="4B166651" w14:textId="31C96188" w:rsidR="003675C3"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r>
      <w:tr w:rsidR="003675C3" w:rsidRPr="004711DE" w14:paraId="1218AC06" w14:textId="77777777" w:rsidTr="00B5716E">
        <w:trPr>
          <w:trHeight w:val="369"/>
        </w:trPr>
        <w:tc>
          <w:tcPr>
            <w:tcW w:w="747" w:type="dxa"/>
            <w:shd w:val="clear" w:color="auto" w:fill="auto"/>
          </w:tcPr>
          <w:p w14:paraId="4F0CFC65" w14:textId="344912F9"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szCs w:val="20"/>
              </w:rPr>
              <w:t>A</w:t>
            </w:r>
            <w:r>
              <w:rPr>
                <w:rFonts w:ascii="Times New Roman" w:eastAsia="SimSun" w:hAnsi="Times New Roman" w:cs="Times New Roman" w:hint="eastAsia"/>
                <w:szCs w:val="20"/>
                <w:lang w:eastAsia="zh-CN"/>
              </w:rPr>
              <w:t>2</w:t>
            </w:r>
          </w:p>
        </w:tc>
        <w:tc>
          <w:tcPr>
            <w:tcW w:w="1768" w:type="dxa"/>
            <w:shd w:val="clear" w:color="auto" w:fill="auto"/>
            <w:vAlign w:val="bottom"/>
          </w:tcPr>
          <w:p w14:paraId="403B811D" w14:textId="5121A6D7" w:rsidR="003675C3" w:rsidRPr="00B5716E" w:rsidRDefault="003675C3" w:rsidP="00B5716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sidRPr="00B5716E">
              <w:rPr>
                <w:rFonts w:ascii="Times New Roman" w:eastAsia="SimSun" w:hAnsi="Times New Roman" w:cs="Times New Roman"/>
                <w:szCs w:val="20"/>
              </w:rPr>
              <w:t>64, 65, 66, 67, 71, 78, 149</w:t>
            </w:r>
          </w:p>
        </w:tc>
        <w:tc>
          <w:tcPr>
            <w:tcW w:w="900" w:type="dxa"/>
            <w:shd w:val="clear" w:color="auto" w:fill="auto"/>
          </w:tcPr>
          <w:p w14:paraId="45D507E2"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80</w:t>
            </w:r>
          </w:p>
        </w:tc>
        <w:tc>
          <w:tcPr>
            <w:tcW w:w="900" w:type="dxa"/>
            <w:shd w:val="clear" w:color="auto" w:fill="auto"/>
          </w:tcPr>
          <w:p w14:paraId="189C347B"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10</w:t>
            </w:r>
          </w:p>
        </w:tc>
        <w:tc>
          <w:tcPr>
            <w:tcW w:w="810" w:type="dxa"/>
            <w:shd w:val="clear" w:color="auto" w:fill="auto"/>
          </w:tcPr>
          <w:p w14:paraId="3B96222F"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09AA3434"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0</w:t>
            </w:r>
          </w:p>
        </w:tc>
        <w:tc>
          <w:tcPr>
            <w:tcW w:w="983" w:type="dxa"/>
            <w:shd w:val="clear" w:color="auto" w:fill="auto"/>
          </w:tcPr>
          <w:p w14:paraId="61A15B2C"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D0BD0">
              <w:rPr>
                <w:rFonts w:ascii="Times New Roman" w:eastAsia="SimSun" w:hAnsi="Times New Roman" w:cs="Times New Roman"/>
                <w:szCs w:val="20"/>
              </w:rPr>
              <w:t>0</w:t>
            </w:r>
          </w:p>
        </w:tc>
        <w:tc>
          <w:tcPr>
            <w:tcW w:w="727" w:type="dxa"/>
            <w:shd w:val="clear" w:color="auto" w:fill="auto"/>
          </w:tcPr>
          <w:p w14:paraId="06338E3D" w14:textId="77777777" w:rsidR="003675C3" w:rsidRPr="00D3487A"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540" w:type="dxa"/>
          </w:tcPr>
          <w:p w14:paraId="02E4792E"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630" w:type="dxa"/>
          </w:tcPr>
          <w:p w14:paraId="120983F9"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r>
      <w:tr w:rsidR="003675C3" w:rsidRPr="004711DE" w14:paraId="61758307" w14:textId="77777777" w:rsidTr="00BC3071">
        <w:trPr>
          <w:trHeight w:val="369"/>
        </w:trPr>
        <w:tc>
          <w:tcPr>
            <w:tcW w:w="747" w:type="dxa"/>
            <w:shd w:val="clear" w:color="auto" w:fill="auto"/>
          </w:tcPr>
          <w:p w14:paraId="7617E6BB" w14:textId="142FABC9"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szCs w:val="20"/>
              </w:rPr>
              <w:t>B</w:t>
            </w:r>
            <w:r>
              <w:rPr>
                <w:rFonts w:ascii="Times New Roman" w:eastAsia="SimSun" w:hAnsi="Times New Roman" w:cs="Times New Roman" w:hint="eastAsia"/>
                <w:szCs w:val="20"/>
                <w:lang w:eastAsia="zh-CN"/>
              </w:rPr>
              <w:t>2</w:t>
            </w:r>
          </w:p>
        </w:tc>
        <w:tc>
          <w:tcPr>
            <w:tcW w:w="1768" w:type="dxa"/>
            <w:shd w:val="clear" w:color="auto" w:fill="auto"/>
          </w:tcPr>
          <w:p w14:paraId="0DFB8C7F" w14:textId="0B65AB1E" w:rsidR="003675C3" w:rsidRPr="004711DE" w:rsidRDefault="003675C3" w:rsidP="00B5716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sidRPr="00B5716E">
              <w:rPr>
                <w:rFonts w:ascii="Times New Roman" w:eastAsia="SimSun" w:hAnsi="Times New Roman" w:cs="Times New Roman"/>
                <w:szCs w:val="20"/>
              </w:rPr>
              <w:t>1, 5, 13, 15, 19, 24, 28, 32, 34, 38, 40, 41, 42, 44, 46, 52, 54</w:t>
            </w:r>
            <w:r w:rsidRPr="00BC3071">
              <w:rPr>
                <w:rFonts w:ascii="Times New Roman" w:eastAsia="SimSun" w:hAnsi="Times New Roman" w:cs="Times New Roman"/>
                <w:szCs w:val="20"/>
              </w:rPr>
              <w:t>, 139</w:t>
            </w:r>
          </w:p>
        </w:tc>
        <w:tc>
          <w:tcPr>
            <w:tcW w:w="900" w:type="dxa"/>
            <w:shd w:val="clear" w:color="auto" w:fill="auto"/>
          </w:tcPr>
          <w:p w14:paraId="0649A1A8"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72C39">
              <w:rPr>
                <w:rFonts w:ascii="Times New Roman" w:eastAsia="SimSun" w:hAnsi="Times New Roman" w:cs="Times New Roman"/>
                <w:szCs w:val="20"/>
              </w:rPr>
              <w:t>80</w:t>
            </w:r>
          </w:p>
        </w:tc>
        <w:tc>
          <w:tcPr>
            <w:tcW w:w="900" w:type="dxa"/>
            <w:shd w:val="clear" w:color="auto" w:fill="auto"/>
          </w:tcPr>
          <w:p w14:paraId="51CB6260"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7D62D8">
              <w:rPr>
                <w:rFonts w:ascii="Times New Roman" w:eastAsia="SimSun" w:hAnsi="Times New Roman" w:cs="Times New Roman"/>
                <w:szCs w:val="20"/>
              </w:rPr>
              <w:t>10</w:t>
            </w:r>
          </w:p>
        </w:tc>
        <w:tc>
          <w:tcPr>
            <w:tcW w:w="810" w:type="dxa"/>
            <w:shd w:val="clear" w:color="auto" w:fill="auto"/>
          </w:tcPr>
          <w:p w14:paraId="0289ED7F"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0068D4D7"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D6394">
              <w:rPr>
                <w:rFonts w:ascii="Times New Roman" w:eastAsia="SimSun" w:hAnsi="Times New Roman" w:cs="Times New Roman"/>
                <w:szCs w:val="20"/>
              </w:rPr>
              <w:t>0</w:t>
            </w:r>
          </w:p>
        </w:tc>
        <w:tc>
          <w:tcPr>
            <w:tcW w:w="983" w:type="dxa"/>
            <w:shd w:val="clear" w:color="auto" w:fill="auto"/>
          </w:tcPr>
          <w:p w14:paraId="50B9FC52"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D0BD0">
              <w:rPr>
                <w:rFonts w:ascii="Times New Roman" w:eastAsia="SimSun" w:hAnsi="Times New Roman" w:cs="Times New Roman"/>
                <w:szCs w:val="20"/>
              </w:rPr>
              <w:t>0</w:t>
            </w:r>
          </w:p>
        </w:tc>
        <w:tc>
          <w:tcPr>
            <w:tcW w:w="727" w:type="dxa"/>
            <w:shd w:val="clear" w:color="auto" w:fill="auto"/>
          </w:tcPr>
          <w:p w14:paraId="0A11B9D1" w14:textId="77777777" w:rsidR="003675C3" w:rsidRPr="00D3487A"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540" w:type="dxa"/>
          </w:tcPr>
          <w:p w14:paraId="65123CF2"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630" w:type="dxa"/>
          </w:tcPr>
          <w:p w14:paraId="07B90EB2"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r>
      <w:tr w:rsidR="003675C3" w:rsidRPr="004711DE" w14:paraId="6E080960" w14:textId="77777777" w:rsidTr="00BC3071">
        <w:trPr>
          <w:trHeight w:val="356"/>
        </w:trPr>
        <w:tc>
          <w:tcPr>
            <w:tcW w:w="747" w:type="dxa"/>
            <w:shd w:val="clear" w:color="auto" w:fill="auto"/>
          </w:tcPr>
          <w:p w14:paraId="369C5502" w14:textId="1ECF49A4"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szCs w:val="20"/>
              </w:rPr>
              <w:t>C</w:t>
            </w:r>
            <w:r>
              <w:rPr>
                <w:rFonts w:ascii="Times New Roman" w:eastAsia="SimSun" w:hAnsi="Times New Roman" w:cs="Times New Roman" w:hint="eastAsia"/>
                <w:szCs w:val="20"/>
                <w:lang w:eastAsia="zh-CN"/>
              </w:rPr>
              <w:t>2</w:t>
            </w:r>
          </w:p>
        </w:tc>
        <w:tc>
          <w:tcPr>
            <w:tcW w:w="1768" w:type="dxa"/>
            <w:shd w:val="clear" w:color="auto" w:fill="auto"/>
          </w:tcPr>
          <w:p w14:paraId="26760C70" w14:textId="66CE3373" w:rsidR="003675C3" w:rsidRPr="004711DE" w:rsidRDefault="003675C3" w:rsidP="00B5716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ascii="Times New Roman" w:eastAsia="SimSun" w:hAnsi="Times New Roman" w:cs="Times New Roman"/>
                <w:szCs w:val="20"/>
              </w:rPr>
            </w:pPr>
            <w:r w:rsidRPr="00B5716E">
              <w:rPr>
                <w:rFonts w:ascii="Times New Roman" w:eastAsia="SimSun" w:hAnsi="Times New Roman" w:cs="Times New Roman"/>
                <w:szCs w:val="20"/>
              </w:rPr>
              <w:t>80, 84, 94, 101, 102, 103, 105, 106, 110, 116, 123</w:t>
            </w:r>
            <w:r w:rsidR="00FD4D75" w:rsidRPr="00BC3071">
              <w:rPr>
                <w:rFonts w:ascii="Times New Roman" w:eastAsia="SimSun" w:hAnsi="Times New Roman" w:cs="Times New Roman"/>
                <w:szCs w:val="20"/>
              </w:rPr>
              <w:t>, 158</w:t>
            </w:r>
          </w:p>
        </w:tc>
        <w:tc>
          <w:tcPr>
            <w:tcW w:w="900" w:type="dxa"/>
            <w:shd w:val="clear" w:color="auto" w:fill="auto"/>
          </w:tcPr>
          <w:p w14:paraId="19C7EEF2"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72C39">
              <w:rPr>
                <w:rFonts w:ascii="Times New Roman" w:eastAsia="SimSun" w:hAnsi="Times New Roman" w:cs="Times New Roman"/>
                <w:szCs w:val="20"/>
              </w:rPr>
              <w:t>80</w:t>
            </w:r>
          </w:p>
        </w:tc>
        <w:tc>
          <w:tcPr>
            <w:tcW w:w="900" w:type="dxa"/>
            <w:shd w:val="clear" w:color="auto" w:fill="auto"/>
          </w:tcPr>
          <w:p w14:paraId="26266D9E"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7D62D8">
              <w:rPr>
                <w:rFonts w:ascii="Times New Roman" w:eastAsia="SimSun" w:hAnsi="Times New Roman" w:cs="Times New Roman"/>
                <w:szCs w:val="20"/>
              </w:rPr>
              <w:t>10</w:t>
            </w:r>
          </w:p>
        </w:tc>
        <w:tc>
          <w:tcPr>
            <w:tcW w:w="810" w:type="dxa"/>
            <w:shd w:val="clear" w:color="auto" w:fill="auto"/>
          </w:tcPr>
          <w:p w14:paraId="2B48069D"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lang w:val="en-CA"/>
              </w:rPr>
              <w:t>8</w:t>
            </w:r>
          </w:p>
        </w:tc>
        <w:tc>
          <w:tcPr>
            <w:tcW w:w="990" w:type="dxa"/>
          </w:tcPr>
          <w:p w14:paraId="05328211"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0D6394">
              <w:rPr>
                <w:rFonts w:ascii="Times New Roman" w:eastAsia="SimSun" w:hAnsi="Times New Roman" w:cs="Times New Roman"/>
                <w:szCs w:val="20"/>
              </w:rPr>
              <w:t>0</w:t>
            </w:r>
          </w:p>
        </w:tc>
        <w:tc>
          <w:tcPr>
            <w:tcW w:w="983" w:type="dxa"/>
            <w:shd w:val="clear" w:color="auto" w:fill="auto"/>
          </w:tcPr>
          <w:p w14:paraId="7DB46F28"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D0BD0">
              <w:rPr>
                <w:rFonts w:ascii="Times New Roman" w:eastAsia="SimSun" w:hAnsi="Times New Roman" w:cs="Times New Roman"/>
                <w:szCs w:val="20"/>
              </w:rPr>
              <w:t>0</w:t>
            </w:r>
          </w:p>
        </w:tc>
        <w:tc>
          <w:tcPr>
            <w:tcW w:w="727" w:type="dxa"/>
            <w:shd w:val="clear" w:color="auto" w:fill="auto"/>
          </w:tcPr>
          <w:p w14:paraId="0E195F73" w14:textId="77777777" w:rsidR="003675C3" w:rsidRPr="00D3487A"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540" w:type="dxa"/>
          </w:tcPr>
          <w:p w14:paraId="7E6F734C" w14:textId="77777777" w:rsidR="003675C3" w:rsidRPr="004711DE"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c>
          <w:tcPr>
            <w:tcW w:w="630" w:type="dxa"/>
          </w:tcPr>
          <w:p w14:paraId="14A7377A" w14:textId="77777777" w:rsidR="003675C3" w:rsidRDefault="003675C3" w:rsidP="003675C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38242B">
              <w:rPr>
                <w:rFonts w:ascii="Times New Roman" w:eastAsia="SimSun" w:hAnsi="Times New Roman" w:cs="Times New Roman"/>
                <w:szCs w:val="20"/>
              </w:rPr>
              <w:t>O</w:t>
            </w:r>
          </w:p>
        </w:tc>
      </w:tr>
    </w:tbl>
    <w:p w14:paraId="26004D18" w14:textId="24C45CD0" w:rsidR="00742733" w:rsidRPr="00BC3071"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6" w:name="_Ref166358046"/>
      <w:r>
        <w:rPr>
          <w:rFonts w:ascii="Times New Roman" w:eastAsia="SimSun" w:hAnsi="Times New Roman" w:cs="Times New Roman"/>
          <w:szCs w:val="20"/>
        </w:rPr>
        <w:lastRenderedPageBreak/>
        <w:t>More d</w:t>
      </w:r>
      <w:r w:rsidRPr="00BC3071">
        <w:rPr>
          <w:rFonts w:ascii="Times New Roman" w:eastAsia="SimSun" w:hAnsi="Times New Roman" w:cs="Times New Roman"/>
          <w:szCs w:val="20"/>
        </w:rPr>
        <w:t xml:space="preserve">etails about </w:t>
      </w:r>
      <w:r>
        <w:rPr>
          <w:rFonts w:ascii="Times New Roman" w:eastAsia="SimSun" w:hAnsi="Times New Roman" w:cs="Times New Roman"/>
          <w:szCs w:val="20"/>
        </w:rPr>
        <w:t>Panda</w:t>
      </w:r>
      <w:r w:rsidRPr="00BC3071">
        <w:rPr>
          <w:rFonts w:ascii="Times New Roman" w:eastAsia="SimSun" w:hAnsi="Times New Roman" w:cs="Times New Roman"/>
          <w:szCs w:val="20"/>
        </w:rPr>
        <w:t xml:space="preserve"> dataset </w:t>
      </w:r>
      <w:r>
        <w:rPr>
          <w:rFonts w:ascii="Times New Roman" w:eastAsia="SimSun" w:hAnsi="Times New Roman" w:cs="Times New Roman"/>
          <w:szCs w:val="20"/>
        </w:rPr>
        <w:t>are</w:t>
      </w:r>
      <w:r w:rsidRPr="00BC3071">
        <w:rPr>
          <w:rFonts w:ascii="Times New Roman" w:eastAsia="SimSun" w:hAnsi="Times New Roman" w:cs="Times New Roman"/>
          <w:szCs w:val="20"/>
        </w:rPr>
        <w:t xml:space="preserve"> available at </w:t>
      </w:r>
      <w:hyperlink r:id="rId21" w:history="1">
        <w:r w:rsidRPr="00714CAD">
          <w:rPr>
            <w:rStyle w:val="Hyperlink"/>
            <w:rFonts w:ascii="Times New Roman" w:eastAsia="SimSun" w:hAnsi="Times New Roman" w:cs="Times New Roman"/>
            <w:szCs w:val="20"/>
          </w:rPr>
          <w:t>https://pandaset.org/</w:t>
        </w:r>
      </w:hyperlink>
      <w:r w:rsidRPr="00BC3071">
        <w:rPr>
          <w:rFonts w:ascii="Times New Roman" w:eastAsia="SimSun" w:hAnsi="Times New Roman" w:cs="Times New Roman"/>
          <w:szCs w:val="20"/>
        </w:rPr>
        <w:t xml:space="preserve">. The dataset </w:t>
      </w:r>
      <w:r>
        <w:rPr>
          <w:rFonts w:ascii="Times New Roman" w:eastAsia="SimSun" w:hAnsi="Times New Roman" w:cs="Times New Roman"/>
          <w:szCs w:val="20"/>
        </w:rPr>
        <w:t xml:space="preserve">with annotation </w:t>
      </w:r>
      <w:r w:rsidRPr="00BC3071">
        <w:rPr>
          <w:rFonts w:ascii="Times New Roman" w:eastAsia="SimSun" w:hAnsi="Times New Roman" w:cs="Times New Roman"/>
          <w:szCs w:val="20"/>
        </w:rPr>
        <w:t xml:space="preserve">can be downloaded from </w:t>
      </w:r>
      <w:hyperlink r:id="rId22" w:history="1">
        <w:r w:rsidR="00C56012" w:rsidRPr="00B5716E">
          <w:rPr>
            <w:rFonts w:ascii="Times New Roman" w:eastAsia="SimSun" w:hAnsi="Times New Roman" w:cs="Times New Roman"/>
            <w:szCs w:val="20"/>
          </w:rPr>
          <w:t>https://content.mpeg.expert/data/MPEG-AI/VCM/Pandaset/</w:t>
        </w:r>
      </w:hyperlink>
      <w:r w:rsidRPr="00BC3071">
        <w:rPr>
          <w:rFonts w:ascii="Times New Roman" w:eastAsia="SimSun" w:hAnsi="Times New Roman" w:cs="Times New Roman"/>
          <w:szCs w:val="20"/>
        </w:rPr>
        <w:t>.</w:t>
      </w:r>
    </w:p>
    <w:p w14:paraId="5DEF718B" w14:textId="2E2A8AE2" w:rsidR="00742733"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BC3071">
        <w:rPr>
          <w:rFonts w:ascii="Times New Roman" w:eastAsia="SimSun" w:hAnsi="Times New Roman" w:cs="Times New Roman"/>
          <w:szCs w:val="20"/>
        </w:rPr>
        <w:t>The MD5 checksums of the Panda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_Ref166402040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noProof/>
          <w:color w:val="000000"/>
        </w:rPr>
        <w:t>6</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F1CB4C" w14:textId="2ED639CE" w:rsidR="00E8533C" w:rsidRPr="00F55130" w:rsidRDefault="00F55130" w:rsidP="00F551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7" w:name="_Ref166402040"/>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color w:val="000000"/>
        </w:rPr>
        <w:fldChar w:fldCharType="begin"/>
      </w:r>
      <w:r w:rsidRPr="00227D2E">
        <w:rPr>
          <w:rFonts w:ascii="Times New Roman" w:eastAsia="SimSun" w:hAnsi="Times New Roman" w:cs="Times New Roman"/>
          <w:color w:val="000000"/>
        </w:rPr>
        <w:instrText xml:space="preserve"> SEQ Table \* ARABIC </w:instrText>
      </w:r>
      <w:r w:rsidRPr="00227D2E">
        <w:rPr>
          <w:rFonts w:ascii="Times New Roman" w:eastAsia="SimSun" w:hAnsi="Times New Roman" w:cs="Times New Roman"/>
          <w:color w:val="000000"/>
        </w:rPr>
        <w:fldChar w:fldCharType="separate"/>
      </w:r>
      <w:r>
        <w:rPr>
          <w:rFonts w:ascii="Times New Roman" w:eastAsia="SimSun" w:hAnsi="Times New Roman" w:cs="Times New Roman"/>
          <w:color w:val="000000"/>
        </w:rPr>
        <w:t>6</w:t>
      </w:r>
      <w:r w:rsidRPr="00227D2E">
        <w:rPr>
          <w:rFonts w:ascii="Times New Roman" w:eastAsia="SimSun" w:hAnsi="Times New Roman" w:cs="Times New Roman"/>
          <w:color w:val="000000"/>
        </w:rPr>
        <w:fldChar w:fldCharType="end"/>
      </w:r>
      <w:bookmarkEnd w:id="7"/>
      <w:r w:rsidRPr="00227D2E">
        <w:rPr>
          <w:rFonts w:ascii="Times New Roman" w:eastAsia="SimSun" w:hAnsi="Times New Roman" w:cs="Times New Roman"/>
          <w:color w:val="000000"/>
        </w:rPr>
        <w:t xml:space="preserve">. MD5 checksum of the test sequences in </w:t>
      </w:r>
      <w:r>
        <w:rPr>
          <w:rFonts w:ascii="Times New Roman" w:eastAsia="SimSun" w:hAnsi="Times New Roman" w:cs="Times New Roman"/>
          <w:color w:val="000000"/>
        </w:rPr>
        <w:t>Panda</w:t>
      </w:r>
      <w:r w:rsidRPr="00227D2E">
        <w:rPr>
          <w:rFonts w:ascii="Times New Roman" w:eastAsia="SimSun" w:hAnsi="Times New Roman" w:cs="Times New Roman"/>
          <w:color w:val="000000"/>
        </w:rPr>
        <w:t xml:space="preserve"> dataset</w:t>
      </w:r>
      <w:bookmarkEnd w:id="6"/>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E8533C" w:rsidRPr="009C5B35" w14:paraId="261D0D0D" w14:textId="77777777" w:rsidTr="00F55130">
        <w:trPr>
          <w:trHeight w:val="287"/>
        </w:trPr>
        <w:tc>
          <w:tcPr>
            <w:tcW w:w="903" w:type="dxa"/>
          </w:tcPr>
          <w:p w14:paraId="4D11128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23003A55"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5ACA835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0C5433" w:rsidRPr="009C5B35" w14:paraId="049CDD0A" w14:textId="77777777" w:rsidTr="00F55130">
        <w:trPr>
          <w:trHeight w:val="287"/>
        </w:trPr>
        <w:tc>
          <w:tcPr>
            <w:tcW w:w="903" w:type="dxa"/>
          </w:tcPr>
          <w:p w14:paraId="438A75E7" w14:textId="0E0582C6"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Pr>
                <w:rFonts w:ascii="Times New Roman" w:eastAsia="SimSun" w:hAnsi="Times New Roman" w:cs="Times New Roman"/>
                <w:szCs w:val="20"/>
              </w:rPr>
              <w:t>A1</w:t>
            </w:r>
          </w:p>
        </w:tc>
        <w:tc>
          <w:tcPr>
            <w:tcW w:w="2512" w:type="dxa"/>
          </w:tcPr>
          <w:p w14:paraId="31D9F204" w14:textId="54A01FAF"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color w:val="000000"/>
                <w:lang w:eastAsia="ja-JP"/>
              </w:rPr>
              <w:t>57</w:t>
            </w:r>
          </w:p>
        </w:tc>
        <w:tc>
          <w:tcPr>
            <w:tcW w:w="5580" w:type="dxa"/>
            <w:shd w:val="clear" w:color="auto" w:fill="auto"/>
          </w:tcPr>
          <w:p w14:paraId="112647CA" w14:textId="53392F8C"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highlight w:val="yellow"/>
              </w:rPr>
            </w:pPr>
            <w:r w:rsidRPr="001D5465">
              <w:rPr>
                <w:rFonts w:ascii="Times New Roman" w:eastAsia="SimSun" w:hAnsi="Times New Roman" w:cs="Times New Roman"/>
                <w:szCs w:val="20"/>
              </w:rPr>
              <w:t>9130490082689713a69e575a80fb4ad6</w:t>
            </w:r>
          </w:p>
        </w:tc>
      </w:tr>
      <w:tr w:rsidR="000C5433" w:rsidRPr="009C5B35" w14:paraId="33B8654A" w14:textId="77777777" w:rsidTr="00F55130">
        <w:trPr>
          <w:trHeight w:val="287"/>
        </w:trPr>
        <w:tc>
          <w:tcPr>
            <w:tcW w:w="903" w:type="dxa"/>
          </w:tcPr>
          <w:p w14:paraId="10D87525" w14:textId="129BA591"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22FA0">
              <w:rPr>
                <w:rFonts w:ascii="Times New Roman" w:eastAsia="SimSun" w:hAnsi="Times New Roman" w:cs="Times New Roman"/>
                <w:szCs w:val="20"/>
              </w:rPr>
              <w:t>A1</w:t>
            </w:r>
          </w:p>
        </w:tc>
        <w:tc>
          <w:tcPr>
            <w:tcW w:w="2512" w:type="dxa"/>
          </w:tcPr>
          <w:p w14:paraId="5B12BBDF" w14:textId="3283D1A0"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Pr>
                <w:rFonts w:ascii="Times New Roman" w:eastAsia="SimSun" w:hAnsi="Times New Roman" w:cs="Times New Roman"/>
                <w:noProof/>
                <w:color w:val="000000"/>
                <w:lang w:eastAsia="ja-JP"/>
              </w:rPr>
              <w:t>58</w:t>
            </w:r>
          </w:p>
        </w:tc>
        <w:tc>
          <w:tcPr>
            <w:tcW w:w="5580" w:type="dxa"/>
            <w:shd w:val="clear" w:color="auto" w:fill="auto"/>
          </w:tcPr>
          <w:p w14:paraId="78BE3306" w14:textId="2020260F"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1D5465">
              <w:rPr>
                <w:rFonts w:ascii="Times New Roman" w:eastAsia="SimSun" w:hAnsi="Times New Roman" w:cs="Times New Roman"/>
                <w:szCs w:val="20"/>
              </w:rPr>
              <w:t>1440c40a45549a2f445e7f77d68ade95</w:t>
            </w:r>
          </w:p>
        </w:tc>
      </w:tr>
      <w:tr w:rsidR="000C5433" w:rsidRPr="009C5B35" w14:paraId="52997E0E" w14:textId="77777777" w:rsidTr="00F55130">
        <w:trPr>
          <w:trHeight w:val="287"/>
        </w:trPr>
        <w:tc>
          <w:tcPr>
            <w:tcW w:w="903" w:type="dxa"/>
          </w:tcPr>
          <w:p w14:paraId="4412A851" w14:textId="587CD7BB"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22FA0">
              <w:rPr>
                <w:rFonts w:ascii="Times New Roman" w:eastAsia="SimSun" w:hAnsi="Times New Roman" w:cs="Times New Roman"/>
                <w:szCs w:val="20"/>
              </w:rPr>
              <w:t>A1</w:t>
            </w:r>
          </w:p>
        </w:tc>
        <w:tc>
          <w:tcPr>
            <w:tcW w:w="2512" w:type="dxa"/>
          </w:tcPr>
          <w:p w14:paraId="1ACFFC80" w14:textId="176A54C7"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Pr>
                <w:rFonts w:ascii="Times New Roman" w:eastAsia="SimSun" w:hAnsi="Times New Roman" w:cs="Times New Roman"/>
                <w:noProof/>
                <w:color w:val="000000"/>
                <w:lang w:eastAsia="ja-JP"/>
              </w:rPr>
              <w:t>69</w:t>
            </w:r>
          </w:p>
        </w:tc>
        <w:tc>
          <w:tcPr>
            <w:tcW w:w="5580" w:type="dxa"/>
            <w:shd w:val="clear" w:color="auto" w:fill="auto"/>
          </w:tcPr>
          <w:p w14:paraId="38168282" w14:textId="16E61C4B"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1D5465">
              <w:rPr>
                <w:rFonts w:ascii="Times New Roman" w:eastAsia="SimSun" w:hAnsi="Times New Roman" w:cs="Times New Roman"/>
                <w:szCs w:val="20"/>
              </w:rPr>
              <w:t>3910301cc88baf0784a857ab7311dfc7</w:t>
            </w:r>
          </w:p>
        </w:tc>
      </w:tr>
      <w:tr w:rsidR="000C5433" w:rsidRPr="009C5B35" w14:paraId="7A42F9D0" w14:textId="77777777" w:rsidTr="00F55130">
        <w:trPr>
          <w:trHeight w:val="287"/>
        </w:trPr>
        <w:tc>
          <w:tcPr>
            <w:tcW w:w="903" w:type="dxa"/>
          </w:tcPr>
          <w:p w14:paraId="6585CE34" w14:textId="597E495B"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22FA0">
              <w:rPr>
                <w:rFonts w:ascii="Times New Roman" w:eastAsia="SimSun" w:hAnsi="Times New Roman" w:cs="Times New Roman"/>
                <w:szCs w:val="20"/>
              </w:rPr>
              <w:t>A1</w:t>
            </w:r>
          </w:p>
        </w:tc>
        <w:tc>
          <w:tcPr>
            <w:tcW w:w="2512" w:type="dxa"/>
          </w:tcPr>
          <w:p w14:paraId="5944890A" w14:textId="5B03120D"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Pr>
                <w:rFonts w:ascii="Times New Roman" w:eastAsia="SimSun" w:hAnsi="Times New Roman" w:cs="Times New Roman"/>
                <w:noProof/>
                <w:color w:val="000000"/>
                <w:lang w:eastAsia="ja-JP"/>
              </w:rPr>
              <w:t>70</w:t>
            </w:r>
          </w:p>
        </w:tc>
        <w:tc>
          <w:tcPr>
            <w:tcW w:w="5580" w:type="dxa"/>
            <w:shd w:val="clear" w:color="auto" w:fill="auto"/>
          </w:tcPr>
          <w:p w14:paraId="354A30E8" w14:textId="450BB1C3"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1D5465">
              <w:rPr>
                <w:rFonts w:ascii="Times New Roman" w:eastAsia="SimSun" w:hAnsi="Times New Roman" w:cs="Times New Roman"/>
                <w:szCs w:val="20"/>
              </w:rPr>
              <w:t>f2010059d5c7cc6994f6fe57f6c0b3b8</w:t>
            </w:r>
          </w:p>
        </w:tc>
      </w:tr>
      <w:tr w:rsidR="000C5433" w:rsidRPr="009C5B35" w14:paraId="11269BC6" w14:textId="77777777" w:rsidTr="00F55130">
        <w:trPr>
          <w:trHeight w:val="287"/>
        </w:trPr>
        <w:tc>
          <w:tcPr>
            <w:tcW w:w="903" w:type="dxa"/>
          </w:tcPr>
          <w:p w14:paraId="76768FFA" w14:textId="4AD0D4B9"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122FA0">
              <w:rPr>
                <w:rFonts w:ascii="Times New Roman" w:eastAsia="SimSun" w:hAnsi="Times New Roman" w:cs="Times New Roman"/>
                <w:szCs w:val="20"/>
              </w:rPr>
              <w:t>A1</w:t>
            </w:r>
          </w:p>
        </w:tc>
        <w:tc>
          <w:tcPr>
            <w:tcW w:w="2512" w:type="dxa"/>
          </w:tcPr>
          <w:p w14:paraId="3D7E6DEB" w14:textId="16E46458"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Pr>
                <w:rFonts w:ascii="Times New Roman" w:eastAsia="SimSun" w:hAnsi="Times New Roman" w:cs="Times New Roman"/>
                <w:color w:val="000000"/>
                <w:lang w:eastAsia="ja-JP"/>
              </w:rPr>
              <w:t>72</w:t>
            </w:r>
          </w:p>
        </w:tc>
        <w:tc>
          <w:tcPr>
            <w:tcW w:w="5580" w:type="dxa"/>
            <w:shd w:val="clear" w:color="auto" w:fill="auto"/>
          </w:tcPr>
          <w:p w14:paraId="364BB334" w14:textId="30F98712"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1D5465">
              <w:rPr>
                <w:rFonts w:ascii="Times New Roman" w:eastAsia="SimSun" w:hAnsi="Times New Roman" w:cs="Times New Roman"/>
                <w:szCs w:val="20"/>
              </w:rPr>
              <w:t>680260f1c9b02008e274ce95f9b695bb</w:t>
            </w:r>
          </w:p>
        </w:tc>
      </w:tr>
      <w:tr w:rsidR="000C5433" w:rsidRPr="009C5B35" w14:paraId="090B8DC6" w14:textId="77777777" w:rsidTr="00F55130">
        <w:trPr>
          <w:trHeight w:val="287"/>
        </w:trPr>
        <w:tc>
          <w:tcPr>
            <w:tcW w:w="903" w:type="dxa"/>
          </w:tcPr>
          <w:p w14:paraId="1132B228" w14:textId="7D38AF46"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22FA0">
              <w:rPr>
                <w:rFonts w:ascii="Times New Roman" w:eastAsia="SimSun" w:hAnsi="Times New Roman" w:cs="Times New Roman"/>
                <w:szCs w:val="20"/>
              </w:rPr>
              <w:t>A1</w:t>
            </w:r>
          </w:p>
        </w:tc>
        <w:tc>
          <w:tcPr>
            <w:tcW w:w="2512" w:type="dxa"/>
          </w:tcPr>
          <w:p w14:paraId="60E956FC" w14:textId="41078101"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Pr>
                <w:rFonts w:ascii="Times New Roman" w:eastAsia="SimSun" w:hAnsi="Times New Roman" w:cs="Times New Roman"/>
                <w:szCs w:val="20"/>
              </w:rPr>
              <w:t>73</w:t>
            </w:r>
          </w:p>
        </w:tc>
        <w:tc>
          <w:tcPr>
            <w:tcW w:w="5580" w:type="dxa"/>
            <w:shd w:val="clear" w:color="auto" w:fill="auto"/>
          </w:tcPr>
          <w:p w14:paraId="72BAF30F" w14:textId="23DFF8C2"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1D5465">
              <w:rPr>
                <w:rFonts w:ascii="Times New Roman" w:eastAsia="SimSun" w:hAnsi="Times New Roman" w:cs="Times New Roman"/>
                <w:szCs w:val="20"/>
              </w:rPr>
              <w:t>17901de39c20e19997428387797a9161</w:t>
            </w:r>
          </w:p>
        </w:tc>
      </w:tr>
      <w:tr w:rsidR="000C5433" w:rsidRPr="009C5B35" w14:paraId="6BFA5A17" w14:textId="77777777" w:rsidTr="00F55130">
        <w:trPr>
          <w:trHeight w:val="287"/>
        </w:trPr>
        <w:tc>
          <w:tcPr>
            <w:tcW w:w="903" w:type="dxa"/>
          </w:tcPr>
          <w:p w14:paraId="1B4A9A0E" w14:textId="34734B20"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22FA0">
              <w:rPr>
                <w:rFonts w:ascii="Times New Roman" w:eastAsia="SimSun" w:hAnsi="Times New Roman" w:cs="Times New Roman"/>
                <w:szCs w:val="20"/>
              </w:rPr>
              <w:t>A1</w:t>
            </w:r>
          </w:p>
        </w:tc>
        <w:tc>
          <w:tcPr>
            <w:tcW w:w="2512" w:type="dxa"/>
          </w:tcPr>
          <w:p w14:paraId="1804DC9C" w14:textId="4EA8B4E5"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Pr>
                <w:rFonts w:ascii="Times New Roman" w:eastAsia="SimSun" w:hAnsi="Times New Roman" w:cs="Times New Roman"/>
                <w:szCs w:val="20"/>
              </w:rPr>
              <w:t>77</w:t>
            </w:r>
          </w:p>
        </w:tc>
        <w:tc>
          <w:tcPr>
            <w:tcW w:w="5580" w:type="dxa"/>
            <w:shd w:val="clear" w:color="auto" w:fill="auto"/>
          </w:tcPr>
          <w:p w14:paraId="0D901821" w14:textId="1E4EA711"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1D5465">
              <w:rPr>
                <w:rFonts w:ascii="Times New Roman" w:eastAsia="SimSun" w:hAnsi="Times New Roman" w:cs="Times New Roman"/>
                <w:szCs w:val="20"/>
              </w:rPr>
              <w:t>15fb8f97f221ad0d09ef712ba98f3b32</w:t>
            </w:r>
          </w:p>
        </w:tc>
      </w:tr>
      <w:tr w:rsidR="000C5433" w:rsidRPr="009C5B35" w14:paraId="59B8EC01" w14:textId="77777777" w:rsidTr="00F55130">
        <w:trPr>
          <w:trHeight w:val="287"/>
        </w:trPr>
        <w:tc>
          <w:tcPr>
            <w:tcW w:w="903" w:type="dxa"/>
          </w:tcPr>
          <w:p w14:paraId="7E5F15B8" w14:textId="1A41B12C"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B1</w:t>
            </w:r>
          </w:p>
        </w:tc>
        <w:tc>
          <w:tcPr>
            <w:tcW w:w="2512" w:type="dxa"/>
          </w:tcPr>
          <w:p w14:paraId="20D12D4E" w14:textId="7AFF52FA"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Pr>
                <w:rFonts w:ascii="Times New Roman" w:eastAsia="SimSun" w:hAnsi="Times New Roman" w:cs="Times New Roman"/>
                <w:szCs w:val="20"/>
              </w:rPr>
              <w:t>3</w:t>
            </w:r>
          </w:p>
        </w:tc>
        <w:tc>
          <w:tcPr>
            <w:tcW w:w="5580" w:type="dxa"/>
            <w:shd w:val="clear" w:color="auto" w:fill="auto"/>
          </w:tcPr>
          <w:p w14:paraId="13C3CDC0" w14:textId="39428E34"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1D5465">
              <w:rPr>
                <w:rFonts w:ascii="Times New Roman" w:eastAsia="SimSun" w:hAnsi="Times New Roman" w:cs="Times New Roman"/>
                <w:szCs w:val="20"/>
              </w:rPr>
              <w:t>b9adefa4b91950dff73d68e3084f0087</w:t>
            </w:r>
          </w:p>
        </w:tc>
      </w:tr>
      <w:tr w:rsidR="000C5433" w:rsidRPr="009C5B35" w14:paraId="77E1927F" w14:textId="77777777" w:rsidTr="00F55130">
        <w:trPr>
          <w:trHeight w:val="287"/>
        </w:trPr>
        <w:tc>
          <w:tcPr>
            <w:tcW w:w="903" w:type="dxa"/>
          </w:tcPr>
          <w:p w14:paraId="2642D77A" w14:textId="366DDEA0"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6D51397C" w14:textId="683EFF39"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Pr>
                <w:rFonts w:ascii="Times New Roman" w:eastAsia="SimSun" w:hAnsi="Times New Roman" w:cs="Times New Roman"/>
                <w:szCs w:val="20"/>
              </w:rPr>
              <w:t>11</w:t>
            </w:r>
          </w:p>
        </w:tc>
        <w:tc>
          <w:tcPr>
            <w:tcW w:w="5580" w:type="dxa"/>
            <w:shd w:val="clear" w:color="auto" w:fill="auto"/>
          </w:tcPr>
          <w:p w14:paraId="601745E7" w14:textId="3D44BA51"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1D5465">
              <w:rPr>
                <w:rFonts w:ascii="Times New Roman" w:eastAsia="SimSun" w:hAnsi="Times New Roman" w:cs="Times New Roman"/>
                <w:szCs w:val="20"/>
              </w:rPr>
              <w:t>30d36645cd4f91392cfa6b2af591efe5</w:t>
            </w:r>
          </w:p>
        </w:tc>
      </w:tr>
      <w:tr w:rsidR="000C5433" w:rsidRPr="009C5B35" w14:paraId="4468610D" w14:textId="77777777" w:rsidTr="00F55130">
        <w:trPr>
          <w:trHeight w:val="287"/>
        </w:trPr>
        <w:tc>
          <w:tcPr>
            <w:tcW w:w="903" w:type="dxa"/>
          </w:tcPr>
          <w:p w14:paraId="23BDFB57" w14:textId="3D1924C8"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4A5FECFB" w14:textId="286FC880"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Pr>
                <w:rFonts w:ascii="Times New Roman" w:eastAsia="SimSun" w:hAnsi="Times New Roman" w:cs="Times New Roman"/>
                <w:szCs w:val="20"/>
              </w:rPr>
              <w:t>16</w:t>
            </w:r>
          </w:p>
        </w:tc>
        <w:tc>
          <w:tcPr>
            <w:tcW w:w="5580" w:type="dxa"/>
            <w:shd w:val="clear" w:color="auto" w:fill="auto"/>
          </w:tcPr>
          <w:p w14:paraId="5D1331BF" w14:textId="75253D32"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1D5465">
              <w:rPr>
                <w:rFonts w:ascii="Times New Roman" w:eastAsia="SimSun" w:hAnsi="Times New Roman" w:cs="Times New Roman"/>
                <w:szCs w:val="20"/>
              </w:rPr>
              <w:t>59deb96e6d0384d10afaa5ce10a90e26</w:t>
            </w:r>
          </w:p>
        </w:tc>
      </w:tr>
      <w:tr w:rsidR="000C5433" w:rsidRPr="009C5B35" w14:paraId="06E70806" w14:textId="77777777" w:rsidTr="00F55130">
        <w:trPr>
          <w:trHeight w:val="287"/>
        </w:trPr>
        <w:tc>
          <w:tcPr>
            <w:tcW w:w="903" w:type="dxa"/>
          </w:tcPr>
          <w:p w14:paraId="73600271" w14:textId="33F45B51"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454A9745" w14:textId="3BC9CC28"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Pr>
                <w:rFonts w:ascii="Times New Roman" w:eastAsia="SimSun" w:hAnsi="Times New Roman" w:cs="Times New Roman"/>
                <w:szCs w:val="20"/>
              </w:rPr>
              <w:t>17</w:t>
            </w:r>
          </w:p>
        </w:tc>
        <w:tc>
          <w:tcPr>
            <w:tcW w:w="5580" w:type="dxa"/>
            <w:shd w:val="clear" w:color="auto" w:fill="auto"/>
          </w:tcPr>
          <w:p w14:paraId="599A1366" w14:textId="7475D620"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1D5465">
              <w:rPr>
                <w:rFonts w:ascii="Times New Roman" w:eastAsia="SimSun" w:hAnsi="Times New Roman" w:cs="Times New Roman"/>
                <w:szCs w:val="20"/>
              </w:rPr>
              <w:t>206ad92bdfaf0cfa78825500b239908f</w:t>
            </w:r>
          </w:p>
        </w:tc>
      </w:tr>
      <w:tr w:rsidR="000C5433" w:rsidRPr="009C5B35" w14:paraId="39597D6E" w14:textId="77777777" w:rsidTr="00F55130">
        <w:trPr>
          <w:trHeight w:val="287"/>
        </w:trPr>
        <w:tc>
          <w:tcPr>
            <w:tcW w:w="903" w:type="dxa"/>
          </w:tcPr>
          <w:p w14:paraId="682B8B18" w14:textId="5E27B126"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69840B68" w14:textId="7C18BB13"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Pr>
                <w:rFonts w:ascii="Times New Roman" w:eastAsia="SimSun" w:hAnsi="Times New Roman" w:cs="Times New Roman"/>
                <w:szCs w:val="20"/>
              </w:rPr>
              <w:t>21</w:t>
            </w:r>
          </w:p>
        </w:tc>
        <w:tc>
          <w:tcPr>
            <w:tcW w:w="5580" w:type="dxa"/>
            <w:shd w:val="clear" w:color="auto" w:fill="auto"/>
          </w:tcPr>
          <w:p w14:paraId="09B68002" w14:textId="6F042E55"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1D5465">
              <w:rPr>
                <w:rFonts w:ascii="Times New Roman" w:eastAsia="SimSun" w:hAnsi="Times New Roman" w:cs="Times New Roman"/>
                <w:szCs w:val="20"/>
              </w:rPr>
              <w:t>ec53bde219de6dc4561829654365cc42</w:t>
            </w:r>
          </w:p>
        </w:tc>
      </w:tr>
      <w:tr w:rsidR="000C5433" w:rsidRPr="009C5B35" w14:paraId="003BC481" w14:textId="77777777" w:rsidTr="00F55130">
        <w:trPr>
          <w:trHeight w:val="287"/>
        </w:trPr>
        <w:tc>
          <w:tcPr>
            <w:tcW w:w="903" w:type="dxa"/>
          </w:tcPr>
          <w:p w14:paraId="392DC159" w14:textId="7FED0C47"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2B5F4BC0" w14:textId="5A8E5B79"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Pr>
                <w:rFonts w:ascii="Times New Roman" w:eastAsia="SimSun" w:hAnsi="Times New Roman" w:cs="Times New Roman"/>
                <w:szCs w:val="20"/>
              </w:rPr>
              <w:t>23</w:t>
            </w:r>
          </w:p>
        </w:tc>
        <w:tc>
          <w:tcPr>
            <w:tcW w:w="5580" w:type="dxa"/>
            <w:shd w:val="clear" w:color="auto" w:fill="auto"/>
          </w:tcPr>
          <w:p w14:paraId="01E9C51E" w14:textId="5673CCDC" w:rsidR="000C5433" w:rsidRPr="009C5B35"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1D5465">
              <w:rPr>
                <w:rFonts w:ascii="Times New Roman" w:eastAsia="SimSun" w:hAnsi="Times New Roman" w:cs="Times New Roman"/>
                <w:szCs w:val="20"/>
              </w:rPr>
              <w:t>0212ceac5619c8fd5ea83d39072fcd2f</w:t>
            </w:r>
          </w:p>
        </w:tc>
      </w:tr>
      <w:tr w:rsidR="000C5433" w:rsidRPr="0006218D" w14:paraId="12688953" w14:textId="77777777" w:rsidTr="00F55130">
        <w:trPr>
          <w:trHeight w:val="287"/>
        </w:trPr>
        <w:tc>
          <w:tcPr>
            <w:tcW w:w="903" w:type="dxa"/>
          </w:tcPr>
          <w:p w14:paraId="0FEE299D" w14:textId="29074A3D"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3EBF1E9B" w14:textId="7EF78CC5"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27</w:t>
            </w:r>
          </w:p>
        </w:tc>
        <w:tc>
          <w:tcPr>
            <w:tcW w:w="5580" w:type="dxa"/>
            <w:shd w:val="clear" w:color="auto" w:fill="auto"/>
          </w:tcPr>
          <w:p w14:paraId="45060131" w14:textId="410B21A0"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1D5465">
              <w:rPr>
                <w:rFonts w:ascii="Times New Roman" w:eastAsia="SimSun" w:hAnsi="Times New Roman" w:cs="Times New Roman"/>
                <w:szCs w:val="20"/>
              </w:rPr>
              <w:t>63b21eb8e620e19e61397321a7cc8023</w:t>
            </w:r>
          </w:p>
        </w:tc>
      </w:tr>
      <w:tr w:rsidR="000C5433" w:rsidRPr="0006218D" w14:paraId="6679422F" w14:textId="77777777" w:rsidTr="00F55130">
        <w:trPr>
          <w:trHeight w:val="287"/>
        </w:trPr>
        <w:tc>
          <w:tcPr>
            <w:tcW w:w="903" w:type="dxa"/>
          </w:tcPr>
          <w:p w14:paraId="5C8BC4A1" w14:textId="54ECF252" w:rsidR="000C5433" w:rsidRPr="002E7776"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79034B8C" w14:textId="21190730"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29</w:t>
            </w:r>
          </w:p>
        </w:tc>
        <w:tc>
          <w:tcPr>
            <w:tcW w:w="5580" w:type="dxa"/>
            <w:shd w:val="clear" w:color="auto" w:fill="auto"/>
          </w:tcPr>
          <w:p w14:paraId="0E762BC1" w14:textId="0769BD7A"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b97e9951a61340441d1ee7e69d420b9e</w:t>
            </w:r>
          </w:p>
        </w:tc>
      </w:tr>
      <w:tr w:rsidR="000C5433" w:rsidRPr="0006218D" w14:paraId="2E6EE33A" w14:textId="77777777" w:rsidTr="00F55130">
        <w:trPr>
          <w:trHeight w:val="287"/>
        </w:trPr>
        <w:tc>
          <w:tcPr>
            <w:tcW w:w="903" w:type="dxa"/>
          </w:tcPr>
          <w:p w14:paraId="1CDBDC68" w14:textId="6F0FFC10" w:rsidR="000C5433" w:rsidRPr="002E7776"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39A3551A" w14:textId="5345E367"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30</w:t>
            </w:r>
          </w:p>
        </w:tc>
        <w:tc>
          <w:tcPr>
            <w:tcW w:w="5580" w:type="dxa"/>
            <w:shd w:val="clear" w:color="auto" w:fill="auto"/>
          </w:tcPr>
          <w:p w14:paraId="4A049FAF" w14:textId="745F763A"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f0df4c2f6bb9101a34c74a738ad6d2bb</w:t>
            </w:r>
          </w:p>
        </w:tc>
      </w:tr>
      <w:tr w:rsidR="000C5433" w:rsidRPr="0006218D" w14:paraId="2580D501" w14:textId="77777777" w:rsidTr="00F55130">
        <w:trPr>
          <w:trHeight w:val="287"/>
        </w:trPr>
        <w:tc>
          <w:tcPr>
            <w:tcW w:w="903" w:type="dxa"/>
          </w:tcPr>
          <w:p w14:paraId="56CA7302" w14:textId="5A783D63" w:rsidR="000C5433" w:rsidRPr="002E7776"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2FAB076B" w14:textId="51D7D761"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33</w:t>
            </w:r>
          </w:p>
        </w:tc>
        <w:tc>
          <w:tcPr>
            <w:tcW w:w="5580" w:type="dxa"/>
            <w:shd w:val="clear" w:color="auto" w:fill="auto"/>
          </w:tcPr>
          <w:p w14:paraId="4F4858BB" w14:textId="722D0193"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5854fb8637c1712376722531ba3e44ee</w:t>
            </w:r>
          </w:p>
        </w:tc>
      </w:tr>
      <w:tr w:rsidR="000C5433" w:rsidRPr="0006218D" w14:paraId="7F62B2C3" w14:textId="77777777" w:rsidTr="00F55130">
        <w:trPr>
          <w:trHeight w:val="287"/>
        </w:trPr>
        <w:tc>
          <w:tcPr>
            <w:tcW w:w="903" w:type="dxa"/>
          </w:tcPr>
          <w:p w14:paraId="1C9734DE" w14:textId="0870DFD3" w:rsidR="000C5433" w:rsidRPr="002E7776"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6FD3FC7E" w14:textId="6D47543A"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35</w:t>
            </w:r>
          </w:p>
        </w:tc>
        <w:tc>
          <w:tcPr>
            <w:tcW w:w="5580" w:type="dxa"/>
            <w:shd w:val="clear" w:color="auto" w:fill="auto"/>
          </w:tcPr>
          <w:p w14:paraId="328A516E" w14:textId="2D41154B"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1ffc71a4adbad0c6404f9feb07703943</w:t>
            </w:r>
          </w:p>
        </w:tc>
      </w:tr>
      <w:tr w:rsidR="000C5433" w:rsidRPr="0006218D" w14:paraId="28D33D0A" w14:textId="77777777" w:rsidTr="00F55130">
        <w:trPr>
          <w:trHeight w:val="287"/>
        </w:trPr>
        <w:tc>
          <w:tcPr>
            <w:tcW w:w="903" w:type="dxa"/>
          </w:tcPr>
          <w:p w14:paraId="07E6FD37" w14:textId="4AD9609B" w:rsidR="000C5433" w:rsidRPr="002E7776"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438CDDAE" w14:textId="105BE816"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37</w:t>
            </w:r>
          </w:p>
        </w:tc>
        <w:tc>
          <w:tcPr>
            <w:tcW w:w="5580" w:type="dxa"/>
            <w:shd w:val="clear" w:color="auto" w:fill="auto"/>
          </w:tcPr>
          <w:p w14:paraId="0E21269E" w14:textId="34DAB95C"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8dccf94cab1f9a1540e8a58dd1b6a3b9</w:t>
            </w:r>
          </w:p>
        </w:tc>
      </w:tr>
      <w:tr w:rsidR="000C5433" w:rsidRPr="0006218D" w14:paraId="05FA0DC7" w14:textId="77777777" w:rsidTr="00F55130">
        <w:trPr>
          <w:trHeight w:val="287"/>
        </w:trPr>
        <w:tc>
          <w:tcPr>
            <w:tcW w:w="903" w:type="dxa"/>
          </w:tcPr>
          <w:p w14:paraId="773A794F" w14:textId="64EF44C3" w:rsidR="000C5433" w:rsidRPr="002E7776"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194CD040" w14:textId="4A2DD2E4"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39</w:t>
            </w:r>
          </w:p>
        </w:tc>
        <w:tc>
          <w:tcPr>
            <w:tcW w:w="5580" w:type="dxa"/>
            <w:shd w:val="clear" w:color="auto" w:fill="auto"/>
          </w:tcPr>
          <w:p w14:paraId="32DDE72A" w14:textId="544DCA10"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2c17b499c276424ff661531e4f624208</w:t>
            </w:r>
          </w:p>
        </w:tc>
      </w:tr>
      <w:tr w:rsidR="000C5433" w:rsidRPr="0006218D" w14:paraId="0FFC4626" w14:textId="77777777" w:rsidTr="00F55130">
        <w:trPr>
          <w:trHeight w:val="287"/>
        </w:trPr>
        <w:tc>
          <w:tcPr>
            <w:tcW w:w="903" w:type="dxa"/>
          </w:tcPr>
          <w:p w14:paraId="4FCCA5E6" w14:textId="5C1BD8E6" w:rsidR="000C5433" w:rsidRPr="002E7776"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790545D6" w14:textId="335CD921"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43</w:t>
            </w:r>
          </w:p>
        </w:tc>
        <w:tc>
          <w:tcPr>
            <w:tcW w:w="5580" w:type="dxa"/>
            <w:shd w:val="clear" w:color="auto" w:fill="auto"/>
          </w:tcPr>
          <w:p w14:paraId="5A55286A" w14:textId="72D90111"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622b88fc748ad35775c9dd11b912e1de</w:t>
            </w:r>
          </w:p>
        </w:tc>
      </w:tr>
      <w:tr w:rsidR="000C5433" w:rsidRPr="0006218D" w14:paraId="250EB79F" w14:textId="77777777" w:rsidTr="00F55130">
        <w:trPr>
          <w:trHeight w:val="287"/>
        </w:trPr>
        <w:tc>
          <w:tcPr>
            <w:tcW w:w="903" w:type="dxa"/>
          </w:tcPr>
          <w:p w14:paraId="2B2D08A5" w14:textId="40A7065C" w:rsidR="000C5433" w:rsidRPr="002E7776"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79B175DC" w14:textId="62ABC8B8"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53</w:t>
            </w:r>
          </w:p>
        </w:tc>
        <w:tc>
          <w:tcPr>
            <w:tcW w:w="5580" w:type="dxa"/>
            <w:shd w:val="clear" w:color="auto" w:fill="auto"/>
          </w:tcPr>
          <w:p w14:paraId="2803638C" w14:textId="7608CD0B"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ec850c3929eb14e93819211a1a4bec25</w:t>
            </w:r>
          </w:p>
        </w:tc>
      </w:tr>
      <w:tr w:rsidR="000C5433" w:rsidRPr="0006218D" w14:paraId="710E2B3D" w14:textId="77777777" w:rsidTr="00F55130">
        <w:trPr>
          <w:trHeight w:val="287"/>
        </w:trPr>
        <w:tc>
          <w:tcPr>
            <w:tcW w:w="903" w:type="dxa"/>
          </w:tcPr>
          <w:p w14:paraId="6E0F1346" w14:textId="479DACE2" w:rsidR="000C5433" w:rsidRPr="002E7776"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53636275" w14:textId="06FE3F55"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56</w:t>
            </w:r>
          </w:p>
        </w:tc>
        <w:tc>
          <w:tcPr>
            <w:tcW w:w="5580" w:type="dxa"/>
            <w:shd w:val="clear" w:color="auto" w:fill="auto"/>
          </w:tcPr>
          <w:p w14:paraId="26C51047" w14:textId="132DD3F5"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4f90b8bcb8201e9c15d3913c078f125b</w:t>
            </w:r>
          </w:p>
        </w:tc>
      </w:tr>
      <w:tr w:rsidR="000C5433" w:rsidRPr="0006218D" w14:paraId="01A07B7E" w14:textId="77777777" w:rsidTr="00F55130">
        <w:trPr>
          <w:trHeight w:val="287"/>
        </w:trPr>
        <w:tc>
          <w:tcPr>
            <w:tcW w:w="903" w:type="dxa"/>
          </w:tcPr>
          <w:p w14:paraId="1AE28D8B" w14:textId="04AE46A3" w:rsidR="000C5433" w:rsidRPr="002E7776"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2E7776">
              <w:rPr>
                <w:rFonts w:ascii="Times New Roman" w:eastAsia="SimSun" w:hAnsi="Times New Roman" w:cs="Times New Roman"/>
                <w:szCs w:val="20"/>
              </w:rPr>
              <w:t>B1</w:t>
            </w:r>
          </w:p>
        </w:tc>
        <w:tc>
          <w:tcPr>
            <w:tcW w:w="2512" w:type="dxa"/>
          </w:tcPr>
          <w:p w14:paraId="005CC0E7" w14:textId="2CD89A4F"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97</w:t>
            </w:r>
          </w:p>
        </w:tc>
        <w:tc>
          <w:tcPr>
            <w:tcW w:w="5580" w:type="dxa"/>
            <w:shd w:val="clear" w:color="auto" w:fill="auto"/>
          </w:tcPr>
          <w:p w14:paraId="01610243" w14:textId="05F57F52"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3d2e46d5522ea4f15ff630435177a30d</w:t>
            </w:r>
          </w:p>
        </w:tc>
      </w:tr>
      <w:tr w:rsidR="000C5433" w:rsidRPr="0006218D" w14:paraId="74582ADE" w14:textId="77777777" w:rsidTr="00F55130">
        <w:trPr>
          <w:trHeight w:val="287"/>
        </w:trPr>
        <w:tc>
          <w:tcPr>
            <w:tcW w:w="903" w:type="dxa"/>
          </w:tcPr>
          <w:p w14:paraId="202E9FC8" w14:textId="75717CF5" w:rsidR="000C5433" w:rsidRPr="002E7776"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C1</w:t>
            </w:r>
          </w:p>
        </w:tc>
        <w:tc>
          <w:tcPr>
            <w:tcW w:w="2512" w:type="dxa"/>
          </w:tcPr>
          <w:p w14:paraId="37B47726" w14:textId="1DD3BC04"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88</w:t>
            </w:r>
          </w:p>
        </w:tc>
        <w:tc>
          <w:tcPr>
            <w:tcW w:w="5580" w:type="dxa"/>
            <w:shd w:val="clear" w:color="auto" w:fill="auto"/>
          </w:tcPr>
          <w:p w14:paraId="214BCF30" w14:textId="34D27E0B"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64ac63da2e4ad4e2138385ffe79eceac</w:t>
            </w:r>
          </w:p>
        </w:tc>
      </w:tr>
      <w:tr w:rsidR="000C5433" w:rsidRPr="0006218D" w14:paraId="03D32D63" w14:textId="77777777" w:rsidTr="00F55130">
        <w:trPr>
          <w:trHeight w:val="287"/>
        </w:trPr>
        <w:tc>
          <w:tcPr>
            <w:tcW w:w="903" w:type="dxa"/>
          </w:tcPr>
          <w:p w14:paraId="2DDC8CD3" w14:textId="5780F41F"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E34E3D">
              <w:rPr>
                <w:rFonts w:ascii="Times New Roman" w:eastAsia="SimSun" w:hAnsi="Times New Roman" w:cs="Times New Roman"/>
                <w:szCs w:val="20"/>
              </w:rPr>
              <w:t>C1</w:t>
            </w:r>
          </w:p>
        </w:tc>
        <w:tc>
          <w:tcPr>
            <w:tcW w:w="2512" w:type="dxa"/>
          </w:tcPr>
          <w:p w14:paraId="0113395F" w14:textId="09223C35"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89</w:t>
            </w:r>
          </w:p>
        </w:tc>
        <w:tc>
          <w:tcPr>
            <w:tcW w:w="5580" w:type="dxa"/>
            <w:shd w:val="clear" w:color="auto" w:fill="auto"/>
          </w:tcPr>
          <w:p w14:paraId="598CA643" w14:textId="0A3A45FD"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2c157de05be51e95a534b711f80f6ef5</w:t>
            </w:r>
          </w:p>
        </w:tc>
      </w:tr>
      <w:tr w:rsidR="000C5433" w:rsidRPr="0006218D" w14:paraId="0BB14CCE" w14:textId="77777777" w:rsidTr="00F55130">
        <w:trPr>
          <w:trHeight w:val="287"/>
        </w:trPr>
        <w:tc>
          <w:tcPr>
            <w:tcW w:w="903" w:type="dxa"/>
          </w:tcPr>
          <w:p w14:paraId="5E0C4D00" w14:textId="2BDC3582" w:rsidR="000C5433" w:rsidRPr="00E34E3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E34E3D">
              <w:rPr>
                <w:rFonts w:ascii="Times New Roman" w:eastAsia="SimSun" w:hAnsi="Times New Roman" w:cs="Times New Roman"/>
                <w:szCs w:val="20"/>
              </w:rPr>
              <w:t>C1</w:t>
            </w:r>
          </w:p>
        </w:tc>
        <w:tc>
          <w:tcPr>
            <w:tcW w:w="2512" w:type="dxa"/>
          </w:tcPr>
          <w:p w14:paraId="18F2E5F3" w14:textId="39FD7852"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90</w:t>
            </w:r>
          </w:p>
        </w:tc>
        <w:tc>
          <w:tcPr>
            <w:tcW w:w="5580" w:type="dxa"/>
            <w:shd w:val="clear" w:color="auto" w:fill="auto"/>
          </w:tcPr>
          <w:p w14:paraId="396C52CD" w14:textId="789BB427"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d10c40118ac9cb5aab853788f8bfefef</w:t>
            </w:r>
          </w:p>
        </w:tc>
      </w:tr>
      <w:tr w:rsidR="000C5433" w:rsidRPr="0006218D" w14:paraId="373D9154" w14:textId="77777777" w:rsidTr="00F55130">
        <w:trPr>
          <w:trHeight w:val="287"/>
        </w:trPr>
        <w:tc>
          <w:tcPr>
            <w:tcW w:w="903" w:type="dxa"/>
          </w:tcPr>
          <w:p w14:paraId="1AEEAC17" w14:textId="4FFD1F61" w:rsidR="000C5433" w:rsidRPr="00E34E3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E34E3D">
              <w:rPr>
                <w:rFonts w:ascii="Times New Roman" w:eastAsia="SimSun" w:hAnsi="Times New Roman" w:cs="Times New Roman"/>
                <w:szCs w:val="20"/>
              </w:rPr>
              <w:t>C1</w:t>
            </w:r>
          </w:p>
        </w:tc>
        <w:tc>
          <w:tcPr>
            <w:tcW w:w="2512" w:type="dxa"/>
          </w:tcPr>
          <w:p w14:paraId="514C9CE3" w14:textId="3CA9B13E"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95</w:t>
            </w:r>
          </w:p>
        </w:tc>
        <w:tc>
          <w:tcPr>
            <w:tcW w:w="5580" w:type="dxa"/>
            <w:shd w:val="clear" w:color="auto" w:fill="auto"/>
          </w:tcPr>
          <w:p w14:paraId="032B8297" w14:textId="3C906D1B"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534cb091fa6355c02239bbea7e055851</w:t>
            </w:r>
          </w:p>
        </w:tc>
      </w:tr>
      <w:tr w:rsidR="000C5433" w:rsidRPr="0006218D" w14:paraId="1C3D7E76" w14:textId="77777777" w:rsidTr="00F55130">
        <w:trPr>
          <w:trHeight w:val="287"/>
        </w:trPr>
        <w:tc>
          <w:tcPr>
            <w:tcW w:w="903" w:type="dxa"/>
          </w:tcPr>
          <w:p w14:paraId="70C44B01" w14:textId="7E2940C4" w:rsidR="000C5433" w:rsidRPr="00E34E3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E34E3D">
              <w:rPr>
                <w:rFonts w:ascii="Times New Roman" w:eastAsia="SimSun" w:hAnsi="Times New Roman" w:cs="Times New Roman"/>
                <w:szCs w:val="20"/>
              </w:rPr>
              <w:t>C1</w:t>
            </w:r>
          </w:p>
        </w:tc>
        <w:tc>
          <w:tcPr>
            <w:tcW w:w="2512" w:type="dxa"/>
          </w:tcPr>
          <w:p w14:paraId="357E5695" w14:textId="0FA69F7C"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109</w:t>
            </w:r>
          </w:p>
        </w:tc>
        <w:tc>
          <w:tcPr>
            <w:tcW w:w="5580" w:type="dxa"/>
            <w:shd w:val="clear" w:color="auto" w:fill="auto"/>
          </w:tcPr>
          <w:p w14:paraId="4ACC574A" w14:textId="39779A42"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51bbec10cdbf61e9ae0136d4c3d76103</w:t>
            </w:r>
          </w:p>
        </w:tc>
      </w:tr>
      <w:tr w:rsidR="000C5433" w:rsidRPr="0006218D" w14:paraId="34DC05DC" w14:textId="77777777" w:rsidTr="00F55130">
        <w:trPr>
          <w:trHeight w:val="287"/>
        </w:trPr>
        <w:tc>
          <w:tcPr>
            <w:tcW w:w="903" w:type="dxa"/>
          </w:tcPr>
          <w:p w14:paraId="592021F9" w14:textId="77D9AAA0" w:rsidR="000C5433" w:rsidRPr="00E34E3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E34E3D">
              <w:rPr>
                <w:rFonts w:ascii="Times New Roman" w:eastAsia="SimSun" w:hAnsi="Times New Roman" w:cs="Times New Roman"/>
                <w:szCs w:val="20"/>
              </w:rPr>
              <w:lastRenderedPageBreak/>
              <w:t>C1</w:t>
            </w:r>
          </w:p>
        </w:tc>
        <w:tc>
          <w:tcPr>
            <w:tcW w:w="2512" w:type="dxa"/>
          </w:tcPr>
          <w:p w14:paraId="40C42B31" w14:textId="7473B6EE"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112</w:t>
            </w:r>
          </w:p>
        </w:tc>
        <w:tc>
          <w:tcPr>
            <w:tcW w:w="5580" w:type="dxa"/>
            <w:shd w:val="clear" w:color="auto" w:fill="auto"/>
          </w:tcPr>
          <w:p w14:paraId="40B9D98E" w14:textId="00A5AFAC"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5f267a5086c69cd8580f5cccb7475ca4</w:t>
            </w:r>
          </w:p>
        </w:tc>
      </w:tr>
      <w:tr w:rsidR="000C5433" w:rsidRPr="0006218D" w14:paraId="639EECE4" w14:textId="77777777" w:rsidTr="00F55130">
        <w:trPr>
          <w:trHeight w:val="287"/>
        </w:trPr>
        <w:tc>
          <w:tcPr>
            <w:tcW w:w="903" w:type="dxa"/>
          </w:tcPr>
          <w:p w14:paraId="6C6D02CD" w14:textId="62F2E0E2" w:rsidR="000C5433" w:rsidRPr="00E34E3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E34E3D">
              <w:rPr>
                <w:rFonts w:ascii="Times New Roman" w:eastAsia="SimSun" w:hAnsi="Times New Roman" w:cs="Times New Roman"/>
                <w:szCs w:val="20"/>
              </w:rPr>
              <w:t>C1</w:t>
            </w:r>
          </w:p>
        </w:tc>
        <w:tc>
          <w:tcPr>
            <w:tcW w:w="2512" w:type="dxa"/>
          </w:tcPr>
          <w:p w14:paraId="2D115514" w14:textId="1AAA3A2F"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113</w:t>
            </w:r>
          </w:p>
        </w:tc>
        <w:tc>
          <w:tcPr>
            <w:tcW w:w="5580" w:type="dxa"/>
            <w:shd w:val="clear" w:color="auto" w:fill="auto"/>
          </w:tcPr>
          <w:p w14:paraId="0CF9BB9B" w14:textId="6F511786"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a09b649c860fc3f905e1ecead478af27</w:t>
            </w:r>
          </w:p>
        </w:tc>
      </w:tr>
      <w:tr w:rsidR="000C5433" w:rsidRPr="0006218D" w14:paraId="17C33509" w14:textId="77777777" w:rsidTr="00F55130">
        <w:trPr>
          <w:trHeight w:val="287"/>
        </w:trPr>
        <w:tc>
          <w:tcPr>
            <w:tcW w:w="903" w:type="dxa"/>
          </w:tcPr>
          <w:p w14:paraId="38944915" w14:textId="36D66499" w:rsidR="000C5433" w:rsidRPr="00E34E3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E34E3D">
              <w:rPr>
                <w:rFonts w:ascii="Times New Roman" w:eastAsia="SimSun" w:hAnsi="Times New Roman" w:cs="Times New Roman"/>
                <w:szCs w:val="20"/>
              </w:rPr>
              <w:t>C1</w:t>
            </w:r>
          </w:p>
        </w:tc>
        <w:tc>
          <w:tcPr>
            <w:tcW w:w="2512" w:type="dxa"/>
          </w:tcPr>
          <w:p w14:paraId="2BC48B5D" w14:textId="59DE229D"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115</w:t>
            </w:r>
          </w:p>
        </w:tc>
        <w:tc>
          <w:tcPr>
            <w:tcW w:w="5580" w:type="dxa"/>
            <w:shd w:val="clear" w:color="auto" w:fill="auto"/>
          </w:tcPr>
          <w:p w14:paraId="2E23355E" w14:textId="150058CF"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3fb89c43967c5a1faf1952e2b88f734c</w:t>
            </w:r>
          </w:p>
        </w:tc>
      </w:tr>
      <w:tr w:rsidR="000C5433" w:rsidRPr="0006218D" w14:paraId="6B7F99E1" w14:textId="77777777" w:rsidTr="00F55130">
        <w:trPr>
          <w:trHeight w:val="287"/>
        </w:trPr>
        <w:tc>
          <w:tcPr>
            <w:tcW w:w="903" w:type="dxa"/>
          </w:tcPr>
          <w:p w14:paraId="1B81E94C" w14:textId="193F4FF1" w:rsidR="000C5433" w:rsidRPr="00E34E3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E34E3D">
              <w:rPr>
                <w:rFonts w:ascii="Times New Roman" w:eastAsia="SimSun" w:hAnsi="Times New Roman" w:cs="Times New Roman"/>
                <w:szCs w:val="20"/>
              </w:rPr>
              <w:t>C1</w:t>
            </w:r>
          </w:p>
        </w:tc>
        <w:tc>
          <w:tcPr>
            <w:tcW w:w="2512" w:type="dxa"/>
          </w:tcPr>
          <w:p w14:paraId="61DFBF01" w14:textId="2CEA8620"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117</w:t>
            </w:r>
          </w:p>
        </w:tc>
        <w:tc>
          <w:tcPr>
            <w:tcW w:w="5580" w:type="dxa"/>
            <w:shd w:val="clear" w:color="auto" w:fill="auto"/>
          </w:tcPr>
          <w:p w14:paraId="5FAF849E" w14:textId="78D11612"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0adf67cd7d0c77961f57aae4dd528856</w:t>
            </w:r>
          </w:p>
        </w:tc>
      </w:tr>
      <w:tr w:rsidR="000C5433" w:rsidRPr="0006218D" w14:paraId="2E687EB8" w14:textId="77777777" w:rsidTr="00F55130">
        <w:trPr>
          <w:trHeight w:val="287"/>
        </w:trPr>
        <w:tc>
          <w:tcPr>
            <w:tcW w:w="903" w:type="dxa"/>
          </w:tcPr>
          <w:p w14:paraId="0CE077BF" w14:textId="79D2275E" w:rsidR="000C5433" w:rsidRPr="00E34E3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E34E3D">
              <w:rPr>
                <w:rFonts w:ascii="Times New Roman" w:eastAsia="SimSun" w:hAnsi="Times New Roman" w:cs="Times New Roman"/>
                <w:szCs w:val="20"/>
              </w:rPr>
              <w:t>C1</w:t>
            </w:r>
          </w:p>
        </w:tc>
        <w:tc>
          <w:tcPr>
            <w:tcW w:w="2512" w:type="dxa"/>
          </w:tcPr>
          <w:p w14:paraId="1A5EA4F1" w14:textId="0E3D28C7"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119</w:t>
            </w:r>
          </w:p>
        </w:tc>
        <w:tc>
          <w:tcPr>
            <w:tcW w:w="5580" w:type="dxa"/>
            <w:shd w:val="clear" w:color="auto" w:fill="auto"/>
          </w:tcPr>
          <w:p w14:paraId="3BEA8120" w14:textId="4C72BEFF"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a1ba6f0ef28ab8ad80e05676be07224b</w:t>
            </w:r>
          </w:p>
        </w:tc>
      </w:tr>
      <w:tr w:rsidR="000C5433" w:rsidRPr="0006218D" w14:paraId="556CD15E" w14:textId="77777777" w:rsidTr="00F55130">
        <w:trPr>
          <w:trHeight w:val="287"/>
        </w:trPr>
        <w:tc>
          <w:tcPr>
            <w:tcW w:w="903" w:type="dxa"/>
          </w:tcPr>
          <w:p w14:paraId="331A3E6C" w14:textId="4AA8E4A1" w:rsidR="000C5433" w:rsidRPr="00E34E3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E34E3D">
              <w:rPr>
                <w:rFonts w:ascii="Times New Roman" w:eastAsia="SimSun" w:hAnsi="Times New Roman" w:cs="Times New Roman"/>
                <w:szCs w:val="20"/>
              </w:rPr>
              <w:t>C1</w:t>
            </w:r>
          </w:p>
        </w:tc>
        <w:tc>
          <w:tcPr>
            <w:tcW w:w="2512" w:type="dxa"/>
          </w:tcPr>
          <w:p w14:paraId="10D98B41" w14:textId="4C57DA64"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122</w:t>
            </w:r>
          </w:p>
        </w:tc>
        <w:tc>
          <w:tcPr>
            <w:tcW w:w="5580" w:type="dxa"/>
            <w:shd w:val="clear" w:color="auto" w:fill="auto"/>
          </w:tcPr>
          <w:p w14:paraId="04C0042C" w14:textId="00DBDEBE"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b2b614dead35d3fbfa50b97530deee1a</w:t>
            </w:r>
          </w:p>
        </w:tc>
      </w:tr>
      <w:tr w:rsidR="000C5433" w:rsidRPr="0006218D" w14:paraId="08ABC6EB" w14:textId="77777777" w:rsidTr="00F55130">
        <w:trPr>
          <w:trHeight w:val="287"/>
        </w:trPr>
        <w:tc>
          <w:tcPr>
            <w:tcW w:w="903" w:type="dxa"/>
          </w:tcPr>
          <w:p w14:paraId="47AEFFAF" w14:textId="40FAECB5" w:rsidR="000C5433" w:rsidRPr="00E34E3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E34E3D">
              <w:rPr>
                <w:rFonts w:ascii="Times New Roman" w:eastAsia="SimSun" w:hAnsi="Times New Roman" w:cs="Times New Roman"/>
                <w:szCs w:val="20"/>
              </w:rPr>
              <w:t>C1</w:t>
            </w:r>
          </w:p>
        </w:tc>
        <w:tc>
          <w:tcPr>
            <w:tcW w:w="2512" w:type="dxa"/>
          </w:tcPr>
          <w:p w14:paraId="1F93BCB6" w14:textId="7557A339" w:rsidR="000C5433"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124</w:t>
            </w:r>
          </w:p>
        </w:tc>
        <w:tc>
          <w:tcPr>
            <w:tcW w:w="5580" w:type="dxa"/>
            <w:shd w:val="clear" w:color="auto" w:fill="auto"/>
          </w:tcPr>
          <w:p w14:paraId="01BB4752" w14:textId="60965F08" w:rsidR="000C5433" w:rsidRPr="0006218D" w:rsidRDefault="000C5433"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3ae37079ec6e32deb138dae6d3ad7832</w:t>
            </w:r>
          </w:p>
        </w:tc>
      </w:tr>
      <w:tr w:rsidR="002A3B99" w:rsidRPr="0006218D" w14:paraId="3A0801F3" w14:textId="77777777" w:rsidTr="00F55130">
        <w:trPr>
          <w:trHeight w:val="287"/>
        </w:trPr>
        <w:tc>
          <w:tcPr>
            <w:tcW w:w="903" w:type="dxa"/>
          </w:tcPr>
          <w:p w14:paraId="3A474B48" w14:textId="603F8F22" w:rsidR="002A3B99" w:rsidRPr="00E34E3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A</w:t>
            </w:r>
            <w:r>
              <w:rPr>
                <w:rFonts w:ascii="Times New Roman" w:eastAsia="SimSun" w:hAnsi="Times New Roman" w:cs="Times New Roman" w:hint="eastAsia"/>
                <w:szCs w:val="20"/>
                <w:lang w:eastAsia="zh-CN"/>
              </w:rPr>
              <w:t>2</w:t>
            </w:r>
          </w:p>
        </w:tc>
        <w:tc>
          <w:tcPr>
            <w:tcW w:w="2512" w:type="dxa"/>
          </w:tcPr>
          <w:p w14:paraId="5C1FE1B8" w14:textId="0162EC9D"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hint="eastAsia"/>
                <w:color w:val="000000"/>
                <w:lang w:eastAsia="zh-CN"/>
              </w:rPr>
              <w:t>64</w:t>
            </w:r>
          </w:p>
        </w:tc>
        <w:tc>
          <w:tcPr>
            <w:tcW w:w="5580" w:type="dxa"/>
            <w:shd w:val="clear" w:color="auto" w:fill="auto"/>
          </w:tcPr>
          <w:p w14:paraId="4E234482" w14:textId="7CF76C5C"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840e927178cf14eff1a6b1a4eaf3a466</w:t>
            </w:r>
          </w:p>
        </w:tc>
      </w:tr>
      <w:tr w:rsidR="002A3B99" w:rsidRPr="0006218D" w14:paraId="6A77B044" w14:textId="77777777" w:rsidTr="00F55130">
        <w:trPr>
          <w:trHeight w:val="287"/>
        </w:trPr>
        <w:tc>
          <w:tcPr>
            <w:tcW w:w="903" w:type="dxa"/>
          </w:tcPr>
          <w:p w14:paraId="74D33871" w14:textId="0CB21AEA"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72C89">
              <w:rPr>
                <w:rFonts w:ascii="Times New Roman" w:eastAsia="SimSun" w:hAnsi="Times New Roman" w:cs="Times New Roman"/>
                <w:szCs w:val="20"/>
              </w:rPr>
              <w:t>A</w:t>
            </w:r>
            <w:r w:rsidRPr="00172C89">
              <w:rPr>
                <w:rFonts w:ascii="Times New Roman" w:eastAsia="SimSun" w:hAnsi="Times New Roman" w:cs="Times New Roman" w:hint="eastAsia"/>
                <w:szCs w:val="20"/>
                <w:lang w:eastAsia="zh-CN"/>
              </w:rPr>
              <w:t>2</w:t>
            </w:r>
          </w:p>
        </w:tc>
        <w:tc>
          <w:tcPr>
            <w:tcW w:w="2512" w:type="dxa"/>
          </w:tcPr>
          <w:p w14:paraId="66294860" w14:textId="27BF404D"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zh-CN"/>
              </w:rPr>
            </w:pPr>
            <w:r>
              <w:rPr>
                <w:rFonts w:ascii="Times New Roman" w:eastAsia="SimSun" w:hAnsi="Times New Roman" w:cs="Times New Roman" w:hint="eastAsia"/>
                <w:noProof/>
                <w:color w:val="000000"/>
                <w:lang w:eastAsia="zh-CN"/>
              </w:rPr>
              <w:t>65</w:t>
            </w:r>
          </w:p>
        </w:tc>
        <w:tc>
          <w:tcPr>
            <w:tcW w:w="5580" w:type="dxa"/>
            <w:shd w:val="clear" w:color="auto" w:fill="auto"/>
          </w:tcPr>
          <w:p w14:paraId="58CA7858" w14:textId="3B050BFE"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12075d8f069d017d7dd4c4358d8ef0fd</w:t>
            </w:r>
          </w:p>
        </w:tc>
      </w:tr>
      <w:tr w:rsidR="002A3B99" w:rsidRPr="0006218D" w14:paraId="21756682" w14:textId="77777777" w:rsidTr="00F55130">
        <w:trPr>
          <w:trHeight w:val="287"/>
        </w:trPr>
        <w:tc>
          <w:tcPr>
            <w:tcW w:w="903" w:type="dxa"/>
          </w:tcPr>
          <w:p w14:paraId="1429E346" w14:textId="2FEA3FED" w:rsidR="002A3B99" w:rsidRPr="00172C8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72C89">
              <w:rPr>
                <w:rFonts w:ascii="Times New Roman" w:eastAsia="SimSun" w:hAnsi="Times New Roman" w:cs="Times New Roman"/>
                <w:szCs w:val="20"/>
              </w:rPr>
              <w:t>A</w:t>
            </w:r>
            <w:r w:rsidRPr="00172C89">
              <w:rPr>
                <w:rFonts w:ascii="Times New Roman" w:eastAsia="SimSun" w:hAnsi="Times New Roman" w:cs="Times New Roman" w:hint="eastAsia"/>
                <w:szCs w:val="20"/>
                <w:lang w:eastAsia="zh-CN"/>
              </w:rPr>
              <w:t>2</w:t>
            </w:r>
          </w:p>
        </w:tc>
        <w:tc>
          <w:tcPr>
            <w:tcW w:w="2512" w:type="dxa"/>
          </w:tcPr>
          <w:p w14:paraId="2600B28C" w14:textId="48A33180"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zh-CN"/>
              </w:rPr>
            </w:pPr>
            <w:r>
              <w:rPr>
                <w:rFonts w:ascii="Times New Roman" w:eastAsia="SimSun" w:hAnsi="Times New Roman" w:cs="Times New Roman" w:hint="eastAsia"/>
                <w:noProof/>
                <w:color w:val="000000"/>
                <w:lang w:eastAsia="zh-CN"/>
              </w:rPr>
              <w:t>66</w:t>
            </w:r>
          </w:p>
        </w:tc>
        <w:tc>
          <w:tcPr>
            <w:tcW w:w="5580" w:type="dxa"/>
            <w:shd w:val="clear" w:color="auto" w:fill="auto"/>
          </w:tcPr>
          <w:p w14:paraId="03CE6E98" w14:textId="4BA9F1CE"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c582ba5619715acc9aead8487ee13ba7</w:t>
            </w:r>
          </w:p>
        </w:tc>
      </w:tr>
      <w:tr w:rsidR="002A3B99" w:rsidRPr="0006218D" w14:paraId="31C16AEF" w14:textId="77777777" w:rsidTr="00F55130">
        <w:trPr>
          <w:trHeight w:val="287"/>
        </w:trPr>
        <w:tc>
          <w:tcPr>
            <w:tcW w:w="903" w:type="dxa"/>
          </w:tcPr>
          <w:p w14:paraId="5D4F949F" w14:textId="64303102" w:rsidR="002A3B99" w:rsidRPr="00172C8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72C89">
              <w:rPr>
                <w:rFonts w:ascii="Times New Roman" w:eastAsia="SimSun" w:hAnsi="Times New Roman" w:cs="Times New Roman"/>
                <w:szCs w:val="20"/>
              </w:rPr>
              <w:t>A</w:t>
            </w:r>
            <w:r w:rsidRPr="00172C89">
              <w:rPr>
                <w:rFonts w:ascii="Times New Roman" w:eastAsia="SimSun" w:hAnsi="Times New Roman" w:cs="Times New Roman" w:hint="eastAsia"/>
                <w:szCs w:val="20"/>
                <w:lang w:eastAsia="zh-CN"/>
              </w:rPr>
              <w:t>2</w:t>
            </w:r>
          </w:p>
        </w:tc>
        <w:tc>
          <w:tcPr>
            <w:tcW w:w="2512" w:type="dxa"/>
          </w:tcPr>
          <w:p w14:paraId="51057C77" w14:textId="27D4FFEE"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zh-CN"/>
              </w:rPr>
            </w:pPr>
            <w:r>
              <w:rPr>
                <w:rFonts w:ascii="Times New Roman" w:eastAsia="SimSun" w:hAnsi="Times New Roman" w:cs="Times New Roman" w:hint="eastAsia"/>
                <w:noProof/>
                <w:color w:val="000000"/>
                <w:lang w:eastAsia="zh-CN"/>
              </w:rPr>
              <w:t>67</w:t>
            </w:r>
          </w:p>
        </w:tc>
        <w:tc>
          <w:tcPr>
            <w:tcW w:w="5580" w:type="dxa"/>
            <w:shd w:val="clear" w:color="auto" w:fill="auto"/>
          </w:tcPr>
          <w:p w14:paraId="5A84BFDD" w14:textId="51AE4034"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404f8281d8b41a9eb454e54bf0491c51</w:t>
            </w:r>
          </w:p>
        </w:tc>
      </w:tr>
      <w:tr w:rsidR="002A3B99" w:rsidRPr="0006218D" w14:paraId="3B78ABD1" w14:textId="77777777" w:rsidTr="00F55130">
        <w:trPr>
          <w:trHeight w:val="287"/>
        </w:trPr>
        <w:tc>
          <w:tcPr>
            <w:tcW w:w="903" w:type="dxa"/>
          </w:tcPr>
          <w:p w14:paraId="6B794F09" w14:textId="1F643EA1" w:rsidR="002A3B99" w:rsidRPr="00172C8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72C89">
              <w:rPr>
                <w:rFonts w:ascii="Times New Roman" w:eastAsia="SimSun" w:hAnsi="Times New Roman" w:cs="Times New Roman"/>
                <w:szCs w:val="20"/>
              </w:rPr>
              <w:t>A</w:t>
            </w:r>
            <w:r w:rsidRPr="00172C89">
              <w:rPr>
                <w:rFonts w:ascii="Times New Roman" w:eastAsia="SimSun" w:hAnsi="Times New Roman" w:cs="Times New Roman" w:hint="eastAsia"/>
                <w:szCs w:val="20"/>
                <w:lang w:eastAsia="zh-CN"/>
              </w:rPr>
              <w:t>2</w:t>
            </w:r>
          </w:p>
        </w:tc>
        <w:tc>
          <w:tcPr>
            <w:tcW w:w="2512" w:type="dxa"/>
          </w:tcPr>
          <w:p w14:paraId="27D9EDAE" w14:textId="63C367D3"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zh-CN"/>
              </w:rPr>
            </w:pPr>
            <w:r>
              <w:rPr>
                <w:rFonts w:ascii="Times New Roman" w:eastAsia="SimSun" w:hAnsi="Times New Roman" w:cs="Times New Roman"/>
                <w:color w:val="000000"/>
                <w:lang w:eastAsia="ja-JP"/>
              </w:rPr>
              <w:t>7</w:t>
            </w:r>
            <w:r>
              <w:rPr>
                <w:rFonts w:ascii="Times New Roman" w:eastAsia="SimSun" w:hAnsi="Times New Roman" w:cs="Times New Roman" w:hint="eastAsia"/>
                <w:color w:val="000000"/>
                <w:lang w:eastAsia="zh-CN"/>
              </w:rPr>
              <w:t>1</w:t>
            </w:r>
          </w:p>
        </w:tc>
        <w:tc>
          <w:tcPr>
            <w:tcW w:w="5580" w:type="dxa"/>
            <w:shd w:val="clear" w:color="auto" w:fill="auto"/>
          </w:tcPr>
          <w:p w14:paraId="6E7FE4C7" w14:textId="0DCB2579"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87a48d966c8ba0a4e9ac24b647c0e9be</w:t>
            </w:r>
          </w:p>
        </w:tc>
      </w:tr>
      <w:tr w:rsidR="002A3B99" w:rsidRPr="0006218D" w14:paraId="1A8DBE72" w14:textId="77777777" w:rsidTr="00F55130">
        <w:trPr>
          <w:trHeight w:val="287"/>
        </w:trPr>
        <w:tc>
          <w:tcPr>
            <w:tcW w:w="903" w:type="dxa"/>
          </w:tcPr>
          <w:p w14:paraId="589EC59D" w14:textId="4ACFD15D" w:rsidR="002A3B99" w:rsidRPr="00172C8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72C89">
              <w:rPr>
                <w:rFonts w:ascii="Times New Roman" w:eastAsia="SimSun" w:hAnsi="Times New Roman" w:cs="Times New Roman"/>
                <w:szCs w:val="20"/>
              </w:rPr>
              <w:t>A</w:t>
            </w:r>
            <w:r w:rsidRPr="00172C89">
              <w:rPr>
                <w:rFonts w:ascii="Times New Roman" w:eastAsia="SimSun" w:hAnsi="Times New Roman" w:cs="Times New Roman" w:hint="eastAsia"/>
                <w:szCs w:val="20"/>
                <w:lang w:eastAsia="zh-CN"/>
              </w:rPr>
              <w:t>2</w:t>
            </w:r>
          </w:p>
        </w:tc>
        <w:tc>
          <w:tcPr>
            <w:tcW w:w="2512" w:type="dxa"/>
          </w:tcPr>
          <w:p w14:paraId="5E0FFC5D" w14:textId="219FAE3C"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Pr>
                <w:rFonts w:ascii="Times New Roman" w:eastAsia="SimSun" w:hAnsi="Times New Roman" w:cs="Times New Roman"/>
                <w:szCs w:val="20"/>
              </w:rPr>
              <w:t>7</w:t>
            </w:r>
            <w:r>
              <w:rPr>
                <w:rFonts w:ascii="Times New Roman" w:eastAsia="SimSun" w:hAnsi="Times New Roman" w:cs="Times New Roman" w:hint="eastAsia"/>
                <w:szCs w:val="20"/>
                <w:lang w:eastAsia="zh-CN"/>
              </w:rPr>
              <w:t>8</w:t>
            </w:r>
          </w:p>
        </w:tc>
        <w:tc>
          <w:tcPr>
            <w:tcW w:w="5580" w:type="dxa"/>
            <w:shd w:val="clear" w:color="auto" w:fill="auto"/>
          </w:tcPr>
          <w:p w14:paraId="26515DF1" w14:textId="06808E04"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11d3e7d488907424bc4cdd5bd2f306a5</w:t>
            </w:r>
          </w:p>
        </w:tc>
      </w:tr>
      <w:tr w:rsidR="002A3B99" w:rsidRPr="0006218D" w14:paraId="7E89E124" w14:textId="77777777" w:rsidTr="00F55130">
        <w:trPr>
          <w:trHeight w:val="287"/>
        </w:trPr>
        <w:tc>
          <w:tcPr>
            <w:tcW w:w="903" w:type="dxa"/>
          </w:tcPr>
          <w:p w14:paraId="13D48E00" w14:textId="0A8F15B2" w:rsidR="002A3B99" w:rsidRPr="00172C8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72C89">
              <w:rPr>
                <w:rFonts w:ascii="Times New Roman" w:eastAsia="SimSun" w:hAnsi="Times New Roman" w:cs="Times New Roman"/>
                <w:szCs w:val="20"/>
              </w:rPr>
              <w:t>A</w:t>
            </w:r>
            <w:r w:rsidRPr="00172C89">
              <w:rPr>
                <w:rFonts w:ascii="Times New Roman" w:eastAsia="SimSun" w:hAnsi="Times New Roman" w:cs="Times New Roman" w:hint="eastAsia"/>
                <w:szCs w:val="20"/>
                <w:lang w:eastAsia="zh-CN"/>
              </w:rPr>
              <w:t>2</w:t>
            </w:r>
          </w:p>
        </w:tc>
        <w:tc>
          <w:tcPr>
            <w:tcW w:w="2512" w:type="dxa"/>
          </w:tcPr>
          <w:p w14:paraId="5C58419B" w14:textId="2E400BA2"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hint="eastAsia"/>
                <w:szCs w:val="20"/>
                <w:lang w:eastAsia="zh-CN"/>
              </w:rPr>
              <w:t>149</w:t>
            </w:r>
          </w:p>
        </w:tc>
        <w:tc>
          <w:tcPr>
            <w:tcW w:w="5580" w:type="dxa"/>
            <w:shd w:val="clear" w:color="auto" w:fill="auto"/>
          </w:tcPr>
          <w:p w14:paraId="40D9CC92" w14:textId="19E868CF"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aac60318588523e07778107c8700bc3c</w:t>
            </w:r>
          </w:p>
        </w:tc>
      </w:tr>
      <w:tr w:rsidR="002A3B99" w:rsidRPr="0006218D" w14:paraId="481CF298" w14:textId="77777777" w:rsidTr="00F55130">
        <w:trPr>
          <w:trHeight w:val="287"/>
        </w:trPr>
        <w:tc>
          <w:tcPr>
            <w:tcW w:w="903" w:type="dxa"/>
          </w:tcPr>
          <w:p w14:paraId="598080BF" w14:textId="199387C3" w:rsidR="002A3B99" w:rsidRPr="00172C8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B</w:t>
            </w:r>
            <w:r>
              <w:rPr>
                <w:rFonts w:ascii="Times New Roman" w:eastAsia="SimSun" w:hAnsi="Times New Roman" w:cs="Times New Roman" w:hint="eastAsia"/>
                <w:szCs w:val="20"/>
                <w:lang w:eastAsia="zh-CN"/>
              </w:rPr>
              <w:t>2</w:t>
            </w:r>
          </w:p>
        </w:tc>
        <w:tc>
          <w:tcPr>
            <w:tcW w:w="2512" w:type="dxa"/>
          </w:tcPr>
          <w:p w14:paraId="31D80A3C" w14:textId="4BCC15D0"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hint="eastAsia"/>
                <w:szCs w:val="20"/>
                <w:lang w:eastAsia="zh-CN"/>
              </w:rPr>
              <w:t>1</w:t>
            </w:r>
          </w:p>
        </w:tc>
        <w:tc>
          <w:tcPr>
            <w:tcW w:w="5580" w:type="dxa"/>
            <w:shd w:val="clear" w:color="auto" w:fill="auto"/>
          </w:tcPr>
          <w:p w14:paraId="480D7A63" w14:textId="0F5EAF21"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5fc6b2c96a16d37a4094856e2f84a83b</w:t>
            </w:r>
          </w:p>
        </w:tc>
      </w:tr>
      <w:tr w:rsidR="002A3B99" w:rsidRPr="0006218D" w14:paraId="7A6961C0" w14:textId="77777777" w:rsidTr="00F55130">
        <w:trPr>
          <w:trHeight w:val="287"/>
        </w:trPr>
        <w:tc>
          <w:tcPr>
            <w:tcW w:w="903" w:type="dxa"/>
          </w:tcPr>
          <w:p w14:paraId="46B13602" w14:textId="37D7FE16"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1771C5EB" w14:textId="743B5BA5"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hint="eastAsia"/>
                <w:szCs w:val="20"/>
                <w:lang w:eastAsia="zh-CN"/>
              </w:rPr>
              <w:t>5</w:t>
            </w:r>
          </w:p>
        </w:tc>
        <w:tc>
          <w:tcPr>
            <w:tcW w:w="5580" w:type="dxa"/>
            <w:shd w:val="clear" w:color="auto" w:fill="auto"/>
          </w:tcPr>
          <w:p w14:paraId="02C27E06" w14:textId="27EFC60E"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b472fd9af8cec51457cddc3c233c00b0</w:t>
            </w:r>
          </w:p>
        </w:tc>
      </w:tr>
      <w:tr w:rsidR="002A3B99" w:rsidRPr="0006218D" w14:paraId="6B5CD97C" w14:textId="77777777" w:rsidTr="00F55130">
        <w:trPr>
          <w:trHeight w:val="287"/>
        </w:trPr>
        <w:tc>
          <w:tcPr>
            <w:tcW w:w="903" w:type="dxa"/>
          </w:tcPr>
          <w:p w14:paraId="32A452E4" w14:textId="6410690C" w:rsidR="002A3B99" w:rsidRPr="00955D22"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650CC167" w14:textId="649AED10"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szCs w:val="20"/>
              </w:rPr>
              <w:t>1</w:t>
            </w:r>
            <w:r>
              <w:rPr>
                <w:rFonts w:ascii="Times New Roman" w:eastAsia="SimSun" w:hAnsi="Times New Roman" w:cs="Times New Roman" w:hint="eastAsia"/>
                <w:szCs w:val="20"/>
                <w:lang w:eastAsia="zh-CN"/>
              </w:rPr>
              <w:t>3</w:t>
            </w:r>
          </w:p>
        </w:tc>
        <w:tc>
          <w:tcPr>
            <w:tcW w:w="5580" w:type="dxa"/>
            <w:shd w:val="clear" w:color="auto" w:fill="auto"/>
          </w:tcPr>
          <w:p w14:paraId="35647EAF" w14:textId="3FD5A435"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0e74b2133e0cec1d79f75e6473fdaa9f</w:t>
            </w:r>
          </w:p>
        </w:tc>
      </w:tr>
      <w:tr w:rsidR="002A3B99" w:rsidRPr="0006218D" w14:paraId="19CB50BA" w14:textId="77777777" w:rsidTr="00F55130">
        <w:trPr>
          <w:trHeight w:val="287"/>
        </w:trPr>
        <w:tc>
          <w:tcPr>
            <w:tcW w:w="903" w:type="dxa"/>
          </w:tcPr>
          <w:p w14:paraId="0651FB20" w14:textId="27E4A452" w:rsidR="002A3B99" w:rsidRPr="00955D22"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121BA902" w14:textId="0980B2D6"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w:t>
            </w:r>
            <w:r>
              <w:rPr>
                <w:rFonts w:ascii="Times New Roman" w:eastAsia="SimSun" w:hAnsi="Times New Roman" w:cs="Times New Roman" w:hint="eastAsia"/>
                <w:szCs w:val="20"/>
                <w:lang w:eastAsia="zh-CN"/>
              </w:rPr>
              <w:t>5</w:t>
            </w:r>
          </w:p>
        </w:tc>
        <w:tc>
          <w:tcPr>
            <w:tcW w:w="5580" w:type="dxa"/>
            <w:shd w:val="clear" w:color="auto" w:fill="auto"/>
          </w:tcPr>
          <w:p w14:paraId="4A2F75E9" w14:textId="02095582"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f22bcb4cca87f4efc11ff2227cf89790</w:t>
            </w:r>
          </w:p>
        </w:tc>
      </w:tr>
      <w:tr w:rsidR="002A3B99" w:rsidRPr="0006218D" w14:paraId="2FBEB189" w14:textId="77777777" w:rsidTr="00F55130">
        <w:trPr>
          <w:trHeight w:val="287"/>
        </w:trPr>
        <w:tc>
          <w:tcPr>
            <w:tcW w:w="903" w:type="dxa"/>
          </w:tcPr>
          <w:p w14:paraId="60B62886" w14:textId="41ADA59E" w:rsidR="002A3B99" w:rsidRPr="00955D22"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473D770B" w14:textId="3DB777DD"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hint="eastAsia"/>
                <w:szCs w:val="20"/>
                <w:lang w:eastAsia="zh-CN"/>
              </w:rPr>
              <w:t>19</w:t>
            </w:r>
          </w:p>
        </w:tc>
        <w:tc>
          <w:tcPr>
            <w:tcW w:w="5580" w:type="dxa"/>
            <w:shd w:val="clear" w:color="auto" w:fill="auto"/>
          </w:tcPr>
          <w:p w14:paraId="1C0CBD16" w14:textId="3238204F"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9d7726b0f7ab826627b6dfccc4179212</w:t>
            </w:r>
          </w:p>
        </w:tc>
      </w:tr>
      <w:tr w:rsidR="002A3B99" w:rsidRPr="0006218D" w14:paraId="7795CCFE" w14:textId="77777777" w:rsidTr="00F55130">
        <w:trPr>
          <w:trHeight w:val="287"/>
        </w:trPr>
        <w:tc>
          <w:tcPr>
            <w:tcW w:w="903" w:type="dxa"/>
          </w:tcPr>
          <w:p w14:paraId="1179CEBB" w14:textId="48E6352B" w:rsidR="002A3B99" w:rsidRPr="00955D22"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08FCA2D2" w14:textId="42928711"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szCs w:val="20"/>
              </w:rPr>
              <w:t>2</w:t>
            </w:r>
            <w:r>
              <w:rPr>
                <w:rFonts w:ascii="Times New Roman" w:eastAsia="SimSun" w:hAnsi="Times New Roman" w:cs="Times New Roman" w:hint="eastAsia"/>
                <w:szCs w:val="20"/>
                <w:lang w:eastAsia="zh-CN"/>
              </w:rPr>
              <w:t>4</w:t>
            </w:r>
          </w:p>
        </w:tc>
        <w:tc>
          <w:tcPr>
            <w:tcW w:w="5580" w:type="dxa"/>
            <w:shd w:val="clear" w:color="auto" w:fill="auto"/>
          </w:tcPr>
          <w:p w14:paraId="5EFEFF52" w14:textId="1C7B6418"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5400c8c7e4be2d9d6d6bfe22dde300fa</w:t>
            </w:r>
          </w:p>
        </w:tc>
      </w:tr>
      <w:tr w:rsidR="002A3B99" w:rsidRPr="0006218D" w14:paraId="0FA026B6" w14:textId="77777777" w:rsidTr="00F55130">
        <w:trPr>
          <w:trHeight w:val="287"/>
        </w:trPr>
        <w:tc>
          <w:tcPr>
            <w:tcW w:w="903" w:type="dxa"/>
          </w:tcPr>
          <w:p w14:paraId="6CFFE277" w14:textId="0DF9BC5B" w:rsidR="002A3B99" w:rsidRPr="00955D22"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2F9FD4FC" w14:textId="40BBB74A"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2</w:t>
            </w:r>
            <w:r>
              <w:rPr>
                <w:rFonts w:ascii="Times New Roman" w:eastAsia="SimSun" w:hAnsi="Times New Roman" w:cs="Times New Roman" w:hint="eastAsia"/>
                <w:szCs w:val="20"/>
                <w:lang w:eastAsia="zh-CN"/>
              </w:rPr>
              <w:t>8</w:t>
            </w:r>
          </w:p>
        </w:tc>
        <w:tc>
          <w:tcPr>
            <w:tcW w:w="5580" w:type="dxa"/>
            <w:shd w:val="clear" w:color="auto" w:fill="auto"/>
          </w:tcPr>
          <w:p w14:paraId="21BAA030" w14:textId="3F5219D2"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f89cb49f08f27db2df2cd7fc9018eb71</w:t>
            </w:r>
          </w:p>
        </w:tc>
      </w:tr>
      <w:tr w:rsidR="002A3B99" w:rsidRPr="0006218D" w14:paraId="013F358D" w14:textId="77777777" w:rsidTr="00F55130">
        <w:trPr>
          <w:trHeight w:val="287"/>
        </w:trPr>
        <w:tc>
          <w:tcPr>
            <w:tcW w:w="903" w:type="dxa"/>
          </w:tcPr>
          <w:p w14:paraId="119228D6" w14:textId="70F611F3" w:rsidR="002A3B99" w:rsidRPr="00955D22"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2F354ECB" w14:textId="2B1B8C2B"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hint="eastAsia"/>
                <w:szCs w:val="20"/>
                <w:lang w:eastAsia="zh-CN"/>
              </w:rPr>
              <w:t>32</w:t>
            </w:r>
          </w:p>
        </w:tc>
        <w:tc>
          <w:tcPr>
            <w:tcW w:w="5580" w:type="dxa"/>
            <w:shd w:val="clear" w:color="auto" w:fill="auto"/>
          </w:tcPr>
          <w:p w14:paraId="2B1C8C4D" w14:textId="021CBE49"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7ced67a4ca3d801866d19d71443d3331</w:t>
            </w:r>
          </w:p>
        </w:tc>
      </w:tr>
      <w:tr w:rsidR="002A3B99" w:rsidRPr="0006218D" w14:paraId="1EFB781A" w14:textId="77777777" w:rsidTr="00F55130">
        <w:trPr>
          <w:trHeight w:val="287"/>
        </w:trPr>
        <w:tc>
          <w:tcPr>
            <w:tcW w:w="903" w:type="dxa"/>
          </w:tcPr>
          <w:p w14:paraId="33B6ADB3" w14:textId="303B39D7" w:rsidR="002A3B99" w:rsidRPr="00955D22"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02327DB4" w14:textId="6B26B004"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szCs w:val="20"/>
              </w:rPr>
              <w:t>3</w:t>
            </w:r>
            <w:r>
              <w:rPr>
                <w:rFonts w:ascii="Times New Roman" w:eastAsia="SimSun" w:hAnsi="Times New Roman" w:cs="Times New Roman" w:hint="eastAsia"/>
                <w:szCs w:val="20"/>
                <w:lang w:eastAsia="zh-CN"/>
              </w:rPr>
              <w:t>4</w:t>
            </w:r>
          </w:p>
        </w:tc>
        <w:tc>
          <w:tcPr>
            <w:tcW w:w="5580" w:type="dxa"/>
            <w:shd w:val="clear" w:color="auto" w:fill="auto"/>
          </w:tcPr>
          <w:p w14:paraId="660D156A" w14:textId="361B8CE7"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a871e52e0038da9c7abd4a92214b504d</w:t>
            </w:r>
          </w:p>
        </w:tc>
      </w:tr>
      <w:tr w:rsidR="002A3B99" w:rsidRPr="0006218D" w14:paraId="1DC67ACA" w14:textId="77777777" w:rsidTr="00F55130">
        <w:trPr>
          <w:trHeight w:val="287"/>
        </w:trPr>
        <w:tc>
          <w:tcPr>
            <w:tcW w:w="903" w:type="dxa"/>
          </w:tcPr>
          <w:p w14:paraId="5006A95B" w14:textId="6261647B" w:rsidR="002A3B99" w:rsidRPr="00955D22"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2A9BE1AD" w14:textId="4D58BF5D"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3</w:t>
            </w:r>
            <w:r>
              <w:rPr>
                <w:rFonts w:ascii="Times New Roman" w:eastAsia="SimSun" w:hAnsi="Times New Roman" w:cs="Times New Roman" w:hint="eastAsia"/>
                <w:szCs w:val="20"/>
                <w:lang w:eastAsia="zh-CN"/>
              </w:rPr>
              <w:t>8</w:t>
            </w:r>
          </w:p>
        </w:tc>
        <w:tc>
          <w:tcPr>
            <w:tcW w:w="5580" w:type="dxa"/>
            <w:shd w:val="clear" w:color="auto" w:fill="auto"/>
          </w:tcPr>
          <w:p w14:paraId="392D669E" w14:textId="57F970CE"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ac28704f6f74063f9e0a79591d4e636f</w:t>
            </w:r>
          </w:p>
        </w:tc>
      </w:tr>
      <w:tr w:rsidR="002A3B99" w:rsidRPr="0006218D" w14:paraId="1AFB77A5" w14:textId="77777777" w:rsidTr="00F55130">
        <w:trPr>
          <w:trHeight w:val="287"/>
        </w:trPr>
        <w:tc>
          <w:tcPr>
            <w:tcW w:w="903" w:type="dxa"/>
          </w:tcPr>
          <w:p w14:paraId="5A8D34AE" w14:textId="3C29ACB0" w:rsidR="002A3B99" w:rsidRPr="00955D22"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762ACC8D" w14:textId="25D2BB2C"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hint="eastAsia"/>
                <w:szCs w:val="20"/>
                <w:lang w:eastAsia="zh-CN"/>
              </w:rPr>
              <w:t>40</w:t>
            </w:r>
          </w:p>
        </w:tc>
        <w:tc>
          <w:tcPr>
            <w:tcW w:w="5580" w:type="dxa"/>
            <w:shd w:val="clear" w:color="auto" w:fill="auto"/>
          </w:tcPr>
          <w:p w14:paraId="62F63927" w14:textId="6E3054E0"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20936234433ab631bed08ed5a6909c6a</w:t>
            </w:r>
          </w:p>
        </w:tc>
      </w:tr>
      <w:tr w:rsidR="002A3B99" w:rsidRPr="0006218D" w14:paraId="593A2231" w14:textId="77777777" w:rsidTr="00F55130">
        <w:trPr>
          <w:trHeight w:val="287"/>
        </w:trPr>
        <w:tc>
          <w:tcPr>
            <w:tcW w:w="903" w:type="dxa"/>
          </w:tcPr>
          <w:p w14:paraId="6A1A59BA" w14:textId="263EA006" w:rsidR="002A3B99" w:rsidRPr="00955D22"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0FF13381" w14:textId="4B8DC113"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hint="eastAsia"/>
                <w:szCs w:val="20"/>
                <w:lang w:eastAsia="zh-CN"/>
              </w:rPr>
              <w:t>41</w:t>
            </w:r>
          </w:p>
        </w:tc>
        <w:tc>
          <w:tcPr>
            <w:tcW w:w="5580" w:type="dxa"/>
            <w:shd w:val="clear" w:color="auto" w:fill="auto"/>
          </w:tcPr>
          <w:p w14:paraId="335183CD" w14:textId="4F350D7C"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889c2719182256259fd67e49adb63e04</w:t>
            </w:r>
          </w:p>
        </w:tc>
      </w:tr>
      <w:tr w:rsidR="002A3B99" w:rsidRPr="0006218D" w14:paraId="0BEB1F94" w14:textId="77777777" w:rsidTr="00F55130">
        <w:trPr>
          <w:trHeight w:val="287"/>
        </w:trPr>
        <w:tc>
          <w:tcPr>
            <w:tcW w:w="903" w:type="dxa"/>
          </w:tcPr>
          <w:p w14:paraId="2DEEC263" w14:textId="56272511" w:rsidR="002A3B99" w:rsidRPr="00955D22"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3BA41546" w14:textId="36C5CEC6" w:rsidR="002A3B99"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hint="eastAsia"/>
                <w:szCs w:val="20"/>
                <w:lang w:eastAsia="zh-CN"/>
              </w:rPr>
              <w:t>42</w:t>
            </w:r>
          </w:p>
        </w:tc>
        <w:tc>
          <w:tcPr>
            <w:tcW w:w="5580" w:type="dxa"/>
            <w:shd w:val="clear" w:color="auto" w:fill="auto"/>
          </w:tcPr>
          <w:p w14:paraId="20D0F8F2" w14:textId="41532E7B" w:rsidR="002A3B99" w:rsidRPr="0006218D" w:rsidRDefault="002A3B99"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13965016f866c14bc3992acc8fcd69e8</w:t>
            </w:r>
          </w:p>
        </w:tc>
      </w:tr>
      <w:tr w:rsidR="009F4E67" w:rsidRPr="0006218D" w14:paraId="390F2916" w14:textId="77777777" w:rsidTr="00F55130">
        <w:trPr>
          <w:trHeight w:val="287"/>
        </w:trPr>
        <w:tc>
          <w:tcPr>
            <w:tcW w:w="903" w:type="dxa"/>
          </w:tcPr>
          <w:p w14:paraId="5ABEEA5F" w14:textId="15A7F062" w:rsidR="009F4E67" w:rsidRPr="00955D22"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69323412" w14:textId="66BDACB3" w:rsidR="009F4E67"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hint="eastAsia"/>
                <w:szCs w:val="20"/>
                <w:lang w:eastAsia="zh-CN"/>
              </w:rPr>
              <w:t>44</w:t>
            </w:r>
          </w:p>
        </w:tc>
        <w:tc>
          <w:tcPr>
            <w:tcW w:w="5580" w:type="dxa"/>
            <w:shd w:val="clear" w:color="auto" w:fill="auto"/>
          </w:tcPr>
          <w:p w14:paraId="46049684" w14:textId="570E8280" w:rsidR="009F4E67" w:rsidRPr="0006218D"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932aa68b07ca51bcfdca7918a5da6267</w:t>
            </w:r>
          </w:p>
        </w:tc>
      </w:tr>
      <w:tr w:rsidR="009F4E67" w:rsidRPr="0006218D" w14:paraId="4CD16DD3" w14:textId="77777777" w:rsidTr="00F55130">
        <w:trPr>
          <w:trHeight w:val="287"/>
        </w:trPr>
        <w:tc>
          <w:tcPr>
            <w:tcW w:w="903" w:type="dxa"/>
          </w:tcPr>
          <w:p w14:paraId="6EA62638" w14:textId="196F02BC" w:rsidR="009F4E67" w:rsidRPr="00955D22"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77153085" w14:textId="52C8B0ED" w:rsidR="009F4E67"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hint="eastAsia"/>
                <w:szCs w:val="20"/>
                <w:lang w:eastAsia="zh-CN"/>
              </w:rPr>
              <w:t>46</w:t>
            </w:r>
          </w:p>
        </w:tc>
        <w:tc>
          <w:tcPr>
            <w:tcW w:w="5580" w:type="dxa"/>
            <w:shd w:val="clear" w:color="auto" w:fill="auto"/>
          </w:tcPr>
          <w:p w14:paraId="02F35A07" w14:textId="62B1536C" w:rsidR="009F4E67" w:rsidRPr="0006218D"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176236bc25abc2333f9223f6cf36973a</w:t>
            </w:r>
          </w:p>
        </w:tc>
      </w:tr>
      <w:tr w:rsidR="009F4E67" w:rsidRPr="0006218D" w14:paraId="3EC49DE4" w14:textId="77777777" w:rsidTr="00F55130">
        <w:trPr>
          <w:trHeight w:val="287"/>
        </w:trPr>
        <w:tc>
          <w:tcPr>
            <w:tcW w:w="903" w:type="dxa"/>
          </w:tcPr>
          <w:p w14:paraId="17DC785E" w14:textId="17E9F757" w:rsidR="009F4E67" w:rsidRPr="00955D22"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00027B67" w14:textId="05C29156" w:rsidR="009F4E67"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szCs w:val="20"/>
              </w:rPr>
              <w:t>5</w:t>
            </w:r>
            <w:r>
              <w:rPr>
                <w:rFonts w:ascii="Times New Roman" w:eastAsia="SimSun" w:hAnsi="Times New Roman" w:cs="Times New Roman" w:hint="eastAsia"/>
                <w:szCs w:val="20"/>
                <w:lang w:eastAsia="zh-CN"/>
              </w:rPr>
              <w:t>2</w:t>
            </w:r>
          </w:p>
        </w:tc>
        <w:tc>
          <w:tcPr>
            <w:tcW w:w="5580" w:type="dxa"/>
            <w:shd w:val="clear" w:color="auto" w:fill="auto"/>
          </w:tcPr>
          <w:p w14:paraId="7A44DC4E" w14:textId="19DDDA13" w:rsidR="009F4E67" w:rsidRPr="0006218D"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a4ce077c7782b6a0dd74d036624868b4</w:t>
            </w:r>
          </w:p>
        </w:tc>
      </w:tr>
      <w:tr w:rsidR="009F4E67" w:rsidRPr="0006218D" w14:paraId="0D152538" w14:textId="77777777" w:rsidTr="00F55130">
        <w:trPr>
          <w:trHeight w:val="287"/>
        </w:trPr>
        <w:tc>
          <w:tcPr>
            <w:tcW w:w="903" w:type="dxa"/>
          </w:tcPr>
          <w:p w14:paraId="51444E31" w14:textId="7F41837F" w:rsidR="009F4E67" w:rsidRPr="00955D22"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55D22">
              <w:rPr>
                <w:rFonts w:ascii="Times New Roman" w:eastAsia="SimSun" w:hAnsi="Times New Roman" w:cs="Times New Roman"/>
                <w:szCs w:val="20"/>
              </w:rPr>
              <w:t>B</w:t>
            </w:r>
            <w:r w:rsidRPr="00955D22">
              <w:rPr>
                <w:rFonts w:ascii="Times New Roman" w:eastAsia="SimSun" w:hAnsi="Times New Roman" w:cs="Times New Roman" w:hint="eastAsia"/>
                <w:szCs w:val="20"/>
                <w:lang w:eastAsia="zh-CN"/>
              </w:rPr>
              <w:t>2</w:t>
            </w:r>
          </w:p>
        </w:tc>
        <w:tc>
          <w:tcPr>
            <w:tcW w:w="2512" w:type="dxa"/>
          </w:tcPr>
          <w:p w14:paraId="44789FEB" w14:textId="0F5E9B25" w:rsidR="009F4E67"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hint="eastAsia"/>
                <w:szCs w:val="20"/>
                <w:lang w:eastAsia="zh-CN"/>
              </w:rPr>
              <w:t>54</w:t>
            </w:r>
          </w:p>
        </w:tc>
        <w:tc>
          <w:tcPr>
            <w:tcW w:w="5580" w:type="dxa"/>
            <w:shd w:val="clear" w:color="auto" w:fill="auto"/>
          </w:tcPr>
          <w:p w14:paraId="629BC659" w14:textId="7605F9E9" w:rsidR="009F4E67" w:rsidRPr="0006218D"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41b24a74ac7444b8d7bd4b9ec4c7b6c4</w:t>
            </w:r>
          </w:p>
        </w:tc>
      </w:tr>
      <w:tr w:rsidR="009F4E67" w:rsidRPr="0006218D" w14:paraId="7A060500" w14:textId="77777777" w:rsidTr="00F55130">
        <w:trPr>
          <w:trHeight w:val="287"/>
        </w:trPr>
        <w:tc>
          <w:tcPr>
            <w:tcW w:w="903" w:type="dxa"/>
          </w:tcPr>
          <w:p w14:paraId="0D2D9945" w14:textId="53FACA62" w:rsidR="009F4E67" w:rsidRPr="00421072"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B5716E">
              <w:rPr>
                <w:rFonts w:ascii="Times New Roman" w:eastAsia="SimSun" w:hAnsi="Times New Roman" w:cs="Times New Roman"/>
                <w:szCs w:val="20"/>
              </w:rPr>
              <w:t>B</w:t>
            </w:r>
            <w:r w:rsidRPr="00B5716E">
              <w:rPr>
                <w:rFonts w:ascii="Times New Roman" w:eastAsia="SimSun" w:hAnsi="Times New Roman" w:cs="Times New Roman" w:hint="eastAsia"/>
                <w:szCs w:val="20"/>
                <w:lang w:eastAsia="zh-CN"/>
              </w:rPr>
              <w:t>2</w:t>
            </w:r>
          </w:p>
        </w:tc>
        <w:tc>
          <w:tcPr>
            <w:tcW w:w="2512" w:type="dxa"/>
          </w:tcPr>
          <w:p w14:paraId="295D9128" w14:textId="5732F554" w:rsidR="009F4E67" w:rsidRPr="00421072"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sidRPr="00B5716E">
              <w:rPr>
                <w:rFonts w:ascii="Times New Roman" w:eastAsia="SimSun" w:hAnsi="Times New Roman" w:cs="Times New Roman" w:hint="eastAsia"/>
                <w:szCs w:val="20"/>
                <w:lang w:eastAsia="zh-CN"/>
              </w:rPr>
              <w:t>139</w:t>
            </w:r>
          </w:p>
        </w:tc>
        <w:tc>
          <w:tcPr>
            <w:tcW w:w="5580" w:type="dxa"/>
            <w:shd w:val="clear" w:color="auto" w:fill="auto"/>
          </w:tcPr>
          <w:p w14:paraId="05968201" w14:textId="706D4194" w:rsidR="009F4E67" w:rsidRPr="0006218D" w:rsidRDefault="009F4E67"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21072">
              <w:rPr>
                <w:rFonts w:ascii="Times New Roman" w:eastAsia="SimSun" w:hAnsi="Times New Roman" w:cs="Times New Roman"/>
                <w:szCs w:val="20"/>
              </w:rPr>
              <w:t>7e802b6f216cd872e80d40bb25086b96</w:t>
            </w:r>
          </w:p>
        </w:tc>
      </w:tr>
      <w:tr w:rsidR="002F3E6B" w:rsidRPr="0006218D" w14:paraId="3D5A8687" w14:textId="77777777" w:rsidTr="00F55130">
        <w:trPr>
          <w:trHeight w:val="287"/>
        </w:trPr>
        <w:tc>
          <w:tcPr>
            <w:tcW w:w="903" w:type="dxa"/>
          </w:tcPr>
          <w:p w14:paraId="773009A8" w14:textId="54E7ABCE" w:rsidR="002F3E6B" w:rsidRPr="00BC3071"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rPr>
            </w:pPr>
            <w:r>
              <w:rPr>
                <w:rFonts w:ascii="Times New Roman" w:eastAsia="SimSun" w:hAnsi="Times New Roman" w:cs="Times New Roman"/>
                <w:szCs w:val="20"/>
              </w:rPr>
              <w:t>C</w:t>
            </w:r>
            <w:r>
              <w:rPr>
                <w:rFonts w:ascii="Times New Roman" w:eastAsia="SimSun" w:hAnsi="Times New Roman" w:cs="Times New Roman" w:hint="eastAsia"/>
                <w:szCs w:val="20"/>
                <w:lang w:eastAsia="zh-CN"/>
              </w:rPr>
              <w:t>2</w:t>
            </w:r>
          </w:p>
        </w:tc>
        <w:tc>
          <w:tcPr>
            <w:tcW w:w="2512" w:type="dxa"/>
          </w:tcPr>
          <w:p w14:paraId="08EF6846" w14:textId="56B6D19B" w:rsidR="002F3E6B" w:rsidRPr="00BC3071"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eastAsia="zh-CN"/>
              </w:rPr>
            </w:pPr>
            <w:r>
              <w:rPr>
                <w:rFonts w:ascii="Times New Roman" w:eastAsia="SimSun" w:hAnsi="Times New Roman" w:cs="Times New Roman"/>
                <w:szCs w:val="20"/>
              </w:rPr>
              <w:t>8</w:t>
            </w:r>
            <w:r>
              <w:rPr>
                <w:rFonts w:ascii="Times New Roman" w:eastAsia="SimSun" w:hAnsi="Times New Roman" w:cs="Times New Roman" w:hint="eastAsia"/>
                <w:szCs w:val="20"/>
                <w:lang w:eastAsia="zh-CN"/>
              </w:rPr>
              <w:t>0</w:t>
            </w:r>
          </w:p>
        </w:tc>
        <w:tc>
          <w:tcPr>
            <w:tcW w:w="5580" w:type="dxa"/>
            <w:shd w:val="clear" w:color="auto" w:fill="auto"/>
          </w:tcPr>
          <w:p w14:paraId="637FEAAB" w14:textId="3F1AC962"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cfb25bb1b0e21e58e8ed279cfd3b6f2a</w:t>
            </w:r>
          </w:p>
        </w:tc>
      </w:tr>
      <w:tr w:rsidR="002F3E6B" w:rsidRPr="0006218D" w14:paraId="2F088AD4" w14:textId="77777777" w:rsidTr="00F55130">
        <w:trPr>
          <w:trHeight w:val="287"/>
        </w:trPr>
        <w:tc>
          <w:tcPr>
            <w:tcW w:w="903" w:type="dxa"/>
          </w:tcPr>
          <w:p w14:paraId="679CD90C" w14:textId="75C2AA99"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0534F">
              <w:rPr>
                <w:rFonts w:ascii="Times New Roman" w:eastAsia="SimSun" w:hAnsi="Times New Roman" w:cs="Times New Roman"/>
                <w:szCs w:val="20"/>
              </w:rPr>
              <w:t>C</w:t>
            </w:r>
            <w:r w:rsidRPr="0010534F">
              <w:rPr>
                <w:rFonts w:ascii="Times New Roman" w:eastAsia="SimSun" w:hAnsi="Times New Roman" w:cs="Times New Roman" w:hint="eastAsia"/>
                <w:szCs w:val="20"/>
                <w:lang w:eastAsia="zh-CN"/>
              </w:rPr>
              <w:t>2</w:t>
            </w:r>
          </w:p>
        </w:tc>
        <w:tc>
          <w:tcPr>
            <w:tcW w:w="2512" w:type="dxa"/>
          </w:tcPr>
          <w:p w14:paraId="073F80BF" w14:textId="4817A9A4"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8</w:t>
            </w:r>
            <w:r>
              <w:rPr>
                <w:rFonts w:ascii="Times New Roman" w:eastAsia="SimSun" w:hAnsi="Times New Roman" w:cs="Times New Roman" w:hint="eastAsia"/>
                <w:szCs w:val="20"/>
                <w:lang w:eastAsia="zh-CN"/>
              </w:rPr>
              <w:t>4</w:t>
            </w:r>
          </w:p>
        </w:tc>
        <w:tc>
          <w:tcPr>
            <w:tcW w:w="5580" w:type="dxa"/>
            <w:shd w:val="clear" w:color="auto" w:fill="auto"/>
          </w:tcPr>
          <w:p w14:paraId="2A3ADBA1" w14:textId="01AC8946"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f806095ed1dea3fe04c4cae9f4c9b4fc</w:t>
            </w:r>
          </w:p>
        </w:tc>
      </w:tr>
      <w:tr w:rsidR="002F3E6B" w:rsidRPr="0006218D" w14:paraId="18AFFC5B" w14:textId="77777777" w:rsidTr="00F55130">
        <w:trPr>
          <w:trHeight w:val="287"/>
        </w:trPr>
        <w:tc>
          <w:tcPr>
            <w:tcW w:w="903" w:type="dxa"/>
          </w:tcPr>
          <w:p w14:paraId="1CCC04BE" w14:textId="3270FB56" w:rsidR="002F3E6B" w:rsidRPr="0010534F"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0534F">
              <w:rPr>
                <w:rFonts w:ascii="Times New Roman" w:eastAsia="SimSun" w:hAnsi="Times New Roman" w:cs="Times New Roman"/>
                <w:szCs w:val="20"/>
              </w:rPr>
              <w:lastRenderedPageBreak/>
              <w:t>C</w:t>
            </w:r>
            <w:r w:rsidRPr="0010534F">
              <w:rPr>
                <w:rFonts w:ascii="Times New Roman" w:eastAsia="SimSun" w:hAnsi="Times New Roman" w:cs="Times New Roman" w:hint="eastAsia"/>
                <w:szCs w:val="20"/>
                <w:lang w:eastAsia="zh-CN"/>
              </w:rPr>
              <w:t>2</w:t>
            </w:r>
          </w:p>
        </w:tc>
        <w:tc>
          <w:tcPr>
            <w:tcW w:w="2512" w:type="dxa"/>
          </w:tcPr>
          <w:p w14:paraId="59DEB720" w14:textId="3366E8A3"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9</w:t>
            </w:r>
            <w:r>
              <w:rPr>
                <w:rFonts w:ascii="Times New Roman" w:eastAsia="SimSun" w:hAnsi="Times New Roman" w:cs="Times New Roman" w:hint="eastAsia"/>
                <w:szCs w:val="20"/>
                <w:lang w:eastAsia="zh-CN"/>
              </w:rPr>
              <w:t>4</w:t>
            </w:r>
          </w:p>
        </w:tc>
        <w:tc>
          <w:tcPr>
            <w:tcW w:w="5580" w:type="dxa"/>
            <w:shd w:val="clear" w:color="auto" w:fill="auto"/>
          </w:tcPr>
          <w:p w14:paraId="5024391D" w14:textId="0ABEDAEB"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763a5f1218685d9ad3b1a55f44b6ee75</w:t>
            </w:r>
          </w:p>
        </w:tc>
      </w:tr>
      <w:tr w:rsidR="002F3E6B" w:rsidRPr="0006218D" w14:paraId="3EEAF3AB" w14:textId="77777777" w:rsidTr="00F55130">
        <w:trPr>
          <w:trHeight w:val="287"/>
        </w:trPr>
        <w:tc>
          <w:tcPr>
            <w:tcW w:w="903" w:type="dxa"/>
          </w:tcPr>
          <w:p w14:paraId="5490CBDE" w14:textId="5692AAEE" w:rsidR="002F3E6B" w:rsidRPr="0010534F"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0534F">
              <w:rPr>
                <w:rFonts w:ascii="Times New Roman" w:eastAsia="SimSun" w:hAnsi="Times New Roman" w:cs="Times New Roman"/>
                <w:szCs w:val="20"/>
              </w:rPr>
              <w:t>C</w:t>
            </w:r>
            <w:r w:rsidRPr="0010534F">
              <w:rPr>
                <w:rFonts w:ascii="Times New Roman" w:eastAsia="SimSun" w:hAnsi="Times New Roman" w:cs="Times New Roman" w:hint="eastAsia"/>
                <w:szCs w:val="20"/>
                <w:lang w:eastAsia="zh-CN"/>
              </w:rPr>
              <w:t>2</w:t>
            </w:r>
          </w:p>
        </w:tc>
        <w:tc>
          <w:tcPr>
            <w:tcW w:w="2512" w:type="dxa"/>
          </w:tcPr>
          <w:p w14:paraId="51E9EAC0" w14:textId="53B4550F"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hint="eastAsia"/>
                <w:szCs w:val="20"/>
                <w:lang w:eastAsia="zh-CN"/>
              </w:rPr>
              <w:t>101</w:t>
            </w:r>
          </w:p>
        </w:tc>
        <w:tc>
          <w:tcPr>
            <w:tcW w:w="5580" w:type="dxa"/>
            <w:shd w:val="clear" w:color="auto" w:fill="auto"/>
          </w:tcPr>
          <w:p w14:paraId="15DF9F32" w14:textId="01D6F127"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b984600ebf0877b43a36266614b0967e</w:t>
            </w:r>
          </w:p>
        </w:tc>
      </w:tr>
      <w:tr w:rsidR="002F3E6B" w:rsidRPr="0006218D" w14:paraId="1B4816C7" w14:textId="77777777" w:rsidTr="00F55130">
        <w:trPr>
          <w:trHeight w:val="287"/>
        </w:trPr>
        <w:tc>
          <w:tcPr>
            <w:tcW w:w="903" w:type="dxa"/>
          </w:tcPr>
          <w:p w14:paraId="40B06A54" w14:textId="379EA064" w:rsidR="002F3E6B" w:rsidRPr="0010534F"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0534F">
              <w:rPr>
                <w:rFonts w:ascii="Times New Roman" w:eastAsia="SimSun" w:hAnsi="Times New Roman" w:cs="Times New Roman"/>
                <w:szCs w:val="20"/>
              </w:rPr>
              <w:t>C</w:t>
            </w:r>
            <w:r w:rsidRPr="0010534F">
              <w:rPr>
                <w:rFonts w:ascii="Times New Roman" w:eastAsia="SimSun" w:hAnsi="Times New Roman" w:cs="Times New Roman" w:hint="eastAsia"/>
                <w:szCs w:val="20"/>
                <w:lang w:eastAsia="zh-CN"/>
              </w:rPr>
              <w:t>2</w:t>
            </w:r>
          </w:p>
        </w:tc>
        <w:tc>
          <w:tcPr>
            <w:tcW w:w="2512" w:type="dxa"/>
          </w:tcPr>
          <w:p w14:paraId="4AEBF2BB" w14:textId="5B7BFCD6"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eastAsia="zh-CN"/>
              </w:rPr>
            </w:pPr>
            <w:r>
              <w:rPr>
                <w:rFonts w:ascii="Times New Roman" w:eastAsia="SimSun" w:hAnsi="Times New Roman" w:cs="Times New Roman"/>
                <w:szCs w:val="20"/>
              </w:rPr>
              <w:t>10</w:t>
            </w:r>
            <w:r>
              <w:rPr>
                <w:rFonts w:ascii="Times New Roman" w:eastAsia="SimSun" w:hAnsi="Times New Roman" w:cs="Times New Roman" w:hint="eastAsia"/>
                <w:szCs w:val="20"/>
                <w:lang w:eastAsia="zh-CN"/>
              </w:rPr>
              <w:t>2</w:t>
            </w:r>
          </w:p>
        </w:tc>
        <w:tc>
          <w:tcPr>
            <w:tcW w:w="5580" w:type="dxa"/>
            <w:shd w:val="clear" w:color="auto" w:fill="auto"/>
          </w:tcPr>
          <w:p w14:paraId="58CBBE15" w14:textId="2DEE1606"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775135212b887e48cb25e08bb4261a30</w:t>
            </w:r>
          </w:p>
        </w:tc>
      </w:tr>
      <w:tr w:rsidR="002F3E6B" w:rsidRPr="0006218D" w14:paraId="2D05C217" w14:textId="77777777" w:rsidTr="00F55130">
        <w:trPr>
          <w:trHeight w:val="287"/>
        </w:trPr>
        <w:tc>
          <w:tcPr>
            <w:tcW w:w="903" w:type="dxa"/>
          </w:tcPr>
          <w:p w14:paraId="615E74A4" w14:textId="50F3C179" w:rsidR="002F3E6B" w:rsidRPr="0010534F"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0534F">
              <w:rPr>
                <w:rFonts w:ascii="Times New Roman" w:eastAsia="SimSun" w:hAnsi="Times New Roman" w:cs="Times New Roman"/>
                <w:szCs w:val="20"/>
              </w:rPr>
              <w:t>C</w:t>
            </w:r>
            <w:r w:rsidRPr="0010534F">
              <w:rPr>
                <w:rFonts w:ascii="Times New Roman" w:eastAsia="SimSun" w:hAnsi="Times New Roman" w:cs="Times New Roman" w:hint="eastAsia"/>
                <w:szCs w:val="20"/>
                <w:lang w:eastAsia="zh-CN"/>
              </w:rPr>
              <w:t>2</w:t>
            </w:r>
          </w:p>
        </w:tc>
        <w:tc>
          <w:tcPr>
            <w:tcW w:w="2512" w:type="dxa"/>
          </w:tcPr>
          <w:p w14:paraId="7FADB17C" w14:textId="325225FC"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w:t>
            </w:r>
            <w:r>
              <w:rPr>
                <w:rFonts w:ascii="Times New Roman" w:eastAsia="SimSun" w:hAnsi="Times New Roman" w:cs="Times New Roman" w:hint="eastAsia"/>
                <w:szCs w:val="20"/>
                <w:lang w:eastAsia="zh-CN"/>
              </w:rPr>
              <w:t>03</w:t>
            </w:r>
          </w:p>
        </w:tc>
        <w:tc>
          <w:tcPr>
            <w:tcW w:w="5580" w:type="dxa"/>
            <w:shd w:val="clear" w:color="auto" w:fill="auto"/>
          </w:tcPr>
          <w:p w14:paraId="457ED031" w14:textId="21CFA825"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e9aa3f4b3624152dff19451964e70d29</w:t>
            </w:r>
          </w:p>
        </w:tc>
      </w:tr>
      <w:tr w:rsidR="002F3E6B" w:rsidRPr="0006218D" w14:paraId="7D1A0C9A" w14:textId="77777777" w:rsidTr="00F55130">
        <w:trPr>
          <w:trHeight w:val="287"/>
        </w:trPr>
        <w:tc>
          <w:tcPr>
            <w:tcW w:w="903" w:type="dxa"/>
          </w:tcPr>
          <w:p w14:paraId="6B68B230" w14:textId="6B627923" w:rsidR="002F3E6B" w:rsidRPr="0010534F"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0534F">
              <w:rPr>
                <w:rFonts w:ascii="Times New Roman" w:eastAsia="SimSun" w:hAnsi="Times New Roman" w:cs="Times New Roman"/>
                <w:szCs w:val="20"/>
              </w:rPr>
              <w:t>C</w:t>
            </w:r>
            <w:r w:rsidRPr="0010534F">
              <w:rPr>
                <w:rFonts w:ascii="Times New Roman" w:eastAsia="SimSun" w:hAnsi="Times New Roman" w:cs="Times New Roman" w:hint="eastAsia"/>
                <w:szCs w:val="20"/>
                <w:lang w:eastAsia="zh-CN"/>
              </w:rPr>
              <w:t>2</w:t>
            </w:r>
          </w:p>
        </w:tc>
        <w:tc>
          <w:tcPr>
            <w:tcW w:w="2512" w:type="dxa"/>
          </w:tcPr>
          <w:p w14:paraId="2A88B966" w14:textId="3BCE2408"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w:t>
            </w:r>
            <w:r>
              <w:rPr>
                <w:rFonts w:ascii="Times New Roman" w:eastAsia="SimSun" w:hAnsi="Times New Roman" w:cs="Times New Roman" w:hint="eastAsia"/>
                <w:szCs w:val="20"/>
                <w:lang w:eastAsia="zh-CN"/>
              </w:rPr>
              <w:t>05</w:t>
            </w:r>
          </w:p>
        </w:tc>
        <w:tc>
          <w:tcPr>
            <w:tcW w:w="5580" w:type="dxa"/>
            <w:shd w:val="clear" w:color="auto" w:fill="auto"/>
          </w:tcPr>
          <w:p w14:paraId="5A3D4F5A" w14:textId="36725441"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7804195c442963b721ea7e7ece7dcdcb</w:t>
            </w:r>
          </w:p>
        </w:tc>
      </w:tr>
      <w:tr w:rsidR="002F3E6B" w:rsidRPr="0006218D" w14:paraId="4E7C6103" w14:textId="77777777" w:rsidTr="00F55130">
        <w:trPr>
          <w:trHeight w:val="287"/>
        </w:trPr>
        <w:tc>
          <w:tcPr>
            <w:tcW w:w="903" w:type="dxa"/>
          </w:tcPr>
          <w:p w14:paraId="6B8A3487" w14:textId="14A27CE5" w:rsidR="002F3E6B" w:rsidRPr="0010534F"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0534F">
              <w:rPr>
                <w:rFonts w:ascii="Times New Roman" w:eastAsia="SimSun" w:hAnsi="Times New Roman" w:cs="Times New Roman"/>
                <w:szCs w:val="20"/>
              </w:rPr>
              <w:t>C</w:t>
            </w:r>
            <w:r w:rsidRPr="0010534F">
              <w:rPr>
                <w:rFonts w:ascii="Times New Roman" w:eastAsia="SimSun" w:hAnsi="Times New Roman" w:cs="Times New Roman" w:hint="eastAsia"/>
                <w:szCs w:val="20"/>
                <w:lang w:eastAsia="zh-CN"/>
              </w:rPr>
              <w:t>2</w:t>
            </w:r>
          </w:p>
        </w:tc>
        <w:tc>
          <w:tcPr>
            <w:tcW w:w="2512" w:type="dxa"/>
          </w:tcPr>
          <w:p w14:paraId="300E08C5" w14:textId="389E17A3"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w:t>
            </w:r>
            <w:r>
              <w:rPr>
                <w:rFonts w:ascii="Times New Roman" w:eastAsia="SimSun" w:hAnsi="Times New Roman" w:cs="Times New Roman" w:hint="eastAsia"/>
                <w:szCs w:val="20"/>
                <w:lang w:eastAsia="zh-CN"/>
              </w:rPr>
              <w:t>06</w:t>
            </w:r>
          </w:p>
        </w:tc>
        <w:tc>
          <w:tcPr>
            <w:tcW w:w="5580" w:type="dxa"/>
            <w:shd w:val="clear" w:color="auto" w:fill="auto"/>
          </w:tcPr>
          <w:p w14:paraId="25732C6F" w14:textId="5B172006"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38696f8e3a440f926742f8d1b84543c9</w:t>
            </w:r>
          </w:p>
        </w:tc>
      </w:tr>
      <w:tr w:rsidR="002F3E6B" w:rsidRPr="0006218D" w14:paraId="433E2248" w14:textId="77777777" w:rsidTr="00F55130">
        <w:trPr>
          <w:trHeight w:val="287"/>
        </w:trPr>
        <w:tc>
          <w:tcPr>
            <w:tcW w:w="903" w:type="dxa"/>
          </w:tcPr>
          <w:p w14:paraId="4D62F49F" w14:textId="41B6032A" w:rsidR="002F3E6B" w:rsidRPr="0010534F"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0534F">
              <w:rPr>
                <w:rFonts w:ascii="Times New Roman" w:eastAsia="SimSun" w:hAnsi="Times New Roman" w:cs="Times New Roman"/>
                <w:szCs w:val="20"/>
              </w:rPr>
              <w:t>C</w:t>
            </w:r>
            <w:r w:rsidRPr="0010534F">
              <w:rPr>
                <w:rFonts w:ascii="Times New Roman" w:eastAsia="SimSun" w:hAnsi="Times New Roman" w:cs="Times New Roman" w:hint="eastAsia"/>
                <w:szCs w:val="20"/>
                <w:lang w:eastAsia="zh-CN"/>
              </w:rPr>
              <w:t>2</w:t>
            </w:r>
          </w:p>
        </w:tc>
        <w:tc>
          <w:tcPr>
            <w:tcW w:w="2512" w:type="dxa"/>
          </w:tcPr>
          <w:p w14:paraId="684F459C" w14:textId="7EA44862"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11</w:t>
            </w:r>
            <w:r>
              <w:rPr>
                <w:rFonts w:ascii="Times New Roman" w:eastAsia="SimSun" w:hAnsi="Times New Roman" w:cs="Times New Roman" w:hint="eastAsia"/>
                <w:szCs w:val="20"/>
                <w:lang w:eastAsia="zh-CN"/>
              </w:rPr>
              <w:t>0</w:t>
            </w:r>
          </w:p>
        </w:tc>
        <w:tc>
          <w:tcPr>
            <w:tcW w:w="5580" w:type="dxa"/>
            <w:shd w:val="clear" w:color="auto" w:fill="auto"/>
          </w:tcPr>
          <w:p w14:paraId="442E674F" w14:textId="43A66DF7"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964c7860cc1a495c80c85a1cba0262bc</w:t>
            </w:r>
          </w:p>
        </w:tc>
      </w:tr>
      <w:tr w:rsidR="002F3E6B" w:rsidRPr="0006218D" w14:paraId="07B32B50" w14:textId="77777777" w:rsidTr="00F55130">
        <w:trPr>
          <w:trHeight w:val="287"/>
        </w:trPr>
        <w:tc>
          <w:tcPr>
            <w:tcW w:w="903" w:type="dxa"/>
          </w:tcPr>
          <w:p w14:paraId="3F444692" w14:textId="7F914977" w:rsidR="002F3E6B" w:rsidRPr="0010534F"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0534F">
              <w:rPr>
                <w:rFonts w:ascii="Times New Roman" w:eastAsia="SimSun" w:hAnsi="Times New Roman" w:cs="Times New Roman"/>
                <w:szCs w:val="20"/>
              </w:rPr>
              <w:t>C</w:t>
            </w:r>
            <w:r w:rsidRPr="0010534F">
              <w:rPr>
                <w:rFonts w:ascii="Times New Roman" w:eastAsia="SimSun" w:hAnsi="Times New Roman" w:cs="Times New Roman" w:hint="eastAsia"/>
                <w:szCs w:val="20"/>
                <w:lang w:eastAsia="zh-CN"/>
              </w:rPr>
              <w:t>2</w:t>
            </w:r>
          </w:p>
        </w:tc>
        <w:tc>
          <w:tcPr>
            <w:tcW w:w="2512" w:type="dxa"/>
          </w:tcPr>
          <w:p w14:paraId="39541AA4" w14:textId="03BC5D49"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11</w:t>
            </w:r>
            <w:r>
              <w:rPr>
                <w:rFonts w:ascii="Times New Roman" w:eastAsia="SimSun" w:hAnsi="Times New Roman" w:cs="Times New Roman" w:hint="eastAsia"/>
                <w:szCs w:val="20"/>
                <w:lang w:eastAsia="zh-CN"/>
              </w:rPr>
              <w:t>6</w:t>
            </w:r>
          </w:p>
        </w:tc>
        <w:tc>
          <w:tcPr>
            <w:tcW w:w="5580" w:type="dxa"/>
            <w:shd w:val="clear" w:color="auto" w:fill="auto"/>
          </w:tcPr>
          <w:p w14:paraId="6A8EE9FB" w14:textId="59D9955F"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a2f5af8f1f67d01603f2775da64e2958</w:t>
            </w:r>
          </w:p>
        </w:tc>
      </w:tr>
      <w:tr w:rsidR="002F3E6B" w:rsidRPr="0006218D" w14:paraId="663444BE" w14:textId="77777777" w:rsidTr="00F55130">
        <w:trPr>
          <w:trHeight w:val="287"/>
        </w:trPr>
        <w:tc>
          <w:tcPr>
            <w:tcW w:w="903" w:type="dxa"/>
          </w:tcPr>
          <w:p w14:paraId="6209148B" w14:textId="7E3E1578" w:rsidR="002F3E6B" w:rsidRPr="0010534F"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0534F">
              <w:rPr>
                <w:rFonts w:ascii="Times New Roman" w:eastAsia="SimSun" w:hAnsi="Times New Roman" w:cs="Times New Roman"/>
                <w:szCs w:val="20"/>
              </w:rPr>
              <w:t>C</w:t>
            </w:r>
            <w:r w:rsidRPr="0010534F">
              <w:rPr>
                <w:rFonts w:ascii="Times New Roman" w:eastAsia="SimSun" w:hAnsi="Times New Roman" w:cs="Times New Roman" w:hint="eastAsia"/>
                <w:szCs w:val="20"/>
                <w:lang w:eastAsia="zh-CN"/>
              </w:rPr>
              <w:t>2</w:t>
            </w:r>
          </w:p>
        </w:tc>
        <w:tc>
          <w:tcPr>
            <w:tcW w:w="2512" w:type="dxa"/>
          </w:tcPr>
          <w:p w14:paraId="1165F795" w14:textId="2ECAA4BD"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12</w:t>
            </w:r>
            <w:r>
              <w:rPr>
                <w:rFonts w:ascii="Times New Roman" w:eastAsia="SimSun" w:hAnsi="Times New Roman" w:cs="Times New Roman" w:hint="eastAsia"/>
                <w:szCs w:val="20"/>
                <w:lang w:eastAsia="zh-CN"/>
              </w:rPr>
              <w:t>3</w:t>
            </w:r>
          </w:p>
        </w:tc>
        <w:tc>
          <w:tcPr>
            <w:tcW w:w="5580" w:type="dxa"/>
            <w:shd w:val="clear" w:color="auto" w:fill="auto"/>
          </w:tcPr>
          <w:p w14:paraId="0FD7D5DD" w14:textId="6467042B"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2b97973e20f1a77b00d87e78bed3316d</w:t>
            </w:r>
          </w:p>
        </w:tc>
      </w:tr>
      <w:tr w:rsidR="002F3E6B" w:rsidRPr="0006218D" w14:paraId="58845824" w14:textId="77777777" w:rsidTr="00F55130">
        <w:trPr>
          <w:trHeight w:val="287"/>
        </w:trPr>
        <w:tc>
          <w:tcPr>
            <w:tcW w:w="903" w:type="dxa"/>
          </w:tcPr>
          <w:p w14:paraId="3A39E290" w14:textId="68365436" w:rsidR="002F3E6B" w:rsidRPr="0010534F"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0534F">
              <w:rPr>
                <w:rFonts w:ascii="Times New Roman" w:eastAsia="SimSun" w:hAnsi="Times New Roman" w:cs="Times New Roman"/>
                <w:szCs w:val="20"/>
              </w:rPr>
              <w:t>C</w:t>
            </w:r>
            <w:r w:rsidRPr="0010534F">
              <w:rPr>
                <w:rFonts w:ascii="Times New Roman" w:eastAsia="SimSun" w:hAnsi="Times New Roman" w:cs="Times New Roman" w:hint="eastAsia"/>
                <w:szCs w:val="20"/>
                <w:lang w:eastAsia="zh-CN"/>
              </w:rPr>
              <w:t>2</w:t>
            </w:r>
          </w:p>
        </w:tc>
        <w:tc>
          <w:tcPr>
            <w:tcW w:w="2512" w:type="dxa"/>
          </w:tcPr>
          <w:p w14:paraId="59B57951" w14:textId="0749947B" w:rsidR="002F3E6B"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Pr>
                <w:rFonts w:ascii="Times New Roman" w:eastAsia="SimSun" w:hAnsi="Times New Roman" w:cs="Times New Roman"/>
                <w:szCs w:val="20"/>
              </w:rPr>
              <w:t>1</w:t>
            </w:r>
            <w:r>
              <w:rPr>
                <w:rFonts w:ascii="Times New Roman" w:eastAsia="SimSun" w:hAnsi="Times New Roman" w:cs="Times New Roman" w:hint="eastAsia"/>
                <w:szCs w:val="20"/>
                <w:lang w:eastAsia="zh-CN"/>
              </w:rPr>
              <w:t>58</w:t>
            </w:r>
          </w:p>
        </w:tc>
        <w:tc>
          <w:tcPr>
            <w:tcW w:w="5580" w:type="dxa"/>
            <w:shd w:val="clear" w:color="auto" w:fill="auto"/>
          </w:tcPr>
          <w:p w14:paraId="21FBEB73" w14:textId="3EEC7650" w:rsidR="002F3E6B" w:rsidRPr="0006218D" w:rsidRDefault="002F3E6B"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D5465">
              <w:rPr>
                <w:rFonts w:ascii="Times New Roman" w:eastAsia="SimSun" w:hAnsi="Times New Roman" w:cs="Times New Roman"/>
                <w:szCs w:val="20"/>
              </w:rPr>
              <w:t>d26de8bfbb63aeed3529abf6e80fd138</w:t>
            </w:r>
          </w:p>
        </w:tc>
      </w:tr>
    </w:tbl>
    <w:p w14:paraId="48809F11" w14:textId="5D5F20A9"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r w:rsidR="00714CAD">
        <w:rPr>
          <w:rFonts w:ascii="Times New Roman" w:eastAsia="SimSun" w:hAnsi="Times New Roman" w:cs="Times New Roman"/>
          <w:i/>
          <w:iCs/>
          <w:sz w:val="28"/>
          <w:szCs w:val="28"/>
        </w:rPr>
        <w:t xml:space="preserve"> (optional)</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F55130">
      <w:pPr>
        <w:pStyle w:val="Heading2"/>
        <w:keepLines w:val="0"/>
        <w:widowControl/>
        <w:numPr>
          <w:ilvl w:val="0"/>
          <w:numId w:val="62"/>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23"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proofErr w:type="spellStart"/>
      <w:r w:rsidRPr="00F55130">
        <w:rPr>
          <w:rFonts w:ascii="Times New Roman" w:eastAsia="SimSun" w:hAnsi="Times New Roman" w:cs="Times New Roman"/>
          <w:sz w:val="26"/>
          <w:szCs w:val="26"/>
          <w:lang w:val="en-CA"/>
        </w:rPr>
        <w:t>OpenImages</w:t>
      </w:r>
      <w:proofErr w:type="spellEnd"/>
      <w:r w:rsidRPr="00F55130">
        <w:rPr>
          <w:rFonts w:ascii="Times New Roman" w:eastAsia="SimSun" w:hAnsi="Times New Roman" w:cs="Times New Roman"/>
          <w:sz w:val="26"/>
          <w:szCs w:val="26"/>
          <w:lang w:val="en-CA"/>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24"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r w:rsidRPr="00F55130">
        <w:rPr>
          <w:rFonts w:ascii="Times New Roman" w:eastAsia="SimSun" w:hAnsi="Times New Roman" w:cs="Times New Roman"/>
          <w:sz w:val="26"/>
          <w:szCs w:val="26"/>
          <w:lang w:val="en-CA"/>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25"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4"/>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proofErr w:type="gramStart"/>
      <w:r w:rsidRPr="005C2A3A">
        <w:rPr>
          <w:rFonts w:ascii="Times New Roman" w:eastAsia="Malgun Gothic" w:hAnsi="Times New Roman" w:cs="Times New Roman"/>
          <w:i/>
          <w:iCs/>
          <w:sz w:val="28"/>
          <w:szCs w:val="28"/>
        </w:rPr>
        <w:t>software</w:t>
      </w:r>
      <w:proofErr w:type="gramEnd"/>
    </w:p>
    <w:p w14:paraId="144281A7" w14:textId="32AFC256"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 Reference Software (VCM-RS)</w:t>
      </w:r>
      <w:r w:rsidR="009F67B6">
        <w:rPr>
          <w:rFonts w:ascii="Times New Roman" w:eastAsia="Malgun Gothic" w:hAnsi="Times New Roman" w:cs="Times New Roman"/>
          <w:bCs/>
        </w:rPr>
        <w:t xml:space="preserve"> release v0.</w:t>
      </w:r>
      <w:r w:rsidR="007B3019">
        <w:rPr>
          <w:rFonts w:ascii="Times New Roman" w:eastAsia="Malgun Gothic" w:hAnsi="Times New Roman" w:cs="Times New Roman"/>
          <w:bCs/>
        </w:rPr>
        <w:t>9</w:t>
      </w:r>
      <w:r>
        <w:rPr>
          <w:rFonts w:ascii="Times New Roman" w:eastAsia="Malgun Gothic" w:hAnsi="Times New Roman" w:cs="Times New Roman"/>
          <w:bCs/>
        </w:rPr>
        <w:t xml:space="preserve"> is used for the compression anchors for the VCM experiments. The VCM-RS is available at </w:t>
      </w:r>
    </w:p>
    <w:p w14:paraId="5674B20B" w14:textId="5ACC1762" w:rsidR="00E46035" w:rsidRDefault="00000000"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6" w:history="1">
        <w:r w:rsidR="00EE5FD4" w:rsidRPr="00B620AB">
          <w:rPr>
            <w:rStyle w:val="Hyperlink"/>
            <w:rFonts w:ascii="Times New Roman" w:hAnsi="Times New Roman" w:cs="Times New Roman"/>
          </w:rPr>
          <w:t>https://git.mpeg.expert/MPEG/Video/VCM/VCM-RS</w:t>
        </w:r>
      </w:hyperlink>
      <w:hyperlink w:history="1"/>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lastRenderedPageBreak/>
        <w:t xml:space="preserve">Anchor </w:t>
      </w:r>
      <w:proofErr w:type="gramStart"/>
      <w:r>
        <w:rPr>
          <w:rFonts w:ascii="Times New Roman" w:eastAsia="Malgun Gothic" w:hAnsi="Times New Roman" w:cs="Times New Roman"/>
          <w:i/>
          <w:iCs/>
          <w:sz w:val="28"/>
          <w:szCs w:val="28"/>
        </w:rPr>
        <w:t>configuration</w:t>
      </w:r>
      <w:proofErr w:type="gramEnd"/>
    </w:p>
    <w:p w14:paraId="6A8117DE" w14:textId="1BBF3AFB" w:rsidR="00E46035" w:rsidRDefault="005261ED"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VCM-RS contains placeholders for some pre-inner codec and post-inner codec modules, as well as a neural-network based inner codec </w:t>
      </w:r>
      <w:r w:rsidR="00D431EA">
        <w:rPr>
          <w:rFonts w:ascii="Times New Roman" w:eastAsia="Malgun Gothic" w:hAnsi="Times New Roman" w:cs="Times New Roman"/>
          <w:bCs/>
        </w:rPr>
        <w:t>as an alternative for the inner codec module</w:t>
      </w:r>
      <w:r>
        <w:rPr>
          <w:rFonts w:ascii="Times New Roman" w:eastAsia="Malgun Gothic" w:hAnsi="Times New Roman" w:cs="Times New Roman"/>
          <w:bCs/>
        </w:rPr>
        <w:t xml:space="preserve">. These placeholders are by-passed when generating anchors. </w:t>
      </w:r>
      <w:r w:rsidR="00055E94">
        <w:rPr>
          <w:rFonts w:ascii="Times New Roman" w:eastAsia="Malgun Gothic" w:hAnsi="Times New Roman" w:cs="Times New Roman"/>
          <w:bCs/>
        </w:rPr>
        <w:t xml:space="preserve">VTM </w:t>
      </w:r>
      <w:r w:rsidR="003763E2">
        <w:rPr>
          <w:rFonts w:ascii="Times New Roman" w:eastAsia="Malgun Gothic" w:hAnsi="Times New Roman" w:cs="Times New Roman"/>
          <w:bCs/>
        </w:rPr>
        <w:t>20</w:t>
      </w:r>
      <w:r w:rsidR="00055E94">
        <w:rPr>
          <w:rFonts w:ascii="Times New Roman" w:eastAsia="Malgun Gothic" w:hAnsi="Times New Roman" w:cs="Times New Roman"/>
          <w:bCs/>
        </w:rPr>
        <w:t xml:space="preserve">.0 </w:t>
      </w:r>
      <w:r w:rsidR="00055E94">
        <w:rPr>
          <w:rFonts w:ascii="Times New Roman" w:eastAsia="Malgun Gothic" w:hAnsi="Times New Roman" w:cs="Times New Roman"/>
          <w:bCs/>
        </w:rPr>
        <w:fldChar w:fldCharType="begin"/>
      </w:r>
      <w:r w:rsidR="00055E94">
        <w:rPr>
          <w:rFonts w:ascii="Times New Roman" w:eastAsia="Malgun Gothic" w:hAnsi="Times New Roman" w:cs="Times New Roman"/>
          <w:bCs/>
        </w:rPr>
        <w:instrText xml:space="preserve"> REF _Ref123159517 \r \h </w:instrText>
      </w:r>
      <w:r w:rsidR="00055E94">
        <w:rPr>
          <w:rFonts w:ascii="Times New Roman" w:eastAsia="Malgun Gothic" w:hAnsi="Times New Roman" w:cs="Times New Roman"/>
          <w:bCs/>
        </w:rPr>
      </w:r>
      <w:r w:rsidR="00055E94">
        <w:rPr>
          <w:rFonts w:ascii="Times New Roman" w:eastAsia="Malgun Gothic" w:hAnsi="Times New Roman" w:cs="Times New Roman"/>
          <w:bCs/>
        </w:rPr>
        <w:fldChar w:fldCharType="separate"/>
      </w:r>
      <w:r w:rsidR="00055E94">
        <w:rPr>
          <w:rFonts w:ascii="Times New Roman" w:eastAsia="Malgun Gothic" w:hAnsi="Times New Roman" w:cs="Times New Roman"/>
          <w:bCs/>
        </w:rPr>
        <w:t>[1]</w:t>
      </w:r>
      <w:r w:rsidR="00055E94">
        <w:rPr>
          <w:rFonts w:ascii="Times New Roman" w:eastAsia="Malgun Gothic" w:hAnsi="Times New Roman" w:cs="Times New Roman"/>
          <w:bCs/>
        </w:rPr>
        <w:fldChar w:fldCharType="end"/>
      </w:r>
      <w:r w:rsidR="00055E94">
        <w:rPr>
          <w:rFonts w:ascii="Times New Roman" w:eastAsia="Malgun Gothic" w:hAnsi="Times New Roman" w:cs="Times New Roman"/>
          <w:bCs/>
        </w:rPr>
        <w:t xml:space="preserve"> is included in VCM-RS 0.</w:t>
      </w:r>
      <w:r w:rsidR="00E05C2A">
        <w:rPr>
          <w:rFonts w:ascii="Times New Roman" w:eastAsia="Malgun Gothic" w:hAnsi="Times New Roman" w:cs="Times New Roman"/>
          <w:bCs/>
        </w:rPr>
        <w:t>9</w:t>
      </w:r>
      <w:r w:rsidR="00055E94">
        <w:rPr>
          <w:rFonts w:ascii="Times New Roman" w:eastAsia="Malgun Gothic" w:hAnsi="Times New Roman" w:cs="Times New Roman"/>
          <w:bCs/>
        </w:rPr>
        <w:t xml:space="preserve"> as </w:t>
      </w:r>
      <w:r w:rsidR="00D431EA">
        <w:rPr>
          <w:rFonts w:ascii="Times New Roman" w:eastAsia="Malgun Gothic" w:hAnsi="Times New Roman" w:cs="Times New Roman"/>
          <w:bCs/>
        </w:rPr>
        <w:t xml:space="preserve">the </w:t>
      </w:r>
      <w:proofErr w:type="spellStart"/>
      <w:r w:rsidR="00D431EA">
        <w:rPr>
          <w:rFonts w:ascii="Times New Roman" w:eastAsia="Malgun Gothic" w:hAnsi="Times New Roman" w:cs="Times New Roman"/>
          <w:bCs/>
        </w:rPr>
        <w:t>default</w:t>
      </w:r>
      <w:r w:rsidR="00055E94">
        <w:rPr>
          <w:rFonts w:ascii="Times New Roman" w:eastAsia="Malgun Gothic" w:hAnsi="Times New Roman" w:cs="Times New Roman"/>
          <w:bCs/>
        </w:rPr>
        <w:t>inner</w:t>
      </w:r>
      <w:proofErr w:type="spellEnd"/>
      <w:r w:rsidR="00055E94">
        <w:rPr>
          <w:rFonts w:ascii="Times New Roman" w:eastAsia="Malgun Gothic" w:hAnsi="Times New Roman" w:cs="Times New Roman"/>
          <w:bCs/>
        </w:rPr>
        <w:t xml:space="preserve"> codec.</w:t>
      </w:r>
      <w:r w:rsidR="00055E94" w:rsidDel="005261ED">
        <w:rPr>
          <w:rFonts w:ascii="Times New Roman" w:eastAsia="Malgun Gothic" w:hAnsi="Times New Roman" w:cs="Times New Roman"/>
          <w:bCs/>
        </w:rPr>
        <w:t xml:space="preserve"> </w:t>
      </w:r>
    </w:p>
    <w:p w14:paraId="3ED083E9" w14:textId="3DD81661" w:rsidR="003E6982" w:rsidRPr="003E6982" w:rsidRDefault="0038466C" w:rsidP="003E698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Three </w:t>
      </w:r>
      <w:r w:rsidR="00921755">
        <w:rPr>
          <w:rFonts w:ascii="Times New Roman" w:eastAsia="Malgun Gothic" w:hAnsi="Times New Roman" w:cs="Times New Roman"/>
          <w:bCs/>
        </w:rPr>
        <w:t>configurations</w:t>
      </w:r>
      <w:r>
        <w:rPr>
          <w:rFonts w:ascii="Times New Roman" w:eastAsia="Malgun Gothic" w:hAnsi="Times New Roman" w:cs="Times New Roman"/>
          <w:bCs/>
        </w:rPr>
        <w:t xml:space="preserve"> </w:t>
      </w:r>
      <w:r w:rsidR="00677B75">
        <w:rPr>
          <w:rFonts w:ascii="Times New Roman" w:eastAsia="Malgun Gothic" w:hAnsi="Times New Roman" w:cs="Times New Roman"/>
          <w:bCs/>
        </w:rPr>
        <w:t>are</w:t>
      </w:r>
      <w:r>
        <w:rPr>
          <w:rFonts w:ascii="Times New Roman" w:eastAsia="Malgun Gothic" w:hAnsi="Times New Roman" w:cs="Times New Roman"/>
          <w:bCs/>
        </w:rPr>
        <w:t xml:space="preserve"> define</w:t>
      </w:r>
      <w:r w:rsidR="00677B75">
        <w:rPr>
          <w:rFonts w:ascii="Times New Roman" w:eastAsia="Malgun Gothic" w:hAnsi="Times New Roman" w:cs="Times New Roman"/>
          <w:bCs/>
        </w:rPr>
        <w:t>d</w:t>
      </w:r>
      <w:r>
        <w:rPr>
          <w:rFonts w:ascii="Times New Roman" w:eastAsia="Malgun Gothic" w:hAnsi="Times New Roman" w:cs="Times New Roman"/>
          <w:bCs/>
        </w:rPr>
        <w:t xml:space="preserve"> </w:t>
      </w:r>
      <w:r w:rsidR="00677B75">
        <w:rPr>
          <w:rFonts w:ascii="Times New Roman" w:eastAsia="Malgun Gothic" w:hAnsi="Times New Roman" w:cs="Times New Roman"/>
          <w:bCs/>
        </w:rPr>
        <w:t>for</w:t>
      </w:r>
      <w:r>
        <w:rPr>
          <w:rFonts w:ascii="Times New Roman" w:eastAsia="Malgun Gothic" w:hAnsi="Times New Roman" w:cs="Times New Roman"/>
          <w:bCs/>
        </w:rPr>
        <w:t xml:space="preserve"> encoding video sequences using the VCM-RS as follows:  </w:t>
      </w:r>
    </w:p>
    <w:p w14:paraId="60614D65" w14:textId="02CA8E67"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r w:rsidRPr="003E6982">
        <w:rPr>
          <w:rFonts w:ascii="Times New Roman" w:eastAsia="Malgun Gothic" w:hAnsi="Times New Roman" w:cs="Times New Roman"/>
          <w:szCs w:val="20"/>
          <w:lang w:val="en-CA"/>
        </w:rPr>
        <w:t>“Random access” (RA)</w:t>
      </w:r>
    </w:p>
    <w:p w14:paraId="0FE30E09" w14:textId="2FC5B706"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r w:rsidRPr="003E6982">
        <w:rPr>
          <w:rFonts w:ascii="Times New Roman" w:eastAsia="Malgun Gothic" w:hAnsi="Times New Roman" w:cs="Times New Roman"/>
          <w:szCs w:val="20"/>
          <w:lang w:val="en-CA"/>
        </w:rPr>
        <w:t>“Low delay” (LD)</w:t>
      </w:r>
    </w:p>
    <w:p w14:paraId="149E29CB" w14:textId="4F0B1E19"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sv-SE"/>
        </w:rPr>
      </w:pPr>
      <w:r w:rsidRPr="003E6982">
        <w:rPr>
          <w:rFonts w:ascii="Times New Roman" w:eastAsia="Malgun Gothic" w:hAnsi="Times New Roman" w:cs="Times New Roman"/>
          <w:szCs w:val="20"/>
          <w:lang w:val="sv-SE"/>
        </w:rPr>
        <w:t>“All Intra” (AI)</w:t>
      </w:r>
    </w:p>
    <w:p w14:paraId="0A640281" w14:textId="13D01FE6" w:rsidR="008E368C" w:rsidRDefault="0038466C"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szCs w:val="20"/>
        </w:rPr>
        <w:t xml:space="preserve">The three </w:t>
      </w:r>
      <w:r w:rsidR="00921755">
        <w:rPr>
          <w:rFonts w:ascii="Times New Roman" w:eastAsia="Malgun Gothic" w:hAnsi="Times New Roman" w:cs="Times New Roman"/>
          <w:szCs w:val="20"/>
        </w:rPr>
        <w:t>configurations</w:t>
      </w:r>
      <w:r>
        <w:rPr>
          <w:rFonts w:ascii="Times New Roman" w:eastAsia="Malgun Gothic" w:hAnsi="Times New Roman" w:cs="Times New Roman"/>
          <w:szCs w:val="20"/>
        </w:rPr>
        <w:t xml:space="preserve"> correspond to the </w:t>
      </w:r>
      <w:r w:rsidR="007074CB">
        <w:rPr>
          <w:rFonts w:ascii="Times New Roman" w:eastAsia="Malgun Gothic" w:hAnsi="Times New Roman" w:cs="Times New Roman"/>
          <w:szCs w:val="20"/>
        </w:rPr>
        <w:t>VCM</w:t>
      </w:r>
      <w:r w:rsidR="00AB16FD">
        <w:rPr>
          <w:rFonts w:ascii="Times New Roman" w:eastAsia="Malgun Gothic" w:hAnsi="Times New Roman" w:cs="Times New Roman"/>
          <w:szCs w:val="20"/>
        </w:rPr>
        <w:t>-</w:t>
      </w:r>
      <w:r w:rsidR="007074CB">
        <w:rPr>
          <w:rFonts w:ascii="Times New Roman" w:eastAsia="Malgun Gothic" w:hAnsi="Times New Roman" w:cs="Times New Roman"/>
          <w:szCs w:val="20"/>
        </w:rPr>
        <w:t xml:space="preserve">RS </w:t>
      </w:r>
      <w:r>
        <w:rPr>
          <w:rFonts w:ascii="Times New Roman" w:eastAsia="Malgun Gothic" w:hAnsi="Times New Roman" w:cs="Times New Roman"/>
          <w:szCs w:val="20"/>
        </w:rPr>
        <w:t xml:space="preserve">configuration files </w:t>
      </w:r>
      <w:r w:rsidRPr="003E6982">
        <w:rPr>
          <w:rFonts w:ascii="Times New Roman" w:eastAsia="Malgun Gothic" w:hAnsi="Times New Roman" w:cs="Times New Roman"/>
          <w:szCs w:val="20"/>
          <w:lang w:val="en-CA"/>
        </w:rPr>
        <w:t>encoder_randomaccess_</w:t>
      </w:r>
      <w:r w:rsidR="007074CB">
        <w:rPr>
          <w:rFonts w:ascii="Times New Roman" w:eastAsia="Malgun Gothic" w:hAnsi="Times New Roman" w:cs="Times New Roman"/>
          <w:szCs w:val="20"/>
          <w:lang w:val="en-CA"/>
        </w:rPr>
        <w:t>vcm_gop16</w:t>
      </w:r>
      <w:r w:rsidRPr="003E6982">
        <w:rPr>
          <w:rFonts w:ascii="Times New Roman" w:eastAsia="Malgun Gothic" w:hAnsi="Times New Roman" w:cs="Times New Roman"/>
          <w:szCs w:val="20"/>
          <w:lang w:val="en-CA"/>
        </w:rPr>
        <w:t>.cfg</w:t>
      </w:r>
      <w:r>
        <w:rPr>
          <w:rFonts w:ascii="Times New Roman" w:eastAsia="Malgun Gothic" w:hAnsi="Times New Roman" w:cs="Times New Roman"/>
          <w:szCs w:val="20"/>
          <w:lang w:val="en-CA"/>
        </w:rPr>
        <w:t>,</w:t>
      </w:r>
      <w:r w:rsidR="007074CB">
        <w:rPr>
          <w:rFonts w:ascii="Times New Roman" w:eastAsia="Malgun Gothic" w:hAnsi="Times New Roman" w:cs="Times New Roman"/>
          <w:szCs w:val="20"/>
          <w:lang w:val="en-CA"/>
        </w:rPr>
        <w:t xml:space="preserve"> </w:t>
      </w:r>
      <w:r w:rsidR="007074CB" w:rsidRPr="003E6982">
        <w:rPr>
          <w:rFonts w:ascii="Times New Roman" w:eastAsia="Malgun Gothic" w:hAnsi="Times New Roman" w:cs="Times New Roman"/>
          <w:szCs w:val="20"/>
          <w:lang w:val="en-CA"/>
        </w:rPr>
        <w:t>encoder_randomaccess_</w:t>
      </w:r>
      <w:r w:rsidR="007074CB">
        <w:rPr>
          <w:rFonts w:ascii="Times New Roman" w:eastAsia="Malgun Gothic" w:hAnsi="Times New Roman" w:cs="Times New Roman"/>
          <w:szCs w:val="20"/>
          <w:lang w:val="en-CA"/>
        </w:rPr>
        <w:t>vcm_gop8</w:t>
      </w:r>
      <w:r w:rsidR="007074CB" w:rsidRPr="003E6982">
        <w:rPr>
          <w:rFonts w:ascii="Times New Roman" w:eastAsia="Malgun Gothic" w:hAnsi="Times New Roman" w:cs="Times New Roman"/>
          <w:szCs w:val="20"/>
          <w:lang w:val="en-CA"/>
        </w:rPr>
        <w:t>.cfg</w:t>
      </w:r>
      <w:r w:rsidR="007074CB">
        <w:rPr>
          <w:rFonts w:ascii="Times New Roman" w:eastAsia="Malgun Gothic" w:hAnsi="Times New Roman" w:cs="Times New Roman"/>
          <w:szCs w:val="20"/>
          <w:lang w:val="en-CA"/>
        </w:rPr>
        <w:t>,</w:t>
      </w:r>
      <w:r>
        <w:rPr>
          <w:rFonts w:ascii="Times New Roman" w:eastAsia="Malgun Gothic" w:hAnsi="Times New Roman" w:cs="Times New Roman"/>
          <w:szCs w:val="20"/>
          <w:lang w:val="en-CA"/>
        </w:rPr>
        <w:t xml:space="preserve"> </w:t>
      </w:r>
      <w:proofErr w:type="spellStart"/>
      <w:r w:rsidRPr="003E6982">
        <w:rPr>
          <w:rFonts w:ascii="Times New Roman" w:eastAsia="Malgun Gothic" w:hAnsi="Times New Roman" w:cs="Times New Roman"/>
          <w:szCs w:val="20"/>
          <w:lang w:val="en-CA"/>
        </w:rPr>
        <w:t>encoder_lowdelay_</w:t>
      </w:r>
      <w:r w:rsidR="007074CB">
        <w:rPr>
          <w:rFonts w:ascii="Times New Roman" w:eastAsia="Malgun Gothic" w:hAnsi="Times New Roman" w:cs="Times New Roman"/>
          <w:szCs w:val="20"/>
          <w:lang w:val="en-CA"/>
        </w:rPr>
        <w:t>vcm</w:t>
      </w:r>
      <w:r w:rsidRPr="003E6982">
        <w:rPr>
          <w:rFonts w:ascii="Times New Roman" w:eastAsia="Malgun Gothic" w:hAnsi="Times New Roman" w:cs="Times New Roman"/>
          <w:szCs w:val="20"/>
          <w:lang w:val="en-CA"/>
        </w:rPr>
        <w:t>.cfg</w:t>
      </w:r>
      <w:proofErr w:type="spellEnd"/>
      <w:r>
        <w:rPr>
          <w:rFonts w:ascii="Times New Roman" w:eastAsia="Malgun Gothic" w:hAnsi="Times New Roman" w:cs="Times New Roman"/>
          <w:szCs w:val="20"/>
          <w:lang w:val="en-CA"/>
        </w:rPr>
        <w:t xml:space="preserve">, and </w:t>
      </w:r>
      <w:proofErr w:type="spellStart"/>
      <w:r w:rsidRPr="00D0731D">
        <w:rPr>
          <w:rFonts w:ascii="Times New Roman" w:eastAsia="Malgun Gothic" w:hAnsi="Times New Roman" w:cs="Times New Roman"/>
          <w:szCs w:val="20"/>
        </w:rPr>
        <w:t>encoder_intra_</w:t>
      </w:r>
      <w:r w:rsidR="007074CB">
        <w:rPr>
          <w:rFonts w:ascii="Times New Roman" w:eastAsia="Malgun Gothic" w:hAnsi="Times New Roman" w:cs="Times New Roman"/>
          <w:szCs w:val="20"/>
        </w:rPr>
        <w:t>vcm</w:t>
      </w:r>
      <w:r w:rsidRPr="00D0731D">
        <w:rPr>
          <w:rFonts w:ascii="Times New Roman" w:eastAsia="Malgun Gothic" w:hAnsi="Times New Roman" w:cs="Times New Roman"/>
          <w:szCs w:val="20"/>
        </w:rPr>
        <w:t>.cfg</w:t>
      </w:r>
      <w:proofErr w:type="spellEnd"/>
      <w:r w:rsidRPr="00D0731D">
        <w:rPr>
          <w:rFonts w:ascii="Times New Roman" w:eastAsia="Malgun Gothic" w:hAnsi="Times New Roman" w:cs="Times New Roman"/>
          <w:szCs w:val="20"/>
        </w:rPr>
        <w:t xml:space="preserve">, respectively. </w:t>
      </w:r>
      <w:r w:rsidR="008E368C" w:rsidRPr="008E368C">
        <w:rPr>
          <w:rFonts w:ascii="Times New Roman" w:eastAsia="Malgun Gothic" w:hAnsi="Times New Roman" w:cs="Times New Roman"/>
          <w:bCs/>
          <w:lang w:val="en-CA"/>
        </w:rPr>
        <w:t xml:space="preserve">The following parameters </w:t>
      </w:r>
      <w:r w:rsidR="005C1B2B">
        <w:rPr>
          <w:rFonts w:ascii="Times New Roman" w:eastAsia="Malgun Gothic" w:hAnsi="Times New Roman" w:cs="Times New Roman"/>
          <w:bCs/>
          <w:lang w:val="en-CA"/>
        </w:rPr>
        <w:t xml:space="preserve">may </w:t>
      </w:r>
      <w:r w:rsidR="008E368C" w:rsidRPr="008E368C">
        <w:rPr>
          <w:rFonts w:ascii="Times New Roman" w:eastAsia="Malgun Gothic" w:hAnsi="Times New Roman" w:cs="Times New Roman"/>
          <w:bCs/>
          <w:lang w:val="en-CA"/>
        </w:rPr>
        <w:t xml:space="preserve">be changed for </w:t>
      </w:r>
      <w:r w:rsidR="005C1B2B">
        <w:rPr>
          <w:rFonts w:ascii="Times New Roman" w:eastAsia="Malgun Gothic" w:hAnsi="Times New Roman" w:cs="Times New Roman"/>
          <w:bCs/>
          <w:lang w:val="en-CA"/>
        </w:rPr>
        <w:t xml:space="preserve">generating compressed data for </w:t>
      </w:r>
      <w:r w:rsidR="008E368C" w:rsidRPr="008E368C">
        <w:rPr>
          <w:rFonts w:ascii="Times New Roman" w:eastAsia="Malgun Gothic" w:hAnsi="Times New Roman" w:cs="Times New Roman"/>
          <w:bCs/>
          <w:lang w:val="en-CA"/>
        </w:rPr>
        <w:t>each test point:</w:t>
      </w:r>
    </w:p>
    <w:p w14:paraId="0F2EC807" w14:textId="5104528D"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w:t>
      </w:r>
      <w:proofErr w:type="gramStart"/>
      <w:r>
        <w:rPr>
          <w:rFonts w:ascii="Times New Roman" w:eastAsia="Malgun Gothic" w:hAnsi="Times New Roman" w:cs="Times New Roman"/>
        </w:rPr>
        <w:t>stored</w:t>
      </w:r>
      <w:proofErr w:type="gramEnd"/>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w:t>
      </w:r>
      <w:proofErr w:type="gramStart"/>
      <w:r>
        <w:rPr>
          <w:rFonts w:ascii="Times New Roman" w:eastAsia="Malgun Gothic" w:hAnsi="Times New Roman" w:cs="Times New Roman"/>
        </w:rPr>
        <w:t>stored</w:t>
      </w:r>
      <w:proofErr w:type="gramEnd"/>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w:t>
      </w:r>
      <w:proofErr w:type="gramStart"/>
      <w:r>
        <w:rPr>
          <w:rFonts w:ascii="Times New Roman" w:eastAsia="Malgun Gothic" w:hAnsi="Times New Roman" w:cs="Times New Roman"/>
        </w:rPr>
        <w:t>video</w:t>
      </w:r>
      <w:proofErr w:type="gramEnd"/>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w:t>
      </w:r>
      <w:proofErr w:type="gramStart"/>
      <w:r w:rsidRPr="008E368C">
        <w:rPr>
          <w:rFonts w:ascii="Times New Roman" w:eastAsia="Malgun Gothic" w:hAnsi="Times New Roman" w:cs="Times New Roman"/>
        </w:rPr>
        <w:t>sequence</w:t>
      </w:r>
      <w:proofErr w:type="gramEnd"/>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w:t>
      </w:r>
      <w:proofErr w:type="gramStart"/>
      <w:r>
        <w:rPr>
          <w:rFonts w:ascii="Times New Roman" w:eastAsia="Malgun Gothic" w:hAnsi="Times New Roman" w:cs="Times New Roman"/>
        </w:rPr>
        <w:t>skipped</w:t>
      </w:r>
      <w:proofErr w:type="gramEnd"/>
      <w:r>
        <w:rPr>
          <w:rFonts w:ascii="Times New Roman" w:eastAsia="Malgun Gothic" w:hAnsi="Times New Roman" w:cs="Times New Roman"/>
        </w:rPr>
        <w:t xml:space="preserve">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 xml:space="preserve">to be </w:t>
      </w:r>
      <w:proofErr w:type="gramStart"/>
      <w:r>
        <w:rPr>
          <w:rFonts w:ascii="Times New Roman" w:eastAsia="Malgun Gothic" w:hAnsi="Times New Roman" w:cs="Times New Roman"/>
        </w:rPr>
        <w:t>encoded</w:t>
      </w:r>
      <w:proofErr w:type="gramEnd"/>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w:t>
      </w:r>
      <w:proofErr w:type="gramStart"/>
      <w:r>
        <w:rPr>
          <w:rFonts w:ascii="Times New Roman" w:eastAsia="Malgun Gothic" w:hAnsi="Times New Roman" w:cs="Times New Roman"/>
        </w:rPr>
        <w:t>VVC</w:t>
      </w:r>
      <w:proofErr w:type="gramEnd"/>
    </w:p>
    <w:p w14:paraId="230CD16B" w14:textId="32648363" w:rsidR="00EE5FD4" w:rsidRDefault="00921755" w:rsidP="00EE5FD4">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r w:rsidR="0038466C">
        <w:rPr>
          <w:rFonts w:ascii="Times New Roman" w:eastAsia="Malgun Gothic" w:hAnsi="Times New Roman" w:cs="Times New Roman"/>
        </w:rPr>
        <w:t>G</w:t>
      </w:r>
      <w:r w:rsidR="00EE5FD4">
        <w:rPr>
          <w:rFonts w:ascii="Times New Roman" w:eastAsia="Malgun Gothic" w:hAnsi="Times New Roman" w:cs="Times New Roman"/>
        </w:rPr>
        <w:t>O</w:t>
      </w:r>
      <w:r w:rsidR="0038466C">
        <w:rPr>
          <w:rFonts w:ascii="Times New Roman" w:eastAsia="Malgun Gothic" w:hAnsi="Times New Roman" w:cs="Times New Roman"/>
        </w:rPr>
        <w:t xml:space="preserve">P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 </w:t>
      </w:r>
      <w:r w:rsidR="004C5A61">
        <w:rPr>
          <w:rFonts w:ascii="Times New Roman" w:eastAsia="Malgun Gothic" w:hAnsi="Times New Roman" w:cs="Times New Roman"/>
        </w:rPr>
        <w:t>for example “</w:t>
      </w:r>
      <w:proofErr w:type="spellStart"/>
      <w:r w:rsidR="004C5A61">
        <w:rPr>
          <w:rFonts w:ascii="Times New Roman" w:eastAsia="Malgun Gothic" w:hAnsi="Times New Roman" w:cs="Times New Roman"/>
        </w:rPr>
        <w:t>AllIntra</w:t>
      </w:r>
      <w:proofErr w:type="spellEnd"/>
      <w:r w:rsidR="004C5A61">
        <w:rPr>
          <w:rFonts w:ascii="Times New Roman" w:eastAsia="Malgun Gothic" w:hAnsi="Times New Roman" w:cs="Times New Roman"/>
        </w:rPr>
        <w:t>”, “</w:t>
      </w:r>
      <w:proofErr w:type="spellStart"/>
      <w:r w:rsidR="004C5A61">
        <w:rPr>
          <w:rFonts w:ascii="Times New Roman" w:eastAsia="Malgun Gothic" w:hAnsi="Times New Roman" w:cs="Times New Roman"/>
        </w:rPr>
        <w:t>RandomAccess</w:t>
      </w:r>
      <w:proofErr w:type="spellEnd"/>
      <w:r w:rsidR="004C5A61">
        <w:rPr>
          <w:rFonts w:ascii="Times New Roman" w:eastAsia="Malgun Gothic" w:hAnsi="Times New Roman" w:cs="Times New Roman"/>
        </w:rPr>
        <w:t>” and “</w:t>
      </w:r>
      <w:proofErr w:type="spellStart"/>
      <w:proofErr w:type="gramStart"/>
      <w:r w:rsidR="004C5A61">
        <w:rPr>
          <w:rFonts w:ascii="Times New Roman" w:eastAsia="Malgun Gothic" w:hAnsi="Times New Roman" w:cs="Times New Roman"/>
        </w:rPr>
        <w:t>LowDelay</w:t>
      </w:r>
      <w:proofErr w:type="spellEnd"/>
      <w:proofErr w:type="gramEnd"/>
      <w:r w:rsidR="004C5A61">
        <w:rPr>
          <w:rFonts w:ascii="Times New Roman" w:eastAsia="Malgun Gothic" w:hAnsi="Times New Roman" w:cs="Times New Roman"/>
        </w:rPr>
        <w:t>”</w:t>
      </w:r>
    </w:p>
    <w:p w14:paraId="6BDD1696" w14:textId="519E28E4" w:rsidR="00EE5FD4" w:rsidRPr="00EE5FD4" w:rsidRDefault="00EE5FD4" w:rsidP="00F67B63">
      <w:pPr>
        <w:widowControl/>
        <w:tabs>
          <w:tab w:val="left" w:pos="36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lang w:eastAsia="zh-CN"/>
        </w:rPr>
        <w:t xml:space="preserve">Note that in this CTC, </w:t>
      </w:r>
      <w:r w:rsidRPr="00340291">
        <w:rPr>
          <w:rFonts w:ascii="Times New Roman" w:eastAsia="Malgun Gothic" w:hAnsi="Times New Roman" w:cs="Times New Roman" w:hint="eastAsia"/>
          <w:lang w:eastAsia="zh-CN"/>
        </w:rPr>
        <w:t>G</w:t>
      </w:r>
      <w:r>
        <w:rPr>
          <w:rFonts w:ascii="Times New Roman" w:eastAsia="Malgun Gothic" w:hAnsi="Times New Roman" w:cs="Times New Roman"/>
        </w:rPr>
        <w:t>O</w:t>
      </w:r>
      <w:r w:rsidRPr="00340291">
        <w:rPr>
          <w:rFonts w:ascii="Times New Roman" w:eastAsia="Malgun Gothic" w:hAnsi="Times New Roman" w:cs="Times New Roman"/>
        </w:rPr>
        <w:t>P size for RA configuration is</w:t>
      </w:r>
      <w:r>
        <w:rPr>
          <w:rFonts w:ascii="Times New Roman" w:eastAsia="Malgun Gothic" w:hAnsi="Times New Roman" w:cs="Times New Roman"/>
        </w:rPr>
        <w:t xml:space="preserve"> determined by</w:t>
      </w:r>
      <w:r w:rsidRPr="00340291">
        <w:rPr>
          <w:rFonts w:ascii="Times New Roman" w:eastAsia="Malgun Gothic" w:hAnsi="Times New Roman" w:cs="Times New Roman"/>
        </w:rPr>
        <w:t xml:space="preserve"> the </w:t>
      </w:r>
      <w:r>
        <w:rPr>
          <w:rFonts w:ascii="Times New Roman" w:eastAsia="Malgun Gothic" w:hAnsi="Times New Roman" w:cs="Times New Roman"/>
        </w:rPr>
        <w:t xml:space="preserve">value of </w:t>
      </w:r>
      <w:proofErr w:type="spellStart"/>
      <w:r w:rsidRPr="00340291">
        <w:rPr>
          <w:rFonts w:ascii="Times New Roman" w:eastAsia="Malgun Gothic" w:hAnsi="Times New Roman" w:cs="Times New Roman"/>
        </w:rPr>
        <w:t>IntraPeriod</w:t>
      </w:r>
      <w:proofErr w:type="spellEnd"/>
      <w:r>
        <w:rPr>
          <w:rFonts w:ascii="Times New Roman" w:eastAsia="Malgun Gothic" w:hAnsi="Times New Roman" w:cs="Times New Roman"/>
        </w:rPr>
        <w:t xml:space="preserve">. When </w:t>
      </w:r>
      <w:proofErr w:type="spellStart"/>
      <w:r>
        <w:rPr>
          <w:rFonts w:ascii="Times New Roman" w:eastAsia="Malgun Gothic" w:hAnsi="Times New Roman" w:cs="Times New Roman"/>
        </w:rPr>
        <w:t>IntraPeriod</w:t>
      </w:r>
      <w:proofErr w:type="spellEnd"/>
      <w:r>
        <w:rPr>
          <w:rFonts w:ascii="Times New Roman" w:eastAsia="Malgun Gothic" w:hAnsi="Times New Roman" w:cs="Times New Roman"/>
        </w:rPr>
        <w:t xml:space="preserve"> is greater than or equal to 16, GOP is set to 16, otherwise it is set to 8.</w:t>
      </w:r>
    </w:p>
    <w:p w14:paraId="4B4B1B43" w14:textId="7C207603" w:rsidR="001442E3" w:rsidRPr="008E368C" w:rsidRDefault="001442E3" w:rsidP="00163BAB">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proofErr w:type="gramStart"/>
      <w:r>
        <w:rPr>
          <w:rFonts w:ascii="Times New Roman" w:eastAsia="Malgun Gothic" w:hAnsi="Times New Roman" w:cs="Times New Roman"/>
          <w:i/>
          <w:iCs/>
          <w:sz w:val="28"/>
          <w:szCs w:val="28"/>
        </w:rPr>
        <w:t>generation</w:t>
      </w:r>
      <w:proofErr w:type="gramEnd"/>
    </w:p>
    <w:p w14:paraId="6902C73F" w14:textId="12466B94" w:rsidR="008239F3" w:rsidRDefault="00D457FD"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w:t>
      </w:r>
      <w:r w:rsidR="008239F3">
        <w:rPr>
          <w:rFonts w:ascii="Times New Roman" w:eastAsia="Malgun Gothic" w:hAnsi="Times New Roman" w:cs="Times New Roman"/>
          <w:lang w:val="en-CA"/>
        </w:rPr>
        <w:t>he following input argument</w:t>
      </w:r>
      <w:r w:rsidR="008A3135">
        <w:rPr>
          <w:rFonts w:ascii="Times New Roman" w:eastAsia="Malgun Gothic" w:hAnsi="Times New Roman" w:cs="Times New Roman"/>
          <w:lang w:val="en-CA"/>
        </w:rPr>
        <w:t>s</w:t>
      </w:r>
      <w:r w:rsidR="008239F3">
        <w:rPr>
          <w:rFonts w:ascii="Times New Roman" w:eastAsia="Malgun Gothic" w:hAnsi="Times New Roman" w:cs="Times New Roman"/>
          <w:lang w:val="en-CA"/>
        </w:rPr>
        <w:t xml:space="preserve"> </w:t>
      </w:r>
      <w:r w:rsidR="006D479B">
        <w:rPr>
          <w:rFonts w:ascii="Times New Roman" w:eastAsia="Malgun Gothic" w:hAnsi="Times New Roman" w:cs="Times New Roman"/>
          <w:lang w:val="en-CA"/>
        </w:rPr>
        <w:t>shall be</w:t>
      </w:r>
      <w:r w:rsidR="008239F3">
        <w:rPr>
          <w:rFonts w:ascii="Times New Roman" w:eastAsia="Malgun Gothic" w:hAnsi="Times New Roman" w:cs="Times New Roman"/>
          <w:lang w:val="en-CA"/>
        </w:rPr>
        <w:t xml:space="preserve"> specified</w:t>
      </w:r>
      <w:r w:rsidR="008A3135">
        <w:rPr>
          <w:rFonts w:ascii="Times New Roman" w:eastAsia="Malgun Gothic" w:hAnsi="Times New Roman" w:cs="Times New Roman"/>
          <w:lang w:val="en-CA"/>
        </w:rPr>
        <w:t xml:space="preserve"> according to the CTC </w:t>
      </w:r>
      <w:r>
        <w:rPr>
          <w:rFonts w:ascii="Times New Roman" w:eastAsia="Malgun Gothic" w:hAnsi="Times New Roman" w:cs="Times New Roman"/>
          <w:lang w:val="en-CA"/>
        </w:rPr>
        <w:t xml:space="preserve">when using VTM </w:t>
      </w:r>
      <w:r w:rsidR="003763E2">
        <w:rPr>
          <w:rFonts w:ascii="Times New Roman" w:eastAsia="Malgun Gothic" w:hAnsi="Times New Roman" w:cs="Times New Roman"/>
          <w:lang w:val="en-CA"/>
        </w:rPr>
        <w:t>20</w:t>
      </w:r>
      <w:r>
        <w:rPr>
          <w:rFonts w:ascii="Times New Roman" w:eastAsia="Malgun Gothic" w:hAnsi="Times New Roman" w:cs="Times New Roman"/>
          <w:lang w:val="en-CA"/>
        </w:rPr>
        <w:t>.0 as the inner codec of VCM-RS 0.</w:t>
      </w:r>
      <w:r w:rsidR="00F54A30">
        <w:rPr>
          <w:rFonts w:ascii="Times New Roman" w:eastAsia="Malgun Gothic" w:hAnsi="Times New Roman" w:cs="Times New Roman"/>
          <w:lang w:val="en-CA"/>
        </w:rPr>
        <w:t>9</w:t>
      </w:r>
      <w:r>
        <w:rPr>
          <w:rFonts w:ascii="Times New Roman" w:eastAsia="Malgun Gothic" w:hAnsi="Times New Roman" w:cs="Times New Roman"/>
          <w:lang w:val="en-CA"/>
        </w:rPr>
        <w:t>.</w:t>
      </w:r>
    </w:p>
    <w:p w14:paraId="51828251" w14:textId="1D333E23" w:rsidR="00C17112" w:rsidRDefault="008239F3" w:rsidP="00C857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InnerCodec</w:t>
      </w:r>
      <w:proofErr w:type="spellEnd"/>
      <w:r>
        <w:rPr>
          <w:rFonts w:ascii="Courier New" w:eastAsia="Malgun Gothic" w:hAnsi="Courier New" w:cs="Courier New"/>
          <w:bCs/>
        </w:rPr>
        <w:t xml:space="preserve"> VTM \</w:t>
      </w:r>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lastRenderedPageBreak/>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404FE1" w14:textId="77777777" w:rsidR="00BA44FE" w:rsidRDefault="00CA25C6" w:rsidP="00163BAB">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&lt;input </w:t>
      </w:r>
      <w:proofErr w:type="spellStart"/>
      <w:r>
        <w:rPr>
          <w:rFonts w:ascii="Courier New" w:eastAsia="Malgun Gothic" w:hAnsi="Courier New" w:cs="Courier New"/>
          <w:bCs/>
        </w:rPr>
        <w:t>yuv</w:t>
      </w:r>
      <w:proofErr w:type="spellEnd"/>
      <w:r>
        <w:rPr>
          <w:rFonts w:ascii="Courier New" w:eastAsia="Malgun Gothic" w:hAnsi="Courier New" w:cs="Courier New"/>
          <w:bCs/>
        </w:rPr>
        <w:t xml:space="preserve"> file</w:t>
      </w:r>
      <w:r w:rsidRPr="00B86945">
        <w:rPr>
          <w:rFonts w:ascii="Courier New" w:eastAsia="Malgun Gothic" w:hAnsi="Courier New" w:cs="Courier New"/>
          <w:bCs/>
        </w:rPr>
        <w:t>&gt;</w:t>
      </w:r>
    </w:p>
    <w:p w14:paraId="0290CA10" w14:textId="494E4D34" w:rsidR="00C857C6" w:rsidRPr="00163BAB" w:rsidRDefault="00C857C6" w:rsidP="00163BAB">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color w:val="000000"/>
        </w:rPr>
      </w:pPr>
      <w:r>
        <w:rPr>
          <w:rFonts w:ascii="Times New Roman" w:eastAsia="SimSun" w:hAnsi="Times New Roman" w:cs="Times New Roman"/>
          <w:szCs w:val="20"/>
        </w:rPr>
        <w:t>The</w:t>
      </w:r>
      <w:r w:rsidRPr="009C5B35">
        <w:rPr>
          <w:rFonts w:ascii="Times New Roman" w:eastAsia="SimSun" w:hAnsi="Times New Roman" w:cs="Times New Roman"/>
          <w:szCs w:val="20"/>
        </w:rPr>
        <w:t xml:space="preserve"> QP values</w:t>
      </w:r>
      <w:r>
        <w:rPr>
          <w:rFonts w:ascii="Times New Roman" w:eastAsia="SimSun" w:hAnsi="Times New Roman" w:cs="Times New Roman"/>
          <w:szCs w:val="20"/>
        </w:rPr>
        <w:t xml:space="preserve"> used for generating the anchor</w:t>
      </w:r>
      <w:r w:rsidR="00D457FD">
        <w:rPr>
          <w:rFonts w:ascii="Times New Roman" w:eastAsia="SimSun" w:hAnsi="Times New Roman" w:cs="Times New Roman"/>
          <w:szCs w:val="20"/>
        </w:rPr>
        <w:t xml:space="preserve"> results</w:t>
      </w:r>
      <w:r>
        <w:rPr>
          <w:rFonts w:ascii="Times New Roman" w:eastAsia="SimSun" w:hAnsi="Times New Roman" w:cs="Times New Roman"/>
          <w:szCs w:val="20"/>
        </w:rPr>
        <w:t xml:space="preserve"> for </w:t>
      </w:r>
      <w:r w:rsidRPr="009C5B35">
        <w:rPr>
          <w:rFonts w:ascii="Times New Roman" w:eastAsia="SimSun" w:hAnsi="Times New Roman" w:cs="Times New Roman"/>
          <w:szCs w:val="20"/>
        </w:rPr>
        <w:t>SFU-HW dataset</w:t>
      </w:r>
      <w:r>
        <w:rPr>
          <w:rFonts w:ascii="Times New Roman" w:eastAsia="SimSun" w:hAnsi="Times New Roman" w:cs="Times New Roman"/>
          <w:szCs w:val="20"/>
        </w:rPr>
        <w:t xml:space="preserve"> and TVD are provided</w:t>
      </w:r>
      <w:r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6237B3" w:rsidRPr="00BC5B33">
        <w:rPr>
          <w:rFonts w:ascii="Times New Roman" w:eastAsia="SimSun" w:hAnsi="Times New Roman" w:cs="Times New Roman"/>
          <w:color w:val="000000"/>
        </w:rPr>
        <w:t xml:space="preserve">Table </w:t>
      </w:r>
      <w:r w:rsidR="006237B3">
        <w:rPr>
          <w:rFonts w:ascii="Times New Roman" w:eastAsia="SimSun" w:hAnsi="Times New Roman" w:cs="Times New Roman"/>
          <w:noProof/>
          <w:color w:val="000000"/>
        </w:rPr>
        <w:t>7</w:t>
      </w:r>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Pr>
          <w:rFonts w:ascii="Times New Roman" w:eastAsia="SimSun" w:hAnsi="Times New Roman" w:cs="Times New Roman"/>
          <w:szCs w:val="20"/>
        </w:rPr>
        <w:t>a</w:t>
      </w:r>
      <w:r w:rsidRPr="009C5B35">
        <w:rPr>
          <w:rFonts w:ascii="Times New Roman" w:eastAsia="SimSun" w:hAnsi="Times New Roman" w:cs="Times New Roman"/>
          <w:szCs w:val="20"/>
        </w:rPr>
        <w:t>n</w:t>
      </w:r>
      <w:r>
        <w:rPr>
          <w:rFonts w:ascii="Times New Roman" w:eastAsia="SimSun" w:hAnsi="Times New Roman" w:cs="Times New Roman"/>
          <w:szCs w:val="20"/>
        </w:rPr>
        <w:t>d</w:t>
      </w:r>
      <w:r w:rsidR="006237B3">
        <w:rPr>
          <w:rFonts w:ascii="Times New Roman" w:eastAsia="SimSun" w:hAnsi="Times New Roman" w:cs="Times New Roman"/>
          <w:szCs w:val="20"/>
        </w:rPr>
        <w:t xml:space="preserve"> </w:t>
      </w:r>
      <w:r w:rsidR="006237B3">
        <w:rPr>
          <w:rFonts w:ascii="Times New Roman" w:eastAsia="SimSun" w:hAnsi="Times New Roman" w:cs="Times New Roman"/>
          <w:szCs w:val="20"/>
        </w:rPr>
        <w:fldChar w:fldCharType="begin"/>
      </w:r>
      <w:r w:rsidR="006237B3">
        <w:rPr>
          <w:rFonts w:ascii="Times New Roman" w:eastAsia="SimSun" w:hAnsi="Times New Roman" w:cs="Times New Roman"/>
          <w:szCs w:val="20"/>
        </w:rPr>
        <w:instrText xml:space="preserve"> REF _Ref166358613 \h </w:instrText>
      </w:r>
      <w:r w:rsidR="006237B3">
        <w:rPr>
          <w:rFonts w:ascii="Times New Roman" w:eastAsia="SimSun" w:hAnsi="Times New Roman" w:cs="Times New Roman"/>
          <w:szCs w:val="20"/>
        </w:rPr>
      </w:r>
      <w:r w:rsidR="006237B3">
        <w:rPr>
          <w:rFonts w:ascii="Times New Roman" w:eastAsia="SimSun" w:hAnsi="Times New Roman" w:cs="Times New Roman"/>
          <w:szCs w:val="20"/>
        </w:rPr>
        <w:fldChar w:fldCharType="separate"/>
      </w:r>
      <w:r w:rsidR="006237B3" w:rsidRPr="009C5B35">
        <w:rPr>
          <w:rFonts w:ascii="Times New Roman" w:eastAsia="SimSun" w:hAnsi="Times New Roman" w:cs="Times New Roman"/>
          <w:color w:val="000000"/>
        </w:rPr>
        <w:t xml:space="preserve">Table </w:t>
      </w:r>
      <w:r w:rsidR="006237B3">
        <w:rPr>
          <w:rFonts w:ascii="Times New Roman" w:eastAsia="SimSun" w:hAnsi="Times New Roman" w:cs="Times New Roman"/>
          <w:noProof/>
          <w:color w:val="000000"/>
        </w:rPr>
        <w:t>8</w:t>
      </w:r>
      <w:r w:rsidR="006237B3">
        <w:rPr>
          <w:rFonts w:ascii="Times New Roman" w:eastAsia="SimSun" w:hAnsi="Times New Roman" w:cs="Times New Roman"/>
          <w:szCs w:val="20"/>
        </w:rPr>
        <w:fldChar w:fldCharType="end"/>
      </w:r>
      <w:r>
        <w:rPr>
          <w:rFonts w:ascii="Times New Roman" w:eastAsia="SimSun" w:hAnsi="Times New Roman" w:cs="Times New Roman"/>
          <w:szCs w:val="20"/>
        </w:rPr>
        <w:t>, respectively</w:t>
      </w:r>
      <w:r w:rsidRPr="009C5B35">
        <w:rPr>
          <w:rFonts w:ascii="Times New Roman" w:eastAsia="SimSun" w:hAnsi="Times New Roman" w:cs="Times New Roman"/>
          <w:szCs w:val="20"/>
        </w:rPr>
        <w:t xml:space="preserve">. </w:t>
      </w:r>
      <w:r w:rsidR="00B84A41" w:rsidRPr="009C5B35">
        <w:rPr>
          <w:rFonts w:ascii="Times New Roman" w:eastAsia="SimSun" w:hAnsi="Times New Roman" w:cs="Times New Roman"/>
          <w:szCs w:val="20"/>
        </w:rPr>
        <w:t>The QP</w:t>
      </w:r>
      <w:r w:rsidR="00B84A41">
        <w:rPr>
          <w:rFonts w:ascii="Times New Roman" w:eastAsia="SimSun" w:hAnsi="Times New Roman" w:cs="Times New Roman"/>
          <w:szCs w:val="20"/>
        </w:rPr>
        <w:t xml:space="preserve"> value</w:t>
      </w:r>
      <w:r w:rsidR="00B84A41" w:rsidRPr="009C5B35">
        <w:rPr>
          <w:rFonts w:ascii="Times New Roman" w:eastAsia="SimSun" w:hAnsi="Times New Roman" w:cs="Times New Roman"/>
          <w:szCs w:val="20"/>
        </w:rPr>
        <w:t xml:space="preserve">s </w:t>
      </w:r>
      <w:r w:rsidR="00B84A41">
        <w:rPr>
          <w:rFonts w:ascii="Times New Roman" w:eastAsia="SimSun" w:hAnsi="Times New Roman" w:cs="Times New Roman"/>
          <w:szCs w:val="20"/>
        </w:rPr>
        <w:t xml:space="preserve">for generating the anchor results for Panda dataset </w:t>
      </w:r>
      <w:r w:rsidR="00B84A41" w:rsidRPr="009C5B35">
        <w:rPr>
          <w:rFonts w:ascii="Times New Roman" w:eastAsia="SimSun" w:hAnsi="Times New Roman" w:cs="Times New Roman"/>
          <w:szCs w:val="20"/>
        </w:rPr>
        <w:t>can be found in</w:t>
      </w:r>
      <w:r w:rsidR="00B84A41">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_Ref166358998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00B84A41" w:rsidRPr="00240BA3">
        <w:rPr>
          <w:rFonts w:ascii="Times New Roman" w:eastAsia="SimSun" w:hAnsi="Times New Roman" w:cs="Times New Roman"/>
          <w:color w:val="000000"/>
        </w:rPr>
        <w:t xml:space="preserve">Table </w:t>
      </w:r>
      <w:r w:rsidR="00B84A41">
        <w:rPr>
          <w:rFonts w:ascii="Times New Roman" w:eastAsia="SimSun" w:hAnsi="Times New Roman" w:cs="Times New Roman"/>
          <w:noProof/>
          <w:color w:val="000000"/>
        </w:rPr>
        <w:t>9</w:t>
      </w:r>
      <w:r w:rsidR="00B84A41">
        <w:rPr>
          <w:rFonts w:ascii="Times New Roman" w:eastAsia="SimSun" w:hAnsi="Times New Roman" w:cs="Times New Roman"/>
          <w:szCs w:val="20"/>
        </w:rPr>
        <w:fldChar w:fldCharType="end"/>
      </w:r>
      <w:r w:rsidR="00B84A41">
        <w:rPr>
          <w:rFonts w:ascii="Times New Roman" w:eastAsia="SimSun" w:hAnsi="Times New Roman" w:cs="Times New Roman"/>
          <w:szCs w:val="20"/>
        </w:rPr>
        <w:t>, and t</w:t>
      </w:r>
      <w:r w:rsidR="00B84A41" w:rsidRPr="009C5B35">
        <w:rPr>
          <w:rFonts w:ascii="Times New Roman" w:eastAsia="SimSun" w:hAnsi="Times New Roman" w:cs="Times New Roman"/>
          <w:szCs w:val="20"/>
        </w:rPr>
        <w:t xml:space="preserve">he </w:t>
      </w:r>
      <w:r w:rsidRPr="009C5B35">
        <w:rPr>
          <w:rFonts w:ascii="Times New Roman" w:eastAsia="SimSun" w:hAnsi="Times New Roman" w:cs="Times New Roman"/>
          <w:szCs w:val="20"/>
        </w:rPr>
        <w:t>QP</w:t>
      </w:r>
      <w:r w:rsidR="00D457FD">
        <w:rPr>
          <w:rFonts w:ascii="Times New Roman" w:eastAsia="SimSun" w:hAnsi="Times New Roman" w:cs="Times New Roman"/>
          <w:szCs w:val="20"/>
        </w:rPr>
        <w:t xml:space="preserve"> value</w:t>
      </w:r>
      <w:r w:rsidRPr="009C5B35">
        <w:rPr>
          <w:rFonts w:ascii="Times New Roman" w:eastAsia="SimSun" w:hAnsi="Times New Roman" w:cs="Times New Roman"/>
          <w:szCs w:val="20"/>
        </w:rPr>
        <w:t xml:space="preserve">s </w:t>
      </w:r>
      <w:r w:rsidR="00D457FD">
        <w:rPr>
          <w:rFonts w:ascii="Times New Roman" w:eastAsia="SimSun" w:hAnsi="Times New Roman" w:cs="Times New Roman"/>
          <w:szCs w:val="20"/>
        </w:rPr>
        <w:t xml:space="preserve">for generating the anchor results for image datasets </w:t>
      </w:r>
      <w:r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_Ref166359020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00B84A41" w:rsidRPr="00240BA3">
        <w:rPr>
          <w:rFonts w:ascii="Times New Roman" w:eastAsia="SimSun" w:hAnsi="Times New Roman" w:cs="Times New Roman"/>
          <w:color w:val="000000"/>
        </w:rPr>
        <w:t xml:space="preserve">Table </w:t>
      </w:r>
      <w:r w:rsidR="00B84A41">
        <w:rPr>
          <w:rFonts w:ascii="Times New Roman" w:eastAsia="SimSun" w:hAnsi="Times New Roman" w:cs="Times New Roman"/>
          <w:noProof/>
          <w:color w:val="000000"/>
        </w:rPr>
        <w:t>10</w:t>
      </w:r>
      <w:r w:rsidR="00B84A41">
        <w:rPr>
          <w:rFonts w:ascii="Times New Roman" w:eastAsia="SimSun" w:hAnsi="Times New Roman" w:cs="Times New Roman"/>
          <w:szCs w:val="20"/>
        </w:rPr>
        <w:fldChar w:fldCharType="end"/>
      </w:r>
      <w:r w:rsidRPr="009C5B35">
        <w:rPr>
          <w:rFonts w:ascii="Times New Roman" w:eastAsia="SimSun" w:hAnsi="Times New Roman" w:cs="Times New Roman"/>
          <w:szCs w:val="20"/>
        </w:rPr>
        <w:t>.</w:t>
      </w:r>
    </w:p>
    <w:p w14:paraId="54E0783B" w14:textId="5BF4ADFD"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8"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r w:rsidR="00721AE0">
        <w:rPr>
          <w:rFonts w:ascii="Times New Roman" w:eastAsia="SimSun" w:hAnsi="Times New Roman" w:cs="Times New Roman"/>
          <w:noProof/>
          <w:color w:val="000000"/>
        </w:rPr>
        <w:t>7</w:t>
      </w:r>
      <w:r w:rsidRPr="00BC5B33">
        <w:rPr>
          <w:rFonts w:ascii="Times New Roman" w:eastAsia="SimSun" w:hAnsi="Times New Roman" w:cs="Times New Roman"/>
          <w:color w:val="000000"/>
        </w:rPr>
        <w:fldChar w:fldCharType="end"/>
      </w:r>
      <w:bookmarkEnd w:id="8"/>
      <w:r w:rsidRPr="009C5B35">
        <w:rPr>
          <w:rFonts w:ascii="Times New Roman" w:eastAsia="SimSun" w:hAnsi="Times New Roman" w:cs="Times New Roman"/>
          <w:color w:val="000000"/>
        </w:rPr>
        <w:t>. QP</w:t>
      </w:r>
      <w:r>
        <w:rPr>
          <w:rFonts w:ascii="Times New Roman" w:eastAsia="SimSun" w:hAnsi="Times New Roman" w:cs="Times New Roman"/>
          <w:color w:val="000000"/>
        </w:rPr>
        <w:t>s</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 xml:space="preserve">to generate </w:t>
      </w:r>
      <w:proofErr w:type="gramStart"/>
      <w:r w:rsidR="00BC5B33">
        <w:rPr>
          <w:rFonts w:ascii="Times New Roman" w:eastAsia="SimSun" w:hAnsi="Times New Roman" w:cs="Times New Roman"/>
          <w:color w:val="000000"/>
        </w:rPr>
        <w:t>anchor</w:t>
      </w:r>
      <w:proofErr w:type="gramEnd"/>
    </w:p>
    <w:tbl>
      <w:tblPr>
        <w:tblStyle w:val="TableGrid"/>
        <w:tblpPr w:leftFromText="180" w:rightFromText="180" w:vertAnchor="text" w:horzAnchor="margin" w:tblpY="-5"/>
        <w:tblW w:w="9015" w:type="dxa"/>
        <w:tblLook w:val="04A0" w:firstRow="1" w:lastRow="0" w:firstColumn="1" w:lastColumn="0" w:noHBand="0" w:noVBand="1"/>
      </w:tblPr>
      <w:tblGrid>
        <w:gridCol w:w="648"/>
        <w:gridCol w:w="1711"/>
        <w:gridCol w:w="555"/>
        <w:gridCol w:w="555"/>
        <w:gridCol w:w="555"/>
        <w:gridCol w:w="555"/>
        <w:gridCol w:w="555"/>
        <w:gridCol w:w="555"/>
        <w:gridCol w:w="555"/>
        <w:gridCol w:w="555"/>
        <w:gridCol w:w="555"/>
        <w:gridCol w:w="555"/>
        <w:gridCol w:w="555"/>
        <w:gridCol w:w="555"/>
      </w:tblGrid>
      <w:tr w:rsidR="00476504" w:rsidRPr="00F55130" w14:paraId="6E66F6E2" w14:textId="77777777" w:rsidTr="00F55130">
        <w:trPr>
          <w:trHeight w:val="20"/>
        </w:trPr>
        <w:tc>
          <w:tcPr>
            <w:tcW w:w="644" w:type="dxa"/>
            <w:vMerge w:val="restart"/>
          </w:tcPr>
          <w:p w14:paraId="4F516D9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120"/>
              <w:jc w:val="center"/>
              <w:textAlignment w:val="baseline"/>
              <w:rPr>
                <w:rFonts w:ascii="Times New Roman" w:eastAsia="SimSun" w:hAnsi="Times New Roman" w:cs="Times New Roman"/>
                <w:b/>
                <w:bCs/>
                <w:color w:val="000000"/>
                <w:sz w:val="22"/>
                <w:szCs w:val="22"/>
              </w:rPr>
            </w:pPr>
            <w:bookmarkStart w:id="9" w:name="_Ref125540158"/>
            <w:r w:rsidRPr="00CC2CFD">
              <w:rPr>
                <w:rFonts w:ascii="Times New Roman" w:eastAsia="SimSun" w:hAnsi="Times New Roman" w:cs="Times New Roman"/>
                <w:b/>
                <w:bCs/>
                <w:color w:val="000000"/>
                <w:w w:val="86"/>
                <w:sz w:val="22"/>
                <w:szCs w:val="22"/>
                <w:fitText w:val="432" w:id="-1156928512"/>
                <w:lang w:val="en-US" w:eastAsia="en-US"/>
              </w:rPr>
              <w:t>Clas</w:t>
            </w:r>
            <w:r w:rsidRPr="00CC2CFD">
              <w:rPr>
                <w:rFonts w:ascii="Times New Roman" w:eastAsia="SimSun" w:hAnsi="Times New Roman" w:cs="Times New Roman"/>
                <w:b/>
                <w:bCs/>
                <w:color w:val="000000"/>
                <w:spacing w:val="1"/>
                <w:w w:val="86"/>
                <w:sz w:val="22"/>
                <w:szCs w:val="22"/>
                <w:fitText w:val="432" w:id="-1156928512"/>
                <w:lang w:val="en-US" w:eastAsia="en-US"/>
              </w:rPr>
              <w:t>s</w:t>
            </w:r>
          </w:p>
        </w:tc>
        <w:tc>
          <w:tcPr>
            <w:tcW w:w="1711" w:type="dxa"/>
            <w:vMerge w:val="restart"/>
            <w:noWrap/>
            <w:hideMark/>
          </w:tcPr>
          <w:p w14:paraId="01E58C61"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b/>
                <w:bCs/>
                <w:color w:val="000000"/>
                <w:sz w:val="22"/>
                <w:szCs w:val="22"/>
              </w:rPr>
            </w:pPr>
            <w:r w:rsidRPr="00CC2CFD">
              <w:rPr>
                <w:rFonts w:ascii="Times New Roman" w:eastAsia="SimSun" w:hAnsi="Times New Roman" w:cs="Times New Roman"/>
                <w:b/>
                <w:bCs/>
                <w:color w:val="000000"/>
                <w:sz w:val="22"/>
                <w:szCs w:val="22"/>
              </w:rPr>
              <w:t>Sequence name</w:t>
            </w:r>
          </w:p>
        </w:tc>
        <w:tc>
          <w:tcPr>
            <w:tcW w:w="3330" w:type="dxa"/>
            <w:gridSpan w:val="6"/>
            <w:noWrap/>
            <w:hideMark/>
          </w:tcPr>
          <w:p w14:paraId="5E470EE6"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b/>
                <w:bCs/>
                <w:color w:val="000000"/>
                <w:sz w:val="22"/>
                <w:szCs w:val="22"/>
              </w:rPr>
            </w:pPr>
            <w:r w:rsidRPr="00CC2CFD">
              <w:rPr>
                <w:rFonts w:ascii="Times New Roman" w:eastAsia="SimSun" w:hAnsi="Times New Roman" w:cs="Times New Roman"/>
                <w:b/>
                <w:bCs/>
                <w:color w:val="000000"/>
                <w:sz w:val="22"/>
                <w:szCs w:val="22"/>
              </w:rPr>
              <w:t>RA and LD configurations</w:t>
            </w:r>
          </w:p>
        </w:tc>
        <w:tc>
          <w:tcPr>
            <w:tcW w:w="3330" w:type="dxa"/>
            <w:gridSpan w:val="6"/>
            <w:noWrap/>
            <w:hideMark/>
          </w:tcPr>
          <w:p w14:paraId="6713671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b/>
                <w:bCs/>
                <w:color w:val="000000"/>
                <w:sz w:val="22"/>
                <w:szCs w:val="22"/>
              </w:rPr>
            </w:pPr>
            <w:r w:rsidRPr="00CC2CFD">
              <w:rPr>
                <w:rFonts w:ascii="Times New Roman" w:eastAsia="SimSun" w:hAnsi="Times New Roman" w:cs="Times New Roman"/>
                <w:b/>
                <w:bCs/>
                <w:color w:val="000000"/>
                <w:sz w:val="22"/>
                <w:szCs w:val="22"/>
              </w:rPr>
              <w:t>AI configuration</w:t>
            </w:r>
          </w:p>
        </w:tc>
      </w:tr>
      <w:tr w:rsidR="00476504" w:rsidRPr="00F55130" w14:paraId="35054631" w14:textId="77777777" w:rsidTr="00F55130">
        <w:trPr>
          <w:trHeight w:val="20"/>
        </w:trPr>
        <w:tc>
          <w:tcPr>
            <w:tcW w:w="644" w:type="dxa"/>
            <w:vMerge/>
          </w:tcPr>
          <w:p w14:paraId="7F1A1CE8"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
        </w:tc>
        <w:tc>
          <w:tcPr>
            <w:tcW w:w="1711" w:type="dxa"/>
            <w:vMerge/>
            <w:hideMark/>
          </w:tcPr>
          <w:p w14:paraId="27D3E432"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p>
        </w:tc>
        <w:tc>
          <w:tcPr>
            <w:tcW w:w="555" w:type="dxa"/>
            <w:noWrap/>
            <w:hideMark/>
          </w:tcPr>
          <w:p w14:paraId="06E62C02"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QP0</w:t>
            </w:r>
          </w:p>
        </w:tc>
        <w:tc>
          <w:tcPr>
            <w:tcW w:w="555" w:type="dxa"/>
            <w:noWrap/>
            <w:hideMark/>
          </w:tcPr>
          <w:p w14:paraId="4732F409"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QP1</w:t>
            </w:r>
          </w:p>
        </w:tc>
        <w:tc>
          <w:tcPr>
            <w:tcW w:w="555" w:type="dxa"/>
            <w:noWrap/>
            <w:hideMark/>
          </w:tcPr>
          <w:p w14:paraId="08C8D6AA"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QP2</w:t>
            </w:r>
          </w:p>
        </w:tc>
        <w:tc>
          <w:tcPr>
            <w:tcW w:w="555" w:type="dxa"/>
            <w:noWrap/>
            <w:hideMark/>
          </w:tcPr>
          <w:p w14:paraId="1BDFDF9F"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QP3</w:t>
            </w:r>
          </w:p>
        </w:tc>
        <w:tc>
          <w:tcPr>
            <w:tcW w:w="555" w:type="dxa"/>
            <w:noWrap/>
            <w:hideMark/>
          </w:tcPr>
          <w:p w14:paraId="7692A283"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QP4</w:t>
            </w:r>
          </w:p>
        </w:tc>
        <w:tc>
          <w:tcPr>
            <w:tcW w:w="555" w:type="dxa"/>
            <w:noWrap/>
            <w:hideMark/>
          </w:tcPr>
          <w:p w14:paraId="72716DED"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QP5</w:t>
            </w:r>
          </w:p>
        </w:tc>
        <w:tc>
          <w:tcPr>
            <w:tcW w:w="555" w:type="dxa"/>
            <w:noWrap/>
            <w:hideMark/>
          </w:tcPr>
          <w:p w14:paraId="04932459"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QP0</w:t>
            </w:r>
          </w:p>
        </w:tc>
        <w:tc>
          <w:tcPr>
            <w:tcW w:w="555" w:type="dxa"/>
            <w:noWrap/>
            <w:hideMark/>
          </w:tcPr>
          <w:p w14:paraId="1BE61891"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QP1</w:t>
            </w:r>
          </w:p>
        </w:tc>
        <w:tc>
          <w:tcPr>
            <w:tcW w:w="555" w:type="dxa"/>
            <w:noWrap/>
            <w:hideMark/>
          </w:tcPr>
          <w:p w14:paraId="654928EC"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QP2</w:t>
            </w:r>
          </w:p>
        </w:tc>
        <w:tc>
          <w:tcPr>
            <w:tcW w:w="555" w:type="dxa"/>
            <w:noWrap/>
            <w:hideMark/>
          </w:tcPr>
          <w:p w14:paraId="42B3D30E"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QP3</w:t>
            </w:r>
          </w:p>
        </w:tc>
        <w:tc>
          <w:tcPr>
            <w:tcW w:w="555" w:type="dxa"/>
            <w:noWrap/>
            <w:hideMark/>
          </w:tcPr>
          <w:p w14:paraId="07B49A74"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QP4</w:t>
            </w:r>
          </w:p>
        </w:tc>
        <w:tc>
          <w:tcPr>
            <w:tcW w:w="555" w:type="dxa"/>
            <w:noWrap/>
            <w:hideMark/>
          </w:tcPr>
          <w:p w14:paraId="369609DD"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18"/>
                <w:szCs w:val="18"/>
              </w:rPr>
            </w:pPr>
            <w:r w:rsidRPr="00F55130">
              <w:rPr>
                <w:rFonts w:ascii="Times New Roman" w:eastAsia="SimSun" w:hAnsi="Times New Roman" w:cs="Times New Roman"/>
                <w:color w:val="000000"/>
                <w:sz w:val="18"/>
                <w:szCs w:val="18"/>
              </w:rPr>
              <w:t>QP5</w:t>
            </w:r>
          </w:p>
        </w:tc>
      </w:tr>
      <w:tr w:rsidR="00476504" w:rsidRPr="00F55130" w14:paraId="763C2566" w14:textId="77777777" w:rsidTr="00F55130">
        <w:trPr>
          <w:trHeight w:val="20"/>
        </w:trPr>
        <w:tc>
          <w:tcPr>
            <w:tcW w:w="644" w:type="dxa"/>
          </w:tcPr>
          <w:p w14:paraId="266296A6"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lang w:eastAsia="ja-JP"/>
              </w:rPr>
            </w:pPr>
            <w:r w:rsidRPr="00CC2CFD">
              <w:rPr>
                <w:rFonts w:ascii="Times New Roman" w:eastAsia="SimSun" w:hAnsi="Times New Roman" w:cs="Times New Roman"/>
                <w:sz w:val="22"/>
                <w:szCs w:val="22"/>
              </w:rPr>
              <w:t>A</w:t>
            </w:r>
          </w:p>
        </w:tc>
        <w:tc>
          <w:tcPr>
            <w:tcW w:w="1711" w:type="dxa"/>
            <w:noWrap/>
            <w:hideMark/>
          </w:tcPr>
          <w:p w14:paraId="2F3A37C5"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lang w:eastAsia="ja-JP"/>
              </w:rPr>
              <w:t>Traffic</w:t>
            </w:r>
          </w:p>
        </w:tc>
        <w:tc>
          <w:tcPr>
            <w:tcW w:w="555" w:type="dxa"/>
            <w:noWrap/>
            <w:hideMark/>
          </w:tcPr>
          <w:p w14:paraId="677A55C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35</w:t>
            </w:r>
          </w:p>
        </w:tc>
        <w:tc>
          <w:tcPr>
            <w:tcW w:w="555" w:type="dxa"/>
            <w:noWrap/>
            <w:hideMark/>
          </w:tcPr>
          <w:p w14:paraId="5B38E17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39</w:t>
            </w:r>
          </w:p>
        </w:tc>
        <w:tc>
          <w:tcPr>
            <w:tcW w:w="555" w:type="dxa"/>
            <w:noWrap/>
            <w:hideMark/>
          </w:tcPr>
          <w:p w14:paraId="302EAB4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43</w:t>
            </w:r>
          </w:p>
        </w:tc>
        <w:tc>
          <w:tcPr>
            <w:tcW w:w="555" w:type="dxa"/>
            <w:noWrap/>
            <w:hideMark/>
          </w:tcPr>
          <w:p w14:paraId="096ED31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c>
          <w:tcPr>
            <w:tcW w:w="555" w:type="dxa"/>
            <w:noWrap/>
            <w:hideMark/>
          </w:tcPr>
          <w:p w14:paraId="7BA3CCB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51</w:t>
            </w:r>
          </w:p>
        </w:tc>
        <w:tc>
          <w:tcPr>
            <w:tcW w:w="555" w:type="dxa"/>
            <w:noWrap/>
            <w:hideMark/>
          </w:tcPr>
          <w:p w14:paraId="55F1D316"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55</w:t>
            </w:r>
          </w:p>
        </w:tc>
        <w:tc>
          <w:tcPr>
            <w:tcW w:w="555" w:type="dxa"/>
            <w:noWrap/>
            <w:hideMark/>
          </w:tcPr>
          <w:p w14:paraId="393BD2D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4713CEB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5DEDB85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03C6B3F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c>
          <w:tcPr>
            <w:tcW w:w="555" w:type="dxa"/>
            <w:noWrap/>
            <w:hideMark/>
          </w:tcPr>
          <w:p w14:paraId="78F3891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52</w:t>
            </w:r>
          </w:p>
        </w:tc>
        <w:tc>
          <w:tcPr>
            <w:tcW w:w="555" w:type="dxa"/>
            <w:noWrap/>
            <w:hideMark/>
          </w:tcPr>
          <w:p w14:paraId="31DFEAB6"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57</w:t>
            </w:r>
          </w:p>
        </w:tc>
      </w:tr>
      <w:tr w:rsidR="00476504" w:rsidRPr="00F55130" w14:paraId="5634B504" w14:textId="77777777" w:rsidTr="00F55130">
        <w:trPr>
          <w:trHeight w:val="20"/>
        </w:trPr>
        <w:tc>
          <w:tcPr>
            <w:tcW w:w="644" w:type="dxa"/>
          </w:tcPr>
          <w:p w14:paraId="7C73BFB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noProof/>
                <w:color w:val="000000"/>
                <w:sz w:val="22"/>
                <w:szCs w:val="22"/>
                <w:lang w:eastAsia="ja-JP"/>
              </w:rPr>
            </w:pPr>
            <w:r w:rsidRPr="00CC2CFD">
              <w:rPr>
                <w:rFonts w:ascii="Times New Roman" w:eastAsia="SimSun" w:hAnsi="Times New Roman" w:cs="Times New Roman"/>
                <w:sz w:val="22"/>
                <w:szCs w:val="22"/>
              </w:rPr>
              <w:t>B</w:t>
            </w:r>
          </w:p>
        </w:tc>
        <w:tc>
          <w:tcPr>
            <w:tcW w:w="1711" w:type="dxa"/>
            <w:noWrap/>
            <w:hideMark/>
          </w:tcPr>
          <w:p w14:paraId="7F8F1E3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noProof/>
                <w:color w:val="000000"/>
                <w:sz w:val="22"/>
                <w:szCs w:val="22"/>
                <w:lang w:eastAsia="ja-JP"/>
              </w:rPr>
              <w:t>ParkScene</w:t>
            </w:r>
          </w:p>
        </w:tc>
        <w:tc>
          <w:tcPr>
            <w:tcW w:w="555" w:type="dxa"/>
            <w:noWrap/>
            <w:hideMark/>
          </w:tcPr>
          <w:p w14:paraId="3086B6C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30</w:t>
            </w:r>
          </w:p>
        </w:tc>
        <w:tc>
          <w:tcPr>
            <w:tcW w:w="555" w:type="dxa"/>
            <w:noWrap/>
            <w:hideMark/>
          </w:tcPr>
          <w:p w14:paraId="3B1F2DA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35</w:t>
            </w:r>
          </w:p>
        </w:tc>
        <w:tc>
          <w:tcPr>
            <w:tcW w:w="555" w:type="dxa"/>
            <w:noWrap/>
            <w:hideMark/>
          </w:tcPr>
          <w:p w14:paraId="3626A04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40</w:t>
            </w:r>
          </w:p>
        </w:tc>
        <w:tc>
          <w:tcPr>
            <w:tcW w:w="555" w:type="dxa"/>
            <w:noWrap/>
            <w:hideMark/>
          </w:tcPr>
          <w:p w14:paraId="02DFAA6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45</w:t>
            </w:r>
          </w:p>
        </w:tc>
        <w:tc>
          <w:tcPr>
            <w:tcW w:w="555" w:type="dxa"/>
            <w:noWrap/>
            <w:hideMark/>
          </w:tcPr>
          <w:p w14:paraId="5997CB8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50</w:t>
            </w:r>
          </w:p>
        </w:tc>
        <w:tc>
          <w:tcPr>
            <w:tcW w:w="555" w:type="dxa"/>
            <w:noWrap/>
            <w:hideMark/>
          </w:tcPr>
          <w:p w14:paraId="2F683C7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55</w:t>
            </w:r>
          </w:p>
        </w:tc>
        <w:tc>
          <w:tcPr>
            <w:tcW w:w="555" w:type="dxa"/>
            <w:noWrap/>
            <w:hideMark/>
          </w:tcPr>
          <w:p w14:paraId="4CE5393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10D1AAF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5699468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5132D59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263834E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55526D37"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1E4C3691" w14:textId="77777777" w:rsidTr="00F55130">
        <w:trPr>
          <w:trHeight w:val="20"/>
        </w:trPr>
        <w:tc>
          <w:tcPr>
            <w:tcW w:w="644" w:type="dxa"/>
          </w:tcPr>
          <w:p w14:paraId="3F1132B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noProof/>
                <w:color w:val="000000"/>
                <w:sz w:val="22"/>
                <w:szCs w:val="22"/>
                <w:lang w:eastAsia="ja-JP"/>
              </w:rPr>
            </w:pPr>
            <w:r w:rsidRPr="00CC2CFD">
              <w:rPr>
                <w:rFonts w:ascii="Times New Roman" w:eastAsia="SimSun" w:hAnsi="Times New Roman" w:cs="Times New Roman"/>
                <w:sz w:val="22"/>
                <w:szCs w:val="22"/>
              </w:rPr>
              <w:t>B</w:t>
            </w:r>
          </w:p>
        </w:tc>
        <w:tc>
          <w:tcPr>
            <w:tcW w:w="1711" w:type="dxa"/>
            <w:noWrap/>
            <w:hideMark/>
          </w:tcPr>
          <w:p w14:paraId="11D395A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noProof/>
                <w:color w:val="000000"/>
                <w:sz w:val="22"/>
                <w:szCs w:val="22"/>
                <w:lang w:eastAsia="ja-JP"/>
              </w:rPr>
              <w:t>Cactus</w:t>
            </w:r>
          </w:p>
        </w:tc>
        <w:tc>
          <w:tcPr>
            <w:tcW w:w="555" w:type="dxa"/>
            <w:noWrap/>
            <w:hideMark/>
          </w:tcPr>
          <w:p w14:paraId="7D204B0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44</w:t>
            </w:r>
          </w:p>
        </w:tc>
        <w:tc>
          <w:tcPr>
            <w:tcW w:w="555" w:type="dxa"/>
            <w:noWrap/>
            <w:hideMark/>
          </w:tcPr>
          <w:p w14:paraId="5AEC44C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46</w:t>
            </w:r>
          </w:p>
        </w:tc>
        <w:tc>
          <w:tcPr>
            <w:tcW w:w="555" w:type="dxa"/>
            <w:noWrap/>
            <w:hideMark/>
          </w:tcPr>
          <w:p w14:paraId="35188241"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48</w:t>
            </w:r>
          </w:p>
        </w:tc>
        <w:tc>
          <w:tcPr>
            <w:tcW w:w="555" w:type="dxa"/>
            <w:noWrap/>
            <w:hideMark/>
          </w:tcPr>
          <w:p w14:paraId="0849D547"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50</w:t>
            </w:r>
          </w:p>
        </w:tc>
        <w:tc>
          <w:tcPr>
            <w:tcW w:w="555" w:type="dxa"/>
            <w:noWrap/>
            <w:hideMark/>
          </w:tcPr>
          <w:p w14:paraId="1387BA3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52</w:t>
            </w:r>
          </w:p>
        </w:tc>
        <w:tc>
          <w:tcPr>
            <w:tcW w:w="555" w:type="dxa"/>
            <w:noWrap/>
            <w:hideMark/>
          </w:tcPr>
          <w:p w14:paraId="58FFBD6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54</w:t>
            </w:r>
          </w:p>
        </w:tc>
        <w:tc>
          <w:tcPr>
            <w:tcW w:w="555" w:type="dxa"/>
            <w:noWrap/>
            <w:hideMark/>
          </w:tcPr>
          <w:p w14:paraId="6610ED3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3268E23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7CBB619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3B9D047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11C09B01"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2507261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54C290C2" w14:textId="77777777" w:rsidTr="00F55130">
        <w:trPr>
          <w:trHeight w:val="20"/>
        </w:trPr>
        <w:tc>
          <w:tcPr>
            <w:tcW w:w="644" w:type="dxa"/>
          </w:tcPr>
          <w:p w14:paraId="6CD60AB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noProof/>
                <w:color w:val="000000"/>
                <w:sz w:val="22"/>
                <w:szCs w:val="22"/>
                <w:lang w:eastAsia="ja-JP"/>
              </w:rPr>
            </w:pPr>
            <w:r w:rsidRPr="00CC2CFD">
              <w:rPr>
                <w:rFonts w:ascii="Times New Roman" w:eastAsia="SimSun" w:hAnsi="Times New Roman" w:cs="Times New Roman"/>
                <w:sz w:val="22"/>
                <w:szCs w:val="22"/>
              </w:rPr>
              <w:t>B</w:t>
            </w:r>
          </w:p>
        </w:tc>
        <w:tc>
          <w:tcPr>
            <w:tcW w:w="1711" w:type="dxa"/>
            <w:noWrap/>
            <w:hideMark/>
          </w:tcPr>
          <w:p w14:paraId="6A66684B"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noProof/>
                <w:color w:val="000000"/>
                <w:sz w:val="22"/>
                <w:szCs w:val="22"/>
                <w:lang w:eastAsia="ja-JP"/>
              </w:rPr>
              <w:t>BasketballDrive</w:t>
            </w:r>
          </w:p>
        </w:tc>
        <w:tc>
          <w:tcPr>
            <w:tcW w:w="555" w:type="dxa"/>
            <w:noWrap/>
            <w:hideMark/>
          </w:tcPr>
          <w:p w14:paraId="75BC06A5"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38</w:t>
            </w:r>
          </w:p>
        </w:tc>
        <w:tc>
          <w:tcPr>
            <w:tcW w:w="555" w:type="dxa"/>
            <w:noWrap/>
            <w:hideMark/>
          </w:tcPr>
          <w:p w14:paraId="4957DC61"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41</w:t>
            </w:r>
          </w:p>
        </w:tc>
        <w:tc>
          <w:tcPr>
            <w:tcW w:w="555" w:type="dxa"/>
            <w:noWrap/>
            <w:hideMark/>
          </w:tcPr>
          <w:p w14:paraId="4AAE596B"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44</w:t>
            </w:r>
          </w:p>
        </w:tc>
        <w:tc>
          <w:tcPr>
            <w:tcW w:w="555" w:type="dxa"/>
            <w:noWrap/>
            <w:hideMark/>
          </w:tcPr>
          <w:p w14:paraId="1DA9321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c>
          <w:tcPr>
            <w:tcW w:w="555" w:type="dxa"/>
            <w:noWrap/>
            <w:hideMark/>
          </w:tcPr>
          <w:p w14:paraId="7EF37C7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50</w:t>
            </w:r>
          </w:p>
        </w:tc>
        <w:tc>
          <w:tcPr>
            <w:tcW w:w="555" w:type="dxa"/>
            <w:noWrap/>
            <w:hideMark/>
          </w:tcPr>
          <w:p w14:paraId="5DFBA2F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53</w:t>
            </w:r>
          </w:p>
        </w:tc>
        <w:tc>
          <w:tcPr>
            <w:tcW w:w="555" w:type="dxa"/>
            <w:noWrap/>
            <w:hideMark/>
          </w:tcPr>
          <w:p w14:paraId="19A802F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5D85EB9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75AC968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79170D6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046B401B"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21870B2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3FEC1366" w14:textId="77777777" w:rsidTr="00F55130">
        <w:trPr>
          <w:trHeight w:val="20"/>
        </w:trPr>
        <w:tc>
          <w:tcPr>
            <w:tcW w:w="644" w:type="dxa"/>
          </w:tcPr>
          <w:p w14:paraId="47383CE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lang w:eastAsia="ja-JP"/>
              </w:rPr>
            </w:pPr>
            <w:r w:rsidRPr="00CC2CFD">
              <w:rPr>
                <w:rFonts w:ascii="Times New Roman" w:eastAsia="SimSun" w:hAnsi="Times New Roman" w:cs="Times New Roman"/>
                <w:sz w:val="22"/>
                <w:szCs w:val="22"/>
              </w:rPr>
              <w:t>B</w:t>
            </w:r>
          </w:p>
        </w:tc>
        <w:tc>
          <w:tcPr>
            <w:tcW w:w="1711" w:type="dxa"/>
            <w:noWrap/>
            <w:hideMark/>
          </w:tcPr>
          <w:p w14:paraId="5385C01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proofErr w:type="spellStart"/>
            <w:r w:rsidRPr="00CC2CFD">
              <w:rPr>
                <w:rFonts w:ascii="Times New Roman" w:eastAsia="SimSun" w:hAnsi="Times New Roman" w:cs="Times New Roman"/>
                <w:color w:val="000000"/>
                <w:sz w:val="22"/>
                <w:szCs w:val="22"/>
                <w:lang w:eastAsia="ja-JP"/>
              </w:rPr>
              <w:t>BQTerrace</w:t>
            </w:r>
            <w:proofErr w:type="spellEnd"/>
          </w:p>
        </w:tc>
        <w:tc>
          <w:tcPr>
            <w:tcW w:w="555" w:type="dxa"/>
            <w:noWrap/>
            <w:hideMark/>
          </w:tcPr>
          <w:p w14:paraId="4D26049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38</w:t>
            </w:r>
          </w:p>
        </w:tc>
        <w:tc>
          <w:tcPr>
            <w:tcW w:w="555" w:type="dxa"/>
            <w:noWrap/>
            <w:hideMark/>
          </w:tcPr>
          <w:p w14:paraId="468B32C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41</w:t>
            </w:r>
          </w:p>
        </w:tc>
        <w:tc>
          <w:tcPr>
            <w:tcW w:w="555" w:type="dxa"/>
            <w:noWrap/>
            <w:hideMark/>
          </w:tcPr>
          <w:p w14:paraId="6528DEC7"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44</w:t>
            </w:r>
          </w:p>
        </w:tc>
        <w:tc>
          <w:tcPr>
            <w:tcW w:w="555" w:type="dxa"/>
            <w:noWrap/>
            <w:hideMark/>
          </w:tcPr>
          <w:p w14:paraId="6BF75F3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c>
          <w:tcPr>
            <w:tcW w:w="555" w:type="dxa"/>
            <w:noWrap/>
            <w:hideMark/>
          </w:tcPr>
          <w:p w14:paraId="0C0DBD65"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50</w:t>
            </w:r>
          </w:p>
        </w:tc>
        <w:tc>
          <w:tcPr>
            <w:tcW w:w="555" w:type="dxa"/>
            <w:noWrap/>
            <w:hideMark/>
          </w:tcPr>
          <w:p w14:paraId="0627868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53</w:t>
            </w:r>
          </w:p>
        </w:tc>
        <w:tc>
          <w:tcPr>
            <w:tcW w:w="555" w:type="dxa"/>
            <w:noWrap/>
            <w:hideMark/>
          </w:tcPr>
          <w:p w14:paraId="3560199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42C3ADE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67F4034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172FDFF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22AFE0A6"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5049F295"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766B35C3" w14:textId="77777777" w:rsidTr="00F55130">
        <w:trPr>
          <w:trHeight w:val="20"/>
        </w:trPr>
        <w:tc>
          <w:tcPr>
            <w:tcW w:w="644" w:type="dxa"/>
          </w:tcPr>
          <w:p w14:paraId="5EB0FEA7"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C</w:t>
            </w:r>
          </w:p>
        </w:tc>
        <w:tc>
          <w:tcPr>
            <w:tcW w:w="1711" w:type="dxa"/>
            <w:noWrap/>
            <w:hideMark/>
          </w:tcPr>
          <w:p w14:paraId="47263B4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proofErr w:type="spellStart"/>
            <w:r w:rsidRPr="00CC2CFD">
              <w:rPr>
                <w:rFonts w:ascii="Times New Roman" w:eastAsia="SimSun" w:hAnsi="Times New Roman" w:cs="Times New Roman"/>
                <w:sz w:val="22"/>
                <w:szCs w:val="22"/>
              </w:rPr>
              <w:t>BasketballDrill</w:t>
            </w:r>
            <w:proofErr w:type="spellEnd"/>
            <w:r w:rsidRPr="00CC2CFD">
              <w:rPr>
                <w:rFonts w:ascii="Times New Roman" w:eastAsia="SimSun" w:hAnsi="Times New Roman" w:cs="Times New Roman"/>
                <w:sz w:val="22"/>
                <w:szCs w:val="22"/>
              </w:rPr>
              <w:t xml:space="preserve"> </w:t>
            </w:r>
          </w:p>
        </w:tc>
        <w:tc>
          <w:tcPr>
            <w:tcW w:w="555" w:type="dxa"/>
            <w:noWrap/>
            <w:hideMark/>
          </w:tcPr>
          <w:p w14:paraId="20BC571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746556A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26</w:t>
            </w:r>
          </w:p>
        </w:tc>
        <w:tc>
          <w:tcPr>
            <w:tcW w:w="555" w:type="dxa"/>
            <w:noWrap/>
            <w:hideMark/>
          </w:tcPr>
          <w:p w14:paraId="6EBA544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30</w:t>
            </w:r>
          </w:p>
        </w:tc>
        <w:tc>
          <w:tcPr>
            <w:tcW w:w="555" w:type="dxa"/>
            <w:noWrap/>
            <w:hideMark/>
          </w:tcPr>
          <w:p w14:paraId="7D41161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34</w:t>
            </w:r>
          </w:p>
        </w:tc>
        <w:tc>
          <w:tcPr>
            <w:tcW w:w="555" w:type="dxa"/>
            <w:noWrap/>
            <w:hideMark/>
          </w:tcPr>
          <w:p w14:paraId="44FA586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38</w:t>
            </w:r>
          </w:p>
        </w:tc>
        <w:tc>
          <w:tcPr>
            <w:tcW w:w="555" w:type="dxa"/>
            <w:noWrap/>
            <w:hideMark/>
          </w:tcPr>
          <w:p w14:paraId="531D9F9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327F29B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5370E3A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2CD9FC5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41B1A54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571ED70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552B3A5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0999642A" w14:textId="77777777" w:rsidTr="00F55130">
        <w:trPr>
          <w:trHeight w:val="20"/>
        </w:trPr>
        <w:tc>
          <w:tcPr>
            <w:tcW w:w="644" w:type="dxa"/>
          </w:tcPr>
          <w:p w14:paraId="09FA5F3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C</w:t>
            </w:r>
          </w:p>
        </w:tc>
        <w:tc>
          <w:tcPr>
            <w:tcW w:w="1711" w:type="dxa"/>
            <w:noWrap/>
            <w:hideMark/>
          </w:tcPr>
          <w:p w14:paraId="6523B80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proofErr w:type="spellStart"/>
            <w:r w:rsidRPr="00CC2CFD">
              <w:rPr>
                <w:rFonts w:ascii="Times New Roman" w:eastAsia="SimSun" w:hAnsi="Times New Roman" w:cs="Times New Roman"/>
                <w:sz w:val="22"/>
                <w:szCs w:val="22"/>
              </w:rPr>
              <w:t>BQMall</w:t>
            </w:r>
            <w:proofErr w:type="spellEnd"/>
          </w:p>
        </w:tc>
        <w:tc>
          <w:tcPr>
            <w:tcW w:w="555" w:type="dxa"/>
            <w:noWrap/>
            <w:hideMark/>
          </w:tcPr>
          <w:p w14:paraId="26584987"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2409771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1A2B80C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11F84C0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7D8A6EE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c>
          <w:tcPr>
            <w:tcW w:w="555" w:type="dxa"/>
            <w:noWrap/>
            <w:hideMark/>
          </w:tcPr>
          <w:p w14:paraId="42CE82F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52</w:t>
            </w:r>
          </w:p>
        </w:tc>
        <w:tc>
          <w:tcPr>
            <w:tcW w:w="555" w:type="dxa"/>
            <w:noWrap/>
            <w:hideMark/>
          </w:tcPr>
          <w:p w14:paraId="07841EB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729B478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4A13888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6A6909A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5AA3C2A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5770487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1AE517A6" w14:textId="77777777" w:rsidTr="00F55130">
        <w:trPr>
          <w:trHeight w:val="20"/>
        </w:trPr>
        <w:tc>
          <w:tcPr>
            <w:tcW w:w="644" w:type="dxa"/>
          </w:tcPr>
          <w:p w14:paraId="5CA44BB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C</w:t>
            </w:r>
          </w:p>
        </w:tc>
        <w:tc>
          <w:tcPr>
            <w:tcW w:w="1711" w:type="dxa"/>
            <w:noWrap/>
            <w:hideMark/>
          </w:tcPr>
          <w:p w14:paraId="25F89421"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proofErr w:type="spellStart"/>
            <w:r w:rsidRPr="00CC2CFD">
              <w:rPr>
                <w:rFonts w:ascii="Times New Roman" w:eastAsia="SimSun" w:hAnsi="Times New Roman" w:cs="Times New Roman"/>
                <w:sz w:val="22"/>
                <w:szCs w:val="22"/>
              </w:rPr>
              <w:t>PartyScene</w:t>
            </w:r>
            <w:proofErr w:type="spellEnd"/>
          </w:p>
        </w:tc>
        <w:tc>
          <w:tcPr>
            <w:tcW w:w="555" w:type="dxa"/>
            <w:noWrap/>
            <w:hideMark/>
          </w:tcPr>
          <w:p w14:paraId="4C576CC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50F44636"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36</w:t>
            </w:r>
          </w:p>
        </w:tc>
        <w:tc>
          <w:tcPr>
            <w:tcW w:w="555" w:type="dxa"/>
            <w:noWrap/>
            <w:hideMark/>
          </w:tcPr>
          <w:p w14:paraId="4636697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40</w:t>
            </w:r>
          </w:p>
        </w:tc>
        <w:tc>
          <w:tcPr>
            <w:tcW w:w="555" w:type="dxa"/>
            <w:noWrap/>
            <w:hideMark/>
          </w:tcPr>
          <w:p w14:paraId="307A0BD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44</w:t>
            </w:r>
          </w:p>
        </w:tc>
        <w:tc>
          <w:tcPr>
            <w:tcW w:w="555" w:type="dxa"/>
            <w:noWrap/>
            <w:hideMark/>
          </w:tcPr>
          <w:p w14:paraId="55254E16"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48</w:t>
            </w:r>
          </w:p>
        </w:tc>
        <w:tc>
          <w:tcPr>
            <w:tcW w:w="555" w:type="dxa"/>
            <w:noWrap/>
            <w:hideMark/>
          </w:tcPr>
          <w:p w14:paraId="13317C0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52</w:t>
            </w:r>
          </w:p>
        </w:tc>
        <w:tc>
          <w:tcPr>
            <w:tcW w:w="555" w:type="dxa"/>
            <w:noWrap/>
            <w:hideMark/>
          </w:tcPr>
          <w:p w14:paraId="6C710BA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47D945C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7556FF5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258FA0B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1214CDEB"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432C708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653AFB93" w14:textId="77777777" w:rsidTr="00F55130">
        <w:trPr>
          <w:trHeight w:val="20"/>
        </w:trPr>
        <w:tc>
          <w:tcPr>
            <w:tcW w:w="644" w:type="dxa"/>
          </w:tcPr>
          <w:p w14:paraId="61C90EC6"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C</w:t>
            </w:r>
          </w:p>
        </w:tc>
        <w:tc>
          <w:tcPr>
            <w:tcW w:w="1711" w:type="dxa"/>
            <w:noWrap/>
            <w:hideMark/>
          </w:tcPr>
          <w:p w14:paraId="7948A91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proofErr w:type="spellStart"/>
            <w:r w:rsidRPr="00CC2CFD">
              <w:rPr>
                <w:rFonts w:ascii="Times New Roman" w:eastAsia="SimSun" w:hAnsi="Times New Roman" w:cs="Times New Roman"/>
                <w:sz w:val="22"/>
                <w:szCs w:val="22"/>
              </w:rPr>
              <w:t>RaceHorsesC</w:t>
            </w:r>
            <w:proofErr w:type="spellEnd"/>
          </w:p>
        </w:tc>
        <w:tc>
          <w:tcPr>
            <w:tcW w:w="555" w:type="dxa"/>
            <w:noWrap/>
            <w:hideMark/>
          </w:tcPr>
          <w:p w14:paraId="738C4F37"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68C7EC16"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31</w:t>
            </w:r>
          </w:p>
        </w:tc>
        <w:tc>
          <w:tcPr>
            <w:tcW w:w="555" w:type="dxa"/>
            <w:noWrap/>
            <w:hideMark/>
          </w:tcPr>
          <w:p w14:paraId="58B8F29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35</w:t>
            </w:r>
          </w:p>
        </w:tc>
        <w:tc>
          <w:tcPr>
            <w:tcW w:w="555" w:type="dxa"/>
            <w:noWrap/>
            <w:hideMark/>
          </w:tcPr>
          <w:p w14:paraId="4A405D15"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39</w:t>
            </w:r>
          </w:p>
        </w:tc>
        <w:tc>
          <w:tcPr>
            <w:tcW w:w="555" w:type="dxa"/>
            <w:noWrap/>
            <w:hideMark/>
          </w:tcPr>
          <w:p w14:paraId="223FC59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43</w:t>
            </w:r>
          </w:p>
        </w:tc>
        <w:tc>
          <w:tcPr>
            <w:tcW w:w="555" w:type="dxa"/>
            <w:noWrap/>
            <w:hideMark/>
          </w:tcPr>
          <w:p w14:paraId="038D3A2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c>
          <w:tcPr>
            <w:tcW w:w="555" w:type="dxa"/>
            <w:noWrap/>
            <w:hideMark/>
          </w:tcPr>
          <w:p w14:paraId="5BFDD33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339DFE3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4F2F48A5"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6402BDA7"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5832961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27B4FC2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52F79315" w14:textId="77777777" w:rsidTr="00F55130">
        <w:trPr>
          <w:trHeight w:val="20"/>
        </w:trPr>
        <w:tc>
          <w:tcPr>
            <w:tcW w:w="644" w:type="dxa"/>
          </w:tcPr>
          <w:p w14:paraId="22D21D35"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D</w:t>
            </w:r>
          </w:p>
        </w:tc>
        <w:tc>
          <w:tcPr>
            <w:tcW w:w="1711" w:type="dxa"/>
            <w:noWrap/>
            <w:hideMark/>
          </w:tcPr>
          <w:p w14:paraId="71B735D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proofErr w:type="spellStart"/>
            <w:r w:rsidRPr="00CC2CFD">
              <w:rPr>
                <w:rFonts w:ascii="Times New Roman" w:eastAsia="SimSun" w:hAnsi="Times New Roman" w:cs="Times New Roman"/>
                <w:sz w:val="22"/>
                <w:szCs w:val="22"/>
              </w:rPr>
              <w:t>BasketballPass</w:t>
            </w:r>
            <w:proofErr w:type="spellEnd"/>
          </w:p>
        </w:tc>
        <w:tc>
          <w:tcPr>
            <w:tcW w:w="555" w:type="dxa"/>
            <w:noWrap/>
            <w:hideMark/>
          </w:tcPr>
          <w:p w14:paraId="1C98A2A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26A42FE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26</w:t>
            </w:r>
          </w:p>
        </w:tc>
        <w:tc>
          <w:tcPr>
            <w:tcW w:w="555" w:type="dxa"/>
            <w:noWrap/>
            <w:hideMark/>
          </w:tcPr>
          <w:p w14:paraId="03CE0E2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30</w:t>
            </w:r>
          </w:p>
        </w:tc>
        <w:tc>
          <w:tcPr>
            <w:tcW w:w="555" w:type="dxa"/>
            <w:noWrap/>
            <w:hideMark/>
          </w:tcPr>
          <w:p w14:paraId="1301BD3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34</w:t>
            </w:r>
          </w:p>
        </w:tc>
        <w:tc>
          <w:tcPr>
            <w:tcW w:w="555" w:type="dxa"/>
            <w:noWrap/>
            <w:hideMark/>
          </w:tcPr>
          <w:p w14:paraId="44C4D905"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38</w:t>
            </w:r>
          </w:p>
        </w:tc>
        <w:tc>
          <w:tcPr>
            <w:tcW w:w="555" w:type="dxa"/>
            <w:noWrap/>
            <w:hideMark/>
          </w:tcPr>
          <w:p w14:paraId="4EC6803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30309671"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5308413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7EB9F45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3EDF1A3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0FFCEEB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755EDAA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785DEF56" w14:textId="77777777" w:rsidTr="00F55130">
        <w:trPr>
          <w:trHeight w:val="20"/>
        </w:trPr>
        <w:tc>
          <w:tcPr>
            <w:tcW w:w="644" w:type="dxa"/>
          </w:tcPr>
          <w:p w14:paraId="7ED2790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D</w:t>
            </w:r>
          </w:p>
        </w:tc>
        <w:tc>
          <w:tcPr>
            <w:tcW w:w="1711" w:type="dxa"/>
            <w:noWrap/>
            <w:hideMark/>
          </w:tcPr>
          <w:p w14:paraId="6B7ABB31"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proofErr w:type="spellStart"/>
            <w:r w:rsidRPr="00CC2CFD">
              <w:rPr>
                <w:rFonts w:ascii="Times New Roman" w:eastAsia="SimSun" w:hAnsi="Times New Roman" w:cs="Times New Roman"/>
                <w:sz w:val="22"/>
                <w:szCs w:val="22"/>
              </w:rPr>
              <w:t>BQSquare</w:t>
            </w:r>
            <w:proofErr w:type="spellEnd"/>
          </w:p>
        </w:tc>
        <w:tc>
          <w:tcPr>
            <w:tcW w:w="555" w:type="dxa"/>
            <w:noWrap/>
            <w:hideMark/>
          </w:tcPr>
          <w:p w14:paraId="5E6C2DF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772CAE4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26</w:t>
            </w:r>
          </w:p>
        </w:tc>
        <w:tc>
          <w:tcPr>
            <w:tcW w:w="555" w:type="dxa"/>
            <w:noWrap/>
            <w:hideMark/>
          </w:tcPr>
          <w:p w14:paraId="0827C20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30</w:t>
            </w:r>
          </w:p>
        </w:tc>
        <w:tc>
          <w:tcPr>
            <w:tcW w:w="555" w:type="dxa"/>
            <w:noWrap/>
            <w:hideMark/>
          </w:tcPr>
          <w:p w14:paraId="784C2CC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34</w:t>
            </w:r>
          </w:p>
        </w:tc>
        <w:tc>
          <w:tcPr>
            <w:tcW w:w="555" w:type="dxa"/>
            <w:noWrap/>
            <w:hideMark/>
          </w:tcPr>
          <w:p w14:paraId="1D5F007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38</w:t>
            </w:r>
          </w:p>
        </w:tc>
        <w:tc>
          <w:tcPr>
            <w:tcW w:w="555" w:type="dxa"/>
            <w:noWrap/>
            <w:hideMark/>
          </w:tcPr>
          <w:p w14:paraId="60A1F98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40EF56A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38DC735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7C41208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6988B72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3CE809B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2CCABA6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4DBB83B3" w14:textId="77777777" w:rsidTr="00F55130">
        <w:trPr>
          <w:trHeight w:val="20"/>
        </w:trPr>
        <w:tc>
          <w:tcPr>
            <w:tcW w:w="644" w:type="dxa"/>
          </w:tcPr>
          <w:p w14:paraId="46B3A1F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D</w:t>
            </w:r>
          </w:p>
        </w:tc>
        <w:tc>
          <w:tcPr>
            <w:tcW w:w="1711" w:type="dxa"/>
            <w:noWrap/>
            <w:hideMark/>
          </w:tcPr>
          <w:p w14:paraId="745A486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proofErr w:type="spellStart"/>
            <w:r w:rsidRPr="00CC2CFD">
              <w:rPr>
                <w:rFonts w:ascii="Times New Roman" w:eastAsia="SimSun" w:hAnsi="Times New Roman" w:cs="Times New Roman"/>
                <w:sz w:val="22"/>
                <w:szCs w:val="22"/>
              </w:rPr>
              <w:t>BlowingBubbles</w:t>
            </w:r>
            <w:proofErr w:type="spellEnd"/>
          </w:p>
        </w:tc>
        <w:tc>
          <w:tcPr>
            <w:tcW w:w="555" w:type="dxa"/>
            <w:noWrap/>
            <w:hideMark/>
          </w:tcPr>
          <w:p w14:paraId="46980A3B"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51CD5479"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26</w:t>
            </w:r>
          </w:p>
        </w:tc>
        <w:tc>
          <w:tcPr>
            <w:tcW w:w="555" w:type="dxa"/>
            <w:noWrap/>
            <w:hideMark/>
          </w:tcPr>
          <w:p w14:paraId="4D2E7408"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30</w:t>
            </w:r>
          </w:p>
        </w:tc>
        <w:tc>
          <w:tcPr>
            <w:tcW w:w="555" w:type="dxa"/>
            <w:noWrap/>
            <w:hideMark/>
          </w:tcPr>
          <w:p w14:paraId="0A263B17"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34</w:t>
            </w:r>
          </w:p>
        </w:tc>
        <w:tc>
          <w:tcPr>
            <w:tcW w:w="555" w:type="dxa"/>
            <w:noWrap/>
            <w:hideMark/>
          </w:tcPr>
          <w:p w14:paraId="77B58F35"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38</w:t>
            </w:r>
          </w:p>
        </w:tc>
        <w:tc>
          <w:tcPr>
            <w:tcW w:w="555" w:type="dxa"/>
            <w:noWrap/>
            <w:hideMark/>
          </w:tcPr>
          <w:p w14:paraId="0B43EAC1"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4791A36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3935EC6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64BBD4C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14DFE06B"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6BB12CD4"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0711B78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6352A28E" w14:textId="77777777" w:rsidTr="00F55130">
        <w:trPr>
          <w:trHeight w:val="20"/>
        </w:trPr>
        <w:tc>
          <w:tcPr>
            <w:tcW w:w="644" w:type="dxa"/>
          </w:tcPr>
          <w:p w14:paraId="2DB83DF3"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D</w:t>
            </w:r>
          </w:p>
        </w:tc>
        <w:tc>
          <w:tcPr>
            <w:tcW w:w="1711" w:type="dxa"/>
            <w:noWrap/>
            <w:hideMark/>
          </w:tcPr>
          <w:p w14:paraId="102D578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proofErr w:type="spellStart"/>
            <w:r w:rsidRPr="00CC2CFD">
              <w:rPr>
                <w:rFonts w:ascii="Times New Roman" w:eastAsia="SimSun" w:hAnsi="Times New Roman" w:cs="Times New Roman"/>
                <w:sz w:val="22"/>
                <w:szCs w:val="22"/>
              </w:rPr>
              <w:t>RaceHorsesD</w:t>
            </w:r>
            <w:proofErr w:type="spellEnd"/>
          </w:p>
        </w:tc>
        <w:tc>
          <w:tcPr>
            <w:tcW w:w="555" w:type="dxa"/>
            <w:noWrap/>
            <w:hideMark/>
          </w:tcPr>
          <w:p w14:paraId="36840ED1"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03393EE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462F92C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2A1F2BE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08E4D3BB"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c>
          <w:tcPr>
            <w:tcW w:w="555" w:type="dxa"/>
            <w:noWrap/>
            <w:hideMark/>
          </w:tcPr>
          <w:p w14:paraId="4D9B5BF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52</w:t>
            </w:r>
          </w:p>
        </w:tc>
        <w:tc>
          <w:tcPr>
            <w:tcW w:w="555" w:type="dxa"/>
            <w:noWrap/>
            <w:hideMark/>
          </w:tcPr>
          <w:p w14:paraId="5C24D57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22</w:t>
            </w:r>
          </w:p>
        </w:tc>
        <w:tc>
          <w:tcPr>
            <w:tcW w:w="555" w:type="dxa"/>
            <w:noWrap/>
            <w:hideMark/>
          </w:tcPr>
          <w:p w14:paraId="0C1D5CC5"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27</w:t>
            </w:r>
          </w:p>
        </w:tc>
        <w:tc>
          <w:tcPr>
            <w:tcW w:w="555" w:type="dxa"/>
            <w:noWrap/>
            <w:hideMark/>
          </w:tcPr>
          <w:p w14:paraId="5D7CA9B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32</w:t>
            </w:r>
          </w:p>
        </w:tc>
        <w:tc>
          <w:tcPr>
            <w:tcW w:w="555" w:type="dxa"/>
            <w:noWrap/>
            <w:hideMark/>
          </w:tcPr>
          <w:p w14:paraId="1286A0A7"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37</w:t>
            </w:r>
          </w:p>
        </w:tc>
        <w:tc>
          <w:tcPr>
            <w:tcW w:w="555" w:type="dxa"/>
            <w:noWrap/>
            <w:hideMark/>
          </w:tcPr>
          <w:p w14:paraId="51CDE6BB"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42</w:t>
            </w:r>
          </w:p>
        </w:tc>
        <w:tc>
          <w:tcPr>
            <w:tcW w:w="555" w:type="dxa"/>
            <w:noWrap/>
            <w:hideMark/>
          </w:tcPr>
          <w:p w14:paraId="6319796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CC2CFD">
              <w:rPr>
                <w:rFonts w:ascii="Times New Roman" w:eastAsia="SimSun" w:hAnsi="Times New Roman" w:cs="Times New Roman"/>
                <w:color w:val="000000"/>
                <w:sz w:val="22"/>
                <w:szCs w:val="22"/>
              </w:rPr>
              <w:t>47</w:t>
            </w:r>
          </w:p>
        </w:tc>
      </w:tr>
      <w:tr w:rsidR="00476504" w:rsidRPr="00F55130" w14:paraId="78DE7E7C" w14:textId="77777777" w:rsidTr="00F55130">
        <w:trPr>
          <w:trHeight w:val="20"/>
        </w:trPr>
        <w:tc>
          <w:tcPr>
            <w:tcW w:w="644" w:type="dxa"/>
          </w:tcPr>
          <w:p w14:paraId="7433086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O</w:t>
            </w:r>
          </w:p>
        </w:tc>
        <w:tc>
          <w:tcPr>
            <w:tcW w:w="1711" w:type="dxa"/>
            <w:noWrap/>
          </w:tcPr>
          <w:p w14:paraId="64D59FE5"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Kimono</w:t>
            </w:r>
          </w:p>
        </w:tc>
        <w:tc>
          <w:tcPr>
            <w:tcW w:w="555" w:type="dxa"/>
            <w:noWrap/>
          </w:tcPr>
          <w:p w14:paraId="7263FD9D"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32</w:t>
            </w:r>
          </w:p>
        </w:tc>
        <w:tc>
          <w:tcPr>
            <w:tcW w:w="555" w:type="dxa"/>
            <w:noWrap/>
          </w:tcPr>
          <w:p w14:paraId="01055FAF"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37</w:t>
            </w:r>
          </w:p>
        </w:tc>
        <w:tc>
          <w:tcPr>
            <w:tcW w:w="555" w:type="dxa"/>
            <w:noWrap/>
          </w:tcPr>
          <w:p w14:paraId="4634626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42</w:t>
            </w:r>
          </w:p>
        </w:tc>
        <w:tc>
          <w:tcPr>
            <w:tcW w:w="555" w:type="dxa"/>
            <w:noWrap/>
          </w:tcPr>
          <w:p w14:paraId="62B04BEE"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47</w:t>
            </w:r>
          </w:p>
        </w:tc>
        <w:tc>
          <w:tcPr>
            <w:tcW w:w="555" w:type="dxa"/>
            <w:noWrap/>
          </w:tcPr>
          <w:p w14:paraId="205DE372"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52</w:t>
            </w:r>
          </w:p>
        </w:tc>
        <w:tc>
          <w:tcPr>
            <w:tcW w:w="555" w:type="dxa"/>
            <w:noWrap/>
          </w:tcPr>
          <w:p w14:paraId="4CEB5B2A"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57</w:t>
            </w:r>
          </w:p>
        </w:tc>
        <w:tc>
          <w:tcPr>
            <w:tcW w:w="555" w:type="dxa"/>
            <w:noWrap/>
          </w:tcPr>
          <w:p w14:paraId="7C15306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32</w:t>
            </w:r>
          </w:p>
        </w:tc>
        <w:tc>
          <w:tcPr>
            <w:tcW w:w="555" w:type="dxa"/>
            <w:noWrap/>
          </w:tcPr>
          <w:p w14:paraId="53EF9B17"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37</w:t>
            </w:r>
          </w:p>
        </w:tc>
        <w:tc>
          <w:tcPr>
            <w:tcW w:w="555" w:type="dxa"/>
            <w:noWrap/>
          </w:tcPr>
          <w:p w14:paraId="2A1DA4F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42</w:t>
            </w:r>
          </w:p>
        </w:tc>
        <w:tc>
          <w:tcPr>
            <w:tcW w:w="555" w:type="dxa"/>
            <w:noWrap/>
          </w:tcPr>
          <w:p w14:paraId="4E4D4E06"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47</w:t>
            </w:r>
          </w:p>
        </w:tc>
        <w:tc>
          <w:tcPr>
            <w:tcW w:w="555" w:type="dxa"/>
            <w:noWrap/>
          </w:tcPr>
          <w:p w14:paraId="06B716EC"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52</w:t>
            </w:r>
          </w:p>
        </w:tc>
        <w:tc>
          <w:tcPr>
            <w:tcW w:w="555" w:type="dxa"/>
            <w:noWrap/>
          </w:tcPr>
          <w:p w14:paraId="38F70DF0" w14:textId="77777777" w:rsidR="00476504" w:rsidRPr="00CC2CFD"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sz w:val="22"/>
                <w:szCs w:val="22"/>
              </w:rPr>
            </w:pPr>
            <w:r w:rsidRPr="00CC2CFD">
              <w:rPr>
                <w:rFonts w:ascii="Times New Roman" w:eastAsia="SimSun" w:hAnsi="Times New Roman" w:cs="Times New Roman"/>
                <w:sz w:val="22"/>
                <w:szCs w:val="22"/>
              </w:rPr>
              <w:t>57</w:t>
            </w:r>
          </w:p>
        </w:tc>
      </w:tr>
    </w:tbl>
    <w:p w14:paraId="6F437E64" w14:textId="1FE2AAEB" w:rsidR="00C857C6"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0" w:name="_Ref166358613"/>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721AE0">
        <w:rPr>
          <w:rFonts w:ascii="Times New Roman" w:eastAsia="SimSun" w:hAnsi="Times New Roman" w:cs="Times New Roman"/>
          <w:noProof/>
          <w:color w:val="000000"/>
        </w:rPr>
        <w:t>8</w:t>
      </w:r>
      <w:r w:rsidRPr="009C5B35">
        <w:rPr>
          <w:rFonts w:ascii="Times New Roman" w:eastAsia="SimSun" w:hAnsi="Times New Roman" w:cs="Times New Roman"/>
          <w:color w:val="000000"/>
        </w:rPr>
        <w:fldChar w:fldCharType="end"/>
      </w:r>
      <w:bookmarkEnd w:id="9"/>
      <w:bookmarkEnd w:id="10"/>
      <w:r w:rsidRPr="009C5B35">
        <w:rPr>
          <w:rFonts w:ascii="Times New Roman" w:eastAsia="SimSun" w:hAnsi="Times New Roman" w:cs="Times New Roman"/>
          <w:color w:val="000000"/>
        </w:rPr>
        <w:t xml:space="preserve">. QPs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for</w:t>
      </w:r>
      <w:r>
        <w:rPr>
          <w:rFonts w:ascii="Times New Roman" w:eastAsia="SimSun" w:hAnsi="Times New Roman" w:cs="Times New Roman"/>
          <w:color w:val="000000"/>
        </w:rPr>
        <w:t xml:space="preserve"> </w:t>
      </w:r>
      <w:r w:rsidRPr="009C5B35">
        <w:rPr>
          <w:rFonts w:ascii="Times New Roman" w:eastAsia="SimSun" w:hAnsi="Times New Roman" w:cs="Times New Roman"/>
          <w:color w:val="000000"/>
        </w:rPr>
        <w:t>TVD</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 xml:space="preserve">to generate </w:t>
      </w:r>
      <w:proofErr w:type="gramStart"/>
      <w:r w:rsidR="00BC5B33">
        <w:rPr>
          <w:rFonts w:ascii="Times New Roman" w:eastAsia="SimSun" w:hAnsi="Times New Roman" w:cs="Times New Roman"/>
          <w:color w:val="000000"/>
        </w:rPr>
        <w:t>anchor</w:t>
      </w:r>
      <w:proofErr w:type="gramEnd"/>
    </w:p>
    <w:tbl>
      <w:tblPr>
        <w:tblStyle w:val="TableGrid"/>
        <w:tblpPr w:leftFromText="180" w:rightFromText="180" w:vertAnchor="text" w:tblpY="9"/>
        <w:tblW w:w="0" w:type="auto"/>
        <w:tblLook w:val="04A0" w:firstRow="1" w:lastRow="0" w:firstColumn="1" w:lastColumn="0" w:noHBand="0" w:noVBand="1"/>
      </w:tblPr>
      <w:tblGrid>
        <w:gridCol w:w="1891"/>
        <w:gridCol w:w="594"/>
        <w:gridCol w:w="594"/>
        <w:gridCol w:w="594"/>
        <w:gridCol w:w="593"/>
        <w:gridCol w:w="593"/>
        <w:gridCol w:w="593"/>
        <w:gridCol w:w="593"/>
        <w:gridCol w:w="593"/>
        <w:gridCol w:w="593"/>
        <w:gridCol w:w="593"/>
        <w:gridCol w:w="593"/>
        <w:gridCol w:w="593"/>
      </w:tblGrid>
      <w:tr w:rsidR="00476504" w:rsidRPr="00F55130" w14:paraId="1534DCD9" w14:textId="77777777" w:rsidTr="00476504">
        <w:trPr>
          <w:trHeight w:val="320"/>
        </w:trPr>
        <w:tc>
          <w:tcPr>
            <w:tcW w:w="1891" w:type="dxa"/>
            <w:vMerge w:val="restart"/>
            <w:noWrap/>
            <w:hideMark/>
          </w:tcPr>
          <w:p w14:paraId="77E74101"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bookmarkStart w:id="11" w:name="_Ref125540161"/>
            <w:r w:rsidRPr="00F55130">
              <w:rPr>
                <w:rFonts w:ascii="Times New Roman" w:eastAsia="SimSun" w:hAnsi="Times New Roman" w:cs="Times New Roman"/>
                <w:b/>
                <w:bCs/>
                <w:color w:val="000000"/>
                <w:sz w:val="22"/>
                <w:szCs w:val="22"/>
              </w:rPr>
              <w:t>Sequence name</w:t>
            </w:r>
          </w:p>
        </w:tc>
        <w:tc>
          <w:tcPr>
            <w:tcW w:w="3561" w:type="dxa"/>
            <w:gridSpan w:val="6"/>
            <w:noWrap/>
            <w:hideMark/>
          </w:tcPr>
          <w:p w14:paraId="7DB5AEE2"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b/>
                <w:bCs/>
                <w:color w:val="000000"/>
                <w:sz w:val="22"/>
                <w:szCs w:val="22"/>
              </w:rPr>
              <w:t>RA and LD configurations</w:t>
            </w:r>
          </w:p>
        </w:tc>
        <w:tc>
          <w:tcPr>
            <w:tcW w:w="3558" w:type="dxa"/>
            <w:gridSpan w:val="6"/>
            <w:noWrap/>
            <w:hideMark/>
          </w:tcPr>
          <w:p w14:paraId="3E03071E"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b/>
                <w:bCs/>
                <w:color w:val="000000"/>
                <w:sz w:val="22"/>
                <w:szCs w:val="22"/>
              </w:rPr>
              <w:t>AI configuration</w:t>
            </w:r>
          </w:p>
        </w:tc>
      </w:tr>
      <w:tr w:rsidR="007F4B05" w:rsidRPr="00F55130" w14:paraId="68C386ED" w14:textId="77777777" w:rsidTr="00476504">
        <w:trPr>
          <w:trHeight w:val="340"/>
        </w:trPr>
        <w:tc>
          <w:tcPr>
            <w:tcW w:w="1891" w:type="dxa"/>
            <w:vMerge/>
            <w:hideMark/>
          </w:tcPr>
          <w:p w14:paraId="2809273B" w14:textId="77777777"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p>
        </w:tc>
        <w:tc>
          <w:tcPr>
            <w:tcW w:w="594" w:type="dxa"/>
            <w:noWrap/>
            <w:hideMark/>
          </w:tcPr>
          <w:p w14:paraId="0232D755" w14:textId="2F4E9A5E"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QP0</w:t>
            </w:r>
          </w:p>
        </w:tc>
        <w:tc>
          <w:tcPr>
            <w:tcW w:w="594" w:type="dxa"/>
            <w:noWrap/>
            <w:hideMark/>
          </w:tcPr>
          <w:p w14:paraId="737B83A2" w14:textId="058DFC35"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QP1</w:t>
            </w:r>
          </w:p>
        </w:tc>
        <w:tc>
          <w:tcPr>
            <w:tcW w:w="594" w:type="dxa"/>
            <w:noWrap/>
            <w:hideMark/>
          </w:tcPr>
          <w:p w14:paraId="6475E10D" w14:textId="358187DD"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QP2</w:t>
            </w:r>
          </w:p>
        </w:tc>
        <w:tc>
          <w:tcPr>
            <w:tcW w:w="593" w:type="dxa"/>
            <w:noWrap/>
            <w:hideMark/>
          </w:tcPr>
          <w:p w14:paraId="1947A297" w14:textId="2B1DA6D9"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QP3</w:t>
            </w:r>
          </w:p>
        </w:tc>
        <w:tc>
          <w:tcPr>
            <w:tcW w:w="593" w:type="dxa"/>
            <w:noWrap/>
            <w:hideMark/>
          </w:tcPr>
          <w:p w14:paraId="6C353FCA" w14:textId="4D5CE050"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QP4</w:t>
            </w:r>
          </w:p>
        </w:tc>
        <w:tc>
          <w:tcPr>
            <w:tcW w:w="593" w:type="dxa"/>
            <w:noWrap/>
            <w:hideMark/>
          </w:tcPr>
          <w:p w14:paraId="51DD066B" w14:textId="12C387E7"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QP5</w:t>
            </w:r>
          </w:p>
        </w:tc>
        <w:tc>
          <w:tcPr>
            <w:tcW w:w="593" w:type="dxa"/>
            <w:noWrap/>
            <w:hideMark/>
          </w:tcPr>
          <w:p w14:paraId="274C0F37" w14:textId="52038F08"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QP0</w:t>
            </w:r>
          </w:p>
        </w:tc>
        <w:tc>
          <w:tcPr>
            <w:tcW w:w="593" w:type="dxa"/>
            <w:noWrap/>
            <w:hideMark/>
          </w:tcPr>
          <w:p w14:paraId="2BF06A61" w14:textId="3ED3ECBE"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QP1</w:t>
            </w:r>
          </w:p>
        </w:tc>
        <w:tc>
          <w:tcPr>
            <w:tcW w:w="593" w:type="dxa"/>
            <w:noWrap/>
            <w:hideMark/>
          </w:tcPr>
          <w:p w14:paraId="412DC3F6" w14:textId="7AE5AFF8"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QP2</w:t>
            </w:r>
          </w:p>
        </w:tc>
        <w:tc>
          <w:tcPr>
            <w:tcW w:w="593" w:type="dxa"/>
            <w:noWrap/>
            <w:hideMark/>
          </w:tcPr>
          <w:p w14:paraId="13C37B1A" w14:textId="0E847077"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QP3</w:t>
            </w:r>
          </w:p>
        </w:tc>
        <w:tc>
          <w:tcPr>
            <w:tcW w:w="593" w:type="dxa"/>
            <w:noWrap/>
            <w:hideMark/>
          </w:tcPr>
          <w:p w14:paraId="4D5659E7" w14:textId="3B4EDB97"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QP4</w:t>
            </w:r>
          </w:p>
        </w:tc>
        <w:tc>
          <w:tcPr>
            <w:tcW w:w="593" w:type="dxa"/>
            <w:noWrap/>
            <w:hideMark/>
          </w:tcPr>
          <w:p w14:paraId="04C3DB5F" w14:textId="65D744D4" w:rsidR="007F4B05" w:rsidRPr="00F55130" w:rsidRDefault="007F4B05" w:rsidP="007F4B0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1"/>
                <w:szCs w:val="21"/>
              </w:rPr>
            </w:pPr>
            <w:r w:rsidRPr="00F55130">
              <w:rPr>
                <w:rFonts w:ascii="Times New Roman" w:eastAsia="SimSun" w:hAnsi="Times New Roman" w:cs="Times New Roman"/>
                <w:color w:val="000000"/>
                <w:sz w:val="21"/>
                <w:szCs w:val="21"/>
              </w:rPr>
              <w:t>QP5</w:t>
            </w:r>
          </w:p>
        </w:tc>
      </w:tr>
      <w:tr w:rsidR="00476504" w:rsidRPr="00F55130" w14:paraId="71B3CA84" w14:textId="77777777" w:rsidTr="00476504">
        <w:trPr>
          <w:trHeight w:val="340"/>
        </w:trPr>
        <w:tc>
          <w:tcPr>
            <w:tcW w:w="1891" w:type="dxa"/>
            <w:hideMark/>
          </w:tcPr>
          <w:p w14:paraId="301C33E0"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TVD-01-1</w:t>
            </w:r>
          </w:p>
        </w:tc>
        <w:tc>
          <w:tcPr>
            <w:tcW w:w="594" w:type="dxa"/>
            <w:noWrap/>
            <w:hideMark/>
          </w:tcPr>
          <w:p w14:paraId="44FEE2EE"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20</w:t>
            </w:r>
          </w:p>
        </w:tc>
        <w:tc>
          <w:tcPr>
            <w:tcW w:w="594" w:type="dxa"/>
            <w:noWrap/>
            <w:hideMark/>
          </w:tcPr>
          <w:p w14:paraId="0154940A"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23</w:t>
            </w:r>
          </w:p>
        </w:tc>
        <w:tc>
          <w:tcPr>
            <w:tcW w:w="594" w:type="dxa"/>
            <w:noWrap/>
            <w:hideMark/>
          </w:tcPr>
          <w:p w14:paraId="24BFF35D"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26</w:t>
            </w:r>
          </w:p>
        </w:tc>
        <w:tc>
          <w:tcPr>
            <w:tcW w:w="593" w:type="dxa"/>
            <w:noWrap/>
            <w:hideMark/>
          </w:tcPr>
          <w:p w14:paraId="72E8054F"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29</w:t>
            </w:r>
          </w:p>
        </w:tc>
        <w:tc>
          <w:tcPr>
            <w:tcW w:w="593" w:type="dxa"/>
            <w:noWrap/>
            <w:hideMark/>
          </w:tcPr>
          <w:p w14:paraId="4A209AD4"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32</w:t>
            </w:r>
          </w:p>
        </w:tc>
        <w:tc>
          <w:tcPr>
            <w:tcW w:w="593" w:type="dxa"/>
            <w:noWrap/>
            <w:hideMark/>
          </w:tcPr>
          <w:p w14:paraId="5FE0811E"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35</w:t>
            </w:r>
          </w:p>
        </w:tc>
        <w:tc>
          <w:tcPr>
            <w:tcW w:w="593" w:type="dxa"/>
            <w:noWrap/>
            <w:hideMark/>
          </w:tcPr>
          <w:p w14:paraId="42C64E64"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22</w:t>
            </w:r>
          </w:p>
        </w:tc>
        <w:tc>
          <w:tcPr>
            <w:tcW w:w="593" w:type="dxa"/>
            <w:noWrap/>
            <w:hideMark/>
          </w:tcPr>
          <w:p w14:paraId="4CBA1AC9"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27</w:t>
            </w:r>
          </w:p>
        </w:tc>
        <w:tc>
          <w:tcPr>
            <w:tcW w:w="593" w:type="dxa"/>
            <w:noWrap/>
            <w:hideMark/>
          </w:tcPr>
          <w:p w14:paraId="1AA25D4D"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32</w:t>
            </w:r>
          </w:p>
        </w:tc>
        <w:tc>
          <w:tcPr>
            <w:tcW w:w="593" w:type="dxa"/>
            <w:noWrap/>
            <w:hideMark/>
          </w:tcPr>
          <w:p w14:paraId="61E20300"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37</w:t>
            </w:r>
          </w:p>
        </w:tc>
        <w:tc>
          <w:tcPr>
            <w:tcW w:w="593" w:type="dxa"/>
            <w:noWrap/>
            <w:hideMark/>
          </w:tcPr>
          <w:p w14:paraId="369A0166"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42</w:t>
            </w:r>
          </w:p>
        </w:tc>
        <w:tc>
          <w:tcPr>
            <w:tcW w:w="593" w:type="dxa"/>
            <w:noWrap/>
            <w:hideMark/>
          </w:tcPr>
          <w:p w14:paraId="4D347D32"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47</w:t>
            </w:r>
          </w:p>
        </w:tc>
      </w:tr>
      <w:tr w:rsidR="00476504" w:rsidRPr="00F55130" w14:paraId="7ED96F37" w14:textId="77777777" w:rsidTr="00476504">
        <w:trPr>
          <w:trHeight w:val="340"/>
        </w:trPr>
        <w:tc>
          <w:tcPr>
            <w:tcW w:w="1891" w:type="dxa"/>
            <w:hideMark/>
          </w:tcPr>
          <w:p w14:paraId="196D249D"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TVD-01-2</w:t>
            </w:r>
          </w:p>
        </w:tc>
        <w:tc>
          <w:tcPr>
            <w:tcW w:w="594" w:type="dxa"/>
            <w:noWrap/>
            <w:hideMark/>
          </w:tcPr>
          <w:p w14:paraId="0B225BDA"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22</w:t>
            </w:r>
          </w:p>
        </w:tc>
        <w:tc>
          <w:tcPr>
            <w:tcW w:w="594" w:type="dxa"/>
            <w:noWrap/>
            <w:hideMark/>
          </w:tcPr>
          <w:p w14:paraId="402A723E"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25</w:t>
            </w:r>
          </w:p>
        </w:tc>
        <w:tc>
          <w:tcPr>
            <w:tcW w:w="594" w:type="dxa"/>
            <w:noWrap/>
            <w:hideMark/>
          </w:tcPr>
          <w:p w14:paraId="376D8945"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28</w:t>
            </w:r>
          </w:p>
        </w:tc>
        <w:tc>
          <w:tcPr>
            <w:tcW w:w="593" w:type="dxa"/>
            <w:noWrap/>
            <w:hideMark/>
          </w:tcPr>
          <w:p w14:paraId="0037E041"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31</w:t>
            </w:r>
          </w:p>
        </w:tc>
        <w:tc>
          <w:tcPr>
            <w:tcW w:w="593" w:type="dxa"/>
            <w:noWrap/>
            <w:hideMark/>
          </w:tcPr>
          <w:p w14:paraId="7AA2DC53"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34</w:t>
            </w:r>
          </w:p>
        </w:tc>
        <w:tc>
          <w:tcPr>
            <w:tcW w:w="593" w:type="dxa"/>
            <w:noWrap/>
            <w:hideMark/>
          </w:tcPr>
          <w:p w14:paraId="54EB5DA1"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37</w:t>
            </w:r>
          </w:p>
        </w:tc>
        <w:tc>
          <w:tcPr>
            <w:tcW w:w="593" w:type="dxa"/>
            <w:noWrap/>
            <w:hideMark/>
          </w:tcPr>
          <w:p w14:paraId="6473CCEB"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22</w:t>
            </w:r>
          </w:p>
        </w:tc>
        <w:tc>
          <w:tcPr>
            <w:tcW w:w="593" w:type="dxa"/>
            <w:noWrap/>
            <w:hideMark/>
          </w:tcPr>
          <w:p w14:paraId="49892EA2"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27</w:t>
            </w:r>
          </w:p>
        </w:tc>
        <w:tc>
          <w:tcPr>
            <w:tcW w:w="593" w:type="dxa"/>
            <w:noWrap/>
            <w:hideMark/>
          </w:tcPr>
          <w:p w14:paraId="2ECEDFD5"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32</w:t>
            </w:r>
          </w:p>
        </w:tc>
        <w:tc>
          <w:tcPr>
            <w:tcW w:w="593" w:type="dxa"/>
            <w:noWrap/>
            <w:hideMark/>
          </w:tcPr>
          <w:p w14:paraId="516DC632"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37</w:t>
            </w:r>
          </w:p>
        </w:tc>
        <w:tc>
          <w:tcPr>
            <w:tcW w:w="593" w:type="dxa"/>
            <w:noWrap/>
            <w:hideMark/>
          </w:tcPr>
          <w:p w14:paraId="7B594181"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42</w:t>
            </w:r>
          </w:p>
        </w:tc>
        <w:tc>
          <w:tcPr>
            <w:tcW w:w="593" w:type="dxa"/>
            <w:noWrap/>
            <w:hideMark/>
          </w:tcPr>
          <w:p w14:paraId="2A32EDCC"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47</w:t>
            </w:r>
          </w:p>
        </w:tc>
      </w:tr>
      <w:tr w:rsidR="00476504" w:rsidRPr="00F55130" w14:paraId="5D216739" w14:textId="77777777" w:rsidTr="00476504">
        <w:trPr>
          <w:trHeight w:val="340"/>
        </w:trPr>
        <w:tc>
          <w:tcPr>
            <w:tcW w:w="1891" w:type="dxa"/>
            <w:hideMark/>
          </w:tcPr>
          <w:p w14:paraId="768C9573"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TVD-01-3</w:t>
            </w:r>
          </w:p>
        </w:tc>
        <w:tc>
          <w:tcPr>
            <w:tcW w:w="594" w:type="dxa"/>
            <w:noWrap/>
            <w:hideMark/>
          </w:tcPr>
          <w:p w14:paraId="0A4E6261"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22</w:t>
            </w:r>
          </w:p>
        </w:tc>
        <w:tc>
          <w:tcPr>
            <w:tcW w:w="594" w:type="dxa"/>
            <w:noWrap/>
            <w:hideMark/>
          </w:tcPr>
          <w:p w14:paraId="7C20D19E"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26</w:t>
            </w:r>
          </w:p>
        </w:tc>
        <w:tc>
          <w:tcPr>
            <w:tcW w:w="594" w:type="dxa"/>
            <w:noWrap/>
            <w:hideMark/>
          </w:tcPr>
          <w:p w14:paraId="121684F3"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30</w:t>
            </w:r>
          </w:p>
        </w:tc>
        <w:tc>
          <w:tcPr>
            <w:tcW w:w="593" w:type="dxa"/>
            <w:noWrap/>
            <w:hideMark/>
          </w:tcPr>
          <w:p w14:paraId="04F71CFF"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34</w:t>
            </w:r>
          </w:p>
        </w:tc>
        <w:tc>
          <w:tcPr>
            <w:tcW w:w="593" w:type="dxa"/>
            <w:noWrap/>
            <w:hideMark/>
          </w:tcPr>
          <w:p w14:paraId="17201764"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38</w:t>
            </w:r>
          </w:p>
        </w:tc>
        <w:tc>
          <w:tcPr>
            <w:tcW w:w="593" w:type="dxa"/>
            <w:noWrap/>
            <w:hideMark/>
          </w:tcPr>
          <w:p w14:paraId="452E0602"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42</w:t>
            </w:r>
          </w:p>
        </w:tc>
        <w:tc>
          <w:tcPr>
            <w:tcW w:w="593" w:type="dxa"/>
            <w:noWrap/>
            <w:hideMark/>
          </w:tcPr>
          <w:p w14:paraId="11A95ACA"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22</w:t>
            </w:r>
          </w:p>
        </w:tc>
        <w:tc>
          <w:tcPr>
            <w:tcW w:w="593" w:type="dxa"/>
            <w:noWrap/>
            <w:hideMark/>
          </w:tcPr>
          <w:p w14:paraId="290CA59E"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27</w:t>
            </w:r>
          </w:p>
        </w:tc>
        <w:tc>
          <w:tcPr>
            <w:tcW w:w="593" w:type="dxa"/>
            <w:noWrap/>
            <w:hideMark/>
          </w:tcPr>
          <w:p w14:paraId="653A54A5"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32</w:t>
            </w:r>
          </w:p>
        </w:tc>
        <w:tc>
          <w:tcPr>
            <w:tcW w:w="593" w:type="dxa"/>
            <w:noWrap/>
            <w:hideMark/>
          </w:tcPr>
          <w:p w14:paraId="09CE2B44"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37</w:t>
            </w:r>
          </w:p>
        </w:tc>
        <w:tc>
          <w:tcPr>
            <w:tcW w:w="593" w:type="dxa"/>
            <w:noWrap/>
            <w:hideMark/>
          </w:tcPr>
          <w:p w14:paraId="455E83B4"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42</w:t>
            </w:r>
          </w:p>
        </w:tc>
        <w:tc>
          <w:tcPr>
            <w:tcW w:w="593" w:type="dxa"/>
            <w:noWrap/>
            <w:hideMark/>
          </w:tcPr>
          <w:p w14:paraId="55EF6C7A"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47</w:t>
            </w:r>
          </w:p>
        </w:tc>
      </w:tr>
      <w:tr w:rsidR="00476504" w:rsidRPr="00F55130" w14:paraId="702EE31A" w14:textId="77777777" w:rsidTr="00476504">
        <w:trPr>
          <w:trHeight w:val="340"/>
        </w:trPr>
        <w:tc>
          <w:tcPr>
            <w:tcW w:w="1891" w:type="dxa"/>
            <w:hideMark/>
          </w:tcPr>
          <w:p w14:paraId="6581ECEA"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TVD-02-1</w:t>
            </w:r>
          </w:p>
        </w:tc>
        <w:tc>
          <w:tcPr>
            <w:tcW w:w="594" w:type="dxa"/>
            <w:noWrap/>
            <w:hideMark/>
          </w:tcPr>
          <w:p w14:paraId="446ACCD6"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20</w:t>
            </w:r>
          </w:p>
        </w:tc>
        <w:tc>
          <w:tcPr>
            <w:tcW w:w="594" w:type="dxa"/>
            <w:noWrap/>
            <w:hideMark/>
          </w:tcPr>
          <w:p w14:paraId="504102EF"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24</w:t>
            </w:r>
          </w:p>
        </w:tc>
        <w:tc>
          <w:tcPr>
            <w:tcW w:w="594" w:type="dxa"/>
            <w:noWrap/>
            <w:hideMark/>
          </w:tcPr>
          <w:p w14:paraId="691A78D1"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28</w:t>
            </w:r>
          </w:p>
        </w:tc>
        <w:tc>
          <w:tcPr>
            <w:tcW w:w="593" w:type="dxa"/>
            <w:noWrap/>
            <w:hideMark/>
          </w:tcPr>
          <w:p w14:paraId="3799DCA4"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32</w:t>
            </w:r>
          </w:p>
        </w:tc>
        <w:tc>
          <w:tcPr>
            <w:tcW w:w="593" w:type="dxa"/>
            <w:noWrap/>
            <w:hideMark/>
          </w:tcPr>
          <w:p w14:paraId="24B25CF1"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36</w:t>
            </w:r>
          </w:p>
        </w:tc>
        <w:tc>
          <w:tcPr>
            <w:tcW w:w="593" w:type="dxa"/>
            <w:noWrap/>
            <w:hideMark/>
          </w:tcPr>
          <w:p w14:paraId="69A44976"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40</w:t>
            </w:r>
          </w:p>
        </w:tc>
        <w:tc>
          <w:tcPr>
            <w:tcW w:w="593" w:type="dxa"/>
            <w:noWrap/>
            <w:hideMark/>
          </w:tcPr>
          <w:p w14:paraId="5EA331BF"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22</w:t>
            </w:r>
          </w:p>
        </w:tc>
        <w:tc>
          <w:tcPr>
            <w:tcW w:w="593" w:type="dxa"/>
            <w:noWrap/>
            <w:hideMark/>
          </w:tcPr>
          <w:p w14:paraId="35B84C39"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27</w:t>
            </w:r>
          </w:p>
        </w:tc>
        <w:tc>
          <w:tcPr>
            <w:tcW w:w="593" w:type="dxa"/>
            <w:noWrap/>
            <w:hideMark/>
          </w:tcPr>
          <w:p w14:paraId="7A50E665"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32</w:t>
            </w:r>
          </w:p>
        </w:tc>
        <w:tc>
          <w:tcPr>
            <w:tcW w:w="593" w:type="dxa"/>
            <w:noWrap/>
            <w:hideMark/>
          </w:tcPr>
          <w:p w14:paraId="0CA399AB"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37</w:t>
            </w:r>
          </w:p>
        </w:tc>
        <w:tc>
          <w:tcPr>
            <w:tcW w:w="593" w:type="dxa"/>
            <w:noWrap/>
            <w:hideMark/>
          </w:tcPr>
          <w:p w14:paraId="7B4AFB07"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42</w:t>
            </w:r>
          </w:p>
        </w:tc>
        <w:tc>
          <w:tcPr>
            <w:tcW w:w="593" w:type="dxa"/>
            <w:noWrap/>
            <w:hideMark/>
          </w:tcPr>
          <w:p w14:paraId="068D2772"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47</w:t>
            </w:r>
          </w:p>
        </w:tc>
      </w:tr>
      <w:tr w:rsidR="00476504" w:rsidRPr="00F55130" w14:paraId="31E705AD" w14:textId="77777777" w:rsidTr="00476504">
        <w:trPr>
          <w:trHeight w:val="340"/>
        </w:trPr>
        <w:tc>
          <w:tcPr>
            <w:tcW w:w="1891" w:type="dxa"/>
            <w:hideMark/>
          </w:tcPr>
          <w:p w14:paraId="51CB6078"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TVD-03-1</w:t>
            </w:r>
          </w:p>
        </w:tc>
        <w:tc>
          <w:tcPr>
            <w:tcW w:w="594" w:type="dxa"/>
            <w:noWrap/>
            <w:hideMark/>
          </w:tcPr>
          <w:p w14:paraId="0240B763"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34</w:t>
            </w:r>
          </w:p>
        </w:tc>
        <w:tc>
          <w:tcPr>
            <w:tcW w:w="594" w:type="dxa"/>
            <w:noWrap/>
            <w:hideMark/>
          </w:tcPr>
          <w:p w14:paraId="07C7F1A3"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38</w:t>
            </w:r>
          </w:p>
        </w:tc>
        <w:tc>
          <w:tcPr>
            <w:tcW w:w="594" w:type="dxa"/>
            <w:noWrap/>
            <w:hideMark/>
          </w:tcPr>
          <w:p w14:paraId="1C8DB530"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42</w:t>
            </w:r>
          </w:p>
        </w:tc>
        <w:tc>
          <w:tcPr>
            <w:tcW w:w="593" w:type="dxa"/>
            <w:noWrap/>
            <w:hideMark/>
          </w:tcPr>
          <w:p w14:paraId="036CBB0A"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46</w:t>
            </w:r>
          </w:p>
        </w:tc>
        <w:tc>
          <w:tcPr>
            <w:tcW w:w="593" w:type="dxa"/>
            <w:noWrap/>
            <w:hideMark/>
          </w:tcPr>
          <w:p w14:paraId="7D50133B"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50</w:t>
            </w:r>
          </w:p>
        </w:tc>
        <w:tc>
          <w:tcPr>
            <w:tcW w:w="593" w:type="dxa"/>
            <w:noWrap/>
            <w:hideMark/>
          </w:tcPr>
          <w:p w14:paraId="03FEC785"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54</w:t>
            </w:r>
          </w:p>
        </w:tc>
        <w:tc>
          <w:tcPr>
            <w:tcW w:w="593" w:type="dxa"/>
            <w:noWrap/>
            <w:hideMark/>
          </w:tcPr>
          <w:p w14:paraId="6038E599"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22</w:t>
            </w:r>
          </w:p>
        </w:tc>
        <w:tc>
          <w:tcPr>
            <w:tcW w:w="593" w:type="dxa"/>
            <w:noWrap/>
            <w:hideMark/>
          </w:tcPr>
          <w:p w14:paraId="01CD05D6"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27</w:t>
            </w:r>
          </w:p>
        </w:tc>
        <w:tc>
          <w:tcPr>
            <w:tcW w:w="593" w:type="dxa"/>
            <w:noWrap/>
            <w:hideMark/>
          </w:tcPr>
          <w:p w14:paraId="3165A1C2"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32</w:t>
            </w:r>
          </w:p>
        </w:tc>
        <w:tc>
          <w:tcPr>
            <w:tcW w:w="593" w:type="dxa"/>
            <w:noWrap/>
            <w:hideMark/>
          </w:tcPr>
          <w:p w14:paraId="22FB601B"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37</w:t>
            </w:r>
          </w:p>
        </w:tc>
        <w:tc>
          <w:tcPr>
            <w:tcW w:w="593" w:type="dxa"/>
            <w:noWrap/>
            <w:hideMark/>
          </w:tcPr>
          <w:p w14:paraId="20A2A103"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42</w:t>
            </w:r>
          </w:p>
        </w:tc>
        <w:tc>
          <w:tcPr>
            <w:tcW w:w="593" w:type="dxa"/>
            <w:noWrap/>
            <w:hideMark/>
          </w:tcPr>
          <w:p w14:paraId="1A07A238"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47</w:t>
            </w:r>
          </w:p>
        </w:tc>
      </w:tr>
      <w:tr w:rsidR="00476504" w:rsidRPr="00F55130" w14:paraId="097C46BC" w14:textId="77777777" w:rsidTr="00476504">
        <w:trPr>
          <w:trHeight w:val="340"/>
        </w:trPr>
        <w:tc>
          <w:tcPr>
            <w:tcW w:w="1891" w:type="dxa"/>
            <w:hideMark/>
          </w:tcPr>
          <w:p w14:paraId="06D194B2"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TVD-03-2</w:t>
            </w:r>
          </w:p>
        </w:tc>
        <w:tc>
          <w:tcPr>
            <w:tcW w:w="594" w:type="dxa"/>
            <w:noWrap/>
            <w:hideMark/>
          </w:tcPr>
          <w:p w14:paraId="314211C9"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29</w:t>
            </w:r>
          </w:p>
        </w:tc>
        <w:tc>
          <w:tcPr>
            <w:tcW w:w="594" w:type="dxa"/>
            <w:noWrap/>
            <w:hideMark/>
          </w:tcPr>
          <w:p w14:paraId="4EB10A6F"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33</w:t>
            </w:r>
          </w:p>
        </w:tc>
        <w:tc>
          <w:tcPr>
            <w:tcW w:w="594" w:type="dxa"/>
            <w:noWrap/>
            <w:hideMark/>
          </w:tcPr>
          <w:p w14:paraId="78EA29ED"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37</w:t>
            </w:r>
          </w:p>
        </w:tc>
        <w:tc>
          <w:tcPr>
            <w:tcW w:w="593" w:type="dxa"/>
            <w:noWrap/>
            <w:hideMark/>
          </w:tcPr>
          <w:p w14:paraId="4A574EA0"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41</w:t>
            </w:r>
          </w:p>
        </w:tc>
        <w:tc>
          <w:tcPr>
            <w:tcW w:w="593" w:type="dxa"/>
            <w:noWrap/>
            <w:hideMark/>
          </w:tcPr>
          <w:p w14:paraId="12702EC3"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45</w:t>
            </w:r>
          </w:p>
        </w:tc>
        <w:tc>
          <w:tcPr>
            <w:tcW w:w="593" w:type="dxa"/>
            <w:noWrap/>
            <w:hideMark/>
          </w:tcPr>
          <w:p w14:paraId="74BEB21F"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49</w:t>
            </w:r>
          </w:p>
        </w:tc>
        <w:tc>
          <w:tcPr>
            <w:tcW w:w="593" w:type="dxa"/>
            <w:noWrap/>
            <w:hideMark/>
          </w:tcPr>
          <w:p w14:paraId="52C453CF"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22</w:t>
            </w:r>
          </w:p>
        </w:tc>
        <w:tc>
          <w:tcPr>
            <w:tcW w:w="593" w:type="dxa"/>
            <w:noWrap/>
            <w:hideMark/>
          </w:tcPr>
          <w:p w14:paraId="50D0127A"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27</w:t>
            </w:r>
          </w:p>
        </w:tc>
        <w:tc>
          <w:tcPr>
            <w:tcW w:w="593" w:type="dxa"/>
            <w:noWrap/>
            <w:hideMark/>
          </w:tcPr>
          <w:p w14:paraId="5961A9D6"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32</w:t>
            </w:r>
          </w:p>
        </w:tc>
        <w:tc>
          <w:tcPr>
            <w:tcW w:w="593" w:type="dxa"/>
            <w:noWrap/>
            <w:hideMark/>
          </w:tcPr>
          <w:p w14:paraId="12BD5694"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37</w:t>
            </w:r>
          </w:p>
        </w:tc>
        <w:tc>
          <w:tcPr>
            <w:tcW w:w="593" w:type="dxa"/>
            <w:noWrap/>
            <w:hideMark/>
          </w:tcPr>
          <w:p w14:paraId="04AF2B75"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42</w:t>
            </w:r>
          </w:p>
        </w:tc>
        <w:tc>
          <w:tcPr>
            <w:tcW w:w="593" w:type="dxa"/>
            <w:noWrap/>
            <w:hideMark/>
          </w:tcPr>
          <w:p w14:paraId="4F22EA1D"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47</w:t>
            </w:r>
          </w:p>
        </w:tc>
      </w:tr>
      <w:tr w:rsidR="00476504" w:rsidRPr="00F55130" w14:paraId="687D5D1C" w14:textId="77777777" w:rsidTr="00F55130">
        <w:trPr>
          <w:trHeight w:val="63"/>
        </w:trPr>
        <w:tc>
          <w:tcPr>
            <w:tcW w:w="1891" w:type="dxa"/>
            <w:hideMark/>
          </w:tcPr>
          <w:p w14:paraId="7FB258DC"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TVD-03-3</w:t>
            </w:r>
          </w:p>
        </w:tc>
        <w:tc>
          <w:tcPr>
            <w:tcW w:w="594" w:type="dxa"/>
            <w:noWrap/>
            <w:hideMark/>
          </w:tcPr>
          <w:p w14:paraId="7807E375"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22</w:t>
            </w:r>
          </w:p>
        </w:tc>
        <w:tc>
          <w:tcPr>
            <w:tcW w:w="594" w:type="dxa"/>
            <w:noWrap/>
            <w:hideMark/>
          </w:tcPr>
          <w:p w14:paraId="61AE0327"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27</w:t>
            </w:r>
          </w:p>
        </w:tc>
        <w:tc>
          <w:tcPr>
            <w:tcW w:w="594" w:type="dxa"/>
            <w:noWrap/>
            <w:hideMark/>
          </w:tcPr>
          <w:p w14:paraId="6BBBCE8D"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32</w:t>
            </w:r>
          </w:p>
        </w:tc>
        <w:tc>
          <w:tcPr>
            <w:tcW w:w="593" w:type="dxa"/>
            <w:noWrap/>
            <w:hideMark/>
          </w:tcPr>
          <w:p w14:paraId="1EEFD9D5"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37</w:t>
            </w:r>
          </w:p>
        </w:tc>
        <w:tc>
          <w:tcPr>
            <w:tcW w:w="593" w:type="dxa"/>
            <w:noWrap/>
            <w:hideMark/>
          </w:tcPr>
          <w:p w14:paraId="7284755A"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42</w:t>
            </w:r>
          </w:p>
        </w:tc>
        <w:tc>
          <w:tcPr>
            <w:tcW w:w="593" w:type="dxa"/>
            <w:noWrap/>
            <w:hideMark/>
          </w:tcPr>
          <w:p w14:paraId="5E96E7A4"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47</w:t>
            </w:r>
          </w:p>
        </w:tc>
        <w:tc>
          <w:tcPr>
            <w:tcW w:w="593" w:type="dxa"/>
            <w:noWrap/>
            <w:hideMark/>
          </w:tcPr>
          <w:p w14:paraId="5E4178A3"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22</w:t>
            </w:r>
          </w:p>
        </w:tc>
        <w:tc>
          <w:tcPr>
            <w:tcW w:w="593" w:type="dxa"/>
            <w:noWrap/>
            <w:hideMark/>
          </w:tcPr>
          <w:p w14:paraId="10BDDAF0"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27</w:t>
            </w:r>
          </w:p>
        </w:tc>
        <w:tc>
          <w:tcPr>
            <w:tcW w:w="593" w:type="dxa"/>
            <w:noWrap/>
            <w:hideMark/>
          </w:tcPr>
          <w:p w14:paraId="5E84D4DF"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32</w:t>
            </w:r>
          </w:p>
        </w:tc>
        <w:tc>
          <w:tcPr>
            <w:tcW w:w="593" w:type="dxa"/>
            <w:noWrap/>
            <w:hideMark/>
          </w:tcPr>
          <w:p w14:paraId="28E744E2"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37</w:t>
            </w:r>
          </w:p>
        </w:tc>
        <w:tc>
          <w:tcPr>
            <w:tcW w:w="593" w:type="dxa"/>
            <w:noWrap/>
            <w:hideMark/>
          </w:tcPr>
          <w:p w14:paraId="4B4A4BB9"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42</w:t>
            </w:r>
          </w:p>
        </w:tc>
        <w:tc>
          <w:tcPr>
            <w:tcW w:w="593" w:type="dxa"/>
            <w:noWrap/>
            <w:hideMark/>
          </w:tcPr>
          <w:p w14:paraId="7C47C5D4" w14:textId="77777777" w:rsidR="00476504" w:rsidRPr="00F55130" w:rsidRDefault="00476504" w:rsidP="00476504">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sz w:val="22"/>
                <w:szCs w:val="22"/>
              </w:rPr>
            </w:pPr>
            <w:r w:rsidRPr="00F55130">
              <w:rPr>
                <w:rFonts w:ascii="Times New Roman" w:eastAsia="SimSun" w:hAnsi="Times New Roman" w:cs="Times New Roman"/>
                <w:color w:val="000000"/>
                <w:sz w:val="22"/>
                <w:szCs w:val="22"/>
              </w:rPr>
              <w:t>47</w:t>
            </w:r>
          </w:p>
        </w:tc>
      </w:tr>
    </w:tbl>
    <w:p w14:paraId="701AA5C4" w14:textId="438E8237" w:rsidR="00270A2E" w:rsidRPr="00240BA3" w:rsidRDefault="00270A2E" w:rsidP="00270A2E">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2" w:name="_Ref166358998"/>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721AE0">
        <w:rPr>
          <w:rFonts w:ascii="Times New Roman" w:eastAsia="SimSun" w:hAnsi="Times New Roman" w:cs="Times New Roman"/>
          <w:noProof/>
          <w:color w:val="000000"/>
        </w:rPr>
        <w:t>9</w:t>
      </w:r>
      <w:r w:rsidRPr="00240BA3">
        <w:rPr>
          <w:rFonts w:ascii="Times New Roman" w:eastAsia="SimSun" w:hAnsi="Times New Roman" w:cs="Times New Roman"/>
          <w:color w:val="000000"/>
        </w:rPr>
        <w:fldChar w:fldCharType="end"/>
      </w:r>
      <w:bookmarkEnd w:id="12"/>
      <w:r w:rsidRPr="00240BA3">
        <w:rPr>
          <w:rFonts w:ascii="Times New Roman" w:eastAsia="SimSun" w:hAnsi="Times New Roman" w:cs="Times New Roman"/>
          <w:color w:val="000000"/>
        </w:rPr>
        <w:t xml:space="preserve">. QPs for </w:t>
      </w:r>
      <w:r>
        <w:rPr>
          <w:rFonts w:ascii="Times New Roman" w:eastAsia="SimSun" w:hAnsi="Times New Roman" w:cs="Times New Roman"/>
          <w:color w:val="000000"/>
        </w:rPr>
        <w:t>Panda</w:t>
      </w:r>
      <w:r w:rsidRPr="00240BA3">
        <w:rPr>
          <w:rFonts w:ascii="Times New Roman" w:eastAsia="SimSun" w:hAnsi="Times New Roman" w:cs="Times New Roman"/>
          <w:color w:val="000000"/>
        </w:rPr>
        <w:t xml:space="preserve"> datasets</w:t>
      </w:r>
      <w:r w:rsidRPr="00BC5B33">
        <w:rPr>
          <w:rFonts w:ascii="Times New Roman" w:eastAsia="SimSun" w:hAnsi="Times New Roman" w:cs="Times New Roman"/>
          <w:color w:val="000000"/>
        </w:rPr>
        <w:t xml:space="preserve"> </w:t>
      </w:r>
      <w:r>
        <w:rPr>
          <w:rFonts w:ascii="Times New Roman" w:eastAsia="SimSun" w:hAnsi="Times New Roman" w:cs="Times New Roman"/>
          <w:color w:val="000000"/>
        </w:rPr>
        <w:t xml:space="preserve">to generate </w:t>
      </w:r>
      <w:proofErr w:type="gramStart"/>
      <w:r>
        <w:rPr>
          <w:rFonts w:ascii="Times New Roman" w:eastAsia="SimSun" w:hAnsi="Times New Roman" w:cs="Times New Roman"/>
          <w:color w:val="000000"/>
        </w:rPr>
        <w:t>anchor</w:t>
      </w:r>
      <w:proofErr w:type="gramEnd"/>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270A2E" w:rsidRPr="00F55130" w14:paraId="70F42343" w14:textId="77777777" w:rsidTr="00BC3071">
        <w:trPr>
          <w:jc w:val="center"/>
        </w:trPr>
        <w:tc>
          <w:tcPr>
            <w:tcW w:w="1885" w:type="dxa"/>
            <w:vMerge w:val="restart"/>
          </w:tcPr>
          <w:p w14:paraId="49563CA0" w14:textId="00D05F9C" w:rsidR="00270A2E" w:rsidRPr="00F55130" w:rsidRDefault="00270A2E" w:rsidP="00BC307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F55130">
              <w:rPr>
                <w:rFonts w:ascii="Times New Roman" w:eastAsia="SimSun" w:hAnsi="Times New Roman" w:cs="Times New Roman"/>
                <w:b/>
                <w:sz w:val="22"/>
                <w:szCs w:val="22"/>
              </w:rPr>
              <w:t>Class</w:t>
            </w:r>
          </w:p>
        </w:tc>
        <w:tc>
          <w:tcPr>
            <w:tcW w:w="7125" w:type="dxa"/>
            <w:gridSpan w:val="6"/>
          </w:tcPr>
          <w:p w14:paraId="0C6099AC" w14:textId="3CB2CFA1" w:rsidR="00270A2E" w:rsidRPr="00F55130" w:rsidRDefault="00270A2E" w:rsidP="00BC307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F55130">
              <w:rPr>
                <w:rFonts w:ascii="Times New Roman" w:eastAsia="SimSun" w:hAnsi="Times New Roman" w:cs="Times New Roman"/>
                <w:b/>
                <w:sz w:val="22"/>
                <w:szCs w:val="22"/>
              </w:rPr>
              <w:t xml:space="preserve">RA, </w:t>
            </w:r>
            <w:proofErr w:type="gramStart"/>
            <w:r w:rsidRPr="00F55130">
              <w:rPr>
                <w:rFonts w:ascii="Times New Roman" w:eastAsia="SimSun" w:hAnsi="Times New Roman" w:cs="Times New Roman"/>
                <w:b/>
                <w:sz w:val="22"/>
                <w:szCs w:val="22"/>
              </w:rPr>
              <w:t>LD</w:t>
            </w:r>
            <w:proofErr w:type="gramEnd"/>
            <w:r w:rsidRPr="00F55130">
              <w:rPr>
                <w:rFonts w:ascii="Times New Roman" w:eastAsia="SimSun" w:hAnsi="Times New Roman" w:cs="Times New Roman"/>
                <w:b/>
                <w:sz w:val="22"/>
                <w:szCs w:val="22"/>
              </w:rPr>
              <w:t xml:space="preserve"> and AI Configuration</w:t>
            </w:r>
          </w:p>
        </w:tc>
      </w:tr>
      <w:tr w:rsidR="00270A2E" w:rsidRPr="00F55130" w14:paraId="271CA060" w14:textId="77777777" w:rsidTr="00BC3071">
        <w:trPr>
          <w:jc w:val="center"/>
        </w:trPr>
        <w:tc>
          <w:tcPr>
            <w:tcW w:w="1885" w:type="dxa"/>
            <w:vMerge/>
          </w:tcPr>
          <w:p w14:paraId="60F9C1FD"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tcPr>
          <w:p w14:paraId="68940277"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QP0</w:t>
            </w:r>
          </w:p>
        </w:tc>
        <w:tc>
          <w:tcPr>
            <w:tcW w:w="1170" w:type="dxa"/>
          </w:tcPr>
          <w:p w14:paraId="112F7D3A"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QP1</w:t>
            </w:r>
          </w:p>
        </w:tc>
        <w:tc>
          <w:tcPr>
            <w:tcW w:w="1170" w:type="dxa"/>
          </w:tcPr>
          <w:p w14:paraId="65E3E66C"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QP2</w:t>
            </w:r>
          </w:p>
        </w:tc>
        <w:tc>
          <w:tcPr>
            <w:tcW w:w="1170" w:type="dxa"/>
          </w:tcPr>
          <w:p w14:paraId="730B9A98"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QP3</w:t>
            </w:r>
          </w:p>
        </w:tc>
        <w:tc>
          <w:tcPr>
            <w:tcW w:w="1170" w:type="dxa"/>
          </w:tcPr>
          <w:p w14:paraId="1F369F80"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QP4</w:t>
            </w:r>
          </w:p>
        </w:tc>
        <w:tc>
          <w:tcPr>
            <w:tcW w:w="1185" w:type="dxa"/>
          </w:tcPr>
          <w:p w14:paraId="0D91A2BB"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QP5</w:t>
            </w:r>
          </w:p>
        </w:tc>
      </w:tr>
      <w:tr w:rsidR="00270A2E" w:rsidRPr="00F55130" w14:paraId="141ED4C9" w14:textId="77777777" w:rsidTr="00BC3071">
        <w:trPr>
          <w:jc w:val="center"/>
        </w:trPr>
        <w:tc>
          <w:tcPr>
            <w:tcW w:w="1885" w:type="dxa"/>
          </w:tcPr>
          <w:p w14:paraId="10413E72" w14:textId="7172A69A"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F55130">
              <w:rPr>
                <w:rFonts w:ascii="Times New Roman" w:eastAsia="MS Mincho" w:hAnsi="Times New Roman" w:cs="Times New Roman"/>
                <w:bCs/>
                <w:sz w:val="22"/>
                <w:szCs w:val="22"/>
              </w:rPr>
              <w:t>A1</w:t>
            </w:r>
          </w:p>
        </w:tc>
        <w:tc>
          <w:tcPr>
            <w:tcW w:w="1260" w:type="dxa"/>
          </w:tcPr>
          <w:p w14:paraId="32055E67"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22</w:t>
            </w:r>
          </w:p>
        </w:tc>
        <w:tc>
          <w:tcPr>
            <w:tcW w:w="1170" w:type="dxa"/>
          </w:tcPr>
          <w:p w14:paraId="130357BC"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27</w:t>
            </w:r>
          </w:p>
        </w:tc>
        <w:tc>
          <w:tcPr>
            <w:tcW w:w="1170" w:type="dxa"/>
          </w:tcPr>
          <w:p w14:paraId="02497143"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32</w:t>
            </w:r>
          </w:p>
        </w:tc>
        <w:tc>
          <w:tcPr>
            <w:tcW w:w="1170" w:type="dxa"/>
          </w:tcPr>
          <w:p w14:paraId="568AC006"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37</w:t>
            </w:r>
          </w:p>
        </w:tc>
        <w:tc>
          <w:tcPr>
            <w:tcW w:w="1170" w:type="dxa"/>
          </w:tcPr>
          <w:p w14:paraId="23F5983A"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42</w:t>
            </w:r>
          </w:p>
        </w:tc>
        <w:tc>
          <w:tcPr>
            <w:tcW w:w="1185" w:type="dxa"/>
          </w:tcPr>
          <w:p w14:paraId="1FDD9EB9"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F55130">
              <w:rPr>
                <w:rFonts w:ascii="Times New Roman" w:hAnsi="Times New Roman" w:cs="Times New Roman"/>
                <w:sz w:val="22"/>
                <w:szCs w:val="22"/>
              </w:rPr>
              <w:t>47</w:t>
            </w:r>
          </w:p>
        </w:tc>
      </w:tr>
      <w:tr w:rsidR="00270A2E" w:rsidRPr="00F55130" w14:paraId="799751BA" w14:textId="77777777" w:rsidTr="00BC3071">
        <w:trPr>
          <w:jc w:val="center"/>
        </w:trPr>
        <w:tc>
          <w:tcPr>
            <w:tcW w:w="1885" w:type="dxa"/>
          </w:tcPr>
          <w:p w14:paraId="7DD5D19F" w14:textId="43F77CB8"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F55130">
              <w:rPr>
                <w:rFonts w:ascii="Times New Roman" w:eastAsia="MS Mincho" w:hAnsi="Times New Roman" w:cs="Times New Roman"/>
                <w:bCs/>
                <w:sz w:val="22"/>
                <w:szCs w:val="22"/>
              </w:rPr>
              <w:t>B1</w:t>
            </w:r>
          </w:p>
        </w:tc>
        <w:tc>
          <w:tcPr>
            <w:tcW w:w="1260" w:type="dxa"/>
          </w:tcPr>
          <w:p w14:paraId="0ED7C038"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22</w:t>
            </w:r>
          </w:p>
        </w:tc>
        <w:tc>
          <w:tcPr>
            <w:tcW w:w="1170" w:type="dxa"/>
          </w:tcPr>
          <w:p w14:paraId="05F5D6C6"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27</w:t>
            </w:r>
          </w:p>
        </w:tc>
        <w:tc>
          <w:tcPr>
            <w:tcW w:w="1170" w:type="dxa"/>
          </w:tcPr>
          <w:p w14:paraId="433D26C6"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32</w:t>
            </w:r>
          </w:p>
        </w:tc>
        <w:tc>
          <w:tcPr>
            <w:tcW w:w="1170" w:type="dxa"/>
          </w:tcPr>
          <w:p w14:paraId="1C05404A"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37</w:t>
            </w:r>
          </w:p>
        </w:tc>
        <w:tc>
          <w:tcPr>
            <w:tcW w:w="1170" w:type="dxa"/>
          </w:tcPr>
          <w:p w14:paraId="10801FDE"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42</w:t>
            </w:r>
          </w:p>
        </w:tc>
        <w:tc>
          <w:tcPr>
            <w:tcW w:w="1185" w:type="dxa"/>
          </w:tcPr>
          <w:p w14:paraId="1E5337FB"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F55130">
              <w:rPr>
                <w:rFonts w:ascii="Times New Roman" w:hAnsi="Times New Roman" w:cs="Times New Roman"/>
                <w:sz w:val="22"/>
                <w:szCs w:val="22"/>
              </w:rPr>
              <w:t>47</w:t>
            </w:r>
          </w:p>
        </w:tc>
      </w:tr>
      <w:tr w:rsidR="00270A2E" w:rsidRPr="00F55130" w14:paraId="0342677E" w14:textId="77777777" w:rsidTr="00BC3071">
        <w:trPr>
          <w:jc w:val="center"/>
        </w:trPr>
        <w:tc>
          <w:tcPr>
            <w:tcW w:w="1885" w:type="dxa"/>
          </w:tcPr>
          <w:p w14:paraId="3D273997" w14:textId="7C414995"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F55130">
              <w:rPr>
                <w:rFonts w:ascii="Times New Roman" w:eastAsia="MS Mincho" w:hAnsi="Times New Roman" w:cs="Times New Roman"/>
                <w:bCs/>
                <w:sz w:val="22"/>
                <w:szCs w:val="22"/>
              </w:rPr>
              <w:t>C1</w:t>
            </w:r>
          </w:p>
        </w:tc>
        <w:tc>
          <w:tcPr>
            <w:tcW w:w="1260" w:type="dxa"/>
          </w:tcPr>
          <w:p w14:paraId="24D93AC9"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22</w:t>
            </w:r>
          </w:p>
        </w:tc>
        <w:tc>
          <w:tcPr>
            <w:tcW w:w="1170" w:type="dxa"/>
          </w:tcPr>
          <w:p w14:paraId="3CB0FE32"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27</w:t>
            </w:r>
          </w:p>
        </w:tc>
        <w:tc>
          <w:tcPr>
            <w:tcW w:w="1170" w:type="dxa"/>
          </w:tcPr>
          <w:p w14:paraId="6D14A173"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32</w:t>
            </w:r>
          </w:p>
        </w:tc>
        <w:tc>
          <w:tcPr>
            <w:tcW w:w="1170" w:type="dxa"/>
          </w:tcPr>
          <w:p w14:paraId="4B829816"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37</w:t>
            </w:r>
          </w:p>
        </w:tc>
        <w:tc>
          <w:tcPr>
            <w:tcW w:w="1170" w:type="dxa"/>
          </w:tcPr>
          <w:p w14:paraId="6C115FA1"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42</w:t>
            </w:r>
          </w:p>
        </w:tc>
        <w:tc>
          <w:tcPr>
            <w:tcW w:w="1185" w:type="dxa"/>
          </w:tcPr>
          <w:p w14:paraId="718E82F2" w14:textId="77777777" w:rsidR="00270A2E" w:rsidRPr="00F55130" w:rsidRDefault="00270A2E" w:rsidP="00BC3071">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F55130">
              <w:rPr>
                <w:rFonts w:ascii="Times New Roman" w:hAnsi="Times New Roman" w:cs="Times New Roman"/>
                <w:sz w:val="22"/>
                <w:szCs w:val="22"/>
              </w:rPr>
              <w:t>47</w:t>
            </w:r>
          </w:p>
        </w:tc>
      </w:tr>
      <w:tr w:rsidR="000D5295" w:rsidRPr="00F55130" w14:paraId="54E7A0D3" w14:textId="77777777" w:rsidTr="00BC3071">
        <w:trPr>
          <w:jc w:val="center"/>
        </w:trPr>
        <w:tc>
          <w:tcPr>
            <w:tcW w:w="1885" w:type="dxa"/>
          </w:tcPr>
          <w:p w14:paraId="2F71A868" w14:textId="604E31BF"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F55130">
              <w:rPr>
                <w:rFonts w:ascii="Times New Roman" w:eastAsia="MS Mincho" w:hAnsi="Times New Roman" w:cs="Times New Roman"/>
                <w:bCs/>
                <w:sz w:val="22"/>
                <w:szCs w:val="22"/>
              </w:rPr>
              <w:t>A2</w:t>
            </w:r>
          </w:p>
        </w:tc>
        <w:tc>
          <w:tcPr>
            <w:tcW w:w="1260" w:type="dxa"/>
          </w:tcPr>
          <w:p w14:paraId="365674B3" w14:textId="08965B79"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22</w:t>
            </w:r>
          </w:p>
        </w:tc>
        <w:tc>
          <w:tcPr>
            <w:tcW w:w="1170" w:type="dxa"/>
          </w:tcPr>
          <w:p w14:paraId="2DC7C57B" w14:textId="0B3FD7D9"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27</w:t>
            </w:r>
          </w:p>
        </w:tc>
        <w:tc>
          <w:tcPr>
            <w:tcW w:w="1170" w:type="dxa"/>
          </w:tcPr>
          <w:p w14:paraId="63EFB9FA" w14:textId="2B485DB9"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32</w:t>
            </w:r>
          </w:p>
        </w:tc>
        <w:tc>
          <w:tcPr>
            <w:tcW w:w="1170" w:type="dxa"/>
          </w:tcPr>
          <w:p w14:paraId="7EBE91CB" w14:textId="12405D66"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37</w:t>
            </w:r>
          </w:p>
        </w:tc>
        <w:tc>
          <w:tcPr>
            <w:tcW w:w="1170" w:type="dxa"/>
          </w:tcPr>
          <w:p w14:paraId="6FEC211D" w14:textId="4A4BC7B4"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42</w:t>
            </w:r>
          </w:p>
        </w:tc>
        <w:tc>
          <w:tcPr>
            <w:tcW w:w="1185" w:type="dxa"/>
          </w:tcPr>
          <w:p w14:paraId="50BF45DA" w14:textId="58392054"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47</w:t>
            </w:r>
          </w:p>
        </w:tc>
      </w:tr>
      <w:tr w:rsidR="000D5295" w:rsidRPr="00F55130" w14:paraId="2EA9FAF9" w14:textId="77777777" w:rsidTr="00BC3071">
        <w:trPr>
          <w:jc w:val="center"/>
        </w:trPr>
        <w:tc>
          <w:tcPr>
            <w:tcW w:w="1885" w:type="dxa"/>
          </w:tcPr>
          <w:p w14:paraId="55119651" w14:textId="5F7C50DA"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F55130">
              <w:rPr>
                <w:rFonts w:ascii="Times New Roman" w:eastAsia="MS Mincho" w:hAnsi="Times New Roman" w:cs="Times New Roman"/>
                <w:bCs/>
                <w:sz w:val="22"/>
                <w:szCs w:val="22"/>
              </w:rPr>
              <w:t>B2</w:t>
            </w:r>
          </w:p>
        </w:tc>
        <w:tc>
          <w:tcPr>
            <w:tcW w:w="1260" w:type="dxa"/>
          </w:tcPr>
          <w:p w14:paraId="1EC08F33" w14:textId="229A0B7D"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22</w:t>
            </w:r>
          </w:p>
        </w:tc>
        <w:tc>
          <w:tcPr>
            <w:tcW w:w="1170" w:type="dxa"/>
          </w:tcPr>
          <w:p w14:paraId="5C424EF9" w14:textId="0AB76D24"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27</w:t>
            </w:r>
          </w:p>
        </w:tc>
        <w:tc>
          <w:tcPr>
            <w:tcW w:w="1170" w:type="dxa"/>
          </w:tcPr>
          <w:p w14:paraId="76DC902E" w14:textId="39E2B06E"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32</w:t>
            </w:r>
          </w:p>
        </w:tc>
        <w:tc>
          <w:tcPr>
            <w:tcW w:w="1170" w:type="dxa"/>
          </w:tcPr>
          <w:p w14:paraId="069419DE" w14:textId="48974833"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37</w:t>
            </w:r>
          </w:p>
        </w:tc>
        <w:tc>
          <w:tcPr>
            <w:tcW w:w="1170" w:type="dxa"/>
          </w:tcPr>
          <w:p w14:paraId="7AB1155D" w14:textId="6EB99701"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42</w:t>
            </w:r>
          </w:p>
        </w:tc>
        <w:tc>
          <w:tcPr>
            <w:tcW w:w="1185" w:type="dxa"/>
          </w:tcPr>
          <w:p w14:paraId="768D8811" w14:textId="60E2F055"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47</w:t>
            </w:r>
          </w:p>
        </w:tc>
      </w:tr>
      <w:tr w:rsidR="000D5295" w:rsidRPr="00F55130" w14:paraId="0CD6F890" w14:textId="77777777" w:rsidTr="00BC3071">
        <w:trPr>
          <w:jc w:val="center"/>
        </w:trPr>
        <w:tc>
          <w:tcPr>
            <w:tcW w:w="1885" w:type="dxa"/>
          </w:tcPr>
          <w:p w14:paraId="4A0DF39B" w14:textId="313C36F3"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F55130">
              <w:rPr>
                <w:rFonts w:ascii="Times New Roman" w:eastAsia="MS Mincho" w:hAnsi="Times New Roman" w:cs="Times New Roman"/>
                <w:bCs/>
                <w:sz w:val="22"/>
                <w:szCs w:val="22"/>
              </w:rPr>
              <w:t>C2</w:t>
            </w:r>
          </w:p>
        </w:tc>
        <w:tc>
          <w:tcPr>
            <w:tcW w:w="1260" w:type="dxa"/>
          </w:tcPr>
          <w:p w14:paraId="14475049" w14:textId="7D2AC72A"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22</w:t>
            </w:r>
          </w:p>
        </w:tc>
        <w:tc>
          <w:tcPr>
            <w:tcW w:w="1170" w:type="dxa"/>
          </w:tcPr>
          <w:p w14:paraId="0EDFC53B" w14:textId="6D2791BD"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27</w:t>
            </w:r>
          </w:p>
        </w:tc>
        <w:tc>
          <w:tcPr>
            <w:tcW w:w="1170" w:type="dxa"/>
          </w:tcPr>
          <w:p w14:paraId="399E3190" w14:textId="220EE6B0"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32</w:t>
            </w:r>
          </w:p>
        </w:tc>
        <w:tc>
          <w:tcPr>
            <w:tcW w:w="1170" w:type="dxa"/>
          </w:tcPr>
          <w:p w14:paraId="04E045F2" w14:textId="30B4BE7D"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37</w:t>
            </w:r>
          </w:p>
        </w:tc>
        <w:tc>
          <w:tcPr>
            <w:tcW w:w="1170" w:type="dxa"/>
          </w:tcPr>
          <w:p w14:paraId="2AE80638" w14:textId="20FC7F01"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42</w:t>
            </w:r>
          </w:p>
        </w:tc>
        <w:tc>
          <w:tcPr>
            <w:tcW w:w="1185" w:type="dxa"/>
          </w:tcPr>
          <w:p w14:paraId="224359C1" w14:textId="11A108AE" w:rsidR="000D5295" w:rsidRPr="00F55130" w:rsidRDefault="000D5295" w:rsidP="000D529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47</w:t>
            </w:r>
          </w:p>
        </w:tc>
      </w:tr>
    </w:tbl>
    <w:p w14:paraId="0F7DE2EF" w14:textId="5A76A9E5" w:rsidR="00C857C6" w:rsidRPr="00240BA3"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3" w:name="_Ref166359020"/>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721AE0">
        <w:rPr>
          <w:rFonts w:ascii="Times New Roman" w:eastAsia="SimSun" w:hAnsi="Times New Roman" w:cs="Times New Roman"/>
          <w:noProof/>
          <w:color w:val="000000"/>
        </w:rPr>
        <w:t>10</w:t>
      </w:r>
      <w:r w:rsidRPr="00240BA3">
        <w:rPr>
          <w:rFonts w:ascii="Times New Roman" w:eastAsia="SimSun" w:hAnsi="Times New Roman" w:cs="Times New Roman"/>
          <w:color w:val="000000"/>
        </w:rPr>
        <w:fldChar w:fldCharType="end"/>
      </w:r>
      <w:bookmarkEnd w:id="11"/>
      <w:bookmarkEnd w:id="13"/>
      <w:r w:rsidRPr="00240BA3">
        <w:rPr>
          <w:rFonts w:ascii="Times New Roman" w:eastAsia="SimSun" w:hAnsi="Times New Roman" w:cs="Times New Roman"/>
          <w:color w:val="000000"/>
        </w:rPr>
        <w:t>. QPs for image datasets</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 xml:space="preserve">to generate </w:t>
      </w:r>
      <w:proofErr w:type="gramStart"/>
      <w:r w:rsidR="00BC5B33">
        <w:rPr>
          <w:rFonts w:ascii="Times New Roman" w:eastAsia="SimSun" w:hAnsi="Times New Roman" w:cs="Times New Roman"/>
          <w:color w:val="000000"/>
        </w:rPr>
        <w:t>anchor</w:t>
      </w:r>
      <w:proofErr w:type="gramEnd"/>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642319" w:rsidRPr="00F55130" w14:paraId="6C438ABC" w14:textId="77777777" w:rsidTr="00565BE8">
        <w:trPr>
          <w:jc w:val="center"/>
        </w:trPr>
        <w:tc>
          <w:tcPr>
            <w:tcW w:w="1885" w:type="dxa"/>
            <w:vMerge w:val="restart"/>
          </w:tcPr>
          <w:p w14:paraId="6B779262" w14:textId="77777777" w:rsidR="00642319" w:rsidRPr="00F55130" w:rsidRDefault="00642319"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F55130">
              <w:rPr>
                <w:rFonts w:ascii="Times New Roman" w:eastAsia="SimSun" w:hAnsi="Times New Roman" w:cs="Times New Roman"/>
                <w:b/>
                <w:sz w:val="22"/>
                <w:szCs w:val="22"/>
              </w:rPr>
              <w:t>Dataset</w:t>
            </w:r>
          </w:p>
        </w:tc>
        <w:tc>
          <w:tcPr>
            <w:tcW w:w="7125" w:type="dxa"/>
            <w:gridSpan w:val="6"/>
          </w:tcPr>
          <w:p w14:paraId="2555EBCB" w14:textId="64479968" w:rsidR="00642319" w:rsidRPr="00F55130" w:rsidRDefault="00642319"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F55130">
              <w:rPr>
                <w:rFonts w:ascii="Times New Roman" w:eastAsia="SimSun" w:hAnsi="Times New Roman" w:cs="Times New Roman"/>
                <w:b/>
                <w:sz w:val="22"/>
                <w:szCs w:val="22"/>
              </w:rPr>
              <w:t>AI Configuration</w:t>
            </w:r>
          </w:p>
        </w:tc>
      </w:tr>
      <w:tr w:rsidR="00642319" w:rsidRPr="00F55130" w14:paraId="29F9182D" w14:textId="77777777" w:rsidTr="00565BE8">
        <w:trPr>
          <w:jc w:val="center"/>
        </w:trPr>
        <w:tc>
          <w:tcPr>
            <w:tcW w:w="1885" w:type="dxa"/>
            <w:vMerge/>
          </w:tcPr>
          <w:p w14:paraId="3FD8167B" w14:textId="77777777" w:rsidR="00642319" w:rsidRPr="00F55130"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tcPr>
          <w:p w14:paraId="55582A8E" w14:textId="0942AC1B" w:rsidR="00642319" w:rsidRPr="00F55130"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QP0</w:t>
            </w:r>
          </w:p>
        </w:tc>
        <w:tc>
          <w:tcPr>
            <w:tcW w:w="1170" w:type="dxa"/>
          </w:tcPr>
          <w:p w14:paraId="326562D4" w14:textId="5DD12AB9" w:rsidR="00642319" w:rsidRPr="00F55130"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QP1</w:t>
            </w:r>
          </w:p>
        </w:tc>
        <w:tc>
          <w:tcPr>
            <w:tcW w:w="1170" w:type="dxa"/>
          </w:tcPr>
          <w:p w14:paraId="768D1F4D" w14:textId="3C60EDC6" w:rsidR="00642319" w:rsidRPr="00F55130"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QP2</w:t>
            </w:r>
          </w:p>
        </w:tc>
        <w:tc>
          <w:tcPr>
            <w:tcW w:w="1170" w:type="dxa"/>
          </w:tcPr>
          <w:p w14:paraId="6C6CF3AE" w14:textId="6D8E945A" w:rsidR="00642319" w:rsidRPr="00F55130"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QP3</w:t>
            </w:r>
          </w:p>
        </w:tc>
        <w:tc>
          <w:tcPr>
            <w:tcW w:w="1170" w:type="dxa"/>
          </w:tcPr>
          <w:p w14:paraId="57DB9223" w14:textId="11DE2F38" w:rsidR="00642319" w:rsidRPr="00F55130"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QP4</w:t>
            </w:r>
          </w:p>
        </w:tc>
        <w:tc>
          <w:tcPr>
            <w:tcW w:w="1185" w:type="dxa"/>
          </w:tcPr>
          <w:p w14:paraId="5FE331C4" w14:textId="13C627D3" w:rsidR="00642319" w:rsidRPr="00F55130"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eastAsia="SimSun" w:hAnsi="Times New Roman" w:cs="Times New Roman"/>
                <w:color w:val="000000"/>
                <w:sz w:val="22"/>
                <w:szCs w:val="22"/>
              </w:rPr>
              <w:t>QP5</w:t>
            </w:r>
          </w:p>
        </w:tc>
      </w:tr>
      <w:tr w:rsidR="007F4B05" w:rsidRPr="00F55130" w14:paraId="280D129E" w14:textId="77777777" w:rsidTr="00D076F5">
        <w:trPr>
          <w:jc w:val="center"/>
        </w:trPr>
        <w:tc>
          <w:tcPr>
            <w:tcW w:w="1885" w:type="dxa"/>
          </w:tcPr>
          <w:p w14:paraId="762E2CC7" w14:textId="77777777" w:rsidR="007F4B05" w:rsidRPr="00F55130" w:rsidRDefault="007F4B05"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F55130">
              <w:rPr>
                <w:rFonts w:ascii="Times New Roman" w:eastAsia="MS Mincho" w:hAnsi="Times New Roman" w:cs="Times New Roman"/>
                <w:bCs/>
                <w:sz w:val="22"/>
                <w:szCs w:val="22"/>
              </w:rPr>
              <w:t>OpenImageV6</w:t>
            </w:r>
          </w:p>
        </w:tc>
        <w:tc>
          <w:tcPr>
            <w:tcW w:w="1260" w:type="dxa"/>
          </w:tcPr>
          <w:p w14:paraId="7C49D32E" w14:textId="24C6C036"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22</w:t>
            </w:r>
          </w:p>
        </w:tc>
        <w:tc>
          <w:tcPr>
            <w:tcW w:w="1170" w:type="dxa"/>
          </w:tcPr>
          <w:p w14:paraId="37377A9B" w14:textId="71E7C388"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27</w:t>
            </w:r>
          </w:p>
        </w:tc>
        <w:tc>
          <w:tcPr>
            <w:tcW w:w="1170" w:type="dxa"/>
          </w:tcPr>
          <w:p w14:paraId="66675F8D" w14:textId="47851C55"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32</w:t>
            </w:r>
          </w:p>
        </w:tc>
        <w:tc>
          <w:tcPr>
            <w:tcW w:w="1170" w:type="dxa"/>
          </w:tcPr>
          <w:p w14:paraId="1FED8A78" w14:textId="256BD57E"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37</w:t>
            </w:r>
          </w:p>
        </w:tc>
        <w:tc>
          <w:tcPr>
            <w:tcW w:w="1170" w:type="dxa"/>
          </w:tcPr>
          <w:p w14:paraId="27938F4F" w14:textId="784A3050"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42</w:t>
            </w:r>
          </w:p>
        </w:tc>
        <w:tc>
          <w:tcPr>
            <w:tcW w:w="1185" w:type="dxa"/>
          </w:tcPr>
          <w:p w14:paraId="09E16C86" w14:textId="2AD0F5DE"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F55130">
              <w:rPr>
                <w:rFonts w:ascii="Times New Roman" w:hAnsi="Times New Roman" w:cs="Times New Roman"/>
                <w:sz w:val="22"/>
                <w:szCs w:val="22"/>
              </w:rPr>
              <w:t>47</w:t>
            </w:r>
          </w:p>
        </w:tc>
      </w:tr>
      <w:tr w:rsidR="007F4B05" w:rsidRPr="00F55130" w14:paraId="67E32991" w14:textId="77777777" w:rsidTr="00D076F5">
        <w:trPr>
          <w:jc w:val="center"/>
        </w:trPr>
        <w:tc>
          <w:tcPr>
            <w:tcW w:w="1885" w:type="dxa"/>
          </w:tcPr>
          <w:p w14:paraId="18900B3F" w14:textId="77777777"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F55130">
              <w:rPr>
                <w:rFonts w:ascii="Times New Roman" w:eastAsia="MS Mincho" w:hAnsi="Times New Roman" w:cs="Times New Roman"/>
                <w:bCs/>
                <w:sz w:val="22"/>
                <w:szCs w:val="22"/>
              </w:rPr>
              <w:t>FLIR (IR)</w:t>
            </w:r>
          </w:p>
        </w:tc>
        <w:tc>
          <w:tcPr>
            <w:tcW w:w="1260" w:type="dxa"/>
          </w:tcPr>
          <w:p w14:paraId="1F936855" w14:textId="4DCD39D6"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22</w:t>
            </w:r>
          </w:p>
        </w:tc>
        <w:tc>
          <w:tcPr>
            <w:tcW w:w="1170" w:type="dxa"/>
          </w:tcPr>
          <w:p w14:paraId="7516587F" w14:textId="5530B3C3"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27</w:t>
            </w:r>
          </w:p>
        </w:tc>
        <w:tc>
          <w:tcPr>
            <w:tcW w:w="1170" w:type="dxa"/>
          </w:tcPr>
          <w:p w14:paraId="754DF53F" w14:textId="486D24B1"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32</w:t>
            </w:r>
          </w:p>
        </w:tc>
        <w:tc>
          <w:tcPr>
            <w:tcW w:w="1170" w:type="dxa"/>
          </w:tcPr>
          <w:p w14:paraId="6AFF80C9" w14:textId="1E2586E0"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37</w:t>
            </w:r>
          </w:p>
        </w:tc>
        <w:tc>
          <w:tcPr>
            <w:tcW w:w="1170" w:type="dxa"/>
          </w:tcPr>
          <w:p w14:paraId="4C9FF0BE" w14:textId="20B3FA6C"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42</w:t>
            </w:r>
          </w:p>
        </w:tc>
        <w:tc>
          <w:tcPr>
            <w:tcW w:w="1185" w:type="dxa"/>
          </w:tcPr>
          <w:p w14:paraId="132E0785" w14:textId="58A613AC"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F55130">
              <w:rPr>
                <w:rFonts w:ascii="Times New Roman" w:hAnsi="Times New Roman" w:cs="Times New Roman"/>
                <w:sz w:val="22"/>
                <w:szCs w:val="22"/>
              </w:rPr>
              <w:t>47</w:t>
            </w:r>
          </w:p>
        </w:tc>
      </w:tr>
      <w:tr w:rsidR="007F4B05" w:rsidRPr="00F55130" w14:paraId="41AD60A3" w14:textId="77777777" w:rsidTr="00D076F5">
        <w:trPr>
          <w:jc w:val="center"/>
        </w:trPr>
        <w:tc>
          <w:tcPr>
            <w:tcW w:w="1885" w:type="dxa"/>
          </w:tcPr>
          <w:p w14:paraId="10BE9EFB" w14:textId="77777777"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F55130">
              <w:rPr>
                <w:rFonts w:ascii="Times New Roman" w:eastAsia="MS Mincho" w:hAnsi="Times New Roman" w:cs="Times New Roman"/>
                <w:bCs/>
                <w:sz w:val="22"/>
                <w:szCs w:val="22"/>
              </w:rPr>
              <w:t>TVD-I</w:t>
            </w:r>
          </w:p>
        </w:tc>
        <w:tc>
          <w:tcPr>
            <w:tcW w:w="1260" w:type="dxa"/>
          </w:tcPr>
          <w:p w14:paraId="3989B450" w14:textId="0528AF24"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22</w:t>
            </w:r>
          </w:p>
        </w:tc>
        <w:tc>
          <w:tcPr>
            <w:tcW w:w="1170" w:type="dxa"/>
          </w:tcPr>
          <w:p w14:paraId="72D7210C" w14:textId="04D39887"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27</w:t>
            </w:r>
          </w:p>
        </w:tc>
        <w:tc>
          <w:tcPr>
            <w:tcW w:w="1170" w:type="dxa"/>
          </w:tcPr>
          <w:p w14:paraId="421BCE35" w14:textId="448F191B"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32</w:t>
            </w:r>
          </w:p>
        </w:tc>
        <w:tc>
          <w:tcPr>
            <w:tcW w:w="1170" w:type="dxa"/>
          </w:tcPr>
          <w:p w14:paraId="00B50AA7" w14:textId="40C30523"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37</w:t>
            </w:r>
          </w:p>
        </w:tc>
        <w:tc>
          <w:tcPr>
            <w:tcW w:w="1170" w:type="dxa"/>
          </w:tcPr>
          <w:p w14:paraId="69C6E274" w14:textId="14A8F1E0"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hAnsi="Times New Roman" w:cs="Times New Roman"/>
                <w:sz w:val="22"/>
                <w:szCs w:val="22"/>
              </w:rPr>
            </w:pPr>
            <w:r w:rsidRPr="00F55130">
              <w:rPr>
                <w:rFonts w:ascii="Times New Roman" w:hAnsi="Times New Roman" w:cs="Times New Roman"/>
                <w:sz w:val="22"/>
                <w:szCs w:val="22"/>
              </w:rPr>
              <w:t>42</w:t>
            </w:r>
          </w:p>
        </w:tc>
        <w:tc>
          <w:tcPr>
            <w:tcW w:w="1185" w:type="dxa"/>
          </w:tcPr>
          <w:p w14:paraId="3A1B3AD9" w14:textId="69322280" w:rsidR="007F4B05" w:rsidRPr="00F55130" w:rsidRDefault="007F4B05"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F55130">
              <w:rPr>
                <w:rFonts w:ascii="Times New Roman" w:hAnsi="Times New Roman" w:cs="Times New Roman"/>
                <w:sz w:val="22"/>
                <w:szCs w:val="22"/>
              </w:rPr>
              <w:t>47</w:t>
            </w:r>
          </w:p>
        </w:tc>
      </w:tr>
    </w:tbl>
    <w:p w14:paraId="129DE9A0" w14:textId="55A261F6" w:rsidR="00A341C0" w:rsidRPr="00927972" w:rsidRDefault="00927972">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56952F25" w:rsidR="007A7F5C" w:rsidRDefault="00BA44FE"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fldChar w:fldCharType="begin"/>
      </w:r>
      <w:r w:rsidRPr="00BA44FE">
        <w:rPr>
          <w:rFonts w:ascii="Times New Roman" w:eastAsia="Malgun Gothic" w:hAnsi="Times New Roman" w:cs="Times New Roman"/>
          <w:lang w:val="en-CA"/>
        </w:rPr>
        <w:instrText xml:space="preserve"> REF _Ref158969624 \h </w:instrText>
      </w:r>
      <w:r>
        <w:rPr>
          <w:rFonts w:ascii="Times New Roman" w:eastAsia="Malgun Gothic" w:hAnsi="Times New Roman" w:cs="Times New Roman"/>
          <w:lang w:val="en-CA"/>
        </w:rPr>
        <w:instrText xml:space="preserve">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1</w:t>
      </w:r>
      <w:r>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and </w:t>
      </w:r>
      <w:r>
        <w:rPr>
          <w:rFonts w:ascii="Times New Roman" w:eastAsia="Malgun Gothic" w:hAnsi="Times New Roman" w:cs="Times New Roman"/>
          <w:lang w:val="en-CA"/>
        </w:rPr>
        <w:fldChar w:fldCharType="begin"/>
      </w:r>
      <w:r>
        <w:rPr>
          <w:rFonts w:ascii="Times New Roman" w:eastAsia="Malgun Gothic" w:hAnsi="Times New Roman" w:cs="Times New Roman"/>
          <w:lang w:val="en-CA"/>
        </w:rPr>
        <w:instrText xml:space="preserve"> REF _Ref158969665 \h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2</w:t>
      </w:r>
      <w:r>
        <w:rPr>
          <w:rFonts w:ascii="Times New Roman" w:eastAsia="Malgun Gothic" w:hAnsi="Times New Roman" w:cs="Times New Roman"/>
          <w:lang w:val="en-CA"/>
        </w:rPr>
        <w:fldChar w:fldCharType="end"/>
      </w:r>
      <w:r w:rsidRPr="00BA44FE">
        <w:rPr>
          <w:rFonts w:ascii="Times New Roman" w:eastAsia="Malgun Gothic" w:hAnsi="Times New Roman" w:cs="Times New Roman"/>
          <w:lang w:val="en-CA"/>
        </w:rPr>
        <w:t xml:space="preserve"> show</w:t>
      </w:r>
      <w:r w:rsidR="007A7F5C" w:rsidRPr="00B04ED9">
        <w:rPr>
          <w:rFonts w:ascii="Times New Roman" w:eastAsia="Malgun Gothic" w:hAnsi="Times New Roman" w:cs="Times New Roman"/>
          <w:lang w:val="en-CA"/>
        </w:rPr>
        <w:t xml:space="preserve"> the </w:t>
      </w:r>
      <w:r w:rsidR="007A7F5C">
        <w:rPr>
          <w:rFonts w:ascii="Times New Roman" w:eastAsia="Malgun Gothic" w:hAnsi="Times New Roman" w:cs="Times New Roman"/>
          <w:lang w:val="en-CA"/>
        </w:rPr>
        <w:t xml:space="preserve">pipeline for </w:t>
      </w:r>
      <w:r w:rsidR="007A7F5C"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007A7F5C" w:rsidRPr="00B04ED9">
        <w:rPr>
          <w:rFonts w:ascii="Times New Roman" w:eastAsia="Malgun Gothic" w:hAnsi="Times New Roman" w:cs="Times New Roman"/>
          <w:lang w:val="en-CA"/>
        </w:rPr>
        <w:t xml:space="preserve"> </w:t>
      </w:r>
      <w:r w:rsidR="007A7F5C">
        <w:rPr>
          <w:rFonts w:ascii="Times New Roman" w:eastAsia="Malgun Gothic" w:hAnsi="Times New Roman" w:cs="Times New Roman"/>
          <w:lang w:val="en-CA"/>
        </w:rPr>
        <w:t xml:space="preserve">proposed </w:t>
      </w:r>
      <w:r w:rsidR="007A7F5C" w:rsidRPr="00B04ED9">
        <w:rPr>
          <w:rFonts w:ascii="Times New Roman" w:eastAsia="Malgun Gothic" w:hAnsi="Times New Roman" w:cs="Times New Roman"/>
          <w:lang w:val="en-CA"/>
        </w:rPr>
        <w:t xml:space="preserve">VCM </w:t>
      </w:r>
      <w:r w:rsidR="007A7F5C">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sidR="007A7F5C">
        <w:rPr>
          <w:rFonts w:ascii="Times New Roman" w:eastAsia="Malgun Gothic" w:hAnsi="Times New Roman" w:cs="Times New Roman"/>
          <w:lang w:val="en-CA"/>
        </w:rPr>
        <w:t xml:space="preserve"> the following stages:</w:t>
      </w:r>
    </w:p>
    <w:p w14:paraId="5CA8B2D4" w14:textId="40F940D1"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lastRenderedPageBreak/>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r w:rsidR="00EF276C" w:rsidRPr="00EF276C">
        <w:rPr>
          <w:rFonts w:ascii="Times New Roman" w:eastAsia="Malgun Gothic" w:hAnsi="Times New Roman" w:cs="Times New Roman"/>
          <w:lang w:val="en-CA"/>
        </w:rPr>
        <w:t xml:space="preserve"> </w:t>
      </w:r>
      <w:r w:rsidR="00EF276C" w:rsidRPr="00967E70">
        <w:rPr>
          <w:rFonts w:ascii="Times New Roman" w:eastAsia="Malgun Gothic" w:hAnsi="Times New Roman" w:cs="Times New Roman"/>
          <w:lang w:val="en-CA"/>
        </w:rPr>
        <w:t xml:space="preserve">Encoding can be </w:t>
      </w:r>
      <w:r w:rsidR="00EF276C">
        <w:rPr>
          <w:rFonts w:ascii="Times New Roman" w:eastAsia="Malgun Gothic" w:hAnsi="Times New Roman" w:cs="Times New Roman"/>
          <w:lang w:val="en-CA"/>
        </w:rPr>
        <w:t>conducted</w:t>
      </w:r>
      <w:r w:rsidR="00EF276C" w:rsidRPr="00967E70">
        <w:rPr>
          <w:rFonts w:ascii="Times New Roman" w:eastAsia="Malgun Gothic" w:hAnsi="Times New Roman" w:cs="Times New Roman"/>
          <w:lang w:val="en-CA"/>
        </w:rPr>
        <w:t xml:space="preserve"> on </w:t>
      </w:r>
      <w:r w:rsidR="00EF276C">
        <w:rPr>
          <w:rFonts w:ascii="Times New Roman" w:eastAsia="Malgun Gothic" w:hAnsi="Times New Roman" w:cs="Times New Roman"/>
          <w:lang w:val="en-CA"/>
        </w:rPr>
        <w:t>one</w:t>
      </w:r>
      <w:r w:rsidR="00EF276C" w:rsidRPr="00967E70">
        <w:rPr>
          <w:rFonts w:ascii="Times New Roman" w:eastAsia="Malgun Gothic" w:hAnsi="Times New Roman" w:cs="Times New Roman"/>
          <w:lang w:val="en-CA"/>
        </w:rPr>
        <w:t xml:space="preserve"> GPU, or </w:t>
      </w:r>
      <w:r w:rsidR="00EF276C">
        <w:rPr>
          <w:rFonts w:ascii="Times New Roman" w:eastAsia="Malgun Gothic" w:hAnsi="Times New Roman" w:cs="Times New Roman"/>
          <w:lang w:val="en-CA"/>
        </w:rPr>
        <w:t>more than one</w:t>
      </w:r>
      <w:r w:rsidR="00EF276C" w:rsidRPr="00967E70">
        <w:rPr>
          <w:rFonts w:ascii="Times New Roman" w:eastAsia="Malgun Gothic" w:hAnsi="Times New Roman" w:cs="Times New Roman"/>
          <w:lang w:val="en-CA"/>
        </w:rPr>
        <w:t xml:space="preserve"> GPUs</w:t>
      </w:r>
      <w:r w:rsidR="00EF276C">
        <w:rPr>
          <w:rFonts w:ascii="Times New Roman" w:eastAsia="Malgun Gothic" w:hAnsi="Times New Roman" w:cs="Times New Roman"/>
          <w:lang w:val="en-CA"/>
        </w:rPr>
        <w:t xml:space="preserve"> simultaneously</w:t>
      </w:r>
      <w:r w:rsidR="00EF276C" w:rsidRPr="00967E70">
        <w:rPr>
          <w:rFonts w:ascii="Times New Roman" w:eastAsia="Malgun Gothic" w:hAnsi="Times New Roman" w:cs="Times New Roman"/>
          <w:lang w:val="en-CA"/>
        </w:rPr>
        <w:t xml:space="preserve">. </w:t>
      </w:r>
      <w:r w:rsidR="00EF276C">
        <w:rPr>
          <w:rFonts w:ascii="Times New Roman" w:eastAsia="Malgun Gothic" w:hAnsi="Times New Roman" w:cs="Times New Roman"/>
          <w:lang w:val="en-CA"/>
        </w:rPr>
        <w:t xml:space="preserve">The scripts for enabling </w:t>
      </w:r>
      <w:r w:rsidR="00EF276C" w:rsidRPr="00967E70">
        <w:rPr>
          <w:rFonts w:ascii="Times New Roman" w:eastAsia="Malgun Gothic" w:hAnsi="Times New Roman" w:cs="Times New Roman"/>
          <w:lang w:val="en-CA"/>
        </w:rPr>
        <w:t xml:space="preserve">multi-GPU </w:t>
      </w:r>
      <w:r w:rsidR="00EF276C">
        <w:rPr>
          <w:rFonts w:ascii="Times New Roman" w:eastAsia="Malgun Gothic" w:hAnsi="Times New Roman" w:cs="Times New Roman"/>
          <w:lang w:val="en-CA"/>
        </w:rPr>
        <w:t>encoding are</w:t>
      </w:r>
      <w:r w:rsidR="00C9587B">
        <w:rPr>
          <w:rFonts w:ascii="Times New Roman" w:eastAsia="Malgun Gothic" w:hAnsi="Times New Roman" w:cs="Times New Roman"/>
          <w:lang w:val="en-CA"/>
        </w:rPr>
        <w:t xml:space="preserve"> </w:t>
      </w:r>
      <w:r w:rsidR="00E707FF">
        <w:rPr>
          <w:rFonts w:ascii="Times New Roman" w:eastAsia="Malgun Gothic" w:hAnsi="Times New Roman" w:cs="Times New Roman"/>
          <w:lang w:val="en-CA"/>
        </w:rPr>
        <w:t>available</w:t>
      </w:r>
      <w:r w:rsidR="00EF276C">
        <w:rPr>
          <w:rFonts w:ascii="Times New Roman" w:eastAsia="Malgun Gothic" w:hAnsi="Times New Roman" w:cs="Times New Roman"/>
          <w:lang w:val="en-CA"/>
        </w:rPr>
        <w:t xml:space="preserve"> </w:t>
      </w:r>
      <w:r w:rsidR="00C6234C">
        <w:rPr>
          <w:rFonts w:ascii="Times New Roman" w:eastAsia="Malgun Gothic" w:hAnsi="Times New Roman" w:cs="Times New Roman"/>
          <w:lang w:val="en-CA"/>
        </w:rPr>
        <w:t xml:space="preserve">at </w:t>
      </w:r>
      <w:r w:rsidR="002C6123" w:rsidRPr="002C6123">
        <w:rPr>
          <w:rFonts w:ascii="Times New Roman" w:eastAsia="Malgun Gothic" w:hAnsi="Times New Roman" w:cs="Times New Roman"/>
          <w:lang w:val="en-CA"/>
        </w:rPr>
        <w:t>https://git.mpeg.expert/MPEG/Video/VCM</w:t>
      </w:r>
      <w:r w:rsidR="007B3019" w:rsidRPr="000B5D31">
        <w:rPr>
          <w:rFonts w:ascii="Times New Roman" w:eastAsia="Malgun Gothic" w:hAnsi="Times New Roman" w:cs="Times New Roman"/>
          <w:lang w:val="en-CA"/>
        </w:rPr>
        <w:t>/VCM-RS/-/blob/main/Scripts/VTM_InnerCodec/run_all.sh</w:t>
      </w:r>
      <w:r w:rsidR="00EF276C" w:rsidRPr="00967E70">
        <w:rPr>
          <w:rFonts w:ascii="Times New Roman" w:eastAsia="Malgun Gothic" w:hAnsi="Times New Roman" w:cs="Times New Roman"/>
          <w:lang w:val="en-CA"/>
        </w:rPr>
        <w:t>.</w:t>
      </w:r>
    </w:p>
    <w:p w14:paraId="4EE14449" w14:textId="7B433549"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3C08DD73"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w:t>
      </w:r>
      <w:r w:rsidR="00B40539" w:rsidRPr="000B5D31">
        <w:rPr>
          <w:rFonts w:ascii="Times New Roman" w:eastAsia="SimSun" w:hAnsi="Times New Roman" w:cs="Times New Roman"/>
          <w:bCs/>
          <w:lang w:eastAsia="zh-CN"/>
        </w:rPr>
        <w:t xml:space="preserve">Y-PSNR, U-PSNR, V-PSNR, and RGB-PSNR results </w:t>
      </w:r>
      <w:r w:rsidRPr="003F24BA">
        <w:rPr>
          <w:rFonts w:ascii="Times New Roman" w:eastAsia="SimSun" w:hAnsi="Times New Roman" w:cs="Times New Roman"/>
          <w:bCs/>
          <w:lang w:eastAsia="zh-CN"/>
        </w:rPr>
        <w:t>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37FA506F" w14:textId="05D1B217"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46ACB3A8">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58A9C172" w14:textId="549067A0" w:rsidR="00BA44FE" w:rsidRPr="00BA44FE" w:rsidRDefault="00BA44FE" w:rsidP="00BA44FE">
      <w:pPr>
        <w:pStyle w:val="Caption"/>
        <w:rPr>
          <w:rFonts w:eastAsia="SimSun"/>
          <w:b w:val="0"/>
          <w:bCs w:val="0"/>
          <w:sz w:val="22"/>
          <w:szCs w:val="22"/>
          <w:lang w:val="en-CA" w:eastAsia="zh-CN"/>
        </w:rPr>
      </w:pPr>
      <w:bookmarkStart w:id="14" w:name="_Ref158969624"/>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Pr>
          <w:b w:val="0"/>
          <w:bCs w:val="0"/>
          <w:noProof/>
          <w:sz w:val="22"/>
          <w:szCs w:val="22"/>
        </w:rPr>
        <w:t>1</w:t>
      </w:r>
      <w:r w:rsidRPr="00BA44FE">
        <w:rPr>
          <w:b w:val="0"/>
          <w:bCs w:val="0"/>
          <w:sz w:val="22"/>
          <w:szCs w:val="22"/>
        </w:rPr>
        <w:fldChar w:fldCharType="end"/>
      </w:r>
      <w:bookmarkEnd w:id="14"/>
      <w:r w:rsidRPr="00BA44FE">
        <w:rPr>
          <w:b w:val="0"/>
          <w:bCs w:val="0"/>
          <w:sz w:val="22"/>
          <w:szCs w:val="22"/>
        </w:rPr>
        <w:t>. Pipeline of VCM evaluation 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drawing>
          <wp:inline distT="0" distB="0" distL="0" distR="0" wp14:anchorId="392F95ED" wp14:editId="3AEA167F">
            <wp:extent cx="5435751" cy="1879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514662" cy="1906523"/>
                    </a:xfrm>
                    <a:prstGeom prst="rect">
                      <a:avLst/>
                    </a:prstGeom>
                    <a:noFill/>
                  </pic:spPr>
                </pic:pic>
              </a:graphicData>
            </a:graphic>
          </wp:inline>
        </w:drawing>
      </w:r>
    </w:p>
    <w:p w14:paraId="19A664FC" w14:textId="51B99C99" w:rsidR="00BA44FE" w:rsidRPr="00BA44FE" w:rsidRDefault="00BA44FE" w:rsidP="00BA44FE">
      <w:pPr>
        <w:pStyle w:val="Caption"/>
        <w:rPr>
          <w:rFonts w:eastAsia="SimSun"/>
          <w:b w:val="0"/>
          <w:bCs w:val="0"/>
          <w:sz w:val="22"/>
          <w:szCs w:val="22"/>
          <w:lang w:val="en-CA" w:eastAsia="zh-CN"/>
        </w:rPr>
      </w:pPr>
      <w:bookmarkStart w:id="15" w:name="_Ref158969665"/>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sidRPr="00BA44FE">
        <w:rPr>
          <w:b w:val="0"/>
          <w:bCs w:val="0"/>
          <w:noProof/>
          <w:sz w:val="22"/>
          <w:szCs w:val="22"/>
        </w:rPr>
        <w:t>2</w:t>
      </w:r>
      <w:r w:rsidRPr="00BA44FE">
        <w:rPr>
          <w:b w:val="0"/>
          <w:bCs w:val="0"/>
          <w:sz w:val="22"/>
          <w:szCs w:val="22"/>
        </w:rPr>
        <w:fldChar w:fldCharType="end"/>
      </w:r>
      <w:bookmarkEnd w:id="15"/>
      <w:r w:rsidRPr="00BA44FE">
        <w:rPr>
          <w:b w:val="0"/>
          <w:bCs w:val="0"/>
          <w:sz w:val="22"/>
          <w:szCs w:val="22"/>
        </w:rPr>
        <w:t>. Pipeline of VCM evaluation framework for image datasets.</w:t>
      </w: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95CA067" w14:textId="77777777" w:rsidR="004040D9" w:rsidRPr="005412C1"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0003A703"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w:t>
      </w:r>
      <w:r w:rsidR="002C6123">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lastRenderedPageBreak/>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Task networks</w:t>
      </w:r>
    </w:p>
    <w:p w14:paraId="0FC0EB4E" w14:textId="7863B75D"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 xml:space="preserve">bject </w:t>
      </w:r>
      <w:proofErr w:type="gramStart"/>
      <w:r w:rsidR="00DC134E" w:rsidRPr="00090EF4">
        <w:rPr>
          <w:rFonts w:ascii="Times New Roman" w:eastAsia="Malgun Gothic" w:hAnsi="Times New Roman" w:cs="Times New Roman"/>
          <w:sz w:val="26"/>
          <w:szCs w:val="26"/>
        </w:rPr>
        <w:t>detection</w:t>
      </w:r>
      <w:proofErr w:type="gramEnd"/>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9"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16"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16"/>
    </w:p>
    <w:p w14:paraId="72006951" w14:textId="29296084"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 xml:space="preserve">bject </w:t>
      </w:r>
      <w:proofErr w:type="gramStart"/>
      <w:r w:rsidR="00DC134E" w:rsidRPr="00090EF4">
        <w:rPr>
          <w:rFonts w:ascii="Times New Roman" w:eastAsia="Malgun Gothic" w:hAnsi="Times New Roman" w:cs="Times New Roman"/>
          <w:sz w:val="26"/>
          <w:szCs w:val="26"/>
        </w:rPr>
        <w:t>tracking</w:t>
      </w:r>
      <w:proofErr w:type="gramEnd"/>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30"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31" w:history="1">
        <w:r w:rsidRPr="00262B48">
          <w:rPr>
            <w:rStyle w:val="Hyperlink"/>
            <w:rFonts w:ascii="Times New Roman" w:hAnsi="Times New Roman" w:cs="Times New Roman"/>
          </w:rPr>
          <w:t>here</w:t>
        </w:r>
      </w:hyperlink>
      <w:r>
        <w:rPr>
          <w:rFonts w:ascii="Times New Roman" w:hAnsi="Times New Roman" w:cs="Times New Roman"/>
        </w:rPr>
        <w:t>.</w:t>
      </w:r>
    </w:p>
    <w:p w14:paraId="392C54D7" w14:textId="77777777" w:rsidR="001401D0" w:rsidRPr="009321E1" w:rsidRDefault="001401D0" w:rsidP="00B5716E">
      <w:pPr>
        <w:pStyle w:val="Heading2"/>
        <w:keepLines w:val="0"/>
        <w:widowControl/>
        <w:numPr>
          <w:ilvl w:val="2"/>
          <w:numId w:val="52"/>
        </w:numPr>
        <w:autoSpaceDE/>
        <w:autoSpaceDN/>
        <w:spacing w:before="240" w:after="60" w:line="240" w:lineRule="auto"/>
        <w:rPr>
          <w:rFonts w:ascii="Times New Roman" w:eastAsia="Malgun Gothic" w:hAnsi="Times New Roman" w:cs="Times New Roman"/>
          <w:sz w:val="26"/>
          <w:szCs w:val="26"/>
        </w:rPr>
      </w:pPr>
      <w:r w:rsidRPr="009321E1">
        <w:rPr>
          <w:rFonts w:ascii="Times New Roman" w:eastAsia="Malgun Gothic" w:hAnsi="Times New Roman" w:cs="Times New Roman"/>
          <w:sz w:val="26"/>
          <w:szCs w:val="26"/>
        </w:rPr>
        <w:t>Semantic segmentation</w:t>
      </w:r>
    </w:p>
    <w:p w14:paraId="74BF9903" w14:textId="5A0A374E" w:rsidR="001401D0" w:rsidRPr="009321E1" w:rsidRDefault="001401D0" w:rsidP="001401D0">
      <w:pPr>
        <w:widowControl/>
        <w:autoSpaceDE/>
        <w:autoSpaceDN/>
        <w:spacing w:before="120" w:after="120"/>
        <w:contextualSpacing/>
        <w:rPr>
          <w:rFonts w:ascii="Times New Roman" w:eastAsia="SimSun" w:hAnsi="Times New Roman" w:cs="Times New Roman"/>
          <w:bCs/>
          <w:lang w:val="en-CA" w:eastAsia="zh-CN"/>
        </w:rPr>
      </w:pPr>
      <w:r w:rsidRPr="009321E1">
        <w:rPr>
          <w:rFonts w:ascii="Times New Roman" w:eastAsia="SimSun" w:hAnsi="Times New Roman" w:cs="Times New Roman"/>
          <w:bCs/>
          <w:lang w:val="en-CA" w:eastAsia="zh-CN"/>
        </w:rPr>
        <w:t xml:space="preserve">The following network architecture is used for the evaluation of </w:t>
      </w:r>
      <w:r w:rsidR="007224ED">
        <w:rPr>
          <w:rFonts w:ascii="Times New Roman" w:eastAsia="SimSun" w:hAnsi="Times New Roman" w:cs="Times New Roman"/>
          <w:bCs/>
          <w:lang w:val="en-CA" w:eastAsia="zh-CN"/>
        </w:rPr>
        <w:t xml:space="preserve">semantic </w:t>
      </w:r>
      <w:r w:rsidR="001D70A4">
        <w:rPr>
          <w:rFonts w:ascii="Times New Roman" w:eastAsia="SimSun" w:hAnsi="Times New Roman" w:cs="Times New Roman"/>
          <w:bCs/>
          <w:lang w:val="en-CA" w:eastAsia="zh-CN"/>
        </w:rPr>
        <w:t>segmentation</w:t>
      </w:r>
      <w:r w:rsidRPr="009321E1">
        <w:rPr>
          <w:rFonts w:ascii="Times New Roman" w:eastAsia="SimSun" w:hAnsi="Times New Roman" w:cs="Times New Roman"/>
          <w:bCs/>
          <w:lang w:val="en-CA" w:eastAsia="zh-CN"/>
        </w:rPr>
        <w:t xml:space="preserve"> task.</w:t>
      </w:r>
    </w:p>
    <w:p w14:paraId="755E1148" w14:textId="77777777" w:rsidR="001401D0" w:rsidRPr="009321E1" w:rsidRDefault="001401D0" w:rsidP="001401D0">
      <w:pPr>
        <w:pStyle w:val="ListParagraph"/>
        <w:widowControl/>
        <w:numPr>
          <w:ilvl w:val="0"/>
          <w:numId w:val="51"/>
        </w:numPr>
        <w:autoSpaceDE/>
        <w:autoSpaceDN/>
        <w:spacing w:before="120" w:after="120"/>
        <w:contextualSpacing/>
        <w:rPr>
          <w:rFonts w:ascii="Times New Roman" w:hAnsi="Times New Roman" w:cs="Times New Roman"/>
          <w:bCs/>
          <w:lang w:val="en-CA"/>
        </w:rPr>
      </w:pPr>
      <w:r w:rsidRPr="009321E1">
        <w:rPr>
          <w:rFonts w:ascii="Times New Roman" w:hAnsi="Times New Roman" w:cs="Times New Roman"/>
        </w:rPr>
        <w:t>Panoptic FPN R-101-FPN 3x</w:t>
      </w:r>
      <w:r w:rsidRPr="009321E1">
        <w:rPr>
          <w:rFonts w:ascii="Times New Roman" w:hAnsi="Times New Roman" w:cs="Times New Roman"/>
          <w:bCs/>
          <w:lang w:val="en-CA"/>
        </w:rPr>
        <w:t xml:space="preserve"> (part of Facebook AI Research’s Detectron2 [4])</w:t>
      </w:r>
    </w:p>
    <w:p w14:paraId="7E75605F" w14:textId="6B7453A4" w:rsidR="001401D0" w:rsidRDefault="001401D0" w:rsidP="007413E0">
      <w:pPr>
        <w:widowControl/>
        <w:autoSpaceDE/>
        <w:autoSpaceDN/>
        <w:spacing w:before="120" w:after="120"/>
        <w:contextualSpacing/>
        <w:rPr>
          <w:rFonts w:ascii="Times New Roman" w:hAnsi="Times New Roman" w:cs="Times New Roman"/>
        </w:rPr>
      </w:pPr>
      <w:r w:rsidRPr="009321E1">
        <w:rPr>
          <w:rFonts w:ascii="Times New Roman" w:hAnsi="Times New Roman" w:cs="Times New Roman"/>
          <w:bCs/>
          <w:lang w:val="en-CA"/>
        </w:rPr>
        <w:t xml:space="preserve">Model parameter file is available </w:t>
      </w:r>
      <w:hyperlink r:id="rId32" w:history="1">
        <w:r w:rsidRPr="009321E1">
          <w:rPr>
            <w:rStyle w:val="Hyperlink"/>
            <w:rFonts w:ascii="Times New Roman" w:hAnsi="Times New Roman" w:cs="Times New Roman"/>
            <w:bCs/>
            <w:lang w:val="en-CA"/>
          </w:rPr>
          <w:t>here</w:t>
        </w:r>
      </w:hyperlink>
      <w:r w:rsidRPr="009321E1">
        <w:rPr>
          <w:rFonts w:ascii="Times New Roman" w:hAnsi="Times New Roman" w:cs="Times New Roman"/>
          <w:bCs/>
          <w:lang w:val="en-CA"/>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 xml:space="preserve">Test </w:t>
      </w:r>
      <w:proofErr w:type="gramStart"/>
      <w:r>
        <w:rPr>
          <w:rFonts w:ascii="Times New Roman" w:eastAsia="Malgun Gothic" w:hAnsi="Times New Roman"/>
          <w:b/>
          <w:bCs/>
          <w:kern w:val="32"/>
          <w:sz w:val="32"/>
          <w:szCs w:val="32"/>
          <w:lang w:val="en-CA"/>
        </w:rPr>
        <w:t>conditions</w:t>
      </w:r>
      <w:proofErr w:type="gramEnd"/>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5FFB9DB3"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r w:rsidR="008C7061">
        <w:rPr>
          <w:rFonts w:ascii="Times New Roman" w:eastAsia="Malgun Gothic" w:hAnsi="Times New Roman" w:cs="Times New Roman"/>
          <w:bCs/>
          <w:lang w:val="en-CA"/>
        </w:rPr>
        <w:t xml:space="preserve"> </w:t>
      </w:r>
      <w:r w:rsidR="001D0838" w:rsidRPr="001D0838">
        <w:rPr>
          <w:rFonts w:ascii="Times New Roman" w:eastAsia="Malgun Gothic" w:hAnsi="Times New Roman" w:cs="Times New Roman"/>
          <w:bCs/>
          <w:lang w:val="en-CA"/>
        </w:rPr>
        <w:t>If the task</w:t>
      </w:r>
      <w:r w:rsidR="00C6234C">
        <w:rPr>
          <w:rFonts w:ascii="Times New Roman" w:eastAsia="Malgun Gothic" w:hAnsi="Times New Roman" w:cs="Times New Roman"/>
          <w:bCs/>
          <w:lang w:val="en-CA"/>
        </w:rPr>
        <w:t xml:space="preserve"> R-D</w:t>
      </w:r>
      <w:r w:rsidR="001D0838" w:rsidRPr="001D0838">
        <w:rPr>
          <w:rFonts w:ascii="Times New Roman" w:eastAsia="Malgun Gothic" w:hAnsi="Times New Roman" w:cs="Times New Roman"/>
          <w:bCs/>
          <w:lang w:val="en-CA"/>
        </w:rPr>
        <w:t xml:space="preserve"> performance of </w:t>
      </w:r>
      <w:r w:rsidR="00C6234C">
        <w:rPr>
          <w:rFonts w:ascii="Times New Roman" w:eastAsia="Malgun Gothic" w:hAnsi="Times New Roman" w:cs="Times New Roman"/>
          <w:bCs/>
          <w:lang w:val="en-CA"/>
        </w:rPr>
        <w:t>a</w:t>
      </w:r>
      <w:r w:rsidR="001D0838" w:rsidRPr="001D0838">
        <w:rPr>
          <w:rFonts w:ascii="Times New Roman" w:eastAsia="Malgun Gothic" w:hAnsi="Times New Roman" w:cs="Times New Roman"/>
          <w:bCs/>
          <w:lang w:val="en-CA"/>
        </w:rPr>
        <w:t xml:space="preserve"> propos</w:t>
      </w:r>
      <w:r w:rsidR="00C6234C">
        <w:rPr>
          <w:rFonts w:ascii="Times New Roman" w:eastAsia="Malgun Gothic" w:hAnsi="Times New Roman" w:cs="Times New Roman"/>
          <w:bCs/>
          <w:lang w:val="en-CA"/>
        </w:rPr>
        <w:t>ed method</w:t>
      </w:r>
      <w:r w:rsidR="001D0838" w:rsidRPr="001D0838">
        <w:rPr>
          <w:rFonts w:ascii="Times New Roman" w:eastAsia="Malgun Gothic" w:hAnsi="Times New Roman" w:cs="Times New Roman"/>
          <w:bCs/>
          <w:lang w:val="en-CA"/>
        </w:rPr>
        <w:t xml:space="preserve"> does not overlap with </w:t>
      </w:r>
      <w:r w:rsidR="00C6234C">
        <w:rPr>
          <w:rFonts w:ascii="Times New Roman" w:eastAsia="Malgun Gothic" w:hAnsi="Times New Roman" w:cs="Times New Roman"/>
          <w:bCs/>
          <w:lang w:val="en-CA"/>
        </w:rPr>
        <w:t xml:space="preserve">that of </w:t>
      </w:r>
      <w:r w:rsidR="001D0838" w:rsidRPr="001D0838">
        <w:rPr>
          <w:rFonts w:ascii="Times New Roman" w:eastAsia="Malgun Gothic" w:hAnsi="Times New Roman" w:cs="Times New Roman"/>
          <w:bCs/>
          <w:lang w:val="en-CA"/>
        </w:rPr>
        <w:t xml:space="preserve">the anchor, </w:t>
      </w:r>
      <w:r w:rsidR="00C6234C">
        <w:rPr>
          <w:rFonts w:ascii="Times New Roman" w:eastAsia="Malgun Gothic" w:hAnsi="Times New Roman" w:cs="Times New Roman"/>
          <w:bCs/>
          <w:lang w:val="en-CA"/>
        </w:rPr>
        <w:t xml:space="preserve">and </w:t>
      </w:r>
      <w:r w:rsidR="001D0838" w:rsidRPr="001D0838">
        <w:rPr>
          <w:rFonts w:ascii="Times New Roman" w:eastAsia="Malgun Gothic" w:hAnsi="Times New Roman" w:cs="Times New Roman"/>
          <w:bCs/>
          <w:lang w:val="en-CA"/>
        </w:rPr>
        <w:t xml:space="preserve">thus </w:t>
      </w:r>
      <w:r w:rsidR="00C6234C">
        <w:rPr>
          <w:rFonts w:ascii="Times New Roman" w:eastAsia="Malgun Gothic" w:hAnsi="Times New Roman" w:cs="Times New Roman"/>
          <w:bCs/>
          <w:lang w:val="en-CA"/>
        </w:rPr>
        <w:t>impacting</w:t>
      </w:r>
      <w:r w:rsidR="001D0838" w:rsidRPr="001D0838">
        <w:rPr>
          <w:rFonts w:ascii="Times New Roman" w:eastAsia="Malgun Gothic" w:hAnsi="Times New Roman" w:cs="Times New Roman"/>
          <w:bCs/>
          <w:lang w:val="en-CA"/>
        </w:rPr>
        <w:t xml:space="preserve"> the BD-rate calculation, extra QP points shall be </w:t>
      </w:r>
      <w:r w:rsidR="00C6234C">
        <w:rPr>
          <w:rFonts w:ascii="Times New Roman" w:eastAsia="Malgun Gothic" w:hAnsi="Times New Roman" w:cs="Times New Roman"/>
          <w:bCs/>
          <w:lang w:val="en-CA"/>
        </w:rPr>
        <w:t xml:space="preserve">used to </w:t>
      </w:r>
      <w:proofErr w:type="gramStart"/>
      <w:r w:rsidR="00C6234C">
        <w:rPr>
          <w:rFonts w:ascii="Times New Roman" w:eastAsia="Malgun Gothic" w:hAnsi="Times New Roman" w:cs="Times New Roman"/>
          <w:bCs/>
          <w:lang w:val="en-CA"/>
        </w:rPr>
        <w:t xml:space="preserve">generate </w:t>
      </w:r>
      <w:r w:rsidR="001D0838" w:rsidRPr="001D0838">
        <w:rPr>
          <w:rFonts w:ascii="Times New Roman" w:eastAsia="Malgun Gothic" w:hAnsi="Times New Roman" w:cs="Times New Roman"/>
          <w:bCs/>
          <w:lang w:val="en-CA"/>
        </w:rPr>
        <w:t xml:space="preserve"> R</w:t>
      </w:r>
      <w:proofErr w:type="gramEnd"/>
      <w:r w:rsidR="00C6234C">
        <w:rPr>
          <w:rFonts w:ascii="Times New Roman" w:eastAsia="Malgun Gothic" w:hAnsi="Times New Roman" w:cs="Times New Roman"/>
          <w:bCs/>
          <w:lang w:val="en-CA"/>
        </w:rPr>
        <w:t>-</w:t>
      </w:r>
      <w:r w:rsidR="001D0838" w:rsidRPr="001D0838">
        <w:rPr>
          <w:rFonts w:ascii="Times New Roman" w:eastAsia="Malgun Gothic" w:hAnsi="Times New Roman" w:cs="Times New Roman"/>
          <w:bCs/>
          <w:lang w:val="en-CA"/>
        </w:rPr>
        <w:t xml:space="preserve">D task performance </w:t>
      </w:r>
      <w:r w:rsidR="00C6234C">
        <w:rPr>
          <w:rFonts w:ascii="Times New Roman" w:eastAsia="Malgun Gothic" w:hAnsi="Times New Roman" w:cs="Times New Roman"/>
          <w:bCs/>
          <w:lang w:val="en-CA"/>
        </w:rPr>
        <w:t>results with</w:t>
      </w:r>
      <w:r w:rsidR="00B56F7F">
        <w:rPr>
          <w:rFonts w:ascii="Times New Roman" w:eastAsia="Malgun Gothic" w:hAnsi="Times New Roman" w:cs="Times New Roman"/>
          <w:bCs/>
          <w:lang w:val="en-CA"/>
        </w:rPr>
        <w:t>in</w:t>
      </w:r>
      <w:r w:rsidR="00C6234C">
        <w:rPr>
          <w:rFonts w:ascii="Times New Roman" w:eastAsia="Malgun Gothic" w:hAnsi="Times New Roman" w:cs="Times New Roman"/>
          <w:bCs/>
          <w:lang w:val="en-CA"/>
        </w:rPr>
        <w:t xml:space="preserve"> a </w:t>
      </w:r>
      <w:r w:rsidR="001D0838" w:rsidRPr="001D0838">
        <w:rPr>
          <w:rFonts w:ascii="Times New Roman" w:eastAsia="Malgun Gothic" w:hAnsi="Times New Roman" w:cs="Times New Roman"/>
          <w:bCs/>
          <w:lang w:val="en-CA"/>
        </w:rPr>
        <w:t xml:space="preserve">range </w:t>
      </w:r>
      <w:r w:rsidR="00B56F7F">
        <w:rPr>
          <w:rFonts w:ascii="Times New Roman" w:eastAsia="Malgun Gothic" w:hAnsi="Times New Roman" w:cs="Times New Roman"/>
          <w:bCs/>
          <w:lang w:val="en-CA"/>
        </w:rPr>
        <w:t xml:space="preserve">that </w:t>
      </w:r>
      <w:r w:rsidR="001D0838" w:rsidRPr="001D0838">
        <w:rPr>
          <w:rFonts w:ascii="Times New Roman" w:eastAsia="Malgun Gothic" w:hAnsi="Times New Roman" w:cs="Times New Roman"/>
          <w:bCs/>
          <w:lang w:val="en-CA"/>
        </w:rPr>
        <w:t>overlaps sufficiently with the anchor.</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 xml:space="preserve">For proposals that do not have a quantization concept substantially </w:t>
      </w:r>
      <w:proofErr w:type="gramStart"/>
      <w:r w:rsidRPr="00CD3149">
        <w:rPr>
          <w:rStyle w:val="hp"/>
          <w:rFonts w:ascii="Times New Roman" w:hAnsi="Times New Roman" w:cs="Times New Roman"/>
          <w:color w:val="000000"/>
          <w:szCs w:val="22"/>
          <w:lang w:val="en-GB"/>
        </w:rPr>
        <w:t>similar to</w:t>
      </w:r>
      <w:proofErr w:type="gramEnd"/>
      <w:r w:rsidRPr="00CD3149">
        <w:rPr>
          <w:rStyle w:val="hp"/>
          <w:rFonts w:ascii="Times New Roman" w:hAnsi="Times New Roman" w:cs="Times New Roman"/>
          <w:color w:val="000000"/>
          <w:szCs w:val="22"/>
          <w:lang w:val="en-GB"/>
        </w:rPr>
        <w:t xml:space="preserve"> the anchor, such as so-called super-resolution and/or end-to-end (E2E) architectures, results shall be provided for six rate-distortion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w:t>
      </w:r>
      <w:r w:rsidRPr="000C191C">
        <w:rPr>
          <w:rFonts w:ascii="Times New Roman" w:eastAsia="Malgun Gothic" w:hAnsi="Times New Roman" w:cs="Times New Roman"/>
          <w:bCs/>
          <w:lang w:val="en-CA"/>
        </w:rPr>
        <w:lastRenderedPageBreak/>
        <w:t xml:space="preserve">be used in training. It is required that the usage of any training materials be described in the contribution for reproducing training results. </w:t>
      </w:r>
    </w:p>
    <w:p w14:paraId="37D1FACB" w14:textId="7DB62069" w:rsidR="000C191C" w:rsidRPr="000C191C" w:rsidRDefault="00F52C82"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bCs/>
          <w:lang w:val="en-CA"/>
        </w:rPr>
        <w:fldChar w:fldCharType="begin"/>
      </w:r>
      <w:r>
        <w:rPr>
          <w:rFonts w:ascii="Times New Roman" w:eastAsia="Malgun Gothic" w:hAnsi="Times New Roman" w:cs="Times New Roman"/>
          <w:bCs/>
          <w:lang w:val="en-CA"/>
        </w:rPr>
        <w:instrText xml:space="preserve"> REF _Ref166402864 \h  \* MERGEFORMAT </w:instrText>
      </w:r>
      <w:r>
        <w:rPr>
          <w:rFonts w:ascii="Times New Roman" w:eastAsia="Malgun Gothic" w:hAnsi="Times New Roman" w:cs="Times New Roman"/>
          <w:bCs/>
          <w:lang w:val="en-CA"/>
        </w:rPr>
      </w:r>
      <w:r>
        <w:rPr>
          <w:rFonts w:ascii="Times New Roman" w:eastAsia="Malgun Gothic" w:hAnsi="Times New Roman" w:cs="Times New Roman"/>
          <w:bCs/>
          <w:lang w:val="en-CA"/>
        </w:rPr>
        <w:fldChar w:fldCharType="separate"/>
      </w:r>
      <w:r w:rsidRPr="00B5716E">
        <w:rPr>
          <w:rFonts w:ascii="Times New Roman" w:eastAsia="Malgun Gothic" w:hAnsi="Times New Roman" w:cs="Times New Roman"/>
          <w:bCs/>
          <w:lang w:val="en-CA"/>
        </w:rPr>
        <w:t>Table 11</w:t>
      </w:r>
      <w:r>
        <w:rPr>
          <w:rFonts w:ascii="Times New Roman" w:eastAsia="Malgun Gothic" w:hAnsi="Times New Roman" w:cs="Times New Roman"/>
          <w:bCs/>
          <w:lang w:val="en-CA"/>
        </w:rPr>
        <w:fldChar w:fldCharType="end"/>
      </w:r>
      <w:r w:rsidR="000C191C"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65A2294B" w:rsidR="000C191C" w:rsidRPr="00B5716E" w:rsidRDefault="00721AE0" w:rsidP="00B5716E">
      <w:pPr>
        <w:pStyle w:val="Caption"/>
        <w:keepNext/>
        <w:rPr>
          <w:bCs w:val="0"/>
        </w:rPr>
      </w:pPr>
      <w:bookmarkStart w:id="17" w:name="_Ref166402864"/>
      <w:r>
        <w:t xml:space="preserve">Table </w:t>
      </w:r>
      <w:r>
        <w:fldChar w:fldCharType="begin"/>
      </w:r>
      <w:r>
        <w:instrText xml:space="preserve"> SEQ Table \* ARABIC </w:instrText>
      </w:r>
      <w:r>
        <w:fldChar w:fldCharType="separate"/>
      </w:r>
      <w:r>
        <w:rPr>
          <w:noProof/>
        </w:rPr>
        <w:t>11</w:t>
      </w:r>
      <w:r>
        <w:fldChar w:fldCharType="end"/>
      </w:r>
      <w:bookmarkEnd w:id="17"/>
      <w:r>
        <w:t xml:space="preserve"> </w:t>
      </w:r>
      <w:r w:rsidR="000C191C" w:rsidRPr="00887E57">
        <w:rPr>
          <w:lang w:val="en-CA"/>
        </w:rPr>
        <w:t xml:space="preserve">Recommended source for training </w:t>
      </w:r>
      <w:proofErr w:type="gramStart"/>
      <w:r w:rsidR="000C191C" w:rsidRPr="00887E57">
        <w:rPr>
          <w:lang w:val="en-CA"/>
        </w:rPr>
        <w:t>datasets</w:t>
      </w:r>
      <w:proofErr w:type="gramEnd"/>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shd w:val="clear" w:color="auto" w:fill="auto"/>
          </w:tcPr>
          <w:p w14:paraId="46E47784"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shd w:val="clear" w:color="auto" w:fill="auto"/>
          </w:tcPr>
          <w:p w14:paraId="45C9DC6B"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shd w:val="clear" w:color="auto" w:fill="auto"/>
            <w:vAlign w:val="center"/>
          </w:tcPr>
          <w:p w14:paraId="5670928D"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shd w:val="clear" w:color="auto" w:fill="auto"/>
          </w:tcPr>
          <w:p w14:paraId="37B30896" w14:textId="77777777" w:rsidR="005D48BF" w:rsidRPr="00887E57" w:rsidRDefault="00000000" w:rsidP="00AF6B92">
            <w:pPr>
              <w:jc w:val="center"/>
              <w:rPr>
                <w:rFonts w:ascii="Times New Roman" w:eastAsia="SimSun" w:hAnsi="Times New Roman" w:cs="Times New Roman"/>
                <w:lang w:eastAsia="zh-CN"/>
              </w:rPr>
            </w:pPr>
            <w:hyperlink r:id="rId33" w:history="1">
              <w:r w:rsidR="005D48BF"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shd w:val="clear" w:color="auto" w:fill="auto"/>
            <w:vAlign w:val="center"/>
          </w:tcPr>
          <w:p w14:paraId="4FD38E71"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shd w:val="clear" w:color="auto" w:fill="auto"/>
          </w:tcPr>
          <w:p w14:paraId="020C6B1B" w14:textId="77777777" w:rsidR="005D48BF" w:rsidRPr="00887E57" w:rsidRDefault="00000000" w:rsidP="00AF6B92">
            <w:pPr>
              <w:jc w:val="center"/>
              <w:rPr>
                <w:rFonts w:ascii="Times New Roman" w:hAnsi="Times New Roman" w:cs="Times New Roman"/>
              </w:rPr>
            </w:pPr>
            <w:hyperlink r:id="rId34" w:history="1">
              <w:r w:rsidR="005D48BF"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shd w:val="clear" w:color="auto" w:fill="auto"/>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shd w:val="clear" w:color="auto" w:fill="auto"/>
          </w:tcPr>
          <w:p w14:paraId="15710447" w14:textId="7AF12B36" w:rsidR="005D48BF" w:rsidRPr="0019415C" w:rsidRDefault="00000000" w:rsidP="00E70F56">
            <w:pPr>
              <w:jc w:val="center"/>
              <w:rPr>
                <w:rFonts w:ascii="Times New Roman" w:hAnsi="Times New Roman" w:cs="Times New Roman"/>
              </w:rPr>
            </w:pPr>
            <w:hyperlink r:id="rId35" w:history="1">
              <w:r w:rsidR="005D48BF"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proofErr w:type="spellStart"/>
      <w:r w:rsidRPr="00BF587E">
        <w:rPr>
          <w:rFonts w:ascii="Times New Roman" w:eastAsia="SimSun" w:hAnsi="Times New Roman" w:cs="Times New Roman"/>
          <w:b/>
          <w:bCs/>
          <w:i/>
          <w:iCs/>
          <w:sz w:val="24"/>
          <w:szCs w:val="24"/>
          <w:lang w:eastAsia="zh-CN"/>
        </w:rPr>
        <w:t>mAP</w:t>
      </w:r>
      <w:proofErr w:type="spellEnd"/>
      <w:r w:rsidRPr="00BF587E">
        <w:rPr>
          <w:rFonts w:ascii="Times New Roman" w:eastAsia="SimSun" w:hAnsi="Times New Roman" w:cs="Times New Roman"/>
          <w:b/>
          <w:bCs/>
          <w:i/>
          <w:iCs/>
          <w:sz w:val="24"/>
          <w:szCs w:val="24"/>
          <w:lang w:eastAsia="zh-CN"/>
        </w:rPr>
        <w:t xml:space="preserve"> for detection and segmentation </w:t>
      </w:r>
      <w:proofErr w:type="gramStart"/>
      <w:r w:rsidRPr="00BF587E">
        <w:rPr>
          <w:rFonts w:ascii="Times New Roman" w:eastAsia="SimSun" w:hAnsi="Times New Roman" w:cs="Times New Roman"/>
          <w:b/>
          <w:bCs/>
          <w:i/>
          <w:iCs/>
          <w:sz w:val="24"/>
          <w:szCs w:val="24"/>
          <w:lang w:eastAsia="zh-CN"/>
        </w:rPr>
        <w:t>tasks</w:t>
      </w:r>
      <w:proofErr w:type="gramEnd"/>
    </w:p>
    <w:p w14:paraId="02F13469" w14:textId="2913A5C3" w:rsidR="00D37161" w:rsidRPr="00B5716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w:t>
      </w:r>
      <w:proofErr w:type="spellStart"/>
      <w:r w:rsidRPr="001C5CE6">
        <w:rPr>
          <w:rFonts w:ascii="Times New Roman" w:hAnsi="Times New Roman" w:cs="Times New Roman"/>
          <w:color w:val="000000"/>
        </w:rPr>
        <w:t>mAP</w:t>
      </w:r>
      <w:proofErr w:type="spellEnd"/>
      <w:r w:rsidRPr="001C5CE6">
        <w:rPr>
          <w:rFonts w:ascii="Times New Roman" w:hAnsi="Times New Roman" w:cs="Times New Roman"/>
          <w:color w:val="000000"/>
        </w:rPr>
        <w:t>)</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r w:rsidR="00D60704">
        <w:rPr>
          <w:rFonts w:ascii="Times New Roman" w:hAnsi="Times New Roman" w:cs="Times New Roman"/>
          <w:color w:val="000000"/>
        </w:rPr>
        <w:t xml:space="preserve"> Please refer to </w:t>
      </w:r>
      <w:r w:rsidR="00D60704">
        <w:rPr>
          <w:rFonts w:ascii="Times New Roman" w:eastAsia="SimSun" w:hAnsi="Times New Roman" w:cs="Times New Roman"/>
          <w:lang w:eastAsia="zh-CN"/>
        </w:rPr>
        <w:fldChar w:fldCharType="begin"/>
      </w:r>
      <w:r w:rsidR="00D60704">
        <w:rPr>
          <w:rFonts w:ascii="Times New Roman" w:eastAsia="SimSun" w:hAnsi="Times New Roman" w:cs="Times New Roman"/>
          <w:lang w:eastAsia="zh-CN"/>
        </w:rPr>
        <w:instrText xml:space="preserve"> REF _Ref123159650 \r \h </w:instrText>
      </w:r>
      <w:r w:rsidR="00D60704">
        <w:rPr>
          <w:rFonts w:ascii="Times New Roman" w:eastAsia="SimSun" w:hAnsi="Times New Roman" w:cs="Times New Roman"/>
          <w:lang w:eastAsia="zh-CN"/>
        </w:rPr>
      </w:r>
      <w:r w:rsidR="00D60704">
        <w:rPr>
          <w:rFonts w:ascii="Times New Roman" w:eastAsia="SimSun" w:hAnsi="Times New Roman" w:cs="Times New Roman"/>
          <w:lang w:eastAsia="zh-CN"/>
        </w:rPr>
        <w:fldChar w:fldCharType="separate"/>
      </w:r>
      <w:r w:rsidR="00D60704">
        <w:rPr>
          <w:rFonts w:ascii="Times New Roman" w:eastAsia="SimSun" w:hAnsi="Times New Roman" w:cs="Times New Roman"/>
          <w:lang w:eastAsia="zh-CN"/>
        </w:rPr>
        <w:t>[6]</w:t>
      </w:r>
      <w:r w:rsidR="00D60704">
        <w:rPr>
          <w:rFonts w:ascii="Times New Roman" w:eastAsia="SimSun" w:hAnsi="Times New Roman" w:cs="Times New Roman"/>
          <w:lang w:eastAsia="zh-CN"/>
        </w:rPr>
        <w:fldChar w:fldCharType="end"/>
      </w:r>
      <w:r w:rsidR="00D60704" w:rsidRPr="00D60704">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for m</w:t>
      </w:r>
      <w:r w:rsidR="00D60704" w:rsidRPr="00BF587E">
        <w:rPr>
          <w:rFonts w:ascii="Times New Roman" w:eastAsia="SimSun" w:hAnsi="Times New Roman" w:cs="Times New Roman"/>
          <w:lang w:eastAsia="zh-CN"/>
        </w:rPr>
        <w:t xml:space="preserve">ore information about </w:t>
      </w:r>
      <w:proofErr w:type="spellStart"/>
      <w:r w:rsidR="00D60704">
        <w:rPr>
          <w:rFonts w:ascii="Times New Roman" w:eastAsia="SimSun" w:hAnsi="Times New Roman" w:cs="Times New Roman"/>
          <w:lang w:eastAsia="zh-CN"/>
        </w:rPr>
        <w:t>mAP</w:t>
      </w:r>
      <w:proofErr w:type="spellEnd"/>
      <w:r w:rsidR="00D60704" w:rsidRPr="00BF587E">
        <w:rPr>
          <w:rFonts w:ascii="Times New Roman" w:eastAsia="SimSun" w:hAnsi="Times New Roman" w:cs="Times New Roman"/>
          <w:lang w:eastAsia="zh-CN"/>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707BD9BF" w14:textId="269FF250" w:rsidR="00A8306B" w:rsidRDefault="00D37161"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r w:rsidR="003763E2">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P</w:t>
      </w:r>
      <w:r w:rsidR="00A8306B" w:rsidRPr="00BF587E">
        <w:rPr>
          <w:rFonts w:ascii="Times New Roman" w:eastAsia="SimSun" w:hAnsi="Times New Roman" w:cs="Times New Roman"/>
          <w:lang w:eastAsia="zh-CN"/>
        </w:rPr>
        <w:t xml:space="preserve">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3763E2">
        <w:rPr>
          <w:rFonts w:ascii="Times New Roman" w:eastAsia="SimSun" w:hAnsi="Times New Roman" w:cs="Times New Roman"/>
          <w:lang w:eastAsia="zh-CN"/>
        </w:rPr>
        <w:t>[6]</w:t>
      </w:r>
      <w:r w:rsidR="00D14EC9">
        <w:rPr>
          <w:rFonts w:ascii="Times New Roman" w:eastAsia="SimSun" w:hAnsi="Times New Roman" w:cs="Times New Roman"/>
          <w:lang w:eastAsia="zh-CN"/>
        </w:rPr>
        <w:fldChar w:fldCharType="end"/>
      </w:r>
      <w:r w:rsidR="00D60704">
        <w:rPr>
          <w:rFonts w:ascii="Times New Roman" w:eastAsia="SimSun" w:hAnsi="Times New Roman" w:cs="Times New Roman"/>
          <w:lang w:eastAsia="zh-CN"/>
        </w:rPr>
        <w:t xml:space="preserve"> for more information about MOTA</w:t>
      </w:r>
      <w:r w:rsidRPr="00BF587E">
        <w:rPr>
          <w:rFonts w:ascii="Times New Roman" w:eastAsia="SimSun" w:hAnsi="Times New Roman" w:cs="Times New Roman"/>
          <w:lang w:eastAsia="zh-CN"/>
        </w:rPr>
        <w:t>.</w:t>
      </w:r>
    </w:p>
    <w:p w14:paraId="7D34B785" w14:textId="77777777" w:rsidR="00D60704" w:rsidRPr="00D05BBF" w:rsidRDefault="00D60704" w:rsidP="00D60704">
      <w:pPr>
        <w:pStyle w:val="ListParagraph"/>
        <w:widowControl/>
        <w:numPr>
          <w:ilvl w:val="0"/>
          <w:numId w:val="11"/>
        </w:numPr>
        <w:tabs>
          <w:tab w:val="left" w:pos="360"/>
          <w:tab w:val="left" w:pos="720"/>
          <w:tab w:val="left" w:pos="1080"/>
          <w:tab w:val="left" w:pos="1440"/>
        </w:tabs>
        <w:overflowPunct w:val="0"/>
        <w:adjustRightInd w:val="0"/>
        <w:spacing w:before="136" w:after="136"/>
        <w:ind w:left="360" w:hanging="360"/>
        <w:jc w:val="both"/>
        <w:textAlignment w:val="baseline"/>
        <w:rPr>
          <w:rFonts w:ascii="Times New Roman" w:hAnsi="Times New Roman" w:cs="Times New Roman"/>
          <w:color w:val="000000"/>
        </w:rPr>
      </w:pPr>
      <w:proofErr w:type="spellStart"/>
      <w:r w:rsidRPr="00D05BBF">
        <w:rPr>
          <w:rFonts w:ascii="Times New Roman" w:eastAsia="SimSun" w:hAnsi="Times New Roman" w:cs="Times New Roman"/>
          <w:b/>
          <w:bCs/>
          <w:i/>
          <w:iCs/>
          <w:sz w:val="24"/>
          <w:szCs w:val="24"/>
          <w:lang w:eastAsia="zh-CN"/>
        </w:rPr>
        <w:t>MIoU</w:t>
      </w:r>
      <w:proofErr w:type="spellEnd"/>
      <w:r w:rsidRPr="00D05BBF">
        <w:rPr>
          <w:rFonts w:ascii="Times New Roman" w:eastAsia="SimSun" w:hAnsi="Times New Roman" w:cs="Times New Roman"/>
          <w:b/>
          <w:bCs/>
          <w:i/>
          <w:iCs/>
          <w:sz w:val="24"/>
          <w:szCs w:val="24"/>
          <w:lang w:eastAsia="zh-CN"/>
        </w:rPr>
        <w:t xml:space="preserve"> for semantic segmentation tasks</w:t>
      </w:r>
    </w:p>
    <w:p w14:paraId="6A7161CD" w14:textId="77777777" w:rsidR="00D60704" w:rsidRPr="00122582"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For semantic segmentation task, Mean Intersection over Union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shall be used to measure the performance.</w:t>
      </w:r>
    </w:p>
    <w:p w14:paraId="280A3917" w14:textId="77777777" w:rsidR="00D60704" w:rsidRPr="00D05BBF"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 xml:space="preserve">Assuming </w:t>
      </w:r>
      <w:r w:rsidRPr="00B5716E">
        <w:rPr>
          <w:rFonts w:ascii="Times New Roman" w:hAnsi="Times New Roman" w:cs="Times New Roman"/>
          <w:i/>
          <w:iCs/>
          <w:color w:val="000000"/>
        </w:rPr>
        <w:t>k</w:t>
      </w:r>
      <w:r w:rsidRPr="00D05BBF">
        <w:rPr>
          <w:rFonts w:ascii="Times New Roman" w:hAnsi="Times New Roman" w:cs="Times New Roman"/>
          <w:color w:val="000000"/>
        </w:rPr>
        <w:t xml:space="preserve"> is the number of categories,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xml:space="preserve"> is calculated as </w:t>
      </w:r>
    </w:p>
    <w:p w14:paraId="2B3CFFFF" w14:textId="77777777" w:rsidR="00D60704" w:rsidRPr="00D05BBF"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p>
    <w:p w14:paraId="5E35AEE7" w14:textId="77777777" w:rsidR="00D60704" w:rsidRPr="007D64AD"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m:oMathPara>
        <m:oMath>
          <m:r>
            <w:rPr>
              <w:rFonts w:ascii="Cambria Math" w:hAnsi="Cambria Math" w:cs="Times New Roman"/>
              <w:color w:val="000000"/>
            </w:rPr>
            <m:t>MIoU=</m:t>
          </m:r>
          <m:f>
            <m:fPr>
              <m:ctrlPr>
                <w:rPr>
                  <w:rFonts w:ascii="Cambria Math" w:hAnsi="Cambria Math" w:cs="Times New Roman"/>
                  <w:i/>
                  <w:color w:val="000000"/>
                </w:rPr>
              </m:ctrlPr>
            </m:fPr>
            <m:num>
              <m:r>
                <w:rPr>
                  <w:rFonts w:ascii="Cambria Math" w:hAnsi="Cambria Math" w:cs="Times New Roman"/>
                  <w:color w:val="000000"/>
                </w:rPr>
                <m:t>1</m:t>
              </m:r>
            </m:num>
            <m:den>
              <m:r>
                <w:rPr>
                  <w:rFonts w:ascii="Cambria Math" w:hAnsi="Cambria Math" w:cs="Times New Roman"/>
                  <w:color w:val="000000"/>
                </w:rPr>
                <m:t>k</m:t>
              </m:r>
            </m:den>
          </m:f>
          <m:nary>
            <m:naryPr>
              <m:chr m:val="∑"/>
              <m:limLoc m:val="undOvr"/>
              <m:ctrlPr>
                <w:rPr>
                  <w:rFonts w:ascii="Cambria Math" w:hAnsi="Cambria Math" w:cs="Times New Roman"/>
                  <w:i/>
                  <w:color w:val="000000"/>
                </w:rPr>
              </m:ctrlPr>
            </m:naryPr>
            <m:sub>
              <m:r>
                <w:rPr>
                  <w:rFonts w:ascii="Cambria Math" w:hAnsi="Cambria Math" w:cs="Times New Roman"/>
                  <w:color w:val="000000"/>
                </w:rPr>
                <m:t>i=1</m:t>
              </m:r>
            </m:sub>
            <m:sup>
              <m:r>
                <w:rPr>
                  <w:rFonts w:ascii="Cambria Math" w:hAnsi="Cambria Math" w:cs="Times New Roman"/>
                  <w:color w:val="000000"/>
                </w:rPr>
                <m:t>k</m:t>
              </m:r>
            </m:sup>
            <m:e>
              <m:f>
                <m:fPr>
                  <m:ctrlPr>
                    <w:rPr>
                      <w:rFonts w:ascii="Cambria Math" w:hAnsi="Cambria Math" w:cs="Times New Roman"/>
                      <w:i/>
                      <w:color w:val="000000"/>
                    </w:rPr>
                  </m:ctrlPr>
                </m:fPr>
                <m:num>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num>
                <m:den>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e>
                  </m:nary>
                  <m:r>
                    <w:rPr>
                      <w:rFonts w:ascii="Cambria Math" w:hAnsi="Cambria Math" w:cs="Times New Roman"/>
                      <w:color w:val="000000"/>
                    </w:rPr>
                    <m:t>+</m:t>
                  </m:r>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e>
                  </m:nary>
                  <m:r>
                    <w:rPr>
                      <w:rFonts w:ascii="Cambria Math" w:hAnsi="Cambria Math" w:cs="Times New Roman"/>
                      <w:color w:val="000000"/>
                    </w:rPr>
                    <m:t>-</m:t>
                  </m:r>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den>
              </m:f>
            </m:e>
          </m:nary>
        </m:oMath>
      </m:oMathPara>
    </w:p>
    <w:p w14:paraId="6C1760EC" w14:textId="6E143704" w:rsidR="00D60704" w:rsidRPr="00B5716E" w:rsidRDefault="00D60704"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7D64AD">
        <w:rPr>
          <w:rFonts w:ascii="Times New Roman" w:hAnsi="Times New Roman" w:cs="Times New Roman"/>
          <w:color w:val="000000"/>
        </w:rPr>
        <w:lastRenderedPageBreak/>
        <w:t xml:space="preserve">where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refers to the number of pixels inferred from category </w:t>
      </w:r>
      <m:oMath>
        <m:r>
          <w:rPr>
            <w:rFonts w:ascii="Cambria Math" w:hAnsi="Cambria Math" w:cs="Times New Roman"/>
            <w:color w:val="000000"/>
          </w:rPr>
          <m:t>i</m:t>
        </m:r>
      </m:oMath>
      <w:r w:rsidRPr="007D64AD">
        <w:rPr>
          <w:rFonts w:ascii="Times New Roman" w:hAnsi="Times New Roman" w:cs="Times New Roman"/>
          <w:color w:val="000000"/>
        </w:rPr>
        <w:t xml:space="preserve"> as category </w:t>
      </w:r>
      <m:oMath>
        <m:r>
          <w:rPr>
            <w:rFonts w:ascii="Cambria Math" w:hAnsi="Cambria Math" w:cs="Times New Roman"/>
            <w:color w:val="000000"/>
          </w:rPr>
          <m:t>j</m:t>
        </m:r>
      </m:oMath>
      <w:r w:rsidRPr="007D64AD">
        <w:rPr>
          <w:rFonts w:ascii="Times New Roman" w:hAnsi="Times New Roman" w:cs="Times New Roman"/>
          <w:color w:val="000000"/>
        </w:rPr>
        <w:t xml:space="preser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oMath>
      <w:r w:rsidRPr="007D64AD">
        <w:rPr>
          <w:rFonts w:ascii="Times New Roman" w:hAnsi="Times New Roman" w:cs="Times New Roman"/>
          <w:color w:val="000000"/>
        </w:rPr>
        <w:t xml:space="preserve"> refers to the true positive.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and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oMath>
      <w:r w:rsidRPr="007D64AD">
        <w:rPr>
          <w:rFonts w:ascii="Times New Roman" w:hAnsi="Times New Roman" w:cs="Times New Roman"/>
          <w:color w:val="000000"/>
        </w:rPr>
        <w:t xml:space="preserve"> refer to the false positive and false negative, respectively.</w:t>
      </w:r>
    </w:p>
    <w:p w14:paraId="72612D72" w14:textId="77777777" w:rsidR="003763E2" w:rsidRPr="00D076F5" w:rsidRDefault="003763E2" w:rsidP="003763E2">
      <w:pPr>
        <w:pStyle w:val="ListParagraph"/>
        <w:numPr>
          <w:ilvl w:val="0"/>
          <w:numId w:val="11"/>
        </w:numPr>
        <w:rPr>
          <w:rFonts w:ascii="Times New Roman" w:eastAsia="SimSun" w:hAnsi="Times New Roman" w:cs="Times New Roman"/>
          <w:b/>
          <w:bCs/>
          <w:i/>
          <w:iCs/>
          <w:sz w:val="24"/>
          <w:szCs w:val="24"/>
          <w:lang w:eastAsia="zh-CN"/>
        </w:rPr>
      </w:pPr>
      <w:r w:rsidRPr="00D076F5">
        <w:rPr>
          <w:rFonts w:ascii="Times New Roman" w:eastAsia="SimSun" w:hAnsi="Times New Roman" w:cs="Times New Roman"/>
          <w:b/>
          <w:bCs/>
          <w:i/>
          <w:iCs/>
          <w:sz w:val="24"/>
          <w:szCs w:val="24"/>
          <w:lang w:eastAsia="zh-CN"/>
        </w:rPr>
        <w:t>BD-rate machine task calculation</w:t>
      </w:r>
    </w:p>
    <w:p w14:paraId="22F4C9EF" w14:textId="45EEDAAF" w:rsidR="003763E2" w:rsidRPr="00D076F5" w:rsidRDefault="00D144F5"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Pr>
          <w:rFonts w:ascii="Times New Roman" w:hAnsi="Times New Roman" w:cs="Times New Roman"/>
          <w:color w:val="000000"/>
        </w:rPr>
        <w:t>A</w:t>
      </w:r>
      <w:r w:rsidRPr="00A50AF3">
        <w:rPr>
          <w:rFonts w:ascii="Times New Roman" w:hAnsi="Times New Roman" w:cs="Times New Roman"/>
          <w:color w:val="000000"/>
        </w:rPr>
        <w:t xml:space="preserve"> cubic polynomial function-based curve fitting method</w:t>
      </w:r>
      <w:r w:rsidRPr="00D144F5">
        <w:rPr>
          <w:rFonts w:ascii="Times New Roman" w:hAnsi="Times New Roman" w:cs="Times New Roman"/>
          <w:color w:val="000000"/>
        </w:rPr>
        <w:t xml:space="preserve"> </w:t>
      </w:r>
      <w:r>
        <w:rPr>
          <w:rFonts w:ascii="Times New Roman" w:hAnsi="Times New Roman" w:cs="Times New Roman"/>
          <w:color w:val="000000"/>
        </w:rPr>
        <w:t>is applied to the</w:t>
      </w:r>
      <w:r w:rsidRPr="00D076F5">
        <w:rPr>
          <w:rFonts w:ascii="Times New Roman" w:hAnsi="Times New Roman" w:cs="Times New Roman"/>
          <w:color w:val="000000"/>
        </w:rPr>
        <w:t xml:space="preserve"> </w:t>
      </w:r>
      <w:proofErr w:type="spellStart"/>
      <w:r w:rsidRPr="00D076F5">
        <w:rPr>
          <w:rFonts w:ascii="Times New Roman" w:hAnsi="Times New Roman" w:cs="Times New Roman"/>
          <w:color w:val="000000"/>
        </w:rPr>
        <w:t>mAP</w:t>
      </w:r>
      <w:proofErr w:type="spellEnd"/>
      <w:r w:rsidRPr="00D076F5">
        <w:rPr>
          <w:rFonts w:ascii="Times New Roman" w:hAnsi="Times New Roman" w:cs="Times New Roman"/>
          <w:color w:val="000000"/>
        </w:rPr>
        <w:t xml:space="preserve"> or MOTA score values before </w:t>
      </w:r>
      <w:r>
        <w:rPr>
          <w:rFonts w:ascii="Times New Roman" w:hAnsi="Times New Roman" w:cs="Times New Roman"/>
          <w:color w:val="000000"/>
        </w:rPr>
        <w:t>they are used</w:t>
      </w:r>
      <w:r w:rsidRPr="00D076F5">
        <w:rPr>
          <w:rFonts w:ascii="Times New Roman" w:hAnsi="Times New Roman" w:cs="Times New Roman"/>
          <w:color w:val="000000"/>
        </w:rPr>
        <w:t xml:space="preserve"> </w:t>
      </w:r>
      <w:r>
        <w:rPr>
          <w:rFonts w:ascii="Times New Roman" w:hAnsi="Times New Roman" w:cs="Times New Roman"/>
          <w:color w:val="000000"/>
        </w:rPr>
        <w:t>to</w:t>
      </w:r>
      <w:r w:rsidRPr="00D076F5">
        <w:rPr>
          <w:rFonts w:ascii="Times New Roman" w:hAnsi="Times New Roman" w:cs="Times New Roman"/>
          <w:color w:val="000000"/>
        </w:rPr>
        <w:t xml:space="preserve"> </w:t>
      </w:r>
      <w:r>
        <w:rPr>
          <w:rFonts w:ascii="Times New Roman" w:hAnsi="Times New Roman" w:cs="Times New Roman"/>
          <w:color w:val="000000"/>
        </w:rPr>
        <w:t xml:space="preserve">calculate </w:t>
      </w:r>
      <w:r w:rsidRPr="00D076F5">
        <w:rPr>
          <w:rFonts w:ascii="Times New Roman" w:hAnsi="Times New Roman" w:cs="Times New Roman"/>
          <w:color w:val="000000"/>
        </w:rPr>
        <w:t xml:space="preserve">the </w:t>
      </w:r>
      <w:r>
        <w:rPr>
          <w:rFonts w:ascii="Times New Roman" w:hAnsi="Times New Roman" w:cs="Times New Roman"/>
          <w:color w:val="000000"/>
        </w:rPr>
        <w:t xml:space="preserve">machine task </w:t>
      </w:r>
      <w:r w:rsidRPr="00D076F5">
        <w:rPr>
          <w:rFonts w:ascii="Times New Roman" w:hAnsi="Times New Roman" w:cs="Times New Roman"/>
          <w:color w:val="000000"/>
        </w:rPr>
        <w:t>BD-rate</w:t>
      </w:r>
      <w:r>
        <w:rPr>
          <w:rFonts w:ascii="Times New Roman" w:hAnsi="Times New Roman" w:cs="Times New Roman"/>
          <w:color w:val="000000"/>
        </w:rPr>
        <w:t xml:space="preserve"> performance</w:t>
      </w:r>
      <w:r w:rsidRPr="00D076F5">
        <w:rPr>
          <w:rFonts w:ascii="Times New Roman" w:hAnsi="Times New Roman" w:cs="Times New Roman"/>
          <w:color w:val="000000"/>
        </w:rPr>
        <w:t xml:space="preserve"> in the reporting template. Th</w:t>
      </w:r>
      <w:r w:rsidR="009D151D">
        <w:rPr>
          <w:rFonts w:ascii="Times New Roman" w:hAnsi="Times New Roman" w:cs="Times New Roman"/>
          <w:color w:val="000000"/>
        </w:rPr>
        <w:t xml:space="preserve">is </w:t>
      </w:r>
      <w:r w:rsidRPr="00D076F5">
        <w:rPr>
          <w:rFonts w:ascii="Times New Roman" w:hAnsi="Times New Roman" w:cs="Times New Roman"/>
          <w:color w:val="000000"/>
        </w:rPr>
        <w:t xml:space="preserve">curve fitting </w:t>
      </w:r>
      <w:r w:rsidR="009D151D">
        <w:rPr>
          <w:rFonts w:ascii="Times New Roman" w:hAnsi="Times New Roman" w:cs="Times New Roman"/>
          <w:color w:val="000000"/>
        </w:rPr>
        <w:t>process</w:t>
      </w:r>
      <w:r w:rsidRPr="00D076F5">
        <w:rPr>
          <w:rFonts w:ascii="Times New Roman" w:hAnsi="Times New Roman" w:cs="Times New Roman"/>
          <w:color w:val="000000"/>
        </w:rPr>
        <w:t xml:space="preserve"> is automated </w:t>
      </w:r>
      <w:r w:rsidR="00E526CB">
        <w:rPr>
          <w:rFonts w:ascii="Times New Roman" w:hAnsi="Times New Roman" w:cs="Times New Roman"/>
          <w:color w:val="000000"/>
        </w:rPr>
        <w:t xml:space="preserve">using the scripts </w:t>
      </w:r>
      <w:r w:rsidR="00590BAD">
        <w:rPr>
          <w:rFonts w:ascii="Times New Roman" w:hAnsi="Times New Roman" w:cs="Times New Roman"/>
          <w:color w:val="000000"/>
        </w:rPr>
        <w:t>provided in</w:t>
      </w:r>
      <w:r w:rsidR="00E526CB">
        <w:rPr>
          <w:rFonts w:ascii="Times New Roman" w:hAnsi="Times New Roman" w:cs="Times New Roman"/>
          <w:color w:val="000000"/>
        </w:rPr>
        <w:t xml:space="preserve"> </w:t>
      </w:r>
      <w:hyperlink r:id="rId36" w:history="1">
        <w:r w:rsidR="00590BAD" w:rsidRPr="009D25B5">
          <w:rPr>
            <w:rStyle w:val="Hyperlink"/>
            <w:rFonts w:ascii="Times New Roman" w:eastAsia="Malgun Gothic" w:hAnsi="Times New Roman" w:cs="Times New Roman"/>
            <w:lang w:val="en-CA"/>
          </w:rPr>
          <w:t>http://mpegx.int-evry.fr/software/MPEG/Video/VCM/vcm-ctc/scripts</w:t>
        </w:r>
      </w:hyperlink>
      <w:r w:rsidR="00590BAD">
        <w:rPr>
          <w:rFonts w:ascii="Times New Roman" w:eastAsia="Malgun Gothic" w:hAnsi="Times New Roman" w:cs="Times New Roman"/>
          <w:lang w:val="en-CA"/>
        </w:rPr>
        <w:t xml:space="preserve"> directory</w:t>
      </w:r>
      <w:r w:rsidRPr="00D076F5">
        <w:rPr>
          <w:rFonts w:ascii="Times New Roman" w:hAnsi="Times New Roman" w:cs="Times New Roman"/>
          <w:color w:val="000000"/>
        </w:rPr>
        <w:t>.</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r w:rsidR="00B66614">
        <w:rPr>
          <w:rFonts w:ascii="Times New Roman" w:eastAsia="SimSun" w:hAnsi="Times New Roman" w:cs="Times New Roman"/>
          <w:lang w:eastAsia="zh-CN"/>
        </w:rPr>
        <w:t>)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1A496ED1" w:rsidR="00F36D80" w:rsidRPr="00BF587E" w:rsidRDefault="00B66614" w:rsidP="00B5716E">
      <w:pPr>
        <w:jc w:val="both"/>
        <w:rPr>
          <w:rFonts w:ascii="Times New Roman" w:eastAsia="SimSun" w:hAnsi="Times New Roman" w:cs="Times New Roman"/>
          <w:lang w:eastAsia="zh-CN"/>
        </w:rPr>
      </w:pPr>
      <w:proofErr w:type="gramStart"/>
      <w:r w:rsidRPr="005306C0">
        <w:rPr>
          <w:rFonts w:ascii="Times New Roman" w:eastAsia="SimSun" w:hAnsi="Times New Roman" w:cs="Times New Roman"/>
          <w:lang w:eastAsia="zh-CN"/>
        </w:rPr>
        <w:t>For the purpose of</w:t>
      </w:r>
      <w:proofErr w:type="gramEnd"/>
      <w:r w:rsidRPr="005306C0">
        <w:rPr>
          <w:rFonts w:ascii="Times New Roman" w:eastAsia="SimSun" w:hAnsi="Times New Roman" w:cs="Times New Roman"/>
          <w:lang w:eastAsia="zh-CN"/>
        </w:rPr>
        <w:t xml:space="preserve"> reporting encoding and decoding runtimes,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e.g. similar CPU and GPU configuration, to have reliable time comparison.</w:t>
      </w:r>
      <w:r w:rsidR="00776DBE" w:rsidRPr="00776DBE">
        <w:rPr>
          <w:rFonts w:ascii="Times New Roman" w:eastAsia="SimSun" w:hAnsi="Times New Roman" w:cs="Times New Roman"/>
          <w:lang w:eastAsia="zh-CN"/>
        </w:rPr>
        <w:t xml:space="preserve"> </w:t>
      </w:r>
      <w:r w:rsidR="00776DBE">
        <w:rPr>
          <w:rFonts w:ascii="Times New Roman" w:eastAsia="SimSun" w:hAnsi="Times New Roman" w:cs="Times New Roman"/>
          <w:lang w:eastAsia="zh-CN"/>
        </w:rPr>
        <w:t xml:space="preserve">It is encouraged to report </w:t>
      </w:r>
      <w:r w:rsidR="00776DBE" w:rsidRPr="00BC3071">
        <w:rPr>
          <w:rFonts w:ascii="Times New Roman" w:eastAsia="SimSun" w:hAnsi="Times New Roman" w:cs="Times New Roman"/>
          <w:lang w:eastAsia="zh-CN"/>
        </w:rPr>
        <w:t>runtime</w:t>
      </w:r>
      <w:r w:rsidR="00EB103F">
        <w:rPr>
          <w:rFonts w:ascii="Times New Roman" w:eastAsia="SimSun" w:hAnsi="Times New Roman" w:cs="Times New Roman"/>
          <w:lang w:eastAsia="zh-CN"/>
        </w:rPr>
        <w:t>s</w:t>
      </w:r>
      <w:r w:rsidR="00776DBE" w:rsidRPr="00BC3071">
        <w:rPr>
          <w:rFonts w:ascii="Times New Roman" w:eastAsia="SimSun" w:hAnsi="Times New Roman" w:cs="Times New Roman"/>
          <w:lang w:eastAsia="zh-CN"/>
        </w:rPr>
        <w:t xml:space="preserve"> of module</w:t>
      </w:r>
      <w:r w:rsidR="00EB103F">
        <w:rPr>
          <w:rFonts w:ascii="Times New Roman" w:eastAsia="SimSun" w:hAnsi="Times New Roman" w:cs="Times New Roman"/>
          <w:lang w:eastAsia="zh-CN"/>
        </w:rPr>
        <w:t>s</w:t>
      </w:r>
      <w:r w:rsidR="00776DBE">
        <w:rPr>
          <w:rFonts w:ascii="Times New Roman" w:eastAsia="SimSun" w:hAnsi="Times New Roman" w:cs="Times New Roman"/>
          <w:lang w:eastAsia="zh-CN"/>
        </w:rPr>
        <w:t xml:space="preserve">, </w:t>
      </w:r>
      <w:r w:rsidR="00776DBE" w:rsidRPr="00BC3071">
        <w:rPr>
          <w:rFonts w:ascii="Times New Roman" w:eastAsia="SimSun" w:hAnsi="Times New Roman" w:cs="Times New Roman"/>
          <w:lang w:eastAsia="zh-CN"/>
        </w:rPr>
        <w:t xml:space="preserve">e.g., Temporal Resample, Spatial Resample, </w:t>
      </w:r>
      <w:proofErr w:type="spellStart"/>
      <w:r w:rsidR="00776DBE" w:rsidRPr="00BC3071">
        <w:rPr>
          <w:rFonts w:ascii="Times New Roman" w:eastAsia="SimSun" w:hAnsi="Times New Roman" w:cs="Times New Roman"/>
          <w:lang w:eastAsia="zh-CN"/>
        </w:rPr>
        <w:t>RoI</w:t>
      </w:r>
      <w:proofErr w:type="spellEnd"/>
      <w:r w:rsidR="00776DBE" w:rsidRPr="00BC3071">
        <w:rPr>
          <w:rFonts w:ascii="Times New Roman" w:eastAsia="SimSun" w:hAnsi="Times New Roman" w:cs="Times New Roman"/>
          <w:lang w:eastAsia="zh-CN"/>
        </w:rPr>
        <w:t>, Bit-depth truncation</w:t>
      </w:r>
      <w:r w:rsidR="00776DBE">
        <w:rPr>
          <w:rFonts w:ascii="Times New Roman" w:eastAsia="SimSun" w:hAnsi="Times New Roman" w:cs="Times New Roman"/>
          <w:lang w:eastAsia="zh-CN"/>
        </w:rPr>
        <w:t xml:space="preserve"> and</w:t>
      </w:r>
      <w:r w:rsidR="00776DBE" w:rsidRPr="00BC3071">
        <w:rPr>
          <w:rFonts w:ascii="Times New Roman" w:eastAsia="SimSun" w:hAnsi="Times New Roman" w:cs="Times New Roman"/>
          <w:lang w:eastAsia="zh-CN"/>
        </w:rPr>
        <w:t xml:space="preserve"> Inner codec</w:t>
      </w:r>
      <w:r w:rsidR="00776DBE">
        <w:rPr>
          <w:rFonts w:ascii="Times New Roman" w:eastAsia="SimSun" w:hAnsi="Times New Roman" w:cs="Times New Roman"/>
          <w:lang w:eastAsia="zh-CN"/>
        </w:rPr>
        <w:t>, etc</w:t>
      </w:r>
      <w:r w:rsidR="00776DBE" w:rsidRPr="00BC3071">
        <w:rPr>
          <w:rFonts w:ascii="Times New Roman" w:eastAsia="SimSun" w:hAnsi="Times New Roman" w:cs="Times New Roman"/>
          <w:lang w:eastAsia="zh-CN"/>
        </w:rPr>
        <w:t xml:space="preserve">. </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 xml:space="preserve">Inference </w:t>
      </w:r>
      <w:proofErr w:type="gramStart"/>
      <w:r>
        <w:rPr>
          <w:rFonts w:ascii="Times New Roman" w:eastAsia="Malgun Gothic" w:hAnsi="Times New Roman" w:cs="Times New Roman"/>
          <w:i/>
          <w:iCs/>
          <w:sz w:val="28"/>
          <w:szCs w:val="28"/>
        </w:rPr>
        <w:t>information</w:t>
      </w:r>
      <w:proofErr w:type="gramEnd"/>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(e.g.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(e.g.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(e.g.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lastRenderedPageBreak/>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(e.g.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(e.g.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(e.g.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(e.g. preprocessing procedure, normalization, cropping method, rotation, zoom etc.)</w:t>
      </w:r>
    </w:p>
    <w:p w14:paraId="5E325BCB" w14:textId="74FDC11F" w:rsidR="007A1460" w:rsidRPr="00F172BB" w:rsidRDefault="007A1460" w:rsidP="007A146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F172BB">
        <w:rPr>
          <w:rFonts w:ascii="Times New Roman" w:eastAsia="Malgun Gothic" w:hAnsi="Times New Roman"/>
          <w:b/>
          <w:bCs/>
          <w:kern w:val="32"/>
          <w:sz w:val="32"/>
          <w:szCs w:val="32"/>
          <w:lang w:val="en-CA"/>
        </w:rPr>
        <w:t>Cross</w:t>
      </w:r>
      <w:r w:rsidR="00D34707">
        <w:rPr>
          <w:rFonts w:ascii="Times New Roman" w:eastAsia="Malgun Gothic" w:hAnsi="Times New Roman"/>
          <w:b/>
          <w:bCs/>
          <w:kern w:val="32"/>
          <w:sz w:val="32"/>
          <w:szCs w:val="32"/>
          <w:lang w:val="en-CA"/>
        </w:rPr>
        <w:t>-</w:t>
      </w:r>
      <w:r w:rsidRPr="00F172BB">
        <w:rPr>
          <w:rFonts w:ascii="Times New Roman" w:eastAsia="Malgun Gothic" w:hAnsi="Times New Roman"/>
          <w:b/>
          <w:bCs/>
          <w:kern w:val="32"/>
          <w:sz w:val="32"/>
          <w:szCs w:val="32"/>
          <w:lang w:val="en-CA"/>
        </w:rPr>
        <w:t xml:space="preserve">check </w:t>
      </w:r>
      <w:proofErr w:type="gramStart"/>
      <w:r w:rsidRPr="00F172BB">
        <w:rPr>
          <w:rFonts w:ascii="Times New Roman" w:eastAsia="Malgun Gothic" w:hAnsi="Times New Roman"/>
          <w:b/>
          <w:bCs/>
          <w:kern w:val="32"/>
          <w:sz w:val="32"/>
          <w:szCs w:val="32"/>
          <w:lang w:val="en-CA"/>
        </w:rPr>
        <w:t>criteria</w:t>
      </w:r>
      <w:proofErr w:type="gramEnd"/>
    </w:p>
    <w:p w14:paraId="4CF862F9" w14:textId="3B5736F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eastAsia="ko-KR"/>
        </w:rPr>
      </w:pPr>
      <w:r w:rsidRPr="00F172BB">
        <w:rPr>
          <w:rFonts w:ascii="Times New Roman" w:eastAsia="DengXian" w:hAnsi="Times New Roman" w:cs="Times New Roman"/>
          <w:lang w:val="en-CA"/>
        </w:rPr>
        <w:t xml:space="preserve">When a technology is proposed in VCM, </w:t>
      </w:r>
      <w:r w:rsidR="00D34707">
        <w:rPr>
          <w:rFonts w:ascii="Times New Roman" w:eastAsia="DengXian" w:hAnsi="Times New Roman" w:cs="Times New Roman"/>
          <w:lang w:val="en-CA"/>
        </w:rPr>
        <w:t xml:space="preserve">it shall pass a successful cross-check by </w:t>
      </w:r>
      <w:r w:rsidRPr="00F172BB">
        <w:rPr>
          <w:rFonts w:ascii="Times New Roman" w:eastAsia="DengXian" w:hAnsi="Times New Roman" w:cs="Times New Roman"/>
          <w:lang w:val="en-CA"/>
        </w:rPr>
        <w:t>an independent expert not affiliated with the proponent</w:t>
      </w:r>
      <w:r w:rsidR="00D34707">
        <w:rPr>
          <w:rFonts w:ascii="Times New Roman" w:eastAsia="DengXian" w:hAnsi="Times New Roman" w:cs="Times New Roman"/>
          <w:lang w:val="en-CA"/>
        </w:rPr>
        <w:t xml:space="preserve"> for consideration of adoption</w:t>
      </w:r>
      <w:r w:rsidRPr="00F172BB">
        <w:rPr>
          <w:rFonts w:ascii="Times New Roman" w:eastAsia="DengXian" w:hAnsi="Times New Roman" w:cs="Times New Roman"/>
          <w:lang w:val="en-CA"/>
        </w:rPr>
        <w:t>. The cross</w:t>
      </w:r>
      <w:r w:rsidR="00D34707">
        <w:rPr>
          <w:rFonts w:ascii="Times New Roman" w:eastAsia="DengXian" w:hAnsi="Times New Roman" w:cs="Times New Roman"/>
          <w:lang w:val="en-CA"/>
        </w:rPr>
        <w:t xml:space="preserve"> </w:t>
      </w:r>
      <w:r w:rsidRPr="00F172BB">
        <w:rPr>
          <w:rFonts w:ascii="Times New Roman" w:eastAsia="DengXian" w:hAnsi="Times New Roman" w:cs="Times New Roman"/>
          <w:lang w:val="en-CA"/>
        </w:rPr>
        <w:t>checker shall report bitrate, machine</w:t>
      </w:r>
      <w:r w:rsidR="00EB103F">
        <w:rPr>
          <w:rFonts w:ascii="Times New Roman" w:eastAsia="DengXian" w:hAnsi="Times New Roman" w:cs="Times New Roman"/>
          <w:lang w:val="en-CA"/>
        </w:rPr>
        <w:t xml:space="preserve"> task</w:t>
      </w:r>
      <w:r w:rsidRPr="00F172BB">
        <w:rPr>
          <w:rFonts w:ascii="Times New Roman" w:eastAsia="DengXian" w:hAnsi="Times New Roman" w:cs="Times New Roman"/>
          <w:lang w:val="en-CA"/>
        </w:rPr>
        <w:t xml:space="preserve"> performance, en</w:t>
      </w:r>
      <w:r w:rsidRPr="00F172BB">
        <w:rPr>
          <w:rFonts w:ascii="Times New Roman" w:eastAsia="DengXian" w:hAnsi="Times New Roman" w:cs="Times New Roman"/>
          <w:lang w:val="en-CA" w:eastAsia="zh-CN"/>
        </w:rPr>
        <w:t>coding</w:t>
      </w:r>
      <w:r w:rsidR="00EB103F">
        <w:rPr>
          <w:rFonts w:ascii="Times New Roman" w:eastAsia="DengXian" w:hAnsi="Times New Roman" w:cs="Times New Roman"/>
          <w:lang w:val="en-CA"/>
        </w:rPr>
        <w:t xml:space="preserve"> </w:t>
      </w:r>
      <w:r w:rsidRPr="00F172BB">
        <w:rPr>
          <w:rFonts w:ascii="Times New Roman" w:eastAsia="DengXian" w:hAnsi="Times New Roman" w:cs="Times New Roman"/>
          <w:lang w:val="en-CA"/>
        </w:rPr>
        <w:t>decoding</w:t>
      </w:r>
      <w:r w:rsidR="00EB103F">
        <w:rPr>
          <w:rFonts w:ascii="Times New Roman" w:eastAsia="DengXian" w:hAnsi="Times New Roman" w:cs="Times New Roman"/>
          <w:lang w:val="en-CA"/>
        </w:rPr>
        <w:t xml:space="preserve"> and</w:t>
      </w:r>
      <w:r w:rsidRPr="00F172BB">
        <w:rPr>
          <w:rFonts w:ascii="Times New Roman" w:eastAsia="DengXian" w:hAnsi="Times New Roman" w:cs="Times New Roman"/>
          <w:lang w:val="en-CA"/>
        </w:rPr>
        <w:t xml:space="preserve"> runtimes. </w:t>
      </w:r>
    </w:p>
    <w:p w14:paraId="6FF9B755" w14:textId="02B968A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F172BB">
        <w:rPr>
          <w:rFonts w:ascii="Times New Roman" w:eastAsia="DengXian" w:hAnsi="Times New Roman" w:cs="Times New Roman"/>
          <w:lang w:val="en-CA"/>
        </w:rPr>
        <w:t xml:space="preserve">The </w:t>
      </w:r>
      <w:r w:rsidR="00D34707">
        <w:rPr>
          <w:rFonts w:ascii="Times New Roman" w:eastAsia="DengXian" w:hAnsi="Times New Roman" w:cs="Times New Roman"/>
          <w:lang w:val="en-CA"/>
        </w:rPr>
        <w:t xml:space="preserve">successful </w:t>
      </w:r>
      <w:r w:rsidRPr="00F172BB">
        <w:rPr>
          <w:rFonts w:ascii="Times New Roman" w:eastAsia="DengXian" w:hAnsi="Times New Roman" w:cs="Times New Roman"/>
          <w:lang w:val="en-CA"/>
        </w:rPr>
        <w:t>cross-check criteria are as follows:</w:t>
      </w:r>
    </w:p>
    <w:p w14:paraId="59FB1FA7" w14:textId="41A5DC6B" w:rsidR="007A1460" w:rsidRPr="00F172BB" w:rsidRDefault="007A1460" w:rsidP="007A1460">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 xml:space="preserve">The bitrates </w:t>
      </w:r>
      <w:r w:rsidR="00E76FD0">
        <w:rPr>
          <w:rFonts w:ascii="Times New Roman" w:eastAsia="SimSun" w:hAnsi="Times New Roman" w:cs="Times New Roman"/>
          <w:bCs/>
          <w:lang w:eastAsia="zh-CN"/>
        </w:rPr>
        <w:t>reported by</w:t>
      </w:r>
      <w:r w:rsidRPr="00F172BB">
        <w:rPr>
          <w:rFonts w:ascii="Times New Roman" w:eastAsia="SimSun" w:hAnsi="Times New Roman" w:cs="Times New Roman"/>
          <w:bCs/>
          <w:lang w:eastAsia="zh-CN"/>
        </w:rPr>
        <w:t xml:space="preserve"> the proposal and cross-check</w:t>
      </w:r>
      <w:r w:rsidR="00E76FD0">
        <w:rPr>
          <w:rFonts w:ascii="Times New Roman" w:eastAsia="SimSun" w:hAnsi="Times New Roman" w:cs="Times New Roman"/>
          <w:bCs/>
          <w:lang w:eastAsia="zh-CN"/>
        </w:rPr>
        <w:t xml:space="preserve"> report </w:t>
      </w:r>
      <w:r w:rsidRPr="00F172BB">
        <w:rPr>
          <w:rFonts w:ascii="Times New Roman" w:eastAsia="SimSun" w:hAnsi="Times New Roman" w:cs="Times New Roman"/>
          <w:bCs/>
          <w:lang w:eastAsia="zh-CN"/>
        </w:rPr>
        <w:t>shall match exactly.</w:t>
      </w:r>
    </w:p>
    <w:p w14:paraId="17B93398" w14:textId="581AE803" w:rsidR="007A1460" w:rsidRPr="00B5716E" w:rsidRDefault="007A1460" w:rsidP="00B5716E">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The</w:t>
      </w:r>
      <w:r w:rsidR="00E76FD0">
        <w:rPr>
          <w:rFonts w:ascii="Times New Roman" w:eastAsia="SimSun" w:hAnsi="Times New Roman" w:cs="Times New Roman"/>
          <w:bCs/>
          <w:lang w:eastAsia="zh-CN"/>
        </w:rPr>
        <w:t xml:space="preserve"> difference in</w:t>
      </w:r>
      <w:r w:rsidRPr="00F172BB">
        <w:rPr>
          <w:rFonts w:ascii="Times New Roman" w:eastAsia="SimSun" w:hAnsi="Times New Roman" w:cs="Times New Roman"/>
          <w:bCs/>
          <w:lang w:eastAsia="zh-CN"/>
        </w:rPr>
        <w:t xml:space="preserve">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 </w:t>
      </w:r>
      <w:r w:rsidR="00E76FD0">
        <w:rPr>
          <w:rFonts w:ascii="Times New Roman" w:eastAsia="SimSun" w:hAnsi="Times New Roman" w:cs="Times New Roman"/>
          <w:bCs/>
          <w:lang w:eastAsia="zh-CN"/>
        </w:rPr>
        <w:t>between results provided by the proponent and the cross-checker shall be</w:t>
      </w:r>
      <w:r w:rsidRPr="00F172BB">
        <w:rPr>
          <w:rFonts w:ascii="Times New Roman" w:eastAsia="SimSun" w:hAnsi="Times New Roman" w:cs="Times New Roman"/>
          <w:bCs/>
          <w:lang w:eastAsia="zh-CN"/>
        </w:rPr>
        <w:t xml:space="preserve"> less than 1%</w:t>
      </w:r>
      <w:r w:rsidR="00E76FD0">
        <w:rPr>
          <w:rFonts w:ascii="Times New Roman" w:eastAsia="SimSun" w:hAnsi="Times New Roman" w:cs="Times New Roman"/>
          <w:bCs/>
          <w:lang w:eastAsia="zh-CN"/>
        </w:rPr>
        <w:t xml:space="preserve">. </w:t>
      </w:r>
      <w:r w:rsidRPr="00F172BB">
        <w:rPr>
          <w:rFonts w:ascii="Times New Roman" w:eastAsia="SimSun" w:hAnsi="Times New Roman" w:cs="Times New Roman"/>
          <w:bCs/>
          <w:lang w:eastAsia="zh-CN"/>
        </w:rPr>
        <w:t xml:space="preserve">For example, any </w:t>
      </w:r>
      <w:r w:rsidR="00E76FD0">
        <w:rPr>
          <w:rFonts w:ascii="Times New Roman" w:eastAsia="SimSun" w:hAnsi="Times New Roman" w:cs="Times New Roman"/>
          <w:bCs/>
          <w:lang w:eastAsia="zh-CN"/>
        </w:rPr>
        <w:t xml:space="preserve">machine task performance </w:t>
      </w:r>
      <w:r w:rsidRPr="00F172BB">
        <w:rPr>
          <w:rFonts w:ascii="Times New Roman" w:eastAsia="SimSun" w:hAnsi="Times New Roman" w:cs="Times New Roman"/>
          <w:bCs/>
          <w:lang w:eastAsia="zh-CN"/>
        </w:rPr>
        <w:t>value between 9.9% and 10.1%</w:t>
      </w:r>
      <w:r w:rsidR="00E76FD0">
        <w:rPr>
          <w:rFonts w:ascii="Times New Roman" w:eastAsia="SimSun" w:hAnsi="Times New Roman" w:cs="Times New Roman"/>
          <w:bCs/>
          <w:lang w:eastAsia="zh-CN"/>
        </w:rPr>
        <w:t xml:space="preserve"> in the cross-check report</w:t>
      </w:r>
      <w:r w:rsidRPr="00F172BB">
        <w:rPr>
          <w:rFonts w:ascii="Times New Roman" w:eastAsia="SimSun" w:hAnsi="Times New Roman" w:cs="Times New Roman"/>
          <w:bCs/>
          <w:lang w:eastAsia="zh-CN"/>
        </w:rPr>
        <w:t xml:space="preserve"> is considered successful when the reported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w:t>
      </w:r>
      <w:r w:rsidR="00E76FD0">
        <w:rPr>
          <w:rFonts w:ascii="Times New Roman" w:eastAsia="SimSun" w:hAnsi="Times New Roman" w:cs="Times New Roman"/>
          <w:bCs/>
          <w:lang w:eastAsia="zh-CN"/>
        </w:rPr>
        <w:t xml:space="preserve"> value</w:t>
      </w:r>
      <w:r w:rsidRPr="00F172BB">
        <w:rPr>
          <w:rFonts w:ascii="Times New Roman" w:eastAsia="SimSun" w:hAnsi="Times New Roman" w:cs="Times New Roman"/>
          <w:bCs/>
          <w:lang w:eastAsia="zh-CN"/>
        </w:rPr>
        <w:t xml:space="preserve"> in </w:t>
      </w:r>
      <w:r w:rsidR="00E76FD0">
        <w:rPr>
          <w:rFonts w:ascii="Times New Roman" w:eastAsia="SimSun" w:hAnsi="Times New Roman" w:cs="Times New Roman"/>
          <w:bCs/>
          <w:lang w:eastAsia="zh-CN"/>
        </w:rPr>
        <w:t>the</w:t>
      </w:r>
      <w:r w:rsidRPr="00F172BB">
        <w:rPr>
          <w:rFonts w:ascii="Times New Roman" w:eastAsia="SimSun" w:hAnsi="Times New Roman" w:cs="Times New Roman"/>
          <w:bCs/>
          <w:lang w:eastAsia="zh-CN"/>
        </w:rPr>
        <w:t xml:space="preserve"> proposal is 10%.</w:t>
      </w:r>
    </w:p>
    <w:p w14:paraId="5AE6072D" w14:textId="1339492E"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18" w:name="_Ref123159517"/>
      <w:bookmarkStart w:id="19" w:name="_Ref123159498"/>
      <w:r w:rsidRPr="001C5050">
        <w:rPr>
          <w:rFonts w:ascii="Times New Roman" w:hAnsi="Times New Roman" w:cs="Times New Roman"/>
          <w:color w:val="000000" w:themeColor="text1"/>
          <w:lang w:val="en-GB" w:eastAsia="ko-KR"/>
        </w:rPr>
        <w:t xml:space="preserve">ISO/IEC JTC1/SC29/WG5, "VVC Reference Model (VTM)," </w:t>
      </w:r>
      <w:hyperlink r:id="rId37"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18"/>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20" w:name="_Ref123826196"/>
      <w:r w:rsidRPr="008C6F01">
        <w:rPr>
          <w:rFonts w:ascii="Times New Roman" w:hAnsi="Times New Roman" w:cs="Times New Roman"/>
          <w:color w:val="000000" w:themeColor="text1"/>
          <w:lang w:val="en-GB" w:eastAsia="ko-KR"/>
        </w:rPr>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19"/>
      <w:bookmarkEnd w:id="20"/>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1"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21"/>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22"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8" w:history="1">
        <w:r w:rsidRPr="00620C11">
          <w:rPr>
            <w:rStyle w:val="Hyperlink"/>
            <w:rFonts w:ascii="Times New Roman" w:hAnsi="Times New Roman" w:cs="Times New Roman"/>
            <w:lang w:val="en-GB" w:eastAsia="zh-CN"/>
          </w:rPr>
          <w:t>https://github.com/facebookresearch/detectron2</w:t>
        </w:r>
      </w:hyperlink>
      <w:bookmarkEnd w:id="22"/>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3"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23"/>
    </w:p>
    <w:p w14:paraId="29F13BE1" w14:textId="363288AA" w:rsidR="006121F7" w:rsidRPr="00EA7DD0" w:rsidRDefault="00B32D80">
      <w:pPr>
        <w:widowControl/>
        <w:numPr>
          <w:ilvl w:val="0"/>
          <w:numId w:val="12"/>
        </w:numPr>
        <w:autoSpaceDE/>
        <w:autoSpaceDN/>
        <w:rPr>
          <w:rFonts w:ascii="Times New Roman" w:hAnsi="Times New Roman" w:cs="Times New Roman"/>
          <w:color w:val="000000" w:themeColor="text1"/>
          <w:lang w:val="en-GB" w:eastAsia="ko-KR"/>
        </w:rPr>
      </w:pPr>
      <w:bookmarkStart w:id="24"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24"/>
    </w:p>
    <w:p w14:paraId="7B939878" w14:textId="77777777" w:rsidR="00EA7DD0" w:rsidRDefault="00EA7DD0">
      <w:pPr>
        <w:rPr>
          <w:rFonts w:ascii="Times New Roman" w:hAnsi="Times New Roman" w:cs="Times New Roman"/>
          <w:b/>
          <w:bCs/>
          <w:sz w:val="28"/>
          <w:szCs w:val="28"/>
          <w:lang w:eastAsia="zh-CN"/>
        </w:rPr>
      </w:pPr>
      <w:r>
        <w:rPr>
          <w:rFonts w:ascii="Times New Roman" w:hAnsi="Times New Roman" w:cs="Times New Roman"/>
          <w:sz w:val="28"/>
          <w:szCs w:val="28"/>
          <w:lang w:eastAsia="zh-CN"/>
        </w:rPr>
        <w:br w:type="page"/>
      </w:r>
    </w:p>
    <w:p w14:paraId="2692FFFB" w14:textId="4BB1B5AD" w:rsidR="006121F7" w:rsidRPr="006E6F70" w:rsidRDefault="006121F7" w:rsidP="006121F7">
      <w:pPr>
        <w:pStyle w:val="Heading1"/>
        <w:ind w:left="0"/>
        <w:jc w:val="cente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Appendix : TVD-train dataset</w:t>
      </w:r>
    </w:p>
    <w:p w14:paraId="70730078" w14:textId="0E2D0898"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F50D67">
      <w:footerReference w:type="default" r:id="rId3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040FC" w14:textId="77777777" w:rsidR="002D780E" w:rsidRDefault="002D780E" w:rsidP="009E784A">
      <w:r>
        <w:separator/>
      </w:r>
    </w:p>
  </w:endnote>
  <w:endnote w:type="continuationSeparator" w:id="0">
    <w:p w14:paraId="10E13416" w14:textId="77777777" w:rsidR="002D780E" w:rsidRDefault="002D780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6ECE7" w14:textId="77777777" w:rsidR="00B8095D" w:rsidRDefault="00B80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FE58" w14:textId="77777777" w:rsidR="00B8095D" w:rsidRDefault="00B809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633C6" w14:textId="77777777" w:rsidR="00B8095D" w:rsidRDefault="00B809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A92A5" w14:textId="77777777" w:rsidR="002D780E" w:rsidRDefault="002D780E" w:rsidP="009E784A">
      <w:r>
        <w:separator/>
      </w:r>
    </w:p>
  </w:footnote>
  <w:footnote w:type="continuationSeparator" w:id="0">
    <w:p w14:paraId="31DCDA75" w14:textId="77777777" w:rsidR="002D780E" w:rsidRDefault="002D780E"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92FD" w14:textId="77777777" w:rsidR="00B8095D" w:rsidRDefault="00B80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232A0" w14:textId="77777777" w:rsidR="00B8095D" w:rsidRDefault="00B809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E978" w14:textId="77777777" w:rsidR="00B8095D" w:rsidRDefault="00B80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906E31"/>
    <w:multiLevelType w:val="multilevel"/>
    <w:tmpl w:val="8A14C3B4"/>
    <w:styleLink w:val="CurrentList3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A20AC3"/>
    <w:multiLevelType w:val="multilevel"/>
    <w:tmpl w:val="8A14C3B4"/>
    <w:styleLink w:val="CurrentList3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415374"/>
    <w:multiLevelType w:val="multilevel"/>
    <w:tmpl w:val="D3AE4106"/>
    <w:styleLink w:val="CurrentList32"/>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B318C7"/>
    <w:multiLevelType w:val="multilevel"/>
    <w:tmpl w:val="EBD259FE"/>
    <w:styleLink w:val="CurrentList4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F4460BE"/>
    <w:multiLevelType w:val="hybridMultilevel"/>
    <w:tmpl w:val="2E863BD0"/>
    <w:lvl w:ilvl="0" w:tplc="D598BEEE">
      <w:start w:val="1"/>
      <w:numFmt w:val="decimal"/>
      <w:lvlText w:val="2.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2"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793163F"/>
    <w:multiLevelType w:val="multilevel"/>
    <w:tmpl w:val="070486C4"/>
    <w:styleLink w:val="CurrentList33"/>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8D363AD"/>
    <w:multiLevelType w:val="multilevel"/>
    <w:tmpl w:val="69845A80"/>
    <w:styleLink w:val="CurrentList35"/>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040640"/>
    <w:multiLevelType w:val="multilevel"/>
    <w:tmpl w:val="E976F95C"/>
    <w:styleLink w:val="CurrentList36"/>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C062736"/>
    <w:multiLevelType w:val="hybridMultilevel"/>
    <w:tmpl w:val="FC5AC552"/>
    <w:lvl w:ilvl="0" w:tplc="437EB41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1C62FB"/>
    <w:multiLevelType w:val="multilevel"/>
    <w:tmpl w:val="7C10F05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0403535"/>
    <w:multiLevelType w:val="hybridMultilevel"/>
    <w:tmpl w:val="04A0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3BFB4296"/>
    <w:multiLevelType w:val="multilevel"/>
    <w:tmpl w:val="7C10F050"/>
    <w:styleLink w:val="CurrentList39"/>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5CD47FC4"/>
    <w:multiLevelType w:val="multilevel"/>
    <w:tmpl w:val="EBD259FE"/>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15545BD"/>
    <w:multiLevelType w:val="multilevel"/>
    <w:tmpl w:val="491C28CC"/>
    <w:styleLink w:val="CurrentList3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64607C89"/>
    <w:multiLevelType w:val="multilevel"/>
    <w:tmpl w:val="22B259A8"/>
    <w:styleLink w:val="CurrentList34"/>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6D71D5D"/>
    <w:multiLevelType w:val="singleLevel"/>
    <w:tmpl w:val="66D71D5D"/>
    <w:lvl w:ilvl="0">
      <w:start w:val="1"/>
      <w:numFmt w:val="decimal"/>
      <w:suff w:val="space"/>
      <w:lvlText w:val="[%1]"/>
      <w:lvlJc w:val="left"/>
    </w:lvl>
  </w:abstractNum>
  <w:abstractNum w:abstractNumId="49"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51"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1D379CD"/>
    <w:multiLevelType w:val="multilevel"/>
    <w:tmpl w:val="158608DC"/>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759525EC"/>
    <w:multiLevelType w:val="multilevel"/>
    <w:tmpl w:val="6788230C"/>
    <w:styleLink w:val="CurrentList3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764D4044"/>
    <w:multiLevelType w:val="multilevel"/>
    <w:tmpl w:val="7C10F050"/>
    <w:styleLink w:val="CurrentList4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7E793FB1"/>
    <w:multiLevelType w:val="multilevel"/>
    <w:tmpl w:val="551A3A96"/>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003969689">
    <w:abstractNumId w:val="41"/>
  </w:num>
  <w:num w:numId="2" w16cid:durableId="448009821">
    <w:abstractNumId w:val="39"/>
  </w:num>
  <w:num w:numId="3" w16cid:durableId="2025276380">
    <w:abstractNumId w:val="50"/>
  </w:num>
  <w:num w:numId="4" w16cid:durableId="714937195">
    <w:abstractNumId w:val="23"/>
  </w:num>
  <w:num w:numId="5" w16cid:durableId="277685740">
    <w:abstractNumId w:val="45"/>
  </w:num>
  <w:num w:numId="6" w16cid:durableId="341128733">
    <w:abstractNumId w:val="18"/>
  </w:num>
  <w:num w:numId="7" w16cid:durableId="1254513495">
    <w:abstractNumId w:val="11"/>
  </w:num>
  <w:num w:numId="8" w16cid:durableId="866214894">
    <w:abstractNumId w:val="28"/>
  </w:num>
  <w:num w:numId="9" w16cid:durableId="1822118770">
    <w:abstractNumId w:val="51"/>
  </w:num>
  <w:num w:numId="10" w16cid:durableId="1885100357">
    <w:abstractNumId w:val="4"/>
  </w:num>
  <w:num w:numId="11" w16cid:durableId="841238412">
    <w:abstractNumId w:val="13"/>
  </w:num>
  <w:num w:numId="12" w16cid:durableId="2044212919">
    <w:abstractNumId w:val="48"/>
  </w:num>
  <w:num w:numId="13" w16cid:durableId="1019628104">
    <w:abstractNumId w:val="17"/>
  </w:num>
  <w:num w:numId="14" w16cid:durableId="1362240728">
    <w:abstractNumId w:val="58"/>
  </w:num>
  <w:num w:numId="15" w16cid:durableId="310715810">
    <w:abstractNumId w:val="15"/>
  </w:num>
  <w:num w:numId="16" w16cid:durableId="1688361581">
    <w:abstractNumId w:val="16"/>
  </w:num>
  <w:num w:numId="17" w16cid:durableId="1715812349">
    <w:abstractNumId w:val="29"/>
  </w:num>
  <w:num w:numId="18" w16cid:durableId="1948537136">
    <w:abstractNumId w:val="1"/>
  </w:num>
  <w:num w:numId="19" w16cid:durableId="1103190104">
    <w:abstractNumId w:val="35"/>
  </w:num>
  <w:num w:numId="20" w16cid:durableId="870919745">
    <w:abstractNumId w:val="33"/>
  </w:num>
  <w:num w:numId="21" w16cid:durableId="978996149">
    <w:abstractNumId w:val="53"/>
  </w:num>
  <w:num w:numId="22" w16cid:durableId="1370882890">
    <w:abstractNumId w:val="56"/>
  </w:num>
  <w:num w:numId="23" w16cid:durableId="699669545">
    <w:abstractNumId w:val="12"/>
  </w:num>
  <w:num w:numId="24" w16cid:durableId="404843188">
    <w:abstractNumId w:val="37"/>
  </w:num>
  <w:num w:numId="25" w16cid:durableId="2092920166">
    <w:abstractNumId w:val="0"/>
  </w:num>
  <w:num w:numId="26" w16cid:durableId="1223372989">
    <w:abstractNumId w:val="44"/>
  </w:num>
  <w:num w:numId="27" w16cid:durableId="261883739">
    <w:abstractNumId w:val="49"/>
  </w:num>
  <w:num w:numId="28" w16cid:durableId="1535579100">
    <w:abstractNumId w:val="9"/>
  </w:num>
  <w:num w:numId="29" w16cid:durableId="601914021">
    <w:abstractNumId w:val="7"/>
  </w:num>
  <w:num w:numId="30" w16cid:durableId="979723221">
    <w:abstractNumId w:val="36"/>
  </w:num>
  <w:num w:numId="31" w16cid:durableId="2023582217">
    <w:abstractNumId w:val="27"/>
  </w:num>
  <w:num w:numId="32" w16cid:durableId="728193119">
    <w:abstractNumId w:val="42"/>
  </w:num>
  <w:num w:numId="33" w16cid:durableId="1096973311">
    <w:abstractNumId w:val="6"/>
  </w:num>
  <w:num w:numId="34" w16cid:durableId="716970207">
    <w:abstractNumId w:val="25"/>
  </w:num>
  <w:num w:numId="35" w16cid:durableId="2044164366">
    <w:abstractNumId w:val="52"/>
  </w:num>
  <w:num w:numId="36" w16cid:durableId="828207447">
    <w:abstractNumId w:val="38"/>
  </w:num>
  <w:num w:numId="37" w16cid:durableId="1865091798">
    <w:abstractNumId w:val="61"/>
  </w:num>
  <w:num w:numId="38" w16cid:durableId="25100825">
    <w:abstractNumId w:val="60"/>
  </w:num>
  <w:num w:numId="39" w16cid:durableId="269553846">
    <w:abstractNumId w:val="32"/>
  </w:num>
  <w:num w:numId="40" w16cid:durableId="236985458">
    <w:abstractNumId w:val="34"/>
  </w:num>
  <w:num w:numId="41" w16cid:durableId="134371082">
    <w:abstractNumId w:val="19"/>
  </w:num>
  <w:num w:numId="42" w16cid:durableId="2068533121">
    <w:abstractNumId w:val="30"/>
  </w:num>
  <w:num w:numId="43" w16cid:durableId="1631475189">
    <w:abstractNumId w:val="43"/>
  </w:num>
  <w:num w:numId="44" w16cid:durableId="1656297320">
    <w:abstractNumId w:val="40"/>
  </w:num>
  <w:num w:numId="45" w16cid:durableId="213469666">
    <w:abstractNumId w:val="22"/>
  </w:num>
  <w:num w:numId="46" w16cid:durableId="728377768">
    <w:abstractNumId w:val="57"/>
  </w:num>
  <w:num w:numId="47" w16cid:durableId="721289904">
    <w:abstractNumId w:val="2"/>
  </w:num>
  <w:num w:numId="48" w16cid:durableId="153835077">
    <w:abstractNumId w:val="3"/>
  </w:num>
  <w:num w:numId="49" w16cid:durableId="1140617189">
    <w:abstractNumId w:val="5"/>
  </w:num>
  <w:num w:numId="50" w16cid:durableId="418987308">
    <w:abstractNumId w:val="14"/>
  </w:num>
  <w:num w:numId="51" w16cid:durableId="1671592255">
    <w:abstractNumId w:val="26"/>
  </w:num>
  <w:num w:numId="52" w16cid:durableId="563875727">
    <w:abstractNumId w:val="59"/>
  </w:num>
  <w:num w:numId="53" w16cid:durableId="1889534803">
    <w:abstractNumId w:val="47"/>
  </w:num>
  <w:num w:numId="54" w16cid:durableId="840969112">
    <w:abstractNumId w:val="20"/>
  </w:num>
  <w:num w:numId="55" w16cid:durableId="83185342">
    <w:abstractNumId w:val="21"/>
  </w:num>
  <w:num w:numId="56" w16cid:durableId="777332531">
    <w:abstractNumId w:val="46"/>
  </w:num>
  <w:num w:numId="57" w16cid:durableId="171724631">
    <w:abstractNumId w:val="54"/>
  </w:num>
  <w:num w:numId="58" w16cid:durableId="209463802">
    <w:abstractNumId w:val="24"/>
  </w:num>
  <w:num w:numId="59" w16cid:durableId="1108239524">
    <w:abstractNumId w:val="31"/>
  </w:num>
  <w:num w:numId="60" w16cid:durableId="1091312108">
    <w:abstractNumId w:val="55"/>
  </w:num>
  <w:num w:numId="61" w16cid:durableId="1335643369">
    <w:abstractNumId w:val="8"/>
  </w:num>
  <w:num w:numId="62" w16cid:durableId="1808014818">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312F7"/>
    <w:rsid w:val="00031AF2"/>
    <w:rsid w:val="00032E22"/>
    <w:rsid w:val="00034140"/>
    <w:rsid w:val="00044F45"/>
    <w:rsid w:val="000450BC"/>
    <w:rsid w:val="00046F53"/>
    <w:rsid w:val="00054E88"/>
    <w:rsid w:val="00055E94"/>
    <w:rsid w:val="0006004C"/>
    <w:rsid w:val="0006218D"/>
    <w:rsid w:val="000669AC"/>
    <w:rsid w:val="00066A81"/>
    <w:rsid w:val="00075A2B"/>
    <w:rsid w:val="0008337F"/>
    <w:rsid w:val="00090EF4"/>
    <w:rsid w:val="0009308F"/>
    <w:rsid w:val="00095302"/>
    <w:rsid w:val="000968DA"/>
    <w:rsid w:val="00096B69"/>
    <w:rsid w:val="000A3D78"/>
    <w:rsid w:val="000B4157"/>
    <w:rsid w:val="000B4CC8"/>
    <w:rsid w:val="000B6687"/>
    <w:rsid w:val="000C191C"/>
    <w:rsid w:val="000C5433"/>
    <w:rsid w:val="000C78E6"/>
    <w:rsid w:val="000D4FF7"/>
    <w:rsid w:val="000D5295"/>
    <w:rsid w:val="000D7EEA"/>
    <w:rsid w:val="000E3288"/>
    <w:rsid w:val="000E7360"/>
    <w:rsid w:val="000F793C"/>
    <w:rsid w:val="00102D05"/>
    <w:rsid w:val="00115C19"/>
    <w:rsid w:val="0011720E"/>
    <w:rsid w:val="001258DE"/>
    <w:rsid w:val="00126AAD"/>
    <w:rsid w:val="0013512A"/>
    <w:rsid w:val="00136011"/>
    <w:rsid w:val="001401D0"/>
    <w:rsid w:val="001442E3"/>
    <w:rsid w:val="00155DA3"/>
    <w:rsid w:val="00160973"/>
    <w:rsid w:val="00162DC9"/>
    <w:rsid w:val="00163BAB"/>
    <w:rsid w:val="00166E2C"/>
    <w:rsid w:val="0017051E"/>
    <w:rsid w:val="00173EBF"/>
    <w:rsid w:val="00176BD4"/>
    <w:rsid w:val="00184744"/>
    <w:rsid w:val="0018563E"/>
    <w:rsid w:val="00186D36"/>
    <w:rsid w:val="00190E89"/>
    <w:rsid w:val="0019415C"/>
    <w:rsid w:val="00194371"/>
    <w:rsid w:val="0019687F"/>
    <w:rsid w:val="00196997"/>
    <w:rsid w:val="001A0230"/>
    <w:rsid w:val="001A7BD5"/>
    <w:rsid w:val="001B71D4"/>
    <w:rsid w:val="001C51EF"/>
    <w:rsid w:val="001C5A33"/>
    <w:rsid w:val="001D0838"/>
    <w:rsid w:val="001D378A"/>
    <w:rsid w:val="001D37CB"/>
    <w:rsid w:val="001D5769"/>
    <w:rsid w:val="001D6C6F"/>
    <w:rsid w:val="001D70A4"/>
    <w:rsid w:val="00200682"/>
    <w:rsid w:val="0020092B"/>
    <w:rsid w:val="002126D1"/>
    <w:rsid w:val="00214BFC"/>
    <w:rsid w:val="00215100"/>
    <w:rsid w:val="0022065F"/>
    <w:rsid w:val="002257BE"/>
    <w:rsid w:val="00227D2E"/>
    <w:rsid w:val="002320FA"/>
    <w:rsid w:val="00232700"/>
    <w:rsid w:val="00236636"/>
    <w:rsid w:val="00240BA3"/>
    <w:rsid w:val="002473D8"/>
    <w:rsid w:val="002539C1"/>
    <w:rsid w:val="00263789"/>
    <w:rsid w:val="002657DF"/>
    <w:rsid w:val="00265A84"/>
    <w:rsid w:val="00270A2E"/>
    <w:rsid w:val="002724A0"/>
    <w:rsid w:val="00273483"/>
    <w:rsid w:val="00281740"/>
    <w:rsid w:val="00282CC8"/>
    <w:rsid w:val="0028537C"/>
    <w:rsid w:val="00286A70"/>
    <w:rsid w:val="00292EEF"/>
    <w:rsid w:val="002A3B99"/>
    <w:rsid w:val="002A5A05"/>
    <w:rsid w:val="002A6EE3"/>
    <w:rsid w:val="002B1105"/>
    <w:rsid w:val="002C1258"/>
    <w:rsid w:val="002C44D5"/>
    <w:rsid w:val="002C5ECB"/>
    <w:rsid w:val="002C6123"/>
    <w:rsid w:val="002D780E"/>
    <w:rsid w:val="002E63A8"/>
    <w:rsid w:val="002E6E2F"/>
    <w:rsid w:val="002F3E6B"/>
    <w:rsid w:val="00307BB6"/>
    <w:rsid w:val="00312A26"/>
    <w:rsid w:val="00313982"/>
    <w:rsid w:val="003226C8"/>
    <w:rsid w:val="00327D74"/>
    <w:rsid w:val="00341AE2"/>
    <w:rsid w:val="003455FA"/>
    <w:rsid w:val="00355CDC"/>
    <w:rsid w:val="00365066"/>
    <w:rsid w:val="003675C3"/>
    <w:rsid w:val="0037020A"/>
    <w:rsid w:val="00373461"/>
    <w:rsid w:val="003758FB"/>
    <w:rsid w:val="003763E2"/>
    <w:rsid w:val="003773A6"/>
    <w:rsid w:val="0038421F"/>
    <w:rsid w:val="0038466C"/>
    <w:rsid w:val="003856B0"/>
    <w:rsid w:val="00385C5D"/>
    <w:rsid w:val="00387058"/>
    <w:rsid w:val="003947B9"/>
    <w:rsid w:val="003A3968"/>
    <w:rsid w:val="003A469C"/>
    <w:rsid w:val="003A4786"/>
    <w:rsid w:val="003B059E"/>
    <w:rsid w:val="003B0FC6"/>
    <w:rsid w:val="003B307A"/>
    <w:rsid w:val="003C257D"/>
    <w:rsid w:val="003C4365"/>
    <w:rsid w:val="003C5005"/>
    <w:rsid w:val="003C553A"/>
    <w:rsid w:val="003D0B4F"/>
    <w:rsid w:val="003D10A2"/>
    <w:rsid w:val="003D1F6C"/>
    <w:rsid w:val="003D5313"/>
    <w:rsid w:val="003E6982"/>
    <w:rsid w:val="003E7A01"/>
    <w:rsid w:val="003F3765"/>
    <w:rsid w:val="004001E9"/>
    <w:rsid w:val="004040D9"/>
    <w:rsid w:val="00406B62"/>
    <w:rsid w:val="0041322F"/>
    <w:rsid w:val="004174A9"/>
    <w:rsid w:val="0042034F"/>
    <w:rsid w:val="00420C65"/>
    <w:rsid w:val="00421072"/>
    <w:rsid w:val="0042176A"/>
    <w:rsid w:val="00423334"/>
    <w:rsid w:val="004334A5"/>
    <w:rsid w:val="00437AC9"/>
    <w:rsid w:val="0044219C"/>
    <w:rsid w:val="00455D54"/>
    <w:rsid w:val="00456B1E"/>
    <w:rsid w:val="00460269"/>
    <w:rsid w:val="0046064C"/>
    <w:rsid w:val="004711DE"/>
    <w:rsid w:val="00476504"/>
    <w:rsid w:val="0048023B"/>
    <w:rsid w:val="00493D70"/>
    <w:rsid w:val="00496CA8"/>
    <w:rsid w:val="004A6420"/>
    <w:rsid w:val="004C5A61"/>
    <w:rsid w:val="004D00B2"/>
    <w:rsid w:val="004D14E1"/>
    <w:rsid w:val="004D1DA7"/>
    <w:rsid w:val="004D21FB"/>
    <w:rsid w:val="004D434A"/>
    <w:rsid w:val="004D72FA"/>
    <w:rsid w:val="004E3D40"/>
    <w:rsid w:val="004E45B6"/>
    <w:rsid w:val="004E6414"/>
    <w:rsid w:val="004F5473"/>
    <w:rsid w:val="0050517D"/>
    <w:rsid w:val="00520B3A"/>
    <w:rsid w:val="00521A7D"/>
    <w:rsid w:val="005222FE"/>
    <w:rsid w:val="005261ED"/>
    <w:rsid w:val="00526A00"/>
    <w:rsid w:val="00527E74"/>
    <w:rsid w:val="00530DB0"/>
    <w:rsid w:val="005412C1"/>
    <w:rsid w:val="0054310B"/>
    <w:rsid w:val="005445A0"/>
    <w:rsid w:val="005514E9"/>
    <w:rsid w:val="00560E8C"/>
    <w:rsid w:val="005612C2"/>
    <w:rsid w:val="0057118D"/>
    <w:rsid w:val="00571646"/>
    <w:rsid w:val="00571C9C"/>
    <w:rsid w:val="00582D67"/>
    <w:rsid w:val="005845CE"/>
    <w:rsid w:val="00590BAD"/>
    <w:rsid w:val="00592FCC"/>
    <w:rsid w:val="005A2A39"/>
    <w:rsid w:val="005A66BB"/>
    <w:rsid w:val="005A7371"/>
    <w:rsid w:val="005B0583"/>
    <w:rsid w:val="005B5390"/>
    <w:rsid w:val="005B5487"/>
    <w:rsid w:val="005C1B2B"/>
    <w:rsid w:val="005C2A3A"/>
    <w:rsid w:val="005C2A51"/>
    <w:rsid w:val="005C50A3"/>
    <w:rsid w:val="005D48BF"/>
    <w:rsid w:val="005D7F3D"/>
    <w:rsid w:val="005E132F"/>
    <w:rsid w:val="005F201C"/>
    <w:rsid w:val="005F41D2"/>
    <w:rsid w:val="006015E5"/>
    <w:rsid w:val="006069AD"/>
    <w:rsid w:val="006121F7"/>
    <w:rsid w:val="00612ED9"/>
    <w:rsid w:val="00613C4A"/>
    <w:rsid w:val="00616DDA"/>
    <w:rsid w:val="006237B3"/>
    <w:rsid w:val="00626F12"/>
    <w:rsid w:val="00627A53"/>
    <w:rsid w:val="00630A16"/>
    <w:rsid w:val="0063127E"/>
    <w:rsid w:val="00632865"/>
    <w:rsid w:val="006411E8"/>
    <w:rsid w:val="00642319"/>
    <w:rsid w:val="00646965"/>
    <w:rsid w:val="0065469B"/>
    <w:rsid w:val="00654843"/>
    <w:rsid w:val="0065626D"/>
    <w:rsid w:val="00657BA1"/>
    <w:rsid w:val="0066639F"/>
    <w:rsid w:val="00666CE5"/>
    <w:rsid w:val="00675D22"/>
    <w:rsid w:val="00677B75"/>
    <w:rsid w:val="00685E09"/>
    <w:rsid w:val="00686BB9"/>
    <w:rsid w:val="00691223"/>
    <w:rsid w:val="00692A1E"/>
    <w:rsid w:val="00693540"/>
    <w:rsid w:val="006A0660"/>
    <w:rsid w:val="006A2483"/>
    <w:rsid w:val="006B29EB"/>
    <w:rsid w:val="006B731F"/>
    <w:rsid w:val="006B767E"/>
    <w:rsid w:val="006C22AF"/>
    <w:rsid w:val="006C33D0"/>
    <w:rsid w:val="006D0734"/>
    <w:rsid w:val="006D479B"/>
    <w:rsid w:val="006E2AA4"/>
    <w:rsid w:val="0070088C"/>
    <w:rsid w:val="007074CB"/>
    <w:rsid w:val="00714CAD"/>
    <w:rsid w:val="00720C86"/>
    <w:rsid w:val="00721AE0"/>
    <w:rsid w:val="007224ED"/>
    <w:rsid w:val="00722A82"/>
    <w:rsid w:val="007413E0"/>
    <w:rsid w:val="0074170B"/>
    <w:rsid w:val="00742733"/>
    <w:rsid w:val="007449F2"/>
    <w:rsid w:val="0075321E"/>
    <w:rsid w:val="00753E6C"/>
    <w:rsid w:val="00754508"/>
    <w:rsid w:val="00756E19"/>
    <w:rsid w:val="00762E1D"/>
    <w:rsid w:val="00766486"/>
    <w:rsid w:val="0077346D"/>
    <w:rsid w:val="00774991"/>
    <w:rsid w:val="00776DBE"/>
    <w:rsid w:val="007802BC"/>
    <w:rsid w:val="00781C57"/>
    <w:rsid w:val="0079477C"/>
    <w:rsid w:val="007A0A86"/>
    <w:rsid w:val="007A1460"/>
    <w:rsid w:val="007A5923"/>
    <w:rsid w:val="007A7F5C"/>
    <w:rsid w:val="007B3019"/>
    <w:rsid w:val="007B6DE9"/>
    <w:rsid w:val="007B7BD0"/>
    <w:rsid w:val="007C5AA0"/>
    <w:rsid w:val="007E07AF"/>
    <w:rsid w:val="007E1922"/>
    <w:rsid w:val="007E1AEC"/>
    <w:rsid w:val="007E3274"/>
    <w:rsid w:val="007E3624"/>
    <w:rsid w:val="007E4957"/>
    <w:rsid w:val="007E59A4"/>
    <w:rsid w:val="007F4B05"/>
    <w:rsid w:val="00800159"/>
    <w:rsid w:val="008008D1"/>
    <w:rsid w:val="008024BC"/>
    <w:rsid w:val="00814413"/>
    <w:rsid w:val="0081692F"/>
    <w:rsid w:val="008239F3"/>
    <w:rsid w:val="00823E48"/>
    <w:rsid w:val="008364FA"/>
    <w:rsid w:val="00845962"/>
    <w:rsid w:val="00845C30"/>
    <w:rsid w:val="00846A91"/>
    <w:rsid w:val="00850711"/>
    <w:rsid w:val="00851D38"/>
    <w:rsid w:val="00862ABB"/>
    <w:rsid w:val="008647D7"/>
    <w:rsid w:val="008656CF"/>
    <w:rsid w:val="00870DF1"/>
    <w:rsid w:val="00871919"/>
    <w:rsid w:val="00872495"/>
    <w:rsid w:val="008809D4"/>
    <w:rsid w:val="00887E57"/>
    <w:rsid w:val="0089066A"/>
    <w:rsid w:val="008931EA"/>
    <w:rsid w:val="00895068"/>
    <w:rsid w:val="0089561F"/>
    <w:rsid w:val="00897E24"/>
    <w:rsid w:val="008A15BD"/>
    <w:rsid w:val="008A3135"/>
    <w:rsid w:val="008A3B73"/>
    <w:rsid w:val="008A4892"/>
    <w:rsid w:val="008B3D4A"/>
    <w:rsid w:val="008C3997"/>
    <w:rsid w:val="008C7061"/>
    <w:rsid w:val="008E368C"/>
    <w:rsid w:val="008E7795"/>
    <w:rsid w:val="008F0002"/>
    <w:rsid w:val="008F2934"/>
    <w:rsid w:val="009000C7"/>
    <w:rsid w:val="00903328"/>
    <w:rsid w:val="00904C59"/>
    <w:rsid w:val="00912858"/>
    <w:rsid w:val="0091470A"/>
    <w:rsid w:val="00914EAE"/>
    <w:rsid w:val="009165DE"/>
    <w:rsid w:val="00917151"/>
    <w:rsid w:val="00921755"/>
    <w:rsid w:val="0092378F"/>
    <w:rsid w:val="00927972"/>
    <w:rsid w:val="0094367E"/>
    <w:rsid w:val="009461A1"/>
    <w:rsid w:val="00947516"/>
    <w:rsid w:val="009510AB"/>
    <w:rsid w:val="00954B0D"/>
    <w:rsid w:val="0095749D"/>
    <w:rsid w:val="009636E0"/>
    <w:rsid w:val="00967AC3"/>
    <w:rsid w:val="00967F2D"/>
    <w:rsid w:val="00971115"/>
    <w:rsid w:val="0097418E"/>
    <w:rsid w:val="00974D57"/>
    <w:rsid w:val="009768A9"/>
    <w:rsid w:val="00980E7B"/>
    <w:rsid w:val="00981131"/>
    <w:rsid w:val="00982C5E"/>
    <w:rsid w:val="00984139"/>
    <w:rsid w:val="00984491"/>
    <w:rsid w:val="0099556D"/>
    <w:rsid w:val="009970A8"/>
    <w:rsid w:val="009B09C2"/>
    <w:rsid w:val="009B2D13"/>
    <w:rsid w:val="009B7E48"/>
    <w:rsid w:val="009C5AAC"/>
    <w:rsid w:val="009C5B35"/>
    <w:rsid w:val="009C7615"/>
    <w:rsid w:val="009D151D"/>
    <w:rsid w:val="009D23D7"/>
    <w:rsid w:val="009D26E9"/>
    <w:rsid w:val="009D372A"/>
    <w:rsid w:val="009D5D9F"/>
    <w:rsid w:val="009E3162"/>
    <w:rsid w:val="009E43CE"/>
    <w:rsid w:val="009E784A"/>
    <w:rsid w:val="009F101F"/>
    <w:rsid w:val="009F3038"/>
    <w:rsid w:val="009F3F14"/>
    <w:rsid w:val="009F4E67"/>
    <w:rsid w:val="009F67B6"/>
    <w:rsid w:val="00A03109"/>
    <w:rsid w:val="00A0595F"/>
    <w:rsid w:val="00A074C6"/>
    <w:rsid w:val="00A1566D"/>
    <w:rsid w:val="00A17541"/>
    <w:rsid w:val="00A21855"/>
    <w:rsid w:val="00A21954"/>
    <w:rsid w:val="00A22057"/>
    <w:rsid w:val="00A22BB0"/>
    <w:rsid w:val="00A27DFE"/>
    <w:rsid w:val="00A31330"/>
    <w:rsid w:val="00A338EB"/>
    <w:rsid w:val="00A341C0"/>
    <w:rsid w:val="00A356D9"/>
    <w:rsid w:val="00A36262"/>
    <w:rsid w:val="00A36318"/>
    <w:rsid w:val="00A4278B"/>
    <w:rsid w:val="00A5666B"/>
    <w:rsid w:val="00A6516D"/>
    <w:rsid w:val="00A67ABA"/>
    <w:rsid w:val="00A8306B"/>
    <w:rsid w:val="00A85728"/>
    <w:rsid w:val="00A85C37"/>
    <w:rsid w:val="00A85CF3"/>
    <w:rsid w:val="00A968A8"/>
    <w:rsid w:val="00AA736F"/>
    <w:rsid w:val="00AB01DD"/>
    <w:rsid w:val="00AB16FD"/>
    <w:rsid w:val="00AB6B9C"/>
    <w:rsid w:val="00AC2091"/>
    <w:rsid w:val="00AC20B7"/>
    <w:rsid w:val="00AC2221"/>
    <w:rsid w:val="00AD4386"/>
    <w:rsid w:val="00AD64A6"/>
    <w:rsid w:val="00AD75DF"/>
    <w:rsid w:val="00AE00CA"/>
    <w:rsid w:val="00AE5427"/>
    <w:rsid w:val="00AF3FF3"/>
    <w:rsid w:val="00AF50E9"/>
    <w:rsid w:val="00AF57F6"/>
    <w:rsid w:val="00B0060E"/>
    <w:rsid w:val="00B04DEC"/>
    <w:rsid w:val="00B05784"/>
    <w:rsid w:val="00B06934"/>
    <w:rsid w:val="00B1220B"/>
    <w:rsid w:val="00B20DDB"/>
    <w:rsid w:val="00B21F88"/>
    <w:rsid w:val="00B247EF"/>
    <w:rsid w:val="00B24CCE"/>
    <w:rsid w:val="00B24EDF"/>
    <w:rsid w:val="00B3115E"/>
    <w:rsid w:val="00B32D80"/>
    <w:rsid w:val="00B34E65"/>
    <w:rsid w:val="00B40539"/>
    <w:rsid w:val="00B41080"/>
    <w:rsid w:val="00B42F14"/>
    <w:rsid w:val="00B45645"/>
    <w:rsid w:val="00B55EFF"/>
    <w:rsid w:val="00B56F7F"/>
    <w:rsid w:val="00B5716E"/>
    <w:rsid w:val="00B6446B"/>
    <w:rsid w:val="00B66614"/>
    <w:rsid w:val="00B679BD"/>
    <w:rsid w:val="00B7652D"/>
    <w:rsid w:val="00B76583"/>
    <w:rsid w:val="00B8095D"/>
    <w:rsid w:val="00B84343"/>
    <w:rsid w:val="00B84A41"/>
    <w:rsid w:val="00B8691D"/>
    <w:rsid w:val="00B92FAF"/>
    <w:rsid w:val="00B96E8A"/>
    <w:rsid w:val="00BA44FE"/>
    <w:rsid w:val="00BA5F1D"/>
    <w:rsid w:val="00BB339B"/>
    <w:rsid w:val="00BB7560"/>
    <w:rsid w:val="00BB7F17"/>
    <w:rsid w:val="00BC5B33"/>
    <w:rsid w:val="00BC6CFB"/>
    <w:rsid w:val="00BE1310"/>
    <w:rsid w:val="00BE1F90"/>
    <w:rsid w:val="00BE3A33"/>
    <w:rsid w:val="00BE44AE"/>
    <w:rsid w:val="00BE49F8"/>
    <w:rsid w:val="00BE59FD"/>
    <w:rsid w:val="00BF587E"/>
    <w:rsid w:val="00BF5EAE"/>
    <w:rsid w:val="00BF70E8"/>
    <w:rsid w:val="00C0063E"/>
    <w:rsid w:val="00C009B0"/>
    <w:rsid w:val="00C03856"/>
    <w:rsid w:val="00C058D2"/>
    <w:rsid w:val="00C06CDB"/>
    <w:rsid w:val="00C17112"/>
    <w:rsid w:val="00C232E2"/>
    <w:rsid w:val="00C24579"/>
    <w:rsid w:val="00C43E3B"/>
    <w:rsid w:val="00C505A4"/>
    <w:rsid w:val="00C50DF5"/>
    <w:rsid w:val="00C5274A"/>
    <w:rsid w:val="00C55E51"/>
    <w:rsid w:val="00C56012"/>
    <w:rsid w:val="00C57587"/>
    <w:rsid w:val="00C6234C"/>
    <w:rsid w:val="00C6684B"/>
    <w:rsid w:val="00C72D72"/>
    <w:rsid w:val="00C801B1"/>
    <w:rsid w:val="00C81A58"/>
    <w:rsid w:val="00C82CC9"/>
    <w:rsid w:val="00C857C6"/>
    <w:rsid w:val="00C9587B"/>
    <w:rsid w:val="00CA21BB"/>
    <w:rsid w:val="00CA25C6"/>
    <w:rsid w:val="00CA2885"/>
    <w:rsid w:val="00CA5B6B"/>
    <w:rsid w:val="00CB0C4C"/>
    <w:rsid w:val="00CB45E6"/>
    <w:rsid w:val="00CB49FE"/>
    <w:rsid w:val="00CB78B3"/>
    <w:rsid w:val="00CB798F"/>
    <w:rsid w:val="00CC2CFD"/>
    <w:rsid w:val="00CC5035"/>
    <w:rsid w:val="00CD1A59"/>
    <w:rsid w:val="00CD3149"/>
    <w:rsid w:val="00CD36BE"/>
    <w:rsid w:val="00CD5D86"/>
    <w:rsid w:val="00CD7316"/>
    <w:rsid w:val="00CE6136"/>
    <w:rsid w:val="00CF1629"/>
    <w:rsid w:val="00CF380A"/>
    <w:rsid w:val="00CF709E"/>
    <w:rsid w:val="00CF76EB"/>
    <w:rsid w:val="00D01DDF"/>
    <w:rsid w:val="00D06603"/>
    <w:rsid w:val="00D06CFC"/>
    <w:rsid w:val="00D0731D"/>
    <w:rsid w:val="00D076F5"/>
    <w:rsid w:val="00D10BDE"/>
    <w:rsid w:val="00D13DB6"/>
    <w:rsid w:val="00D144F5"/>
    <w:rsid w:val="00D14DD5"/>
    <w:rsid w:val="00D14EC9"/>
    <w:rsid w:val="00D24003"/>
    <w:rsid w:val="00D307DC"/>
    <w:rsid w:val="00D3435A"/>
    <w:rsid w:val="00D34707"/>
    <w:rsid w:val="00D3487A"/>
    <w:rsid w:val="00D36EE6"/>
    <w:rsid w:val="00D37161"/>
    <w:rsid w:val="00D37188"/>
    <w:rsid w:val="00D410EE"/>
    <w:rsid w:val="00D431EA"/>
    <w:rsid w:val="00D43BF0"/>
    <w:rsid w:val="00D45086"/>
    <w:rsid w:val="00D457FD"/>
    <w:rsid w:val="00D51008"/>
    <w:rsid w:val="00D5321F"/>
    <w:rsid w:val="00D60704"/>
    <w:rsid w:val="00D66E2E"/>
    <w:rsid w:val="00D709E9"/>
    <w:rsid w:val="00D81D4B"/>
    <w:rsid w:val="00D8475D"/>
    <w:rsid w:val="00D8786C"/>
    <w:rsid w:val="00D94D89"/>
    <w:rsid w:val="00D9784D"/>
    <w:rsid w:val="00DA3875"/>
    <w:rsid w:val="00DA4E06"/>
    <w:rsid w:val="00DA4F1D"/>
    <w:rsid w:val="00DC134E"/>
    <w:rsid w:val="00DC1D5F"/>
    <w:rsid w:val="00DC3163"/>
    <w:rsid w:val="00DC550C"/>
    <w:rsid w:val="00DC5C91"/>
    <w:rsid w:val="00DC728C"/>
    <w:rsid w:val="00DE19E2"/>
    <w:rsid w:val="00DE7A6B"/>
    <w:rsid w:val="00DF08DD"/>
    <w:rsid w:val="00DF79DB"/>
    <w:rsid w:val="00E05C2A"/>
    <w:rsid w:val="00E06876"/>
    <w:rsid w:val="00E1225D"/>
    <w:rsid w:val="00E15A42"/>
    <w:rsid w:val="00E23BA7"/>
    <w:rsid w:val="00E2751E"/>
    <w:rsid w:val="00E33F9F"/>
    <w:rsid w:val="00E41BB7"/>
    <w:rsid w:val="00E46035"/>
    <w:rsid w:val="00E46D1F"/>
    <w:rsid w:val="00E526CB"/>
    <w:rsid w:val="00E52867"/>
    <w:rsid w:val="00E565AB"/>
    <w:rsid w:val="00E707FF"/>
    <w:rsid w:val="00E70F56"/>
    <w:rsid w:val="00E76FD0"/>
    <w:rsid w:val="00E77E40"/>
    <w:rsid w:val="00E843CE"/>
    <w:rsid w:val="00E8533C"/>
    <w:rsid w:val="00E85B51"/>
    <w:rsid w:val="00E87A1E"/>
    <w:rsid w:val="00E903B3"/>
    <w:rsid w:val="00E94087"/>
    <w:rsid w:val="00E9507F"/>
    <w:rsid w:val="00E965CC"/>
    <w:rsid w:val="00EA083A"/>
    <w:rsid w:val="00EA37D6"/>
    <w:rsid w:val="00EA3F00"/>
    <w:rsid w:val="00EA4CBD"/>
    <w:rsid w:val="00EA5F25"/>
    <w:rsid w:val="00EA7DD0"/>
    <w:rsid w:val="00EB0830"/>
    <w:rsid w:val="00EB103F"/>
    <w:rsid w:val="00EB2CFB"/>
    <w:rsid w:val="00EB4439"/>
    <w:rsid w:val="00EB7197"/>
    <w:rsid w:val="00EC0464"/>
    <w:rsid w:val="00EC17B7"/>
    <w:rsid w:val="00EC1DD2"/>
    <w:rsid w:val="00EC77D1"/>
    <w:rsid w:val="00ED6A28"/>
    <w:rsid w:val="00EE5FD4"/>
    <w:rsid w:val="00EF276C"/>
    <w:rsid w:val="00EF2D59"/>
    <w:rsid w:val="00F02A87"/>
    <w:rsid w:val="00F03F9B"/>
    <w:rsid w:val="00F05A28"/>
    <w:rsid w:val="00F07302"/>
    <w:rsid w:val="00F16702"/>
    <w:rsid w:val="00F26765"/>
    <w:rsid w:val="00F34A79"/>
    <w:rsid w:val="00F36D80"/>
    <w:rsid w:val="00F419DA"/>
    <w:rsid w:val="00F41B26"/>
    <w:rsid w:val="00F42E5D"/>
    <w:rsid w:val="00F45584"/>
    <w:rsid w:val="00F503C2"/>
    <w:rsid w:val="00F50D67"/>
    <w:rsid w:val="00F52C82"/>
    <w:rsid w:val="00F5334B"/>
    <w:rsid w:val="00F54A30"/>
    <w:rsid w:val="00F55130"/>
    <w:rsid w:val="00F66A34"/>
    <w:rsid w:val="00F67B63"/>
    <w:rsid w:val="00F67BEA"/>
    <w:rsid w:val="00F73309"/>
    <w:rsid w:val="00F76F59"/>
    <w:rsid w:val="00F82876"/>
    <w:rsid w:val="00F84F59"/>
    <w:rsid w:val="00F8697D"/>
    <w:rsid w:val="00F93BB2"/>
    <w:rsid w:val="00FA278B"/>
    <w:rsid w:val="00FC1DD5"/>
    <w:rsid w:val="00FC27BB"/>
    <w:rsid w:val="00FC506E"/>
    <w:rsid w:val="00FC53DD"/>
    <w:rsid w:val="00FC74FE"/>
    <w:rsid w:val="00FD4D75"/>
    <w:rsid w:val="00FE1DD4"/>
    <w:rsid w:val="00FE22F9"/>
    <w:rsid w:val="00FF2653"/>
    <w:rsid w:val="00FF41AC"/>
    <w:rsid w:val="00FF72FA"/>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unhideWhenUsed/>
    <w:rsid w:val="00273483"/>
    <w:rPr>
      <w:sz w:val="20"/>
      <w:szCs w:val="20"/>
    </w:rPr>
  </w:style>
  <w:style w:type="character" w:customStyle="1" w:styleId="CommentTextChar">
    <w:name w:val="Comment Text Char"/>
    <w:basedOn w:val="DefaultParagraphFont"/>
    <w:link w:val="CommentText"/>
    <w:uiPriority w:val="99"/>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 w:type="numbering" w:customStyle="1" w:styleId="CurrentList30">
    <w:name w:val="Current List30"/>
    <w:uiPriority w:val="99"/>
    <w:rsid w:val="00D457FD"/>
    <w:pPr>
      <w:numPr>
        <w:numId w:val="47"/>
      </w:numPr>
    </w:pPr>
  </w:style>
  <w:style w:type="numbering" w:customStyle="1" w:styleId="CurrentList31">
    <w:name w:val="Current List31"/>
    <w:uiPriority w:val="99"/>
    <w:rsid w:val="00D457FD"/>
    <w:pPr>
      <w:numPr>
        <w:numId w:val="48"/>
      </w:numPr>
    </w:pPr>
  </w:style>
  <w:style w:type="numbering" w:customStyle="1" w:styleId="CurrentList32">
    <w:name w:val="Current List32"/>
    <w:uiPriority w:val="99"/>
    <w:rsid w:val="00D457FD"/>
    <w:pPr>
      <w:numPr>
        <w:numId w:val="49"/>
      </w:numPr>
    </w:pPr>
  </w:style>
  <w:style w:type="numbering" w:customStyle="1" w:styleId="CurrentList33">
    <w:name w:val="Current List33"/>
    <w:uiPriority w:val="99"/>
    <w:rsid w:val="00D457FD"/>
    <w:pPr>
      <w:numPr>
        <w:numId w:val="50"/>
      </w:numPr>
    </w:pPr>
  </w:style>
  <w:style w:type="numbering" w:customStyle="1" w:styleId="CurrentList34">
    <w:name w:val="Current List34"/>
    <w:uiPriority w:val="99"/>
    <w:rsid w:val="001401D0"/>
    <w:pPr>
      <w:numPr>
        <w:numId w:val="53"/>
      </w:numPr>
    </w:pPr>
  </w:style>
  <w:style w:type="numbering" w:customStyle="1" w:styleId="CurrentList35">
    <w:name w:val="Current List35"/>
    <w:uiPriority w:val="99"/>
    <w:rsid w:val="001401D0"/>
    <w:pPr>
      <w:numPr>
        <w:numId w:val="54"/>
      </w:numPr>
    </w:pPr>
  </w:style>
  <w:style w:type="numbering" w:customStyle="1" w:styleId="CurrentList36">
    <w:name w:val="Current List36"/>
    <w:uiPriority w:val="99"/>
    <w:rsid w:val="00E41BB7"/>
    <w:pPr>
      <w:numPr>
        <w:numId w:val="55"/>
      </w:numPr>
    </w:pPr>
  </w:style>
  <w:style w:type="numbering" w:customStyle="1" w:styleId="CurrentList37">
    <w:name w:val="Current List37"/>
    <w:uiPriority w:val="99"/>
    <w:rsid w:val="007224ED"/>
    <w:pPr>
      <w:numPr>
        <w:numId w:val="56"/>
      </w:numPr>
    </w:pPr>
  </w:style>
  <w:style w:type="numbering" w:customStyle="1" w:styleId="CurrentList38">
    <w:name w:val="Current List38"/>
    <w:uiPriority w:val="99"/>
    <w:rsid w:val="00421072"/>
    <w:pPr>
      <w:numPr>
        <w:numId w:val="57"/>
      </w:numPr>
    </w:pPr>
  </w:style>
  <w:style w:type="numbering" w:customStyle="1" w:styleId="CurrentList39">
    <w:name w:val="Current List39"/>
    <w:uiPriority w:val="99"/>
    <w:rsid w:val="00421072"/>
    <w:pPr>
      <w:numPr>
        <w:numId w:val="59"/>
      </w:numPr>
    </w:pPr>
  </w:style>
  <w:style w:type="numbering" w:customStyle="1" w:styleId="CurrentList40">
    <w:name w:val="Current List40"/>
    <w:uiPriority w:val="99"/>
    <w:rsid w:val="00421072"/>
    <w:pPr>
      <w:numPr>
        <w:numId w:val="60"/>
      </w:numPr>
    </w:pPr>
  </w:style>
  <w:style w:type="numbering" w:customStyle="1" w:styleId="CurrentList41">
    <w:name w:val="Current List41"/>
    <w:uiPriority w:val="99"/>
    <w:rsid w:val="00F55130"/>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8488">
      <w:bodyDiv w:val="1"/>
      <w:marLeft w:val="0"/>
      <w:marRight w:val="0"/>
      <w:marTop w:val="0"/>
      <w:marBottom w:val="0"/>
      <w:divBdr>
        <w:top w:val="none" w:sz="0" w:space="0" w:color="auto"/>
        <w:left w:val="none" w:sz="0" w:space="0" w:color="auto"/>
        <w:bottom w:val="none" w:sz="0" w:space="0" w:color="auto"/>
        <w:right w:val="none" w:sz="0" w:space="0" w:color="auto"/>
      </w:divBdr>
    </w:div>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24780">
      <w:bodyDiv w:val="1"/>
      <w:marLeft w:val="0"/>
      <w:marRight w:val="0"/>
      <w:marTop w:val="0"/>
      <w:marBottom w:val="0"/>
      <w:divBdr>
        <w:top w:val="none" w:sz="0" w:space="0" w:color="auto"/>
        <w:left w:val="none" w:sz="0" w:space="0" w:color="auto"/>
        <w:bottom w:val="none" w:sz="0" w:space="0" w:color="auto"/>
        <w:right w:val="none" w:sz="0" w:space="0" w:color="auto"/>
      </w:divBdr>
    </w:div>
    <w:div w:id="29360361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7659321">
      <w:bodyDiv w:val="1"/>
      <w:marLeft w:val="0"/>
      <w:marRight w:val="0"/>
      <w:marTop w:val="0"/>
      <w:marBottom w:val="0"/>
      <w:divBdr>
        <w:top w:val="none" w:sz="0" w:space="0" w:color="auto"/>
        <w:left w:val="none" w:sz="0" w:space="0" w:color="auto"/>
        <w:bottom w:val="none" w:sz="0" w:space="0" w:color="auto"/>
        <w:right w:val="none" w:sz="0" w:space="0" w:color="auto"/>
      </w:divBdr>
    </w:div>
    <w:div w:id="3676035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157645010">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 w:id="19991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content.mpeg.expert/data/MPEG-AI/VCM/" TargetMode="External"/><Relationship Id="rId26" Type="http://schemas.openxmlformats.org/officeDocument/2006/relationships/hyperlink" Target="https://git.mpeg.expert/MPEG/Video/VCM/VCM-RS" TargetMode="External"/><Relationship Id="rId39" Type="http://schemas.openxmlformats.org/officeDocument/2006/relationships/footer" Target="footer4.xml"/><Relationship Id="rId21" Type="http://schemas.openxmlformats.org/officeDocument/2006/relationships/hyperlink" Target="https://pandaset.org/" TargetMode="External"/><Relationship Id="rId34" Type="http://schemas.openxmlformats.org/officeDocument/2006/relationships/hyperlink" Target="https://multimedia.tencent.com/resources/tvd"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git.mpeg.expert/MPEG/Video/VCM/vcm-ctc" TargetMode="External"/><Relationship Id="rId20" Type="http://schemas.openxmlformats.org/officeDocument/2006/relationships/hyperlink" Target="https://multimedia.tencent.com/resources/tvd" TargetMode="External"/><Relationship Id="rId29" Type="http://schemas.openxmlformats.org/officeDocument/2006/relationships/hyperlink" Target="https://dl.fbaipublicfiles.com/detectron2/COCO-Detection/faster_rcnn_X_101_32x8d_FPN_3x/139173657/model_final_68b088.pk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storage.googleapis.com/openimages/web/index.html" TargetMode="External"/><Relationship Id="rId32" Type="http://schemas.openxmlformats.org/officeDocument/2006/relationships/hyperlink" Target="https://dl.fbaipublicfiles.com/detectron2/COCO-PanopticSegmentation/panoptic_fpn_R_101_3x/139514519/model_final_cafdb1.pkl" TargetMode="External"/><Relationship Id="rId37" Type="http://schemas.openxmlformats.org/officeDocument/2006/relationships/hyperlink" Target="https://vcgit.hhi.fraunhofer.de/jvet/VVCSoftware_VTM.git"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multimedia.tencent.com/resources/tvd" TargetMode="External"/><Relationship Id="rId28" Type="http://schemas.openxmlformats.org/officeDocument/2006/relationships/image" Target="media/image3.png"/><Relationship Id="rId36" Type="http://schemas.openxmlformats.org/officeDocument/2006/relationships/hyperlink" Target="http://mpegx.int-evry.fr/software/MPEG/Video/VCM/vcm-ctc/scripts" TargetMode="External"/><Relationship Id="rId10" Type="http://schemas.openxmlformats.org/officeDocument/2006/relationships/header" Target="header1.xml"/><Relationship Id="rId19" Type="http://schemas.openxmlformats.org/officeDocument/2006/relationships/hyperlink" Target="ftp://hevc@mpeg.tnt.uni-hannover.de" TargetMode="External"/><Relationship Id="rId31" Type="http://schemas.openxmlformats.org/officeDocument/2006/relationships/hyperlink" Target="https://pan.baidu.com/s/1Ifgn0Y_JZE65_qSrQM2l-Q"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eader" Target="header3.xml"/><Relationship Id="rId22" Type="http://schemas.openxmlformats.org/officeDocument/2006/relationships/hyperlink" Target="https://nam12.safelinks.protection.outlook.com/?url=https%3A%2F%2Fcontent.mpeg.expert%2Fdata%2FMPEG-AI%2FVCM%2FPandaset%2F&amp;data=05%7C02%7Cshanl%40global.tencent.com%7Ccd449e2f1aa44159c57f08dc7316b773%7Ca32856f21731405cb53d480e26413adf%7C1%7C0%7C638511788605563761%7CUnknown%7CTWFpbGZsb3d8eyJWIjoiMC4wLjAwMDAiLCJQIjoiV2luMzIiLCJBTiI6Ik1haWwiLCJXVCI6Mn0%3D%7C0%7C%7C%7C&amp;sdata=EgxlQAFwJIoxpnTD9ea6h77d7q%2B6CmHb2Y3JKIbtEZA%3D&amp;reserved=0" TargetMode="External"/><Relationship Id="rId27" Type="http://schemas.openxmlformats.org/officeDocument/2006/relationships/image" Target="media/image2.png"/><Relationship Id="rId30" Type="http://schemas.openxmlformats.org/officeDocument/2006/relationships/hyperlink" Target="https://drive.google.com/open?id=1nlnuYfGNuHWZztQHXwVZSL_FvfE551pA" TargetMode="External"/><Relationship Id="rId35"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content.mpeg.expert/data/" TargetMode="External"/><Relationship Id="rId25" Type="http://schemas.openxmlformats.org/officeDocument/2006/relationships/hyperlink" Target="https://content.mpeg.expert/data/" TargetMode="External"/><Relationship Id="rId33" Type="http://schemas.openxmlformats.org/officeDocument/2006/relationships/hyperlink" Target="https://storage.googleapis.com/openimages/web/index.html" TargetMode="External"/><Relationship Id="rId38" Type="http://schemas.openxmlformats.org/officeDocument/2006/relationships/hyperlink" Target="https://github.com/facebookresearch/detectro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64C66-795B-094F-9490-42C6A70B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5243</Words>
  <Characters>29891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Shan Liu</cp:lastModifiedBy>
  <cp:revision>5</cp:revision>
  <dcterms:created xsi:type="dcterms:W3CDTF">2024-05-16T21:22:00Z</dcterms:created>
  <dcterms:modified xsi:type="dcterms:W3CDTF">2024-05-16T21:35:00Z</dcterms:modified>
</cp:coreProperties>
</file>