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26"/>
      </w:tblGrid>
      <w:tr w:rsidR="000A4A4D" w:rsidRPr="007C0037" w14:paraId="19581A2A" w14:textId="77777777" w:rsidTr="00CB51BE">
        <w:trPr>
          <w:tblCellSpacing w:w="15" w:type="dxa"/>
        </w:trPr>
        <w:tc>
          <w:tcPr>
            <w:tcW w:w="0" w:type="auto"/>
            <w:vAlign w:val="center"/>
            <w:hideMark/>
          </w:tcPr>
          <w:p w14:paraId="2257B218" w14:textId="77777777" w:rsidR="000A4A4D" w:rsidRPr="007C0037" w:rsidRDefault="000A4A4D" w:rsidP="00CB51BE">
            <w:pPr>
              <w:keepLines/>
              <w:spacing w:before="100" w:beforeAutospacing="1" w:after="100" w:afterAutospacing="1"/>
              <w:jc w:val="center"/>
              <w:outlineLvl w:val="1"/>
              <w:rPr>
                <w:rFonts w:eastAsia="Times New Roman"/>
                <w:b/>
                <w:bCs/>
                <w:sz w:val="32"/>
                <w:szCs w:val="36"/>
              </w:rPr>
            </w:pPr>
            <w:r w:rsidRPr="003674A0">
              <w:rPr>
                <w:rFonts w:eastAsia="Times New Roman"/>
                <w:b/>
                <w:bCs/>
                <w:sz w:val="28"/>
                <w:szCs w:val="32"/>
              </w:rPr>
              <w:t>INTERNATIONAL ORGANIZATION FOR STANDARDIZATION</w:t>
            </w:r>
            <w:r w:rsidRPr="003674A0">
              <w:rPr>
                <w:rFonts w:eastAsia="Times New Roman"/>
                <w:b/>
                <w:bCs/>
                <w:sz w:val="28"/>
                <w:szCs w:val="32"/>
              </w:rPr>
              <w:br/>
              <w:t>ORGANISATION INTERNATIONALE DE NORMALISATION</w:t>
            </w:r>
            <w:r w:rsidRPr="003674A0">
              <w:rPr>
                <w:rFonts w:eastAsia="Times New Roman"/>
                <w:b/>
                <w:bCs/>
                <w:sz w:val="28"/>
                <w:szCs w:val="32"/>
              </w:rPr>
              <w:br/>
              <w:t>ISO/IEC JTC 1/SC 29/WG 5</w:t>
            </w:r>
            <w:r>
              <w:rPr>
                <w:rFonts w:eastAsia="Times New Roman"/>
                <w:b/>
                <w:bCs/>
                <w:sz w:val="28"/>
                <w:szCs w:val="32"/>
              </w:rPr>
              <w:br/>
            </w:r>
            <w:r w:rsidRPr="003674A0">
              <w:rPr>
                <w:rFonts w:eastAsia="Times New Roman"/>
                <w:b/>
                <w:bCs/>
                <w:sz w:val="28"/>
                <w:szCs w:val="32"/>
              </w:rPr>
              <w:t xml:space="preserve">MPEG JOINT VIDEO </w:t>
            </w:r>
            <w:r>
              <w:rPr>
                <w:rFonts w:eastAsia="Times New Roman"/>
                <w:b/>
                <w:bCs/>
                <w:sz w:val="28"/>
                <w:szCs w:val="32"/>
              </w:rPr>
              <w:t>EXPERTS</w:t>
            </w:r>
            <w:r w:rsidRPr="003674A0">
              <w:rPr>
                <w:rFonts w:eastAsia="Times New Roman"/>
                <w:b/>
                <w:bCs/>
                <w:sz w:val="28"/>
                <w:szCs w:val="32"/>
              </w:rPr>
              <w:t xml:space="preserve"> TEAM WITH ITU-T SG 16</w:t>
            </w:r>
          </w:p>
        </w:tc>
      </w:tr>
      <w:tr w:rsidR="000A4A4D" w:rsidRPr="007C0037" w14:paraId="19FC4FA7" w14:textId="77777777" w:rsidTr="00CB51BE">
        <w:trPr>
          <w:tblCellSpacing w:w="15" w:type="dxa"/>
        </w:trPr>
        <w:tc>
          <w:tcPr>
            <w:tcW w:w="0" w:type="auto"/>
            <w:vAlign w:val="center"/>
            <w:hideMark/>
          </w:tcPr>
          <w:p w14:paraId="63F06FC2" w14:textId="2B095DDE" w:rsidR="000A4A4D" w:rsidRPr="007C0037" w:rsidRDefault="000A4A4D" w:rsidP="00CB51BE">
            <w:pPr>
              <w:keepLines/>
              <w:spacing w:before="100" w:beforeAutospacing="1" w:after="100" w:afterAutospacing="1"/>
              <w:jc w:val="right"/>
              <w:outlineLvl w:val="2"/>
              <w:rPr>
                <w:rFonts w:eastAsia="Times New Roman"/>
                <w:b/>
                <w:bCs/>
                <w:sz w:val="24"/>
                <w:szCs w:val="27"/>
              </w:rPr>
            </w:pPr>
            <w:r w:rsidRPr="007C0037">
              <w:rPr>
                <w:rFonts w:eastAsia="Times New Roman"/>
                <w:b/>
                <w:bCs/>
                <w:sz w:val="24"/>
                <w:szCs w:val="27"/>
              </w:rPr>
              <w:t>ISO/IEC JTC 1 / SC 29 / WG 5 N</w:t>
            </w:r>
            <w:r>
              <w:rPr>
                <w:rFonts w:eastAsia="Times New Roman"/>
                <w:b/>
                <w:bCs/>
                <w:sz w:val="24"/>
                <w:szCs w:val="27"/>
              </w:rPr>
              <w:t xml:space="preserve"> 2</w:t>
            </w:r>
            <w:r>
              <w:rPr>
                <w:rFonts w:eastAsia="Times New Roman"/>
                <w:b/>
                <w:bCs/>
                <w:sz w:val="24"/>
                <w:szCs w:val="27"/>
              </w:rPr>
              <w:t>89</w:t>
            </w:r>
          </w:p>
        </w:tc>
      </w:tr>
      <w:tr w:rsidR="000A4A4D" w:rsidRPr="007C0037" w14:paraId="32063CA3" w14:textId="77777777" w:rsidTr="00CB51BE">
        <w:trPr>
          <w:tblCellSpacing w:w="15" w:type="dxa"/>
        </w:trPr>
        <w:tc>
          <w:tcPr>
            <w:tcW w:w="0" w:type="auto"/>
            <w:vAlign w:val="center"/>
            <w:hideMark/>
          </w:tcPr>
          <w:p w14:paraId="7F887BE7" w14:textId="77777777" w:rsidR="000A4A4D" w:rsidRPr="001A7E82" w:rsidRDefault="000A4A4D" w:rsidP="00CB51BE">
            <w:pPr>
              <w:keepLines/>
              <w:spacing w:before="100" w:beforeAutospacing="1" w:after="100" w:afterAutospacing="1"/>
              <w:jc w:val="right"/>
              <w:outlineLvl w:val="2"/>
              <w:rPr>
                <w:rFonts w:eastAsia="Times New Roman"/>
                <w:b/>
                <w:bCs/>
                <w:sz w:val="24"/>
                <w:szCs w:val="27"/>
              </w:rPr>
            </w:pPr>
            <w:r>
              <w:rPr>
                <w:rFonts w:eastAsia="Times New Roman"/>
                <w:b/>
                <w:bCs/>
                <w:sz w:val="24"/>
                <w:szCs w:val="27"/>
              </w:rPr>
              <w:t>Rennes, FR</w:t>
            </w:r>
            <w:r w:rsidRPr="007C0037">
              <w:rPr>
                <w:rFonts w:eastAsia="Times New Roman"/>
                <w:b/>
                <w:bCs/>
                <w:sz w:val="24"/>
                <w:szCs w:val="27"/>
              </w:rPr>
              <w:t xml:space="preserve"> </w:t>
            </w:r>
            <w:r>
              <w:rPr>
                <w:rFonts w:eastAsia="Times New Roman"/>
                <w:b/>
                <w:bCs/>
                <w:sz w:val="24"/>
                <w:szCs w:val="27"/>
              </w:rPr>
              <w:t>–</w:t>
            </w:r>
            <w:r w:rsidRPr="007C0037">
              <w:rPr>
                <w:rFonts w:eastAsia="Times New Roman"/>
                <w:b/>
                <w:bCs/>
                <w:sz w:val="24"/>
                <w:szCs w:val="27"/>
              </w:rPr>
              <w:t xml:space="preserve"> </w:t>
            </w:r>
            <w:r>
              <w:rPr>
                <w:rFonts w:eastAsia="Times New Roman"/>
                <w:b/>
                <w:bCs/>
                <w:sz w:val="24"/>
                <w:szCs w:val="27"/>
              </w:rPr>
              <w:t>17–24 April</w:t>
            </w:r>
            <w:r w:rsidRPr="007C0037">
              <w:rPr>
                <w:rFonts w:eastAsia="Times New Roman"/>
                <w:b/>
                <w:bCs/>
                <w:sz w:val="24"/>
                <w:szCs w:val="27"/>
              </w:rPr>
              <w:t xml:space="preserve"> 202</w:t>
            </w:r>
            <w:r>
              <w:rPr>
                <w:rFonts w:eastAsia="Times New Roman"/>
                <w:b/>
                <w:bCs/>
                <w:sz w:val="24"/>
                <w:szCs w:val="27"/>
              </w:rPr>
              <w:t>4</w:t>
            </w:r>
          </w:p>
        </w:tc>
      </w:tr>
      <w:tr w:rsidR="000A4A4D" w:rsidRPr="007C0037" w14:paraId="00BBC6DE" w14:textId="77777777" w:rsidTr="00CB51BE">
        <w:trPr>
          <w:tblCellSpacing w:w="15" w:type="dxa"/>
        </w:trPr>
        <w:tc>
          <w:tcPr>
            <w:tcW w:w="0" w:type="auto"/>
            <w:vAlign w:val="center"/>
            <w:hideMark/>
          </w:tcPr>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196"/>
              <w:gridCol w:w="6724"/>
            </w:tblGrid>
            <w:tr w:rsidR="000A4A4D" w:rsidRPr="007C0037" w14:paraId="59CB727D" w14:textId="77777777" w:rsidTr="00CB51BE">
              <w:tc>
                <w:tcPr>
                  <w:tcW w:w="2196" w:type="dxa"/>
                  <w:tcBorders>
                    <w:top w:val="outset" w:sz="6" w:space="0" w:color="auto"/>
                    <w:left w:val="outset" w:sz="6" w:space="0" w:color="auto"/>
                    <w:bottom w:val="outset" w:sz="6" w:space="0" w:color="auto"/>
                    <w:right w:val="outset" w:sz="6" w:space="0" w:color="auto"/>
                  </w:tcBorders>
                  <w:vAlign w:val="center"/>
                  <w:hideMark/>
                </w:tcPr>
                <w:p w14:paraId="34510C76" w14:textId="77777777" w:rsidR="000A4A4D" w:rsidRPr="007C0037" w:rsidRDefault="000A4A4D" w:rsidP="00CB51BE">
                  <w:pPr>
                    <w:keepLines/>
                    <w:spacing w:before="60" w:after="60"/>
                    <w:rPr>
                      <w:rFonts w:eastAsia="Times New Roman"/>
                      <w:szCs w:val="24"/>
                    </w:rPr>
                  </w:pPr>
                  <w:r w:rsidRPr="007C0037">
                    <w:rPr>
                      <w:rFonts w:eastAsia="Times New Roman"/>
                      <w:b/>
                      <w:bCs/>
                      <w:szCs w:val="24"/>
                    </w:rPr>
                    <w:t>Source:  </w:t>
                  </w:r>
                </w:p>
              </w:tc>
              <w:tc>
                <w:tcPr>
                  <w:tcW w:w="6724" w:type="dxa"/>
                  <w:tcBorders>
                    <w:top w:val="outset" w:sz="6" w:space="0" w:color="auto"/>
                    <w:left w:val="outset" w:sz="6" w:space="0" w:color="auto"/>
                    <w:bottom w:val="outset" w:sz="6" w:space="0" w:color="auto"/>
                    <w:right w:val="outset" w:sz="6" w:space="0" w:color="auto"/>
                  </w:tcBorders>
                  <w:vAlign w:val="center"/>
                  <w:hideMark/>
                </w:tcPr>
                <w:p w14:paraId="2457DD24" w14:textId="77777777" w:rsidR="000A4A4D" w:rsidRPr="007C0037" w:rsidRDefault="000A4A4D" w:rsidP="00CB51BE">
                  <w:pPr>
                    <w:keepLines/>
                    <w:spacing w:before="60" w:after="60"/>
                    <w:rPr>
                      <w:rFonts w:eastAsia="Times New Roman"/>
                      <w:szCs w:val="24"/>
                    </w:rPr>
                  </w:pPr>
                  <w:r w:rsidRPr="007A63FD">
                    <w:rPr>
                      <w:rFonts w:eastAsia="Times New Roman"/>
                      <w:b/>
                      <w:bCs/>
                      <w:szCs w:val="24"/>
                      <w:lang w:val="en-CA"/>
                    </w:rPr>
                    <w:t>Convenor</w:t>
                  </w:r>
                  <w:r>
                    <w:rPr>
                      <w:rFonts w:eastAsia="Times New Roman"/>
                      <w:b/>
                      <w:bCs/>
                      <w:szCs w:val="24"/>
                    </w:rPr>
                    <w:t xml:space="preserve"> (</w:t>
                  </w:r>
                  <w:r w:rsidRPr="003A0316">
                    <w:rPr>
                      <w:rFonts w:eastAsia="Times New Roman"/>
                      <w:b/>
                      <w:bCs/>
                      <w:szCs w:val="24"/>
                    </w:rPr>
                    <w:t>Jens-Rainer Ohm</w:t>
                  </w:r>
                  <w:r>
                    <w:rPr>
                      <w:rFonts w:eastAsia="Times New Roman"/>
                      <w:b/>
                      <w:bCs/>
                      <w:szCs w:val="24"/>
                    </w:rPr>
                    <w:t>)</w:t>
                  </w:r>
                </w:p>
              </w:tc>
            </w:tr>
            <w:tr w:rsidR="000A4A4D" w:rsidRPr="004F1926" w14:paraId="74C5E145" w14:textId="77777777" w:rsidTr="00CB51BE">
              <w:tc>
                <w:tcPr>
                  <w:tcW w:w="2196" w:type="dxa"/>
                  <w:tcBorders>
                    <w:top w:val="outset" w:sz="6" w:space="0" w:color="auto"/>
                    <w:left w:val="outset" w:sz="6" w:space="0" w:color="auto"/>
                    <w:bottom w:val="outset" w:sz="6" w:space="0" w:color="auto"/>
                    <w:right w:val="outset" w:sz="6" w:space="0" w:color="auto"/>
                  </w:tcBorders>
                  <w:vAlign w:val="center"/>
                  <w:hideMark/>
                </w:tcPr>
                <w:p w14:paraId="6CF3F907" w14:textId="77777777" w:rsidR="000A4A4D" w:rsidRPr="004F1926" w:rsidRDefault="000A4A4D" w:rsidP="00CB51BE">
                  <w:pPr>
                    <w:keepLines/>
                    <w:spacing w:before="60" w:after="60"/>
                    <w:rPr>
                      <w:rFonts w:eastAsia="Times New Roman"/>
                      <w:b/>
                      <w:bCs/>
                    </w:rPr>
                  </w:pPr>
                  <w:r w:rsidRPr="004F1926">
                    <w:rPr>
                      <w:rFonts w:eastAsia="Times New Roman"/>
                      <w:b/>
                      <w:bCs/>
                    </w:rPr>
                    <w:t>Title:  </w:t>
                  </w:r>
                </w:p>
              </w:tc>
              <w:tc>
                <w:tcPr>
                  <w:tcW w:w="6724" w:type="dxa"/>
                  <w:tcBorders>
                    <w:top w:val="outset" w:sz="6" w:space="0" w:color="auto"/>
                    <w:left w:val="outset" w:sz="6" w:space="0" w:color="auto"/>
                    <w:bottom w:val="single" w:sz="6" w:space="0" w:color="auto"/>
                    <w:right w:val="outset" w:sz="6" w:space="0" w:color="auto"/>
                  </w:tcBorders>
                  <w:vAlign w:val="center"/>
                  <w:hideMark/>
                </w:tcPr>
                <w:p w14:paraId="66A576A7" w14:textId="57BCB89D" w:rsidR="000A4A4D" w:rsidRPr="004F1926" w:rsidRDefault="000A4A4D" w:rsidP="00CB51BE">
                  <w:pPr>
                    <w:keepLines/>
                    <w:spacing w:before="60" w:after="60"/>
                    <w:rPr>
                      <w:rFonts w:eastAsia="Times New Roman"/>
                      <w:b/>
                      <w:bCs/>
                    </w:rPr>
                  </w:pPr>
                  <w:r w:rsidRPr="000A4A4D">
                    <w:rPr>
                      <w:rFonts w:eastAsia="Times New Roman"/>
                      <w:b/>
                      <w:bCs/>
                      <w:szCs w:val="24"/>
                      <w:lang w:val="en-CA"/>
                    </w:rPr>
                    <w:t>Technologies under consideration for future extensions of video CICP</w:t>
                  </w:r>
                  <w:r w:rsidRPr="004808A2">
                    <w:rPr>
                      <w:rFonts w:eastAsia="Times New Roman"/>
                      <w:b/>
                      <w:bCs/>
                      <w:szCs w:val="24"/>
                    </w:rPr>
                    <w:t xml:space="preserve">  </w:t>
                  </w:r>
                </w:p>
              </w:tc>
            </w:tr>
            <w:tr w:rsidR="000A4A4D" w:rsidRPr="004F1926" w14:paraId="325CA1F7"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666016E4" w14:textId="77777777" w:rsidR="000A4A4D" w:rsidRPr="004F1926" w:rsidRDefault="000A4A4D" w:rsidP="00CB51BE">
                  <w:pPr>
                    <w:keepLines/>
                    <w:spacing w:before="60" w:after="60"/>
                    <w:rPr>
                      <w:rFonts w:eastAsia="Times New Roman"/>
                      <w:b/>
                      <w:bCs/>
                    </w:rPr>
                  </w:pPr>
                  <w:r>
                    <w:rPr>
                      <w:rFonts w:eastAsia="Times New Roman"/>
                      <w:b/>
                      <w:bCs/>
                    </w:rPr>
                    <w:t>Type:</w:t>
                  </w:r>
                </w:p>
              </w:tc>
              <w:tc>
                <w:tcPr>
                  <w:tcW w:w="6724" w:type="dxa"/>
                  <w:tcBorders>
                    <w:top w:val="single" w:sz="6" w:space="0" w:color="auto"/>
                    <w:left w:val="single" w:sz="6" w:space="0" w:color="auto"/>
                    <w:bottom w:val="single" w:sz="6" w:space="0" w:color="auto"/>
                    <w:right w:val="single" w:sz="6" w:space="0" w:color="auto"/>
                  </w:tcBorders>
                  <w:vAlign w:val="center"/>
                </w:tcPr>
                <w:p w14:paraId="0F5B085D" w14:textId="70C28A92" w:rsidR="000A4A4D" w:rsidRDefault="000A4A4D" w:rsidP="00CB51BE">
                  <w:pPr>
                    <w:keepLines/>
                    <w:spacing w:before="60" w:after="60"/>
                    <w:rPr>
                      <w:rFonts w:eastAsia="Times New Roman"/>
                      <w:b/>
                      <w:bCs/>
                    </w:rPr>
                  </w:pPr>
                  <w:r>
                    <w:rPr>
                      <w:rFonts w:eastAsia="Times New Roman"/>
                      <w:b/>
                      <w:bCs/>
                    </w:rPr>
                    <w:t>General</w:t>
                  </w:r>
                </w:p>
              </w:tc>
            </w:tr>
            <w:tr w:rsidR="000A4A4D" w:rsidRPr="004F1926" w14:paraId="72543958" w14:textId="77777777" w:rsidTr="00CB51BE">
              <w:tc>
                <w:tcPr>
                  <w:tcW w:w="2196" w:type="dxa"/>
                  <w:tcBorders>
                    <w:top w:val="outset" w:sz="6" w:space="0" w:color="auto"/>
                    <w:left w:val="outset" w:sz="6" w:space="0" w:color="auto"/>
                    <w:bottom w:val="outset" w:sz="6" w:space="0" w:color="auto"/>
                    <w:right w:val="single" w:sz="6" w:space="0" w:color="auto"/>
                  </w:tcBorders>
                  <w:vAlign w:val="center"/>
                  <w:hideMark/>
                </w:tcPr>
                <w:p w14:paraId="26BE53D4" w14:textId="77777777" w:rsidR="000A4A4D" w:rsidRPr="004F1926" w:rsidRDefault="000A4A4D" w:rsidP="00CB51BE">
                  <w:pPr>
                    <w:keepLines/>
                    <w:spacing w:before="60" w:after="60"/>
                    <w:rPr>
                      <w:rFonts w:eastAsia="Times New Roman"/>
                      <w:b/>
                      <w:bCs/>
                    </w:rPr>
                  </w:pPr>
                  <w:r>
                    <w:rPr>
                      <w:rFonts w:eastAsia="Times New Roman"/>
                      <w:b/>
                      <w:bCs/>
                    </w:rPr>
                    <w:t>Subtype</w:t>
                  </w:r>
                  <w:r w:rsidRPr="004F1926">
                    <w:rPr>
                      <w:rFonts w:eastAsia="Times New Roman"/>
                      <w:b/>
                      <w:bCs/>
                    </w:rPr>
                    <w:t>:</w:t>
                  </w:r>
                </w:p>
              </w:tc>
              <w:tc>
                <w:tcPr>
                  <w:tcW w:w="6724" w:type="dxa"/>
                  <w:tcBorders>
                    <w:top w:val="single" w:sz="6" w:space="0" w:color="auto"/>
                    <w:left w:val="single" w:sz="6" w:space="0" w:color="auto"/>
                    <w:bottom w:val="single" w:sz="6" w:space="0" w:color="auto"/>
                    <w:right w:val="single" w:sz="6" w:space="0" w:color="auto"/>
                  </w:tcBorders>
                  <w:vAlign w:val="center"/>
                  <w:hideMark/>
                </w:tcPr>
                <w:p w14:paraId="6EA2B059" w14:textId="77777777" w:rsidR="000A4A4D" w:rsidRPr="003674A0" w:rsidRDefault="000A4A4D" w:rsidP="00CB51BE">
                  <w:pPr>
                    <w:keepLines/>
                    <w:spacing w:before="60" w:after="60"/>
                    <w:rPr>
                      <w:rFonts w:eastAsia="Times New Roman"/>
                      <w:b/>
                      <w:bCs/>
                    </w:rPr>
                  </w:pPr>
                  <w:r>
                    <w:rPr>
                      <w:rFonts w:eastAsia="Times New Roman"/>
                      <w:b/>
                      <w:bCs/>
                    </w:rPr>
                    <w:t>Other</w:t>
                  </w:r>
                </w:p>
              </w:tc>
            </w:tr>
            <w:tr w:rsidR="000A4A4D" w:rsidRPr="004F1926" w14:paraId="21AACA5A"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2428DE48" w14:textId="77777777" w:rsidR="000A4A4D" w:rsidRPr="004F1926" w:rsidRDefault="000A4A4D" w:rsidP="00CB51BE">
                  <w:pPr>
                    <w:keepLines/>
                    <w:spacing w:before="60" w:after="60"/>
                    <w:rPr>
                      <w:rFonts w:eastAsia="Times New Roman"/>
                      <w:b/>
                      <w:bCs/>
                    </w:rPr>
                  </w:pPr>
                  <w:r>
                    <w:rPr>
                      <w:rFonts w:eastAsia="Times New Roman"/>
                      <w:b/>
                      <w:bCs/>
                    </w:rPr>
                    <w:t>Status:</w:t>
                  </w:r>
                </w:p>
              </w:tc>
              <w:tc>
                <w:tcPr>
                  <w:tcW w:w="6724" w:type="dxa"/>
                  <w:tcBorders>
                    <w:top w:val="single" w:sz="6" w:space="0" w:color="auto"/>
                    <w:left w:val="single" w:sz="6" w:space="0" w:color="auto"/>
                    <w:bottom w:val="single" w:sz="6" w:space="0" w:color="auto"/>
                    <w:right w:val="single" w:sz="6" w:space="0" w:color="auto"/>
                  </w:tcBorders>
                  <w:vAlign w:val="center"/>
                </w:tcPr>
                <w:p w14:paraId="4EE426A1" w14:textId="77777777" w:rsidR="000A4A4D" w:rsidRPr="004F1926" w:rsidRDefault="000A4A4D" w:rsidP="00CB51BE">
                  <w:pPr>
                    <w:keepLines/>
                    <w:spacing w:before="60" w:after="60"/>
                    <w:rPr>
                      <w:rFonts w:eastAsia="Times New Roman"/>
                      <w:b/>
                      <w:bCs/>
                    </w:rPr>
                  </w:pPr>
                  <w:r>
                    <w:rPr>
                      <w:rFonts w:eastAsia="Times New Roman"/>
                      <w:b/>
                      <w:bCs/>
                    </w:rPr>
                    <w:t>Approved</w:t>
                  </w:r>
                </w:p>
              </w:tc>
            </w:tr>
            <w:tr w:rsidR="000A4A4D" w14:paraId="514D3AB7"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3021ACB2" w14:textId="77777777" w:rsidR="000A4A4D" w:rsidRDefault="000A4A4D" w:rsidP="00CB51BE">
                  <w:pPr>
                    <w:keepLines/>
                    <w:spacing w:before="60" w:after="60"/>
                    <w:rPr>
                      <w:rFonts w:eastAsia="Times New Roman"/>
                      <w:b/>
                      <w:bCs/>
                    </w:rPr>
                  </w:pPr>
                  <w:r>
                    <w:rPr>
                      <w:rFonts w:eastAsia="Times New Roman"/>
                      <w:b/>
                      <w:bCs/>
                    </w:rPr>
                    <w:t>Date:</w:t>
                  </w:r>
                </w:p>
              </w:tc>
              <w:tc>
                <w:tcPr>
                  <w:tcW w:w="6724" w:type="dxa"/>
                  <w:tcBorders>
                    <w:top w:val="single" w:sz="6" w:space="0" w:color="auto"/>
                    <w:left w:val="single" w:sz="6" w:space="0" w:color="auto"/>
                    <w:bottom w:val="single" w:sz="6" w:space="0" w:color="auto"/>
                    <w:right w:val="single" w:sz="6" w:space="0" w:color="auto"/>
                  </w:tcBorders>
                  <w:vAlign w:val="center"/>
                </w:tcPr>
                <w:p w14:paraId="16EB05E1" w14:textId="7E981ADD" w:rsidR="000A4A4D" w:rsidRDefault="000A4A4D" w:rsidP="00CB51BE">
                  <w:pPr>
                    <w:keepLines/>
                    <w:spacing w:before="60" w:after="60"/>
                    <w:rPr>
                      <w:rFonts w:eastAsia="Times New Roman"/>
                      <w:b/>
                      <w:bCs/>
                    </w:rPr>
                  </w:pPr>
                  <w:r>
                    <w:rPr>
                      <w:rFonts w:eastAsia="Times New Roman"/>
                      <w:b/>
                      <w:bCs/>
                    </w:rPr>
                    <w:t>2024-0</w:t>
                  </w:r>
                  <w:r>
                    <w:rPr>
                      <w:rFonts w:eastAsia="Times New Roman"/>
                      <w:b/>
                      <w:bCs/>
                    </w:rPr>
                    <w:t>7-11</w:t>
                  </w:r>
                </w:p>
              </w:tc>
            </w:tr>
            <w:tr w:rsidR="000A4A4D" w14:paraId="37191C9F"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1AD25E3E" w14:textId="77777777" w:rsidR="000A4A4D" w:rsidRDefault="000A4A4D" w:rsidP="00CB51BE">
                  <w:pPr>
                    <w:keepLines/>
                    <w:spacing w:before="60" w:after="60"/>
                    <w:rPr>
                      <w:rFonts w:eastAsia="Times New Roman"/>
                      <w:b/>
                      <w:bCs/>
                    </w:rPr>
                  </w:pPr>
                  <w:r>
                    <w:rPr>
                      <w:rFonts w:eastAsia="Times New Roman"/>
                      <w:b/>
                      <w:bCs/>
                    </w:rPr>
                    <w:t>Expected Action:</w:t>
                  </w:r>
                </w:p>
              </w:tc>
              <w:tc>
                <w:tcPr>
                  <w:tcW w:w="6724" w:type="dxa"/>
                  <w:tcBorders>
                    <w:top w:val="single" w:sz="6" w:space="0" w:color="auto"/>
                    <w:left w:val="single" w:sz="6" w:space="0" w:color="auto"/>
                    <w:bottom w:val="single" w:sz="6" w:space="0" w:color="auto"/>
                    <w:right w:val="single" w:sz="6" w:space="0" w:color="auto"/>
                  </w:tcBorders>
                  <w:vAlign w:val="center"/>
                </w:tcPr>
                <w:p w14:paraId="1376293F" w14:textId="400D470E" w:rsidR="000A4A4D" w:rsidRDefault="000A4A4D" w:rsidP="00CB51BE">
                  <w:pPr>
                    <w:keepLines/>
                    <w:spacing w:before="60" w:after="60"/>
                    <w:rPr>
                      <w:rFonts w:eastAsia="Times New Roman"/>
                      <w:b/>
                      <w:bCs/>
                    </w:rPr>
                  </w:pPr>
                  <w:r>
                    <w:rPr>
                      <w:rFonts w:eastAsia="Times New Roman"/>
                      <w:b/>
                      <w:bCs/>
                    </w:rPr>
                    <w:t>Info</w:t>
                  </w:r>
                </w:p>
              </w:tc>
            </w:tr>
            <w:tr w:rsidR="000A4A4D" w14:paraId="5C3E9687"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596BC538" w14:textId="77777777" w:rsidR="000A4A4D" w:rsidRDefault="000A4A4D" w:rsidP="00CB51BE">
                  <w:pPr>
                    <w:keepLines/>
                    <w:spacing w:before="60" w:after="60"/>
                    <w:rPr>
                      <w:rFonts w:eastAsia="Times New Roman"/>
                      <w:b/>
                      <w:bCs/>
                    </w:rPr>
                  </w:pPr>
                  <w:r>
                    <w:rPr>
                      <w:rFonts w:eastAsia="Times New Roman"/>
                      <w:b/>
                      <w:bCs/>
                    </w:rPr>
                    <w:t>Action due date:</w:t>
                  </w:r>
                </w:p>
              </w:tc>
              <w:tc>
                <w:tcPr>
                  <w:tcW w:w="6724" w:type="dxa"/>
                  <w:tcBorders>
                    <w:top w:val="single" w:sz="6" w:space="0" w:color="auto"/>
                    <w:left w:val="single" w:sz="6" w:space="0" w:color="auto"/>
                    <w:bottom w:val="single" w:sz="6" w:space="0" w:color="auto"/>
                    <w:right w:val="single" w:sz="6" w:space="0" w:color="auto"/>
                  </w:tcBorders>
                  <w:vAlign w:val="center"/>
                </w:tcPr>
                <w:p w14:paraId="1679DDCC" w14:textId="77777777" w:rsidR="000A4A4D" w:rsidRDefault="000A4A4D" w:rsidP="00CB51BE">
                  <w:pPr>
                    <w:keepLines/>
                    <w:spacing w:before="60" w:after="60"/>
                    <w:rPr>
                      <w:rFonts w:eastAsia="Times New Roman"/>
                      <w:b/>
                      <w:bCs/>
                    </w:rPr>
                  </w:pPr>
                  <w:r>
                    <w:rPr>
                      <w:rFonts w:eastAsia="Times New Roman"/>
                      <w:b/>
                      <w:bCs/>
                    </w:rPr>
                    <w:t>N/A</w:t>
                  </w:r>
                </w:p>
              </w:tc>
            </w:tr>
            <w:tr w:rsidR="000A4A4D" w14:paraId="6E066A05"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68219474" w14:textId="77777777" w:rsidR="000A4A4D" w:rsidRDefault="000A4A4D" w:rsidP="00CB51BE">
                  <w:pPr>
                    <w:keepLines/>
                    <w:spacing w:before="60" w:after="60"/>
                    <w:rPr>
                      <w:rFonts w:eastAsia="Times New Roman"/>
                      <w:b/>
                      <w:bCs/>
                    </w:rPr>
                  </w:pPr>
                  <w:r>
                    <w:rPr>
                      <w:rFonts w:eastAsia="Times New Roman"/>
                      <w:b/>
                      <w:bCs/>
                    </w:rPr>
                    <w:t>Pages:</w:t>
                  </w:r>
                </w:p>
              </w:tc>
              <w:tc>
                <w:tcPr>
                  <w:tcW w:w="6724" w:type="dxa"/>
                  <w:tcBorders>
                    <w:top w:val="single" w:sz="6" w:space="0" w:color="auto"/>
                    <w:left w:val="single" w:sz="6" w:space="0" w:color="auto"/>
                    <w:bottom w:val="single" w:sz="6" w:space="0" w:color="auto"/>
                    <w:right w:val="single" w:sz="6" w:space="0" w:color="auto"/>
                  </w:tcBorders>
                  <w:vAlign w:val="center"/>
                </w:tcPr>
                <w:p w14:paraId="6B49170E" w14:textId="6A013C6F" w:rsidR="000A4A4D" w:rsidRDefault="000A4A4D" w:rsidP="00CB51BE">
                  <w:pPr>
                    <w:keepLines/>
                    <w:spacing w:before="60" w:after="60"/>
                    <w:rPr>
                      <w:rFonts w:eastAsia="Times New Roman"/>
                      <w:b/>
                      <w:bCs/>
                    </w:rPr>
                  </w:pPr>
                  <w:r>
                    <w:rPr>
                      <w:rFonts w:eastAsia="Times New Roman"/>
                      <w:b/>
                      <w:bCs/>
                    </w:rPr>
                    <w:t>7</w:t>
                  </w:r>
                  <w:r>
                    <w:rPr>
                      <w:rFonts w:eastAsia="Times New Roman"/>
                      <w:b/>
                      <w:bCs/>
                    </w:rPr>
                    <w:t xml:space="preserve"> </w:t>
                  </w:r>
                  <w:r w:rsidRPr="00AA7F86">
                    <w:rPr>
                      <w:rFonts w:eastAsia="Times New Roman"/>
                    </w:rPr>
                    <w:t>(</w:t>
                  </w:r>
                  <w:r>
                    <w:rPr>
                      <w:rFonts w:eastAsia="Times New Roman"/>
                    </w:rPr>
                    <w:t xml:space="preserve">not </w:t>
                  </w:r>
                  <w:r w:rsidRPr="00AA7F86">
                    <w:rPr>
                      <w:rFonts w:eastAsia="Times New Roman"/>
                    </w:rPr>
                    <w:t>including this</w:t>
                  </w:r>
                  <w:r>
                    <w:rPr>
                      <w:rFonts w:eastAsia="Times New Roman"/>
                    </w:rPr>
                    <w:t xml:space="preserve"> cover</w:t>
                  </w:r>
                  <w:r w:rsidRPr="00AA7F86">
                    <w:rPr>
                      <w:rFonts w:eastAsia="Times New Roman"/>
                    </w:rPr>
                    <w:t xml:space="preserve"> page)</w:t>
                  </w:r>
                </w:p>
              </w:tc>
            </w:tr>
            <w:tr w:rsidR="000A4A4D" w:rsidRPr="004F1926" w14:paraId="70DE18EA"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071E3E6D" w14:textId="77777777" w:rsidR="000A4A4D" w:rsidRPr="004F1926" w:rsidRDefault="000A4A4D" w:rsidP="00CB51BE">
                  <w:pPr>
                    <w:keepLines/>
                    <w:spacing w:before="60" w:after="60"/>
                    <w:rPr>
                      <w:rFonts w:eastAsia="Times New Roman"/>
                      <w:b/>
                      <w:bCs/>
                    </w:rPr>
                  </w:pPr>
                  <w:r>
                    <w:rPr>
                      <w:rFonts w:eastAsia="Times New Roman"/>
                      <w:b/>
                      <w:bCs/>
                    </w:rPr>
                    <w:t>Email of convenor:</w:t>
                  </w:r>
                </w:p>
              </w:tc>
              <w:tc>
                <w:tcPr>
                  <w:tcW w:w="6724" w:type="dxa"/>
                  <w:tcBorders>
                    <w:top w:val="single" w:sz="6" w:space="0" w:color="auto"/>
                    <w:left w:val="single" w:sz="6" w:space="0" w:color="auto"/>
                    <w:bottom w:val="single" w:sz="6" w:space="0" w:color="auto"/>
                    <w:right w:val="single" w:sz="6" w:space="0" w:color="auto"/>
                  </w:tcBorders>
                  <w:vAlign w:val="center"/>
                </w:tcPr>
                <w:p w14:paraId="2E4D91C6" w14:textId="77777777" w:rsidR="000A4A4D" w:rsidRPr="004F1926" w:rsidRDefault="000A4A4D" w:rsidP="00CB51BE">
                  <w:pPr>
                    <w:keepLines/>
                    <w:spacing w:before="60" w:after="60"/>
                    <w:rPr>
                      <w:rFonts w:eastAsia="Times New Roman"/>
                      <w:b/>
                      <w:bCs/>
                    </w:rPr>
                  </w:pPr>
                  <w:r w:rsidRPr="004F1926">
                    <w:rPr>
                      <w:rFonts w:eastAsia="Times New Roman"/>
                      <w:b/>
                      <w:bCs/>
                    </w:rPr>
                    <w:t xml:space="preserve">ohm @ </w:t>
                  </w:r>
                  <w:proofErr w:type="spellStart"/>
                  <w:proofErr w:type="gramStart"/>
                  <w:r w:rsidRPr="004F1926">
                    <w:rPr>
                      <w:rFonts w:eastAsia="Times New Roman"/>
                      <w:b/>
                      <w:bCs/>
                    </w:rPr>
                    <w:t>ient</w:t>
                  </w:r>
                  <w:proofErr w:type="spellEnd"/>
                  <w:r w:rsidRPr="004F1926">
                    <w:rPr>
                      <w:rFonts w:eastAsia="Times New Roman"/>
                      <w:b/>
                      <w:bCs/>
                    </w:rPr>
                    <w:t xml:space="preserve"> .</w:t>
                  </w:r>
                  <w:proofErr w:type="gramEnd"/>
                  <w:r w:rsidRPr="004F1926">
                    <w:rPr>
                      <w:rFonts w:eastAsia="Times New Roman"/>
                      <w:b/>
                      <w:bCs/>
                    </w:rPr>
                    <w:t xml:space="preserve"> </w:t>
                  </w:r>
                  <w:proofErr w:type="spellStart"/>
                  <w:r w:rsidRPr="004F1926">
                    <w:rPr>
                      <w:rFonts w:eastAsia="Times New Roman"/>
                      <w:b/>
                      <w:bCs/>
                    </w:rPr>
                    <w:t>rwth-</w:t>
                  </w:r>
                  <w:proofErr w:type="gramStart"/>
                  <w:r w:rsidRPr="004F1926">
                    <w:rPr>
                      <w:rFonts w:eastAsia="Times New Roman"/>
                      <w:b/>
                      <w:bCs/>
                    </w:rPr>
                    <w:t>aachen</w:t>
                  </w:r>
                  <w:proofErr w:type="spellEnd"/>
                  <w:r w:rsidRPr="004F1926">
                    <w:rPr>
                      <w:rFonts w:eastAsia="Times New Roman"/>
                      <w:b/>
                      <w:bCs/>
                    </w:rPr>
                    <w:t xml:space="preserve"> .</w:t>
                  </w:r>
                  <w:proofErr w:type="gramEnd"/>
                  <w:r w:rsidRPr="004F1926">
                    <w:rPr>
                      <w:rFonts w:eastAsia="Times New Roman"/>
                      <w:b/>
                      <w:bCs/>
                    </w:rPr>
                    <w:t xml:space="preserve"> de</w:t>
                  </w:r>
                </w:p>
              </w:tc>
            </w:tr>
            <w:tr w:rsidR="000A4A4D" w14:paraId="44B7EB5D"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136ECDDC" w14:textId="77777777" w:rsidR="000A4A4D" w:rsidRDefault="000A4A4D" w:rsidP="00CB51BE">
                  <w:pPr>
                    <w:keepLines/>
                    <w:spacing w:before="60" w:after="60"/>
                    <w:rPr>
                      <w:rFonts w:eastAsia="Times New Roman"/>
                      <w:b/>
                      <w:bCs/>
                    </w:rPr>
                  </w:pPr>
                  <w:r w:rsidRPr="004F1926">
                    <w:rPr>
                      <w:rFonts w:eastAsia="Times New Roman"/>
                      <w:b/>
                      <w:bCs/>
                    </w:rPr>
                    <w:t>Committee URL:</w:t>
                  </w:r>
                </w:p>
              </w:tc>
              <w:tc>
                <w:tcPr>
                  <w:tcW w:w="6724" w:type="dxa"/>
                  <w:tcBorders>
                    <w:top w:val="single" w:sz="6" w:space="0" w:color="auto"/>
                    <w:left w:val="single" w:sz="6" w:space="0" w:color="auto"/>
                    <w:bottom w:val="single" w:sz="6" w:space="0" w:color="auto"/>
                    <w:right w:val="single" w:sz="6" w:space="0" w:color="auto"/>
                  </w:tcBorders>
                  <w:vAlign w:val="center"/>
                </w:tcPr>
                <w:p w14:paraId="1CDC2659" w14:textId="77777777" w:rsidR="000A4A4D" w:rsidRDefault="000A4A4D" w:rsidP="00CB51BE">
                  <w:pPr>
                    <w:keepLines/>
                    <w:spacing w:before="60" w:after="60"/>
                    <w:rPr>
                      <w:rFonts w:eastAsia="Times New Roman"/>
                      <w:b/>
                      <w:bCs/>
                    </w:rPr>
                  </w:pPr>
                  <w:r w:rsidRPr="004E7640">
                    <w:rPr>
                      <w:rFonts w:eastAsia="Times New Roman"/>
                      <w:b/>
                      <w:bCs/>
                    </w:rPr>
                    <w:t>https://sd.iso.org/documents/ui/#!/browse/iso/iso-iec-jtc-1/iso-iec-jtc-1-sc-29/iso-iec-jtc-1-sc-29-wg-5</w:t>
                  </w:r>
                </w:p>
              </w:tc>
            </w:tr>
          </w:tbl>
          <w:p w14:paraId="5ECD301E" w14:textId="77777777" w:rsidR="000A4A4D" w:rsidRPr="007C0037" w:rsidRDefault="000A4A4D" w:rsidP="00CB51BE">
            <w:pPr>
              <w:keepLines/>
              <w:rPr>
                <w:rFonts w:eastAsia="Times New Roman"/>
                <w:szCs w:val="24"/>
              </w:rPr>
            </w:pPr>
          </w:p>
        </w:tc>
      </w:tr>
    </w:tbl>
    <w:p w14:paraId="3EC8EF91" w14:textId="77777777" w:rsidR="000A4A4D" w:rsidRDefault="000A4A4D" w:rsidP="000A4A4D">
      <w:pPr>
        <w:keepLines/>
      </w:pPr>
    </w:p>
    <w:p w14:paraId="023488B9" w14:textId="77777777" w:rsidR="000A4A4D" w:rsidRDefault="000A4A4D" w:rsidP="00C97D78">
      <w:pPr>
        <w:tabs>
          <w:tab w:val="left" w:pos="7200"/>
        </w:tabs>
        <w:spacing w:before="0"/>
        <w:rPr>
          <w:b/>
          <w:szCs w:val="22"/>
          <w:lang w:val="en-CA"/>
        </w:rPr>
        <w:sectPr w:rsidR="000A4A4D" w:rsidSect="00963855">
          <w:headerReference w:type="even" r:id="rId11"/>
          <w:headerReference w:type="default" r:id="rId12"/>
          <w:footerReference w:type="even" r:id="rId13"/>
          <w:footerReference w:type="default" r:id="rId14"/>
          <w:headerReference w:type="first" r:id="rId15"/>
          <w:footerReference w:type="first" r:id="rId16"/>
          <w:pgSz w:w="12240" w:h="15840" w:code="1"/>
          <w:pgMar w:top="1152" w:right="1440" w:bottom="1152" w:left="1440" w:header="432" w:footer="432" w:gutter="0"/>
          <w:cols w:space="720"/>
        </w:sectPr>
      </w:pPr>
    </w:p>
    <w:tbl>
      <w:tblPr>
        <w:tblW w:w="0" w:type="auto"/>
        <w:tblLayout w:type="fixed"/>
        <w:tblLook w:val="0000" w:firstRow="0" w:lastRow="0" w:firstColumn="0" w:lastColumn="0" w:noHBand="0" w:noVBand="0"/>
      </w:tblPr>
      <w:tblGrid>
        <w:gridCol w:w="6300"/>
        <w:gridCol w:w="3060"/>
      </w:tblGrid>
      <w:tr w:rsidR="00E61DAC" w:rsidRPr="005B217D" w14:paraId="7E96CA4B" w14:textId="77777777" w:rsidTr="000962AC">
        <w:tc>
          <w:tcPr>
            <w:tcW w:w="6300" w:type="dxa"/>
          </w:tcPr>
          <w:p w14:paraId="18E03134" w14:textId="5DE70195" w:rsidR="006C5D39" w:rsidRPr="005B217D" w:rsidRDefault="00EF37F6" w:rsidP="00C97D78">
            <w:pPr>
              <w:tabs>
                <w:tab w:val="left" w:pos="7200"/>
              </w:tabs>
              <w:spacing w:before="0"/>
              <w:rPr>
                <w:b/>
                <w:szCs w:val="22"/>
                <w:lang w:val="en-CA"/>
              </w:rPr>
            </w:pPr>
            <w:r>
              <w:rPr>
                <w:b/>
                <w:noProof/>
                <w:szCs w:val="22"/>
                <w:lang w:eastAsia="ko-KR"/>
              </w:rPr>
              <w:lastRenderedPageBreak/>
              <mc:AlternateContent>
                <mc:Choice Requires="wpg">
                  <w:drawing>
                    <wp:anchor distT="0" distB="0" distL="114300" distR="114300" simplePos="0" relativeHeight="251658240" behindDoc="0" locked="0" layoutInCell="1" allowOverlap="1" wp14:anchorId="7AF4159C" wp14:editId="69B4CA3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group w14:anchorId="5CD6D24E"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ko-KR"/>
              </w:rPr>
              <w:drawing>
                <wp:anchor distT="0" distB="0" distL="114300" distR="114300" simplePos="0" relativeHeight="251658242" behindDoc="0" locked="0" layoutInCell="1" allowOverlap="1" wp14:anchorId="00EDF105" wp14:editId="58DFBF5D">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eastAsia="ko-KR"/>
              </w:rPr>
              <w:drawing>
                <wp:anchor distT="0" distB="0" distL="114300" distR="114300" simplePos="0" relativeHeight="251658241" behindDoc="0" locked="0" layoutInCell="1" allowOverlap="1" wp14:anchorId="4343FD4C" wp14:editId="0A7580ED">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 xml:space="preserve">Video </w:t>
            </w:r>
            <w:r w:rsidR="00F712E9">
              <w:rPr>
                <w:b/>
                <w:szCs w:val="22"/>
                <w:lang w:val="en-CA"/>
              </w:rPr>
              <w:t>Experts</w:t>
            </w:r>
            <w:r w:rsidR="009D7CE6">
              <w:rPr>
                <w:b/>
                <w:szCs w:val="22"/>
                <w:lang w:val="en-CA"/>
              </w:rPr>
              <w:t xml:space="preserve"> Team</w:t>
            </w:r>
            <w:r w:rsidR="006C5D39" w:rsidRPr="005B217D">
              <w:rPr>
                <w:b/>
                <w:szCs w:val="22"/>
                <w:lang w:val="en-CA"/>
              </w:rPr>
              <w:t xml:space="preserve"> (</w:t>
            </w:r>
            <w:r w:rsidR="009D7CE6">
              <w:rPr>
                <w:b/>
                <w:szCs w:val="22"/>
                <w:lang w:val="en-CA"/>
              </w:rPr>
              <w:t>JVET</w:t>
            </w:r>
            <w:r w:rsidR="006C5D39" w:rsidRPr="005B217D">
              <w:rPr>
                <w:b/>
                <w:szCs w:val="22"/>
                <w:lang w:val="en-CA"/>
              </w:rPr>
              <w:t>)</w:t>
            </w:r>
          </w:p>
          <w:p w14:paraId="6BCC5973" w14:textId="0FCCD71D"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t>
            </w:r>
          </w:p>
          <w:p w14:paraId="19908E82" w14:textId="19434245" w:rsidR="00E61DAC" w:rsidRPr="005B217D" w:rsidRDefault="00B438AC" w:rsidP="00536188">
            <w:pPr>
              <w:tabs>
                <w:tab w:val="left" w:pos="7200"/>
              </w:tabs>
              <w:spacing w:before="0"/>
              <w:rPr>
                <w:b/>
                <w:szCs w:val="22"/>
                <w:lang w:val="en-CA"/>
              </w:rPr>
            </w:pPr>
            <w:r>
              <w:t>34th</w:t>
            </w:r>
            <w:r w:rsidRPr="00B648F1">
              <w:t xml:space="preserve"> Meeting</w:t>
            </w:r>
            <w:r>
              <w:rPr>
                <w:lang w:val="en-CA"/>
              </w:rPr>
              <w:t>,</w:t>
            </w:r>
            <w:r w:rsidRPr="00B648F1">
              <w:rPr>
                <w:lang w:val="en-CA"/>
              </w:rPr>
              <w:t xml:space="preserve"> </w:t>
            </w:r>
            <w:proofErr w:type="spellStart"/>
            <w:proofErr w:type="gramStart"/>
            <w:r>
              <w:rPr>
                <w:lang w:val="en-CA"/>
              </w:rPr>
              <w:t>Rennes,FR</w:t>
            </w:r>
            <w:proofErr w:type="spellEnd"/>
            <w:proofErr w:type="gramEnd"/>
            <w:r>
              <w:rPr>
                <w:lang w:val="en-CA"/>
              </w:rPr>
              <w:t>, 17–24</w:t>
            </w:r>
            <w:r w:rsidRPr="00B648F1">
              <w:rPr>
                <w:lang w:val="en-CA"/>
              </w:rPr>
              <w:t xml:space="preserve"> </w:t>
            </w:r>
            <w:r>
              <w:rPr>
                <w:lang w:val="en-CA"/>
              </w:rPr>
              <w:t xml:space="preserve">April </w:t>
            </w:r>
            <w:r w:rsidRPr="00B648F1">
              <w:rPr>
                <w:lang w:val="en-CA"/>
              </w:rPr>
              <w:t>20</w:t>
            </w:r>
            <w:r>
              <w:rPr>
                <w:lang w:val="en-CA"/>
              </w:rPr>
              <w:t>24</w:t>
            </w:r>
          </w:p>
        </w:tc>
        <w:tc>
          <w:tcPr>
            <w:tcW w:w="3060" w:type="dxa"/>
          </w:tcPr>
          <w:p w14:paraId="59B7E346" w14:textId="3C5E90C7" w:rsidR="008A4B4C" w:rsidRPr="005B217D" w:rsidRDefault="00E61DAC" w:rsidP="00536188">
            <w:pPr>
              <w:tabs>
                <w:tab w:val="left" w:pos="7200"/>
              </w:tabs>
              <w:rPr>
                <w:u w:val="single"/>
                <w:lang w:val="en-CA"/>
              </w:rPr>
            </w:pPr>
            <w:r w:rsidRPr="005B217D">
              <w:rPr>
                <w:lang w:val="en-CA"/>
              </w:rPr>
              <w:t>Document</w:t>
            </w:r>
            <w:r w:rsidR="006C5D39" w:rsidRPr="005B217D">
              <w:rPr>
                <w:lang w:val="en-CA"/>
              </w:rPr>
              <w:t xml:space="preserve">: </w:t>
            </w:r>
            <w:r w:rsidR="009D7CE6">
              <w:rPr>
                <w:lang w:val="en-CA"/>
              </w:rPr>
              <w:t>JVET</w:t>
            </w:r>
            <w:r w:rsidRPr="005B217D">
              <w:rPr>
                <w:lang w:val="en-CA"/>
              </w:rPr>
              <w:t>-</w:t>
            </w:r>
            <w:r w:rsidR="00B50246">
              <w:rPr>
                <w:lang w:val="en-CA"/>
              </w:rPr>
              <w:t>AH</w:t>
            </w:r>
            <w:r w:rsidR="00922FE0">
              <w:rPr>
                <w:lang w:val="en-CA"/>
              </w:rPr>
              <w:t>1005</w:t>
            </w:r>
          </w:p>
        </w:tc>
      </w:tr>
    </w:tbl>
    <w:p w14:paraId="79DBA597"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3942"/>
        <w:gridCol w:w="900"/>
        <w:gridCol w:w="3060"/>
      </w:tblGrid>
      <w:tr w:rsidR="00E61DAC" w:rsidRPr="005B217D" w14:paraId="188D2B50" w14:textId="77777777" w:rsidTr="000962AC">
        <w:tc>
          <w:tcPr>
            <w:tcW w:w="1458" w:type="dxa"/>
          </w:tcPr>
          <w:p w14:paraId="7A6C85EB" w14:textId="77777777" w:rsidR="00E61DAC" w:rsidRPr="005B217D" w:rsidRDefault="00E61DAC">
            <w:pPr>
              <w:spacing w:before="60" w:after="60"/>
              <w:rPr>
                <w:i/>
                <w:szCs w:val="22"/>
                <w:lang w:val="en-CA"/>
              </w:rPr>
            </w:pPr>
            <w:r w:rsidRPr="005B217D">
              <w:rPr>
                <w:i/>
                <w:szCs w:val="22"/>
                <w:lang w:val="en-CA"/>
              </w:rPr>
              <w:t>Title:</w:t>
            </w:r>
          </w:p>
        </w:tc>
        <w:tc>
          <w:tcPr>
            <w:tcW w:w="7902" w:type="dxa"/>
            <w:gridSpan w:val="3"/>
          </w:tcPr>
          <w:p w14:paraId="305A7026" w14:textId="47EA4C83" w:rsidR="00E61DAC" w:rsidRPr="000D1306" w:rsidRDefault="00727AFC" w:rsidP="009D7CE6">
            <w:pPr>
              <w:spacing w:before="60" w:after="60"/>
              <w:rPr>
                <w:b/>
                <w:szCs w:val="22"/>
              </w:rPr>
            </w:pPr>
            <w:r w:rsidRPr="00727AFC">
              <w:rPr>
                <w:b/>
                <w:szCs w:val="22"/>
              </w:rPr>
              <w:t>Technology under consideration for future editions of CICP</w:t>
            </w:r>
          </w:p>
        </w:tc>
      </w:tr>
      <w:tr w:rsidR="00E61DAC" w:rsidRPr="005B217D" w14:paraId="3D8B01B2" w14:textId="77777777" w:rsidTr="000962AC">
        <w:tc>
          <w:tcPr>
            <w:tcW w:w="1458" w:type="dxa"/>
          </w:tcPr>
          <w:p w14:paraId="7AC356CE" w14:textId="77777777" w:rsidR="00E61DAC" w:rsidRPr="005B217D" w:rsidRDefault="00E61DAC">
            <w:pPr>
              <w:spacing w:before="60" w:after="60"/>
              <w:rPr>
                <w:i/>
                <w:szCs w:val="22"/>
                <w:lang w:val="en-CA"/>
              </w:rPr>
            </w:pPr>
            <w:r w:rsidRPr="005B217D">
              <w:rPr>
                <w:i/>
                <w:szCs w:val="22"/>
                <w:lang w:val="en-CA"/>
              </w:rPr>
              <w:t>Status:</w:t>
            </w:r>
          </w:p>
        </w:tc>
        <w:tc>
          <w:tcPr>
            <w:tcW w:w="7902" w:type="dxa"/>
            <w:gridSpan w:val="3"/>
          </w:tcPr>
          <w:p w14:paraId="32E60643" w14:textId="78D9AD33" w:rsidR="00E61DAC" w:rsidRPr="005B217D" w:rsidRDefault="0013458C" w:rsidP="009D7CE6">
            <w:pPr>
              <w:spacing w:before="60" w:after="60"/>
              <w:rPr>
                <w:szCs w:val="22"/>
                <w:lang w:val="en-CA"/>
              </w:rPr>
            </w:pPr>
            <w:r>
              <w:rPr>
                <w:szCs w:val="22"/>
                <w:lang w:val="en-CA"/>
              </w:rPr>
              <w:t>Output document a</w:t>
            </w:r>
            <w:r w:rsidR="00E61DAC" w:rsidRPr="005B217D">
              <w:rPr>
                <w:szCs w:val="22"/>
                <w:lang w:val="en-CA"/>
              </w:rPr>
              <w:t xml:space="preserve">pproved by </w:t>
            </w:r>
            <w:r w:rsidR="009D7CE6">
              <w:rPr>
                <w:szCs w:val="22"/>
                <w:lang w:val="en-CA"/>
              </w:rPr>
              <w:t>JVET</w:t>
            </w:r>
          </w:p>
        </w:tc>
      </w:tr>
      <w:tr w:rsidR="00E61DAC" w:rsidRPr="005B217D" w14:paraId="7E6D99E3" w14:textId="77777777" w:rsidTr="000962AC">
        <w:tc>
          <w:tcPr>
            <w:tcW w:w="1458" w:type="dxa"/>
          </w:tcPr>
          <w:p w14:paraId="18CCDCD6" w14:textId="77777777" w:rsidR="00E61DAC" w:rsidRPr="005B217D" w:rsidRDefault="00E61DAC">
            <w:pPr>
              <w:spacing w:before="60" w:after="60"/>
              <w:rPr>
                <w:i/>
                <w:szCs w:val="22"/>
                <w:lang w:val="en-CA"/>
              </w:rPr>
            </w:pPr>
            <w:r w:rsidRPr="005B217D">
              <w:rPr>
                <w:i/>
                <w:szCs w:val="22"/>
                <w:lang w:val="en-CA"/>
              </w:rPr>
              <w:t>Purpose:</w:t>
            </w:r>
          </w:p>
        </w:tc>
        <w:tc>
          <w:tcPr>
            <w:tcW w:w="7902" w:type="dxa"/>
            <w:gridSpan w:val="3"/>
          </w:tcPr>
          <w:p w14:paraId="0640C90D" w14:textId="2A0A3E7B" w:rsidR="00E61DAC" w:rsidRPr="005B217D" w:rsidRDefault="0013458C" w:rsidP="005E1AC6">
            <w:pPr>
              <w:spacing w:before="60" w:after="60"/>
              <w:rPr>
                <w:szCs w:val="22"/>
                <w:lang w:val="en-CA"/>
              </w:rPr>
            </w:pPr>
            <w:r>
              <w:rPr>
                <w:szCs w:val="22"/>
                <w:lang w:val="en-CA"/>
              </w:rPr>
              <w:t>Draft</w:t>
            </w:r>
            <w:r w:rsidR="00B57A23">
              <w:rPr>
                <w:szCs w:val="22"/>
                <w:lang w:val="en-CA"/>
              </w:rPr>
              <w:t xml:space="preserve"> text</w:t>
            </w:r>
          </w:p>
        </w:tc>
      </w:tr>
      <w:tr w:rsidR="00E61DAC" w:rsidRPr="005B217D" w14:paraId="714CD808" w14:textId="77777777" w:rsidTr="000962AC">
        <w:tc>
          <w:tcPr>
            <w:tcW w:w="1458" w:type="dxa"/>
          </w:tcPr>
          <w:p w14:paraId="4DB59313"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3942" w:type="dxa"/>
          </w:tcPr>
          <w:p w14:paraId="5C108EA6" w14:textId="77777777" w:rsidR="00E61DAC" w:rsidRDefault="00B42822" w:rsidP="00CB6E8E">
            <w:pPr>
              <w:spacing w:before="0" w:after="60"/>
              <w:rPr>
                <w:szCs w:val="22"/>
                <w:lang w:val="en-CA"/>
              </w:rPr>
            </w:pPr>
            <w:r>
              <w:rPr>
                <w:szCs w:val="22"/>
                <w:lang w:val="en-CA"/>
              </w:rPr>
              <w:t>Emmanuel Thomas</w:t>
            </w:r>
          </w:p>
          <w:p w14:paraId="49D81240" w14:textId="558C30B9" w:rsidR="00B42822" w:rsidRPr="005B217D" w:rsidRDefault="006F60A7" w:rsidP="00CB6E8E">
            <w:pPr>
              <w:spacing w:before="0" w:after="60"/>
              <w:rPr>
                <w:szCs w:val="22"/>
                <w:lang w:val="en-CA"/>
              </w:rPr>
            </w:pPr>
            <w:r>
              <w:rPr>
                <w:szCs w:val="22"/>
                <w:lang w:val="en-CA"/>
              </w:rPr>
              <w:t>Alexis Tourapis</w:t>
            </w:r>
          </w:p>
        </w:tc>
        <w:tc>
          <w:tcPr>
            <w:tcW w:w="900" w:type="dxa"/>
          </w:tcPr>
          <w:p w14:paraId="0140ECA2" w14:textId="45E479BF" w:rsidR="00E61DAC" w:rsidRPr="005B217D" w:rsidRDefault="00E61DAC">
            <w:pPr>
              <w:spacing w:before="60" w:after="60"/>
              <w:rPr>
                <w:szCs w:val="22"/>
                <w:lang w:val="en-CA"/>
              </w:rPr>
            </w:pPr>
            <w:r w:rsidRPr="005B217D">
              <w:rPr>
                <w:szCs w:val="22"/>
                <w:lang w:val="en-CA"/>
              </w:rPr>
              <w:t>Email:</w:t>
            </w:r>
          </w:p>
        </w:tc>
        <w:tc>
          <w:tcPr>
            <w:tcW w:w="3060" w:type="dxa"/>
          </w:tcPr>
          <w:p w14:paraId="28BFE93D" w14:textId="77FFE512" w:rsidR="00922FE0" w:rsidRDefault="00922FE0" w:rsidP="00765274">
            <w:pPr>
              <w:spacing w:before="0" w:after="60"/>
              <w:rPr>
                <w:szCs w:val="22"/>
                <w:lang w:val="en-CA"/>
              </w:rPr>
            </w:pPr>
            <w:r w:rsidRPr="00922FE0">
              <w:rPr>
                <w:szCs w:val="22"/>
                <w:lang w:val="en-CA"/>
              </w:rPr>
              <w:t>thomase@xiaomi.com</w:t>
            </w:r>
          </w:p>
          <w:p w14:paraId="32C2ABFD" w14:textId="74422630" w:rsidR="00E61DAC" w:rsidRPr="005B217D" w:rsidRDefault="00D6084B" w:rsidP="00765274">
            <w:pPr>
              <w:spacing w:before="0" w:after="60"/>
              <w:rPr>
                <w:szCs w:val="22"/>
                <w:lang w:val="en-CA"/>
              </w:rPr>
            </w:pPr>
            <w:r w:rsidRPr="00D6084B">
              <w:rPr>
                <w:szCs w:val="22"/>
                <w:lang w:val="en-CA"/>
              </w:rPr>
              <w:t>atourapis@apple.com</w:t>
            </w:r>
            <w:r w:rsidR="00416A09">
              <w:rPr>
                <w:szCs w:val="22"/>
                <w:lang w:val="en-CA"/>
              </w:rPr>
              <w:br/>
            </w:r>
          </w:p>
        </w:tc>
      </w:tr>
      <w:tr w:rsidR="00E61DAC" w:rsidRPr="005B217D" w14:paraId="49AFAA61" w14:textId="77777777" w:rsidTr="000962AC">
        <w:tc>
          <w:tcPr>
            <w:tcW w:w="1458" w:type="dxa"/>
          </w:tcPr>
          <w:p w14:paraId="2C08AF6B" w14:textId="77777777" w:rsidR="00E61DAC" w:rsidRPr="005B217D" w:rsidRDefault="00E61DAC">
            <w:pPr>
              <w:spacing w:before="60" w:after="60"/>
              <w:rPr>
                <w:i/>
                <w:szCs w:val="22"/>
                <w:lang w:val="en-CA"/>
              </w:rPr>
            </w:pPr>
            <w:r w:rsidRPr="005B217D">
              <w:rPr>
                <w:i/>
                <w:szCs w:val="22"/>
                <w:lang w:val="en-CA"/>
              </w:rPr>
              <w:t>Source:</w:t>
            </w:r>
          </w:p>
        </w:tc>
        <w:tc>
          <w:tcPr>
            <w:tcW w:w="7902" w:type="dxa"/>
            <w:gridSpan w:val="3"/>
          </w:tcPr>
          <w:p w14:paraId="643E6B85" w14:textId="5E444E55" w:rsidR="00E61DAC" w:rsidRPr="005B217D" w:rsidRDefault="002A1E33">
            <w:pPr>
              <w:spacing w:before="60" w:after="60"/>
              <w:rPr>
                <w:szCs w:val="22"/>
                <w:lang w:val="en-CA"/>
              </w:rPr>
            </w:pPr>
            <w:r>
              <w:rPr>
                <w:szCs w:val="22"/>
                <w:lang w:val="en-CA"/>
              </w:rPr>
              <w:t>Editors</w:t>
            </w:r>
          </w:p>
        </w:tc>
      </w:tr>
    </w:tbl>
    <w:p w14:paraId="732815A4" w14:textId="77777777" w:rsidR="00E61DAC" w:rsidRPr="005B217D" w:rsidRDefault="00E61DAC">
      <w:pPr>
        <w:tabs>
          <w:tab w:val="right" w:pos="9360"/>
        </w:tabs>
        <w:spacing w:before="120" w:after="240"/>
        <w:jc w:val="center"/>
        <w:rPr>
          <w:szCs w:val="22"/>
          <w:lang w:val="en-CA"/>
        </w:rPr>
      </w:pPr>
      <w:r w:rsidRPr="005B217D">
        <w:rPr>
          <w:szCs w:val="22"/>
          <w:u w:val="single"/>
          <w:lang w:val="en-CA"/>
        </w:rPr>
        <w:t>_____________________________</w:t>
      </w:r>
    </w:p>
    <w:p w14:paraId="63D31C94" w14:textId="77777777" w:rsidR="00275BCF" w:rsidRPr="005B217D" w:rsidRDefault="00275BCF" w:rsidP="009234A5">
      <w:pPr>
        <w:pStyle w:val="berschrift1"/>
        <w:tabs>
          <w:tab w:val="clear" w:pos="1117"/>
        </w:tabs>
        <w:ind w:left="432" w:hanging="432"/>
        <w:rPr>
          <w:lang w:val="en-CA"/>
        </w:rPr>
      </w:pPr>
      <w:r w:rsidRPr="005B217D">
        <w:rPr>
          <w:lang w:val="en-CA"/>
        </w:rPr>
        <w:t>Abstract</w:t>
      </w:r>
    </w:p>
    <w:p w14:paraId="5B1A00F2" w14:textId="71561F93" w:rsidR="00B438AC" w:rsidRDefault="002A1E33" w:rsidP="00893AFB">
      <w:pPr>
        <w:rPr>
          <w:lang w:val="en-CA" w:eastAsia="de-DE"/>
        </w:rPr>
      </w:pPr>
      <w:r>
        <w:rPr>
          <w:szCs w:val="22"/>
          <w:lang w:val="en-CA"/>
        </w:rPr>
        <w:t xml:space="preserve">This document contains draft text for </w:t>
      </w:r>
      <w:r w:rsidR="00166F89">
        <w:rPr>
          <w:szCs w:val="22"/>
          <w:lang w:val="en-CA"/>
        </w:rPr>
        <w:t xml:space="preserve">several </w:t>
      </w:r>
      <w:r>
        <w:rPr>
          <w:szCs w:val="22"/>
          <w:lang w:val="en-CA"/>
        </w:rPr>
        <w:t xml:space="preserve">changes </w:t>
      </w:r>
      <w:r w:rsidR="003926A5">
        <w:rPr>
          <w:szCs w:val="22"/>
          <w:lang w:val="en-CA"/>
        </w:rPr>
        <w:t>under consideration for</w:t>
      </w:r>
      <w:r w:rsidR="00971187">
        <w:rPr>
          <w:szCs w:val="22"/>
          <w:lang w:val="en-CA"/>
        </w:rPr>
        <w:t xml:space="preserve"> </w:t>
      </w:r>
      <w:r w:rsidR="00971187" w:rsidRPr="00971187">
        <w:rPr>
          <w:szCs w:val="22"/>
          <w:lang w:val="en-CA"/>
        </w:rPr>
        <w:t xml:space="preserve">future editions of </w:t>
      </w:r>
      <w:r w:rsidR="00166F89">
        <w:rPr>
          <w:szCs w:val="22"/>
          <w:lang w:val="en-CA"/>
        </w:rPr>
        <w:t xml:space="preserve">the </w:t>
      </w:r>
      <w:r w:rsidR="0003054C" w:rsidRPr="001F2C4C">
        <w:rPr>
          <w:szCs w:val="22"/>
          <w:lang w:val="en-CA"/>
        </w:rPr>
        <w:t>Coding-independent code points</w:t>
      </w:r>
      <w:r w:rsidR="0003054C" w:rsidRPr="00971187">
        <w:rPr>
          <w:szCs w:val="22"/>
          <w:lang w:val="en-CA"/>
        </w:rPr>
        <w:t xml:space="preserve"> </w:t>
      </w:r>
      <w:r w:rsidR="0003054C">
        <w:rPr>
          <w:szCs w:val="22"/>
          <w:lang w:val="en-CA"/>
        </w:rPr>
        <w:t>(</w:t>
      </w:r>
      <w:r w:rsidR="00971187" w:rsidRPr="00971187">
        <w:rPr>
          <w:szCs w:val="22"/>
          <w:lang w:val="en-CA"/>
        </w:rPr>
        <w:t>CICP</w:t>
      </w:r>
      <w:r w:rsidR="0003054C">
        <w:rPr>
          <w:szCs w:val="22"/>
          <w:lang w:val="en-CA"/>
        </w:rPr>
        <w:t xml:space="preserve">) </w:t>
      </w:r>
      <w:r w:rsidR="00166F89">
        <w:rPr>
          <w:szCs w:val="22"/>
          <w:lang w:val="en-CA"/>
        </w:rPr>
        <w:t xml:space="preserve">Video specification (ISO/IEC 23091-2). The changes include </w:t>
      </w:r>
      <w:r w:rsidR="009F4F83">
        <w:rPr>
          <w:szCs w:val="22"/>
          <w:lang w:val="en-CA"/>
        </w:rPr>
        <w:t>support</w:t>
      </w:r>
      <w:r w:rsidR="00166F89">
        <w:rPr>
          <w:szCs w:val="22"/>
          <w:lang w:val="en-CA"/>
        </w:rPr>
        <w:t xml:space="preserve"> for</w:t>
      </w:r>
      <w:r w:rsidR="009F4F83">
        <w:rPr>
          <w:szCs w:val="22"/>
          <w:lang w:val="en-CA"/>
        </w:rPr>
        <w:t xml:space="preserve"> the carriage</w:t>
      </w:r>
      <w:r w:rsidR="001F2C4C">
        <w:rPr>
          <w:szCs w:val="22"/>
          <w:lang w:val="en-CA"/>
        </w:rPr>
        <w:t xml:space="preserve"> </w:t>
      </w:r>
      <w:r w:rsidR="00166F89">
        <w:rPr>
          <w:szCs w:val="22"/>
          <w:lang w:val="en-CA"/>
        </w:rPr>
        <w:t xml:space="preserve">and indication </w:t>
      </w:r>
      <w:r w:rsidR="001F2C4C">
        <w:rPr>
          <w:szCs w:val="22"/>
          <w:lang w:val="en-CA"/>
        </w:rPr>
        <w:t>of</w:t>
      </w:r>
      <w:r w:rsidR="00740FB7">
        <w:rPr>
          <w:szCs w:val="22"/>
          <w:lang w:val="en-CA"/>
        </w:rPr>
        <w:t xml:space="preserve"> depth and alpha</w:t>
      </w:r>
      <w:r w:rsidR="009F4F83">
        <w:rPr>
          <w:szCs w:val="22"/>
          <w:lang w:val="en-CA"/>
        </w:rPr>
        <w:t xml:space="preserve"> </w:t>
      </w:r>
      <w:r w:rsidR="00AE6CAB">
        <w:rPr>
          <w:szCs w:val="22"/>
          <w:lang w:val="en-CA"/>
        </w:rPr>
        <w:t xml:space="preserve">map </w:t>
      </w:r>
      <w:r w:rsidR="00166F89">
        <w:rPr>
          <w:szCs w:val="22"/>
          <w:lang w:val="en-CA"/>
        </w:rPr>
        <w:t xml:space="preserve">information </w:t>
      </w:r>
      <w:r w:rsidR="009F4F83">
        <w:rPr>
          <w:szCs w:val="22"/>
          <w:lang w:val="en-CA"/>
        </w:rPr>
        <w:t>in single-layer coded video bitstream</w:t>
      </w:r>
      <w:r w:rsidR="00166F89">
        <w:rPr>
          <w:szCs w:val="22"/>
          <w:lang w:val="en-CA"/>
        </w:rPr>
        <w:t>s</w:t>
      </w:r>
      <w:r w:rsidR="009F4F83">
        <w:rPr>
          <w:szCs w:val="22"/>
          <w:lang w:val="en-CA"/>
        </w:rPr>
        <w:t xml:space="preserve"> </w:t>
      </w:r>
      <w:r w:rsidR="00AE6CAB">
        <w:rPr>
          <w:szCs w:val="22"/>
          <w:lang w:val="en-CA"/>
        </w:rPr>
        <w:t xml:space="preserve">and extensions for the indication of </w:t>
      </w:r>
      <w:r w:rsidR="00125F2F">
        <w:rPr>
          <w:szCs w:val="22"/>
          <w:lang w:val="en-CA"/>
        </w:rPr>
        <w:t xml:space="preserve">chroma </w:t>
      </w:r>
      <w:r w:rsidR="00BA153B">
        <w:rPr>
          <w:szCs w:val="22"/>
          <w:lang w:val="en-CA"/>
        </w:rPr>
        <w:t xml:space="preserve">subsampling </w:t>
      </w:r>
      <w:r w:rsidR="00AE6CAB">
        <w:rPr>
          <w:szCs w:val="22"/>
          <w:lang w:val="en-CA"/>
        </w:rPr>
        <w:t>for formats beyond 4:2:0</w:t>
      </w:r>
      <w:r w:rsidR="00BA153B">
        <w:rPr>
          <w:szCs w:val="22"/>
          <w:lang w:val="en-CA"/>
        </w:rPr>
        <w:t>.</w:t>
      </w:r>
      <w:r w:rsidR="005B15DC">
        <w:rPr>
          <w:szCs w:val="22"/>
          <w:lang w:val="en-CA"/>
        </w:rPr>
        <w:t xml:space="preserve"> </w:t>
      </w:r>
    </w:p>
    <w:p w14:paraId="17C57ECE" w14:textId="77777777" w:rsidR="00B438AC" w:rsidRDefault="00B438AC" w:rsidP="009234A5">
      <w:pPr>
        <w:rPr>
          <w:szCs w:val="22"/>
          <w:lang w:val="en-CA"/>
        </w:rPr>
      </w:pPr>
    </w:p>
    <w:p w14:paraId="21281388" w14:textId="23B5ABA6" w:rsidR="00C5400D" w:rsidRDefault="00C5400D" w:rsidP="00971C32">
      <w:pPr>
        <w:pStyle w:val="berschrift1"/>
        <w:rPr>
          <w:lang w:val="en-CA" w:eastAsia="ja-JP"/>
        </w:rPr>
      </w:pPr>
      <w:bookmarkStart w:id="0" w:name="_Hlk152255943"/>
      <w:r>
        <w:rPr>
          <w:lang w:val="en-CA" w:eastAsia="ja-JP"/>
        </w:rPr>
        <w:t>Changes that have been integrated</w:t>
      </w:r>
      <w:bookmarkEnd w:id="0"/>
      <w:r>
        <w:rPr>
          <w:lang w:val="en-CA" w:eastAsia="ja-JP"/>
        </w:rPr>
        <w:t>:</w:t>
      </w:r>
    </w:p>
    <w:p w14:paraId="0D219000" w14:textId="2F41F209" w:rsidR="00D77D31" w:rsidRDefault="00166F89" w:rsidP="00205DA0">
      <w:pPr>
        <w:rPr>
          <w:szCs w:val="22"/>
          <w:lang w:val="en-CA"/>
        </w:rPr>
      </w:pPr>
      <w:r>
        <w:rPr>
          <w:szCs w:val="22"/>
          <w:lang w:val="en-CA"/>
        </w:rPr>
        <w:t>The c</w:t>
      </w:r>
      <w:r w:rsidR="00D77D31">
        <w:rPr>
          <w:szCs w:val="22"/>
          <w:lang w:val="en-CA"/>
        </w:rPr>
        <w:t>hanges noted below correspond to aspects of</w:t>
      </w:r>
      <w:r w:rsidR="00CB7992">
        <w:rPr>
          <w:szCs w:val="22"/>
          <w:lang w:val="en-CA"/>
        </w:rPr>
        <w:t xml:space="preserve"> </w:t>
      </w:r>
      <w:r w:rsidR="00971AA8">
        <w:rPr>
          <w:szCs w:val="22"/>
          <w:lang w:val="en-CA"/>
        </w:rPr>
        <w:t>JVET-AH</w:t>
      </w:r>
      <w:r w:rsidR="00353ED1">
        <w:rPr>
          <w:szCs w:val="22"/>
          <w:lang w:val="en-CA"/>
        </w:rPr>
        <w:t>0154</w:t>
      </w:r>
      <w:r w:rsidR="00391B27">
        <w:rPr>
          <w:szCs w:val="22"/>
          <w:lang w:val="en-CA"/>
        </w:rPr>
        <w:t xml:space="preserve"> and </w:t>
      </w:r>
      <w:r w:rsidR="00353ED1">
        <w:rPr>
          <w:szCs w:val="22"/>
          <w:lang w:val="en-CA"/>
        </w:rPr>
        <w:t>JVET-AH0217</w:t>
      </w:r>
      <w:r w:rsidR="00CB7992">
        <w:rPr>
          <w:lang w:val="en-CA" w:eastAsia="de-DE"/>
        </w:rPr>
        <w:t>.</w:t>
      </w:r>
      <w:r w:rsidR="00AE6CAB">
        <w:rPr>
          <w:lang w:val="en-CA" w:eastAsia="de-DE"/>
        </w:rPr>
        <w:t xml:space="preserve"> In particular, the following aspects are added:</w:t>
      </w:r>
    </w:p>
    <w:p w14:paraId="6C459E61" w14:textId="57EC278F" w:rsidR="00AE6CAB" w:rsidRDefault="00AE6CAB" w:rsidP="00D77D31">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eastAsia="de-DE"/>
        </w:rPr>
      </w:pPr>
      <w:r>
        <w:rPr>
          <w:lang w:val="en-CA" w:eastAsia="de-DE"/>
        </w:rPr>
        <w:t xml:space="preserve">new </w:t>
      </w:r>
      <w:r w:rsidR="00724FB3">
        <w:rPr>
          <w:lang w:val="en-CA" w:eastAsia="de-DE"/>
        </w:rPr>
        <w:t>values for</w:t>
      </w:r>
      <w:r w:rsidR="00391B27">
        <w:rPr>
          <w:lang w:val="en-CA" w:eastAsia="de-DE"/>
        </w:rPr>
        <w:t xml:space="preserve"> </w:t>
      </w:r>
      <w:r w:rsidR="00724FB3">
        <w:rPr>
          <w:lang w:val="en-CA" w:eastAsia="de-DE"/>
        </w:rPr>
        <w:t xml:space="preserve">the indication of </w:t>
      </w:r>
      <w:r w:rsidR="00391B27">
        <w:rPr>
          <w:lang w:val="en-CA" w:eastAsia="de-DE"/>
        </w:rPr>
        <w:t>depth and alpha map</w:t>
      </w:r>
      <w:r>
        <w:rPr>
          <w:lang w:val="en-CA" w:eastAsia="de-DE"/>
        </w:rPr>
        <w:t xml:space="preserve"> information</w:t>
      </w:r>
      <w:r w:rsidR="00391B27">
        <w:rPr>
          <w:lang w:val="en-CA" w:eastAsia="de-DE"/>
        </w:rPr>
        <w:t xml:space="preserve"> in </w:t>
      </w:r>
      <w:r>
        <w:rPr>
          <w:lang w:val="en-CA" w:eastAsia="de-DE"/>
        </w:rPr>
        <w:t xml:space="preserve">the </w:t>
      </w:r>
      <w:r w:rsidR="00391B27">
        <w:rPr>
          <w:lang w:val="en-CA" w:eastAsia="de-DE"/>
        </w:rPr>
        <w:t>colour primaries</w:t>
      </w:r>
      <w:r>
        <w:rPr>
          <w:lang w:val="en-CA" w:eastAsia="de-DE"/>
        </w:rPr>
        <w:t xml:space="preserve"> code point</w:t>
      </w:r>
    </w:p>
    <w:p w14:paraId="32BA8B78" w14:textId="25FA594F" w:rsidR="00971AA8" w:rsidRDefault="00AE6CAB" w:rsidP="00D77D31">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eastAsia="de-DE"/>
        </w:rPr>
      </w:pPr>
      <w:r>
        <w:rPr>
          <w:lang w:val="en-CA" w:eastAsia="de-DE"/>
        </w:rPr>
        <w:t xml:space="preserve">new </w:t>
      </w:r>
      <w:r w:rsidR="00724FB3">
        <w:rPr>
          <w:lang w:val="en-CA" w:eastAsia="de-DE"/>
        </w:rPr>
        <w:t>values</w:t>
      </w:r>
      <w:r w:rsidR="00630A4C">
        <w:rPr>
          <w:lang w:val="en-CA" w:eastAsia="de-DE"/>
        </w:rPr>
        <w:t xml:space="preserve"> </w:t>
      </w:r>
      <w:r w:rsidR="00724FB3">
        <w:rPr>
          <w:lang w:val="en-CA" w:eastAsia="de-DE"/>
        </w:rPr>
        <w:t xml:space="preserve">for </w:t>
      </w:r>
      <w:r>
        <w:rPr>
          <w:lang w:val="en-CA" w:eastAsia="de-DE"/>
        </w:rPr>
        <w:t xml:space="preserve">the indication of </w:t>
      </w:r>
      <w:r w:rsidR="00630A4C">
        <w:rPr>
          <w:lang w:val="en-CA" w:eastAsia="de-DE"/>
        </w:rPr>
        <w:t>monochromatic sig</w:t>
      </w:r>
      <w:r>
        <w:rPr>
          <w:lang w:val="en-CA" w:eastAsia="de-DE"/>
        </w:rPr>
        <w:t>n</w:t>
      </w:r>
      <w:r w:rsidR="00630A4C">
        <w:rPr>
          <w:lang w:val="en-CA" w:eastAsia="de-DE"/>
        </w:rPr>
        <w:t>al</w:t>
      </w:r>
      <w:r>
        <w:rPr>
          <w:lang w:val="en-CA" w:eastAsia="de-DE"/>
        </w:rPr>
        <w:t>s</w:t>
      </w:r>
      <w:r w:rsidR="00630A4C">
        <w:rPr>
          <w:lang w:val="en-CA" w:eastAsia="de-DE"/>
        </w:rPr>
        <w:t xml:space="preserve"> in </w:t>
      </w:r>
      <w:r>
        <w:rPr>
          <w:lang w:val="en-CA" w:eastAsia="de-DE"/>
        </w:rPr>
        <w:t xml:space="preserve">the </w:t>
      </w:r>
      <w:r w:rsidR="00630A4C">
        <w:rPr>
          <w:lang w:val="en-CA" w:eastAsia="de-DE"/>
        </w:rPr>
        <w:t xml:space="preserve">matrix coefficients </w:t>
      </w:r>
      <w:r>
        <w:rPr>
          <w:lang w:val="en-CA" w:eastAsia="de-DE"/>
        </w:rPr>
        <w:t>code point</w:t>
      </w:r>
      <w:r w:rsidR="00630A4C">
        <w:rPr>
          <w:lang w:val="en-CA" w:eastAsia="de-DE"/>
        </w:rPr>
        <w:t>.</w:t>
      </w:r>
    </w:p>
    <w:p w14:paraId="2F82327C" w14:textId="4A0EBEA8" w:rsidR="00764EB2" w:rsidRPr="00AE6CAB" w:rsidRDefault="00A33FE9" w:rsidP="00A3538F">
      <w:pPr>
        <w:pStyle w:val="Listenabsatz"/>
        <w:numPr>
          <w:ilvl w:val="0"/>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contextualSpacing w:val="0"/>
        <w:textAlignment w:val="auto"/>
        <w:rPr>
          <w:lang w:val="en-CA"/>
        </w:rPr>
      </w:pPr>
      <w:r>
        <w:rPr>
          <w:lang w:val="en-CA" w:eastAsia="de-DE"/>
        </w:rPr>
        <w:t xml:space="preserve">new code points </w:t>
      </w:r>
      <w:r w:rsidR="00724FB3">
        <w:rPr>
          <w:lang w:val="en-CA" w:eastAsia="de-DE"/>
        </w:rPr>
        <w:t xml:space="preserve">and values </w:t>
      </w:r>
      <w:r>
        <w:rPr>
          <w:lang w:val="en-CA" w:eastAsia="de-DE"/>
        </w:rPr>
        <w:t>for signalling chroma subsampling and sample location</w:t>
      </w:r>
      <w:r w:rsidR="00AE6CAB">
        <w:rPr>
          <w:lang w:val="en-CA" w:eastAsia="de-DE"/>
        </w:rPr>
        <w:t xml:space="preserve"> for formats beyond 4:2:0</w:t>
      </w:r>
      <w:r>
        <w:rPr>
          <w:lang w:val="en-CA" w:eastAsia="de-DE"/>
        </w:rPr>
        <w:t>.</w:t>
      </w:r>
    </w:p>
    <w:p w14:paraId="6B80E33A" w14:textId="75BA5F9A" w:rsidR="00922FE0" w:rsidRPr="00922FE0" w:rsidRDefault="00850399" w:rsidP="00922FE0">
      <w:pPr>
        <w:pStyle w:val="berschrift1"/>
        <w:rPr>
          <w:lang w:val="en-CA" w:eastAsia="ja-JP"/>
        </w:rPr>
      </w:pPr>
      <w:r>
        <w:rPr>
          <w:lang w:val="en-CA" w:eastAsia="ja-JP"/>
        </w:rPr>
        <w:t>Changes to the specification text:</w:t>
      </w:r>
    </w:p>
    <w:p w14:paraId="09B0DF44" w14:textId="186B3600" w:rsidR="00647D46" w:rsidRPr="001965CE" w:rsidRDefault="004714D2" w:rsidP="001965CE">
      <w:pPr>
        <w:rPr>
          <w:i/>
          <w:iCs/>
        </w:rPr>
      </w:pPr>
      <w:r w:rsidRPr="001965CE">
        <w:rPr>
          <w:i/>
          <w:iCs/>
        </w:rPr>
        <w:t xml:space="preserve">Additions to </w:t>
      </w:r>
      <w:r w:rsidR="00ED1F4B" w:rsidRPr="001965CE">
        <w:rPr>
          <w:i/>
          <w:iCs/>
        </w:rPr>
        <w:t>CICP</w:t>
      </w:r>
      <w:r w:rsidRPr="001965CE">
        <w:rPr>
          <w:i/>
          <w:iCs/>
        </w:rPr>
        <w:t xml:space="preserve"> subclause </w:t>
      </w:r>
      <w:r w:rsidR="00BD46E8" w:rsidRPr="001965CE">
        <w:rPr>
          <w:i/>
          <w:iCs/>
        </w:rPr>
        <w:t>8.1, Table 3</w:t>
      </w:r>
      <w:r w:rsidRPr="001965CE">
        <w:rPr>
          <w:i/>
          <w:iCs/>
        </w:rPr>
        <w:t xml:space="preserve"> for support</w:t>
      </w:r>
      <w:r w:rsidR="00647D46" w:rsidRPr="001965CE">
        <w:rPr>
          <w:i/>
          <w:iCs/>
        </w:rPr>
        <w:t xml:space="preserve">ing </w:t>
      </w:r>
      <w:r w:rsidR="00BD46E8" w:rsidRPr="001965CE">
        <w:rPr>
          <w:i/>
          <w:iCs/>
        </w:rPr>
        <w:t xml:space="preserve">the </w:t>
      </w:r>
      <w:r w:rsidR="00724FB3">
        <w:rPr>
          <w:i/>
          <w:iCs/>
        </w:rPr>
        <w:t>direct indication</w:t>
      </w:r>
      <w:r w:rsidR="00724FB3" w:rsidRPr="001965CE">
        <w:rPr>
          <w:i/>
          <w:iCs/>
        </w:rPr>
        <w:t xml:space="preserve"> </w:t>
      </w:r>
      <w:r w:rsidR="00647D46" w:rsidRPr="001965CE">
        <w:rPr>
          <w:i/>
          <w:iCs/>
        </w:rPr>
        <w:t xml:space="preserve">of depth and alpha </w:t>
      </w:r>
      <w:r w:rsidR="00BD46E8" w:rsidRPr="001965CE">
        <w:rPr>
          <w:i/>
          <w:iCs/>
        </w:rPr>
        <w:t>signal</w:t>
      </w:r>
      <w:r w:rsidR="00724FB3">
        <w:rPr>
          <w:i/>
          <w:iCs/>
        </w:rPr>
        <w:t>s</w:t>
      </w:r>
    </w:p>
    <w:p w14:paraId="6FECFE33" w14:textId="77777777" w:rsidR="007F2B1B" w:rsidRPr="007F2B1B" w:rsidRDefault="007F2B1B" w:rsidP="007F2B1B"/>
    <w:p w14:paraId="56135BBD" w14:textId="0B2AA2DA" w:rsidR="00B9260F" w:rsidRPr="00B9260F" w:rsidRDefault="00B9260F" w:rsidP="00B9260F">
      <w:pPr>
        <w:pStyle w:val="Listenabsatz"/>
        <w:keepNext/>
        <w:numPr>
          <w:ilvl w:val="0"/>
          <w:numId w:val="4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67"/>
        </w:tabs>
        <w:suppressAutoHyphens/>
        <w:overflowPunct/>
        <w:spacing w:before="270" w:after="240" w:line="270" w:lineRule="exact"/>
        <w:ind w:left="0" w:firstLine="0"/>
        <w:jc w:val="left"/>
        <w:textAlignment w:val="auto"/>
        <w:outlineLvl w:val="0"/>
        <w:rPr>
          <w:rFonts w:ascii="Cambria" w:eastAsia="MS Mincho" w:hAnsi="Cambria"/>
          <w:b/>
          <w:sz w:val="26"/>
          <w:szCs w:val="24"/>
          <w:lang w:val="en-GB" w:eastAsia="ja-JP"/>
        </w:rPr>
      </w:pPr>
      <w:r w:rsidRPr="00B9260F">
        <w:rPr>
          <w:rFonts w:ascii="Cambria" w:eastAsia="MS Mincho" w:hAnsi="Cambria"/>
          <w:b/>
          <w:sz w:val="26"/>
          <w:szCs w:val="24"/>
          <w:lang w:val="en-GB" w:eastAsia="ja-JP"/>
        </w:rPr>
        <w:t>Video code points</w:t>
      </w:r>
    </w:p>
    <w:p w14:paraId="3FB33CA0" w14:textId="751D2CAD" w:rsidR="00B9260F" w:rsidRPr="00B9260F" w:rsidRDefault="00B9260F" w:rsidP="00B9260F">
      <w:pPr>
        <w:keepNext/>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400"/>
          <w:tab w:val="left" w:pos="540"/>
        </w:tabs>
        <w:suppressAutoHyphens/>
        <w:overflowPunct/>
        <w:autoSpaceDE/>
        <w:autoSpaceDN/>
        <w:adjustRightInd/>
        <w:spacing w:before="60" w:after="240" w:line="250" w:lineRule="exact"/>
        <w:jc w:val="left"/>
        <w:textAlignment w:val="auto"/>
        <w:outlineLvl w:val="1"/>
        <w:rPr>
          <w:rFonts w:ascii="Cambria" w:eastAsia="MS Mincho" w:hAnsi="Cambria"/>
          <w:b/>
          <w:sz w:val="24"/>
          <w:szCs w:val="24"/>
          <w:lang w:val="en-GB" w:eastAsia="ja-JP"/>
        </w:rPr>
      </w:pPr>
      <w:r>
        <w:rPr>
          <w:rFonts w:ascii="Cambria" w:eastAsia="MS Mincho" w:hAnsi="Cambria"/>
          <w:b/>
          <w:sz w:val="24"/>
          <w:szCs w:val="24"/>
          <w:lang w:val="en-GB" w:eastAsia="ja-JP"/>
        </w:rPr>
        <w:t>8.1</w:t>
      </w:r>
      <w:r>
        <w:rPr>
          <w:rFonts w:ascii="Cambria" w:eastAsia="MS Mincho" w:hAnsi="Cambria"/>
          <w:b/>
          <w:sz w:val="24"/>
          <w:szCs w:val="24"/>
          <w:lang w:val="en-GB" w:eastAsia="ja-JP"/>
        </w:rPr>
        <w:tab/>
      </w:r>
      <w:r w:rsidRPr="00B9260F">
        <w:rPr>
          <w:rFonts w:ascii="Cambria" w:eastAsia="MS Mincho" w:hAnsi="Cambria"/>
          <w:b/>
          <w:sz w:val="24"/>
          <w:szCs w:val="24"/>
          <w:lang w:val="en-GB" w:eastAsia="ja-JP"/>
        </w:rPr>
        <w:t>Colour primaries</w:t>
      </w:r>
    </w:p>
    <w:p w14:paraId="5A298D3B" w14:textId="77777777" w:rsidR="00B9260F" w:rsidRPr="00B9260F" w:rsidRDefault="00B9260F" w:rsidP="00B9260F">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0" w:after="120" w:line="240" w:lineRule="atLeast"/>
        <w:textAlignment w:val="auto"/>
        <w:rPr>
          <w:rFonts w:ascii="Cambria" w:eastAsia="MS Mincho" w:hAnsi="Cambria"/>
          <w:sz w:val="22"/>
          <w:szCs w:val="24"/>
          <w:lang w:val="en-GB"/>
        </w:rPr>
      </w:pPr>
      <w:r w:rsidRPr="00B9260F">
        <w:rPr>
          <w:rFonts w:ascii="Cambria" w:eastAsia="MS Mincho" w:hAnsi="Cambria"/>
          <w:i/>
          <w:sz w:val="22"/>
          <w:szCs w:val="24"/>
          <w:lang w:val="en-GB"/>
        </w:rPr>
        <w:t>Type: Unsigned integer, enumeration</w:t>
      </w:r>
    </w:p>
    <w:p w14:paraId="384D9A37" w14:textId="4B3A73DA" w:rsidR="007F2B1B" w:rsidRPr="001965CE" w:rsidRDefault="00B9260F" w:rsidP="001965CE">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0" w:after="120" w:line="240" w:lineRule="atLeast"/>
        <w:textAlignment w:val="auto"/>
        <w:rPr>
          <w:rFonts w:ascii="Cambria" w:eastAsia="MS Mincho" w:hAnsi="Cambria"/>
          <w:sz w:val="22"/>
          <w:szCs w:val="24"/>
          <w:lang w:val="en-GB"/>
        </w:rPr>
      </w:pPr>
      <w:r w:rsidRPr="00B9260F">
        <w:rPr>
          <w:rFonts w:ascii="Cambria" w:eastAsia="MS Mincho" w:hAnsi="Cambria"/>
          <w:i/>
          <w:sz w:val="22"/>
          <w:szCs w:val="24"/>
          <w:lang w:val="en-GB"/>
        </w:rPr>
        <w:t>Range: 0 to 255, inclusive</w:t>
      </w:r>
    </w:p>
    <w:p w14:paraId="40D82C3E" w14:textId="77777777" w:rsidR="00CD31AF" w:rsidRPr="00CD31AF" w:rsidRDefault="00CD31AF" w:rsidP="00CD31AF">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0" w:after="120" w:line="240" w:lineRule="atLeast"/>
        <w:textAlignment w:val="auto"/>
        <w:rPr>
          <w:rFonts w:ascii="Cambria" w:eastAsia="MS Mincho" w:hAnsi="Cambria"/>
          <w:sz w:val="22"/>
          <w:szCs w:val="24"/>
          <w:lang w:val="en-GB"/>
        </w:rPr>
      </w:pPr>
      <w:proofErr w:type="spellStart"/>
      <w:r w:rsidRPr="00CD31AF">
        <w:rPr>
          <w:rFonts w:ascii="Cambria" w:eastAsia="MS Mincho" w:hAnsi="Cambria"/>
          <w:b/>
          <w:sz w:val="22"/>
          <w:szCs w:val="24"/>
          <w:lang w:val="en-GB"/>
        </w:rPr>
        <w:t>ColourPrimaries</w:t>
      </w:r>
      <w:proofErr w:type="spellEnd"/>
      <w:r w:rsidRPr="00CD31AF">
        <w:rPr>
          <w:rFonts w:ascii="Cambria" w:eastAsia="MS Mincho" w:hAnsi="Cambria"/>
          <w:sz w:val="22"/>
          <w:szCs w:val="24"/>
          <w:lang w:val="en-GB"/>
        </w:rPr>
        <w:t xml:space="preserve"> indicates the chromaticity coordinates of the source colour primaries as specified in </w:t>
      </w:r>
      <w:r w:rsidRPr="00CD31AF">
        <w:rPr>
          <w:rFonts w:ascii="Cambria" w:eastAsia="Calibri" w:hAnsi="Cambria"/>
          <w:sz w:val="22"/>
          <w:szCs w:val="24"/>
          <w:lang w:val="en-GB"/>
        </w:rPr>
        <w:t>Table 3</w:t>
      </w:r>
      <w:r w:rsidRPr="00CD31AF">
        <w:rPr>
          <w:rFonts w:ascii="Cambria" w:eastAsia="MS Mincho" w:hAnsi="Cambria"/>
          <w:sz w:val="22"/>
          <w:szCs w:val="24"/>
          <w:lang w:val="en-GB"/>
        </w:rPr>
        <w:t xml:space="preserve"> in terms of the CIE 1931 definition of x and y, which shall be interpreted as specified by ISO/CIE 11664</w:t>
      </w:r>
      <w:r w:rsidRPr="00CD31AF">
        <w:rPr>
          <w:rFonts w:ascii="Cambria" w:eastAsia="MS Mincho" w:hAnsi="Cambria"/>
          <w:sz w:val="22"/>
          <w:szCs w:val="24"/>
          <w:lang w:val="en-GB"/>
        </w:rPr>
        <w:noBreakHyphen/>
        <w:t>1.</w:t>
      </w:r>
    </w:p>
    <w:p w14:paraId="3774BB4F" w14:textId="785C3146" w:rsidR="00AE4E32" w:rsidRDefault="00CD31AF" w:rsidP="00CD31AF">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0" w:after="120" w:line="240" w:lineRule="atLeast"/>
        <w:textAlignment w:val="auto"/>
        <w:rPr>
          <w:rFonts w:ascii="Cambria" w:eastAsia="MS Mincho" w:hAnsi="Cambria"/>
          <w:sz w:val="22"/>
          <w:szCs w:val="24"/>
          <w:lang w:val="en-GB"/>
        </w:rPr>
      </w:pPr>
      <w:r w:rsidRPr="00CD31AF">
        <w:rPr>
          <w:rFonts w:ascii="Cambria" w:eastAsia="MS Mincho" w:hAnsi="Cambria"/>
          <w:sz w:val="22"/>
          <w:szCs w:val="24"/>
          <w:lang w:val="en-GB"/>
        </w:rPr>
        <w:t xml:space="preserve">An 8-bit field should be adequate for representation of the </w:t>
      </w:r>
      <w:proofErr w:type="spellStart"/>
      <w:r w:rsidRPr="00CD31AF">
        <w:rPr>
          <w:rFonts w:ascii="Cambria" w:eastAsia="MS Mincho" w:hAnsi="Cambria"/>
          <w:sz w:val="22"/>
          <w:szCs w:val="24"/>
          <w:lang w:val="en-GB"/>
        </w:rPr>
        <w:t>ColourPrimaries</w:t>
      </w:r>
      <w:proofErr w:type="spellEnd"/>
      <w:r w:rsidRPr="00CD31AF">
        <w:rPr>
          <w:rFonts w:ascii="Cambria" w:eastAsia="MS Mincho" w:hAnsi="Cambria"/>
          <w:sz w:val="22"/>
          <w:szCs w:val="24"/>
          <w:lang w:val="en-GB"/>
        </w:rPr>
        <w:t xml:space="preserve"> code point.</w:t>
      </w:r>
    </w:p>
    <w:p w14:paraId="5D603B40" w14:textId="77777777" w:rsidR="00E81DDA" w:rsidRPr="00CF630B" w:rsidRDefault="00E81DDA" w:rsidP="00E81DDA">
      <w:pPr>
        <w:pStyle w:val="Tabletitle0"/>
        <w:autoSpaceDE w:val="0"/>
        <w:autoSpaceDN w:val="0"/>
        <w:adjustRightInd w:val="0"/>
        <w:outlineLvl w:val="0"/>
        <w:rPr>
          <w:rFonts w:eastAsiaTheme="minorEastAsia"/>
          <w:szCs w:val="24"/>
        </w:rPr>
      </w:pPr>
      <w:r w:rsidRPr="00CF630B">
        <w:rPr>
          <w:rFonts w:eastAsiaTheme="minorEastAsia"/>
          <w:szCs w:val="24"/>
        </w:rPr>
        <w:t>Table 3 — Interpretation of colour primaries (</w:t>
      </w:r>
      <w:proofErr w:type="spellStart"/>
      <w:r w:rsidRPr="00CF630B">
        <w:rPr>
          <w:rFonts w:eastAsiaTheme="minorEastAsia"/>
          <w:szCs w:val="24"/>
        </w:rPr>
        <w:t>ColourPrimaries</w:t>
      </w:r>
      <w:proofErr w:type="spellEnd"/>
      <w:r w:rsidRPr="00CF630B">
        <w:rPr>
          <w:rFonts w:eastAsiaTheme="minorEastAsia"/>
          <w:szCs w:val="24"/>
        </w:rPr>
        <w:t>) value</w:t>
      </w:r>
    </w:p>
    <w:tbl>
      <w:tblPr>
        <w:tblW w:w="9795" w:type="dxa"/>
        <w:jc w:val="center"/>
        <w:tblLayout w:type="fixed"/>
        <w:tblCellMar>
          <w:left w:w="80" w:type="dxa"/>
          <w:right w:w="80" w:type="dxa"/>
        </w:tblCellMar>
        <w:tblLook w:val="0000" w:firstRow="0" w:lastRow="0" w:firstColumn="0" w:lastColumn="0" w:noHBand="0" w:noVBand="0"/>
      </w:tblPr>
      <w:tblGrid>
        <w:gridCol w:w="1008"/>
        <w:gridCol w:w="1487"/>
        <w:gridCol w:w="1033"/>
        <w:gridCol w:w="32"/>
        <w:gridCol w:w="1911"/>
        <w:gridCol w:w="4324"/>
      </w:tblGrid>
      <w:tr w:rsidR="00E81DDA" w:rsidRPr="00CF630B" w14:paraId="74717218" w14:textId="77777777" w:rsidTr="00C83E0E">
        <w:trPr>
          <w:cantSplit/>
          <w:jc w:val="center"/>
        </w:trPr>
        <w:tc>
          <w:tcPr>
            <w:tcW w:w="1008" w:type="dxa"/>
            <w:tcBorders>
              <w:top w:val="single" w:sz="12" w:space="0" w:color="auto"/>
              <w:left w:val="single" w:sz="12" w:space="0" w:color="auto"/>
              <w:bottom w:val="single" w:sz="12" w:space="0" w:color="auto"/>
              <w:right w:val="single" w:sz="6" w:space="0" w:color="auto"/>
            </w:tcBorders>
            <w:vAlign w:val="center"/>
          </w:tcPr>
          <w:p w14:paraId="4FCDF704" w14:textId="77777777" w:rsidR="00E81DDA" w:rsidRPr="00CF630B" w:rsidRDefault="00E81DDA" w:rsidP="00C83E0E">
            <w:pPr>
              <w:pStyle w:val="Tableheader"/>
              <w:autoSpaceDE w:val="0"/>
              <w:autoSpaceDN w:val="0"/>
              <w:adjustRightInd w:val="0"/>
              <w:jc w:val="center"/>
              <w:rPr>
                <w:b/>
                <w:sz w:val="18"/>
                <w:szCs w:val="18"/>
              </w:rPr>
            </w:pPr>
            <w:r w:rsidRPr="00CF630B">
              <w:rPr>
                <w:rFonts w:eastAsiaTheme="minorEastAsia"/>
                <w:b/>
                <w:szCs w:val="24"/>
              </w:rPr>
              <w:lastRenderedPageBreak/>
              <w:t>Value</w:t>
            </w:r>
          </w:p>
        </w:tc>
        <w:tc>
          <w:tcPr>
            <w:tcW w:w="4463" w:type="dxa"/>
            <w:gridSpan w:val="4"/>
            <w:tcBorders>
              <w:top w:val="single" w:sz="12" w:space="0" w:color="auto"/>
              <w:left w:val="single" w:sz="6" w:space="0" w:color="auto"/>
              <w:bottom w:val="single" w:sz="12" w:space="0" w:color="auto"/>
              <w:right w:val="single" w:sz="6" w:space="0" w:color="auto"/>
            </w:tcBorders>
            <w:vAlign w:val="center"/>
          </w:tcPr>
          <w:p w14:paraId="2B8A3C75" w14:textId="77777777" w:rsidR="00E81DDA" w:rsidRPr="00CF630B" w:rsidRDefault="00E81DDA" w:rsidP="00C83E0E">
            <w:pPr>
              <w:pStyle w:val="Tableheader"/>
              <w:autoSpaceDE w:val="0"/>
              <w:autoSpaceDN w:val="0"/>
              <w:adjustRightInd w:val="0"/>
              <w:jc w:val="center"/>
              <w:rPr>
                <w:b/>
                <w:sz w:val="18"/>
                <w:szCs w:val="18"/>
              </w:rPr>
            </w:pPr>
            <w:r w:rsidRPr="00CF630B">
              <w:rPr>
                <w:rFonts w:eastAsiaTheme="minorEastAsia"/>
                <w:b/>
                <w:szCs w:val="24"/>
              </w:rPr>
              <w:t>Colour primaries</w:t>
            </w:r>
          </w:p>
        </w:tc>
        <w:tc>
          <w:tcPr>
            <w:tcW w:w="4324" w:type="dxa"/>
            <w:tcBorders>
              <w:top w:val="single" w:sz="12" w:space="0" w:color="auto"/>
              <w:left w:val="single" w:sz="6" w:space="0" w:color="auto"/>
              <w:bottom w:val="single" w:sz="12" w:space="0" w:color="auto"/>
              <w:right w:val="single" w:sz="12" w:space="0" w:color="auto"/>
            </w:tcBorders>
            <w:vAlign w:val="center"/>
          </w:tcPr>
          <w:p w14:paraId="605B707F" w14:textId="77777777" w:rsidR="00E81DDA" w:rsidRDefault="00E81DDA" w:rsidP="00C83E0E">
            <w:pPr>
              <w:pStyle w:val="Tableheader"/>
              <w:autoSpaceDE w:val="0"/>
              <w:autoSpaceDN w:val="0"/>
              <w:adjustRightInd w:val="0"/>
              <w:jc w:val="center"/>
              <w:rPr>
                <w:rFonts w:eastAsiaTheme="minorEastAsia"/>
                <w:b/>
                <w:szCs w:val="24"/>
              </w:rPr>
            </w:pPr>
            <w:r w:rsidRPr="00CF630B">
              <w:rPr>
                <w:rFonts w:eastAsiaTheme="minorEastAsia"/>
                <w:b/>
                <w:szCs w:val="24"/>
              </w:rPr>
              <w:t>Informative remarks</w:t>
            </w:r>
          </w:p>
          <w:p w14:paraId="6E624A8E" w14:textId="77777777" w:rsidR="000A4A4D" w:rsidRPr="000A4A4D" w:rsidRDefault="000A4A4D" w:rsidP="000A4A4D">
            <w:pPr>
              <w:rPr>
                <w:lang w:val="en-GB"/>
              </w:rPr>
            </w:pPr>
          </w:p>
          <w:p w14:paraId="713E0C79" w14:textId="2EF7AADA" w:rsidR="000A4A4D" w:rsidRPr="000A4A4D" w:rsidRDefault="000A4A4D" w:rsidP="000A4A4D">
            <w:pPr>
              <w:rPr>
                <w:lang w:val="en-GB"/>
              </w:rPr>
            </w:pPr>
          </w:p>
        </w:tc>
      </w:tr>
      <w:tr w:rsidR="00AE4E32" w:rsidRPr="00CF630B" w14:paraId="5616650F" w14:textId="77777777" w:rsidTr="00C83E0E">
        <w:trPr>
          <w:cantSplit/>
          <w:jc w:val="center"/>
        </w:trPr>
        <w:tc>
          <w:tcPr>
            <w:tcW w:w="1008" w:type="dxa"/>
            <w:tcBorders>
              <w:top w:val="single" w:sz="12" w:space="0" w:color="auto"/>
              <w:left w:val="single" w:sz="12" w:space="0" w:color="auto"/>
              <w:bottom w:val="single" w:sz="6" w:space="0" w:color="auto"/>
              <w:right w:val="single" w:sz="6" w:space="0" w:color="auto"/>
            </w:tcBorders>
          </w:tcPr>
          <w:p w14:paraId="3F32F18A" w14:textId="458A6F16" w:rsidR="00AE4E32" w:rsidRPr="00CF630B" w:rsidRDefault="00AE4E32" w:rsidP="00AE4E32">
            <w:pPr>
              <w:pStyle w:val="Tablebody"/>
              <w:autoSpaceDE w:val="0"/>
              <w:autoSpaceDN w:val="0"/>
              <w:adjustRightInd w:val="0"/>
              <w:rPr>
                <w:sz w:val="18"/>
                <w:szCs w:val="18"/>
              </w:rPr>
            </w:pPr>
            <w:r w:rsidRPr="00AE4E32">
              <w:rPr>
                <w:rFonts w:eastAsia="MS Mincho"/>
                <w:szCs w:val="24"/>
              </w:rPr>
              <w:t>0</w:t>
            </w:r>
          </w:p>
        </w:tc>
        <w:tc>
          <w:tcPr>
            <w:tcW w:w="4463" w:type="dxa"/>
            <w:gridSpan w:val="4"/>
            <w:tcBorders>
              <w:top w:val="single" w:sz="12" w:space="0" w:color="auto"/>
              <w:left w:val="single" w:sz="6" w:space="0" w:color="auto"/>
              <w:bottom w:val="single" w:sz="6" w:space="0" w:color="auto"/>
              <w:right w:val="single" w:sz="6" w:space="0" w:color="auto"/>
            </w:tcBorders>
          </w:tcPr>
          <w:p w14:paraId="2069077D" w14:textId="6AD47B27" w:rsidR="00AE4E32" w:rsidRPr="00CF630B" w:rsidRDefault="00AE4E32" w:rsidP="00AE4E32">
            <w:pPr>
              <w:pStyle w:val="Tablebody"/>
              <w:autoSpaceDE w:val="0"/>
              <w:autoSpaceDN w:val="0"/>
              <w:adjustRightInd w:val="0"/>
              <w:rPr>
                <w:sz w:val="18"/>
                <w:szCs w:val="18"/>
              </w:rPr>
            </w:pPr>
            <w:r w:rsidRPr="00AE4E32">
              <w:rPr>
                <w:rFonts w:eastAsia="MS Mincho"/>
                <w:szCs w:val="24"/>
              </w:rPr>
              <w:t>Reserved</w:t>
            </w:r>
          </w:p>
        </w:tc>
        <w:tc>
          <w:tcPr>
            <w:tcW w:w="4324" w:type="dxa"/>
            <w:tcBorders>
              <w:top w:val="single" w:sz="12" w:space="0" w:color="auto"/>
              <w:left w:val="single" w:sz="6" w:space="0" w:color="auto"/>
              <w:bottom w:val="single" w:sz="6" w:space="0" w:color="auto"/>
              <w:right w:val="single" w:sz="12" w:space="0" w:color="auto"/>
            </w:tcBorders>
          </w:tcPr>
          <w:p w14:paraId="7850FD68" w14:textId="7485710A" w:rsidR="00AE4E32" w:rsidRPr="00CF630B" w:rsidRDefault="00AE4E32" w:rsidP="00AE4E32">
            <w:pPr>
              <w:pStyle w:val="Tablebody"/>
              <w:autoSpaceDE w:val="0"/>
              <w:autoSpaceDN w:val="0"/>
              <w:adjustRightInd w:val="0"/>
              <w:rPr>
                <w:sz w:val="18"/>
                <w:szCs w:val="18"/>
              </w:rPr>
            </w:pPr>
            <w:r w:rsidRPr="00AE4E32">
              <w:rPr>
                <w:rFonts w:eastAsia="MS Mincho"/>
                <w:szCs w:val="24"/>
              </w:rPr>
              <w:t>For future use by ITU-T | ISO/IEC</w:t>
            </w:r>
          </w:p>
        </w:tc>
      </w:tr>
      <w:tr w:rsidR="00AE4E32" w:rsidRPr="00CF630B" w14:paraId="72BCBBBC" w14:textId="77777777" w:rsidTr="00C83E0E">
        <w:trPr>
          <w:cantSplit/>
          <w:jc w:val="center"/>
        </w:trPr>
        <w:tc>
          <w:tcPr>
            <w:tcW w:w="1008" w:type="dxa"/>
            <w:vMerge w:val="restart"/>
            <w:tcBorders>
              <w:top w:val="single" w:sz="6" w:space="0" w:color="auto"/>
              <w:left w:val="single" w:sz="12" w:space="0" w:color="auto"/>
              <w:right w:val="single" w:sz="6" w:space="0" w:color="auto"/>
            </w:tcBorders>
          </w:tcPr>
          <w:p w14:paraId="342FC80B" w14:textId="3E4E7FCC" w:rsidR="00AE4E32" w:rsidRPr="00CF630B" w:rsidRDefault="00AE4E32" w:rsidP="00AE4E32">
            <w:pPr>
              <w:pStyle w:val="Tablebody"/>
              <w:autoSpaceDE w:val="0"/>
              <w:autoSpaceDN w:val="0"/>
              <w:adjustRightInd w:val="0"/>
              <w:rPr>
                <w:szCs w:val="24"/>
              </w:rPr>
            </w:pPr>
            <w:r w:rsidRPr="00AE4E32">
              <w:rPr>
                <w:rFonts w:eastAsia="MS Mincho"/>
                <w:szCs w:val="24"/>
              </w:rPr>
              <w:t>1</w:t>
            </w:r>
          </w:p>
        </w:tc>
        <w:tc>
          <w:tcPr>
            <w:tcW w:w="1487" w:type="dxa"/>
            <w:tcBorders>
              <w:top w:val="single" w:sz="6" w:space="0" w:color="auto"/>
              <w:left w:val="single" w:sz="6" w:space="0" w:color="auto"/>
            </w:tcBorders>
          </w:tcPr>
          <w:p w14:paraId="281A0E70" w14:textId="648995FD"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primary</w:t>
            </w:r>
          </w:p>
        </w:tc>
        <w:tc>
          <w:tcPr>
            <w:tcW w:w="1033" w:type="dxa"/>
            <w:tcBorders>
              <w:top w:val="single" w:sz="6" w:space="0" w:color="auto"/>
            </w:tcBorders>
          </w:tcPr>
          <w:p w14:paraId="0AA89A42" w14:textId="0D4C05CC"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x</w:t>
            </w:r>
          </w:p>
        </w:tc>
        <w:tc>
          <w:tcPr>
            <w:tcW w:w="1943" w:type="dxa"/>
            <w:gridSpan w:val="2"/>
            <w:tcBorders>
              <w:top w:val="single" w:sz="6" w:space="0" w:color="auto"/>
              <w:right w:val="single" w:sz="6" w:space="0" w:color="auto"/>
            </w:tcBorders>
          </w:tcPr>
          <w:p w14:paraId="013298F7" w14:textId="38871264"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y</w:t>
            </w:r>
          </w:p>
        </w:tc>
        <w:tc>
          <w:tcPr>
            <w:tcW w:w="4324" w:type="dxa"/>
            <w:vMerge w:val="restart"/>
            <w:tcBorders>
              <w:top w:val="single" w:sz="6" w:space="0" w:color="auto"/>
              <w:left w:val="single" w:sz="6" w:space="0" w:color="auto"/>
              <w:right w:val="single" w:sz="12" w:space="0" w:color="auto"/>
            </w:tcBorders>
          </w:tcPr>
          <w:p w14:paraId="30D95168" w14:textId="77777777" w:rsidR="00AE4E32" w:rsidRPr="00AE4E32" w:rsidRDefault="00AE4E32" w:rsidP="00AE4E32">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rPr>
            </w:pPr>
            <w:r w:rsidRPr="00AE4E32">
              <w:rPr>
                <w:rFonts w:ascii="Cambria" w:eastAsia="MS Mincho" w:hAnsi="Cambria"/>
                <w:szCs w:val="24"/>
                <w:lang w:val="en-GB"/>
              </w:rPr>
              <w:t>Rec. </w:t>
            </w:r>
            <w:r w:rsidRPr="00AE4E32">
              <w:rPr>
                <w:rFonts w:ascii="Cambria" w:eastAsia="Calibri" w:hAnsi="Cambria"/>
                <w:szCs w:val="24"/>
                <w:lang w:val="en-GB"/>
              </w:rPr>
              <w:t>ITU-R</w:t>
            </w:r>
            <w:r w:rsidRPr="00AE4E32">
              <w:rPr>
                <w:rFonts w:ascii="Cambria" w:eastAsia="MS Mincho" w:hAnsi="Cambria"/>
                <w:szCs w:val="24"/>
                <w:lang w:val="en-GB"/>
              </w:rPr>
              <w:t> BT.709-6</w:t>
            </w:r>
          </w:p>
          <w:p w14:paraId="1C14DCC6" w14:textId="77777777" w:rsidR="00AE4E32" w:rsidRPr="00AE4E32" w:rsidRDefault="00AE4E32" w:rsidP="00AE4E32">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rPr>
            </w:pPr>
            <w:r w:rsidRPr="00AE4E32">
              <w:rPr>
                <w:rFonts w:ascii="Cambria" w:eastAsia="MS Mincho" w:hAnsi="Cambria"/>
                <w:szCs w:val="24"/>
                <w:lang w:val="en-GB"/>
              </w:rPr>
              <w:t>Rec. </w:t>
            </w:r>
            <w:r w:rsidRPr="00AE4E32">
              <w:rPr>
                <w:rFonts w:ascii="Cambria" w:eastAsia="Calibri" w:hAnsi="Cambria"/>
                <w:szCs w:val="24"/>
                <w:lang w:val="en-GB"/>
              </w:rPr>
              <w:t>ITU-R</w:t>
            </w:r>
            <w:r w:rsidRPr="00AE4E32">
              <w:rPr>
                <w:rFonts w:ascii="Cambria" w:eastAsia="MS Mincho" w:hAnsi="Cambria"/>
                <w:szCs w:val="24"/>
                <w:lang w:val="en-GB"/>
              </w:rPr>
              <w:t> BT.1361-0 conventional colour gamut system and extended colour gamut system</w:t>
            </w:r>
            <w:r w:rsidRPr="00AE4E32">
              <w:rPr>
                <w:rFonts w:ascii="Cambria" w:eastAsia="MS Mincho" w:hAnsi="Cambria"/>
                <w:szCs w:val="24"/>
                <w:lang w:val="en-GB"/>
              </w:rPr>
              <w:br/>
              <w:t>(historical)</w:t>
            </w:r>
          </w:p>
          <w:p w14:paraId="6766512C" w14:textId="77777777" w:rsidR="00AE4E32" w:rsidRPr="00AE4E32" w:rsidRDefault="00AE4E32" w:rsidP="00AE4E32">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rPr>
            </w:pPr>
            <w:r w:rsidRPr="00AE4E32">
              <w:rPr>
                <w:rFonts w:ascii="Cambria" w:eastAsia="Calibri" w:hAnsi="Cambria"/>
                <w:szCs w:val="24"/>
                <w:lang w:val="en-GB"/>
              </w:rPr>
              <w:t>IEC</w:t>
            </w:r>
            <w:r w:rsidRPr="00AE4E32">
              <w:rPr>
                <w:rFonts w:ascii="Cambria" w:eastAsia="MS Mincho" w:hAnsi="Cambria"/>
                <w:szCs w:val="24"/>
                <w:lang w:val="en-GB"/>
              </w:rPr>
              <w:t xml:space="preserve"> 61966-2-1 sRGB or </w:t>
            </w:r>
            <w:proofErr w:type="spellStart"/>
            <w:r w:rsidRPr="00AE4E32">
              <w:rPr>
                <w:rFonts w:ascii="Cambria" w:eastAsia="MS Mincho" w:hAnsi="Cambria"/>
                <w:szCs w:val="24"/>
                <w:lang w:val="en-GB"/>
              </w:rPr>
              <w:t>sYCC</w:t>
            </w:r>
            <w:proofErr w:type="spellEnd"/>
          </w:p>
          <w:p w14:paraId="5B44FC7E" w14:textId="77777777" w:rsidR="00AE4E32" w:rsidRPr="00AE4E32" w:rsidRDefault="00AE4E32" w:rsidP="00AE4E32">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rPr>
            </w:pPr>
            <w:r w:rsidRPr="00AE4E32">
              <w:rPr>
                <w:rFonts w:ascii="Cambria" w:eastAsia="Calibri" w:hAnsi="Cambria"/>
                <w:szCs w:val="24"/>
                <w:lang w:val="en-GB"/>
              </w:rPr>
              <w:t>IEC</w:t>
            </w:r>
            <w:r w:rsidRPr="00AE4E32">
              <w:rPr>
                <w:rFonts w:ascii="Cambria" w:eastAsia="MS Mincho" w:hAnsi="Cambria"/>
                <w:szCs w:val="24"/>
                <w:lang w:val="en-GB"/>
              </w:rPr>
              <w:t> 61966-2-4</w:t>
            </w:r>
          </w:p>
          <w:p w14:paraId="20D6FD36" w14:textId="0097631E"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SMPTE RP 177 (1993) Annex B</w:t>
            </w:r>
          </w:p>
        </w:tc>
      </w:tr>
      <w:tr w:rsidR="00AE4E32" w:rsidRPr="00CF630B" w14:paraId="70C326A3" w14:textId="77777777" w:rsidTr="00C83E0E">
        <w:trPr>
          <w:cantSplit/>
          <w:jc w:val="center"/>
        </w:trPr>
        <w:tc>
          <w:tcPr>
            <w:tcW w:w="1008" w:type="dxa"/>
            <w:vMerge/>
            <w:tcBorders>
              <w:left w:val="single" w:sz="12" w:space="0" w:color="auto"/>
              <w:right w:val="single" w:sz="6" w:space="0" w:color="auto"/>
            </w:tcBorders>
          </w:tcPr>
          <w:p w14:paraId="4D7B0133" w14:textId="77777777" w:rsidR="00AE4E32" w:rsidRPr="00CF630B" w:rsidRDefault="00AE4E32" w:rsidP="00AE4E32">
            <w:pPr>
              <w:pStyle w:val="Tablebody"/>
              <w:autoSpaceDE w:val="0"/>
              <w:autoSpaceDN w:val="0"/>
              <w:adjustRightInd w:val="0"/>
              <w:rPr>
                <w:szCs w:val="24"/>
              </w:rPr>
            </w:pPr>
          </w:p>
        </w:tc>
        <w:tc>
          <w:tcPr>
            <w:tcW w:w="1487" w:type="dxa"/>
            <w:tcBorders>
              <w:left w:val="single" w:sz="6" w:space="0" w:color="auto"/>
            </w:tcBorders>
          </w:tcPr>
          <w:p w14:paraId="02E9DC92" w14:textId="4AC2143E"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green</w:t>
            </w:r>
          </w:p>
        </w:tc>
        <w:tc>
          <w:tcPr>
            <w:tcW w:w="1033" w:type="dxa"/>
          </w:tcPr>
          <w:p w14:paraId="60BF74C0" w14:textId="128F7E05"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0.300</w:t>
            </w:r>
          </w:p>
        </w:tc>
        <w:tc>
          <w:tcPr>
            <w:tcW w:w="1943" w:type="dxa"/>
            <w:gridSpan w:val="2"/>
            <w:tcBorders>
              <w:right w:val="single" w:sz="6" w:space="0" w:color="auto"/>
            </w:tcBorders>
          </w:tcPr>
          <w:p w14:paraId="2BEECDEF" w14:textId="25E24F8C"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0.600</w:t>
            </w:r>
          </w:p>
        </w:tc>
        <w:tc>
          <w:tcPr>
            <w:tcW w:w="4324" w:type="dxa"/>
            <w:vMerge/>
            <w:tcBorders>
              <w:left w:val="single" w:sz="6" w:space="0" w:color="auto"/>
              <w:right w:val="single" w:sz="12" w:space="0" w:color="auto"/>
            </w:tcBorders>
          </w:tcPr>
          <w:p w14:paraId="035F0EB0" w14:textId="77777777" w:rsidR="00AE4E32" w:rsidRPr="00CF630B" w:rsidRDefault="00AE4E32" w:rsidP="00AE4E32">
            <w:pPr>
              <w:pStyle w:val="Tablebody"/>
              <w:tabs>
                <w:tab w:val="left" w:pos="1408"/>
                <w:tab w:val="left" w:pos="2401"/>
              </w:tabs>
              <w:autoSpaceDE w:val="0"/>
              <w:autoSpaceDN w:val="0"/>
              <w:adjustRightInd w:val="0"/>
              <w:rPr>
                <w:szCs w:val="24"/>
              </w:rPr>
            </w:pPr>
          </w:p>
        </w:tc>
      </w:tr>
      <w:tr w:rsidR="00AE4E32" w:rsidRPr="00CF630B" w14:paraId="793B4540" w14:textId="77777777" w:rsidTr="00C83E0E">
        <w:trPr>
          <w:cantSplit/>
          <w:jc w:val="center"/>
        </w:trPr>
        <w:tc>
          <w:tcPr>
            <w:tcW w:w="1008" w:type="dxa"/>
            <w:vMerge/>
            <w:tcBorders>
              <w:left w:val="single" w:sz="12" w:space="0" w:color="auto"/>
              <w:right w:val="single" w:sz="6" w:space="0" w:color="auto"/>
            </w:tcBorders>
          </w:tcPr>
          <w:p w14:paraId="09AE3DF8" w14:textId="77777777" w:rsidR="00AE4E32" w:rsidRPr="00CF630B" w:rsidRDefault="00AE4E32" w:rsidP="00AE4E32">
            <w:pPr>
              <w:pStyle w:val="Tablebody"/>
              <w:autoSpaceDE w:val="0"/>
              <w:autoSpaceDN w:val="0"/>
              <w:adjustRightInd w:val="0"/>
              <w:rPr>
                <w:szCs w:val="24"/>
              </w:rPr>
            </w:pPr>
          </w:p>
        </w:tc>
        <w:tc>
          <w:tcPr>
            <w:tcW w:w="1487" w:type="dxa"/>
            <w:tcBorders>
              <w:left w:val="single" w:sz="6" w:space="0" w:color="auto"/>
            </w:tcBorders>
          </w:tcPr>
          <w:p w14:paraId="7C8C0538" w14:textId="76127D81"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blue</w:t>
            </w:r>
          </w:p>
        </w:tc>
        <w:tc>
          <w:tcPr>
            <w:tcW w:w="1033" w:type="dxa"/>
          </w:tcPr>
          <w:p w14:paraId="22B1230A" w14:textId="3E65C14A"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0.150</w:t>
            </w:r>
          </w:p>
        </w:tc>
        <w:tc>
          <w:tcPr>
            <w:tcW w:w="1943" w:type="dxa"/>
            <w:gridSpan w:val="2"/>
            <w:tcBorders>
              <w:right w:val="single" w:sz="6" w:space="0" w:color="auto"/>
            </w:tcBorders>
          </w:tcPr>
          <w:p w14:paraId="009A0D7B" w14:textId="60B4FE6F"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0.060</w:t>
            </w:r>
          </w:p>
        </w:tc>
        <w:tc>
          <w:tcPr>
            <w:tcW w:w="4324" w:type="dxa"/>
            <w:vMerge/>
            <w:tcBorders>
              <w:left w:val="single" w:sz="6" w:space="0" w:color="auto"/>
              <w:right w:val="single" w:sz="12" w:space="0" w:color="auto"/>
            </w:tcBorders>
          </w:tcPr>
          <w:p w14:paraId="3103C8CE" w14:textId="77777777" w:rsidR="00AE4E32" w:rsidRPr="00CF630B" w:rsidRDefault="00AE4E32" w:rsidP="00AE4E32">
            <w:pPr>
              <w:pStyle w:val="Tablebody"/>
              <w:tabs>
                <w:tab w:val="left" w:pos="1408"/>
                <w:tab w:val="left" w:pos="2401"/>
              </w:tabs>
              <w:autoSpaceDE w:val="0"/>
              <w:autoSpaceDN w:val="0"/>
              <w:adjustRightInd w:val="0"/>
              <w:rPr>
                <w:szCs w:val="24"/>
              </w:rPr>
            </w:pPr>
          </w:p>
        </w:tc>
      </w:tr>
      <w:tr w:rsidR="00AE4E32" w:rsidRPr="00CF630B" w14:paraId="4F502AA2" w14:textId="77777777" w:rsidTr="00C83E0E">
        <w:trPr>
          <w:cantSplit/>
          <w:jc w:val="center"/>
        </w:trPr>
        <w:tc>
          <w:tcPr>
            <w:tcW w:w="1008" w:type="dxa"/>
            <w:vMerge/>
            <w:tcBorders>
              <w:left w:val="single" w:sz="12" w:space="0" w:color="auto"/>
              <w:right w:val="single" w:sz="6" w:space="0" w:color="auto"/>
            </w:tcBorders>
          </w:tcPr>
          <w:p w14:paraId="71DC995A" w14:textId="77777777" w:rsidR="00AE4E32" w:rsidRPr="00CF630B" w:rsidRDefault="00AE4E32" w:rsidP="00AE4E32">
            <w:pPr>
              <w:pStyle w:val="Tablebody"/>
              <w:autoSpaceDE w:val="0"/>
              <w:autoSpaceDN w:val="0"/>
              <w:adjustRightInd w:val="0"/>
              <w:rPr>
                <w:szCs w:val="24"/>
              </w:rPr>
            </w:pPr>
          </w:p>
        </w:tc>
        <w:tc>
          <w:tcPr>
            <w:tcW w:w="1487" w:type="dxa"/>
            <w:tcBorders>
              <w:left w:val="single" w:sz="6" w:space="0" w:color="auto"/>
            </w:tcBorders>
          </w:tcPr>
          <w:p w14:paraId="36F405E9" w14:textId="1A91DE44"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red</w:t>
            </w:r>
          </w:p>
        </w:tc>
        <w:tc>
          <w:tcPr>
            <w:tcW w:w="1033" w:type="dxa"/>
          </w:tcPr>
          <w:p w14:paraId="4A938AFE" w14:textId="6908866E"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0.640</w:t>
            </w:r>
          </w:p>
        </w:tc>
        <w:tc>
          <w:tcPr>
            <w:tcW w:w="1943" w:type="dxa"/>
            <w:gridSpan w:val="2"/>
            <w:tcBorders>
              <w:right w:val="single" w:sz="6" w:space="0" w:color="auto"/>
            </w:tcBorders>
          </w:tcPr>
          <w:p w14:paraId="194819D4" w14:textId="071A1EDA"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0.330</w:t>
            </w:r>
          </w:p>
        </w:tc>
        <w:tc>
          <w:tcPr>
            <w:tcW w:w="4324" w:type="dxa"/>
            <w:vMerge/>
            <w:tcBorders>
              <w:left w:val="single" w:sz="6" w:space="0" w:color="auto"/>
              <w:right w:val="single" w:sz="12" w:space="0" w:color="auto"/>
            </w:tcBorders>
          </w:tcPr>
          <w:p w14:paraId="7E138E89" w14:textId="77777777" w:rsidR="00AE4E32" w:rsidRPr="00CF630B" w:rsidRDefault="00AE4E32" w:rsidP="00AE4E32">
            <w:pPr>
              <w:pStyle w:val="Tablebody"/>
              <w:tabs>
                <w:tab w:val="left" w:pos="1408"/>
                <w:tab w:val="left" w:pos="2401"/>
              </w:tabs>
              <w:autoSpaceDE w:val="0"/>
              <w:autoSpaceDN w:val="0"/>
              <w:adjustRightInd w:val="0"/>
              <w:rPr>
                <w:szCs w:val="24"/>
              </w:rPr>
            </w:pPr>
          </w:p>
        </w:tc>
      </w:tr>
      <w:tr w:rsidR="00AE4E32" w:rsidRPr="00CF630B" w14:paraId="42101FAA" w14:textId="77777777" w:rsidTr="00C83E0E">
        <w:trPr>
          <w:cantSplit/>
          <w:jc w:val="center"/>
        </w:trPr>
        <w:tc>
          <w:tcPr>
            <w:tcW w:w="1008" w:type="dxa"/>
            <w:vMerge/>
            <w:tcBorders>
              <w:left w:val="single" w:sz="12" w:space="0" w:color="auto"/>
              <w:bottom w:val="single" w:sz="6" w:space="0" w:color="auto"/>
              <w:right w:val="single" w:sz="6" w:space="0" w:color="auto"/>
            </w:tcBorders>
          </w:tcPr>
          <w:p w14:paraId="51807546" w14:textId="77777777" w:rsidR="00AE4E32" w:rsidRPr="00CF630B" w:rsidRDefault="00AE4E32" w:rsidP="00AE4E32">
            <w:pPr>
              <w:pStyle w:val="Tablebody"/>
              <w:autoSpaceDE w:val="0"/>
              <w:autoSpaceDN w:val="0"/>
              <w:adjustRightInd w:val="0"/>
              <w:rPr>
                <w:szCs w:val="24"/>
              </w:rPr>
            </w:pPr>
          </w:p>
        </w:tc>
        <w:tc>
          <w:tcPr>
            <w:tcW w:w="1487" w:type="dxa"/>
            <w:tcBorders>
              <w:left w:val="single" w:sz="6" w:space="0" w:color="auto"/>
              <w:bottom w:val="single" w:sz="6" w:space="0" w:color="auto"/>
            </w:tcBorders>
          </w:tcPr>
          <w:p w14:paraId="481FD1E6" w14:textId="101E5276"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white D65</w:t>
            </w:r>
          </w:p>
        </w:tc>
        <w:tc>
          <w:tcPr>
            <w:tcW w:w="1033" w:type="dxa"/>
            <w:tcBorders>
              <w:bottom w:val="single" w:sz="6" w:space="0" w:color="auto"/>
            </w:tcBorders>
          </w:tcPr>
          <w:p w14:paraId="07C44BBC" w14:textId="764E345B"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0.3127</w:t>
            </w:r>
          </w:p>
        </w:tc>
        <w:tc>
          <w:tcPr>
            <w:tcW w:w="1943" w:type="dxa"/>
            <w:gridSpan w:val="2"/>
            <w:tcBorders>
              <w:bottom w:val="single" w:sz="6" w:space="0" w:color="auto"/>
              <w:right w:val="single" w:sz="6" w:space="0" w:color="auto"/>
            </w:tcBorders>
          </w:tcPr>
          <w:p w14:paraId="109A2359" w14:textId="313B8FCE"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0.3290</w:t>
            </w:r>
          </w:p>
        </w:tc>
        <w:tc>
          <w:tcPr>
            <w:tcW w:w="4324" w:type="dxa"/>
            <w:vMerge/>
            <w:tcBorders>
              <w:left w:val="single" w:sz="6" w:space="0" w:color="auto"/>
              <w:bottom w:val="single" w:sz="6" w:space="0" w:color="auto"/>
              <w:right w:val="single" w:sz="12" w:space="0" w:color="auto"/>
            </w:tcBorders>
          </w:tcPr>
          <w:p w14:paraId="044ABBB7" w14:textId="77777777" w:rsidR="00AE4E32" w:rsidRPr="00CF630B" w:rsidRDefault="00AE4E32" w:rsidP="00AE4E32">
            <w:pPr>
              <w:pStyle w:val="Tablebody"/>
              <w:tabs>
                <w:tab w:val="left" w:pos="1408"/>
                <w:tab w:val="left" w:pos="2401"/>
              </w:tabs>
              <w:autoSpaceDE w:val="0"/>
              <w:autoSpaceDN w:val="0"/>
              <w:adjustRightInd w:val="0"/>
              <w:rPr>
                <w:szCs w:val="24"/>
              </w:rPr>
            </w:pPr>
          </w:p>
        </w:tc>
      </w:tr>
      <w:tr w:rsidR="00AE4E32" w:rsidRPr="00CF630B" w14:paraId="1CB0B302" w14:textId="77777777" w:rsidTr="00C83E0E">
        <w:trPr>
          <w:cantSplit/>
          <w:jc w:val="center"/>
        </w:trPr>
        <w:tc>
          <w:tcPr>
            <w:tcW w:w="1008" w:type="dxa"/>
            <w:tcBorders>
              <w:top w:val="single" w:sz="6" w:space="0" w:color="auto"/>
              <w:left w:val="single" w:sz="12" w:space="0" w:color="auto"/>
              <w:bottom w:val="single" w:sz="6" w:space="0" w:color="auto"/>
              <w:right w:val="single" w:sz="6" w:space="0" w:color="auto"/>
            </w:tcBorders>
          </w:tcPr>
          <w:p w14:paraId="7F9BA1D5" w14:textId="55089858" w:rsidR="00AE4E32" w:rsidRPr="00CF630B" w:rsidRDefault="00AE4E32" w:rsidP="00AE4E32">
            <w:pPr>
              <w:pStyle w:val="Tablebody"/>
              <w:autoSpaceDE w:val="0"/>
              <w:autoSpaceDN w:val="0"/>
              <w:adjustRightInd w:val="0"/>
              <w:rPr>
                <w:sz w:val="18"/>
                <w:szCs w:val="18"/>
              </w:rPr>
            </w:pPr>
            <w:r w:rsidRPr="00AE4E32">
              <w:rPr>
                <w:rFonts w:eastAsia="MS Mincho"/>
                <w:szCs w:val="24"/>
              </w:rPr>
              <w:t>2</w:t>
            </w:r>
          </w:p>
        </w:tc>
        <w:tc>
          <w:tcPr>
            <w:tcW w:w="4463" w:type="dxa"/>
            <w:gridSpan w:val="4"/>
            <w:tcBorders>
              <w:top w:val="single" w:sz="6" w:space="0" w:color="auto"/>
              <w:left w:val="single" w:sz="6" w:space="0" w:color="auto"/>
              <w:bottom w:val="single" w:sz="6" w:space="0" w:color="auto"/>
              <w:right w:val="single" w:sz="6" w:space="0" w:color="auto"/>
            </w:tcBorders>
          </w:tcPr>
          <w:p w14:paraId="109C69DC" w14:textId="45C93EE3" w:rsidR="00AE4E32" w:rsidRPr="00CF630B" w:rsidRDefault="00AE4E32" w:rsidP="00AE4E32">
            <w:pPr>
              <w:pStyle w:val="Tablebody"/>
              <w:tabs>
                <w:tab w:val="left" w:pos="1408"/>
                <w:tab w:val="left" w:pos="2401"/>
              </w:tabs>
              <w:autoSpaceDE w:val="0"/>
              <w:autoSpaceDN w:val="0"/>
              <w:adjustRightInd w:val="0"/>
              <w:rPr>
                <w:sz w:val="18"/>
                <w:szCs w:val="18"/>
              </w:rPr>
            </w:pPr>
            <w:r w:rsidRPr="00AE4E32">
              <w:rPr>
                <w:rFonts w:eastAsia="MS Mincho"/>
                <w:szCs w:val="24"/>
              </w:rPr>
              <w:t>Unspecified</w:t>
            </w:r>
          </w:p>
        </w:tc>
        <w:tc>
          <w:tcPr>
            <w:tcW w:w="4324" w:type="dxa"/>
            <w:tcBorders>
              <w:top w:val="single" w:sz="6" w:space="0" w:color="auto"/>
              <w:left w:val="single" w:sz="6" w:space="0" w:color="auto"/>
              <w:bottom w:val="single" w:sz="6" w:space="0" w:color="auto"/>
              <w:right w:val="single" w:sz="12" w:space="0" w:color="auto"/>
            </w:tcBorders>
          </w:tcPr>
          <w:p w14:paraId="5B95CB9A" w14:textId="547E58EA" w:rsidR="00AE4E32" w:rsidRPr="00CF630B" w:rsidRDefault="00AE4E32" w:rsidP="00AE4E32">
            <w:pPr>
              <w:pStyle w:val="Tablebody"/>
              <w:tabs>
                <w:tab w:val="left" w:pos="1408"/>
                <w:tab w:val="left" w:pos="2401"/>
              </w:tabs>
              <w:autoSpaceDE w:val="0"/>
              <w:autoSpaceDN w:val="0"/>
              <w:adjustRightInd w:val="0"/>
              <w:rPr>
                <w:sz w:val="18"/>
                <w:szCs w:val="18"/>
              </w:rPr>
            </w:pPr>
            <w:r w:rsidRPr="00AE4E32">
              <w:rPr>
                <w:rFonts w:eastAsia="MS Mincho"/>
                <w:szCs w:val="24"/>
              </w:rPr>
              <w:t>Image characteristics are unknown or are</w:t>
            </w:r>
            <w:r w:rsidRPr="00AE4E32">
              <w:rPr>
                <w:rFonts w:eastAsia="MS Mincho"/>
                <w:szCs w:val="24"/>
              </w:rPr>
              <w:br/>
              <w:t>determined by the application.</w:t>
            </w:r>
          </w:p>
        </w:tc>
      </w:tr>
      <w:tr w:rsidR="00AE4E32" w:rsidRPr="00CF630B" w14:paraId="1DDC116D" w14:textId="77777777" w:rsidTr="00C83E0E">
        <w:trPr>
          <w:cantSplit/>
          <w:jc w:val="center"/>
        </w:trPr>
        <w:tc>
          <w:tcPr>
            <w:tcW w:w="1008" w:type="dxa"/>
            <w:tcBorders>
              <w:top w:val="single" w:sz="6" w:space="0" w:color="auto"/>
              <w:left w:val="single" w:sz="12" w:space="0" w:color="auto"/>
              <w:bottom w:val="single" w:sz="6" w:space="0" w:color="auto"/>
              <w:right w:val="single" w:sz="6" w:space="0" w:color="auto"/>
            </w:tcBorders>
          </w:tcPr>
          <w:p w14:paraId="41D001F5" w14:textId="0E25E9AB" w:rsidR="00AE4E32" w:rsidRPr="00CF630B" w:rsidRDefault="00AE4E32" w:rsidP="00AE4E32">
            <w:pPr>
              <w:pStyle w:val="Tablebody"/>
              <w:autoSpaceDE w:val="0"/>
              <w:autoSpaceDN w:val="0"/>
              <w:adjustRightInd w:val="0"/>
              <w:rPr>
                <w:sz w:val="18"/>
                <w:szCs w:val="18"/>
              </w:rPr>
            </w:pPr>
            <w:r w:rsidRPr="00AE4E32">
              <w:rPr>
                <w:rFonts w:eastAsia="MS Mincho"/>
                <w:szCs w:val="24"/>
              </w:rPr>
              <w:t>3</w:t>
            </w:r>
          </w:p>
        </w:tc>
        <w:tc>
          <w:tcPr>
            <w:tcW w:w="4463" w:type="dxa"/>
            <w:gridSpan w:val="4"/>
            <w:tcBorders>
              <w:top w:val="single" w:sz="6" w:space="0" w:color="auto"/>
              <w:left w:val="single" w:sz="6" w:space="0" w:color="auto"/>
              <w:bottom w:val="single" w:sz="6" w:space="0" w:color="auto"/>
              <w:right w:val="single" w:sz="6" w:space="0" w:color="auto"/>
            </w:tcBorders>
          </w:tcPr>
          <w:p w14:paraId="63E7F09D" w14:textId="5F8204BC" w:rsidR="00AE4E32" w:rsidRPr="00CF630B" w:rsidRDefault="00AE4E32" w:rsidP="00AE4E32">
            <w:pPr>
              <w:pStyle w:val="Tablebody"/>
              <w:tabs>
                <w:tab w:val="left" w:pos="1408"/>
                <w:tab w:val="left" w:pos="2401"/>
              </w:tabs>
              <w:autoSpaceDE w:val="0"/>
              <w:autoSpaceDN w:val="0"/>
              <w:adjustRightInd w:val="0"/>
              <w:rPr>
                <w:sz w:val="18"/>
                <w:szCs w:val="18"/>
              </w:rPr>
            </w:pPr>
            <w:r w:rsidRPr="00AE4E32">
              <w:rPr>
                <w:rFonts w:eastAsia="MS Mincho"/>
                <w:szCs w:val="24"/>
              </w:rPr>
              <w:t>Reserved</w:t>
            </w:r>
          </w:p>
        </w:tc>
        <w:tc>
          <w:tcPr>
            <w:tcW w:w="4324" w:type="dxa"/>
            <w:tcBorders>
              <w:top w:val="single" w:sz="6" w:space="0" w:color="auto"/>
              <w:left w:val="single" w:sz="6" w:space="0" w:color="auto"/>
              <w:bottom w:val="single" w:sz="6" w:space="0" w:color="auto"/>
              <w:right w:val="single" w:sz="12" w:space="0" w:color="auto"/>
            </w:tcBorders>
          </w:tcPr>
          <w:p w14:paraId="5406A45B" w14:textId="19FC824E" w:rsidR="00AE4E32" w:rsidRPr="00CF630B" w:rsidRDefault="00AE4E32" w:rsidP="00AE4E32">
            <w:pPr>
              <w:pStyle w:val="Tablebody"/>
              <w:tabs>
                <w:tab w:val="left" w:pos="1408"/>
                <w:tab w:val="left" w:pos="2401"/>
              </w:tabs>
              <w:autoSpaceDE w:val="0"/>
              <w:autoSpaceDN w:val="0"/>
              <w:adjustRightInd w:val="0"/>
              <w:rPr>
                <w:sz w:val="18"/>
                <w:szCs w:val="18"/>
              </w:rPr>
            </w:pPr>
            <w:r w:rsidRPr="00AE4E32">
              <w:rPr>
                <w:rFonts w:eastAsia="MS Mincho"/>
                <w:szCs w:val="24"/>
              </w:rPr>
              <w:t>For future use by ITU-T | ISO/IEC</w:t>
            </w:r>
          </w:p>
        </w:tc>
      </w:tr>
      <w:tr w:rsidR="00AE4E32" w:rsidRPr="00CF630B" w14:paraId="4833BDA8" w14:textId="77777777" w:rsidTr="00C83E0E">
        <w:trPr>
          <w:cantSplit/>
          <w:jc w:val="center"/>
        </w:trPr>
        <w:tc>
          <w:tcPr>
            <w:tcW w:w="1008" w:type="dxa"/>
            <w:vMerge w:val="restart"/>
            <w:tcBorders>
              <w:top w:val="single" w:sz="6" w:space="0" w:color="auto"/>
              <w:left w:val="single" w:sz="12" w:space="0" w:color="auto"/>
              <w:right w:val="single" w:sz="6" w:space="0" w:color="auto"/>
            </w:tcBorders>
          </w:tcPr>
          <w:p w14:paraId="1E953853" w14:textId="071FB44B" w:rsidR="00AE4E32" w:rsidRPr="00CF630B" w:rsidRDefault="00AE4E32" w:rsidP="00AE4E32">
            <w:pPr>
              <w:pStyle w:val="Tablebody"/>
              <w:autoSpaceDE w:val="0"/>
              <w:autoSpaceDN w:val="0"/>
              <w:adjustRightInd w:val="0"/>
              <w:rPr>
                <w:szCs w:val="24"/>
              </w:rPr>
            </w:pPr>
            <w:r w:rsidRPr="00AE4E32">
              <w:rPr>
                <w:rFonts w:eastAsia="MS Mincho"/>
                <w:szCs w:val="24"/>
              </w:rPr>
              <w:t>4</w:t>
            </w:r>
          </w:p>
        </w:tc>
        <w:tc>
          <w:tcPr>
            <w:tcW w:w="1487" w:type="dxa"/>
            <w:tcBorders>
              <w:top w:val="single" w:sz="6" w:space="0" w:color="auto"/>
              <w:left w:val="single" w:sz="6" w:space="0" w:color="auto"/>
            </w:tcBorders>
          </w:tcPr>
          <w:p w14:paraId="5D9E84B1" w14:textId="66545F6F"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primary</w:t>
            </w:r>
          </w:p>
        </w:tc>
        <w:tc>
          <w:tcPr>
            <w:tcW w:w="1033" w:type="dxa"/>
            <w:tcBorders>
              <w:top w:val="single" w:sz="6" w:space="0" w:color="auto"/>
            </w:tcBorders>
          </w:tcPr>
          <w:p w14:paraId="25557183" w14:textId="4DDE1C62"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x</w:t>
            </w:r>
          </w:p>
        </w:tc>
        <w:tc>
          <w:tcPr>
            <w:tcW w:w="1943" w:type="dxa"/>
            <w:gridSpan w:val="2"/>
            <w:tcBorders>
              <w:top w:val="single" w:sz="6" w:space="0" w:color="auto"/>
              <w:right w:val="single" w:sz="6" w:space="0" w:color="auto"/>
            </w:tcBorders>
          </w:tcPr>
          <w:p w14:paraId="59F0880E" w14:textId="5CF3CD7E"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y</w:t>
            </w:r>
          </w:p>
        </w:tc>
        <w:tc>
          <w:tcPr>
            <w:tcW w:w="4324" w:type="dxa"/>
            <w:vMerge w:val="restart"/>
            <w:tcBorders>
              <w:top w:val="single" w:sz="6" w:space="0" w:color="auto"/>
              <w:left w:val="single" w:sz="6" w:space="0" w:color="auto"/>
              <w:right w:val="single" w:sz="12" w:space="0" w:color="auto"/>
            </w:tcBorders>
          </w:tcPr>
          <w:p w14:paraId="101F3836" w14:textId="77777777" w:rsidR="00AE4E32" w:rsidRPr="00AE4E32" w:rsidRDefault="00AE4E32" w:rsidP="00AE4E32">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408"/>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rPr>
            </w:pPr>
            <w:r w:rsidRPr="00AE4E32">
              <w:rPr>
                <w:rFonts w:ascii="Cambria" w:eastAsia="MS Mincho" w:hAnsi="Cambria"/>
                <w:szCs w:val="24"/>
                <w:lang w:val="en-GB"/>
              </w:rPr>
              <w:t>Rec. </w:t>
            </w:r>
            <w:r w:rsidRPr="00AE4E32">
              <w:rPr>
                <w:rFonts w:ascii="Cambria" w:eastAsia="Calibri" w:hAnsi="Cambria"/>
                <w:szCs w:val="24"/>
                <w:lang w:val="en-GB"/>
              </w:rPr>
              <w:t>ITU-R</w:t>
            </w:r>
            <w:r w:rsidRPr="00AE4E32">
              <w:rPr>
                <w:rFonts w:ascii="Cambria" w:eastAsia="MS Mincho" w:hAnsi="Cambria"/>
                <w:szCs w:val="24"/>
                <w:lang w:val="en-GB"/>
              </w:rPr>
              <w:t> BT.470-6 System M (historical)</w:t>
            </w:r>
          </w:p>
          <w:p w14:paraId="18BC3681" w14:textId="77777777" w:rsidR="00AE4E32" w:rsidRPr="00AE4E32" w:rsidRDefault="00AE4E32" w:rsidP="00AE4E32">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408"/>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rPr>
            </w:pPr>
            <w:r w:rsidRPr="00AE4E32">
              <w:rPr>
                <w:rFonts w:ascii="Cambria" w:eastAsia="MS Mincho" w:hAnsi="Cambria"/>
                <w:szCs w:val="24"/>
                <w:lang w:val="en-GB"/>
              </w:rPr>
              <w:t>United States National Television System</w:t>
            </w:r>
            <w:r w:rsidRPr="00AE4E32">
              <w:rPr>
                <w:rFonts w:ascii="Cambria" w:eastAsia="MS Mincho" w:hAnsi="Cambria"/>
                <w:szCs w:val="24"/>
                <w:lang w:val="en-GB"/>
              </w:rPr>
              <w:br/>
              <w:t>Committee 1953 Recommendation for</w:t>
            </w:r>
            <w:r w:rsidRPr="00AE4E32">
              <w:rPr>
                <w:rFonts w:ascii="Cambria" w:eastAsia="MS Mincho" w:hAnsi="Cambria"/>
                <w:szCs w:val="24"/>
                <w:lang w:val="en-GB"/>
              </w:rPr>
              <w:br/>
              <w:t>transmission standards for colour television</w:t>
            </w:r>
          </w:p>
          <w:p w14:paraId="0CA244BD" w14:textId="07839FE6"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United States Federal Communications</w:t>
            </w:r>
            <w:r w:rsidRPr="00AE4E32">
              <w:rPr>
                <w:rFonts w:eastAsia="MS Mincho"/>
                <w:szCs w:val="24"/>
              </w:rPr>
              <w:br/>
              <w:t>Commission Title 47 Code of Federal Regulations (2003) 73.682 (a) (20)</w:t>
            </w:r>
          </w:p>
        </w:tc>
      </w:tr>
      <w:tr w:rsidR="00AE4E32" w:rsidRPr="00CF630B" w14:paraId="711AECEC" w14:textId="77777777" w:rsidTr="00C83E0E">
        <w:trPr>
          <w:cantSplit/>
          <w:jc w:val="center"/>
        </w:trPr>
        <w:tc>
          <w:tcPr>
            <w:tcW w:w="1008" w:type="dxa"/>
            <w:vMerge/>
            <w:tcBorders>
              <w:left w:val="single" w:sz="12" w:space="0" w:color="auto"/>
              <w:right w:val="single" w:sz="6" w:space="0" w:color="auto"/>
            </w:tcBorders>
          </w:tcPr>
          <w:p w14:paraId="03FFBC50" w14:textId="77777777" w:rsidR="00AE4E32" w:rsidRPr="00CF630B" w:rsidRDefault="00AE4E32" w:rsidP="00AE4E32">
            <w:pPr>
              <w:pStyle w:val="Tablebody"/>
              <w:autoSpaceDE w:val="0"/>
              <w:autoSpaceDN w:val="0"/>
              <w:adjustRightInd w:val="0"/>
              <w:rPr>
                <w:szCs w:val="24"/>
              </w:rPr>
            </w:pPr>
          </w:p>
        </w:tc>
        <w:tc>
          <w:tcPr>
            <w:tcW w:w="1487" w:type="dxa"/>
            <w:tcBorders>
              <w:left w:val="single" w:sz="6" w:space="0" w:color="auto"/>
            </w:tcBorders>
          </w:tcPr>
          <w:p w14:paraId="04E7FA38" w14:textId="5F99F466"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green</w:t>
            </w:r>
          </w:p>
        </w:tc>
        <w:tc>
          <w:tcPr>
            <w:tcW w:w="1033" w:type="dxa"/>
          </w:tcPr>
          <w:p w14:paraId="5276EFD0" w14:textId="3041CF96"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0.21</w:t>
            </w:r>
          </w:p>
        </w:tc>
        <w:tc>
          <w:tcPr>
            <w:tcW w:w="1943" w:type="dxa"/>
            <w:gridSpan w:val="2"/>
            <w:tcBorders>
              <w:right w:val="single" w:sz="6" w:space="0" w:color="auto"/>
            </w:tcBorders>
          </w:tcPr>
          <w:p w14:paraId="37DAE49E" w14:textId="67C581DC"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0.71</w:t>
            </w:r>
          </w:p>
        </w:tc>
        <w:tc>
          <w:tcPr>
            <w:tcW w:w="4324" w:type="dxa"/>
            <w:vMerge/>
            <w:tcBorders>
              <w:left w:val="single" w:sz="6" w:space="0" w:color="auto"/>
              <w:right w:val="single" w:sz="12" w:space="0" w:color="auto"/>
            </w:tcBorders>
          </w:tcPr>
          <w:p w14:paraId="63814402" w14:textId="77777777" w:rsidR="00AE4E32" w:rsidRPr="00CF630B" w:rsidRDefault="00AE4E32" w:rsidP="00AE4E32">
            <w:pPr>
              <w:pStyle w:val="Tablebody"/>
              <w:tabs>
                <w:tab w:val="left" w:pos="1408"/>
                <w:tab w:val="left" w:pos="2401"/>
              </w:tabs>
              <w:autoSpaceDE w:val="0"/>
              <w:autoSpaceDN w:val="0"/>
              <w:adjustRightInd w:val="0"/>
              <w:rPr>
                <w:szCs w:val="24"/>
              </w:rPr>
            </w:pPr>
          </w:p>
        </w:tc>
      </w:tr>
      <w:tr w:rsidR="00AE4E32" w:rsidRPr="00CF630B" w14:paraId="73D9ED9D" w14:textId="77777777" w:rsidTr="00C83E0E">
        <w:trPr>
          <w:cantSplit/>
          <w:jc w:val="center"/>
        </w:trPr>
        <w:tc>
          <w:tcPr>
            <w:tcW w:w="1008" w:type="dxa"/>
            <w:vMerge/>
            <w:tcBorders>
              <w:left w:val="single" w:sz="12" w:space="0" w:color="auto"/>
              <w:right w:val="single" w:sz="6" w:space="0" w:color="auto"/>
            </w:tcBorders>
          </w:tcPr>
          <w:p w14:paraId="30FFFEAA" w14:textId="77777777" w:rsidR="00AE4E32" w:rsidRPr="00CF630B" w:rsidRDefault="00AE4E32" w:rsidP="00AE4E32">
            <w:pPr>
              <w:pStyle w:val="Tablebody"/>
              <w:autoSpaceDE w:val="0"/>
              <w:autoSpaceDN w:val="0"/>
              <w:adjustRightInd w:val="0"/>
              <w:rPr>
                <w:szCs w:val="24"/>
              </w:rPr>
            </w:pPr>
          </w:p>
        </w:tc>
        <w:tc>
          <w:tcPr>
            <w:tcW w:w="1487" w:type="dxa"/>
            <w:tcBorders>
              <w:left w:val="single" w:sz="6" w:space="0" w:color="auto"/>
            </w:tcBorders>
          </w:tcPr>
          <w:p w14:paraId="67D98D02" w14:textId="1F13C2FE"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blue</w:t>
            </w:r>
          </w:p>
        </w:tc>
        <w:tc>
          <w:tcPr>
            <w:tcW w:w="1033" w:type="dxa"/>
          </w:tcPr>
          <w:p w14:paraId="200369FC" w14:textId="542C5D98"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0.14</w:t>
            </w:r>
          </w:p>
        </w:tc>
        <w:tc>
          <w:tcPr>
            <w:tcW w:w="1943" w:type="dxa"/>
            <w:gridSpan w:val="2"/>
            <w:tcBorders>
              <w:right w:val="single" w:sz="6" w:space="0" w:color="auto"/>
            </w:tcBorders>
          </w:tcPr>
          <w:p w14:paraId="3E059D5F" w14:textId="450F6975"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0.08</w:t>
            </w:r>
          </w:p>
        </w:tc>
        <w:tc>
          <w:tcPr>
            <w:tcW w:w="4324" w:type="dxa"/>
            <w:vMerge/>
            <w:tcBorders>
              <w:left w:val="single" w:sz="6" w:space="0" w:color="auto"/>
              <w:right w:val="single" w:sz="12" w:space="0" w:color="auto"/>
            </w:tcBorders>
          </w:tcPr>
          <w:p w14:paraId="78732185" w14:textId="77777777" w:rsidR="00AE4E32" w:rsidRPr="00CF630B" w:rsidRDefault="00AE4E32" w:rsidP="00AE4E32">
            <w:pPr>
              <w:pStyle w:val="Tablebody"/>
              <w:tabs>
                <w:tab w:val="left" w:pos="1408"/>
                <w:tab w:val="left" w:pos="2401"/>
              </w:tabs>
              <w:autoSpaceDE w:val="0"/>
              <w:autoSpaceDN w:val="0"/>
              <w:adjustRightInd w:val="0"/>
              <w:rPr>
                <w:szCs w:val="24"/>
              </w:rPr>
            </w:pPr>
          </w:p>
        </w:tc>
      </w:tr>
      <w:tr w:rsidR="00AE4E32" w:rsidRPr="00CF630B" w14:paraId="28DF16B5" w14:textId="77777777" w:rsidTr="00C83E0E">
        <w:trPr>
          <w:cantSplit/>
          <w:jc w:val="center"/>
        </w:trPr>
        <w:tc>
          <w:tcPr>
            <w:tcW w:w="1008" w:type="dxa"/>
            <w:vMerge/>
            <w:tcBorders>
              <w:left w:val="single" w:sz="12" w:space="0" w:color="auto"/>
              <w:right w:val="single" w:sz="6" w:space="0" w:color="auto"/>
            </w:tcBorders>
          </w:tcPr>
          <w:p w14:paraId="0A7D9B72" w14:textId="77777777" w:rsidR="00AE4E32" w:rsidRPr="00CF630B" w:rsidRDefault="00AE4E32" w:rsidP="00AE4E32">
            <w:pPr>
              <w:pStyle w:val="Tablebody"/>
              <w:autoSpaceDE w:val="0"/>
              <w:autoSpaceDN w:val="0"/>
              <w:adjustRightInd w:val="0"/>
              <w:rPr>
                <w:szCs w:val="24"/>
              </w:rPr>
            </w:pPr>
          </w:p>
        </w:tc>
        <w:tc>
          <w:tcPr>
            <w:tcW w:w="1487" w:type="dxa"/>
            <w:tcBorders>
              <w:left w:val="single" w:sz="6" w:space="0" w:color="auto"/>
            </w:tcBorders>
          </w:tcPr>
          <w:p w14:paraId="0FC11E30" w14:textId="7B4D9427"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red</w:t>
            </w:r>
          </w:p>
        </w:tc>
        <w:tc>
          <w:tcPr>
            <w:tcW w:w="1033" w:type="dxa"/>
          </w:tcPr>
          <w:p w14:paraId="7EAFCCA2" w14:textId="6A399686"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0.67</w:t>
            </w:r>
          </w:p>
        </w:tc>
        <w:tc>
          <w:tcPr>
            <w:tcW w:w="1943" w:type="dxa"/>
            <w:gridSpan w:val="2"/>
            <w:tcBorders>
              <w:right w:val="single" w:sz="6" w:space="0" w:color="auto"/>
            </w:tcBorders>
          </w:tcPr>
          <w:p w14:paraId="394A61B5" w14:textId="3E508459"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0.33</w:t>
            </w:r>
          </w:p>
        </w:tc>
        <w:tc>
          <w:tcPr>
            <w:tcW w:w="4324" w:type="dxa"/>
            <w:vMerge/>
            <w:tcBorders>
              <w:left w:val="single" w:sz="6" w:space="0" w:color="auto"/>
              <w:right w:val="single" w:sz="12" w:space="0" w:color="auto"/>
            </w:tcBorders>
          </w:tcPr>
          <w:p w14:paraId="75932428" w14:textId="77777777" w:rsidR="00AE4E32" w:rsidRPr="00CF630B" w:rsidRDefault="00AE4E32" w:rsidP="00AE4E32">
            <w:pPr>
              <w:pStyle w:val="Tablebody"/>
              <w:tabs>
                <w:tab w:val="left" w:pos="1408"/>
                <w:tab w:val="left" w:pos="2401"/>
              </w:tabs>
              <w:autoSpaceDE w:val="0"/>
              <w:autoSpaceDN w:val="0"/>
              <w:adjustRightInd w:val="0"/>
              <w:rPr>
                <w:szCs w:val="24"/>
              </w:rPr>
            </w:pPr>
          </w:p>
        </w:tc>
      </w:tr>
      <w:tr w:rsidR="00AE4E32" w:rsidRPr="00CF630B" w14:paraId="6FCC64DD" w14:textId="77777777" w:rsidTr="00C83E0E">
        <w:trPr>
          <w:cantSplit/>
          <w:jc w:val="center"/>
        </w:trPr>
        <w:tc>
          <w:tcPr>
            <w:tcW w:w="1008" w:type="dxa"/>
            <w:vMerge/>
            <w:tcBorders>
              <w:left w:val="single" w:sz="12" w:space="0" w:color="auto"/>
              <w:bottom w:val="single" w:sz="6" w:space="0" w:color="auto"/>
              <w:right w:val="single" w:sz="6" w:space="0" w:color="auto"/>
            </w:tcBorders>
          </w:tcPr>
          <w:p w14:paraId="1176E11E" w14:textId="77777777" w:rsidR="00AE4E32" w:rsidRPr="00CF630B" w:rsidRDefault="00AE4E32" w:rsidP="00AE4E32">
            <w:pPr>
              <w:pStyle w:val="Tablebody"/>
              <w:autoSpaceDE w:val="0"/>
              <w:autoSpaceDN w:val="0"/>
              <w:adjustRightInd w:val="0"/>
              <w:rPr>
                <w:szCs w:val="24"/>
              </w:rPr>
            </w:pPr>
          </w:p>
        </w:tc>
        <w:tc>
          <w:tcPr>
            <w:tcW w:w="1487" w:type="dxa"/>
            <w:tcBorders>
              <w:left w:val="single" w:sz="6" w:space="0" w:color="auto"/>
              <w:bottom w:val="single" w:sz="6" w:space="0" w:color="auto"/>
            </w:tcBorders>
          </w:tcPr>
          <w:p w14:paraId="18A6FAB1" w14:textId="31F212DD"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white C</w:t>
            </w:r>
          </w:p>
        </w:tc>
        <w:tc>
          <w:tcPr>
            <w:tcW w:w="1033" w:type="dxa"/>
            <w:tcBorders>
              <w:bottom w:val="single" w:sz="6" w:space="0" w:color="auto"/>
            </w:tcBorders>
          </w:tcPr>
          <w:p w14:paraId="58EC1404" w14:textId="2ECA7B88"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0.310</w:t>
            </w:r>
          </w:p>
        </w:tc>
        <w:tc>
          <w:tcPr>
            <w:tcW w:w="1943" w:type="dxa"/>
            <w:gridSpan w:val="2"/>
            <w:tcBorders>
              <w:bottom w:val="single" w:sz="6" w:space="0" w:color="auto"/>
              <w:right w:val="single" w:sz="6" w:space="0" w:color="auto"/>
            </w:tcBorders>
          </w:tcPr>
          <w:p w14:paraId="73C8D4BC" w14:textId="28F1E2AE"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0.316</w:t>
            </w:r>
          </w:p>
        </w:tc>
        <w:tc>
          <w:tcPr>
            <w:tcW w:w="4324" w:type="dxa"/>
            <w:vMerge/>
            <w:tcBorders>
              <w:left w:val="single" w:sz="6" w:space="0" w:color="auto"/>
              <w:bottom w:val="single" w:sz="6" w:space="0" w:color="auto"/>
              <w:right w:val="single" w:sz="12" w:space="0" w:color="auto"/>
            </w:tcBorders>
          </w:tcPr>
          <w:p w14:paraId="7A963717" w14:textId="77777777" w:rsidR="00AE4E32" w:rsidRPr="00CF630B" w:rsidRDefault="00AE4E32" w:rsidP="00AE4E32">
            <w:pPr>
              <w:pStyle w:val="Tablebody"/>
              <w:tabs>
                <w:tab w:val="left" w:pos="1408"/>
                <w:tab w:val="left" w:pos="2401"/>
              </w:tabs>
              <w:autoSpaceDE w:val="0"/>
              <w:autoSpaceDN w:val="0"/>
              <w:adjustRightInd w:val="0"/>
              <w:rPr>
                <w:szCs w:val="24"/>
              </w:rPr>
            </w:pPr>
          </w:p>
        </w:tc>
      </w:tr>
      <w:tr w:rsidR="00AE4E32" w:rsidRPr="00CF630B" w14:paraId="6F7C10F6" w14:textId="77777777" w:rsidTr="00C83E0E">
        <w:trPr>
          <w:cantSplit/>
          <w:jc w:val="center"/>
        </w:trPr>
        <w:tc>
          <w:tcPr>
            <w:tcW w:w="1008" w:type="dxa"/>
            <w:vMerge w:val="restart"/>
            <w:tcBorders>
              <w:top w:val="single" w:sz="6" w:space="0" w:color="auto"/>
              <w:left w:val="single" w:sz="12" w:space="0" w:color="auto"/>
              <w:right w:val="single" w:sz="6" w:space="0" w:color="auto"/>
            </w:tcBorders>
          </w:tcPr>
          <w:p w14:paraId="0F4667B3" w14:textId="6291F19E" w:rsidR="00AE4E32" w:rsidRPr="00CF630B" w:rsidRDefault="00AE4E32" w:rsidP="00AE4E32">
            <w:pPr>
              <w:pStyle w:val="Tablebody"/>
              <w:autoSpaceDE w:val="0"/>
              <w:autoSpaceDN w:val="0"/>
              <w:adjustRightInd w:val="0"/>
              <w:rPr>
                <w:szCs w:val="24"/>
              </w:rPr>
            </w:pPr>
            <w:r w:rsidRPr="00AE4E32">
              <w:rPr>
                <w:rFonts w:eastAsia="MS Mincho"/>
                <w:szCs w:val="24"/>
              </w:rPr>
              <w:t>5</w:t>
            </w:r>
          </w:p>
        </w:tc>
        <w:tc>
          <w:tcPr>
            <w:tcW w:w="1487" w:type="dxa"/>
            <w:tcBorders>
              <w:top w:val="single" w:sz="6" w:space="0" w:color="auto"/>
              <w:left w:val="single" w:sz="6" w:space="0" w:color="auto"/>
            </w:tcBorders>
          </w:tcPr>
          <w:p w14:paraId="1B0509C8" w14:textId="13EF3462"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primary</w:t>
            </w:r>
          </w:p>
        </w:tc>
        <w:tc>
          <w:tcPr>
            <w:tcW w:w="1033" w:type="dxa"/>
            <w:tcBorders>
              <w:top w:val="single" w:sz="6" w:space="0" w:color="auto"/>
            </w:tcBorders>
          </w:tcPr>
          <w:p w14:paraId="2B5509A3" w14:textId="5AB9625A"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x</w:t>
            </w:r>
          </w:p>
        </w:tc>
        <w:tc>
          <w:tcPr>
            <w:tcW w:w="1943" w:type="dxa"/>
            <w:gridSpan w:val="2"/>
            <w:tcBorders>
              <w:top w:val="single" w:sz="6" w:space="0" w:color="auto"/>
              <w:right w:val="single" w:sz="6" w:space="0" w:color="auto"/>
            </w:tcBorders>
          </w:tcPr>
          <w:p w14:paraId="785F6CBB" w14:textId="14FEECDE"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y</w:t>
            </w:r>
          </w:p>
        </w:tc>
        <w:tc>
          <w:tcPr>
            <w:tcW w:w="4324" w:type="dxa"/>
            <w:vMerge w:val="restart"/>
            <w:tcBorders>
              <w:top w:val="single" w:sz="6" w:space="0" w:color="auto"/>
              <w:left w:val="single" w:sz="6" w:space="0" w:color="auto"/>
              <w:right w:val="single" w:sz="12" w:space="0" w:color="auto"/>
            </w:tcBorders>
          </w:tcPr>
          <w:p w14:paraId="12D1AFC8" w14:textId="77777777" w:rsidR="00AE4E32" w:rsidRPr="00AE4E32" w:rsidRDefault="00AE4E32" w:rsidP="00AE4E32">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408"/>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rPr>
            </w:pPr>
            <w:r w:rsidRPr="00AE4E32">
              <w:rPr>
                <w:rFonts w:ascii="Cambria" w:eastAsia="MS Mincho" w:hAnsi="Cambria"/>
                <w:szCs w:val="24"/>
                <w:lang w:val="en-GB"/>
              </w:rPr>
              <w:t>Rec. </w:t>
            </w:r>
            <w:r w:rsidRPr="00AE4E32">
              <w:rPr>
                <w:rFonts w:ascii="Cambria" w:eastAsia="Calibri" w:hAnsi="Cambria"/>
                <w:szCs w:val="24"/>
                <w:lang w:val="en-GB"/>
              </w:rPr>
              <w:t>ITU-R</w:t>
            </w:r>
            <w:r w:rsidRPr="00AE4E32">
              <w:rPr>
                <w:rFonts w:ascii="Cambria" w:eastAsia="MS Mincho" w:hAnsi="Cambria"/>
                <w:szCs w:val="24"/>
                <w:lang w:val="en-GB"/>
              </w:rPr>
              <w:t> BT.470-6 System B, G (historical)</w:t>
            </w:r>
          </w:p>
          <w:p w14:paraId="115148CD" w14:textId="77777777" w:rsidR="00AE4E32" w:rsidRPr="00AE4E32" w:rsidRDefault="00AE4E32" w:rsidP="00AE4E32">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408"/>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rPr>
            </w:pPr>
            <w:r w:rsidRPr="00AE4E32">
              <w:rPr>
                <w:rFonts w:ascii="Cambria" w:eastAsia="MS Mincho" w:hAnsi="Cambria"/>
                <w:szCs w:val="24"/>
                <w:lang w:val="en-GB"/>
              </w:rPr>
              <w:t>Rec. </w:t>
            </w:r>
            <w:r w:rsidRPr="00AE4E32">
              <w:rPr>
                <w:rFonts w:ascii="Cambria" w:eastAsia="Calibri" w:hAnsi="Cambria"/>
                <w:szCs w:val="24"/>
                <w:lang w:val="en-GB"/>
              </w:rPr>
              <w:t>ITU-R</w:t>
            </w:r>
            <w:r w:rsidRPr="00AE4E32">
              <w:rPr>
                <w:rFonts w:ascii="Cambria" w:eastAsia="MS Mincho" w:hAnsi="Cambria"/>
                <w:szCs w:val="24"/>
                <w:lang w:val="en-GB"/>
              </w:rPr>
              <w:t> BT.601-7 625</w:t>
            </w:r>
          </w:p>
          <w:p w14:paraId="76629C56" w14:textId="77777777" w:rsidR="00AE4E32" w:rsidRPr="00AE4E32" w:rsidRDefault="00AE4E32" w:rsidP="00AE4E32">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408"/>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rPr>
            </w:pPr>
            <w:r w:rsidRPr="00AE4E32">
              <w:rPr>
                <w:rFonts w:ascii="Cambria" w:eastAsia="MS Mincho" w:hAnsi="Cambria"/>
                <w:szCs w:val="24"/>
                <w:lang w:val="en-GB"/>
              </w:rPr>
              <w:t>Rec. </w:t>
            </w:r>
            <w:r w:rsidRPr="00AE4E32">
              <w:rPr>
                <w:rFonts w:ascii="Cambria" w:eastAsia="Calibri" w:hAnsi="Cambria"/>
                <w:szCs w:val="24"/>
                <w:lang w:val="en-GB"/>
              </w:rPr>
              <w:t>ITU-R</w:t>
            </w:r>
            <w:r w:rsidRPr="00AE4E32">
              <w:rPr>
                <w:rFonts w:ascii="Cambria" w:eastAsia="MS Mincho" w:hAnsi="Cambria"/>
                <w:szCs w:val="24"/>
                <w:lang w:val="en-GB"/>
              </w:rPr>
              <w:t> BT.1358-0 625 (historical)</w:t>
            </w:r>
          </w:p>
          <w:p w14:paraId="5DD27FC2" w14:textId="40149477"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Rec. </w:t>
            </w:r>
            <w:r w:rsidRPr="00AE4E32">
              <w:rPr>
                <w:szCs w:val="24"/>
              </w:rPr>
              <w:t>ITU-R</w:t>
            </w:r>
            <w:r w:rsidRPr="00AE4E32">
              <w:rPr>
                <w:rFonts w:eastAsia="MS Mincho"/>
                <w:szCs w:val="24"/>
              </w:rPr>
              <w:t> BT.1700-0 625 PAL and 625 SECAM</w:t>
            </w:r>
          </w:p>
        </w:tc>
      </w:tr>
      <w:tr w:rsidR="00AE4E32" w:rsidRPr="00CF630B" w14:paraId="4CCCAE56" w14:textId="77777777" w:rsidTr="00C83E0E">
        <w:trPr>
          <w:cantSplit/>
          <w:jc w:val="center"/>
        </w:trPr>
        <w:tc>
          <w:tcPr>
            <w:tcW w:w="1008" w:type="dxa"/>
            <w:vMerge/>
            <w:tcBorders>
              <w:left w:val="single" w:sz="12" w:space="0" w:color="auto"/>
              <w:right w:val="single" w:sz="6" w:space="0" w:color="auto"/>
            </w:tcBorders>
          </w:tcPr>
          <w:p w14:paraId="05A3A542" w14:textId="77777777" w:rsidR="00AE4E32" w:rsidRPr="00CF630B" w:rsidRDefault="00AE4E32" w:rsidP="00AE4E32">
            <w:pPr>
              <w:pStyle w:val="Tablebody"/>
              <w:autoSpaceDE w:val="0"/>
              <w:autoSpaceDN w:val="0"/>
              <w:adjustRightInd w:val="0"/>
              <w:rPr>
                <w:szCs w:val="24"/>
              </w:rPr>
            </w:pPr>
          </w:p>
        </w:tc>
        <w:tc>
          <w:tcPr>
            <w:tcW w:w="1487" w:type="dxa"/>
            <w:tcBorders>
              <w:left w:val="single" w:sz="6" w:space="0" w:color="auto"/>
            </w:tcBorders>
          </w:tcPr>
          <w:p w14:paraId="72077A10" w14:textId="70907191"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green</w:t>
            </w:r>
          </w:p>
        </w:tc>
        <w:tc>
          <w:tcPr>
            <w:tcW w:w="1033" w:type="dxa"/>
          </w:tcPr>
          <w:p w14:paraId="23E2B4A5" w14:textId="7061CDCB"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0.29</w:t>
            </w:r>
          </w:p>
        </w:tc>
        <w:tc>
          <w:tcPr>
            <w:tcW w:w="1943" w:type="dxa"/>
            <w:gridSpan w:val="2"/>
            <w:tcBorders>
              <w:right w:val="single" w:sz="6" w:space="0" w:color="auto"/>
            </w:tcBorders>
          </w:tcPr>
          <w:p w14:paraId="4B38E918" w14:textId="7320EA57"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0.60</w:t>
            </w:r>
          </w:p>
        </w:tc>
        <w:tc>
          <w:tcPr>
            <w:tcW w:w="4324" w:type="dxa"/>
            <w:vMerge/>
            <w:tcBorders>
              <w:left w:val="single" w:sz="6" w:space="0" w:color="auto"/>
              <w:right w:val="single" w:sz="12" w:space="0" w:color="auto"/>
            </w:tcBorders>
          </w:tcPr>
          <w:p w14:paraId="61531EAD" w14:textId="77777777" w:rsidR="00AE4E32" w:rsidRPr="00CF630B" w:rsidRDefault="00AE4E32" w:rsidP="00AE4E32">
            <w:pPr>
              <w:pStyle w:val="Tablebody"/>
              <w:tabs>
                <w:tab w:val="left" w:pos="1408"/>
                <w:tab w:val="left" w:pos="2401"/>
              </w:tabs>
              <w:autoSpaceDE w:val="0"/>
              <w:autoSpaceDN w:val="0"/>
              <w:adjustRightInd w:val="0"/>
              <w:rPr>
                <w:szCs w:val="24"/>
              </w:rPr>
            </w:pPr>
          </w:p>
        </w:tc>
      </w:tr>
      <w:tr w:rsidR="00AE4E32" w:rsidRPr="00CF630B" w14:paraId="5FE43C9C" w14:textId="77777777" w:rsidTr="00C83E0E">
        <w:trPr>
          <w:cantSplit/>
          <w:jc w:val="center"/>
        </w:trPr>
        <w:tc>
          <w:tcPr>
            <w:tcW w:w="1008" w:type="dxa"/>
            <w:vMerge/>
            <w:tcBorders>
              <w:left w:val="single" w:sz="12" w:space="0" w:color="auto"/>
              <w:right w:val="single" w:sz="6" w:space="0" w:color="auto"/>
            </w:tcBorders>
          </w:tcPr>
          <w:p w14:paraId="6348EAC3" w14:textId="77777777" w:rsidR="00AE4E32" w:rsidRPr="00CF630B" w:rsidRDefault="00AE4E32" w:rsidP="00AE4E32">
            <w:pPr>
              <w:pStyle w:val="Tablebody"/>
              <w:autoSpaceDE w:val="0"/>
              <w:autoSpaceDN w:val="0"/>
              <w:adjustRightInd w:val="0"/>
              <w:rPr>
                <w:szCs w:val="24"/>
              </w:rPr>
            </w:pPr>
          </w:p>
        </w:tc>
        <w:tc>
          <w:tcPr>
            <w:tcW w:w="1487" w:type="dxa"/>
            <w:tcBorders>
              <w:left w:val="single" w:sz="6" w:space="0" w:color="auto"/>
            </w:tcBorders>
          </w:tcPr>
          <w:p w14:paraId="7F632CA7" w14:textId="50CB06B6"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blue</w:t>
            </w:r>
          </w:p>
        </w:tc>
        <w:tc>
          <w:tcPr>
            <w:tcW w:w="1033" w:type="dxa"/>
          </w:tcPr>
          <w:p w14:paraId="1AB4FF80" w14:textId="17CD5EBE"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0.15</w:t>
            </w:r>
          </w:p>
        </w:tc>
        <w:tc>
          <w:tcPr>
            <w:tcW w:w="1943" w:type="dxa"/>
            <w:gridSpan w:val="2"/>
            <w:tcBorders>
              <w:right w:val="single" w:sz="6" w:space="0" w:color="auto"/>
            </w:tcBorders>
          </w:tcPr>
          <w:p w14:paraId="2CBA9CA8" w14:textId="3CB864B5"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0.06</w:t>
            </w:r>
          </w:p>
        </w:tc>
        <w:tc>
          <w:tcPr>
            <w:tcW w:w="4324" w:type="dxa"/>
            <w:vMerge/>
            <w:tcBorders>
              <w:left w:val="single" w:sz="6" w:space="0" w:color="auto"/>
              <w:right w:val="single" w:sz="12" w:space="0" w:color="auto"/>
            </w:tcBorders>
          </w:tcPr>
          <w:p w14:paraId="0E1893A1" w14:textId="77777777" w:rsidR="00AE4E32" w:rsidRPr="00CF630B" w:rsidRDefault="00AE4E32" w:rsidP="00AE4E32">
            <w:pPr>
              <w:pStyle w:val="Tablebody"/>
              <w:tabs>
                <w:tab w:val="left" w:pos="1408"/>
                <w:tab w:val="left" w:pos="2401"/>
              </w:tabs>
              <w:autoSpaceDE w:val="0"/>
              <w:autoSpaceDN w:val="0"/>
              <w:adjustRightInd w:val="0"/>
              <w:rPr>
                <w:szCs w:val="24"/>
              </w:rPr>
            </w:pPr>
          </w:p>
        </w:tc>
      </w:tr>
      <w:tr w:rsidR="00AE4E32" w:rsidRPr="00CF630B" w14:paraId="5FB0B16A" w14:textId="77777777" w:rsidTr="00C83E0E">
        <w:trPr>
          <w:cantSplit/>
          <w:jc w:val="center"/>
        </w:trPr>
        <w:tc>
          <w:tcPr>
            <w:tcW w:w="1008" w:type="dxa"/>
            <w:vMerge/>
            <w:tcBorders>
              <w:left w:val="single" w:sz="12" w:space="0" w:color="auto"/>
              <w:right w:val="single" w:sz="6" w:space="0" w:color="auto"/>
            </w:tcBorders>
          </w:tcPr>
          <w:p w14:paraId="51F6248E" w14:textId="77777777" w:rsidR="00AE4E32" w:rsidRPr="00CF630B" w:rsidRDefault="00AE4E32" w:rsidP="00AE4E32">
            <w:pPr>
              <w:pStyle w:val="Tablebody"/>
              <w:autoSpaceDE w:val="0"/>
              <w:autoSpaceDN w:val="0"/>
              <w:adjustRightInd w:val="0"/>
              <w:rPr>
                <w:szCs w:val="24"/>
              </w:rPr>
            </w:pPr>
          </w:p>
        </w:tc>
        <w:tc>
          <w:tcPr>
            <w:tcW w:w="1487" w:type="dxa"/>
            <w:tcBorders>
              <w:left w:val="single" w:sz="6" w:space="0" w:color="auto"/>
            </w:tcBorders>
          </w:tcPr>
          <w:p w14:paraId="6AE54D66" w14:textId="08FC4AC0"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red</w:t>
            </w:r>
          </w:p>
        </w:tc>
        <w:tc>
          <w:tcPr>
            <w:tcW w:w="1033" w:type="dxa"/>
          </w:tcPr>
          <w:p w14:paraId="79D73EE2" w14:textId="51CC56CE"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0.64</w:t>
            </w:r>
          </w:p>
        </w:tc>
        <w:tc>
          <w:tcPr>
            <w:tcW w:w="1943" w:type="dxa"/>
            <w:gridSpan w:val="2"/>
            <w:tcBorders>
              <w:right w:val="single" w:sz="6" w:space="0" w:color="auto"/>
            </w:tcBorders>
          </w:tcPr>
          <w:p w14:paraId="5194559E" w14:textId="272AF960"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0.33</w:t>
            </w:r>
          </w:p>
        </w:tc>
        <w:tc>
          <w:tcPr>
            <w:tcW w:w="4324" w:type="dxa"/>
            <w:vMerge/>
            <w:tcBorders>
              <w:left w:val="single" w:sz="6" w:space="0" w:color="auto"/>
              <w:right w:val="single" w:sz="12" w:space="0" w:color="auto"/>
            </w:tcBorders>
          </w:tcPr>
          <w:p w14:paraId="42A56F6E" w14:textId="77777777" w:rsidR="00AE4E32" w:rsidRPr="00CF630B" w:rsidRDefault="00AE4E32" w:rsidP="00AE4E32">
            <w:pPr>
              <w:pStyle w:val="Tablebody"/>
              <w:tabs>
                <w:tab w:val="left" w:pos="1408"/>
                <w:tab w:val="left" w:pos="2401"/>
              </w:tabs>
              <w:autoSpaceDE w:val="0"/>
              <w:autoSpaceDN w:val="0"/>
              <w:adjustRightInd w:val="0"/>
              <w:rPr>
                <w:szCs w:val="24"/>
              </w:rPr>
            </w:pPr>
          </w:p>
        </w:tc>
      </w:tr>
      <w:tr w:rsidR="00AE4E32" w:rsidRPr="00CF630B" w14:paraId="661325C4" w14:textId="77777777" w:rsidTr="00C83E0E">
        <w:trPr>
          <w:cantSplit/>
          <w:jc w:val="center"/>
        </w:trPr>
        <w:tc>
          <w:tcPr>
            <w:tcW w:w="1008" w:type="dxa"/>
            <w:vMerge/>
            <w:tcBorders>
              <w:left w:val="single" w:sz="12" w:space="0" w:color="auto"/>
              <w:bottom w:val="single" w:sz="6" w:space="0" w:color="auto"/>
              <w:right w:val="single" w:sz="6" w:space="0" w:color="auto"/>
            </w:tcBorders>
          </w:tcPr>
          <w:p w14:paraId="18932346" w14:textId="77777777" w:rsidR="00AE4E32" w:rsidRPr="00CF630B" w:rsidRDefault="00AE4E32" w:rsidP="00AE4E32">
            <w:pPr>
              <w:pStyle w:val="Tablebody"/>
              <w:autoSpaceDE w:val="0"/>
              <w:autoSpaceDN w:val="0"/>
              <w:adjustRightInd w:val="0"/>
              <w:rPr>
                <w:szCs w:val="24"/>
              </w:rPr>
            </w:pPr>
          </w:p>
        </w:tc>
        <w:tc>
          <w:tcPr>
            <w:tcW w:w="1487" w:type="dxa"/>
            <w:tcBorders>
              <w:left w:val="single" w:sz="6" w:space="0" w:color="auto"/>
              <w:bottom w:val="single" w:sz="6" w:space="0" w:color="auto"/>
            </w:tcBorders>
          </w:tcPr>
          <w:p w14:paraId="5FBD0041" w14:textId="36AD97DD"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white D65</w:t>
            </w:r>
          </w:p>
        </w:tc>
        <w:tc>
          <w:tcPr>
            <w:tcW w:w="1033" w:type="dxa"/>
            <w:tcBorders>
              <w:bottom w:val="single" w:sz="6" w:space="0" w:color="auto"/>
            </w:tcBorders>
          </w:tcPr>
          <w:p w14:paraId="70BFB6EB" w14:textId="3CA7D7C5"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0.3127</w:t>
            </w:r>
          </w:p>
        </w:tc>
        <w:tc>
          <w:tcPr>
            <w:tcW w:w="1943" w:type="dxa"/>
            <w:gridSpan w:val="2"/>
            <w:tcBorders>
              <w:bottom w:val="single" w:sz="6" w:space="0" w:color="auto"/>
              <w:right w:val="single" w:sz="6" w:space="0" w:color="auto"/>
            </w:tcBorders>
          </w:tcPr>
          <w:p w14:paraId="05D95880" w14:textId="0E0D7C48"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0.3290</w:t>
            </w:r>
          </w:p>
        </w:tc>
        <w:tc>
          <w:tcPr>
            <w:tcW w:w="4324" w:type="dxa"/>
            <w:vMerge/>
            <w:tcBorders>
              <w:left w:val="single" w:sz="6" w:space="0" w:color="auto"/>
              <w:bottom w:val="single" w:sz="6" w:space="0" w:color="auto"/>
              <w:right w:val="single" w:sz="12" w:space="0" w:color="auto"/>
            </w:tcBorders>
          </w:tcPr>
          <w:p w14:paraId="7E24D52D" w14:textId="77777777" w:rsidR="00AE4E32" w:rsidRPr="00CF630B" w:rsidRDefault="00AE4E32" w:rsidP="00AE4E32">
            <w:pPr>
              <w:pStyle w:val="Tablebody"/>
              <w:tabs>
                <w:tab w:val="left" w:pos="1408"/>
                <w:tab w:val="left" w:pos="2401"/>
              </w:tabs>
              <w:autoSpaceDE w:val="0"/>
              <w:autoSpaceDN w:val="0"/>
              <w:adjustRightInd w:val="0"/>
              <w:rPr>
                <w:szCs w:val="24"/>
              </w:rPr>
            </w:pPr>
          </w:p>
        </w:tc>
      </w:tr>
      <w:tr w:rsidR="00AE4E32" w:rsidRPr="00CF630B" w14:paraId="65838721" w14:textId="77777777" w:rsidTr="00C83E0E">
        <w:trPr>
          <w:cantSplit/>
          <w:jc w:val="center"/>
        </w:trPr>
        <w:tc>
          <w:tcPr>
            <w:tcW w:w="1008" w:type="dxa"/>
            <w:vMerge w:val="restart"/>
            <w:tcBorders>
              <w:top w:val="single" w:sz="6" w:space="0" w:color="auto"/>
              <w:left w:val="single" w:sz="12" w:space="0" w:color="auto"/>
              <w:right w:val="single" w:sz="6" w:space="0" w:color="auto"/>
            </w:tcBorders>
          </w:tcPr>
          <w:p w14:paraId="079CCB50" w14:textId="36659639" w:rsidR="00AE4E32" w:rsidRPr="00CF630B" w:rsidRDefault="00AE4E32" w:rsidP="00AE4E32">
            <w:pPr>
              <w:pStyle w:val="Tablebody"/>
              <w:autoSpaceDE w:val="0"/>
              <w:autoSpaceDN w:val="0"/>
              <w:adjustRightInd w:val="0"/>
              <w:rPr>
                <w:szCs w:val="24"/>
              </w:rPr>
            </w:pPr>
            <w:r w:rsidRPr="00AE4E32">
              <w:rPr>
                <w:rFonts w:eastAsia="MS Mincho"/>
                <w:szCs w:val="24"/>
              </w:rPr>
              <w:t>6</w:t>
            </w:r>
          </w:p>
        </w:tc>
        <w:tc>
          <w:tcPr>
            <w:tcW w:w="1487" w:type="dxa"/>
            <w:tcBorders>
              <w:top w:val="single" w:sz="6" w:space="0" w:color="auto"/>
              <w:left w:val="single" w:sz="6" w:space="0" w:color="auto"/>
            </w:tcBorders>
          </w:tcPr>
          <w:p w14:paraId="25308040" w14:textId="7240C7CB"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primary</w:t>
            </w:r>
          </w:p>
        </w:tc>
        <w:tc>
          <w:tcPr>
            <w:tcW w:w="1033" w:type="dxa"/>
            <w:tcBorders>
              <w:top w:val="single" w:sz="6" w:space="0" w:color="auto"/>
            </w:tcBorders>
          </w:tcPr>
          <w:p w14:paraId="50B4D5F7" w14:textId="3A3DB4B4"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x</w:t>
            </w:r>
          </w:p>
        </w:tc>
        <w:tc>
          <w:tcPr>
            <w:tcW w:w="1943" w:type="dxa"/>
            <w:gridSpan w:val="2"/>
            <w:tcBorders>
              <w:top w:val="single" w:sz="6" w:space="0" w:color="auto"/>
              <w:right w:val="single" w:sz="6" w:space="0" w:color="auto"/>
            </w:tcBorders>
          </w:tcPr>
          <w:p w14:paraId="44813FD8" w14:textId="6C4A1DE7"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y</w:t>
            </w:r>
          </w:p>
        </w:tc>
        <w:tc>
          <w:tcPr>
            <w:tcW w:w="4324" w:type="dxa"/>
            <w:vMerge w:val="restart"/>
            <w:tcBorders>
              <w:top w:val="single" w:sz="6" w:space="0" w:color="auto"/>
              <w:left w:val="single" w:sz="6" w:space="0" w:color="auto"/>
              <w:right w:val="single" w:sz="12" w:space="0" w:color="auto"/>
            </w:tcBorders>
          </w:tcPr>
          <w:p w14:paraId="726A0FD1" w14:textId="77777777" w:rsidR="00AE4E32" w:rsidRPr="00AE4E32" w:rsidRDefault="00AE4E32" w:rsidP="00AE4E32">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408"/>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rPr>
            </w:pPr>
            <w:r w:rsidRPr="00AE4E32">
              <w:rPr>
                <w:rFonts w:ascii="Cambria" w:eastAsia="MS Mincho" w:hAnsi="Cambria"/>
                <w:szCs w:val="24"/>
                <w:lang w:val="en-GB"/>
              </w:rPr>
              <w:t>Rec. </w:t>
            </w:r>
            <w:r w:rsidRPr="00AE4E32">
              <w:rPr>
                <w:rFonts w:ascii="Cambria" w:eastAsia="Calibri" w:hAnsi="Cambria"/>
                <w:szCs w:val="24"/>
                <w:lang w:val="en-GB"/>
              </w:rPr>
              <w:t>ITU-R</w:t>
            </w:r>
            <w:r w:rsidRPr="00AE4E32">
              <w:rPr>
                <w:rFonts w:ascii="Cambria" w:eastAsia="MS Mincho" w:hAnsi="Cambria"/>
                <w:szCs w:val="24"/>
                <w:lang w:val="en-GB"/>
              </w:rPr>
              <w:t> BT.601-7 525</w:t>
            </w:r>
          </w:p>
          <w:p w14:paraId="69EDAA27" w14:textId="77777777" w:rsidR="00AE4E32" w:rsidRPr="00AE4E32" w:rsidRDefault="00AE4E32" w:rsidP="00AE4E32">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408"/>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rPr>
            </w:pPr>
            <w:r w:rsidRPr="00AE4E32">
              <w:rPr>
                <w:rFonts w:ascii="Cambria" w:eastAsia="MS Mincho" w:hAnsi="Cambria"/>
                <w:szCs w:val="24"/>
                <w:lang w:val="en-GB"/>
              </w:rPr>
              <w:t>Rec. </w:t>
            </w:r>
            <w:r w:rsidRPr="00AE4E32">
              <w:rPr>
                <w:rFonts w:ascii="Cambria" w:eastAsia="Calibri" w:hAnsi="Cambria"/>
                <w:szCs w:val="24"/>
                <w:lang w:val="en-GB"/>
              </w:rPr>
              <w:t>ITU-R</w:t>
            </w:r>
            <w:r w:rsidRPr="00AE4E32">
              <w:rPr>
                <w:rFonts w:ascii="Cambria" w:eastAsia="MS Mincho" w:hAnsi="Cambria"/>
                <w:szCs w:val="24"/>
                <w:lang w:val="en-GB"/>
              </w:rPr>
              <w:t> BT.1358-1 525 or 625 (historical)</w:t>
            </w:r>
          </w:p>
          <w:p w14:paraId="5DA5834A" w14:textId="77777777" w:rsidR="00AE4E32" w:rsidRPr="00AE4E32" w:rsidRDefault="00AE4E32" w:rsidP="00AE4E32">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408"/>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rPr>
            </w:pPr>
            <w:r w:rsidRPr="00AE4E32">
              <w:rPr>
                <w:rFonts w:ascii="Cambria" w:eastAsia="MS Mincho" w:hAnsi="Cambria"/>
                <w:szCs w:val="24"/>
                <w:lang w:val="en-GB"/>
              </w:rPr>
              <w:t>Rec. </w:t>
            </w:r>
            <w:r w:rsidRPr="00AE4E32">
              <w:rPr>
                <w:rFonts w:ascii="Cambria" w:eastAsia="Calibri" w:hAnsi="Cambria"/>
                <w:szCs w:val="24"/>
                <w:lang w:val="en-GB"/>
              </w:rPr>
              <w:t>ITU-R</w:t>
            </w:r>
            <w:r w:rsidRPr="00AE4E32">
              <w:rPr>
                <w:rFonts w:ascii="Cambria" w:eastAsia="MS Mincho" w:hAnsi="Cambria"/>
                <w:szCs w:val="24"/>
                <w:lang w:val="en-GB"/>
              </w:rPr>
              <w:t> BT.1700-0 NTSC</w:t>
            </w:r>
          </w:p>
          <w:p w14:paraId="31AAA804" w14:textId="77777777" w:rsidR="00AE4E32" w:rsidRPr="00AE4E32" w:rsidRDefault="00AE4E32" w:rsidP="00AE4E32">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408"/>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rPr>
            </w:pPr>
            <w:r w:rsidRPr="00AE4E32">
              <w:rPr>
                <w:rFonts w:ascii="Cambria" w:eastAsia="MS Mincho" w:hAnsi="Cambria"/>
                <w:szCs w:val="24"/>
                <w:lang w:val="en-GB"/>
              </w:rPr>
              <w:t>SMPTE ST 170 (2004)</w:t>
            </w:r>
          </w:p>
          <w:p w14:paraId="1AFC8B95" w14:textId="7AFC7E23"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w:t>
            </w:r>
            <w:proofErr w:type="gramStart"/>
            <w:r w:rsidRPr="00AE4E32">
              <w:rPr>
                <w:rFonts w:eastAsia="MS Mincho"/>
                <w:szCs w:val="24"/>
              </w:rPr>
              <w:t>functionally</w:t>
            </w:r>
            <w:proofErr w:type="gramEnd"/>
            <w:r w:rsidRPr="00AE4E32">
              <w:rPr>
                <w:rFonts w:eastAsia="MS Mincho"/>
                <w:szCs w:val="24"/>
              </w:rPr>
              <w:t xml:space="preserve"> the same as the value 7)</w:t>
            </w:r>
          </w:p>
        </w:tc>
      </w:tr>
      <w:tr w:rsidR="00AE4E32" w:rsidRPr="00CF630B" w14:paraId="01925AE7" w14:textId="77777777" w:rsidTr="00C83E0E">
        <w:trPr>
          <w:cantSplit/>
          <w:jc w:val="center"/>
        </w:trPr>
        <w:tc>
          <w:tcPr>
            <w:tcW w:w="1008" w:type="dxa"/>
            <w:vMerge/>
            <w:tcBorders>
              <w:left w:val="single" w:sz="12" w:space="0" w:color="auto"/>
              <w:right w:val="single" w:sz="6" w:space="0" w:color="auto"/>
            </w:tcBorders>
          </w:tcPr>
          <w:p w14:paraId="01E3D914" w14:textId="77777777" w:rsidR="00AE4E32" w:rsidRPr="00CF630B" w:rsidRDefault="00AE4E32" w:rsidP="00AE4E32">
            <w:pPr>
              <w:pStyle w:val="Tablebody"/>
              <w:autoSpaceDE w:val="0"/>
              <w:autoSpaceDN w:val="0"/>
              <w:adjustRightInd w:val="0"/>
              <w:rPr>
                <w:szCs w:val="24"/>
              </w:rPr>
            </w:pPr>
          </w:p>
        </w:tc>
        <w:tc>
          <w:tcPr>
            <w:tcW w:w="1487" w:type="dxa"/>
            <w:tcBorders>
              <w:left w:val="single" w:sz="6" w:space="0" w:color="auto"/>
            </w:tcBorders>
          </w:tcPr>
          <w:p w14:paraId="1D0B90CF" w14:textId="437FF901"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green</w:t>
            </w:r>
          </w:p>
        </w:tc>
        <w:tc>
          <w:tcPr>
            <w:tcW w:w="1033" w:type="dxa"/>
          </w:tcPr>
          <w:p w14:paraId="5FBF260C" w14:textId="1F80719C"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0.310</w:t>
            </w:r>
          </w:p>
        </w:tc>
        <w:tc>
          <w:tcPr>
            <w:tcW w:w="1943" w:type="dxa"/>
            <w:gridSpan w:val="2"/>
            <w:tcBorders>
              <w:right w:val="single" w:sz="6" w:space="0" w:color="auto"/>
            </w:tcBorders>
          </w:tcPr>
          <w:p w14:paraId="43238AD4" w14:textId="1D9323C6"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0.595</w:t>
            </w:r>
          </w:p>
        </w:tc>
        <w:tc>
          <w:tcPr>
            <w:tcW w:w="4324" w:type="dxa"/>
            <w:vMerge/>
            <w:tcBorders>
              <w:left w:val="single" w:sz="6" w:space="0" w:color="auto"/>
              <w:right w:val="single" w:sz="12" w:space="0" w:color="auto"/>
            </w:tcBorders>
          </w:tcPr>
          <w:p w14:paraId="4591B325" w14:textId="77777777" w:rsidR="00AE4E32" w:rsidRPr="00CF630B" w:rsidRDefault="00AE4E32" w:rsidP="00AE4E32">
            <w:pPr>
              <w:pStyle w:val="Tablebody"/>
              <w:tabs>
                <w:tab w:val="left" w:pos="1408"/>
                <w:tab w:val="left" w:pos="2401"/>
              </w:tabs>
              <w:autoSpaceDE w:val="0"/>
              <w:autoSpaceDN w:val="0"/>
              <w:adjustRightInd w:val="0"/>
              <w:rPr>
                <w:szCs w:val="24"/>
              </w:rPr>
            </w:pPr>
          </w:p>
        </w:tc>
      </w:tr>
      <w:tr w:rsidR="00AE4E32" w:rsidRPr="00CF630B" w14:paraId="4896505B" w14:textId="77777777" w:rsidTr="00C83E0E">
        <w:trPr>
          <w:cantSplit/>
          <w:jc w:val="center"/>
        </w:trPr>
        <w:tc>
          <w:tcPr>
            <w:tcW w:w="1008" w:type="dxa"/>
            <w:vMerge/>
            <w:tcBorders>
              <w:left w:val="single" w:sz="12" w:space="0" w:color="auto"/>
              <w:right w:val="single" w:sz="6" w:space="0" w:color="auto"/>
            </w:tcBorders>
          </w:tcPr>
          <w:p w14:paraId="66B5F5D4" w14:textId="77777777" w:rsidR="00AE4E32" w:rsidRPr="00CF630B" w:rsidRDefault="00AE4E32" w:rsidP="00AE4E32">
            <w:pPr>
              <w:pStyle w:val="Tablebody"/>
              <w:autoSpaceDE w:val="0"/>
              <w:autoSpaceDN w:val="0"/>
              <w:adjustRightInd w:val="0"/>
              <w:rPr>
                <w:szCs w:val="24"/>
              </w:rPr>
            </w:pPr>
          </w:p>
        </w:tc>
        <w:tc>
          <w:tcPr>
            <w:tcW w:w="1487" w:type="dxa"/>
            <w:tcBorders>
              <w:left w:val="single" w:sz="6" w:space="0" w:color="auto"/>
            </w:tcBorders>
          </w:tcPr>
          <w:p w14:paraId="6DA4C2C5" w14:textId="30D01BF4"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blue</w:t>
            </w:r>
          </w:p>
        </w:tc>
        <w:tc>
          <w:tcPr>
            <w:tcW w:w="1033" w:type="dxa"/>
          </w:tcPr>
          <w:p w14:paraId="64D0F56D" w14:textId="3ACD1BE2"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0.155</w:t>
            </w:r>
          </w:p>
        </w:tc>
        <w:tc>
          <w:tcPr>
            <w:tcW w:w="1943" w:type="dxa"/>
            <w:gridSpan w:val="2"/>
            <w:tcBorders>
              <w:right w:val="single" w:sz="6" w:space="0" w:color="auto"/>
            </w:tcBorders>
          </w:tcPr>
          <w:p w14:paraId="3F644C29" w14:textId="69B38870"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0.070</w:t>
            </w:r>
          </w:p>
        </w:tc>
        <w:tc>
          <w:tcPr>
            <w:tcW w:w="4324" w:type="dxa"/>
            <w:vMerge/>
            <w:tcBorders>
              <w:left w:val="single" w:sz="6" w:space="0" w:color="auto"/>
              <w:right w:val="single" w:sz="12" w:space="0" w:color="auto"/>
            </w:tcBorders>
          </w:tcPr>
          <w:p w14:paraId="05CA9A83" w14:textId="77777777" w:rsidR="00AE4E32" w:rsidRPr="00CF630B" w:rsidRDefault="00AE4E32" w:rsidP="00AE4E32">
            <w:pPr>
              <w:pStyle w:val="Tablebody"/>
              <w:tabs>
                <w:tab w:val="left" w:pos="1408"/>
                <w:tab w:val="left" w:pos="2401"/>
              </w:tabs>
              <w:autoSpaceDE w:val="0"/>
              <w:autoSpaceDN w:val="0"/>
              <w:adjustRightInd w:val="0"/>
              <w:rPr>
                <w:szCs w:val="24"/>
              </w:rPr>
            </w:pPr>
          </w:p>
        </w:tc>
      </w:tr>
      <w:tr w:rsidR="00AE4E32" w:rsidRPr="00CF630B" w14:paraId="721FDC0E" w14:textId="77777777" w:rsidTr="00C83E0E">
        <w:trPr>
          <w:cantSplit/>
          <w:jc w:val="center"/>
        </w:trPr>
        <w:tc>
          <w:tcPr>
            <w:tcW w:w="1008" w:type="dxa"/>
            <w:vMerge/>
            <w:tcBorders>
              <w:left w:val="single" w:sz="12" w:space="0" w:color="auto"/>
              <w:right w:val="single" w:sz="6" w:space="0" w:color="auto"/>
            </w:tcBorders>
          </w:tcPr>
          <w:p w14:paraId="499598D0" w14:textId="77777777" w:rsidR="00AE4E32" w:rsidRPr="00CF630B" w:rsidRDefault="00AE4E32" w:rsidP="00AE4E32">
            <w:pPr>
              <w:pStyle w:val="Tablebody"/>
              <w:autoSpaceDE w:val="0"/>
              <w:autoSpaceDN w:val="0"/>
              <w:adjustRightInd w:val="0"/>
              <w:rPr>
                <w:szCs w:val="24"/>
              </w:rPr>
            </w:pPr>
          </w:p>
        </w:tc>
        <w:tc>
          <w:tcPr>
            <w:tcW w:w="1487" w:type="dxa"/>
            <w:tcBorders>
              <w:left w:val="single" w:sz="6" w:space="0" w:color="auto"/>
            </w:tcBorders>
          </w:tcPr>
          <w:p w14:paraId="0B1430AB" w14:textId="27861AA3"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red</w:t>
            </w:r>
          </w:p>
        </w:tc>
        <w:tc>
          <w:tcPr>
            <w:tcW w:w="1033" w:type="dxa"/>
          </w:tcPr>
          <w:p w14:paraId="209BC014" w14:textId="5EB8B2E8"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0.630</w:t>
            </w:r>
          </w:p>
        </w:tc>
        <w:tc>
          <w:tcPr>
            <w:tcW w:w="1943" w:type="dxa"/>
            <w:gridSpan w:val="2"/>
            <w:tcBorders>
              <w:right w:val="single" w:sz="6" w:space="0" w:color="auto"/>
            </w:tcBorders>
          </w:tcPr>
          <w:p w14:paraId="12247C56" w14:textId="6EB46A5C"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0.340</w:t>
            </w:r>
          </w:p>
        </w:tc>
        <w:tc>
          <w:tcPr>
            <w:tcW w:w="4324" w:type="dxa"/>
            <w:vMerge/>
            <w:tcBorders>
              <w:left w:val="single" w:sz="6" w:space="0" w:color="auto"/>
              <w:right w:val="single" w:sz="12" w:space="0" w:color="auto"/>
            </w:tcBorders>
          </w:tcPr>
          <w:p w14:paraId="1CC2A425" w14:textId="77777777" w:rsidR="00AE4E32" w:rsidRPr="00CF630B" w:rsidRDefault="00AE4E32" w:rsidP="00AE4E32">
            <w:pPr>
              <w:pStyle w:val="Tablebody"/>
              <w:tabs>
                <w:tab w:val="left" w:pos="1408"/>
                <w:tab w:val="left" w:pos="2401"/>
              </w:tabs>
              <w:autoSpaceDE w:val="0"/>
              <w:autoSpaceDN w:val="0"/>
              <w:adjustRightInd w:val="0"/>
              <w:rPr>
                <w:szCs w:val="24"/>
              </w:rPr>
            </w:pPr>
          </w:p>
        </w:tc>
      </w:tr>
      <w:tr w:rsidR="00AE4E32" w:rsidRPr="00CF630B" w14:paraId="08D4F7D3" w14:textId="77777777" w:rsidTr="00C83E0E">
        <w:trPr>
          <w:cantSplit/>
          <w:jc w:val="center"/>
        </w:trPr>
        <w:tc>
          <w:tcPr>
            <w:tcW w:w="1008" w:type="dxa"/>
            <w:vMerge/>
            <w:tcBorders>
              <w:left w:val="single" w:sz="12" w:space="0" w:color="auto"/>
              <w:bottom w:val="single" w:sz="6" w:space="0" w:color="auto"/>
              <w:right w:val="single" w:sz="6" w:space="0" w:color="auto"/>
            </w:tcBorders>
          </w:tcPr>
          <w:p w14:paraId="4B4A0344" w14:textId="77777777" w:rsidR="00AE4E32" w:rsidRPr="00CF630B" w:rsidRDefault="00AE4E32" w:rsidP="00AE4E32">
            <w:pPr>
              <w:pStyle w:val="Tablebody"/>
              <w:autoSpaceDE w:val="0"/>
              <w:autoSpaceDN w:val="0"/>
              <w:adjustRightInd w:val="0"/>
              <w:rPr>
                <w:szCs w:val="24"/>
              </w:rPr>
            </w:pPr>
          </w:p>
        </w:tc>
        <w:tc>
          <w:tcPr>
            <w:tcW w:w="1487" w:type="dxa"/>
            <w:tcBorders>
              <w:left w:val="single" w:sz="6" w:space="0" w:color="auto"/>
              <w:bottom w:val="single" w:sz="6" w:space="0" w:color="auto"/>
            </w:tcBorders>
          </w:tcPr>
          <w:p w14:paraId="716C1D0B" w14:textId="1A6143D6"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white D65</w:t>
            </w:r>
          </w:p>
        </w:tc>
        <w:tc>
          <w:tcPr>
            <w:tcW w:w="1033" w:type="dxa"/>
            <w:tcBorders>
              <w:bottom w:val="single" w:sz="6" w:space="0" w:color="auto"/>
            </w:tcBorders>
          </w:tcPr>
          <w:p w14:paraId="5BA32AED" w14:textId="20741853"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0.3127</w:t>
            </w:r>
          </w:p>
        </w:tc>
        <w:tc>
          <w:tcPr>
            <w:tcW w:w="1943" w:type="dxa"/>
            <w:gridSpan w:val="2"/>
            <w:tcBorders>
              <w:bottom w:val="single" w:sz="6" w:space="0" w:color="auto"/>
              <w:right w:val="single" w:sz="6" w:space="0" w:color="auto"/>
            </w:tcBorders>
          </w:tcPr>
          <w:p w14:paraId="1DB2B0B9" w14:textId="20D5E8BE"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0.3290</w:t>
            </w:r>
          </w:p>
        </w:tc>
        <w:tc>
          <w:tcPr>
            <w:tcW w:w="4324" w:type="dxa"/>
            <w:vMerge/>
            <w:tcBorders>
              <w:left w:val="single" w:sz="6" w:space="0" w:color="auto"/>
              <w:bottom w:val="single" w:sz="6" w:space="0" w:color="auto"/>
              <w:right w:val="single" w:sz="12" w:space="0" w:color="auto"/>
            </w:tcBorders>
          </w:tcPr>
          <w:p w14:paraId="6B326EE3" w14:textId="77777777" w:rsidR="00AE4E32" w:rsidRPr="00CF630B" w:rsidRDefault="00AE4E32" w:rsidP="00AE4E32">
            <w:pPr>
              <w:pStyle w:val="Tablebody"/>
              <w:tabs>
                <w:tab w:val="left" w:pos="1408"/>
                <w:tab w:val="left" w:pos="2401"/>
              </w:tabs>
              <w:autoSpaceDE w:val="0"/>
              <w:autoSpaceDN w:val="0"/>
              <w:adjustRightInd w:val="0"/>
              <w:rPr>
                <w:szCs w:val="24"/>
              </w:rPr>
            </w:pPr>
          </w:p>
        </w:tc>
      </w:tr>
      <w:tr w:rsidR="00AE4E32" w:rsidRPr="00CF630B" w14:paraId="10D40285" w14:textId="77777777" w:rsidTr="00C83E0E">
        <w:trPr>
          <w:cantSplit/>
          <w:jc w:val="center"/>
        </w:trPr>
        <w:tc>
          <w:tcPr>
            <w:tcW w:w="1008" w:type="dxa"/>
            <w:vMerge w:val="restart"/>
            <w:tcBorders>
              <w:top w:val="single" w:sz="6" w:space="0" w:color="auto"/>
              <w:left w:val="single" w:sz="12" w:space="0" w:color="auto"/>
              <w:right w:val="single" w:sz="6" w:space="0" w:color="auto"/>
            </w:tcBorders>
          </w:tcPr>
          <w:p w14:paraId="6D3408C8" w14:textId="494E8A87" w:rsidR="00AE4E32" w:rsidRPr="00CF630B" w:rsidRDefault="00AE4E32" w:rsidP="00AE4E32">
            <w:pPr>
              <w:pStyle w:val="Tablebody"/>
              <w:autoSpaceDE w:val="0"/>
              <w:autoSpaceDN w:val="0"/>
              <w:adjustRightInd w:val="0"/>
              <w:rPr>
                <w:szCs w:val="24"/>
              </w:rPr>
            </w:pPr>
            <w:r w:rsidRPr="00AE4E32">
              <w:rPr>
                <w:rFonts w:eastAsia="MS Mincho"/>
                <w:szCs w:val="24"/>
              </w:rPr>
              <w:t>7</w:t>
            </w:r>
          </w:p>
        </w:tc>
        <w:tc>
          <w:tcPr>
            <w:tcW w:w="1487" w:type="dxa"/>
            <w:tcBorders>
              <w:top w:val="single" w:sz="6" w:space="0" w:color="auto"/>
              <w:left w:val="single" w:sz="6" w:space="0" w:color="auto"/>
            </w:tcBorders>
          </w:tcPr>
          <w:p w14:paraId="0041C42A" w14:textId="65253E26"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primary</w:t>
            </w:r>
          </w:p>
        </w:tc>
        <w:tc>
          <w:tcPr>
            <w:tcW w:w="1033" w:type="dxa"/>
            <w:tcBorders>
              <w:top w:val="single" w:sz="6" w:space="0" w:color="auto"/>
            </w:tcBorders>
          </w:tcPr>
          <w:p w14:paraId="760F3B1F" w14:textId="60CE213A"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x</w:t>
            </w:r>
          </w:p>
        </w:tc>
        <w:tc>
          <w:tcPr>
            <w:tcW w:w="1943" w:type="dxa"/>
            <w:gridSpan w:val="2"/>
            <w:tcBorders>
              <w:top w:val="single" w:sz="6" w:space="0" w:color="auto"/>
              <w:right w:val="single" w:sz="6" w:space="0" w:color="auto"/>
            </w:tcBorders>
          </w:tcPr>
          <w:p w14:paraId="415C197C" w14:textId="5EDD9DB6"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y</w:t>
            </w:r>
          </w:p>
        </w:tc>
        <w:tc>
          <w:tcPr>
            <w:tcW w:w="4324" w:type="dxa"/>
            <w:vMerge w:val="restart"/>
            <w:tcBorders>
              <w:top w:val="single" w:sz="6" w:space="0" w:color="auto"/>
              <w:left w:val="single" w:sz="6" w:space="0" w:color="auto"/>
              <w:right w:val="single" w:sz="12" w:space="0" w:color="auto"/>
            </w:tcBorders>
          </w:tcPr>
          <w:p w14:paraId="76F841AE" w14:textId="77777777" w:rsidR="00AE4E32" w:rsidRPr="00AE4E32" w:rsidRDefault="00AE4E32" w:rsidP="00AE4E32">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408"/>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rPr>
            </w:pPr>
            <w:r w:rsidRPr="00AE4E32">
              <w:rPr>
                <w:rFonts w:ascii="Cambria" w:eastAsia="MS Mincho" w:hAnsi="Cambria"/>
                <w:szCs w:val="24"/>
                <w:lang w:val="en-GB"/>
              </w:rPr>
              <w:t>SMPTE ST 240 (1999)</w:t>
            </w:r>
          </w:p>
          <w:p w14:paraId="189B1727" w14:textId="2CFCA600"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w:t>
            </w:r>
            <w:proofErr w:type="gramStart"/>
            <w:r w:rsidRPr="00AE4E32">
              <w:rPr>
                <w:rFonts w:eastAsia="MS Mincho"/>
                <w:szCs w:val="24"/>
              </w:rPr>
              <w:t>functionally</w:t>
            </w:r>
            <w:proofErr w:type="gramEnd"/>
            <w:r w:rsidRPr="00AE4E32">
              <w:rPr>
                <w:rFonts w:eastAsia="MS Mincho"/>
                <w:szCs w:val="24"/>
              </w:rPr>
              <w:t xml:space="preserve"> the same as the value 6)</w:t>
            </w:r>
          </w:p>
        </w:tc>
      </w:tr>
      <w:tr w:rsidR="00AE4E32" w:rsidRPr="00CF630B" w14:paraId="25CAD7D2" w14:textId="77777777" w:rsidTr="00C83E0E">
        <w:trPr>
          <w:cantSplit/>
          <w:jc w:val="center"/>
        </w:trPr>
        <w:tc>
          <w:tcPr>
            <w:tcW w:w="1008" w:type="dxa"/>
            <w:vMerge/>
            <w:tcBorders>
              <w:left w:val="single" w:sz="12" w:space="0" w:color="auto"/>
              <w:right w:val="single" w:sz="6" w:space="0" w:color="auto"/>
            </w:tcBorders>
          </w:tcPr>
          <w:p w14:paraId="30716981" w14:textId="77777777" w:rsidR="00AE4E32" w:rsidRPr="00CF630B" w:rsidRDefault="00AE4E32" w:rsidP="00AE4E32">
            <w:pPr>
              <w:pStyle w:val="Tablebody"/>
              <w:autoSpaceDE w:val="0"/>
              <w:autoSpaceDN w:val="0"/>
              <w:adjustRightInd w:val="0"/>
              <w:rPr>
                <w:szCs w:val="24"/>
              </w:rPr>
            </w:pPr>
          </w:p>
        </w:tc>
        <w:tc>
          <w:tcPr>
            <w:tcW w:w="1487" w:type="dxa"/>
            <w:tcBorders>
              <w:left w:val="single" w:sz="6" w:space="0" w:color="auto"/>
            </w:tcBorders>
          </w:tcPr>
          <w:p w14:paraId="09E954C1" w14:textId="73791627"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green</w:t>
            </w:r>
          </w:p>
        </w:tc>
        <w:tc>
          <w:tcPr>
            <w:tcW w:w="1033" w:type="dxa"/>
          </w:tcPr>
          <w:p w14:paraId="57653040" w14:textId="0753D34D"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0.310</w:t>
            </w:r>
          </w:p>
        </w:tc>
        <w:tc>
          <w:tcPr>
            <w:tcW w:w="1943" w:type="dxa"/>
            <w:gridSpan w:val="2"/>
            <w:tcBorders>
              <w:right w:val="single" w:sz="6" w:space="0" w:color="auto"/>
            </w:tcBorders>
          </w:tcPr>
          <w:p w14:paraId="5FF8F3AB" w14:textId="35DDF1A3"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0.595</w:t>
            </w:r>
          </w:p>
        </w:tc>
        <w:tc>
          <w:tcPr>
            <w:tcW w:w="4324" w:type="dxa"/>
            <w:vMerge/>
            <w:tcBorders>
              <w:left w:val="single" w:sz="6" w:space="0" w:color="auto"/>
              <w:right w:val="single" w:sz="12" w:space="0" w:color="auto"/>
            </w:tcBorders>
          </w:tcPr>
          <w:p w14:paraId="6CA8E0F4" w14:textId="77777777" w:rsidR="00AE4E32" w:rsidRPr="00CF630B" w:rsidRDefault="00AE4E32" w:rsidP="00AE4E32">
            <w:pPr>
              <w:pStyle w:val="Tablebody"/>
              <w:tabs>
                <w:tab w:val="left" w:pos="1408"/>
                <w:tab w:val="left" w:pos="2401"/>
              </w:tabs>
              <w:autoSpaceDE w:val="0"/>
              <w:autoSpaceDN w:val="0"/>
              <w:adjustRightInd w:val="0"/>
              <w:rPr>
                <w:szCs w:val="24"/>
              </w:rPr>
            </w:pPr>
          </w:p>
        </w:tc>
      </w:tr>
      <w:tr w:rsidR="00AE4E32" w:rsidRPr="00CF630B" w14:paraId="33DF9CA8" w14:textId="77777777" w:rsidTr="00C83E0E">
        <w:trPr>
          <w:cantSplit/>
          <w:jc w:val="center"/>
        </w:trPr>
        <w:tc>
          <w:tcPr>
            <w:tcW w:w="1008" w:type="dxa"/>
            <w:vMerge/>
            <w:tcBorders>
              <w:left w:val="single" w:sz="12" w:space="0" w:color="auto"/>
              <w:right w:val="single" w:sz="6" w:space="0" w:color="auto"/>
            </w:tcBorders>
          </w:tcPr>
          <w:p w14:paraId="71C64B68" w14:textId="77777777" w:rsidR="00AE4E32" w:rsidRPr="00CF630B" w:rsidRDefault="00AE4E32" w:rsidP="00AE4E32">
            <w:pPr>
              <w:pStyle w:val="Tablebody"/>
              <w:autoSpaceDE w:val="0"/>
              <w:autoSpaceDN w:val="0"/>
              <w:adjustRightInd w:val="0"/>
              <w:rPr>
                <w:szCs w:val="24"/>
              </w:rPr>
            </w:pPr>
          </w:p>
        </w:tc>
        <w:tc>
          <w:tcPr>
            <w:tcW w:w="1487" w:type="dxa"/>
            <w:tcBorders>
              <w:left w:val="single" w:sz="6" w:space="0" w:color="auto"/>
            </w:tcBorders>
          </w:tcPr>
          <w:p w14:paraId="5F47D6DB" w14:textId="1E8BCAB1"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blue</w:t>
            </w:r>
          </w:p>
        </w:tc>
        <w:tc>
          <w:tcPr>
            <w:tcW w:w="1033" w:type="dxa"/>
          </w:tcPr>
          <w:p w14:paraId="620A75FC" w14:textId="73EB9EEC"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0.155</w:t>
            </w:r>
          </w:p>
        </w:tc>
        <w:tc>
          <w:tcPr>
            <w:tcW w:w="1943" w:type="dxa"/>
            <w:gridSpan w:val="2"/>
            <w:tcBorders>
              <w:right w:val="single" w:sz="6" w:space="0" w:color="auto"/>
            </w:tcBorders>
          </w:tcPr>
          <w:p w14:paraId="465D2A00" w14:textId="313CAD89"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0.070</w:t>
            </w:r>
          </w:p>
        </w:tc>
        <w:tc>
          <w:tcPr>
            <w:tcW w:w="4324" w:type="dxa"/>
            <w:vMerge/>
            <w:tcBorders>
              <w:left w:val="single" w:sz="6" w:space="0" w:color="auto"/>
              <w:right w:val="single" w:sz="12" w:space="0" w:color="auto"/>
            </w:tcBorders>
          </w:tcPr>
          <w:p w14:paraId="7F211996" w14:textId="77777777" w:rsidR="00AE4E32" w:rsidRPr="00CF630B" w:rsidRDefault="00AE4E32" w:rsidP="00AE4E32">
            <w:pPr>
              <w:pStyle w:val="Tablebody"/>
              <w:tabs>
                <w:tab w:val="left" w:pos="1408"/>
                <w:tab w:val="left" w:pos="2401"/>
              </w:tabs>
              <w:autoSpaceDE w:val="0"/>
              <w:autoSpaceDN w:val="0"/>
              <w:adjustRightInd w:val="0"/>
              <w:rPr>
                <w:szCs w:val="24"/>
              </w:rPr>
            </w:pPr>
          </w:p>
        </w:tc>
      </w:tr>
      <w:tr w:rsidR="00AE4E32" w:rsidRPr="00CF630B" w14:paraId="0DE88B5A" w14:textId="77777777" w:rsidTr="00C83E0E">
        <w:trPr>
          <w:cantSplit/>
          <w:jc w:val="center"/>
        </w:trPr>
        <w:tc>
          <w:tcPr>
            <w:tcW w:w="1008" w:type="dxa"/>
            <w:vMerge/>
            <w:tcBorders>
              <w:left w:val="single" w:sz="12" w:space="0" w:color="auto"/>
              <w:right w:val="single" w:sz="6" w:space="0" w:color="auto"/>
            </w:tcBorders>
          </w:tcPr>
          <w:p w14:paraId="2489BAF7" w14:textId="77777777" w:rsidR="00AE4E32" w:rsidRPr="00CF630B" w:rsidRDefault="00AE4E32" w:rsidP="00AE4E32">
            <w:pPr>
              <w:pStyle w:val="Tablebody"/>
              <w:autoSpaceDE w:val="0"/>
              <w:autoSpaceDN w:val="0"/>
              <w:adjustRightInd w:val="0"/>
              <w:rPr>
                <w:szCs w:val="24"/>
              </w:rPr>
            </w:pPr>
          </w:p>
        </w:tc>
        <w:tc>
          <w:tcPr>
            <w:tcW w:w="1487" w:type="dxa"/>
            <w:tcBorders>
              <w:left w:val="single" w:sz="6" w:space="0" w:color="auto"/>
            </w:tcBorders>
          </w:tcPr>
          <w:p w14:paraId="52D658B7" w14:textId="7FDA2686"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red</w:t>
            </w:r>
          </w:p>
        </w:tc>
        <w:tc>
          <w:tcPr>
            <w:tcW w:w="1033" w:type="dxa"/>
          </w:tcPr>
          <w:p w14:paraId="04164D29" w14:textId="6F04E700"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0.630</w:t>
            </w:r>
          </w:p>
        </w:tc>
        <w:tc>
          <w:tcPr>
            <w:tcW w:w="1943" w:type="dxa"/>
            <w:gridSpan w:val="2"/>
            <w:tcBorders>
              <w:right w:val="single" w:sz="6" w:space="0" w:color="auto"/>
            </w:tcBorders>
          </w:tcPr>
          <w:p w14:paraId="669AC7DA" w14:textId="2A1EE2D0"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0.340</w:t>
            </w:r>
          </w:p>
        </w:tc>
        <w:tc>
          <w:tcPr>
            <w:tcW w:w="4324" w:type="dxa"/>
            <w:vMerge/>
            <w:tcBorders>
              <w:left w:val="single" w:sz="6" w:space="0" w:color="auto"/>
              <w:right w:val="single" w:sz="12" w:space="0" w:color="auto"/>
            </w:tcBorders>
          </w:tcPr>
          <w:p w14:paraId="5AF1EB9B" w14:textId="77777777" w:rsidR="00AE4E32" w:rsidRPr="00CF630B" w:rsidRDefault="00AE4E32" w:rsidP="00AE4E32">
            <w:pPr>
              <w:pStyle w:val="Tablebody"/>
              <w:tabs>
                <w:tab w:val="left" w:pos="1408"/>
                <w:tab w:val="left" w:pos="2401"/>
              </w:tabs>
              <w:autoSpaceDE w:val="0"/>
              <w:autoSpaceDN w:val="0"/>
              <w:adjustRightInd w:val="0"/>
              <w:rPr>
                <w:szCs w:val="24"/>
              </w:rPr>
            </w:pPr>
          </w:p>
        </w:tc>
      </w:tr>
      <w:tr w:rsidR="00AE4E32" w:rsidRPr="00CF630B" w14:paraId="4B0198D9" w14:textId="77777777" w:rsidTr="00C83E0E">
        <w:trPr>
          <w:cantSplit/>
          <w:jc w:val="center"/>
        </w:trPr>
        <w:tc>
          <w:tcPr>
            <w:tcW w:w="1008" w:type="dxa"/>
            <w:vMerge/>
            <w:tcBorders>
              <w:left w:val="single" w:sz="12" w:space="0" w:color="auto"/>
              <w:bottom w:val="single" w:sz="6" w:space="0" w:color="auto"/>
              <w:right w:val="single" w:sz="6" w:space="0" w:color="auto"/>
            </w:tcBorders>
          </w:tcPr>
          <w:p w14:paraId="2D36C0B5" w14:textId="77777777" w:rsidR="00AE4E32" w:rsidRPr="00CF630B" w:rsidRDefault="00AE4E32" w:rsidP="00AE4E32">
            <w:pPr>
              <w:pStyle w:val="Tablebody"/>
              <w:autoSpaceDE w:val="0"/>
              <w:autoSpaceDN w:val="0"/>
              <w:adjustRightInd w:val="0"/>
              <w:rPr>
                <w:szCs w:val="24"/>
              </w:rPr>
            </w:pPr>
          </w:p>
        </w:tc>
        <w:tc>
          <w:tcPr>
            <w:tcW w:w="1487" w:type="dxa"/>
            <w:tcBorders>
              <w:left w:val="single" w:sz="6" w:space="0" w:color="auto"/>
              <w:bottom w:val="single" w:sz="6" w:space="0" w:color="auto"/>
            </w:tcBorders>
          </w:tcPr>
          <w:p w14:paraId="288B9E65" w14:textId="7DF00A1E"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white D65</w:t>
            </w:r>
          </w:p>
        </w:tc>
        <w:tc>
          <w:tcPr>
            <w:tcW w:w="1033" w:type="dxa"/>
            <w:tcBorders>
              <w:bottom w:val="single" w:sz="6" w:space="0" w:color="auto"/>
            </w:tcBorders>
          </w:tcPr>
          <w:p w14:paraId="0F485CD7" w14:textId="7CC128D1"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0.3127</w:t>
            </w:r>
          </w:p>
        </w:tc>
        <w:tc>
          <w:tcPr>
            <w:tcW w:w="1943" w:type="dxa"/>
            <w:gridSpan w:val="2"/>
            <w:tcBorders>
              <w:bottom w:val="single" w:sz="6" w:space="0" w:color="auto"/>
              <w:right w:val="single" w:sz="6" w:space="0" w:color="auto"/>
            </w:tcBorders>
          </w:tcPr>
          <w:p w14:paraId="661E56E8" w14:textId="1947C6F3"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0.3290</w:t>
            </w:r>
          </w:p>
        </w:tc>
        <w:tc>
          <w:tcPr>
            <w:tcW w:w="4324" w:type="dxa"/>
            <w:vMerge/>
            <w:tcBorders>
              <w:left w:val="single" w:sz="6" w:space="0" w:color="auto"/>
              <w:bottom w:val="single" w:sz="6" w:space="0" w:color="auto"/>
              <w:right w:val="single" w:sz="12" w:space="0" w:color="auto"/>
            </w:tcBorders>
          </w:tcPr>
          <w:p w14:paraId="34F8E1F7" w14:textId="77777777" w:rsidR="00AE4E32" w:rsidRPr="00CF630B" w:rsidRDefault="00AE4E32" w:rsidP="00AE4E32">
            <w:pPr>
              <w:pStyle w:val="Tablebody"/>
              <w:tabs>
                <w:tab w:val="left" w:pos="1408"/>
                <w:tab w:val="left" w:pos="2401"/>
              </w:tabs>
              <w:autoSpaceDE w:val="0"/>
              <w:autoSpaceDN w:val="0"/>
              <w:adjustRightInd w:val="0"/>
              <w:rPr>
                <w:szCs w:val="24"/>
              </w:rPr>
            </w:pPr>
          </w:p>
        </w:tc>
      </w:tr>
      <w:tr w:rsidR="00AE4E32" w:rsidRPr="00CF630B" w14:paraId="638E8873" w14:textId="77777777" w:rsidTr="00C83E0E">
        <w:trPr>
          <w:cantSplit/>
          <w:jc w:val="center"/>
        </w:trPr>
        <w:tc>
          <w:tcPr>
            <w:tcW w:w="1008" w:type="dxa"/>
            <w:vMerge w:val="restart"/>
            <w:tcBorders>
              <w:top w:val="single" w:sz="6" w:space="0" w:color="auto"/>
              <w:left w:val="single" w:sz="12" w:space="0" w:color="auto"/>
              <w:right w:val="single" w:sz="6" w:space="0" w:color="auto"/>
            </w:tcBorders>
          </w:tcPr>
          <w:p w14:paraId="175187B0" w14:textId="71A816D7" w:rsidR="00AE4E32" w:rsidRPr="00CF630B" w:rsidRDefault="00AE4E32" w:rsidP="00AE4E32">
            <w:pPr>
              <w:pStyle w:val="Tablebody"/>
              <w:autoSpaceDE w:val="0"/>
              <w:autoSpaceDN w:val="0"/>
              <w:adjustRightInd w:val="0"/>
              <w:rPr>
                <w:szCs w:val="24"/>
              </w:rPr>
            </w:pPr>
            <w:r w:rsidRPr="00AE4E32">
              <w:rPr>
                <w:rFonts w:eastAsia="MS Mincho"/>
                <w:szCs w:val="24"/>
              </w:rPr>
              <w:t>8</w:t>
            </w:r>
          </w:p>
        </w:tc>
        <w:tc>
          <w:tcPr>
            <w:tcW w:w="1487" w:type="dxa"/>
            <w:tcBorders>
              <w:top w:val="single" w:sz="6" w:space="0" w:color="auto"/>
              <w:left w:val="single" w:sz="6" w:space="0" w:color="auto"/>
            </w:tcBorders>
          </w:tcPr>
          <w:p w14:paraId="2DCF3006" w14:textId="588129A5"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primary</w:t>
            </w:r>
          </w:p>
        </w:tc>
        <w:tc>
          <w:tcPr>
            <w:tcW w:w="1065" w:type="dxa"/>
            <w:gridSpan w:val="2"/>
            <w:tcBorders>
              <w:top w:val="single" w:sz="6" w:space="0" w:color="auto"/>
            </w:tcBorders>
          </w:tcPr>
          <w:p w14:paraId="00721BCB" w14:textId="6E277C60"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x</w:t>
            </w:r>
          </w:p>
        </w:tc>
        <w:tc>
          <w:tcPr>
            <w:tcW w:w="1911" w:type="dxa"/>
            <w:tcBorders>
              <w:top w:val="single" w:sz="6" w:space="0" w:color="auto"/>
              <w:right w:val="single" w:sz="6" w:space="0" w:color="auto"/>
            </w:tcBorders>
          </w:tcPr>
          <w:p w14:paraId="34A0E468" w14:textId="7BDB5C1E"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y</w:t>
            </w:r>
          </w:p>
        </w:tc>
        <w:tc>
          <w:tcPr>
            <w:tcW w:w="4324" w:type="dxa"/>
            <w:vMerge w:val="restart"/>
            <w:tcBorders>
              <w:top w:val="single" w:sz="6" w:space="0" w:color="auto"/>
              <w:left w:val="single" w:sz="6" w:space="0" w:color="auto"/>
              <w:right w:val="single" w:sz="12" w:space="0" w:color="auto"/>
            </w:tcBorders>
          </w:tcPr>
          <w:p w14:paraId="1B674353" w14:textId="2969E4CF"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 xml:space="preserve">Generic film (colour filters using </w:t>
            </w:r>
            <w:proofErr w:type="spellStart"/>
            <w:r w:rsidRPr="00AE4E32">
              <w:rPr>
                <w:rFonts w:eastAsia="MS Mincho"/>
                <w:szCs w:val="24"/>
              </w:rPr>
              <w:t>Illuminant</w:t>
            </w:r>
            <w:proofErr w:type="spellEnd"/>
            <w:r w:rsidRPr="00AE4E32">
              <w:rPr>
                <w:rFonts w:eastAsia="MS Mincho"/>
                <w:szCs w:val="24"/>
              </w:rPr>
              <w:t xml:space="preserve"> C)</w:t>
            </w:r>
          </w:p>
        </w:tc>
      </w:tr>
      <w:tr w:rsidR="00AE4E32" w:rsidRPr="00CF630B" w14:paraId="68625AA1" w14:textId="77777777" w:rsidTr="00C83E0E">
        <w:trPr>
          <w:cantSplit/>
          <w:jc w:val="center"/>
        </w:trPr>
        <w:tc>
          <w:tcPr>
            <w:tcW w:w="1008" w:type="dxa"/>
            <w:vMerge/>
            <w:tcBorders>
              <w:left w:val="single" w:sz="12" w:space="0" w:color="auto"/>
              <w:right w:val="single" w:sz="6" w:space="0" w:color="auto"/>
            </w:tcBorders>
          </w:tcPr>
          <w:p w14:paraId="6E159C4C" w14:textId="77777777" w:rsidR="00AE4E32" w:rsidRPr="00CF630B" w:rsidRDefault="00AE4E32" w:rsidP="00AE4E32">
            <w:pPr>
              <w:pStyle w:val="Tablebody"/>
              <w:autoSpaceDE w:val="0"/>
              <w:autoSpaceDN w:val="0"/>
              <w:adjustRightInd w:val="0"/>
              <w:rPr>
                <w:szCs w:val="24"/>
              </w:rPr>
            </w:pPr>
          </w:p>
        </w:tc>
        <w:tc>
          <w:tcPr>
            <w:tcW w:w="1487" w:type="dxa"/>
            <w:tcBorders>
              <w:left w:val="single" w:sz="6" w:space="0" w:color="auto"/>
            </w:tcBorders>
          </w:tcPr>
          <w:p w14:paraId="4E1A0326" w14:textId="5E7BA10E"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green</w:t>
            </w:r>
          </w:p>
        </w:tc>
        <w:tc>
          <w:tcPr>
            <w:tcW w:w="1065" w:type="dxa"/>
            <w:gridSpan w:val="2"/>
          </w:tcPr>
          <w:p w14:paraId="56F7A63D" w14:textId="47DE7758"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0.243</w:t>
            </w:r>
          </w:p>
        </w:tc>
        <w:tc>
          <w:tcPr>
            <w:tcW w:w="1911" w:type="dxa"/>
            <w:tcBorders>
              <w:right w:val="single" w:sz="6" w:space="0" w:color="auto"/>
            </w:tcBorders>
          </w:tcPr>
          <w:p w14:paraId="75B15F67" w14:textId="3C953BF7"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0.692 (Wratten 58)</w:t>
            </w:r>
          </w:p>
        </w:tc>
        <w:tc>
          <w:tcPr>
            <w:tcW w:w="4324" w:type="dxa"/>
            <w:vMerge/>
            <w:tcBorders>
              <w:left w:val="single" w:sz="6" w:space="0" w:color="auto"/>
              <w:right w:val="single" w:sz="12" w:space="0" w:color="auto"/>
            </w:tcBorders>
          </w:tcPr>
          <w:p w14:paraId="30A5EC2D" w14:textId="77777777" w:rsidR="00AE4E32" w:rsidRPr="00CF630B" w:rsidRDefault="00AE4E32" w:rsidP="00AE4E32">
            <w:pPr>
              <w:pStyle w:val="Tablebody"/>
              <w:tabs>
                <w:tab w:val="left" w:pos="1408"/>
                <w:tab w:val="left" w:pos="2401"/>
              </w:tabs>
              <w:autoSpaceDE w:val="0"/>
              <w:autoSpaceDN w:val="0"/>
              <w:adjustRightInd w:val="0"/>
              <w:rPr>
                <w:szCs w:val="24"/>
              </w:rPr>
            </w:pPr>
          </w:p>
        </w:tc>
      </w:tr>
      <w:tr w:rsidR="00AE4E32" w:rsidRPr="00CF630B" w14:paraId="17BFAE17" w14:textId="77777777" w:rsidTr="00C83E0E">
        <w:trPr>
          <w:cantSplit/>
          <w:jc w:val="center"/>
        </w:trPr>
        <w:tc>
          <w:tcPr>
            <w:tcW w:w="1008" w:type="dxa"/>
            <w:vMerge/>
            <w:tcBorders>
              <w:left w:val="single" w:sz="12" w:space="0" w:color="auto"/>
              <w:right w:val="single" w:sz="6" w:space="0" w:color="auto"/>
            </w:tcBorders>
          </w:tcPr>
          <w:p w14:paraId="203BBBFD" w14:textId="77777777" w:rsidR="00AE4E32" w:rsidRPr="00CF630B" w:rsidRDefault="00AE4E32" w:rsidP="00AE4E32">
            <w:pPr>
              <w:pStyle w:val="Tablebody"/>
              <w:autoSpaceDE w:val="0"/>
              <w:autoSpaceDN w:val="0"/>
              <w:adjustRightInd w:val="0"/>
              <w:rPr>
                <w:szCs w:val="24"/>
              </w:rPr>
            </w:pPr>
          </w:p>
        </w:tc>
        <w:tc>
          <w:tcPr>
            <w:tcW w:w="1487" w:type="dxa"/>
            <w:tcBorders>
              <w:left w:val="single" w:sz="6" w:space="0" w:color="auto"/>
            </w:tcBorders>
          </w:tcPr>
          <w:p w14:paraId="2EA7A929" w14:textId="442A5A22"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blue</w:t>
            </w:r>
          </w:p>
        </w:tc>
        <w:tc>
          <w:tcPr>
            <w:tcW w:w="1065" w:type="dxa"/>
            <w:gridSpan w:val="2"/>
          </w:tcPr>
          <w:p w14:paraId="711151F9" w14:textId="27D0974E"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0.145</w:t>
            </w:r>
          </w:p>
        </w:tc>
        <w:tc>
          <w:tcPr>
            <w:tcW w:w="1911" w:type="dxa"/>
            <w:tcBorders>
              <w:right w:val="single" w:sz="6" w:space="0" w:color="auto"/>
            </w:tcBorders>
          </w:tcPr>
          <w:p w14:paraId="4082B39F" w14:textId="084953B8"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0.049 (Wratten 47)</w:t>
            </w:r>
          </w:p>
        </w:tc>
        <w:tc>
          <w:tcPr>
            <w:tcW w:w="4324" w:type="dxa"/>
            <w:vMerge/>
            <w:tcBorders>
              <w:left w:val="single" w:sz="6" w:space="0" w:color="auto"/>
              <w:right w:val="single" w:sz="12" w:space="0" w:color="auto"/>
            </w:tcBorders>
          </w:tcPr>
          <w:p w14:paraId="71319F78" w14:textId="77777777" w:rsidR="00AE4E32" w:rsidRPr="00CF630B" w:rsidRDefault="00AE4E32" w:rsidP="00AE4E32">
            <w:pPr>
              <w:pStyle w:val="Tablebody"/>
              <w:tabs>
                <w:tab w:val="left" w:pos="1408"/>
                <w:tab w:val="left" w:pos="2401"/>
              </w:tabs>
              <w:autoSpaceDE w:val="0"/>
              <w:autoSpaceDN w:val="0"/>
              <w:adjustRightInd w:val="0"/>
              <w:rPr>
                <w:szCs w:val="24"/>
              </w:rPr>
            </w:pPr>
          </w:p>
        </w:tc>
      </w:tr>
      <w:tr w:rsidR="00AE4E32" w:rsidRPr="00CF630B" w14:paraId="417B07B9" w14:textId="77777777" w:rsidTr="00C83E0E">
        <w:trPr>
          <w:cantSplit/>
          <w:jc w:val="center"/>
        </w:trPr>
        <w:tc>
          <w:tcPr>
            <w:tcW w:w="1008" w:type="dxa"/>
            <w:vMerge/>
            <w:tcBorders>
              <w:left w:val="single" w:sz="12" w:space="0" w:color="auto"/>
              <w:right w:val="single" w:sz="6" w:space="0" w:color="auto"/>
            </w:tcBorders>
          </w:tcPr>
          <w:p w14:paraId="2F86669F" w14:textId="77777777" w:rsidR="00AE4E32" w:rsidRPr="00CF630B" w:rsidRDefault="00AE4E32" w:rsidP="00AE4E32">
            <w:pPr>
              <w:pStyle w:val="Tablebody"/>
              <w:autoSpaceDE w:val="0"/>
              <w:autoSpaceDN w:val="0"/>
              <w:adjustRightInd w:val="0"/>
              <w:rPr>
                <w:szCs w:val="24"/>
              </w:rPr>
            </w:pPr>
          </w:p>
        </w:tc>
        <w:tc>
          <w:tcPr>
            <w:tcW w:w="1487" w:type="dxa"/>
            <w:tcBorders>
              <w:left w:val="single" w:sz="6" w:space="0" w:color="auto"/>
            </w:tcBorders>
          </w:tcPr>
          <w:p w14:paraId="521BB96D" w14:textId="001D7F28"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red</w:t>
            </w:r>
          </w:p>
        </w:tc>
        <w:tc>
          <w:tcPr>
            <w:tcW w:w="1065" w:type="dxa"/>
            <w:gridSpan w:val="2"/>
          </w:tcPr>
          <w:p w14:paraId="0CA5785F" w14:textId="06A3D5AF"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0.681</w:t>
            </w:r>
          </w:p>
        </w:tc>
        <w:tc>
          <w:tcPr>
            <w:tcW w:w="1911" w:type="dxa"/>
            <w:tcBorders>
              <w:right w:val="single" w:sz="6" w:space="0" w:color="auto"/>
            </w:tcBorders>
          </w:tcPr>
          <w:p w14:paraId="43078BF5" w14:textId="56495E3C"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0.319 (Wratten 25)</w:t>
            </w:r>
          </w:p>
        </w:tc>
        <w:tc>
          <w:tcPr>
            <w:tcW w:w="4324" w:type="dxa"/>
            <w:vMerge/>
            <w:tcBorders>
              <w:left w:val="single" w:sz="6" w:space="0" w:color="auto"/>
              <w:right w:val="single" w:sz="12" w:space="0" w:color="auto"/>
            </w:tcBorders>
          </w:tcPr>
          <w:p w14:paraId="13911FBB" w14:textId="77777777" w:rsidR="00AE4E32" w:rsidRPr="00CF630B" w:rsidRDefault="00AE4E32" w:rsidP="00AE4E32">
            <w:pPr>
              <w:pStyle w:val="Tablebody"/>
              <w:tabs>
                <w:tab w:val="left" w:pos="1408"/>
                <w:tab w:val="left" w:pos="2401"/>
              </w:tabs>
              <w:autoSpaceDE w:val="0"/>
              <w:autoSpaceDN w:val="0"/>
              <w:adjustRightInd w:val="0"/>
              <w:rPr>
                <w:szCs w:val="24"/>
              </w:rPr>
            </w:pPr>
          </w:p>
        </w:tc>
      </w:tr>
      <w:tr w:rsidR="00AE4E32" w:rsidRPr="00CF630B" w14:paraId="53FBBFB6" w14:textId="77777777" w:rsidTr="00C83E0E">
        <w:trPr>
          <w:cantSplit/>
          <w:jc w:val="center"/>
        </w:trPr>
        <w:tc>
          <w:tcPr>
            <w:tcW w:w="1008" w:type="dxa"/>
            <w:vMerge/>
            <w:tcBorders>
              <w:left w:val="single" w:sz="12" w:space="0" w:color="auto"/>
              <w:bottom w:val="single" w:sz="6" w:space="0" w:color="auto"/>
              <w:right w:val="single" w:sz="6" w:space="0" w:color="auto"/>
            </w:tcBorders>
          </w:tcPr>
          <w:p w14:paraId="27E4264A" w14:textId="77777777" w:rsidR="00AE4E32" w:rsidRPr="00CF630B" w:rsidRDefault="00AE4E32" w:rsidP="00AE4E32">
            <w:pPr>
              <w:pStyle w:val="Tablebody"/>
              <w:autoSpaceDE w:val="0"/>
              <w:autoSpaceDN w:val="0"/>
              <w:adjustRightInd w:val="0"/>
              <w:rPr>
                <w:szCs w:val="24"/>
              </w:rPr>
            </w:pPr>
          </w:p>
        </w:tc>
        <w:tc>
          <w:tcPr>
            <w:tcW w:w="1487" w:type="dxa"/>
            <w:tcBorders>
              <w:left w:val="single" w:sz="6" w:space="0" w:color="auto"/>
              <w:bottom w:val="single" w:sz="6" w:space="0" w:color="auto"/>
            </w:tcBorders>
          </w:tcPr>
          <w:p w14:paraId="769DB5CD" w14:textId="57B10CD5"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white C</w:t>
            </w:r>
          </w:p>
        </w:tc>
        <w:tc>
          <w:tcPr>
            <w:tcW w:w="1065" w:type="dxa"/>
            <w:gridSpan w:val="2"/>
            <w:tcBorders>
              <w:bottom w:val="single" w:sz="6" w:space="0" w:color="auto"/>
            </w:tcBorders>
          </w:tcPr>
          <w:p w14:paraId="1B548045" w14:textId="3E4623B1"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0.310</w:t>
            </w:r>
          </w:p>
        </w:tc>
        <w:tc>
          <w:tcPr>
            <w:tcW w:w="1911" w:type="dxa"/>
            <w:tcBorders>
              <w:bottom w:val="single" w:sz="6" w:space="0" w:color="auto"/>
              <w:right w:val="single" w:sz="6" w:space="0" w:color="auto"/>
            </w:tcBorders>
          </w:tcPr>
          <w:p w14:paraId="13C9A837" w14:textId="23D40EC0"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0.316</w:t>
            </w:r>
          </w:p>
        </w:tc>
        <w:tc>
          <w:tcPr>
            <w:tcW w:w="4324" w:type="dxa"/>
            <w:vMerge/>
            <w:tcBorders>
              <w:left w:val="single" w:sz="6" w:space="0" w:color="auto"/>
              <w:bottom w:val="single" w:sz="6" w:space="0" w:color="auto"/>
              <w:right w:val="single" w:sz="12" w:space="0" w:color="auto"/>
            </w:tcBorders>
          </w:tcPr>
          <w:p w14:paraId="3A4714F5" w14:textId="77777777" w:rsidR="00AE4E32" w:rsidRPr="00CF630B" w:rsidRDefault="00AE4E32" w:rsidP="00AE4E32">
            <w:pPr>
              <w:pStyle w:val="Tablebody"/>
              <w:tabs>
                <w:tab w:val="left" w:pos="1408"/>
                <w:tab w:val="left" w:pos="2401"/>
              </w:tabs>
              <w:autoSpaceDE w:val="0"/>
              <w:autoSpaceDN w:val="0"/>
              <w:adjustRightInd w:val="0"/>
              <w:rPr>
                <w:szCs w:val="24"/>
              </w:rPr>
            </w:pPr>
          </w:p>
        </w:tc>
      </w:tr>
      <w:tr w:rsidR="00AE4E32" w:rsidRPr="008C06A9" w14:paraId="4FA6860C" w14:textId="77777777" w:rsidTr="00C83E0E">
        <w:trPr>
          <w:cantSplit/>
          <w:jc w:val="center"/>
        </w:trPr>
        <w:tc>
          <w:tcPr>
            <w:tcW w:w="1008" w:type="dxa"/>
            <w:vMerge w:val="restart"/>
            <w:tcBorders>
              <w:top w:val="single" w:sz="6" w:space="0" w:color="auto"/>
              <w:left w:val="single" w:sz="12" w:space="0" w:color="auto"/>
              <w:right w:val="single" w:sz="6" w:space="0" w:color="auto"/>
            </w:tcBorders>
          </w:tcPr>
          <w:p w14:paraId="7BF6989B" w14:textId="1946A03D" w:rsidR="00AE4E32" w:rsidRPr="00CF630B" w:rsidRDefault="00AE4E32" w:rsidP="00AE4E32">
            <w:pPr>
              <w:pStyle w:val="Tablebody"/>
              <w:autoSpaceDE w:val="0"/>
              <w:autoSpaceDN w:val="0"/>
              <w:adjustRightInd w:val="0"/>
              <w:rPr>
                <w:szCs w:val="24"/>
              </w:rPr>
            </w:pPr>
            <w:r w:rsidRPr="00AE4E32">
              <w:rPr>
                <w:rFonts w:eastAsia="MS Mincho"/>
                <w:szCs w:val="24"/>
              </w:rPr>
              <w:t>9</w:t>
            </w:r>
          </w:p>
        </w:tc>
        <w:tc>
          <w:tcPr>
            <w:tcW w:w="1487" w:type="dxa"/>
            <w:tcBorders>
              <w:top w:val="single" w:sz="6" w:space="0" w:color="auto"/>
              <w:left w:val="single" w:sz="6" w:space="0" w:color="auto"/>
            </w:tcBorders>
          </w:tcPr>
          <w:p w14:paraId="3E497D4D" w14:textId="457DF863"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primary</w:t>
            </w:r>
          </w:p>
        </w:tc>
        <w:tc>
          <w:tcPr>
            <w:tcW w:w="1065" w:type="dxa"/>
            <w:gridSpan w:val="2"/>
            <w:tcBorders>
              <w:top w:val="single" w:sz="6" w:space="0" w:color="auto"/>
            </w:tcBorders>
          </w:tcPr>
          <w:p w14:paraId="2458CAB7" w14:textId="0CAEB899"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x</w:t>
            </w:r>
          </w:p>
        </w:tc>
        <w:tc>
          <w:tcPr>
            <w:tcW w:w="1911" w:type="dxa"/>
            <w:tcBorders>
              <w:top w:val="single" w:sz="6" w:space="0" w:color="auto"/>
              <w:right w:val="single" w:sz="6" w:space="0" w:color="auto"/>
            </w:tcBorders>
          </w:tcPr>
          <w:p w14:paraId="7D659CDA" w14:textId="25EC75C3"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y</w:t>
            </w:r>
          </w:p>
        </w:tc>
        <w:tc>
          <w:tcPr>
            <w:tcW w:w="4324" w:type="dxa"/>
            <w:vMerge w:val="restart"/>
            <w:tcBorders>
              <w:top w:val="single" w:sz="6" w:space="0" w:color="auto"/>
              <w:left w:val="single" w:sz="6" w:space="0" w:color="auto"/>
              <w:right w:val="single" w:sz="12" w:space="0" w:color="auto"/>
            </w:tcBorders>
          </w:tcPr>
          <w:p w14:paraId="7B6E8BCF" w14:textId="77777777" w:rsidR="00AE4E32" w:rsidRPr="00AE4E32" w:rsidRDefault="00AE4E32" w:rsidP="00AE4E32">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408"/>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fr-CH"/>
              </w:rPr>
            </w:pPr>
            <w:r w:rsidRPr="00AE4E32">
              <w:rPr>
                <w:rFonts w:ascii="Cambria" w:eastAsia="MS Mincho" w:hAnsi="Cambria"/>
                <w:szCs w:val="24"/>
                <w:lang w:val="fr-CH"/>
              </w:rPr>
              <w:t>Rec. </w:t>
            </w:r>
            <w:r w:rsidRPr="00AE4E32">
              <w:rPr>
                <w:rFonts w:ascii="Cambria" w:eastAsia="Calibri" w:hAnsi="Cambria"/>
                <w:szCs w:val="24"/>
                <w:lang w:val="fr-CH"/>
              </w:rPr>
              <w:t>ITU-R</w:t>
            </w:r>
            <w:r w:rsidRPr="00AE4E32">
              <w:rPr>
                <w:rFonts w:ascii="Cambria" w:eastAsia="MS Mincho" w:hAnsi="Cambria"/>
                <w:szCs w:val="24"/>
                <w:lang w:val="fr-CH"/>
              </w:rPr>
              <w:t> BT.2020-2</w:t>
            </w:r>
          </w:p>
          <w:p w14:paraId="1F02F610" w14:textId="5AF67976" w:rsidR="00AE4E32" w:rsidRPr="00CF630B" w:rsidRDefault="00AE4E32" w:rsidP="00AE4E32">
            <w:pPr>
              <w:pStyle w:val="Tablebody"/>
              <w:tabs>
                <w:tab w:val="left" w:pos="1408"/>
                <w:tab w:val="left" w:pos="2401"/>
              </w:tabs>
              <w:autoSpaceDE w:val="0"/>
              <w:autoSpaceDN w:val="0"/>
              <w:adjustRightInd w:val="0"/>
              <w:rPr>
                <w:szCs w:val="24"/>
                <w:lang w:val="fr-CH"/>
              </w:rPr>
            </w:pPr>
            <w:r w:rsidRPr="00AE4E32">
              <w:rPr>
                <w:rFonts w:eastAsia="MS Mincho"/>
                <w:szCs w:val="24"/>
                <w:lang w:val="fr-CH"/>
              </w:rPr>
              <w:t xml:space="preserve">Rec. </w:t>
            </w:r>
            <w:r w:rsidRPr="00AE4E32">
              <w:rPr>
                <w:szCs w:val="24"/>
                <w:lang w:val="fr-CH"/>
              </w:rPr>
              <w:t>ITU-R</w:t>
            </w:r>
            <w:r w:rsidRPr="00AE4E32">
              <w:rPr>
                <w:rFonts w:eastAsia="MS Mincho"/>
                <w:szCs w:val="24"/>
                <w:lang w:val="fr-CH"/>
              </w:rPr>
              <w:t> BT.2100-2</w:t>
            </w:r>
          </w:p>
        </w:tc>
      </w:tr>
      <w:tr w:rsidR="00AE4E32" w:rsidRPr="00CF630B" w14:paraId="5C6AACE6" w14:textId="77777777" w:rsidTr="00C83E0E">
        <w:trPr>
          <w:cantSplit/>
          <w:jc w:val="center"/>
        </w:trPr>
        <w:tc>
          <w:tcPr>
            <w:tcW w:w="1008" w:type="dxa"/>
            <w:vMerge/>
            <w:tcBorders>
              <w:left w:val="single" w:sz="12" w:space="0" w:color="auto"/>
              <w:right w:val="single" w:sz="6" w:space="0" w:color="auto"/>
            </w:tcBorders>
          </w:tcPr>
          <w:p w14:paraId="42716A14" w14:textId="77777777" w:rsidR="00AE4E32" w:rsidRPr="00CF630B" w:rsidRDefault="00AE4E32" w:rsidP="00AE4E32">
            <w:pPr>
              <w:pStyle w:val="Tablebody"/>
              <w:autoSpaceDE w:val="0"/>
              <w:autoSpaceDN w:val="0"/>
              <w:adjustRightInd w:val="0"/>
              <w:rPr>
                <w:szCs w:val="24"/>
                <w:lang w:val="fr-CH"/>
              </w:rPr>
            </w:pPr>
          </w:p>
        </w:tc>
        <w:tc>
          <w:tcPr>
            <w:tcW w:w="1487" w:type="dxa"/>
            <w:tcBorders>
              <w:left w:val="single" w:sz="6" w:space="0" w:color="auto"/>
            </w:tcBorders>
          </w:tcPr>
          <w:p w14:paraId="13FF5470" w14:textId="3C9E880C"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green</w:t>
            </w:r>
          </w:p>
        </w:tc>
        <w:tc>
          <w:tcPr>
            <w:tcW w:w="1065" w:type="dxa"/>
            <w:gridSpan w:val="2"/>
          </w:tcPr>
          <w:p w14:paraId="455717FE" w14:textId="28D60895"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0.170</w:t>
            </w:r>
          </w:p>
        </w:tc>
        <w:tc>
          <w:tcPr>
            <w:tcW w:w="1911" w:type="dxa"/>
            <w:tcBorders>
              <w:right w:val="single" w:sz="6" w:space="0" w:color="auto"/>
            </w:tcBorders>
          </w:tcPr>
          <w:p w14:paraId="394033CE" w14:textId="3613F5E6"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0.797</w:t>
            </w:r>
          </w:p>
        </w:tc>
        <w:tc>
          <w:tcPr>
            <w:tcW w:w="4324" w:type="dxa"/>
            <w:vMerge/>
            <w:tcBorders>
              <w:left w:val="single" w:sz="6" w:space="0" w:color="auto"/>
              <w:right w:val="single" w:sz="12" w:space="0" w:color="auto"/>
            </w:tcBorders>
          </w:tcPr>
          <w:p w14:paraId="6F103914" w14:textId="77777777" w:rsidR="00AE4E32" w:rsidRPr="00CF630B" w:rsidRDefault="00AE4E32" w:rsidP="00AE4E32">
            <w:pPr>
              <w:pStyle w:val="Tablebody"/>
              <w:tabs>
                <w:tab w:val="left" w:pos="1408"/>
                <w:tab w:val="left" w:pos="2401"/>
              </w:tabs>
              <w:autoSpaceDE w:val="0"/>
              <w:autoSpaceDN w:val="0"/>
              <w:adjustRightInd w:val="0"/>
              <w:rPr>
                <w:szCs w:val="24"/>
                <w:lang w:val="fr-CH"/>
              </w:rPr>
            </w:pPr>
          </w:p>
        </w:tc>
      </w:tr>
      <w:tr w:rsidR="00AE4E32" w:rsidRPr="00CF630B" w14:paraId="48D4DE40" w14:textId="77777777" w:rsidTr="00C83E0E">
        <w:trPr>
          <w:cantSplit/>
          <w:jc w:val="center"/>
        </w:trPr>
        <w:tc>
          <w:tcPr>
            <w:tcW w:w="1008" w:type="dxa"/>
            <w:vMerge/>
            <w:tcBorders>
              <w:left w:val="single" w:sz="12" w:space="0" w:color="auto"/>
              <w:right w:val="single" w:sz="6" w:space="0" w:color="auto"/>
            </w:tcBorders>
          </w:tcPr>
          <w:p w14:paraId="0377DE7B" w14:textId="77777777" w:rsidR="00AE4E32" w:rsidRPr="00CF630B" w:rsidRDefault="00AE4E32" w:rsidP="00AE4E32">
            <w:pPr>
              <w:pStyle w:val="Tablebody"/>
              <w:autoSpaceDE w:val="0"/>
              <w:autoSpaceDN w:val="0"/>
              <w:adjustRightInd w:val="0"/>
              <w:rPr>
                <w:szCs w:val="24"/>
              </w:rPr>
            </w:pPr>
          </w:p>
        </w:tc>
        <w:tc>
          <w:tcPr>
            <w:tcW w:w="1487" w:type="dxa"/>
            <w:tcBorders>
              <w:left w:val="single" w:sz="6" w:space="0" w:color="auto"/>
            </w:tcBorders>
          </w:tcPr>
          <w:p w14:paraId="289ECFE1" w14:textId="36CD541E"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blue</w:t>
            </w:r>
          </w:p>
        </w:tc>
        <w:tc>
          <w:tcPr>
            <w:tcW w:w="1065" w:type="dxa"/>
            <w:gridSpan w:val="2"/>
          </w:tcPr>
          <w:p w14:paraId="6F99B13E" w14:textId="7E20DB63"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0.131</w:t>
            </w:r>
          </w:p>
        </w:tc>
        <w:tc>
          <w:tcPr>
            <w:tcW w:w="1911" w:type="dxa"/>
            <w:tcBorders>
              <w:right w:val="single" w:sz="6" w:space="0" w:color="auto"/>
            </w:tcBorders>
          </w:tcPr>
          <w:p w14:paraId="763194CD" w14:textId="4D8D52A9"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0.046</w:t>
            </w:r>
          </w:p>
        </w:tc>
        <w:tc>
          <w:tcPr>
            <w:tcW w:w="4324" w:type="dxa"/>
            <w:vMerge/>
            <w:tcBorders>
              <w:left w:val="single" w:sz="6" w:space="0" w:color="auto"/>
              <w:right w:val="single" w:sz="12" w:space="0" w:color="auto"/>
            </w:tcBorders>
          </w:tcPr>
          <w:p w14:paraId="67267149" w14:textId="77777777" w:rsidR="00AE4E32" w:rsidRPr="00CF630B" w:rsidRDefault="00AE4E32" w:rsidP="00AE4E32">
            <w:pPr>
              <w:pStyle w:val="Tablebody"/>
              <w:tabs>
                <w:tab w:val="left" w:pos="1408"/>
                <w:tab w:val="left" w:pos="2401"/>
              </w:tabs>
              <w:autoSpaceDE w:val="0"/>
              <w:autoSpaceDN w:val="0"/>
              <w:adjustRightInd w:val="0"/>
              <w:rPr>
                <w:szCs w:val="24"/>
                <w:lang w:val="fr-CH"/>
              </w:rPr>
            </w:pPr>
          </w:p>
        </w:tc>
      </w:tr>
      <w:tr w:rsidR="00AE4E32" w:rsidRPr="00CF630B" w14:paraId="25D7DE71" w14:textId="77777777" w:rsidTr="00C83E0E">
        <w:trPr>
          <w:cantSplit/>
          <w:jc w:val="center"/>
        </w:trPr>
        <w:tc>
          <w:tcPr>
            <w:tcW w:w="1008" w:type="dxa"/>
            <w:vMerge/>
            <w:tcBorders>
              <w:left w:val="single" w:sz="12" w:space="0" w:color="auto"/>
              <w:right w:val="single" w:sz="6" w:space="0" w:color="auto"/>
            </w:tcBorders>
          </w:tcPr>
          <w:p w14:paraId="295F2A33" w14:textId="77777777" w:rsidR="00AE4E32" w:rsidRPr="00CF630B" w:rsidRDefault="00AE4E32" w:rsidP="00AE4E32">
            <w:pPr>
              <w:pStyle w:val="Tablebody"/>
              <w:autoSpaceDE w:val="0"/>
              <w:autoSpaceDN w:val="0"/>
              <w:adjustRightInd w:val="0"/>
              <w:rPr>
                <w:szCs w:val="24"/>
              </w:rPr>
            </w:pPr>
          </w:p>
        </w:tc>
        <w:tc>
          <w:tcPr>
            <w:tcW w:w="1487" w:type="dxa"/>
            <w:tcBorders>
              <w:left w:val="single" w:sz="6" w:space="0" w:color="auto"/>
            </w:tcBorders>
          </w:tcPr>
          <w:p w14:paraId="42E29E0D" w14:textId="41A8F43D"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red</w:t>
            </w:r>
          </w:p>
        </w:tc>
        <w:tc>
          <w:tcPr>
            <w:tcW w:w="1065" w:type="dxa"/>
            <w:gridSpan w:val="2"/>
          </w:tcPr>
          <w:p w14:paraId="0AD6230E" w14:textId="09AE8FA5"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0.708</w:t>
            </w:r>
          </w:p>
        </w:tc>
        <w:tc>
          <w:tcPr>
            <w:tcW w:w="1911" w:type="dxa"/>
            <w:tcBorders>
              <w:right w:val="single" w:sz="6" w:space="0" w:color="auto"/>
            </w:tcBorders>
          </w:tcPr>
          <w:p w14:paraId="540B8AC1" w14:textId="08C96B5C"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0.292</w:t>
            </w:r>
          </w:p>
        </w:tc>
        <w:tc>
          <w:tcPr>
            <w:tcW w:w="4324" w:type="dxa"/>
            <w:vMerge/>
            <w:tcBorders>
              <w:left w:val="single" w:sz="6" w:space="0" w:color="auto"/>
              <w:right w:val="single" w:sz="12" w:space="0" w:color="auto"/>
            </w:tcBorders>
          </w:tcPr>
          <w:p w14:paraId="59D6F091" w14:textId="77777777" w:rsidR="00AE4E32" w:rsidRPr="00CF630B" w:rsidRDefault="00AE4E32" w:rsidP="00AE4E32">
            <w:pPr>
              <w:pStyle w:val="Tablebody"/>
              <w:tabs>
                <w:tab w:val="left" w:pos="1408"/>
                <w:tab w:val="left" w:pos="2401"/>
              </w:tabs>
              <w:autoSpaceDE w:val="0"/>
              <w:autoSpaceDN w:val="0"/>
              <w:adjustRightInd w:val="0"/>
              <w:rPr>
                <w:szCs w:val="24"/>
                <w:lang w:val="fr-CH"/>
              </w:rPr>
            </w:pPr>
          </w:p>
        </w:tc>
      </w:tr>
      <w:tr w:rsidR="00AE4E32" w:rsidRPr="00CF630B" w14:paraId="50302E94" w14:textId="77777777" w:rsidTr="00C83E0E">
        <w:trPr>
          <w:cantSplit/>
          <w:jc w:val="center"/>
        </w:trPr>
        <w:tc>
          <w:tcPr>
            <w:tcW w:w="1008" w:type="dxa"/>
            <w:vMerge/>
            <w:tcBorders>
              <w:left w:val="single" w:sz="12" w:space="0" w:color="auto"/>
              <w:bottom w:val="single" w:sz="6" w:space="0" w:color="auto"/>
              <w:right w:val="single" w:sz="6" w:space="0" w:color="auto"/>
            </w:tcBorders>
          </w:tcPr>
          <w:p w14:paraId="657D60E0" w14:textId="77777777" w:rsidR="00AE4E32" w:rsidRPr="00CF630B" w:rsidRDefault="00AE4E32" w:rsidP="00AE4E32">
            <w:pPr>
              <w:pStyle w:val="Tablebody"/>
              <w:autoSpaceDE w:val="0"/>
              <w:autoSpaceDN w:val="0"/>
              <w:adjustRightInd w:val="0"/>
              <w:rPr>
                <w:szCs w:val="24"/>
              </w:rPr>
            </w:pPr>
          </w:p>
        </w:tc>
        <w:tc>
          <w:tcPr>
            <w:tcW w:w="1487" w:type="dxa"/>
            <w:tcBorders>
              <w:left w:val="single" w:sz="6" w:space="0" w:color="auto"/>
              <w:bottom w:val="single" w:sz="6" w:space="0" w:color="auto"/>
            </w:tcBorders>
          </w:tcPr>
          <w:p w14:paraId="15FA6AB0" w14:textId="322867AA"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white D65</w:t>
            </w:r>
          </w:p>
        </w:tc>
        <w:tc>
          <w:tcPr>
            <w:tcW w:w="1065" w:type="dxa"/>
            <w:gridSpan w:val="2"/>
            <w:tcBorders>
              <w:bottom w:val="single" w:sz="6" w:space="0" w:color="auto"/>
            </w:tcBorders>
          </w:tcPr>
          <w:p w14:paraId="42DB9856" w14:textId="531DA3EC"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0.3127</w:t>
            </w:r>
          </w:p>
        </w:tc>
        <w:tc>
          <w:tcPr>
            <w:tcW w:w="1911" w:type="dxa"/>
            <w:tcBorders>
              <w:bottom w:val="single" w:sz="6" w:space="0" w:color="auto"/>
              <w:right w:val="single" w:sz="6" w:space="0" w:color="auto"/>
            </w:tcBorders>
          </w:tcPr>
          <w:p w14:paraId="7D6FF022" w14:textId="3326734C"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0.3290</w:t>
            </w:r>
          </w:p>
        </w:tc>
        <w:tc>
          <w:tcPr>
            <w:tcW w:w="4324" w:type="dxa"/>
            <w:vMerge/>
            <w:tcBorders>
              <w:left w:val="single" w:sz="6" w:space="0" w:color="auto"/>
              <w:bottom w:val="single" w:sz="6" w:space="0" w:color="auto"/>
              <w:right w:val="single" w:sz="12" w:space="0" w:color="auto"/>
            </w:tcBorders>
          </w:tcPr>
          <w:p w14:paraId="4A5C40D6" w14:textId="77777777" w:rsidR="00AE4E32" w:rsidRPr="00CF630B" w:rsidRDefault="00AE4E32" w:rsidP="00AE4E32">
            <w:pPr>
              <w:pStyle w:val="Tablebody"/>
              <w:tabs>
                <w:tab w:val="left" w:pos="1408"/>
                <w:tab w:val="left" w:pos="2401"/>
              </w:tabs>
              <w:autoSpaceDE w:val="0"/>
              <w:autoSpaceDN w:val="0"/>
              <w:adjustRightInd w:val="0"/>
              <w:rPr>
                <w:szCs w:val="24"/>
                <w:lang w:val="fr-CH"/>
              </w:rPr>
            </w:pPr>
          </w:p>
        </w:tc>
      </w:tr>
      <w:tr w:rsidR="00AE4E32" w:rsidRPr="00CF630B" w14:paraId="1B902A72" w14:textId="77777777" w:rsidTr="00C83E0E">
        <w:trPr>
          <w:cantSplit/>
          <w:jc w:val="center"/>
        </w:trPr>
        <w:tc>
          <w:tcPr>
            <w:tcW w:w="1008" w:type="dxa"/>
            <w:vMerge w:val="restart"/>
            <w:tcBorders>
              <w:top w:val="single" w:sz="6" w:space="0" w:color="auto"/>
              <w:left w:val="single" w:sz="12" w:space="0" w:color="auto"/>
              <w:right w:val="single" w:sz="6" w:space="0" w:color="auto"/>
            </w:tcBorders>
          </w:tcPr>
          <w:p w14:paraId="6377BFA0" w14:textId="6521E6ED" w:rsidR="00AE4E32" w:rsidRPr="00CF630B" w:rsidRDefault="00AE4E32" w:rsidP="00AE4E32">
            <w:pPr>
              <w:pStyle w:val="Tablebody"/>
              <w:autoSpaceDE w:val="0"/>
              <w:autoSpaceDN w:val="0"/>
              <w:adjustRightInd w:val="0"/>
              <w:rPr>
                <w:szCs w:val="24"/>
              </w:rPr>
            </w:pPr>
            <w:r w:rsidRPr="00AE4E32">
              <w:rPr>
                <w:rFonts w:eastAsia="MS Mincho"/>
                <w:szCs w:val="24"/>
              </w:rPr>
              <w:t>10</w:t>
            </w:r>
          </w:p>
        </w:tc>
        <w:tc>
          <w:tcPr>
            <w:tcW w:w="1487" w:type="dxa"/>
            <w:tcBorders>
              <w:top w:val="single" w:sz="6" w:space="0" w:color="auto"/>
              <w:left w:val="single" w:sz="6" w:space="0" w:color="auto"/>
            </w:tcBorders>
          </w:tcPr>
          <w:p w14:paraId="03FF517E" w14:textId="60A4F467"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primary</w:t>
            </w:r>
          </w:p>
        </w:tc>
        <w:tc>
          <w:tcPr>
            <w:tcW w:w="1065" w:type="dxa"/>
            <w:gridSpan w:val="2"/>
            <w:tcBorders>
              <w:top w:val="single" w:sz="6" w:space="0" w:color="auto"/>
            </w:tcBorders>
          </w:tcPr>
          <w:p w14:paraId="74E6059E" w14:textId="3340F93F"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x</w:t>
            </w:r>
          </w:p>
        </w:tc>
        <w:tc>
          <w:tcPr>
            <w:tcW w:w="1911" w:type="dxa"/>
            <w:tcBorders>
              <w:top w:val="single" w:sz="6" w:space="0" w:color="auto"/>
              <w:right w:val="single" w:sz="6" w:space="0" w:color="auto"/>
            </w:tcBorders>
          </w:tcPr>
          <w:p w14:paraId="37727D1A" w14:textId="5EA6B9F4"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y</w:t>
            </w:r>
          </w:p>
        </w:tc>
        <w:tc>
          <w:tcPr>
            <w:tcW w:w="4324" w:type="dxa"/>
            <w:vMerge w:val="restart"/>
            <w:tcBorders>
              <w:top w:val="single" w:sz="6" w:space="0" w:color="auto"/>
              <w:left w:val="single" w:sz="6" w:space="0" w:color="auto"/>
              <w:right w:val="single" w:sz="12" w:space="0" w:color="auto"/>
            </w:tcBorders>
          </w:tcPr>
          <w:p w14:paraId="3D38BE33" w14:textId="77777777" w:rsidR="00AE4E32" w:rsidRPr="00AE4E32" w:rsidRDefault="00AE4E32" w:rsidP="00AE4E32">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408"/>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rPr>
            </w:pPr>
            <w:r w:rsidRPr="00AE4E32">
              <w:rPr>
                <w:rFonts w:ascii="Cambria" w:eastAsia="MS Mincho" w:hAnsi="Cambria"/>
                <w:szCs w:val="24"/>
                <w:lang w:val="en-GB"/>
              </w:rPr>
              <w:t>SMPTE ST 428-1 (2019)</w:t>
            </w:r>
          </w:p>
          <w:p w14:paraId="3F9A3FD8" w14:textId="44E58E55"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w:t>
            </w:r>
            <w:r w:rsidRPr="00AE4E32">
              <w:rPr>
                <w:szCs w:val="24"/>
              </w:rPr>
              <w:t>CIE</w:t>
            </w:r>
            <w:r w:rsidRPr="00AE4E32">
              <w:rPr>
                <w:rFonts w:eastAsia="MS Mincho"/>
                <w:szCs w:val="24"/>
              </w:rPr>
              <w:t> 1931 XYZ as in ISO/CIE 11664</w:t>
            </w:r>
            <w:r w:rsidRPr="00AE4E32">
              <w:rPr>
                <w:rFonts w:eastAsia="MS Mincho"/>
                <w:szCs w:val="24"/>
              </w:rPr>
              <w:noBreakHyphen/>
              <w:t>1)</w:t>
            </w:r>
          </w:p>
        </w:tc>
      </w:tr>
      <w:tr w:rsidR="00AE4E32" w:rsidRPr="00CF630B" w14:paraId="35808229" w14:textId="77777777" w:rsidTr="00C83E0E">
        <w:trPr>
          <w:cantSplit/>
          <w:jc w:val="center"/>
        </w:trPr>
        <w:tc>
          <w:tcPr>
            <w:tcW w:w="1008" w:type="dxa"/>
            <w:vMerge/>
            <w:tcBorders>
              <w:left w:val="single" w:sz="12" w:space="0" w:color="auto"/>
              <w:right w:val="single" w:sz="6" w:space="0" w:color="auto"/>
            </w:tcBorders>
          </w:tcPr>
          <w:p w14:paraId="04B91D40" w14:textId="77777777" w:rsidR="00AE4E32" w:rsidRPr="00CF630B" w:rsidRDefault="00AE4E32" w:rsidP="00AE4E32">
            <w:pPr>
              <w:pStyle w:val="Tablebody"/>
              <w:autoSpaceDE w:val="0"/>
              <w:autoSpaceDN w:val="0"/>
              <w:adjustRightInd w:val="0"/>
              <w:rPr>
                <w:szCs w:val="24"/>
              </w:rPr>
            </w:pPr>
          </w:p>
        </w:tc>
        <w:tc>
          <w:tcPr>
            <w:tcW w:w="1487" w:type="dxa"/>
            <w:tcBorders>
              <w:left w:val="single" w:sz="6" w:space="0" w:color="auto"/>
            </w:tcBorders>
          </w:tcPr>
          <w:p w14:paraId="4CA3DED1" w14:textId="35922A9F"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green (Y)</w:t>
            </w:r>
          </w:p>
        </w:tc>
        <w:tc>
          <w:tcPr>
            <w:tcW w:w="1065" w:type="dxa"/>
            <w:gridSpan w:val="2"/>
          </w:tcPr>
          <w:p w14:paraId="45A7C51A" w14:textId="4379E423"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0.0</w:t>
            </w:r>
          </w:p>
        </w:tc>
        <w:tc>
          <w:tcPr>
            <w:tcW w:w="1911" w:type="dxa"/>
            <w:tcBorders>
              <w:right w:val="single" w:sz="6" w:space="0" w:color="auto"/>
            </w:tcBorders>
          </w:tcPr>
          <w:p w14:paraId="504153BB" w14:textId="3631EC68"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1.0</w:t>
            </w:r>
          </w:p>
        </w:tc>
        <w:tc>
          <w:tcPr>
            <w:tcW w:w="4324" w:type="dxa"/>
            <w:vMerge/>
            <w:tcBorders>
              <w:left w:val="single" w:sz="6" w:space="0" w:color="auto"/>
              <w:right w:val="single" w:sz="12" w:space="0" w:color="auto"/>
            </w:tcBorders>
          </w:tcPr>
          <w:p w14:paraId="75360C3D" w14:textId="77777777" w:rsidR="00AE4E32" w:rsidRPr="00CF630B" w:rsidRDefault="00AE4E32" w:rsidP="00AE4E32">
            <w:pPr>
              <w:pStyle w:val="Tablebody"/>
              <w:tabs>
                <w:tab w:val="left" w:pos="1408"/>
                <w:tab w:val="left" w:pos="2401"/>
              </w:tabs>
              <w:autoSpaceDE w:val="0"/>
              <w:autoSpaceDN w:val="0"/>
              <w:adjustRightInd w:val="0"/>
              <w:rPr>
                <w:szCs w:val="24"/>
              </w:rPr>
            </w:pPr>
          </w:p>
        </w:tc>
      </w:tr>
      <w:tr w:rsidR="00AE4E32" w:rsidRPr="00CF630B" w14:paraId="6C5467F0" w14:textId="77777777" w:rsidTr="00C83E0E">
        <w:trPr>
          <w:cantSplit/>
          <w:jc w:val="center"/>
        </w:trPr>
        <w:tc>
          <w:tcPr>
            <w:tcW w:w="1008" w:type="dxa"/>
            <w:vMerge/>
            <w:tcBorders>
              <w:left w:val="single" w:sz="12" w:space="0" w:color="auto"/>
              <w:right w:val="single" w:sz="6" w:space="0" w:color="auto"/>
            </w:tcBorders>
          </w:tcPr>
          <w:p w14:paraId="1E0E3E6E" w14:textId="77777777" w:rsidR="00AE4E32" w:rsidRPr="00CF630B" w:rsidRDefault="00AE4E32" w:rsidP="00AE4E32">
            <w:pPr>
              <w:pStyle w:val="Tablebody"/>
              <w:autoSpaceDE w:val="0"/>
              <w:autoSpaceDN w:val="0"/>
              <w:adjustRightInd w:val="0"/>
              <w:rPr>
                <w:szCs w:val="24"/>
              </w:rPr>
            </w:pPr>
          </w:p>
        </w:tc>
        <w:tc>
          <w:tcPr>
            <w:tcW w:w="1487" w:type="dxa"/>
            <w:tcBorders>
              <w:left w:val="single" w:sz="6" w:space="0" w:color="auto"/>
            </w:tcBorders>
          </w:tcPr>
          <w:p w14:paraId="237DCC24" w14:textId="34471584"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blue (Z)</w:t>
            </w:r>
          </w:p>
        </w:tc>
        <w:tc>
          <w:tcPr>
            <w:tcW w:w="1065" w:type="dxa"/>
            <w:gridSpan w:val="2"/>
          </w:tcPr>
          <w:p w14:paraId="2C0D542D" w14:textId="26114A96"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0.0</w:t>
            </w:r>
          </w:p>
        </w:tc>
        <w:tc>
          <w:tcPr>
            <w:tcW w:w="1911" w:type="dxa"/>
            <w:tcBorders>
              <w:right w:val="single" w:sz="6" w:space="0" w:color="auto"/>
            </w:tcBorders>
          </w:tcPr>
          <w:p w14:paraId="166306AF" w14:textId="006729F9"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0.0</w:t>
            </w:r>
          </w:p>
        </w:tc>
        <w:tc>
          <w:tcPr>
            <w:tcW w:w="4324" w:type="dxa"/>
            <w:vMerge/>
            <w:tcBorders>
              <w:left w:val="single" w:sz="6" w:space="0" w:color="auto"/>
              <w:right w:val="single" w:sz="12" w:space="0" w:color="auto"/>
            </w:tcBorders>
          </w:tcPr>
          <w:p w14:paraId="70043439" w14:textId="77777777" w:rsidR="00AE4E32" w:rsidRPr="00CF630B" w:rsidRDefault="00AE4E32" w:rsidP="00AE4E32">
            <w:pPr>
              <w:pStyle w:val="Tablebody"/>
              <w:tabs>
                <w:tab w:val="left" w:pos="1408"/>
                <w:tab w:val="left" w:pos="2401"/>
              </w:tabs>
              <w:autoSpaceDE w:val="0"/>
              <w:autoSpaceDN w:val="0"/>
              <w:adjustRightInd w:val="0"/>
              <w:rPr>
                <w:szCs w:val="24"/>
              </w:rPr>
            </w:pPr>
          </w:p>
        </w:tc>
      </w:tr>
      <w:tr w:rsidR="00AE4E32" w:rsidRPr="00CF630B" w14:paraId="77B275E8" w14:textId="77777777" w:rsidTr="00C83E0E">
        <w:trPr>
          <w:cantSplit/>
          <w:jc w:val="center"/>
        </w:trPr>
        <w:tc>
          <w:tcPr>
            <w:tcW w:w="1008" w:type="dxa"/>
            <w:vMerge/>
            <w:tcBorders>
              <w:left w:val="single" w:sz="12" w:space="0" w:color="auto"/>
              <w:right w:val="single" w:sz="6" w:space="0" w:color="auto"/>
            </w:tcBorders>
          </w:tcPr>
          <w:p w14:paraId="7D245E7D" w14:textId="77777777" w:rsidR="00AE4E32" w:rsidRPr="00CF630B" w:rsidRDefault="00AE4E32" w:rsidP="00AE4E32">
            <w:pPr>
              <w:pStyle w:val="Tablebody"/>
              <w:autoSpaceDE w:val="0"/>
              <w:autoSpaceDN w:val="0"/>
              <w:adjustRightInd w:val="0"/>
              <w:rPr>
                <w:szCs w:val="24"/>
              </w:rPr>
            </w:pPr>
          </w:p>
        </w:tc>
        <w:tc>
          <w:tcPr>
            <w:tcW w:w="1487" w:type="dxa"/>
            <w:tcBorders>
              <w:left w:val="single" w:sz="6" w:space="0" w:color="auto"/>
            </w:tcBorders>
          </w:tcPr>
          <w:p w14:paraId="7749EECC" w14:textId="10C1E1E5"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red (X)</w:t>
            </w:r>
          </w:p>
        </w:tc>
        <w:tc>
          <w:tcPr>
            <w:tcW w:w="1065" w:type="dxa"/>
            <w:gridSpan w:val="2"/>
          </w:tcPr>
          <w:p w14:paraId="6A5AFF05" w14:textId="7903B6A7"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1.0</w:t>
            </w:r>
          </w:p>
        </w:tc>
        <w:tc>
          <w:tcPr>
            <w:tcW w:w="1911" w:type="dxa"/>
            <w:tcBorders>
              <w:right w:val="single" w:sz="6" w:space="0" w:color="auto"/>
            </w:tcBorders>
          </w:tcPr>
          <w:p w14:paraId="3FF646D9" w14:textId="1E83102C"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0.0</w:t>
            </w:r>
          </w:p>
        </w:tc>
        <w:tc>
          <w:tcPr>
            <w:tcW w:w="4324" w:type="dxa"/>
            <w:vMerge/>
            <w:tcBorders>
              <w:left w:val="single" w:sz="6" w:space="0" w:color="auto"/>
              <w:right w:val="single" w:sz="12" w:space="0" w:color="auto"/>
            </w:tcBorders>
          </w:tcPr>
          <w:p w14:paraId="6608B91D" w14:textId="77777777" w:rsidR="00AE4E32" w:rsidRPr="00CF630B" w:rsidRDefault="00AE4E32" w:rsidP="00AE4E32">
            <w:pPr>
              <w:pStyle w:val="Tablebody"/>
              <w:tabs>
                <w:tab w:val="left" w:pos="1408"/>
                <w:tab w:val="left" w:pos="2401"/>
              </w:tabs>
              <w:autoSpaceDE w:val="0"/>
              <w:autoSpaceDN w:val="0"/>
              <w:adjustRightInd w:val="0"/>
              <w:rPr>
                <w:szCs w:val="24"/>
              </w:rPr>
            </w:pPr>
          </w:p>
        </w:tc>
      </w:tr>
      <w:tr w:rsidR="00AE4E32" w:rsidRPr="00CF630B" w14:paraId="4AD6BE96" w14:textId="77777777" w:rsidTr="00C83E0E">
        <w:trPr>
          <w:cantSplit/>
          <w:jc w:val="center"/>
        </w:trPr>
        <w:tc>
          <w:tcPr>
            <w:tcW w:w="1008" w:type="dxa"/>
            <w:vMerge/>
            <w:tcBorders>
              <w:left w:val="single" w:sz="12" w:space="0" w:color="auto"/>
              <w:bottom w:val="single" w:sz="6" w:space="0" w:color="auto"/>
              <w:right w:val="single" w:sz="6" w:space="0" w:color="auto"/>
            </w:tcBorders>
          </w:tcPr>
          <w:p w14:paraId="14624676" w14:textId="77777777" w:rsidR="00AE4E32" w:rsidRPr="00CF630B" w:rsidRDefault="00AE4E32" w:rsidP="00AE4E32">
            <w:pPr>
              <w:pStyle w:val="Tablebody"/>
              <w:autoSpaceDE w:val="0"/>
              <w:autoSpaceDN w:val="0"/>
              <w:adjustRightInd w:val="0"/>
              <w:rPr>
                <w:szCs w:val="24"/>
              </w:rPr>
            </w:pPr>
          </w:p>
        </w:tc>
        <w:tc>
          <w:tcPr>
            <w:tcW w:w="1487" w:type="dxa"/>
            <w:tcBorders>
              <w:left w:val="single" w:sz="6" w:space="0" w:color="auto"/>
              <w:bottom w:val="single" w:sz="6" w:space="0" w:color="auto"/>
            </w:tcBorders>
          </w:tcPr>
          <w:p w14:paraId="1935D60A" w14:textId="25103C6E"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centre white</w:t>
            </w:r>
          </w:p>
        </w:tc>
        <w:tc>
          <w:tcPr>
            <w:tcW w:w="1065" w:type="dxa"/>
            <w:gridSpan w:val="2"/>
            <w:tcBorders>
              <w:bottom w:val="single" w:sz="6" w:space="0" w:color="auto"/>
            </w:tcBorders>
          </w:tcPr>
          <w:p w14:paraId="416107D0" w14:textId="7AEB16A2"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1 ÷ 3</w:t>
            </w:r>
          </w:p>
        </w:tc>
        <w:tc>
          <w:tcPr>
            <w:tcW w:w="1911" w:type="dxa"/>
            <w:tcBorders>
              <w:bottom w:val="single" w:sz="6" w:space="0" w:color="auto"/>
              <w:right w:val="single" w:sz="6" w:space="0" w:color="auto"/>
            </w:tcBorders>
          </w:tcPr>
          <w:p w14:paraId="427589A8" w14:textId="27D03A6A"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1 ÷ 3</w:t>
            </w:r>
          </w:p>
        </w:tc>
        <w:tc>
          <w:tcPr>
            <w:tcW w:w="4324" w:type="dxa"/>
            <w:vMerge/>
            <w:tcBorders>
              <w:left w:val="single" w:sz="6" w:space="0" w:color="auto"/>
              <w:bottom w:val="single" w:sz="6" w:space="0" w:color="auto"/>
              <w:right w:val="single" w:sz="12" w:space="0" w:color="auto"/>
            </w:tcBorders>
          </w:tcPr>
          <w:p w14:paraId="322EDCBB" w14:textId="77777777" w:rsidR="00AE4E32" w:rsidRPr="00CF630B" w:rsidRDefault="00AE4E32" w:rsidP="00AE4E32">
            <w:pPr>
              <w:pStyle w:val="Tablebody"/>
              <w:tabs>
                <w:tab w:val="left" w:pos="1408"/>
                <w:tab w:val="left" w:pos="2401"/>
              </w:tabs>
              <w:autoSpaceDE w:val="0"/>
              <w:autoSpaceDN w:val="0"/>
              <w:adjustRightInd w:val="0"/>
              <w:rPr>
                <w:szCs w:val="24"/>
              </w:rPr>
            </w:pPr>
          </w:p>
        </w:tc>
      </w:tr>
      <w:tr w:rsidR="00AE4E32" w:rsidRPr="00CF630B" w14:paraId="07F7B367" w14:textId="77777777" w:rsidTr="00C83E0E">
        <w:trPr>
          <w:cantSplit/>
          <w:jc w:val="center"/>
        </w:trPr>
        <w:tc>
          <w:tcPr>
            <w:tcW w:w="1008" w:type="dxa"/>
            <w:vMerge w:val="restart"/>
            <w:tcBorders>
              <w:top w:val="single" w:sz="6" w:space="0" w:color="auto"/>
              <w:left w:val="single" w:sz="12" w:space="0" w:color="auto"/>
              <w:right w:val="single" w:sz="6" w:space="0" w:color="auto"/>
            </w:tcBorders>
          </w:tcPr>
          <w:p w14:paraId="2B5A535D" w14:textId="7A5DCE32" w:rsidR="00AE4E32" w:rsidRPr="00CF630B" w:rsidRDefault="00AE4E32" w:rsidP="00AE4E32">
            <w:pPr>
              <w:pStyle w:val="Tablebody"/>
              <w:autoSpaceDE w:val="0"/>
              <w:autoSpaceDN w:val="0"/>
              <w:adjustRightInd w:val="0"/>
              <w:rPr>
                <w:szCs w:val="24"/>
              </w:rPr>
            </w:pPr>
            <w:r w:rsidRPr="00AE4E32">
              <w:rPr>
                <w:rFonts w:eastAsia="MS Mincho"/>
                <w:szCs w:val="24"/>
              </w:rPr>
              <w:t>11</w:t>
            </w:r>
          </w:p>
        </w:tc>
        <w:tc>
          <w:tcPr>
            <w:tcW w:w="1487" w:type="dxa"/>
            <w:tcBorders>
              <w:top w:val="single" w:sz="6" w:space="0" w:color="auto"/>
              <w:left w:val="single" w:sz="6" w:space="0" w:color="auto"/>
            </w:tcBorders>
          </w:tcPr>
          <w:p w14:paraId="433CEC94" w14:textId="7BBC3E42"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primary</w:t>
            </w:r>
          </w:p>
        </w:tc>
        <w:tc>
          <w:tcPr>
            <w:tcW w:w="1065" w:type="dxa"/>
            <w:gridSpan w:val="2"/>
            <w:tcBorders>
              <w:top w:val="single" w:sz="6" w:space="0" w:color="auto"/>
            </w:tcBorders>
          </w:tcPr>
          <w:p w14:paraId="134CC2C9" w14:textId="7FAD71F8"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x</w:t>
            </w:r>
          </w:p>
        </w:tc>
        <w:tc>
          <w:tcPr>
            <w:tcW w:w="1911" w:type="dxa"/>
            <w:tcBorders>
              <w:top w:val="single" w:sz="6" w:space="0" w:color="auto"/>
              <w:right w:val="single" w:sz="6" w:space="0" w:color="auto"/>
            </w:tcBorders>
          </w:tcPr>
          <w:p w14:paraId="02D94468" w14:textId="3BFA2B02"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y</w:t>
            </w:r>
          </w:p>
        </w:tc>
        <w:tc>
          <w:tcPr>
            <w:tcW w:w="4324" w:type="dxa"/>
            <w:vMerge w:val="restart"/>
            <w:tcBorders>
              <w:top w:val="single" w:sz="6" w:space="0" w:color="auto"/>
              <w:left w:val="single" w:sz="6" w:space="0" w:color="auto"/>
              <w:right w:val="single" w:sz="12" w:space="0" w:color="auto"/>
            </w:tcBorders>
          </w:tcPr>
          <w:p w14:paraId="642203C6" w14:textId="0750C592"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SMPTE RP 431-2 (2011)</w:t>
            </w:r>
          </w:p>
        </w:tc>
      </w:tr>
      <w:tr w:rsidR="00AE4E32" w:rsidRPr="00CF630B" w14:paraId="15D7527C" w14:textId="77777777" w:rsidTr="00C83E0E">
        <w:trPr>
          <w:cantSplit/>
          <w:jc w:val="center"/>
        </w:trPr>
        <w:tc>
          <w:tcPr>
            <w:tcW w:w="1008" w:type="dxa"/>
            <w:vMerge/>
            <w:tcBorders>
              <w:left w:val="single" w:sz="12" w:space="0" w:color="auto"/>
              <w:right w:val="single" w:sz="6" w:space="0" w:color="auto"/>
            </w:tcBorders>
          </w:tcPr>
          <w:p w14:paraId="44AA332F" w14:textId="77777777" w:rsidR="00AE4E32" w:rsidRPr="00CF630B" w:rsidRDefault="00AE4E32" w:rsidP="00AE4E32">
            <w:pPr>
              <w:pStyle w:val="Tablebody"/>
              <w:autoSpaceDE w:val="0"/>
              <w:autoSpaceDN w:val="0"/>
              <w:adjustRightInd w:val="0"/>
              <w:rPr>
                <w:szCs w:val="24"/>
              </w:rPr>
            </w:pPr>
          </w:p>
        </w:tc>
        <w:tc>
          <w:tcPr>
            <w:tcW w:w="1487" w:type="dxa"/>
            <w:tcBorders>
              <w:left w:val="single" w:sz="6" w:space="0" w:color="auto"/>
            </w:tcBorders>
          </w:tcPr>
          <w:p w14:paraId="507A77D3" w14:textId="40B81D59"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green</w:t>
            </w:r>
          </w:p>
        </w:tc>
        <w:tc>
          <w:tcPr>
            <w:tcW w:w="1065" w:type="dxa"/>
            <w:gridSpan w:val="2"/>
          </w:tcPr>
          <w:p w14:paraId="0553CD1F" w14:textId="724AB8B8"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0.265</w:t>
            </w:r>
          </w:p>
        </w:tc>
        <w:tc>
          <w:tcPr>
            <w:tcW w:w="1911" w:type="dxa"/>
            <w:tcBorders>
              <w:right w:val="single" w:sz="6" w:space="0" w:color="auto"/>
            </w:tcBorders>
          </w:tcPr>
          <w:p w14:paraId="7AF0CE36" w14:textId="379D5F6F"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0.690</w:t>
            </w:r>
          </w:p>
        </w:tc>
        <w:tc>
          <w:tcPr>
            <w:tcW w:w="4324" w:type="dxa"/>
            <w:vMerge/>
            <w:tcBorders>
              <w:left w:val="single" w:sz="6" w:space="0" w:color="auto"/>
              <w:right w:val="single" w:sz="12" w:space="0" w:color="auto"/>
            </w:tcBorders>
          </w:tcPr>
          <w:p w14:paraId="0323F76A" w14:textId="77777777" w:rsidR="00AE4E32" w:rsidRPr="00CF630B" w:rsidRDefault="00AE4E32" w:rsidP="00AE4E32">
            <w:pPr>
              <w:pStyle w:val="Tablebody"/>
              <w:tabs>
                <w:tab w:val="left" w:pos="1408"/>
                <w:tab w:val="left" w:pos="2401"/>
              </w:tabs>
              <w:autoSpaceDE w:val="0"/>
              <w:autoSpaceDN w:val="0"/>
              <w:adjustRightInd w:val="0"/>
              <w:rPr>
                <w:szCs w:val="24"/>
              </w:rPr>
            </w:pPr>
          </w:p>
        </w:tc>
      </w:tr>
      <w:tr w:rsidR="00AE4E32" w:rsidRPr="00CF630B" w14:paraId="1B294380" w14:textId="77777777" w:rsidTr="00C83E0E">
        <w:trPr>
          <w:cantSplit/>
          <w:jc w:val="center"/>
        </w:trPr>
        <w:tc>
          <w:tcPr>
            <w:tcW w:w="1008" w:type="dxa"/>
            <w:vMerge/>
            <w:tcBorders>
              <w:left w:val="single" w:sz="12" w:space="0" w:color="auto"/>
              <w:right w:val="single" w:sz="6" w:space="0" w:color="auto"/>
            </w:tcBorders>
          </w:tcPr>
          <w:p w14:paraId="008422A4" w14:textId="77777777" w:rsidR="00AE4E32" w:rsidRPr="00CF630B" w:rsidRDefault="00AE4E32" w:rsidP="00AE4E32">
            <w:pPr>
              <w:pStyle w:val="Tablebody"/>
              <w:autoSpaceDE w:val="0"/>
              <w:autoSpaceDN w:val="0"/>
              <w:adjustRightInd w:val="0"/>
              <w:rPr>
                <w:szCs w:val="24"/>
              </w:rPr>
            </w:pPr>
          </w:p>
        </w:tc>
        <w:tc>
          <w:tcPr>
            <w:tcW w:w="1487" w:type="dxa"/>
            <w:tcBorders>
              <w:left w:val="single" w:sz="6" w:space="0" w:color="auto"/>
            </w:tcBorders>
          </w:tcPr>
          <w:p w14:paraId="68318B8C" w14:textId="2B62F114"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blue</w:t>
            </w:r>
          </w:p>
        </w:tc>
        <w:tc>
          <w:tcPr>
            <w:tcW w:w="1065" w:type="dxa"/>
            <w:gridSpan w:val="2"/>
          </w:tcPr>
          <w:p w14:paraId="4FC36CE0" w14:textId="0DC7583F"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0.150</w:t>
            </w:r>
          </w:p>
        </w:tc>
        <w:tc>
          <w:tcPr>
            <w:tcW w:w="1911" w:type="dxa"/>
            <w:tcBorders>
              <w:right w:val="single" w:sz="6" w:space="0" w:color="auto"/>
            </w:tcBorders>
          </w:tcPr>
          <w:p w14:paraId="1734ABB6" w14:textId="33912368"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0.060</w:t>
            </w:r>
          </w:p>
        </w:tc>
        <w:tc>
          <w:tcPr>
            <w:tcW w:w="4324" w:type="dxa"/>
            <w:vMerge/>
            <w:tcBorders>
              <w:left w:val="single" w:sz="6" w:space="0" w:color="auto"/>
              <w:right w:val="single" w:sz="12" w:space="0" w:color="auto"/>
            </w:tcBorders>
          </w:tcPr>
          <w:p w14:paraId="5AAC32E4" w14:textId="77777777" w:rsidR="00AE4E32" w:rsidRPr="00CF630B" w:rsidRDefault="00AE4E32" w:rsidP="00AE4E32">
            <w:pPr>
              <w:pStyle w:val="Tablebody"/>
              <w:tabs>
                <w:tab w:val="left" w:pos="1408"/>
                <w:tab w:val="left" w:pos="2401"/>
              </w:tabs>
              <w:autoSpaceDE w:val="0"/>
              <w:autoSpaceDN w:val="0"/>
              <w:adjustRightInd w:val="0"/>
              <w:rPr>
                <w:szCs w:val="24"/>
              </w:rPr>
            </w:pPr>
          </w:p>
        </w:tc>
      </w:tr>
      <w:tr w:rsidR="00AE4E32" w:rsidRPr="00CF630B" w14:paraId="50B005AA" w14:textId="77777777" w:rsidTr="00C83E0E">
        <w:trPr>
          <w:cantSplit/>
          <w:jc w:val="center"/>
        </w:trPr>
        <w:tc>
          <w:tcPr>
            <w:tcW w:w="1008" w:type="dxa"/>
            <w:vMerge/>
            <w:tcBorders>
              <w:left w:val="single" w:sz="12" w:space="0" w:color="auto"/>
              <w:right w:val="single" w:sz="6" w:space="0" w:color="auto"/>
            </w:tcBorders>
          </w:tcPr>
          <w:p w14:paraId="190F43D8" w14:textId="77777777" w:rsidR="00AE4E32" w:rsidRPr="00CF630B" w:rsidRDefault="00AE4E32" w:rsidP="00AE4E32">
            <w:pPr>
              <w:pStyle w:val="Tablebody"/>
              <w:autoSpaceDE w:val="0"/>
              <w:autoSpaceDN w:val="0"/>
              <w:adjustRightInd w:val="0"/>
              <w:rPr>
                <w:szCs w:val="24"/>
              </w:rPr>
            </w:pPr>
          </w:p>
        </w:tc>
        <w:tc>
          <w:tcPr>
            <w:tcW w:w="1487" w:type="dxa"/>
            <w:tcBorders>
              <w:left w:val="single" w:sz="6" w:space="0" w:color="auto"/>
            </w:tcBorders>
          </w:tcPr>
          <w:p w14:paraId="79AA6DBD" w14:textId="6208214C"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red</w:t>
            </w:r>
          </w:p>
        </w:tc>
        <w:tc>
          <w:tcPr>
            <w:tcW w:w="1065" w:type="dxa"/>
            <w:gridSpan w:val="2"/>
          </w:tcPr>
          <w:p w14:paraId="1A40D550" w14:textId="6CF25C9D"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0.680</w:t>
            </w:r>
          </w:p>
        </w:tc>
        <w:tc>
          <w:tcPr>
            <w:tcW w:w="1911" w:type="dxa"/>
            <w:tcBorders>
              <w:right w:val="single" w:sz="6" w:space="0" w:color="auto"/>
            </w:tcBorders>
          </w:tcPr>
          <w:p w14:paraId="44441609" w14:textId="28D7E47A"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0.320</w:t>
            </w:r>
          </w:p>
        </w:tc>
        <w:tc>
          <w:tcPr>
            <w:tcW w:w="4324" w:type="dxa"/>
            <w:vMerge/>
            <w:tcBorders>
              <w:left w:val="single" w:sz="6" w:space="0" w:color="auto"/>
              <w:right w:val="single" w:sz="12" w:space="0" w:color="auto"/>
            </w:tcBorders>
          </w:tcPr>
          <w:p w14:paraId="030E250D" w14:textId="77777777" w:rsidR="00AE4E32" w:rsidRPr="00CF630B" w:rsidRDefault="00AE4E32" w:rsidP="00AE4E32">
            <w:pPr>
              <w:pStyle w:val="Tablebody"/>
              <w:tabs>
                <w:tab w:val="left" w:pos="1408"/>
                <w:tab w:val="left" w:pos="2401"/>
              </w:tabs>
              <w:autoSpaceDE w:val="0"/>
              <w:autoSpaceDN w:val="0"/>
              <w:adjustRightInd w:val="0"/>
              <w:rPr>
                <w:szCs w:val="24"/>
              </w:rPr>
            </w:pPr>
          </w:p>
        </w:tc>
      </w:tr>
      <w:tr w:rsidR="00AE4E32" w:rsidRPr="00CF630B" w14:paraId="43485E5D" w14:textId="77777777" w:rsidTr="00C83E0E">
        <w:trPr>
          <w:cantSplit/>
          <w:jc w:val="center"/>
        </w:trPr>
        <w:tc>
          <w:tcPr>
            <w:tcW w:w="1008" w:type="dxa"/>
            <w:vMerge/>
            <w:tcBorders>
              <w:left w:val="single" w:sz="12" w:space="0" w:color="auto"/>
              <w:bottom w:val="single" w:sz="6" w:space="0" w:color="auto"/>
              <w:right w:val="single" w:sz="6" w:space="0" w:color="auto"/>
            </w:tcBorders>
          </w:tcPr>
          <w:p w14:paraId="0BD62F78" w14:textId="77777777" w:rsidR="00AE4E32" w:rsidRPr="00CF630B" w:rsidRDefault="00AE4E32" w:rsidP="00AE4E32">
            <w:pPr>
              <w:pStyle w:val="Tablebody"/>
              <w:autoSpaceDE w:val="0"/>
              <w:autoSpaceDN w:val="0"/>
              <w:adjustRightInd w:val="0"/>
              <w:rPr>
                <w:szCs w:val="24"/>
              </w:rPr>
            </w:pPr>
          </w:p>
        </w:tc>
        <w:tc>
          <w:tcPr>
            <w:tcW w:w="1487" w:type="dxa"/>
            <w:tcBorders>
              <w:left w:val="single" w:sz="6" w:space="0" w:color="auto"/>
              <w:bottom w:val="single" w:sz="6" w:space="0" w:color="auto"/>
            </w:tcBorders>
          </w:tcPr>
          <w:p w14:paraId="32E7B781" w14:textId="7D64F675"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white</w:t>
            </w:r>
          </w:p>
        </w:tc>
        <w:tc>
          <w:tcPr>
            <w:tcW w:w="1065" w:type="dxa"/>
            <w:gridSpan w:val="2"/>
            <w:tcBorders>
              <w:bottom w:val="single" w:sz="6" w:space="0" w:color="auto"/>
            </w:tcBorders>
          </w:tcPr>
          <w:p w14:paraId="7E77B071" w14:textId="254FD40D"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0.314</w:t>
            </w:r>
          </w:p>
        </w:tc>
        <w:tc>
          <w:tcPr>
            <w:tcW w:w="1911" w:type="dxa"/>
            <w:tcBorders>
              <w:bottom w:val="single" w:sz="6" w:space="0" w:color="auto"/>
              <w:right w:val="single" w:sz="6" w:space="0" w:color="auto"/>
            </w:tcBorders>
          </w:tcPr>
          <w:p w14:paraId="50B8E46C" w14:textId="0286BFC8"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0.351</w:t>
            </w:r>
          </w:p>
        </w:tc>
        <w:tc>
          <w:tcPr>
            <w:tcW w:w="4324" w:type="dxa"/>
            <w:vMerge/>
            <w:tcBorders>
              <w:left w:val="single" w:sz="6" w:space="0" w:color="auto"/>
              <w:bottom w:val="single" w:sz="6" w:space="0" w:color="auto"/>
              <w:right w:val="single" w:sz="12" w:space="0" w:color="auto"/>
            </w:tcBorders>
          </w:tcPr>
          <w:p w14:paraId="601FE95C" w14:textId="77777777" w:rsidR="00AE4E32" w:rsidRPr="00CF630B" w:rsidRDefault="00AE4E32" w:rsidP="00AE4E32">
            <w:pPr>
              <w:pStyle w:val="Tablebody"/>
              <w:tabs>
                <w:tab w:val="left" w:pos="1408"/>
                <w:tab w:val="left" w:pos="2401"/>
              </w:tabs>
              <w:autoSpaceDE w:val="0"/>
              <w:autoSpaceDN w:val="0"/>
              <w:adjustRightInd w:val="0"/>
              <w:rPr>
                <w:szCs w:val="24"/>
              </w:rPr>
            </w:pPr>
          </w:p>
        </w:tc>
      </w:tr>
      <w:tr w:rsidR="00AE4E32" w:rsidRPr="00CF630B" w14:paraId="3C50F45B" w14:textId="77777777" w:rsidTr="00C83E0E">
        <w:trPr>
          <w:cantSplit/>
          <w:jc w:val="center"/>
        </w:trPr>
        <w:tc>
          <w:tcPr>
            <w:tcW w:w="1008" w:type="dxa"/>
            <w:vMerge w:val="restart"/>
            <w:tcBorders>
              <w:top w:val="single" w:sz="6" w:space="0" w:color="auto"/>
              <w:left w:val="single" w:sz="12" w:space="0" w:color="auto"/>
              <w:right w:val="single" w:sz="6" w:space="0" w:color="auto"/>
            </w:tcBorders>
          </w:tcPr>
          <w:p w14:paraId="4A58FDDC" w14:textId="067812F5" w:rsidR="00AE4E32" w:rsidRPr="00CF630B" w:rsidRDefault="00AE4E32" w:rsidP="00AE4E32">
            <w:pPr>
              <w:pStyle w:val="Tablebody"/>
              <w:autoSpaceDE w:val="0"/>
              <w:autoSpaceDN w:val="0"/>
              <w:adjustRightInd w:val="0"/>
              <w:rPr>
                <w:szCs w:val="24"/>
              </w:rPr>
            </w:pPr>
            <w:r w:rsidRPr="00AE4E32">
              <w:rPr>
                <w:rFonts w:eastAsia="MS Mincho"/>
                <w:szCs w:val="24"/>
              </w:rPr>
              <w:t>12</w:t>
            </w:r>
          </w:p>
        </w:tc>
        <w:tc>
          <w:tcPr>
            <w:tcW w:w="1487" w:type="dxa"/>
            <w:tcBorders>
              <w:top w:val="single" w:sz="6" w:space="0" w:color="auto"/>
              <w:left w:val="single" w:sz="6" w:space="0" w:color="auto"/>
            </w:tcBorders>
          </w:tcPr>
          <w:p w14:paraId="530FC639" w14:textId="477BF66E"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primary</w:t>
            </w:r>
          </w:p>
        </w:tc>
        <w:tc>
          <w:tcPr>
            <w:tcW w:w="1065" w:type="dxa"/>
            <w:gridSpan w:val="2"/>
            <w:tcBorders>
              <w:top w:val="single" w:sz="6" w:space="0" w:color="auto"/>
            </w:tcBorders>
          </w:tcPr>
          <w:p w14:paraId="1F3468BA" w14:textId="79A9B7FC"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x</w:t>
            </w:r>
          </w:p>
        </w:tc>
        <w:tc>
          <w:tcPr>
            <w:tcW w:w="1911" w:type="dxa"/>
            <w:tcBorders>
              <w:top w:val="single" w:sz="6" w:space="0" w:color="auto"/>
              <w:right w:val="single" w:sz="6" w:space="0" w:color="auto"/>
            </w:tcBorders>
          </w:tcPr>
          <w:p w14:paraId="38A27040" w14:textId="7F042DE3"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y</w:t>
            </w:r>
          </w:p>
        </w:tc>
        <w:tc>
          <w:tcPr>
            <w:tcW w:w="4324" w:type="dxa"/>
            <w:vMerge w:val="restart"/>
            <w:tcBorders>
              <w:top w:val="single" w:sz="6" w:space="0" w:color="auto"/>
              <w:left w:val="single" w:sz="6" w:space="0" w:color="auto"/>
              <w:right w:val="single" w:sz="12" w:space="0" w:color="auto"/>
            </w:tcBorders>
          </w:tcPr>
          <w:p w14:paraId="4AB9286F" w14:textId="5E615AAB"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SMPTE EG 432-1 (2010)</w:t>
            </w:r>
          </w:p>
        </w:tc>
      </w:tr>
      <w:tr w:rsidR="00AE4E32" w:rsidRPr="00CF630B" w14:paraId="12D62FC2" w14:textId="77777777" w:rsidTr="00C83E0E">
        <w:trPr>
          <w:cantSplit/>
          <w:jc w:val="center"/>
        </w:trPr>
        <w:tc>
          <w:tcPr>
            <w:tcW w:w="1008" w:type="dxa"/>
            <w:vMerge/>
            <w:tcBorders>
              <w:left w:val="single" w:sz="12" w:space="0" w:color="auto"/>
              <w:right w:val="single" w:sz="6" w:space="0" w:color="auto"/>
            </w:tcBorders>
          </w:tcPr>
          <w:p w14:paraId="08BB0C39" w14:textId="77777777" w:rsidR="00AE4E32" w:rsidRPr="00CF630B" w:rsidRDefault="00AE4E32" w:rsidP="00AE4E32">
            <w:pPr>
              <w:pStyle w:val="Tablebody"/>
              <w:autoSpaceDE w:val="0"/>
              <w:autoSpaceDN w:val="0"/>
              <w:adjustRightInd w:val="0"/>
              <w:rPr>
                <w:szCs w:val="24"/>
              </w:rPr>
            </w:pPr>
          </w:p>
        </w:tc>
        <w:tc>
          <w:tcPr>
            <w:tcW w:w="1487" w:type="dxa"/>
            <w:tcBorders>
              <w:left w:val="single" w:sz="6" w:space="0" w:color="auto"/>
            </w:tcBorders>
          </w:tcPr>
          <w:p w14:paraId="0AD08CED" w14:textId="57E0400A"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green</w:t>
            </w:r>
          </w:p>
        </w:tc>
        <w:tc>
          <w:tcPr>
            <w:tcW w:w="1065" w:type="dxa"/>
            <w:gridSpan w:val="2"/>
          </w:tcPr>
          <w:p w14:paraId="7DBB05A2" w14:textId="5105AB61"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0.265</w:t>
            </w:r>
          </w:p>
        </w:tc>
        <w:tc>
          <w:tcPr>
            <w:tcW w:w="1911" w:type="dxa"/>
            <w:tcBorders>
              <w:right w:val="single" w:sz="6" w:space="0" w:color="auto"/>
            </w:tcBorders>
          </w:tcPr>
          <w:p w14:paraId="0AD41822" w14:textId="618C89B8"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0.690</w:t>
            </w:r>
          </w:p>
        </w:tc>
        <w:tc>
          <w:tcPr>
            <w:tcW w:w="4324" w:type="dxa"/>
            <w:vMerge/>
            <w:tcBorders>
              <w:left w:val="single" w:sz="6" w:space="0" w:color="auto"/>
              <w:right w:val="single" w:sz="12" w:space="0" w:color="auto"/>
            </w:tcBorders>
          </w:tcPr>
          <w:p w14:paraId="05AE82A2" w14:textId="77777777" w:rsidR="00AE4E32" w:rsidRPr="00CF630B" w:rsidRDefault="00AE4E32" w:rsidP="00AE4E32">
            <w:pPr>
              <w:pStyle w:val="Tablebody"/>
              <w:tabs>
                <w:tab w:val="left" w:pos="1408"/>
                <w:tab w:val="left" w:pos="2401"/>
              </w:tabs>
              <w:autoSpaceDE w:val="0"/>
              <w:autoSpaceDN w:val="0"/>
              <w:adjustRightInd w:val="0"/>
              <w:rPr>
                <w:szCs w:val="24"/>
              </w:rPr>
            </w:pPr>
          </w:p>
        </w:tc>
      </w:tr>
      <w:tr w:rsidR="00AE4E32" w:rsidRPr="00CF630B" w14:paraId="58F49B07" w14:textId="77777777" w:rsidTr="00C83E0E">
        <w:trPr>
          <w:cantSplit/>
          <w:jc w:val="center"/>
        </w:trPr>
        <w:tc>
          <w:tcPr>
            <w:tcW w:w="1008" w:type="dxa"/>
            <w:vMerge/>
            <w:tcBorders>
              <w:left w:val="single" w:sz="12" w:space="0" w:color="auto"/>
              <w:right w:val="single" w:sz="6" w:space="0" w:color="auto"/>
            </w:tcBorders>
          </w:tcPr>
          <w:p w14:paraId="3DF2F414" w14:textId="77777777" w:rsidR="00AE4E32" w:rsidRPr="00CF630B" w:rsidRDefault="00AE4E32" w:rsidP="00AE4E32">
            <w:pPr>
              <w:pStyle w:val="Tablebody"/>
              <w:autoSpaceDE w:val="0"/>
              <w:autoSpaceDN w:val="0"/>
              <w:adjustRightInd w:val="0"/>
              <w:rPr>
                <w:szCs w:val="24"/>
              </w:rPr>
            </w:pPr>
          </w:p>
        </w:tc>
        <w:tc>
          <w:tcPr>
            <w:tcW w:w="1487" w:type="dxa"/>
            <w:tcBorders>
              <w:left w:val="single" w:sz="6" w:space="0" w:color="auto"/>
            </w:tcBorders>
          </w:tcPr>
          <w:p w14:paraId="2C8A6B7F" w14:textId="678C3DBE"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blue</w:t>
            </w:r>
          </w:p>
        </w:tc>
        <w:tc>
          <w:tcPr>
            <w:tcW w:w="1065" w:type="dxa"/>
            <w:gridSpan w:val="2"/>
          </w:tcPr>
          <w:p w14:paraId="554AC4DF" w14:textId="0A29A36E"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0.150</w:t>
            </w:r>
          </w:p>
        </w:tc>
        <w:tc>
          <w:tcPr>
            <w:tcW w:w="1911" w:type="dxa"/>
            <w:tcBorders>
              <w:right w:val="single" w:sz="6" w:space="0" w:color="auto"/>
            </w:tcBorders>
          </w:tcPr>
          <w:p w14:paraId="306F81C5" w14:textId="7A6F5AAB"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0.060</w:t>
            </w:r>
          </w:p>
        </w:tc>
        <w:tc>
          <w:tcPr>
            <w:tcW w:w="4324" w:type="dxa"/>
            <w:vMerge/>
            <w:tcBorders>
              <w:left w:val="single" w:sz="6" w:space="0" w:color="auto"/>
              <w:right w:val="single" w:sz="12" w:space="0" w:color="auto"/>
            </w:tcBorders>
          </w:tcPr>
          <w:p w14:paraId="40D2257A" w14:textId="77777777" w:rsidR="00AE4E32" w:rsidRPr="00CF630B" w:rsidRDefault="00AE4E32" w:rsidP="00AE4E32">
            <w:pPr>
              <w:pStyle w:val="Tablebody"/>
              <w:tabs>
                <w:tab w:val="left" w:pos="1408"/>
                <w:tab w:val="left" w:pos="2401"/>
              </w:tabs>
              <w:autoSpaceDE w:val="0"/>
              <w:autoSpaceDN w:val="0"/>
              <w:adjustRightInd w:val="0"/>
              <w:rPr>
                <w:szCs w:val="24"/>
              </w:rPr>
            </w:pPr>
          </w:p>
        </w:tc>
      </w:tr>
      <w:tr w:rsidR="00AE4E32" w:rsidRPr="00CF630B" w14:paraId="2F168778" w14:textId="77777777" w:rsidTr="00C83E0E">
        <w:trPr>
          <w:cantSplit/>
          <w:jc w:val="center"/>
        </w:trPr>
        <w:tc>
          <w:tcPr>
            <w:tcW w:w="1008" w:type="dxa"/>
            <w:vMerge/>
            <w:tcBorders>
              <w:left w:val="single" w:sz="12" w:space="0" w:color="auto"/>
              <w:right w:val="single" w:sz="6" w:space="0" w:color="auto"/>
            </w:tcBorders>
          </w:tcPr>
          <w:p w14:paraId="3AEC2FFD" w14:textId="77777777" w:rsidR="00AE4E32" w:rsidRPr="00CF630B" w:rsidRDefault="00AE4E32" w:rsidP="00AE4E32">
            <w:pPr>
              <w:pStyle w:val="Tablebody"/>
              <w:autoSpaceDE w:val="0"/>
              <w:autoSpaceDN w:val="0"/>
              <w:adjustRightInd w:val="0"/>
              <w:rPr>
                <w:szCs w:val="24"/>
              </w:rPr>
            </w:pPr>
          </w:p>
        </w:tc>
        <w:tc>
          <w:tcPr>
            <w:tcW w:w="1487" w:type="dxa"/>
            <w:tcBorders>
              <w:left w:val="single" w:sz="6" w:space="0" w:color="auto"/>
            </w:tcBorders>
          </w:tcPr>
          <w:p w14:paraId="11F9CB97" w14:textId="1CF65CAA"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red</w:t>
            </w:r>
          </w:p>
        </w:tc>
        <w:tc>
          <w:tcPr>
            <w:tcW w:w="1065" w:type="dxa"/>
            <w:gridSpan w:val="2"/>
          </w:tcPr>
          <w:p w14:paraId="370408B1" w14:textId="324DBA0E"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0.680</w:t>
            </w:r>
          </w:p>
        </w:tc>
        <w:tc>
          <w:tcPr>
            <w:tcW w:w="1911" w:type="dxa"/>
            <w:tcBorders>
              <w:right w:val="single" w:sz="6" w:space="0" w:color="auto"/>
            </w:tcBorders>
          </w:tcPr>
          <w:p w14:paraId="30CE47EB" w14:textId="6AE76BD2"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0.320</w:t>
            </w:r>
          </w:p>
        </w:tc>
        <w:tc>
          <w:tcPr>
            <w:tcW w:w="4324" w:type="dxa"/>
            <w:vMerge/>
            <w:tcBorders>
              <w:left w:val="single" w:sz="6" w:space="0" w:color="auto"/>
              <w:right w:val="single" w:sz="12" w:space="0" w:color="auto"/>
            </w:tcBorders>
          </w:tcPr>
          <w:p w14:paraId="74A9BF23" w14:textId="77777777" w:rsidR="00AE4E32" w:rsidRPr="00CF630B" w:rsidRDefault="00AE4E32" w:rsidP="00AE4E32">
            <w:pPr>
              <w:pStyle w:val="Tablebody"/>
              <w:tabs>
                <w:tab w:val="left" w:pos="1408"/>
                <w:tab w:val="left" w:pos="2401"/>
              </w:tabs>
              <w:autoSpaceDE w:val="0"/>
              <w:autoSpaceDN w:val="0"/>
              <w:adjustRightInd w:val="0"/>
              <w:rPr>
                <w:szCs w:val="24"/>
              </w:rPr>
            </w:pPr>
          </w:p>
        </w:tc>
      </w:tr>
      <w:tr w:rsidR="00AE4E32" w:rsidRPr="00CF630B" w14:paraId="64DE577B" w14:textId="77777777" w:rsidTr="00C83E0E">
        <w:trPr>
          <w:cantSplit/>
          <w:jc w:val="center"/>
        </w:trPr>
        <w:tc>
          <w:tcPr>
            <w:tcW w:w="1008" w:type="dxa"/>
            <w:vMerge/>
            <w:tcBorders>
              <w:left w:val="single" w:sz="12" w:space="0" w:color="auto"/>
              <w:bottom w:val="single" w:sz="6" w:space="0" w:color="auto"/>
              <w:right w:val="single" w:sz="6" w:space="0" w:color="auto"/>
            </w:tcBorders>
          </w:tcPr>
          <w:p w14:paraId="0E57D3D9" w14:textId="77777777" w:rsidR="00AE4E32" w:rsidRPr="00CF630B" w:rsidRDefault="00AE4E32" w:rsidP="00AE4E32">
            <w:pPr>
              <w:pStyle w:val="Tablebody"/>
              <w:autoSpaceDE w:val="0"/>
              <w:autoSpaceDN w:val="0"/>
              <w:adjustRightInd w:val="0"/>
              <w:rPr>
                <w:szCs w:val="24"/>
              </w:rPr>
            </w:pPr>
          </w:p>
        </w:tc>
        <w:tc>
          <w:tcPr>
            <w:tcW w:w="1487" w:type="dxa"/>
            <w:tcBorders>
              <w:left w:val="single" w:sz="6" w:space="0" w:color="auto"/>
              <w:bottom w:val="single" w:sz="6" w:space="0" w:color="auto"/>
            </w:tcBorders>
          </w:tcPr>
          <w:p w14:paraId="5A66E9B9" w14:textId="4B205518"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white D65</w:t>
            </w:r>
          </w:p>
        </w:tc>
        <w:tc>
          <w:tcPr>
            <w:tcW w:w="1065" w:type="dxa"/>
            <w:gridSpan w:val="2"/>
            <w:tcBorders>
              <w:bottom w:val="single" w:sz="6" w:space="0" w:color="auto"/>
            </w:tcBorders>
          </w:tcPr>
          <w:p w14:paraId="39213965" w14:textId="326D52A9"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0.3127</w:t>
            </w:r>
          </w:p>
        </w:tc>
        <w:tc>
          <w:tcPr>
            <w:tcW w:w="1911" w:type="dxa"/>
            <w:tcBorders>
              <w:bottom w:val="single" w:sz="6" w:space="0" w:color="auto"/>
              <w:right w:val="single" w:sz="6" w:space="0" w:color="auto"/>
            </w:tcBorders>
          </w:tcPr>
          <w:p w14:paraId="4AA3B3B4" w14:textId="2708E82D"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0.3290</w:t>
            </w:r>
          </w:p>
        </w:tc>
        <w:tc>
          <w:tcPr>
            <w:tcW w:w="4324" w:type="dxa"/>
            <w:vMerge/>
            <w:tcBorders>
              <w:left w:val="single" w:sz="6" w:space="0" w:color="auto"/>
              <w:bottom w:val="single" w:sz="6" w:space="0" w:color="auto"/>
              <w:right w:val="single" w:sz="12" w:space="0" w:color="auto"/>
            </w:tcBorders>
          </w:tcPr>
          <w:p w14:paraId="0531DC55" w14:textId="77777777" w:rsidR="00AE4E32" w:rsidRPr="00CF630B" w:rsidRDefault="00AE4E32" w:rsidP="00AE4E32">
            <w:pPr>
              <w:pStyle w:val="Tablebody"/>
              <w:tabs>
                <w:tab w:val="left" w:pos="1408"/>
                <w:tab w:val="left" w:pos="2401"/>
              </w:tabs>
              <w:autoSpaceDE w:val="0"/>
              <w:autoSpaceDN w:val="0"/>
              <w:adjustRightInd w:val="0"/>
              <w:rPr>
                <w:szCs w:val="24"/>
              </w:rPr>
            </w:pPr>
          </w:p>
        </w:tc>
      </w:tr>
      <w:tr w:rsidR="00AE4E32" w:rsidRPr="00CF630B" w14:paraId="030FA303" w14:textId="77777777" w:rsidTr="00C83E0E">
        <w:trPr>
          <w:cantSplit/>
          <w:jc w:val="center"/>
        </w:trPr>
        <w:tc>
          <w:tcPr>
            <w:tcW w:w="1008" w:type="dxa"/>
            <w:tcBorders>
              <w:top w:val="single" w:sz="6" w:space="0" w:color="auto"/>
              <w:left w:val="single" w:sz="12" w:space="0" w:color="auto"/>
              <w:bottom w:val="single" w:sz="6" w:space="0" w:color="auto"/>
              <w:right w:val="single" w:sz="6" w:space="0" w:color="auto"/>
            </w:tcBorders>
          </w:tcPr>
          <w:p w14:paraId="40CF0923" w14:textId="1BBFC477" w:rsidR="00AE4E32" w:rsidRPr="00CF630B" w:rsidRDefault="00AE4E32" w:rsidP="00AE4E32">
            <w:pPr>
              <w:pStyle w:val="Tablebody"/>
              <w:autoSpaceDE w:val="0"/>
              <w:autoSpaceDN w:val="0"/>
              <w:adjustRightInd w:val="0"/>
              <w:rPr>
                <w:sz w:val="18"/>
                <w:szCs w:val="18"/>
              </w:rPr>
            </w:pPr>
            <w:r w:rsidRPr="00AE4E32">
              <w:rPr>
                <w:rFonts w:eastAsia="MS Mincho"/>
                <w:szCs w:val="24"/>
              </w:rPr>
              <w:t>13 to 21</w:t>
            </w:r>
          </w:p>
        </w:tc>
        <w:tc>
          <w:tcPr>
            <w:tcW w:w="4463" w:type="dxa"/>
            <w:gridSpan w:val="4"/>
            <w:tcBorders>
              <w:top w:val="single" w:sz="6" w:space="0" w:color="auto"/>
              <w:left w:val="single" w:sz="6" w:space="0" w:color="auto"/>
              <w:bottom w:val="single" w:sz="6" w:space="0" w:color="auto"/>
              <w:right w:val="single" w:sz="6" w:space="0" w:color="auto"/>
            </w:tcBorders>
          </w:tcPr>
          <w:p w14:paraId="619E5C6E" w14:textId="26E0D2F6" w:rsidR="00AE4E32" w:rsidRPr="00CF630B" w:rsidRDefault="00AE4E32" w:rsidP="00AE4E32">
            <w:pPr>
              <w:pStyle w:val="Tablebody"/>
              <w:tabs>
                <w:tab w:val="left" w:pos="1408"/>
                <w:tab w:val="left" w:pos="2401"/>
              </w:tabs>
              <w:autoSpaceDE w:val="0"/>
              <w:autoSpaceDN w:val="0"/>
              <w:adjustRightInd w:val="0"/>
              <w:rPr>
                <w:sz w:val="18"/>
                <w:szCs w:val="18"/>
              </w:rPr>
            </w:pPr>
            <w:r w:rsidRPr="00AE4E32">
              <w:rPr>
                <w:rFonts w:eastAsia="MS Mincho"/>
                <w:szCs w:val="24"/>
              </w:rPr>
              <w:t>Reserved</w:t>
            </w:r>
          </w:p>
        </w:tc>
        <w:tc>
          <w:tcPr>
            <w:tcW w:w="4324" w:type="dxa"/>
            <w:tcBorders>
              <w:top w:val="single" w:sz="6" w:space="0" w:color="auto"/>
              <w:left w:val="single" w:sz="6" w:space="0" w:color="auto"/>
              <w:bottom w:val="single" w:sz="6" w:space="0" w:color="auto"/>
              <w:right w:val="single" w:sz="12" w:space="0" w:color="auto"/>
            </w:tcBorders>
          </w:tcPr>
          <w:p w14:paraId="134CC433" w14:textId="1A09F705" w:rsidR="00AE4E32" w:rsidRPr="00CF630B" w:rsidRDefault="00AE4E32" w:rsidP="00AE4E32">
            <w:pPr>
              <w:pStyle w:val="Tablebody"/>
              <w:tabs>
                <w:tab w:val="left" w:pos="1408"/>
                <w:tab w:val="left" w:pos="2401"/>
              </w:tabs>
              <w:autoSpaceDE w:val="0"/>
              <w:autoSpaceDN w:val="0"/>
              <w:adjustRightInd w:val="0"/>
              <w:rPr>
                <w:sz w:val="18"/>
                <w:szCs w:val="18"/>
              </w:rPr>
            </w:pPr>
            <w:r w:rsidRPr="00AE4E32">
              <w:rPr>
                <w:rFonts w:eastAsia="MS Mincho"/>
                <w:szCs w:val="24"/>
              </w:rPr>
              <w:t>For future use by ITU-T | ISO/IEC</w:t>
            </w:r>
          </w:p>
        </w:tc>
      </w:tr>
      <w:tr w:rsidR="00AE4E32" w:rsidRPr="00CF630B" w14:paraId="13CFE402" w14:textId="77777777" w:rsidTr="00C83E0E">
        <w:trPr>
          <w:cantSplit/>
          <w:jc w:val="center"/>
        </w:trPr>
        <w:tc>
          <w:tcPr>
            <w:tcW w:w="1008" w:type="dxa"/>
            <w:vMerge w:val="restart"/>
            <w:tcBorders>
              <w:top w:val="single" w:sz="6" w:space="0" w:color="auto"/>
              <w:left w:val="single" w:sz="12" w:space="0" w:color="auto"/>
              <w:right w:val="single" w:sz="6" w:space="0" w:color="auto"/>
            </w:tcBorders>
          </w:tcPr>
          <w:p w14:paraId="09ED4C56" w14:textId="0B563185" w:rsidR="00AE4E32" w:rsidRPr="00CF630B" w:rsidRDefault="00AE4E32" w:rsidP="00AE4E32">
            <w:pPr>
              <w:pStyle w:val="Tablebody"/>
              <w:autoSpaceDE w:val="0"/>
              <w:autoSpaceDN w:val="0"/>
              <w:adjustRightInd w:val="0"/>
              <w:rPr>
                <w:szCs w:val="24"/>
              </w:rPr>
            </w:pPr>
            <w:r w:rsidRPr="00AE4E32">
              <w:rPr>
                <w:rFonts w:eastAsia="MS Mincho"/>
                <w:szCs w:val="24"/>
              </w:rPr>
              <w:t>22</w:t>
            </w:r>
          </w:p>
        </w:tc>
        <w:tc>
          <w:tcPr>
            <w:tcW w:w="1487" w:type="dxa"/>
            <w:tcBorders>
              <w:top w:val="single" w:sz="6" w:space="0" w:color="auto"/>
              <w:left w:val="single" w:sz="6" w:space="0" w:color="auto"/>
            </w:tcBorders>
          </w:tcPr>
          <w:p w14:paraId="6F963318" w14:textId="04B65F5C"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primary</w:t>
            </w:r>
          </w:p>
        </w:tc>
        <w:tc>
          <w:tcPr>
            <w:tcW w:w="1065" w:type="dxa"/>
            <w:gridSpan w:val="2"/>
            <w:tcBorders>
              <w:top w:val="single" w:sz="6" w:space="0" w:color="auto"/>
            </w:tcBorders>
          </w:tcPr>
          <w:p w14:paraId="703304DC" w14:textId="63750E0F"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x</w:t>
            </w:r>
          </w:p>
        </w:tc>
        <w:tc>
          <w:tcPr>
            <w:tcW w:w="1911" w:type="dxa"/>
            <w:tcBorders>
              <w:top w:val="single" w:sz="6" w:space="0" w:color="auto"/>
              <w:right w:val="single" w:sz="6" w:space="0" w:color="auto"/>
            </w:tcBorders>
          </w:tcPr>
          <w:p w14:paraId="704E653A" w14:textId="1CA933C9"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y</w:t>
            </w:r>
          </w:p>
        </w:tc>
        <w:tc>
          <w:tcPr>
            <w:tcW w:w="4324" w:type="dxa"/>
            <w:vMerge w:val="restart"/>
            <w:tcBorders>
              <w:top w:val="single" w:sz="6" w:space="0" w:color="auto"/>
              <w:left w:val="single" w:sz="6" w:space="0" w:color="auto"/>
              <w:right w:val="single" w:sz="12" w:space="0" w:color="auto"/>
            </w:tcBorders>
          </w:tcPr>
          <w:p w14:paraId="0A8E6546" w14:textId="223473CC"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No corresponding industry specification identified</w:t>
            </w:r>
          </w:p>
        </w:tc>
      </w:tr>
      <w:tr w:rsidR="00AE4E32" w:rsidRPr="00CF630B" w14:paraId="3832D860" w14:textId="77777777" w:rsidTr="00C83E0E">
        <w:trPr>
          <w:cantSplit/>
          <w:jc w:val="center"/>
        </w:trPr>
        <w:tc>
          <w:tcPr>
            <w:tcW w:w="1008" w:type="dxa"/>
            <w:vMerge/>
            <w:tcBorders>
              <w:left w:val="single" w:sz="12" w:space="0" w:color="auto"/>
              <w:right w:val="single" w:sz="6" w:space="0" w:color="auto"/>
            </w:tcBorders>
          </w:tcPr>
          <w:p w14:paraId="296ACF55" w14:textId="77777777" w:rsidR="00AE4E32" w:rsidRPr="00CF630B" w:rsidRDefault="00AE4E32" w:rsidP="00AE4E32">
            <w:pPr>
              <w:pStyle w:val="Tablebody"/>
              <w:autoSpaceDE w:val="0"/>
              <w:autoSpaceDN w:val="0"/>
              <w:adjustRightInd w:val="0"/>
              <w:rPr>
                <w:szCs w:val="24"/>
              </w:rPr>
            </w:pPr>
          </w:p>
        </w:tc>
        <w:tc>
          <w:tcPr>
            <w:tcW w:w="1487" w:type="dxa"/>
            <w:tcBorders>
              <w:left w:val="single" w:sz="6" w:space="0" w:color="auto"/>
            </w:tcBorders>
          </w:tcPr>
          <w:p w14:paraId="01A0C8F9" w14:textId="4A4DC436"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green</w:t>
            </w:r>
          </w:p>
        </w:tc>
        <w:tc>
          <w:tcPr>
            <w:tcW w:w="1065" w:type="dxa"/>
            <w:gridSpan w:val="2"/>
          </w:tcPr>
          <w:p w14:paraId="104AAAD0" w14:textId="0AFAC2E7"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0.295</w:t>
            </w:r>
          </w:p>
        </w:tc>
        <w:tc>
          <w:tcPr>
            <w:tcW w:w="1911" w:type="dxa"/>
            <w:tcBorders>
              <w:right w:val="single" w:sz="6" w:space="0" w:color="auto"/>
            </w:tcBorders>
          </w:tcPr>
          <w:p w14:paraId="1B87A371" w14:textId="00156BDE"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0.605</w:t>
            </w:r>
          </w:p>
        </w:tc>
        <w:tc>
          <w:tcPr>
            <w:tcW w:w="4324" w:type="dxa"/>
            <w:vMerge/>
            <w:tcBorders>
              <w:left w:val="single" w:sz="6" w:space="0" w:color="auto"/>
              <w:right w:val="single" w:sz="12" w:space="0" w:color="auto"/>
            </w:tcBorders>
          </w:tcPr>
          <w:p w14:paraId="3D95D5AB" w14:textId="77777777" w:rsidR="00AE4E32" w:rsidRPr="00CF630B" w:rsidRDefault="00AE4E32" w:rsidP="00AE4E32">
            <w:pPr>
              <w:pStyle w:val="Tablebody"/>
              <w:tabs>
                <w:tab w:val="left" w:pos="1408"/>
                <w:tab w:val="left" w:pos="2401"/>
              </w:tabs>
              <w:autoSpaceDE w:val="0"/>
              <w:autoSpaceDN w:val="0"/>
              <w:adjustRightInd w:val="0"/>
              <w:rPr>
                <w:szCs w:val="24"/>
              </w:rPr>
            </w:pPr>
          </w:p>
        </w:tc>
      </w:tr>
      <w:tr w:rsidR="00AE4E32" w:rsidRPr="00CF630B" w14:paraId="52678665" w14:textId="77777777" w:rsidTr="00C83E0E">
        <w:trPr>
          <w:cantSplit/>
          <w:jc w:val="center"/>
        </w:trPr>
        <w:tc>
          <w:tcPr>
            <w:tcW w:w="1008" w:type="dxa"/>
            <w:vMerge/>
            <w:tcBorders>
              <w:left w:val="single" w:sz="12" w:space="0" w:color="auto"/>
              <w:right w:val="single" w:sz="6" w:space="0" w:color="auto"/>
            </w:tcBorders>
          </w:tcPr>
          <w:p w14:paraId="11A3B58B" w14:textId="77777777" w:rsidR="00AE4E32" w:rsidRPr="00CF630B" w:rsidRDefault="00AE4E32" w:rsidP="00AE4E32">
            <w:pPr>
              <w:pStyle w:val="Tablebody"/>
              <w:autoSpaceDE w:val="0"/>
              <w:autoSpaceDN w:val="0"/>
              <w:adjustRightInd w:val="0"/>
              <w:rPr>
                <w:szCs w:val="24"/>
              </w:rPr>
            </w:pPr>
          </w:p>
        </w:tc>
        <w:tc>
          <w:tcPr>
            <w:tcW w:w="1487" w:type="dxa"/>
            <w:tcBorders>
              <w:left w:val="single" w:sz="6" w:space="0" w:color="auto"/>
            </w:tcBorders>
          </w:tcPr>
          <w:p w14:paraId="507840BB" w14:textId="02004857"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blue</w:t>
            </w:r>
          </w:p>
        </w:tc>
        <w:tc>
          <w:tcPr>
            <w:tcW w:w="1065" w:type="dxa"/>
            <w:gridSpan w:val="2"/>
          </w:tcPr>
          <w:p w14:paraId="3058185B" w14:textId="42E9BE8C"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0.155</w:t>
            </w:r>
          </w:p>
        </w:tc>
        <w:tc>
          <w:tcPr>
            <w:tcW w:w="1911" w:type="dxa"/>
            <w:tcBorders>
              <w:right w:val="single" w:sz="6" w:space="0" w:color="auto"/>
            </w:tcBorders>
          </w:tcPr>
          <w:p w14:paraId="3EAB2D68" w14:textId="5914B26E"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0.077</w:t>
            </w:r>
          </w:p>
        </w:tc>
        <w:tc>
          <w:tcPr>
            <w:tcW w:w="4324" w:type="dxa"/>
            <w:vMerge/>
            <w:tcBorders>
              <w:left w:val="single" w:sz="6" w:space="0" w:color="auto"/>
              <w:right w:val="single" w:sz="12" w:space="0" w:color="auto"/>
            </w:tcBorders>
          </w:tcPr>
          <w:p w14:paraId="47F9BA29" w14:textId="77777777" w:rsidR="00AE4E32" w:rsidRPr="00CF630B" w:rsidRDefault="00AE4E32" w:rsidP="00AE4E32">
            <w:pPr>
              <w:pStyle w:val="Tablebody"/>
              <w:tabs>
                <w:tab w:val="left" w:pos="1408"/>
                <w:tab w:val="left" w:pos="2401"/>
              </w:tabs>
              <w:autoSpaceDE w:val="0"/>
              <w:autoSpaceDN w:val="0"/>
              <w:adjustRightInd w:val="0"/>
              <w:rPr>
                <w:szCs w:val="24"/>
              </w:rPr>
            </w:pPr>
          </w:p>
        </w:tc>
      </w:tr>
      <w:tr w:rsidR="00AE4E32" w:rsidRPr="00CF630B" w14:paraId="0605554B" w14:textId="77777777" w:rsidTr="00C83E0E">
        <w:trPr>
          <w:cantSplit/>
          <w:jc w:val="center"/>
        </w:trPr>
        <w:tc>
          <w:tcPr>
            <w:tcW w:w="1008" w:type="dxa"/>
            <w:vMerge/>
            <w:tcBorders>
              <w:left w:val="single" w:sz="12" w:space="0" w:color="auto"/>
              <w:right w:val="single" w:sz="6" w:space="0" w:color="auto"/>
            </w:tcBorders>
          </w:tcPr>
          <w:p w14:paraId="689B9FD0" w14:textId="77777777" w:rsidR="00AE4E32" w:rsidRPr="00CF630B" w:rsidRDefault="00AE4E32" w:rsidP="00AE4E32">
            <w:pPr>
              <w:pStyle w:val="Tablebody"/>
              <w:autoSpaceDE w:val="0"/>
              <w:autoSpaceDN w:val="0"/>
              <w:adjustRightInd w:val="0"/>
              <w:rPr>
                <w:szCs w:val="24"/>
              </w:rPr>
            </w:pPr>
          </w:p>
        </w:tc>
        <w:tc>
          <w:tcPr>
            <w:tcW w:w="1487" w:type="dxa"/>
            <w:tcBorders>
              <w:left w:val="single" w:sz="6" w:space="0" w:color="auto"/>
            </w:tcBorders>
          </w:tcPr>
          <w:p w14:paraId="354EE793" w14:textId="58A7AFC9"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red</w:t>
            </w:r>
          </w:p>
        </w:tc>
        <w:tc>
          <w:tcPr>
            <w:tcW w:w="1065" w:type="dxa"/>
            <w:gridSpan w:val="2"/>
          </w:tcPr>
          <w:p w14:paraId="2F16B34B" w14:textId="56ED80A2"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0.630</w:t>
            </w:r>
          </w:p>
        </w:tc>
        <w:tc>
          <w:tcPr>
            <w:tcW w:w="1911" w:type="dxa"/>
            <w:tcBorders>
              <w:right w:val="single" w:sz="6" w:space="0" w:color="auto"/>
            </w:tcBorders>
          </w:tcPr>
          <w:p w14:paraId="14E90344" w14:textId="112FA58E"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0.340</w:t>
            </w:r>
          </w:p>
        </w:tc>
        <w:tc>
          <w:tcPr>
            <w:tcW w:w="4324" w:type="dxa"/>
            <w:vMerge/>
            <w:tcBorders>
              <w:left w:val="single" w:sz="6" w:space="0" w:color="auto"/>
              <w:right w:val="single" w:sz="12" w:space="0" w:color="auto"/>
            </w:tcBorders>
          </w:tcPr>
          <w:p w14:paraId="4A2EF1F6" w14:textId="77777777" w:rsidR="00AE4E32" w:rsidRPr="00CF630B" w:rsidRDefault="00AE4E32" w:rsidP="00AE4E32">
            <w:pPr>
              <w:pStyle w:val="Tablebody"/>
              <w:tabs>
                <w:tab w:val="left" w:pos="1408"/>
                <w:tab w:val="left" w:pos="2401"/>
              </w:tabs>
              <w:autoSpaceDE w:val="0"/>
              <w:autoSpaceDN w:val="0"/>
              <w:adjustRightInd w:val="0"/>
              <w:rPr>
                <w:szCs w:val="24"/>
              </w:rPr>
            </w:pPr>
          </w:p>
        </w:tc>
      </w:tr>
      <w:tr w:rsidR="00AE4E32" w:rsidRPr="00CF630B" w14:paraId="53C5E4A3" w14:textId="77777777" w:rsidTr="00C83E0E">
        <w:trPr>
          <w:cantSplit/>
          <w:jc w:val="center"/>
        </w:trPr>
        <w:tc>
          <w:tcPr>
            <w:tcW w:w="1008" w:type="dxa"/>
            <w:vMerge/>
            <w:tcBorders>
              <w:left w:val="single" w:sz="12" w:space="0" w:color="auto"/>
              <w:bottom w:val="single" w:sz="6" w:space="0" w:color="auto"/>
              <w:right w:val="single" w:sz="6" w:space="0" w:color="auto"/>
            </w:tcBorders>
          </w:tcPr>
          <w:p w14:paraId="15A5D971" w14:textId="77777777" w:rsidR="00AE4E32" w:rsidRPr="00CF630B" w:rsidRDefault="00AE4E32" w:rsidP="00AE4E32">
            <w:pPr>
              <w:pStyle w:val="Tablebody"/>
              <w:autoSpaceDE w:val="0"/>
              <w:autoSpaceDN w:val="0"/>
              <w:adjustRightInd w:val="0"/>
              <w:rPr>
                <w:szCs w:val="24"/>
              </w:rPr>
            </w:pPr>
          </w:p>
        </w:tc>
        <w:tc>
          <w:tcPr>
            <w:tcW w:w="1487" w:type="dxa"/>
            <w:tcBorders>
              <w:left w:val="single" w:sz="6" w:space="0" w:color="auto"/>
              <w:bottom w:val="single" w:sz="6" w:space="0" w:color="auto"/>
            </w:tcBorders>
          </w:tcPr>
          <w:p w14:paraId="16938A90" w14:textId="496FA1A3"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white D65</w:t>
            </w:r>
          </w:p>
        </w:tc>
        <w:tc>
          <w:tcPr>
            <w:tcW w:w="1065" w:type="dxa"/>
            <w:gridSpan w:val="2"/>
            <w:tcBorders>
              <w:bottom w:val="single" w:sz="6" w:space="0" w:color="auto"/>
            </w:tcBorders>
          </w:tcPr>
          <w:p w14:paraId="353766DE" w14:textId="329793E5"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0.3127</w:t>
            </w:r>
          </w:p>
        </w:tc>
        <w:tc>
          <w:tcPr>
            <w:tcW w:w="1911" w:type="dxa"/>
            <w:tcBorders>
              <w:bottom w:val="single" w:sz="6" w:space="0" w:color="auto"/>
              <w:right w:val="single" w:sz="6" w:space="0" w:color="auto"/>
            </w:tcBorders>
          </w:tcPr>
          <w:p w14:paraId="2972211A" w14:textId="48E850E8" w:rsidR="00AE4E32" w:rsidRPr="00CF630B" w:rsidRDefault="00AE4E32" w:rsidP="00AE4E32">
            <w:pPr>
              <w:pStyle w:val="Tablebody"/>
              <w:tabs>
                <w:tab w:val="left" w:pos="1408"/>
                <w:tab w:val="left" w:pos="2401"/>
              </w:tabs>
              <w:autoSpaceDE w:val="0"/>
              <w:autoSpaceDN w:val="0"/>
              <w:adjustRightInd w:val="0"/>
              <w:rPr>
                <w:szCs w:val="24"/>
              </w:rPr>
            </w:pPr>
            <w:r w:rsidRPr="00AE4E32">
              <w:rPr>
                <w:rFonts w:eastAsia="MS Mincho"/>
                <w:szCs w:val="24"/>
              </w:rPr>
              <w:t>0.3290</w:t>
            </w:r>
          </w:p>
        </w:tc>
        <w:tc>
          <w:tcPr>
            <w:tcW w:w="4324" w:type="dxa"/>
            <w:vMerge/>
            <w:tcBorders>
              <w:left w:val="single" w:sz="6" w:space="0" w:color="auto"/>
              <w:bottom w:val="single" w:sz="6" w:space="0" w:color="auto"/>
              <w:right w:val="single" w:sz="12" w:space="0" w:color="auto"/>
            </w:tcBorders>
          </w:tcPr>
          <w:p w14:paraId="1A6C9CBE" w14:textId="77777777" w:rsidR="00AE4E32" w:rsidRPr="00CF630B" w:rsidRDefault="00AE4E32" w:rsidP="00AE4E32">
            <w:pPr>
              <w:pStyle w:val="Tablebody"/>
              <w:tabs>
                <w:tab w:val="left" w:pos="1408"/>
                <w:tab w:val="left" w:pos="2401"/>
              </w:tabs>
              <w:autoSpaceDE w:val="0"/>
              <w:autoSpaceDN w:val="0"/>
              <w:adjustRightInd w:val="0"/>
              <w:rPr>
                <w:szCs w:val="24"/>
              </w:rPr>
            </w:pPr>
          </w:p>
        </w:tc>
      </w:tr>
      <w:tr w:rsidR="00AE4E32" w:rsidRPr="00CF630B" w14:paraId="20BDD921" w14:textId="77777777" w:rsidTr="00E81DDA">
        <w:trPr>
          <w:cantSplit/>
          <w:jc w:val="center"/>
        </w:trPr>
        <w:tc>
          <w:tcPr>
            <w:tcW w:w="1008" w:type="dxa"/>
            <w:tcBorders>
              <w:top w:val="single" w:sz="6" w:space="0" w:color="auto"/>
              <w:left w:val="single" w:sz="12" w:space="0" w:color="auto"/>
              <w:bottom w:val="single" w:sz="6" w:space="0" w:color="auto"/>
              <w:right w:val="single" w:sz="6" w:space="0" w:color="auto"/>
            </w:tcBorders>
          </w:tcPr>
          <w:p w14:paraId="69E12338" w14:textId="64036495" w:rsidR="00AE4E32" w:rsidRPr="00CF630B" w:rsidRDefault="00AE4E32" w:rsidP="00AE4E32">
            <w:pPr>
              <w:pStyle w:val="Tablebody"/>
              <w:autoSpaceDE w:val="0"/>
              <w:autoSpaceDN w:val="0"/>
              <w:adjustRightInd w:val="0"/>
              <w:rPr>
                <w:sz w:val="18"/>
                <w:szCs w:val="18"/>
              </w:rPr>
            </w:pPr>
            <w:r w:rsidRPr="00AE4E32">
              <w:rPr>
                <w:rFonts w:eastAsia="MS Mincho"/>
                <w:szCs w:val="24"/>
              </w:rPr>
              <w:t xml:space="preserve">23 to </w:t>
            </w:r>
            <w:r w:rsidR="004323D2" w:rsidRPr="00A3538F">
              <w:rPr>
                <w:rFonts w:eastAsia="MS Mincho"/>
                <w:szCs w:val="24"/>
                <w:highlight w:val="yellow"/>
              </w:rPr>
              <w:t>127</w:t>
            </w:r>
          </w:p>
        </w:tc>
        <w:tc>
          <w:tcPr>
            <w:tcW w:w="4463" w:type="dxa"/>
            <w:gridSpan w:val="4"/>
            <w:tcBorders>
              <w:top w:val="single" w:sz="6" w:space="0" w:color="auto"/>
              <w:left w:val="single" w:sz="6" w:space="0" w:color="auto"/>
              <w:bottom w:val="single" w:sz="6" w:space="0" w:color="auto"/>
              <w:right w:val="single" w:sz="6" w:space="0" w:color="auto"/>
            </w:tcBorders>
          </w:tcPr>
          <w:p w14:paraId="7D110BA8" w14:textId="531D522B" w:rsidR="00AE4E32" w:rsidRPr="00CF630B" w:rsidRDefault="00AE4E32" w:rsidP="00AE4E32">
            <w:pPr>
              <w:pStyle w:val="Tablebody"/>
              <w:tabs>
                <w:tab w:val="left" w:pos="1408"/>
                <w:tab w:val="left" w:pos="2401"/>
              </w:tabs>
              <w:autoSpaceDE w:val="0"/>
              <w:autoSpaceDN w:val="0"/>
              <w:adjustRightInd w:val="0"/>
              <w:rPr>
                <w:sz w:val="18"/>
                <w:szCs w:val="18"/>
              </w:rPr>
            </w:pPr>
            <w:r w:rsidRPr="00AE4E32">
              <w:rPr>
                <w:rFonts w:eastAsia="MS Mincho"/>
                <w:szCs w:val="24"/>
              </w:rPr>
              <w:t>Reserved</w:t>
            </w:r>
          </w:p>
        </w:tc>
        <w:tc>
          <w:tcPr>
            <w:tcW w:w="4324" w:type="dxa"/>
            <w:tcBorders>
              <w:top w:val="single" w:sz="6" w:space="0" w:color="auto"/>
              <w:left w:val="single" w:sz="6" w:space="0" w:color="auto"/>
              <w:bottom w:val="single" w:sz="6" w:space="0" w:color="auto"/>
              <w:right w:val="single" w:sz="12" w:space="0" w:color="auto"/>
            </w:tcBorders>
          </w:tcPr>
          <w:p w14:paraId="11F936F4" w14:textId="669DE156" w:rsidR="00AE4E32" w:rsidRPr="00CF630B" w:rsidRDefault="00AE4E32" w:rsidP="00AE4E32">
            <w:pPr>
              <w:pStyle w:val="Tablebody"/>
              <w:tabs>
                <w:tab w:val="left" w:pos="1408"/>
                <w:tab w:val="left" w:pos="2401"/>
              </w:tabs>
              <w:autoSpaceDE w:val="0"/>
              <w:autoSpaceDN w:val="0"/>
              <w:adjustRightInd w:val="0"/>
              <w:rPr>
                <w:sz w:val="18"/>
                <w:szCs w:val="18"/>
              </w:rPr>
            </w:pPr>
            <w:r w:rsidRPr="00AE4E32">
              <w:rPr>
                <w:rFonts w:eastAsia="MS Mincho"/>
                <w:szCs w:val="24"/>
              </w:rPr>
              <w:t>For future use by ITU-T | ISO/IEC</w:t>
            </w:r>
          </w:p>
        </w:tc>
      </w:tr>
      <w:tr w:rsidR="00AE4E32" w:rsidRPr="00CF630B" w14:paraId="6B09E95D" w14:textId="77777777" w:rsidTr="00E81DDA">
        <w:trPr>
          <w:cantSplit/>
          <w:jc w:val="center"/>
        </w:trPr>
        <w:tc>
          <w:tcPr>
            <w:tcW w:w="1008" w:type="dxa"/>
            <w:tcBorders>
              <w:top w:val="single" w:sz="6" w:space="0" w:color="auto"/>
              <w:left w:val="single" w:sz="12" w:space="0" w:color="auto"/>
              <w:bottom w:val="single" w:sz="6" w:space="0" w:color="auto"/>
              <w:right w:val="single" w:sz="6" w:space="0" w:color="auto"/>
            </w:tcBorders>
          </w:tcPr>
          <w:p w14:paraId="4F49CC39" w14:textId="2444FEF4" w:rsidR="00AE4E32" w:rsidRPr="00CF630B" w:rsidRDefault="00AE4E32" w:rsidP="00AE4E32">
            <w:pPr>
              <w:pStyle w:val="Tablebody"/>
              <w:autoSpaceDE w:val="0"/>
              <w:autoSpaceDN w:val="0"/>
              <w:adjustRightInd w:val="0"/>
              <w:rPr>
                <w:sz w:val="18"/>
                <w:szCs w:val="18"/>
              </w:rPr>
            </w:pPr>
            <w:r>
              <w:rPr>
                <w:highlight w:val="yellow"/>
              </w:rPr>
              <w:t>128</w:t>
            </w:r>
          </w:p>
        </w:tc>
        <w:tc>
          <w:tcPr>
            <w:tcW w:w="4463" w:type="dxa"/>
            <w:gridSpan w:val="4"/>
            <w:tcBorders>
              <w:top w:val="single" w:sz="6" w:space="0" w:color="auto"/>
              <w:left w:val="single" w:sz="6" w:space="0" w:color="auto"/>
              <w:bottom w:val="single" w:sz="6" w:space="0" w:color="auto"/>
              <w:right w:val="single" w:sz="6" w:space="0" w:color="auto"/>
            </w:tcBorders>
          </w:tcPr>
          <w:p w14:paraId="5D2C8F3B" w14:textId="05F58E04" w:rsidR="00AE4E32" w:rsidRPr="00CF630B" w:rsidRDefault="00AE4E32" w:rsidP="00AE4E32">
            <w:pPr>
              <w:pStyle w:val="Tablebody"/>
              <w:tabs>
                <w:tab w:val="left" w:pos="1408"/>
                <w:tab w:val="left" w:pos="2401"/>
              </w:tabs>
              <w:autoSpaceDE w:val="0"/>
              <w:autoSpaceDN w:val="0"/>
              <w:adjustRightInd w:val="0"/>
              <w:rPr>
                <w:sz w:val="18"/>
                <w:szCs w:val="18"/>
              </w:rPr>
            </w:pPr>
            <w:r>
              <w:rPr>
                <w:highlight w:val="yellow"/>
              </w:rPr>
              <w:t>Alpha map</w:t>
            </w:r>
          </w:p>
        </w:tc>
        <w:tc>
          <w:tcPr>
            <w:tcW w:w="4324" w:type="dxa"/>
            <w:tcBorders>
              <w:top w:val="single" w:sz="6" w:space="0" w:color="auto"/>
              <w:left w:val="single" w:sz="6" w:space="0" w:color="auto"/>
              <w:bottom w:val="single" w:sz="6" w:space="0" w:color="auto"/>
              <w:right w:val="single" w:sz="12" w:space="0" w:color="auto"/>
            </w:tcBorders>
          </w:tcPr>
          <w:p w14:paraId="117FB330" w14:textId="3855EBD9" w:rsidR="00AE4E32" w:rsidRPr="00CF630B" w:rsidRDefault="00AE4E32" w:rsidP="00AE4E32">
            <w:pPr>
              <w:pStyle w:val="Tablebody"/>
              <w:tabs>
                <w:tab w:val="left" w:pos="1408"/>
                <w:tab w:val="left" w:pos="2401"/>
              </w:tabs>
              <w:autoSpaceDE w:val="0"/>
              <w:autoSpaceDN w:val="0"/>
              <w:adjustRightInd w:val="0"/>
              <w:rPr>
                <w:sz w:val="18"/>
                <w:szCs w:val="18"/>
              </w:rPr>
            </w:pPr>
            <w:r>
              <w:rPr>
                <w:highlight w:val="yellow"/>
              </w:rPr>
              <w:t>This signal is an alpha map</w:t>
            </w:r>
          </w:p>
        </w:tc>
      </w:tr>
      <w:tr w:rsidR="00AE4E32" w:rsidRPr="00CF630B" w14:paraId="23876491" w14:textId="77777777" w:rsidTr="00E81DDA">
        <w:trPr>
          <w:cantSplit/>
          <w:jc w:val="center"/>
        </w:trPr>
        <w:tc>
          <w:tcPr>
            <w:tcW w:w="1008" w:type="dxa"/>
            <w:tcBorders>
              <w:top w:val="single" w:sz="6" w:space="0" w:color="auto"/>
              <w:left w:val="single" w:sz="12" w:space="0" w:color="auto"/>
              <w:bottom w:val="single" w:sz="6" w:space="0" w:color="auto"/>
              <w:right w:val="single" w:sz="6" w:space="0" w:color="auto"/>
            </w:tcBorders>
          </w:tcPr>
          <w:p w14:paraId="27169EDB" w14:textId="5345A6BE" w:rsidR="00AE4E32" w:rsidRPr="00CF630B" w:rsidRDefault="00AE4E32" w:rsidP="00AE4E32">
            <w:pPr>
              <w:pStyle w:val="Tablebody"/>
              <w:autoSpaceDE w:val="0"/>
              <w:autoSpaceDN w:val="0"/>
              <w:adjustRightInd w:val="0"/>
              <w:rPr>
                <w:sz w:val="18"/>
                <w:szCs w:val="18"/>
              </w:rPr>
            </w:pPr>
            <w:r>
              <w:rPr>
                <w:highlight w:val="yellow"/>
              </w:rPr>
              <w:t>129</w:t>
            </w:r>
          </w:p>
        </w:tc>
        <w:tc>
          <w:tcPr>
            <w:tcW w:w="4463" w:type="dxa"/>
            <w:gridSpan w:val="4"/>
            <w:tcBorders>
              <w:top w:val="single" w:sz="6" w:space="0" w:color="auto"/>
              <w:left w:val="single" w:sz="6" w:space="0" w:color="auto"/>
              <w:bottom w:val="single" w:sz="6" w:space="0" w:color="auto"/>
              <w:right w:val="single" w:sz="6" w:space="0" w:color="auto"/>
            </w:tcBorders>
          </w:tcPr>
          <w:p w14:paraId="29D90A22" w14:textId="321AA8BB" w:rsidR="00AE4E32" w:rsidRPr="00CF630B" w:rsidRDefault="00AE4E32" w:rsidP="00AE4E32">
            <w:pPr>
              <w:pStyle w:val="Tablebody"/>
              <w:tabs>
                <w:tab w:val="left" w:pos="1408"/>
                <w:tab w:val="left" w:pos="2401"/>
              </w:tabs>
              <w:autoSpaceDE w:val="0"/>
              <w:autoSpaceDN w:val="0"/>
              <w:adjustRightInd w:val="0"/>
              <w:rPr>
                <w:sz w:val="18"/>
                <w:szCs w:val="18"/>
              </w:rPr>
            </w:pPr>
            <w:r>
              <w:rPr>
                <w:highlight w:val="yellow"/>
              </w:rPr>
              <w:t>Depth map</w:t>
            </w:r>
          </w:p>
        </w:tc>
        <w:tc>
          <w:tcPr>
            <w:tcW w:w="4324" w:type="dxa"/>
            <w:tcBorders>
              <w:top w:val="single" w:sz="6" w:space="0" w:color="auto"/>
              <w:left w:val="single" w:sz="6" w:space="0" w:color="auto"/>
              <w:bottom w:val="single" w:sz="6" w:space="0" w:color="auto"/>
              <w:right w:val="single" w:sz="12" w:space="0" w:color="auto"/>
            </w:tcBorders>
          </w:tcPr>
          <w:p w14:paraId="06667446" w14:textId="43C7E261" w:rsidR="00AE4E32" w:rsidRPr="00CF630B" w:rsidRDefault="00AE4E32" w:rsidP="00AE4E32">
            <w:pPr>
              <w:pStyle w:val="Tablebody"/>
              <w:tabs>
                <w:tab w:val="left" w:pos="1408"/>
                <w:tab w:val="left" w:pos="2401"/>
              </w:tabs>
              <w:autoSpaceDE w:val="0"/>
              <w:autoSpaceDN w:val="0"/>
              <w:adjustRightInd w:val="0"/>
              <w:rPr>
                <w:sz w:val="18"/>
                <w:szCs w:val="18"/>
              </w:rPr>
            </w:pPr>
            <w:r>
              <w:rPr>
                <w:highlight w:val="yellow"/>
              </w:rPr>
              <w:t>This signal is a depth picture</w:t>
            </w:r>
          </w:p>
        </w:tc>
      </w:tr>
      <w:tr w:rsidR="00AE4E32" w:rsidRPr="00CF630B" w14:paraId="1803511A" w14:textId="77777777" w:rsidTr="00C83E0E">
        <w:trPr>
          <w:cantSplit/>
          <w:jc w:val="center"/>
        </w:trPr>
        <w:tc>
          <w:tcPr>
            <w:tcW w:w="1008" w:type="dxa"/>
            <w:tcBorders>
              <w:top w:val="single" w:sz="6" w:space="0" w:color="auto"/>
              <w:left w:val="single" w:sz="12" w:space="0" w:color="auto"/>
              <w:bottom w:val="single" w:sz="12" w:space="0" w:color="auto"/>
              <w:right w:val="single" w:sz="6" w:space="0" w:color="auto"/>
            </w:tcBorders>
          </w:tcPr>
          <w:p w14:paraId="01B825B3" w14:textId="2B32919D" w:rsidR="00AE4E32" w:rsidRPr="00CF630B" w:rsidRDefault="00AE4E32" w:rsidP="00AE4E32">
            <w:pPr>
              <w:pStyle w:val="Tablebody"/>
              <w:autoSpaceDE w:val="0"/>
              <w:autoSpaceDN w:val="0"/>
              <w:adjustRightInd w:val="0"/>
              <w:rPr>
                <w:rFonts w:eastAsiaTheme="minorEastAsia"/>
                <w:szCs w:val="24"/>
              </w:rPr>
            </w:pPr>
            <w:r w:rsidRPr="00E81DDA">
              <w:rPr>
                <w:rFonts w:eastAsiaTheme="minorEastAsia"/>
                <w:szCs w:val="24"/>
                <w:highlight w:val="yellow"/>
              </w:rPr>
              <w:t>130</w:t>
            </w:r>
            <w:r>
              <w:rPr>
                <w:rFonts w:eastAsiaTheme="minorEastAsia"/>
                <w:szCs w:val="24"/>
              </w:rPr>
              <w:t xml:space="preserve"> to </w:t>
            </w:r>
            <w:r w:rsidRPr="00CF630B">
              <w:rPr>
                <w:rFonts w:eastAsiaTheme="minorEastAsia"/>
                <w:szCs w:val="24"/>
              </w:rPr>
              <w:t>255</w:t>
            </w:r>
          </w:p>
        </w:tc>
        <w:tc>
          <w:tcPr>
            <w:tcW w:w="4463" w:type="dxa"/>
            <w:gridSpan w:val="4"/>
            <w:tcBorders>
              <w:top w:val="single" w:sz="6" w:space="0" w:color="auto"/>
              <w:left w:val="single" w:sz="6" w:space="0" w:color="auto"/>
              <w:bottom w:val="single" w:sz="12" w:space="0" w:color="auto"/>
              <w:right w:val="single" w:sz="6" w:space="0" w:color="auto"/>
            </w:tcBorders>
          </w:tcPr>
          <w:p w14:paraId="108AF4CF" w14:textId="4079C3E0" w:rsidR="00AE4E32" w:rsidRPr="00CF630B" w:rsidRDefault="00AE4E32" w:rsidP="00AE4E32">
            <w:pPr>
              <w:pStyle w:val="Tablebody"/>
              <w:tabs>
                <w:tab w:val="left" w:pos="1408"/>
                <w:tab w:val="left" w:pos="2401"/>
              </w:tabs>
              <w:autoSpaceDE w:val="0"/>
              <w:autoSpaceDN w:val="0"/>
              <w:adjustRightInd w:val="0"/>
              <w:rPr>
                <w:rFonts w:eastAsiaTheme="minorEastAsia"/>
                <w:szCs w:val="24"/>
              </w:rPr>
            </w:pPr>
            <w:r w:rsidRPr="00CF630B">
              <w:rPr>
                <w:rFonts w:eastAsiaTheme="minorEastAsia"/>
                <w:szCs w:val="24"/>
              </w:rPr>
              <w:t>Reserved</w:t>
            </w:r>
          </w:p>
        </w:tc>
        <w:tc>
          <w:tcPr>
            <w:tcW w:w="4324" w:type="dxa"/>
            <w:tcBorders>
              <w:top w:val="single" w:sz="6" w:space="0" w:color="auto"/>
              <w:left w:val="single" w:sz="6" w:space="0" w:color="auto"/>
              <w:bottom w:val="single" w:sz="12" w:space="0" w:color="auto"/>
              <w:right w:val="single" w:sz="12" w:space="0" w:color="auto"/>
            </w:tcBorders>
          </w:tcPr>
          <w:p w14:paraId="3DDE6632" w14:textId="1A5C4404" w:rsidR="00AE4E32" w:rsidRPr="00CF630B" w:rsidRDefault="00AE4E32" w:rsidP="00AE4E32">
            <w:pPr>
              <w:pStyle w:val="Tablebody"/>
              <w:tabs>
                <w:tab w:val="left" w:pos="1408"/>
                <w:tab w:val="left" w:pos="2401"/>
              </w:tabs>
              <w:autoSpaceDE w:val="0"/>
              <w:autoSpaceDN w:val="0"/>
              <w:adjustRightInd w:val="0"/>
              <w:rPr>
                <w:rFonts w:eastAsiaTheme="minorEastAsia"/>
                <w:szCs w:val="24"/>
              </w:rPr>
            </w:pPr>
            <w:r w:rsidRPr="00CF630B">
              <w:rPr>
                <w:rFonts w:eastAsiaTheme="minorEastAsia"/>
                <w:szCs w:val="24"/>
              </w:rPr>
              <w:t>For future use by ITU-T | ISO/IEC</w:t>
            </w:r>
          </w:p>
        </w:tc>
      </w:tr>
    </w:tbl>
    <w:p w14:paraId="7429ED14" w14:textId="77777777" w:rsidR="001965CE" w:rsidRDefault="001965CE" w:rsidP="001965CE">
      <w:pPr>
        <w:rPr>
          <w:rFonts w:ascii="Cambria" w:eastAsia="MS Mincho" w:hAnsi="Cambria"/>
          <w:sz w:val="22"/>
          <w:szCs w:val="24"/>
          <w:lang w:val="en-GB"/>
        </w:rPr>
      </w:pPr>
    </w:p>
    <w:p w14:paraId="37A8A6B2" w14:textId="0A7706B1" w:rsidR="001965CE" w:rsidRDefault="001965CE" w:rsidP="001965CE">
      <w:pPr>
        <w:rPr>
          <w:i/>
          <w:iCs/>
        </w:rPr>
      </w:pPr>
      <w:r w:rsidRPr="001965CE">
        <w:rPr>
          <w:i/>
          <w:iCs/>
        </w:rPr>
        <w:t>Additions to CICP subclause 8</w:t>
      </w:r>
      <w:r w:rsidR="00CB78EC">
        <w:rPr>
          <w:i/>
          <w:iCs/>
        </w:rPr>
        <w:t>.3</w:t>
      </w:r>
      <w:r w:rsidRPr="001965CE">
        <w:rPr>
          <w:i/>
          <w:iCs/>
        </w:rPr>
        <w:t xml:space="preserve">, Table </w:t>
      </w:r>
      <w:r w:rsidR="003A45F9">
        <w:rPr>
          <w:i/>
          <w:iCs/>
        </w:rPr>
        <w:t>5</w:t>
      </w:r>
      <w:r w:rsidRPr="001965CE">
        <w:rPr>
          <w:i/>
          <w:iCs/>
        </w:rPr>
        <w:t xml:space="preserve"> for supporting the </w:t>
      </w:r>
      <w:r w:rsidR="00724FB3">
        <w:rPr>
          <w:i/>
          <w:iCs/>
        </w:rPr>
        <w:t>direct indication</w:t>
      </w:r>
      <w:r w:rsidR="00724FB3" w:rsidRPr="001965CE">
        <w:rPr>
          <w:i/>
          <w:iCs/>
        </w:rPr>
        <w:t xml:space="preserve"> </w:t>
      </w:r>
      <w:r w:rsidRPr="001965CE">
        <w:rPr>
          <w:i/>
          <w:iCs/>
        </w:rPr>
        <w:t>of depth and alpha maps signal</w:t>
      </w:r>
      <w:r w:rsidR="00724FB3">
        <w:rPr>
          <w:i/>
          <w:iCs/>
        </w:rPr>
        <w:t>s</w:t>
      </w:r>
    </w:p>
    <w:p w14:paraId="1064A290" w14:textId="77777777" w:rsidR="00DC7239" w:rsidRDefault="00DC7239" w:rsidP="001965CE">
      <w:pPr>
        <w:rPr>
          <w:i/>
          <w:iCs/>
        </w:rPr>
      </w:pPr>
    </w:p>
    <w:p w14:paraId="2B32DDA9" w14:textId="77777777" w:rsidR="00DC7239" w:rsidRPr="00DC7239" w:rsidRDefault="00DC7239" w:rsidP="00DC723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spacing w:before="120" w:after="120" w:line="240" w:lineRule="atLeast"/>
        <w:jc w:val="center"/>
        <w:textAlignment w:val="auto"/>
        <w:outlineLvl w:val="0"/>
        <w:rPr>
          <w:rFonts w:ascii="Cambria" w:eastAsia="MS Mincho" w:hAnsi="Cambria"/>
          <w:b/>
          <w:sz w:val="22"/>
          <w:szCs w:val="24"/>
          <w:lang w:val="en-GB"/>
        </w:rPr>
      </w:pPr>
      <w:r w:rsidRPr="00DC7239">
        <w:rPr>
          <w:rFonts w:ascii="Cambria" w:eastAsia="MS Mincho" w:hAnsi="Cambria"/>
          <w:b/>
          <w:sz w:val="22"/>
          <w:szCs w:val="24"/>
          <w:lang w:val="en-GB"/>
        </w:rPr>
        <w:lastRenderedPageBreak/>
        <w:t>Table 5 — Interpretation of the matrix coefficients (</w:t>
      </w:r>
      <w:proofErr w:type="spellStart"/>
      <w:r w:rsidRPr="00DC7239">
        <w:rPr>
          <w:rFonts w:ascii="Cambria" w:eastAsia="MS Mincho" w:hAnsi="Cambria"/>
          <w:b/>
          <w:sz w:val="22"/>
          <w:szCs w:val="24"/>
          <w:lang w:val="en-GB"/>
        </w:rPr>
        <w:t>MatrixCoefficients</w:t>
      </w:r>
      <w:proofErr w:type="spellEnd"/>
      <w:r w:rsidRPr="00DC7239">
        <w:rPr>
          <w:rFonts w:ascii="Cambria" w:eastAsia="MS Mincho" w:hAnsi="Cambria"/>
          <w:b/>
          <w:sz w:val="22"/>
          <w:szCs w:val="24"/>
          <w:lang w:val="en-GB"/>
        </w:rPr>
        <w:t>) value</w:t>
      </w:r>
    </w:p>
    <w:tbl>
      <w:tblPr>
        <w:tblW w:w="9712" w:type="dxa"/>
        <w:jc w:val="center"/>
        <w:tblLayout w:type="fixed"/>
        <w:tblCellMar>
          <w:left w:w="80" w:type="dxa"/>
          <w:right w:w="80" w:type="dxa"/>
        </w:tblCellMar>
        <w:tblLook w:val="0000" w:firstRow="0" w:lastRow="0" w:firstColumn="0" w:lastColumn="0" w:noHBand="0" w:noVBand="0"/>
      </w:tblPr>
      <w:tblGrid>
        <w:gridCol w:w="1008"/>
        <w:gridCol w:w="2512"/>
        <w:gridCol w:w="6192"/>
      </w:tblGrid>
      <w:tr w:rsidR="00DC7239" w:rsidRPr="00DC7239" w14:paraId="7DBFE113" w14:textId="77777777" w:rsidTr="00C83E0E">
        <w:trPr>
          <w:cantSplit/>
          <w:jc w:val="center"/>
        </w:trPr>
        <w:tc>
          <w:tcPr>
            <w:tcW w:w="1008" w:type="dxa"/>
            <w:tcBorders>
              <w:top w:val="single" w:sz="12" w:space="0" w:color="auto"/>
              <w:left w:val="single" w:sz="12" w:space="0" w:color="auto"/>
              <w:bottom w:val="single" w:sz="12" w:space="0" w:color="auto"/>
              <w:right w:val="single" w:sz="6" w:space="0" w:color="auto"/>
            </w:tcBorders>
          </w:tcPr>
          <w:p w14:paraId="596E66CC" w14:textId="77777777" w:rsidR="00DC7239" w:rsidRPr="00DC7239" w:rsidRDefault="00DC7239" w:rsidP="00DC723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Calibri" w:hAnsi="Cambria"/>
                <w:b/>
                <w:sz w:val="18"/>
                <w:szCs w:val="18"/>
                <w:lang w:val="en-GB"/>
              </w:rPr>
            </w:pPr>
            <w:r w:rsidRPr="00DC7239">
              <w:rPr>
                <w:rFonts w:ascii="Cambria" w:eastAsia="MS Mincho" w:hAnsi="Cambria"/>
                <w:b/>
                <w:szCs w:val="24"/>
                <w:lang w:val="en-GB"/>
              </w:rPr>
              <w:t>Value</w:t>
            </w:r>
          </w:p>
        </w:tc>
        <w:tc>
          <w:tcPr>
            <w:tcW w:w="2512" w:type="dxa"/>
            <w:tcBorders>
              <w:top w:val="single" w:sz="12" w:space="0" w:color="auto"/>
              <w:left w:val="single" w:sz="6" w:space="0" w:color="auto"/>
              <w:bottom w:val="single" w:sz="12" w:space="0" w:color="auto"/>
              <w:right w:val="single" w:sz="6" w:space="0" w:color="auto"/>
            </w:tcBorders>
          </w:tcPr>
          <w:p w14:paraId="7B6A881B" w14:textId="77777777" w:rsidR="00DC7239" w:rsidRPr="00DC7239" w:rsidRDefault="00DC7239" w:rsidP="00DC723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Calibri" w:hAnsi="Cambria"/>
                <w:b/>
                <w:sz w:val="18"/>
                <w:szCs w:val="18"/>
                <w:lang w:val="en-GB"/>
              </w:rPr>
            </w:pPr>
            <w:r w:rsidRPr="00DC7239">
              <w:rPr>
                <w:rFonts w:ascii="Cambria" w:eastAsia="MS Mincho" w:hAnsi="Cambria"/>
                <w:b/>
                <w:szCs w:val="24"/>
                <w:lang w:val="en-GB"/>
              </w:rPr>
              <w:t>Matrix coefficients</w:t>
            </w:r>
          </w:p>
        </w:tc>
        <w:tc>
          <w:tcPr>
            <w:tcW w:w="6192" w:type="dxa"/>
            <w:tcBorders>
              <w:top w:val="single" w:sz="12" w:space="0" w:color="auto"/>
              <w:left w:val="single" w:sz="6" w:space="0" w:color="auto"/>
              <w:bottom w:val="single" w:sz="12" w:space="0" w:color="auto"/>
              <w:right w:val="single" w:sz="12" w:space="0" w:color="auto"/>
            </w:tcBorders>
          </w:tcPr>
          <w:p w14:paraId="40F47882" w14:textId="77777777" w:rsidR="00DC7239" w:rsidRPr="00DC7239" w:rsidRDefault="00DC7239" w:rsidP="00DC723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Calibri" w:hAnsi="Cambria"/>
                <w:b/>
                <w:sz w:val="18"/>
                <w:szCs w:val="18"/>
                <w:lang w:val="en-GB"/>
              </w:rPr>
            </w:pPr>
            <w:r w:rsidRPr="00DC7239">
              <w:rPr>
                <w:rFonts w:ascii="Cambria" w:eastAsia="MS Mincho" w:hAnsi="Cambria"/>
                <w:b/>
                <w:szCs w:val="24"/>
                <w:lang w:val="en-GB"/>
              </w:rPr>
              <w:t>Informative remarks</w:t>
            </w:r>
          </w:p>
        </w:tc>
      </w:tr>
      <w:tr w:rsidR="00DC7239" w:rsidRPr="00DC7239" w14:paraId="29CAF4A5" w14:textId="77777777" w:rsidTr="00C83E0E">
        <w:trPr>
          <w:cantSplit/>
          <w:jc w:val="center"/>
        </w:trPr>
        <w:tc>
          <w:tcPr>
            <w:tcW w:w="1008" w:type="dxa"/>
            <w:tcBorders>
              <w:top w:val="single" w:sz="12" w:space="0" w:color="auto"/>
              <w:left w:val="single" w:sz="12" w:space="0" w:color="auto"/>
              <w:bottom w:val="single" w:sz="6" w:space="0" w:color="auto"/>
              <w:right w:val="single" w:sz="6" w:space="0" w:color="auto"/>
            </w:tcBorders>
          </w:tcPr>
          <w:p w14:paraId="452A8B8A"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Calibri" w:hAnsi="Cambria"/>
                <w:sz w:val="18"/>
                <w:szCs w:val="18"/>
                <w:lang w:val="en-GB"/>
              </w:rPr>
            </w:pPr>
            <w:r w:rsidRPr="00DC7239">
              <w:rPr>
                <w:rFonts w:ascii="Cambria" w:eastAsia="MS Mincho" w:hAnsi="Cambria"/>
                <w:szCs w:val="24"/>
                <w:lang w:val="en-GB"/>
              </w:rPr>
              <w:t>0</w:t>
            </w:r>
          </w:p>
        </w:tc>
        <w:tc>
          <w:tcPr>
            <w:tcW w:w="2512" w:type="dxa"/>
            <w:tcBorders>
              <w:top w:val="single" w:sz="12" w:space="0" w:color="auto"/>
              <w:left w:val="single" w:sz="6" w:space="0" w:color="auto"/>
              <w:bottom w:val="single" w:sz="6" w:space="0" w:color="auto"/>
              <w:right w:val="single" w:sz="6" w:space="0" w:color="auto"/>
            </w:tcBorders>
          </w:tcPr>
          <w:p w14:paraId="0C380DDE"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Calibri" w:hAnsi="Cambria"/>
                <w:sz w:val="18"/>
                <w:szCs w:val="18"/>
                <w:lang w:val="en-GB"/>
              </w:rPr>
            </w:pPr>
            <w:r w:rsidRPr="00DC7239">
              <w:rPr>
                <w:rFonts w:ascii="Cambria" w:eastAsia="MS Mincho" w:hAnsi="Cambria"/>
                <w:szCs w:val="24"/>
                <w:lang w:val="en-GB"/>
              </w:rPr>
              <w:t>Identity</w:t>
            </w:r>
          </w:p>
        </w:tc>
        <w:tc>
          <w:tcPr>
            <w:tcW w:w="6192" w:type="dxa"/>
            <w:tcBorders>
              <w:top w:val="single" w:sz="12" w:space="0" w:color="auto"/>
              <w:left w:val="single" w:sz="6" w:space="0" w:color="auto"/>
              <w:bottom w:val="single" w:sz="6" w:space="0" w:color="auto"/>
              <w:right w:val="single" w:sz="12" w:space="0" w:color="auto"/>
            </w:tcBorders>
          </w:tcPr>
          <w:p w14:paraId="5D78C43B"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rPr>
            </w:pPr>
            <w:r w:rsidRPr="00DC7239">
              <w:rPr>
                <w:rFonts w:ascii="Cambria" w:eastAsia="MS Mincho" w:hAnsi="Cambria"/>
                <w:szCs w:val="24"/>
                <w:lang w:val="en-GB"/>
              </w:rPr>
              <w:t>The identity matrix.</w:t>
            </w:r>
          </w:p>
          <w:p w14:paraId="7D0CE951"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rPr>
            </w:pPr>
            <w:r w:rsidRPr="00DC7239">
              <w:rPr>
                <w:rFonts w:ascii="Cambria" w:eastAsia="MS Mincho" w:hAnsi="Cambria"/>
                <w:szCs w:val="24"/>
                <w:lang w:val="en-GB"/>
              </w:rPr>
              <w:t>Typically used for GBR (often referred to as RGB); however, may also be used for YZX (often referred to as XYZ);</w:t>
            </w:r>
          </w:p>
          <w:p w14:paraId="735FB91D"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rPr>
            </w:pPr>
            <w:r w:rsidRPr="00DC7239">
              <w:rPr>
                <w:rFonts w:ascii="Cambria" w:eastAsia="Calibri" w:hAnsi="Cambria"/>
                <w:szCs w:val="24"/>
                <w:lang w:val="en-GB"/>
              </w:rPr>
              <w:t>IEC</w:t>
            </w:r>
            <w:r w:rsidRPr="00DC7239">
              <w:rPr>
                <w:rFonts w:ascii="Cambria" w:eastAsia="MS Mincho" w:hAnsi="Cambria"/>
                <w:szCs w:val="24"/>
                <w:lang w:val="en-GB"/>
              </w:rPr>
              <w:t> 61966-2-1 sRGB</w:t>
            </w:r>
          </w:p>
          <w:p w14:paraId="3A4D94EE"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rPr>
            </w:pPr>
            <w:r w:rsidRPr="00DC7239">
              <w:rPr>
                <w:rFonts w:ascii="Cambria" w:eastAsia="MS Mincho" w:hAnsi="Cambria"/>
                <w:szCs w:val="24"/>
                <w:lang w:val="en-GB"/>
              </w:rPr>
              <w:t>SMPTE ST 428-1 (2019)</w:t>
            </w:r>
          </w:p>
          <w:p w14:paraId="4D5750FE"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Calibri" w:hAnsi="Cambria"/>
                <w:szCs w:val="22"/>
                <w:lang w:val="en-GB"/>
              </w:rPr>
            </w:pPr>
            <w:r w:rsidRPr="00DC7239">
              <w:rPr>
                <w:rFonts w:ascii="Cambria" w:eastAsia="MS Mincho" w:hAnsi="Cambria"/>
                <w:szCs w:val="24"/>
                <w:lang w:val="en-GB"/>
              </w:rPr>
              <w:t xml:space="preserve">See </w:t>
            </w:r>
            <w:r w:rsidRPr="00DC7239">
              <w:rPr>
                <w:rFonts w:ascii="Cambria" w:eastAsia="Calibri" w:hAnsi="Cambria"/>
                <w:szCs w:val="24"/>
                <w:lang w:val="en-GB"/>
              </w:rPr>
              <w:t>pseudocode operations (48) to (50)</w:t>
            </w:r>
          </w:p>
        </w:tc>
      </w:tr>
      <w:tr w:rsidR="00DC7239" w:rsidRPr="00DC7239" w14:paraId="7E52016B" w14:textId="77777777" w:rsidTr="00C83E0E">
        <w:trPr>
          <w:cantSplit/>
          <w:jc w:val="center"/>
        </w:trPr>
        <w:tc>
          <w:tcPr>
            <w:tcW w:w="1008" w:type="dxa"/>
            <w:tcBorders>
              <w:top w:val="single" w:sz="6" w:space="0" w:color="auto"/>
              <w:left w:val="single" w:sz="12" w:space="0" w:color="auto"/>
              <w:bottom w:val="single" w:sz="6" w:space="0" w:color="auto"/>
              <w:right w:val="single" w:sz="6" w:space="0" w:color="auto"/>
            </w:tcBorders>
          </w:tcPr>
          <w:p w14:paraId="6A1825A5"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Calibri" w:hAnsi="Cambria"/>
                <w:sz w:val="18"/>
                <w:szCs w:val="18"/>
                <w:lang w:val="en-GB"/>
              </w:rPr>
            </w:pPr>
            <w:r w:rsidRPr="00DC7239">
              <w:rPr>
                <w:rFonts w:ascii="Cambria" w:eastAsia="MS Mincho" w:hAnsi="Cambria"/>
                <w:szCs w:val="24"/>
                <w:lang w:val="en-GB"/>
              </w:rPr>
              <w:t>1</w:t>
            </w:r>
          </w:p>
        </w:tc>
        <w:tc>
          <w:tcPr>
            <w:tcW w:w="2512" w:type="dxa"/>
            <w:tcBorders>
              <w:top w:val="single" w:sz="6" w:space="0" w:color="auto"/>
              <w:left w:val="single" w:sz="6" w:space="0" w:color="auto"/>
              <w:bottom w:val="single" w:sz="6" w:space="0" w:color="auto"/>
              <w:right w:val="single" w:sz="6" w:space="0" w:color="auto"/>
            </w:tcBorders>
          </w:tcPr>
          <w:p w14:paraId="3B6924A0"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Calibri" w:hAnsi="Cambria"/>
                <w:sz w:val="18"/>
                <w:szCs w:val="18"/>
                <w:lang w:val="en-GB"/>
              </w:rPr>
            </w:pPr>
            <w:r w:rsidRPr="00DC7239">
              <w:rPr>
                <w:rFonts w:ascii="Cambria" w:eastAsia="MS Mincho" w:hAnsi="Cambria"/>
                <w:szCs w:val="24"/>
                <w:lang w:val="en-GB"/>
              </w:rPr>
              <w:t>K</w:t>
            </w:r>
            <w:r w:rsidRPr="00DC7239">
              <w:rPr>
                <w:rFonts w:ascii="Cambria" w:eastAsia="MS Mincho" w:hAnsi="Cambria"/>
                <w:szCs w:val="24"/>
                <w:vertAlign w:val="subscript"/>
                <w:lang w:val="en-GB"/>
              </w:rPr>
              <w:t>R</w:t>
            </w:r>
            <w:r w:rsidRPr="00DC7239">
              <w:rPr>
                <w:rFonts w:ascii="Cambria" w:eastAsia="MS Mincho" w:hAnsi="Cambria"/>
                <w:szCs w:val="24"/>
                <w:lang w:val="en-GB"/>
              </w:rPr>
              <w:t xml:space="preserve"> = 0.2126; K</w:t>
            </w:r>
            <w:r w:rsidRPr="00DC7239">
              <w:rPr>
                <w:rFonts w:ascii="Cambria" w:eastAsia="MS Mincho" w:hAnsi="Cambria"/>
                <w:szCs w:val="24"/>
                <w:vertAlign w:val="subscript"/>
                <w:lang w:val="en-GB"/>
              </w:rPr>
              <w:t>B</w:t>
            </w:r>
            <w:r w:rsidRPr="00DC7239">
              <w:rPr>
                <w:rFonts w:ascii="Cambria" w:eastAsia="MS Mincho" w:hAnsi="Cambria"/>
                <w:szCs w:val="24"/>
                <w:lang w:val="en-GB"/>
              </w:rPr>
              <w:t xml:space="preserve"> = 0.0722</w:t>
            </w:r>
          </w:p>
        </w:tc>
        <w:tc>
          <w:tcPr>
            <w:tcW w:w="6192" w:type="dxa"/>
            <w:tcBorders>
              <w:top w:val="single" w:sz="6" w:space="0" w:color="auto"/>
              <w:left w:val="single" w:sz="6" w:space="0" w:color="auto"/>
              <w:bottom w:val="single" w:sz="6" w:space="0" w:color="auto"/>
              <w:right w:val="single" w:sz="12" w:space="0" w:color="auto"/>
            </w:tcBorders>
          </w:tcPr>
          <w:p w14:paraId="4BAEE75D"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rPr>
            </w:pPr>
            <w:r w:rsidRPr="00DC7239">
              <w:rPr>
                <w:rFonts w:ascii="Cambria" w:eastAsia="MS Mincho" w:hAnsi="Cambria"/>
                <w:szCs w:val="24"/>
                <w:lang w:val="en-GB"/>
              </w:rPr>
              <w:t>Rec. </w:t>
            </w:r>
            <w:r w:rsidRPr="00DC7239">
              <w:rPr>
                <w:rFonts w:ascii="Cambria" w:eastAsia="Calibri" w:hAnsi="Cambria"/>
                <w:szCs w:val="24"/>
                <w:lang w:val="en-GB"/>
              </w:rPr>
              <w:t>ITU-R</w:t>
            </w:r>
            <w:r w:rsidRPr="00DC7239">
              <w:rPr>
                <w:rFonts w:ascii="Cambria" w:eastAsia="MS Mincho" w:hAnsi="Cambria"/>
                <w:szCs w:val="24"/>
                <w:lang w:val="en-GB"/>
              </w:rPr>
              <w:t> BT.709-6</w:t>
            </w:r>
          </w:p>
          <w:p w14:paraId="0FEEC171"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rPr>
            </w:pPr>
            <w:r w:rsidRPr="00DC7239">
              <w:rPr>
                <w:rFonts w:ascii="Cambria" w:eastAsia="MS Mincho" w:hAnsi="Cambria"/>
                <w:szCs w:val="24"/>
                <w:lang w:val="en-GB"/>
              </w:rPr>
              <w:t>Rec. </w:t>
            </w:r>
            <w:r w:rsidRPr="00DC7239">
              <w:rPr>
                <w:rFonts w:ascii="Cambria" w:eastAsia="Calibri" w:hAnsi="Cambria"/>
                <w:szCs w:val="24"/>
                <w:lang w:val="en-GB"/>
              </w:rPr>
              <w:t>ITU-R</w:t>
            </w:r>
            <w:r w:rsidRPr="00DC7239">
              <w:rPr>
                <w:rFonts w:ascii="Cambria" w:eastAsia="MS Mincho" w:hAnsi="Cambria"/>
                <w:szCs w:val="24"/>
                <w:lang w:val="en-GB"/>
              </w:rPr>
              <w:t> BT.1361-0 conventional colour gamut system and extended colour gamut system (historical)</w:t>
            </w:r>
          </w:p>
          <w:p w14:paraId="557FB9AE"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rPr>
            </w:pPr>
            <w:r w:rsidRPr="00DC7239">
              <w:rPr>
                <w:rFonts w:ascii="Cambria" w:eastAsia="Calibri" w:hAnsi="Cambria"/>
                <w:szCs w:val="24"/>
                <w:lang w:val="en-GB"/>
              </w:rPr>
              <w:t>IEC</w:t>
            </w:r>
            <w:r w:rsidRPr="00DC7239">
              <w:rPr>
                <w:rFonts w:ascii="Cambria" w:eastAsia="MS Mincho" w:hAnsi="Cambria"/>
                <w:szCs w:val="24"/>
                <w:lang w:val="en-GB"/>
              </w:rPr>
              <w:t> 61966-2-4 xvYCC</w:t>
            </w:r>
            <w:r w:rsidRPr="00DC7239">
              <w:rPr>
                <w:rFonts w:ascii="Cambria" w:eastAsia="MS Mincho" w:hAnsi="Cambria"/>
                <w:szCs w:val="24"/>
                <w:vertAlign w:val="subscript"/>
                <w:lang w:val="en-GB"/>
              </w:rPr>
              <w:t>709</w:t>
            </w:r>
          </w:p>
          <w:p w14:paraId="200339CE"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rPr>
            </w:pPr>
            <w:r w:rsidRPr="00DC7239">
              <w:rPr>
                <w:rFonts w:ascii="Cambria" w:eastAsia="MS Mincho" w:hAnsi="Cambria"/>
                <w:szCs w:val="24"/>
                <w:lang w:val="en-GB"/>
              </w:rPr>
              <w:t>SMPTE RP 177 (1993) Annex B</w:t>
            </w:r>
          </w:p>
          <w:p w14:paraId="36CD5566"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Calibri" w:hAnsi="Cambria"/>
                <w:szCs w:val="22"/>
                <w:lang w:val="en-GB"/>
              </w:rPr>
            </w:pPr>
            <w:r w:rsidRPr="00DC7239">
              <w:rPr>
                <w:rFonts w:ascii="Cambria" w:eastAsia="MS Mincho" w:hAnsi="Cambria"/>
                <w:szCs w:val="24"/>
                <w:lang w:val="en-GB"/>
              </w:rPr>
              <w:t xml:space="preserve">See </w:t>
            </w:r>
            <w:r w:rsidRPr="00DC7239">
              <w:rPr>
                <w:rFonts w:ascii="Cambria" w:eastAsia="Calibri" w:hAnsi="Cambria"/>
                <w:szCs w:val="24"/>
                <w:lang w:val="en-GB"/>
              </w:rPr>
              <w:t>pseudocode operations (45) to (47)</w:t>
            </w:r>
          </w:p>
        </w:tc>
      </w:tr>
      <w:tr w:rsidR="00DC7239" w:rsidRPr="00DC7239" w14:paraId="3B85465F" w14:textId="77777777" w:rsidTr="00C83E0E">
        <w:trPr>
          <w:cantSplit/>
          <w:jc w:val="center"/>
        </w:trPr>
        <w:tc>
          <w:tcPr>
            <w:tcW w:w="1008" w:type="dxa"/>
            <w:tcBorders>
              <w:top w:val="single" w:sz="6" w:space="0" w:color="auto"/>
              <w:left w:val="single" w:sz="12" w:space="0" w:color="auto"/>
              <w:bottom w:val="single" w:sz="6" w:space="0" w:color="auto"/>
              <w:right w:val="single" w:sz="6" w:space="0" w:color="auto"/>
            </w:tcBorders>
          </w:tcPr>
          <w:p w14:paraId="2B0D5E22"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Calibri" w:hAnsi="Cambria"/>
                <w:sz w:val="18"/>
                <w:szCs w:val="18"/>
                <w:lang w:val="en-GB"/>
              </w:rPr>
            </w:pPr>
            <w:r w:rsidRPr="00DC7239">
              <w:rPr>
                <w:rFonts w:ascii="Cambria" w:eastAsia="MS Mincho" w:hAnsi="Cambria"/>
                <w:szCs w:val="24"/>
                <w:lang w:val="en-GB"/>
              </w:rPr>
              <w:t>2</w:t>
            </w:r>
          </w:p>
        </w:tc>
        <w:tc>
          <w:tcPr>
            <w:tcW w:w="2512" w:type="dxa"/>
            <w:tcBorders>
              <w:top w:val="single" w:sz="6" w:space="0" w:color="auto"/>
              <w:left w:val="single" w:sz="6" w:space="0" w:color="auto"/>
              <w:bottom w:val="single" w:sz="6" w:space="0" w:color="auto"/>
              <w:right w:val="single" w:sz="6" w:space="0" w:color="auto"/>
            </w:tcBorders>
          </w:tcPr>
          <w:p w14:paraId="3AE1065C"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Calibri" w:hAnsi="Cambria"/>
                <w:sz w:val="18"/>
                <w:szCs w:val="18"/>
                <w:lang w:val="en-GB"/>
              </w:rPr>
            </w:pPr>
            <w:r w:rsidRPr="00DC7239">
              <w:rPr>
                <w:rFonts w:ascii="Cambria" w:eastAsia="MS Mincho" w:hAnsi="Cambria"/>
                <w:szCs w:val="24"/>
                <w:lang w:val="en-GB"/>
              </w:rPr>
              <w:t>Unspecified</w:t>
            </w:r>
          </w:p>
        </w:tc>
        <w:tc>
          <w:tcPr>
            <w:tcW w:w="6192" w:type="dxa"/>
            <w:tcBorders>
              <w:top w:val="single" w:sz="6" w:space="0" w:color="auto"/>
              <w:left w:val="single" w:sz="6" w:space="0" w:color="auto"/>
              <w:bottom w:val="single" w:sz="6" w:space="0" w:color="auto"/>
              <w:right w:val="single" w:sz="12" w:space="0" w:color="auto"/>
            </w:tcBorders>
          </w:tcPr>
          <w:p w14:paraId="65BDC040"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Calibri" w:hAnsi="Cambria"/>
                <w:sz w:val="18"/>
                <w:szCs w:val="18"/>
                <w:lang w:val="en-GB"/>
              </w:rPr>
            </w:pPr>
            <w:r w:rsidRPr="00DC7239">
              <w:rPr>
                <w:rFonts w:ascii="Cambria" w:eastAsia="MS Mincho" w:hAnsi="Cambria"/>
                <w:szCs w:val="24"/>
                <w:lang w:val="en-GB"/>
              </w:rPr>
              <w:t>Image characteristics are unknown or are determined by the application</w:t>
            </w:r>
          </w:p>
        </w:tc>
      </w:tr>
      <w:tr w:rsidR="00DC7239" w:rsidRPr="00DC7239" w14:paraId="7FA0A745" w14:textId="77777777" w:rsidTr="00C83E0E">
        <w:trPr>
          <w:cantSplit/>
          <w:jc w:val="center"/>
        </w:trPr>
        <w:tc>
          <w:tcPr>
            <w:tcW w:w="1008" w:type="dxa"/>
            <w:tcBorders>
              <w:top w:val="single" w:sz="6" w:space="0" w:color="auto"/>
              <w:left w:val="single" w:sz="12" w:space="0" w:color="auto"/>
              <w:bottom w:val="single" w:sz="6" w:space="0" w:color="auto"/>
              <w:right w:val="single" w:sz="6" w:space="0" w:color="auto"/>
            </w:tcBorders>
          </w:tcPr>
          <w:p w14:paraId="02E96C4E"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Calibri" w:hAnsi="Cambria"/>
                <w:sz w:val="18"/>
                <w:szCs w:val="18"/>
                <w:lang w:val="en-GB"/>
              </w:rPr>
            </w:pPr>
            <w:r w:rsidRPr="00DC7239">
              <w:rPr>
                <w:rFonts w:ascii="Cambria" w:eastAsia="MS Mincho" w:hAnsi="Cambria"/>
                <w:szCs w:val="24"/>
                <w:lang w:val="en-GB"/>
              </w:rPr>
              <w:t>3</w:t>
            </w:r>
          </w:p>
        </w:tc>
        <w:tc>
          <w:tcPr>
            <w:tcW w:w="2512" w:type="dxa"/>
            <w:tcBorders>
              <w:top w:val="single" w:sz="6" w:space="0" w:color="auto"/>
              <w:left w:val="single" w:sz="6" w:space="0" w:color="auto"/>
              <w:bottom w:val="single" w:sz="6" w:space="0" w:color="auto"/>
              <w:right w:val="single" w:sz="6" w:space="0" w:color="auto"/>
            </w:tcBorders>
          </w:tcPr>
          <w:p w14:paraId="4FEC8BE1"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Calibri" w:hAnsi="Cambria"/>
                <w:sz w:val="18"/>
                <w:szCs w:val="18"/>
                <w:lang w:val="en-GB"/>
              </w:rPr>
            </w:pPr>
            <w:r w:rsidRPr="00DC7239">
              <w:rPr>
                <w:rFonts w:ascii="Cambria" w:eastAsia="MS Mincho" w:hAnsi="Cambria"/>
                <w:szCs w:val="24"/>
                <w:lang w:val="en-GB"/>
              </w:rPr>
              <w:t>Reserved</w:t>
            </w:r>
          </w:p>
        </w:tc>
        <w:tc>
          <w:tcPr>
            <w:tcW w:w="6192" w:type="dxa"/>
            <w:tcBorders>
              <w:top w:val="single" w:sz="6" w:space="0" w:color="auto"/>
              <w:left w:val="single" w:sz="6" w:space="0" w:color="auto"/>
              <w:bottom w:val="single" w:sz="6" w:space="0" w:color="auto"/>
              <w:right w:val="single" w:sz="12" w:space="0" w:color="auto"/>
            </w:tcBorders>
          </w:tcPr>
          <w:p w14:paraId="40BF22A3"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Calibri" w:hAnsi="Cambria"/>
                <w:sz w:val="18"/>
                <w:szCs w:val="18"/>
                <w:lang w:val="en-GB"/>
              </w:rPr>
            </w:pPr>
            <w:r w:rsidRPr="00DC7239">
              <w:rPr>
                <w:rFonts w:ascii="Cambria" w:eastAsia="MS Mincho" w:hAnsi="Cambria"/>
                <w:szCs w:val="24"/>
                <w:lang w:val="en-GB"/>
              </w:rPr>
              <w:t>For future use by ITU-T | ISO/IEC</w:t>
            </w:r>
          </w:p>
        </w:tc>
      </w:tr>
      <w:tr w:rsidR="00DC7239" w:rsidRPr="00DC7239" w14:paraId="7D4F5866" w14:textId="77777777" w:rsidTr="00C83E0E">
        <w:trPr>
          <w:cantSplit/>
          <w:jc w:val="center"/>
        </w:trPr>
        <w:tc>
          <w:tcPr>
            <w:tcW w:w="1008" w:type="dxa"/>
            <w:tcBorders>
              <w:top w:val="single" w:sz="6" w:space="0" w:color="auto"/>
              <w:left w:val="single" w:sz="12" w:space="0" w:color="auto"/>
              <w:bottom w:val="single" w:sz="6" w:space="0" w:color="auto"/>
              <w:right w:val="single" w:sz="6" w:space="0" w:color="auto"/>
            </w:tcBorders>
          </w:tcPr>
          <w:p w14:paraId="513DFD06"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Calibri" w:hAnsi="Cambria"/>
                <w:sz w:val="18"/>
                <w:szCs w:val="18"/>
                <w:lang w:val="en-GB"/>
              </w:rPr>
            </w:pPr>
            <w:r w:rsidRPr="00DC7239">
              <w:rPr>
                <w:rFonts w:ascii="Cambria" w:eastAsia="MS Mincho" w:hAnsi="Cambria"/>
                <w:szCs w:val="24"/>
                <w:lang w:val="en-GB"/>
              </w:rPr>
              <w:t>4</w:t>
            </w:r>
          </w:p>
        </w:tc>
        <w:tc>
          <w:tcPr>
            <w:tcW w:w="2512" w:type="dxa"/>
            <w:tcBorders>
              <w:top w:val="single" w:sz="6" w:space="0" w:color="auto"/>
              <w:left w:val="single" w:sz="6" w:space="0" w:color="auto"/>
              <w:bottom w:val="single" w:sz="6" w:space="0" w:color="auto"/>
              <w:right w:val="single" w:sz="6" w:space="0" w:color="auto"/>
            </w:tcBorders>
          </w:tcPr>
          <w:p w14:paraId="5220ABDD"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Calibri" w:hAnsi="Cambria"/>
                <w:sz w:val="18"/>
                <w:szCs w:val="18"/>
                <w:lang w:val="en-GB"/>
              </w:rPr>
            </w:pPr>
            <w:r w:rsidRPr="00DC7239">
              <w:rPr>
                <w:rFonts w:ascii="Cambria" w:eastAsia="MS Mincho" w:hAnsi="Cambria"/>
                <w:szCs w:val="24"/>
                <w:lang w:val="en-GB"/>
              </w:rPr>
              <w:t>K</w:t>
            </w:r>
            <w:r w:rsidRPr="00DC7239">
              <w:rPr>
                <w:rFonts w:ascii="Cambria" w:eastAsia="MS Mincho" w:hAnsi="Cambria"/>
                <w:szCs w:val="24"/>
                <w:vertAlign w:val="subscript"/>
                <w:lang w:val="en-GB"/>
              </w:rPr>
              <w:t>R</w:t>
            </w:r>
            <w:r w:rsidRPr="00DC7239">
              <w:rPr>
                <w:rFonts w:ascii="Cambria" w:eastAsia="MS Mincho" w:hAnsi="Cambria"/>
                <w:szCs w:val="24"/>
                <w:lang w:val="en-GB"/>
              </w:rPr>
              <w:t xml:space="preserve"> = 0.30; K</w:t>
            </w:r>
            <w:r w:rsidRPr="00DC7239">
              <w:rPr>
                <w:rFonts w:ascii="Cambria" w:eastAsia="MS Mincho" w:hAnsi="Cambria"/>
                <w:szCs w:val="24"/>
                <w:vertAlign w:val="subscript"/>
                <w:lang w:val="en-GB"/>
              </w:rPr>
              <w:t>B</w:t>
            </w:r>
            <w:r w:rsidRPr="00DC7239">
              <w:rPr>
                <w:rFonts w:ascii="Cambria" w:eastAsia="MS Mincho" w:hAnsi="Cambria"/>
                <w:szCs w:val="24"/>
                <w:lang w:val="en-GB"/>
              </w:rPr>
              <w:t xml:space="preserve"> = 0.11</w:t>
            </w:r>
          </w:p>
        </w:tc>
        <w:tc>
          <w:tcPr>
            <w:tcW w:w="6192" w:type="dxa"/>
            <w:tcBorders>
              <w:top w:val="single" w:sz="6" w:space="0" w:color="auto"/>
              <w:left w:val="single" w:sz="6" w:space="0" w:color="auto"/>
              <w:bottom w:val="single" w:sz="6" w:space="0" w:color="auto"/>
              <w:right w:val="single" w:sz="12" w:space="0" w:color="auto"/>
            </w:tcBorders>
          </w:tcPr>
          <w:p w14:paraId="4A6E3193"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rPr>
            </w:pPr>
            <w:r w:rsidRPr="00DC7239">
              <w:rPr>
                <w:rFonts w:ascii="Cambria" w:eastAsia="MS Mincho" w:hAnsi="Cambria"/>
                <w:szCs w:val="24"/>
                <w:lang w:val="en-GB"/>
              </w:rPr>
              <w:t>United States Federal Communications Commission Title 47 Code of Federal Regulations (2003) 73.682 (a) (20)</w:t>
            </w:r>
          </w:p>
          <w:p w14:paraId="0070AAA6"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Calibri" w:hAnsi="Cambria"/>
                <w:szCs w:val="22"/>
                <w:lang w:val="en-GB"/>
              </w:rPr>
            </w:pPr>
            <w:r w:rsidRPr="00DC7239">
              <w:rPr>
                <w:rFonts w:ascii="Cambria" w:eastAsia="MS Mincho" w:hAnsi="Cambria"/>
                <w:szCs w:val="24"/>
                <w:lang w:val="en-GB"/>
              </w:rPr>
              <w:t xml:space="preserve">See </w:t>
            </w:r>
            <w:r w:rsidRPr="00DC7239">
              <w:rPr>
                <w:rFonts w:ascii="Cambria" w:eastAsia="Calibri" w:hAnsi="Cambria"/>
                <w:szCs w:val="24"/>
                <w:lang w:val="en-GB"/>
              </w:rPr>
              <w:t>pseudocode operations (45) to (47)</w:t>
            </w:r>
          </w:p>
        </w:tc>
      </w:tr>
      <w:tr w:rsidR="00DC7239" w:rsidRPr="00DC7239" w14:paraId="47633D0D" w14:textId="77777777" w:rsidTr="00C83E0E">
        <w:trPr>
          <w:cantSplit/>
          <w:jc w:val="center"/>
        </w:trPr>
        <w:tc>
          <w:tcPr>
            <w:tcW w:w="1008" w:type="dxa"/>
            <w:tcBorders>
              <w:top w:val="single" w:sz="6" w:space="0" w:color="auto"/>
              <w:left w:val="single" w:sz="12" w:space="0" w:color="auto"/>
              <w:bottom w:val="single" w:sz="6" w:space="0" w:color="auto"/>
              <w:right w:val="single" w:sz="6" w:space="0" w:color="auto"/>
            </w:tcBorders>
          </w:tcPr>
          <w:p w14:paraId="67FF46CD"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Calibri" w:hAnsi="Cambria"/>
                <w:sz w:val="18"/>
                <w:szCs w:val="18"/>
                <w:lang w:val="en-GB"/>
              </w:rPr>
            </w:pPr>
            <w:r w:rsidRPr="00DC7239">
              <w:rPr>
                <w:rFonts w:ascii="Cambria" w:eastAsia="MS Mincho" w:hAnsi="Cambria"/>
                <w:szCs w:val="24"/>
                <w:lang w:val="en-GB"/>
              </w:rPr>
              <w:t>5</w:t>
            </w:r>
          </w:p>
        </w:tc>
        <w:tc>
          <w:tcPr>
            <w:tcW w:w="2512" w:type="dxa"/>
            <w:tcBorders>
              <w:top w:val="single" w:sz="6" w:space="0" w:color="auto"/>
              <w:left w:val="single" w:sz="6" w:space="0" w:color="auto"/>
              <w:bottom w:val="single" w:sz="6" w:space="0" w:color="auto"/>
              <w:right w:val="single" w:sz="6" w:space="0" w:color="auto"/>
            </w:tcBorders>
          </w:tcPr>
          <w:p w14:paraId="474C14B1"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Calibri" w:hAnsi="Cambria"/>
                <w:sz w:val="18"/>
                <w:szCs w:val="18"/>
                <w:lang w:val="en-GB"/>
              </w:rPr>
            </w:pPr>
            <w:r w:rsidRPr="00DC7239">
              <w:rPr>
                <w:rFonts w:ascii="Cambria" w:eastAsia="MS Mincho" w:hAnsi="Cambria"/>
                <w:szCs w:val="24"/>
                <w:lang w:val="en-GB"/>
              </w:rPr>
              <w:t>K</w:t>
            </w:r>
            <w:r w:rsidRPr="00DC7239">
              <w:rPr>
                <w:rFonts w:ascii="Cambria" w:eastAsia="MS Mincho" w:hAnsi="Cambria"/>
                <w:szCs w:val="24"/>
                <w:vertAlign w:val="subscript"/>
                <w:lang w:val="en-GB"/>
              </w:rPr>
              <w:t>R</w:t>
            </w:r>
            <w:r w:rsidRPr="00DC7239">
              <w:rPr>
                <w:rFonts w:ascii="Cambria" w:eastAsia="MS Mincho" w:hAnsi="Cambria"/>
                <w:szCs w:val="24"/>
                <w:lang w:val="en-GB"/>
              </w:rPr>
              <w:t xml:space="preserve"> = 0.299; K</w:t>
            </w:r>
            <w:r w:rsidRPr="00DC7239">
              <w:rPr>
                <w:rFonts w:ascii="Cambria" w:eastAsia="MS Mincho" w:hAnsi="Cambria"/>
                <w:szCs w:val="24"/>
                <w:vertAlign w:val="subscript"/>
                <w:lang w:val="en-GB"/>
              </w:rPr>
              <w:t>B</w:t>
            </w:r>
            <w:r w:rsidRPr="00DC7239">
              <w:rPr>
                <w:rFonts w:ascii="Cambria" w:eastAsia="MS Mincho" w:hAnsi="Cambria"/>
                <w:szCs w:val="24"/>
                <w:lang w:val="en-GB"/>
              </w:rPr>
              <w:t xml:space="preserve"> = 0.114</w:t>
            </w:r>
          </w:p>
        </w:tc>
        <w:tc>
          <w:tcPr>
            <w:tcW w:w="6192" w:type="dxa"/>
            <w:tcBorders>
              <w:top w:val="single" w:sz="6" w:space="0" w:color="auto"/>
              <w:left w:val="single" w:sz="6" w:space="0" w:color="auto"/>
              <w:bottom w:val="single" w:sz="6" w:space="0" w:color="auto"/>
              <w:right w:val="single" w:sz="12" w:space="0" w:color="auto"/>
            </w:tcBorders>
          </w:tcPr>
          <w:p w14:paraId="4CC2AB8F"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408"/>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rPr>
            </w:pPr>
            <w:r w:rsidRPr="00DC7239">
              <w:rPr>
                <w:rFonts w:ascii="Cambria" w:eastAsia="MS Mincho" w:hAnsi="Cambria"/>
                <w:szCs w:val="24"/>
                <w:lang w:val="en-GB"/>
              </w:rPr>
              <w:t>Rec. </w:t>
            </w:r>
            <w:r w:rsidRPr="00DC7239">
              <w:rPr>
                <w:rFonts w:ascii="Cambria" w:eastAsia="Calibri" w:hAnsi="Cambria"/>
                <w:szCs w:val="24"/>
                <w:lang w:val="en-GB"/>
              </w:rPr>
              <w:t>ITU-R</w:t>
            </w:r>
            <w:r w:rsidRPr="00DC7239">
              <w:rPr>
                <w:rFonts w:ascii="Cambria" w:eastAsia="MS Mincho" w:hAnsi="Cambria"/>
                <w:szCs w:val="24"/>
                <w:lang w:val="en-GB"/>
              </w:rPr>
              <w:t> BT.470-6 System B, G (historical)</w:t>
            </w:r>
          </w:p>
          <w:p w14:paraId="633C5DF2"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408"/>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rPr>
            </w:pPr>
            <w:r w:rsidRPr="00DC7239">
              <w:rPr>
                <w:rFonts w:ascii="Cambria" w:eastAsia="MS Mincho" w:hAnsi="Cambria"/>
                <w:szCs w:val="24"/>
                <w:lang w:val="en-GB"/>
              </w:rPr>
              <w:t>Rec. </w:t>
            </w:r>
            <w:r w:rsidRPr="00DC7239">
              <w:rPr>
                <w:rFonts w:ascii="Cambria" w:eastAsia="Calibri" w:hAnsi="Cambria"/>
                <w:szCs w:val="24"/>
                <w:lang w:val="en-GB"/>
              </w:rPr>
              <w:t>ITU-R</w:t>
            </w:r>
            <w:r w:rsidRPr="00DC7239">
              <w:rPr>
                <w:rFonts w:ascii="Cambria" w:eastAsia="MS Mincho" w:hAnsi="Cambria"/>
                <w:szCs w:val="24"/>
                <w:lang w:val="en-GB"/>
              </w:rPr>
              <w:t> BT.601-7 625</w:t>
            </w:r>
          </w:p>
          <w:p w14:paraId="1DECF451"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408"/>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rPr>
            </w:pPr>
            <w:r w:rsidRPr="00DC7239">
              <w:rPr>
                <w:rFonts w:ascii="Cambria" w:eastAsia="MS Mincho" w:hAnsi="Cambria"/>
                <w:szCs w:val="24"/>
                <w:lang w:val="en-GB"/>
              </w:rPr>
              <w:t>Rec. </w:t>
            </w:r>
            <w:r w:rsidRPr="00DC7239">
              <w:rPr>
                <w:rFonts w:ascii="Cambria" w:eastAsia="Calibri" w:hAnsi="Cambria"/>
                <w:szCs w:val="24"/>
                <w:lang w:val="en-GB"/>
              </w:rPr>
              <w:t>ITU-R</w:t>
            </w:r>
            <w:r w:rsidRPr="00DC7239">
              <w:rPr>
                <w:rFonts w:ascii="Cambria" w:eastAsia="MS Mincho" w:hAnsi="Cambria"/>
                <w:szCs w:val="24"/>
                <w:lang w:val="en-GB"/>
              </w:rPr>
              <w:t> BT.1358-0 625 (historical)</w:t>
            </w:r>
          </w:p>
          <w:p w14:paraId="26659461"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408"/>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rPr>
            </w:pPr>
            <w:r w:rsidRPr="00DC7239">
              <w:rPr>
                <w:rFonts w:ascii="Cambria" w:eastAsia="MS Mincho" w:hAnsi="Cambria"/>
                <w:szCs w:val="24"/>
                <w:lang w:val="en-GB"/>
              </w:rPr>
              <w:t>Rec. </w:t>
            </w:r>
            <w:r w:rsidRPr="00DC7239">
              <w:rPr>
                <w:rFonts w:ascii="Cambria" w:eastAsia="Calibri" w:hAnsi="Cambria"/>
                <w:szCs w:val="24"/>
                <w:lang w:val="en-GB"/>
              </w:rPr>
              <w:t>ITU-R</w:t>
            </w:r>
            <w:r w:rsidRPr="00DC7239">
              <w:rPr>
                <w:rFonts w:ascii="Cambria" w:eastAsia="MS Mincho" w:hAnsi="Cambria"/>
                <w:szCs w:val="24"/>
                <w:lang w:val="en-GB"/>
              </w:rPr>
              <w:t> BT.1700-0 625 PAL and 625 SECAM</w:t>
            </w:r>
          </w:p>
          <w:p w14:paraId="21FA159F"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rPr>
            </w:pPr>
            <w:r w:rsidRPr="00DC7239">
              <w:rPr>
                <w:rFonts w:ascii="Cambria" w:eastAsia="Calibri" w:hAnsi="Cambria"/>
                <w:szCs w:val="24"/>
                <w:lang w:val="en-GB"/>
              </w:rPr>
              <w:t>IEC</w:t>
            </w:r>
            <w:r w:rsidRPr="00DC7239">
              <w:rPr>
                <w:rFonts w:ascii="Cambria" w:eastAsia="MS Mincho" w:hAnsi="Cambria"/>
                <w:szCs w:val="24"/>
                <w:lang w:val="en-GB"/>
              </w:rPr>
              <w:t xml:space="preserve"> 61966-2-1 </w:t>
            </w:r>
            <w:proofErr w:type="spellStart"/>
            <w:r w:rsidRPr="00DC7239">
              <w:rPr>
                <w:rFonts w:ascii="Cambria" w:eastAsia="MS Mincho" w:hAnsi="Cambria"/>
                <w:szCs w:val="24"/>
                <w:lang w:val="en-GB"/>
              </w:rPr>
              <w:t>sYCC</w:t>
            </w:r>
            <w:proofErr w:type="spellEnd"/>
          </w:p>
          <w:p w14:paraId="121C3A13"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408"/>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rPr>
            </w:pPr>
            <w:r w:rsidRPr="00DC7239">
              <w:rPr>
                <w:rFonts w:ascii="Cambria" w:eastAsia="Calibri" w:hAnsi="Cambria"/>
                <w:szCs w:val="24"/>
                <w:lang w:val="en-GB"/>
              </w:rPr>
              <w:t>IEC</w:t>
            </w:r>
            <w:r w:rsidRPr="00DC7239">
              <w:rPr>
                <w:rFonts w:ascii="Cambria" w:eastAsia="MS Mincho" w:hAnsi="Cambria"/>
                <w:szCs w:val="24"/>
                <w:lang w:val="en-GB"/>
              </w:rPr>
              <w:t> 61966-2-4 xvYCC</w:t>
            </w:r>
            <w:r w:rsidRPr="00DC7239">
              <w:rPr>
                <w:rFonts w:ascii="Cambria" w:eastAsia="MS Mincho" w:hAnsi="Cambria"/>
                <w:szCs w:val="24"/>
                <w:vertAlign w:val="subscript"/>
                <w:lang w:val="en-GB"/>
              </w:rPr>
              <w:t>601</w:t>
            </w:r>
          </w:p>
          <w:p w14:paraId="5FEC9F0D"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rPr>
            </w:pPr>
            <w:r w:rsidRPr="00DC7239">
              <w:rPr>
                <w:rFonts w:ascii="Cambria" w:eastAsia="MS Mincho" w:hAnsi="Cambria"/>
                <w:szCs w:val="24"/>
                <w:lang w:val="en-GB"/>
              </w:rPr>
              <w:t>(</w:t>
            </w:r>
            <w:proofErr w:type="gramStart"/>
            <w:r w:rsidRPr="00DC7239">
              <w:rPr>
                <w:rFonts w:ascii="Cambria" w:eastAsia="MS Mincho" w:hAnsi="Cambria"/>
                <w:szCs w:val="24"/>
                <w:lang w:val="en-GB"/>
              </w:rPr>
              <w:t>functionally</w:t>
            </w:r>
            <w:proofErr w:type="gramEnd"/>
            <w:r w:rsidRPr="00DC7239">
              <w:rPr>
                <w:rFonts w:ascii="Cambria" w:eastAsia="MS Mincho" w:hAnsi="Cambria"/>
                <w:szCs w:val="24"/>
                <w:lang w:val="en-GB"/>
              </w:rPr>
              <w:t xml:space="preserve"> the same as the value 6)</w:t>
            </w:r>
          </w:p>
          <w:p w14:paraId="139E9FC0"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Calibri" w:hAnsi="Cambria"/>
                <w:szCs w:val="22"/>
                <w:lang w:val="en-GB"/>
              </w:rPr>
            </w:pPr>
            <w:r w:rsidRPr="00DC7239">
              <w:rPr>
                <w:rFonts w:ascii="Cambria" w:eastAsia="MS Mincho" w:hAnsi="Cambria"/>
                <w:szCs w:val="24"/>
                <w:lang w:val="en-GB"/>
              </w:rPr>
              <w:t xml:space="preserve">See </w:t>
            </w:r>
            <w:r w:rsidRPr="00DC7239">
              <w:rPr>
                <w:rFonts w:ascii="Cambria" w:eastAsia="Calibri" w:hAnsi="Cambria"/>
                <w:szCs w:val="24"/>
                <w:lang w:val="en-GB"/>
              </w:rPr>
              <w:t>pseudocode operations (45) to (47)</w:t>
            </w:r>
          </w:p>
        </w:tc>
      </w:tr>
      <w:tr w:rsidR="00DC7239" w:rsidRPr="00DC7239" w14:paraId="742B3934" w14:textId="77777777" w:rsidTr="00C83E0E">
        <w:trPr>
          <w:cantSplit/>
          <w:jc w:val="center"/>
        </w:trPr>
        <w:tc>
          <w:tcPr>
            <w:tcW w:w="1008" w:type="dxa"/>
            <w:tcBorders>
              <w:top w:val="single" w:sz="6" w:space="0" w:color="auto"/>
              <w:left w:val="single" w:sz="12" w:space="0" w:color="auto"/>
              <w:bottom w:val="single" w:sz="6" w:space="0" w:color="auto"/>
              <w:right w:val="single" w:sz="6" w:space="0" w:color="auto"/>
            </w:tcBorders>
          </w:tcPr>
          <w:p w14:paraId="4529ED52"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Calibri" w:hAnsi="Cambria"/>
                <w:sz w:val="18"/>
                <w:szCs w:val="18"/>
                <w:lang w:val="en-GB"/>
              </w:rPr>
            </w:pPr>
            <w:r w:rsidRPr="00DC7239">
              <w:rPr>
                <w:rFonts w:ascii="Cambria" w:eastAsia="MS Mincho" w:hAnsi="Cambria"/>
                <w:szCs w:val="24"/>
                <w:lang w:val="en-GB"/>
              </w:rPr>
              <w:t>6</w:t>
            </w:r>
          </w:p>
        </w:tc>
        <w:tc>
          <w:tcPr>
            <w:tcW w:w="2512" w:type="dxa"/>
            <w:tcBorders>
              <w:top w:val="single" w:sz="6" w:space="0" w:color="auto"/>
              <w:left w:val="single" w:sz="6" w:space="0" w:color="auto"/>
              <w:bottom w:val="single" w:sz="6" w:space="0" w:color="auto"/>
              <w:right w:val="single" w:sz="6" w:space="0" w:color="auto"/>
            </w:tcBorders>
          </w:tcPr>
          <w:p w14:paraId="74823535"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Calibri" w:hAnsi="Cambria"/>
                <w:sz w:val="18"/>
                <w:szCs w:val="18"/>
                <w:lang w:val="en-GB"/>
              </w:rPr>
            </w:pPr>
            <w:r w:rsidRPr="00DC7239">
              <w:rPr>
                <w:rFonts w:ascii="Cambria" w:eastAsia="MS Mincho" w:hAnsi="Cambria"/>
                <w:szCs w:val="24"/>
                <w:lang w:val="en-GB"/>
              </w:rPr>
              <w:t>K</w:t>
            </w:r>
            <w:r w:rsidRPr="00DC7239">
              <w:rPr>
                <w:rFonts w:ascii="Cambria" w:eastAsia="MS Mincho" w:hAnsi="Cambria"/>
                <w:szCs w:val="24"/>
                <w:vertAlign w:val="subscript"/>
                <w:lang w:val="en-GB"/>
              </w:rPr>
              <w:t>R</w:t>
            </w:r>
            <w:r w:rsidRPr="00DC7239">
              <w:rPr>
                <w:rFonts w:ascii="Cambria" w:eastAsia="MS Mincho" w:hAnsi="Cambria"/>
                <w:szCs w:val="24"/>
                <w:lang w:val="en-GB"/>
              </w:rPr>
              <w:t xml:space="preserve"> = 0.299; K</w:t>
            </w:r>
            <w:r w:rsidRPr="00DC7239">
              <w:rPr>
                <w:rFonts w:ascii="Cambria" w:eastAsia="MS Mincho" w:hAnsi="Cambria"/>
                <w:szCs w:val="24"/>
                <w:vertAlign w:val="subscript"/>
                <w:lang w:val="en-GB"/>
              </w:rPr>
              <w:t>B</w:t>
            </w:r>
            <w:r w:rsidRPr="00DC7239">
              <w:rPr>
                <w:rFonts w:ascii="Cambria" w:eastAsia="MS Mincho" w:hAnsi="Cambria"/>
                <w:szCs w:val="24"/>
                <w:lang w:val="en-GB"/>
              </w:rPr>
              <w:t xml:space="preserve"> = 0.114</w:t>
            </w:r>
          </w:p>
        </w:tc>
        <w:tc>
          <w:tcPr>
            <w:tcW w:w="6192" w:type="dxa"/>
            <w:tcBorders>
              <w:top w:val="single" w:sz="6" w:space="0" w:color="auto"/>
              <w:left w:val="single" w:sz="6" w:space="0" w:color="auto"/>
              <w:bottom w:val="single" w:sz="6" w:space="0" w:color="auto"/>
              <w:right w:val="single" w:sz="12" w:space="0" w:color="auto"/>
            </w:tcBorders>
          </w:tcPr>
          <w:p w14:paraId="42402AF7"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408"/>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rPr>
            </w:pPr>
            <w:r w:rsidRPr="00DC7239">
              <w:rPr>
                <w:rFonts w:ascii="Cambria" w:eastAsia="MS Mincho" w:hAnsi="Cambria"/>
                <w:szCs w:val="24"/>
                <w:lang w:val="en-GB"/>
              </w:rPr>
              <w:t>Rec. </w:t>
            </w:r>
            <w:r w:rsidRPr="00DC7239">
              <w:rPr>
                <w:rFonts w:ascii="Cambria" w:eastAsia="Calibri" w:hAnsi="Cambria"/>
                <w:szCs w:val="24"/>
                <w:lang w:val="en-GB"/>
              </w:rPr>
              <w:t>ITU-R</w:t>
            </w:r>
            <w:r w:rsidRPr="00DC7239">
              <w:rPr>
                <w:rFonts w:ascii="Cambria" w:eastAsia="MS Mincho" w:hAnsi="Cambria"/>
                <w:szCs w:val="24"/>
                <w:lang w:val="en-GB"/>
              </w:rPr>
              <w:t> BT.601-7 525</w:t>
            </w:r>
          </w:p>
          <w:p w14:paraId="32BD112F"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408"/>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rPr>
            </w:pPr>
            <w:r w:rsidRPr="00DC7239">
              <w:rPr>
                <w:rFonts w:ascii="Cambria" w:eastAsia="MS Mincho" w:hAnsi="Cambria"/>
                <w:szCs w:val="24"/>
                <w:lang w:val="en-GB"/>
              </w:rPr>
              <w:t>Rec. </w:t>
            </w:r>
            <w:r w:rsidRPr="00DC7239">
              <w:rPr>
                <w:rFonts w:ascii="Cambria" w:eastAsia="Calibri" w:hAnsi="Cambria"/>
                <w:szCs w:val="24"/>
                <w:lang w:val="en-GB"/>
              </w:rPr>
              <w:t>ITU-R</w:t>
            </w:r>
            <w:r w:rsidRPr="00DC7239">
              <w:rPr>
                <w:rFonts w:ascii="Cambria" w:eastAsia="MS Mincho" w:hAnsi="Cambria"/>
                <w:szCs w:val="24"/>
                <w:lang w:val="en-GB"/>
              </w:rPr>
              <w:t> BT.1358-1 525 or 625 (historical)</w:t>
            </w:r>
          </w:p>
          <w:p w14:paraId="1A490E8B"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408"/>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rPr>
            </w:pPr>
            <w:r w:rsidRPr="00DC7239">
              <w:rPr>
                <w:rFonts w:ascii="Cambria" w:eastAsia="MS Mincho" w:hAnsi="Cambria"/>
                <w:szCs w:val="24"/>
                <w:lang w:val="en-GB"/>
              </w:rPr>
              <w:t>Rec. </w:t>
            </w:r>
            <w:r w:rsidRPr="00DC7239">
              <w:rPr>
                <w:rFonts w:ascii="Cambria" w:eastAsia="Calibri" w:hAnsi="Cambria"/>
                <w:szCs w:val="24"/>
                <w:lang w:val="en-GB"/>
              </w:rPr>
              <w:t>ITU-R</w:t>
            </w:r>
            <w:r w:rsidRPr="00DC7239">
              <w:rPr>
                <w:rFonts w:ascii="Cambria" w:eastAsia="MS Mincho" w:hAnsi="Cambria"/>
                <w:szCs w:val="24"/>
                <w:lang w:val="en-GB"/>
              </w:rPr>
              <w:t> BT.1700-0 NTSC</w:t>
            </w:r>
          </w:p>
          <w:p w14:paraId="7FBFB57F"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rPr>
            </w:pPr>
            <w:r w:rsidRPr="00DC7239">
              <w:rPr>
                <w:rFonts w:ascii="Cambria" w:eastAsia="MS Mincho" w:hAnsi="Cambria"/>
                <w:szCs w:val="24"/>
                <w:lang w:val="en-GB"/>
              </w:rPr>
              <w:t>SMPTE ST 170 (2004)</w:t>
            </w:r>
          </w:p>
          <w:p w14:paraId="78A2C284"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rPr>
            </w:pPr>
            <w:r w:rsidRPr="00DC7239">
              <w:rPr>
                <w:rFonts w:ascii="Cambria" w:eastAsia="MS Mincho" w:hAnsi="Cambria"/>
                <w:szCs w:val="24"/>
                <w:lang w:val="en-GB"/>
              </w:rPr>
              <w:t>(</w:t>
            </w:r>
            <w:proofErr w:type="gramStart"/>
            <w:r w:rsidRPr="00DC7239">
              <w:rPr>
                <w:rFonts w:ascii="Cambria" w:eastAsia="MS Mincho" w:hAnsi="Cambria"/>
                <w:szCs w:val="24"/>
                <w:lang w:val="en-GB"/>
              </w:rPr>
              <w:t>functionally</w:t>
            </w:r>
            <w:proofErr w:type="gramEnd"/>
            <w:r w:rsidRPr="00DC7239">
              <w:rPr>
                <w:rFonts w:ascii="Cambria" w:eastAsia="MS Mincho" w:hAnsi="Cambria"/>
                <w:szCs w:val="24"/>
                <w:lang w:val="en-GB"/>
              </w:rPr>
              <w:t xml:space="preserve"> the same as the value 5)</w:t>
            </w:r>
          </w:p>
          <w:p w14:paraId="170D4C0C"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Calibri" w:hAnsi="Cambria"/>
                <w:szCs w:val="22"/>
                <w:lang w:val="en-GB"/>
              </w:rPr>
            </w:pPr>
            <w:r w:rsidRPr="00DC7239">
              <w:rPr>
                <w:rFonts w:ascii="Cambria" w:eastAsia="MS Mincho" w:hAnsi="Cambria"/>
                <w:szCs w:val="24"/>
                <w:lang w:val="en-GB"/>
              </w:rPr>
              <w:t xml:space="preserve">See </w:t>
            </w:r>
            <w:r w:rsidRPr="00DC7239">
              <w:rPr>
                <w:rFonts w:ascii="Cambria" w:eastAsia="Calibri" w:hAnsi="Cambria"/>
                <w:szCs w:val="24"/>
                <w:lang w:val="en-GB"/>
              </w:rPr>
              <w:t>pseudocode operations (45) to (47)</w:t>
            </w:r>
          </w:p>
        </w:tc>
      </w:tr>
      <w:tr w:rsidR="00DC7239" w:rsidRPr="00DC7239" w14:paraId="3658F5DA" w14:textId="77777777" w:rsidTr="00C83E0E">
        <w:trPr>
          <w:cantSplit/>
          <w:jc w:val="center"/>
        </w:trPr>
        <w:tc>
          <w:tcPr>
            <w:tcW w:w="1008" w:type="dxa"/>
            <w:tcBorders>
              <w:top w:val="single" w:sz="6" w:space="0" w:color="auto"/>
              <w:left w:val="single" w:sz="12" w:space="0" w:color="auto"/>
              <w:bottom w:val="single" w:sz="6" w:space="0" w:color="auto"/>
              <w:right w:val="single" w:sz="6" w:space="0" w:color="auto"/>
            </w:tcBorders>
          </w:tcPr>
          <w:p w14:paraId="393E7FB8"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Calibri" w:hAnsi="Cambria"/>
                <w:sz w:val="18"/>
                <w:szCs w:val="18"/>
                <w:lang w:val="en-GB"/>
              </w:rPr>
            </w:pPr>
            <w:r w:rsidRPr="00DC7239">
              <w:rPr>
                <w:rFonts w:ascii="Cambria" w:eastAsia="MS Mincho" w:hAnsi="Cambria"/>
                <w:szCs w:val="24"/>
                <w:lang w:val="en-GB"/>
              </w:rPr>
              <w:t>7</w:t>
            </w:r>
          </w:p>
        </w:tc>
        <w:tc>
          <w:tcPr>
            <w:tcW w:w="2512" w:type="dxa"/>
            <w:tcBorders>
              <w:top w:val="single" w:sz="6" w:space="0" w:color="auto"/>
              <w:left w:val="single" w:sz="6" w:space="0" w:color="auto"/>
              <w:bottom w:val="single" w:sz="6" w:space="0" w:color="auto"/>
              <w:right w:val="single" w:sz="6" w:space="0" w:color="auto"/>
            </w:tcBorders>
          </w:tcPr>
          <w:p w14:paraId="2DB68B30"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Calibri" w:hAnsi="Cambria"/>
                <w:sz w:val="18"/>
                <w:szCs w:val="18"/>
                <w:lang w:val="en-GB"/>
              </w:rPr>
            </w:pPr>
            <w:r w:rsidRPr="00DC7239">
              <w:rPr>
                <w:rFonts w:ascii="Cambria" w:eastAsia="MS Mincho" w:hAnsi="Cambria"/>
                <w:szCs w:val="24"/>
                <w:lang w:val="en-GB"/>
              </w:rPr>
              <w:t>K</w:t>
            </w:r>
            <w:r w:rsidRPr="00DC7239">
              <w:rPr>
                <w:rFonts w:ascii="Cambria" w:eastAsia="MS Mincho" w:hAnsi="Cambria"/>
                <w:szCs w:val="24"/>
                <w:vertAlign w:val="subscript"/>
                <w:lang w:val="en-GB"/>
              </w:rPr>
              <w:t>R</w:t>
            </w:r>
            <w:r w:rsidRPr="00DC7239">
              <w:rPr>
                <w:rFonts w:ascii="Cambria" w:eastAsia="MS Mincho" w:hAnsi="Cambria"/>
                <w:szCs w:val="24"/>
                <w:lang w:val="en-GB"/>
              </w:rPr>
              <w:t xml:space="preserve"> = 0.212; K</w:t>
            </w:r>
            <w:r w:rsidRPr="00DC7239">
              <w:rPr>
                <w:rFonts w:ascii="Cambria" w:eastAsia="MS Mincho" w:hAnsi="Cambria"/>
                <w:szCs w:val="24"/>
                <w:vertAlign w:val="subscript"/>
                <w:lang w:val="en-GB"/>
              </w:rPr>
              <w:t>B</w:t>
            </w:r>
            <w:r w:rsidRPr="00DC7239">
              <w:rPr>
                <w:rFonts w:ascii="Cambria" w:eastAsia="MS Mincho" w:hAnsi="Cambria"/>
                <w:szCs w:val="24"/>
                <w:lang w:val="en-GB"/>
              </w:rPr>
              <w:t xml:space="preserve"> = 0.087</w:t>
            </w:r>
          </w:p>
        </w:tc>
        <w:tc>
          <w:tcPr>
            <w:tcW w:w="6192" w:type="dxa"/>
            <w:tcBorders>
              <w:top w:val="single" w:sz="6" w:space="0" w:color="auto"/>
              <w:left w:val="single" w:sz="6" w:space="0" w:color="auto"/>
              <w:bottom w:val="single" w:sz="6" w:space="0" w:color="auto"/>
              <w:right w:val="single" w:sz="12" w:space="0" w:color="auto"/>
            </w:tcBorders>
          </w:tcPr>
          <w:p w14:paraId="4F068601"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rPr>
            </w:pPr>
            <w:r w:rsidRPr="00DC7239">
              <w:rPr>
                <w:rFonts w:ascii="Cambria" w:eastAsia="MS Mincho" w:hAnsi="Cambria"/>
                <w:szCs w:val="24"/>
                <w:lang w:val="en-GB"/>
              </w:rPr>
              <w:t>SMPTE ST 240 (1999)</w:t>
            </w:r>
          </w:p>
          <w:p w14:paraId="484FBED6"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Calibri" w:hAnsi="Cambria"/>
                <w:szCs w:val="22"/>
                <w:lang w:val="en-GB"/>
              </w:rPr>
            </w:pPr>
            <w:r w:rsidRPr="00DC7239">
              <w:rPr>
                <w:rFonts w:ascii="Cambria" w:eastAsia="MS Mincho" w:hAnsi="Cambria"/>
                <w:szCs w:val="24"/>
                <w:lang w:val="en-GB"/>
              </w:rPr>
              <w:t xml:space="preserve">See </w:t>
            </w:r>
            <w:r w:rsidRPr="00DC7239">
              <w:rPr>
                <w:rFonts w:ascii="Cambria" w:eastAsia="Calibri" w:hAnsi="Cambria"/>
                <w:szCs w:val="24"/>
                <w:lang w:val="en-GB"/>
              </w:rPr>
              <w:t>pseudocode operations (45) to (47)</w:t>
            </w:r>
          </w:p>
        </w:tc>
      </w:tr>
      <w:tr w:rsidR="00DC7239" w:rsidRPr="00DC7239" w14:paraId="2627ED9D" w14:textId="77777777" w:rsidTr="00C83E0E">
        <w:trPr>
          <w:cantSplit/>
          <w:jc w:val="center"/>
        </w:trPr>
        <w:tc>
          <w:tcPr>
            <w:tcW w:w="1008" w:type="dxa"/>
            <w:tcBorders>
              <w:top w:val="single" w:sz="6" w:space="0" w:color="auto"/>
              <w:left w:val="single" w:sz="12" w:space="0" w:color="auto"/>
              <w:bottom w:val="single" w:sz="6" w:space="0" w:color="auto"/>
              <w:right w:val="single" w:sz="6" w:space="0" w:color="auto"/>
            </w:tcBorders>
          </w:tcPr>
          <w:p w14:paraId="0DDC8B6F"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Calibri" w:hAnsi="Cambria"/>
                <w:sz w:val="18"/>
                <w:szCs w:val="18"/>
                <w:lang w:val="en-GB"/>
              </w:rPr>
            </w:pPr>
            <w:r w:rsidRPr="00DC7239">
              <w:rPr>
                <w:rFonts w:ascii="Cambria" w:eastAsia="MS Mincho" w:hAnsi="Cambria"/>
                <w:szCs w:val="24"/>
                <w:lang w:val="en-GB"/>
              </w:rPr>
              <w:t>8</w:t>
            </w:r>
          </w:p>
        </w:tc>
        <w:tc>
          <w:tcPr>
            <w:tcW w:w="2512" w:type="dxa"/>
            <w:tcBorders>
              <w:top w:val="single" w:sz="6" w:space="0" w:color="auto"/>
              <w:left w:val="single" w:sz="6" w:space="0" w:color="auto"/>
              <w:bottom w:val="single" w:sz="6" w:space="0" w:color="auto"/>
              <w:right w:val="single" w:sz="6" w:space="0" w:color="auto"/>
            </w:tcBorders>
          </w:tcPr>
          <w:p w14:paraId="60DDCFA1"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Calibri" w:hAnsi="Cambria"/>
                <w:sz w:val="18"/>
                <w:szCs w:val="18"/>
                <w:lang w:val="en-GB"/>
              </w:rPr>
            </w:pPr>
            <w:proofErr w:type="spellStart"/>
            <w:r w:rsidRPr="00DC7239">
              <w:rPr>
                <w:rFonts w:ascii="Cambria" w:eastAsia="MS Mincho" w:hAnsi="Cambria"/>
                <w:szCs w:val="24"/>
                <w:lang w:val="en-GB"/>
              </w:rPr>
              <w:t>YCgCo</w:t>
            </w:r>
            <w:proofErr w:type="spellEnd"/>
            <w:r w:rsidRPr="00DC7239">
              <w:rPr>
                <w:rFonts w:ascii="Cambria" w:eastAsia="MS Mincho" w:hAnsi="Cambria"/>
                <w:szCs w:val="24"/>
                <w:lang w:val="en-GB"/>
              </w:rPr>
              <w:t xml:space="preserve"> or </w:t>
            </w:r>
            <w:proofErr w:type="spellStart"/>
            <w:r w:rsidRPr="00DC7239">
              <w:rPr>
                <w:rFonts w:ascii="Cambria" w:eastAsia="MS Mincho" w:hAnsi="Cambria"/>
                <w:szCs w:val="24"/>
                <w:lang w:val="en-GB"/>
              </w:rPr>
              <w:t>YCgCo</w:t>
            </w:r>
            <w:proofErr w:type="spellEnd"/>
            <w:r w:rsidRPr="00DC7239">
              <w:rPr>
                <w:rFonts w:ascii="Cambria" w:eastAsia="MS Mincho" w:hAnsi="Cambria"/>
                <w:szCs w:val="24"/>
                <w:lang w:val="en-GB"/>
              </w:rPr>
              <w:t>-R</w:t>
            </w:r>
          </w:p>
        </w:tc>
        <w:tc>
          <w:tcPr>
            <w:tcW w:w="6192" w:type="dxa"/>
            <w:tcBorders>
              <w:top w:val="single" w:sz="6" w:space="0" w:color="auto"/>
              <w:left w:val="single" w:sz="6" w:space="0" w:color="auto"/>
              <w:bottom w:val="single" w:sz="6" w:space="0" w:color="auto"/>
              <w:right w:val="single" w:sz="12" w:space="0" w:color="auto"/>
            </w:tcBorders>
          </w:tcPr>
          <w:p w14:paraId="38733712"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Calibri" w:hAnsi="Cambria"/>
                <w:szCs w:val="24"/>
                <w:lang w:val="en-GB"/>
              </w:rPr>
            </w:pPr>
            <w:r w:rsidRPr="00DC7239">
              <w:rPr>
                <w:rFonts w:ascii="Cambria" w:eastAsia="MS Mincho" w:hAnsi="Cambria"/>
                <w:szCs w:val="24"/>
                <w:lang w:val="en-GB"/>
              </w:rPr>
              <w:t xml:space="preserve">See </w:t>
            </w:r>
            <w:r w:rsidRPr="00DC7239">
              <w:rPr>
                <w:rFonts w:ascii="Cambria" w:eastAsia="Calibri" w:hAnsi="Cambria"/>
                <w:szCs w:val="24"/>
                <w:lang w:val="en-GB"/>
              </w:rPr>
              <w:t>pseudocode operations (51) to (57)</w:t>
            </w:r>
            <w:r w:rsidRPr="00DC7239">
              <w:rPr>
                <w:rFonts w:eastAsia="Times New Roman"/>
                <w:lang w:val="en-GB"/>
              </w:rPr>
              <w:t xml:space="preserve"> </w:t>
            </w:r>
            <w:r w:rsidRPr="00DC7239">
              <w:rPr>
                <w:rFonts w:ascii="Cambria" w:eastAsia="Calibri" w:hAnsi="Cambria"/>
                <w:szCs w:val="24"/>
                <w:lang w:val="en-GB"/>
              </w:rPr>
              <w:t xml:space="preserve">for </w:t>
            </w:r>
            <w:proofErr w:type="spellStart"/>
            <w:r w:rsidRPr="00DC7239">
              <w:rPr>
                <w:rFonts w:ascii="Cambria" w:eastAsia="Calibri" w:hAnsi="Cambria"/>
                <w:szCs w:val="24"/>
                <w:lang w:val="en-GB"/>
              </w:rPr>
              <w:t>YCgCo</w:t>
            </w:r>
            <w:proofErr w:type="spellEnd"/>
            <w:r w:rsidRPr="00DC7239">
              <w:rPr>
                <w:rFonts w:ascii="Cambria" w:eastAsia="Calibri" w:hAnsi="Cambria"/>
                <w:szCs w:val="24"/>
                <w:lang w:val="en-GB"/>
              </w:rPr>
              <w:t xml:space="preserve"> (when </w:t>
            </w:r>
            <w:proofErr w:type="spellStart"/>
            <w:r w:rsidRPr="00DC7239">
              <w:rPr>
                <w:rFonts w:ascii="Cambria" w:eastAsia="Calibri" w:hAnsi="Cambria"/>
                <w:szCs w:val="24"/>
                <w:lang w:val="en-GB"/>
              </w:rPr>
              <w:t>BitDepth</w:t>
            </w:r>
            <w:r w:rsidRPr="00DC7239">
              <w:rPr>
                <w:rFonts w:ascii="Cambria" w:eastAsia="Calibri" w:hAnsi="Cambria"/>
                <w:szCs w:val="24"/>
                <w:vertAlign w:val="subscript"/>
                <w:lang w:val="en-GB"/>
              </w:rPr>
              <w:t>C</w:t>
            </w:r>
            <w:proofErr w:type="spellEnd"/>
            <w:r w:rsidRPr="00DC7239">
              <w:rPr>
                <w:rFonts w:ascii="Cambria" w:eastAsia="Calibri" w:hAnsi="Cambria"/>
                <w:szCs w:val="24"/>
                <w:lang w:val="en-GB"/>
              </w:rPr>
              <w:t xml:space="preserve"> is equal to </w:t>
            </w:r>
            <w:proofErr w:type="spellStart"/>
            <w:r w:rsidRPr="00DC7239">
              <w:rPr>
                <w:rFonts w:ascii="Cambria" w:eastAsia="Calibri" w:hAnsi="Cambria"/>
                <w:szCs w:val="24"/>
                <w:lang w:val="en-GB"/>
              </w:rPr>
              <w:t>BitDepth</w:t>
            </w:r>
            <w:r w:rsidRPr="00DC7239">
              <w:rPr>
                <w:rFonts w:ascii="Cambria" w:eastAsia="Calibri" w:hAnsi="Cambria"/>
                <w:szCs w:val="24"/>
                <w:vertAlign w:val="subscript"/>
                <w:lang w:val="en-GB"/>
              </w:rPr>
              <w:t>Y</w:t>
            </w:r>
            <w:proofErr w:type="spellEnd"/>
            <w:r w:rsidRPr="00DC7239">
              <w:rPr>
                <w:rFonts w:ascii="Cambria" w:eastAsia="Calibri" w:hAnsi="Cambria"/>
                <w:szCs w:val="24"/>
                <w:lang w:val="en-GB"/>
              </w:rPr>
              <w:t>)</w:t>
            </w:r>
          </w:p>
          <w:p w14:paraId="37147060"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Calibri" w:hAnsi="Cambria"/>
                <w:szCs w:val="22"/>
                <w:lang w:val="en-GB"/>
              </w:rPr>
            </w:pPr>
            <w:r w:rsidRPr="00DC7239">
              <w:rPr>
                <w:rFonts w:ascii="Cambria" w:eastAsia="MS Mincho" w:hAnsi="Cambria"/>
                <w:szCs w:val="24"/>
                <w:lang w:val="en-GB"/>
              </w:rPr>
              <w:t xml:space="preserve">See </w:t>
            </w:r>
            <w:r w:rsidRPr="00DC7239">
              <w:rPr>
                <w:rFonts w:ascii="Cambria" w:eastAsia="Calibri" w:hAnsi="Cambria"/>
                <w:szCs w:val="24"/>
                <w:lang w:val="en-GB"/>
              </w:rPr>
              <w:t>pseudocode operations (58) to (65)</w:t>
            </w:r>
            <w:r w:rsidRPr="00DC7239">
              <w:rPr>
                <w:rFonts w:eastAsia="Times New Roman"/>
                <w:lang w:val="en-GB"/>
              </w:rPr>
              <w:t xml:space="preserve"> </w:t>
            </w:r>
            <w:r w:rsidRPr="00DC7239">
              <w:rPr>
                <w:rFonts w:ascii="Cambria" w:eastAsia="Calibri" w:hAnsi="Cambria"/>
                <w:szCs w:val="24"/>
                <w:lang w:val="en-GB"/>
              </w:rPr>
              <w:t xml:space="preserve">for </w:t>
            </w:r>
            <w:proofErr w:type="spellStart"/>
            <w:r w:rsidRPr="00DC7239">
              <w:rPr>
                <w:rFonts w:ascii="Cambria" w:eastAsia="Calibri" w:hAnsi="Cambria"/>
                <w:szCs w:val="24"/>
                <w:lang w:val="en-GB"/>
              </w:rPr>
              <w:t>YCgCo</w:t>
            </w:r>
            <w:proofErr w:type="spellEnd"/>
            <w:r w:rsidRPr="00DC7239">
              <w:rPr>
                <w:rFonts w:ascii="Cambria" w:eastAsia="Calibri" w:hAnsi="Cambria"/>
                <w:szCs w:val="24"/>
                <w:lang w:val="en-GB"/>
              </w:rPr>
              <w:t xml:space="preserve">-R (when </w:t>
            </w:r>
            <w:proofErr w:type="spellStart"/>
            <w:r w:rsidRPr="00DC7239">
              <w:rPr>
                <w:rFonts w:ascii="Cambria" w:eastAsia="Calibri" w:hAnsi="Cambria"/>
                <w:szCs w:val="24"/>
                <w:lang w:val="en-GB"/>
              </w:rPr>
              <w:t>BitDepth</w:t>
            </w:r>
            <w:r w:rsidRPr="00DC7239">
              <w:rPr>
                <w:rFonts w:ascii="Cambria" w:eastAsia="Calibri" w:hAnsi="Cambria"/>
                <w:szCs w:val="24"/>
                <w:vertAlign w:val="subscript"/>
                <w:lang w:val="en-GB"/>
              </w:rPr>
              <w:t>C</w:t>
            </w:r>
            <w:proofErr w:type="spellEnd"/>
            <w:r w:rsidRPr="00DC7239">
              <w:rPr>
                <w:rFonts w:ascii="Cambria" w:eastAsia="Calibri" w:hAnsi="Cambria"/>
                <w:szCs w:val="24"/>
                <w:lang w:val="en-GB"/>
              </w:rPr>
              <w:t xml:space="preserve"> is equal to </w:t>
            </w:r>
            <w:proofErr w:type="spellStart"/>
            <w:r w:rsidRPr="00DC7239">
              <w:rPr>
                <w:rFonts w:ascii="Cambria" w:eastAsia="Calibri" w:hAnsi="Cambria"/>
                <w:szCs w:val="24"/>
                <w:lang w:val="en-GB"/>
              </w:rPr>
              <w:t>BitDepth</w:t>
            </w:r>
            <w:r w:rsidRPr="00DC7239">
              <w:rPr>
                <w:rFonts w:ascii="Cambria" w:eastAsia="Calibri" w:hAnsi="Cambria"/>
                <w:szCs w:val="24"/>
                <w:vertAlign w:val="subscript"/>
                <w:lang w:val="en-GB"/>
              </w:rPr>
              <w:t>Y</w:t>
            </w:r>
            <w:proofErr w:type="spellEnd"/>
            <w:r w:rsidRPr="00DC7239">
              <w:rPr>
                <w:rFonts w:ascii="Cambria" w:eastAsia="MS Mincho" w:hAnsi="Cambria"/>
                <w:szCs w:val="24"/>
                <w:lang w:val="en-CA"/>
              </w:rPr>
              <w:t> + 1</w:t>
            </w:r>
            <w:r w:rsidRPr="00DC7239">
              <w:rPr>
                <w:rFonts w:ascii="Cambria" w:eastAsia="Calibri" w:hAnsi="Cambria"/>
                <w:szCs w:val="24"/>
                <w:lang w:val="en-GB"/>
              </w:rPr>
              <w:t>)</w:t>
            </w:r>
          </w:p>
        </w:tc>
      </w:tr>
      <w:tr w:rsidR="00DC7239" w:rsidRPr="00DC7239" w14:paraId="6A19D7F8" w14:textId="77777777" w:rsidTr="00C83E0E">
        <w:trPr>
          <w:cantSplit/>
          <w:jc w:val="center"/>
        </w:trPr>
        <w:tc>
          <w:tcPr>
            <w:tcW w:w="1008" w:type="dxa"/>
            <w:tcBorders>
              <w:top w:val="single" w:sz="6" w:space="0" w:color="auto"/>
              <w:left w:val="single" w:sz="12" w:space="0" w:color="auto"/>
              <w:bottom w:val="single" w:sz="6" w:space="0" w:color="auto"/>
              <w:right w:val="single" w:sz="6" w:space="0" w:color="auto"/>
            </w:tcBorders>
          </w:tcPr>
          <w:p w14:paraId="64D37899"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MS Mincho" w:hAnsi="Cambria"/>
                <w:sz w:val="18"/>
                <w:szCs w:val="18"/>
                <w:lang w:val="en-GB" w:eastAsia="ja-JP"/>
              </w:rPr>
            </w:pPr>
            <w:r w:rsidRPr="00DC7239">
              <w:rPr>
                <w:rFonts w:ascii="Cambria" w:eastAsia="MS Mincho" w:hAnsi="Cambria"/>
                <w:szCs w:val="24"/>
                <w:lang w:val="en-GB"/>
              </w:rPr>
              <w:t>9</w:t>
            </w:r>
          </w:p>
        </w:tc>
        <w:tc>
          <w:tcPr>
            <w:tcW w:w="2512" w:type="dxa"/>
            <w:tcBorders>
              <w:top w:val="single" w:sz="6" w:space="0" w:color="auto"/>
              <w:left w:val="single" w:sz="6" w:space="0" w:color="auto"/>
              <w:bottom w:val="single" w:sz="6" w:space="0" w:color="auto"/>
              <w:right w:val="single" w:sz="6" w:space="0" w:color="auto"/>
            </w:tcBorders>
          </w:tcPr>
          <w:p w14:paraId="1FC67A3F"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Calibri" w:hAnsi="Cambria"/>
                <w:sz w:val="18"/>
                <w:szCs w:val="18"/>
                <w:lang w:val="en-GB"/>
              </w:rPr>
            </w:pPr>
            <w:r w:rsidRPr="00DC7239">
              <w:rPr>
                <w:rFonts w:ascii="Cambria" w:eastAsia="MS Mincho" w:hAnsi="Cambria"/>
                <w:szCs w:val="24"/>
                <w:lang w:val="en-GB"/>
              </w:rPr>
              <w:t>K</w:t>
            </w:r>
            <w:r w:rsidRPr="00DC7239">
              <w:rPr>
                <w:rFonts w:ascii="Cambria" w:eastAsia="MS Mincho" w:hAnsi="Cambria"/>
                <w:szCs w:val="24"/>
                <w:vertAlign w:val="subscript"/>
                <w:lang w:val="en-GB"/>
              </w:rPr>
              <w:t>R</w:t>
            </w:r>
            <w:r w:rsidRPr="00DC7239">
              <w:rPr>
                <w:rFonts w:ascii="Cambria" w:eastAsia="MS Mincho" w:hAnsi="Cambria"/>
                <w:szCs w:val="24"/>
                <w:lang w:val="en-GB"/>
              </w:rPr>
              <w:t xml:space="preserve"> = 0.2627; K</w:t>
            </w:r>
            <w:r w:rsidRPr="00DC7239">
              <w:rPr>
                <w:rFonts w:ascii="Cambria" w:eastAsia="MS Mincho" w:hAnsi="Cambria"/>
                <w:szCs w:val="24"/>
                <w:vertAlign w:val="subscript"/>
                <w:lang w:val="en-GB"/>
              </w:rPr>
              <w:t>B</w:t>
            </w:r>
            <w:r w:rsidRPr="00DC7239">
              <w:rPr>
                <w:rFonts w:ascii="Cambria" w:eastAsia="MS Mincho" w:hAnsi="Cambria"/>
                <w:szCs w:val="24"/>
                <w:lang w:val="en-GB"/>
              </w:rPr>
              <w:t xml:space="preserve"> = 0.0593</w:t>
            </w:r>
          </w:p>
        </w:tc>
        <w:tc>
          <w:tcPr>
            <w:tcW w:w="6192" w:type="dxa"/>
            <w:tcBorders>
              <w:top w:val="single" w:sz="6" w:space="0" w:color="auto"/>
              <w:left w:val="single" w:sz="6" w:space="0" w:color="auto"/>
              <w:bottom w:val="single" w:sz="6" w:space="0" w:color="auto"/>
              <w:right w:val="single" w:sz="12" w:space="0" w:color="auto"/>
            </w:tcBorders>
          </w:tcPr>
          <w:p w14:paraId="1C4C959C"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fr-CH"/>
              </w:rPr>
            </w:pPr>
            <w:r w:rsidRPr="00DC7239">
              <w:rPr>
                <w:rFonts w:ascii="Cambria" w:eastAsia="MS Mincho" w:hAnsi="Cambria"/>
                <w:szCs w:val="24"/>
                <w:lang w:val="fr-CH"/>
              </w:rPr>
              <w:t>Rec. </w:t>
            </w:r>
            <w:r w:rsidRPr="00DC7239">
              <w:rPr>
                <w:rFonts w:ascii="Cambria" w:eastAsia="Calibri" w:hAnsi="Cambria"/>
                <w:szCs w:val="24"/>
                <w:lang w:val="fr-CH"/>
              </w:rPr>
              <w:t>ITU-R</w:t>
            </w:r>
            <w:r w:rsidRPr="00DC7239">
              <w:rPr>
                <w:rFonts w:ascii="Cambria" w:eastAsia="MS Mincho" w:hAnsi="Cambria"/>
                <w:szCs w:val="24"/>
                <w:lang w:val="fr-CH"/>
              </w:rPr>
              <w:t> BT.2020-2 (non-constant luminance)</w:t>
            </w:r>
          </w:p>
          <w:p w14:paraId="41144987"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fr-CH"/>
              </w:rPr>
            </w:pPr>
            <w:r w:rsidRPr="00DC7239">
              <w:rPr>
                <w:rFonts w:ascii="Cambria" w:eastAsia="MS Mincho" w:hAnsi="Cambria"/>
                <w:szCs w:val="24"/>
                <w:lang w:val="fr-CH"/>
              </w:rPr>
              <w:t xml:space="preserve">Rec. </w:t>
            </w:r>
            <w:r w:rsidRPr="00DC7239">
              <w:rPr>
                <w:rFonts w:ascii="Cambria" w:eastAsia="Calibri" w:hAnsi="Cambria"/>
                <w:szCs w:val="24"/>
                <w:lang w:val="fr-CH"/>
              </w:rPr>
              <w:t>ITU-R</w:t>
            </w:r>
            <w:r w:rsidRPr="00DC7239">
              <w:rPr>
                <w:rFonts w:ascii="Cambria" w:eastAsia="MS Mincho" w:hAnsi="Cambria"/>
                <w:szCs w:val="24"/>
                <w:lang w:val="fr-CH"/>
              </w:rPr>
              <w:t> BT.2100-2 Y′</w:t>
            </w:r>
            <w:proofErr w:type="spellStart"/>
            <w:r w:rsidRPr="00DC7239">
              <w:rPr>
                <w:rFonts w:ascii="Cambria" w:eastAsia="MS Mincho" w:hAnsi="Cambria"/>
                <w:szCs w:val="24"/>
                <w:lang w:val="fr-CH"/>
              </w:rPr>
              <w:t>CbCr</w:t>
            </w:r>
            <w:proofErr w:type="spellEnd"/>
          </w:p>
          <w:p w14:paraId="4255A14D"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Calibri" w:hAnsi="Cambria"/>
                <w:szCs w:val="22"/>
                <w:lang w:val="en-GB"/>
              </w:rPr>
            </w:pPr>
            <w:r w:rsidRPr="00DC7239">
              <w:rPr>
                <w:rFonts w:ascii="Cambria" w:eastAsia="MS Mincho" w:hAnsi="Cambria"/>
                <w:szCs w:val="24"/>
                <w:lang w:val="en-GB"/>
              </w:rPr>
              <w:t xml:space="preserve">See </w:t>
            </w:r>
            <w:r w:rsidRPr="00DC7239">
              <w:rPr>
                <w:rFonts w:ascii="Cambria" w:eastAsia="Calibri" w:hAnsi="Cambria"/>
                <w:szCs w:val="24"/>
                <w:lang w:val="en-GB"/>
              </w:rPr>
              <w:t>pseudocode operations (45) to (47)</w:t>
            </w:r>
          </w:p>
        </w:tc>
      </w:tr>
      <w:tr w:rsidR="00DC7239" w:rsidRPr="00DC7239" w14:paraId="44ED687F" w14:textId="77777777" w:rsidTr="00C83E0E">
        <w:trPr>
          <w:cantSplit/>
          <w:jc w:val="center"/>
        </w:trPr>
        <w:tc>
          <w:tcPr>
            <w:tcW w:w="1008" w:type="dxa"/>
            <w:tcBorders>
              <w:top w:val="single" w:sz="6" w:space="0" w:color="auto"/>
              <w:left w:val="single" w:sz="12" w:space="0" w:color="auto"/>
              <w:bottom w:val="single" w:sz="6" w:space="0" w:color="auto"/>
              <w:right w:val="single" w:sz="6" w:space="0" w:color="auto"/>
            </w:tcBorders>
          </w:tcPr>
          <w:p w14:paraId="7C7F2C7E"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MS Mincho" w:hAnsi="Cambria"/>
                <w:sz w:val="18"/>
                <w:szCs w:val="18"/>
                <w:lang w:val="en-GB" w:eastAsia="ja-JP"/>
              </w:rPr>
            </w:pPr>
            <w:r w:rsidRPr="00DC7239">
              <w:rPr>
                <w:rFonts w:ascii="Cambria" w:eastAsia="MS Mincho" w:hAnsi="Cambria"/>
                <w:szCs w:val="24"/>
                <w:lang w:val="en-GB"/>
              </w:rPr>
              <w:lastRenderedPageBreak/>
              <w:t>10</w:t>
            </w:r>
          </w:p>
        </w:tc>
        <w:tc>
          <w:tcPr>
            <w:tcW w:w="2512" w:type="dxa"/>
            <w:tcBorders>
              <w:top w:val="single" w:sz="6" w:space="0" w:color="auto"/>
              <w:left w:val="single" w:sz="6" w:space="0" w:color="auto"/>
              <w:bottom w:val="single" w:sz="6" w:space="0" w:color="auto"/>
              <w:right w:val="single" w:sz="6" w:space="0" w:color="auto"/>
            </w:tcBorders>
          </w:tcPr>
          <w:p w14:paraId="35DAD117"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Calibri" w:hAnsi="Cambria"/>
                <w:sz w:val="18"/>
                <w:szCs w:val="18"/>
                <w:lang w:val="en-GB"/>
              </w:rPr>
            </w:pPr>
            <w:r w:rsidRPr="00DC7239">
              <w:rPr>
                <w:rFonts w:ascii="Cambria" w:eastAsia="MS Mincho" w:hAnsi="Cambria"/>
                <w:szCs w:val="24"/>
                <w:lang w:val="en-GB"/>
              </w:rPr>
              <w:t>K</w:t>
            </w:r>
            <w:r w:rsidRPr="00DC7239">
              <w:rPr>
                <w:rFonts w:ascii="Cambria" w:eastAsia="MS Mincho" w:hAnsi="Cambria"/>
                <w:szCs w:val="24"/>
                <w:vertAlign w:val="subscript"/>
                <w:lang w:val="en-GB"/>
              </w:rPr>
              <w:t>R</w:t>
            </w:r>
            <w:r w:rsidRPr="00DC7239">
              <w:rPr>
                <w:rFonts w:ascii="Cambria" w:eastAsia="MS Mincho" w:hAnsi="Cambria"/>
                <w:szCs w:val="24"/>
                <w:lang w:val="en-GB"/>
              </w:rPr>
              <w:t xml:space="preserve"> = 0.2627; K</w:t>
            </w:r>
            <w:r w:rsidRPr="00DC7239">
              <w:rPr>
                <w:rFonts w:ascii="Cambria" w:eastAsia="MS Mincho" w:hAnsi="Cambria"/>
                <w:szCs w:val="24"/>
                <w:vertAlign w:val="subscript"/>
                <w:lang w:val="en-GB"/>
              </w:rPr>
              <w:t>B</w:t>
            </w:r>
            <w:r w:rsidRPr="00DC7239">
              <w:rPr>
                <w:rFonts w:ascii="Cambria" w:eastAsia="MS Mincho" w:hAnsi="Cambria"/>
                <w:szCs w:val="24"/>
                <w:lang w:val="en-GB"/>
              </w:rPr>
              <w:t xml:space="preserve"> = 0.0593</w:t>
            </w:r>
          </w:p>
        </w:tc>
        <w:tc>
          <w:tcPr>
            <w:tcW w:w="6192" w:type="dxa"/>
            <w:tcBorders>
              <w:top w:val="single" w:sz="6" w:space="0" w:color="auto"/>
              <w:left w:val="single" w:sz="6" w:space="0" w:color="auto"/>
              <w:bottom w:val="single" w:sz="6" w:space="0" w:color="auto"/>
              <w:right w:val="single" w:sz="12" w:space="0" w:color="auto"/>
            </w:tcBorders>
          </w:tcPr>
          <w:p w14:paraId="269427D0"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fr-CH"/>
              </w:rPr>
            </w:pPr>
            <w:r w:rsidRPr="00DC7239">
              <w:rPr>
                <w:rFonts w:ascii="Cambria" w:eastAsia="MS Mincho" w:hAnsi="Cambria"/>
                <w:szCs w:val="24"/>
                <w:lang w:val="fr-CH"/>
              </w:rPr>
              <w:t>Rec. </w:t>
            </w:r>
            <w:r w:rsidRPr="00DC7239">
              <w:rPr>
                <w:rFonts w:ascii="Cambria" w:eastAsia="Calibri" w:hAnsi="Cambria"/>
                <w:szCs w:val="24"/>
                <w:lang w:val="fr-CH"/>
              </w:rPr>
              <w:t>ITU-R</w:t>
            </w:r>
            <w:r w:rsidRPr="00DC7239">
              <w:rPr>
                <w:rFonts w:ascii="Cambria" w:eastAsia="MS Mincho" w:hAnsi="Cambria"/>
                <w:szCs w:val="24"/>
                <w:lang w:val="fr-CH"/>
              </w:rPr>
              <w:t> BT.2020-2 (constant luminance)</w:t>
            </w:r>
          </w:p>
          <w:p w14:paraId="1CC822D8"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Calibri" w:hAnsi="Cambria"/>
                <w:szCs w:val="22"/>
                <w:lang w:val="en-GB"/>
              </w:rPr>
            </w:pPr>
            <w:r w:rsidRPr="00DC7239">
              <w:rPr>
                <w:rFonts w:ascii="Cambria" w:eastAsia="MS Mincho" w:hAnsi="Cambria"/>
                <w:szCs w:val="24"/>
                <w:lang w:val="en-GB"/>
              </w:rPr>
              <w:t xml:space="preserve">See </w:t>
            </w:r>
            <w:r w:rsidRPr="00DC7239">
              <w:rPr>
                <w:rFonts w:ascii="Cambria" w:eastAsia="Calibri" w:hAnsi="Cambria"/>
                <w:szCs w:val="24"/>
                <w:lang w:val="en-GB"/>
              </w:rPr>
              <w:t>pseudocode operations (66) to (75)</w:t>
            </w:r>
          </w:p>
        </w:tc>
      </w:tr>
      <w:tr w:rsidR="00DC7239" w:rsidRPr="00DC7239" w14:paraId="568A9659" w14:textId="77777777" w:rsidTr="00C83E0E">
        <w:trPr>
          <w:cantSplit/>
          <w:jc w:val="center"/>
        </w:trPr>
        <w:tc>
          <w:tcPr>
            <w:tcW w:w="1008" w:type="dxa"/>
            <w:tcBorders>
              <w:top w:val="single" w:sz="6" w:space="0" w:color="auto"/>
              <w:left w:val="single" w:sz="12" w:space="0" w:color="auto"/>
              <w:bottom w:val="single" w:sz="6" w:space="0" w:color="auto"/>
              <w:right w:val="single" w:sz="6" w:space="0" w:color="auto"/>
            </w:tcBorders>
          </w:tcPr>
          <w:p w14:paraId="62CEBA88"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MS Mincho" w:hAnsi="Cambria"/>
                <w:sz w:val="18"/>
                <w:szCs w:val="18"/>
                <w:lang w:val="en-GB" w:eastAsia="ja-JP"/>
              </w:rPr>
            </w:pPr>
            <w:r w:rsidRPr="00DC7239">
              <w:rPr>
                <w:rFonts w:ascii="Cambria" w:eastAsia="MS Mincho" w:hAnsi="Cambria"/>
                <w:szCs w:val="24"/>
                <w:lang w:val="en-GB"/>
              </w:rPr>
              <w:t>11</w:t>
            </w:r>
          </w:p>
        </w:tc>
        <w:tc>
          <w:tcPr>
            <w:tcW w:w="2512" w:type="dxa"/>
            <w:tcBorders>
              <w:top w:val="single" w:sz="6" w:space="0" w:color="auto"/>
              <w:left w:val="single" w:sz="6" w:space="0" w:color="auto"/>
              <w:bottom w:val="single" w:sz="6" w:space="0" w:color="auto"/>
              <w:right w:val="single" w:sz="6" w:space="0" w:color="auto"/>
            </w:tcBorders>
          </w:tcPr>
          <w:p w14:paraId="2FD6F0EA"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Calibri" w:hAnsi="Cambria"/>
                <w:iCs/>
                <w:sz w:val="18"/>
                <w:szCs w:val="18"/>
                <w:lang w:val="en-GB"/>
              </w:rPr>
            </w:pPr>
            <w:r w:rsidRPr="00DC7239">
              <w:rPr>
                <w:rFonts w:ascii="Cambria" w:eastAsia="MS Mincho" w:hAnsi="Cambria"/>
                <w:szCs w:val="24"/>
                <w:lang w:val="en-GB"/>
              </w:rPr>
              <w:t>Y′D′</w:t>
            </w:r>
            <w:r w:rsidRPr="00DC7239">
              <w:rPr>
                <w:rFonts w:ascii="Cambria" w:eastAsia="MS Mincho" w:hAnsi="Cambria"/>
                <w:szCs w:val="24"/>
                <w:vertAlign w:val="subscript"/>
                <w:lang w:val="en-GB"/>
              </w:rPr>
              <w:t>Z</w:t>
            </w:r>
            <w:r w:rsidRPr="00DC7239">
              <w:rPr>
                <w:rFonts w:ascii="Cambria" w:eastAsia="MS Mincho" w:hAnsi="Cambria"/>
                <w:szCs w:val="24"/>
                <w:lang w:val="en-GB"/>
              </w:rPr>
              <w:t>D′</w:t>
            </w:r>
            <w:r w:rsidRPr="00DC7239">
              <w:rPr>
                <w:rFonts w:ascii="Cambria" w:eastAsia="MS Mincho" w:hAnsi="Cambria"/>
                <w:szCs w:val="24"/>
                <w:vertAlign w:val="subscript"/>
                <w:lang w:val="en-GB"/>
              </w:rPr>
              <w:t>X</w:t>
            </w:r>
          </w:p>
        </w:tc>
        <w:tc>
          <w:tcPr>
            <w:tcW w:w="6192" w:type="dxa"/>
            <w:tcBorders>
              <w:top w:val="single" w:sz="6" w:space="0" w:color="auto"/>
              <w:left w:val="single" w:sz="6" w:space="0" w:color="auto"/>
              <w:bottom w:val="single" w:sz="6" w:space="0" w:color="auto"/>
              <w:right w:val="single" w:sz="12" w:space="0" w:color="auto"/>
            </w:tcBorders>
          </w:tcPr>
          <w:p w14:paraId="63E4FDFF"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rPr>
            </w:pPr>
            <w:r w:rsidRPr="00DC7239">
              <w:rPr>
                <w:rFonts w:ascii="Cambria" w:eastAsia="MS Mincho" w:hAnsi="Cambria"/>
                <w:szCs w:val="24"/>
                <w:lang w:val="en-GB"/>
              </w:rPr>
              <w:t>SMPTE ST 2085 (2015)</w:t>
            </w:r>
          </w:p>
          <w:p w14:paraId="62F11A4B"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2"/>
                <w:lang w:val="en-GB" w:eastAsia="ja-JP"/>
              </w:rPr>
            </w:pPr>
            <w:r w:rsidRPr="00DC7239">
              <w:rPr>
                <w:rFonts w:ascii="Cambria" w:eastAsia="MS Mincho" w:hAnsi="Cambria"/>
                <w:szCs w:val="24"/>
                <w:lang w:val="en-GB"/>
              </w:rPr>
              <w:t xml:space="preserve">See </w:t>
            </w:r>
            <w:r w:rsidRPr="00DC7239">
              <w:rPr>
                <w:rFonts w:ascii="Cambria" w:eastAsia="Calibri" w:hAnsi="Cambria"/>
                <w:szCs w:val="24"/>
                <w:lang w:val="en-GB"/>
              </w:rPr>
              <w:t>pseudocode operations (76) to (78)</w:t>
            </w:r>
          </w:p>
        </w:tc>
      </w:tr>
      <w:tr w:rsidR="00DC7239" w:rsidRPr="00DC7239" w14:paraId="09F148D1" w14:textId="77777777" w:rsidTr="00C83E0E">
        <w:trPr>
          <w:cantSplit/>
          <w:jc w:val="center"/>
        </w:trPr>
        <w:tc>
          <w:tcPr>
            <w:tcW w:w="1008" w:type="dxa"/>
            <w:tcBorders>
              <w:top w:val="single" w:sz="6" w:space="0" w:color="auto"/>
              <w:left w:val="single" w:sz="12" w:space="0" w:color="auto"/>
              <w:bottom w:val="single" w:sz="6" w:space="0" w:color="auto"/>
              <w:right w:val="single" w:sz="6" w:space="0" w:color="auto"/>
            </w:tcBorders>
          </w:tcPr>
          <w:p w14:paraId="1DB6ABC7"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MS Mincho" w:hAnsi="Cambria"/>
                <w:sz w:val="18"/>
                <w:szCs w:val="18"/>
                <w:lang w:val="en-GB" w:eastAsia="ja-JP"/>
              </w:rPr>
            </w:pPr>
            <w:r w:rsidRPr="00DC7239">
              <w:rPr>
                <w:rFonts w:ascii="Cambria" w:eastAsia="MS Mincho" w:hAnsi="Cambria"/>
                <w:szCs w:val="24"/>
                <w:lang w:val="en-GB"/>
              </w:rPr>
              <w:t>12</w:t>
            </w:r>
          </w:p>
        </w:tc>
        <w:tc>
          <w:tcPr>
            <w:tcW w:w="2512" w:type="dxa"/>
            <w:tcBorders>
              <w:top w:val="single" w:sz="6" w:space="0" w:color="auto"/>
              <w:left w:val="single" w:sz="6" w:space="0" w:color="auto"/>
              <w:bottom w:val="single" w:sz="6" w:space="0" w:color="auto"/>
              <w:right w:val="single" w:sz="6" w:space="0" w:color="auto"/>
            </w:tcBorders>
          </w:tcPr>
          <w:p w14:paraId="03E8A3CC"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Calibri" w:hAnsi="Cambria"/>
                <w:szCs w:val="22"/>
                <w:lang w:val="en-GB"/>
              </w:rPr>
            </w:pPr>
            <w:r w:rsidRPr="00DC7239">
              <w:rPr>
                <w:rFonts w:ascii="Cambria" w:eastAsia="MS Mincho" w:hAnsi="Cambria"/>
                <w:szCs w:val="24"/>
                <w:lang w:val="en-GB"/>
              </w:rPr>
              <w:t xml:space="preserve">See </w:t>
            </w:r>
            <w:r w:rsidRPr="00DC7239">
              <w:rPr>
                <w:rFonts w:ascii="Cambria" w:eastAsia="Calibri" w:hAnsi="Cambria"/>
                <w:szCs w:val="24"/>
                <w:lang w:val="en-GB"/>
              </w:rPr>
              <w:t>pseudocode operations (39) to (44)</w:t>
            </w:r>
          </w:p>
        </w:tc>
        <w:tc>
          <w:tcPr>
            <w:tcW w:w="6192" w:type="dxa"/>
            <w:tcBorders>
              <w:top w:val="single" w:sz="6" w:space="0" w:color="auto"/>
              <w:left w:val="single" w:sz="6" w:space="0" w:color="auto"/>
              <w:bottom w:val="single" w:sz="6" w:space="0" w:color="auto"/>
              <w:right w:val="single" w:sz="12" w:space="0" w:color="auto"/>
            </w:tcBorders>
          </w:tcPr>
          <w:p w14:paraId="0EE08CEC"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rPr>
            </w:pPr>
            <w:r w:rsidRPr="00DC7239">
              <w:rPr>
                <w:rFonts w:ascii="Cambria" w:eastAsia="MS Mincho" w:hAnsi="Cambria"/>
                <w:szCs w:val="24"/>
                <w:lang w:val="en-GB"/>
              </w:rPr>
              <w:t>Chromaticity-derived non-constant luminance system</w:t>
            </w:r>
          </w:p>
          <w:p w14:paraId="578AFBF8"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Calibri" w:hAnsi="Cambria"/>
                <w:szCs w:val="22"/>
                <w:lang w:val="en-GB"/>
              </w:rPr>
            </w:pPr>
            <w:r w:rsidRPr="00DC7239">
              <w:rPr>
                <w:rFonts w:ascii="Cambria" w:eastAsia="MS Mincho" w:hAnsi="Cambria"/>
                <w:szCs w:val="24"/>
                <w:lang w:val="en-GB"/>
              </w:rPr>
              <w:t xml:space="preserve">See </w:t>
            </w:r>
            <w:r w:rsidRPr="00DC7239">
              <w:rPr>
                <w:rFonts w:ascii="Cambria" w:eastAsia="Calibri" w:hAnsi="Cambria"/>
                <w:szCs w:val="24"/>
                <w:lang w:val="en-GB"/>
              </w:rPr>
              <w:t>pseudocode operations (45) to (47)</w:t>
            </w:r>
          </w:p>
        </w:tc>
      </w:tr>
      <w:tr w:rsidR="00DC7239" w:rsidRPr="00DC7239" w14:paraId="1525F0F3" w14:textId="77777777" w:rsidTr="00C83E0E">
        <w:trPr>
          <w:cantSplit/>
          <w:jc w:val="center"/>
        </w:trPr>
        <w:tc>
          <w:tcPr>
            <w:tcW w:w="1008" w:type="dxa"/>
            <w:tcBorders>
              <w:top w:val="single" w:sz="6" w:space="0" w:color="auto"/>
              <w:left w:val="single" w:sz="12" w:space="0" w:color="auto"/>
              <w:bottom w:val="single" w:sz="6" w:space="0" w:color="auto"/>
              <w:right w:val="single" w:sz="6" w:space="0" w:color="auto"/>
            </w:tcBorders>
          </w:tcPr>
          <w:p w14:paraId="088326BD"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MS Mincho" w:hAnsi="Cambria"/>
                <w:sz w:val="18"/>
                <w:szCs w:val="18"/>
                <w:lang w:val="en-GB" w:eastAsia="ja-JP"/>
              </w:rPr>
            </w:pPr>
            <w:r w:rsidRPr="00DC7239">
              <w:rPr>
                <w:rFonts w:ascii="Cambria" w:eastAsia="MS Mincho" w:hAnsi="Cambria"/>
                <w:szCs w:val="24"/>
                <w:lang w:val="en-GB"/>
              </w:rPr>
              <w:t>13</w:t>
            </w:r>
          </w:p>
        </w:tc>
        <w:tc>
          <w:tcPr>
            <w:tcW w:w="2512" w:type="dxa"/>
            <w:tcBorders>
              <w:top w:val="single" w:sz="6" w:space="0" w:color="auto"/>
              <w:left w:val="single" w:sz="6" w:space="0" w:color="auto"/>
              <w:bottom w:val="single" w:sz="6" w:space="0" w:color="auto"/>
              <w:right w:val="single" w:sz="6" w:space="0" w:color="auto"/>
            </w:tcBorders>
          </w:tcPr>
          <w:p w14:paraId="2A71C59A"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Calibri" w:hAnsi="Cambria"/>
                <w:szCs w:val="22"/>
                <w:lang w:val="en-GB"/>
              </w:rPr>
            </w:pPr>
            <w:r w:rsidRPr="00DC7239">
              <w:rPr>
                <w:rFonts w:ascii="Cambria" w:eastAsia="MS Mincho" w:hAnsi="Cambria"/>
                <w:szCs w:val="24"/>
                <w:lang w:val="en-GB"/>
              </w:rPr>
              <w:t xml:space="preserve">See </w:t>
            </w:r>
            <w:r w:rsidRPr="00DC7239">
              <w:rPr>
                <w:rFonts w:ascii="Cambria" w:eastAsia="Calibri" w:hAnsi="Cambria"/>
                <w:szCs w:val="24"/>
                <w:lang w:val="en-GB"/>
              </w:rPr>
              <w:t>pseudocode operations (39) to (44)</w:t>
            </w:r>
          </w:p>
        </w:tc>
        <w:tc>
          <w:tcPr>
            <w:tcW w:w="6192" w:type="dxa"/>
            <w:tcBorders>
              <w:top w:val="single" w:sz="6" w:space="0" w:color="auto"/>
              <w:left w:val="single" w:sz="6" w:space="0" w:color="auto"/>
              <w:bottom w:val="single" w:sz="6" w:space="0" w:color="auto"/>
              <w:right w:val="single" w:sz="12" w:space="0" w:color="auto"/>
            </w:tcBorders>
          </w:tcPr>
          <w:p w14:paraId="69B66D79"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rPr>
            </w:pPr>
            <w:r w:rsidRPr="00DC7239">
              <w:rPr>
                <w:rFonts w:ascii="Cambria" w:eastAsia="MS Mincho" w:hAnsi="Cambria"/>
                <w:szCs w:val="24"/>
                <w:lang w:val="en-GB"/>
              </w:rPr>
              <w:t>Chromaticity-derived constant luminance system</w:t>
            </w:r>
          </w:p>
          <w:p w14:paraId="1692B492"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Calibri" w:hAnsi="Cambria"/>
                <w:szCs w:val="22"/>
                <w:lang w:val="en-GB"/>
              </w:rPr>
            </w:pPr>
            <w:r w:rsidRPr="00DC7239">
              <w:rPr>
                <w:rFonts w:ascii="Cambria" w:eastAsia="MS Mincho" w:hAnsi="Cambria"/>
                <w:szCs w:val="24"/>
                <w:lang w:val="en-GB"/>
              </w:rPr>
              <w:t xml:space="preserve">See </w:t>
            </w:r>
            <w:r w:rsidRPr="00DC7239">
              <w:rPr>
                <w:rFonts w:ascii="Cambria" w:eastAsia="Calibri" w:hAnsi="Cambria"/>
                <w:szCs w:val="24"/>
                <w:lang w:val="en-GB"/>
              </w:rPr>
              <w:t>pseudocode operations (66) to (75)</w:t>
            </w:r>
          </w:p>
        </w:tc>
      </w:tr>
      <w:tr w:rsidR="00DC7239" w:rsidRPr="00DC7239" w14:paraId="421E276D" w14:textId="77777777" w:rsidTr="00C83E0E">
        <w:trPr>
          <w:cantSplit/>
          <w:jc w:val="center"/>
        </w:trPr>
        <w:tc>
          <w:tcPr>
            <w:tcW w:w="1008" w:type="dxa"/>
            <w:tcBorders>
              <w:top w:val="single" w:sz="6" w:space="0" w:color="auto"/>
              <w:left w:val="single" w:sz="12" w:space="0" w:color="auto"/>
              <w:bottom w:val="single" w:sz="6" w:space="0" w:color="auto"/>
              <w:right w:val="single" w:sz="6" w:space="0" w:color="auto"/>
            </w:tcBorders>
          </w:tcPr>
          <w:p w14:paraId="6B995EAF"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MS Mincho" w:hAnsi="Cambria"/>
                <w:sz w:val="18"/>
                <w:szCs w:val="18"/>
                <w:lang w:val="en-GB" w:eastAsia="ja-JP"/>
              </w:rPr>
            </w:pPr>
            <w:r w:rsidRPr="00DC7239">
              <w:rPr>
                <w:rFonts w:ascii="Cambria" w:eastAsia="MS Mincho" w:hAnsi="Cambria"/>
                <w:szCs w:val="24"/>
                <w:lang w:val="en-GB"/>
              </w:rPr>
              <w:t>14</w:t>
            </w:r>
          </w:p>
        </w:tc>
        <w:tc>
          <w:tcPr>
            <w:tcW w:w="2512" w:type="dxa"/>
            <w:tcBorders>
              <w:top w:val="single" w:sz="6" w:space="0" w:color="auto"/>
              <w:left w:val="single" w:sz="6" w:space="0" w:color="auto"/>
              <w:bottom w:val="single" w:sz="6" w:space="0" w:color="auto"/>
              <w:right w:val="single" w:sz="6" w:space="0" w:color="auto"/>
            </w:tcBorders>
          </w:tcPr>
          <w:p w14:paraId="75D2598E"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Calibri" w:hAnsi="Cambria"/>
                <w:sz w:val="18"/>
                <w:szCs w:val="18"/>
                <w:lang w:val="en-GB"/>
              </w:rPr>
            </w:pPr>
            <w:r w:rsidRPr="00DC7239">
              <w:rPr>
                <w:rFonts w:ascii="Cambria" w:eastAsia="MS Mincho" w:hAnsi="Cambria"/>
                <w:szCs w:val="24"/>
                <w:lang w:val="en-GB"/>
              </w:rPr>
              <w:t>IC</w:t>
            </w:r>
            <w:r w:rsidRPr="00DC7239">
              <w:rPr>
                <w:rFonts w:ascii="Cambria" w:eastAsia="MS Mincho" w:hAnsi="Cambria"/>
                <w:szCs w:val="24"/>
                <w:vertAlign w:val="subscript"/>
                <w:lang w:val="en-GB"/>
              </w:rPr>
              <w:t>T</w:t>
            </w:r>
            <w:r w:rsidRPr="00DC7239">
              <w:rPr>
                <w:rFonts w:ascii="Cambria" w:eastAsia="MS Mincho" w:hAnsi="Cambria"/>
                <w:szCs w:val="24"/>
                <w:lang w:val="en-GB"/>
              </w:rPr>
              <w:t>C</w:t>
            </w:r>
            <w:r w:rsidRPr="00DC7239">
              <w:rPr>
                <w:rFonts w:ascii="Cambria" w:eastAsia="MS Mincho" w:hAnsi="Cambria"/>
                <w:szCs w:val="24"/>
                <w:vertAlign w:val="subscript"/>
                <w:lang w:val="en-GB"/>
              </w:rPr>
              <w:t>P</w:t>
            </w:r>
          </w:p>
        </w:tc>
        <w:tc>
          <w:tcPr>
            <w:tcW w:w="6192" w:type="dxa"/>
            <w:tcBorders>
              <w:top w:val="single" w:sz="6" w:space="0" w:color="auto"/>
              <w:left w:val="single" w:sz="6" w:space="0" w:color="auto"/>
              <w:bottom w:val="single" w:sz="6" w:space="0" w:color="auto"/>
              <w:right w:val="single" w:sz="12" w:space="0" w:color="auto"/>
            </w:tcBorders>
          </w:tcPr>
          <w:p w14:paraId="21C291B3"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rPr>
            </w:pPr>
            <w:r w:rsidRPr="00DC7239">
              <w:rPr>
                <w:rFonts w:ascii="Cambria" w:eastAsia="MS Mincho" w:hAnsi="Cambria"/>
                <w:szCs w:val="24"/>
                <w:lang w:val="en-GB"/>
              </w:rPr>
              <w:t xml:space="preserve">Rec. </w:t>
            </w:r>
            <w:r w:rsidRPr="00DC7239">
              <w:rPr>
                <w:rFonts w:ascii="Cambria" w:eastAsia="Calibri" w:hAnsi="Cambria"/>
                <w:szCs w:val="24"/>
                <w:lang w:val="en-GB"/>
              </w:rPr>
              <w:t>ITU-R</w:t>
            </w:r>
            <w:r w:rsidRPr="00DC7239">
              <w:rPr>
                <w:rFonts w:ascii="Cambria" w:eastAsia="MS Mincho" w:hAnsi="Cambria"/>
                <w:szCs w:val="24"/>
                <w:lang w:val="en-GB"/>
              </w:rPr>
              <w:t> BT.2100-2 IC</w:t>
            </w:r>
            <w:r w:rsidRPr="00DC7239">
              <w:rPr>
                <w:rFonts w:ascii="Cambria" w:eastAsia="MS Mincho" w:hAnsi="Cambria"/>
                <w:szCs w:val="24"/>
                <w:vertAlign w:val="subscript"/>
                <w:lang w:val="en-GB"/>
              </w:rPr>
              <w:t>T</w:t>
            </w:r>
            <w:r w:rsidRPr="00DC7239">
              <w:rPr>
                <w:rFonts w:ascii="Cambria" w:eastAsia="MS Mincho" w:hAnsi="Cambria"/>
                <w:szCs w:val="24"/>
                <w:lang w:val="en-GB"/>
              </w:rPr>
              <w:t>C</w:t>
            </w:r>
            <w:r w:rsidRPr="00DC7239">
              <w:rPr>
                <w:rFonts w:ascii="Cambria" w:eastAsia="MS Mincho" w:hAnsi="Cambria"/>
                <w:szCs w:val="24"/>
                <w:vertAlign w:val="subscript"/>
                <w:lang w:val="en-GB"/>
              </w:rPr>
              <w:t>P</w:t>
            </w:r>
          </w:p>
          <w:p w14:paraId="405C5645"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rPr>
            </w:pPr>
            <w:r w:rsidRPr="00DC7239">
              <w:rPr>
                <w:rFonts w:ascii="Cambria" w:eastAsia="MS Mincho" w:hAnsi="Cambria"/>
                <w:szCs w:val="24"/>
                <w:lang w:val="en-GB"/>
              </w:rPr>
              <w:t xml:space="preserve">See </w:t>
            </w:r>
            <w:r w:rsidRPr="00DC7239">
              <w:rPr>
                <w:rFonts w:ascii="Cambria" w:eastAsia="Calibri" w:hAnsi="Cambria"/>
                <w:szCs w:val="24"/>
                <w:lang w:val="en-GB"/>
              </w:rPr>
              <w:t>pseudocode operations (79) to (81)</w:t>
            </w:r>
            <w:r w:rsidRPr="00DC7239">
              <w:rPr>
                <w:rFonts w:ascii="Cambria" w:eastAsia="MS Mincho" w:hAnsi="Cambria"/>
                <w:szCs w:val="24"/>
                <w:lang w:val="en-GB"/>
              </w:rPr>
              <w:t xml:space="preserve"> for TransferCharacteristics value 16 (PQ)</w:t>
            </w:r>
          </w:p>
          <w:p w14:paraId="31667187"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Calibri" w:hAnsi="Cambria"/>
                <w:szCs w:val="22"/>
                <w:lang w:val="en-GB"/>
              </w:rPr>
            </w:pPr>
            <w:r w:rsidRPr="00DC7239">
              <w:rPr>
                <w:rFonts w:ascii="Cambria" w:eastAsia="MS Mincho" w:hAnsi="Cambria"/>
                <w:szCs w:val="24"/>
                <w:lang w:val="en-GB"/>
              </w:rPr>
              <w:t xml:space="preserve">See </w:t>
            </w:r>
            <w:r w:rsidRPr="00DC7239">
              <w:rPr>
                <w:rFonts w:ascii="Cambria" w:eastAsia="Calibri" w:hAnsi="Cambria"/>
                <w:szCs w:val="24"/>
                <w:lang w:val="en-GB"/>
              </w:rPr>
              <w:t>pseudocode operations (82) to (84)</w:t>
            </w:r>
            <w:r w:rsidRPr="00DC7239">
              <w:rPr>
                <w:rFonts w:ascii="Cambria" w:eastAsia="MS Mincho" w:hAnsi="Cambria"/>
                <w:szCs w:val="24"/>
                <w:lang w:val="en-GB"/>
              </w:rPr>
              <w:t xml:space="preserve"> for TransferCharacteristics value 18 (HLG)</w:t>
            </w:r>
          </w:p>
        </w:tc>
      </w:tr>
      <w:tr w:rsidR="00DC7239" w:rsidRPr="00DC7239" w14:paraId="0B4EA250" w14:textId="77777777" w:rsidTr="00C83E0E">
        <w:trPr>
          <w:cantSplit/>
          <w:jc w:val="center"/>
        </w:trPr>
        <w:tc>
          <w:tcPr>
            <w:tcW w:w="1008" w:type="dxa"/>
            <w:tcBorders>
              <w:top w:val="single" w:sz="6" w:space="0" w:color="auto"/>
              <w:left w:val="single" w:sz="12" w:space="0" w:color="auto"/>
              <w:bottom w:val="single" w:sz="6" w:space="0" w:color="auto"/>
              <w:right w:val="single" w:sz="6" w:space="0" w:color="auto"/>
            </w:tcBorders>
          </w:tcPr>
          <w:p w14:paraId="19DB6335"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MS Mincho" w:hAnsi="Cambria"/>
                <w:szCs w:val="24"/>
                <w:lang w:val="en-GB"/>
              </w:rPr>
            </w:pPr>
            <w:r w:rsidRPr="00DC7239">
              <w:rPr>
                <w:rFonts w:ascii="Cambria" w:eastAsia="MS Mincho" w:hAnsi="Cambria"/>
                <w:szCs w:val="24"/>
                <w:lang w:val="en-GB"/>
              </w:rPr>
              <w:t>15</w:t>
            </w:r>
          </w:p>
        </w:tc>
        <w:tc>
          <w:tcPr>
            <w:tcW w:w="2512" w:type="dxa"/>
            <w:tcBorders>
              <w:top w:val="single" w:sz="6" w:space="0" w:color="auto"/>
              <w:left w:val="single" w:sz="6" w:space="0" w:color="auto"/>
              <w:bottom w:val="single" w:sz="6" w:space="0" w:color="auto"/>
              <w:right w:val="single" w:sz="6" w:space="0" w:color="auto"/>
            </w:tcBorders>
          </w:tcPr>
          <w:p w14:paraId="10799D3B"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MS Mincho" w:hAnsi="Cambria"/>
                <w:szCs w:val="24"/>
                <w:lang w:val="en-GB"/>
              </w:rPr>
            </w:pPr>
            <w:r w:rsidRPr="00DC7239">
              <w:rPr>
                <w:rFonts w:ascii="Cambria" w:eastAsia="MS Mincho" w:hAnsi="Cambria"/>
                <w:szCs w:val="24"/>
                <w:lang w:val="en-GB"/>
              </w:rPr>
              <w:t>IPT-C2</w:t>
            </w:r>
          </w:p>
        </w:tc>
        <w:tc>
          <w:tcPr>
            <w:tcW w:w="6192" w:type="dxa"/>
            <w:tcBorders>
              <w:top w:val="single" w:sz="6" w:space="0" w:color="auto"/>
              <w:left w:val="single" w:sz="6" w:space="0" w:color="auto"/>
              <w:bottom w:val="single" w:sz="6" w:space="0" w:color="auto"/>
              <w:right w:val="single" w:sz="12" w:space="0" w:color="auto"/>
            </w:tcBorders>
          </w:tcPr>
          <w:p w14:paraId="2491A405"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rPr>
            </w:pPr>
            <w:r w:rsidRPr="00DC7239">
              <w:rPr>
                <w:rFonts w:ascii="Cambria" w:eastAsia="MS Mincho" w:hAnsi="Cambria"/>
                <w:szCs w:val="24"/>
                <w:lang w:val="en-GB"/>
              </w:rPr>
              <w:t>SMPTE ST 2128 (2023)</w:t>
            </w:r>
          </w:p>
          <w:p w14:paraId="024E2784"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rPr>
            </w:pPr>
            <w:r w:rsidRPr="00DC7239">
              <w:rPr>
                <w:rFonts w:ascii="Cambria" w:eastAsia="MS Mincho" w:hAnsi="Cambria"/>
                <w:szCs w:val="24"/>
                <w:lang w:val="en-GB"/>
              </w:rPr>
              <w:t>See pseudocode operations (85) to (87)</w:t>
            </w:r>
          </w:p>
        </w:tc>
      </w:tr>
      <w:tr w:rsidR="00DC7239" w:rsidRPr="00DC7239" w14:paraId="19594675" w14:textId="77777777" w:rsidTr="00C83E0E">
        <w:trPr>
          <w:cantSplit/>
          <w:jc w:val="center"/>
        </w:trPr>
        <w:tc>
          <w:tcPr>
            <w:tcW w:w="1008" w:type="dxa"/>
            <w:tcBorders>
              <w:top w:val="single" w:sz="6" w:space="0" w:color="auto"/>
              <w:left w:val="single" w:sz="12" w:space="0" w:color="auto"/>
              <w:bottom w:val="single" w:sz="6" w:space="0" w:color="auto"/>
              <w:right w:val="single" w:sz="6" w:space="0" w:color="auto"/>
            </w:tcBorders>
          </w:tcPr>
          <w:p w14:paraId="62B582BF"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MS Mincho" w:hAnsi="Cambria"/>
                <w:szCs w:val="24"/>
                <w:lang w:val="en-GB"/>
              </w:rPr>
            </w:pPr>
            <w:r w:rsidRPr="00DC7239">
              <w:rPr>
                <w:rFonts w:ascii="Cambria" w:eastAsia="MS Mincho" w:hAnsi="Cambria"/>
                <w:szCs w:val="24"/>
                <w:lang w:val="en-GB"/>
              </w:rPr>
              <w:t>16</w:t>
            </w:r>
          </w:p>
        </w:tc>
        <w:tc>
          <w:tcPr>
            <w:tcW w:w="2512" w:type="dxa"/>
            <w:tcBorders>
              <w:top w:val="single" w:sz="6" w:space="0" w:color="auto"/>
              <w:left w:val="single" w:sz="6" w:space="0" w:color="auto"/>
              <w:bottom w:val="single" w:sz="6" w:space="0" w:color="auto"/>
              <w:right w:val="single" w:sz="6" w:space="0" w:color="auto"/>
            </w:tcBorders>
          </w:tcPr>
          <w:p w14:paraId="6865C63F"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MS Mincho" w:hAnsi="Cambria"/>
                <w:szCs w:val="24"/>
                <w:lang w:val="en-GB"/>
              </w:rPr>
            </w:pPr>
            <w:proofErr w:type="spellStart"/>
            <w:r w:rsidRPr="00DC7239">
              <w:rPr>
                <w:rFonts w:ascii="Cambria" w:eastAsia="MS Mincho" w:hAnsi="Cambria"/>
                <w:szCs w:val="24"/>
                <w:lang w:val="en-GB"/>
              </w:rPr>
              <w:t>YCgCo</w:t>
            </w:r>
            <w:proofErr w:type="spellEnd"/>
            <w:r w:rsidRPr="00DC7239">
              <w:rPr>
                <w:rFonts w:ascii="Cambria" w:eastAsia="MS Mincho" w:hAnsi="Cambria"/>
                <w:szCs w:val="24"/>
                <w:lang w:val="en-GB"/>
              </w:rPr>
              <w:t>-Re</w:t>
            </w:r>
          </w:p>
        </w:tc>
        <w:tc>
          <w:tcPr>
            <w:tcW w:w="6192" w:type="dxa"/>
            <w:tcBorders>
              <w:top w:val="single" w:sz="6" w:space="0" w:color="auto"/>
              <w:left w:val="single" w:sz="6" w:space="0" w:color="auto"/>
              <w:bottom w:val="single" w:sz="6" w:space="0" w:color="auto"/>
              <w:right w:val="single" w:sz="12" w:space="0" w:color="auto"/>
            </w:tcBorders>
          </w:tcPr>
          <w:p w14:paraId="23734CE2"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rPr>
            </w:pPr>
            <w:r w:rsidRPr="00DC7239">
              <w:rPr>
                <w:rFonts w:ascii="Cambria" w:eastAsia="MS Mincho" w:hAnsi="Cambria"/>
                <w:szCs w:val="24"/>
                <w:lang w:val="en-GB"/>
              </w:rPr>
              <w:t xml:space="preserve">See </w:t>
            </w:r>
            <w:r w:rsidRPr="00DC7239">
              <w:rPr>
                <w:rFonts w:ascii="Cambria" w:eastAsia="Calibri" w:hAnsi="Cambria"/>
                <w:szCs w:val="24"/>
                <w:lang w:val="en-GB"/>
              </w:rPr>
              <w:t>pseudocode operations (58) to (65)</w:t>
            </w:r>
          </w:p>
        </w:tc>
      </w:tr>
      <w:tr w:rsidR="00DC7239" w:rsidRPr="00DC7239" w14:paraId="28905F09" w14:textId="77777777" w:rsidTr="00C83E0E">
        <w:trPr>
          <w:cantSplit/>
          <w:jc w:val="center"/>
        </w:trPr>
        <w:tc>
          <w:tcPr>
            <w:tcW w:w="1008" w:type="dxa"/>
            <w:tcBorders>
              <w:top w:val="single" w:sz="6" w:space="0" w:color="auto"/>
              <w:left w:val="single" w:sz="12" w:space="0" w:color="auto"/>
              <w:bottom w:val="single" w:sz="6" w:space="0" w:color="auto"/>
              <w:right w:val="single" w:sz="6" w:space="0" w:color="auto"/>
            </w:tcBorders>
          </w:tcPr>
          <w:p w14:paraId="10F0AD81"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MS Mincho" w:hAnsi="Cambria"/>
                <w:szCs w:val="24"/>
                <w:lang w:val="en-GB"/>
              </w:rPr>
            </w:pPr>
            <w:r w:rsidRPr="00DC7239">
              <w:rPr>
                <w:rFonts w:ascii="Cambria" w:eastAsia="MS Mincho" w:hAnsi="Cambria"/>
                <w:szCs w:val="24"/>
                <w:lang w:val="en-GB"/>
              </w:rPr>
              <w:t>17</w:t>
            </w:r>
          </w:p>
        </w:tc>
        <w:tc>
          <w:tcPr>
            <w:tcW w:w="2512" w:type="dxa"/>
            <w:tcBorders>
              <w:top w:val="single" w:sz="6" w:space="0" w:color="auto"/>
              <w:left w:val="single" w:sz="6" w:space="0" w:color="auto"/>
              <w:bottom w:val="single" w:sz="6" w:space="0" w:color="auto"/>
              <w:right w:val="single" w:sz="6" w:space="0" w:color="auto"/>
            </w:tcBorders>
          </w:tcPr>
          <w:p w14:paraId="7C3CEDC6"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MS Mincho" w:hAnsi="Cambria"/>
                <w:szCs w:val="24"/>
                <w:lang w:val="en-GB"/>
              </w:rPr>
            </w:pPr>
            <w:proofErr w:type="spellStart"/>
            <w:r w:rsidRPr="00DC7239">
              <w:rPr>
                <w:rFonts w:ascii="Cambria" w:eastAsia="MS Mincho" w:hAnsi="Cambria"/>
                <w:szCs w:val="24"/>
                <w:lang w:val="en-GB"/>
              </w:rPr>
              <w:t>YCgCo</w:t>
            </w:r>
            <w:proofErr w:type="spellEnd"/>
            <w:r w:rsidRPr="00DC7239">
              <w:rPr>
                <w:rFonts w:ascii="Cambria" w:eastAsia="MS Mincho" w:hAnsi="Cambria"/>
                <w:szCs w:val="24"/>
                <w:lang w:val="en-GB"/>
              </w:rPr>
              <w:t>-Ro</w:t>
            </w:r>
          </w:p>
        </w:tc>
        <w:tc>
          <w:tcPr>
            <w:tcW w:w="6192" w:type="dxa"/>
            <w:tcBorders>
              <w:top w:val="single" w:sz="6" w:space="0" w:color="auto"/>
              <w:left w:val="single" w:sz="6" w:space="0" w:color="auto"/>
              <w:bottom w:val="single" w:sz="6" w:space="0" w:color="auto"/>
              <w:right w:val="single" w:sz="12" w:space="0" w:color="auto"/>
            </w:tcBorders>
          </w:tcPr>
          <w:p w14:paraId="487AC2CF" w14:textId="77777777" w:rsidR="00DC7239" w:rsidRP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rPr>
            </w:pPr>
            <w:r w:rsidRPr="00DC7239">
              <w:rPr>
                <w:rFonts w:ascii="Cambria" w:eastAsia="MS Mincho" w:hAnsi="Cambria"/>
                <w:szCs w:val="24"/>
                <w:lang w:val="en-GB"/>
              </w:rPr>
              <w:t xml:space="preserve">See </w:t>
            </w:r>
            <w:r w:rsidRPr="00DC7239">
              <w:rPr>
                <w:rFonts w:ascii="Cambria" w:eastAsia="Calibri" w:hAnsi="Cambria"/>
                <w:szCs w:val="24"/>
                <w:lang w:val="en-GB"/>
              </w:rPr>
              <w:t>pseudocode operations (58) to (65)</w:t>
            </w:r>
          </w:p>
        </w:tc>
      </w:tr>
      <w:tr w:rsidR="00CE36A7" w:rsidRPr="00DC7239" w14:paraId="22380422" w14:textId="77777777" w:rsidTr="005B468C">
        <w:trPr>
          <w:cantSplit/>
          <w:jc w:val="center"/>
        </w:trPr>
        <w:tc>
          <w:tcPr>
            <w:tcW w:w="1008" w:type="dxa"/>
            <w:tcBorders>
              <w:top w:val="single" w:sz="6" w:space="0" w:color="auto"/>
              <w:left w:val="single" w:sz="12" w:space="0" w:color="auto"/>
              <w:bottom w:val="single" w:sz="6" w:space="0" w:color="auto"/>
              <w:right w:val="single" w:sz="6" w:space="0" w:color="auto"/>
            </w:tcBorders>
            <w:vAlign w:val="center"/>
          </w:tcPr>
          <w:p w14:paraId="38627B83" w14:textId="2C1CB658" w:rsidR="00CE36A7" w:rsidRPr="00DC7239" w:rsidRDefault="00CE36A7" w:rsidP="00CE36A7">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MS Mincho" w:hAnsi="Cambria"/>
                <w:szCs w:val="24"/>
                <w:lang w:val="en-GB"/>
              </w:rPr>
            </w:pPr>
            <w:r w:rsidRPr="00510E84">
              <w:rPr>
                <w:color w:val="000000"/>
                <w:highlight w:val="yellow"/>
              </w:rPr>
              <w:t>18</w:t>
            </w:r>
          </w:p>
        </w:tc>
        <w:tc>
          <w:tcPr>
            <w:tcW w:w="2512" w:type="dxa"/>
            <w:tcBorders>
              <w:top w:val="single" w:sz="6" w:space="0" w:color="auto"/>
              <w:left w:val="single" w:sz="6" w:space="0" w:color="auto"/>
              <w:bottom w:val="single" w:sz="6" w:space="0" w:color="auto"/>
              <w:right w:val="single" w:sz="6" w:space="0" w:color="auto"/>
            </w:tcBorders>
            <w:vAlign w:val="center"/>
          </w:tcPr>
          <w:p w14:paraId="352925B6" w14:textId="648C0A6F" w:rsidR="00CE36A7" w:rsidRPr="00DC7239" w:rsidRDefault="00CE36A7" w:rsidP="00CE36A7">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MS Mincho" w:hAnsi="Cambria"/>
                <w:szCs w:val="24"/>
                <w:lang w:val="en-GB"/>
              </w:rPr>
            </w:pPr>
            <w:r w:rsidRPr="00510E84">
              <w:rPr>
                <w:color w:val="000000"/>
                <w:highlight w:val="yellow"/>
              </w:rPr>
              <w:t>1st colour component</w:t>
            </w:r>
          </w:p>
        </w:tc>
        <w:tc>
          <w:tcPr>
            <w:tcW w:w="6192" w:type="dxa"/>
            <w:tcBorders>
              <w:top w:val="single" w:sz="6" w:space="0" w:color="auto"/>
              <w:left w:val="single" w:sz="6" w:space="0" w:color="auto"/>
              <w:bottom w:val="single" w:sz="6" w:space="0" w:color="auto"/>
              <w:right w:val="single" w:sz="12" w:space="0" w:color="auto"/>
            </w:tcBorders>
            <w:vAlign w:val="center"/>
          </w:tcPr>
          <w:p w14:paraId="069877C9" w14:textId="6B793491" w:rsidR="00CE36A7" w:rsidRPr="00DC7239" w:rsidRDefault="00CE36A7" w:rsidP="00CE36A7">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rPr>
            </w:pPr>
            <w:r w:rsidRPr="00510E84">
              <w:rPr>
                <w:color w:val="000000"/>
                <w:highlight w:val="yellow"/>
              </w:rPr>
              <w:t xml:space="preserve">A monochromatic representation with only the first colour component in the original representation present in the coded image. Typically used for </w:t>
            </w:r>
            <w:r>
              <w:rPr>
                <w:color w:val="000000"/>
                <w:highlight w:val="yellow"/>
              </w:rPr>
              <w:t>Green</w:t>
            </w:r>
            <w:r w:rsidRPr="00510E84">
              <w:rPr>
                <w:color w:val="000000"/>
                <w:highlight w:val="yellow"/>
              </w:rPr>
              <w:t xml:space="preserve"> only; however, may also be used for the Y tristimulus value (luminance), when the colour primaries are set to XYΖ, or to indicate that </w:t>
            </w:r>
            <w:r>
              <w:rPr>
                <w:color w:val="000000"/>
                <w:highlight w:val="yellow"/>
              </w:rPr>
              <w:t xml:space="preserve">the representation contains </w:t>
            </w:r>
            <w:r w:rsidRPr="00510E84">
              <w:rPr>
                <w:color w:val="000000"/>
                <w:highlight w:val="yellow"/>
              </w:rPr>
              <w:t xml:space="preserve">only the first component of </w:t>
            </w:r>
            <w:r>
              <w:rPr>
                <w:color w:val="000000"/>
                <w:highlight w:val="yellow"/>
              </w:rPr>
              <w:t xml:space="preserve">an </w:t>
            </w:r>
            <w:r w:rsidRPr="00510E84">
              <w:rPr>
                <w:color w:val="000000"/>
                <w:highlight w:val="yellow"/>
              </w:rPr>
              <w:t>image not representing texture.</w:t>
            </w:r>
          </w:p>
        </w:tc>
      </w:tr>
      <w:tr w:rsidR="00CE36A7" w:rsidRPr="00DC7239" w14:paraId="24A40D47" w14:textId="77777777" w:rsidTr="005B468C">
        <w:trPr>
          <w:cantSplit/>
          <w:jc w:val="center"/>
        </w:trPr>
        <w:tc>
          <w:tcPr>
            <w:tcW w:w="1008" w:type="dxa"/>
            <w:tcBorders>
              <w:top w:val="single" w:sz="6" w:space="0" w:color="auto"/>
              <w:left w:val="single" w:sz="12" w:space="0" w:color="auto"/>
              <w:bottom w:val="single" w:sz="6" w:space="0" w:color="auto"/>
              <w:right w:val="single" w:sz="6" w:space="0" w:color="auto"/>
            </w:tcBorders>
            <w:vAlign w:val="center"/>
          </w:tcPr>
          <w:p w14:paraId="12FDD94D" w14:textId="23E27C43" w:rsidR="00CE36A7" w:rsidRPr="00DC7239" w:rsidRDefault="00CE36A7" w:rsidP="00CE36A7">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MS Mincho" w:hAnsi="Cambria"/>
                <w:szCs w:val="24"/>
                <w:lang w:val="en-GB"/>
              </w:rPr>
            </w:pPr>
            <w:r w:rsidRPr="00510E84">
              <w:rPr>
                <w:color w:val="000000"/>
                <w:highlight w:val="yellow"/>
              </w:rPr>
              <w:t>19</w:t>
            </w:r>
          </w:p>
        </w:tc>
        <w:tc>
          <w:tcPr>
            <w:tcW w:w="2512" w:type="dxa"/>
            <w:tcBorders>
              <w:top w:val="single" w:sz="6" w:space="0" w:color="auto"/>
              <w:left w:val="single" w:sz="6" w:space="0" w:color="auto"/>
              <w:bottom w:val="single" w:sz="6" w:space="0" w:color="auto"/>
              <w:right w:val="single" w:sz="6" w:space="0" w:color="auto"/>
            </w:tcBorders>
            <w:vAlign w:val="center"/>
          </w:tcPr>
          <w:p w14:paraId="2F860D94" w14:textId="42C5EB3C" w:rsidR="00CE36A7" w:rsidRPr="00DC7239" w:rsidRDefault="00CE36A7" w:rsidP="00CE36A7">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MS Mincho" w:hAnsi="Cambria"/>
                <w:szCs w:val="24"/>
                <w:lang w:val="en-GB"/>
              </w:rPr>
            </w:pPr>
            <w:r w:rsidRPr="00510E84">
              <w:rPr>
                <w:color w:val="000000"/>
                <w:highlight w:val="yellow"/>
              </w:rPr>
              <w:t>2</w:t>
            </w:r>
            <w:proofErr w:type="gramStart"/>
            <w:r w:rsidRPr="00510E84">
              <w:rPr>
                <w:color w:val="000000"/>
                <w:highlight w:val="yellow"/>
              </w:rPr>
              <w:t>nd  colour</w:t>
            </w:r>
            <w:proofErr w:type="gramEnd"/>
            <w:r w:rsidRPr="00510E84">
              <w:rPr>
                <w:color w:val="000000"/>
                <w:highlight w:val="yellow"/>
              </w:rPr>
              <w:t xml:space="preserve"> component</w:t>
            </w:r>
          </w:p>
        </w:tc>
        <w:tc>
          <w:tcPr>
            <w:tcW w:w="6192" w:type="dxa"/>
            <w:tcBorders>
              <w:top w:val="single" w:sz="6" w:space="0" w:color="auto"/>
              <w:left w:val="single" w:sz="6" w:space="0" w:color="auto"/>
              <w:bottom w:val="single" w:sz="6" w:space="0" w:color="auto"/>
              <w:right w:val="single" w:sz="12" w:space="0" w:color="auto"/>
            </w:tcBorders>
            <w:vAlign w:val="center"/>
          </w:tcPr>
          <w:p w14:paraId="44C3BFDB" w14:textId="3DDE2EEB" w:rsidR="00CE36A7" w:rsidRPr="00DC7239" w:rsidRDefault="00CE36A7" w:rsidP="00CE36A7">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rPr>
            </w:pPr>
            <w:r w:rsidRPr="00510E84">
              <w:rPr>
                <w:color w:val="000000"/>
                <w:highlight w:val="yellow"/>
              </w:rPr>
              <w:t xml:space="preserve">A monochromatic representation with only the second colour component in the original representation present in the coded image. Typically used for </w:t>
            </w:r>
            <w:r>
              <w:rPr>
                <w:color w:val="000000"/>
                <w:highlight w:val="yellow"/>
              </w:rPr>
              <w:t>Red</w:t>
            </w:r>
            <w:r w:rsidRPr="00510E84">
              <w:rPr>
                <w:color w:val="000000"/>
                <w:highlight w:val="yellow"/>
              </w:rPr>
              <w:t xml:space="preserve"> only; however, may also be used for the X tristimulus value, when the colour primaries are set to XYΖ, or to indicate that the </w:t>
            </w:r>
            <w:r>
              <w:rPr>
                <w:color w:val="000000"/>
                <w:highlight w:val="yellow"/>
              </w:rPr>
              <w:t>representation contains only the second</w:t>
            </w:r>
            <w:r w:rsidRPr="00510E84">
              <w:rPr>
                <w:color w:val="000000"/>
                <w:highlight w:val="yellow"/>
              </w:rPr>
              <w:t xml:space="preserve"> component of </w:t>
            </w:r>
            <w:r>
              <w:rPr>
                <w:color w:val="000000"/>
                <w:highlight w:val="yellow"/>
              </w:rPr>
              <w:t>an</w:t>
            </w:r>
            <w:r w:rsidRPr="00510E84">
              <w:rPr>
                <w:color w:val="000000"/>
                <w:highlight w:val="yellow"/>
              </w:rPr>
              <w:t xml:space="preserve"> image not representing texture.</w:t>
            </w:r>
          </w:p>
        </w:tc>
      </w:tr>
      <w:tr w:rsidR="00CE36A7" w:rsidRPr="00DC7239" w14:paraId="3079758C" w14:textId="77777777" w:rsidTr="005B468C">
        <w:trPr>
          <w:cantSplit/>
          <w:jc w:val="center"/>
        </w:trPr>
        <w:tc>
          <w:tcPr>
            <w:tcW w:w="1008" w:type="dxa"/>
            <w:tcBorders>
              <w:top w:val="single" w:sz="6" w:space="0" w:color="auto"/>
              <w:left w:val="single" w:sz="12" w:space="0" w:color="auto"/>
              <w:bottom w:val="single" w:sz="6" w:space="0" w:color="auto"/>
              <w:right w:val="single" w:sz="6" w:space="0" w:color="auto"/>
            </w:tcBorders>
            <w:vAlign w:val="center"/>
          </w:tcPr>
          <w:p w14:paraId="05A50564" w14:textId="0FBACA36" w:rsidR="00CE36A7" w:rsidRPr="00DC7239" w:rsidRDefault="00CE36A7" w:rsidP="00CE36A7">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MS Mincho" w:hAnsi="Cambria"/>
                <w:szCs w:val="24"/>
                <w:lang w:val="en-GB"/>
              </w:rPr>
            </w:pPr>
            <w:r w:rsidRPr="00510E84">
              <w:rPr>
                <w:color w:val="000000"/>
                <w:highlight w:val="yellow"/>
              </w:rPr>
              <w:t>20</w:t>
            </w:r>
          </w:p>
        </w:tc>
        <w:tc>
          <w:tcPr>
            <w:tcW w:w="2512" w:type="dxa"/>
            <w:tcBorders>
              <w:top w:val="single" w:sz="6" w:space="0" w:color="auto"/>
              <w:left w:val="single" w:sz="6" w:space="0" w:color="auto"/>
              <w:bottom w:val="single" w:sz="6" w:space="0" w:color="auto"/>
              <w:right w:val="single" w:sz="6" w:space="0" w:color="auto"/>
            </w:tcBorders>
            <w:vAlign w:val="center"/>
          </w:tcPr>
          <w:p w14:paraId="26CC6FB9" w14:textId="0BEC2F1F" w:rsidR="00CE36A7" w:rsidRPr="00DC7239" w:rsidRDefault="00CE36A7" w:rsidP="00CE36A7">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MS Mincho" w:hAnsi="Cambria"/>
                <w:szCs w:val="24"/>
                <w:lang w:val="en-GB"/>
              </w:rPr>
            </w:pPr>
            <w:r w:rsidRPr="00510E84">
              <w:rPr>
                <w:color w:val="000000"/>
                <w:highlight w:val="yellow"/>
              </w:rPr>
              <w:t>3</w:t>
            </w:r>
            <w:proofErr w:type="gramStart"/>
            <w:r w:rsidRPr="00510E84">
              <w:rPr>
                <w:color w:val="000000"/>
                <w:highlight w:val="yellow"/>
              </w:rPr>
              <w:t>rd  colour</w:t>
            </w:r>
            <w:proofErr w:type="gramEnd"/>
            <w:r w:rsidRPr="00510E84">
              <w:rPr>
                <w:color w:val="000000"/>
                <w:highlight w:val="yellow"/>
              </w:rPr>
              <w:t xml:space="preserve"> component</w:t>
            </w:r>
          </w:p>
        </w:tc>
        <w:tc>
          <w:tcPr>
            <w:tcW w:w="6192" w:type="dxa"/>
            <w:tcBorders>
              <w:top w:val="single" w:sz="6" w:space="0" w:color="auto"/>
              <w:left w:val="single" w:sz="6" w:space="0" w:color="auto"/>
              <w:bottom w:val="single" w:sz="6" w:space="0" w:color="auto"/>
              <w:right w:val="single" w:sz="12" w:space="0" w:color="auto"/>
            </w:tcBorders>
            <w:vAlign w:val="center"/>
          </w:tcPr>
          <w:p w14:paraId="0BE6CDFF" w14:textId="7ED85FE5" w:rsidR="00CE36A7" w:rsidRPr="00DC7239" w:rsidRDefault="00CE36A7" w:rsidP="00CE36A7">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rPr>
            </w:pPr>
            <w:r w:rsidRPr="00510E84">
              <w:rPr>
                <w:color w:val="000000"/>
                <w:highlight w:val="yellow"/>
              </w:rPr>
              <w:t xml:space="preserve">A monochromatic representation with only the third colour component in the original representation present in the coded image. Typically used for Blue only; however, may also be used for the Z tristimulus value, when the colour primaries are set to XYΖ, or to indicate that the </w:t>
            </w:r>
            <w:r>
              <w:rPr>
                <w:color w:val="000000"/>
                <w:highlight w:val="yellow"/>
              </w:rPr>
              <w:t xml:space="preserve">representation contains only the third </w:t>
            </w:r>
            <w:r w:rsidRPr="00510E84">
              <w:rPr>
                <w:color w:val="000000"/>
                <w:highlight w:val="yellow"/>
              </w:rPr>
              <w:t xml:space="preserve">component of </w:t>
            </w:r>
            <w:r>
              <w:rPr>
                <w:color w:val="000000"/>
                <w:highlight w:val="yellow"/>
              </w:rPr>
              <w:t>an</w:t>
            </w:r>
            <w:r w:rsidRPr="00510E84">
              <w:rPr>
                <w:color w:val="000000"/>
                <w:highlight w:val="yellow"/>
              </w:rPr>
              <w:t xml:space="preserve"> image not representing texture.</w:t>
            </w:r>
          </w:p>
        </w:tc>
      </w:tr>
      <w:tr w:rsidR="00CE36A7" w:rsidRPr="00DC7239" w14:paraId="2FB9DD0D" w14:textId="77777777" w:rsidTr="005B468C">
        <w:trPr>
          <w:cantSplit/>
          <w:jc w:val="center"/>
        </w:trPr>
        <w:tc>
          <w:tcPr>
            <w:tcW w:w="1008" w:type="dxa"/>
            <w:tcBorders>
              <w:top w:val="single" w:sz="6" w:space="0" w:color="auto"/>
              <w:left w:val="single" w:sz="12" w:space="0" w:color="auto"/>
              <w:bottom w:val="single" w:sz="6" w:space="0" w:color="auto"/>
              <w:right w:val="single" w:sz="6" w:space="0" w:color="auto"/>
            </w:tcBorders>
            <w:vAlign w:val="center"/>
          </w:tcPr>
          <w:p w14:paraId="7CAB50A3" w14:textId="4DE3D7C4" w:rsidR="00CE36A7" w:rsidRPr="00DC7239" w:rsidRDefault="00CE36A7" w:rsidP="00CE36A7">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MS Mincho" w:hAnsi="Cambria"/>
                <w:szCs w:val="24"/>
                <w:lang w:val="en-GB"/>
              </w:rPr>
            </w:pPr>
            <w:r w:rsidRPr="00510E84">
              <w:rPr>
                <w:color w:val="000000"/>
                <w:highlight w:val="yellow"/>
              </w:rPr>
              <w:t>21</w:t>
            </w:r>
          </w:p>
        </w:tc>
        <w:tc>
          <w:tcPr>
            <w:tcW w:w="2512" w:type="dxa"/>
            <w:tcBorders>
              <w:top w:val="single" w:sz="6" w:space="0" w:color="auto"/>
              <w:left w:val="single" w:sz="6" w:space="0" w:color="auto"/>
              <w:bottom w:val="single" w:sz="6" w:space="0" w:color="auto"/>
              <w:right w:val="single" w:sz="6" w:space="0" w:color="auto"/>
            </w:tcBorders>
            <w:vAlign w:val="center"/>
          </w:tcPr>
          <w:p w14:paraId="5341813D" w14:textId="38D9528B" w:rsidR="00CE36A7" w:rsidRPr="00DC7239" w:rsidRDefault="00CE36A7" w:rsidP="00CE36A7">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MS Mincho" w:hAnsi="Cambria"/>
                <w:szCs w:val="24"/>
                <w:lang w:val="en-GB"/>
              </w:rPr>
            </w:pPr>
            <w:r w:rsidRPr="00510E84">
              <w:rPr>
                <w:color w:val="000000"/>
                <w:highlight w:val="yellow"/>
              </w:rPr>
              <w:t>Luma only</w:t>
            </w:r>
            <w:r w:rsidRPr="00510E84">
              <w:rPr>
                <w:color w:val="000000"/>
                <w:highlight w:val="yellow"/>
              </w:rPr>
              <w:br/>
              <w:t>KR = 0.2126; KB = 0.0722</w:t>
            </w:r>
          </w:p>
        </w:tc>
        <w:tc>
          <w:tcPr>
            <w:tcW w:w="6192" w:type="dxa"/>
            <w:tcBorders>
              <w:top w:val="single" w:sz="6" w:space="0" w:color="auto"/>
              <w:left w:val="single" w:sz="6" w:space="0" w:color="auto"/>
              <w:bottom w:val="single" w:sz="6" w:space="0" w:color="auto"/>
              <w:right w:val="single" w:sz="12" w:space="0" w:color="auto"/>
            </w:tcBorders>
            <w:vAlign w:val="center"/>
          </w:tcPr>
          <w:p w14:paraId="1307DD1A" w14:textId="04407E42" w:rsidR="00CE36A7" w:rsidRPr="00DC7239" w:rsidRDefault="00CE36A7" w:rsidP="00CE36A7">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rPr>
            </w:pPr>
            <w:r w:rsidRPr="00A75FE8">
              <w:rPr>
                <w:color w:val="000000"/>
                <w:highlight w:val="yellow"/>
              </w:rPr>
              <w:t xml:space="preserve">A monochromatic representation of the luma component of the Rec. ITU-R BT.709-6 representation. </w:t>
            </w:r>
            <w:r w:rsidRPr="00A75FE8">
              <w:rPr>
                <w:highlight w:val="yellow"/>
              </w:rPr>
              <w:t>See Formula (E</w:t>
            </w:r>
            <w:r w:rsidRPr="00A75FE8">
              <w:rPr>
                <w:highlight w:val="yellow"/>
              </w:rPr>
              <w:noBreakHyphen/>
            </w:r>
            <w:r w:rsidRPr="00A75FE8">
              <w:rPr>
                <w:noProof/>
                <w:highlight w:val="yellow"/>
              </w:rPr>
              <w:t>28)</w:t>
            </w:r>
          </w:p>
        </w:tc>
      </w:tr>
      <w:tr w:rsidR="00CE36A7" w:rsidRPr="00DC7239" w14:paraId="318F278E" w14:textId="77777777" w:rsidTr="005B468C">
        <w:trPr>
          <w:cantSplit/>
          <w:jc w:val="center"/>
        </w:trPr>
        <w:tc>
          <w:tcPr>
            <w:tcW w:w="1008" w:type="dxa"/>
            <w:tcBorders>
              <w:top w:val="single" w:sz="6" w:space="0" w:color="auto"/>
              <w:left w:val="single" w:sz="12" w:space="0" w:color="auto"/>
              <w:bottom w:val="single" w:sz="6" w:space="0" w:color="auto"/>
              <w:right w:val="single" w:sz="6" w:space="0" w:color="auto"/>
            </w:tcBorders>
            <w:vAlign w:val="center"/>
          </w:tcPr>
          <w:p w14:paraId="524DACC4" w14:textId="393862B3" w:rsidR="00CE36A7" w:rsidRPr="00DC7239" w:rsidRDefault="00CE36A7" w:rsidP="00CE36A7">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MS Mincho" w:hAnsi="Cambria"/>
                <w:szCs w:val="24"/>
                <w:lang w:val="en-GB"/>
              </w:rPr>
            </w:pPr>
            <w:r w:rsidRPr="00510E84">
              <w:rPr>
                <w:color w:val="000000"/>
                <w:highlight w:val="yellow"/>
              </w:rPr>
              <w:t>22</w:t>
            </w:r>
          </w:p>
        </w:tc>
        <w:tc>
          <w:tcPr>
            <w:tcW w:w="2512" w:type="dxa"/>
            <w:tcBorders>
              <w:top w:val="single" w:sz="6" w:space="0" w:color="auto"/>
              <w:left w:val="single" w:sz="6" w:space="0" w:color="auto"/>
              <w:bottom w:val="single" w:sz="6" w:space="0" w:color="auto"/>
              <w:right w:val="single" w:sz="6" w:space="0" w:color="auto"/>
            </w:tcBorders>
            <w:vAlign w:val="center"/>
          </w:tcPr>
          <w:p w14:paraId="08E9C994" w14:textId="432F33C3" w:rsidR="00CE36A7" w:rsidRPr="00DC7239" w:rsidRDefault="00CE36A7" w:rsidP="00CE36A7">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MS Mincho" w:hAnsi="Cambria"/>
                <w:szCs w:val="24"/>
                <w:lang w:val="en-GB"/>
              </w:rPr>
            </w:pPr>
            <w:r w:rsidRPr="00510E84">
              <w:rPr>
                <w:color w:val="000000"/>
                <w:highlight w:val="yellow"/>
              </w:rPr>
              <w:t>Luma only</w:t>
            </w:r>
            <w:r w:rsidRPr="00510E84">
              <w:rPr>
                <w:color w:val="000000"/>
                <w:highlight w:val="yellow"/>
              </w:rPr>
              <w:br/>
              <w:t>KR = 0.2627; KB = 0.0593</w:t>
            </w:r>
          </w:p>
        </w:tc>
        <w:tc>
          <w:tcPr>
            <w:tcW w:w="6192" w:type="dxa"/>
            <w:tcBorders>
              <w:top w:val="single" w:sz="6" w:space="0" w:color="auto"/>
              <w:left w:val="single" w:sz="6" w:space="0" w:color="auto"/>
              <w:bottom w:val="single" w:sz="6" w:space="0" w:color="auto"/>
              <w:right w:val="single" w:sz="12" w:space="0" w:color="auto"/>
            </w:tcBorders>
            <w:vAlign w:val="center"/>
          </w:tcPr>
          <w:p w14:paraId="0BE6D53C" w14:textId="04E1854D" w:rsidR="00CE36A7" w:rsidRPr="00DC7239" w:rsidRDefault="00CE36A7" w:rsidP="00CE36A7">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rPr>
            </w:pPr>
            <w:r w:rsidRPr="00A75FE8">
              <w:rPr>
                <w:color w:val="000000"/>
                <w:highlight w:val="yellow"/>
              </w:rPr>
              <w:t xml:space="preserve">A monochromatic representation of the luma component of the Rec. ITU-R BT.2020-2 non-constant luminance representation. See </w:t>
            </w:r>
            <w:r w:rsidRPr="00A75FE8">
              <w:rPr>
                <w:highlight w:val="yellow"/>
              </w:rPr>
              <w:t>Formula (E-28)</w:t>
            </w:r>
          </w:p>
        </w:tc>
      </w:tr>
      <w:tr w:rsidR="00CE36A7" w:rsidRPr="00DC7239" w14:paraId="2D19DB8B" w14:textId="77777777" w:rsidTr="005B468C">
        <w:trPr>
          <w:cantSplit/>
          <w:jc w:val="center"/>
        </w:trPr>
        <w:tc>
          <w:tcPr>
            <w:tcW w:w="1008" w:type="dxa"/>
            <w:tcBorders>
              <w:top w:val="single" w:sz="6" w:space="0" w:color="auto"/>
              <w:left w:val="single" w:sz="12" w:space="0" w:color="auto"/>
              <w:bottom w:val="single" w:sz="6" w:space="0" w:color="auto"/>
              <w:right w:val="single" w:sz="6" w:space="0" w:color="auto"/>
            </w:tcBorders>
            <w:vAlign w:val="center"/>
          </w:tcPr>
          <w:p w14:paraId="72BE38DC" w14:textId="5AC39D0F" w:rsidR="00CE36A7" w:rsidRPr="00DC7239" w:rsidRDefault="00CE36A7" w:rsidP="00CE36A7">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MS Mincho" w:hAnsi="Cambria"/>
                <w:szCs w:val="24"/>
                <w:lang w:val="en-GB"/>
              </w:rPr>
            </w:pPr>
            <w:r w:rsidRPr="00510E84">
              <w:rPr>
                <w:color w:val="000000"/>
                <w:highlight w:val="yellow"/>
              </w:rPr>
              <w:t>23</w:t>
            </w:r>
          </w:p>
        </w:tc>
        <w:tc>
          <w:tcPr>
            <w:tcW w:w="2512" w:type="dxa"/>
            <w:tcBorders>
              <w:top w:val="single" w:sz="6" w:space="0" w:color="auto"/>
              <w:left w:val="single" w:sz="6" w:space="0" w:color="auto"/>
              <w:bottom w:val="single" w:sz="6" w:space="0" w:color="auto"/>
              <w:right w:val="single" w:sz="6" w:space="0" w:color="auto"/>
            </w:tcBorders>
            <w:vAlign w:val="center"/>
          </w:tcPr>
          <w:p w14:paraId="069855BF" w14:textId="1D6D2A3C" w:rsidR="00CE36A7" w:rsidRPr="00DC7239" w:rsidRDefault="00CE36A7" w:rsidP="00CE36A7">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MS Mincho" w:hAnsi="Cambria"/>
                <w:szCs w:val="24"/>
                <w:lang w:val="en-GB"/>
              </w:rPr>
            </w:pPr>
            <w:r w:rsidRPr="00510E84">
              <w:rPr>
                <w:color w:val="000000"/>
                <w:highlight w:val="yellow"/>
              </w:rPr>
              <w:t>I only - IC</w:t>
            </w:r>
            <w:r w:rsidRPr="00510E84">
              <w:rPr>
                <w:color w:val="000000"/>
                <w:sz w:val="16"/>
                <w:szCs w:val="16"/>
                <w:highlight w:val="yellow"/>
              </w:rPr>
              <w:t>T</w:t>
            </w:r>
            <w:r w:rsidRPr="00510E84">
              <w:rPr>
                <w:color w:val="000000"/>
                <w:highlight w:val="yellow"/>
              </w:rPr>
              <w:t>C</w:t>
            </w:r>
            <w:r w:rsidRPr="00510E84">
              <w:rPr>
                <w:color w:val="000000"/>
                <w:sz w:val="16"/>
                <w:szCs w:val="16"/>
                <w:highlight w:val="yellow"/>
              </w:rPr>
              <w:t>P</w:t>
            </w:r>
          </w:p>
        </w:tc>
        <w:tc>
          <w:tcPr>
            <w:tcW w:w="6192" w:type="dxa"/>
            <w:tcBorders>
              <w:top w:val="single" w:sz="6" w:space="0" w:color="auto"/>
              <w:left w:val="single" w:sz="6" w:space="0" w:color="auto"/>
              <w:bottom w:val="single" w:sz="6" w:space="0" w:color="auto"/>
              <w:right w:val="single" w:sz="12" w:space="0" w:color="auto"/>
            </w:tcBorders>
            <w:vAlign w:val="center"/>
          </w:tcPr>
          <w:p w14:paraId="1D1E43C0" w14:textId="7FF9F4D8" w:rsidR="00CE36A7" w:rsidRPr="00DC7239" w:rsidRDefault="00CE36A7" w:rsidP="00CE36A7">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rPr>
            </w:pPr>
            <w:r w:rsidRPr="00A75FE8">
              <w:rPr>
                <w:color w:val="000000"/>
                <w:highlight w:val="yellow"/>
              </w:rPr>
              <w:t>A monochromatic representation of the I component of IC</w:t>
            </w:r>
            <w:r w:rsidRPr="00A75FE8">
              <w:rPr>
                <w:color w:val="000000"/>
                <w:sz w:val="16"/>
                <w:szCs w:val="16"/>
                <w:highlight w:val="yellow"/>
              </w:rPr>
              <w:t>T</w:t>
            </w:r>
            <w:r w:rsidRPr="00A75FE8">
              <w:rPr>
                <w:color w:val="000000"/>
                <w:highlight w:val="yellow"/>
              </w:rPr>
              <w:t>C</w:t>
            </w:r>
            <w:r w:rsidRPr="00A75FE8">
              <w:rPr>
                <w:color w:val="000000"/>
                <w:sz w:val="16"/>
                <w:szCs w:val="16"/>
                <w:highlight w:val="yellow"/>
              </w:rPr>
              <w:t>P</w:t>
            </w:r>
            <w:r w:rsidRPr="00A75FE8">
              <w:rPr>
                <w:color w:val="000000"/>
                <w:highlight w:val="yellow"/>
              </w:rPr>
              <w:t xml:space="preserve"> representation. See </w:t>
            </w:r>
            <w:r w:rsidRPr="00A75FE8">
              <w:rPr>
                <w:highlight w:val="yellow"/>
              </w:rPr>
              <w:t>Formula (E-75)</w:t>
            </w:r>
          </w:p>
        </w:tc>
      </w:tr>
      <w:tr w:rsidR="00CE36A7" w:rsidRPr="00DC7239" w14:paraId="7A835361" w14:textId="77777777" w:rsidTr="00C83E0E">
        <w:trPr>
          <w:cantSplit/>
          <w:jc w:val="center"/>
        </w:trPr>
        <w:tc>
          <w:tcPr>
            <w:tcW w:w="1008" w:type="dxa"/>
            <w:tcBorders>
              <w:top w:val="single" w:sz="6" w:space="0" w:color="auto"/>
              <w:left w:val="single" w:sz="12" w:space="0" w:color="auto"/>
              <w:bottom w:val="single" w:sz="12" w:space="0" w:color="auto"/>
              <w:right w:val="single" w:sz="6" w:space="0" w:color="auto"/>
            </w:tcBorders>
          </w:tcPr>
          <w:p w14:paraId="459A9BF5" w14:textId="2DEF4189" w:rsidR="00CE36A7" w:rsidRPr="00DC7239" w:rsidRDefault="00CE36A7" w:rsidP="00CE36A7">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Calibri" w:hAnsi="Cambria"/>
                <w:sz w:val="18"/>
                <w:szCs w:val="18"/>
                <w:lang w:val="en-GB"/>
              </w:rPr>
            </w:pPr>
            <w:r w:rsidRPr="00CE36A7">
              <w:rPr>
                <w:rFonts w:ascii="Cambria" w:eastAsia="MS Mincho" w:hAnsi="Cambria"/>
                <w:szCs w:val="24"/>
                <w:highlight w:val="yellow"/>
                <w:lang w:val="en-GB"/>
              </w:rPr>
              <w:t>24</w:t>
            </w:r>
            <w:r w:rsidRPr="00DC7239">
              <w:rPr>
                <w:rFonts w:ascii="Cambria" w:eastAsia="MS Mincho" w:hAnsi="Cambria"/>
                <w:szCs w:val="24"/>
                <w:lang w:val="en-GB"/>
              </w:rPr>
              <w:t xml:space="preserve"> to 255</w:t>
            </w:r>
          </w:p>
        </w:tc>
        <w:tc>
          <w:tcPr>
            <w:tcW w:w="2512" w:type="dxa"/>
            <w:tcBorders>
              <w:top w:val="single" w:sz="6" w:space="0" w:color="auto"/>
              <w:left w:val="single" w:sz="6" w:space="0" w:color="auto"/>
              <w:bottom w:val="single" w:sz="12" w:space="0" w:color="auto"/>
              <w:right w:val="single" w:sz="6" w:space="0" w:color="auto"/>
            </w:tcBorders>
          </w:tcPr>
          <w:p w14:paraId="575DEEFA" w14:textId="77777777" w:rsidR="00CE36A7" w:rsidRPr="00DC7239" w:rsidRDefault="00CE36A7" w:rsidP="00CE36A7">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Calibri" w:hAnsi="Cambria"/>
                <w:sz w:val="18"/>
                <w:szCs w:val="18"/>
                <w:lang w:val="en-GB"/>
              </w:rPr>
            </w:pPr>
            <w:r w:rsidRPr="00DC7239">
              <w:rPr>
                <w:rFonts w:ascii="Cambria" w:eastAsia="MS Mincho" w:hAnsi="Cambria"/>
                <w:szCs w:val="24"/>
                <w:lang w:val="en-GB"/>
              </w:rPr>
              <w:t>Reserved</w:t>
            </w:r>
          </w:p>
        </w:tc>
        <w:tc>
          <w:tcPr>
            <w:tcW w:w="6192" w:type="dxa"/>
            <w:tcBorders>
              <w:top w:val="single" w:sz="6" w:space="0" w:color="auto"/>
              <w:left w:val="single" w:sz="6" w:space="0" w:color="auto"/>
              <w:bottom w:val="single" w:sz="12" w:space="0" w:color="auto"/>
              <w:right w:val="single" w:sz="12" w:space="0" w:color="auto"/>
            </w:tcBorders>
          </w:tcPr>
          <w:p w14:paraId="49A5D904" w14:textId="77777777" w:rsidR="00CE36A7" w:rsidRPr="00DC7239" w:rsidRDefault="00CE36A7" w:rsidP="00CE36A7">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Calibri" w:hAnsi="Cambria"/>
                <w:sz w:val="18"/>
                <w:szCs w:val="18"/>
                <w:lang w:val="en-GB"/>
              </w:rPr>
            </w:pPr>
            <w:r w:rsidRPr="00DC7239">
              <w:rPr>
                <w:rFonts w:ascii="Cambria" w:eastAsia="MS Mincho" w:hAnsi="Cambria"/>
                <w:szCs w:val="24"/>
                <w:lang w:val="en-GB"/>
              </w:rPr>
              <w:t>For future use by ITU-T | ISO/IEC</w:t>
            </w:r>
          </w:p>
        </w:tc>
      </w:tr>
    </w:tbl>
    <w:p w14:paraId="27F46B80" w14:textId="77777777" w:rsidR="00DC7239" w:rsidRDefault="00DC7239" w:rsidP="00DC7239">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965"/>
          <w:tab w:val="left" w:pos="1191"/>
          <w:tab w:val="left" w:pos="1588"/>
          <w:tab w:val="left" w:pos="1985"/>
          <w:tab w:val="left" w:pos="2381"/>
          <w:tab w:val="left" w:pos="2778"/>
          <w:tab w:val="left" w:pos="3175"/>
          <w:tab w:val="left" w:pos="3572"/>
        </w:tabs>
        <w:overflowPunct/>
        <w:spacing w:before="0" w:after="240" w:line="220" w:lineRule="atLeast"/>
        <w:textAlignment w:val="auto"/>
        <w:rPr>
          <w:rFonts w:ascii="Cambria" w:eastAsia="MS Mincho" w:hAnsi="Cambria"/>
          <w:szCs w:val="24"/>
          <w:lang w:val="en-GB"/>
        </w:rPr>
      </w:pPr>
    </w:p>
    <w:p w14:paraId="072C9D8B" w14:textId="6FFCA138" w:rsidR="00A75FE8" w:rsidRDefault="00DC7239" w:rsidP="00CE36A7">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965"/>
          <w:tab w:val="left" w:pos="1191"/>
          <w:tab w:val="left" w:pos="1588"/>
          <w:tab w:val="left" w:pos="1985"/>
          <w:tab w:val="left" w:pos="2381"/>
          <w:tab w:val="left" w:pos="2778"/>
          <w:tab w:val="left" w:pos="3175"/>
          <w:tab w:val="left" w:pos="3572"/>
        </w:tabs>
        <w:overflowPunct/>
        <w:spacing w:before="0" w:after="240" w:line="220" w:lineRule="atLeast"/>
        <w:textAlignment w:val="auto"/>
        <w:rPr>
          <w:rFonts w:ascii="Cambria" w:eastAsia="MS Mincho" w:hAnsi="Cambria"/>
          <w:szCs w:val="24"/>
          <w:lang w:val="en-GB"/>
        </w:rPr>
      </w:pPr>
      <w:r w:rsidRPr="00DC7239">
        <w:rPr>
          <w:rFonts w:ascii="Cambria" w:eastAsia="MS Mincho" w:hAnsi="Cambria"/>
          <w:szCs w:val="24"/>
          <w:lang w:val="en-GB"/>
        </w:rPr>
        <w:t>NOTE</w:t>
      </w:r>
      <w:r w:rsidRPr="00DC7239">
        <w:rPr>
          <w:rFonts w:ascii="Cambria" w:eastAsia="MS Mincho" w:hAnsi="Cambria"/>
          <w:szCs w:val="24"/>
          <w:lang w:val="en-GB"/>
        </w:rPr>
        <w:tab/>
        <w:t xml:space="preserve">In a previous edition of this document, the </w:t>
      </w:r>
      <w:r w:rsidRPr="00DC7239">
        <w:rPr>
          <w:rFonts w:ascii="Cambria" w:eastAsia="Calibri" w:hAnsi="Cambria"/>
          <w:szCs w:val="24"/>
          <w:lang w:val="en-GB"/>
        </w:rPr>
        <w:t>IEC</w:t>
      </w:r>
      <w:r w:rsidRPr="00DC7239">
        <w:rPr>
          <w:rFonts w:ascii="Cambria" w:eastAsia="MS Mincho" w:hAnsi="Cambria"/>
          <w:szCs w:val="24"/>
          <w:lang w:val="en-GB"/>
        </w:rPr>
        <w:t xml:space="preserve"> 61966-2-1 </w:t>
      </w:r>
      <w:proofErr w:type="spellStart"/>
      <w:r w:rsidRPr="00DC7239">
        <w:rPr>
          <w:rFonts w:ascii="Cambria" w:eastAsia="MS Mincho" w:hAnsi="Cambria"/>
          <w:szCs w:val="24"/>
          <w:lang w:val="en-GB"/>
        </w:rPr>
        <w:t>sYCC</w:t>
      </w:r>
      <w:proofErr w:type="spellEnd"/>
      <w:r w:rsidRPr="00DC7239">
        <w:rPr>
          <w:rFonts w:ascii="Cambria" w:eastAsia="MS Mincho" w:hAnsi="Cambria"/>
          <w:szCs w:val="24"/>
          <w:lang w:val="en-GB"/>
        </w:rPr>
        <w:t xml:space="preserve"> representation was identified as corresponding to </w:t>
      </w:r>
      <w:proofErr w:type="spellStart"/>
      <w:r w:rsidRPr="00DC7239">
        <w:rPr>
          <w:rFonts w:ascii="Cambria" w:eastAsia="MS Mincho" w:hAnsi="Cambria"/>
          <w:szCs w:val="24"/>
          <w:lang w:val="en-GB"/>
        </w:rPr>
        <w:t>MatrixCoefficients</w:t>
      </w:r>
      <w:proofErr w:type="spellEnd"/>
      <w:r w:rsidRPr="00DC7239">
        <w:rPr>
          <w:rFonts w:ascii="Cambria" w:eastAsia="MS Mincho" w:hAnsi="Cambria"/>
          <w:szCs w:val="24"/>
          <w:lang w:val="en-GB"/>
        </w:rPr>
        <w:t xml:space="preserve"> equal to 1. Closer study later determined that this representation should correspond to </w:t>
      </w:r>
      <w:proofErr w:type="spellStart"/>
      <w:r w:rsidRPr="00DC7239">
        <w:rPr>
          <w:rFonts w:ascii="Cambria" w:eastAsia="MS Mincho" w:hAnsi="Cambria"/>
          <w:szCs w:val="24"/>
          <w:lang w:val="en-GB"/>
        </w:rPr>
        <w:t>MatrixCoefficients</w:t>
      </w:r>
      <w:proofErr w:type="spellEnd"/>
      <w:r w:rsidRPr="00DC7239">
        <w:rPr>
          <w:rFonts w:ascii="Cambria" w:eastAsia="MS Mincho" w:hAnsi="Cambria"/>
          <w:szCs w:val="24"/>
          <w:lang w:val="en-GB"/>
        </w:rPr>
        <w:t xml:space="preserve"> equal to 5 instead (which is functionally the same as the value 6). This document was therefore revised to correct the error.</w:t>
      </w:r>
    </w:p>
    <w:p w14:paraId="46854C65" w14:textId="77777777" w:rsidR="009C54C4" w:rsidRDefault="009C54C4" w:rsidP="00CE36A7">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965"/>
          <w:tab w:val="left" w:pos="1191"/>
          <w:tab w:val="left" w:pos="1588"/>
          <w:tab w:val="left" w:pos="1985"/>
          <w:tab w:val="left" w:pos="2381"/>
          <w:tab w:val="left" w:pos="2778"/>
          <w:tab w:val="left" w:pos="3175"/>
          <w:tab w:val="left" w:pos="3572"/>
        </w:tabs>
        <w:overflowPunct/>
        <w:spacing w:before="0" w:after="240" w:line="220" w:lineRule="atLeast"/>
        <w:textAlignment w:val="auto"/>
        <w:rPr>
          <w:rFonts w:ascii="Cambria" w:eastAsia="MS Mincho" w:hAnsi="Cambria"/>
          <w:szCs w:val="24"/>
          <w:lang w:val="en-GB"/>
        </w:rPr>
      </w:pPr>
    </w:p>
    <w:p w14:paraId="4BA4F63E" w14:textId="13487065" w:rsidR="00DA1BF0" w:rsidRDefault="00DA1BF0" w:rsidP="00DA1BF0">
      <w:pPr>
        <w:rPr>
          <w:i/>
          <w:iCs/>
        </w:rPr>
      </w:pPr>
      <w:r w:rsidRPr="001965CE">
        <w:rPr>
          <w:i/>
          <w:iCs/>
        </w:rPr>
        <w:t xml:space="preserve">Addition </w:t>
      </w:r>
      <w:r w:rsidR="00434B29">
        <w:rPr>
          <w:i/>
          <w:iCs/>
        </w:rPr>
        <w:t xml:space="preserve">of </w:t>
      </w:r>
      <w:r>
        <w:rPr>
          <w:i/>
          <w:iCs/>
        </w:rPr>
        <w:t>new</w:t>
      </w:r>
      <w:r w:rsidRPr="001965CE">
        <w:rPr>
          <w:i/>
          <w:iCs/>
        </w:rPr>
        <w:t xml:space="preserve"> subclause 8</w:t>
      </w:r>
      <w:r>
        <w:rPr>
          <w:i/>
          <w:iCs/>
        </w:rPr>
        <w:t>.8</w:t>
      </w:r>
      <w:r w:rsidRPr="001965CE">
        <w:rPr>
          <w:i/>
          <w:iCs/>
        </w:rPr>
        <w:t xml:space="preserve"> </w:t>
      </w:r>
      <w:r w:rsidR="00434B29">
        <w:rPr>
          <w:i/>
          <w:iCs/>
        </w:rPr>
        <w:t xml:space="preserve">to CICP </w:t>
      </w:r>
      <w:r w:rsidRPr="001965CE">
        <w:rPr>
          <w:i/>
          <w:iCs/>
        </w:rPr>
        <w:t xml:space="preserve">for </w:t>
      </w:r>
      <w:proofErr w:type="spellStart"/>
      <w:r w:rsidR="00114580">
        <w:rPr>
          <w:i/>
          <w:iCs/>
        </w:rPr>
        <w:t>signalling</w:t>
      </w:r>
      <w:proofErr w:type="spellEnd"/>
      <w:r w:rsidR="00114580">
        <w:rPr>
          <w:i/>
          <w:iCs/>
        </w:rPr>
        <w:t xml:space="preserve"> chroma subs</w:t>
      </w:r>
      <w:r w:rsidR="00724FB3">
        <w:rPr>
          <w:i/>
          <w:iCs/>
        </w:rPr>
        <w:t>am</w:t>
      </w:r>
      <w:r w:rsidR="00114580">
        <w:rPr>
          <w:i/>
          <w:iCs/>
        </w:rPr>
        <w:t>p</w:t>
      </w:r>
      <w:r w:rsidR="00724FB3">
        <w:rPr>
          <w:i/>
          <w:iCs/>
        </w:rPr>
        <w:t>l</w:t>
      </w:r>
      <w:r w:rsidR="00114580">
        <w:rPr>
          <w:i/>
          <w:iCs/>
        </w:rPr>
        <w:t>ing and sample location</w:t>
      </w:r>
      <w:r w:rsidR="00724FB3">
        <w:rPr>
          <w:i/>
          <w:iCs/>
        </w:rPr>
        <w:t xml:space="preserve"> beyond 4:2:0 formats</w:t>
      </w:r>
      <w:r w:rsidR="00114580">
        <w:rPr>
          <w:i/>
          <w:iCs/>
        </w:rPr>
        <w:t>.</w:t>
      </w:r>
    </w:p>
    <w:p w14:paraId="40FB3BC7" w14:textId="77777777" w:rsidR="009C54C4" w:rsidRDefault="009C54C4" w:rsidP="00CE36A7">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965"/>
          <w:tab w:val="left" w:pos="1191"/>
          <w:tab w:val="left" w:pos="1588"/>
          <w:tab w:val="left" w:pos="1985"/>
          <w:tab w:val="left" w:pos="2381"/>
          <w:tab w:val="left" w:pos="2778"/>
          <w:tab w:val="left" w:pos="3175"/>
          <w:tab w:val="left" w:pos="3572"/>
        </w:tabs>
        <w:overflowPunct/>
        <w:spacing w:before="0" w:after="240" w:line="220" w:lineRule="atLeast"/>
        <w:textAlignment w:val="auto"/>
        <w:rPr>
          <w:rFonts w:ascii="Cambria" w:eastAsia="MS Mincho" w:hAnsi="Cambria"/>
          <w:szCs w:val="24"/>
          <w:lang w:val="en-GB"/>
        </w:rPr>
      </w:pPr>
    </w:p>
    <w:p w14:paraId="5D9D6E14" w14:textId="7DF2E701" w:rsidR="00B83531" w:rsidRDefault="00B83531" w:rsidP="00B83531">
      <w:pPr>
        <w:keepNext/>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400"/>
          <w:tab w:val="left" w:pos="540"/>
        </w:tabs>
        <w:suppressAutoHyphens/>
        <w:overflowPunct/>
        <w:autoSpaceDE/>
        <w:autoSpaceDN/>
        <w:adjustRightInd/>
        <w:spacing w:before="60" w:after="240" w:line="250" w:lineRule="exact"/>
        <w:jc w:val="left"/>
        <w:textAlignment w:val="auto"/>
        <w:outlineLvl w:val="1"/>
        <w:rPr>
          <w:rFonts w:ascii="Cambria" w:eastAsia="MS Mincho" w:hAnsi="Cambria"/>
          <w:b/>
          <w:sz w:val="24"/>
          <w:szCs w:val="24"/>
          <w:lang w:val="en-GB" w:eastAsia="ja-JP"/>
        </w:rPr>
      </w:pPr>
      <w:r>
        <w:rPr>
          <w:rFonts w:ascii="Cambria" w:eastAsia="MS Mincho" w:hAnsi="Cambria"/>
          <w:b/>
          <w:sz w:val="24"/>
          <w:szCs w:val="24"/>
          <w:lang w:val="en-GB" w:eastAsia="ja-JP"/>
        </w:rPr>
        <w:t>8.</w:t>
      </w:r>
      <w:r w:rsidR="007B0DC9">
        <w:rPr>
          <w:rFonts w:ascii="Cambria" w:eastAsia="MS Mincho" w:hAnsi="Cambria"/>
          <w:b/>
          <w:sz w:val="24"/>
          <w:szCs w:val="24"/>
          <w:lang w:val="en-GB" w:eastAsia="ja-JP"/>
        </w:rPr>
        <w:t>8</w:t>
      </w:r>
      <w:r>
        <w:rPr>
          <w:rFonts w:ascii="Cambria" w:eastAsia="MS Mincho" w:hAnsi="Cambria"/>
          <w:b/>
          <w:sz w:val="24"/>
          <w:szCs w:val="24"/>
          <w:lang w:val="en-GB" w:eastAsia="ja-JP"/>
        </w:rPr>
        <w:tab/>
      </w:r>
      <w:r w:rsidR="00A72661" w:rsidRPr="00A72661">
        <w:rPr>
          <w:rFonts w:ascii="Cambria" w:eastAsia="MS Mincho" w:hAnsi="Cambria"/>
          <w:b/>
          <w:sz w:val="24"/>
          <w:szCs w:val="24"/>
          <w:lang w:val="en-GB" w:eastAsia="ja-JP"/>
        </w:rPr>
        <w:t xml:space="preserve">Generic subsampling </w:t>
      </w:r>
      <w:r w:rsidR="00E34E48">
        <w:rPr>
          <w:rFonts w:ascii="Cambria" w:eastAsia="MS Mincho" w:hAnsi="Cambria"/>
          <w:b/>
          <w:sz w:val="24"/>
          <w:szCs w:val="24"/>
          <w:lang w:val="en-GB" w:eastAsia="ja-JP"/>
        </w:rPr>
        <w:t>and sample location</w:t>
      </w:r>
    </w:p>
    <w:p w14:paraId="11F277C6" w14:textId="010E9610" w:rsidR="004074CF" w:rsidRPr="00B9260F" w:rsidRDefault="004074CF" w:rsidP="00B83531">
      <w:pPr>
        <w:keepNext/>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400"/>
          <w:tab w:val="left" w:pos="540"/>
        </w:tabs>
        <w:suppressAutoHyphens/>
        <w:overflowPunct/>
        <w:autoSpaceDE/>
        <w:autoSpaceDN/>
        <w:adjustRightInd/>
        <w:spacing w:before="60" w:after="240" w:line="250" w:lineRule="exact"/>
        <w:jc w:val="left"/>
        <w:textAlignment w:val="auto"/>
        <w:outlineLvl w:val="1"/>
        <w:rPr>
          <w:rFonts w:ascii="Cambria" w:eastAsia="MS Mincho" w:hAnsi="Cambria"/>
          <w:b/>
          <w:sz w:val="24"/>
          <w:szCs w:val="24"/>
          <w:lang w:val="en-GB" w:eastAsia="ja-JP"/>
        </w:rPr>
      </w:pPr>
      <w:r w:rsidRPr="004074CF">
        <w:rPr>
          <w:rFonts w:ascii="Cambria" w:eastAsia="MS Mincho" w:hAnsi="Cambria"/>
          <w:b/>
          <w:sz w:val="24"/>
          <w:szCs w:val="24"/>
          <w:lang w:val="en-GB" w:eastAsia="ja-JP"/>
        </w:rPr>
        <w:t>8.8</w:t>
      </w:r>
      <w:r>
        <w:rPr>
          <w:rFonts w:ascii="Cambria" w:eastAsia="MS Mincho" w:hAnsi="Cambria"/>
          <w:b/>
          <w:sz w:val="24"/>
          <w:szCs w:val="24"/>
          <w:lang w:val="en-GB" w:eastAsia="ja-JP"/>
        </w:rPr>
        <w:t xml:space="preserve">.1 </w:t>
      </w:r>
      <w:r w:rsidRPr="004074CF">
        <w:rPr>
          <w:rFonts w:ascii="Cambria" w:eastAsia="MS Mincho" w:hAnsi="Cambria"/>
          <w:b/>
          <w:sz w:val="24"/>
          <w:szCs w:val="24"/>
          <w:lang w:val="en-GB" w:eastAsia="ja-JP"/>
        </w:rPr>
        <w:tab/>
        <w:t>Generic subsampling type</w:t>
      </w:r>
    </w:p>
    <w:p w14:paraId="7B94E7FA" w14:textId="77777777" w:rsidR="00B83531" w:rsidRPr="00B9260F" w:rsidRDefault="00B83531" w:rsidP="00B83531">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0" w:after="120" w:line="240" w:lineRule="atLeast"/>
        <w:textAlignment w:val="auto"/>
        <w:rPr>
          <w:rFonts w:ascii="Cambria" w:eastAsia="MS Mincho" w:hAnsi="Cambria"/>
          <w:sz w:val="22"/>
          <w:szCs w:val="24"/>
          <w:lang w:val="en-GB"/>
        </w:rPr>
      </w:pPr>
      <w:r w:rsidRPr="00B9260F">
        <w:rPr>
          <w:rFonts w:ascii="Cambria" w:eastAsia="MS Mincho" w:hAnsi="Cambria"/>
          <w:i/>
          <w:sz w:val="22"/>
          <w:szCs w:val="24"/>
          <w:lang w:val="en-GB"/>
        </w:rPr>
        <w:t>Type: Unsigned integer, enumeration</w:t>
      </w:r>
    </w:p>
    <w:p w14:paraId="7EE0BAD0" w14:textId="273734E7" w:rsidR="002078DC" w:rsidRDefault="00B83531" w:rsidP="00B83531">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0" w:after="120" w:line="240" w:lineRule="atLeast"/>
        <w:textAlignment w:val="auto"/>
        <w:rPr>
          <w:rFonts w:ascii="Cambria" w:eastAsia="MS Mincho" w:hAnsi="Cambria"/>
          <w:sz w:val="22"/>
          <w:szCs w:val="24"/>
          <w:lang w:val="en-GB"/>
        </w:rPr>
      </w:pPr>
      <w:r w:rsidRPr="00B9260F">
        <w:rPr>
          <w:rFonts w:ascii="Cambria" w:eastAsia="MS Mincho" w:hAnsi="Cambria"/>
          <w:i/>
          <w:sz w:val="22"/>
          <w:szCs w:val="24"/>
          <w:lang w:val="en-GB"/>
        </w:rPr>
        <w:t xml:space="preserve">Range: 0 to </w:t>
      </w:r>
      <w:r w:rsidR="00C27BF7">
        <w:rPr>
          <w:rFonts w:ascii="Cambria" w:eastAsia="MS Mincho" w:hAnsi="Cambria"/>
          <w:i/>
          <w:sz w:val="22"/>
          <w:szCs w:val="24"/>
          <w:lang w:val="en-GB"/>
        </w:rPr>
        <w:t>15</w:t>
      </w:r>
      <w:r w:rsidRPr="00B9260F">
        <w:rPr>
          <w:rFonts w:ascii="Cambria" w:eastAsia="MS Mincho" w:hAnsi="Cambria"/>
          <w:i/>
          <w:sz w:val="22"/>
          <w:szCs w:val="24"/>
          <w:lang w:val="en-GB"/>
        </w:rPr>
        <w:t>, inclusive</w:t>
      </w:r>
    </w:p>
    <w:p w14:paraId="4A756ED0" w14:textId="77777777" w:rsidR="002078DC" w:rsidRPr="002078DC" w:rsidRDefault="002078DC" w:rsidP="002078DC">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0" w:after="120" w:line="240" w:lineRule="atLeast"/>
        <w:textAlignment w:val="auto"/>
        <w:rPr>
          <w:rFonts w:ascii="Cambria" w:eastAsia="MS Mincho" w:hAnsi="Cambria"/>
          <w:sz w:val="22"/>
          <w:szCs w:val="24"/>
          <w:lang w:val="en-GB"/>
        </w:rPr>
      </w:pPr>
      <w:proofErr w:type="spellStart"/>
      <w:r w:rsidRPr="002078DC">
        <w:rPr>
          <w:rFonts w:ascii="Cambria" w:eastAsia="MS Mincho" w:hAnsi="Cambria"/>
          <w:b/>
          <w:sz w:val="22"/>
          <w:szCs w:val="24"/>
          <w:lang w:val="en-GB"/>
        </w:rPr>
        <w:t>GenericSubsamplingType</w:t>
      </w:r>
      <w:proofErr w:type="spellEnd"/>
      <w:r w:rsidRPr="002078DC">
        <w:rPr>
          <w:rFonts w:ascii="Cambria" w:eastAsia="MS Mincho" w:hAnsi="Cambria"/>
          <w:sz w:val="22"/>
          <w:szCs w:val="24"/>
          <w:lang w:val="en-GB"/>
        </w:rPr>
        <w:t xml:space="preserve"> indicates the subsampling of a channel compared to a channel that has not been subsampled. It is specified explicitly or implicitly per channel in a frame. At least one channel in a frame shall have a </w:t>
      </w:r>
      <w:proofErr w:type="spellStart"/>
      <w:r w:rsidRPr="002078DC">
        <w:rPr>
          <w:rFonts w:ascii="Cambria" w:eastAsia="MS Mincho" w:hAnsi="Cambria"/>
          <w:sz w:val="22"/>
          <w:szCs w:val="24"/>
          <w:lang w:val="en-GB"/>
        </w:rPr>
        <w:t>GenericSubsamplingType</w:t>
      </w:r>
      <w:proofErr w:type="spellEnd"/>
      <w:r w:rsidRPr="002078DC">
        <w:rPr>
          <w:rFonts w:ascii="Cambria" w:eastAsia="MS Mincho" w:hAnsi="Cambria"/>
          <w:sz w:val="22"/>
          <w:szCs w:val="24"/>
          <w:lang w:val="en-GB"/>
        </w:rPr>
        <w:t xml:space="preserve"> value of 0.</w:t>
      </w:r>
    </w:p>
    <w:p w14:paraId="4072598E" w14:textId="1BD46AC7" w:rsidR="003160E1" w:rsidRPr="00DC7239" w:rsidRDefault="003160E1" w:rsidP="003160E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spacing w:before="120" w:after="120" w:line="240" w:lineRule="atLeast"/>
        <w:jc w:val="center"/>
        <w:textAlignment w:val="auto"/>
        <w:outlineLvl w:val="0"/>
        <w:rPr>
          <w:rFonts w:ascii="Cambria" w:eastAsia="MS Mincho" w:hAnsi="Cambria"/>
          <w:b/>
          <w:sz w:val="22"/>
          <w:szCs w:val="24"/>
          <w:lang w:val="en-GB"/>
        </w:rPr>
      </w:pPr>
      <w:r w:rsidRPr="00DC7239">
        <w:rPr>
          <w:rFonts w:ascii="Cambria" w:eastAsia="MS Mincho" w:hAnsi="Cambria"/>
          <w:b/>
          <w:sz w:val="22"/>
          <w:szCs w:val="24"/>
          <w:lang w:val="en-GB"/>
        </w:rPr>
        <w:t>Table </w:t>
      </w:r>
      <w:r>
        <w:rPr>
          <w:rFonts w:ascii="Cambria" w:eastAsia="MS Mincho" w:hAnsi="Cambria"/>
          <w:b/>
          <w:sz w:val="22"/>
          <w:szCs w:val="24"/>
          <w:lang w:val="en-GB"/>
        </w:rPr>
        <w:t>9</w:t>
      </w:r>
      <w:r w:rsidRPr="00DC7239">
        <w:rPr>
          <w:rFonts w:ascii="Cambria" w:eastAsia="MS Mincho" w:hAnsi="Cambria"/>
          <w:b/>
          <w:sz w:val="22"/>
          <w:szCs w:val="24"/>
          <w:lang w:val="en-GB"/>
        </w:rPr>
        <w:t xml:space="preserve"> — </w:t>
      </w:r>
      <w:r w:rsidRPr="003160E1">
        <w:rPr>
          <w:rFonts w:ascii="Cambria" w:eastAsia="MS Mincho" w:hAnsi="Cambria"/>
          <w:b/>
          <w:sz w:val="22"/>
          <w:szCs w:val="24"/>
          <w:lang w:val="en-GB"/>
        </w:rPr>
        <w:t>Interpretation of generic subsampling type indicator (</w:t>
      </w:r>
      <w:proofErr w:type="spellStart"/>
      <w:r w:rsidRPr="003160E1">
        <w:rPr>
          <w:rFonts w:ascii="Cambria" w:eastAsia="MS Mincho" w:hAnsi="Cambria"/>
          <w:b/>
          <w:sz w:val="22"/>
          <w:szCs w:val="24"/>
          <w:lang w:val="en-GB"/>
        </w:rPr>
        <w:t>GenericSubsamplingType</w:t>
      </w:r>
      <w:proofErr w:type="spellEnd"/>
      <w:r w:rsidRPr="003160E1">
        <w:rPr>
          <w:rFonts w:ascii="Cambria" w:eastAsia="MS Mincho" w:hAnsi="Cambria"/>
          <w:b/>
          <w:sz w:val="22"/>
          <w:szCs w:val="24"/>
          <w:lang w:val="en-GB"/>
        </w:rPr>
        <w:t>)</w:t>
      </w:r>
    </w:p>
    <w:p w14:paraId="0530E949" w14:textId="77777777" w:rsidR="003160E1" w:rsidRDefault="003160E1" w:rsidP="003160E1">
      <w:pPr>
        <w:jc w:val="center"/>
        <w:rPr>
          <w:lang w:val="en-CA"/>
        </w:rPr>
      </w:pPr>
    </w:p>
    <w:tbl>
      <w:tblPr>
        <w:tblStyle w:val="Tabellenraster"/>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951"/>
        <w:gridCol w:w="4444"/>
      </w:tblGrid>
      <w:tr w:rsidR="00735DDC" w:rsidRPr="00A10731" w14:paraId="388EA208" w14:textId="77777777" w:rsidTr="00735DDC">
        <w:trPr>
          <w:jc w:val="center"/>
        </w:trPr>
        <w:tc>
          <w:tcPr>
            <w:tcW w:w="951" w:type="dxa"/>
            <w:tcBorders>
              <w:top w:val="single" w:sz="12" w:space="0" w:color="auto"/>
              <w:left w:val="single" w:sz="12" w:space="0" w:color="auto"/>
              <w:bottom w:val="single" w:sz="12" w:space="0" w:color="auto"/>
            </w:tcBorders>
          </w:tcPr>
          <w:p w14:paraId="2620A085" w14:textId="77777777" w:rsidR="003160E1" w:rsidRPr="003160E1" w:rsidRDefault="003160E1" w:rsidP="003160E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MS Mincho" w:hAnsi="Cambria"/>
                <w:b/>
                <w:szCs w:val="24"/>
                <w:lang w:val="en-GB" w:eastAsia="en-US"/>
              </w:rPr>
            </w:pPr>
            <w:r w:rsidRPr="003160E1">
              <w:rPr>
                <w:rFonts w:ascii="Cambria" w:eastAsia="MS Mincho" w:hAnsi="Cambria"/>
                <w:b/>
                <w:szCs w:val="24"/>
                <w:lang w:val="en-GB" w:eastAsia="en-US"/>
              </w:rPr>
              <w:t>Value</w:t>
            </w:r>
          </w:p>
        </w:tc>
        <w:tc>
          <w:tcPr>
            <w:tcW w:w="4444" w:type="dxa"/>
            <w:tcBorders>
              <w:top w:val="single" w:sz="12" w:space="0" w:color="auto"/>
              <w:bottom w:val="single" w:sz="12" w:space="0" w:color="auto"/>
              <w:right w:val="single" w:sz="12" w:space="0" w:color="auto"/>
            </w:tcBorders>
          </w:tcPr>
          <w:p w14:paraId="4CBAE276" w14:textId="77777777" w:rsidR="003160E1" w:rsidRPr="003160E1" w:rsidRDefault="003160E1" w:rsidP="003160E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MS Mincho" w:hAnsi="Cambria"/>
                <w:b/>
                <w:szCs w:val="24"/>
                <w:lang w:val="en-GB" w:eastAsia="en-US"/>
              </w:rPr>
            </w:pPr>
            <w:r w:rsidRPr="003160E1">
              <w:rPr>
                <w:rFonts w:ascii="Cambria" w:eastAsia="MS Mincho" w:hAnsi="Cambria"/>
                <w:b/>
                <w:szCs w:val="24"/>
                <w:lang w:val="en-GB" w:eastAsia="en-US"/>
              </w:rPr>
              <w:t xml:space="preserve">Interpretation of </w:t>
            </w:r>
            <w:proofErr w:type="spellStart"/>
            <w:r w:rsidRPr="003160E1">
              <w:rPr>
                <w:rFonts w:ascii="Cambria" w:eastAsia="MS Mincho" w:hAnsi="Cambria"/>
                <w:b/>
                <w:szCs w:val="24"/>
                <w:lang w:val="en-GB" w:eastAsia="en-US"/>
              </w:rPr>
              <w:t>GenericSubsamplingType</w:t>
            </w:r>
            <w:proofErr w:type="spellEnd"/>
          </w:p>
        </w:tc>
      </w:tr>
      <w:tr w:rsidR="00735DDC" w14:paraId="5993FF4F" w14:textId="77777777" w:rsidTr="00735DDC">
        <w:trPr>
          <w:jc w:val="center"/>
        </w:trPr>
        <w:tc>
          <w:tcPr>
            <w:tcW w:w="951" w:type="dxa"/>
            <w:tcBorders>
              <w:top w:val="single" w:sz="12" w:space="0" w:color="auto"/>
              <w:left w:val="single" w:sz="12" w:space="0" w:color="auto"/>
              <w:bottom w:val="single" w:sz="4" w:space="0" w:color="auto"/>
            </w:tcBorders>
          </w:tcPr>
          <w:p w14:paraId="52EAEC97" w14:textId="77777777" w:rsidR="003160E1" w:rsidRPr="003160E1" w:rsidRDefault="003160E1" w:rsidP="003160E1">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3160E1">
              <w:rPr>
                <w:rFonts w:ascii="Cambria" w:eastAsia="MS Mincho" w:hAnsi="Cambria"/>
                <w:szCs w:val="24"/>
                <w:lang w:val="en-GB" w:eastAsia="en-US"/>
              </w:rPr>
              <w:t>0</w:t>
            </w:r>
          </w:p>
        </w:tc>
        <w:tc>
          <w:tcPr>
            <w:tcW w:w="4444" w:type="dxa"/>
            <w:tcBorders>
              <w:top w:val="single" w:sz="12" w:space="0" w:color="auto"/>
              <w:bottom w:val="single" w:sz="4" w:space="0" w:color="auto"/>
              <w:right w:val="single" w:sz="12" w:space="0" w:color="auto"/>
            </w:tcBorders>
          </w:tcPr>
          <w:p w14:paraId="198334F9" w14:textId="77777777" w:rsidR="003160E1" w:rsidRPr="003160E1" w:rsidRDefault="003160E1" w:rsidP="003160E1">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3160E1">
              <w:rPr>
                <w:rFonts w:ascii="Cambria" w:eastAsia="MS Mincho" w:hAnsi="Cambria"/>
                <w:szCs w:val="24"/>
                <w:lang w:val="en-GB" w:eastAsia="en-US"/>
              </w:rPr>
              <w:t>No subsampling</w:t>
            </w:r>
          </w:p>
        </w:tc>
      </w:tr>
      <w:tr w:rsidR="003160E1" w14:paraId="06423A89" w14:textId="77777777" w:rsidTr="00735DDC">
        <w:trPr>
          <w:jc w:val="center"/>
        </w:trPr>
        <w:tc>
          <w:tcPr>
            <w:tcW w:w="951" w:type="dxa"/>
            <w:tcBorders>
              <w:top w:val="single" w:sz="4" w:space="0" w:color="auto"/>
              <w:left w:val="single" w:sz="12" w:space="0" w:color="auto"/>
              <w:bottom w:val="single" w:sz="4" w:space="0" w:color="auto"/>
            </w:tcBorders>
          </w:tcPr>
          <w:p w14:paraId="1DB66526" w14:textId="77777777" w:rsidR="003160E1" w:rsidRPr="003160E1" w:rsidRDefault="003160E1" w:rsidP="003160E1">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3160E1">
              <w:rPr>
                <w:rFonts w:ascii="Cambria" w:eastAsia="MS Mincho" w:hAnsi="Cambria"/>
                <w:szCs w:val="24"/>
                <w:lang w:val="en-GB" w:eastAsia="en-US"/>
              </w:rPr>
              <w:t>1</w:t>
            </w:r>
          </w:p>
        </w:tc>
        <w:tc>
          <w:tcPr>
            <w:tcW w:w="4444" w:type="dxa"/>
            <w:tcBorders>
              <w:top w:val="single" w:sz="4" w:space="0" w:color="auto"/>
              <w:bottom w:val="single" w:sz="4" w:space="0" w:color="auto"/>
              <w:right w:val="single" w:sz="12" w:space="0" w:color="auto"/>
            </w:tcBorders>
          </w:tcPr>
          <w:p w14:paraId="79532869" w14:textId="77777777" w:rsidR="003160E1" w:rsidRPr="003160E1" w:rsidRDefault="003160E1" w:rsidP="003160E1">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3160E1">
              <w:rPr>
                <w:rFonts w:ascii="Cambria" w:eastAsia="MS Mincho" w:hAnsi="Cambria"/>
                <w:szCs w:val="24"/>
                <w:lang w:val="en-GB" w:eastAsia="en-US"/>
              </w:rPr>
              <w:t>2x horizontal subsampling (4:2:2)</w:t>
            </w:r>
          </w:p>
        </w:tc>
      </w:tr>
      <w:tr w:rsidR="003160E1" w14:paraId="0C2C0EC8" w14:textId="77777777" w:rsidTr="00735DDC">
        <w:trPr>
          <w:jc w:val="center"/>
        </w:trPr>
        <w:tc>
          <w:tcPr>
            <w:tcW w:w="951" w:type="dxa"/>
            <w:tcBorders>
              <w:top w:val="single" w:sz="4" w:space="0" w:color="auto"/>
              <w:left w:val="single" w:sz="12" w:space="0" w:color="auto"/>
              <w:bottom w:val="single" w:sz="4" w:space="0" w:color="auto"/>
            </w:tcBorders>
          </w:tcPr>
          <w:p w14:paraId="35CC4CF2" w14:textId="77777777" w:rsidR="003160E1" w:rsidRPr="003160E1" w:rsidRDefault="003160E1" w:rsidP="003160E1">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3160E1">
              <w:rPr>
                <w:rFonts w:ascii="Cambria" w:eastAsia="MS Mincho" w:hAnsi="Cambria"/>
                <w:szCs w:val="24"/>
                <w:lang w:val="en-GB" w:eastAsia="en-US"/>
              </w:rPr>
              <w:t>2</w:t>
            </w:r>
          </w:p>
        </w:tc>
        <w:tc>
          <w:tcPr>
            <w:tcW w:w="4444" w:type="dxa"/>
            <w:tcBorders>
              <w:top w:val="single" w:sz="4" w:space="0" w:color="auto"/>
              <w:bottom w:val="single" w:sz="4" w:space="0" w:color="auto"/>
              <w:right w:val="single" w:sz="12" w:space="0" w:color="auto"/>
            </w:tcBorders>
          </w:tcPr>
          <w:p w14:paraId="79B0BC13" w14:textId="77777777" w:rsidR="003160E1" w:rsidRPr="003160E1" w:rsidRDefault="003160E1" w:rsidP="003160E1">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3160E1">
              <w:rPr>
                <w:rFonts w:ascii="Cambria" w:eastAsia="MS Mincho" w:hAnsi="Cambria"/>
                <w:szCs w:val="24"/>
                <w:lang w:val="en-GB" w:eastAsia="en-US"/>
              </w:rPr>
              <w:t>2x horizontal and vertical subsampling (4:2:0)</w:t>
            </w:r>
          </w:p>
        </w:tc>
      </w:tr>
      <w:tr w:rsidR="003160E1" w14:paraId="00B91A99" w14:textId="77777777" w:rsidTr="00735DDC">
        <w:trPr>
          <w:jc w:val="center"/>
        </w:trPr>
        <w:tc>
          <w:tcPr>
            <w:tcW w:w="951" w:type="dxa"/>
            <w:tcBorders>
              <w:top w:val="single" w:sz="4" w:space="0" w:color="auto"/>
              <w:left w:val="single" w:sz="12" w:space="0" w:color="auto"/>
              <w:bottom w:val="single" w:sz="4" w:space="0" w:color="auto"/>
            </w:tcBorders>
          </w:tcPr>
          <w:p w14:paraId="113FB519" w14:textId="77777777" w:rsidR="003160E1" w:rsidRPr="003160E1" w:rsidRDefault="003160E1" w:rsidP="003160E1">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3160E1">
              <w:rPr>
                <w:rFonts w:ascii="Cambria" w:eastAsia="MS Mincho" w:hAnsi="Cambria"/>
                <w:szCs w:val="24"/>
                <w:lang w:val="en-GB" w:eastAsia="en-US"/>
              </w:rPr>
              <w:t>3</w:t>
            </w:r>
          </w:p>
        </w:tc>
        <w:tc>
          <w:tcPr>
            <w:tcW w:w="4444" w:type="dxa"/>
            <w:tcBorders>
              <w:top w:val="single" w:sz="4" w:space="0" w:color="auto"/>
              <w:bottom w:val="single" w:sz="4" w:space="0" w:color="auto"/>
              <w:right w:val="single" w:sz="12" w:space="0" w:color="auto"/>
            </w:tcBorders>
          </w:tcPr>
          <w:p w14:paraId="54133A86" w14:textId="77777777" w:rsidR="003160E1" w:rsidRPr="003160E1" w:rsidRDefault="003160E1" w:rsidP="003160E1">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3160E1">
              <w:rPr>
                <w:rFonts w:ascii="Cambria" w:eastAsia="MS Mincho" w:hAnsi="Cambria"/>
                <w:szCs w:val="24"/>
                <w:lang w:val="en-GB" w:eastAsia="en-US"/>
              </w:rPr>
              <w:t>4x vertical subsampling (4:1:1)</w:t>
            </w:r>
          </w:p>
        </w:tc>
      </w:tr>
      <w:tr w:rsidR="003160E1" w14:paraId="078E383A" w14:textId="77777777" w:rsidTr="00735DDC">
        <w:trPr>
          <w:jc w:val="center"/>
        </w:trPr>
        <w:tc>
          <w:tcPr>
            <w:tcW w:w="951" w:type="dxa"/>
            <w:tcBorders>
              <w:top w:val="single" w:sz="4" w:space="0" w:color="auto"/>
              <w:left w:val="single" w:sz="12" w:space="0" w:color="auto"/>
              <w:bottom w:val="single" w:sz="4" w:space="0" w:color="auto"/>
            </w:tcBorders>
          </w:tcPr>
          <w:p w14:paraId="583E12FB" w14:textId="77777777" w:rsidR="003160E1" w:rsidRPr="003160E1" w:rsidRDefault="003160E1" w:rsidP="003160E1">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3160E1">
              <w:rPr>
                <w:rFonts w:ascii="Cambria" w:eastAsia="MS Mincho" w:hAnsi="Cambria"/>
                <w:szCs w:val="24"/>
                <w:lang w:val="en-GB" w:eastAsia="en-US"/>
              </w:rPr>
              <w:t>4</w:t>
            </w:r>
          </w:p>
        </w:tc>
        <w:tc>
          <w:tcPr>
            <w:tcW w:w="4444" w:type="dxa"/>
            <w:tcBorders>
              <w:top w:val="single" w:sz="4" w:space="0" w:color="auto"/>
              <w:bottom w:val="single" w:sz="4" w:space="0" w:color="auto"/>
              <w:right w:val="single" w:sz="12" w:space="0" w:color="auto"/>
            </w:tcBorders>
          </w:tcPr>
          <w:p w14:paraId="606B1840" w14:textId="77777777" w:rsidR="003160E1" w:rsidRPr="003160E1" w:rsidRDefault="003160E1" w:rsidP="003160E1">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3160E1">
              <w:rPr>
                <w:rFonts w:ascii="Cambria" w:eastAsia="MS Mincho" w:hAnsi="Cambria"/>
                <w:szCs w:val="24"/>
                <w:lang w:val="en-GB" w:eastAsia="en-US"/>
              </w:rPr>
              <w:t>2x vertical subsampling (4:4:0)</w:t>
            </w:r>
          </w:p>
        </w:tc>
      </w:tr>
      <w:tr w:rsidR="003160E1" w14:paraId="183A4A16" w14:textId="77777777" w:rsidTr="00735DDC">
        <w:trPr>
          <w:jc w:val="center"/>
        </w:trPr>
        <w:tc>
          <w:tcPr>
            <w:tcW w:w="951" w:type="dxa"/>
            <w:tcBorders>
              <w:top w:val="single" w:sz="4" w:space="0" w:color="auto"/>
              <w:left w:val="single" w:sz="12" w:space="0" w:color="auto"/>
              <w:bottom w:val="single" w:sz="4" w:space="0" w:color="auto"/>
            </w:tcBorders>
          </w:tcPr>
          <w:p w14:paraId="760FCEE7" w14:textId="77777777" w:rsidR="003160E1" w:rsidRPr="003160E1" w:rsidRDefault="003160E1" w:rsidP="003160E1">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3160E1">
              <w:rPr>
                <w:rFonts w:ascii="Cambria" w:eastAsia="MS Mincho" w:hAnsi="Cambria"/>
                <w:szCs w:val="24"/>
                <w:lang w:val="en-GB" w:eastAsia="en-US"/>
              </w:rPr>
              <w:t>5-14</w:t>
            </w:r>
          </w:p>
        </w:tc>
        <w:tc>
          <w:tcPr>
            <w:tcW w:w="4444" w:type="dxa"/>
            <w:tcBorders>
              <w:top w:val="single" w:sz="4" w:space="0" w:color="auto"/>
              <w:bottom w:val="single" w:sz="4" w:space="0" w:color="auto"/>
              <w:right w:val="single" w:sz="12" w:space="0" w:color="auto"/>
            </w:tcBorders>
          </w:tcPr>
          <w:p w14:paraId="578158D8" w14:textId="77777777" w:rsidR="003160E1" w:rsidRPr="003160E1" w:rsidRDefault="003160E1" w:rsidP="003160E1">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3160E1">
              <w:rPr>
                <w:rFonts w:ascii="Cambria" w:eastAsia="MS Mincho" w:hAnsi="Cambria"/>
                <w:szCs w:val="24"/>
                <w:lang w:val="en-GB" w:eastAsia="en-US"/>
              </w:rPr>
              <w:t>Reserved</w:t>
            </w:r>
          </w:p>
        </w:tc>
      </w:tr>
      <w:tr w:rsidR="00735DDC" w14:paraId="38B6AAE5" w14:textId="77777777" w:rsidTr="00735DDC">
        <w:trPr>
          <w:jc w:val="center"/>
        </w:trPr>
        <w:tc>
          <w:tcPr>
            <w:tcW w:w="951" w:type="dxa"/>
            <w:tcBorders>
              <w:top w:val="single" w:sz="4" w:space="0" w:color="auto"/>
              <w:left w:val="single" w:sz="12" w:space="0" w:color="auto"/>
              <w:bottom w:val="single" w:sz="12" w:space="0" w:color="auto"/>
            </w:tcBorders>
          </w:tcPr>
          <w:p w14:paraId="0F38EBE3" w14:textId="77777777" w:rsidR="003160E1" w:rsidRPr="003160E1" w:rsidRDefault="003160E1" w:rsidP="003160E1">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3160E1">
              <w:rPr>
                <w:rFonts w:ascii="Cambria" w:eastAsia="MS Mincho" w:hAnsi="Cambria"/>
                <w:szCs w:val="24"/>
                <w:lang w:val="en-GB" w:eastAsia="en-US"/>
              </w:rPr>
              <w:t>15</w:t>
            </w:r>
          </w:p>
        </w:tc>
        <w:tc>
          <w:tcPr>
            <w:tcW w:w="4444" w:type="dxa"/>
            <w:tcBorders>
              <w:top w:val="single" w:sz="4" w:space="0" w:color="auto"/>
              <w:bottom w:val="single" w:sz="12" w:space="0" w:color="auto"/>
              <w:right w:val="single" w:sz="12" w:space="0" w:color="auto"/>
            </w:tcBorders>
          </w:tcPr>
          <w:p w14:paraId="15BE184B" w14:textId="77777777" w:rsidR="003160E1" w:rsidRPr="003160E1" w:rsidRDefault="003160E1" w:rsidP="003160E1">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3160E1">
              <w:rPr>
                <w:rFonts w:ascii="Cambria" w:eastAsia="MS Mincho" w:hAnsi="Cambria"/>
                <w:szCs w:val="24"/>
                <w:lang w:val="en-GB" w:eastAsia="en-US"/>
              </w:rPr>
              <w:t>Undefined</w:t>
            </w:r>
          </w:p>
        </w:tc>
      </w:tr>
    </w:tbl>
    <w:p w14:paraId="52C6EF21" w14:textId="77777777" w:rsidR="003160E1" w:rsidRDefault="003160E1" w:rsidP="003160E1">
      <w:pPr>
        <w:rPr>
          <w:lang w:val="en-CA"/>
        </w:rPr>
      </w:pPr>
    </w:p>
    <w:p w14:paraId="34D099F5" w14:textId="77777777" w:rsidR="003160E1" w:rsidRPr="00EB1BF6" w:rsidRDefault="003160E1" w:rsidP="003160E1">
      <w:pPr>
        <w:rPr>
          <w:rFonts w:ascii="Cambria" w:hAnsi="Cambria"/>
          <w:sz w:val="22"/>
          <w:szCs w:val="22"/>
          <w:lang w:val="en-CA"/>
        </w:rPr>
      </w:pPr>
      <w:r w:rsidRPr="00EB1BF6">
        <w:rPr>
          <w:rFonts w:ascii="Cambria" w:hAnsi="Cambria"/>
          <w:sz w:val="22"/>
          <w:szCs w:val="22"/>
          <w:lang w:val="en-CA"/>
        </w:rPr>
        <w:t xml:space="preserve">Table 9 describes the meaning of the </w:t>
      </w:r>
      <w:proofErr w:type="spellStart"/>
      <w:r w:rsidRPr="00EB1BF6">
        <w:rPr>
          <w:rFonts w:ascii="Cambria" w:hAnsi="Cambria"/>
          <w:sz w:val="22"/>
          <w:szCs w:val="22"/>
          <w:lang w:val="en-CA"/>
        </w:rPr>
        <w:t>GenericSubsamplingType</w:t>
      </w:r>
      <w:proofErr w:type="spellEnd"/>
      <w:r w:rsidRPr="00EB1BF6">
        <w:rPr>
          <w:rFonts w:ascii="Cambria" w:hAnsi="Cambria"/>
          <w:sz w:val="22"/>
          <w:szCs w:val="22"/>
          <w:lang w:val="en-CA"/>
        </w:rPr>
        <w:t xml:space="preserve"> values. As an example, 4:4:4 subsampled content would be described with </w:t>
      </w:r>
      <w:proofErr w:type="spellStart"/>
      <w:r w:rsidRPr="00EB1BF6">
        <w:rPr>
          <w:rFonts w:ascii="Cambria" w:hAnsi="Cambria"/>
          <w:sz w:val="22"/>
          <w:szCs w:val="22"/>
          <w:lang w:val="en-CA"/>
        </w:rPr>
        <w:t>GenericSubsamplingType</w:t>
      </w:r>
      <w:proofErr w:type="spellEnd"/>
      <w:r w:rsidRPr="00EB1BF6">
        <w:rPr>
          <w:rFonts w:ascii="Cambria" w:hAnsi="Cambria"/>
          <w:sz w:val="22"/>
          <w:szCs w:val="22"/>
          <w:lang w:val="en-CA"/>
        </w:rPr>
        <w:t xml:space="preserve"> as [0,0,0], 4:2:0 as [0,2,2] and 4:2:2 as [0,1,1].</w:t>
      </w:r>
    </w:p>
    <w:p w14:paraId="53FA755E" w14:textId="77777777" w:rsidR="002078DC" w:rsidRPr="00CD31AF" w:rsidRDefault="002078DC" w:rsidP="00B83531">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0" w:after="120" w:line="240" w:lineRule="atLeast"/>
        <w:textAlignment w:val="auto"/>
        <w:rPr>
          <w:rFonts w:ascii="Cambria" w:eastAsia="MS Mincho" w:hAnsi="Cambria"/>
          <w:sz w:val="22"/>
          <w:szCs w:val="24"/>
          <w:lang w:val="en-GB"/>
        </w:rPr>
      </w:pPr>
    </w:p>
    <w:p w14:paraId="266B8A01" w14:textId="60EB99AA" w:rsidR="00735DDC" w:rsidRPr="00B9260F" w:rsidRDefault="00735DDC" w:rsidP="00735DDC">
      <w:pPr>
        <w:keepNext/>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400"/>
          <w:tab w:val="left" w:pos="540"/>
        </w:tabs>
        <w:suppressAutoHyphens/>
        <w:overflowPunct/>
        <w:autoSpaceDE/>
        <w:autoSpaceDN/>
        <w:adjustRightInd/>
        <w:spacing w:before="60" w:after="240" w:line="250" w:lineRule="exact"/>
        <w:jc w:val="left"/>
        <w:textAlignment w:val="auto"/>
        <w:outlineLvl w:val="1"/>
        <w:rPr>
          <w:rFonts w:ascii="Cambria" w:eastAsia="MS Mincho" w:hAnsi="Cambria"/>
          <w:b/>
          <w:sz w:val="24"/>
          <w:szCs w:val="24"/>
          <w:lang w:val="en-GB" w:eastAsia="ja-JP"/>
        </w:rPr>
      </w:pPr>
      <w:r w:rsidRPr="004074CF">
        <w:rPr>
          <w:rFonts w:ascii="Cambria" w:eastAsia="MS Mincho" w:hAnsi="Cambria"/>
          <w:b/>
          <w:sz w:val="24"/>
          <w:szCs w:val="24"/>
          <w:lang w:val="en-GB" w:eastAsia="ja-JP"/>
        </w:rPr>
        <w:t>8.8</w:t>
      </w:r>
      <w:r>
        <w:rPr>
          <w:rFonts w:ascii="Cambria" w:eastAsia="MS Mincho" w:hAnsi="Cambria"/>
          <w:b/>
          <w:sz w:val="24"/>
          <w:szCs w:val="24"/>
          <w:lang w:val="en-GB" w:eastAsia="ja-JP"/>
        </w:rPr>
        <w:t>.</w:t>
      </w:r>
      <w:r w:rsidR="00105A03">
        <w:rPr>
          <w:rFonts w:ascii="Cambria" w:eastAsia="MS Mincho" w:hAnsi="Cambria"/>
          <w:b/>
          <w:sz w:val="24"/>
          <w:szCs w:val="24"/>
          <w:lang w:val="en-GB" w:eastAsia="ja-JP"/>
        </w:rPr>
        <w:t>2</w:t>
      </w:r>
      <w:r>
        <w:rPr>
          <w:rFonts w:ascii="Cambria" w:eastAsia="MS Mincho" w:hAnsi="Cambria"/>
          <w:b/>
          <w:sz w:val="24"/>
          <w:szCs w:val="24"/>
          <w:lang w:val="en-GB" w:eastAsia="ja-JP"/>
        </w:rPr>
        <w:t xml:space="preserve"> </w:t>
      </w:r>
      <w:r w:rsidRPr="004074CF">
        <w:rPr>
          <w:rFonts w:ascii="Cambria" w:eastAsia="MS Mincho" w:hAnsi="Cambria"/>
          <w:b/>
          <w:sz w:val="24"/>
          <w:szCs w:val="24"/>
          <w:lang w:val="en-GB" w:eastAsia="ja-JP"/>
        </w:rPr>
        <w:tab/>
      </w:r>
      <w:r w:rsidR="00105A03" w:rsidRPr="00105A03">
        <w:rPr>
          <w:rFonts w:ascii="Cambria" w:eastAsia="MS Mincho" w:hAnsi="Cambria"/>
          <w:b/>
          <w:sz w:val="24"/>
          <w:szCs w:val="24"/>
          <w:lang w:val="en-GB" w:eastAsia="ja-JP"/>
        </w:rPr>
        <w:t>Generic subsampling sample location</w:t>
      </w:r>
    </w:p>
    <w:p w14:paraId="069A0702" w14:textId="77777777" w:rsidR="00735DDC" w:rsidRPr="00B9260F" w:rsidRDefault="00735DDC" w:rsidP="00735DDC">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0" w:after="120" w:line="240" w:lineRule="atLeast"/>
        <w:textAlignment w:val="auto"/>
        <w:rPr>
          <w:rFonts w:ascii="Cambria" w:eastAsia="MS Mincho" w:hAnsi="Cambria"/>
          <w:sz w:val="22"/>
          <w:szCs w:val="24"/>
          <w:lang w:val="en-GB"/>
        </w:rPr>
      </w:pPr>
      <w:r w:rsidRPr="00B9260F">
        <w:rPr>
          <w:rFonts w:ascii="Cambria" w:eastAsia="MS Mincho" w:hAnsi="Cambria"/>
          <w:i/>
          <w:sz w:val="22"/>
          <w:szCs w:val="24"/>
          <w:lang w:val="en-GB"/>
        </w:rPr>
        <w:t>Type: Unsigned integer, enumeration</w:t>
      </w:r>
    </w:p>
    <w:p w14:paraId="2833930F" w14:textId="074467FC" w:rsidR="00B83531" w:rsidRPr="00EB1BF6" w:rsidRDefault="00735DDC" w:rsidP="00EB1BF6">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0" w:after="120" w:line="240" w:lineRule="atLeast"/>
        <w:textAlignment w:val="auto"/>
        <w:rPr>
          <w:rFonts w:ascii="Cambria" w:eastAsia="MS Mincho" w:hAnsi="Cambria"/>
          <w:sz w:val="22"/>
          <w:szCs w:val="24"/>
          <w:lang w:val="en-GB"/>
        </w:rPr>
      </w:pPr>
      <w:r w:rsidRPr="00B9260F">
        <w:rPr>
          <w:rFonts w:ascii="Cambria" w:eastAsia="MS Mincho" w:hAnsi="Cambria"/>
          <w:i/>
          <w:sz w:val="22"/>
          <w:szCs w:val="24"/>
          <w:lang w:val="en-GB"/>
        </w:rPr>
        <w:t xml:space="preserve">Range: 0 to </w:t>
      </w:r>
      <w:r>
        <w:rPr>
          <w:rFonts w:ascii="Cambria" w:eastAsia="MS Mincho" w:hAnsi="Cambria"/>
          <w:i/>
          <w:sz w:val="22"/>
          <w:szCs w:val="24"/>
          <w:lang w:val="en-GB"/>
        </w:rPr>
        <w:t>15</w:t>
      </w:r>
      <w:r w:rsidRPr="00B9260F">
        <w:rPr>
          <w:rFonts w:ascii="Cambria" w:eastAsia="MS Mincho" w:hAnsi="Cambria"/>
          <w:i/>
          <w:sz w:val="22"/>
          <w:szCs w:val="24"/>
          <w:lang w:val="en-GB"/>
        </w:rPr>
        <w:t>, inclusive</w:t>
      </w:r>
    </w:p>
    <w:p w14:paraId="5DCC6833" w14:textId="77777777" w:rsidR="00693D84" w:rsidRPr="00693D84" w:rsidRDefault="00693D84" w:rsidP="00693D84">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0" w:after="120" w:line="240" w:lineRule="atLeast"/>
        <w:textAlignment w:val="auto"/>
        <w:rPr>
          <w:rFonts w:ascii="Cambria" w:eastAsia="MS Mincho" w:hAnsi="Cambria"/>
          <w:sz w:val="22"/>
          <w:szCs w:val="24"/>
          <w:lang w:val="en-GB"/>
        </w:rPr>
      </w:pPr>
      <w:proofErr w:type="spellStart"/>
      <w:r w:rsidRPr="00693D84">
        <w:rPr>
          <w:rFonts w:ascii="Cambria" w:eastAsia="MS Mincho" w:hAnsi="Cambria"/>
          <w:b/>
          <w:sz w:val="22"/>
          <w:szCs w:val="24"/>
          <w:lang w:val="en-GB"/>
        </w:rPr>
        <w:t>GenericSubsamplingSampleLocType</w:t>
      </w:r>
      <w:proofErr w:type="spellEnd"/>
      <w:r w:rsidRPr="00693D84">
        <w:rPr>
          <w:rFonts w:ascii="Cambria" w:eastAsia="MS Mincho" w:hAnsi="Cambria"/>
          <w:sz w:val="22"/>
          <w:szCs w:val="24"/>
          <w:lang w:val="en-GB"/>
        </w:rPr>
        <w:t xml:space="preserve"> indicates the sample alignment of a channel compared to a channel that has not been subsampled. It is specified per channel in a frame. It is assumed that at least one channel in a frame is not subsampled.</w:t>
      </w:r>
    </w:p>
    <w:p w14:paraId="05C665C4" w14:textId="77777777" w:rsidR="00693D84" w:rsidRPr="00693D84" w:rsidRDefault="00693D84" w:rsidP="00693D84">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0" w:after="120" w:line="240" w:lineRule="atLeast"/>
        <w:textAlignment w:val="auto"/>
        <w:rPr>
          <w:rFonts w:ascii="Cambria" w:eastAsia="MS Mincho" w:hAnsi="Cambria"/>
          <w:sz w:val="22"/>
          <w:szCs w:val="24"/>
          <w:lang w:val="en-GB"/>
        </w:rPr>
      </w:pPr>
      <w:r w:rsidRPr="00693D84">
        <w:rPr>
          <w:rFonts w:ascii="Cambria" w:eastAsia="MS Mincho" w:hAnsi="Cambria"/>
          <w:sz w:val="22"/>
          <w:szCs w:val="24"/>
          <w:lang w:val="en-GB"/>
        </w:rPr>
        <w:t xml:space="preserve">The meaning of </w:t>
      </w:r>
      <w:proofErr w:type="spellStart"/>
      <w:r w:rsidRPr="00693D84">
        <w:rPr>
          <w:rFonts w:ascii="Cambria" w:eastAsia="MS Mincho" w:hAnsi="Cambria"/>
          <w:sz w:val="22"/>
          <w:szCs w:val="24"/>
          <w:lang w:val="en-GB"/>
        </w:rPr>
        <w:t>GenericSubsamplingSampleLocType</w:t>
      </w:r>
      <w:proofErr w:type="spellEnd"/>
      <w:r w:rsidRPr="00693D84">
        <w:rPr>
          <w:rFonts w:ascii="Cambria" w:eastAsia="MS Mincho" w:hAnsi="Cambria"/>
          <w:sz w:val="22"/>
          <w:szCs w:val="24"/>
          <w:lang w:val="en-GB"/>
        </w:rPr>
        <w:t xml:space="preserve"> depends on the value of </w:t>
      </w:r>
      <w:proofErr w:type="spellStart"/>
      <w:r w:rsidRPr="00693D84">
        <w:rPr>
          <w:rFonts w:ascii="Cambria" w:eastAsia="MS Mincho" w:hAnsi="Cambria"/>
          <w:sz w:val="22"/>
          <w:szCs w:val="24"/>
          <w:lang w:val="en-GB"/>
        </w:rPr>
        <w:t>GenericSubsamplingType</w:t>
      </w:r>
      <w:proofErr w:type="spellEnd"/>
      <w:r w:rsidRPr="00693D84">
        <w:rPr>
          <w:rFonts w:ascii="Cambria" w:eastAsia="MS Mincho" w:hAnsi="Cambria"/>
          <w:sz w:val="22"/>
          <w:szCs w:val="24"/>
          <w:lang w:val="en-GB"/>
        </w:rPr>
        <w:t xml:space="preserve"> for the same channel. The relative spatial positioning of the sample compared to a channel that is not subsampled, can be expressed by defining two variables </w:t>
      </w:r>
      <w:proofErr w:type="spellStart"/>
      <w:r w:rsidRPr="00693D84">
        <w:rPr>
          <w:rFonts w:ascii="Cambria" w:eastAsia="MS Mincho" w:hAnsi="Cambria"/>
          <w:sz w:val="22"/>
          <w:szCs w:val="24"/>
          <w:lang w:val="en-GB"/>
        </w:rPr>
        <w:t>HorizontalOffset</w:t>
      </w:r>
      <w:proofErr w:type="spellEnd"/>
      <w:r w:rsidRPr="00693D84">
        <w:rPr>
          <w:rFonts w:ascii="Cambria" w:eastAsia="MS Mincho" w:hAnsi="Cambria"/>
          <w:sz w:val="22"/>
          <w:szCs w:val="24"/>
          <w:lang w:val="en-GB"/>
        </w:rPr>
        <w:t xml:space="preserve"> and </w:t>
      </w:r>
      <w:proofErr w:type="spellStart"/>
      <w:r w:rsidRPr="00693D84">
        <w:rPr>
          <w:rFonts w:ascii="Cambria" w:eastAsia="MS Mincho" w:hAnsi="Cambria"/>
          <w:sz w:val="22"/>
          <w:szCs w:val="24"/>
          <w:lang w:val="en-GB"/>
        </w:rPr>
        <w:t>VerticalOffset</w:t>
      </w:r>
      <w:proofErr w:type="spellEnd"/>
      <w:r w:rsidRPr="00693D84">
        <w:rPr>
          <w:rFonts w:ascii="Cambria" w:eastAsia="MS Mincho" w:hAnsi="Cambria"/>
          <w:sz w:val="22"/>
          <w:szCs w:val="24"/>
          <w:lang w:val="en-GB"/>
        </w:rPr>
        <w:t xml:space="preserve"> as a function of </w:t>
      </w:r>
      <w:proofErr w:type="spellStart"/>
      <w:r w:rsidRPr="00693D84">
        <w:rPr>
          <w:rFonts w:ascii="Cambria" w:eastAsia="MS Mincho" w:hAnsi="Cambria"/>
          <w:sz w:val="22"/>
          <w:szCs w:val="24"/>
          <w:lang w:val="en-GB"/>
        </w:rPr>
        <w:t>GenericSubsamplingSampleLocType</w:t>
      </w:r>
      <w:proofErr w:type="spellEnd"/>
      <w:r w:rsidRPr="00693D84">
        <w:rPr>
          <w:rFonts w:ascii="Cambria" w:eastAsia="MS Mincho" w:hAnsi="Cambria"/>
          <w:sz w:val="22"/>
          <w:szCs w:val="24"/>
          <w:lang w:val="en-GB"/>
        </w:rPr>
        <w:t xml:space="preserve"> as given by Table 10. </w:t>
      </w:r>
      <w:proofErr w:type="spellStart"/>
      <w:r w:rsidRPr="00693D84">
        <w:rPr>
          <w:rFonts w:ascii="Cambria" w:eastAsia="MS Mincho" w:hAnsi="Cambria"/>
          <w:sz w:val="22"/>
          <w:szCs w:val="24"/>
          <w:lang w:val="en-GB"/>
        </w:rPr>
        <w:t>HorizontalOffset</w:t>
      </w:r>
      <w:proofErr w:type="spellEnd"/>
      <w:r w:rsidRPr="00693D84">
        <w:rPr>
          <w:rFonts w:ascii="Cambria" w:eastAsia="MS Mincho" w:hAnsi="Cambria"/>
          <w:sz w:val="22"/>
          <w:szCs w:val="24"/>
          <w:lang w:val="en-GB"/>
        </w:rPr>
        <w:t xml:space="preserve"> is the horizontal (x) position of the centre of the top-left sample of the current channel relative to the centre of the top-left sample of a channel that is not subsampled in units of non-subsampled samples. </w:t>
      </w:r>
      <w:proofErr w:type="spellStart"/>
      <w:r w:rsidRPr="00693D84">
        <w:rPr>
          <w:rFonts w:ascii="Cambria" w:eastAsia="MS Mincho" w:hAnsi="Cambria"/>
          <w:sz w:val="22"/>
          <w:szCs w:val="24"/>
          <w:lang w:val="en-GB"/>
        </w:rPr>
        <w:t>VerticalOffset</w:t>
      </w:r>
      <w:proofErr w:type="spellEnd"/>
      <w:r w:rsidRPr="00693D84">
        <w:rPr>
          <w:rFonts w:ascii="Cambria" w:eastAsia="MS Mincho" w:hAnsi="Cambria"/>
          <w:sz w:val="22"/>
          <w:szCs w:val="24"/>
          <w:lang w:val="en-GB"/>
        </w:rPr>
        <w:t xml:space="preserve"> is the vertical (y) position of the centre of the top-left sample of the current channel relative to the centre of the top-left sample of a channel that is not subsampled in units of non-subsampled samples.</w:t>
      </w:r>
    </w:p>
    <w:p w14:paraId="2AFF4EDE" w14:textId="121BFF13" w:rsidR="00844F92" w:rsidRPr="00844F92" w:rsidRDefault="003B3883" w:rsidP="00844F9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spacing w:before="120" w:after="120" w:line="240" w:lineRule="atLeast"/>
        <w:jc w:val="center"/>
        <w:textAlignment w:val="auto"/>
        <w:outlineLvl w:val="0"/>
        <w:rPr>
          <w:rFonts w:ascii="Cambria" w:eastAsia="MS Mincho" w:hAnsi="Cambria"/>
          <w:b/>
          <w:sz w:val="22"/>
          <w:szCs w:val="24"/>
          <w:lang w:val="en-GB"/>
        </w:rPr>
      </w:pPr>
      <w:r w:rsidRPr="00DC7239">
        <w:rPr>
          <w:rFonts w:ascii="Cambria" w:eastAsia="MS Mincho" w:hAnsi="Cambria"/>
          <w:b/>
          <w:sz w:val="22"/>
          <w:szCs w:val="24"/>
          <w:lang w:val="en-GB"/>
        </w:rPr>
        <w:lastRenderedPageBreak/>
        <w:t>Table </w:t>
      </w:r>
      <w:r w:rsidR="00F43131">
        <w:rPr>
          <w:rFonts w:ascii="Cambria" w:eastAsia="MS Mincho" w:hAnsi="Cambria"/>
          <w:b/>
          <w:sz w:val="22"/>
          <w:szCs w:val="24"/>
          <w:lang w:val="en-GB"/>
        </w:rPr>
        <w:t>10</w:t>
      </w:r>
      <w:r w:rsidRPr="00DC7239">
        <w:rPr>
          <w:rFonts w:ascii="Cambria" w:eastAsia="MS Mincho" w:hAnsi="Cambria"/>
          <w:b/>
          <w:sz w:val="22"/>
          <w:szCs w:val="24"/>
          <w:lang w:val="en-GB"/>
        </w:rPr>
        <w:t xml:space="preserve"> — </w:t>
      </w:r>
      <w:r w:rsidR="00844F92" w:rsidRPr="00844F92">
        <w:rPr>
          <w:rFonts w:ascii="Cambria" w:eastAsia="MS Mincho" w:hAnsi="Cambria"/>
          <w:b/>
          <w:sz w:val="22"/>
          <w:szCs w:val="24"/>
          <w:lang w:val="en-GB"/>
        </w:rPr>
        <w:t xml:space="preserve">Interpretation of the value of </w:t>
      </w:r>
      <w:proofErr w:type="spellStart"/>
      <w:r w:rsidR="00844F92" w:rsidRPr="00844F92">
        <w:rPr>
          <w:rFonts w:ascii="Cambria" w:eastAsia="MS Mincho" w:hAnsi="Cambria"/>
          <w:b/>
          <w:sz w:val="22"/>
          <w:szCs w:val="24"/>
          <w:lang w:val="en-GB"/>
        </w:rPr>
        <w:t>GenericSubsamplingSampleLocType</w:t>
      </w:r>
      <w:proofErr w:type="spellEnd"/>
      <w:r w:rsidR="00844F92" w:rsidRPr="00844F92">
        <w:rPr>
          <w:rFonts w:ascii="Cambria" w:eastAsia="MS Mincho" w:hAnsi="Cambria"/>
          <w:b/>
          <w:sz w:val="22"/>
          <w:szCs w:val="24"/>
          <w:lang w:val="en-GB"/>
        </w:rPr>
        <w:t xml:space="preserve"> for </w:t>
      </w:r>
    </w:p>
    <w:p w14:paraId="6A962466" w14:textId="1F816CB2" w:rsidR="003B3883" w:rsidRDefault="00844F92" w:rsidP="00844F9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spacing w:before="120" w:after="120" w:line="240" w:lineRule="atLeast"/>
        <w:jc w:val="center"/>
        <w:textAlignment w:val="auto"/>
        <w:outlineLvl w:val="0"/>
        <w:rPr>
          <w:rFonts w:ascii="Cambria" w:eastAsia="MS Mincho" w:hAnsi="Cambria"/>
          <w:b/>
          <w:sz w:val="22"/>
          <w:szCs w:val="24"/>
          <w:lang w:val="en-GB"/>
        </w:rPr>
      </w:pPr>
      <w:r w:rsidRPr="00844F92">
        <w:rPr>
          <w:rFonts w:ascii="Cambria" w:eastAsia="MS Mincho" w:hAnsi="Cambria"/>
          <w:b/>
          <w:sz w:val="22"/>
          <w:szCs w:val="24"/>
          <w:lang w:val="en-GB"/>
        </w:rPr>
        <w:t xml:space="preserve">different </w:t>
      </w:r>
      <w:proofErr w:type="spellStart"/>
      <w:r w:rsidRPr="00844F92">
        <w:rPr>
          <w:rFonts w:ascii="Cambria" w:eastAsia="MS Mincho" w:hAnsi="Cambria"/>
          <w:b/>
          <w:sz w:val="22"/>
          <w:szCs w:val="24"/>
          <w:lang w:val="en-GB"/>
        </w:rPr>
        <w:t>GenericSamplingType</w:t>
      </w:r>
      <w:proofErr w:type="spellEnd"/>
      <w:r w:rsidRPr="00844F92">
        <w:rPr>
          <w:rFonts w:ascii="Cambria" w:eastAsia="MS Mincho" w:hAnsi="Cambria"/>
          <w:b/>
          <w:sz w:val="22"/>
          <w:szCs w:val="24"/>
          <w:lang w:val="en-GB"/>
        </w:rPr>
        <w:t xml:space="preserve"> values in terms of [</w:t>
      </w:r>
      <w:proofErr w:type="spellStart"/>
      <w:proofErr w:type="gramStart"/>
      <w:r w:rsidRPr="00844F92">
        <w:rPr>
          <w:rFonts w:ascii="Cambria" w:eastAsia="MS Mincho" w:hAnsi="Cambria"/>
          <w:b/>
          <w:sz w:val="22"/>
          <w:szCs w:val="24"/>
          <w:lang w:val="en-GB"/>
        </w:rPr>
        <w:t>HorizontalOffset,VerticalOffset</w:t>
      </w:r>
      <w:proofErr w:type="spellEnd"/>
      <w:proofErr w:type="gramEnd"/>
      <w:r w:rsidRPr="00844F92">
        <w:rPr>
          <w:rFonts w:ascii="Cambria" w:eastAsia="MS Mincho" w:hAnsi="Cambria"/>
          <w:b/>
          <w:sz w:val="22"/>
          <w:szCs w:val="24"/>
          <w:lang w:val="en-GB"/>
        </w:rPr>
        <w:t>]</w:t>
      </w:r>
    </w:p>
    <w:tbl>
      <w:tblPr>
        <w:tblStyle w:val="Tabellenraster"/>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738"/>
        <w:gridCol w:w="1102"/>
        <w:gridCol w:w="1102"/>
        <w:gridCol w:w="1102"/>
        <w:gridCol w:w="1102"/>
        <w:gridCol w:w="1102"/>
      </w:tblGrid>
      <w:tr w:rsidR="00212560" w:rsidRPr="00B90027" w14:paraId="2351174B" w14:textId="77777777" w:rsidTr="00212560">
        <w:trPr>
          <w:jc w:val="center"/>
        </w:trPr>
        <w:tc>
          <w:tcPr>
            <w:tcW w:w="711" w:type="dxa"/>
            <w:tcBorders>
              <w:top w:val="single" w:sz="12" w:space="0" w:color="auto"/>
              <w:bottom w:val="single" w:sz="12" w:space="0" w:color="auto"/>
              <w:right w:val="single" w:sz="12" w:space="0" w:color="auto"/>
            </w:tcBorders>
          </w:tcPr>
          <w:p w14:paraId="1CE52168"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p>
        </w:tc>
        <w:tc>
          <w:tcPr>
            <w:tcW w:w="0" w:type="auto"/>
            <w:gridSpan w:val="5"/>
            <w:tcBorders>
              <w:top w:val="single" w:sz="12" w:space="0" w:color="auto"/>
              <w:left w:val="single" w:sz="12" w:space="0" w:color="auto"/>
              <w:bottom w:val="single" w:sz="12" w:space="0" w:color="auto"/>
            </w:tcBorders>
          </w:tcPr>
          <w:p w14:paraId="1D3F5FF6" w14:textId="77777777" w:rsidR="00212560" w:rsidRPr="00212560" w:rsidRDefault="00212560" w:rsidP="002125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MS Mincho" w:hAnsi="Cambria"/>
                <w:szCs w:val="24"/>
                <w:lang w:val="en-GB" w:eastAsia="en-US"/>
              </w:rPr>
            </w:pPr>
            <w:proofErr w:type="spellStart"/>
            <w:r w:rsidRPr="00212560">
              <w:rPr>
                <w:rFonts w:ascii="Cambria" w:eastAsia="MS Mincho" w:hAnsi="Cambria"/>
                <w:b/>
                <w:szCs w:val="24"/>
                <w:lang w:val="en-GB" w:eastAsia="en-US"/>
              </w:rPr>
              <w:t>GenericSubsamplingType</w:t>
            </w:r>
            <w:proofErr w:type="spellEnd"/>
          </w:p>
        </w:tc>
      </w:tr>
      <w:tr w:rsidR="00212560" w:rsidRPr="0086197D" w14:paraId="28B8139C" w14:textId="77777777" w:rsidTr="00212560">
        <w:trPr>
          <w:jc w:val="center"/>
        </w:trPr>
        <w:tc>
          <w:tcPr>
            <w:tcW w:w="711" w:type="dxa"/>
            <w:tcBorders>
              <w:top w:val="single" w:sz="12" w:space="0" w:color="auto"/>
              <w:bottom w:val="single" w:sz="12" w:space="0" w:color="auto"/>
              <w:right w:val="single" w:sz="12" w:space="0" w:color="auto"/>
            </w:tcBorders>
          </w:tcPr>
          <w:p w14:paraId="78F75130" w14:textId="77777777" w:rsidR="00212560" w:rsidRPr="00212560" w:rsidRDefault="00212560" w:rsidP="002125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MS Mincho" w:hAnsi="Cambria"/>
                <w:szCs w:val="24"/>
                <w:lang w:val="en-GB" w:eastAsia="en-US"/>
              </w:rPr>
            </w:pPr>
            <w:r w:rsidRPr="00212560">
              <w:rPr>
                <w:rFonts w:ascii="Cambria" w:eastAsia="MS Mincho" w:hAnsi="Cambria"/>
                <w:b/>
                <w:szCs w:val="24"/>
                <w:lang w:val="en-GB" w:eastAsia="en-US"/>
              </w:rPr>
              <w:t>Value</w:t>
            </w:r>
          </w:p>
        </w:tc>
        <w:tc>
          <w:tcPr>
            <w:tcW w:w="814" w:type="dxa"/>
            <w:tcBorders>
              <w:top w:val="single" w:sz="12" w:space="0" w:color="auto"/>
              <w:left w:val="single" w:sz="12" w:space="0" w:color="auto"/>
            </w:tcBorders>
          </w:tcPr>
          <w:p w14:paraId="42F2A070"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212560">
              <w:rPr>
                <w:rFonts w:ascii="Cambria" w:eastAsia="MS Mincho" w:hAnsi="Cambria"/>
                <w:szCs w:val="24"/>
                <w:lang w:val="en-GB" w:eastAsia="en-US"/>
              </w:rPr>
              <w:t>0</w:t>
            </w:r>
          </w:p>
        </w:tc>
        <w:tc>
          <w:tcPr>
            <w:tcW w:w="300" w:type="dxa"/>
            <w:tcBorders>
              <w:top w:val="single" w:sz="12" w:space="0" w:color="auto"/>
            </w:tcBorders>
          </w:tcPr>
          <w:p w14:paraId="7101C838"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212560">
              <w:rPr>
                <w:rFonts w:ascii="Cambria" w:eastAsia="MS Mincho" w:hAnsi="Cambria"/>
                <w:szCs w:val="24"/>
                <w:lang w:val="en-GB" w:eastAsia="en-US"/>
              </w:rPr>
              <w:t>1</w:t>
            </w:r>
          </w:p>
        </w:tc>
        <w:tc>
          <w:tcPr>
            <w:tcW w:w="0" w:type="auto"/>
            <w:tcBorders>
              <w:top w:val="single" w:sz="12" w:space="0" w:color="auto"/>
            </w:tcBorders>
          </w:tcPr>
          <w:p w14:paraId="6C6AFCE2"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212560">
              <w:rPr>
                <w:rFonts w:ascii="Cambria" w:eastAsia="MS Mincho" w:hAnsi="Cambria"/>
                <w:szCs w:val="24"/>
                <w:lang w:val="en-GB" w:eastAsia="en-US"/>
              </w:rPr>
              <w:t>2</w:t>
            </w:r>
          </w:p>
        </w:tc>
        <w:tc>
          <w:tcPr>
            <w:tcW w:w="0" w:type="auto"/>
            <w:tcBorders>
              <w:top w:val="single" w:sz="12" w:space="0" w:color="auto"/>
            </w:tcBorders>
          </w:tcPr>
          <w:p w14:paraId="5F7463B5"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212560">
              <w:rPr>
                <w:rFonts w:ascii="Cambria" w:eastAsia="MS Mincho" w:hAnsi="Cambria"/>
                <w:szCs w:val="24"/>
                <w:lang w:val="en-GB" w:eastAsia="en-US"/>
              </w:rPr>
              <w:t>3</w:t>
            </w:r>
          </w:p>
        </w:tc>
        <w:tc>
          <w:tcPr>
            <w:tcW w:w="0" w:type="auto"/>
            <w:tcBorders>
              <w:top w:val="single" w:sz="12" w:space="0" w:color="auto"/>
            </w:tcBorders>
          </w:tcPr>
          <w:p w14:paraId="0F220F77"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212560">
              <w:rPr>
                <w:rFonts w:ascii="Cambria" w:eastAsia="MS Mincho" w:hAnsi="Cambria"/>
                <w:szCs w:val="24"/>
                <w:lang w:val="en-GB" w:eastAsia="en-US"/>
              </w:rPr>
              <w:t>4</w:t>
            </w:r>
          </w:p>
        </w:tc>
      </w:tr>
      <w:tr w:rsidR="00212560" w:rsidRPr="00B37C98" w14:paraId="344CDC74" w14:textId="77777777" w:rsidTr="00212560">
        <w:trPr>
          <w:jc w:val="center"/>
        </w:trPr>
        <w:tc>
          <w:tcPr>
            <w:tcW w:w="711" w:type="dxa"/>
            <w:tcBorders>
              <w:top w:val="single" w:sz="12" w:space="0" w:color="auto"/>
            </w:tcBorders>
          </w:tcPr>
          <w:p w14:paraId="38D5172C"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212560">
              <w:rPr>
                <w:rFonts w:ascii="Cambria" w:eastAsia="MS Mincho" w:hAnsi="Cambria"/>
                <w:szCs w:val="24"/>
                <w:lang w:val="en-GB" w:eastAsia="en-US"/>
              </w:rPr>
              <w:t>0</w:t>
            </w:r>
          </w:p>
        </w:tc>
        <w:tc>
          <w:tcPr>
            <w:tcW w:w="814" w:type="dxa"/>
          </w:tcPr>
          <w:p w14:paraId="61E6C21B"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212560">
              <w:rPr>
                <w:rFonts w:ascii="Cambria" w:eastAsia="MS Mincho" w:hAnsi="Cambria"/>
                <w:szCs w:val="24"/>
                <w:lang w:val="en-GB" w:eastAsia="en-US"/>
              </w:rPr>
              <w:t>(0.0, 0.0)</w:t>
            </w:r>
          </w:p>
        </w:tc>
        <w:tc>
          <w:tcPr>
            <w:tcW w:w="300" w:type="dxa"/>
          </w:tcPr>
          <w:p w14:paraId="6CB17ED1"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212560">
              <w:rPr>
                <w:rFonts w:ascii="Cambria" w:eastAsia="MS Mincho" w:hAnsi="Cambria"/>
                <w:szCs w:val="24"/>
                <w:lang w:val="en-GB" w:eastAsia="en-US"/>
              </w:rPr>
              <w:t>(0.0, 0.0)</w:t>
            </w:r>
          </w:p>
        </w:tc>
        <w:tc>
          <w:tcPr>
            <w:tcW w:w="0" w:type="auto"/>
          </w:tcPr>
          <w:p w14:paraId="705AFF2D"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212560">
              <w:rPr>
                <w:rFonts w:ascii="Cambria" w:eastAsia="MS Mincho" w:hAnsi="Cambria"/>
                <w:szCs w:val="24"/>
                <w:lang w:val="en-GB" w:eastAsia="en-US"/>
              </w:rPr>
              <w:t>(0.0, 0.5)</w:t>
            </w:r>
          </w:p>
        </w:tc>
        <w:tc>
          <w:tcPr>
            <w:tcW w:w="0" w:type="auto"/>
          </w:tcPr>
          <w:p w14:paraId="6DFC46DF"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212560">
              <w:rPr>
                <w:rFonts w:ascii="Cambria" w:eastAsia="MS Mincho" w:hAnsi="Cambria"/>
                <w:szCs w:val="24"/>
                <w:lang w:val="en-GB" w:eastAsia="en-US"/>
              </w:rPr>
              <w:t>(0.0, 0.0)</w:t>
            </w:r>
          </w:p>
        </w:tc>
        <w:tc>
          <w:tcPr>
            <w:tcW w:w="0" w:type="auto"/>
          </w:tcPr>
          <w:p w14:paraId="0237DE03"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212560">
              <w:rPr>
                <w:rFonts w:ascii="Cambria" w:eastAsia="MS Mincho" w:hAnsi="Cambria"/>
                <w:szCs w:val="24"/>
                <w:lang w:val="en-GB" w:eastAsia="en-US"/>
              </w:rPr>
              <w:t>(0.0, 0.5)</w:t>
            </w:r>
          </w:p>
        </w:tc>
      </w:tr>
      <w:tr w:rsidR="00212560" w:rsidRPr="00B37C98" w14:paraId="5632F090" w14:textId="77777777" w:rsidTr="00212560">
        <w:trPr>
          <w:jc w:val="center"/>
        </w:trPr>
        <w:tc>
          <w:tcPr>
            <w:tcW w:w="711" w:type="dxa"/>
          </w:tcPr>
          <w:p w14:paraId="03B20CF0"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212560">
              <w:rPr>
                <w:rFonts w:ascii="Cambria" w:eastAsia="MS Mincho" w:hAnsi="Cambria"/>
                <w:szCs w:val="24"/>
                <w:lang w:val="en-GB" w:eastAsia="en-US"/>
              </w:rPr>
              <w:t>1</w:t>
            </w:r>
          </w:p>
        </w:tc>
        <w:tc>
          <w:tcPr>
            <w:tcW w:w="814" w:type="dxa"/>
          </w:tcPr>
          <w:p w14:paraId="60A6FF8B"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212560">
              <w:rPr>
                <w:rFonts w:ascii="Cambria" w:eastAsia="MS Mincho" w:hAnsi="Cambria"/>
                <w:szCs w:val="24"/>
                <w:lang w:val="en-GB" w:eastAsia="en-US"/>
              </w:rPr>
              <w:t>(0.0, 0.0)</w:t>
            </w:r>
          </w:p>
        </w:tc>
        <w:tc>
          <w:tcPr>
            <w:tcW w:w="300" w:type="dxa"/>
          </w:tcPr>
          <w:p w14:paraId="01A665B8"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212560">
              <w:rPr>
                <w:rFonts w:ascii="Cambria" w:eastAsia="MS Mincho" w:hAnsi="Cambria"/>
                <w:szCs w:val="24"/>
                <w:lang w:val="en-GB" w:eastAsia="en-US"/>
              </w:rPr>
              <w:t>(0.5, 0.0)</w:t>
            </w:r>
          </w:p>
        </w:tc>
        <w:tc>
          <w:tcPr>
            <w:tcW w:w="0" w:type="auto"/>
          </w:tcPr>
          <w:p w14:paraId="6798FEBC"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212560">
              <w:rPr>
                <w:rFonts w:ascii="Cambria" w:eastAsia="MS Mincho" w:hAnsi="Cambria"/>
                <w:szCs w:val="24"/>
                <w:lang w:val="en-GB" w:eastAsia="en-US"/>
              </w:rPr>
              <w:t>(0.5, 0.5)</w:t>
            </w:r>
          </w:p>
        </w:tc>
        <w:tc>
          <w:tcPr>
            <w:tcW w:w="0" w:type="auto"/>
          </w:tcPr>
          <w:p w14:paraId="737169A8"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212560">
              <w:rPr>
                <w:rFonts w:ascii="Cambria" w:eastAsia="MS Mincho" w:hAnsi="Cambria"/>
                <w:szCs w:val="24"/>
                <w:lang w:val="en-GB" w:eastAsia="en-US"/>
              </w:rPr>
              <w:t>(0.25, 0.0)</w:t>
            </w:r>
          </w:p>
        </w:tc>
        <w:tc>
          <w:tcPr>
            <w:tcW w:w="0" w:type="auto"/>
          </w:tcPr>
          <w:p w14:paraId="60EF44E5"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212560">
              <w:rPr>
                <w:rFonts w:ascii="Cambria" w:eastAsia="MS Mincho" w:hAnsi="Cambria"/>
                <w:szCs w:val="24"/>
                <w:lang w:val="en-GB" w:eastAsia="en-US"/>
              </w:rPr>
              <w:t>(0.0, 0.5)</w:t>
            </w:r>
          </w:p>
        </w:tc>
      </w:tr>
      <w:tr w:rsidR="00212560" w:rsidRPr="00B37C98" w14:paraId="7F779287" w14:textId="77777777" w:rsidTr="00212560">
        <w:trPr>
          <w:jc w:val="center"/>
        </w:trPr>
        <w:tc>
          <w:tcPr>
            <w:tcW w:w="711" w:type="dxa"/>
          </w:tcPr>
          <w:p w14:paraId="7B43A950"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212560">
              <w:rPr>
                <w:rFonts w:ascii="Cambria" w:eastAsia="MS Mincho" w:hAnsi="Cambria"/>
                <w:szCs w:val="24"/>
                <w:lang w:val="en-GB" w:eastAsia="en-US"/>
              </w:rPr>
              <w:t>2</w:t>
            </w:r>
          </w:p>
        </w:tc>
        <w:tc>
          <w:tcPr>
            <w:tcW w:w="814" w:type="dxa"/>
          </w:tcPr>
          <w:p w14:paraId="6DC35C91"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212560">
              <w:rPr>
                <w:rFonts w:ascii="Cambria" w:eastAsia="MS Mincho" w:hAnsi="Cambria"/>
                <w:szCs w:val="24"/>
                <w:lang w:val="en-GB" w:eastAsia="en-US"/>
              </w:rPr>
              <w:t>(0.0, 0.0)</w:t>
            </w:r>
          </w:p>
        </w:tc>
        <w:tc>
          <w:tcPr>
            <w:tcW w:w="300" w:type="dxa"/>
          </w:tcPr>
          <w:p w14:paraId="7AC32647"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212560">
              <w:rPr>
                <w:rFonts w:ascii="Cambria" w:eastAsia="MS Mincho" w:hAnsi="Cambria"/>
                <w:szCs w:val="24"/>
                <w:lang w:val="en-GB" w:eastAsia="en-US"/>
              </w:rPr>
              <w:t>(0.0, 0.0)</w:t>
            </w:r>
          </w:p>
        </w:tc>
        <w:tc>
          <w:tcPr>
            <w:tcW w:w="0" w:type="auto"/>
          </w:tcPr>
          <w:p w14:paraId="2BA05885"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212560">
              <w:rPr>
                <w:rFonts w:ascii="Cambria" w:eastAsia="MS Mincho" w:hAnsi="Cambria"/>
                <w:szCs w:val="24"/>
                <w:lang w:val="en-GB" w:eastAsia="en-US"/>
              </w:rPr>
              <w:t>(0.0, 0.0)</w:t>
            </w:r>
          </w:p>
        </w:tc>
        <w:tc>
          <w:tcPr>
            <w:tcW w:w="0" w:type="auto"/>
          </w:tcPr>
          <w:p w14:paraId="4170C15B"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212560">
              <w:rPr>
                <w:rFonts w:ascii="Cambria" w:eastAsia="MS Mincho" w:hAnsi="Cambria"/>
                <w:szCs w:val="24"/>
                <w:lang w:val="en-GB" w:eastAsia="en-US"/>
              </w:rPr>
              <w:t>(0.0, 0.0)</w:t>
            </w:r>
          </w:p>
        </w:tc>
        <w:tc>
          <w:tcPr>
            <w:tcW w:w="0" w:type="auto"/>
          </w:tcPr>
          <w:p w14:paraId="1DB68E23"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212560">
              <w:rPr>
                <w:rFonts w:ascii="Cambria" w:eastAsia="MS Mincho" w:hAnsi="Cambria"/>
                <w:szCs w:val="24"/>
                <w:lang w:val="en-GB" w:eastAsia="en-US"/>
              </w:rPr>
              <w:t>(0.0, 0.0)</w:t>
            </w:r>
          </w:p>
        </w:tc>
      </w:tr>
      <w:tr w:rsidR="00212560" w:rsidRPr="00B37C98" w14:paraId="19B8AFD1" w14:textId="77777777" w:rsidTr="00212560">
        <w:trPr>
          <w:jc w:val="center"/>
        </w:trPr>
        <w:tc>
          <w:tcPr>
            <w:tcW w:w="711" w:type="dxa"/>
          </w:tcPr>
          <w:p w14:paraId="293D3FA1"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212560">
              <w:rPr>
                <w:rFonts w:ascii="Cambria" w:eastAsia="MS Mincho" w:hAnsi="Cambria"/>
                <w:szCs w:val="24"/>
                <w:lang w:val="en-GB" w:eastAsia="en-US"/>
              </w:rPr>
              <w:t>3</w:t>
            </w:r>
          </w:p>
        </w:tc>
        <w:tc>
          <w:tcPr>
            <w:tcW w:w="814" w:type="dxa"/>
          </w:tcPr>
          <w:p w14:paraId="2DBEBD42"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212560">
              <w:rPr>
                <w:rFonts w:ascii="Cambria" w:eastAsia="MS Mincho" w:hAnsi="Cambria"/>
                <w:szCs w:val="24"/>
                <w:lang w:val="en-GB" w:eastAsia="en-US"/>
              </w:rPr>
              <w:t>(0.0, 0.0)</w:t>
            </w:r>
          </w:p>
        </w:tc>
        <w:tc>
          <w:tcPr>
            <w:tcW w:w="300" w:type="dxa"/>
          </w:tcPr>
          <w:p w14:paraId="096F688B"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212560">
              <w:rPr>
                <w:rFonts w:ascii="Cambria" w:eastAsia="MS Mincho" w:hAnsi="Cambria"/>
                <w:szCs w:val="24"/>
                <w:lang w:val="en-GB" w:eastAsia="en-US"/>
              </w:rPr>
              <w:t>(0.5, 0.0)</w:t>
            </w:r>
          </w:p>
        </w:tc>
        <w:tc>
          <w:tcPr>
            <w:tcW w:w="0" w:type="auto"/>
          </w:tcPr>
          <w:p w14:paraId="120A4EA0"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212560">
              <w:rPr>
                <w:rFonts w:ascii="Cambria" w:eastAsia="MS Mincho" w:hAnsi="Cambria"/>
                <w:szCs w:val="24"/>
                <w:lang w:val="en-GB" w:eastAsia="en-US"/>
              </w:rPr>
              <w:t>(0.5, 0.0)</w:t>
            </w:r>
          </w:p>
        </w:tc>
        <w:tc>
          <w:tcPr>
            <w:tcW w:w="0" w:type="auto"/>
          </w:tcPr>
          <w:p w14:paraId="30771775"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212560">
              <w:rPr>
                <w:rFonts w:ascii="Cambria" w:eastAsia="MS Mincho" w:hAnsi="Cambria"/>
                <w:szCs w:val="24"/>
                <w:lang w:val="en-GB" w:eastAsia="en-US"/>
              </w:rPr>
              <w:t>(0.25, 0.0)</w:t>
            </w:r>
          </w:p>
        </w:tc>
        <w:tc>
          <w:tcPr>
            <w:tcW w:w="0" w:type="auto"/>
          </w:tcPr>
          <w:p w14:paraId="63CBBA58"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212560">
              <w:rPr>
                <w:rFonts w:ascii="Cambria" w:eastAsia="MS Mincho" w:hAnsi="Cambria"/>
                <w:szCs w:val="24"/>
                <w:lang w:val="en-GB" w:eastAsia="en-US"/>
              </w:rPr>
              <w:t>(0.0, 0.0)</w:t>
            </w:r>
          </w:p>
        </w:tc>
      </w:tr>
      <w:tr w:rsidR="00212560" w:rsidRPr="00B37C98" w14:paraId="460330DB" w14:textId="77777777" w:rsidTr="00212560">
        <w:trPr>
          <w:jc w:val="center"/>
        </w:trPr>
        <w:tc>
          <w:tcPr>
            <w:tcW w:w="711" w:type="dxa"/>
          </w:tcPr>
          <w:p w14:paraId="5D3DA357"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212560">
              <w:rPr>
                <w:rFonts w:ascii="Cambria" w:eastAsia="MS Mincho" w:hAnsi="Cambria"/>
                <w:szCs w:val="24"/>
                <w:lang w:val="en-GB" w:eastAsia="en-US"/>
              </w:rPr>
              <w:t>4</w:t>
            </w:r>
          </w:p>
        </w:tc>
        <w:tc>
          <w:tcPr>
            <w:tcW w:w="814" w:type="dxa"/>
          </w:tcPr>
          <w:p w14:paraId="20B02636"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212560">
              <w:rPr>
                <w:rFonts w:ascii="Cambria" w:eastAsia="MS Mincho" w:hAnsi="Cambria"/>
                <w:szCs w:val="24"/>
                <w:lang w:val="en-GB" w:eastAsia="en-US"/>
              </w:rPr>
              <w:t>(0.0, 0.0)</w:t>
            </w:r>
          </w:p>
        </w:tc>
        <w:tc>
          <w:tcPr>
            <w:tcW w:w="300" w:type="dxa"/>
          </w:tcPr>
          <w:p w14:paraId="20B6A4C9"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212560">
              <w:rPr>
                <w:rFonts w:ascii="Cambria" w:eastAsia="MS Mincho" w:hAnsi="Cambria"/>
                <w:szCs w:val="24"/>
                <w:lang w:val="en-GB" w:eastAsia="en-US"/>
              </w:rPr>
              <w:t>(0.0, 0.0)</w:t>
            </w:r>
          </w:p>
        </w:tc>
        <w:tc>
          <w:tcPr>
            <w:tcW w:w="0" w:type="auto"/>
          </w:tcPr>
          <w:p w14:paraId="19DC6B38"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212560">
              <w:rPr>
                <w:rFonts w:ascii="Cambria" w:eastAsia="MS Mincho" w:hAnsi="Cambria"/>
                <w:szCs w:val="24"/>
                <w:lang w:val="en-GB" w:eastAsia="en-US"/>
              </w:rPr>
              <w:t>(0.0, 1.0)</w:t>
            </w:r>
          </w:p>
        </w:tc>
        <w:tc>
          <w:tcPr>
            <w:tcW w:w="0" w:type="auto"/>
          </w:tcPr>
          <w:p w14:paraId="3809FFA9"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212560">
              <w:rPr>
                <w:rFonts w:ascii="Cambria" w:eastAsia="MS Mincho" w:hAnsi="Cambria"/>
                <w:szCs w:val="24"/>
                <w:lang w:val="en-GB" w:eastAsia="en-US"/>
              </w:rPr>
              <w:t>(0.0, 0.0)</w:t>
            </w:r>
          </w:p>
        </w:tc>
        <w:tc>
          <w:tcPr>
            <w:tcW w:w="0" w:type="auto"/>
          </w:tcPr>
          <w:p w14:paraId="72A1D8B3"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212560">
              <w:rPr>
                <w:rFonts w:ascii="Cambria" w:eastAsia="MS Mincho" w:hAnsi="Cambria"/>
                <w:szCs w:val="24"/>
                <w:lang w:val="en-GB" w:eastAsia="en-US"/>
              </w:rPr>
              <w:t>(0.0, 1.0)</w:t>
            </w:r>
          </w:p>
        </w:tc>
      </w:tr>
      <w:tr w:rsidR="00212560" w:rsidRPr="00B37C98" w14:paraId="72738977" w14:textId="77777777" w:rsidTr="00212560">
        <w:trPr>
          <w:jc w:val="center"/>
        </w:trPr>
        <w:tc>
          <w:tcPr>
            <w:tcW w:w="711" w:type="dxa"/>
          </w:tcPr>
          <w:p w14:paraId="037615B5"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212560">
              <w:rPr>
                <w:rFonts w:ascii="Cambria" w:eastAsia="MS Mincho" w:hAnsi="Cambria"/>
                <w:szCs w:val="24"/>
                <w:lang w:val="en-GB" w:eastAsia="en-US"/>
              </w:rPr>
              <w:t>5</w:t>
            </w:r>
          </w:p>
        </w:tc>
        <w:tc>
          <w:tcPr>
            <w:tcW w:w="814" w:type="dxa"/>
          </w:tcPr>
          <w:p w14:paraId="642B738E"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212560">
              <w:rPr>
                <w:rFonts w:ascii="Cambria" w:eastAsia="MS Mincho" w:hAnsi="Cambria"/>
                <w:szCs w:val="24"/>
                <w:lang w:val="en-GB" w:eastAsia="en-US"/>
              </w:rPr>
              <w:t>(0.0, 0.0)</w:t>
            </w:r>
          </w:p>
        </w:tc>
        <w:tc>
          <w:tcPr>
            <w:tcW w:w="300" w:type="dxa"/>
          </w:tcPr>
          <w:p w14:paraId="71FCEE44"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212560">
              <w:rPr>
                <w:rFonts w:ascii="Cambria" w:eastAsia="MS Mincho" w:hAnsi="Cambria"/>
                <w:szCs w:val="24"/>
                <w:lang w:val="en-GB" w:eastAsia="en-US"/>
              </w:rPr>
              <w:t>(0.5, 0.0)</w:t>
            </w:r>
          </w:p>
        </w:tc>
        <w:tc>
          <w:tcPr>
            <w:tcW w:w="0" w:type="auto"/>
          </w:tcPr>
          <w:p w14:paraId="0F4DA52F"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212560">
              <w:rPr>
                <w:rFonts w:ascii="Cambria" w:eastAsia="MS Mincho" w:hAnsi="Cambria"/>
                <w:szCs w:val="24"/>
                <w:lang w:val="en-GB" w:eastAsia="en-US"/>
              </w:rPr>
              <w:t>(0.5, 1.0)</w:t>
            </w:r>
          </w:p>
        </w:tc>
        <w:tc>
          <w:tcPr>
            <w:tcW w:w="0" w:type="auto"/>
          </w:tcPr>
          <w:p w14:paraId="30C6C6EE"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212560">
              <w:rPr>
                <w:rFonts w:ascii="Cambria" w:eastAsia="MS Mincho" w:hAnsi="Cambria"/>
                <w:szCs w:val="24"/>
                <w:lang w:val="en-GB" w:eastAsia="en-US"/>
              </w:rPr>
              <w:t>(0.25, 0.0)</w:t>
            </w:r>
          </w:p>
        </w:tc>
        <w:tc>
          <w:tcPr>
            <w:tcW w:w="0" w:type="auto"/>
          </w:tcPr>
          <w:p w14:paraId="54CA5D8B"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212560">
              <w:rPr>
                <w:rFonts w:ascii="Cambria" w:eastAsia="MS Mincho" w:hAnsi="Cambria"/>
                <w:szCs w:val="24"/>
                <w:lang w:val="en-GB" w:eastAsia="en-US"/>
              </w:rPr>
              <w:t>(0.0, 1.0)</w:t>
            </w:r>
          </w:p>
        </w:tc>
      </w:tr>
      <w:tr w:rsidR="00212560" w:rsidRPr="00B37C98" w14:paraId="450DF8DA" w14:textId="77777777" w:rsidTr="00212560">
        <w:trPr>
          <w:jc w:val="center"/>
        </w:trPr>
        <w:tc>
          <w:tcPr>
            <w:tcW w:w="711" w:type="dxa"/>
          </w:tcPr>
          <w:p w14:paraId="556D909E"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212560">
              <w:rPr>
                <w:rFonts w:ascii="Cambria" w:eastAsia="MS Mincho" w:hAnsi="Cambria"/>
                <w:szCs w:val="24"/>
                <w:lang w:val="en-GB" w:eastAsia="en-US"/>
              </w:rPr>
              <w:t>6-14</w:t>
            </w:r>
          </w:p>
        </w:tc>
        <w:tc>
          <w:tcPr>
            <w:tcW w:w="814" w:type="dxa"/>
          </w:tcPr>
          <w:p w14:paraId="6751D6F0"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212560">
              <w:rPr>
                <w:rFonts w:ascii="Cambria" w:eastAsia="MS Mincho" w:hAnsi="Cambria"/>
                <w:szCs w:val="24"/>
                <w:lang w:val="en-GB" w:eastAsia="en-US"/>
              </w:rPr>
              <w:t>Reserved</w:t>
            </w:r>
          </w:p>
        </w:tc>
        <w:tc>
          <w:tcPr>
            <w:tcW w:w="300" w:type="dxa"/>
          </w:tcPr>
          <w:p w14:paraId="49AF9159"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212560">
              <w:rPr>
                <w:rFonts w:ascii="Cambria" w:eastAsia="MS Mincho" w:hAnsi="Cambria"/>
                <w:szCs w:val="24"/>
                <w:lang w:val="en-GB" w:eastAsia="en-US"/>
              </w:rPr>
              <w:t>Reserved</w:t>
            </w:r>
          </w:p>
        </w:tc>
        <w:tc>
          <w:tcPr>
            <w:tcW w:w="0" w:type="auto"/>
          </w:tcPr>
          <w:p w14:paraId="6F67ED34"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212560">
              <w:rPr>
                <w:rFonts w:ascii="Cambria" w:eastAsia="MS Mincho" w:hAnsi="Cambria"/>
                <w:szCs w:val="24"/>
                <w:lang w:val="en-GB" w:eastAsia="en-US"/>
              </w:rPr>
              <w:t>Reserved</w:t>
            </w:r>
          </w:p>
        </w:tc>
        <w:tc>
          <w:tcPr>
            <w:tcW w:w="0" w:type="auto"/>
          </w:tcPr>
          <w:p w14:paraId="0103D6FC"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212560">
              <w:rPr>
                <w:rFonts w:ascii="Cambria" w:eastAsia="MS Mincho" w:hAnsi="Cambria"/>
                <w:szCs w:val="24"/>
                <w:lang w:val="en-GB" w:eastAsia="en-US"/>
              </w:rPr>
              <w:t>Reserved</w:t>
            </w:r>
          </w:p>
        </w:tc>
        <w:tc>
          <w:tcPr>
            <w:tcW w:w="0" w:type="auto"/>
          </w:tcPr>
          <w:p w14:paraId="0B5B3507"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212560">
              <w:rPr>
                <w:rFonts w:ascii="Cambria" w:eastAsia="MS Mincho" w:hAnsi="Cambria"/>
                <w:szCs w:val="24"/>
                <w:lang w:val="en-GB" w:eastAsia="en-US"/>
              </w:rPr>
              <w:t>Reserved</w:t>
            </w:r>
          </w:p>
        </w:tc>
      </w:tr>
      <w:tr w:rsidR="00212560" w:rsidRPr="00B37C98" w14:paraId="7DEB5A4A" w14:textId="77777777" w:rsidTr="00212560">
        <w:trPr>
          <w:jc w:val="center"/>
        </w:trPr>
        <w:tc>
          <w:tcPr>
            <w:tcW w:w="711" w:type="dxa"/>
          </w:tcPr>
          <w:p w14:paraId="4410A816"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212560">
              <w:rPr>
                <w:rFonts w:ascii="Cambria" w:eastAsia="MS Mincho" w:hAnsi="Cambria"/>
                <w:szCs w:val="24"/>
                <w:lang w:val="en-GB" w:eastAsia="en-US"/>
              </w:rPr>
              <w:t>15</w:t>
            </w:r>
          </w:p>
        </w:tc>
        <w:tc>
          <w:tcPr>
            <w:tcW w:w="0" w:type="auto"/>
          </w:tcPr>
          <w:p w14:paraId="4E0D30E7"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212560">
              <w:rPr>
                <w:rFonts w:ascii="Cambria" w:eastAsia="MS Mincho" w:hAnsi="Cambria"/>
                <w:szCs w:val="24"/>
                <w:lang w:val="en-GB" w:eastAsia="en-US"/>
              </w:rPr>
              <w:t>Undefined</w:t>
            </w:r>
          </w:p>
        </w:tc>
        <w:tc>
          <w:tcPr>
            <w:tcW w:w="0" w:type="auto"/>
          </w:tcPr>
          <w:p w14:paraId="6B19F0BF"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212560">
              <w:rPr>
                <w:rFonts w:ascii="Cambria" w:eastAsia="MS Mincho" w:hAnsi="Cambria"/>
                <w:szCs w:val="24"/>
                <w:lang w:val="en-GB" w:eastAsia="en-US"/>
              </w:rPr>
              <w:t>Undefined</w:t>
            </w:r>
          </w:p>
        </w:tc>
        <w:tc>
          <w:tcPr>
            <w:tcW w:w="0" w:type="auto"/>
          </w:tcPr>
          <w:p w14:paraId="5D35BFA1"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212560">
              <w:rPr>
                <w:rFonts w:ascii="Cambria" w:eastAsia="MS Mincho" w:hAnsi="Cambria"/>
                <w:szCs w:val="24"/>
                <w:lang w:val="en-GB" w:eastAsia="en-US"/>
              </w:rPr>
              <w:t>Undefined</w:t>
            </w:r>
          </w:p>
        </w:tc>
        <w:tc>
          <w:tcPr>
            <w:tcW w:w="0" w:type="auto"/>
          </w:tcPr>
          <w:p w14:paraId="72056139"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212560">
              <w:rPr>
                <w:rFonts w:ascii="Cambria" w:eastAsia="MS Mincho" w:hAnsi="Cambria"/>
                <w:szCs w:val="24"/>
                <w:lang w:val="en-GB" w:eastAsia="en-US"/>
              </w:rPr>
              <w:t>Undefined</w:t>
            </w:r>
          </w:p>
        </w:tc>
        <w:tc>
          <w:tcPr>
            <w:tcW w:w="0" w:type="auto"/>
          </w:tcPr>
          <w:p w14:paraId="536FAA76" w14:textId="77777777" w:rsidR="00212560" w:rsidRPr="00212560" w:rsidRDefault="00212560" w:rsidP="0021256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Cs w:val="24"/>
                <w:lang w:val="en-GB" w:eastAsia="en-US"/>
              </w:rPr>
            </w:pPr>
            <w:r w:rsidRPr="00212560">
              <w:rPr>
                <w:rFonts w:ascii="Cambria" w:eastAsia="MS Mincho" w:hAnsi="Cambria"/>
                <w:szCs w:val="24"/>
                <w:lang w:val="en-GB" w:eastAsia="en-US"/>
              </w:rPr>
              <w:t>Undefined</w:t>
            </w:r>
          </w:p>
        </w:tc>
      </w:tr>
    </w:tbl>
    <w:p w14:paraId="6C779378" w14:textId="77777777" w:rsidR="00F43131" w:rsidRPr="00F43131" w:rsidRDefault="00F43131" w:rsidP="00F43131">
      <w:pPr>
        <w:rPr>
          <w:rFonts w:ascii="Cambria" w:hAnsi="Cambria"/>
          <w:sz w:val="22"/>
          <w:szCs w:val="22"/>
          <w:lang w:val="en-CA"/>
        </w:rPr>
      </w:pPr>
      <w:r w:rsidRPr="00F43131">
        <w:rPr>
          <w:rFonts w:ascii="Cambria" w:hAnsi="Cambria"/>
          <w:sz w:val="22"/>
          <w:szCs w:val="22"/>
          <w:lang w:val="en-CA"/>
        </w:rPr>
        <w:t xml:space="preserve">Table 10 describes the meaning of the </w:t>
      </w:r>
      <w:proofErr w:type="spellStart"/>
      <w:r w:rsidRPr="00F43131">
        <w:rPr>
          <w:rFonts w:ascii="Cambria" w:hAnsi="Cambria"/>
          <w:sz w:val="22"/>
          <w:szCs w:val="22"/>
          <w:lang w:val="en-CA"/>
        </w:rPr>
        <w:t>GenericSubsamplingSampleLocType</w:t>
      </w:r>
      <w:proofErr w:type="spellEnd"/>
      <w:r w:rsidRPr="00F43131">
        <w:rPr>
          <w:rFonts w:ascii="Cambria" w:hAnsi="Cambria"/>
          <w:sz w:val="22"/>
          <w:szCs w:val="22"/>
          <w:lang w:val="en-CA"/>
        </w:rPr>
        <w:t xml:space="preserve"> values given the </w:t>
      </w:r>
      <w:proofErr w:type="spellStart"/>
      <w:r w:rsidRPr="00F43131">
        <w:rPr>
          <w:rFonts w:ascii="Cambria" w:hAnsi="Cambria"/>
          <w:sz w:val="22"/>
          <w:szCs w:val="22"/>
          <w:lang w:val="en-CA"/>
        </w:rPr>
        <w:t>GenericSubsamplingType</w:t>
      </w:r>
      <w:proofErr w:type="spellEnd"/>
      <w:r w:rsidRPr="00F43131">
        <w:rPr>
          <w:rFonts w:ascii="Cambria" w:hAnsi="Cambria"/>
          <w:sz w:val="22"/>
          <w:szCs w:val="22"/>
          <w:lang w:val="en-CA"/>
        </w:rPr>
        <w:t xml:space="preserve"> for the current channel. For the case of </w:t>
      </w:r>
      <w:proofErr w:type="spellStart"/>
      <w:r w:rsidRPr="00F43131">
        <w:rPr>
          <w:rFonts w:ascii="Cambria" w:hAnsi="Cambria"/>
          <w:sz w:val="22"/>
          <w:szCs w:val="22"/>
          <w:lang w:val="en-CA"/>
        </w:rPr>
        <w:t>GenericSubsamplingType</w:t>
      </w:r>
      <w:proofErr w:type="spellEnd"/>
      <w:r w:rsidRPr="00F43131">
        <w:rPr>
          <w:rFonts w:ascii="Cambria" w:hAnsi="Cambria"/>
          <w:sz w:val="22"/>
          <w:szCs w:val="22"/>
          <w:lang w:val="en-CA"/>
        </w:rPr>
        <w:t xml:space="preserve"> equal to </w:t>
      </w:r>
    </w:p>
    <w:p w14:paraId="426146B3" w14:textId="77777777" w:rsidR="00F43131" w:rsidRPr="00F43131" w:rsidRDefault="00F43131" w:rsidP="00F43131">
      <w:pPr>
        <w:rPr>
          <w:rFonts w:ascii="Cambria" w:hAnsi="Cambria"/>
          <w:sz w:val="22"/>
          <w:szCs w:val="22"/>
          <w:lang w:val="en-CA"/>
        </w:rPr>
      </w:pPr>
      <w:r w:rsidRPr="00F43131">
        <w:rPr>
          <w:rFonts w:ascii="Cambria" w:hAnsi="Cambria"/>
          <w:sz w:val="22"/>
          <w:szCs w:val="22"/>
          <w:lang w:val="en-CA"/>
        </w:rPr>
        <w:t xml:space="preserve">2 (4:2:0), the values of </w:t>
      </w:r>
      <w:proofErr w:type="spellStart"/>
      <w:r w:rsidRPr="00F43131">
        <w:rPr>
          <w:rFonts w:ascii="Cambria" w:hAnsi="Cambria"/>
          <w:sz w:val="22"/>
          <w:szCs w:val="22"/>
          <w:lang w:val="en-CA"/>
        </w:rPr>
        <w:t>GenericSubsamplingSampleLocType</w:t>
      </w:r>
      <w:proofErr w:type="spellEnd"/>
      <w:r w:rsidRPr="00F43131">
        <w:rPr>
          <w:rFonts w:ascii="Cambria" w:hAnsi="Cambria"/>
          <w:sz w:val="22"/>
          <w:szCs w:val="22"/>
          <w:lang w:val="en-CA"/>
        </w:rPr>
        <w:t xml:space="preserve"> have the same meaning as Chroma420SampleLocType. The meaning for the other cases of </w:t>
      </w:r>
      <w:proofErr w:type="spellStart"/>
      <w:r w:rsidRPr="00F43131">
        <w:rPr>
          <w:rFonts w:ascii="Cambria" w:hAnsi="Cambria"/>
          <w:sz w:val="22"/>
          <w:szCs w:val="22"/>
          <w:lang w:val="en-CA"/>
        </w:rPr>
        <w:t>GenericSubsamplingSampleLocType</w:t>
      </w:r>
      <w:proofErr w:type="spellEnd"/>
      <w:r w:rsidRPr="00F43131">
        <w:rPr>
          <w:rFonts w:ascii="Cambria" w:hAnsi="Cambria"/>
          <w:sz w:val="22"/>
          <w:szCs w:val="22"/>
          <w:lang w:val="en-CA"/>
        </w:rPr>
        <w:t xml:space="preserve"> have the corresponding </w:t>
      </w:r>
      <w:proofErr w:type="spellStart"/>
      <w:r w:rsidRPr="00F43131">
        <w:rPr>
          <w:rFonts w:ascii="Cambria" w:hAnsi="Cambria"/>
          <w:sz w:val="22"/>
          <w:szCs w:val="22"/>
          <w:lang w:val="en-CA"/>
        </w:rPr>
        <w:t>HorizontalOffset</w:t>
      </w:r>
      <w:proofErr w:type="spellEnd"/>
      <w:r w:rsidRPr="00F43131">
        <w:rPr>
          <w:rFonts w:ascii="Cambria" w:hAnsi="Cambria"/>
          <w:sz w:val="22"/>
          <w:szCs w:val="22"/>
          <w:lang w:val="en-CA"/>
        </w:rPr>
        <w:t xml:space="preserve"> and </w:t>
      </w:r>
      <w:proofErr w:type="spellStart"/>
      <w:r w:rsidRPr="00F43131">
        <w:rPr>
          <w:rFonts w:ascii="Cambria" w:hAnsi="Cambria"/>
          <w:sz w:val="22"/>
          <w:szCs w:val="22"/>
          <w:lang w:val="en-CA"/>
        </w:rPr>
        <w:t>VerticalOffset</w:t>
      </w:r>
      <w:proofErr w:type="spellEnd"/>
      <w:r w:rsidRPr="00F43131">
        <w:rPr>
          <w:rFonts w:ascii="Cambria" w:hAnsi="Cambria"/>
          <w:sz w:val="22"/>
          <w:szCs w:val="22"/>
          <w:lang w:val="en-CA"/>
        </w:rPr>
        <w:t xml:space="preserve"> as for </w:t>
      </w:r>
      <w:proofErr w:type="spellStart"/>
      <w:r w:rsidRPr="00F43131">
        <w:rPr>
          <w:rFonts w:ascii="Cambria" w:hAnsi="Cambria"/>
          <w:sz w:val="22"/>
          <w:szCs w:val="22"/>
          <w:lang w:val="en-CA"/>
        </w:rPr>
        <w:t>GenericSubsamplingType</w:t>
      </w:r>
      <w:proofErr w:type="spellEnd"/>
      <w:r w:rsidRPr="00F43131">
        <w:rPr>
          <w:rFonts w:ascii="Cambria" w:hAnsi="Cambria"/>
          <w:sz w:val="22"/>
          <w:szCs w:val="22"/>
          <w:lang w:val="en-CA"/>
        </w:rPr>
        <w:t xml:space="preserve"> 2, where applicable.</w:t>
      </w:r>
    </w:p>
    <w:p w14:paraId="28E20E48" w14:textId="77777777" w:rsidR="00F43131" w:rsidRPr="00F43131" w:rsidRDefault="00F43131" w:rsidP="00F43131">
      <w:pPr>
        <w:rPr>
          <w:rFonts w:ascii="Cambria" w:hAnsi="Cambria"/>
          <w:sz w:val="22"/>
          <w:szCs w:val="22"/>
          <w:lang w:val="en-CA"/>
        </w:rPr>
      </w:pPr>
      <w:r w:rsidRPr="00F43131">
        <w:rPr>
          <w:rFonts w:ascii="Cambria" w:hAnsi="Cambria"/>
          <w:sz w:val="22"/>
          <w:szCs w:val="22"/>
          <w:lang w:val="en-CA"/>
        </w:rPr>
        <w:t xml:space="preserve">If a channel has a </w:t>
      </w:r>
      <w:proofErr w:type="spellStart"/>
      <w:r w:rsidRPr="00F43131">
        <w:rPr>
          <w:rFonts w:ascii="Cambria" w:hAnsi="Cambria"/>
          <w:sz w:val="22"/>
          <w:szCs w:val="22"/>
          <w:lang w:val="en-CA"/>
        </w:rPr>
        <w:t>GenericSubsamplingType</w:t>
      </w:r>
      <w:proofErr w:type="spellEnd"/>
      <w:r w:rsidRPr="00F43131">
        <w:rPr>
          <w:rFonts w:ascii="Cambria" w:hAnsi="Cambria"/>
          <w:sz w:val="22"/>
          <w:szCs w:val="22"/>
          <w:lang w:val="en-CA"/>
        </w:rPr>
        <w:t xml:space="preserve"> of 0, the value of </w:t>
      </w:r>
      <w:proofErr w:type="spellStart"/>
      <w:r w:rsidRPr="00F43131">
        <w:rPr>
          <w:rFonts w:ascii="Cambria" w:hAnsi="Cambria"/>
          <w:sz w:val="22"/>
          <w:szCs w:val="22"/>
          <w:lang w:val="en-CA"/>
        </w:rPr>
        <w:t>GenericSubsamplingSampleLocType</w:t>
      </w:r>
      <w:proofErr w:type="spellEnd"/>
      <w:r w:rsidRPr="00F43131">
        <w:rPr>
          <w:rFonts w:ascii="Cambria" w:hAnsi="Cambria"/>
          <w:sz w:val="22"/>
          <w:szCs w:val="22"/>
          <w:lang w:val="en-CA"/>
        </w:rPr>
        <w:t xml:space="preserve"> for that channel is ignored.</w:t>
      </w:r>
    </w:p>
    <w:p w14:paraId="034A9E0D" w14:textId="77777777" w:rsidR="00F43131" w:rsidRPr="00F43131" w:rsidRDefault="00F43131" w:rsidP="00F43131">
      <w:pPr>
        <w:rPr>
          <w:rFonts w:ascii="Cambria" w:hAnsi="Cambria"/>
          <w:sz w:val="22"/>
          <w:szCs w:val="22"/>
          <w:lang w:val="en-CA"/>
        </w:rPr>
      </w:pPr>
      <w:r w:rsidRPr="00F43131">
        <w:rPr>
          <w:rFonts w:ascii="Cambria" w:hAnsi="Cambria"/>
          <w:sz w:val="22"/>
          <w:szCs w:val="22"/>
          <w:lang w:val="en-CA"/>
        </w:rPr>
        <w:t>Examples:</w:t>
      </w:r>
    </w:p>
    <w:p w14:paraId="609E0D8C" w14:textId="77777777" w:rsidR="00F43131" w:rsidRPr="00F43131" w:rsidRDefault="00F43131" w:rsidP="00F43131">
      <w:pPr>
        <w:numPr>
          <w:ilvl w:val="0"/>
          <w:numId w:val="48"/>
        </w:numPr>
        <w:rPr>
          <w:rFonts w:ascii="Cambria" w:hAnsi="Cambria"/>
          <w:sz w:val="22"/>
          <w:szCs w:val="22"/>
          <w:lang w:val="en-CA"/>
        </w:rPr>
      </w:pPr>
      <w:proofErr w:type="spellStart"/>
      <w:r w:rsidRPr="00F43131">
        <w:rPr>
          <w:rFonts w:ascii="Cambria" w:hAnsi="Cambria"/>
          <w:sz w:val="22"/>
          <w:szCs w:val="22"/>
          <w:lang w:val="en-CA"/>
        </w:rPr>
        <w:t>GenericSubsamplingType</w:t>
      </w:r>
      <w:proofErr w:type="spellEnd"/>
      <w:r w:rsidRPr="00F43131">
        <w:rPr>
          <w:rFonts w:ascii="Cambria" w:hAnsi="Cambria"/>
          <w:sz w:val="22"/>
          <w:szCs w:val="22"/>
          <w:lang w:val="en-CA"/>
        </w:rPr>
        <w:t xml:space="preserve"> [0,2,2] and </w:t>
      </w:r>
      <w:proofErr w:type="spellStart"/>
      <w:r w:rsidRPr="00F43131">
        <w:rPr>
          <w:rFonts w:ascii="Cambria" w:hAnsi="Cambria"/>
          <w:sz w:val="22"/>
          <w:szCs w:val="22"/>
          <w:lang w:val="en-CA"/>
        </w:rPr>
        <w:t>GenericSubsamplingSampleLocType</w:t>
      </w:r>
      <w:proofErr w:type="spellEnd"/>
      <w:r w:rsidRPr="00F43131">
        <w:rPr>
          <w:rFonts w:ascii="Cambria" w:hAnsi="Cambria"/>
          <w:sz w:val="22"/>
          <w:szCs w:val="22"/>
          <w:lang w:val="en-CA"/>
        </w:rPr>
        <w:t xml:space="preserve"> [2,1,1] corresponds to 4:2:0 subsampling with centre-centre chroma location (</w:t>
      </w:r>
      <w:proofErr w:type="gramStart"/>
      <w:r w:rsidRPr="00F43131">
        <w:rPr>
          <w:rFonts w:ascii="Cambria" w:hAnsi="Cambria"/>
          <w:sz w:val="22"/>
          <w:szCs w:val="22"/>
          <w:lang w:val="en-CA"/>
        </w:rPr>
        <w:t>i.e.</w:t>
      </w:r>
      <w:proofErr w:type="gramEnd"/>
      <w:r w:rsidRPr="00F43131">
        <w:rPr>
          <w:rFonts w:ascii="Cambria" w:hAnsi="Cambria"/>
          <w:sz w:val="22"/>
          <w:szCs w:val="22"/>
          <w:lang w:val="en-CA"/>
        </w:rPr>
        <w:t xml:space="preserve"> Chroma420SampleLocType 1).</w:t>
      </w:r>
    </w:p>
    <w:p w14:paraId="2A7A8FE0" w14:textId="77777777" w:rsidR="00F43131" w:rsidRPr="00F43131" w:rsidRDefault="00F43131" w:rsidP="00F43131">
      <w:pPr>
        <w:numPr>
          <w:ilvl w:val="0"/>
          <w:numId w:val="48"/>
        </w:numPr>
        <w:rPr>
          <w:rFonts w:ascii="Cambria" w:hAnsi="Cambria"/>
          <w:sz w:val="22"/>
          <w:szCs w:val="22"/>
          <w:lang w:val="en-CA"/>
        </w:rPr>
      </w:pPr>
      <w:proofErr w:type="spellStart"/>
      <w:r w:rsidRPr="00F43131">
        <w:rPr>
          <w:rFonts w:ascii="Cambria" w:hAnsi="Cambria"/>
          <w:sz w:val="22"/>
          <w:szCs w:val="22"/>
          <w:lang w:val="en-CA"/>
        </w:rPr>
        <w:t>GenericSubsamplingType</w:t>
      </w:r>
      <w:proofErr w:type="spellEnd"/>
      <w:r w:rsidRPr="00F43131">
        <w:rPr>
          <w:rFonts w:ascii="Cambria" w:hAnsi="Cambria"/>
          <w:sz w:val="22"/>
          <w:szCs w:val="22"/>
          <w:lang w:val="en-CA"/>
        </w:rPr>
        <w:t xml:space="preserve"> [0,3,3] and </w:t>
      </w:r>
      <w:proofErr w:type="spellStart"/>
      <w:r w:rsidRPr="00F43131">
        <w:rPr>
          <w:rFonts w:ascii="Cambria" w:hAnsi="Cambria"/>
          <w:sz w:val="22"/>
          <w:szCs w:val="22"/>
          <w:lang w:val="en-CA"/>
        </w:rPr>
        <w:t>GenericSubsamplingSampleLocType</w:t>
      </w:r>
      <w:proofErr w:type="spellEnd"/>
      <w:r w:rsidRPr="00F43131">
        <w:rPr>
          <w:rFonts w:ascii="Cambria" w:hAnsi="Cambria"/>
          <w:sz w:val="22"/>
          <w:szCs w:val="22"/>
          <w:lang w:val="en-CA"/>
        </w:rPr>
        <w:t xml:space="preserve"> [2,1,1] corresponds to 4:1:1 subsampling with centre chroma location.</w:t>
      </w:r>
    </w:p>
    <w:p w14:paraId="389596F1" w14:textId="77777777" w:rsidR="00693D84" w:rsidRPr="00CE36A7" w:rsidRDefault="00693D84" w:rsidP="00CE36A7">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965"/>
          <w:tab w:val="left" w:pos="1191"/>
          <w:tab w:val="left" w:pos="1588"/>
          <w:tab w:val="left" w:pos="1985"/>
          <w:tab w:val="left" w:pos="2381"/>
          <w:tab w:val="left" w:pos="2778"/>
          <w:tab w:val="left" w:pos="3175"/>
          <w:tab w:val="left" w:pos="3572"/>
        </w:tabs>
        <w:overflowPunct/>
        <w:spacing w:before="0" w:after="240" w:line="220" w:lineRule="atLeast"/>
        <w:textAlignment w:val="auto"/>
        <w:rPr>
          <w:rFonts w:ascii="Cambria" w:eastAsia="MS Mincho" w:hAnsi="Cambria"/>
          <w:szCs w:val="24"/>
          <w:lang w:val="en-GB"/>
        </w:rPr>
      </w:pPr>
    </w:p>
    <w:sectPr w:rsidR="00693D84" w:rsidRPr="00CE36A7" w:rsidSect="000A4A4D">
      <w:pgSz w:w="12240" w:h="15840" w:code="1"/>
      <w:pgMar w:top="1152" w:right="1440" w:bottom="1152" w:left="1440"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70A5D" w14:textId="77777777" w:rsidR="001431B6" w:rsidRDefault="001431B6">
      <w:r>
        <w:separator/>
      </w:r>
    </w:p>
  </w:endnote>
  <w:endnote w:type="continuationSeparator" w:id="0">
    <w:p w14:paraId="23F79547" w14:textId="77777777" w:rsidR="001431B6" w:rsidRDefault="001431B6">
      <w:r>
        <w:continuationSeparator/>
      </w:r>
    </w:p>
  </w:endnote>
  <w:endnote w:type="continuationNotice" w:id="1">
    <w:p w14:paraId="1F502DA8" w14:textId="77777777" w:rsidR="001431B6" w:rsidRDefault="001431B6">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Times New Roman Bold">
    <w:altName w:val="Times New Roman"/>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auto"/>
    <w:pitch w:val="variable"/>
    <w:sig w:usb0="00000003"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 w:name="Menlo">
    <w:altName w:val="DokChampa"/>
    <w:charset w:val="00"/>
    <w:family w:val="modern"/>
    <w:pitch w:val="fixed"/>
    <w:sig w:usb0="E60022FF"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 w:name="Mangal">
    <w:panose1 w:val="00000400000000000000"/>
    <w:charset w:val="00"/>
    <w:family w:val="roman"/>
    <w:pitch w:val="variable"/>
    <w:sig w:usb0="00008003" w:usb1="00000000" w:usb2="00000000" w:usb3="00000000" w:csb0="00000001" w:csb1="00000000"/>
  </w:font>
  <w:font w:name="DengXian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066C2" w14:textId="77777777" w:rsidR="000A4A4D" w:rsidRDefault="000A4A4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A5A88" w14:textId="346DE1A5" w:rsidR="00D85F4C" w:rsidRPr="00C00DDE" w:rsidRDefault="00D85F4C" w:rsidP="00C00DDE">
    <w:pPr>
      <w:pStyle w:val="Fuzeil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C00DDE">
      <w:tab/>
      <w:t xml:space="preserve">Page: </w:t>
    </w:r>
    <w:r w:rsidRPr="00C00DDE">
      <w:rPr>
        <w:rStyle w:val="Seitenzahl"/>
      </w:rPr>
      <w:fldChar w:fldCharType="begin"/>
    </w:r>
    <w:r w:rsidRPr="00C00DDE">
      <w:rPr>
        <w:rStyle w:val="Seitenzahl"/>
      </w:rPr>
      <w:instrText xml:space="preserve"> PAGE </w:instrText>
    </w:r>
    <w:r w:rsidRPr="00C00DDE">
      <w:rPr>
        <w:rStyle w:val="Seitenzahl"/>
      </w:rPr>
      <w:fldChar w:fldCharType="separate"/>
    </w:r>
    <w:r w:rsidR="00A56019">
      <w:rPr>
        <w:rStyle w:val="Seitenzahl"/>
        <w:noProof/>
      </w:rPr>
      <w:t>4</w:t>
    </w:r>
    <w:r w:rsidRPr="00C00DDE">
      <w:rPr>
        <w:rStyle w:val="Seitenzahl"/>
      </w:rPr>
      <w:fldChar w:fldCharType="end"/>
    </w:r>
    <w:r w:rsidRPr="00C00DDE">
      <w:rPr>
        <w:rStyle w:val="Seitenzahl"/>
      </w:rPr>
      <w:tab/>
      <w:t xml:space="preserve">Date Saved: </w:t>
    </w:r>
    <w:r w:rsidRPr="00C00DDE">
      <w:rPr>
        <w:rStyle w:val="Seitenzahl"/>
      </w:rPr>
      <w:fldChar w:fldCharType="begin"/>
    </w:r>
    <w:r w:rsidRPr="00C00DDE">
      <w:rPr>
        <w:rStyle w:val="Seitenzahl"/>
      </w:rPr>
      <w:instrText xml:space="preserve"> SAVEDATE  \@ "yyyy-MM-dd"  \* MERGEFORMAT </w:instrText>
    </w:r>
    <w:r w:rsidRPr="00C00DDE">
      <w:rPr>
        <w:rStyle w:val="Seitenzahl"/>
      </w:rPr>
      <w:fldChar w:fldCharType="separate"/>
    </w:r>
    <w:r w:rsidR="00B07E4E">
      <w:rPr>
        <w:rStyle w:val="Seitenzahl"/>
        <w:noProof/>
      </w:rPr>
      <w:t>2024-07-11</w:t>
    </w:r>
    <w:r w:rsidRPr="00C00DDE">
      <w:rPr>
        <w:rStyle w:val="Seitenzah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A1CC9" w14:textId="77777777" w:rsidR="000A4A4D" w:rsidRDefault="000A4A4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670558" w14:textId="77777777" w:rsidR="001431B6" w:rsidRDefault="001431B6">
      <w:r>
        <w:separator/>
      </w:r>
    </w:p>
  </w:footnote>
  <w:footnote w:type="continuationSeparator" w:id="0">
    <w:p w14:paraId="620677CC" w14:textId="77777777" w:rsidR="001431B6" w:rsidRDefault="001431B6">
      <w:r>
        <w:continuationSeparator/>
      </w:r>
    </w:p>
  </w:footnote>
  <w:footnote w:type="continuationNotice" w:id="1">
    <w:p w14:paraId="766D9468" w14:textId="77777777" w:rsidR="001431B6" w:rsidRDefault="001431B6">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468E0" w14:textId="77777777" w:rsidR="000A4A4D" w:rsidRDefault="000A4A4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2E048" w14:textId="77777777" w:rsidR="000A4A4D" w:rsidRDefault="000A4A4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CF9BE" w14:textId="77777777" w:rsidR="000A4A4D" w:rsidRDefault="000A4A4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3E14FFAE"/>
    <w:lvl w:ilvl="0">
      <w:start w:val="1"/>
      <w:numFmt w:val="decimal"/>
      <w:pStyle w:val="Listennumm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Aufzhlungszeichen"/>
      <w:lvlText w:val="%1."/>
      <w:lvlJc w:val="left"/>
      <w:pPr>
        <w:tabs>
          <w:tab w:val="num" w:pos="360"/>
        </w:tabs>
        <w:ind w:left="360" w:hanging="360"/>
      </w:pPr>
    </w:lvl>
  </w:abstractNum>
  <w:abstractNum w:abstractNumId="2" w15:restartNumberingAfterBreak="0">
    <w:nsid w:val="05F252BD"/>
    <w:multiLevelType w:val="singleLevel"/>
    <w:tmpl w:val="77FA1664"/>
    <w:styleLink w:val="SVCIndent2"/>
    <w:lvl w:ilvl="0">
      <w:start w:val="1"/>
      <w:numFmt w:val="decimal"/>
      <w:pStyle w:val="Bibliography1"/>
      <w:lvlText w:val="[%1]"/>
      <w:lvlJc w:val="left"/>
      <w:pPr>
        <w:tabs>
          <w:tab w:val="num" w:pos="360"/>
        </w:tabs>
        <w:ind w:left="360" w:hanging="360"/>
      </w:pPr>
      <w:rPr>
        <w:rFonts w:cs="Times New Roman"/>
      </w:rPr>
    </w:lvl>
  </w:abstractNum>
  <w:abstractNum w:abstractNumId="3"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4"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5" w15:restartNumberingAfterBreak="0">
    <w:nsid w:val="099F3A0C"/>
    <w:multiLevelType w:val="hybridMultilevel"/>
    <w:tmpl w:val="49549CA8"/>
    <w:styleLink w:val="AVCBullet2"/>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B825EE"/>
    <w:multiLevelType w:val="hybridMultilevel"/>
    <w:tmpl w:val="F92CC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1C856224"/>
    <w:multiLevelType w:val="multilevel"/>
    <w:tmpl w:val="D4DA5656"/>
    <w:lvl w:ilvl="0">
      <w:start w:val="3"/>
      <w:numFmt w:val="decimal"/>
      <w:pStyle w:val="3DNote"/>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9" w15:restartNumberingAfterBreak="0">
    <w:nsid w:val="25945786"/>
    <w:multiLevelType w:val="hybridMultilevel"/>
    <w:tmpl w:val="DA64EA20"/>
    <w:lvl w:ilvl="0" w:tplc="40FC6F7E">
      <w:start w:val="19"/>
      <w:numFmt w:val="bullet"/>
      <w:lvlText w:val="-"/>
      <w:lvlJc w:val="left"/>
      <w:pPr>
        <w:ind w:left="420" w:hanging="420"/>
      </w:pPr>
      <w:rPr>
        <w:rFonts w:ascii="Times New Roman" w:eastAsiaTheme="minorEastAsia" w:hAnsi="Times New Roman" w:cs="Times New Roman"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7E7005E"/>
    <w:multiLevelType w:val="multilevel"/>
    <w:tmpl w:val="2764AC54"/>
    <w:styleLink w:val="3DHeading2"/>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pStyle w:val="Resref"/>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pStyle w:val="Section2"/>
      <w:lvlText w:val="%1.%2.%3.%4"/>
      <w:lvlJc w:val="left"/>
      <w:pPr>
        <w:tabs>
          <w:tab w:val="num" w:pos="1361"/>
        </w:tabs>
        <w:ind w:left="0" w:firstLine="0"/>
      </w:pPr>
      <w:rPr>
        <w:rFonts w:ascii="Times New Roman" w:hAnsi="Times New Roman" w:cs="Times New Roman" w:hint="default"/>
        <w:b/>
        <w:i w:val="0"/>
        <w:sz w:val="20"/>
      </w:rPr>
    </w:lvl>
    <w:lvl w:ilvl="4">
      <w:start w:val="1"/>
      <w:numFmt w:val="decimal"/>
      <w:pStyle w:val="SpecialFooter"/>
      <w:lvlText w:val="%1.%2.%3.%4.%5"/>
      <w:lvlJc w:val="left"/>
      <w:pPr>
        <w:tabs>
          <w:tab w:val="num" w:pos="936"/>
        </w:tabs>
        <w:ind w:left="0" w:firstLine="0"/>
      </w:pPr>
      <w:rPr>
        <w:rFonts w:ascii="Times New Roman" w:hAnsi="Times New Roman" w:cs="Times New Roman" w:hint="default"/>
        <w:b/>
        <w:i w:val="0"/>
        <w:sz w:val="20"/>
      </w:rPr>
    </w:lvl>
    <w:lvl w:ilvl="5">
      <w:start w:val="1"/>
      <w:numFmt w:val="decimal"/>
      <w:pStyle w:val="TableNoTitle"/>
      <w:lvlText w:val="%1.%2.%3.%4.%5.%6"/>
      <w:lvlJc w:val="left"/>
      <w:pPr>
        <w:tabs>
          <w:tab w:val="num" w:pos="794"/>
        </w:tabs>
        <w:ind w:left="0" w:firstLine="0"/>
      </w:pPr>
      <w:rPr>
        <w:rFonts w:ascii="Times New Roman" w:hAnsi="Times New Roman" w:cs="Times New Roman" w:hint="default"/>
        <w:b/>
        <w:i w:val="0"/>
      </w:rPr>
    </w:lvl>
    <w:lvl w:ilvl="6">
      <w:start w:val="1"/>
      <w:numFmt w:val="decimal"/>
      <w:pStyle w:val="Title4"/>
      <w:lvlText w:val="%1.%2.%3.%4.%5.%6.%7"/>
      <w:lvlJc w:val="left"/>
      <w:pPr>
        <w:tabs>
          <w:tab w:val="num" w:pos="794"/>
        </w:tabs>
        <w:ind w:left="0" w:firstLine="0"/>
      </w:pPr>
      <w:rPr>
        <w:rFonts w:ascii="Times New Roman" w:hAnsi="Times New Roman" w:cs="Times New Roman" w:hint="default"/>
        <w:b/>
        <w:i w:val="0"/>
        <w:sz w:val="20"/>
      </w:rPr>
    </w:lvl>
    <w:lvl w:ilvl="7">
      <w:start w:val="1"/>
      <w:numFmt w:val="decimal"/>
      <w:pStyle w:val="Indextitle"/>
      <w:lvlText w:val="%1.%2.%3.%4.%5.%6.%7.%8"/>
      <w:lvlJc w:val="left"/>
      <w:pPr>
        <w:tabs>
          <w:tab w:val="num" w:pos="794"/>
        </w:tabs>
        <w:ind w:left="0" w:firstLine="0"/>
      </w:pPr>
      <w:rPr>
        <w:rFonts w:ascii="Times New Roman" w:hAnsi="Times New Roman" w:cs="Times New Roman" w:hint="default"/>
        <w:b/>
        <w:i w:val="0"/>
      </w:rPr>
    </w:lvl>
    <w:lvl w:ilvl="8">
      <w:start w:val="1"/>
      <w:numFmt w:val="decimal"/>
      <w:pStyle w:val="Normalaftertitle"/>
      <w:lvlText w:val="%1.%2.%3.%4.%5.%6.%7.%8.%9"/>
      <w:lvlJc w:val="left"/>
      <w:pPr>
        <w:tabs>
          <w:tab w:val="num" w:pos="794"/>
        </w:tabs>
        <w:ind w:left="0" w:firstLine="0"/>
      </w:pPr>
      <w:rPr>
        <w:rFonts w:ascii="Times New Roman" w:hAnsi="Times New Roman" w:cs="Times New Roman" w:hint="default"/>
        <w:b/>
        <w:i w:val="0"/>
        <w:sz w:val="20"/>
      </w:rPr>
    </w:lvl>
  </w:abstractNum>
  <w:abstractNum w:abstractNumId="12"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13"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4"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suff w:val="nothing"/>
      <w:lvlText w:val=""/>
      <w:lvlJc w:val="left"/>
      <w:pPr>
        <w:ind w:left="1071" w:firstLine="0"/>
      </w:pPr>
    </w:lvl>
    <w:lvl w:ilvl="4">
      <w:start w:val="1"/>
      <w:numFmt w:val="none"/>
      <w:suff w:val="nothing"/>
      <w:lvlText w:val=""/>
      <w:lvlJc w:val="left"/>
      <w:pPr>
        <w:ind w:left="1428" w:firstLine="0"/>
      </w:pPr>
    </w:lvl>
    <w:lvl w:ilvl="5">
      <w:start w:val="1"/>
      <w:numFmt w:val="none"/>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15" w15:restartNumberingAfterBreak="0">
    <w:nsid w:val="35511C6C"/>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15:restartNumberingAfterBreak="0">
    <w:nsid w:val="373D5BFE"/>
    <w:multiLevelType w:val="hybridMultilevel"/>
    <w:tmpl w:val="76783662"/>
    <w:lvl w:ilvl="0" w:tplc="AF12F284">
      <w:start w:val="8"/>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387D4433"/>
    <w:multiLevelType w:val="multilevel"/>
    <w:tmpl w:val="EF029DE6"/>
    <w:lvl w:ilvl="0">
      <w:start w:val="1"/>
      <w:numFmt w:val="bullet"/>
      <w:pStyle w:val="Listenfortsetzung"/>
      <w:lvlText w:val=""/>
      <w:lvlJc w:val="left"/>
      <w:pPr>
        <w:ind w:left="400" w:hanging="400"/>
      </w:pPr>
      <w:rPr>
        <w:rFonts w:ascii="Symbol" w:hAnsi="Symbol"/>
      </w:rPr>
    </w:lvl>
    <w:lvl w:ilvl="1">
      <w:start w:val="1"/>
      <w:numFmt w:val="bullet"/>
      <w:pStyle w:val="Listenfortsetzung2"/>
      <w:lvlText w:val=""/>
      <w:lvlJc w:val="left"/>
      <w:pPr>
        <w:ind w:left="800" w:hanging="400"/>
      </w:pPr>
      <w:rPr>
        <w:rFonts w:ascii="Symbol" w:hAnsi="Symbol"/>
      </w:rPr>
    </w:lvl>
    <w:lvl w:ilvl="2">
      <w:start w:val="1"/>
      <w:numFmt w:val="bullet"/>
      <w:pStyle w:val="Listenfortsetzung3"/>
      <w:lvlText w:val=""/>
      <w:lvlJc w:val="left"/>
      <w:pPr>
        <w:ind w:left="1200" w:hanging="400"/>
      </w:pPr>
      <w:rPr>
        <w:rFonts w:ascii="Symbol" w:hAnsi="Symbol"/>
      </w:rPr>
    </w:lvl>
    <w:lvl w:ilvl="3">
      <w:start w:val="1"/>
      <w:numFmt w:val="bullet"/>
      <w:pStyle w:val="Listenfortsetzung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8" w15:restartNumberingAfterBreak="0">
    <w:nsid w:val="39FD582C"/>
    <w:multiLevelType w:val="multilevel"/>
    <w:tmpl w:val="3A82E334"/>
    <w:styleLink w:val="3DNumbering1"/>
    <w:lvl w:ilvl="0">
      <w:start w:val="1"/>
      <w:numFmt w:val="none"/>
      <w:pStyle w:val="3E3"/>
      <w:suff w:val="nothing"/>
      <w:lvlText w:val="%1"/>
      <w:lvlJc w:val="left"/>
      <w:pPr>
        <w:ind w:left="0" w:firstLine="0"/>
      </w:pPr>
    </w:lvl>
    <w:lvl w:ilvl="1">
      <w:start w:val="1"/>
      <w:numFmt w:val="none"/>
      <w:pStyle w:val="3E4"/>
      <w:suff w:val="nothing"/>
      <w:lvlText w:val=""/>
      <w:lvlJc w:val="left"/>
      <w:pPr>
        <w:ind w:left="357" w:firstLine="0"/>
      </w:pPr>
    </w:lvl>
    <w:lvl w:ilvl="2">
      <w:start w:val="1"/>
      <w:numFmt w:val="none"/>
      <w:pStyle w:val="3E5"/>
      <w:suff w:val="nothing"/>
      <w:lvlText w:val=""/>
      <w:lvlJc w:val="left"/>
      <w:pPr>
        <w:ind w:left="714" w:firstLine="0"/>
      </w:pPr>
    </w:lvl>
    <w:lvl w:ilvl="3">
      <w:start w:val="1"/>
      <w:numFmt w:val="none"/>
      <w:pStyle w:val="3E6"/>
      <w:suff w:val="nothing"/>
      <w:lvlText w:val=""/>
      <w:lvlJc w:val="left"/>
      <w:pPr>
        <w:ind w:left="1071" w:firstLine="0"/>
      </w:pPr>
    </w:lvl>
    <w:lvl w:ilvl="4">
      <w:start w:val="1"/>
      <w:numFmt w:val="none"/>
      <w:pStyle w:val="3E7"/>
      <w:suff w:val="nothing"/>
      <w:lvlText w:val=""/>
      <w:lvlJc w:val="left"/>
      <w:pPr>
        <w:ind w:left="1428" w:firstLine="0"/>
      </w:pPr>
    </w:lvl>
    <w:lvl w:ilvl="5">
      <w:start w:val="1"/>
      <w:numFmt w:val="none"/>
      <w:pStyle w:val="3E8"/>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19" w15:restartNumberingAfterBreak="0">
    <w:nsid w:val="3A1E50CB"/>
    <w:multiLevelType w:val="multilevel"/>
    <w:tmpl w:val="F11C6A96"/>
    <w:styleLink w:val="3Dash1"/>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0" w15:restartNumberingAfterBreak="0">
    <w:nsid w:val="3A877D64"/>
    <w:multiLevelType w:val="singleLevel"/>
    <w:tmpl w:val="5DA6FC16"/>
    <w:styleLink w:val="SVCNumbers2"/>
    <w:lvl w:ilvl="0">
      <w:start w:val="1"/>
      <w:numFmt w:val="decimal"/>
      <w:pStyle w:val="References"/>
      <w:lvlText w:val="[%1]"/>
      <w:lvlJc w:val="left"/>
      <w:pPr>
        <w:tabs>
          <w:tab w:val="num" w:pos="360"/>
        </w:tabs>
        <w:ind w:left="360" w:hanging="360"/>
      </w:pPr>
      <w:rPr>
        <w:rFonts w:cs="Times New Roman"/>
      </w:rPr>
    </w:lvl>
  </w:abstractNum>
  <w:abstractNum w:abstractNumId="21"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2" w15:restartNumberingAfterBreak="0">
    <w:nsid w:val="3CE13695"/>
    <w:multiLevelType w:val="hybridMultilevel"/>
    <w:tmpl w:val="2B7A532A"/>
    <w:lvl w:ilvl="0" w:tplc="867CE3EA">
      <w:start w:val="8"/>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3"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pStyle w:val="berschrift2"/>
      <w:lvlText w:val="o"/>
      <w:lvlJc w:val="left"/>
      <w:pPr>
        <w:tabs>
          <w:tab w:val="num" w:pos="1837"/>
        </w:tabs>
        <w:ind w:left="1837" w:hanging="360"/>
      </w:pPr>
      <w:rPr>
        <w:rFonts w:ascii="Courier New" w:hAnsi="Courier New" w:hint="default"/>
      </w:rPr>
    </w:lvl>
    <w:lvl w:ilvl="2" w:tplc="0407001B" w:tentative="1">
      <w:start w:val="1"/>
      <w:numFmt w:val="bullet"/>
      <w:pStyle w:val="berschrift3"/>
      <w:lvlText w:val=""/>
      <w:lvlJc w:val="left"/>
      <w:pPr>
        <w:tabs>
          <w:tab w:val="num" w:pos="2557"/>
        </w:tabs>
        <w:ind w:left="2557" w:hanging="360"/>
      </w:pPr>
      <w:rPr>
        <w:rFonts w:ascii="Wingdings" w:hAnsi="Wingdings" w:hint="default"/>
      </w:rPr>
    </w:lvl>
    <w:lvl w:ilvl="3" w:tplc="0407000F" w:tentative="1">
      <w:start w:val="1"/>
      <w:numFmt w:val="bullet"/>
      <w:pStyle w:val="berschrift4"/>
      <w:lvlText w:val=""/>
      <w:lvlJc w:val="left"/>
      <w:pPr>
        <w:tabs>
          <w:tab w:val="num" w:pos="3277"/>
        </w:tabs>
        <w:ind w:left="3277" w:hanging="360"/>
      </w:pPr>
      <w:rPr>
        <w:rFonts w:ascii="Symbol" w:hAnsi="Symbol" w:hint="default"/>
      </w:rPr>
    </w:lvl>
    <w:lvl w:ilvl="4" w:tplc="04070019" w:tentative="1">
      <w:start w:val="1"/>
      <w:numFmt w:val="bullet"/>
      <w:pStyle w:val="berschrift5"/>
      <w:lvlText w:val="o"/>
      <w:lvlJc w:val="left"/>
      <w:pPr>
        <w:tabs>
          <w:tab w:val="num" w:pos="3997"/>
        </w:tabs>
        <w:ind w:left="3997" w:hanging="360"/>
      </w:pPr>
      <w:rPr>
        <w:rFonts w:ascii="Courier New" w:hAnsi="Courier New" w:hint="default"/>
      </w:rPr>
    </w:lvl>
    <w:lvl w:ilvl="5" w:tplc="0407001B" w:tentative="1">
      <w:start w:val="1"/>
      <w:numFmt w:val="bullet"/>
      <w:pStyle w:val="berschrift6"/>
      <w:lvlText w:val=""/>
      <w:lvlJc w:val="left"/>
      <w:pPr>
        <w:tabs>
          <w:tab w:val="num" w:pos="4717"/>
        </w:tabs>
        <w:ind w:left="4717" w:hanging="360"/>
      </w:pPr>
      <w:rPr>
        <w:rFonts w:ascii="Wingdings" w:hAnsi="Wingdings" w:hint="default"/>
      </w:rPr>
    </w:lvl>
    <w:lvl w:ilvl="6" w:tplc="0407000F" w:tentative="1">
      <w:start w:val="1"/>
      <w:numFmt w:val="bullet"/>
      <w:pStyle w:val="berschrift7"/>
      <w:lvlText w:val=""/>
      <w:lvlJc w:val="left"/>
      <w:pPr>
        <w:tabs>
          <w:tab w:val="num" w:pos="5437"/>
        </w:tabs>
        <w:ind w:left="5437" w:hanging="360"/>
      </w:pPr>
      <w:rPr>
        <w:rFonts w:ascii="Symbol" w:hAnsi="Symbol" w:hint="default"/>
      </w:rPr>
    </w:lvl>
    <w:lvl w:ilvl="7" w:tplc="04070019" w:tentative="1">
      <w:start w:val="1"/>
      <w:numFmt w:val="bullet"/>
      <w:pStyle w:val="berschrift8"/>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4"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25"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7362002"/>
    <w:multiLevelType w:val="multilevel"/>
    <w:tmpl w:val="A11882E8"/>
    <w:lvl w:ilvl="0">
      <w:start w:val="8"/>
      <w:numFmt w:val="decimal"/>
      <w:lvlText w:val="%1"/>
      <w:lvlJc w:val="left"/>
      <w:pPr>
        <w:ind w:left="394" w:hanging="394"/>
      </w:pPr>
      <w:rPr>
        <w:rFonts w:hint="default"/>
      </w:rPr>
    </w:lvl>
    <w:lvl w:ilvl="1">
      <w:start w:val="30"/>
      <w:numFmt w:val="decimal"/>
      <w:lvlText w:val="%1.%2"/>
      <w:lvlJc w:val="left"/>
      <w:pPr>
        <w:ind w:left="394" w:hanging="39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97E3AFE"/>
    <w:multiLevelType w:val="multilevel"/>
    <w:tmpl w:val="0EB43306"/>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8" w15:restartNumberingAfterBreak="0">
    <w:nsid w:val="4D1F7686"/>
    <w:multiLevelType w:val="multilevel"/>
    <w:tmpl w:val="82EE692E"/>
    <w:lvl w:ilvl="0">
      <w:start w:val="8"/>
      <w:numFmt w:val="decimal"/>
      <w:lvlText w:val="%1"/>
      <w:lvlJc w:val="left"/>
      <w:pPr>
        <w:ind w:left="394" w:hanging="394"/>
      </w:pPr>
      <w:rPr>
        <w:rFonts w:hint="default"/>
      </w:rPr>
    </w:lvl>
    <w:lvl w:ilvl="1">
      <w:start w:val="30"/>
      <w:numFmt w:val="decimal"/>
      <w:lvlText w:val="%1.%2"/>
      <w:lvlJc w:val="left"/>
      <w:pPr>
        <w:ind w:left="394" w:hanging="394"/>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E4503E4"/>
    <w:multiLevelType w:val="multilevel"/>
    <w:tmpl w:val="1B20FE30"/>
    <w:lvl w:ilvl="0">
      <w:start w:val="8"/>
      <w:numFmt w:val="decimal"/>
      <w:lvlText w:val="%1"/>
      <w:lvlJc w:val="left"/>
      <w:pPr>
        <w:ind w:left="394" w:hanging="394"/>
      </w:pPr>
      <w:rPr>
        <w:rFonts w:hint="default"/>
      </w:rPr>
    </w:lvl>
    <w:lvl w:ilvl="1">
      <w:start w:val="28"/>
      <w:numFmt w:val="decimal"/>
      <w:lvlText w:val="%1.%2"/>
      <w:lvlJc w:val="left"/>
      <w:pPr>
        <w:ind w:left="394" w:hanging="394"/>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3BD3E3F"/>
    <w:multiLevelType w:val="hybridMultilevel"/>
    <w:tmpl w:val="08090001"/>
    <w:styleLink w:val="SVCBullets2"/>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2"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4"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35" w15:restartNumberingAfterBreak="0">
    <w:nsid w:val="634111F5"/>
    <w:multiLevelType w:val="hybridMultilevel"/>
    <w:tmpl w:val="2CFC15FC"/>
    <w:lvl w:ilvl="0" w:tplc="FFFFFFFF">
      <w:start w:val="5"/>
      <w:numFmt w:val="bullet"/>
      <w:lvlText w:val="–"/>
      <w:lvlJc w:val="left"/>
      <w:pPr>
        <w:ind w:left="360" w:hanging="360"/>
      </w:pPr>
      <w:rPr>
        <w:rFonts w:ascii="Times New Roman" w:eastAsia="Times New Roman" w:hAnsi="Times New Roman" w:hint="default"/>
        <w:b w:val="0"/>
        <w:i w:val="0"/>
        <w:sz w:val="2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5275C0D"/>
    <w:multiLevelType w:val="singleLevel"/>
    <w:tmpl w:val="65275C0D"/>
    <w:lvl w:ilvl="0">
      <w:start w:val="1"/>
      <w:numFmt w:val="decimal"/>
      <w:pStyle w:val="Reference"/>
      <w:lvlText w:val="[%1]"/>
      <w:lvlJc w:val="right"/>
      <w:pPr>
        <w:tabs>
          <w:tab w:val="left" w:pos="360"/>
        </w:tabs>
        <w:ind w:left="360" w:hanging="72"/>
      </w:pPr>
    </w:lvl>
  </w:abstractNum>
  <w:abstractNum w:abstractNumId="37" w15:restartNumberingAfterBreak="0">
    <w:nsid w:val="6C8D2EFE"/>
    <w:multiLevelType w:val="hybridMultilevel"/>
    <w:tmpl w:val="EF24D7D6"/>
    <w:lvl w:ilvl="0" w:tplc="D7BE375A">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880A28"/>
    <w:multiLevelType w:val="multilevel"/>
    <w:tmpl w:val="9F5AB1AE"/>
    <w:lvl w:ilvl="0">
      <w:start w:val="1"/>
      <w:numFmt w:val="lowerLetter"/>
      <w:pStyle w:val="Listennummer"/>
      <w:lvlText w:val="%1)"/>
      <w:lvlJc w:val="left"/>
      <w:pPr>
        <w:tabs>
          <w:tab w:val="num" w:pos="360"/>
        </w:tabs>
        <w:ind w:left="400" w:hanging="400"/>
      </w:pPr>
      <w:rPr>
        <w:rFonts w:cs="Times New Roman"/>
      </w:rPr>
    </w:lvl>
    <w:lvl w:ilvl="1">
      <w:start w:val="1"/>
      <w:numFmt w:val="decimal"/>
      <w:pStyle w:val="Listennummer2"/>
      <w:lvlText w:val="%2)"/>
      <w:lvlJc w:val="left"/>
      <w:pPr>
        <w:tabs>
          <w:tab w:val="num" w:pos="1080"/>
        </w:tabs>
        <w:ind w:left="800" w:hanging="400"/>
      </w:pPr>
      <w:rPr>
        <w:rFonts w:cs="Times New Roman"/>
      </w:rPr>
    </w:lvl>
    <w:lvl w:ilvl="2">
      <w:start w:val="1"/>
      <w:numFmt w:val="lowerRoman"/>
      <w:pStyle w:val="Listennummer3"/>
      <w:lvlText w:val="%3)"/>
      <w:lvlJc w:val="left"/>
      <w:pPr>
        <w:tabs>
          <w:tab w:val="num" w:pos="1800"/>
        </w:tabs>
        <w:ind w:left="1200" w:hanging="400"/>
      </w:pPr>
      <w:rPr>
        <w:rFonts w:cs="Times New Roman"/>
      </w:rPr>
    </w:lvl>
    <w:lvl w:ilvl="3">
      <w:start w:val="1"/>
      <w:numFmt w:val="upperRoman"/>
      <w:pStyle w:val="Listennumm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9"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0"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1" w15:restartNumberingAfterBreak="0">
    <w:nsid w:val="7B182515"/>
    <w:multiLevelType w:val="hybridMultilevel"/>
    <w:tmpl w:val="400A1C18"/>
    <w:lvl w:ilvl="0" w:tplc="8B26A250">
      <w:start w:val="8"/>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2" w15:restartNumberingAfterBreak="0">
    <w:nsid w:val="7B4964AD"/>
    <w:multiLevelType w:val="hybridMultilevel"/>
    <w:tmpl w:val="437C6DF4"/>
    <w:lvl w:ilvl="0" w:tplc="C62AE85A">
      <w:start w:val="3"/>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BBF2C3D"/>
    <w:multiLevelType w:val="hybridMultilevel"/>
    <w:tmpl w:val="4352FB3C"/>
    <w:lvl w:ilvl="0" w:tplc="FFFFFFFF">
      <w:start w:val="5"/>
      <w:numFmt w:val="bullet"/>
      <w:lvlText w:val="–"/>
      <w:lvlJc w:val="left"/>
      <w:pPr>
        <w:ind w:left="360" w:hanging="360"/>
      </w:pPr>
      <w:rPr>
        <w:rFonts w:ascii="Times New Roman" w:eastAsia="Times New Roman" w:hAnsi="Times New Roman" w:hint="default"/>
      </w:rPr>
    </w:lvl>
    <w:lvl w:ilvl="1" w:tplc="CA140B16">
      <w:numFmt w:val="bullet"/>
      <w:lvlText w:val="–"/>
      <w:lvlJc w:val="left"/>
      <w:pPr>
        <w:ind w:left="1080" w:hanging="360"/>
      </w:pPr>
      <w:rPr>
        <w:rFonts w:ascii="Times New Roman" w:eastAsia="Times New Roman" w:hAnsi="Times New Roman" w:cs="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FFE7F8D"/>
    <w:multiLevelType w:val="hybridMultilevel"/>
    <w:tmpl w:val="11CAF5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8"/>
  </w:num>
  <w:num w:numId="4">
    <w:abstractNumId w:val="39"/>
  </w:num>
  <w:num w:numId="5">
    <w:abstractNumId w:val="23"/>
  </w:num>
  <w:num w:numId="6">
    <w:abstractNumId w:val="31"/>
  </w:num>
  <w:num w:numId="7">
    <w:abstractNumId w:val="32"/>
  </w:num>
  <w:num w:numId="8">
    <w:abstractNumId w:val="5"/>
  </w:num>
  <w:num w:numId="9">
    <w:abstractNumId w:val="25"/>
  </w:num>
  <w:num w:numId="10">
    <w:abstractNumId w:val="10"/>
  </w:num>
  <w:num w:numId="11">
    <w:abstractNumId w:val="13"/>
  </w:num>
  <w:num w:numId="12">
    <w:abstractNumId w:val="3"/>
  </w:num>
  <w:num w:numId="13">
    <w:abstractNumId w:val="40"/>
  </w:num>
  <w:num w:numId="14">
    <w:abstractNumId w:val="44"/>
  </w:num>
  <w:num w:numId="15">
    <w:abstractNumId w:val="20"/>
  </w:num>
  <w:num w:numId="16">
    <w:abstractNumId w:val="2"/>
  </w:num>
  <w:num w:numId="17">
    <w:abstractNumId w:val="4"/>
  </w:num>
  <w:num w:numId="18">
    <w:abstractNumId w:val="17"/>
  </w:num>
  <w:num w:numId="19">
    <w:abstractNumId w:val="38"/>
  </w:num>
  <w:num w:numId="20">
    <w:abstractNumId w:val="7"/>
  </w:num>
  <w:num w:numId="21">
    <w:abstractNumId w:val="33"/>
  </w:num>
  <w:num w:numId="22">
    <w:abstractNumId w:val="21"/>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3">
    <w:abstractNumId w:val="1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12"/>
  </w:num>
  <w:num w:numId="26">
    <w:abstractNumId w:val="14"/>
  </w:num>
  <w:num w:numId="27">
    <w:abstractNumId w:val="19"/>
  </w:num>
  <w:num w:numId="28">
    <w:abstractNumId w:val="18"/>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9">
    <w:abstractNumId w:val="34"/>
  </w:num>
  <w:num w:numId="30">
    <w:abstractNumId w:val="11"/>
  </w:num>
  <w:num w:numId="31">
    <w:abstractNumId w:val="18"/>
  </w:num>
  <w:num w:numId="32">
    <w:abstractNumId w:val="29"/>
  </w:num>
  <w:num w:numId="33">
    <w:abstractNumId w:val="45"/>
  </w:num>
  <w:num w:numId="34">
    <w:abstractNumId w:val="36"/>
    <w:lvlOverride w:ilvl="0">
      <w:startOverride w:val="1"/>
    </w:lvlOverride>
  </w:num>
  <w:num w:numId="35">
    <w:abstractNumId w:val="9"/>
  </w:num>
  <w:num w:numId="36">
    <w:abstractNumId w:val="35"/>
  </w:num>
  <w:num w:numId="37">
    <w:abstractNumId w:val="42"/>
  </w:num>
  <w:num w:numId="38">
    <w:abstractNumId w:val="43"/>
  </w:num>
  <w:num w:numId="39">
    <w:abstractNumId w:val="28"/>
  </w:num>
  <w:num w:numId="40">
    <w:abstractNumId w:val="26"/>
  </w:num>
  <w:num w:numId="41">
    <w:abstractNumId w:val="27"/>
  </w:num>
  <w:num w:numId="42">
    <w:abstractNumId w:val="30"/>
  </w:num>
  <w:num w:numId="43">
    <w:abstractNumId w:val="6"/>
  </w:num>
  <w:num w:numId="44">
    <w:abstractNumId w:val="15"/>
  </w:num>
  <w:num w:numId="45">
    <w:abstractNumId w:val="16"/>
  </w:num>
  <w:num w:numId="46">
    <w:abstractNumId w:val="41"/>
  </w:num>
  <w:num w:numId="47">
    <w:abstractNumId w:val="22"/>
  </w:num>
  <w:num w:numId="48">
    <w:abstractNumId w:val="3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3733"/>
    <w:rsid w:val="00003B37"/>
    <w:rsid w:val="00003C10"/>
    <w:rsid w:val="000053AD"/>
    <w:rsid w:val="00010612"/>
    <w:rsid w:val="000118E5"/>
    <w:rsid w:val="0002101A"/>
    <w:rsid w:val="00027299"/>
    <w:rsid w:val="0003054C"/>
    <w:rsid w:val="000308A3"/>
    <w:rsid w:val="00031FB8"/>
    <w:rsid w:val="00036D5F"/>
    <w:rsid w:val="00036F8E"/>
    <w:rsid w:val="0004003A"/>
    <w:rsid w:val="00040365"/>
    <w:rsid w:val="000418F0"/>
    <w:rsid w:val="0004543A"/>
    <w:rsid w:val="000458BC"/>
    <w:rsid w:val="00045C26"/>
    <w:rsid w:val="00045C41"/>
    <w:rsid w:val="00046C03"/>
    <w:rsid w:val="000479E1"/>
    <w:rsid w:val="00051556"/>
    <w:rsid w:val="0005239B"/>
    <w:rsid w:val="00052F8F"/>
    <w:rsid w:val="00053381"/>
    <w:rsid w:val="000539EF"/>
    <w:rsid w:val="000542F4"/>
    <w:rsid w:val="000552D4"/>
    <w:rsid w:val="00055D03"/>
    <w:rsid w:val="0006057D"/>
    <w:rsid w:val="000637EA"/>
    <w:rsid w:val="00065039"/>
    <w:rsid w:val="00066761"/>
    <w:rsid w:val="00067B63"/>
    <w:rsid w:val="00070036"/>
    <w:rsid w:val="0007033F"/>
    <w:rsid w:val="000734DF"/>
    <w:rsid w:val="0007497C"/>
    <w:rsid w:val="00075251"/>
    <w:rsid w:val="0007614F"/>
    <w:rsid w:val="00081398"/>
    <w:rsid w:val="00081FC3"/>
    <w:rsid w:val="00084393"/>
    <w:rsid w:val="000855D7"/>
    <w:rsid w:val="000865E1"/>
    <w:rsid w:val="00086D7B"/>
    <w:rsid w:val="0009038E"/>
    <w:rsid w:val="000903B6"/>
    <w:rsid w:val="000911A0"/>
    <w:rsid w:val="00092AF4"/>
    <w:rsid w:val="0009307A"/>
    <w:rsid w:val="00094479"/>
    <w:rsid w:val="00094799"/>
    <w:rsid w:val="0009582E"/>
    <w:rsid w:val="00095D2E"/>
    <w:rsid w:val="000962AC"/>
    <w:rsid w:val="000A4A4D"/>
    <w:rsid w:val="000A7920"/>
    <w:rsid w:val="000B0C0F"/>
    <w:rsid w:val="000B104F"/>
    <w:rsid w:val="000B19CB"/>
    <w:rsid w:val="000B1C6B"/>
    <w:rsid w:val="000B2612"/>
    <w:rsid w:val="000B4142"/>
    <w:rsid w:val="000B4620"/>
    <w:rsid w:val="000B4FF9"/>
    <w:rsid w:val="000B5E42"/>
    <w:rsid w:val="000B6D08"/>
    <w:rsid w:val="000C0924"/>
    <w:rsid w:val="000C09AC"/>
    <w:rsid w:val="000C2BAA"/>
    <w:rsid w:val="000C4062"/>
    <w:rsid w:val="000C4836"/>
    <w:rsid w:val="000C647A"/>
    <w:rsid w:val="000C6641"/>
    <w:rsid w:val="000D06EA"/>
    <w:rsid w:val="000D07E8"/>
    <w:rsid w:val="000D1306"/>
    <w:rsid w:val="000D564C"/>
    <w:rsid w:val="000D5B0D"/>
    <w:rsid w:val="000D7B7A"/>
    <w:rsid w:val="000E00F3"/>
    <w:rsid w:val="000E3464"/>
    <w:rsid w:val="000E3D86"/>
    <w:rsid w:val="000F09B2"/>
    <w:rsid w:val="000F0D3E"/>
    <w:rsid w:val="000F10D3"/>
    <w:rsid w:val="000F158C"/>
    <w:rsid w:val="000F7AD4"/>
    <w:rsid w:val="00102F3D"/>
    <w:rsid w:val="00103753"/>
    <w:rsid w:val="00104AE0"/>
    <w:rsid w:val="00105A03"/>
    <w:rsid w:val="001060AA"/>
    <w:rsid w:val="001071A2"/>
    <w:rsid w:val="001126E5"/>
    <w:rsid w:val="001132EB"/>
    <w:rsid w:val="00114256"/>
    <w:rsid w:val="00114580"/>
    <w:rsid w:val="00116F89"/>
    <w:rsid w:val="00124E38"/>
    <w:rsid w:val="0012580B"/>
    <w:rsid w:val="00125F2F"/>
    <w:rsid w:val="001304AA"/>
    <w:rsid w:val="00130721"/>
    <w:rsid w:val="00131F90"/>
    <w:rsid w:val="0013458C"/>
    <w:rsid w:val="0013526E"/>
    <w:rsid w:val="0013560B"/>
    <w:rsid w:val="001356DF"/>
    <w:rsid w:val="00136CB6"/>
    <w:rsid w:val="00136E54"/>
    <w:rsid w:val="0013715B"/>
    <w:rsid w:val="001374B4"/>
    <w:rsid w:val="00142071"/>
    <w:rsid w:val="001431B6"/>
    <w:rsid w:val="00143386"/>
    <w:rsid w:val="00146152"/>
    <w:rsid w:val="001471B4"/>
    <w:rsid w:val="00147EF7"/>
    <w:rsid w:val="001542AD"/>
    <w:rsid w:val="00155526"/>
    <w:rsid w:val="001565BC"/>
    <w:rsid w:val="00156988"/>
    <w:rsid w:val="00156BDB"/>
    <w:rsid w:val="001570FB"/>
    <w:rsid w:val="001611F0"/>
    <w:rsid w:val="00164159"/>
    <w:rsid w:val="00165A49"/>
    <w:rsid w:val="00165EE3"/>
    <w:rsid w:val="00166F89"/>
    <w:rsid w:val="00171371"/>
    <w:rsid w:val="00173666"/>
    <w:rsid w:val="00175A24"/>
    <w:rsid w:val="00176D27"/>
    <w:rsid w:val="00186DA7"/>
    <w:rsid w:val="00187E58"/>
    <w:rsid w:val="00191AC0"/>
    <w:rsid w:val="001965CE"/>
    <w:rsid w:val="001A144D"/>
    <w:rsid w:val="001A297E"/>
    <w:rsid w:val="001A368E"/>
    <w:rsid w:val="001A7329"/>
    <w:rsid w:val="001A792F"/>
    <w:rsid w:val="001B47E2"/>
    <w:rsid w:val="001B4E28"/>
    <w:rsid w:val="001C3525"/>
    <w:rsid w:val="001C3AFB"/>
    <w:rsid w:val="001C524A"/>
    <w:rsid w:val="001D07F0"/>
    <w:rsid w:val="001D10CD"/>
    <w:rsid w:val="001D1BD2"/>
    <w:rsid w:val="001D5042"/>
    <w:rsid w:val="001D57C7"/>
    <w:rsid w:val="001D71CD"/>
    <w:rsid w:val="001E0212"/>
    <w:rsid w:val="001E0248"/>
    <w:rsid w:val="001E02BE"/>
    <w:rsid w:val="001E167A"/>
    <w:rsid w:val="001E3B37"/>
    <w:rsid w:val="001E7390"/>
    <w:rsid w:val="001E783E"/>
    <w:rsid w:val="001F2594"/>
    <w:rsid w:val="001F2C4C"/>
    <w:rsid w:val="001F3F76"/>
    <w:rsid w:val="001F4893"/>
    <w:rsid w:val="001F4E32"/>
    <w:rsid w:val="001F6A5E"/>
    <w:rsid w:val="001F70EB"/>
    <w:rsid w:val="001F7331"/>
    <w:rsid w:val="001F7919"/>
    <w:rsid w:val="00200FF4"/>
    <w:rsid w:val="002012EA"/>
    <w:rsid w:val="002028A0"/>
    <w:rsid w:val="00202AA6"/>
    <w:rsid w:val="00202FC2"/>
    <w:rsid w:val="002048E6"/>
    <w:rsid w:val="002055A6"/>
    <w:rsid w:val="00205DA0"/>
    <w:rsid w:val="002060AA"/>
    <w:rsid w:val="00206460"/>
    <w:rsid w:val="002066C4"/>
    <w:rsid w:val="002069B4"/>
    <w:rsid w:val="00207469"/>
    <w:rsid w:val="002078DC"/>
    <w:rsid w:val="00207BB5"/>
    <w:rsid w:val="00212142"/>
    <w:rsid w:val="00212560"/>
    <w:rsid w:val="00214E3F"/>
    <w:rsid w:val="00215668"/>
    <w:rsid w:val="00215DFC"/>
    <w:rsid w:val="00217533"/>
    <w:rsid w:val="00220287"/>
    <w:rsid w:val="002212DF"/>
    <w:rsid w:val="00222CD4"/>
    <w:rsid w:val="00225016"/>
    <w:rsid w:val="002253CA"/>
    <w:rsid w:val="002264A6"/>
    <w:rsid w:val="00227BA7"/>
    <w:rsid w:val="0023011C"/>
    <w:rsid w:val="00233399"/>
    <w:rsid w:val="002349AD"/>
    <w:rsid w:val="00235BB3"/>
    <w:rsid w:val="002375C1"/>
    <w:rsid w:val="00242FCB"/>
    <w:rsid w:val="002439FD"/>
    <w:rsid w:val="002449CF"/>
    <w:rsid w:val="00244C27"/>
    <w:rsid w:val="00244E5B"/>
    <w:rsid w:val="00246C45"/>
    <w:rsid w:val="00246C9C"/>
    <w:rsid w:val="00247B75"/>
    <w:rsid w:val="00247E1E"/>
    <w:rsid w:val="002505FD"/>
    <w:rsid w:val="002506BF"/>
    <w:rsid w:val="00260379"/>
    <w:rsid w:val="00263398"/>
    <w:rsid w:val="0026391A"/>
    <w:rsid w:val="00263B99"/>
    <w:rsid w:val="002647D8"/>
    <w:rsid w:val="00266CE4"/>
    <w:rsid w:val="00266F06"/>
    <w:rsid w:val="00267A7D"/>
    <w:rsid w:val="002724E9"/>
    <w:rsid w:val="002731DC"/>
    <w:rsid w:val="00273FA9"/>
    <w:rsid w:val="002746CA"/>
    <w:rsid w:val="00274B23"/>
    <w:rsid w:val="00275BCF"/>
    <w:rsid w:val="00276FAF"/>
    <w:rsid w:val="00280613"/>
    <w:rsid w:val="00282D6B"/>
    <w:rsid w:val="002852E4"/>
    <w:rsid w:val="00290610"/>
    <w:rsid w:val="0029171C"/>
    <w:rsid w:val="00291E36"/>
    <w:rsid w:val="00292257"/>
    <w:rsid w:val="002A125B"/>
    <w:rsid w:val="002A1E33"/>
    <w:rsid w:val="002A276B"/>
    <w:rsid w:val="002A4B74"/>
    <w:rsid w:val="002A54E0"/>
    <w:rsid w:val="002B1595"/>
    <w:rsid w:val="002B191D"/>
    <w:rsid w:val="002B2374"/>
    <w:rsid w:val="002B2E83"/>
    <w:rsid w:val="002B713C"/>
    <w:rsid w:val="002C0341"/>
    <w:rsid w:val="002C2259"/>
    <w:rsid w:val="002C2B28"/>
    <w:rsid w:val="002C308F"/>
    <w:rsid w:val="002C41BB"/>
    <w:rsid w:val="002C47A8"/>
    <w:rsid w:val="002C5239"/>
    <w:rsid w:val="002C65FC"/>
    <w:rsid w:val="002D0AF6"/>
    <w:rsid w:val="002D1839"/>
    <w:rsid w:val="002D5E66"/>
    <w:rsid w:val="002D5F08"/>
    <w:rsid w:val="002D67B7"/>
    <w:rsid w:val="002E1866"/>
    <w:rsid w:val="002E1DB0"/>
    <w:rsid w:val="002E69BF"/>
    <w:rsid w:val="002F0A9E"/>
    <w:rsid w:val="002F1231"/>
    <w:rsid w:val="002F164D"/>
    <w:rsid w:val="002F3C8A"/>
    <w:rsid w:val="002F5AE2"/>
    <w:rsid w:val="002F605E"/>
    <w:rsid w:val="002F6758"/>
    <w:rsid w:val="003021BC"/>
    <w:rsid w:val="00302C66"/>
    <w:rsid w:val="00306206"/>
    <w:rsid w:val="003063E8"/>
    <w:rsid w:val="003134A6"/>
    <w:rsid w:val="003160E1"/>
    <w:rsid w:val="00317D85"/>
    <w:rsid w:val="0032476C"/>
    <w:rsid w:val="00327C56"/>
    <w:rsid w:val="003315A1"/>
    <w:rsid w:val="00331CD3"/>
    <w:rsid w:val="00332A43"/>
    <w:rsid w:val="003373EC"/>
    <w:rsid w:val="00341800"/>
    <w:rsid w:val="00342FF4"/>
    <w:rsid w:val="003448DC"/>
    <w:rsid w:val="00344E5A"/>
    <w:rsid w:val="00345B28"/>
    <w:rsid w:val="00345DCC"/>
    <w:rsid w:val="00346148"/>
    <w:rsid w:val="00350B5E"/>
    <w:rsid w:val="003516DB"/>
    <w:rsid w:val="00352B69"/>
    <w:rsid w:val="00353555"/>
    <w:rsid w:val="00353ED1"/>
    <w:rsid w:val="003571C2"/>
    <w:rsid w:val="00361278"/>
    <w:rsid w:val="003612C7"/>
    <w:rsid w:val="00361A66"/>
    <w:rsid w:val="00362C3D"/>
    <w:rsid w:val="003669EA"/>
    <w:rsid w:val="003675DC"/>
    <w:rsid w:val="003706CC"/>
    <w:rsid w:val="0037165B"/>
    <w:rsid w:val="0037172E"/>
    <w:rsid w:val="00371B17"/>
    <w:rsid w:val="003725D8"/>
    <w:rsid w:val="00376DB6"/>
    <w:rsid w:val="00377710"/>
    <w:rsid w:val="00381C0B"/>
    <w:rsid w:val="0038345C"/>
    <w:rsid w:val="003856CD"/>
    <w:rsid w:val="00385D7C"/>
    <w:rsid w:val="003908E3"/>
    <w:rsid w:val="00391B27"/>
    <w:rsid w:val="003926A5"/>
    <w:rsid w:val="0039471A"/>
    <w:rsid w:val="00397B29"/>
    <w:rsid w:val="003A1046"/>
    <w:rsid w:val="003A2D8E"/>
    <w:rsid w:val="003A45F9"/>
    <w:rsid w:val="003A7CE6"/>
    <w:rsid w:val="003B3883"/>
    <w:rsid w:val="003C04C4"/>
    <w:rsid w:val="003C20E4"/>
    <w:rsid w:val="003C3C56"/>
    <w:rsid w:val="003D065C"/>
    <w:rsid w:val="003D0BF8"/>
    <w:rsid w:val="003D6342"/>
    <w:rsid w:val="003D73E3"/>
    <w:rsid w:val="003E0B9D"/>
    <w:rsid w:val="003E1629"/>
    <w:rsid w:val="003E331D"/>
    <w:rsid w:val="003E3A06"/>
    <w:rsid w:val="003E4A0D"/>
    <w:rsid w:val="003E6051"/>
    <w:rsid w:val="003E6F90"/>
    <w:rsid w:val="003E73ED"/>
    <w:rsid w:val="003F0222"/>
    <w:rsid w:val="003F1849"/>
    <w:rsid w:val="003F1FE9"/>
    <w:rsid w:val="003F3BF9"/>
    <w:rsid w:val="003F58A5"/>
    <w:rsid w:val="003F5D0F"/>
    <w:rsid w:val="003F7063"/>
    <w:rsid w:val="004006E9"/>
    <w:rsid w:val="00400761"/>
    <w:rsid w:val="00405900"/>
    <w:rsid w:val="00406086"/>
    <w:rsid w:val="0040749C"/>
    <w:rsid w:val="004074CF"/>
    <w:rsid w:val="00411F4E"/>
    <w:rsid w:val="00414101"/>
    <w:rsid w:val="00416A09"/>
    <w:rsid w:val="00416C81"/>
    <w:rsid w:val="004173B7"/>
    <w:rsid w:val="004219CF"/>
    <w:rsid w:val="00421BF5"/>
    <w:rsid w:val="004234F0"/>
    <w:rsid w:val="004246F7"/>
    <w:rsid w:val="00427C6F"/>
    <w:rsid w:val="00427EEC"/>
    <w:rsid w:val="0043041A"/>
    <w:rsid w:val="004323D2"/>
    <w:rsid w:val="004333C7"/>
    <w:rsid w:val="00433DDB"/>
    <w:rsid w:val="0043436B"/>
    <w:rsid w:val="00434B29"/>
    <w:rsid w:val="00434ED8"/>
    <w:rsid w:val="00435A29"/>
    <w:rsid w:val="00437619"/>
    <w:rsid w:val="00450053"/>
    <w:rsid w:val="0045182A"/>
    <w:rsid w:val="00455B46"/>
    <w:rsid w:val="0045796B"/>
    <w:rsid w:val="00460CAB"/>
    <w:rsid w:val="00463E48"/>
    <w:rsid w:val="0046455B"/>
    <w:rsid w:val="00465266"/>
    <w:rsid w:val="00465A1E"/>
    <w:rsid w:val="00466F15"/>
    <w:rsid w:val="004714D2"/>
    <w:rsid w:val="004728C3"/>
    <w:rsid w:val="00474792"/>
    <w:rsid w:val="00474BD6"/>
    <w:rsid w:val="004761AD"/>
    <w:rsid w:val="0048113F"/>
    <w:rsid w:val="00481A4C"/>
    <w:rsid w:val="00482EC1"/>
    <w:rsid w:val="00491888"/>
    <w:rsid w:val="00492305"/>
    <w:rsid w:val="00492C22"/>
    <w:rsid w:val="00493FFB"/>
    <w:rsid w:val="0049445A"/>
    <w:rsid w:val="00494708"/>
    <w:rsid w:val="004957D9"/>
    <w:rsid w:val="00496AF0"/>
    <w:rsid w:val="004A0601"/>
    <w:rsid w:val="004A2A63"/>
    <w:rsid w:val="004A6510"/>
    <w:rsid w:val="004B210C"/>
    <w:rsid w:val="004B259D"/>
    <w:rsid w:val="004B3536"/>
    <w:rsid w:val="004B3BD0"/>
    <w:rsid w:val="004B47C0"/>
    <w:rsid w:val="004B482E"/>
    <w:rsid w:val="004B6170"/>
    <w:rsid w:val="004C196E"/>
    <w:rsid w:val="004C2D75"/>
    <w:rsid w:val="004C373C"/>
    <w:rsid w:val="004D405F"/>
    <w:rsid w:val="004D59C4"/>
    <w:rsid w:val="004D5DDD"/>
    <w:rsid w:val="004E1AF8"/>
    <w:rsid w:val="004E4265"/>
    <w:rsid w:val="004E4F4F"/>
    <w:rsid w:val="004E63A4"/>
    <w:rsid w:val="004E6789"/>
    <w:rsid w:val="004E7844"/>
    <w:rsid w:val="004F20BA"/>
    <w:rsid w:val="004F3655"/>
    <w:rsid w:val="004F4BA9"/>
    <w:rsid w:val="004F61E3"/>
    <w:rsid w:val="00502E10"/>
    <w:rsid w:val="0050304F"/>
    <w:rsid w:val="0050321B"/>
    <w:rsid w:val="0050354E"/>
    <w:rsid w:val="00503A62"/>
    <w:rsid w:val="005043AB"/>
    <w:rsid w:val="005055B7"/>
    <w:rsid w:val="005061D9"/>
    <w:rsid w:val="0050711B"/>
    <w:rsid w:val="0051015C"/>
    <w:rsid w:val="005103AD"/>
    <w:rsid w:val="00511032"/>
    <w:rsid w:val="00511B1F"/>
    <w:rsid w:val="00511E2A"/>
    <w:rsid w:val="005141E2"/>
    <w:rsid w:val="00514628"/>
    <w:rsid w:val="00516CF1"/>
    <w:rsid w:val="0052135E"/>
    <w:rsid w:val="005262E1"/>
    <w:rsid w:val="005273E5"/>
    <w:rsid w:val="00531AE9"/>
    <w:rsid w:val="00535739"/>
    <w:rsid w:val="00536188"/>
    <w:rsid w:val="005427A2"/>
    <w:rsid w:val="00544B51"/>
    <w:rsid w:val="00544C62"/>
    <w:rsid w:val="00547427"/>
    <w:rsid w:val="00547DFF"/>
    <w:rsid w:val="00550A66"/>
    <w:rsid w:val="00550DB6"/>
    <w:rsid w:val="00553426"/>
    <w:rsid w:val="0055430D"/>
    <w:rsid w:val="0055566D"/>
    <w:rsid w:val="005563D1"/>
    <w:rsid w:val="00556D98"/>
    <w:rsid w:val="00557140"/>
    <w:rsid w:val="0056347A"/>
    <w:rsid w:val="00563C10"/>
    <w:rsid w:val="005649D6"/>
    <w:rsid w:val="0056573D"/>
    <w:rsid w:val="00567EC7"/>
    <w:rsid w:val="00570013"/>
    <w:rsid w:val="0057147F"/>
    <w:rsid w:val="00572D62"/>
    <w:rsid w:val="00574A1D"/>
    <w:rsid w:val="00574F81"/>
    <w:rsid w:val="005753EC"/>
    <w:rsid w:val="005801A2"/>
    <w:rsid w:val="005867EC"/>
    <w:rsid w:val="00590555"/>
    <w:rsid w:val="00591CB6"/>
    <w:rsid w:val="005926F2"/>
    <w:rsid w:val="005952A5"/>
    <w:rsid w:val="00597F78"/>
    <w:rsid w:val="005A33A1"/>
    <w:rsid w:val="005A3DC4"/>
    <w:rsid w:val="005A50B0"/>
    <w:rsid w:val="005A5629"/>
    <w:rsid w:val="005A7DBC"/>
    <w:rsid w:val="005B0BF5"/>
    <w:rsid w:val="005B15DC"/>
    <w:rsid w:val="005B19A4"/>
    <w:rsid w:val="005B217D"/>
    <w:rsid w:val="005B2EA5"/>
    <w:rsid w:val="005B559C"/>
    <w:rsid w:val="005B6B40"/>
    <w:rsid w:val="005B6B9E"/>
    <w:rsid w:val="005C0336"/>
    <w:rsid w:val="005C385F"/>
    <w:rsid w:val="005C7BA7"/>
    <w:rsid w:val="005C7C26"/>
    <w:rsid w:val="005D1210"/>
    <w:rsid w:val="005D3443"/>
    <w:rsid w:val="005D7C04"/>
    <w:rsid w:val="005E04F0"/>
    <w:rsid w:val="005E1441"/>
    <w:rsid w:val="005E1AC6"/>
    <w:rsid w:val="005E1DE9"/>
    <w:rsid w:val="005E238A"/>
    <w:rsid w:val="005E3F2B"/>
    <w:rsid w:val="005F1717"/>
    <w:rsid w:val="005F1FD8"/>
    <w:rsid w:val="005F20E8"/>
    <w:rsid w:val="005F3149"/>
    <w:rsid w:val="005F3472"/>
    <w:rsid w:val="005F3876"/>
    <w:rsid w:val="005F5937"/>
    <w:rsid w:val="005F5D21"/>
    <w:rsid w:val="005F6F1B"/>
    <w:rsid w:val="005F73FE"/>
    <w:rsid w:val="006004F0"/>
    <w:rsid w:val="00600574"/>
    <w:rsid w:val="0060111F"/>
    <w:rsid w:val="00602179"/>
    <w:rsid w:val="00602D04"/>
    <w:rsid w:val="0060454E"/>
    <w:rsid w:val="00614B8E"/>
    <w:rsid w:val="00614F69"/>
    <w:rsid w:val="00615995"/>
    <w:rsid w:val="00616155"/>
    <w:rsid w:val="00616836"/>
    <w:rsid w:val="00624B33"/>
    <w:rsid w:val="00625008"/>
    <w:rsid w:val="006253FB"/>
    <w:rsid w:val="0063041A"/>
    <w:rsid w:val="00630A4C"/>
    <w:rsid w:val="00630AA2"/>
    <w:rsid w:val="006311A4"/>
    <w:rsid w:val="00631D8B"/>
    <w:rsid w:val="0063638E"/>
    <w:rsid w:val="00642036"/>
    <w:rsid w:val="00643657"/>
    <w:rsid w:val="00646707"/>
    <w:rsid w:val="00647C19"/>
    <w:rsid w:val="00647D46"/>
    <w:rsid w:val="00650833"/>
    <w:rsid w:val="00650B4C"/>
    <w:rsid w:val="0065258C"/>
    <w:rsid w:val="00652911"/>
    <w:rsid w:val="00654116"/>
    <w:rsid w:val="00654230"/>
    <w:rsid w:val="0065452E"/>
    <w:rsid w:val="006550EA"/>
    <w:rsid w:val="00655454"/>
    <w:rsid w:val="00657F7E"/>
    <w:rsid w:val="00660099"/>
    <w:rsid w:val="00662E58"/>
    <w:rsid w:val="006637F2"/>
    <w:rsid w:val="00663ED5"/>
    <w:rsid w:val="006642A5"/>
    <w:rsid w:val="00664DCF"/>
    <w:rsid w:val="00666595"/>
    <w:rsid w:val="00670D50"/>
    <w:rsid w:val="00674AFE"/>
    <w:rsid w:val="00681845"/>
    <w:rsid w:val="0068472F"/>
    <w:rsid w:val="006858DB"/>
    <w:rsid w:val="00687520"/>
    <w:rsid w:val="00690C62"/>
    <w:rsid w:val="00693D84"/>
    <w:rsid w:val="006A0E5C"/>
    <w:rsid w:val="006A1C4E"/>
    <w:rsid w:val="006A216A"/>
    <w:rsid w:val="006A2A7D"/>
    <w:rsid w:val="006A3543"/>
    <w:rsid w:val="006A3712"/>
    <w:rsid w:val="006A3E8B"/>
    <w:rsid w:val="006A48E6"/>
    <w:rsid w:val="006B065D"/>
    <w:rsid w:val="006B0FEE"/>
    <w:rsid w:val="006B2891"/>
    <w:rsid w:val="006B4341"/>
    <w:rsid w:val="006B45E7"/>
    <w:rsid w:val="006B5E2E"/>
    <w:rsid w:val="006B720B"/>
    <w:rsid w:val="006B7FA0"/>
    <w:rsid w:val="006C26FC"/>
    <w:rsid w:val="006C5D39"/>
    <w:rsid w:val="006C6E3F"/>
    <w:rsid w:val="006D2B13"/>
    <w:rsid w:val="006D3342"/>
    <w:rsid w:val="006D4A9F"/>
    <w:rsid w:val="006D6D9B"/>
    <w:rsid w:val="006E2810"/>
    <w:rsid w:val="006E39B8"/>
    <w:rsid w:val="006E43E8"/>
    <w:rsid w:val="006E499C"/>
    <w:rsid w:val="006E5417"/>
    <w:rsid w:val="006E76DF"/>
    <w:rsid w:val="006F0794"/>
    <w:rsid w:val="006F33B3"/>
    <w:rsid w:val="006F3B31"/>
    <w:rsid w:val="006F47FB"/>
    <w:rsid w:val="006F60A7"/>
    <w:rsid w:val="006F6155"/>
    <w:rsid w:val="006F690F"/>
    <w:rsid w:val="006F7528"/>
    <w:rsid w:val="00700034"/>
    <w:rsid w:val="007023DE"/>
    <w:rsid w:val="00703BF4"/>
    <w:rsid w:val="00712F60"/>
    <w:rsid w:val="007131B3"/>
    <w:rsid w:val="007152E8"/>
    <w:rsid w:val="00720E3B"/>
    <w:rsid w:val="00722609"/>
    <w:rsid w:val="00722B83"/>
    <w:rsid w:val="007237AA"/>
    <w:rsid w:val="00724FB3"/>
    <w:rsid w:val="00725825"/>
    <w:rsid w:val="00727753"/>
    <w:rsid w:val="00727890"/>
    <w:rsid w:val="00727AFC"/>
    <w:rsid w:val="00735DDC"/>
    <w:rsid w:val="00740F7B"/>
    <w:rsid w:val="00740FB7"/>
    <w:rsid w:val="00742322"/>
    <w:rsid w:val="007426EC"/>
    <w:rsid w:val="00743513"/>
    <w:rsid w:val="0074393F"/>
    <w:rsid w:val="00745574"/>
    <w:rsid w:val="00745E74"/>
    <w:rsid w:val="00745F6B"/>
    <w:rsid w:val="00747C51"/>
    <w:rsid w:val="0075101A"/>
    <w:rsid w:val="0075175B"/>
    <w:rsid w:val="00753399"/>
    <w:rsid w:val="0075585E"/>
    <w:rsid w:val="00760911"/>
    <w:rsid w:val="0076213D"/>
    <w:rsid w:val="00763712"/>
    <w:rsid w:val="00763A29"/>
    <w:rsid w:val="00764EB2"/>
    <w:rsid w:val="00765274"/>
    <w:rsid w:val="00766F51"/>
    <w:rsid w:val="007670AD"/>
    <w:rsid w:val="00770571"/>
    <w:rsid w:val="007718FB"/>
    <w:rsid w:val="0077398A"/>
    <w:rsid w:val="007768FF"/>
    <w:rsid w:val="007811CB"/>
    <w:rsid w:val="007824D3"/>
    <w:rsid w:val="00782647"/>
    <w:rsid w:val="007857CD"/>
    <w:rsid w:val="0078760A"/>
    <w:rsid w:val="00790172"/>
    <w:rsid w:val="00796EE3"/>
    <w:rsid w:val="007A4AC2"/>
    <w:rsid w:val="007A778A"/>
    <w:rsid w:val="007A7D29"/>
    <w:rsid w:val="007B0DC9"/>
    <w:rsid w:val="007B16EB"/>
    <w:rsid w:val="007B3BC1"/>
    <w:rsid w:val="007B4078"/>
    <w:rsid w:val="007B4AB8"/>
    <w:rsid w:val="007B5281"/>
    <w:rsid w:val="007B5D56"/>
    <w:rsid w:val="007B68BB"/>
    <w:rsid w:val="007B6B34"/>
    <w:rsid w:val="007B7623"/>
    <w:rsid w:val="007C081C"/>
    <w:rsid w:val="007C1EB5"/>
    <w:rsid w:val="007C2711"/>
    <w:rsid w:val="007C2F6D"/>
    <w:rsid w:val="007C3E32"/>
    <w:rsid w:val="007C40AB"/>
    <w:rsid w:val="007D1181"/>
    <w:rsid w:val="007D35DC"/>
    <w:rsid w:val="007D3FBD"/>
    <w:rsid w:val="007D7DB3"/>
    <w:rsid w:val="007E01A3"/>
    <w:rsid w:val="007E09ED"/>
    <w:rsid w:val="007E4C70"/>
    <w:rsid w:val="007F0543"/>
    <w:rsid w:val="007F1F3E"/>
    <w:rsid w:val="007F1F8B"/>
    <w:rsid w:val="007F2B1B"/>
    <w:rsid w:val="007F6205"/>
    <w:rsid w:val="007F644B"/>
    <w:rsid w:val="007F67A1"/>
    <w:rsid w:val="00801A7B"/>
    <w:rsid w:val="00804596"/>
    <w:rsid w:val="00805649"/>
    <w:rsid w:val="00810D48"/>
    <w:rsid w:val="00811BD8"/>
    <w:rsid w:val="00811C05"/>
    <w:rsid w:val="0081234F"/>
    <w:rsid w:val="008206C8"/>
    <w:rsid w:val="00821422"/>
    <w:rsid w:val="00821A29"/>
    <w:rsid w:val="00822CE4"/>
    <w:rsid w:val="00824798"/>
    <w:rsid w:val="00824D88"/>
    <w:rsid w:val="008277FA"/>
    <w:rsid w:val="0083101B"/>
    <w:rsid w:val="00831FB1"/>
    <w:rsid w:val="0083329D"/>
    <w:rsid w:val="0083347D"/>
    <w:rsid w:val="00835343"/>
    <w:rsid w:val="00843A0B"/>
    <w:rsid w:val="00843E01"/>
    <w:rsid w:val="00844A97"/>
    <w:rsid w:val="00844B5F"/>
    <w:rsid w:val="00844F92"/>
    <w:rsid w:val="00850399"/>
    <w:rsid w:val="00850FB2"/>
    <w:rsid w:val="0085254C"/>
    <w:rsid w:val="008529A2"/>
    <w:rsid w:val="008551C8"/>
    <w:rsid w:val="00860002"/>
    <w:rsid w:val="00861C0B"/>
    <w:rsid w:val="0086387C"/>
    <w:rsid w:val="00863C9A"/>
    <w:rsid w:val="00864FF5"/>
    <w:rsid w:val="00867C40"/>
    <w:rsid w:val="008707D4"/>
    <w:rsid w:val="00872ACB"/>
    <w:rsid w:val="00873A7F"/>
    <w:rsid w:val="00874A6C"/>
    <w:rsid w:val="00876C65"/>
    <w:rsid w:val="00880D30"/>
    <w:rsid w:val="00882A09"/>
    <w:rsid w:val="00882F72"/>
    <w:rsid w:val="008835F9"/>
    <w:rsid w:val="00883998"/>
    <w:rsid w:val="00884759"/>
    <w:rsid w:val="00884E10"/>
    <w:rsid w:val="00891C6C"/>
    <w:rsid w:val="00893A16"/>
    <w:rsid w:val="00893AFB"/>
    <w:rsid w:val="00893DC4"/>
    <w:rsid w:val="008951F0"/>
    <w:rsid w:val="00896CDE"/>
    <w:rsid w:val="008971A5"/>
    <w:rsid w:val="008A147E"/>
    <w:rsid w:val="008A4789"/>
    <w:rsid w:val="008A4B4C"/>
    <w:rsid w:val="008B0C04"/>
    <w:rsid w:val="008B0C53"/>
    <w:rsid w:val="008B11F6"/>
    <w:rsid w:val="008B458F"/>
    <w:rsid w:val="008B6F2F"/>
    <w:rsid w:val="008C239F"/>
    <w:rsid w:val="008C541E"/>
    <w:rsid w:val="008C6BC8"/>
    <w:rsid w:val="008C6FDC"/>
    <w:rsid w:val="008C7B12"/>
    <w:rsid w:val="008D3DBF"/>
    <w:rsid w:val="008D51CA"/>
    <w:rsid w:val="008D6605"/>
    <w:rsid w:val="008E1886"/>
    <w:rsid w:val="008E19BC"/>
    <w:rsid w:val="008E1D73"/>
    <w:rsid w:val="008E2B54"/>
    <w:rsid w:val="008E480C"/>
    <w:rsid w:val="008E529C"/>
    <w:rsid w:val="008E7E45"/>
    <w:rsid w:val="008F57FC"/>
    <w:rsid w:val="009014B5"/>
    <w:rsid w:val="00906A66"/>
    <w:rsid w:val="00907757"/>
    <w:rsid w:val="0091099C"/>
    <w:rsid w:val="00911073"/>
    <w:rsid w:val="0091301D"/>
    <w:rsid w:val="00913B4E"/>
    <w:rsid w:val="009159C9"/>
    <w:rsid w:val="00916D64"/>
    <w:rsid w:val="009204DD"/>
    <w:rsid w:val="00920D94"/>
    <w:rsid w:val="009212B0"/>
    <w:rsid w:val="00921FA1"/>
    <w:rsid w:val="00922CA0"/>
    <w:rsid w:val="00922FE0"/>
    <w:rsid w:val="009234A5"/>
    <w:rsid w:val="00924F54"/>
    <w:rsid w:val="009310B6"/>
    <w:rsid w:val="00932471"/>
    <w:rsid w:val="00933453"/>
    <w:rsid w:val="009336F7"/>
    <w:rsid w:val="0093636C"/>
    <w:rsid w:val="009374A7"/>
    <w:rsid w:val="00937C53"/>
    <w:rsid w:val="00937F03"/>
    <w:rsid w:val="00940A2C"/>
    <w:rsid w:val="00941EA3"/>
    <w:rsid w:val="009420F3"/>
    <w:rsid w:val="00947577"/>
    <w:rsid w:val="00947AC5"/>
    <w:rsid w:val="00950CE6"/>
    <w:rsid w:val="00955F6D"/>
    <w:rsid w:val="00957543"/>
    <w:rsid w:val="009623D4"/>
    <w:rsid w:val="00963855"/>
    <w:rsid w:val="00965D47"/>
    <w:rsid w:val="00971187"/>
    <w:rsid w:val="00971AA8"/>
    <w:rsid w:val="00971C32"/>
    <w:rsid w:val="00973602"/>
    <w:rsid w:val="009736AD"/>
    <w:rsid w:val="0097419C"/>
    <w:rsid w:val="0097680D"/>
    <w:rsid w:val="00977C16"/>
    <w:rsid w:val="00980B64"/>
    <w:rsid w:val="009822AD"/>
    <w:rsid w:val="00984F37"/>
    <w:rsid w:val="0098551D"/>
    <w:rsid w:val="00985DCB"/>
    <w:rsid w:val="00986B07"/>
    <w:rsid w:val="0099518F"/>
    <w:rsid w:val="00995233"/>
    <w:rsid w:val="009964C0"/>
    <w:rsid w:val="009967C1"/>
    <w:rsid w:val="009A0C64"/>
    <w:rsid w:val="009A161E"/>
    <w:rsid w:val="009A2814"/>
    <w:rsid w:val="009A523D"/>
    <w:rsid w:val="009A5F93"/>
    <w:rsid w:val="009A7108"/>
    <w:rsid w:val="009A7977"/>
    <w:rsid w:val="009B02A1"/>
    <w:rsid w:val="009B0797"/>
    <w:rsid w:val="009B130E"/>
    <w:rsid w:val="009B3361"/>
    <w:rsid w:val="009B5074"/>
    <w:rsid w:val="009B7F3F"/>
    <w:rsid w:val="009C54C4"/>
    <w:rsid w:val="009C6EA5"/>
    <w:rsid w:val="009D0561"/>
    <w:rsid w:val="009D15F2"/>
    <w:rsid w:val="009D7CE6"/>
    <w:rsid w:val="009D7E45"/>
    <w:rsid w:val="009E2535"/>
    <w:rsid w:val="009E448E"/>
    <w:rsid w:val="009E73E1"/>
    <w:rsid w:val="009F1F3A"/>
    <w:rsid w:val="009F45F4"/>
    <w:rsid w:val="009F496B"/>
    <w:rsid w:val="009F4F83"/>
    <w:rsid w:val="009F58E8"/>
    <w:rsid w:val="00A01439"/>
    <w:rsid w:val="00A01F0C"/>
    <w:rsid w:val="00A028E4"/>
    <w:rsid w:val="00A02E61"/>
    <w:rsid w:val="00A0388F"/>
    <w:rsid w:val="00A05286"/>
    <w:rsid w:val="00A05CFF"/>
    <w:rsid w:val="00A06DB7"/>
    <w:rsid w:val="00A1079C"/>
    <w:rsid w:val="00A12193"/>
    <w:rsid w:val="00A13048"/>
    <w:rsid w:val="00A131C5"/>
    <w:rsid w:val="00A15D81"/>
    <w:rsid w:val="00A2615F"/>
    <w:rsid w:val="00A27902"/>
    <w:rsid w:val="00A31E80"/>
    <w:rsid w:val="00A33BF4"/>
    <w:rsid w:val="00A33FE9"/>
    <w:rsid w:val="00A3538F"/>
    <w:rsid w:val="00A36F79"/>
    <w:rsid w:val="00A374B3"/>
    <w:rsid w:val="00A37CBB"/>
    <w:rsid w:val="00A407E5"/>
    <w:rsid w:val="00A4207D"/>
    <w:rsid w:val="00A45489"/>
    <w:rsid w:val="00A46843"/>
    <w:rsid w:val="00A47B14"/>
    <w:rsid w:val="00A51BDD"/>
    <w:rsid w:val="00A54499"/>
    <w:rsid w:val="00A553DE"/>
    <w:rsid w:val="00A56019"/>
    <w:rsid w:val="00A563E0"/>
    <w:rsid w:val="00A569BF"/>
    <w:rsid w:val="00A56B97"/>
    <w:rsid w:val="00A6093D"/>
    <w:rsid w:val="00A623A2"/>
    <w:rsid w:val="00A62717"/>
    <w:rsid w:val="00A64923"/>
    <w:rsid w:val="00A67426"/>
    <w:rsid w:val="00A67691"/>
    <w:rsid w:val="00A703CE"/>
    <w:rsid w:val="00A72017"/>
    <w:rsid w:val="00A72661"/>
    <w:rsid w:val="00A75FE8"/>
    <w:rsid w:val="00A767DC"/>
    <w:rsid w:val="00A76A6D"/>
    <w:rsid w:val="00A811F9"/>
    <w:rsid w:val="00A83253"/>
    <w:rsid w:val="00A83D5E"/>
    <w:rsid w:val="00A84FB5"/>
    <w:rsid w:val="00A872F1"/>
    <w:rsid w:val="00A87932"/>
    <w:rsid w:val="00A90990"/>
    <w:rsid w:val="00A90A91"/>
    <w:rsid w:val="00A90DE5"/>
    <w:rsid w:val="00A9481D"/>
    <w:rsid w:val="00AA01D5"/>
    <w:rsid w:val="00AA6E84"/>
    <w:rsid w:val="00AA7B25"/>
    <w:rsid w:val="00AB045E"/>
    <w:rsid w:val="00AB0508"/>
    <w:rsid w:val="00AB071D"/>
    <w:rsid w:val="00AB19E9"/>
    <w:rsid w:val="00AB1A1C"/>
    <w:rsid w:val="00AB3913"/>
    <w:rsid w:val="00AB4516"/>
    <w:rsid w:val="00AB4721"/>
    <w:rsid w:val="00AB5106"/>
    <w:rsid w:val="00AB57F1"/>
    <w:rsid w:val="00AB67A9"/>
    <w:rsid w:val="00AB7405"/>
    <w:rsid w:val="00AC0717"/>
    <w:rsid w:val="00AC293B"/>
    <w:rsid w:val="00AC4E19"/>
    <w:rsid w:val="00AC5365"/>
    <w:rsid w:val="00AC6BE4"/>
    <w:rsid w:val="00AD05A8"/>
    <w:rsid w:val="00AD4AF5"/>
    <w:rsid w:val="00AD6E74"/>
    <w:rsid w:val="00AE0352"/>
    <w:rsid w:val="00AE03C9"/>
    <w:rsid w:val="00AE10EC"/>
    <w:rsid w:val="00AE341B"/>
    <w:rsid w:val="00AE3CC3"/>
    <w:rsid w:val="00AE4B16"/>
    <w:rsid w:val="00AE4E32"/>
    <w:rsid w:val="00AE6CAB"/>
    <w:rsid w:val="00AE77CB"/>
    <w:rsid w:val="00AF1B05"/>
    <w:rsid w:val="00AF3E23"/>
    <w:rsid w:val="00AF51C5"/>
    <w:rsid w:val="00AF6FB8"/>
    <w:rsid w:val="00B01905"/>
    <w:rsid w:val="00B03A5A"/>
    <w:rsid w:val="00B047EE"/>
    <w:rsid w:val="00B063AF"/>
    <w:rsid w:val="00B068C6"/>
    <w:rsid w:val="00B07A86"/>
    <w:rsid w:val="00B07CA7"/>
    <w:rsid w:val="00B07E4E"/>
    <w:rsid w:val="00B10B3D"/>
    <w:rsid w:val="00B114D8"/>
    <w:rsid w:val="00B1279A"/>
    <w:rsid w:val="00B14202"/>
    <w:rsid w:val="00B17748"/>
    <w:rsid w:val="00B24D56"/>
    <w:rsid w:val="00B25B1B"/>
    <w:rsid w:val="00B2736C"/>
    <w:rsid w:val="00B3206F"/>
    <w:rsid w:val="00B35EC6"/>
    <w:rsid w:val="00B3640F"/>
    <w:rsid w:val="00B36B9F"/>
    <w:rsid w:val="00B4194A"/>
    <w:rsid w:val="00B41E45"/>
    <w:rsid w:val="00B42822"/>
    <w:rsid w:val="00B437E8"/>
    <w:rsid w:val="00B438AC"/>
    <w:rsid w:val="00B441F5"/>
    <w:rsid w:val="00B46178"/>
    <w:rsid w:val="00B4794D"/>
    <w:rsid w:val="00B50246"/>
    <w:rsid w:val="00B51921"/>
    <w:rsid w:val="00B51F2C"/>
    <w:rsid w:val="00B5222E"/>
    <w:rsid w:val="00B529EF"/>
    <w:rsid w:val="00B53179"/>
    <w:rsid w:val="00B532EA"/>
    <w:rsid w:val="00B57260"/>
    <w:rsid w:val="00B57A23"/>
    <w:rsid w:val="00B600CD"/>
    <w:rsid w:val="00B610AE"/>
    <w:rsid w:val="00B61246"/>
    <w:rsid w:val="00B61C96"/>
    <w:rsid w:val="00B633E4"/>
    <w:rsid w:val="00B7104F"/>
    <w:rsid w:val="00B736B6"/>
    <w:rsid w:val="00B73A2A"/>
    <w:rsid w:val="00B75A51"/>
    <w:rsid w:val="00B76D7A"/>
    <w:rsid w:val="00B80F3F"/>
    <w:rsid w:val="00B8125A"/>
    <w:rsid w:val="00B82196"/>
    <w:rsid w:val="00B827C6"/>
    <w:rsid w:val="00B82B7A"/>
    <w:rsid w:val="00B83531"/>
    <w:rsid w:val="00B83D1A"/>
    <w:rsid w:val="00B86E13"/>
    <w:rsid w:val="00B9260F"/>
    <w:rsid w:val="00B94B06"/>
    <w:rsid w:val="00B94C28"/>
    <w:rsid w:val="00B95DF0"/>
    <w:rsid w:val="00B95FF4"/>
    <w:rsid w:val="00B965BD"/>
    <w:rsid w:val="00BA029C"/>
    <w:rsid w:val="00BA06E6"/>
    <w:rsid w:val="00BA153B"/>
    <w:rsid w:val="00BA2A2C"/>
    <w:rsid w:val="00BA5BD7"/>
    <w:rsid w:val="00BA5FCB"/>
    <w:rsid w:val="00BA7E3C"/>
    <w:rsid w:val="00BB0480"/>
    <w:rsid w:val="00BB1471"/>
    <w:rsid w:val="00BB17A4"/>
    <w:rsid w:val="00BB231E"/>
    <w:rsid w:val="00BB3519"/>
    <w:rsid w:val="00BB3C5B"/>
    <w:rsid w:val="00BB4218"/>
    <w:rsid w:val="00BB6414"/>
    <w:rsid w:val="00BB7055"/>
    <w:rsid w:val="00BC10BA"/>
    <w:rsid w:val="00BC1792"/>
    <w:rsid w:val="00BC27EA"/>
    <w:rsid w:val="00BC5AFD"/>
    <w:rsid w:val="00BD0847"/>
    <w:rsid w:val="00BD2B4E"/>
    <w:rsid w:val="00BD3252"/>
    <w:rsid w:val="00BD46E8"/>
    <w:rsid w:val="00BE6798"/>
    <w:rsid w:val="00BF092F"/>
    <w:rsid w:val="00BF1022"/>
    <w:rsid w:val="00BF2B74"/>
    <w:rsid w:val="00BF5BB9"/>
    <w:rsid w:val="00BF6E84"/>
    <w:rsid w:val="00C00DDE"/>
    <w:rsid w:val="00C0102B"/>
    <w:rsid w:val="00C01749"/>
    <w:rsid w:val="00C030FB"/>
    <w:rsid w:val="00C0435E"/>
    <w:rsid w:val="00C04F43"/>
    <w:rsid w:val="00C05271"/>
    <w:rsid w:val="00C0590E"/>
    <w:rsid w:val="00C0609D"/>
    <w:rsid w:val="00C115AB"/>
    <w:rsid w:val="00C125A5"/>
    <w:rsid w:val="00C15E3D"/>
    <w:rsid w:val="00C15EC3"/>
    <w:rsid w:val="00C16B48"/>
    <w:rsid w:val="00C21A8D"/>
    <w:rsid w:val="00C243CE"/>
    <w:rsid w:val="00C24E2A"/>
    <w:rsid w:val="00C26CCB"/>
    <w:rsid w:val="00C26D9E"/>
    <w:rsid w:val="00C26DB5"/>
    <w:rsid w:val="00C27BF7"/>
    <w:rsid w:val="00C30249"/>
    <w:rsid w:val="00C3316E"/>
    <w:rsid w:val="00C35F74"/>
    <w:rsid w:val="00C37008"/>
    <w:rsid w:val="00C3723B"/>
    <w:rsid w:val="00C41D54"/>
    <w:rsid w:val="00C42466"/>
    <w:rsid w:val="00C42A9A"/>
    <w:rsid w:val="00C42F21"/>
    <w:rsid w:val="00C45A45"/>
    <w:rsid w:val="00C462D1"/>
    <w:rsid w:val="00C504FD"/>
    <w:rsid w:val="00C5400D"/>
    <w:rsid w:val="00C606C9"/>
    <w:rsid w:val="00C61630"/>
    <w:rsid w:val="00C63687"/>
    <w:rsid w:val="00C778A6"/>
    <w:rsid w:val="00C77A59"/>
    <w:rsid w:val="00C80288"/>
    <w:rsid w:val="00C80303"/>
    <w:rsid w:val="00C81AD1"/>
    <w:rsid w:val="00C81F9A"/>
    <w:rsid w:val="00C836F0"/>
    <w:rsid w:val="00C839B7"/>
    <w:rsid w:val="00C839F9"/>
    <w:rsid w:val="00C83BCD"/>
    <w:rsid w:val="00C83F63"/>
    <w:rsid w:val="00C84003"/>
    <w:rsid w:val="00C85CA7"/>
    <w:rsid w:val="00C86C27"/>
    <w:rsid w:val="00C90650"/>
    <w:rsid w:val="00C90D5E"/>
    <w:rsid w:val="00C9193C"/>
    <w:rsid w:val="00C929EA"/>
    <w:rsid w:val="00C9443D"/>
    <w:rsid w:val="00C94B12"/>
    <w:rsid w:val="00C950FB"/>
    <w:rsid w:val="00C97D78"/>
    <w:rsid w:val="00CA19B1"/>
    <w:rsid w:val="00CA1B8B"/>
    <w:rsid w:val="00CA6517"/>
    <w:rsid w:val="00CA6ED4"/>
    <w:rsid w:val="00CA6F87"/>
    <w:rsid w:val="00CA72FA"/>
    <w:rsid w:val="00CB19A5"/>
    <w:rsid w:val="00CB6E8E"/>
    <w:rsid w:val="00CB6F97"/>
    <w:rsid w:val="00CB78EC"/>
    <w:rsid w:val="00CB7992"/>
    <w:rsid w:val="00CC028F"/>
    <w:rsid w:val="00CC1094"/>
    <w:rsid w:val="00CC1AEC"/>
    <w:rsid w:val="00CC25EA"/>
    <w:rsid w:val="00CC2AAE"/>
    <w:rsid w:val="00CC2D41"/>
    <w:rsid w:val="00CC3B0D"/>
    <w:rsid w:val="00CC3FFD"/>
    <w:rsid w:val="00CC4B17"/>
    <w:rsid w:val="00CC5A42"/>
    <w:rsid w:val="00CC64CB"/>
    <w:rsid w:val="00CC78A7"/>
    <w:rsid w:val="00CD0EAB"/>
    <w:rsid w:val="00CD31AF"/>
    <w:rsid w:val="00CD452B"/>
    <w:rsid w:val="00CD526E"/>
    <w:rsid w:val="00CD6648"/>
    <w:rsid w:val="00CE0810"/>
    <w:rsid w:val="00CE36A7"/>
    <w:rsid w:val="00CE445D"/>
    <w:rsid w:val="00CE5038"/>
    <w:rsid w:val="00CE5120"/>
    <w:rsid w:val="00CE5E02"/>
    <w:rsid w:val="00CE76FB"/>
    <w:rsid w:val="00CE7F54"/>
    <w:rsid w:val="00CF181E"/>
    <w:rsid w:val="00CF34DB"/>
    <w:rsid w:val="00CF3917"/>
    <w:rsid w:val="00CF4F5F"/>
    <w:rsid w:val="00CF558F"/>
    <w:rsid w:val="00CF65A6"/>
    <w:rsid w:val="00CF7906"/>
    <w:rsid w:val="00CF792D"/>
    <w:rsid w:val="00D009F9"/>
    <w:rsid w:val="00D010C0"/>
    <w:rsid w:val="00D05AB3"/>
    <w:rsid w:val="00D06B8B"/>
    <w:rsid w:val="00D071CF"/>
    <w:rsid w:val="00D073E2"/>
    <w:rsid w:val="00D12A50"/>
    <w:rsid w:val="00D1366D"/>
    <w:rsid w:val="00D1555A"/>
    <w:rsid w:val="00D21E9F"/>
    <w:rsid w:val="00D241B1"/>
    <w:rsid w:val="00D24A79"/>
    <w:rsid w:val="00D24B1F"/>
    <w:rsid w:val="00D24BB9"/>
    <w:rsid w:val="00D25AE0"/>
    <w:rsid w:val="00D277FF"/>
    <w:rsid w:val="00D342D5"/>
    <w:rsid w:val="00D36753"/>
    <w:rsid w:val="00D404D5"/>
    <w:rsid w:val="00D43621"/>
    <w:rsid w:val="00D446EC"/>
    <w:rsid w:val="00D46895"/>
    <w:rsid w:val="00D505A2"/>
    <w:rsid w:val="00D51144"/>
    <w:rsid w:val="00D51BF0"/>
    <w:rsid w:val="00D531DB"/>
    <w:rsid w:val="00D539E7"/>
    <w:rsid w:val="00D540FF"/>
    <w:rsid w:val="00D55942"/>
    <w:rsid w:val="00D576BE"/>
    <w:rsid w:val="00D6084B"/>
    <w:rsid w:val="00D60B3F"/>
    <w:rsid w:val="00D63B33"/>
    <w:rsid w:val="00D6527F"/>
    <w:rsid w:val="00D673C1"/>
    <w:rsid w:val="00D71B1C"/>
    <w:rsid w:val="00D72068"/>
    <w:rsid w:val="00D72A69"/>
    <w:rsid w:val="00D774BA"/>
    <w:rsid w:val="00D77D31"/>
    <w:rsid w:val="00D807BF"/>
    <w:rsid w:val="00D81D17"/>
    <w:rsid w:val="00D82FCC"/>
    <w:rsid w:val="00D85B99"/>
    <w:rsid w:val="00D85F4C"/>
    <w:rsid w:val="00D9224B"/>
    <w:rsid w:val="00D93936"/>
    <w:rsid w:val="00DA040C"/>
    <w:rsid w:val="00DA17FC"/>
    <w:rsid w:val="00DA1BF0"/>
    <w:rsid w:val="00DA33EB"/>
    <w:rsid w:val="00DA4605"/>
    <w:rsid w:val="00DA5248"/>
    <w:rsid w:val="00DA5455"/>
    <w:rsid w:val="00DA5CD3"/>
    <w:rsid w:val="00DA7887"/>
    <w:rsid w:val="00DB0BF7"/>
    <w:rsid w:val="00DB1530"/>
    <w:rsid w:val="00DB2C26"/>
    <w:rsid w:val="00DB31AD"/>
    <w:rsid w:val="00DB31E9"/>
    <w:rsid w:val="00DB3C88"/>
    <w:rsid w:val="00DB45C3"/>
    <w:rsid w:val="00DB6E86"/>
    <w:rsid w:val="00DC0BD3"/>
    <w:rsid w:val="00DC252B"/>
    <w:rsid w:val="00DC4904"/>
    <w:rsid w:val="00DC4E9A"/>
    <w:rsid w:val="00DC7239"/>
    <w:rsid w:val="00DD02F4"/>
    <w:rsid w:val="00DD3DC1"/>
    <w:rsid w:val="00DD43C9"/>
    <w:rsid w:val="00DD6622"/>
    <w:rsid w:val="00DE1012"/>
    <w:rsid w:val="00DE1C7C"/>
    <w:rsid w:val="00DE1DD9"/>
    <w:rsid w:val="00DE3D67"/>
    <w:rsid w:val="00DE6B43"/>
    <w:rsid w:val="00DE7EDB"/>
    <w:rsid w:val="00DF155D"/>
    <w:rsid w:val="00DF2126"/>
    <w:rsid w:val="00E02254"/>
    <w:rsid w:val="00E053F1"/>
    <w:rsid w:val="00E074A5"/>
    <w:rsid w:val="00E11923"/>
    <w:rsid w:val="00E133D1"/>
    <w:rsid w:val="00E207D8"/>
    <w:rsid w:val="00E24C16"/>
    <w:rsid w:val="00E262D4"/>
    <w:rsid w:val="00E34E48"/>
    <w:rsid w:val="00E3557C"/>
    <w:rsid w:val="00E36250"/>
    <w:rsid w:val="00E3674B"/>
    <w:rsid w:val="00E36FD2"/>
    <w:rsid w:val="00E37397"/>
    <w:rsid w:val="00E41B96"/>
    <w:rsid w:val="00E420A7"/>
    <w:rsid w:val="00E422C5"/>
    <w:rsid w:val="00E433F3"/>
    <w:rsid w:val="00E43440"/>
    <w:rsid w:val="00E47F2D"/>
    <w:rsid w:val="00E512D0"/>
    <w:rsid w:val="00E54511"/>
    <w:rsid w:val="00E55F93"/>
    <w:rsid w:val="00E60E7F"/>
    <w:rsid w:val="00E60EDC"/>
    <w:rsid w:val="00E61DAC"/>
    <w:rsid w:val="00E64333"/>
    <w:rsid w:val="00E65A48"/>
    <w:rsid w:val="00E70BEA"/>
    <w:rsid w:val="00E72B80"/>
    <w:rsid w:val="00E73116"/>
    <w:rsid w:val="00E75219"/>
    <w:rsid w:val="00E75918"/>
    <w:rsid w:val="00E75FE3"/>
    <w:rsid w:val="00E7743F"/>
    <w:rsid w:val="00E77AD1"/>
    <w:rsid w:val="00E81DDA"/>
    <w:rsid w:val="00E82BB4"/>
    <w:rsid w:val="00E83088"/>
    <w:rsid w:val="00E84345"/>
    <w:rsid w:val="00E86C4C"/>
    <w:rsid w:val="00E907A3"/>
    <w:rsid w:val="00E90B73"/>
    <w:rsid w:val="00EA132D"/>
    <w:rsid w:val="00EA5AE0"/>
    <w:rsid w:val="00EB080F"/>
    <w:rsid w:val="00EB1BF6"/>
    <w:rsid w:val="00EB56E1"/>
    <w:rsid w:val="00EB57CE"/>
    <w:rsid w:val="00EB5C13"/>
    <w:rsid w:val="00EB6675"/>
    <w:rsid w:val="00EB7AB1"/>
    <w:rsid w:val="00EC2507"/>
    <w:rsid w:val="00EC311A"/>
    <w:rsid w:val="00EC32BD"/>
    <w:rsid w:val="00ED03FA"/>
    <w:rsid w:val="00ED110B"/>
    <w:rsid w:val="00ED1F4B"/>
    <w:rsid w:val="00ED3AA8"/>
    <w:rsid w:val="00EE2BF0"/>
    <w:rsid w:val="00EE5837"/>
    <w:rsid w:val="00EE7CD8"/>
    <w:rsid w:val="00EF37F6"/>
    <w:rsid w:val="00EF48CC"/>
    <w:rsid w:val="00EF632E"/>
    <w:rsid w:val="00EF6F11"/>
    <w:rsid w:val="00F00801"/>
    <w:rsid w:val="00F013D0"/>
    <w:rsid w:val="00F04EA4"/>
    <w:rsid w:val="00F060D3"/>
    <w:rsid w:val="00F06E9A"/>
    <w:rsid w:val="00F0724E"/>
    <w:rsid w:val="00F15343"/>
    <w:rsid w:val="00F2092C"/>
    <w:rsid w:val="00F20C1C"/>
    <w:rsid w:val="00F2488D"/>
    <w:rsid w:val="00F2523B"/>
    <w:rsid w:val="00F27EC6"/>
    <w:rsid w:val="00F314DA"/>
    <w:rsid w:val="00F315C1"/>
    <w:rsid w:val="00F32E47"/>
    <w:rsid w:val="00F339C4"/>
    <w:rsid w:val="00F34EA4"/>
    <w:rsid w:val="00F420FE"/>
    <w:rsid w:val="00F43131"/>
    <w:rsid w:val="00F431BC"/>
    <w:rsid w:val="00F453F1"/>
    <w:rsid w:val="00F46B96"/>
    <w:rsid w:val="00F51A44"/>
    <w:rsid w:val="00F52A8C"/>
    <w:rsid w:val="00F544F8"/>
    <w:rsid w:val="00F55EC1"/>
    <w:rsid w:val="00F57D41"/>
    <w:rsid w:val="00F57E79"/>
    <w:rsid w:val="00F601A0"/>
    <w:rsid w:val="00F64261"/>
    <w:rsid w:val="00F712E9"/>
    <w:rsid w:val="00F7273B"/>
    <w:rsid w:val="00F73032"/>
    <w:rsid w:val="00F730B3"/>
    <w:rsid w:val="00F74D58"/>
    <w:rsid w:val="00F74DB6"/>
    <w:rsid w:val="00F7781F"/>
    <w:rsid w:val="00F77E6A"/>
    <w:rsid w:val="00F812B0"/>
    <w:rsid w:val="00F82047"/>
    <w:rsid w:val="00F82EE4"/>
    <w:rsid w:val="00F848FC"/>
    <w:rsid w:val="00F8564F"/>
    <w:rsid w:val="00F862E3"/>
    <w:rsid w:val="00F906F6"/>
    <w:rsid w:val="00F9282A"/>
    <w:rsid w:val="00F92F97"/>
    <w:rsid w:val="00F95C60"/>
    <w:rsid w:val="00F96402"/>
    <w:rsid w:val="00F96BAD"/>
    <w:rsid w:val="00FA0C1D"/>
    <w:rsid w:val="00FA139D"/>
    <w:rsid w:val="00FA2983"/>
    <w:rsid w:val="00FA4794"/>
    <w:rsid w:val="00FA60F5"/>
    <w:rsid w:val="00FA7E97"/>
    <w:rsid w:val="00FB0E84"/>
    <w:rsid w:val="00FB3783"/>
    <w:rsid w:val="00FB4448"/>
    <w:rsid w:val="00FB45FA"/>
    <w:rsid w:val="00FB7D6D"/>
    <w:rsid w:val="00FC02F9"/>
    <w:rsid w:val="00FC11E2"/>
    <w:rsid w:val="00FC2405"/>
    <w:rsid w:val="00FC3573"/>
    <w:rsid w:val="00FC3900"/>
    <w:rsid w:val="00FC5467"/>
    <w:rsid w:val="00FD01C2"/>
    <w:rsid w:val="00FD1C87"/>
    <w:rsid w:val="00FD1DCF"/>
    <w:rsid w:val="00FD2A9A"/>
    <w:rsid w:val="00FD62FB"/>
    <w:rsid w:val="00FE3D83"/>
    <w:rsid w:val="00FE595C"/>
    <w:rsid w:val="00FE60E6"/>
    <w:rsid w:val="00FE60F4"/>
    <w:rsid w:val="00FE7F40"/>
    <w:rsid w:val="00FF0CE3"/>
    <w:rsid w:val="00FF24EE"/>
    <w:rsid w:val="00FF433B"/>
    <w:rsid w:val="00FF4D93"/>
    <w:rsid w:val="00FF6224"/>
  </w:rsids>
  <m:mathPr>
    <m:mathFont m:val="Cambria Math"/>
    <m:brkBin m:val="before"/>
    <m:brkBinSub m:val="--"/>
    <m:smallFrac m:val="0"/>
    <m:dispDef/>
    <m:lMargin m:val="0"/>
    <m:rMargin m:val="0"/>
    <m:defJc m:val="centerGroup"/>
    <m:wrapIndent m:val="1440"/>
    <m:intLim m:val="subSup"/>
    <m:naryLim m:val="undOvr"/>
  </m:mathPr>
  <w:themeFontLang w:val="en-US" w:eastAsia="zh-CN"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44C5C9"/>
  <w15:chartTrackingRefBased/>
  <w15:docId w15:val="{FB5305C3-DA02-4153-B088-3DF0E558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index heading" w:uiPriority="99"/>
    <w:lsdException w:name="caption" w:semiHidden="1" w:unhideWhenUsed="1" w:qFormat="1"/>
    <w:lsdException w:name="table of figures" w:uiPriority="99"/>
    <w:lsdException w:name="line number" w:uiPriority="99"/>
    <w:lsdException w:name="endnote text" w:uiPriority="99"/>
    <w:lsdException w:name="List Bullet" w:uiPriority="99"/>
    <w:lsdException w:name="List Number" w:uiPriority="99"/>
    <w:lsdException w:name="List Bullet 4" w:uiPriority="99"/>
    <w:lsdException w:name="List Number 2" w:uiPriority="99"/>
    <w:lsdException w:name="List Number 3" w:uiPriority="99"/>
    <w:lsdException w:name="List Number 4" w:uiPriority="99"/>
    <w:lsdException w:name="List Number 5" w:uiPriority="99"/>
    <w:lsdException w:name="Title" w:uiPriority="99"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Message Header"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Strong" w:uiPriority="22" w:qFormat="1"/>
    <w:lsdException w:name="Emphasis" w:uiPriority="20" w:qFormat="1"/>
    <w:lsdException w:name="Plain Text" w:uiPriority="99"/>
    <w:lsdException w:name="Normal (Web)" w:uiPriority="99"/>
    <w:lsdException w:name="HTML Definition" w:semiHidden="1" w:unhideWhenUsed="1"/>
    <w:lsdException w:name="HTML Keyboard" w:semiHidden="1" w:unhideWhenUsed="1"/>
    <w:lsdException w:name="HTML Preformatted"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99"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76D2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style>
  <w:style w:type="paragraph" w:styleId="berschrift1">
    <w:name w:val="heading 1"/>
    <w:aliases w:val="Heading U,H1,H11,Œ©o‚µ 1,뙥,?co??E 1,h1,?c,?co?ƒÊ 1,?,Œ,Œ©,Œ...,Œ©oâµ 1,?co?ÄÊ 1,Î,Î©,Î..."/>
    <w:basedOn w:val="Standard"/>
    <w:next w:val="Standard"/>
    <w:link w:val="berschrift1Zchn"/>
    <w:qFormat/>
    <w:rsid w:val="00E11923"/>
    <w:pPr>
      <w:keepNext/>
      <w:tabs>
        <w:tab w:val="num" w:pos="1117"/>
      </w:tabs>
      <w:spacing w:before="240" w:after="60"/>
      <w:ind w:left="360" w:hanging="360"/>
      <w:outlineLvl w:val="0"/>
    </w:pPr>
    <w:rPr>
      <w:rFonts w:cs="Arial"/>
      <w:b/>
      <w:bCs/>
      <w:kern w:val="32"/>
      <w:sz w:val="32"/>
      <w:szCs w:val="32"/>
    </w:rPr>
  </w:style>
  <w:style w:type="paragraph" w:styleId="berschrift2">
    <w:name w:val="heading 2"/>
    <w:aliases w:val="H2,H21,Œ©o‚µ 2,뙥2,?co??E 2,h2,?c1,?co?ƒÊ 2,?2,Œ1,Œ2,Œ©2,...,Œ©_o‚µ 2,Œ©1,Œ©oâµ 2,?co?ÄÊ 2,Î1,Î2,Î©2,Î©_oâµ 2,Î©1"/>
    <w:basedOn w:val="Standard"/>
    <w:next w:val="Standard"/>
    <w:link w:val="berschrift2Zchn"/>
    <w:qFormat/>
    <w:rsid w:val="00E11923"/>
    <w:pPr>
      <w:keepNext/>
      <w:numPr>
        <w:ilvl w:val="1"/>
        <w:numId w:val="5"/>
      </w:numPr>
      <w:tabs>
        <w:tab w:val="clear" w:pos="360"/>
      </w:tabs>
      <w:spacing w:before="240" w:after="60"/>
      <w:ind w:left="720" w:hanging="720"/>
      <w:outlineLvl w:val="1"/>
    </w:pPr>
    <w:rPr>
      <w:b/>
      <w:bCs/>
      <w:i/>
      <w:iCs/>
      <w:sz w:val="28"/>
      <w:szCs w:val="28"/>
    </w:rPr>
  </w:style>
  <w:style w:type="paragraph" w:styleId="berschrift3">
    <w:name w:val="heading 3"/>
    <w:aliases w:val="H3,H31,h3"/>
    <w:basedOn w:val="Standard"/>
    <w:next w:val="Standard"/>
    <w:link w:val="berschrift3Zchn"/>
    <w:qFormat/>
    <w:rsid w:val="002B191D"/>
    <w:pPr>
      <w:keepNext/>
      <w:numPr>
        <w:ilvl w:val="2"/>
        <w:numId w:val="5"/>
      </w:numPr>
      <w:spacing w:before="240" w:after="60"/>
      <w:outlineLvl w:val="2"/>
    </w:pPr>
    <w:rPr>
      <w:b/>
      <w:bCs/>
      <w:sz w:val="26"/>
      <w:szCs w:val="26"/>
    </w:rPr>
  </w:style>
  <w:style w:type="paragraph" w:styleId="berschrift4">
    <w:name w:val="heading 4"/>
    <w:aliases w:val="Heading 4 Char1,Heading 4 Char Char,H4,H41,h4,0.1.1.1 Titre 4 + Left:  0&quot;,First line:  0&quot;,0.1.1...,0.1.1.1 Titre 4"/>
    <w:basedOn w:val="Standard"/>
    <w:next w:val="Standard"/>
    <w:link w:val="berschrift4Zchn"/>
    <w:qFormat/>
    <w:rsid w:val="004234F0"/>
    <w:pPr>
      <w:keepNext/>
      <w:numPr>
        <w:ilvl w:val="3"/>
        <w:numId w:val="5"/>
      </w:numPr>
      <w:spacing w:before="240" w:after="60"/>
      <w:ind w:left="1080" w:right="1008" w:hanging="1080"/>
      <w:outlineLvl w:val="3"/>
    </w:pPr>
    <w:rPr>
      <w:rFonts w:ascii="Times New Roman Bold" w:hAnsi="Times New Roman Bold"/>
      <w:b/>
      <w:bCs/>
      <w:sz w:val="24"/>
      <w:szCs w:val="28"/>
    </w:rPr>
  </w:style>
  <w:style w:type="paragraph" w:styleId="berschrift5">
    <w:name w:val="heading 5"/>
    <w:aliases w:val="H5,H51,h5"/>
    <w:basedOn w:val="Standard"/>
    <w:next w:val="Standard"/>
    <w:link w:val="berschrift5Zchn"/>
    <w:qFormat/>
    <w:rsid w:val="004234F0"/>
    <w:pPr>
      <w:keepNext/>
      <w:numPr>
        <w:ilvl w:val="4"/>
        <w:numId w:val="5"/>
      </w:numPr>
      <w:spacing w:before="240" w:after="60"/>
      <w:ind w:left="1080" w:hanging="1080"/>
      <w:outlineLvl w:val="4"/>
    </w:pPr>
    <w:rPr>
      <w:b/>
      <w:bCs/>
      <w:i/>
      <w:iCs/>
      <w:sz w:val="24"/>
      <w:szCs w:val="26"/>
    </w:rPr>
  </w:style>
  <w:style w:type="paragraph" w:styleId="berschrift6">
    <w:name w:val="heading 6"/>
    <w:aliases w:val="H6,H61,h6"/>
    <w:basedOn w:val="Standard"/>
    <w:next w:val="Standard"/>
    <w:link w:val="berschrift6Zchn"/>
    <w:qFormat/>
    <w:rsid w:val="000E00F3"/>
    <w:pPr>
      <w:keepNext/>
      <w:numPr>
        <w:ilvl w:val="5"/>
        <w:numId w:val="5"/>
      </w:numPr>
      <w:spacing w:before="240" w:after="60"/>
      <w:ind w:left="1080" w:hanging="1080"/>
      <w:outlineLvl w:val="5"/>
    </w:pPr>
    <w:rPr>
      <w:b/>
      <w:bCs/>
      <w:szCs w:val="22"/>
    </w:rPr>
  </w:style>
  <w:style w:type="paragraph" w:styleId="berschrift7">
    <w:name w:val="heading 7"/>
    <w:basedOn w:val="Standard"/>
    <w:next w:val="Standard"/>
    <w:link w:val="berschrift7Zchn"/>
    <w:qFormat/>
    <w:rsid w:val="004234F0"/>
    <w:pPr>
      <w:keepNext/>
      <w:numPr>
        <w:ilvl w:val="6"/>
        <w:numId w:val="5"/>
      </w:numPr>
      <w:spacing w:before="240" w:after="60"/>
      <w:ind w:left="1440" w:hanging="1440"/>
      <w:outlineLvl w:val="6"/>
    </w:pPr>
    <w:rPr>
      <w:szCs w:val="24"/>
    </w:rPr>
  </w:style>
  <w:style w:type="paragraph" w:styleId="berschrift8">
    <w:name w:val="heading 8"/>
    <w:basedOn w:val="Standard"/>
    <w:next w:val="Standard"/>
    <w:link w:val="berschrift8Zchn"/>
    <w:qFormat/>
    <w:rsid w:val="004234F0"/>
    <w:pPr>
      <w:keepNext/>
      <w:numPr>
        <w:ilvl w:val="7"/>
        <w:numId w:val="5"/>
      </w:numPr>
      <w:spacing w:before="240" w:after="60"/>
      <w:ind w:left="1800" w:hanging="1800"/>
      <w:outlineLvl w:val="7"/>
    </w:pPr>
    <w:rPr>
      <w:i/>
      <w:iCs/>
      <w:szCs w:val="24"/>
    </w:rPr>
  </w:style>
  <w:style w:type="paragraph" w:styleId="berschrift9">
    <w:name w:val="heading 9"/>
    <w:basedOn w:val="Standard"/>
    <w:next w:val="Standard"/>
    <w:link w:val="berschrift9Zchn"/>
    <w:qFormat/>
    <w:rsid w:val="000E00F3"/>
    <w:pPr>
      <w:keepNext/>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h,Header/Footer"/>
    <w:basedOn w:val="Standard"/>
    <w:link w:val="KopfzeileZchn"/>
    <w:pPr>
      <w:tabs>
        <w:tab w:val="center" w:pos="4320"/>
        <w:tab w:val="right" w:pos="8640"/>
      </w:tabs>
    </w:pPr>
  </w:style>
  <w:style w:type="paragraph" w:styleId="Fuzeile">
    <w:name w:val="footer"/>
    <w:basedOn w:val="Standard"/>
    <w:link w:val="FuzeileZchn"/>
    <w:pPr>
      <w:tabs>
        <w:tab w:val="center" w:pos="4320"/>
        <w:tab w:val="right" w:pos="8640"/>
      </w:tabs>
    </w:pPr>
  </w:style>
  <w:style w:type="character" w:styleId="Seitenzahl">
    <w:name w:val="page number"/>
    <w:basedOn w:val="Absatz-Standardschriftart"/>
  </w:style>
  <w:style w:type="character" w:styleId="Hyperlink">
    <w:name w:val="Hyperlink"/>
    <w:aliases w:val="超级链接"/>
    <w:rsid w:val="0012580B"/>
    <w:rPr>
      <w:color w:val="0000FF"/>
      <w:u w:val="single"/>
    </w:rPr>
  </w:style>
  <w:style w:type="paragraph" w:styleId="Sprechblasentext">
    <w:name w:val="Balloon Text"/>
    <w:basedOn w:val="Standard"/>
    <w:link w:val="SprechblasentextZchn"/>
    <w:rsid w:val="009336F7"/>
    <w:rPr>
      <w:rFonts w:ascii="Tahoma" w:hAnsi="Tahoma" w:cs="Tahoma"/>
      <w:sz w:val="16"/>
      <w:szCs w:val="16"/>
    </w:rPr>
  </w:style>
  <w:style w:type="character" w:customStyle="1" w:styleId="berschrift2Zchn">
    <w:name w:val="Überschrift 2 Zchn"/>
    <w:aliases w:val="H2 Zchn,H21 Zchn,Œ©o‚µ 2 Zchn,뙥2 Zchn,?co??E 2 Zchn,h2 Zchn,?c1 Zchn,?co?ƒÊ 2 Zchn,?2 Zchn,Œ1 Zchn,Œ2 Zchn,Œ©2 Zchn,... Zchn,Œ©_o‚µ 2 Zchn,Œ©1 Zchn,Œ©oâµ 2 Zchn,?co?ÄÊ 2 Zchn,Î1 Zchn,Î2 Zchn,Î©2 Zchn,Î©_oâµ 2 Zchn,Î©1 Zchn"/>
    <w:link w:val="berschrift2"/>
    <w:rsid w:val="00E11923"/>
    <w:rPr>
      <w:b/>
      <w:bCs/>
      <w:i/>
      <w:iCs/>
      <w:sz w:val="28"/>
      <w:szCs w:val="28"/>
    </w:rPr>
  </w:style>
  <w:style w:type="character" w:customStyle="1" w:styleId="berschrift3Zchn">
    <w:name w:val="Überschrift 3 Zchn"/>
    <w:aliases w:val="H3 Zchn,H31 Zchn,h3 Zchn"/>
    <w:link w:val="berschrift3"/>
    <w:rsid w:val="002B191D"/>
    <w:rPr>
      <w:b/>
      <w:bCs/>
      <w:sz w:val="26"/>
      <w:szCs w:val="26"/>
    </w:rPr>
  </w:style>
  <w:style w:type="character" w:customStyle="1" w:styleId="berschrift4Zchn">
    <w:name w:val="Überschrift 4 Zchn"/>
    <w:aliases w:val="Heading 4 Char1 Zchn,Heading 4 Char Char Zchn,H4 Zchn,H41 Zchn,h4 Zchn,0.1.1.1 Titre 4 + Left:  0&quot; Zchn,First line:  0&quot; Zchn,0.1.1... Zchn,0.1.1.1 Titre 4 Zchn"/>
    <w:link w:val="berschrift4"/>
    <w:rsid w:val="004234F0"/>
    <w:rPr>
      <w:rFonts w:ascii="Times New Roman Bold" w:hAnsi="Times New Roman Bold"/>
      <w:b/>
      <w:bCs/>
      <w:sz w:val="24"/>
      <w:szCs w:val="28"/>
    </w:rPr>
  </w:style>
  <w:style w:type="character" w:customStyle="1" w:styleId="berschrift5Zchn">
    <w:name w:val="Überschrift 5 Zchn"/>
    <w:aliases w:val="H5 Zchn,H51 Zchn,h5 Zchn"/>
    <w:link w:val="berschrift5"/>
    <w:rsid w:val="004234F0"/>
    <w:rPr>
      <w:b/>
      <w:bCs/>
      <w:i/>
      <w:iCs/>
      <w:sz w:val="24"/>
      <w:szCs w:val="26"/>
    </w:rPr>
  </w:style>
  <w:style w:type="character" w:customStyle="1" w:styleId="berschrift6Zchn">
    <w:name w:val="Überschrift 6 Zchn"/>
    <w:aliases w:val="H6 Zchn,H61 Zchn,h6 Zchn"/>
    <w:link w:val="berschrift6"/>
    <w:rsid w:val="000E00F3"/>
    <w:rPr>
      <w:b/>
      <w:bCs/>
      <w:szCs w:val="22"/>
    </w:rPr>
  </w:style>
  <w:style w:type="character" w:customStyle="1" w:styleId="berschrift7Zchn">
    <w:name w:val="Überschrift 7 Zchn"/>
    <w:link w:val="berschrift7"/>
    <w:rsid w:val="004234F0"/>
    <w:rPr>
      <w:szCs w:val="24"/>
    </w:rPr>
  </w:style>
  <w:style w:type="character" w:customStyle="1" w:styleId="berschrift8Zchn">
    <w:name w:val="Überschrift 8 Zchn"/>
    <w:link w:val="berschrift8"/>
    <w:rsid w:val="004234F0"/>
    <w:rPr>
      <w:i/>
      <w:iCs/>
      <w:szCs w:val="24"/>
    </w:rPr>
  </w:style>
  <w:style w:type="character" w:customStyle="1" w:styleId="berschrift9Zchn">
    <w:name w:val="Überschrift 9 Zchn"/>
    <w:link w:val="berschrift9"/>
    <w:rsid w:val="000E00F3"/>
    <w:rPr>
      <w:b/>
      <w:sz w:val="22"/>
      <w:szCs w:val="22"/>
      <w:lang w:eastAsia="en-US"/>
    </w:rPr>
  </w:style>
  <w:style w:type="character" w:styleId="BesuchterLink">
    <w:name w:val="FollowedHyperlink"/>
    <w:rsid w:val="003373EC"/>
    <w:rPr>
      <w:color w:val="800080"/>
      <w:u w:val="single"/>
    </w:rPr>
  </w:style>
  <w:style w:type="paragraph" w:styleId="Dokumentstruktur">
    <w:name w:val="Document Map"/>
    <w:basedOn w:val="Standard"/>
    <w:link w:val="DokumentstrukturZchn"/>
    <w:rsid w:val="00E11923"/>
    <w:rPr>
      <w:rFonts w:ascii="Tahoma" w:hAnsi="Tahoma" w:cs="Tahoma"/>
      <w:sz w:val="16"/>
      <w:szCs w:val="16"/>
    </w:rPr>
  </w:style>
  <w:style w:type="character" w:customStyle="1" w:styleId="DokumentstrukturZchn">
    <w:name w:val="Dokumentstruktur Zchn"/>
    <w:link w:val="Dokumentstruktur"/>
    <w:rsid w:val="00E11923"/>
    <w:rPr>
      <w:rFonts w:ascii="Tahoma" w:hAnsi="Tahoma" w:cs="Tahoma"/>
      <w:sz w:val="16"/>
      <w:szCs w:val="16"/>
      <w:lang w:eastAsia="en-US"/>
    </w:rPr>
  </w:style>
  <w:style w:type="paragraph" w:styleId="berarbeitung">
    <w:name w:val="Revision"/>
    <w:hidden/>
    <w:uiPriority w:val="99"/>
    <w:rsid w:val="004957D9"/>
    <w:rPr>
      <w:sz w:val="22"/>
    </w:rPr>
  </w:style>
  <w:style w:type="character" w:customStyle="1" w:styleId="UnresolvedMention1">
    <w:name w:val="Unresolved Mention1"/>
    <w:basedOn w:val="Absatz-Standardschriftart"/>
    <w:uiPriority w:val="99"/>
    <w:semiHidden/>
    <w:unhideWhenUsed/>
    <w:rsid w:val="002A1E33"/>
    <w:rPr>
      <w:color w:val="605E5C"/>
      <w:shd w:val="clear" w:color="auto" w:fill="E1DFDD"/>
    </w:rPr>
  </w:style>
  <w:style w:type="table" w:styleId="Tabellenraster">
    <w:name w:val="Table Grid"/>
    <w:basedOn w:val="NormaleTabelle"/>
    <w:rsid w:val="00421BF5"/>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_head"/>
    <w:basedOn w:val="Tabletext"/>
    <w:next w:val="Tabletext"/>
    <w:rsid w:val="00421BF5"/>
    <w:pPr>
      <w:keepNext/>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Standard"/>
    <w:rsid w:val="00421BF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pPr>
    <w:rPr>
      <w:sz w:val="18"/>
      <w:lang w:val="en-GB"/>
    </w:rPr>
  </w:style>
  <w:style w:type="paragraph" w:styleId="Listenabsatz">
    <w:name w:val="List Paragraph"/>
    <w:aliases w:val="列出段落"/>
    <w:basedOn w:val="Standard"/>
    <w:link w:val="ListenabsatzZchn"/>
    <w:uiPriority w:val="34"/>
    <w:qFormat/>
    <w:rsid w:val="00353555"/>
    <w:pPr>
      <w:ind w:left="720"/>
      <w:contextualSpacing/>
    </w:pPr>
  </w:style>
  <w:style w:type="paragraph" w:customStyle="1" w:styleId="Equation">
    <w:name w:val="Equation"/>
    <w:basedOn w:val="Standard"/>
    <w:qFormat/>
    <w:rsid w:val="009D056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jc w:val="left"/>
    </w:pPr>
    <w:rPr>
      <w:lang w:val="en-GB"/>
    </w:rPr>
  </w:style>
  <w:style w:type="paragraph" w:customStyle="1" w:styleId="Note1">
    <w:name w:val="Note 1"/>
    <w:basedOn w:val="Standard"/>
    <w:link w:val="Note1Char"/>
    <w:qFormat/>
    <w:rsid w:val="009D056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284"/>
    </w:pPr>
    <w:rPr>
      <w:sz w:val="18"/>
      <w:lang w:val="en-GB"/>
    </w:rPr>
  </w:style>
  <w:style w:type="paragraph" w:customStyle="1" w:styleId="Annex3">
    <w:name w:val="Annex 3"/>
    <w:basedOn w:val="Standard"/>
    <w:next w:val="Standard"/>
    <w:link w:val="Annex3Char2"/>
    <w:qFormat/>
    <w:rsid w:val="009D0561"/>
    <w:pPr>
      <w:keepNext/>
      <w:tabs>
        <w:tab w:val="clear" w:pos="360"/>
        <w:tab w:val="clear" w:pos="1080"/>
        <w:tab w:val="clear" w:pos="1800"/>
        <w:tab w:val="clear" w:pos="2520"/>
        <w:tab w:val="clear" w:pos="2880"/>
        <w:tab w:val="clear" w:pos="3240"/>
        <w:tab w:val="clear" w:pos="3600"/>
        <w:tab w:val="clear" w:pos="3960"/>
        <w:tab w:val="clear" w:pos="4320"/>
        <w:tab w:val="num" w:pos="720"/>
        <w:tab w:val="left" w:pos="794"/>
        <w:tab w:val="left" w:pos="1191"/>
        <w:tab w:val="num" w:pos="1440"/>
        <w:tab w:val="left" w:pos="1588"/>
        <w:tab w:val="left" w:pos="1985"/>
        <w:tab w:val="num" w:pos="2160"/>
      </w:tabs>
      <w:spacing w:before="181"/>
      <w:ind w:left="1224" w:hanging="1224"/>
      <w:outlineLvl w:val="2"/>
    </w:pPr>
    <w:rPr>
      <w:rFonts w:eastAsia="Malgun Gothic"/>
      <w:b/>
      <w:bCs/>
      <w:lang w:val="en-GB"/>
    </w:rPr>
  </w:style>
  <w:style w:type="paragraph" w:customStyle="1" w:styleId="Annex4">
    <w:name w:val="Annex 4"/>
    <w:basedOn w:val="Standard"/>
    <w:next w:val="Standard"/>
    <w:autoRedefine/>
    <w:uiPriority w:val="99"/>
    <w:rsid w:val="009D0561"/>
    <w:pPr>
      <w:keepNext/>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0"/>
        <w:tab w:val="num" w:pos="720"/>
      </w:tabs>
      <w:overflowPunct/>
      <w:autoSpaceDE/>
      <w:autoSpaceDN/>
      <w:adjustRightInd/>
      <w:spacing w:before="181"/>
      <w:ind w:left="1728" w:hanging="389"/>
      <w:textAlignment w:val="auto"/>
      <w:outlineLvl w:val="3"/>
    </w:pPr>
    <w:rPr>
      <w:rFonts w:eastAsia="Malgun Gothic"/>
      <w:b/>
      <w:bCs/>
      <w:lang w:val="en-GB"/>
    </w:rPr>
  </w:style>
  <w:style w:type="paragraph" w:customStyle="1" w:styleId="Annex5">
    <w:name w:val="Annex 5"/>
    <w:basedOn w:val="Standard"/>
    <w:next w:val="Standard"/>
    <w:autoRedefine/>
    <w:uiPriority w:val="99"/>
    <w:rsid w:val="009D056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0"/>
      </w:tabs>
      <w:overflowPunct/>
      <w:autoSpaceDE/>
      <w:autoSpaceDN/>
      <w:adjustRightInd/>
      <w:spacing w:before="181"/>
      <w:ind w:left="1987" w:hanging="403"/>
      <w:textAlignment w:val="auto"/>
      <w:outlineLvl w:val="4"/>
    </w:pPr>
    <w:rPr>
      <w:rFonts w:eastAsia="Malgun Gothic"/>
      <w:b/>
      <w:bCs/>
      <w:lang w:val="en-GB"/>
    </w:rPr>
  </w:style>
  <w:style w:type="character" w:customStyle="1" w:styleId="Annex3Char2">
    <w:name w:val="Annex 3 Char2"/>
    <w:link w:val="Annex3"/>
    <w:rsid w:val="009D0561"/>
    <w:rPr>
      <w:rFonts w:eastAsia="Malgun Gothic"/>
      <w:b/>
      <w:bCs/>
      <w:lang w:val="en-GB"/>
    </w:rPr>
  </w:style>
  <w:style w:type="character" w:customStyle="1" w:styleId="Note1Char">
    <w:name w:val="Note 1 Char"/>
    <w:basedOn w:val="Absatz-Standardschriftart"/>
    <w:link w:val="Note1"/>
    <w:rsid w:val="009D0561"/>
    <w:rPr>
      <w:sz w:val="18"/>
      <w:lang w:val="en-GB"/>
    </w:rPr>
  </w:style>
  <w:style w:type="numbering" w:customStyle="1" w:styleId="NoList1">
    <w:name w:val="No List1"/>
    <w:next w:val="KeineListe"/>
    <w:uiPriority w:val="99"/>
    <w:semiHidden/>
    <w:unhideWhenUsed/>
    <w:rsid w:val="009822AD"/>
  </w:style>
  <w:style w:type="paragraph" w:customStyle="1" w:styleId="TableTitle">
    <w:name w:val="Table_Title"/>
    <w:basedOn w:val="Standard"/>
    <w:next w:val="Standard"/>
    <w:rsid w:val="009822AD"/>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b/>
      <w:lang w:val="en-GB"/>
    </w:rPr>
  </w:style>
  <w:style w:type="table" w:customStyle="1" w:styleId="TableGrid1">
    <w:name w:val="Table Grid1"/>
    <w:basedOn w:val="NormaleTabelle"/>
    <w:next w:val="Tabellenraster"/>
    <w:rsid w:val="009822AD"/>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lev1">
    <w:name w:val="enumlev1"/>
    <w:basedOn w:val="Standard"/>
    <w:rsid w:val="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pPr>
    <w:rPr>
      <w:lang w:val="en-GB"/>
    </w:rPr>
  </w:style>
  <w:style w:type="character" w:styleId="Kommentarzeichen">
    <w:name w:val="annotation reference"/>
    <w:basedOn w:val="Absatz-Standardschriftart"/>
    <w:rsid w:val="009822AD"/>
    <w:rPr>
      <w:sz w:val="16"/>
      <w:szCs w:val="16"/>
    </w:rPr>
  </w:style>
  <w:style w:type="paragraph" w:styleId="Kommentartext">
    <w:name w:val="annotation text"/>
    <w:basedOn w:val="Standard"/>
    <w:link w:val="KommentartextZchn"/>
    <w:rsid w:val="009822AD"/>
    <w:rPr>
      <w:rFonts w:eastAsiaTheme="minorEastAsia"/>
    </w:rPr>
  </w:style>
  <w:style w:type="character" w:customStyle="1" w:styleId="KommentartextZchn">
    <w:name w:val="Kommentartext Zchn"/>
    <w:basedOn w:val="Absatz-Standardschriftart"/>
    <w:link w:val="Kommentartext"/>
    <w:rsid w:val="009822AD"/>
    <w:rPr>
      <w:rFonts w:eastAsiaTheme="minorEastAsia"/>
    </w:rPr>
  </w:style>
  <w:style w:type="paragraph" w:styleId="Kommentarthema">
    <w:name w:val="annotation subject"/>
    <w:basedOn w:val="Kommentartext"/>
    <w:next w:val="Kommentartext"/>
    <w:link w:val="KommentarthemaZchn"/>
    <w:unhideWhenUsed/>
    <w:rsid w:val="009822AD"/>
    <w:rPr>
      <w:b/>
      <w:bCs/>
    </w:rPr>
  </w:style>
  <w:style w:type="character" w:customStyle="1" w:styleId="KommentarthemaZchn">
    <w:name w:val="Kommentarthema Zchn"/>
    <w:basedOn w:val="KommentartextZchn"/>
    <w:link w:val="Kommentarthema"/>
    <w:rsid w:val="009822AD"/>
    <w:rPr>
      <w:rFonts w:eastAsiaTheme="minorEastAsia"/>
      <w:b/>
      <w:bCs/>
    </w:rPr>
  </w:style>
  <w:style w:type="character" w:customStyle="1" w:styleId="ListenabsatzZchn">
    <w:name w:val="Listenabsatz Zchn"/>
    <w:aliases w:val="列出段落 Zchn"/>
    <w:link w:val="Listenabsatz"/>
    <w:uiPriority w:val="34"/>
    <w:locked/>
    <w:rsid w:val="009822AD"/>
    <w:rPr>
      <w:sz w:val="22"/>
    </w:rPr>
  </w:style>
  <w:style w:type="character" w:customStyle="1" w:styleId="UnresolvedMention10">
    <w:name w:val="Unresolved Mention1"/>
    <w:basedOn w:val="Absatz-Standardschriftart"/>
    <w:uiPriority w:val="99"/>
    <w:unhideWhenUsed/>
    <w:rsid w:val="009822AD"/>
    <w:rPr>
      <w:color w:val="605E5C"/>
      <w:shd w:val="clear" w:color="auto" w:fill="E1DFDD"/>
    </w:rPr>
  </w:style>
  <w:style w:type="character" w:customStyle="1" w:styleId="Mention1">
    <w:name w:val="Mention1"/>
    <w:basedOn w:val="Absatz-Standardschriftart"/>
    <w:uiPriority w:val="99"/>
    <w:unhideWhenUsed/>
    <w:rsid w:val="009822AD"/>
    <w:rPr>
      <w:color w:val="2B579A"/>
      <w:shd w:val="clear" w:color="auto" w:fill="E1DFDD"/>
    </w:rPr>
  </w:style>
  <w:style w:type="character" w:customStyle="1" w:styleId="berschrift1Zchn">
    <w:name w:val="Überschrift 1 Zchn"/>
    <w:aliases w:val="Heading U Zchn,H1 Zchn,H11 Zchn,Œ©o‚µ 1 Zchn,뙥 Zchn,?co??E 1 Zchn,h1 Zchn,?c Zchn,?co?ƒÊ 1 Zchn,? Zchn,Œ Zchn,Œ© Zchn,Œ... Zchn,Œ©oâµ 1 Zchn,?co?ÄÊ 1 Zchn,Î Zchn,Î© Zchn,Î... Zchn"/>
    <w:basedOn w:val="Absatz-Standardschriftart"/>
    <w:link w:val="berschrift1"/>
    <w:rsid w:val="009822AD"/>
    <w:rPr>
      <w:rFonts w:cs="Arial"/>
      <w:b/>
      <w:bCs/>
      <w:kern w:val="32"/>
      <w:sz w:val="32"/>
      <w:szCs w:val="32"/>
    </w:rPr>
  </w:style>
  <w:style w:type="paragraph" w:styleId="Beschriftung">
    <w:name w:val="caption"/>
    <w:aliases w:val="fig and tbl,fighead2,fighead21,fighead22,fighead23,Table Caption1,fighead211,fighead24,Table Caption2,fighead25,fighead212,fighead26,Table Caption3,fighead27,fighead213,Table Caption4,fighead28,fighead214,fighead29"/>
    <w:basedOn w:val="Standard"/>
    <w:next w:val="Standard"/>
    <w:link w:val="BeschriftungZchn"/>
    <w:qFormat/>
    <w:rsid w:val="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b/>
      <w:bCs/>
    </w:rPr>
  </w:style>
  <w:style w:type="paragraph" w:customStyle="1" w:styleId="TableText0">
    <w:name w:val="Table_Text"/>
    <w:basedOn w:val="Standard"/>
    <w:uiPriority w:val="99"/>
    <w:rsid w:val="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00" w:after="100" w:line="190" w:lineRule="exact"/>
    </w:pPr>
    <w:rPr>
      <w:rFonts w:eastAsia="Malgun Gothic"/>
      <w:sz w:val="18"/>
      <w:szCs w:val="18"/>
      <w:lang w:val="en-GB"/>
    </w:rPr>
  </w:style>
  <w:style w:type="paragraph" w:customStyle="1" w:styleId="FigureNoTitle">
    <w:name w:val="Figure_NoTitle"/>
    <w:basedOn w:val="Standard"/>
    <w:next w:val="Standard"/>
    <w:uiPriority w:val="99"/>
    <w:rsid w:val="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20"/>
      <w:jc w:val="center"/>
    </w:pPr>
    <w:rPr>
      <w:b/>
      <w:lang w:val="en-GB"/>
    </w:rPr>
  </w:style>
  <w:style w:type="paragraph" w:customStyle="1" w:styleId="tablesyntax">
    <w:name w:val="table syntax"/>
    <w:basedOn w:val="Standard"/>
    <w:link w:val="tablesyntaxChar"/>
    <w:qFormat/>
    <w:rsid w:val="002852E4"/>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pPr>
    <w:rPr>
      <w:rFonts w:ascii="Times" w:eastAsia="Malgun Gothic" w:hAnsi="Times"/>
      <w:lang w:val="en-GB"/>
    </w:rPr>
  </w:style>
  <w:style w:type="character" w:customStyle="1" w:styleId="tablesyntaxChar">
    <w:name w:val="table syntax Char"/>
    <w:link w:val="tablesyntax"/>
    <w:qFormat/>
    <w:locked/>
    <w:rsid w:val="002852E4"/>
    <w:rPr>
      <w:rFonts w:ascii="Times" w:eastAsia="Malgun Gothic" w:hAnsi="Times"/>
      <w:lang w:val="en-GB"/>
    </w:rPr>
  </w:style>
  <w:style w:type="paragraph" w:customStyle="1" w:styleId="tableheading">
    <w:name w:val="table heading"/>
    <w:basedOn w:val="Standard"/>
    <w:rsid w:val="002852E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textAlignment w:val="auto"/>
    </w:pPr>
    <w:rPr>
      <w:rFonts w:eastAsia="Malgun Gothic"/>
      <w:b/>
      <w:bCs/>
      <w:lang w:val="en-GB"/>
    </w:rPr>
  </w:style>
  <w:style w:type="paragraph" w:styleId="HTMLVorformatiert">
    <w:name w:val="HTML Preformatted"/>
    <w:basedOn w:val="Standard"/>
    <w:link w:val="HTMLVorformatiertZchn"/>
    <w:uiPriority w:val="99"/>
    <w:unhideWhenUsed/>
    <w:rsid w:val="00DA460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cs="Courier New"/>
    </w:rPr>
  </w:style>
  <w:style w:type="character" w:customStyle="1" w:styleId="HTMLVorformatiertZchn">
    <w:name w:val="HTML Vorformatiert Zchn"/>
    <w:basedOn w:val="Absatz-Standardschriftart"/>
    <w:link w:val="HTMLVorformatiert"/>
    <w:uiPriority w:val="99"/>
    <w:rsid w:val="00DA4605"/>
    <w:rPr>
      <w:rFonts w:ascii="Courier New" w:hAnsi="Courier New" w:cs="Courier New"/>
    </w:rPr>
  </w:style>
  <w:style w:type="character" w:styleId="Platzhaltertext">
    <w:name w:val="Placeholder Text"/>
    <w:basedOn w:val="Absatz-Standardschriftart"/>
    <w:uiPriority w:val="99"/>
    <w:rsid w:val="00FC5467"/>
    <w:rPr>
      <w:color w:val="808080"/>
    </w:rPr>
  </w:style>
  <w:style w:type="numbering" w:customStyle="1" w:styleId="NoList2">
    <w:name w:val="No List2"/>
    <w:next w:val="KeineListe"/>
    <w:uiPriority w:val="99"/>
    <w:semiHidden/>
    <w:unhideWhenUsed/>
    <w:rsid w:val="00FD2A9A"/>
  </w:style>
  <w:style w:type="paragraph" w:customStyle="1" w:styleId="StyleHeading1Justified">
    <w:name w:val="Style Heading 1 + Justified"/>
    <w:basedOn w:val="berschrift1"/>
    <w:rsid w:val="00FD2A9A"/>
    <w:pPr>
      <w:tabs>
        <w:tab w:val="clear" w:pos="1117"/>
        <w:tab w:val="clear" w:pos="1800"/>
        <w:tab w:val="clear" w:pos="2160"/>
        <w:tab w:val="clear" w:pos="2520"/>
        <w:tab w:val="clear" w:pos="2880"/>
        <w:tab w:val="clear" w:pos="3240"/>
        <w:tab w:val="clear" w:pos="3600"/>
        <w:tab w:val="clear" w:pos="3960"/>
        <w:tab w:val="clear" w:pos="4320"/>
        <w:tab w:val="num" w:pos="360"/>
      </w:tabs>
    </w:pPr>
    <w:rPr>
      <w:rFonts w:ascii="Times New Roman Bold" w:hAnsi="Times New Roman Bold" w:cs="Times New Roman"/>
      <w:szCs w:val="20"/>
      <w:lang w:val="en-CA"/>
    </w:rPr>
  </w:style>
  <w:style w:type="paragraph" w:customStyle="1" w:styleId="tablecell">
    <w:name w:val="table cell"/>
    <w:basedOn w:val="Standard"/>
    <w:qFormat/>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pPr>
    <w:rPr>
      <w:rFonts w:eastAsia="Malgun Gothic"/>
      <w:lang w:val="en-CA"/>
    </w:rPr>
  </w:style>
  <w:style w:type="character" w:customStyle="1" w:styleId="KopfzeileZchn">
    <w:name w:val="Kopfzeile Zchn"/>
    <w:aliases w:val="h Zchn,Header/Footer Zchn"/>
    <w:link w:val="Kopfzeile"/>
    <w:rsid w:val="00FD2A9A"/>
    <w:rPr>
      <w:sz w:val="22"/>
    </w:rPr>
  </w:style>
  <w:style w:type="character" w:customStyle="1" w:styleId="FuzeileZchn">
    <w:name w:val="Fußzeile Zchn"/>
    <w:link w:val="Fuzeile"/>
    <w:rsid w:val="00FD2A9A"/>
    <w:rPr>
      <w:sz w:val="22"/>
    </w:rPr>
  </w:style>
  <w:style w:type="character" w:customStyle="1" w:styleId="SprechblasentextZchn">
    <w:name w:val="Sprechblasentext Zchn"/>
    <w:link w:val="Sprechblasentext"/>
    <w:rsid w:val="00FD2A9A"/>
    <w:rPr>
      <w:rFonts w:ascii="Tahoma" w:hAnsi="Tahoma" w:cs="Tahoma"/>
      <w:sz w:val="16"/>
      <w:szCs w:val="16"/>
    </w:rPr>
  </w:style>
  <w:style w:type="table" w:customStyle="1" w:styleId="TableGrid2">
    <w:name w:val="Table Grid2"/>
    <w:basedOn w:val="NormaleTabelle"/>
    <w:next w:val="Tabellenraster"/>
    <w:uiPriority w:val="39"/>
    <w:rsid w:val="00FD2A9A"/>
    <w:rPr>
      <w:rFonts w:eastAsia="MS Mincho"/>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chriftungZchn">
    <w:name w:val="Beschriftung Zchn"/>
    <w:aliases w:val="fig and tbl Zchn,fighead2 Zchn,fighead21 Zchn,fighead22 Zchn,fighead23 Zchn,Table Caption1 Zchn,fighead211 Zchn,fighead24 Zchn,Table Caption2 Zchn,fighead25 Zchn,fighead212 Zchn,fighead26 Zchn,Table Caption3 Zchn,fighead27 Zchn"/>
    <w:link w:val="Beschriftung"/>
    <w:locked/>
    <w:rsid w:val="00FD2A9A"/>
    <w:rPr>
      <w:b/>
      <w:bCs/>
    </w:rPr>
  </w:style>
  <w:style w:type="paragraph" w:styleId="Textkrper-Zeileneinzug">
    <w:name w:val="Body Text Indent"/>
    <w:basedOn w:val="Standard"/>
    <w:link w:val="Textkrper-ZeileneinzugZchn"/>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line="480" w:lineRule="auto"/>
    </w:pPr>
    <w:rPr>
      <w:rFonts w:eastAsia="Malgun Gothic"/>
      <w:lang w:val="en-GB" w:eastAsia="x-none"/>
    </w:rPr>
  </w:style>
  <w:style w:type="character" w:customStyle="1" w:styleId="Textkrper-ZeileneinzugZchn">
    <w:name w:val="Textkörper-Zeileneinzug Zchn"/>
    <w:basedOn w:val="Absatz-Standardschriftart"/>
    <w:link w:val="Textkrper-Zeileneinzug"/>
    <w:uiPriority w:val="99"/>
    <w:rsid w:val="00FD2A9A"/>
    <w:rPr>
      <w:rFonts w:eastAsia="Malgun Gothic"/>
      <w:lang w:val="en-GB" w:eastAsia="x-none"/>
    </w:rPr>
  </w:style>
  <w:style w:type="character" w:customStyle="1" w:styleId="Heading4CharChar1">
    <w:name w:val="Heading 4 Char Char1"/>
    <w:aliases w:val="Heading 4 Char1 Char Char,Heading 4 Char Char Char Char"/>
    <w:uiPriority w:val="99"/>
    <w:rsid w:val="00FD2A9A"/>
    <w:rPr>
      <w:rFonts w:cs="Times New Roman"/>
      <w:b/>
      <w:bCs/>
      <w:lang w:val="en-GB" w:eastAsia="en-US"/>
    </w:rPr>
  </w:style>
  <w:style w:type="paragraph" w:styleId="Verzeichnis8">
    <w:name w:val="toc 8"/>
    <w:basedOn w:val="Standard"/>
    <w:next w:val="Standard"/>
    <w:autoRedefine/>
    <w:uiPriority w:val="3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ind w:left="1400"/>
      <w:jc w:val="left"/>
    </w:pPr>
    <w:rPr>
      <w:rFonts w:eastAsia="Malgun Gothic"/>
      <w:lang w:val="en-GB"/>
    </w:rPr>
  </w:style>
  <w:style w:type="paragraph" w:styleId="Verzeichnis7">
    <w:name w:val="toc 7"/>
    <w:basedOn w:val="Verzeichnis3"/>
    <w:autoRedefine/>
    <w:uiPriority w:val="39"/>
    <w:rsid w:val="00FD2A9A"/>
    <w:pPr>
      <w:ind w:left="2382" w:hanging="1191"/>
    </w:pPr>
  </w:style>
  <w:style w:type="paragraph" w:styleId="Verzeichnis3">
    <w:name w:val="toc 3"/>
    <w:basedOn w:val="Standard"/>
    <w:next w:val="Standard"/>
    <w:autoRedefine/>
    <w:uiPriority w:val="3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leader="dot" w:pos="9629"/>
        <w:tab w:val="left" w:pos="13500"/>
      </w:tabs>
      <w:spacing w:before="0"/>
      <w:ind w:left="1191" w:hanging="794"/>
      <w:jc w:val="left"/>
    </w:pPr>
    <w:rPr>
      <w:rFonts w:eastAsia="Malgun Gothic"/>
      <w:lang w:val="en-GB"/>
    </w:rPr>
  </w:style>
  <w:style w:type="paragraph" w:styleId="Verzeichnis6">
    <w:name w:val="toc 6"/>
    <w:basedOn w:val="Verzeichnis3"/>
    <w:autoRedefine/>
    <w:uiPriority w:val="39"/>
    <w:rsid w:val="00FD2A9A"/>
    <w:pPr>
      <w:ind w:left="2098" w:hanging="1106"/>
    </w:pPr>
  </w:style>
  <w:style w:type="paragraph" w:styleId="Verzeichnis5">
    <w:name w:val="toc 5"/>
    <w:basedOn w:val="Verzeichnis3"/>
    <w:autoRedefine/>
    <w:uiPriority w:val="39"/>
    <w:rsid w:val="00FD2A9A"/>
    <w:pPr>
      <w:ind w:left="1758" w:hanging="964"/>
    </w:pPr>
  </w:style>
  <w:style w:type="paragraph" w:styleId="Verzeichnis4">
    <w:name w:val="toc 4"/>
    <w:basedOn w:val="Verzeichnis3"/>
    <w:next w:val="Verzeichnis5"/>
    <w:autoRedefine/>
    <w:uiPriority w:val="39"/>
    <w:rsid w:val="00FD2A9A"/>
    <w:pPr>
      <w:ind w:left="1502" w:hanging="907"/>
    </w:pPr>
  </w:style>
  <w:style w:type="paragraph" w:styleId="Verzeichnis2">
    <w:name w:val="toc 2"/>
    <w:basedOn w:val="Verzeichnis1"/>
    <w:next w:val="Verzeichnis3"/>
    <w:autoRedefine/>
    <w:uiPriority w:val="39"/>
    <w:qFormat/>
    <w:rsid w:val="00FD2A9A"/>
    <w:pPr>
      <w:tabs>
        <w:tab w:val="clear" w:pos="9629"/>
        <w:tab w:val="right" w:leader="dot" w:pos="9628"/>
      </w:tabs>
      <w:spacing w:before="29"/>
      <w:ind w:left="793" w:hanging="595"/>
    </w:pPr>
    <w:rPr>
      <w:bCs w:val="0"/>
      <w:iCs/>
      <w:noProof/>
    </w:rPr>
  </w:style>
  <w:style w:type="paragraph" w:styleId="Verzeichnis1">
    <w:name w:val="toc 1"/>
    <w:basedOn w:val="Standard"/>
    <w:next w:val="Verzeichnis2"/>
    <w:autoRedefine/>
    <w:uiPriority w:val="39"/>
    <w:qFormat/>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leader="dot" w:pos="9629"/>
      </w:tabs>
      <w:spacing w:before="86"/>
      <w:ind w:left="397" w:hanging="397"/>
      <w:jc w:val="left"/>
    </w:pPr>
    <w:rPr>
      <w:rFonts w:eastAsia="Malgun Gothic"/>
      <w:bCs/>
      <w:lang w:val="en-GB"/>
    </w:rPr>
  </w:style>
  <w:style w:type="paragraph" w:styleId="Index7">
    <w:name w:val="index 7"/>
    <w:basedOn w:val="Standard"/>
    <w:next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698"/>
    </w:pPr>
    <w:rPr>
      <w:rFonts w:eastAsia="Malgun Gothic"/>
      <w:lang w:val="en-GB"/>
    </w:rPr>
  </w:style>
  <w:style w:type="paragraph" w:styleId="Index6">
    <w:name w:val="index 6"/>
    <w:basedOn w:val="Standard"/>
    <w:next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415"/>
    </w:pPr>
    <w:rPr>
      <w:rFonts w:eastAsia="Malgun Gothic"/>
      <w:lang w:val="en-GB"/>
    </w:rPr>
  </w:style>
  <w:style w:type="paragraph" w:styleId="Index5">
    <w:name w:val="index 5"/>
    <w:basedOn w:val="Standard"/>
    <w:next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132"/>
    </w:pPr>
    <w:rPr>
      <w:rFonts w:eastAsia="Malgun Gothic"/>
      <w:lang w:val="en-GB"/>
    </w:rPr>
  </w:style>
  <w:style w:type="paragraph" w:styleId="Index4">
    <w:name w:val="index 4"/>
    <w:basedOn w:val="Standard"/>
    <w:next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849"/>
    </w:pPr>
    <w:rPr>
      <w:rFonts w:eastAsia="Malgun Gothic"/>
      <w:lang w:val="en-GB"/>
    </w:rPr>
  </w:style>
  <w:style w:type="paragraph" w:styleId="Index3">
    <w:name w:val="index 3"/>
    <w:basedOn w:val="Standard"/>
    <w:next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566"/>
    </w:pPr>
    <w:rPr>
      <w:rFonts w:eastAsia="Malgun Gothic"/>
      <w:lang w:val="en-GB"/>
    </w:rPr>
  </w:style>
  <w:style w:type="paragraph" w:styleId="Index2">
    <w:name w:val="index 2"/>
    <w:basedOn w:val="Standard"/>
    <w:next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283"/>
    </w:pPr>
    <w:rPr>
      <w:rFonts w:eastAsia="Malgun Gothic"/>
      <w:lang w:val="en-GB"/>
    </w:rPr>
  </w:style>
  <w:style w:type="paragraph" w:customStyle="1" w:styleId="ColorfulShading-Accent12">
    <w:name w:val="Colorful Shading - Accent 12"/>
    <w:hidden/>
    <w:uiPriority w:val="99"/>
    <w:semiHidden/>
    <w:rsid w:val="00FD2A9A"/>
    <w:rPr>
      <w:rFonts w:eastAsia="Malgun Gothic"/>
      <w:lang w:val="en-GB"/>
    </w:rPr>
  </w:style>
  <w:style w:type="character" w:styleId="Zeilennummer">
    <w:name w:val="line number"/>
    <w:uiPriority w:val="99"/>
    <w:rsid w:val="00FD2A9A"/>
    <w:rPr>
      <w:rFonts w:cs="Times New Roman"/>
    </w:rPr>
  </w:style>
  <w:style w:type="paragraph" w:styleId="Index1">
    <w:name w:val="index 1"/>
    <w:basedOn w:val="Standard"/>
    <w:next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220" w:hanging="220"/>
      <w:jc w:val="left"/>
    </w:pPr>
    <w:rPr>
      <w:rFonts w:eastAsia="MS Mincho"/>
      <w:lang w:val="en-CA"/>
    </w:rPr>
  </w:style>
  <w:style w:type="paragraph" w:styleId="Indexberschrift">
    <w:name w:val="index heading"/>
    <w:basedOn w:val="Standard"/>
    <w:next w:val="ColorfulShading-Accent12"/>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26"/>
        <w:tab w:val="left" w:pos="851"/>
        <w:tab w:val="left" w:pos="1276"/>
        <w:tab w:val="left" w:pos="1701"/>
        <w:tab w:val="left" w:pos="2127"/>
      </w:tabs>
      <w:spacing w:before="90" w:after="180" w:line="240" w:lineRule="atLeast"/>
      <w:jc w:val="left"/>
    </w:pPr>
    <w:rPr>
      <w:rFonts w:eastAsia="Malgun Gothic"/>
      <w:b/>
      <w:bCs/>
      <w:szCs w:val="22"/>
      <w:lang w:val="en-GB"/>
    </w:rPr>
  </w:style>
  <w:style w:type="character" w:styleId="Funotenzeichen">
    <w:name w:val="footnote reference"/>
    <w:rsid w:val="00FD2A9A"/>
    <w:rPr>
      <w:rFonts w:cs="Times New Roman"/>
      <w:position w:val="6"/>
      <w:sz w:val="16"/>
      <w:szCs w:val="16"/>
    </w:rPr>
  </w:style>
  <w:style w:type="paragraph" w:styleId="Funotentext">
    <w:name w:val="footnote text"/>
    <w:basedOn w:val="Standard"/>
    <w:link w:val="FunotentextZch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56"/>
        <w:tab w:val="left" w:pos="794"/>
        <w:tab w:val="left" w:pos="1191"/>
        <w:tab w:val="left" w:pos="1588"/>
        <w:tab w:val="left" w:pos="1985"/>
      </w:tabs>
    </w:pPr>
    <w:rPr>
      <w:rFonts w:eastAsia="Malgun Gothic"/>
      <w:lang w:val="en-GB" w:eastAsia="x-none"/>
    </w:rPr>
  </w:style>
  <w:style w:type="character" w:customStyle="1" w:styleId="FunotentextZchn">
    <w:name w:val="Fußnotentext Zchn"/>
    <w:basedOn w:val="Absatz-Standardschriftart"/>
    <w:link w:val="Funotentext"/>
    <w:rsid w:val="00FD2A9A"/>
    <w:rPr>
      <w:rFonts w:eastAsia="Malgun Gothic"/>
      <w:lang w:val="en-GB" w:eastAsia="x-none"/>
    </w:rPr>
  </w:style>
  <w:style w:type="paragraph" w:styleId="Standardeinzug">
    <w:name w:val="Normal Indent"/>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600"/>
    </w:pPr>
    <w:rPr>
      <w:rFonts w:eastAsia="Malgun Gothic"/>
      <w:lang w:val="en-GB"/>
    </w:rPr>
  </w:style>
  <w:style w:type="paragraph" w:customStyle="1" w:styleId="TableLegend">
    <w:name w:val="Table_Legend"/>
    <w:basedOn w:val="Standard"/>
    <w:next w:val="Standard"/>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54"/>
      </w:tabs>
      <w:spacing w:before="86"/>
    </w:pPr>
    <w:rPr>
      <w:rFonts w:eastAsia="Malgun Gothic"/>
      <w:sz w:val="18"/>
      <w:szCs w:val="18"/>
      <w:lang w:val="en-GB"/>
    </w:rPr>
  </w:style>
  <w:style w:type="paragraph" w:customStyle="1" w:styleId="BlancCharChar">
    <w:name w:val="Blanc Char Char"/>
    <w:basedOn w:val="Standard"/>
    <w:next w:val="TableText0"/>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57" w:line="12" w:lineRule="exact"/>
      <w:jc w:val="center"/>
    </w:pPr>
    <w:rPr>
      <w:rFonts w:eastAsia="Malgun Gothic"/>
      <w:sz w:val="8"/>
      <w:szCs w:val="8"/>
      <w:lang w:val="en-CA"/>
    </w:rPr>
  </w:style>
  <w:style w:type="character" w:customStyle="1" w:styleId="BlancCharCharChar">
    <w:name w:val="Blanc Char Char Char"/>
    <w:uiPriority w:val="99"/>
    <w:rsid w:val="00FD2A9A"/>
    <w:rPr>
      <w:rFonts w:cs="Times New Roman"/>
      <w:b/>
      <w:bCs/>
      <w:sz w:val="8"/>
      <w:szCs w:val="8"/>
      <w:lang w:val="en-US" w:eastAsia="en-US"/>
    </w:rPr>
  </w:style>
  <w:style w:type="paragraph" w:customStyle="1" w:styleId="enumlev2">
    <w:name w:val="enumlev2"/>
    <w:basedOn w:val="enumlev1"/>
    <w:uiPriority w:val="99"/>
    <w:rsid w:val="00FD2A9A"/>
    <w:pPr>
      <w:ind w:left="1588"/>
    </w:pPr>
    <w:rPr>
      <w:rFonts w:eastAsia="Malgun Gothic"/>
    </w:rPr>
  </w:style>
  <w:style w:type="paragraph" w:customStyle="1" w:styleId="enumlev3">
    <w:name w:val="enumlev3"/>
    <w:basedOn w:val="enumlev2"/>
    <w:uiPriority w:val="99"/>
    <w:rsid w:val="00FD2A9A"/>
    <w:pPr>
      <w:ind w:left="1985"/>
    </w:pPr>
  </w:style>
  <w:style w:type="paragraph" w:customStyle="1" w:styleId="heading1aftertitle">
    <w:name w:val="heading 1aftertitle"/>
    <w:basedOn w:val="berschrift1"/>
    <w:next w:val="Standard"/>
    <w:uiPriority w:val="99"/>
    <w:rsid w:val="00FD2A9A"/>
    <w:pPr>
      <w:keepLines/>
      <w:tabs>
        <w:tab w:val="clear" w:pos="360"/>
        <w:tab w:val="clear" w:pos="1080"/>
        <w:tab w:val="clear" w:pos="1117"/>
        <w:tab w:val="clear" w:pos="144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s>
      <w:spacing w:before="1134" w:after="0"/>
      <w:jc w:val="left"/>
      <w:outlineLvl w:val="9"/>
    </w:pPr>
    <w:rPr>
      <w:rFonts w:eastAsia="Malgun Gothic" w:cs="Times New Roman"/>
      <w:kern w:val="0"/>
      <w:sz w:val="24"/>
      <w:szCs w:val="24"/>
      <w:lang w:val="en-GB"/>
    </w:rPr>
  </w:style>
  <w:style w:type="paragraph" w:customStyle="1" w:styleId="Annex1">
    <w:name w:val="Annex 1"/>
    <w:basedOn w:val="berschrift1"/>
    <w:next w:val="Standard"/>
    <w:uiPriority w:val="99"/>
    <w:qFormat/>
    <w:rsid w:val="00FD2A9A"/>
    <w:pPr>
      <w:keepLines/>
      <w:tabs>
        <w:tab w:val="clear" w:pos="360"/>
        <w:tab w:val="clear" w:pos="1080"/>
        <w:tab w:val="clear" w:pos="1117"/>
        <w:tab w:val="clear" w:pos="144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 w:val="num" w:pos="4690"/>
      </w:tabs>
      <w:spacing w:before="480" w:after="0"/>
      <w:jc w:val="center"/>
    </w:pPr>
    <w:rPr>
      <w:rFonts w:eastAsia="Malgun Gothic" w:cs="Times New Roman"/>
      <w:kern w:val="0"/>
      <w:sz w:val="24"/>
      <w:szCs w:val="24"/>
      <w:lang w:val="en-GB"/>
    </w:rPr>
  </w:style>
  <w:style w:type="paragraph" w:customStyle="1" w:styleId="FigureTitle">
    <w:name w:val="Figure_Title"/>
    <w:basedOn w:val="TableTitle"/>
    <w:next w:val="Standard"/>
    <w:uiPriority w:val="99"/>
    <w:rsid w:val="00FD2A9A"/>
    <w:pPr>
      <w:spacing w:after="720"/>
    </w:pPr>
    <w:rPr>
      <w:rFonts w:eastAsia="Malgun Gothic"/>
      <w:lang w:eastAsia="zh-TW"/>
    </w:rPr>
  </w:style>
  <w:style w:type="paragraph" w:customStyle="1" w:styleId="Blanc">
    <w:name w:val="Blanc"/>
    <w:basedOn w:val="TableTitle"/>
    <w:next w:val="TableText0"/>
    <w:rsid w:val="00FD2A9A"/>
    <w:pPr>
      <w:tabs>
        <w:tab w:val="clear" w:pos="794"/>
        <w:tab w:val="clear" w:pos="1191"/>
        <w:tab w:val="clear" w:pos="1588"/>
        <w:tab w:val="clear" w:pos="1985"/>
      </w:tabs>
      <w:spacing w:before="0" w:after="57" w:line="12" w:lineRule="exact"/>
    </w:pPr>
    <w:rPr>
      <w:rFonts w:eastAsia="Malgun Gothic"/>
      <w:b w:val="0"/>
      <w:sz w:val="8"/>
      <w:szCs w:val="8"/>
      <w:lang w:val="en-US"/>
    </w:rPr>
  </w:style>
  <w:style w:type="paragraph" w:customStyle="1" w:styleId="Figure">
    <w:name w:val="Figure_#"/>
    <w:basedOn w:val="Standard"/>
    <w:next w:val="FigureTitleChar"/>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567" w:after="113"/>
      <w:jc w:val="center"/>
    </w:pPr>
    <w:rPr>
      <w:rFonts w:eastAsia="Malgun Gothic"/>
      <w:lang w:val="en-CA"/>
    </w:rPr>
  </w:style>
  <w:style w:type="paragraph" w:customStyle="1" w:styleId="FigureTitleChar">
    <w:name w:val="Figure_Title Char"/>
    <w:basedOn w:val="Standard"/>
    <w:next w:val="Standard"/>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720"/>
      <w:jc w:val="center"/>
    </w:pPr>
    <w:rPr>
      <w:rFonts w:eastAsia="Malgun Gothic"/>
      <w:b/>
      <w:bCs/>
      <w:lang w:val="en-GB"/>
    </w:rPr>
  </w:style>
  <w:style w:type="paragraph" w:customStyle="1" w:styleId="AnnexRef">
    <w:name w:val="Annex_Ref"/>
    <w:basedOn w:val="Standard"/>
    <w:next w:val="AnnexTitl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center"/>
    </w:pPr>
    <w:rPr>
      <w:rFonts w:eastAsia="Malgun Gothic"/>
      <w:lang w:val="en-GB"/>
    </w:rPr>
  </w:style>
  <w:style w:type="paragraph" w:customStyle="1" w:styleId="AnnexTitle">
    <w:name w:val="Annex_Title"/>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left"/>
    </w:pPr>
    <w:rPr>
      <w:rFonts w:eastAsia="Malgun Gothic"/>
      <w:color w:val="FF0000"/>
      <w:lang w:val="en-CA"/>
    </w:rPr>
  </w:style>
  <w:style w:type="paragraph" w:customStyle="1" w:styleId="SectionTitle">
    <w:name w:val="Section_Title"/>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1418"/>
      <w:jc w:val="left"/>
    </w:pPr>
    <w:rPr>
      <w:rFonts w:ascii="Arial" w:eastAsia="Malgun Gothic" w:hAnsi="Arial" w:cs="Arial"/>
      <w:sz w:val="32"/>
      <w:szCs w:val="32"/>
      <w:lang w:val="en-CA"/>
    </w:rPr>
  </w:style>
  <w:style w:type="paragraph" w:customStyle="1" w:styleId="CouvRecTitle">
    <w:name w:val="Couv Rec Title"/>
    <w:basedOn w:val="Standard"/>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ind w:left="1418"/>
      <w:jc w:val="left"/>
    </w:pPr>
    <w:rPr>
      <w:rFonts w:ascii="Arial" w:eastAsia="Malgun Gothic" w:hAnsi="Arial" w:cs="Arial"/>
      <w:b/>
      <w:bCs/>
      <w:sz w:val="36"/>
      <w:szCs w:val="36"/>
      <w:lang w:val="en-CA"/>
    </w:rPr>
  </w:style>
  <w:style w:type="paragraph" w:customStyle="1" w:styleId="CouvRec">
    <w:name w:val="Couv Rec #"/>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
      <w:ind w:left="1418"/>
    </w:pPr>
    <w:rPr>
      <w:rFonts w:ascii="Arial" w:eastAsia="Malgun Gothic" w:hAnsi="Arial" w:cs="Arial"/>
      <w:sz w:val="32"/>
      <w:szCs w:val="32"/>
      <w:lang w:val="en-CA"/>
    </w:rPr>
  </w:style>
  <w:style w:type="paragraph" w:customStyle="1" w:styleId="CouvNote">
    <w:name w:val="Couv Note"/>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34"/>
        <w:tab w:val="left" w:pos="1418"/>
      </w:tabs>
      <w:spacing w:before="200"/>
    </w:pPr>
    <w:rPr>
      <w:rFonts w:ascii="Arial" w:eastAsia="Malgun Gothic" w:hAnsi="Arial" w:cs="Arial"/>
      <w:lang w:val="en-CA"/>
    </w:rPr>
  </w:style>
  <w:style w:type="paragraph" w:customStyle="1" w:styleId="Rec">
    <w:name w:val="Rec #"/>
    <w:basedOn w:val="Standard"/>
    <w:next w:val="headfoot"/>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720"/>
      <w:jc w:val="left"/>
    </w:pPr>
    <w:rPr>
      <w:rFonts w:eastAsia="Malgun Gothic"/>
      <w:b/>
      <w:bCs/>
      <w:lang w:val="en-GB"/>
    </w:rPr>
  </w:style>
  <w:style w:type="paragraph" w:customStyle="1" w:styleId="headfoot">
    <w:name w:val="head_foot"/>
    <w:basedOn w:val="Standard"/>
    <w:next w:val="Rec"/>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Pr>
      <w:rFonts w:eastAsia="Malgun Gothic"/>
      <w:color w:val="FF0000"/>
      <w:sz w:val="8"/>
      <w:szCs w:val="8"/>
      <w:lang w:val="en-GB"/>
    </w:rPr>
  </w:style>
  <w:style w:type="paragraph" w:customStyle="1" w:styleId="SAP">
    <w:name w:val="SAP"/>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ASN1">
    <w:name w:val="ASN.1"/>
    <w:basedOn w:val="Standard"/>
    <w:next w:val="ASN1Continu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rFonts w:eastAsia="Malgun Gothic"/>
      <w:b/>
      <w:bCs/>
      <w:sz w:val="18"/>
      <w:szCs w:val="18"/>
      <w:lang w:val="en-GB"/>
    </w:rPr>
  </w:style>
  <w:style w:type="paragraph" w:customStyle="1" w:styleId="ASN1Continue">
    <w:name w:val="ASN.1 Continue"/>
    <w:basedOn w:val="ASN1"/>
    <w:uiPriority w:val="99"/>
    <w:rsid w:val="00FD2A9A"/>
    <w:pPr>
      <w:spacing w:before="0"/>
    </w:pPr>
  </w:style>
  <w:style w:type="paragraph" w:customStyle="1" w:styleId="ASN1Italic">
    <w:name w:val="ASN.1 Italic"/>
    <w:basedOn w:val="ASN1"/>
    <w:uiPriority w:val="99"/>
    <w:rsid w:val="00FD2A9A"/>
    <w:pPr>
      <w:spacing w:before="0"/>
    </w:pPr>
    <w:rPr>
      <w:b w:val="0"/>
      <w:bCs w:val="0"/>
      <w:i/>
      <w:iCs/>
      <w:sz w:val="20"/>
      <w:szCs w:val="20"/>
    </w:rPr>
  </w:style>
  <w:style w:type="paragraph" w:customStyle="1" w:styleId="Note">
    <w:name w:val="Note"/>
    <w:basedOn w:val="Standard"/>
    <w:next w:val="Standard"/>
    <w:link w:val="NoteChar2"/>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spacing w:before="60" w:line="199" w:lineRule="exact"/>
      <w:ind w:firstLine="794"/>
    </w:pPr>
    <w:rPr>
      <w:rFonts w:eastAsia="Malgun Gothic"/>
      <w:sz w:val="18"/>
      <w:szCs w:val="18"/>
      <w:lang w:val="en-GB"/>
    </w:rPr>
  </w:style>
  <w:style w:type="character" w:customStyle="1" w:styleId="NoteChar">
    <w:name w:val="Note Char"/>
    <w:rsid w:val="00FD2A9A"/>
    <w:rPr>
      <w:rFonts w:cs="Times New Roman"/>
      <w:sz w:val="18"/>
      <w:szCs w:val="18"/>
      <w:lang w:val="en-GB" w:eastAsia="en-US"/>
    </w:rPr>
  </w:style>
  <w:style w:type="paragraph" w:customStyle="1" w:styleId="head">
    <w:name w:val="head"/>
    <w:basedOn w:val="headfoot"/>
    <w:next w:val="foot"/>
    <w:uiPriority w:val="99"/>
    <w:rsid w:val="00FD2A9A"/>
    <w:rPr>
      <w:color w:val="FFFFFF"/>
    </w:rPr>
  </w:style>
  <w:style w:type="paragraph" w:customStyle="1" w:styleId="foot">
    <w:name w:val="foot"/>
    <w:basedOn w:val="head"/>
    <w:next w:val="berschrift1"/>
    <w:uiPriority w:val="99"/>
    <w:rsid w:val="00FD2A9A"/>
  </w:style>
  <w:style w:type="paragraph" w:customStyle="1" w:styleId="RecISO">
    <w:name w:val="Rec_ISO_#"/>
    <w:basedOn w:val="Rec"/>
    <w:uiPriority w:val="99"/>
    <w:rsid w:val="00FD2A9A"/>
    <w:pPr>
      <w:tabs>
        <w:tab w:val="clear" w:pos="794"/>
        <w:tab w:val="clear" w:pos="1191"/>
        <w:tab w:val="clear" w:pos="1588"/>
        <w:tab w:val="clear" w:pos="1985"/>
      </w:tabs>
    </w:pPr>
  </w:style>
  <w:style w:type="paragraph" w:customStyle="1" w:styleId="RecCCITT">
    <w:name w:val="Rec_CCITT_#"/>
    <w:basedOn w:val="RecISO"/>
    <w:uiPriority w:val="99"/>
    <w:rsid w:val="00FD2A9A"/>
    <w:pPr>
      <w:spacing w:before="0"/>
    </w:pPr>
  </w:style>
  <w:style w:type="paragraph" w:styleId="Titel">
    <w:name w:val="Title"/>
    <w:basedOn w:val="Standard"/>
    <w:next w:val="heading1aftertitle"/>
    <w:link w:val="TitelZchn"/>
    <w:uiPriority w:val="9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elZchn">
    <w:name w:val="Titel Zchn"/>
    <w:basedOn w:val="Absatz-Standardschriftart"/>
    <w:link w:val="Titel"/>
    <w:uiPriority w:val="99"/>
    <w:rsid w:val="00FD2A9A"/>
    <w:rPr>
      <w:rFonts w:ascii="Cambria" w:eastAsia="Malgun Gothic" w:hAnsi="Cambria"/>
      <w:b/>
      <w:bCs/>
      <w:kern w:val="28"/>
      <w:sz w:val="32"/>
      <w:szCs w:val="32"/>
      <w:lang w:val="en-GB" w:eastAsia="x-none"/>
    </w:rPr>
  </w:style>
  <w:style w:type="paragraph" w:customStyle="1" w:styleId="IndexTitle0">
    <w:name w:val="Index_Title"/>
    <w:basedOn w:val="AnnexTitle"/>
    <w:uiPriority w:val="99"/>
    <w:rsid w:val="00FD2A9A"/>
  </w:style>
  <w:style w:type="paragraph" w:customStyle="1" w:styleId="MediumList2-Accent21">
    <w:name w:val="Medium List 2 - Accent 21"/>
    <w:hidden/>
    <w:uiPriority w:val="99"/>
    <w:rsid w:val="00FD2A9A"/>
    <w:rPr>
      <w:rFonts w:eastAsia="Malgun Gothic"/>
      <w:lang w:val="en-GB"/>
    </w:rPr>
  </w:style>
  <w:style w:type="paragraph" w:customStyle="1" w:styleId="MediumGrid1-Accent21">
    <w:name w:val="Medium Grid 1 - Accent 21"/>
    <w:basedOn w:val="Standard"/>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contextualSpacing/>
    </w:pPr>
    <w:rPr>
      <w:rFonts w:eastAsia="Malgun Gothic"/>
      <w:lang w:val="en-GB"/>
    </w:rPr>
  </w:style>
  <w:style w:type="paragraph" w:customStyle="1" w:styleId="Note3">
    <w:name w:val="Note 3"/>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474"/>
    </w:pPr>
    <w:rPr>
      <w:rFonts w:eastAsia="Malgun Gothic"/>
      <w:lang w:val="en-GB"/>
    </w:rPr>
  </w:style>
  <w:style w:type="paragraph" w:customStyle="1" w:styleId="Sprechblasentext1">
    <w:name w:val="Sprechblasentext1"/>
    <w:basedOn w:val="Standard"/>
    <w:uiPriority w:val="99"/>
    <w:semiHidde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ascii="Tahoma" w:eastAsia="Malgun Gothic" w:hAnsi="Tahoma" w:cs="Tahoma"/>
      <w:sz w:val="16"/>
      <w:szCs w:val="16"/>
      <w:lang w:val="en-GB"/>
    </w:rPr>
  </w:style>
  <w:style w:type="paragraph" w:customStyle="1" w:styleId="CourierText">
    <w:name w:val="Courier Text"/>
    <w:basedOn w:val="Standard"/>
    <w:uiPriority w:val="99"/>
    <w:rsid w:val="00FD2A9A"/>
    <w:pPr>
      <w:numPr>
        <w:ilvl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left"/>
    </w:pPr>
    <w:rPr>
      <w:rFonts w:ascii="Courier" w:eastAsia="Malgun Gothic" w:hAnsi="Courier" w:cs="Courier"/>
      <w:szCs w:val="22"/>
      <w:lang w:val="en-GB"/>
    </w:rPr>
  </w:style>
  <w:style w:type="paragraph" w:styleId="Abbildungsverzeichnis">
    <w:name w:val="table of figures"/>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400" w:hanging="400"/>
    </w:pPr>
    <w:rPr>
      <w:rFonts w:eastAsia="Malgun Gothic"/>
      <w:lang w:val="en-GB"/>
    </w:rPr>
  </w:style>
  <w:style w:type="paragraph" w:styleId="Verzeichnis9">
    <w:name w:val="toc 9"/>
    <w:basedOn w:val="Standard"/>
    <w:next w:val="Standard"/>
    <w:autoRedefine/>
    <w:uiPriority w:val="3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jc w:val="left"/>
    </w:pPr>
    <w:rPr>
      <w:rFonts w:eastAsia="Malgun Gothic"/>
      <w:bCs/>
      <w:lang w:val="en-GB"/>
    </w:rPr>
  </w:style>
  <w:style w:type="paragraph" w:styleId="Textkrper">
    <w:name w:val="Body Text"/>
    <w:basedOn w:val="Standard"/>
    <w:link w:val="TextkrperZchn"/>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textAlignment w:val="auto"/>
    </w:pPr>
    <w:rPr>
      <w:rFonts w:eastAsia="Batang"/>
      <w:szCs w:val="22"/>
      <w:lang w:val="en-GB"/>
    </w:rPr>
  </w:style>
  <w:style w:type="character" w:customStyle="1" w:styleId="TextkrperZchn">
    <w:name w:val="Textkörper Zchn"/>
    <w:basedOn w:val="Absatz-Standardschriftart"/>
    <w:link w:val="Textkrper"/>
    <w:uiPriority w:val="99"/>
    <w:rsid w:val="00FD2A9A"/>
    <w:rPr>
      <w:rFonts w:eastAsia="Batang"/>
      <w:sz w:val="22"/>
      <w:szCs w:val="22"/>
      <w:lang w:val="en-GB"/>
    </w:rPr>
  </w:style>
  <w:style w:type="paragraph" w:customStyle="1" w:styleId="AppendixHeading2">
    <w:name w:val="Appendix Heading 2"/>
    <w:basedOn w:val="berschrift2"/>
    <w:uiPriority w:val="99"/>
    <w:rsid w:val="00FD2A9A"/>
    <w:pPr>
      <w:numPr>
        <w:ilvl w:val="0"/>
        <w:numId w:val="0"/>
      </w:numPr>
      <w:tabs>
        <w:tab w:val="clear" w:pos="1080"/>
        <w:tab w:val="clear" w:pos="1440"/>
        <w:tab w:val="clear" w:pos="1800"/>
        <w:tab w:val="clear" w:pos="2160"/>
        <w:tab w:val="clear" w:pos="2520"/>
        <w:tab w:val="clear" w:pos="2880"/>
        <w:tab w:val="clear" w:pos="3240"/>
        <w:tab w:val="clear" w:pos="3600"/>
        <w:tab w:val="clear" w:pos="3960"/>
        <w:tab w:val="clear" w:pos="4320"/>
        <w:tab w:val="num" w:pos="576"/>
        <w:tab w:val="num" w:pos="720"/>
      </w:tabs>
      <w:ind w:left="360" w:hanging="360"/>
      <w:jc w:val="left"/>
    </w:pPr>
    <w:rPr>
      <w:rFonts w:eastAsia="Batang"/>
      <w:i w:val="0"/>
      <w:iCs w:val="0"/>
      <w:sz w:val="22"/>
      <w:szCs w:val="22"/>
      <w:lang w:val="en-CA"/>
    </w:rPr>
  </w:style>
  <w:style w:type="paragraph" w:customStyle="1" w:styleId="AppendixHeadingI">
    <w:name w:val="Appendix Heading I"/>
    <w:basedOn w:val="Standard"/>
    <w:uiPriority w:val="99"/>
    <w:rsid w:val="00FD2A9A"/>
    <w:pPr>
      <w:keepNext/>
      <w:tabs>
        <w:tab w:val="clear" w:pos="360"/>
        <w:tab w:val="clear" w:pos="720"/>
        <w:tab w:val="clear" w:pos="1080"/>
        <w:tab w:val="clear" w:pos="1440"/>
        <w:tab w:val="clear" w:pos="2160"/>
        <w:tab w:val="clear" w:pos="2520"/>
        <w:tab w:val="clear" w:pos="2880"/>
        <w:tab w:val="clear" w:pos="3240"/>
        <w:tab w:val="clear" w:pos="3600"/>
        <w:tab w:val="clear" w:pos="3960"/>
        <w:tab w:val="clear" w:pos="4320"/>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berschrift3"/>
    <w:uiPriority w:val="99"/>
    <w:rsid w:val="00FD2A9A"/>
    <w:pPr>
      <w:numPr>
        <w:ilvl w:val="0"/>
        <w:numId w:val="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 w:val="left" w:pos="794"/>
      </w:tabs>
      <w:ind w:left="360" w:hanging="360"/>
      <w:jc w:val="left"/>
    </w:pPr>
    <w:rPr>
      <w:rFonts w:eastAsia="Batang"/>
      <w:sz w:val="22"/>
      <w:szCs w:val="22"/>
      <w:lang w:val="nb-NO"/>
    </w:rPr>
  </w:style>
  <w:style w:type="paragraph" w:customStyle="1" w:styleId="AppendixHeading4">
    <w:name w:val="Appendix Heading 4"/>
    <w:basedOn w:val="berschrift4"/>
    <w:uiPriority w:val="99"/>
    <w:rsid w:val="00FD2A9A"/>
    <w:pPr>
      <w:numPr>
        <w:ilvl w:val="0"/>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num" w:pos="864"/>
      </w:tabs>
      <w:ind w:left="360" w:right="0" w:hanging="360"/>
      <w:jc w:val="left"/>
    </w:pPr>
    <w:rPr>
      <w:rFonts w:ascii="Times New Roman" w:eastAsia="Batang" w:hAnsi="Times New Roman"/>
      <w:sz w:val="22"/>
      <w:szCs w:val="22"/>
      <w:lang w:val="en-CA" w:eastAsia="x-none"/>
    </w:rPr>
  </w:style>
  <w:style w:type="paragraph" w:customStyle="1" w:styleId="AppendixHeading5">
    <w:name w:val="Appendix Heading 5"/>
    <w:basedOn w:val="berschrift5"/>
    <w:uiPriority w:val="99"/>
    <w:rsid w:val="00FD2A9A"/>
    <w:pPr>
      <w:keepNext w:val="0"/>
      <w:numPr>
        <w:ilvl w:val="0"/>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num" w:pos="1008"/>
        <w:tab w:val="num" w:pos="4752"/>
      </w:tabs>
      <w:ind w:left="360" w:hanging="360"/>
      <w:jc w:val="left"/>
    </w:pPr>
    <w:rPr>
      <w:rFonts w:eastAsia="Batang"/>
      <w:i w:val="0"/>
      <w:iCs w:val="0"/>
      <w:sz w:val="22"/>
      <w:szCs w:val="22"/>
      <w:lang w:val="en-CA" w:eastAsia="x-none"/>
    </w:rPr>
  </w:style>
  <w:style w:type="paragraph" w:customStyle="1" w:styleId="BlancChar">
    <w:name w:val="Blanc Char"/>
    <w:basedOn w:val="Standard"/>
    <w:next w:val="TableText0"/>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57" w:line="12" w:lineRule="exact"/>
      <w:jc w:val="center"/>
    </w:pPr>
    <w:rPr>
      <w:rFonts w:eastAsia="Malgun Gothic"/>
      <w:b/>
      <w:bCs/>
      <w:sz w:val="8"/>
      <w:szCs w:val="8"/>
      <w:lang w:val="en-CA"/>
    </w:rPr>
  </w:style>
  <w:style w:type="paragraph" w:styleId="Textkrper-Einzug3">
    <w:name w:val="Body Text Indent 3"/>
    <w:basedOn w:val="Standard"/>
    <w:link w:val="Textkrper-Einzug3Zchn"/>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ind w:left="720"/>
      <w:textAlignment w:val="auto"/>
    </w:pPr>
    <w:rPr>
      <w:rFonts w:eastAsia="Malgun Gothic"/>
      <w:sz w:val="16"/>
      <w:szCs w:val="16"/>
      <w:lang w:val="en-GB" w:eastAsia="x-none"/>
    </w:rPr>
  </w:style>
  <w:style w:type="character" w:customStyle="1" w:styleId="Textkrper-Einzug3Zchn">
    <w:name w:val="Textkörper-Einzug 3 Zchn"/>
    <w:basedOn w:val="Absatz-Standardschriftart"/>
    <w:link w:val="Textkrper-Einzug3"/>
    <w:uiPriority w:val="99"/>
    <w:rsid w:val="00FD2A9A"/>
    <w:rPr>
      <w:rFonts w:eastAsia="Malgun Gothic"/>
      <w:sz w:val="16"/>
      <w:szCs w:val="16"/>
      <w:lang w:val="en-GB" w:eastAsia="x-none"/>
    </w:rPr>
  </w:style>
  <w:style w:type="paragraph" w:styleId="Textkrper-Einzug2">
    <w:name w:val="Body Text Indent 2"/>
    <w:basedOn w:val="Standard"/>
    <w:link w:val="Textkrper-Einzug2Zchn"/>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line="480" w:lineRule="auto"/>
      <w:ind w:left="283"/>
    </w:pPr>
    <w:rPr>
      <w:rFonts w:eastAsia="Malgun Gothic"/>
      <w:lang w:val="en-GB" w:eastAsia="x-none"/>
    </w:rPr>
  </w:style>
  <w:style w:type="character" w:customStyle="1" w:styleId="Textkrper-Einzug2Zchn">
    <w:name w:val="Textkörper-Einzug 2 Zchn"/>
    <w:basedOn w:val="Absatz-Standardschriftart"/>
    <w:link w:val="Textkrper-Einzug2"/>
    <w:uiPriority w:val="99"/>
    <w:rsid w:val="00FD2A9A"/>
    <w:rPr>
      <w:rFonts w:eastAsia="Malgun Gothic"/>
      <w:lang w:val="en-GB" w:eastAsia="x-none"/>
    </w:rPr>
  </w:style>
  <w:style w:type="paragraph" w:customStyle="1" w:styleId="11BodyText">
    <w:name w:val="11 BodyText"/>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after="220"/>
    </w:pPr>
    <w:rPr>
      <w:rFonts w:eastAsia="Malgun Gothic"/>
      <w:lang w:val="en-GB"/>
    </w:rPr>
  </w:style>
  <w:style w:type="paragraph" w:customStyle="1" w:styleId="Kommentarthema1">
    <w:name w:val="Kommentarthema1"/>
    <w:basedOn w:val="Kommentartext"/>
    <w:next w:val="Kommentartext"/>
    <w:uiPriority w:val="99"/>
    <w:semiHidde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b/>
      <w:bCs/>
      <w:lang w:val="en-GB" w:eastAsia="x-none"/>
    </w:rPr>
  </w:style>
  <w:style w:type="paragraph" w:styleId="Textkrper3">
    <w:name w:val="Body Text 3"/>
    <w:basedOn w:val="Standard"/>
    <w:link w:val="Textkrper3Zchn"/>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pPr>
    <w:rPr>
      <w:rFonts w:eastAsia="Malgun Gothic"/>
      <w:sz w:val="16"/>
      <w:szCs w:val="16"/>
      <w:lang w:val="en-GB" w:eastAsia="x-none"/>
    </w:rPr>
  </w:style>
  <w:style w:type="character" w:customStyle="1" w:styleId="Textkrper3Zchn">
    <w:name w:val="Textkörper 3 Zchn"/>
    <w:basedOn w:val="Absatz-Standardschriftart"/>
    <w:link w:val="Textkrper3"/>
    <w:uiPriority w:val="99"/>
    <w:rsid w:val="00FD2A9A"/>
    <w:rPr>
      <w:rFonts w:eastAsia="Malgun Gothic"/>
      <w:sz w:val="16"/>
      <w:szCs w:val="16"/>
      <w:lang w:val="en-GB" w:eastAsia="x-none"/>
    </w:rPr>
  </w:style>
  <w:style w:type="paragraph" w:customStyle="1" w:styleId="Figure0">
    <w:name w:val="Figure"/>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480"/>
      <w:jc w:val="center"/>
    </w:pPr>
    <w:rPr>
      <w:rFonts w:eastAsia="Malgun Gothic"/>
      <w:lang w:val="en-GB"/>
    </w:rPr>
  </w:style>
  <w:style w:type="paragraph" w:customStyle="1" w:styleId="FigureLegend">
    <w:name w:val="Figure_Legend"/>
    <w:basedOn w:val="TableLegend"/>
    <w:next w:val="Standard"/>
    <w:uiPriority w:val="99"/>
    <w:rsid w:val="00FD2A9A"/>
  </w:style>
  <w:style w:type="paragraph" w:customStyle="1" w:styleId="Fig0">
    <w:name w:val="Fig"/>
    <w:basedOn w:val="Figure0"/>
    <w:next w:val="Fig"/>
    <w:uiPriority w:val="99"/>
    <w:rsid w:val="00FD2A9A"/>
    <w:pPr>
      <w:spacing w:before="136" w:after="0"/>
    </w:pPr>
    <w:rPr>
      <w:lang w:val="en-US"/>
    </w:rPr>
  </w:style>
  <w:style w:type="paragraph" w:customStyle="1" w:styleId="figure1">
    <w:name w:val="figure"/>
    <w:basedOn w:val="Standard"/>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jc w:val="center"/>
      <w:textAlignment w:val="auto"/>
    </w:pPr>
    <w:rPr>
      <w:rFonts w:ascii="Helvetica" w:eastAsia="Malgun Gothic" w:hAnsi="Helvetica" w:cs="Helvetica"/>
      <w:color w:val="000000"/>
      <w:lang w:val="fr-FR"/>
    </w:rPr>
  </w:style>
  <w:style w:type="character" w:customStyle="1" w:styleId="FigureChar">
    <w:name w:val="Figure_# Char"/>
    <w:uiPriority w:val="99"/>
    <w:rsid w:val="00FD2A9A"/>
    <w:rPr>
      <w:rFonts w:cs="Times New Roman"/>
      <w:lang w:val="en-US" w:eastAsia="en-US"/>
    </w:rPr>
  </w:style>
  <w:style w:type="paragraph" w:customStyle="1" w:styleId="Annex2">
    <w:name w:val="Annex 2"/>
    <w:basedOn w:val="Standard"/>
    <w:next w:val="Standard"/>
    <w:link w:val="Annex2Char"/>
    <w:uiPriority w:val="99"/>
    <w:qFormat/>
    <w:rsid w:val="00FD2A9A"/>
    <w:pPr>
      <w:keepNext/>
      <w:keepLines/>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794"/>
        <w:tab w:val="num" w:pos="1020"/>
        <w:tab w:val="left" w:pos="1191"/>
        <w:tab w:val="num" w:pos="1440"/>
        <w:tab w:val="left" w:pos="1588"/>
        <w:tab w:val="left" w:pos="1985"/>
      </w:tabs>
      <w:spacing w:before="313"/>
      <w:ind w:left="1440" w:hanging="360"/>
      <w:outlineLvl w:val="1"/>
    </w:pPr>
    <w:rPr>
      <w:rFonts w:eastAsia="Malgun Gothic"/>
      <w:b/>
      <w:bCs/>
      <w:szCs w:val="22"/>
      <w:lang w:val="en-GB"/>
    </w:rPr>
  </w:style>
  <w:style w:type="character" w:customStyle="1" w:styleId="CourierTextChar">
    <w:name w:val="Courier Text Char"/>
    <w:uiPriority w:val="99"/>
    <w:rsid w:val="00FD2A9A"/>
    <w:rPr>
      <w:rFonts w:ascii="Courier" w:hAnsi="Courier" w:cs="Courier"/>
      <w:sz w:val="22"/>
      <w:szCs w:val="22"/>
      <w:lang w:val="en-GB" w:eastAsia="en-US"/>
    </w:rPr>
  </w:style>
  <w:style w:type="paragraph" w:styleId="Textkrper2">
    <w:name w:val="Body Text 2"/>
    <w:basedOn w:val="Standard"/>
    <w:link w:val="Textkrper2Zchn"/>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line="480" w:lineRule="auto"/>
    </w:pPr>
    <w:rPr>
      <w:rFonts w:eastAsia="Malgun Gothic"/>
      <w:lang w:val="en-GB" w:eastAsia="x-none"/>
    </w:rPr>
  </w:style>
  <w:style w:type="character" w:customStyle="1" w:styleId="Textkrper2Zchn">
    <w:name w:val="Textkörper 2 Zchn"/>
    <w:basedOn w:val="Absatz-Standardschriftart"/>
    <w:link w:val="Textkrper2"/>
    <w:uiPriority w:val="99"/>
    <w:rsid w:val="00FD2A9A"/>
    <w:rPr>
      <w:rFonts w:eastAsia="Malgun Gothic"/>
      <w:lang w:val="en-GB" w:eastAsia="x-none"/>
    </w:rPr>
  </w:style>
  <w:style w:type="paragraph" w:customStyle="1" w:styleId="equation0">
    <w:name w:val="equation"/>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ascii="Arial Unicode MS" w:eastAsia="Malgun Gothic" w:hAnsi="Arial Unicode MS" w:cs="Arial Unicode MS"/>
      <w:sz w:val="24"/>
      <w:szCs w:val="24"/>
      <w:lang w:val="en-CA"/>
    </w:rPr>
  </w:style>
  <w:style w:type="paragraph" w:customStyle="1" w:styleId="AnnexNotitle">
    <w:name w:val="Annex_No &amp; title"/>
    <w:basedOn w:val="Standard"/>
    <w:next w:val="Standard"/>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Standard"/>
    <w:next w:val="Standard"/>
    <w:qFormat/>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60"/>
      <w:jc w:val="left"/>
    </w:pPr>
    <w:rPr>
      <w:rFonts w:eastAsia="Malgun Gothic"/>
      <w:b/>
      <w:sz w:val="24"/>
      <w:lang w:val="en-GB"/>
    </w:rPr>
  </w:style>
  <w:style w:type="paragraph" w:customStyle="1" w:styleId="TableTitleCharChar">
    <w:name w:val="Table_Title Char Char"/>
    <w:basedOn w:val="Standard"/>
    <w:next w:val="BlancCharChar"/>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rFonts w:eastAsia="Malgun Gothic"/>
      <w:b/>
      <w:bCs/>
      <w:lang w:val="en-GB"/>
    </w:rPr>
  </w:style>
  <w:style w:type="character" w:customStyle="1" w:styleId="TableTitleCharCharChar1">
    <w:name w:val="Table_Title Char Char Char1"/>
    <w:uiPriority w:val="99"/>
    <w:rsid w:val="00FD2A9A"/>
    <w:rPr>
      <w:rFonts w:cs="Times New Roman"/>
      <w:b/>
      <w:bCs/>
      <w:lang w:val="en-GB" w:eastAsia="en-US"/>
    </w:rPr>
  </w:style>
  <w:style w:type="character" w:customStyle="1" w:styleId="TableTitleCharCharChar">
    <w:name w:val="Table_Title Char Char Char"/>
    <w:uiPriority w:val="99"/>
    <w:rsid w:val="00FD2A9A"/>
    <w:rPr>
      <w:rFonts w:cs="Times New Roman"/>
      <w:b/>
      <w:bCs/>
      <w:lang w:val="en-GB" w:eastAsia="en-US"/>
    </w:rPr>
  </w:style>
  <w:style w:type="character" w:customStyle="1" w:styleId="Annex1Char">
    <w:name w:val="Annex 1 Char"/>
    <w:uiPriority w:val="99"/>
    <w:rsid w:val="00FD2A9A"/>
    <w:rPr>
      <w:rFonts w:cs="Times New Roman"/>
      <w:b/>
      <w:bCs/>
      <w:sz w:val="24"/>
      <w:szCs w:val="24"/>
      <w:lang w:val="en-GB" w:eastAsia="en-US"/>
    </w:rPr>
  </w:style>
  <w:style w:type="paragraph" w:customStyle="1" w:styleId="TableTitleChar">
    <w:name w:val="Table_Title Char"/>
    <w:basedOn w:val="Standard"/>
    <w:next w:val="Standard"/>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rFonts w:eastAsia="Malgun Gothic"/>
      <w:b/>
      <w:bCs/>
      <w:lang w:val="en-GB"/>
    </w:rPr>
  </w:style>
  <w:style w:type="character" w:customStyle="1" w:styleId="Annex3Char">
    <w:name w:val="Annex 3 Char"/>
    <w:uiPriority w:val="99"/>
    <w:rsid w:val="00FD2A9A"/>
    <w:rPr>
      <w:rFonts w:cs="Times New Roman"/>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FD2A9A"/>
    <w:rPr>
      <w:rFonts w:cs="Times New Roman"/>
      <w:b/>
      <w:bCs/>
      <w:sz w:val="24"/>
      <w:szCs w:val="24"/>
      <w:lang w:val="en-GB" w:eastAsia="en-US"/>
    </w:rPr>
  </w:style>
  <w:style w:type="paragraph" w:customStyle="1" w:styleId="toc0">
    <w:name w:val="toc 0"/>
    <w:basedOn w:val="Standard"/>
    <w:next w:val="Verzeichnis1"/>
    <w:rsid w:val="00FD2A9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639"/>
      </w:tabs>
      <w:spacing w:before="120"/>
      <w:jc w:val="left"/>
    </w:pPr>
    <w:rPr>
      <w:rFonts w:eastAsia="Malgun Gothic"/>
      <w:b/>
      <w:sz w:val="24"/>
      <w:lang w:val="en-GB"/>
    </w:rPr>
  </w:style>
  <w:style w:type="paragraph" w:customStyle="1" w:styleId="RecNo">
    <w:name w:val="Rec_No"/>
    <w:basedOn w:val="Standard"/>
    <w:next w:val="Rectitle"/>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left"/>
    </w:pPr>
    <w:rPr>
      <w:rFonts w:eastAsia="Malgun Gothic"/>
      <w:b/>
      <w:sz w:val="28"/>
      <w:lang w:val="en-GB"/>
    </w:rPr>
  </w:style>
  <w:style w:type="paragraph" w:customStyle="1" w:styleId="Rectitle">
    <w:name w:val="Rec_title"/>
    <w:basedOn w:val="Standard"/>
    <w:next w:val="Standard"/>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Standar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907"/>
        <w:tab w:val="right" w:pos="8789"/>
        <w:tab w:val="right" w:pos="9639"/>
      </w:tabs>
      <w:spacing w:before="0"/>
      <w:jc w:val="left"/>
    </w:pPr>
    <w:rPr>
      <w:rFonts w:eastAsia="Malgun Gothic"/>
      <w:b/>
      <w:lang w:val="en-GB"/>
    </w:rPr>
  </w:style>
  <w:style w:type="character" w:customStyle="1" w:styleId="href">
    <w:name w:val="href"/>
    <w:uiPriority w:val="99"/>
    <w:rsid w:val="00FD2A9A"/>
    <w:rPr>
      <w:rFonts w:cs="Times New Roman"/>
      <w:lang w:val="fr-FR"/>
    </w:rPr>
  </w:style>
  <w:style w:type="character" w:customStyle="1" w:styleId="Head0">
    <w:name w:val="Head"/>
    <w:uiPriority w:val="99"/>
    <w:rsid w:val="00FD2A9A"/>
    <w:rPr>
      <w:rFonts w:cs="Times New Roman"/>
      <w:b/>
    </w:rPr>
  </w:style>
  <w:style w:type="paragraph" w:customStyle="1" w:styleId="StyleHeading1TimesNewRoman12ptBefore24ptAfter0">
    <w:name w:val="Style Heading 1 + Times New Roman 12 pt Before:  24 pt After:  0..."/>
    <w:basedOn w:val="berschrift1"/>
    <w:uiPriority w:val="99"/>
    <w:rsid w:val="00FD2A9A"/>
    <w:pPr>
      <w:tabs>
        <w:tab w:val="clear" w:pos="360"/>
        <w:tab w:val="clear" w:pos="720"/>
        <w:tab w:val="clear" w:pos="1080"/>
        <w:tab w:val="clear" w:pos="1117"/>
        <w:tab w:val="clear" w:pos="1440"/>
        <w:tab w:val="clear" w:pos="1800"/>
        <w:tab w:val="clear" w:pos="2160"/>
        <w:tab w:val="clear" w:pos="2520"/>
        <w:tab w:val="clear" w:pos="2880"/>
        <w:tab w:val="clear" w:pos="3240"/>
        <w:tab w:val="clear" w:pos="3600"/>
        <w:tab w:val="clear" w:pos="3960"/>
        <w:tab w:val="clear" w:pos="4320"/>
        <w:tab w:val="num" w:pos="432"/>
      </w:tabs>
      <w:spacing w:before="480" w:after="0"/>
      <w:ind w:left="432" w:hanging="432"/>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berschrift2"/>
    <w:uiPriority w:val="99"/>
    <w:rsid w:val="00FD2A9A"/>
    <w:pPr>
      <w:numPr>
        <w:numId w:val="0"/>
      </w:numPr>
      <w:tabs>
        <w:tab w:val="clear" w:pos="1080"/>
        <w:tab w:val="clear" w:pos="1440"/>
        <w:tab w:val="clear" w:pos="1800"/>
        <w:tab w:val="clear" w:pos="2160"/>
        <w:tab w:val="clear" w:pos="2520"/>
        <w:tab w:val="clear" w:pos="2880"/>
        <w:tab w:val="clear" w:pos="3240"/>
        <w:tab w:val="clear" w:pos="3600"/>
        <w:tab w:val="clear" w:pos="3960"/>
        <w:tab w:val="clear" w:pos="4320"/>
        <w:tab w:val="num" w:pos="720"/>
      </w:tabs>
      <w:spacing w:before="313" w:after="0"/>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berschrift3"/>
    <w:uiPriority w:val="99"/>
    <w:rsid w:val="00FD2A9A"/>
    <w:pPr>
      <w:numPr>
        <w:ilvl w:val="0"/>
        <w:numId w:val="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s>
      <w:spacing w:before="181" w:after="0"/>
      <w:ind w:left="1224" w:hanging="1224"/>
    </w:pPr>
    <w:rPr>
      <w:rFonts w:eastAsia="Batang"/>
      <w:sz w:val="20"/>
      <w:szCs w:val="20"/>
      <w:lang w:val="x-none"/>
    </w:rPr>
  </w:style>
  <w:style w:type="character" w:customStyle="1" w:styleId="NoteChar1">
    <w:name w:val="Note Char1"/>
    <w:uiPriority w:val="99"/>
    <w:rsid w:val="00FD2A9A"/>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FD2A9A"/>
    <w:pPr>
      <w:spacing w:before="20" w:after="40"/>
      <w:jc w:val="center"/>
      <w:textAlignment w:val="baseline"/>
    </w:pPr>
    <w:rPr>
      <w:rFonts w:eastAsia="Batang"/>
    </w:rPr>
  </w:style>
  <w:style w:type="paragraph" w:customStyle="1" w:styleId="Styleenumlev1Left0Hanging03">
    <w:name w:val="Style enumlev1 + Left:  0&quot; Hanging:  0.3&quot;"/>
    <w:basedOn w:val="enumlev1"/>
    <w:uiPriority w:val="99"/>
    <w:rsid w:val="00FD2A9A"/>
    <w:pPr>
      <w:spacing w:before="136"/>
      <w:ind w:left="432" w:hanging="432"/>
    </w:pPr>
    <w:rPr>
      <w:rFonts w:eastAsia="Batang"/>
    </w:rPr>
  </w:style>
  <w:style w:type="paragraph" w:customStyle="1" w:styleId="StyleNote111ptLeft0">
    <w:name w:val="Style Note 1 + 11 pt Left:  0&quot;"/>
    <w:basedOn w:val="Note1"/>
    <w:uiPriority w:val="99"/>
    <w:rsid w:val="00FD2A9A"/>
    <w:pPr>
      <w:spacing w:before="136"/>
      <w:ind w:left="0"/>
    </w:pPr>
    <w:rPr>
      <w:rFonts w:eastAsia="Batang"/>
      <w:sz w:val="22"/>
    </w:rPr>
  </w:style>
  <w:style w:type="paragraph" w:customStyle="1" w:styleId="Annex3CharChar">
    <w:name w:val="Annex 3 Char Char"/>
    <w:basedOn w:val="Standard"/>
    <w:next w:val="Standard"/>
    <w:link w:val="Annex3CharCharChar"/>
    <w:uiPriority w:val="99"/>
    <w:rsid w:val="00FD2A9A"/>
    <w:pPr>
      <w:keepNext/>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s>
      <w:spacing w:before="181"/>
      <w:ind w:left="1224" w:hanging="1224"/>
      <w:outlineLvl w:val="2"/>
    </w:pPr>
    <w:rPr>
      <w:rFonts w:ascii="Times" w:eastAsia="Malgun Gothic" w:hAnsi="Times"/>
      <w:b/>
      <w:bCs/>
      <w:lang w:val="en-GB"/>
    </w:rPr>
  </w:style>
  <w:style w:type="paragraph" w:customStyle="1" w:styleId="Annex4CharCharCharChar">
    <w:name w:val="Annex 4 Char Char Char Char"/>
    <w:basedOn w:val="Annex3CharChar"/>
    <w:next w:val="Standard"/>
    <w:link w:val="Annex4CharCharCharCharChar"/>
    <w:uiPriority w:val="99"/>
    <w:rsid w:val="00FD2A9A"/>
    <w:pPr>
      <w:ind w:left="1728" w:hanging="1728"/>
    </w:pPr>
    <w:rPr>
      <w:lang w:val="en-US"/>
    </w:rPr>
  </w:style>
  <w:style w:type="paragraph" w:customStyle="1" w:styleId="Annex6">
    <w:name w:val="Annex 6"/>
    <w:basedOn w:val="Annex5"/>
    <w:next w:val="Standard"/>
    <w:autoRedefine/>
    <w:uiPriority w:val="99"/>
    <w:rsid w:val="00FD2A9A"/>
    <w:pPr>
      <w:keepLines/>
      <w:tabs>
        <w:tab w:val="clear" w:pos="0"/>
        <w:tab w:val="num" w:pos="1080"/>
        <w:tab w:val="left" w:pos="1191"/>
        <w:tab w:val="num" w:pos="1440"/>
        <w:tab w:val="left" w:pos="1588"/>
        <w:tab w:val="left" w:pos="1985"/>
        <w:tab w:val="num" w:pos="3600"/>
        <w:tab w:val="num" w:pos="4320"/>
      </w:tabs>
      <w:overflowPunct w:val="0"/>
      <w:autoSpaceDE w:val="0"/>
      <w:autoSpaceDN w:val="0"/>
      <w:adjustRightInd w:val="0"/>
      <w:ind w:left="0" w:firstLine="0"/>
      <w:textAlignment w:val="baseline"/>
      <w:outlineLvl w:val="5"/>
    </w:pPr>
  </w:style>
  <w:style w:type="paragraph" w:customStyle="1" w:styleId="AVCEquationlevel1CharCharCharChar">
    <w:name w:val="AVC Equation level 1 Char Char Char Char"/>
    <w:basedOn w:val="Standard"/>
    <w:link w:val="AVCEquationlevel1CharCharCharChar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right" w:pos="9696"/>
      </w:tabs>
      <w:spacing w:before="200" w:after="240"/>
      <w:ind w:left="794"/>
      <w:jc w:val="left"/>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FD2A9A"/>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FD2A9A"/>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rPr>
  </w:style>
  <w:style w:type="character" w:customStyle="1" w:styleId="Annex3CharCharChar">
    <w:name w:val="Annex 3 Char Char Char"/>
    <w:link w:val="Annex3CharChar"/>
    <w:uiPriority w:val="99"/>
    <w:locked/>
    <w:rsid w:val="00FD2A9A"/>
    <w:rPr>
      <w:rFonts w:ascii="Times" w:eastAsia="Malgun Gothic" w:hAnsi="Times"/>
      <w:b/>
      <w:bCs/>
      <w:lang w:val="en-GB"/>
    </w:rPr>
  </w:style>
  <w:style w:type="character" w:customStyle="1" w:styleId="SVCBulletslevel1CharChar">
    <w:name w:val="SVC Bullets level 1 Char Char"/>
    <w:link w:val="SVCBulletslevel1Char"/>
    <w:uiPriority w:val="99"/>
    <w:locked/>
    <w:rsid w:val="00FD2A9A"/>
    <w:rPr>
      <w:lang w:val="en-GB"/>
    </w:rPr>
  </w:style>
  <w:style w:type="paragraph" w:customStyle="1" w:styleId="SVCBulletslevel3CharChar">
    <w:name w:val="SVC Bullets level 3 Char Char"/>
    <w:basedOn w:val="SVCBulletslevel3"/>
    <w:link w:val="SVCBulletslevel3CharCharChar"/>
    <w:rsid w:val="00FD2A9A"/>
    <w:rPr>
      <w:rFonts w:ascii="Times" w:hAnsi="Times"/>
      <w:lang w:eastAsia="x-none"/>
    </w:rPr>
  </w:style>
  <w:style w:type="paragraph" w:customStyle="1" w:styleId="SVCBulletslevel4Char">
    <w:name w:val="SVC Bullets level 4 Char"/>
    <w:basedOn w:val="SVCBulletslevel3CharChar"/>
    <w:link w:val="SVCBulletslevel4CharChar"/>
    <w:rsid w:val="00FD2A9A"/>
    <w:pPr>
      <w:tabs>
        <w:tab w:val="clear" w:pos="-31680"/>
        <w:tab w:val="num" w:pos="2880"/>
      </w:tabs>
      <w:ind w:left="2880" w:hanging="360"/>
    </w:pPr>
  </w:style>
  <w:style w:type="paragraph" w:customStyle="1" w:styleId="SVCBulletslevel5">
    <w:name w:val="SVC Bullets level 5"/>
    <w:basedOn w:val="SVCBulletslevel4Char"/>
    <w:uiPriority w:val="99"/>
    <w:rsid w:val="00FD2A9A"/>
    <w:pPr>
      <w:tabs>
        <w:tab w:val="clear" w:pos="2880"/>
        <w:tab w:val="num" w:pos="3600"/>
      </w:tabs>
      <w:ind w:left="3600"/>
    </w:pPr>
  </w:style>
  <w:style w:type="paragraph" w:customStyle="1" w:styleId="SVCBulletslevel6">
    <w:name w:val="SVC Bullets level 6"/>
    <w:basedOn w:val="SVCBulletslevel5"/>
    <w:uiPriority w:val="99"/>
    <w:rsid w:val="00FD2A9A"/>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FD2A9A"/>
    <w:rPr>
      <w:rFonts w:eastAsia="Malgun Gothic"/>
      <w:lang w:val="en-GB"/>
    </w:rPr>
  </w:style>
  <w:style w:type="character" w:customStyle="1" w:styleId="SVCBulletslevel3CharCharChar">
    <w:name w:val="SVC Bullets level 3 Char Char Char"/>
    <w:link w:val="SVCBulletslevel3CharChar"/>
    <w:locked/>
    <w:rsid w:val="00FD2A9A"/>
    <w:rPr>
      <w:rFonts w:ascii="Times" w:eastAsia="Malgun Gothic" w:hAnsi="Times"/>
      <w:lang w:val="en-GB" w:eastAsia="x-none"/>
    </w:rPr>
  </w:style>
  <w:style w:type="character" w:customStyle="1" w:styleId="SVCBulletslevel4CharChar">
    <w:name w:val="SVC Bullets level 4 Char Char"/>
    <w:link w:val="SVCBulletslevel4Char"/>
    <w:locked/>
    <w:rsid w:val="00FD2A9A"/>
    <w:rPr>
      <w:rFonts w:ascii="Times" w:eastAsia="Malgun Gothic" w:hAnsi="Times"/>
      <w:lang w:val="en-GB" w:eastAsia="x-none"/>
    </w:rPr>
  </w:style>
  <w:style w:type="paragraph" w:customStyle="1" w:styleId="SVCBulletslevel7">
    <w:name w:val="SVC Bullets level 7"/>
    <w:basedOn w:val="SVCBulletslevel6"/>
    <w:uiPriority w:val="99"/>
    <w:rsid w:val="00FD2A9A"/>
    <w:pPr>
      <w:ind w:left="2772"/>
    </w:pPr>
  </w:style>
  <w:style w:type="paragraph" w:customStyle="1" w:styleId="SVCBulletslevel8">
    <w:name w:val="SVC Bullets level 8"/>
    <w:basedOn w:val="SVCBulletslevel7"/>
    <w:uiPriority w:val="99"/>
    <w:rsid w:val="00FD2A9A"/>
    <w:pPr>
      <w:ind w:left="3168"/>
    </w:pPr>
  </w:style>
  <w:style w:type="paragraph" w:customStyle="1" w:styleId="SVCBulletslevel3">
    <w:name w:val="SVC Bullets level 3"/>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1680"/>
        <w:tab w:val="left" w:pos="794"/>
        <w:tab w:val="left" w:pos="1191"/>
        <w:tab w:val="left" w:pos="1588"/>
        <w:tab w:val="left" w:pos="1985"/>
      </w:tabs>
      <w:ind w:left="1195" w:hanging="403"/>
    </w:pPr>
    <w:rPr>
      <w:rFonts w:eastAsia="Malgun Gothic"/>
      <w:lang w:val="en-GB"/>
    </w:rPr>
  </w:style>
  <w:style w:type="paragraph" w:customStyle="1" w:styleId="SVCBulletslevel2CharChar">
    <w:name w:val="SVC Bullets level 2 Char Char"/>
    <w:basedOn w:val="Standard"/>
    <w:link w:val="SVCBulletslevel2CharCharChar"/>
    <w:uiPriority w:val="99"/>
    <w:rsid w:val="00FD2A9A"/>
    <w:pPr>
      <w:numPr>
        <w:numId w:val="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rPr>
      <w:rFonts w:eastAsia="Malgun Gothic"/>
      <w:lang w:val="en-GB"/>
    </w:rPr>
  </w:style>
  <w:style w:type="character" w:customStyle="1" w:styleId="SVCBulletslevel2CharCharChar">
    <w:name w:val="SVC Bullets level 2 Char Char Char"/>
    <w:link w:val="SVCBulletslevel2CharChar"/>
    <w:uiPriority w:val="99"/>
    <w:locked/>
    <w:rsid w:val="00FD2A9A"/>
    <w:rPr>
      <w:rFonts w:eastAsia="Malgun Gothic"/>
      <w:lang w:val="en-GB"/>
    </w:rPr>
  </w:style>
  <w:style w:type="paragraph" w:customStyle="1" w:styleId="FigureCharChar">
    <w:name w:val="Figure_# Char Char"/>
    <w:basedOn w:val="Standard"/>
    <w:next w:val="FigureTitleChar"/>
    <w:link w:val="FigureCharCharChar"/>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567" w:after="113"/>
      <w:jc w:val="center"/>
    </w:pPr>
    <w:rPr>
      <w:rFonts w:eastAsia="Malgun Gothic"/>
      <w:lang w:val="en-GB"/>
    </w:rPr>
  </w:style>
  <w:style w:type="paragraph" w:customStyle="1" w:styleId="FigureCharCharChar0">
    <w:name w:val="Figure Char Char Char"/>
    <w:basedOn w:val="Standard"/>
    <w:next w:val="Standard"/>
    <w:link w:val="FigureCharCharChar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480"/>
      <w:jc w:val="center"/>
    </w:pPr>
    <w:rPr>
      <w:rFonts w:eastAsia="Malgun Gothic"/>
      <w:lang w:val="en-GB"/>
    </w:rPr>
  </w:style>
  <w:style w:type="paragraph" w:customStyle="1" w:styleId="figureCharCharChar1">
    <w:name w:val="figure Char Char Char"/>
    <w:basedOn w:val="Standard"/>
    <w:link w:val="figureCharCharCharChar0"/>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jc w:val="center"/>
      <w:textAlignment w:val="auto"/>
    </w:pPr>
    <w:rPr>
      <w:rFonts w:ascii="Helvetica" w:eastAsia="Malgun Gothic" w:hAnsi="Helvetica" w:cs="Helvetica"/>
      <w:color w:val="000000"/>
      <w:lang w:val="fr-FR"/>
    </w:rPr>
  </w:style>
  <w:style w:type="character" w:customStyle="1" w:styleId="FigureChar2">
    <w:name w:val="Figure_# Char2"/>
    <w:uiPriority w:val="99"/>
    <w:rsid w:val="00FD2A9A"/>
    <w:rPr>
      <w:rFonts w:cs="Times New Roman"/>
      <w:lang w:val="en-US" w:eastAsia="en-US"/>
    </w:rPr>
  </w:style>
  <w:style w:type="paragraph" w:customStyle="1" w:styleId="AVCIndentlevel2">
    <w:name w:val="AVC Indent level 2"/>
    <w:basedOn w:val="AVCIndentlevel1"/>
    <w:uiPriority w:val="99"/>
    <w:rsid w:val="00FD2A9A"/>
    <w:pPr>
      <w:ind w:left="794"/>
    </w:pPr>
  </w:style>
  <w:style w:type="paragraph" w:customStyle="1" w:styleId="AVCIndentlevel1">
    <w:name w:val="AVC Indent level 1"/>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left" w:pos="1191"/>
        <w:tab w:val="left" w:pos="1588"/>
        <w:tab w:val="left" w:pos="1985"/>
      </w:tabs>
      <w:ind w:left="397"/>
      <w:textAlignment w:val="auto"/>
    </w:pPr>
    <w:rPr>
      <w:rFonts w:eastAsia="Malgun Gothic"/>
      <w:lang w:val="en-GB"/>
    </w:rPr>
  </w:style>
  <w:style w:type="paragraph" w:customStyle="1" w:styleId="Style1">
    <w:name w:val="Style1"/>
    <w:basedOn w:val="AVCBulletlevel1CharChar"/>
    <w:uiPriority w:val="99"/>
    <w:rsid w:val="00FD2A9A"/>
    <w:pPr>
      <w:ind w:left="2304" w:hanging="403"/>
    </w:pPr>
  </w:style>
  <w:style w:type="paragraph" w:customStyle="1" w:styleId="AVCEquationlevel2">
    <w:name w:val="AVC Equation level 2"/>
    <w:basedOn w:val="AVCEquationlevel1CharCharCharChar"/>
    <w:uiPriority w:val="99"/>
    <w:rsid w:val="00FD2A9A"/>
    <w:pPr>
      <w:tabs>
        <w:tab w:val="left" w:pos="1191"/>
      </w:tabs>
      <w:ind w:left="1191"/>
    </w:pPr>
  </w:style>
  <w:style w:type="paragraph" w:customStyle="1" w:styleId="AVCBulletlevel2CharChar">
    <w:name w:val="AVC Bullet level 2 Char Char"/>
    <w:basedOn w:val="AVCBulletlevel1CharChar"/>
    <w:link w:val="AVCBulletlevel2CharCharChar"/>
    <w:rsid w:val="00FD2A9A"/>
    <w:pPr>
      <w:tabs>
        <w:tab w:val="clear" w:pos="397"/>
        <w:tab w:val="clear" w:pos="792"/>
        <w:tab w:val="num" w:pos="794"/>
      </w:tabs>
      <w:ind w:left="794" w:hanging="391"/>
    </w:pPr>
  </w:style>
  <w:style w:type="paragraph" w:customStyle="1" w:styleId="AVCEquationlevel3">
    <w:name w:val="AVC Equation level 3"/>
    <w:basedOn w:val="AVCEquationlevel2"/>
    <w:uiPriority w:val="99"/>
    <w:rsid w:val="00FD2A9A"/>
    <w:pPr>
      <w:ind w:left="1588"/>
    </w:pPr>
  </w:style>
  <w:style w:type="character" w:customStyle="1" w:styleId="AVCEquationlevel1Char1">
    <w:name w:val="AVC Equation level 1 Char1"/>
    <w:uiPriority w:val="99"/>
    <w:rsid w:val="00FD2A9A"/>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FD2A9A"/>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FD2A9A"/>
    <w:rPr>
      <w:rFonts w:eastAsia="Malgun Gothic"/>
      <w:lang w:val="en-GB"/>
    </w:rPr>
  </w:style>
  <w:style w:type="character" w:customStyle="1" w:styleId="FigureCharCharChar">
    <w:name w:val="Figure_# Char Char Char"/>
    <w:link w:val="FigureCharChar"/>
    <w:uiPriority w:val="99"/>
    <w:locked/>
    <w:rsid w:val="00FD2A9A"/>
    <w:rPr>
      <w:rFonts w:eastAsia="Malgun Gothic"/>
      <w:lang w:val="en-GB"/>
    </w:rPr>
  </w:style>
  <w:style w:type="paragraph" w:customStyle="1" w:styleId="AVCBulletlevel6">
    <w:name w:val="AVC Bullet level 6"/>
    <w:basedOn w:val="AVCBulletlevel1CharChar"/>
    <w:uiPriority w:val="99"/>
    <w:rsid w:val="00FD2A9A"/>
    <w:pPr>
      <w:tabs>
        <w:tab w:val="clear" w:pos="397"/>
        <w:tab w:val="clear" w:pos="2376"/>
        <w:tab w:val="clear" w:pos="2779"/>
        <w:tab w:val="num" w:pos="360"/>
        <w:tab w:val="num" w:pos="720"/>
        <w:tab w:val="left" w:pos="2381"/>
        <w:tab w:val="num" w:pos="2705"/>
        <w:tab w:val="left" w:pos="2778"/>
      </w:tabs>
      <w:ind w:left="720" w:hanging="360"/>
    </w:pPr>
  </w:style>
  <w:style w:type="paragraph" w:styleId="Endnotentext">
    <w:name w:val="endnote text"/>
    <w:basedOn w:val="Standard"/>
    <w:link w:val="EndnotentextZchn"/>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75"/>
      <w:textAlignment w:val="auto"/>
    </w:pPr>
    <w:rPr>
      <w:rFonts w:eastAsia="Malgun Gothic"/>
      <w:lang w:val="en-GB" w:eastAsia="x-none"/>
    </w:rPr>
  </w:style>
  <w:style w:type="character" w:customStyle="1" w:styleId="EndnotentextZchn">
    <w:name w:val="Endnotentext Zchn"/>
    <w:basedOn w:val="Absatz-Standardschriftart"/>
    <w:link w:val="Endnotentext"/>
    <w:uiPriority w:val="99"/>
    <w:rsid w:val="00FD2A9A"/>
    <w:rPr>
      <w:rFonts w:eastAsia="Malgun Gothic"/>
      <w:lang w:val="en-GB" w:eastAsia="x-none"/>
    </w:rPr>
  </w:style>
  <w:style w:type="character" w:customStyle="1" w:styleId="AVCNumberinglevel2Char">
    <w:name w:val="AVC Numbering level 2 Char"/>
    <w:uiPriority w:val="99"/>
    <w:rsid w:val="00FD2A9A"/>
  </w:style>
  <w:style w:type="paragraph" w:customStyle="1" w:styleId="TableTextCentred">
    <w:name w:val="Table_Text_Centred"/>
    <w:basedOn w:val="TableText0"/>
    <w:uiPriority w:val="99"/>
    <w:rsid w:val="00FD2A9A"/>
    <w:pPr>
      <w:jc w:val="center"/>
    </w:pPr>
  </w:style>
  <w:style w:type="paragraph" w:customStyle="1" w:styleId="AVCNumberinglevel2">
    <w:name w:val="AVC Numbering level 2"/>
    <w:basedOn w:val="AVCNumberinglevel1"/>
    <w:uiPriority w:val="99"/>
    <w:rsid w:val="00FD2A9A"/>
    <w:pPr>
      <w:numPr>
        <w:numId w:val="0"/>
      </w:numPr>
      <w:tabs>
        <w:tab w:val="left" w:pos="397"/>
        <w:tab w:val="num" w:pos="720"/>
      </w:tabs>
      <w:ind w:left="720" w:hanging="720"/>
    </w:pPr>
  </w:style>
  <w:style w:type="paragraph" w:customStyle="1" w:styleId="AVCIndentlevel3">
    <w:name w:val="AVC Indent level 3"/>
    <w:basedOn w:val="AVCIndentlevel2"/>
    <w:uiPriority w:val="99"/>
    <w:rsid w:val="00FD2A9A"/>
    <w:pPr>
      <w:ind w:left="1191"/>
    </w:pPr>
  </w:style>
  <w:style w:type="paragraph" w:customStyle="1" w:styleId="AVCBulletlevel1CharChar">
    <w:name w:val="AVC Bullet level 1 Char Char"/>
    <w:basedOn w:val="Standard"/>
    <w:link w:val="AVCBulletlevel1CharCharChar"/>
    <w:uiPriority w:val="99"/>
    <w:rsid w:val="00FD2A9A"/>
    <w:pPr>
      <w:numPr>
        <w:numId w:val="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2"/>
        <w:tab w:val="left" w:pos="1195"/>
        <w:tab w:val="left" w:pos="1588"/>
        <w:tab w:val="left" w:pos="1985"/>
        <w:tab w:val="left" w:pos="2376"/>
        <w:tab w:val="left" w:pos="2779"/>
      </w:tabs>
    </w:pPr>
    <w:rPr>
      <w:rFonts w:ascii="Times" w:eastAsia="Malgun Gothic" w:hAnsi="Times"/>
      <w:lang w:val="en-GB"/>
    </w:rPr>
  </w:style>
  <w:style w:type="character" w:customStyle="1" w:styleId="EquationChar1">
    <w:name w:val="Equation Char1"/>
    <w:uiPriority w:val="99"/>
    <w:rsid w:val="00FD2A9A"/>
    <w:rPr>
      <w:rFonts w:cs="Times New Roman"/>
      <w:sz w:val="22"/>
      <w:szCs w:val="22"/>
      <w:lang w:val="en-GB" w:eastAsia="en-US" w:bidi="ar-SA"/>
    </w:rPr>
  </w:style>
  <w:style w:type="character" w:customStyle="1" w:styleId="AVCEquationlevel1Char2">
    <w:name w:val="AVC Equation level 1 Char2"/>
    <w:uiPriority w:val="99"/>
    <w:locked/>
    <w:rsid w:val="00FD2A9A"/>
    <w:rPr>
      <w:rFonts w:cs="Times New Roman"/>
      <w:sz w:val="22"/>
      <w:szCs w:val="22"/>
      <w:lang w:val="en-GB" w:eastAsia="en-US" w:bidi="ar-SA"/>
    </w:rPr>
  </w:style>
  <w:style w:type="character" w:customStyle="1" w:styleId="AVCEquationlevel2Char">
    <w:name w:val="AVC Equation level 2 Char"/>
    <w:uiPriority w:val="99"/>
    <w:rsid w:val="00FD2A9A"/>
    <w:rPr>
      <w:rFonts w:cs="Times New Roman"/>
      <w:sz w:val="22"/>
      <w:szCs w:val="22"/>
      <w:lang w:val="en-GB" w:eastAsia="en-US" w:bidi="ar-SA"/>
    </w:rPr>
  </w:style>
  <w:style w:type="paragraph" w:customStyle="1" w:styleId="BalloonText1">
    <w:name w:val="Balloon Text1"/>
    <w:basedOn w:val="Standard"/>
    <w:uiPriority w:val="99"/>
    <w:semiHidde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Tahoma" w:eastAsia="Malgun Gothic" w:hAnsi="Tahoma" w:cs="Tahoma"/>
      <w:sz w:val="16"/>
      <w:szCs w:val="16"/>
      <w:lang w:val="en-CA"/>
    </w:rPr>
  </w:style>
  <w:style w:type="paragraph" w:customStyle="1" w:styleId="CommentSubject1">
    <w:name w:val="Comment Subject1"/>
    <w:basedOn w:val="Kommentartext"/>
    <w:next w:val="Kommentartext"/>
    <w:uiPriority w:val="99"/>
    <w:semiHidde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eastAsia="Malgun Gothic"/>
      <w:b/>
      <w:bCs/>
      <w:lang w:eastAsia="x-none"/>
    </w:rPr>
  </w:style>
  <w:style w:type="paragraph" w:customStyle="1" w:styleId="AVCBulletlevel4">
    <w:name w:val="AVC Bullet level 4"/>
    <w:basedOn w:val="AVCBulletlevel1CharChar"/>
    <w:uiPriority w:val="99"/>
    <w:rsid w:val="00FD2A9A"/>
    <w:pPr>
      <w:numPr>
        <w:numId w:val="7"/>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FD2A9A"/>
    <w:pPr>
      <w:numPr>
        <w:numId w:val="8"/>
      </w:numPr>
      <w:tabs>
        <w:tab w:val="clear" w:pos="2376"/>
        <w:tab w:val="clear" w:pos="2705"/>
        <w:tab w:val="num" w:pos="360"/>
        <w:tab w:val="num" w:pos="1915"/>
        <w:tab w:val="left" w:pos="2381"/>
      </w:tabs>
      <w:ind w:left="1987" w:hanging="403"/>
    </w:pPr>
  </w:style>
  <w:style w:type="paragraph" w:customStyle="1" w:styleId="AVCBulletlevel7">
    <w:name w:val="AVC Bullet level 7"/>
    <w:basedOn w:val="AVCBulletlevel1CharChar"/>
    <w:uiPriority w:val="99"/>
    <w:rsid w:val="00FD2A9A"/>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FD2A9A"/>
    <w:pPr>
      <w:tabs>
        <w:tab w:val="clear" w:pos="720"/>
        <w:tab w:val="clear" w:pos="1191"/>
      </w:tabs>
      <w:ind w:left="0" w:firstLine="0"/>
    </w:pPr>
  </w:style>
  <w:style w:type="paragraph" w:customStyle="1" w:styleId="AVCNumberinglevel1">
    <w:name w:val="AVC Numbering level 1"/>
    <w:basedOn w:val="Standard"/>
    <w:uiPriority w:val="99"/>
    <w:rsid w:val="00FD2A9A"/>
    <w:pPr>
      <w:numPr>
        <w:numId w:val="1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textAlignment w:val="auto"/>
    </w:pPr>
    <w:rPr>
      <w:rFonts w:eastAsia="Malgun Gothic"/>
      <w:lang w:val="en-GB"/>
    </w:rPr>
  </w:style>
  <w:style w:type="paragraph" w:customStyle="1" w:styleId="LegendeFigure">
    <w:name w:val="Legende Figure"/>
    <w:basedOn w:val="Beschriftung"/>
    <w:next w:val="Standard"/>
    <w:uiPriority w:val="99"/>
    <w:rsid w:val="00FD2A9A"/>
    <w:pPr>
      <w:keepNext/>
      <w:tabs>
        <w:tab w:val="num" w:pos="397"/>
      </w:tabs>
      <w:spacing w:before="120" w:after="120"/>
      <w:ind w:left="1633" w:hanging="357"/>
      <w:jc w:val="center"/>
    </w:pPr>
    <w:rPr>
      <w:rFonts w:ascii="Arial" w:eastAsia="Malgun Gothic" w:hAnsi="Arial" w:cs="Arial"/>
      <w:b w:val="0"/>
      <w:bCs w:val="0"/>
      <w:i/>
      <w:lang w:val="fr-FR"/>
    </w:rPr>
  </w:style>
  <w:style w:type="character" w:customStyle="1" w:styleId="AVCBulletlevel1CharCharChar">
    <w:name w:val="AVC Bullet level 1 Char Char Char"/>
    <w:link w:val="AVCBulletlevel1CharChar"/>
    <w:uiPriority w:val="99"/>
    <w:locked/>
    <w:rsid w:val="00FD2A9A"/>
    <w:rPr>
      <w:rFonts w:ascii="Times" w:eastAsia="Malgun Gothic" w:hAnsi="Times"/>
      <w:lang w:val="en-GB"/>
    </w:rPr>
  </w:style>
  <w:style w:type="character" w:customStyle="1" w:styleId="AVCBulletlevel3CharCharCharCharChar">
    <w:name w:val="AVC Bullet level 3 Char Char Char Char Char"/>
    <w:link w:val="AVCBulletlevel3CharCharCharChar"/>
    <w:uiPriority w:val="99"/>
    <w:locked/>
    <w:rsid w:val="00FD2A9A"/>
    <w:rPr>
      <w:rFonts w:eastAsia="Times New Roman"/>
    </w:rPr>
  </w:style>
  <w:style w:type="paragraph" w:customStyle="1" w:styleId="AVCBulletlevel3CharCharCharChar">
    <w:name w:val="AVC Bullet level 3 Char Char Char Char"/>
    <w:basedOn w:val="AVCBulletlevel1CharChar"/>
    <w:link w:val="AVCBulletlevel3CharCharCharCharChar"/>
    <w:uiPriority w:val="99"/>
    <w:rsid w:val="00FD2A9A"/>
    <w:pPr>
      <w:numPr>
        <w:numId w:val="11"/>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FD2A9A"/>
    <w:rPr>
      <w:rFonts w:cs="Times New Roman"/>
      <w:lang w:val="en-US" w:eastAsia="en-US" w:bidi="ar-SA"/>
    </w:rPr>
  </w:style>
  <w:style w:type="character" w:customStyle="1" w:styleId="Annex4CharCharCharCharChar">
    <w:name w:val="Annex 4 Char Char Char Char Char"/>
    <w:link w:val="Annex4CharCharCharChar"/>
    <w:uiPriority w:val="99"/>
    <w:locked/>
    <w:rsid w:val="00FD2A9A"/>
    <w:rPr>
      <w:rFonts w:ascii="Times" w:eastAsia="Malgun Gothic" w:hAnsi="Times"/>
      <w:b/>
      <w:bCs/>
    </w:rPr>
  </w:style>
  <w:style w:type="paragraph" w:customStyle="1" w:styleId="AVCBulletlevel1Char1">
    <w:name w:val="AVC Bullet level 1 Char1"/>
    <w:basedOn w:val="Standard"/>
    <w:uiPriority w:val="99"/>
    <w:rsid w:val="00FD2A9A"/>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397"/>
        <w:tab w:val="num" w:pos="720"/>
        <w:tab w:val="left" w:pos="794"/>
        <w:tab w:val="left" w:pos="1191"/>
        <w:tab w:val="left" w:pos="1588"/>
        <w:tab w:val="left" w:pos="1985"/>
      </w:tabs>
      <w:ind w:left="397" w:hanging="360"/>
    </w:pPr>
    <w:rPr>
      <w:rFonts w:eastAsia="Malgun Gothic"/>
      <w:lang w:val="en-GB"/>
    </w:rPr>
  </w:style>
  <w:style w:type="paragraph" w:customStyle="1" w:styleId="AVCBulletlevel3">
    <w:name w:val="AVC Bullet level 3"/>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num" w:pos="1191"/>
        <w:tab w:val="left" w:pos="1588"/>
        <w:tab w:val="left" w:pos="1985"/>
      </w:tabs>
      <w:ind w:left="1191" w:hanging="397"/>
    </w:pPr>
    <w:rPr>
      <w:rFonts w:eastAsia="Malgun Gothic"/>
      <w:lang w:val="en-GB"/>
    </w:rPr>
  </w:style>
  <w:style w:type="character" w:customStyle="1" w:styleId="SVCBulletslevel2CharCharCharCharChar">
    <w:name w:val="SVC Bullets level 2 Char Char Char Char Char"/>
    <w:uiPriority w:val="99"/>
    <w:rsid w:val="00FD2A9A"/>
    <w:rPr>
      <w:rFonts w:ascii="Times New Roman" w:hAnsi="Times New Roman"/>
      <w:lang w:val="en-GB" w:eastAsia="en-US" w:bidi="ar-SA"/>
    </w:rPr>
  </w:style>
  <w:style w:type="paragraph" w:customStyle="1" w:styleId="SVCNumberinglevel1">
    <w:name w:val="SVC Numbering level 1"/>
    <w:basedOn w:val="SVCBulletslevel1CharCharChar"/>
    <w:uiPriority w:val="99"/>
    <w:rsid w:val="00FD2A9A"/>
    <w:pPr>
      <w:numPr>
        <w:numId w:val="12"/>
      </w:numPr>
      <w:tabs>
        <w:tab w:val="clear" w:pos="0"/>
        <w:tab w:val="clear" w:pos="792"/>
        <w:tab w:val="clear" w:pos="1195"/>
        <w:tab w:val="num" w:pos="360"/>
        <w:tab w:val="num" w:pos="795"/>
        <w:tab w:val="num" w:pos="1182"/>
        <w:tab w:val="num" w:pos="1492"/>
      </w:tabs>
      <w:ind w:left="0" w:firstLine="0"/>
      <w:textAlignment w:val="baseline"/>
    </w:pPr>
  </w:style>
  <w:style w:type="paragraph" w:customStyle="1" w:styleId="SVCNumberinglevel2">
    <w:name w:val="SVC Numbering level 2"/>
    <w:basedOn w:val="SVCNumberinglevel1"/>
    <w:uiPriority w:val="99"/>
    <w:rsid w:val="00FD2A9A"/>
    <w:pPr>
      <w:numPr>
        <w:numId w:val="0"/>
      </w:numPr>
    </w:pPr>
  </w:style>
  <w:style w:type="paragraph" w:customStyle="1" w:styleId="SVCNumberinglevel3">
    <w:name w:val="SVC Numbering level 3"/>
    <w:basedOn w:val="SVCNumberinglevel2"/>
    <w:uiPriority w:val="99"/>
    <w:rsid w:val="00FD2A9A"/>
    <w:pPr>
      <w:numPr>
        <w:ilvl w:val="2"/>
        <w:numId w:val="12"/>
      </w:numPr>
      <w:tabs>
        <w:tab w:val="clear" w:pos="0"/>
        <w:tab w:val="num" w:pos="360"/>
        <w:tab w:val="num" w:pos="1800"/>
        <w:tab w:val="num" w:pos="2952"/>
      </w:tabs>
      <w:ind w:left="0" w:firstLine="0"/>
    </w:pPr>
  </w:style>
  <w:style w:type="paragraph" w:customStyle="1" w:styleId="SVCNumberinglevel4">
    <w:name w:val="SVC Numbering level 4"/>
    <w:basedOn w:val="SVCNumberinglevel3"/>
    <w:uiPriority w:val="99"/>
    <w:rsid w:val="00FD2A9A"/>
    <w:pPr>
      <w:numPr>
        <w:ilvl w:val="3"/>
      </w:numPr>
      <w:tabs>
        <w:tab w:val="clear" w:pos="0"/>
        <w:tab w:val="num" w:pos="360"/>
        <w:tab w:val="num" w:pos="2520"/>
        <w:tab w:val="num" w:pos="3672"/>
      </w:tabs>
      <w:ind w:left="0" w:firstLine="0"/>
    </w:pPr>
  </w:style>
  <w:style w:type="paragraph" w:customStyle="1" w:styleId="SVCNumberinglevel5">
    <w:name w:val="SVC Numbering level 5"/>
    <w:basedOn w:val="SVCNumberinglevel4"/>
    <w:uiPriority w:val="99"/>
    <w:rsid w:val="00FD2A9A"/>
    <w:pPr>
      <w:numPr>
        <w:ilvl w:val="4"/>
      </w:numPr>
      <w:tabs>
        <w:tab w:val="clear" w:pos="0"/>
        <w:tab w:val="num" w:pos="360"/>
        <w:tab w:val="num" w:pos="3240"/>
        <w:tab w:val="num" w:pos="4392"/>
      </w:tabs>
      <w:ind w:left="0" w:firstLine="0"/>
    </w:pPr>
  </w:style>
  <w:style w:type="paragraph" w:customStyle="1" w:styleId="SVCIndentlevel5">
    <w:name w:val="SVC Indent level 5"/>
    <w:basedOn w:val="SVCIndentlevel4"/>
    <w:uiPriority w:val="99"/>
    <w:rsid w:val="00FD2A9A"/>
    <w:pPr>
      <w:tabs>
        <w:tab w:val="clear" w:pos="1584"/>
      </w:tabs>
      <w:ind w:left="2000"/>
    </w:pPr>
  </w:style>
  <w:style w:type="paragraph" w:customStyle="1" w:styleId="SVCIndentlevel2">
    <w:name w:val="SVC Indent level 2"/>
    <w:basedOn w:val="SVCIndentlevel1"/>
    <w:uiPriority w:val="99"/>
    <w:rsid w:val="00FD2A9A"/>
    <w:pPr>
      <w:ind w:left="800"/>
    </w:pPr>
  </w:style>
  <w:style w:type="paragraph" w:customStyle="1" w:styleId="SVCIndentlevel3">
    <w:name w:val="SVC Indent level 3"/>
    <w:basedOn w:val="SVCIndentlevel2"/>
    <w:uiPriority w:val="99"/>
    <w:rsid w:val="00FD2A9A"/>
    <w:pPr>
      <w:tabs>
        <w:tab w:val="clear" w:pos="792"/>
      </w:tabs>
      <w:ind w:left="1200"/>
    </w:pPr>
  </w:style>
  <w:style w:type="paragraph" w:customStyle="1" w:styleId="SVCIndentlevel4">
    <w:name w:val="SVC Indent level 4"/>
    <w:uiPriority w:val="99"/>
    <w:rsid w:val="00FD2A9A"/>
    <w:pPr>
      <w:tabs>
        <w:tab w:val="left" w:pos="1584"/>
        <w:tab w:val="left" w:pos="1987"/>
        <w:tab w:val="left" w:pos="2376"/>
        <w:tab w:val="left" w:pos="2779"/>
        <w:tab w:val="left" w:pos="3168"/>
      </w:tabs>
      <w:spacing w:before="120"/>
      <w:ind w:left="1600"/>
      <w:jc w:val="both"/>
    </w:pPr>
    <w:rPr>
      <w:rFonts w:eastAsia="Malgun Gothic"/>
      <w:lang w:val="en-GB"/>
    </w:rPr>
  </w:style>
  <w:style w:type="paragraph" w:customStyle="1" w:styleId="SVCIndentlevel1">
    <w:name w:val="SVC Indent level 1"/>
    <w:basedOn w:val="SVCBulletslevel1CharCharChar"/>
    <w:uiPriority w:val="99"/>
    <w:rsid w:val="00FD2A9A"/>
    <w:pPr>
      <w:tabs>
        <w:tab w:val="clear" w:pos="403"/>
      </w:tabs>
      <w:ind w:left="403"/>
    </w:pPr>
  </w:style>
  <w:style w:type="character" w:customStyle="1" w:styleId="AVCBulletlevel1CharCharCharChar">
    <w:name w:val="AVC Bullet level 1 Char Char Char Char"/>
    <w:uiPriority w:val="99"/>
    <w:rsid w:val="00FD2A9A"/>
    <w:rPr>
      <w:rFonts w:cs="Times New Roman"/>
      <w:lang w:val="en-GB" w:eastAsia="en-US" w:bidi="ar-SA"/>
    </w:rPr>
  </w:style>
  <w:style w:type="character" w:customStyle="1" w:styleId="AVCBulletlevel2CharCharChar">
    <w:name w:val="AVC Bullet level 2 Char Char Char"/>
    <w:link w:val="AVCBulletlevel2CharChar"/>
    <w:locked/>
    <w:rsid w:val="00FD2A9A"/>
    <w:rPr>
      <w:rFonts w:ascii="Times" w:eastAsia="Malgun Gothic" w:hAnsi="Times"/>
      <w:lang w:val="en-GB"/>
    </w:rPr>
  </w:style>
  <w:style w:type="paragraph" w:customStyle="1" w:styleId="AVCBulletlevel3Char">
    <w:name w:val="AVC Bullet level 3 Char"/>
    <w:basedOn w:val="AVCBulletlevel1CharChar"/>
    <w:uiPriority w:val="99"/>
    <w:rsid w:val="00FD2A9A"/>
    <w:pPr>
      <w:numPr>
        <w:numId w:val="0"/>
      </w:numPr>
      <w:tabs>
        <w:tab w:val="clear" w:pos="1195"/>
        <w:tab w:val="clear" w:pos="1985"/>
        <w:tab w:val="num" w:pos="1182"/>
      </w:tabs>
      <w:ind w:left="1182" w:hanging="390"/>
    </w:pPr>
  </w:style>
  <w:style w:type="paragraph" w:customStyle="1" w:styleId="AVCBulletlevel1">
    <w:name w:val="AVC Bullet level 1"/>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97"/>
        <w:tab w:val="left" w:pos="792"/>
        <w:tab w:val="left" w:pos="1195"/>
        <w:tab w:val="left" w:pos="1588"/>
        <w:tab w:val="left" w:pos="1985"/>
        <w:tab w:val="left" w:pos="2376"/>
        <w:tab w:val="left" w:pos="2779"/>
      </w:tabs>
      <w:ind w:left="397" w:hanging="397"/>
    </w:pPr>
    <w:rPr>
      <w:rFonts w:eastAsia="Malgun Gothic"/>
      <w:lang w:val="en-GB"/>
    </w:rPr>
  </w:style>
  <w:style w:type="paragraph" w:customStyle="1" w:styleId="AVCEquationlevel1">
    <w:name w:val="AVC Equation level 1"/>
    <w:basedOn w:val="Equation"/>
    <w:uiPriority w:val="99"/>
    <w:rsid w:val="00FD2A9A"/>
    <w:pPr>
      <w:tabs>
        <w:tab w:val="clear" w:pos="4849"/>
      </w:tabs>
      <w:spacing w:before="200" w:after="0"/>
      <w:ind w:left="794"/>
    </w:pPr>
    <w:rPr>
      <w:rFonts w:eastAsia="Malgun Gothic"/>
      <w:szCs w:val="22"/>
    </w:rPr>
  </w:style>
  <w:style w:type="paragraph" w:customStyle="1" w:styleId="SVCBulletslevel2">
    <w:name w:val="SVC Bullets level 2"/>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lang w:val="en-GB" w:eastAsia="ko-KR"/>
    </w:rPr>
  </w:style>
  <w:style w:type="paragraph" w:customStyle="1" w:styleId="Annex4Char">
    <w:name w:val="Annex 4 Char"/>
    <w:basedOn w:val="Annex3CharChar"/>
    <w:next w:val="Standard"/>
    <w:uiPriority w:val="99"/>
    <w:rsid w:val="00FD2A9A"/>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FD2A9A"/>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FD2A9A"/>
    <w:pPr>
      <w:numPr>
        <w:numId w:val="0"/>
      </w:numPr>
      <w:tabs>
        <w:tab w:val="clear" w:pos="1985"/>
        <w:tab w:val="num" w:pos="490"/>
      </w:tabs>
      <w:ind w:left="490" w:hanging="390"/>
    </w:pPr>
  </w:style>
  <w:style w:type="character" w:customStyle="1" w:styleId="TableTitleChar1">
    <w:name w:val="Table_Title Char1"/>
    <w:uiPriority w:val="99"/>
    <w:rsid w:val="00FD2A9A"/>
    <w:rPr>
      <w:rFonts w:cs="Times New Roman"/>
      <w:b/>
      <w:bCs/>
      <w:lang w:val="en-GB" w:eastAsia="en-US" w:bidi="ar-SA"/>
    </w:rPr>
  </w:style>
  <w:style w:type="paragraph" w:customStyle="1" w:styleId="AVCBulletlevel1Char">
    <w:name w:val="AVC Bullet level 1 Char"/>
    <w:basedOn w:val="Standard"/>
    <w:link w:val="AVCBulletlevel1CharChar1"/>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97"/>
        <w:tab w:val="left" w:pos="792"/>
        <w:tab w:val="left" w:pos="1195"/>
        <w:tab w:val="left" w:pos="1588"/>
        <w:tab w:val="left" w:pos="1985"/>
        <w:tab w:val="left" w:pos="2376"/>
        <w:tab w:val="left" w:pos="2779"/>
      </w:tabs>
      <w:ind w:left="397" w:hanging="397"/>
    </w:pPr>
    <w:rPr>
      <w:rFonts w:ascii="Times" w:eastAsia="Malgun Gothic" w:hAnsi="Times"/>
      <w:lang w:val="en-GB"/>
    </w:rPr>
  </w:style>
  <w:style w:type="paragraph" w:customStyle="1" w:styleId="AVCEquationlevel1CharChar">
    <w:name w:val="AVC Equation level 1 Char Char"/>
    <w:basedOn w:val="Equation"/>
    <w:uiPriority w:val="99"/>
    <w:rsid w:val="00FD2A9A"/>
    <w:pPr>
      <w:tabs>
        <w:tab w:val="clear" w:pos="4849"/>
      </w:tabs>
      <w:spacing w:before="200" w:after="0"/>
      <w:ind w:left="794"/>
    </w:pPr>
    <w:rPr>
      <w:rFonts w:eastAsia="Malgun Gothic"/>
      <w:szCs w:val="22"/>
    </w:rPr>
  </w:style>
  <w:style w:type="paragraph" w:customStyle="1" w:styleId="SVCBulletslevel1">
    <w:name w:val="SVC Bullets level 1"/>
    <w:basedOn w:val="SVCBulletslevel1CharCharChar"/>
    <w:uiPriority w:val="99"/>
    <w:rsid w:val="00FD2A9A"/>
    <w:pPr>
      <w:tabs>
        <w:tab w:val="clear" w:pos="403"/>
        <w:tab w:val="num" w:pos="360"/>
      </w:tabs>
      <w:ind w:left="360" w:hanging="360"/>
    </w:pPr>
  </w:style>
  <w:style w:type="paragraph" w:customStyle="1" w:styleId="SVCBulletslevel2Char">
    <w:name w:val="SVC Bullets level 2 Char"/>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lang w:val="en-GB"/>
    </w:rPr>
  </w:style>
  <w:style w:type="paragraph" w:customStyle="1" w:styleId="SVCBulletslevel4">
    <w:name w:val="SVC Bullets level 4"/>
    <w:basedOn w:val="SVCBulletslevel3"/>
    <w:uiPriority w:val="99"/>
    <w:rsid w:val="00FD2A9A"/>
    <w:pPr>
      <w:tabs>
        <w:tab w:val="clear" w:pos="-31680"/>
        <w:tab w:val="num" w:pos="1800"/>
      </w:tabs>
      <w:ind w:left="1800" w:hanging="360"/>
    </w:pPr>
  </w:style>
  <w:style w:type="paragraph" w:customStyle="1" w:styleId="SVCBulletslevel1Char">
    <w:name w:val="SVC Bullets level 1 Char"/>
    <w:link w:val="SVCBulletslevel1CharChar"/>
    <w:uiPriority w:val="99"/>
    <w:rsid w:val="00FD2A9A"/>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rPr>
  </w:style>
  <w:style w:type="paragraph" w:customStyle="1" w:styleId="AVCBulletslevel3">
    <w:name w:val="AVC Bullets level 3"/>
    <w:basedOn w:val="SVCBulletslevel3"/>
    <w:uiPriority w:val="99"/>
    <w:rsid w:val="00FD2A9A"/>
    <w:pPr>
      <w:tabs>
        <w:tab w:val="clear" w:pos="-31680"/>
        <w:tab w:val="num" w:pos="2160"/>
      </w:tabs>
      <w:ind w:left="2160" w:hanging="360"/>
    </w:pPr>
  </w:style>
  <w:style w:type="paragraph" w:customStyle="1" w:styleId="AVCEquationlevel1CharCharChar">
    <w:name w:val="AVC Equation level 1 Char Char Char"/>
    <w:basedOn w:val="Equation"/>
    <w:uiPriority w:val="99"/>
    <w:rsid w:val="00FD2A9A"/>
    <w:pPr>
      <w:tabs>
        <w:tab w:val="clear" w:pos="4849"/>
      </w:tabs>
      <w:spacing w:before="200" w:after="0"/>
      <w:ind w:left="794"/>
    </w:pPr>
    <w:rPr>
      <w:rFonts w:eastAsia="Malgun Gothic"/>
      <w:szCs w:val="22"/>
    </w:rPr>
  </w:style>
  <w:style w:type="paragraph" w:customStyle="1" w:styleId="AVCBulletlevel2Char">
    <w:name w:val="AVC Bullet level 2 Char"/>
    <w:basedOn w:val="AVCBulletlevel1CharChar"/>
    <w:uiPriority w:val="99"/>
    <w:rsid w:val="00FD2A9A"/>
    <w:pPr>
      <w:tabs>
        <w:tab w:val="clear" w:pos="792"/>
      </w:tabs>
    </w:pPr>
  </w:style>
  <w:style w:type="paragraph" w:customStyle="1" w:styleId="SVCBulletslevel3Char">
    <w:name w:val="SVC Bullets level 3 Char"/>
    <w:basedOn w:val="SVCBulletslevel3"/>
    <w:uiPriority w:val="99"/>
    <w:rsid w:val="00FD2A9A"/>
    <w:pPr>
      <w:tabs>
        <w:tab w:val="clear" w:pos="-31680"/>
        <w:tab w:val="num" w:pos="720"/>
      </w:tabs>
      <w:ind w:left="1224" w:hanging="1224"/>
    </w:pPr>
  </w:style>
  <w:style w:type="paragraph" w:customStyle="1" w:styleId="00BodyText">
    <w:name w:val="00 BodyText"/>
    <w:basedOn w:val="Standard"/>
    <w:link w:val="00BodyText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jc w:val="left"/>
      <w:textAlignment w:val="auto"/>
    </w:pPr>
    <w:rPr>
      <w:rFonts w:ascii="Arial" w:eastAsia="MS Mincho" w:hAnsi="Arial"/>
      <w:lang w:val="en-CA" w:eastAsia="ja-JP"/>
    </w:rPr>
  </w:style>
  <w:style w:type="paragraph" w:customStyle="1" w:styleId="CharCharZchnZchnCharCharCarCar">
    <w:name w:val="Char Char Zchn Zchn Char Char Car Car"/>
    <w:uiPriority w:val="99"/>
    <w:semiHidden/>
    <w:rsid w:val="00FD2A9A"/>
    <w:pPr>
      <w:keepNext/>
      <w:numPr>
        <w:numId w:val="14"/>
      </w:numPr>
      <w:autoSpaceDE w:val="0"/>
      <w:autoSpaceDN w:val="0"/>
      <w:adjustRightInd w:val="0"/>
      <w:spacing w:before="60" w:after="60"/>
      <w:jc w:val="both"/>
    </w:pPr>
    <w:rPr>
      <w:rFonts w:ascii="Arial" w:hAnsi="Arial" w:cs="Arial"/>
      <w:color w:val="0000FF"/>
      <w:kern w:val="2"/>
      <w:lang w:eastAsia="zh-CN"/>
    </w:rPr>
  </w:style>
  <w:style w:type="paragraph" w:customStyle="1" w:styleId="Annex7">
    <w:name w:val="Annex 7"/>
    <w:basedOn w:val="Annex6"/>
    <w:next w:val="Standard"/>
    <w:autoRedefine/>
    <w:uiPriority w:val="99"/>
    <w:rsid w:val="00FD2A9A"/>
    <w:pPr>
      <w:tabs>
        <w:tab w:val="clear" w:pos="1080"/>
        <w:tab w:val="clear" w:pos="1191"/>
        <w:tab w:val="clear" w:pos="3600"/>
        <w:tab w:val="num" w:pos="1200"/>
        <w:tab w:val="num" w:pos="5040"/>
      </w:tabs>
      <w:ind w:left="3240" w:hanging="3240"/>
      <w:outlineLvl w:val="6"/>
    </w:pPr>
  </w:style>
  <w:style w:type="paragraph" w:styleId="Aufzhlungszeichen">
    <w:name w:val="List Bullet"/>
    <w:basedOn w:val="Standard"/>
    <w:uiPriority w:val="99"/>
    <w:rsid w:val="00FD2A9A"/>
    <w:pPr>
      <w:numPr>
        <w:numId w:val="1"/>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lang w:val="en-GB"/>
    </w:rPr>
  </w:style>
  <w:style w:type="paragraph" w:customStyle="1" w:styleId="NormalITU">
    <w:name w:val="Normal_ITU"/>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120"/>
      <w:jc w:val="left"/>
      <w:textAlignment w:val="auto"/>
    </w:pPr>
    <w:rPr>
      <w:rFonts w:eastAsia="MS Mincho" w:cs="Arial"/>
      <w:sz w:val="24"/>
      <w:lang w:val="en-CA" w:eastAsia="ja-JP"/>
    </w:rPr>
  </w:style>
  <w:style w:type="paragraph" w:customStyle="1" w:styleId="XTableEntry">
    <w:name w:val="XTableEntry"/>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jc w:val="left"/>
    </w:pPr>
    <w:rPr>
      <w:rFonts w:eastAsia="Malgun Gothic"/>
      <w:lang w:val="en-GB"/>
    </w:rPr>
  </w:style>
  <w:style w:type="paragraph" w:customStyle="1" w:styleId="XParagraph">
    <w:name w:val="XParagraph"/>
    <w:basedOn w:val="Standard"/>
    <w:link w:val="XParagraph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num" w:pos="1191"/>
      </w:tabs>
      <w:spacing w:before="120"/>
      <w:ind w:left="567"/>
    </w:pPr>
    <w:rPr>
      <w:rFonts w:ascii="Times" w:eastAsia="Malgun Gothic" w:hAnsi="Times"/>
      <w:szCs w:val="22"/>
      <w:lang w:val="en-GB"/>
    </w:rPr>
  </w:style>
  <w:style w:type="paragraph" w:customStyle="1" w:styleId="XBullet1">
    <w:name w:val="XBullet1"/>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num" w:pos="21972"/>
      </w:tabs>
      <w:spacing w:before="120"/>
      <w:ind w:left="992" w:hanging="425"/>
    </w:pPr>
    <w:rPr>
      <w:rFonts w:eastAsia="Malgun Gothic"/>
      <w:szCs w:val="22"/>
      <w:lang w:val="en-GB"/>
    </w:rPr>
  </w:style>
  <w:style w:type="paragraph" w:customStyle="1" w:styleId="XBullet2">
    <w:name w:val="XBullet2"/>
    <w:basedOn w:val="XBullet1"/>
    <w:uiPriority w:val="99"/>
    <w:rsid w:val="00FD2A9A"/>
    <w:pPr>
      <w:ind w:left="1417"/>
    </w:pPr>
  </w:style>
  <w:style w:type="character" w:customStyle="1" w:styleId="XParagraphChar">
    <w:name w:val="XParagraph Char"/>
    <w:link w:val="XParagraph"/>
    <w:uiPriority w:val="99"/>
    <w:locked/>
    <w:rsid w:val="00FD2A9A"/>
    <w:rPr>
      <w:rFonts w:ascii="Times" w:eastAsia="Malgun Gothic" w:hAnsi="Times"/>
      <w:sz w:val="22"/>
      <w:szCs w:val="22"/>
      <w:lang w:val="en-GB"/>
    </w:rPr>
  </w:style>
  <w:style w:type="paragraph" w:customStyle="1" w:styleId="XEquation2">
    <w:name w:val="XEquation2"/>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right" w:pos="9356"/>
        <w:tab w:val="right" w:pos="9696"/>
      </w:tabs>
      <w:spacing w:before="120" w:after="120"/>
      <w:ind w:left="1701"/>
      <w:jc w:val="left"/>
    </w:pPr>
    <w:rPr>
      <w:rFonts w:eastAsia="Malgun Gothic"/>
      <w:szCs w:val="22"/>
      <w:lang w:val="en-GB"/>
    </w:rPr>
  </w:style>
  <w:style w:type="paragraph" w:customStyle="1" w:styleId="note10">
    <w:name w:val="note1"/>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adjustRightInd/>
      <w:spacing w:before="60" w:line="199" w:lineRule="atLeast"/>
      <w:ind w:left="284"/>
      <w:textAlignment w:val="auto"/>
    </w:pPr>
    <w:rPr>
      <w:rFonts w:eastAsia="Malgun Gothic"/>
      <w:sz w:val="18"/>
      <w:szCs w:val="18"/>
      <w:lang w:val="en-CA"/>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References">
    <w:name w:val="References"/>
    <w:basedOn w:val="Standard"/>
    <w:uiPriority w:val="99"/>
    <w:rsid w:val="00FD2A9A"/>
    <w:pPr>
      <w:numPr>
        <w:numId w:val="15"/>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pPr>
    <w:rPr>
      <w:rFonts w:eastAsia="MS Mincho"/>
      <w:sz w:val="16"/>
      <w:lang w:val="en-CA"/>
    </w:rPr>
  </w:style>
  <w:style w:type="character" w:customStyle="1" w:styleId="Annex4CharChar">
    <w:name w:val="Annex 4 Char Char"/>
    <w:uiPriority w:val="99"/>
    <w:rsid w:val="00FD2A9A"/>
    <w:rPr>
      <w:rFonts w:ascii="Arial" w:eastAsia="SimSun" w:hAnsi="Arial" w:cs="Arial"/>
      <w:b/>
      <w:bCs/>
      <w:color w:val="0000FF"/>
      <w:kern w:val="2"/>
      <w:lang w:val="en-US" w:eastAsia="en-US" w:bidi="ar-SA"/>
    </w:rPr>
  </w:style>
  <w:style w:type="paragraph" w:customStyle="1" w:styleId="Bibliography1">
    <w:name w:val="Bibliography1"/>
    <w:basedOn w:val="Standard"/>
    <w:uiPriority w:val="99"/>
    <w:rsid w:val="00FD2A9A"/>
    <w:pPr>
      <w:numPr>
        <w:numId w:val="1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character" w:customStyle="1" w:styleId="AVCBulletlevel1CharChar1">
    <w:name w:val="AVC Bullet level 1 Char Char1"/>
    <w:link w:val="AVCBulletlevel1Char"/>
    <w:uiPriority w:val="99"/>
    <w:locked/>
    <w:rsid w:val="00FD2A9A"/>
    <w:rPr>
      <w:rFonts w:ascii="Times" w:eastAsia="Malgun Gothic" w:hAnsi="Times"/>
      <w:lang w:val="en-GB"/>
    </w:rPr>
  </w:style>
  <w:style w:type="character" w:customStyle="1" w:styleId="Annex3Char1">
    <w:name w:val="Annex 3 Char1"/>
    <w:uiPriority w:val="99"/>
    <w:rsid w:val="00FD2A9A"/>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FD2A9A"/>
    <w:pPr>
      <w:tabs>
        <w:tab w:val="clear" w:pos="397"/>
        <w:tab w:val="clear" w:pos="792"/>
        <w:tab w:val="num" w:pos="794"/>
      </w:tabs>
      <w:ind w:left="794" w:hanging="391"/>
    </w:pPr>
  </w:style>
  <w:style w:type="character" w:customStyle="1" w:styleId="00BodyTextChar">
    <w:name w:val="00 BodyText Char"/>
    <w:link w:val="00BodyText"/>
    <w:uiPriority w:val="99"/>
    <w:locked/>
    <w:rsid w:val="00FD2A9A"/>
    <w:rPr>
      <w:rFonts w:ascii="Arial" w:eastAsia="MS Mincho" w:hAnsi="Arial"/>
      <w:sz w:val="22"/>
      <w:lang w:val="en-CA" w:eastAsia="ja-JP"/>
    </w:rPr>
  </w:style>
  <w:style w:type="paragraph" w:customStyle="1" w:styleId="CharCharCharCharCharCharChar">
    <w:name w:val="Char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Foreword">
    <w:name w:val="Foreword"/>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textAlignment w:val="auto"/>
    </w:pPr>
    <w:rPr>
      <w:rFonts w:ascii="Arial" w:eastAsia="MS Mincho" w:hAnsi="Arial"/>
      <w:color w:val="0000FF"/>
      <w:lang w:val="en-GB" w:eastAsia="ja-JP"/>
    </w:rPr>
  </w:style>
  <w:style w:type="paragraph" w:styleId="Aufzhlungszeichen4">
    <w:name w:val="List Bullet 4"/>
    <w:basedOn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1209"/>
      </w:tabs>
      <w:overflowPunct/>
      <w:autoSpaceDE/>
      <w:autoSpaceDN/>
      <w:adjustRightInd/>
      <w:spacing w:before="0" w:after="240" w:line="230" w:lineRule="atLeast"/>
      <w:ind w:left="1209" w:hanging="360"/>
      <w:textAlignment w:val="auto"/>
    </w:pPr>
    <w:rPr>
      <w:rFonts w:ascii="Arial" w:eastAsia="MS Mincho" w:hAnsi="Arial"/>
      <w:lang w:val="en-GB" w:eastAsia="ja-JP"/>
    </w:rPr>
  </w:style>
  <w:style w:type="paragraph" w:styleId="Listennummer5">
    <w:name w:val="List Number 5"/>
    <w:basedOn w:val="Standard"/>
    <w:uiPriority w:val="99"/>
    <w:rsid w:val="00FD2A9A"/>
    <w:pPr>
      <w:numPr>
        <w:numId w:val="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0"/>
        <w:tab w:val="num" w:pos="1492"/>
      </w:tabs>
      <w:overflowPunct/>
      <w:autoSpaceDE/>
      <w:autoSpaceDN/>
      <w:adjustRightInd/>
      <w:spacing w:before="0" w:after="240" w:line="230" w:lineRule="atLeast"/>
      <w:ind w:left="1492" w:hanging="403"/>
      <w:textAlignment w:val="auto"/>
    </w:pPr>
    <w:rPr>
      <w:rFonts w:ascii="Arial" w:eastAsia="MS Mincho" w:hAnsi="Arial"/>
      <w:lang w:val="en-GB" w:eastAsia="ja-JP"/>
    </w:rPr>
  </w:style>
  <w:style w:type="paragraph" w:customStyle="1" w:styleId="zzCopyright">
    <w:name w:val="zzCopyright"/>
    <w:basedOn w:val="Standard"/>
    <w:next w:val="Standard"/>
    <w:uiPriority w:val="99"/>
    <w:rsid w:val="00FD2A9A"/>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val="en-GB" w:eastAsia="ja-JP"/>
    </w:rPr>
  </w:style>
  <w:style w:type="paragraph" w:customStyle="1" w:styleId="zzCover">
    <w:name w:val="zzCover"/>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Standard"/>
    <w:next w:val="Standard"/>
    <w:uiPriority w:val="99"/>
    <w:rsid w:val="00FD2A9A"/>
    <w:pPr>
      <w:keepNext/>
      <w:pageBreakBefor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960" w:after="310" w:line="310" w:lineRule="exact"/>
      <w:jc w:val="lef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annex4char0">
    <w:name w:val="annex4char"/>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eastAsia="MS Mincho"/>
      <w:sz w:val="24"/>
      <w:szCs w:val="24"/>
      <w:lang w:val="en-CA" w:eastAsia="ja-JP"/>
    </w:rPr>
  </w:style>
  <w:style w:type="paragraph" w:customStyle="1" w:styleId="Bulletedo2">
    <w:name w:val="Bulleted o 2"/>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ind w:left="2954" w:hanging="357"/>
      <w:jc w:val="left"/>
      <w:textAlignment w:val="auto"/>
    </w:pPr>
    <w:rPr>
      <w:rFonts w:ascii="Arial" w:eastAsia="Malgun Gothic" w:hAnsi="Arial"/>
      <w:lang w:val="en-CA"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a2">
    <w:name w:val="a2"/>
    <w:basedOn w:val="berschrift2"/>
    <w:next w:val="Standard"/>
    <w:uiPriority w:val="99"/>
    <w:rsid w:val="00FD2A9A"/>
    <w:pPr>
      <w:numPr>
        <w:numId w:val="17"/>
      </w:numPr>
      <w:tabs>
        <w:tab w:val="clear" w:pos="360"/>
        <w:tab w:val="clear" w:pos="1080"/>
        <w:tab w:val="clear" w:pos="1800"/>
        <w:tab w:val="clear" w:pos="2160"/>
        <w:tab w:val="clear" w:pos="2520"/>
        <w:tab w:val="clear" w:pos="2880"/>
        <w:tab w:val="clear" w:pos="3240"/>
        <w:tab w:val="clear" w:pos="3600"/>
        <w:tab w:val="clear" w:pos="3960"/>
        <w:tab w:val="clear" w:pos="4320"/>
        <w:tab w:val="left" w:pos="500"/>
        <w:tab w:val="num" w:pos="1440"/>
      </w:tabs>
      <w:suppressAutoHyphens/>
      <w:overflowPunct/>
      <w:autoSpaceDE/>
      <w:autoSpaceDN/>
      <w:adjustRightInd/>
      <w:spacing w:before="270" w:after="240" w:line="270" w:lineRule="exact"/>
      <w:ind w:left="1440" w:hanging="720"/>
      <w:jc w:val="left"/>
      <w:textAlignment w:val="auto"/>
    </w:pPr>
    <w:rPr>
      <w:rFonts w:ascii="Arial" w:eastAsia="MS Mincho" w:hAnsi="Arial"/>
      <w:bCs w:val="0"/>
      <w:i w:val="0"/>
      <w:iCs w:val="0"/>
      <w:sz w:val="24"/>
      <w:szCs w:val="20"/>
      <w:lang w:val="de-DE" w:eastAsia="ja-JP"/>
    </w:rPr>
  </w:style>
  <w:style w:type="paragraph" w:customStyle="1" w:styleId="a3">
    <w:name w:val="a3"/>
    <w:basedOn w:val="berschrift3"/>
    <w:next w:val="Standard"/>
    <w:uiPriority w:val="99"/>
    <w:rsid w:val="00FD2A9A"/>
    <w:pPr>
      <w:numPr>
        <w:ilvl w:val="0"/>
        <w:numId w:val="0"/>
      </w:numPr>
      <w:tabs>
        <w:tab w:val="clear" w:pos="360"/>
        <w:tab w:val="clear" w:pos="1080"/>
        <w:tab w:val="clear" w:pos="1440"/>
        <w:tab w:val="clear" w:pos="1800"/>
        <w:tab w:val="clear" w:pos="2520"/>
        <w:tab w:val="clear" w:pos="2880"/>
        <w:tab w:val="clear" w:pos="3240"/>
        <w:tab w:val="clear" w:pos="3600"/>
        <w:tab w:val="clear" w:pos="3960"/>
        <w:tab w:val="clear" w:pos="4320"/>
        <w:tab w:val="left" w:pos="640"/>
        <w:tab w:val="left" w:pos="880"/>
        <w:tab w:val="num" w:pos="2160"/>
      </w:tabs>
      <w:suppressAutoHyphens/>
      <w:overflowPunct/>
      <w:autoSpaceDE/>
      <w:autoSpaceDN/>
      <w:adjustRightInd/>
      <w:spacing w:before="60" w:after="240" w:line="250" w:lineRule="exact"/>
      <w:jc w:val="left"/>
      <w:textAlignment w:val="auto"/>
    </w:pPr>
    <w:rPr>
      <w:rFonts w:ascii="Arial" w:eastAsia="MS Mincho" w:hAnsi="Arial"/>
      <w:bCs w:val="0"/>
      <w:sz w:val="22"/>
      <w:szCs w:val="20"/>
      <w:lang w:val="de-DE" w:eastAsia="ja-JP"/>
    </w:rPr>
  </w:style>
  <w:style w:type="paragraph" w:customStyle="1" w:styleId="a4">
    <w:name w:val="a4"/>
    <w:basedOn w:val="berschrift4"/>
    <w:next w:val="Standard"/>
    <w:uiPriority w:val="99"/>
    <w:rsid w:val="00FD2A9A"/>
    <w:pPr>
      <w:numPr>
        <w:ilvl w:val="0"/>
        <w:numId w:val="0"/>
      </w:numPr>
      <w:tabs>
        <w:tab w:val="clear" w:pos="360"/>
        <w:tab w:val="clear" w:pos="720"/>
        <w:tab w:val="clear" w:pos="1440"/>
        <w:tab w:val="clear" w:pos="1800"/>
        <w:tab w:val="clear" w:pos="2160"/>
        <w:tab w:val="clear" w:pos="2520"/>
        <w:tab w:val="clear" w:pos="3240"/>
        <w:tab w:val="clear" w:pos="3600"/>
        <w:tab w:val="clear" w:pos="3960"/>
        <w:tab w:val="clear" w:pos="4320"/>
        <w:tab w:val="left" w:pos="880"/>
        <w:tab w:val="num" w:pos="2880"/>
      </w:tabs>
      <w:suppressAutoHyphens/>
      <w:overflowPunct/>
      <w:autoSpaceDE/>
      <w:autoSpaceDN/>
      <w:adjustRightInd/>
      <w:spacing w:before="60" w:after="240" w:line="230" w:lineRule="exact"/>
      <w:ind w:right="0"/>
      <w:jc w:val="left"/>
      <w:textAlignment w:val="auto"/>
    </w:pPr>
    <w:rPr>
      <w:rFonts w:ascii="Arial" w:eastAsia="MS Mincho" w:hAnsi="Arial"/>
      <w:bCs w:val="0"/>
      <w:sz w:val="20"/>
      <w:szCs w:val="20"/>
      <w:lang w:val="de-DE" w:eastAsia="ja-JP"/>
    </w:rPr>
  </w:style>
  <w:style w:type="paragraph" w:customStyle="1" w:styleId="a5">
    <w:name w:val="a5"/>
    <w:basedOn w:val="berschrift5"/>
    <w:next w:val="Standard"/>
    <w:uiPriority w:val="99"/>
    <w:rsid w:val="00FD2A9A"/>
    <w:pPr>
      <w:numPr>
        <w:ilvl w:val="0"/>
        <w:numId w:val="0"/>
      </w:numPr>
      <w:tabs>
        <w:tab w:val="clear" w:pos="360"/>
        <w:tab w:val="clear" w:pos="720"/>
        <w:tab w:val="clear" w:pos="1440"/>
        <w:tab w:val="clear" w:pos="1800"/>
        <w:tab w:val="clear" w:pos="2160"/>
        <w:tab w:val="clear" w:pos="2520"/>
        <w:tab w:val="clear" w:pos="2880"/>
        <w:tab w:val="clear" w:pos="3240"/>
        <w:tab w:val="clear" w:pos="3960"/>
        <w:tab w:val="clear" w:pos="4320"/>
        <w:tab w:val="left" w:pos="794"/>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bCs w:val="0"/>
      <w:i w:val="0"/>
      <w:iCs w:val="0"/>
      <w:sz w:val="20"/>
      <w:szCs w:val="20"/>
      <w:lang w:val="de-DE" w:eastAsia="ja-JP"/>
    </w:rPr>
  </w:style>
  <w:style w:type="paragraph" w:customStyle="1" w:styleId="a6">
    <w:name w:val="a6"/>
    <w:basedOn w:val="berschrift6"/>
    <w:next w:val="Standard"/>
    <w:uiPriority w:val="99"/>
    <w:rsid w:val="00FD2A9A"/>
    <w:pPr>
      <w:numPr>
        <w:numId w:val="17"/>
      </w:numPr>
      <w:tabs>
        <w:tab w:val="clear" w:pos="360"/>
        <w:tab w:val="clear" w:pos="720"/>
        <w:tab w:val="clear" w:pos="1080"/>
        <w:tab w:val="clear" w:pos="1800"/>
        <w:tab w:val="clear" w:pos="2160"/>
        <w:tab w:val="clear" w:pos="2520"/>
        <w:tab w:val="clear" w:pos="2880"/>
        <w:tab w:val="clear" w:pos="3240"/>
        <w:tab w:val="clear" w:pos="3600"/>
        <w:tab w:val="clear" w:pos="3960"/>
        <w:tab w:val="left" w:pos="1140"/>
        <w:tab w:val="left" w:pos="1360"/>
        <w:tab w:val="num" w:pos="4320"/>
      </w:tabs>
      <w:suppressAutoHyphens/>
      <w:overflowPunct/>
      <w:autoSpaceDE/>
      <w:autoSpaceDN/>
      <w:adjustRightInd/>
      <w:spacing w:before="60" w:after="240" w:line="230" w:lineRule="exact"/>
      <w:ind w:left="1224" w:hanging="1224"/>
      <w:jc w:val="left"/>
      <w:textAlignment w:val="auto"/>
    </w:pPr>
    <w:rPr>
      <w:rFonts w:ascii="Arial" w:eastAsia="MS Mincho" w:hAnsi="Arial"/>
      <w:bCs w:val="0"/>
      <w:szCs w:val="20"/>
      <w:lang w:val="de-DE" w:eastAsia="ja-JP"/>
    </w:rPr>
  </w:style>
  <w:style w:type="paragraph" w:customStyle="1" w:styleId="ANNEX">
    <w:name w:val="ANNEX"/>
    <w:basedOn w:val="Standard"/>
    <w:next w:val="Standard"/>
    <w:uiPriority w:val="99"/>
    <w:rsid w:val="00FD2A9A"/>
    <w:pPr>
      <w:keepNext/>
      <w:pageBreakBefore/>
      <w:numPr>
        <w:numId w:val="1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enfortsetzung">
    <w:name w:val="List Continue"/>
    <w:aliases w:val="list 1,list-1"/>
    <w:basedOn w:val="Standard"/>
    <w:uiPriority w:val="99"/>
    <w:rsid w:val="00FD2A9A"/>
    <w:pPr>
      <w:numPr>
        <w:numId w:val="1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s>
      <w:overflowPunct/>
      <w:autoSpaceDE/>
      <w:autoSpaceDN/>
      <w:adjustRightInd/>
      <w:spacing w:before="0" w:after="240" w:line="230" w:lineRule="atLeast"/>
      <w:textAlignment w:val="auto"/>
    </w:pPr>
    <w:rPr>
      <w:rFonts w:eastAsia="MS Mincho"/>
      <w:lang w:val="en-GB" w:eastAsia="ja-JP"/>
    </w:rPr>
  </w:style>
  <w:style w:type="paragraph" w:styleId="Listenfortsetzung2">
    <w:name w:val="List Continue 2"/>
    <w:aliases w:val="list-2"/>
    <w:basedOn w:val="Listenfortsetzung"/>
    <w:uiPriority w:val="99"/>
    <w:rsid w:val="00FD2A9A"/>
    <w:pPr>
      <w:numPr>
        <w:ilvl w:val="1"/>
      </w:numPr>
      <w:tabs>
        <w:tab w:val="clear" w:pos="400"/>
        <w:tab w:val="left" w:pos="800"/>
        <w:tab w:val="num" w:pos="1268"/>
        <w:tab w:val="num" w:pos="1440"/>
      </w:tabs>
      <w:ind w:hanging="360"/>
    </w:pPr>
  </w:style>
  <w:style w:type="paragraph" w:styleId="Listenfortsetzung3">
    <w:name w:val="List Continue 3"/>
    <w:aliases w:val="list-3"/>
    <w:basedOn w:val="Listenfortsetzung"/>
    <w:uiPriority w:val="99"/>
    <w:rsid w:val="00FD2A9A"/>
    <w:pPr>
      <w:numPr>
        <w:ilvl w:val="2"/>
      </w:numPr>
      <w:tabs>
        <w:tab w:val="clear" w:pos="400"/>
        <w:tab w:val="left" w:pos="1200"/>
        <w:tab w:val="num" w:pos="1988"/>
        <w:tab w:val="num" w:pos="2160"/>
      </w:tabs>
      <w:ind w:hanging="180"/>
    </w:pPr>
  </w:style>
  <w:style w:type="paragraph" w:styleId="Listenfortsetzung4">
    <w:name w:val="List Continue 4"/>
    <w:aliases w:val="list-4"/>
    <w:basedOn w:val="Listenfortsetzung"/>
    <w:uiPriority w:val="99"/>
    <w:rsid w:val="00FD2A9A"/>
    <w:pPr>
      <w:numPr>
        <w:ilvl w:val="3"/>
      </w:numPr>
      <w:tabs>
        <w:tab w:val="clear" w:pos="400"/>
        <w:tab w:val="left" w:pos="1600"/>
        <w:tab w:val="num" w:pos="2708"/>
        <w:tab w:val="num" w:pos="2880"/>
      </w:tabs>
      <w:ind w:hanging="360"/>
    </w:pPr>
  </w:style>
  <w:style w:type="paragraph" w:styleId="Listennummer">
    <w:name w:val="List Number"/>
    <w:aliases w:val="OL"/>
    <w:basedOn w:val="Standard"/>
    <w:uiPriority w:val="99"/>
    <w:rsid w:val="00FD2A9A"/>
    <w:pPr>
      <w:numPr>
        <w:numId w:val="1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s>
      <w:overflowPunct/>
      <w:autoSpaceDE/>
      <w:autoSpaceDN/>
      <w:adjustRightInd/>
      <w:spacing w:before="0" w:after="240" w:line="230" w:lineRule="atLeast"/>
      <w:textAlignment w:val="auto"/>
    </w:pPr>
    <w:rPr>
      <w:rFonts w:eastAsia="MS Mincho"/>
      <w:lang w:val="en-GB" w:eastAsia="ja-JP"/>
    </w:rPr>
  </w:style>
  <w:style w:type="paragraph" w:styleId="Listennummer2">
    <w:name w:val="List Number 2"/>
    <w:basedOn w:val="Standard"/>
    <w:uiPriority w:val="99"/>
    <w:rsid w:val="00FD2A9A"/>
    <w:pPr>
      <w:numPr>
        <w:ilvl w:val="1"/>
        <w:numId w:val="1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before="0" w:after="240" w:line="230" w:lineRule="atLeast"/>
      <w:textAlignment w:val="auto"/>
    </w:pPr>
    <w:rPr>
      <w:rFonts w:eastAsia="MS Mincho"/>
      <w:lang w:val="en-GB" w:eastAsia="ja-JP"/>
    </w:rPr>
  </w:style>
  <w:style w:type="paragraph" w:styleId="Listennummer3">
    <w:name w:val="List Number 3"/>
    <w:basedOn w:val="Standard"/>
    <w:uiPriority w:val="99"/>
    <w:rsid w:val="00FD2A9A"/>
    <w:pPr>
      <w:numPr>
        <w:ilvl w:val="2"/>
        <w:numId w:val="1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200"/>
      </w:tabs>
      <w:overflowPunct/>
      <w:autoSpaceDE/>
      <w:autoSpaceDN/>
      <w:adjustRightInd/>
      <w:spacing w:before="0" w:after="240" w:line="230" w:lineRule="atLeast"/>
      <w:textAlignment w:val="auto"/>
    </w:pPr>
    <w:rPr>
      <w:rFonts w:eastAsia="MS Mincho"/>
      <w:lang w:val="en-GB" w:eastAsia="ja-JP"/>
    </w:rPr>
  </w:style>
  <w:style w:type="paragraph" w:styleId="Listennummer4">
    <w:name w:val="List Number 4"/>
    <w:basedOn w:val="Standard"/>
    <w:uiPriority w:val="99"/>
    <w:rsid w:val="00FD2A9A"/>
    <w:pPr>
      <w:numPr>
        <w:ilvl w:val="3"/>
        <w:numId w:val="1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600"/>
      </w:tabs>
      <w:overflowPunct/>
      <w:autoSpaceDE/>
      <w:autoSpaceDN/>
      <w:adjustRightInd/>
      <w:spacing w:before="0" w:after="240" w:line="230" w:lineRule="atLeast"/>
      <w:textAlignment w:val="auto"/>
    </w:pPr>
    <w:rPr>
      <w:rFonts w:eastAsia="MS Mincho"/>
      <w:lang w:val="en-GB" w:eastAsia="ja-JP"/>
    </w:rPr>
  </w:style>
  <w:style w:type="paragraph" w:customStyle="1" w:styleId="Chaptitle">
    <w:name w:val="Chap_title"/>
    <w:basedOn w:val="Standard"/>
    <w:next w:val="Normalafter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rFonts w:eastAsia="Malgun Gothic"/>
      <w:b/>
      <w:sz w:val="28"/>
      <w:lang w:val="en-GB"/>
    </w:rPr>
  </w:style>
  <w:style w:type="paragraph" w:customStyle="1" w:styleId="Normalaftertitle0">
    <w:name w:val="Normal_after_title"/>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pPr>
    <w:rPr>
      <w:rFonts w:eastAsia="Malgun Gothic"/>
      <w:lang w:val="en-GB"/>
    </w:rPr>
  </w:style>
  <w:style w:type="paragraph" w:customStyle="1" w:styleId="AnnexNoTitle0">
    <w:name w:val="Annex_NoTitle"/>
    <w:basedOn w:val="Standard"/>
    <w:next w:val="Normalafter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FD2A9A"/>
    <w:rPr>
      <w:rFonts w:ascii="Times New Roman" w:hAnsi="Times New Roman" w:cs="Times New Roman"/>
      <w:b/>
    </w:rPr>
  </w:style>
  <w:style w:type="character" w:customStyle="1" w:styleId="Appref">
    <w:name w:val="App_ref"/>
    <w:uiPriority w:val="99"/>
    <w:rsid w:val="00FD2A9A"/>
    <w:rPr>
      <w:rFonts w:cs="Times New Roman"/>
    </w:rPr>
  </w:style>
  <w:style w:type="paragraph" w:customStyle="1" w:styleId="AppendixNoTitle">
    <w:name w:val="Appendix_NoTitle"/>
    <w:basedOn w:val="AnnexNoTitle0"/>
    <w:next w:val="Normalaftertitle0"/>
    <w:uiPriority w:val="99"/>
    <w:rsid w:val="00FD2A9A"/>
  </w:style>
  <w:style w:type="character" w:customStyle="1" w:styleId="Artdef">
    <w:name w:val="Art_def"/>
    <w:uiPriority w:val="99"/>
    <w:rsid w:val="00FD2A9A"/>
    <w:rPr>
      <w:rFonts w:ascii="Times New Roman" w:hAnsi="Times New Roman" w:cs="Times New Roman"/>
      <w:b/>
    </w:rPr>
  </w:style>
  <w:style w:type="paragraph" w:customStyle="1" w:styleId="Reftitle">
    <w:name w:val="Ref_title"/>
    <w:basedOn w:val="berschrift1"/>
    <w:next w:val="Reftext"/>
    <w:uiPriority w:val="99"/>
    <w:rsid w:val="00FD2A9A"/>
    <w:pPr>
      <w:keepLines/>
      <w:tabs>
        <w:tab w:val="clear" w:pos="360"/>
        <w:tab w:val="clear" w:pos="720"/>
        <w:tab w:val="clear" w:pos="1080"/>
        <w:tab w:val="clear" w:pos="1117"/>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0"/>
      <w:ind w:left="0" w:firstLine="0"/>
      <w:jc w:val="left"/>
      <w:outlineLvl w:val="9"/>
    </w:pPr>
    <w:rPr>
      <w:rFonts w:eastAsia="Malgun Gothic" w:cs="Times New Roman"/>
      <w:bCs w:val="0"/>
      <w:kern w:val="0"/>
      <w:sz w:val="24"/>
      <w:szCs w:val="20"/>
      <w:lang w:val="en-GB"/>
    </w:rPr>
  </w:style>
  <w:style w:type="paragraph" w:customStyle="1" w:styleId="Reftext">
    <w:name w:val="Ref_text"/>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794"/>
    </w:pPr>
    <w:rPr>
      <w:rFonts w:eastAsia="Malgun Gothic"/>
      <w:lang w:val="en-GB"/>
    </w:rPr>
  </w:style>
  <w:style w:type="paragraph" w:customStyle="1" w:styleId="ArtNo">
    <w:name w:val="Art_No"/>
    <w:basedOn w:val="Standard"/>
    <w:next w:val="Arttitle"/>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Standard"/>
    <w:next w:val="Normalafter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FD2A9A"/>
    <w:rPr>
      <w:rFonts w:cs="Times New Roman"/>
    </w:rPr>
  </w:style>
  <w:style w:type="paragraph" w:customStyle="1" w:styleId="Call">
    <w:name w:val="Call"/>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s>
      <w:spacing w:before="227"/>
      <w:ind w:left="794"/>
      <w:jc w:val="left"/>
    </w:pPr>
    <w:rPr>
      <w:rFonts w:eastAsia="Malgun Gothic"/>
      <w:i/>
      <w:lang w:val="en-GB"/>
    </w:rPr>
  </w:style>
  <w:style w:type="paragraph" w:customStyle="1" w:styleId="ChapNo">
    <w:name w:val="Chap_No"/>
    <w:basedOn w:val="Standard"/>
    <w:next w:val="Chaptitle"/>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1814"/>
        <w:tab w:val="left" w:pos="1985"/>
      </w:tabs>
      <w:spacing w:before="80"/>
      <w:ind w:left="1985" w:hanging="1985"/>
    </w:pPr>
    <w:rPr>
      <w:rFonts w:eastAsia="Malgun Gothic"/>
      <w:lang w:val="en-GB"/>
    </w:rPr>
  </w:style>
  <w:style w:type="paragraph" w:customStyle="1" w:styleId="Figurelegend0">
    <w:name w:val="Figure_legend"/>
    <w:basedOn w:val="Tablelegend0"/>
    <w:next w:val="Standard"/>
    <w:uiPriority w:val="99"/>
    <w:rsid w:val="00FD2A9A"/>
  </w:style>
  <w:style w:type="paragraph" w:customStyle="1" w:styleId="Tablelegend0">
    <w:name w:val="Table_legend"/>
    <w:basedOn w:val="Standard"/>
    <w:next w:val="Standard"/>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54"/>
      </w:tabs>
      <w:spacing w:before="86"/>
    </w:pPr>
    <w:rPr>
      <w:rFonts w:eastAsia="Malgun Gothic"/>
      <w:sz w:val="18"/>
      <w:lang w:val="en-GB"/>
    </w:rPr>
  </w:style>
  <w:style w:type="paragraph" w:customStyle="1" w:styleId="Figurewithouttitle">
    <w:name w:val="Figure_without_title"/>
    <w:basedOn w:val="Standard"/>
    <w:next w:val="Normalaftertitle0"/>
    <w:uiPriority w:val="99"/>
    <w:rsid w:val="00FD2A9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20"/>
      <w:jc w:val="center"/>
    </w:pPr>
    <w:rPr>
      <w:rFonts w:eastAsia="Malgun Gothic"/>
      <w:lang w:val="en-GB"/>
    </w:rPr>
  </w:style>
  <w:style w:type="paragraph" w:customStyle="1" w:styleId="FirstFooter">
    <w:name w:val="FirstFooter"/>
    <w:basedOn w:val="Fuzeil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8640"/>
        <w:tab w:val="left" w:pos="907"/>
        <w:tab w:val="right" w:pos="8789"/>
        <w:tab w:val="right" w:pos="9725"/>
      </w:tabs>
      <w:overflowPunct/>
      <w:autoSpaceDE/>
      <w:autoSpaceDN/>
      <w:adjustRightInd/>
      <w:spacing w:before="40"/>
      <w:jc w:val="left"/>
      <w:textAlignment w:val="auto"/>
    </w:pPr>
    <w:rPr>
      <w:rFonts w:eastAsia="Malgun Gothic"/>
      <w:caps/>
      <w:lang w:val="en-GB" w:eastAsia="x-none"/>
    </w:rPr>
  </w:style>
  <w:style w:type="paragraph" w:customStyle="1" w:styleId="Formal">
    <w:name w:val="Formal"/>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eastAsia="Malgun Gothic" w:hAnsi="Courier New" w:cs="Courier New"/>
      <w:noProof/>
      <w:sz w:val="18"/>
      <w:szCs w:val="18"/>
      <w:lang w:val="en-GB"/>
    </w:rPr>
  </w:style>
  <w:style w:type="paragraph" w:customStyle="1" w:styleId="Headingi">
    <w:name w:val="Heading_i"/>
    <w:basedOn w:val="berschrift3"/>
    <w:next w:val="Standard"/>
    <w:uiPriority w:val="99"/>
    <w:rsid w:val="00FD2A9A"/>
    <w:pPr>
      <w:keepLines/>
      <w:numPr>
        <w:ilvl w:val="0"/>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after="0"/>
      <w:ind w:left="794" w:hanging="794"/>
    </w:pPr>
    <w:rPr>
      <w:rFonts w:eastAsia="Malgun Gothic"/>
      <w:b w:val="0"/>
      <w:bCs w:val="0"/>
      <w:i/>
      <w:sz w:val="20"/>
      <w:szCs w:val="20"/>
      <w:lang w:val="x-none"/>
    </w:rPr>
  </w:style>
  <w:style w:type="paragraph" w:customStyle="1" w:styleId="PartNo">
    <w:name w:val="Part_No"/>
    <w:basedOn w:val="Standard"/>
    <w:next w:val="Partref"/>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Standard"/>
    <w:next w:val="Parttitle"/>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80"/>
      <w:jc w:val="center"/>
    </w:pPr>
    <w:rPr>
      <w:rFonts w:eastAsia="Malgun Gothic"/>
      <w:lang w:val="en-GB"/>
    </w:rPr>
  </w:style>
  <w:style w:type="paragraph" w:customStyle="1" w:styleId="Parttitle">
    <w:name w:val="Part_title"/>
    <w:basedOn w:val="Standard"/>
    <w:next w:val="Normalafter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Standard"/>
    <w:next w:val="Normalafter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right"/>
    </w:pPr>
    <w:rPr>
      <w:rFonts w:eastAsia="Malgun Gothic"/>
      <w:i/>
      <w:lang w:val="en-GB"/>
    </w:rPr>
  </w:style>
  <w:style w:type="paragraph" w:customStyle="1" w:styleId="Questiondate">
    <w:name w:val="Question_date"/>
    <w:basedOn w:val="Recdate"/>
    <w:next w:val="Normalaftertitle0"/>
    <w:uiPriority w:val="99"/>
    <w:rsid w:val="00FD2A9A"/>
  </w:style>
  <w:style w:type="paragraph" w:customStyle="1" w:styleId="QuestionNo">
    <w:name w:val="Question_No"/>
    <w:basedOn w:val="RecNo"/>
    <w:next w:val="Questiontitle"/>
    <w:uiPriority w:val="99"/>
    <w:rsid w:val="00FD2A9A"/>
    <w:rPr>
      <w:rFonts w:ascii="Times New Roman Bold" w:hAnsi="Times New Roman Bold"/>
      <w:sz w:val="20"/>
    </w:rPr>
  </w:style>
  <w:style w:type="paragraph" w:customStyle="1" w:styleId="Questiontitle">
    <w:name w:val="Question_title"/>
    <w:basedOn w:val="Rectitle"/>
    <w:next w:val="Questionref"/>
    <w:uiPriority w:val="99"/>
    <w:rsid w:val="00FD2A9A"/>
    <w:pPr>
      <w:spacing w:before="240"/>
    </w:pPr>
    <w:rPr>
      <w:rFonts w:ascii="Times New Roman Bold" w:hAnsi="Times New Roman Bold"/>
      <w:sz w:val="24"/>
    </w:rPr>
  </w:style>
  <w:style w:type="paragraph" w:customStyle="1" w:styleId="Recref">
    <w:name w:val="Rec_ref"/>
    <w:basedOn w:val="Standard"/>
    <w:next w:val="berschrift1"/>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pPr>
    <w:rPr>
      <w:rFonts w:eastAsia="Malgun Gothic"/>
      <w:i/>
      <w:lang w:val="en-GB"/>
    </w:rPr>
  </w:style>
  <w:style w:type="paragraph" w:customStyle="1" w:styleId="Questionref">
    <w:name w:val="Question_ref"/>
    <w:basedOn w:val="Recref"/>
    <w:next w:val="Questiondate"/>
    <w:uiPriority w:val="99"/>
    <w:rsid w:val="00FD2A9A"/>
  </w:style>
  <w:style w:type="paragraph" w:customStyle="1" w:styleId="Repdate">
    <w:name w:val="Rep_date"/>
    <w:basedOn w:val="Recdate"/>
    <w:next w:val="Normalaftertitle0"/>
    <w:uiPriority w:val="99"/>
    <w:rsid w:val="00FD2A9A"/>
  </w:style>
  <w:style w:type="paragraph" w:customStyle="1" w:styleId="RepNo">
    <w:name w:val="Rep_No"/>
    <w:basedOn w:val="RecNo"/>
    <w:next w:val="Reptitle"/>
    <w:uiPriority w:val="99"/>
    <w:rsid w:val="00FD2A9A"/>
    <w:rPr>
      <w:rFonts w:ascii="Times New Roman Bold" w:hAnsi="Times New Roman Bold"/>
      <w:sz w:val="20"/>
    </w:rPr>
  </w:style>
  <w:style w:type="paragraph" w:customStyle="1" w:styleId="Reptitle">
    <w:name w:val="Rep_title"/>
    <w:basedOn w:val="Rectitle"/>
    <w:next w:val="Repref"/>
    <w:uiPriority w:val="99"/>
    <w:rsid w:val="00FD2A9A"/>
    <w:pPr>
      <w:spacing w:before="240"/>
    </w:pPr>
    <w:rPr>
      <w:rFonts w:ascii="Times New Roman Bold" w:hAnsi="Times New Roman Bold"/>
      <w:sz w:val="24"/>
    </w:rPr>
  </w:style>
  <w:style w:type="paragraph" w:customStyle="1" w:styleId="Repref">
    <w:name w:val="Rep_ref"/>
    <w:basedOn w:val="Recref"/>
    <w:next w:val="Repdate"/>
    <w:uiPriority w:val="99"/>
    <w:rsid w:val="00FD2A9A"/>
  </w:style>
  <w:style w:type="paragraph" w:customStyle="1" w:styleId="Resdate">
    <w:name w:val="Res_date"/>
    <w:basedOn w:val="Recdate"/>
    <w:next w:val="Normalaftertitle0"/>
    <w:uiPriority w:val="99"/>
    <w:rsid w:val="00FD2A9A"/>
  </w:style>
  <w:style w:type="character" w:customStyle="1" w:styleId="Resdef">
    <w:name w:val="Res_def"/>
    <w:uiPriority w:val="99"/>
    <w:rsid w:val="00FD2A9A"/>
    <w:rPr>
      <w:rFonts w:ascii="Times New Roman" w:hAnsi="Times New Roman" w:cs="Times New Roman"/>
      <w:b/>
    </w:rPr>
  </w:style>
  <w:style w:type="paragraph" w:customStyle="1" w:styleId="ResNo">
    <w:name w:val="Res_No"/>
    <w:basedOn w:val="RecNo"/>
    <w:next w:val="Restitle"/>
    <w:uiPriority w:val="99"/>
    <w:rsid w:val="00FD2A9A"/>
    <w:rPr>
      <w:rFonts w:ascii="Times New Roman Bold" w:hAnsi="Times New Roman Bold"/>
      <w:sz w:val="20"/>
    </w:rPr>
  </w:style>
  <w:style w:type="paragraph" w:customStyle="1" w:styleId="Restitle">
    <w:name w:val="Res_title"/>
    <w:basedOn w:val="Rectitle"/>
    <w:next w:val="Resref"/>
    <w:uiPriority w:val="99"/>
    <w:rsid w:val="00FD2A9A"/>
    <w:pPr>
      <w:spacing w:before="240"/>
    </w:pPr>
    <w:rPr>
      <w:rFonts w:ascii="Times New Roman Bold" w:hAnsi="Times New Roman Bold"/>
      <w:sz w:val="24"/>
    </w:rPr>
  </w:style>
  <w:style w:type="paragraph" w:customStyle="1" w:styleId="Resref">
    <w:name w:val="Res_ref"/>
    <w:basedOn w:val="Recref"/>
    <w:next w:val="Resdate"/>
    <w:uiPriority w:val="99"/>
    <w:rsid w:val="00FD2A9A"/>
    <w:pPr>
      <w:numPr>
        <w:ilvl w:val="2"/>
        <w:numId w:val="23"/>
      </w:numPr>
      <w:tabs>
        <w:tab w:val="clear" w:pos="794"/>
      </w:tabs>
    </w:pPr>
  </w:style>
  <w:style w:type="paragraph" w:customStyle="1" w:styleId="Section1">
    <w:name w:val="Section_1"/>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24"/>
      <w:jc w:val="center"/>
    </w:pPr>
    <w:rPr>
      <w:rFonts w:eastAsia="Malgun Gothic"/>
      <w:b/>
      <w:lang w:val="en-GB"/>
    </w:rPr>
  </w:style>
  <w:style w:type="paragraph" w:customStyle="1" w:styleId="Section2">
    <w:name w:val="Section_2"/>
    <w:basedOn w:val="Standard"/>
    <w:next w:val="Standard"/>
    <w:uiPriority w:val="99"/>
    <w:rsid w:val="00FD2A9A"/>
    <w:pPr>
      <w:numPr>
        <w:ilvl w:val="3"/>
        <w:numId w:val="23"/>
      </w:numPr>
      <w:tabs>
        <w:tab w:val="clear" w:pos="360"/>
        <w:tab w:val="clear" w:pos="720"/>
        <w:tab w:val="clear" w:pos="1080"/>
        <w:tab w:val="clear" w:pos="1361"/>
        <w:tab w:val="clear" w:pos="1440"/>
        <w:tab w:val="clear" w:pos="1800"/>
        <w:tab w:val="clear" w:pos="2160"/>
        <w:tab w:val="clear" w:pos="2520"/>
        <w:tab w:val="clear" w:pos="2880"/>
        <w:tab w:val="clear" w:pos="3240"/>
        <w:tab w:val="clear" w:pos="3600"/>
        <w:tab w:val="clear" w:pos="3960"/>
        <w:tab w:val="clear" w:pos="4320"/>
      </w:tabs>
      <w:spacing w:before="240"/>
      <w:jc w:val="center"/>
    </w:pPr>
    <w:rPr>
      <w:rFonts w:eastAsia="Malgun Gothic"/>
      <w:i/>
      <w:lang w:val="en-GB"/>
    </w:rPr>
  </w:style>
  <w:style w:type="paragraph" w:customStyle="1" w:styleId="SectionNo">
    <w:name w:val="Section_No"/>
    <w:basedOn w:val="Standard"/>
    <w:next w:val="Section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1418"/>
      <w:jc w:val="left"/>
    </w:pPr>
    <w:rPr>
      <w:rFonts w:ascii="Arial" w:eastAsia="Malgun Gothic" w:hAnsi="Arial"/>
      <w:sz w:val="32"/>
      <w:lang w:val="en-CA"/>
    </w:rPr>
  </w:style>
  <w:style w:type="paragraph" w:customStyle="1" w:styleId="Source">
    <w:name w:val="Source"/>
    <w:basedOn w:val="Standard"/>
    <w:next w:val="Normalaftertitle0"/>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uzeile"/>
    <w:uiPriority w:val="99"/>
    <w:rsid w:val="00FD2A9A"/>
    <w:pPr>
      <w:numPr>
        <w:ilvl w:val="4"/>
        <w:numId w:val="23"/>
      </w:numPr>
      <w:tabs>
        <w:tab w:val="clear" w:pos="360"/>
        <w:tab w:val="clear" w:pos="720"/>
        <w:tab w:val="clear" w:pos="936"/>
        <w:tab w:val="clear" w:pos="1080"/>
        <w:tab w:val="clear" w:pos="1440"/>
        <w:tab w:val="clear" w:pos="1800"/>
        <w:tab w:val="clear" w:pos="2160"/>
        <w:tab w:val="clear" w:pos="2520"/>
        <w:tab w:val="clear" w:pos="2880"/>
        <w:tab w:val="clear" w:pos="3240"/>
        <w:tab w:val="clear" w:pos="3600"/>
        <w:tab w:val="clear" w:pos="3960"/>
        <w:tab w:val="clear" w:pos="4320"/>
        <w:tab w:val="clear" w:pos="8640"/>
        <w:tab w:val="left" w:pos="567"/>
        <w:tab w:val="left" w:pos="907"/>
        <w:tab w:val="left" w:pos="1134"/>
        <w:tab w:val="left" w:pos="1701"/>
        <w:tab w:val="left" w:pos="2268"/>
        <w:tab w:val="left" w:pos="2835"/>
        <w:tab w:val="right" w:pos="8789"/>
        <w:tab w:val="right" w:pos="9725"/>
      </w:tabs>
      <w:jc w:val="left"/>
    </w:pPr>
    <w:rPr>
      <w:rFonts w:eastAsia="Malgun Gothic"/>
      <w:caps/>
      <w:lang w:val="en-GB" w:eastAsia="x-none"/>
    </w:rPr>
  </w:style>
  <w:style w:type="character" w:customStyle="1" w:styleId="Tablefreq">
    <w:name w:val="Table_freq"/>
    <w:uiPriority w:val="99"/>
    <w:rsid w:val="00FD2A9A"/>
    <w:rPr>
      <w:rFonts w:cs="Times New Roman"/>
      <w:b/>
      <w:color w:val="auto"/>
    </w:rPr>
  </w:style>
  <w:style w:type="paragraph" w:customStyle="1" w:styleId="TableNoTitle">
    <w:name w:val="Table_NoTitle"/>
    <w:basedOn w:val="Standard"/>
    <w:next w:val="Tablehead"/>
    <w:uiPriority w:val="99"/>
    <w:rsid w:val="00FD2A9A"/>
    <w:pPr>
      <w:keepNext/>
      <w:keepLines/>
      <w:numPr>
        <w:ilvl w:val="5"/>
        <w:numId w:val="2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after="120"/>
      <w:jc w:val="center"/>
    </w:pPr>
    <w:rPr>
      <w:rFonts w:eastAsia="Malgun Gothic"/>
      <w:b/>
      <w:lang w:val="en-GB"/>
    </w:rPr>
  </w:style>
  <w:style w:type="paragraph" w:customStyle="1" w:styleId="Title1">
    <w:name w:val="Title 1"/>
    <w:basedOn w:val="Source"/>
    <w:next w:val="Title2"/>
    <w:uiPriority w:val="99"/>
    <w:rsid w:val="00FD2A9A"/>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FD2A9A"/>
  </w:style>
  <w:style w:type="paragraph" w:customStyle="1" w:styleId="Title3">
    <w:name w:val="Title 3"/>
    <w:basedOn w:val="Title2"/>
    <w:next w:val="Title4"/>
    <w:uiPriority w:val="99"/>
    <w:rsid w:val="00FD2A9A"/>
    <w:rPr>
      <w:caps w:val="0"/>
    </w:rPr>
  </w:style>
  <w:style w:type="paragraph" w:customStyle="1" w:styleId="Title4">
    <w:name w:val="Title 4"/>
    <w:basedOn w:val="Title3"/>
    <w:next w:val="berschrift1"/>
    <w:uiPriority w:val="99"/>
    <w:rsid w:val="00FD2A9A"/>
    <w:pPr>
      <w:numPr>
        <w:ilvl w:val="6"/>
        <w:numId w:val="23"/>
      </w:numPr>
      <w:tabs>
        <w:tab w:val="clear" w:pos="794"/>
      </w:tabs>
    </w:pPr>
    <w:rPr>
      <w:b/>
    </w:rPr>
  </w:style>
  <w:style w:type="paragraph" w:customStyle="1" w:styleId="Artheading">
    <w:name w:val="Art_heading"/>
    <w:basedOn w:val="Standard"/>
    <w:next w:val="Normalaftertitle0"/>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center"/>
    </w:pPr>
    <w:rPr>
      <w:rFonts w:eastAsia="Malgun Gothic"/>
      <w:lang w:val="en-GB"/>
    </w:rPr>
  </w:style>
  <w:style w:type="paragraph" w:customStyle="1" w:styleId="Appendixref">
    <w:name w:val="Appendix_ref"/>
    <w:basedOn w:val="Annexref0"/>
    <w:next w:val="Normalaftertitle0"/>
    <w:uiPriority w:val="99"/>
    <w:rsid w:val="00FD2A9A"/>
  </w:style>
  <w:style w:type="paragraph" w:customStyle="1" w:styleId="ASN1continue0">
    <w:name w:val="ASN.1_continue"/>
    <w:basedOn w:val="ASN1"/>
    <w:uiPriority w:val="99"/>
    <w:rsid w:val="00FD2A9A"/>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FD2A9A"/>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34"/>
        <w:tab w:val="left" w:pos="1418"/>
      </w:tabs>
      <w:spacing w:before="200"/>
    </w:pPr>
    <w:rPr>
      <w:rFonts w:ascii="Arial" w:eastAsia="Malgun Gothic" w:hAnsi="Arial"/>
      <w:lang w:val="en-GB"/>
    </w:rPr>
  </w:style>
  <w:style w:type="paragraph" w:customStyle="1" w:styleId="CouvrecNo">
    <w:name w:val="Couv_rec_No"/>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
      <w:ind w:left="1418"/>
    </w:pPr>
    <w:rPr>
      <w:rFonts w:ascii="Arial" w:eastAsia="Malgun Gothic" w:hAnsi="Arial"/>
      <w:sz w:val="32"/>
      <w:lang w:val="en-GB"/>
    </w:rPr>
  </w:style>
  <w:style w:type="paragraph" w:customStyle="1" w:styleId="Couvrectitle0">
    <w:name w:val="Couv_rec_title"/>
    <w:basedOn w:val="Standard"/>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ind w:left="1418"/>
      <w:jc w:val="left"/>
    </w:pPr>
    <w:rPr>
      <w:rFonts w:ascii="Arial" w:eastAsia="Malgun Gothic" w:hAnsi="Arial"/>
      <w:b/>
      <w:sz w:val="36"/>
      <w:lang w:val="en-GB"/>
    </w:rPr>
  </w:style>
  <w:style w:type="paragraph" w:customStyle="1" w:styleId="Indextitle">
    <w:name w:val="Index_title"/>
    <w:basedOn w:val="Standard"/>
    <w:uiPriority w:val="99"/>
    <w:rsid w:val="00FD2A9A"/>
    <w:pPr>
      <w:numPr>
        <w:ilvl w:val="7"/>
        <w:numId w:val="2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68"/>
      <w:jc w:val="center"/>
    </w:pPr>
    <w:rPr>
      <w:rFonts w:eastAsia="Malgun Gothic"/>
      <w:b/>
      <w:sz w:val="24"/>
      <w:lang w:val="en-GB"/>
    </w:rPr>
  </w:style>
  <w:style w:type="paragraph" w:customStyle="1" w:styleId="Normalaftertitle">
    <w:name w:val="Normal after title"/>
    <w:basedOn w:val="Standard"/>
    <w:uiPriority w:val="99"/>
    <w:rsid w:val="00FD2A9A"/>
    <w:pPr>
      <w:numPr>
        <w:ilvl w:val="8"/>
        <w:numId w:val="2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pPr>
    <w:rPr>
      <w:rFonts w:eastAsia="Malgun Gothic"/>
      <w:lang w:val="en-CA"/>
    </w:rPr>
  </w:style>
  <w:style w:type="paragraph" w:customStyle="1" w:styleId="Tablefin">
    <w:name w:val="Table_fin"/>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Pr>
      <w:rFonts w:eastAsia="Malgun Gothic"/>
      <w:sz w:val="12"/>
      <w:lang w:val="en-GB"/>
    </w:rPr>
  </w:style>
  <w:style w:type="paragraph" w:styleId="Datum">
    <w:name w:val="Date"/>
    <w:basedOn w:val="Standard"/>
    <w:next w:val="Standard"/>
    <w:link w:val="DatumZchn"/>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lang w:val="en-GB" w:eastAsia="x-none"/>
    </w:rPr>
  </w:style>
  <w:style w:type="character" w:customStyle="1" w:styleId="DatumZchn">
    <w:name w:val="Datum Zchn"/>
    <w:basedOn w:val="Absatz-Standardschriftart"/>
    <w:link w:val="Datum"/>
    <w:uiPriority w:val="99"/>
    <w:rsid w:val="00FD2A9A"/>
    <w:rPr>
      <w:rFonts w:eastAsia="Malgun Gothic"/>
      <w:lang w:val="en-GB" w:eastAsia="x-none"/>
    </w:rPr>
  </w:style>
  <w:style w:type="numbering" w:customStyle="1" w:styleId="SVCNumbers">
    <w:name w:val="SVC Numbers"/>
    <w:rsid w:val="00FD2A9A"/>
    <w:pPr>
      <w:numPr>
        <w:numId w:val="12"/>
      </w:numPr>
    </w:pPr>
  </w:style>
  <w:style w:type="numbering" w:customStyle="1" w:styleId="SVCBullets">
    <w:name w:val="SVC Bullets"/>
    <w:rsid w:val="00FD2A9A"/>
    <w:pPr>
      <w:numPr>
        <w:numId w:val="4"/>
      </w:numPr>
    </w:pPr>
  </w:style>
  <w:style w:type="numbering" w:customStyle="1" w:styleId="SVCIndent">
    <w:name w:val="SVC Indent"/>
    <w:rsid w:val="00FD2A9A"/>
    <w:pPr>
      <w:numPr>
        <w:numId w:val="13"/>
      </w:numPr>
    </w:pPr>
  </w:style>
  <w:style w:type="character" w:customStyle="1" w:styleId="CaptionChar">
    <w:name w:val="Caption Char"/>
    <w:aliases w:val="Figure Char"/>
    <w:qFormat/>
    <w:locked/>
    <w:rsid w:val="00FD2A9A"/>
    <w:rPr>
      <w:rFonts w:eastAsia="SimSun" w:cs="Times New Roman"/>
      <w:b/>
      <w:bCs/>
    </w:rPr>
  </w:style>
  <w:style w:type="character" w:styleId="Hervorhebung">
    <w:name w:val="Emphasis"/>
    <w:uiPriority w:val="20"/>
    <w:qFormat/>
    <w:rsid w:val="00FD2A9A"/>
    <w:rPr>
      <w:i/>
      <w:iCs/>
    </w:rPr>
  </w:style>
  <w:style w:type="paragraph" w:customStyle="1" w:styleId="Style4ptBefore0pt">
    <w:name w:val="Style 4 pt Before:  0 pt"/>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pPr>
    <w:rPr>
      <w:rFonts w:eastAsia="MS Mincho"/>
      <w:sz w:val="24"/>
      <w:lang w:val="en-GB"/>
    </w:rPr>
  </w:style>
  <w:style w:type="paragraph" w:customStyle="1" w:styleId="ColorfulShading-Accent11">
    <w:name w:val="Colorful Shading - Accent 11"/>
    <w:hidden/>
    <w:uiPriority w:val="99"/>
    <w:semiHidden/>
    <w:rsid w:val="00FD2A9A"/>
    <w:rPr>
      <w:rFonts w:eastAsia="Malgun Gothic"/>
      <w:lang w:val="en-GB"/>
    </w:rPr>
  </w:style>
  <w:style w:type="paragraph" w:customStyle="1" w:styleId="ColorfulList-Accent11">
    <w:name w:val="Colorful List - Accent 11"/>
    <w:basedOn w:val="Standard"/>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pPr>
    <w:rPr>
      <w:rFonts w:eastAsia="Malgun Gothic"/>
      <w:lang w:val="en-GB"/>
    </w:rPr>
  </w:style>
  <w:style w:type="paragraph" w:customStyle="1" w:styleId="MediumList2-Accent22">
    <w:name w:val="Medium List 2 - Accent 22"/>
    <w:hidden/>
    <w:uiPriority w:val="99"/>
    <w:semiHidden/>
    <w:rsid w:val="00FD2A9A"/>
    <w:rPr>
      <w:rFonts w:eastAsia="Malgun Gothic"/>
      <w:lang w:val="en-GB"/>
    </w:rPr>
  </w:style>
  <w:style w:type="paragraph" w:customStyle="1" w:styleId="MediumGrid1-Accent22">
    <w:name w:val="Medium Grid 1 - Accent 22"/>
    <w:basedOn w:val="Standard"/>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pPr>
    <w:rPr>
      <w:rFonts w:eastAsia="Malgun Gothic"/>
      <w:lang w:val="en-GB"/>
    </w:rPr>
  </w:style>
  <w:style w:type="paragraph" w:customStyle="1" w:styleId="ColorfulList-Accent12">
    <w:name w:val="Colorful List - Accent 12"/>
    <w:basedOn w:val="Standard"/>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textAlignment w:val="auto"/>
    </w:pPr>
    <w:rPr>
      <w:rFonts w:eastAsia="Malgun Gothic"/>
      <w:lang w:val="en-GB"/>
    </w:rPr>
  </w:style>
  <w:style w:type="paragraph" w:customStyle="1" w:styleId="ColorfulShading-Accent13">
    <w:name w:val="Colorful Shading - Accent 13"/>
    <w:hidden/>
    <w:uiPriority w:val="99"/>
    <w:semiHidden/>
    <w:rsid w:val="00FD2A9A"/>
    <w:rPr>
      <w:rFonts w:eastAsia="Malgun Gothic"/>
      <w:lang w:val="en-GB"/>
    </w:rPr>
  </w:style>
  <w:style w:type="paragraph" w:customStyle="1" w:styleId="ColorfulList-Accent13">
    <w:name w:val="Colorful List - Accent 13"/>
    <w:basedOn w:val="Standard"/>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textAlignment w:val="auto"/>
    </w:pPr>
    <w:rPr>
      <w:rFonts w:eastAsia="Malgun Gothic"/>
      <w:lang w:val="en-GB"/>
    </w:rPr>
  </w:style>
  <w:style w:type="paragraph" w:customStyle="1" w:styleId="st">
    <w:name w:val="st"/>
    <w:basedOn w:val="Standar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line="400" w:lineRule="exact"/>
      <w:jc w:val="left"/>
      <w:textAlignment w:val="auto"/>
    </w:pPr>
    <w:rPr>
      <w:rFonts w:eastAsia="MS Mincho"/>
      <w:sz w:val="34"/>
      <w:lang w:val="en-CA"/>
    </w:rPr>
  </w:style>
  <w:style w:type="paragraph" w:customStyle="1" w:styleId="pbcopy">
    <w:name w:val="pbcopy"/>
    <w:basedOn w:val="Fuzeile"/>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8640"/>
      </w:tabs>
      <w:overflowPunct/>
      <w:autoSpaceDE/>
      <w:autoSpaceDN/>
      <w:adjustRightInd/>
      <w:spacing w:before="0" w:after="60" w:line="190" w:lineRule="exact"/>
      <w:textAlignment w:val="auto"/>
    </w:pPr>
    <w:rPr>
      <w:rFonts w:ascii="Arial" w:eastAsia="MS Mincho" w:hAnsi="Arial"/>
      <w:sz w:val="16"/>
      <w:lang w:val="en-GB"/>
    </w:rPr>
  </w:style>
  <w:style w:type="table" w:customStyle="1" w:styleId="TableGrid11">
    <w:name w:val="Table Grid11"/>
    <w:basedOn w:val="NormaleTabelle"/>
    <w:next w:val="Tabellenraster"/>
    <w:uiPriority w:val="99"/>
    <w:rsid w:val="00FD2A9A"/>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3H5">
    <w:name w:val="3H5"/>
    <w:basedOn w:val="Standard"/>
    <w:link w:val="3DVCLevel5Char"/>
    <w:uiPriority w:val="99"/>
    <w:qFormat/>
    <w:rsid w:val="00FD2A9A"/>
    <w:pPr>
      <w:keepNext/>
      <w:keepLines/>
      <w:numPr>
        <w:ilvl w:val="5"/>
        <w:numId w:val="2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81"/>
      <w:textAlignment w:val="auto"/>
      <w:outlineLvl w:val="5"/>
    </w:pPr>
    <w:rPr>
      <w:rFonts w:eastAsia="Malgun Gothic"/>
      <w:b/>
      <w:lang w:val="en-GB"/>
    </w:rPr>
  </w:style>
  <w:style w:type="paragraph" w:customStyle="1" w:styleId="3HAnnex">
    <w:name w:val="3HAnnex"/>
    <w:basedOn w:val="Standard"/>
    <w:uiPriority w:val="9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794"/>
        <w:tab w:val="left" w:pos="1191"/>
        <w:tab w:val="left" w:pos="1588"/>
        <w:tab w:val="left" w:pos="1985"/>
      </w:tabs>
    </w:pPr>
    <w:rPr>
      <w:rFonts w:eastAsia="Malgun Gothic"/>
      <w:lang w:val="en-GB"/>
    </w:rPr>
  </w:style>
  <w:style w:type="paragraph" w:customStyle="1" w:styleId="3H7">
    <w:name w:val="3H7"/>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794"/>
        <w:tab w:val="left" w:pos="1191"/>
        <w:tab w:val="left" w:pos="1588"/>
        <w:tab w:val="left" w:pos="1985"/>
      </w:tabs>
    </w:pPr>
    <w:rPr>
      <w:rFonts w:eastAsia="Malgun Gothic"/>
      <w:lang w:val="en-GB"/>
    </w:rPr>
  </w:style>
  <w:style w:type="paragraph" w:customStyle="1" w:styleId="3H9">
    <w:name w:val="3H9"/>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pPr>
    <w:rPr>
      <w:rFonts w:eastAsia="Malgun Gothic"/>
      <w:lang w:val="en-GB"/>
    </w:rPr>
  </w:style>
  <w:style w:type="paragraph" w:customStyle="1" w:styleId="Note2">
    <w:name w:val="Note 2"/>
    <w:basedOn w:val="Standard"/>
    <w:uiPriority w:val="9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1077"/>
    </w:pPr>
    <w:rPr>
      <w:rFonts w:eastAsia="Malgun Gothic"/>
      <w:sz w:val="18"/>
      <w:szCs w:val="18"/>
      <w:lang w:val="en-GB"/>
    </w:rPr>
  </w:style>
  <w:style w:type="table" w:customStyle="1" w:styleId="TableGrid21">
    <w:name w:val="Table Grid21"/>
    <w:basedOn w:val="NormaleTabelle"/>
    <w:next w:val="Tabellenraster"/>
    <w:uiPriority w:val="99"/>
    <w:rsid w:val="00FD2A9A"/>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H0">
    <w:name w:val="3H0"/>
    <w:next w:val="Standard"/>
    <w:link w:val="3H0Char"/>
    <w:uiPriority w:val="99"/>
    <w:qFormat/>
    <w:rsid w:val="00FD2A9A"/>
    <w:pPr>
      <w:keepNext/>
      <w:keepLines/>
      <w:numPr>
        <w:numId w:val="22"/>
      </w:numPr>
      <w:spacing w:before="313"/>
      <w:jc w:val="both"/>
      <w:outlineLvl w:val="1"/>
    </w:pPr>
    <w:rPr>
      <w:rFonts w:eastAsia="Malgun Gothic"/>
      <w:b/>
      <w:sz w:val="22"/>
      <w:lang w:val="en-GB"/>
    </w:rPr>
  </w:style>
  <w:style w:type="paragraph" w:customStyle="1" w:styleId="3H1">
    <w:name w:val="3H1"/>
    <w:basedOn w:val="3H0"/>
    <w:next w:val="Standard"/>
    <w:link w:val="3H1Char"/>
    <w:uiPriority w:val="99"/>
    <w:qFormat/>
    <w:rsid w:val="00FD2A9A"/>
    <w:pPr>
      <w:numPr>
        <w:ilvl w:val="1"/>
      </w:numPr>
      <w:tabs>
        <w:tab w:val="clear" w:pos="794"/>
        <w:tab w:val="num" w:pos="360"/>
        <w:tab w:val="num" w:pos="763"/>
      </w:tabs>
      <w:spacing w:before="181"/>
      <w:ind w:left="763" w:hanging="360"/>
      <w:outlineLvl w:val="2"/>
    </w:pPr>
    <w:rPr>
      <w:sz w:val="20"/>
    </w:rPr>
  </w:style>
  <w:style w:type="paragraph" w:customStyle="1" w:styleId="3H2">
    <w:name w:val="3H2"/>
    <w:basedOn w:val="3H1"/>
    <w:next w:val="Standard"/>
    <w:link w:val="3H2Char"/>
    <w:uiPriority w:val="99"/>
    <w:qFormat/>
    <w:rsid w:val="00FD2A9A"/>
    <w:pPr>
      <w:numPr>
        <w:ilvl w:val="2"/>
      </w:numPr>
      <w:tabs>
        <w:tab w:val="clear" w:pos="794"/>
        <w:tab w:val="num" w:pos="0"/>
        <w:tab w:val="num" w:pos="360"/>
        <w:tab w:val="num" w:pos="763"/>
      </w:tabs>
      <w:ind w:left="1195" w:hanging="403"/>
      <w:outlineLvl w:val="3"/>
    </w:pPr>
  </w:style>
  <w:style w:type="character" w:customStyle="1" w:styleId="3H1Char">
    <w:name w:val="3H1 Char"/>
    <w:link w:val="3H1"/>
    <w:uiPriority w:val="99"/>
    <w:rsid w:val="00FD2A9A"/>
    <w:rPr>
      <w:rFonts w:eastAsia="Malgun Gothic"/>
      <w:b/>
      <w:lang w:val="en-GB"/>
    </w:rPr>
  </w:style>
  <w:style w:type="paragraph" w:customStyle="1" w:styleId="3H3">
    <w:name w:val="3H3"/>
    <w:basedOn w:val="3H2"/>
    <w:next w:val="Standard"/>
    <w:link w:val="3H3Char"/>
    <w:uiPriority w:val="99"/>
    <w:qFormat/>
    <w:rsid w:val="00FD2A9A"/>
    <w:pPr>
      <w:numPr>
        <w:ilvl w:val="3"/>
      </w:numPr>
      <w:tabs>
        <w:tab w:val="clear" w:pos="794"/>
        <w:tab w:val="num" w:pos="0"/>
        <w:tab w:val="num" w:pos="360"/>
      </w:tabs>
      <w:ind w:left="1584" w:hanging="389"/>
      <w:outlineLvl w:val="4"/>
    </w:pPr>
  </w:style>
  <w:style w:type="paragraph" w:customStyle="1" w:styleId="3H4">
    <w:name w:val="3H4"/>
    <w:basedOn w:val="3H3"/>
    <w:next w:val="Standard"/>
    <w:link w:val="3H4Char"/>
    <w:uiPriority w:val="99"/>
    <w:qFormat/>
    <w:rsid w:val="00FD2A9A"/>
    <w:pPr>
      <w:numPr>
        <w:ilvl w:val="4"/>
      </w:numPr>
      <w:tabs>
        <w:tab w:val="clear" w:pos="794"/>
        <w:tab w:val="num" w:pos="0"/>
        <w:tab w:val="num" w:pos="360"/>
      </w:tabs>
      <w:ind w:left="1987" w:hanging="403"/>
      <w:outlineLvl w:val="5"/>
    </w:pPr>
  </w:style>
  <w:style w:type="character" w:customStyle="1" w:styleId="3H2Char">
    <w:name w:val="3H2 Char"/>
    <w:link w:val="3H2"/>
    <w:uiPriority w:val="99"/>
    <w:rsid w:val="00FD2A9A"/>
    <w:rPr>
      <w:rFonts w:eastAsia="Malgun Gothic"/>
      <w:b/>
      <w:lang w:val="en-GB"/>
    </w:rPr>
  </w:style>
  <w:style w:type="paragraph" w:customStyle="1" w:styleId="3L1Note">
    <w:name w:val="3L1Note"/>
    <w:basedOn w:val="Standard"/>
    <w:link w:val="3L1NoteChar"/>
    <w:rsid w:val="00CC64CB"/>
    <w:pPr>
      <w:keepNext/>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794"/>
      </w:tabs>
      <w:overflowPunct/>
      <w:autoSpaceDE/>
      <w:autoSpaceDN/>
      <w:adjustRightInd/>
      <w:spacing w:before="181"/>
      <w:ind w:left="794"/>
      <w:textAlignment w:val="auto"/>
    </w:pPr>
    <w:rPr>
      <w:rFonts w:eastAsia="Malgun Gothic"/>
      <w:b/>
      <w:bCs/>
      <w:lang w:val="en-GB"/>
    </w:rPr>
  </w:style>
  <w:style w:type="character" w:customStyle="1" w:styleId="3H3Char">
    <w:name w:val="3H3 Char"/>
    <w:link w:val="3H3"/>
    <w:uiPriority w:val="99"/>
    <w:rsid w:val="00FD2A9A"/>
    <w:rPr>
      <w:rFonts w:eastAsia="Malgun Gothic"/>
      <w:b/>
      <w:lang w:val="en-GB"/>
    </w:rPr>
  </w:style>
  <w:style w:type="character" w:customStyle="1" w:styleId="3L1NoteChar">
    <w:name w:val="3L1Note Char"/>
    <w:link w:val="3L1Note"/>
    <w:rsid w:val="00FD2A9A"/>
    <w:rPr>
      <w:rFonts w:eastAsia="Malgun Gothic"/>
      <w:b/>
      <w:bCs/>
      <w:lang w:val="en-GB"/>
    </w:rPr>
  </w:style>
  <w:style w:type="paragraph" w:customStyle="1" w:styleId="3EdNotes">
    <w:name w:val="3EdNotes"/>
    <w:basedOn w:val="Standard"/>
    <w:link w:val="3EdNotesChar"/>
    <w:uiPriority w:val="99"/>
    <w:qFormat/>
    <w:rsid w:val="00FD2A9A"/>
    <w:pPr>
      <w:numPr>
        <w:numId w:val="2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left" w:pos="1191"/>
        <w:tab w:val="left" w:pos="1588"/>
        <w:tab w:val="left" w:pos="1985"/>
      </w:tabs>
      <w:spacing w:before="0"/>
    </w:pPr>
    <w:rPr>
      <w:rFonts w:eastAsia="Malgun Gothic"/>
      <w:lang w:val="en-GB"/>
    </w:rPr>
  </w:style>
  <w:style w:type="character" w:customStyle="1" w:styleId="3H4Char">
    <w:name w:val="3H4 Char"/>
    <w:link w:val="3H4"/>
    <w:uiPriority w:val="99"/>
    <w:rsid w:val="00FD2A9A"/>
    <w:rPr>
      <w:rFonts w:eastAsia="Malgun Gothic"/>
      <w:b/>
      <w:lang w:val="en-GB"/>
    </w:rPr>
  </w:style>
  <w:style w:type="numbering" w:customStyle="1" w:styleId="3DHeading">
    <w:name w:val="3D Heading"/>
    <w:uiPriority w:val="99"/>
    <w:rsid w:val="00FD2A9A"/>
    <w:pPr>
      <w:numPr>
        <w:numId w:val="21"/>
      </w:numPr>
    </w:pPr>
  </w:style>
  <w:style w:type="character" w:customStyle="1" w:styleId="3EdNotesChar">
    <w:name w:val="3EdNotes Char"/>
    <w:link w:val="3EdNotes"/>
    <w:uiPriority w:val="99"/>
    <w:rsid w:val="00FD2A9A"/>
    <w:rPr>
      <w:rFonts w:eastAsia="Malgun Gothic"/>
      <w:lang w:val="en-GB"/>
    </w:rPr>
  </w:style>
  <w:style w:type="paragraph" w:customStyle="1" w:styleId="3TOCLOFLOT">
    <w:name w:val="3TOCLOFLOT"/>
    <w:basedOn w:val="Standard"/>
    <w:link w:val="3TOCLOFLOTChar"/>
    <w:qFormat/>
    <w:rsid w:val="00CC64CB"/>
    <w:pPr>
      <w:keepNext/>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outlineLvl w:val="0"/>
    </w:pPr>
    <w:rPr>
      <w:rFonts w:eastAsia="Malgun Gothic"/>
      <w:b/>
      <w:caps/>
      <w:sz w:val="24"/>
      <w:szCs w:val="24"/>
      <w:lang w:val="en-GB"/>
    </w:rPr>
  </w:style>
  <w:style w:type="character" w:customStyle="1" w:styleId="3TOCLOFLOTChar">
    <w:name w:val="3TOCLOFLOT Char"/>
    <w:link w:val="3TOCLOFLOT"/>
    <w:rsid w:val="00FD2A9A"/>
    <w:rPr>
      <w:rFonts w:eastAsia="Malgun Gothic"/>
      <w:b/>
      <w:caps/>
      <w:sz w:val="24"/>
      <w:szCs w:val="24"/>
      <w:lang w:val="en-GB"/>
    </w:rPr>
  </w:style>
  <w:style w:type="paragraph" w:customStyle="1" w:styleId="Note1CharCharCharCharCharChar">
    <w:name w:val="Note 1 Char Char Char Char Char Char"/>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pPr>
    <w:rPr>
      <w:rFonts w:eastAsia="Malgun Gothic"/>
      <w:sz w:val="18"/>
      <w:szCs w:val="18"/>
      <w:lang w:val="en-GB"/>
    </w:rPr>
  </w:style>
  <w:style w:type="paragraph" w:customStyle="1" w:styleId="3S0">
    <w:name w:val="3S0"/>
    <w:basedOn w:val="Standard"/>
    <w:link w:val="3S0Char"/>
    <w:uiPriority w:val="9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794"/>
    </w:pPr>
    <w:rPr>
      <w:rFonts w:eastAsia="Malgun Gothic"/>
      <w:lang w:val="en-GB"/>
    </w:rPr>
  </w:style>
  <w:style w:type="character" w:customStyle="1" w:styleId="3H0Char">
    <w:name w:val="3H0 Char"/>
    <w:link w:val="3H0"/>
    <w:uiPriority w:val="99"/>
    <w:rsid w:val="00FD2A9A"/>
    <w:rPr>
      <w:rFonts w:eastAsia="Malgun Gothic"/>
      <w:b/>
      <w:sz w:val="22"/>
      <w:lang w:val="en-GB"/>
    </w:rPr>
  </w:style>
  <w:style w:type="character" w:customStyle="1" w:styleId="3S0Char">
    <w:name w:val="3S0 Char"/>
    <w:link w:val="3S0"/>
    <w:uiPriority w:val="99"/>
    <w:rsid w:val="00FD2A9A"/>
    <w:rPr>
      <w:rFonts w:eastAsia="Malgun Gothic"/>
      <w:lang w:val="en-GB"/>
    </w:rPr>
  </w:style>
  <w:style w:type="character" w:customStyle="1" w:styleId="3DVCLevel5Char">
    <w:name w:val="3DVC Level 5 Char"/>
    <w:link w:val="3H5"/>
    <w:uiPriority w:val="99"/>
    <w:rsid w:val="00FD2A9A"/>
    <w:rPr>
      <w:rFonts w:eastAsia="Malgun Gothic"/>
      <w:b/>
      <w:lang w:val="en-GB"/>
    </w:rPr>
  </w:style>
  <w:style w:type="character" w:customStyle="1" w:styleId="PlainTable51">
    <w:name w:val="Plain Table 51"/>
    <w:uiPriority w:val="31"/>
    <w:qFormat/>
    <w:rsid w:val="00FD2A9A"/>
    <w:rPr>
      <w:smallCaps/>
      <w:color w:val="C0504D"/>
      <w:u w:val="single"/>
    </w:rPr>
  </w:style>
  <w:style w:type="paragraph" w:customStyle="1" w:styleId="GridTable31">
    <w:name w:val="Grid Table 31"/>
    <w:basedOn w:val="berschrift1"/>
    <w:next w:val="Standard"/>
    <w:uiPriority w:val="39"/>
    <w:unhideWhenUsed/>
    <w:qFormat/>
    <w:rsid w:val="00FD2A9A"/>
    <w:pPr>
      <w:keepLines/>
      <w:tabs>
        <w:tab w:val="clear" w:pos="360"/>
        <w:tab w:val="clear" w:pos="720"/>
        <w:tab w:val="clear" w:pos="1080"/>
        <w:tab w:val="clear" w:pos="1117"/>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480" w:after="0" w:line="276" w:lineRule="auto"/>
      <w:ind w:left="0" w:firstLine="0"/>
      <w:jc w:val="left"/>
      <w:textAlignment w:val="auto"/>
      <w:outlineLvl w:val="9"/>
    </w:pPr>
    <w:rPr>
      <w:rFonts w:ascii="Cambria" w:hAnsi="Cambria" w:cs="Times New Roman"/>
      <w:color w:val="365F91"/>
      <w:kern w:val="0"/>
      <w:sz w:val="28"/>
      <w:szCs w:val="28"/>
      <w:lang w:val="en-CA" w:eastAsia="ja-JP"/>
    </w:rPr>
  </w:style>
  <w:style w:type="character" w:customStyle="1" w:styleId="Heading2Char1">
    <w:name w:val="Heading 2 Char1"/>
    <w:aliases w:val="H Char"/>
    <w:uiPriority w:val="99"/>
    <w:rsid w:val="00FD2A9A"/>
    <w:rPr>
      <w:rFonts w:ascii="Cambria" w:eastAsia="SimSun" w:hAnsi="Cambria" w:cs="Times New Roman"/>
      <w:b/>
      <w:bCs/>
      <w:i/>
      <w:iCs/>
      <w:sz w:val="28"/>
      <w:szCs w:val="28"/>
      <w:lang w:val="en-GB" w:eastAsia="en-US"/>
    </w:rPr>
  </w:style>
  <w:style w:type="paragraph" w:styleId="Nachrichtenkopf">
    <w:name w:val="Message Header"/>
    <w:basedOn w:val="Standard"/>
    <w:link w:val="NachrichtenkopfZchn"/>
    <w:uiPriority w:val="99"/>
    <w:unhideWhenUsed/>
    <w:rsid w:val="00FD2A9A"/>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080" w:hanging="1080"/>
    </w:pPr>
    <w:rPr>
      <w:rFonts w:ascii="Cambria" w:hAnsi="Cambria"/>
      <w:sz w:val="24"/>
      <w:szCs w:val="24"/>
      <w:lang w:val="en-GB"/>
    </w:rPr>
  </w:style>
  <w:style w:type="character" w:customStyle="1" w:styleId="NachrichtenkopfZchn">
    <w:name w:val="Nachrichtenkopf Zchn"/>
    <w:basedOn w:val="Absatz-Standardschriftart"/>
    <w:link w:val="Nachrichtenkopf"/>
    <w:uiPriority w:val="99"/>
    <w:rsid w:val="00FD2A9A"/>
    <w:rPr>
      <w:rFonts w:ascii="Cambria" w:eastAsia="SimSun" w:hAnsi="Cambria"/>
      <w:sz w:val="24"/>
      <w:szCs w:val="24"/>
      <w:shd w:val="pct20" w:color="auto" w:fill="auto"/>
      <w:lang w:val="en-GB"/>
    </w:rPr>
  </w:style>
  <w:style w:type="character" w:customStyle="1" w:styleId="Heading1Char2">
    <w:name w:val="Heading 1 Char2"/>
    <w:uiPriority w:val="99"/>
    <w:rsid w:val="00FD2A9A"/>
    <w:rPr>
      <w:rFonts w:ascii="Cambria" w:eastAsia="SimSun" w:hAnsi="Cambria" w:cs="Times New Roman"/>
      <w:b/>
      <w:bCs/>
      <w:kern w:val="32"/>
      <w:sz w:val="32"/>
      <w:szCs w:val="32"/>
      <w:lang w:val="en-GB" w:eastAsia="en-US"/>
    </w:rPr>
  </w:style>
  <w:style w:type="character" w:customStyle="1" w:styleId="summary">
    <w:name w:val="summary"/>
    <w:rsid w:val="00FD2A9A"/>
  </w:style>
  <w:style w:type="paragraph" w:customStyle="1" w:styleId="Bibliography3">
    <w:name w:val="Bibliography3"/>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Bibliography4">
    <w:name w:val="Bibliography4"/>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Bibliography5">
    <w:name w:val="Bibliography5"/>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noProof/>
      <w:lang w:val="en-CA"/>
    </w:rPr>
  </w:style>
  <w:style w:type="paragraph" w:customStyle="1" w:styleId="Bibliography6">
    <w:name w:val="Bibliography6"/>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Bibliography7">
    <w:name w:val="Bibliography7"/>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styleId="NurText">
    <w:name w:val="Plain Text"/>
    <w:basedOn w:val="Standard"/>
    <w:link w:val="NurTextZchn"/>
    <w:uiPriority w:val="99"/>
    <w:unhideWhenUse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Calibri" w:eastAsia="Calibri" w:hAnsi="Calibri" w:cs="Consolas"/>
      <w:szCs w:val="21"/>
      <w:lang w:val="en-CA"/>
    </w:rPr>
  </w:style>
  <w:style w:type="character" w:customStyle="1" w:styleId="NurTextZchn">
    <w:name w:val="Nur Text Zchn"/>
    <w:basedOn w:val="Absatz-Standardschriftart"/>
    <w:link w:val="NurText"/>
    <w:uiPriority w:val="99"/>
    <w:rsid w:val="00FD2A9A"/>
    <w:rPr>
      <w:rFonts w:ascii="Calibri" w:eastAsia="Calibri" w:hAnsi="Calibri" w:cs="Consolas"/>
      <w:sz w:val="22"/>
      <w:szCs w:val="21"/>
      <w:lang w:val="en-CA"/>
    </w:rPr>
  </w:style>
  <w:style w:type="paragraph" w:customStyle="1" w:styleId="ColorfulShading-Accent14">
    <w:name w:val="Colorful Shading - Accent 14"/>
    <w:hidden/>
    <w:uiPriority w:val="99"/>
    <w:semiHidden/>
    <w:rsid w:val="00FD2A9A"/>
    <w:rPr>
      <w:rFonts w:eastAsia="Malgun Gothic"/>
      <w:lang w:val="en-GB"/>
    </w:rPr>
  </w:style>
  <w:style w:type="paragraph" w:customStyle="1" w:styleId="Bibliography8">
    <w:name w:val="Bibliography8"/>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ColorfulList-Accent14">
    <w:name w:val="Colorful List - Accent 14"/>
    <w:basedOn w:val="Standard"/>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hanging="794"/>
    </w:pPr>
    <w:rPr>
      <w:rFonts w:eastAsia="Malgun Gothic"/>
      <w:lang w:val="en-GB"/>
    </w:rPr>
  </w:style>
  <w:style w:type="paragraph" w:customStyle="1" w:styleId="Bibliography9">
    <w:name w:val="Bibliography9"/>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Bibliography10">
    <w:name w:val="Bibliography10"/>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Equationsmallertabs">
    <w:name w:val="Equation smaller tabs"/>
    <w:basedOn w:val="Equation"/>
    <w:qFormat/>
    <w:rsid w:val="00FD2A9A"/>
    <w:pPr>
      <w:tabs>
        <w:tab w:val="left" w:pos="1170"/>
        <w:tab w:val="left" w:pos="1890"/>
        <w:tab w:val="left" w:pos="2160"/>
        <w:tab w:val="left" w:pos="2430"/>
      </w:tabs>
      <w:spacing w:before="136" w:after="0"/>
      <w:ind w:left="794"/>
    </w:pPr>
    <w:rPr>
      <w:rFonts w:eastAsia="Malgun Gothic"/>
      <w:szCs w:val="22"/>
      <w:lang w:val="en-CA" w:eastAsia="ko-KR"/>
    </w:rPr>
  </w:style>
  <w:style w:type="character" w:customStyle="1" w:styleId="Heading4Char2">
    <w:name w:val="Heading 4 Char2"/>
    <w:aliases w:val="Heading 4 Char1 Char1,Heading 4 Char Char Char1"/>
    <w:uiPriority w:val="99"/>
    <w:semiHidden/>
    <w:rsid w:val="00FD2A9A"/>
    <w:rPr>
      <w:rFonts w:ascii="Calibri Light" w:eastAsia="Times New Roman" w:hAnsi="Calibri Light" w:cs="Times New Roman"/>
      <w:i/>
      <w:iCs/>
      <w:color w:val="2E74B5"/>
      <w:lang w:val="en-GB"/>
    </w:rPr>
  </w:style>
  <w:style w:type="paragraph" w:styleId="StandardWeb">
    <w:name w:val="Normal (Web)"/>
    <w:basedOn w:val="Standard"/>
    <w:uiPriority w:val="99"/>
    <w:unhideWhenUse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eastAsia="MS Mincho"/>
      <w:sz w:val="24"/>
      <w:szCs w:val="24"/>
      <w:lang w:val="en-GB" w:eastAsia="en-GB"/>
    </w:rPr>
  </w:style>
  <w:style w:type="character" w:customStyle="1" w:styleId="HeaderChar1">
    <w:name w:val="Header Char1"/>
    <w:aliases w:val="h Char1,Header/Footer Char1"/>
    <w:uiPriority w:val="99"/>
    <w:semiHidden/>
    <w:rsid w:val="00FD2A9A"/>
    <w:rPr>
      <w:rFonts w:ascii="Times New Roman" w:hAnsi="Times New Roman"/>
      <w:lang w:val="en-GB"/>
    </w:rPr>
  </w:style>
  <w:style w:type="character" w:customStyle="1" w:styleId="NoteChar2">
    <w:name w:val="Note Char2"/>
    <w:link w:val="Note"/>
    <w:locked/>
    <w:rsid w:val="00FD2A9A"/>
    <w:rPr>
      <w:rFonts w:eastAsia="Malgun Gothic"/>
      <w:sz w:val="18"/>
      <w:szCs w:val="18"/>
      <w:lang w:val="en-GB"/>
    </w:rPr>
  </w:style>
  <w:style w:type="character" w:customStyle="1" w:styleId="Annex2Char">
    <w:name w:val="Annex 2 Char"/>
    <w:link w:val="Annex2"/>
    <w:uiPriority w:val="99"/>
    <w:locked/>
    <w:rsid w:val="00FD2A9A"/>
    <w:rPr>
      <w:rFonts w:eastAsia="Malgun Gothic"/>
      <w:b/>
      <w:bCs/>
      <w:sz w:val="22"/>
      <w:szCs w:val="22"/>
      <w:lang w:val="en-GB"/>
    </w:rPr>
  </w:style>
  <w:style w:type="paragraph" w:customStyle="1" w:styleId="FigureCaption">
    <w:name w:val="Figure Caption"/>
    <w:basedOn w:val="Standard"/>
    <w:uiPriority w:val="9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after="100" w:line="276" w:lineRule="auto"/>
      <w:jc w:val="center"/>
      <w:textAlignment w:val="auto"/>
    </w:pPr>
    <w:rPr>
      <w:rFonts w:ascii="Calibri" w:eastAsia="Calibri" w:hAnsi="Calibri"/>
      <w:b/>
      <w:sz w:val="18"/>
      <w:szCs w:val="22"/>
      <w:lang w:val="en-CA"/>
    </w:rPr>
  </w:style>
  <w:style w:type="paragraph" w:customStyle="1" w:styleId="Text">
    <w:name w:val="Text"/>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76" w:lineRule="auto"/>
      <w:textAlignment w:val="auto"/>
    </w:pPr>
    <w:rPr>
      <w:rFonts w:eastAsia="MS Mincho"/>
      <w:sz w:val="24"/>
      <w:szCs w:val="24"/>
      <w:lang w:val="de-AT"/>
    </w:rPr>
  </w:style>
  <w:style w:type="character" w:customStyle="1" w:styleId="EquationTabChar">
    <w:name w:val="EquationTab Char"/>
    <w:link w:val="EquationTab"/>
    <w:locked/>
    <w:rsid w:val="00FD2A9A"/>
    <w:rPr>
      <w:lang w:val="en-GB"/>
    </w:rPr>
  </w:style>
  <w:style w:type="paragraph" w:customStyle="1" w:styleId="EquationTab">
    <w:name w:val="EquationTab"/>
    <w:basedOn w:val="Standard"/>
    <w:link w:val="EquationTabChar"/>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pPr>
    <w:rPr>
      <w:lang w:val="en-GB"/>
    </w:rPr>
  </w:style>
  <w:style w:type="paragraph" w:customStyle="1" w:styleId="3H8">
    <w:name w:val="3H8"/>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textAlignment w:val="auto"/>
    </w:pPr>
    <w:rPr>
      <w:rFonts w:eastAsia="Malgun Gothic"/>
      <w:lang w:val="en-GB"/>
    </w:rPr>
  </w:style>
  <w:style w:type="character" w:customStyle="1" w:styleId="3D0Char">
    <w:name w:val="3D0 Char"/>
    <w:link w:val="3D0"/>
    <w:uiPriority w:val="99"/>
    <w:locked/>
    <w:rsid w:val="00FD2A9A"/>
    <w:rPr>
      <w:rFonts w:eastAsia="Times New Roman"/>
      <w:lang w:val="en-CA"/>
    </w:rPr>
  </w:style>
  <w:style w:type="paragraph" w:customStyle="1" w:styleId="3D0">
    <w:name w:val="3D0"/>
    <w:basedOn w:val="Standard"/>
    <w:link w:val="3D0Char"/>
    <w:uiPriority w:val="99"/>
    <w:qFormat/>
    <w:rsid w:val="00CC64CB"/>
    <w:pPr>
      <w:widowControl w:val="0"/>
      <w:numPr>
        <w:numId w:val="24"/>
      </w:numPr>
      <w:tabs>
        <w:tab w:val="clear" w:pos="34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57"/>
        <w:tab w:val="left" w:pos="794"/>
        <w:tab w:val="left" w:pos="1191"/>
        <w:tab w:val="left" w:pos="1588"/>
        <w:tab w:val="left" w:pos="1985"/>
        <w:tab w:val="left" w:pos="2381"/>
      </w:tabs>
      <w:textAlignment w:val="auto"/>
    </w:pPr>
    <w:rPr>
      <w:rFonts w:eastAsia="Times New Roman"/>
      <w:lang w:val="en-CA"/>
    </w:rPr>
  </w:style>
  <w:style w:type="character" w:customStyle="1" w:styleId="3D1Char">
    <w:name w:val="3D1 Char"/>
    <w:link w:val="3D1"/>
    <w:uiPriority w:val="99"/>
    <w:locked/>
    <w:rsid w:val="00FD2A9A"/>
    <w:rPr>
      <w:rFonts w:eastAsia="Times New Roman"/>
      <w:lang w:val="en-CA"/>
    </w:rPr>
  </w:style>
  <w:style w:type="paragraph" w:customStyle="1" w:styleId="3D1">
    <w:name w:val="3D1"/>
    <w:basedOn w:val="3D0"/>
    <w:link w:val="3D1Char"/>
    <w:uiPriority w:val="99"/>
    <w:qFormat/>
    <w:rsid w:val="00FD2A9A"/>
    <w:pPr>
      <w:numPr>
        <w:ilvl w:val="1"/>
      </w:numPr>
    </w:pPr>
  </w:style>
  <w:style w:type="character" w:customStyle="1" w:styleId="3D2Char">
    <w:name w:val="3D2 Char"/>
    <w:link w:val="3D2"/>
    <w:uiPriority w:val="99"/>
    <w:locked/>
    <w:rsid w:val="00FD2A9A"/>
    <w:rPr>
      <w:rFonts w:eastAsia="Times New Roman"/>
      <w:lang w:val="en-CA" w:eastAsia="ko-KR"/>
    </w:rPr>
  </w:style>
  <w:style w:type="paragraph" w:customStyle="1" w:styleId="3D2">
    <w:name w:val="3D2"/>
    <w:basedOn w:val="3D1"/>
    <w:link w:val="3D2Char"/>
    <w:uiPriority w:val="99"/>
    <w:qFormat/>
    <w:rsid w:val="00FD2A9A"/>
    <w:pPr>
      <w:numPr>
        <w:ilvl w:val="2"/>
      </w:numPr>
      <w:tabs>
        <w:tab w:val="clear" w:pos="794"/>
        <w:tab w:val="left" w:pos="1072"/>
      </w:tabs>
      <w:ind w:left="1071"/>
    </w:pPr>
    <w:rPr>
      <w:lang w:eastAsia="ko-KR"/>
    </w:rPr>
  </w:style>
  <w:style w:type="character" w:customStyle="1" w:styleId="3D3Char">
    <w:name w:val="3D3 Char"/>
    <w:link w:val="3D3"/>
    <w:uiPriority w:val="99"/>
    <w:locked/>
    <w:rsid w:val="00FD2A9A"/>
    <w:rPr>
      <w:rFonts w:eastAsia="Times New Roman"/>
      <w:lang w:val="en-CA" w:eastAsia="ko-KR"/>
    </w:rPr>
  </w:style>
  <w:style w:type="paragraph" w:customStyle="1" w:styleId="3D3">
    <w:name w:val="3D3"/>
    <w:basedOn w:val="3D2"/>
    <w:link w:val="3D3Char"/>
    <w:uiPriority w:val="99"/>
    <w:qFormat/>
    <w:rsid w:val="00FD2A9A"/>
    <w:pPr>
      <w:numPr>
        <w:ilvl w:val="3"/>
      </w:numPr>
      <w:tabs>
        <w:tab w:val="clear" w:pos="1072"/>
        <w:tab w:val="clear" w:pos="1191"/>
      </w:tabs>
    </w:pPr>
  </w:style>
  <w:style w:type="character" w:customStyle="1" w:styleId="3D4Char">
    <w:name w:val="3D4 Char"/>
    <w:link w:val="3D4"/>
    <w:uiPriority w:val="99"/>
    <w:locked/>
    <w:rsid w:val="00FD2A9A"/>
    <w:rPr>
      <w:rFonts w:eastAsia="Times New Roman"/>
      <w:lang w:val="en-CA" w:eastAsia="ko-KR"/>
    </w:rPr>
  </w:style>
  <w:style w:type="paragraph" w:customStyle="1" w:styleId="3D4">
    <w:name w:val="3D4"/>
    <w:basedOn w:val="3D3"/>
    <w:link w:val="3D4Char"/>
    <w:uiPriority w:val="99"/>
    <w:qFormat/>
    <w:rsid w:val="00FD2A9A"/>
    <w:pPr>
      <w:numPr>
        <w:ilvl w:val="4"/>
      </w:numPr>
      <w:tabs>
        <w:tab w:val="clear" w:pos="1588"/>
      </w:tabs>
    </w:pPr>
  </w:style>
  <w:style w:type="character" w:customStyle="1" w:styleId="3D5Char">
    <w:name w:val="3D5 Char"/>
    <w:link w:val="3D5"/>
    <w:uiPriority w:val="99"/>
    <w:locked/>
    <w:rsid w:val="00FD2A9A"/>
    <w:rPr>
      <w:rFonts w:eastAsia="Times New Roman"/>
      <w:lang w:val="en-CA" w:eastAsia="ko-KR"/>
    </w:rPr>
  </w:style>
  <w:style w:type="paragraph" w:customStyle="1" w:styleId="3D5">
    <w:name w:val="3D5"/>
    <w:basedOn w:val="3D4"/>
    <w:link w:val="3D5Char"/>
    <w:uiPriority w:val="99"/>
    <w:qFormat/>
    <w:rsid w:val="00FD2A9A"/>
    <w:pPr>
      <w:numPr>
        <w:ilvl w:val="5"/>
      </w:numPr>
      <w:tabs>
        <w:tab w:val="clear" w:pos="1985"/>
      </w:tabs>
    </w:pPr>
  </w:style>
  <w:style w:type="character" w:customStyle="1" w:styleId="3D6Char">
    <w:name w:val="3D6 Char"/>
    <w:link w:val="3D6"/>
    <w:uiPriority w:val="99"/>
    <w:locked/>
    <w:rsid w:val="00FD2A9A"/>
    <w:rPr>
      <w:rFonts w:eastAsia="Times New Roman"/>
      <w:lang w:val="en-CA" w:eastAsia="ko-KR"/>
    </w:rPr>
  </w:style>
  <w:style w:type="paragraph" w:customStyle="1" w:styleId="3D6">
    <w:name w:val="3D6"/>
    <w:basedOn w:val="3D5"/>
    <w:link w:val="3D6Char"/>
    <w:uiPriority w:val="99"/>
    <w:qFormat/>
    <w:rsid w:val="00FD2A9A"/>
    <w:pPr>
      <w:numPr>
        <w:ilvl w:val="6"/>
      </w:numPr>
      <w:tabs>
        <w:tab w:val="clear" w:pos="2381"/>
      </w:tabs>
    </w:pPr>
  </w:style>
  <w:style w:type="paragraph" w:customStyle="1" w:styleId="3U1">
    <w:name w:val="3U1"/>
    <w:basedOn w:val="Standard"/>
    <w:uiPriority w:val="99"/>
    <w:qFormat/>
    <w:rsid w:val="00CC64CB"/>
    <w:pPr>
      <w:widowControl w:val="0"/>
      <w:numPr>
        <w:ilvl w:val="1"/>
        <w:numId w:val="25"/>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60"/>
        <w:tab w:val="num" w:pos="697"/>
      </w:tabs>
      <w:ind w:left="0" w:firstLine="0"/>
      <w:textAlignment w:val="auto"/>
    </w:pPr>
    <w:rPr>
      <w:rFonts w:eastAsia="Malgun Gothic"/>
      <w:lang w:val="en-GB"/>
    </w:rPr>
  </w:style>
  <w:style w:type="paragraph" w:customStyle="1" w:styleId="3U0">
    <w:name w:val="3U0"/>
    <w:basedOn w:val="Standard"/>
    <w:uiPriority w:val="99"/>
    <w:qFormat/>
    <w:rsid w:val="00CC64CB"/>
    <w:pPr>
      <w:widowControl w:val="0"/>
      <w:numPr>
        <w:numId w:val="25"/>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60"/>
      </w:tabs>
      <w:ind w:left="0" w:firstLine="0"/>
      <w:textAlignment w:val="auto"/>
    </w:pPr>
    <w:rPr>
      <w:rFonts w:eastAsia="Malgun Gothic"/>
      <w:lang w:val="en-GB"/>
    </w:rPr>
  </w:style>
  <w:style w:type="paragraph" w:customStyle="1" w:styleId="3U2">
    <w:name w:val="3U2"/>
    <w:basedOn w:val="3U1"/>
    <w:uiPriority w:val="99"/>
    <w:qFormat/>
    <w:rsid w:val="00FD2A9A"/>
    <w:pPr>
      <w:numPr>
        <w:ilvl w:val="2"/>
      </w:numPr>
      <w:tabs>
        <w:tab w:val="num" w:pos="360"/>
        <w:tab w:val="num" w:pos="697"/>
      </w:tabs>
      <w:ind w:left="0" w:firstLine="0"/>
    </w:pPr>
  </w:style>
  <w:style w:type="paragraph" w:customStyle="1" w:styleId="3U3">
    <w:name w:val="3U3"/>
    <w:basedOn w:val="3U2"/>
    <w:uiPriority w:val="99"/>
    <w:qFormat/>
    <w:rsid w:val="00FD2A9A"/>
    <w:pPr>
      <w:numPr>
        <w:ilvl w:val="3"/>
      </w:numPr>
      <w:tabs>
        <w:tab w:val="num" w:pos="360"/>
        <w:tab w:val="num" w:pos="697"/>
        <w:tab w:val="num" w:pos="1411"/>
      </w:tabs>
      <w:ind w:left="0" w:firstLine="0"/>
    </w:pPr>
  </w:style>
  <w:style w:type="paragraph" w:customStyle="1" w:styleId="3U4">
    <w:name w:val="3U4"/>
    <w:basedOn w:val="3U3"/>
    <w:uiPriority w:val="99"/>
    <w:qFormat/>
    <w:rsid w:val="00FD2A9A"/>
    <w:pPr>
      <w:numPr>
        <w:ilvl w:val="4"/>
      </w:numPr>
      <w:tabs>
        <w:tab w:val="num" w:pos="360"/>
        <w:tab w:val="num" w:pos="697"/>
        <w:tab w:val="num" w:pos="1768"/>
      </w:tabs>
      <w:ind w:left="0" w:firstLine="0"/>
    </w:pPr>
  </w:style>
  <w:style w:type="paragraph" w:customStyle="1" w:styleId="3U5">
    <w:name w:val="3U5"/>
    <w:basedOn w:val="3U4"/>
    <w:uiPriority w:val="99"/>
    <w:qFormat/>
    <w:rsid w:val="00FD2A9A"/>
    <w:pPr>
      <w:numPr>
        <w:ilvl w:val="5"/>
      </w:numPr>
      <w:tabs>
        <w:tab w:val="num" w:pos="360"/>
        <w:tab w:val="num" w:pos="697"/>
        <w:tab w:val="num" w:pos="2125"/>
      </w:tabs>
      <w:ind w:left="0" w:firstLine="0"/>
    </w:pPr>
  </w:style>
  <w:style w:type="paragraph" w:customStyle="1" w:styleId="3U6">
    <w:name w:val="3U6"/>
    <w:basedOn w:val="3U5"/>
    <w:uiPriority w:val="99"/>
    <w:qFormat/>
    <w:rsid w:val="00FD2A9A"/>
    <w:pPr>
      <w:numPr>
        <w:ilvl w:val="6"/>
      </w:numPr>
      <w:tabs>
        <w:tab w:val="num" w:pos="360"/>
        <w:tab w:val="num" w:pos="697"/>
        <w:tab w:val="num" w:pos="2482"/>
      </w:tabs>
      <w:ind w:left="0" w:firstLine="0"/>
    </w:pPr>
  </w:style>
  <w:style w:type="paragraph" w:customStyle="1" w:styleId="3U7">
    <w:name w:val="3U7"/>
    <w:basedOn w:val="Standard"/>
    <w:uiPriority w:val="99"/>
    <w:qFormat/>
    <w:rsid w:val="00FD2A9A"/>
    <w:pPr>
      <w:numPr>
        <w:ilvl w:val="7"/>
        <w:numId w:val="2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pPr>
    <w:rPr>
      <w:rFonts w:eastAsia="Malgun Gothic"/>
      <w:lang w:val="en-GB"/>
    </w:rPr>
  </w:style>
  <w:style w:type="paragraph" w:customStyle="1" w:styleId="3U8">
    <w:name w:val="3U8"/>
    <w:basedOn w:val="3U7"/>
    <w:uiPriority w:val="99"/>
    <w:qFormat/>
    <w:rsid w:val="00FD2A9A"/>
    <w:pPr>
      <w:numPr>
        <w:ilvl w:val="8"/>
      </w:numPr>
    </w:pPr>
  </w:style>
  <w:style w:type="paragraph" w:customStyle="1" w:styleId="3D7">
    <w:name w:val="3D7"/>
    <w:basedOn w:val="Standard"/>
    <w:uiPriority w:val="99"/>
    <w:rsid w:val="00FD2A9A"/>
    <w:pPr>
      <w:numPr>
        <w:ilvl w:val="7"/>
        <w:numId w:val="2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pPr>
    <w:rPr>
      <w:rFonts w:eastAsia="Malgun Gothic"/>
      <w:lang w:val="en-GB"/>
    </w:rPr>
  </w:style>
  <w:style w:type="paragraph" w:customStyle="1" w:styleId="3D8">
    <w:name w:val="3D8"/>
    <w:basedOn w:val="Standard"/>
    <w:uiPriority w:val="99"/>
    <w:rsid w:val="00FD2A9A"/>
    <w:pPr>
      <w:numPr>
        <w:ilvl w:val="8"/>
        <w:numId w:val="2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pPr>
    <w:rPr>
      <w:rFonts w:eastAsia="Malgun Gothic"/>
      <w:lang w:val="en-GB"/>
    </w:rPr>
  </w:style>
  <w:style w:type="paragraph" w:customStyle="1" w:styleId="3E0">
    <w:name w:val="3E0"/>
    <w:basedOn w:val="Standard"/>
    <w:uiPriority w:val="99"/>
    <w:qFormat/>
    <w:rsid w:val="00CC64CB"/>
    <w:pPr>
      <w:widowControl w:val="0"/>
      <w:numPr>
        <w:numId w:val="26"/>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60"/>
        <w:tab w:val="center" w:pos="4865"/>
        <w:tab w:val="right" w:pos="9730"/>
      </w:tabs>
      <w:ind w:left="357" w:hanging="357"/>
      <w:jc w:val="left"/>
      <w:textAlignment w:val="auto"/>
    </w:pPr>
    <w:rPr>
      <w:rFonts w:eastAsia="Malgun Gothic"/>
      <w:lang w:val="en-GB"/>
    </w:rPr>
  </w:style>
  <w:style w:type="paragraph" w:customStyle="1" w:styleId="3E1">
    <w:name w:val="3E1"/>
    <w:basedOn w:val="3E0"/>
    <w:uiPriority w:val="99"/>
    <w:qFormat/>
    <w:rsid w:val="00FD2A9A"/>
    <w:pPr>
      <w:numPr>
        <w:ilvl w:val="1"/>
      </w:numPr>
      <w:tabs>
        <w:tab w:val="num" w:pos="360"/>
      </w:tabs>
      <w:ind w:left="0" w:hanging="357"/>
    </w:pPr>
  </w:style>
  <w:style w:type="paragraph" w:customStyle="1" w:styleId="3E2">
    <w:name w:val="3E2"/>
    <w:basedOn w:val="3E1"/>
    <w:uiPriority w:val="99"/>
    <w:qFormat/>
    <w:rsid w:val="00FD2A9A"/>
    <w:pPr>
      <w:numPr>
        <w:ilvl w:val="2"/>
      </w:numPr>
      <w:tabs>
        <w:tab w:val="num" w:pos="360"/>
        <w:tab w:val="num" w:pos="720"/>
      </w:tabs>
      <w:ind w:left="0" w:hanging="357"/>
    </w:pPr>
  </w:style>
  <w:style w:type="paragraph" w:customStyle="1" w:styleId="3E3">
    <w:name w:val="3E3"/>
    <w:basedOn w:val="Standard"/>
    <w:uiPriority w:val="99"/>
    <w:qFormat/>
    <w:rsid w:val="00FD2A9A"/>
    <w:pPr>
      <w:numPr>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5"/>
        <w:tab w:val="right" w:pos="9730"/>
      </w:tabs>
      <w:ind w:left="1071"/>
      <w:textAlignment w:val="auto"/>
    </w:pPr>
    <w:rPr>
      <w:rFonts w:eastAsia="Malgun Gothic"/>
      <w:lang w:val="en-GB"/>
    </w:rPr>
  </w:style>
  <w:style w:type="paragraph" w:customStyle="1" w:styleId="3E4">
    <w:name w:val="3E4"/>
    <w:basedOn w:val="Standard"/>
    <w:uiPriority w:val="99"/>
    <w:qFormat/>
    <w:rsid w:val="00FD2A9A"/>
    <w:pPr>
      <w:numPr>
        <w:ilvl w:val="1"/>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5"/>
        <w:tab w:val="right" w:pos="9730"/>
      </w:tabs>
      <w:ind w:left="1428"/>
      <w:textAlignment w:val="auto"/>
    </w:pPr>
    <w:rPr>
      <w:rFonts w:eastAsia="Malgun Gothic"/>
      <w:lang w:val="en-GB"/>
    </w:rPr>
  </w:style>
  <w:style w:type="paragraph" w:customStyle="1" w:styleId="3E5">
    <w:name w:val="3E5"/>
    <w:basedOn w:val="Standard"/>
    <w:uiPriority w:val="99"/>
    <w:qFormat/>
    <w:rsid w:val="00FD2A9A"/>
    <w:pPr>
      <w:numPr>
        <w:ilvl w:val="2"/>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ind w:left="1785"/>
      <w:textAlignment w:val="auto"/>
    </w:pPr>
    <w:rPr>
      <w:rFonts w:eastAsia="Malgun Gothic"/>
      <w:lang w:val="en-GB"/>
    </w:rPr>
  </w:style>
  <w:style w:type="paragraph" w:customStyle="1" w:styleId="3E6">
    <w:name w:val="3E6"/>
    <w:basedOn w:val="Standard"/>
    <w:uiPriority w:val="99"/>
    <w:qFormat/>
    <w:rsid w:val="00FD2A9A"/>
    <w:pPr>
      <w:numPr>
        <w:ilvl w:val="3"/>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ind w:left="2142"/>
      <w:textAlignment w:val="auto"/>
    </w:pPr>
    <w:rPr>
      <w:rFonts w:eastAsia="Malgun Gothic"/>
      <w:lang w:val="en-GB"/>
    </w:rPr>
  </w:style>
  <w:style w:type="paragraph" w:customStyle="1" w:styleId="3E7">
    <w:name w:val="3E7"/>
    <w:basedOn w:val="Standard"/>
    <w:uiPriority w:val="99"/>
    <w:qFormat/>
    <w:rsid w:val="00FD2A9A"/>
    <w:pPr>
      <w:numPr>
        <w:ilvl w:val="4"/>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ind w:left="2499"/>
      <w:textAlignment w:val="auto"/>
    </w:pPr>
    <w:rPr>
      <w:rFonts w:eastAsia="Malgun Gothic"/>
      <w:lang w:val="en-GB"/>
    </w:rPr>
  </w:style>
  <w:style w:type="paragraph" w:customStyle="1" w:styleId="3E8">
    <w:name w:val="3E8"/>
    <w:basedOn w:val="Standard"/>
    <w:uiPriority w:val="99"/>
    <w:qFormat/>
    <w:rsid w:val="00FD2A9A"/>
    <w:pPr>
      <w:numPr>
        <w:ilvl w:val="5"/>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ind w:left="2856"/>
      <w:textAlignment w:val="auto"/>
    </w:pPr>
    <w:rPr>
      <w:rFonts w:eastAsia="Malgun Gothic"/>
      <w:lang w:val="en-GB"/>
    </w:rPr>
  </w:style>
  <w:style w:type="character" w:customStyle="1" w:styleId="SyntaxChar">
    <w:name w:val="Syntax Char"/>
    <w:link w:val="Syntax"/>
    <w:locked/>
    <w:rsid w:val="00FD2A9A"/>
    <w:rPr>
      <w:bCs/>
      <w:lang w:val="en-CA"/>
    </w:rPr>
  </w:style>
  <w:style w:type="paragraph" w:customStyle="1" w:styleId="Syntax">
    <w:name w:val="Syntax"/>
    <w:basedOn w:val="Standard"/>
    <w:link w:val="SyntaxChar"/>
    <w:qFormat/>
    <w:rsid w:val="00FD2A9A"/>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after="60"/>
      <w:jc w:val="left"/>
      <w:textAlignment w:val="auto"/>
    </w:pPr>
    <w:rPr>
      <w:bCs/>
      <w:lang w:val="en-CA"/>
    </w:rPr>
  </w:style>
  <w:style w:type="character" w:customStyle="1" w:styleId="3DNoteChar">
    <w:name w:val="3D Note Char"/>
    <w:link w:val="3DNote"/>
    <w:uiPriority w:val="99"/>
    <w:locked/>
    <w:rsid w:val="00FD2A9A"/>
    <w:rPr>
      <w:rFonts w:eastAsia="Times New Roman"/>
      <w:lang w:val="en-CA"/>
    </w:rPr>
  </w:style>
  <w:style w:type="paragraph" w:customStyle="1" w:styleId="3DNote">
    <w:name w:val="3D Note"/>
    <w:basedOn w:val="3EdNotes"/>
    <w:link w:val="3DNoteChar"/>
    <w:uiPriority w:val="99"/>
    <w:qFormat/>
    <w:rsid w:val="00FD2A9A"/>
    <w:pPr>
      <w:numPr>
        <w:numId w:val="3"/>
      </w:numPr>
      <w:textAlignment w:val="auto"/>
    </w:pPr>
    <w:rPr>
      <w:rFonts w:eastAsia="Times New Roman"/>
      <w:lang w:val="en-CA"/>
    </w:rPr>
  </w:style>
  <w:style w:type="character" w:customStyle="1" w:styleId="LightGrid-Accent11">
    <w:name w:val="Light Grid - Accent 11"/>
    <w:uiPriority w:val="99"/>
    <w:rsid w:val="00FD2A9A"/>
    <w:rPr>
      <w:color w:val="808080"/>
    </w:rPr>
  </w:style>
  <w:style w:type="character" w:customStyle="1" w:styleId="Note1CharCharCharCharCharCharChar">
    <w:name w:val="Note 1 Char Char Char Char Char Char Char"/>
    <w:uiPriority w:val="99"/>
    <w:rsid w:val="00FD2A9A"/>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FD2A9A"/>
    <w:rPr>
      <w:rFonts w:ascii="Batang" w:eastAsia="Batang" w:hAnsi="Batang" w:cs="Times New Roman" w:hint="eastAsia"/>
      <w:sz w:val="18"/>
      <w:szCs w:val="18"/>
      <w:lang w:val="en-GB" w:eastAsia="en-US" w:bidi="ar-SA"/>
    </w:rPr>
  </w:style>
  <w:style w:type="character" w:customStyle="1" w:styleId="Note3Char">
    <w:name w:val="Note 3 Char"/>
    <w:uiPriority w:val="99"/>
    <w:rsid w:val="00FD2A9A"/>
    <w:rPr>
      <w:rFonts w:ascii="Batang" w:eastAsia="Batang" w:hAnsi="Batang" w:cs="Times New Roman" w:hint="eastAsia"/>
      <w:sz w:val="18"/>
      <w:szCs w:val="18"/>
      <w:lang w:val="en-GB" w:eastAsia="en-US" w:bidi="ar-SA"/>
    </w:rPr>
  </w:style>
  <w:style w:type="character" w:styleId="Fett">
    <w:name w:val="Strong"/>
    <w:uiPriority w:val="22"/>
    <w:qFormat/>
    <w:rsid w:val="00FD2A9A"/>
    <w:rPr>
      <w:b/>
      <w:bCs/>
    </w:rPr>
  </w:style>
  <w:style w:type="numbering" w:customStyle="1" w:styleId="3DNumbering">
    <w:name w:val="3D Numbering"/>
    <w:uiPriority w:val="99"/>
    <w:rsid w:val="00FD2A9A"/>
    <w:pPr>
      <w:numPr>
        <w:numId w:val="25"/>
      </w:numPr>
    </w:pPr>
  </w:style>
  <w:style w:type="numbering" w:customStyle="1" w:styleId="3DEquation">
    <w:name w:val="3D Equation"/>
    <w:uiPriority w:val="99"/>
    <w:rsid w:val="00FD2A9A"/>
    <w:pPr>
      <w:numPr>
        <w:numId w:val="26"/>
      </w:numPr>
    </w:pPr>
  </w:style>
  <w:style w:type="paragraph" w:customStyle="1" w:styleId="zzSTDTitle">
    <w:name w:val="zzSTDTitle"/>
    <w:basedOn w:val="Standard"/>
    <w:next w:val="Standar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400" w:after="760" w:line="350" w:lineRule="exact"/>
      <w:jc w:val="left"/>
      <w:textAlignment w:val="auto"/>
    </w:pPr>
    <w:rPr>
      <w:rFonts w:ascii="Arial" w:eastAsia="MS Mincho" w:hAnsi="Arial"/>
      <w:b/>
      <w:color w:val="0000FF"/>
      <w:sz w:val="32"/>
      <w:lang w:val="de-DE" w:eastAsia="ja-JP"/>
    </w:rPr>
  </w:style>
  <w:style w:type="paragraph" w:customStyle="1" w:styleId="LightGrid-Accent31">
    <w:name w:val="Light Grid - Accent 31"/>
    <w:basedOn w:val="Standard"/>
    <w:uiPriority w:val="34"/>
    <w:qFormat/>
    <w:rsid w:val="00FD2A9A"/>
    <w:pPr>
      <w:tabs>
        <w:tab w:val="clear" w:pos="1800"/>
        <w:tab w:val="clear" w:pos="2160"/>
        <w:tab w:val="clear" w:pos="2520"/>
        <w:tab w:val="clear" w:pos="2880"/>
        <w:tab w:val="clear" w:pos="3240"/>
        <w:tab w:val="clear" w:pos="3600"/>
        <w:tab w:val="clear" w:pos="3960"/>
        <w:tab w:val="clear" w:pos="4320"/>
      </w:tabs>
      <w:ind w:leftChars="400" w:left="840"/>
      <w:jc w:val="left"/>
    </w:pPr>
    <w:rPr>
      <w:rFonts w:eastAsia="MS Mincho"/>
      <w:lang w:val="en-CA"/>
    </w:rPr>
  </w:style>
  <w:style w:type="table" w:customStyle="1" w:styleId="TableGrid3">
    <w:name w:val="Table Grid3"/>
    <w:basedOn w:val="NormaleTabelle"/>
    <w:next w:val="Tabellenraster"/>
    <w:rsid w:val="00FD2A9A"/>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FD2A9A"/>
    <w:rPr>
      <w:sz w:val="22"/>
    </w:rPr>
  </w:style>
  <w:style w:type="paragraph" w:customStyle="1" w:styleId="p1">
    <w:name w:val="p1"/>
    <w:basedOn w:val="Standar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Menlo" w:eastAsia="MS Mincho" w:hAnsi="Menlo" w:cs="Menlo"/>
      <w:color w:val="000000"/>
      <w:sz w:val="17"/>
      <w:szCs w:val="17"/>
      <w:lang w:val="en-CA"/>
    </w:rPr>
  </w:style>
  <w:style w:type="character" w:customStyle="1" w:styleId="s1">
    <w:name w:val="s1"/>
    <w:rsid w:val="00FD2A9A"/>
  </w:style>
  <w:style w:type="paragraph" w:customStyle="1" w:styleId="MediumList2-Accent23">
    <w:name w:val="Medium List 2 - Accent 23"/>
    <w:hidden/>
    <w:uiPriority w:val="71"/>
    <w:rsid w:val="00FD2A9A"/>
    <w:rPr>
      <w:sz w:val="22"/>
    </w:rPr>
  </w:style>
  <w:style w:type="paragraph" w:customStyle="1" w:styleId="ColorfulShading-Accent15">
    <w:name w:val="Colorful Shading - Accent 15"/>
    <w:hidden/>
    <w:uiPriority w:val="62"/>
    <w:rsid w:val="00FD2A9A"/>
    <w:rPr>
      <w:sz w:val="22"/>
    </w:rPr>
  </w:style>
  <w:style w:type="paragraph" w:customStyle="1" w:styleId="Term">
    <w:name w:val="Term"/>
    <w:basedOn w:val="ColorfulList-Accent11"/>
    <w:autoRedefine/>
    <w:qFormat/>
    <w:rsid w:val="00FD2A9A"/>
    <w:pPr>
      <w:numPr>
        <w:numId w:val="29"/>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paragraph" w:customStyle="1" w:styleId="fields">
    <w:name w:val="fields"/>
    <w:basedOn w:val="Standard"/>
    <w:link w:val="fieldsZch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10"/>
      </w:tabs>
      <w:overflowPunct/>
      <w:autoSpaceDE/>
      <w:autoSpaceDN/>
      <w:adjustRightInd/>
      <w:spacing w:before="0" w:after="160"/>
      <w:ind w:left="720" w:hanging="360"/>
      <w:textAlignment w:val="auto"/>
    </w:pPr>
    <w:rPr>
      <w:rFonts w:ascii="Times" w:eastAsia="BatangChe" w:hAnsi="Times"/>
      <w:sz w:val="24"/>
    </w:rPr>
  </w:style>
  <w:style w:type="character" w:customStyle="1" w:styleId="fieldsZchn">
    <w:name w:val="fields Zchn"/>
    <w:link w:val="fields"/>
    <w:rsid w:val="00FD2A9A"/>
    <w:rPr>
      <w:rFonts w:ascii="Times" w:eastAsia="BatangChe" w:hAnsi="Times"/>
      <w:sz w:val="24"/>
    </w:rPr>
  </w:style>
  <w:style w:type="character" w:customStyle="1" w:styleId="fontstyle01">
    <w:name w:val="fontstyle01"/>
    <w:rsid w:val="00FD2A9A"/>
    <w:rPr>
      <w:rFonts w:ascii="Times New Roman" w:hAnsi="Times New Roman" w:cs="Times New Roman" w:hint="default"/>
      <w:b/>
      <w:bCs/>
      <w:i w:val="0"/>
      <w:iCs w:val="0"/>
      <w:color w:val="000000"/>
      <w:sz w:val="20"/>
      <w:szCs w:val="20"/>
    </w:rPr>
  </w:style>
  <w:style w:type="table" w:customStyle="1" w:styleId="TableGrid31">
    <w:name w:val="Table Grid31"/>
    <w:basedOn w:val="NormaleTabelle"/>
    <w:next w:val="Tabellenraster"/>
    <w:rsid w:val="00FD2A9A"/>
    <w:pPr>
      <w:spacing w:after="240" w:line="230" w:lineRule="atLeast"/>
      <w:jc w:val="both"/>
    </w:pPr>
    <w:rPr>
      <w:rFonts w:eastAsia="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ewordText">
    <w:name w:val="Foreword Text"/>
    <w:basedOn w:val="Standard"/>
    <w:link w:val="ForewordTextChar"/>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pPr>
    <w:rPr>
      <w:rFonts w:ascii="Cambria" w:eastAsia="Calibri" w:hAnsi="Cambria"/>
      <w:szCs w:val="22"/>
      <w:lang w:val="fr-FR"/>
    </w:rPr>
  </w:style>
  <w:style w:type="character" w:customStyle="1" w:styleId="ForewordTextChar">
    <w:name w:val="Foreword Text Char"/>
    <w:link w:val="ForewordText"/>
    <w:locked/>
    <w:rsid w:val="00FD2A9A"/>
    <w:rPr>
      <w:rFonts w:ascii="Cambria" w:eastAsia="Calibri" w:hAnsi="Cambria"/>
      <w:sz w:val="22"/>
      <w:szCs w:val="22"/>
      <w:lang w:val="fr-FR"/>
    </w:rPr>
  </w:style>
  <w:style w:type="table" w:customStyle="1" w:styleId="TableGrid4">
    <w:name w:val="Table Grid4"/>
    <w:basedOn w:val="NormaleTabelle"/>
    <w:next w:val="Tabellenraster"/>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D2A9A"/>
    <w:pPr>
      <w:widowControl w:val="0"/>
      <w:autoSpaceDE w:val="0"/>
      <w:autoSpaceDN w:val="0"/>
      <w:adjustRightInd w:val="0"/>
    </w:pPr>
    <w:rPr>
      <w:rFonts w:eastAsia="MS Mincho"/>
      <w:color w:val="000000"/>
      <w:sz w:val="24"/>
      <w:szCs w:val="24"/>
    </w:rPr>
  </w:style>
  <w:style w:type="character" w:customStyle="1" w:styleId="CommentTextChar1">
    <w:name w:val="Comment Text Char1"/>
    <w:basedOn w:val="Absatz-Standardschriftart"/>
    <w:uiPriority w:val="99"/>
    <w:rsid w:val="00FD2A9A"/>
    <w:rPr>
      <w:rFonts w:eastAsia="MS Mincho"/>
      <w:sz w:val="22"/>
    </w:rPr>
  </w:style>
  <w:style w:type="table" w:customStyle="1" w:styleId="TableGrid5">
    <w:name w:val="Table Grid5"/>
    <w:basedOn w:val="NormaleTabelle"/>
    <w:next w:val="Tabellenraster"/>
    <w:rsid w:val="00FD2A9A"/>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chwacherVerweis">
    <w:name w:val="Subtle Reference"/>
    <w:basedOn w:val="Absatz-Standardschriftart"/>
    <w:uiPriority w:val="31"/>
    <w:qFormat/>
    <w:rsid w:val="00FD2A9A"/>
    <w:rPr>
      <w:smallCaps/>
      <w:color w:val="C0504D"/>
      <w:u w:val="single"/>
    </w:rPr>
  </w:style>
  <w:style w:type="paragraph" w:styleId="Inhaltsverzeichnisberschrift">
    <w:name w:val="TOC Heading"/>
    <w:basedOn w:val="berschrift1"/>
    <w:next w:val="Standard"/>
    <w:uiPriority w:val="39"/>
    <w:unhideWhenUsed/>
    <w:qFormat/>
    <w:rsid w:val="00FD2A9A"/>
    <w:pPr>
      <w:keepLines/>
      <w:tabs>
        <w:tab w:val="clear" w:pos="360"/>
        <w:tab w:val="clear" w:pos="1080"/>
        <w:tab w:val="clear" w:pos="1117"/>
        <w:tab w:val="clear" w:pos="1800"/>
        <w:tab w:val="clear" w:pos="2160"/>
        <w:tab w:val="clear" w:pos="2520"/>
        <w:tab w:val="clear" w:pos="2880"/>
        <w:tab w:val="clear" w:pos="3240"/>
        <w:tab w:val="clear" w:pos="3600"/>
        <w:tab w:val="clear" w:pos="3960"/>
        <w:tab w:val="clear" w:pos="4320"/>
        <w:tab w:val="num" w:pos="720"/>
      </w:tabs>
      <w:overflowPunct/>
      <w:autoSpaceDE/>
      <w:autoSpaceDN/>
      <w:adjustRightInd/>
      <w:spacing w:before="480" w:after="0" w:line="276" w:lineRule="auto"/>
      <w:ind w:left="720" w:hanging="720"/>
      <w:jc w:val="left"/>
      <w:textAlignment w:val="auto"/>
      <w:outlineLvl w:val="9"/>
    </w:pPr>
    <w:rPr>
      <w:rFonts w:ascii="Cambria" w:hAnsi="Cambria" w:cs="Times New Roman"/>
      <w:color w:val="365F91"/>
      <w:kern w:val="0"/>
      <w:sz w:val="28"/>
      <w:szCs w:val="28"/>
      <w:lang w:eastAsia="ja-JP"/>
    </w:rPr>
  </w:style>
  <w:style w:type="numbering" w:customStyle="1" w:styleId="SVCNumbers2">
    <w:name w:val="SVC Numbers2"/>
    <w:rsid w:val="00FD2A9A"/>
    <w:pPr>
      <w:numPr>
        <w:numId w:val="15"/>
      </w:numPr>
    </w:pPr>
  </w:style>
  <w:style w:type="numbering" w:customStyle="1" w:styleId="AVCBullet2">
    <w:name w:val="AVC Bullet2"/>
    <w:rsid w:val="00FD2A9A"/>
    <w:pPr>
      <w:numPr>
        <w:numId w:val="8"/>
      </w:numPr>
    </w:pPr>
  </w:style>
  <w:style w:type="numbering" w:customStyle="1" w:styleId="3DHeading2">
    <w:name w:val="3D Heading2"/>
    <w:uiPriority w:val="99"/>
    <w:rsid w:val="00FD2A9A"/>
    <w:pPr>
      <w:numPr>
        <w:numId w:val="30"/>
      </w:numPr>
    </w:pPr>
  </w:style>
  <w:style w:type="numbering" w:customStyle="1" w:styleId="SVCBullets2">
    <w:name w:val="SVC Bullets2"/>
    <w:rsid w:val="00FD2A9A"/>
    <w:pPr>
      <w:numPr>
        <w:numId w:val="6"/>
      </w:numPr>
    </w:pPr>
  </w:style>
  <w:style w:type="numbering" w:customStyle="1" w:styleId="SVCIndent2">
    <w:name w:val="SVC Indent2"/>
    <w:rsid w:val="00FD2A9A"/>
    <w:pPr>
      <w:numPr>
        <w:numId w:val="16"/>
      </w:numPr>
    </w:pPr>
  </w:style>
  <w:style w:type="paragraph" w:customStyle="1" w:styleId="Rec0">
    <w:name w:val="Rec"/>
    <w:basedOn w:val="Titel"/>
    <w:rsid w:val="00FD2A9A"/>
    <w:rPr>
      <w:rFonts w:ascii="Times New Roman" w:eastAsia="SimSun" w:hAnsi="Times New Roman"/>
      <w:bCs w:val="0"/>
      <w:kern w:val="0"/>
      <w:sz w:val="24"/>
      <w:szCs w:val="20"/>
      <w:lang w:eastAsia="en-US"/>
    </w:rPr>
  </w:style>
  <w:style w:type="numbering" w:customStyle="1" w:styleId="3Dash1">
    <w:name w:val="3Dash1"/>
    <w:uiPriority w:val="99"/>
    <w:rsid w:val="00FD2A9A"/>
    <w:pPr>
      <w:numPr>
        <w:numId w:val="27"/>
      </w:numPr>
    </w:pPr>
  </w:style>
  <w:style w:type="numbering" w:customStyle="1" w:styleId="3DEquation2">
    <w:name w:val="3D Equation2"/>
    <w:uiPriority w:val="99"/>
    <w:rsid w:val="00FD2A9A"/>
  </w:style>
  <w:style w:type="numbering" w:customStyle="1" w:styleId="3DNumbering1">
    <w:name w:val="3D Numbering1"/>
    <w:uiPriority w:val="99"/>
    <w:rsid w:val="00FD2A9A"/>
    <w:pPr>
      <w:numPr>
        <w:numId w:val="31"/>
      </w:numPr>
    </w:pPr>
  </w:style>
  <w:style w:type="paragraph" w:customStyle="1" w:styleId="n">
    <w:name w:val="n"/>
    <w:basedOn w:val="Normalaftertitle0"/>
    <w:rsid w:val="00FD2A9A"/>
    <w:rPr>
      <w:rFonts w:eastAsia="SimSun"/>
    </w:rPr>
  </w:style>
  <w:style w:type="character" w:customStyle="1" w:styleId="UnresolvedMention2">
    <w:name w:val="Unresolved Mention2"/>
    <w:basedOn w:val="Absatz-Standardschriftart"/>
    <w:uiPriority w:val="99"/>
    <w:semiHidden/>
    <w:unhideWhenUsed/>
    <w:rsid w:val="00FD2A9A"/>
    <w:rPr>
      <w:color w:val="605E5C"/>
      <w:shd w:val="clear" w:color="auto" w:fill="E1DFDD"/>
    </w:rPr>
  </w:style>
  <w:style w:type="table" w:customStyle="1" w:styleId="TableGrid41">
    <w:name w:val="Table Grid41"/>
    <w:basedOn w:val="NormaleTabelle"/>
    <w:next w:val="Tabellenraster"/>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未解決のメンション1"/>
    <w:basedOn w:val="Absatz-Standardschriftart"/>
    <w:uiPriority w:val="99"/>
    <w:semiHidden/>
    <w:unhideWhenUsed/>
    <w:rsid w:val="00FD2A9A"/>
    <w:rPr>
      <w:color w:val="605E5C"/>
      <w:shd w:val="clear" w:color="auto" w:fill="E1DFDD"/>
    </w:rPr>
  </w:style>
  <w:style w:type="paragraph" w:customStyle="1" w:styleId="Tablebody">
    <w:name w:val="Table body"/>
    <w:basedOn w:val="Standar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pPr>
    <w:rPr>
      <w:rFonts w:ascii="Cambria" w:eastAsia="Calibri" w:hAnsi="Cambria"/>
      <w:szCs w:val="22"/>
      <w:lang w:val="en-GB"/>
    </w:rPr>
  </w:style>
  <w:style w:type="paragraph" w:customStyle="1" w:styleId="ListNumber1">
    <w:name w:val="List Number 1"/>
    <w:basedOn w:val="Standar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3"/>
      </w:tabs>
      <w:overflowPunct/>
      <w:autoSpaceDE/>
      <w:autoSpaceDN/>
      <w:adjustRightInd/>
      <w:spacing w:before="0" w:after="240" w:line="240" w:lineRule="atLeast"/>
      <w:ind w:left="403" w:hanging="403"/>
      <w:textAlignment w:val="auto"/>
    </w:pPr>
    <w:rPr>
      <w:rFonts w:ascii="Cambria" w:eastAsia="Calibri" w:hAnsi="Cambria"/>
      <w:szCs w:val="22"/>
      <w:lang w:val="en-GB"/>
    </w:rPr>
  </w:style>
  <w:style w:type="paragraph" w:customStyle="1" w:styleId="ListContinue1">
    <w:name w:val="List Continue 1"/>
    <w:basedOn w:val="Standar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403" w:hanging="403"/>
      <w:textAlignment w:val="auto"/>
    </w:pPr>
    <w:rPr>
      <w:rFonts w:ascii="Cambria" w:eastAsia="Calibri" w:hAnsi="Cambria"/>
      <w:szCs w:val="22"/>
      <w:lang w:val="en-GB"/>
    </w:rPr>
  </w:style>
  <w:style w:type="table" w:customStyle="1" w:styleId="TableGrid6">
    <w:name w:val="Table Grid6"/>
    <w:basedOn w:val="NormaleTabelle"/>
    <w:next w:val="Tabellenraster"/>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NormaleTabelle"/>
    <w:next w:val="Tabellenraster"/>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NormaleTabelle"/>
    <w:next w:val="Tabellenraster"/>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aleTabelle"/>
    <w:next w:val="Tabellenraster"/>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aleTabelle"/>
    <w:next w:val="Tabellenraster"/>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NormaleTabelle"/>
    <w:next w:val="Tabellenraster"/>
    <w:rsid w:val="00FD2A9A"/>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ibnumber">
    <w:name w:val="bib_number"/>
    <w:rsid w:val="00FD2A9A"/>
    <w:rPr>
      <w:rFonts w:ascii="Cambria" w:hAnsi="Cambria"/>
      <w:bdr w:val="none" w:sz="0" w:space="0" w:color="auto"/>
      <w:shd w:val="clear" w:color="auto" w:fill="CCCCFF"/>
    </w:rPr>
  </w:style>
  <w:style w:type="character" w:customStyle="1" w:styleId="UnresolvedMention3">
    <w:name w:val="Unresolved Mention3"/>
    <w:basedOn w:val="Absatz-Standardschriftart"/>
    <w:uiPriority w:val="99"/>
    <w:semiHidden/>
    <w:unhideWhenUsed/>
    <w:rsid w:val="0085254C"/>
    <w:rPr>
      <w:color w:val="605E5C"/>
      <w:shd w:val="clear" w:color="auto" w:fill="E1DFDD"/>
    </w:rPr>
  </w:style>
  <w:style w:type="character" w:customStyle="1" w:styleId="contentpasted0">
    <w:name w:val="contentpasted0"/>
    <w:basedOn w:val="Absatz-Standardschriftart"/>
    <w:rsid w:val="002F5AE2"/>
  </w:style>
  <w:style w:type="character" w:styleId="NichtaufgelsteErwhnung">
    <w:name w:val="Unresolved Mention"/>
    <w:basedOn w:val="Absatz-Standardschriftart"/>
    <w:uiPriority w:val="99"/>
    <w:semiHidden/>
    <w:unhideWhenUsed/>
    <w:rsid w:val="00C462D1"/>
    <w:rPr>
      <w:color w:val="605E5C"/>
      <w:shd w:val="clear" w:color="auto" w:fill="E1DFDD"/>
    </w:rPr>
  </w:style>
  <w:style w:type="numbering" w:customStyle="1" w:styleId="NoList3">
    <w:name w:val="No List3"/>
    <w:next w:val="KeineListe"/>
    <w:uiPriority w:val="99"/>
    <w:semiHidden/>
    <w:unhideWhenUsed/>
    <w:rsid w:val="007F644B"/>
  </w:style>
  <w:style w:type="table" w:customStyle="1" w:styleId="TableGrid9">
    <w:name w:val="Table Grid9"/>
    <w:basedOn w:val="NormaleTabelle"/>
    <w:next w:val="Tabellenraster"/>
    <w:uiPriority w:val="39"/>
    <w:rsid w:val="007F644B"/>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Absatz-Standardschriftart"/>
    <w:rsid w:val="007F644B"/>
  </w:style>
  <w:style w:type="paragraph" w:customStyle="1" w:styleId="msg-bubble-item">
    <w:name w:val="msg-bubble-item"/>
    <w:basedOn w:val="Standard"/>
    <w:rsid w:val="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ascii="SimSun" w:hAnsi="SimSun" w:cs="SimSun"/>
      <w:sz w:val="24"/>
      <w:szCs w:val="24"/>
      <w:lang w:eastAsia="zh-CN"/>
    </w:rPr>
  </w:style>
  <w:style w:type="paragraph" w:customStyle="1" w:styleId="Reference">
    <w:name w:val="Reference"/>
    <w:basedOn w:val="Standard"/>
    <w:rsid w:val="007F644B"/>
    <w:pPr>
      <w:numPr>
        <w:numId w:val="34"/>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textAlignment w:val="auto"/>
    </w:pPr>
    <w:rPr>
      <w:sz w:val="24"/>
    </w:rPr>
  </w:style>
  <w:style w:type="paragraph" w:customStyle="1" w:styleId="10">
    <w:name w:val="书目1"/>
    <w:basedOn w:val="Standard"/>
    <w:next w:val="Standard"/>
    <w:uiPriority w:val="37"/>
    <w:unhideWhenUsed/>
    <w:rsid w:val="007F6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pPr>
    <w:rPr>
      <w:rFonts w:asciiTheme="minorHAnsi" w:eastAsiaTheme="minorEastAsia" w:hAnsiTheme="minorHAnsi" w:cstheme="minorBidi"/>
      <w:sz w:val="22"/>
      <w:szCs w:val="22"/>
      <w:lang w:eastAsia="zh-CN"/>
    </w:rPr>
  </w:style>
  <w:style w:type="paragraph" w:customStyle="1" w:styleId="Tabletitle0">
    <w:name w:val="Table title"/>
    <w:basedOn w:val="Standard"/>
    <w:link w:val="TabletitleChar0"/>
    <w:rsid w:val="00FD62F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120" w:after="120" w:line="240" w:lineRule="atLeast"/>
      <w:jc w:val="center"/>
      <w:textAlignment w:val="auto"/>
    </w:pPr>
    <w:rPr>
      <w:rFonts w:ascii="Cambria" w:eastAsia="Calibri" w:hAnsi="Cambria"/>
      <w:b/>
      <w:sz w:val="22"/>
      <w:szCs w:val="22"/>
      <w:lang w:val="en-GB"/>
    </w:rPr>
  </w:style>
  <w:style w:type="paragraph" w:customStyle="1" w:styleId="Tablebody-">
    <w:name w:val="Table body (-)"/>
    <w:basedOn w:val="Standard"/>
    <w:rsid w:val="00FD62F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pPr>
    <w:rPr>
      <w:rFonts w:ascii="Cambria" w:eastAsia="Calibri" w:hAnsi="Cambria"/>
      <w:sz w:val="18"/>
      <w:szCs w:val="22"/>
      <w:lang w:val="en-GB"/>
    </w:rPr>
  </w:style>
  <w:style w:type="character" w:customStyle="1" w:styleId="citetbl">
    <w:name w:val="cite_tbl"/>
    <w:rsid w:val="00B25B1B"/>
    <w:rPr>
      <w:rFonts w:ascii="Cambria" w:hAnsi="Cambria"/>
      <w:color w:val="auto"/>
      <w:bdr w:val="none" w:sz="0" w:space="0" w:color="auto"/>
      <w:shd w:val="clear" w:color="auto" w:fill="FF9999"/>
    </w:rPr>
  </w:style>
  <w:style w:type="character" w:customStyle="1" w:styleId="stddocNumber">
    <w:name w:val="std_docNumber"/>
    <w:rsid w:val="00B25B1B"/>
    <w:rPr>
      <w:rFonts w:ascii="Cambria" w:hAnsi="Cambria"/>
      <w:bdr w:val="none" w:sz="0" w:space="0" w:color="auto"/>
      <w:shd w:val="clear" w:color="auto" w:fill="F2DBDB"/>
    </w:rPr>
  </w:style>
  <w:style w:type="character" w:customStyle="1" w:styleId="stddocPartNumber">
    <w:name w:val="std_docPartNumber"/>
    <w:rsid w:val="00B25B1B"/>
    <w:rPr>
      <w:rFonts w:ascii="Cambria" w:hAnsi="Cambria"/>
      <w:bdr w:val="none" w:sz="0" w:space="0" w:color="auto"/>
      <w:shd w:val="clear" w:color="auto" w:fill="EAF1DD"/>
    </w:rPr>
  </w:style>
  <w:style w:type="character" w:customStyle="1" w:styleId="stdpublisher">
    <w:name w:val="std_publisher"/>
    <w:rsid w:val="00B25B1B"/>
    <w:rPr>
      <w:rFonts w:ascii="Cambria" w:hAnsi="Cambria"/>
      <w:bdr w:val="none" w:sz="0" w:space="0" w:color="auto"/>
      <w:shd w:val="clear" w:color="auto" w:fill="C6D9F1"/>
    </w:rPr>
  </w:style>
  <w:style w:type="paragraph" w:customStyle="1" w:styleId="Tableheader">
    <w:name w:val="Table header"/>
    <w:basedOn w:val="Tablebody"/>
    <w:rsid w:val="00E81DDA"/>
    <w:pPr>
      <w:tabs>
        <w:tab w:val="left" w:pos="397"/>
        <w:tab w:val="left" w:pos="794"/>
        <w:tab w:val="left" w:pos="1191"/>
        <w:tab w:val="left" w:pos="1588"/>
        <w:tab w:val="left" w:pos="1985"/>
        <w:tab w:val="left" w:pos="2381"/>
        <w:tab w:val="left" w:pos="2778"/>
        <w:tab w:val="left" w:pos="3175"/>
        <w:tab w:val="left" w:pos="3572"/>
        <w:tab w:val="left" w:pos="3969"/>
      </w:tabs>
    </w:pPr>
  </w:style>
  <w:style w:type="character" w:customStyle="1" w:styleId="TabletitleChar0">
    <w:name w:val="Table title Char"/>
    <w:basedOn w:val="Absatz-Standardschriftart"/>
    <w:link w:val="Tabletitle0"/>
    <w:rsid w:val="00E81DDA"/>
    <w:rPr>
      <w:rFonts w:ascii="Cambria" w:eastAsia="Calibri" w:hAnsi="Cambria"/>
      <w:b/>
      <w:sz w:val="22"/>
      <w:szCs w:val="22"/>
      <w:lang w:val="en-GB"/>
    </w:rPr>
  </w:style>
  <w:style w:type="numbering" w:styleId="1ai">
    <w:name w:val="Outline List 1"/>
    <w:basedOn w:val="KeineListe"/>
    <w:uiPriority w:val="99"/>
    <w:rsid w:val="007F2B1B"/>
    <w:pPr>
      <w:numPr>
        <w:numId w:val="44"/>
      </w:numPr>
    </w:pPr>
  </w:style>
  <w:style w:type="numbering" w:customStyle="1" w:styleId="1ai1">
    <w:name w:val="1 / a / i1"/>
    <w:basedOn w:val="KeineListe"/>
    <w:next w:val="1ai"/>
    <w:uiPriority w:val="99"/>
    <w:rsid w:val="00B926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935694">
      <w:bodyDiv w:val="1"/>
      <w:marLeft w:val="0"/>
      <w:marRight w:val="0"/>
      <w:marTop w:val="0"/>
      <w:marBottom w:val="0"/>
      <w:divBdr>
        <w:top w:val="none" w:sz="0" w:space="0" w:color="auto"/>
        <w:left w:val="none" w:sz="0" w:space="0" w:color="auto"/>
        <w:bottom w:val="none" w:sz="0" w:space="0" w:color="auto"/>
        <w:right w:val="none" w:sz="0" w:space="0" w:color="auto"/>
      </w:divBdr>
    </w:div>
    <w:div w:id="181362319">
      <w:bodyDiv w:val="1"/>
      <w:marLeft w:val="0"/>
      <w:marRight w:val="0"/>
      <w:marTop w:val="0"/>
      <w:marBottom w:val="0"/>
      <w:divBdr>
        <w:top w:val="none" w:sz="0" w:space="0" w:color="auto"/>
        <w:left w:val="none" w:sz="0" w:space="0" w:color="auto"/>
        <w:bottom w:val="none" w:sz="0" w:space="0" w:color="auto"/>
        <w:right w:val="none" w:sz="0" w:space="0" w:color="auto"/>
      </w:divBdr>
    </w:div>
    <w:div w:id="513882903">
      <w:bodyDiv w:val="1"/>
      <w:marLeft w:val="0"/>
      <w:marRight w:val="0"/>
      <w:marTop w:val="0"/>
      <w:marBottom w:val="0"/>
      <w:divBdr>
        <w:top w:val="none" w:sz="0" w:space="0" w:color="auto"/>
        <w:left w:val="none" w:sz="0" w:space="0" w:color="auto"/>
        <w:bottom w:val="none" w:sz="0" w:space="0" w:color="auto"/>
        <w:right w:val="none" w:sz="0" w:space="0" w:color="auto"/>
      </w:divBdr>
    </w:div>
    <w:div w:id="523371933">
      <w:bodyDiv w:val="1"/>
      <w:marLeft w:val="0"/>
      <w:marRight w:val="0"/>
      <w:marTop w:val="0"/>
      <w:marBottom w:val="0"/>
      <w:divBdr>
        <w:top w:val="none" w:sz="0" w:space="0" w:color="auto"/>
        <w:left w:val="none" w:sz="0" w:space="0" w:color="auto"/>
        <w:bottom w:val="none" w:sz="0" w:space="0" w:color="auto"/>
        <w:right w:val="none" w:sz="0" w:space="0" w:color="auto"/>
      </w:divBdr>
    </w:div>
    <w:div w:id="671183587">
      <w:bodyDiv w:val="1"/>
      <w:marLeft w:val="0"/>
      <w:marRight w:val="0"/>
      <w:marTop w:val="0"/>
      <w:marBottom w:val="0"/>
      <w:divBdr>
        <w:top w:val="none" w:sz="0" w:space="0" w:color="auto"/>
        <w:left w:val="none" w:sz="0" w:space="0" w:color="auto"/>
        <w:bottom w:val="none" w:sz="0" w:space="0" w:color="auto"/>
        <w:right w:val="none" w:sz="0" w:space="0" w:color="auto"/>
      </w:divBdr>
    </w:div>
    <w:div w:id="798186350">
      <w:bodyDiv w:val="1"/>
      <w:marLeft w:val="0"/>
      <w:marRight w:val="0"/>
      <w:marTop w:val="0"/>
      <w:marBottom w:val="0"/>
      <w:divBdr>
        <w:top w:val="none" w:sz="0" w:space="0" w:color="auto"/>
        <w:left w:val="none" w:sz="0" w:space="0" w:color="auto"/>
        <w:bottom w:val="none" w:sz="0" w:space="0" w:color="auto"/>
        <w:right w:val="none" w:sz="0" w:space="0" w:color="auto"/>
      </w:divBdr>
    </w:div>
    <w:div w:id="1478571912">
      <w:bodyDiv w:val="1"/>
      <w:marLeft w:val="0"/>
      <w:marRight w:val="0"/>
      <w:marTop w:val="0"/>
      <w:marBottom w:val="0"/>
      <w:divBdr>
        <w:top w:val="none" w:sz="0" w:space="0" w:color="auto"/>
        <w:left w:val="none" w:sz="0" w:space="0" w:color="auto"/>
        <w:bottom w:val="none" w:sz="0" w:space="0" w:color="auto"/>
        <w:right w:val="none" w:sz="0" w:space="0" w:color="auto"/>
      </w:divBdr>
    </w:div>
    <w:div w:id="1585263353">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06977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8" ma:contentTypeDescription="Create a new document." ma:contentTypeScope="" ma:versionID="5339ede2a996349d7bd8882d3bc846b7">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7fd825336fb0cf9c16c17a10bd5f3059"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4DE034-A944-4A17-B13F-D185E48FC86A}">
  <ds:schemaRefs>
    <ds:schemaRef ds:uri="http://schemas.openxmlformats.org/officeDocument/2006/bibliography"/>
  </ds:schemaRefs>
</ds:datastoreItem>
</file>

<file path=customXml/itemProps2.xml><?xml version="1.0" encoding="utf-8"?>
<ds:datastoreItem xmlns:ds="http://schemas.openxmlformats.org/officeDocument/2006/customXml" ds:itemID="{7D6603D3-98FA-4D35-8066-49562F81B624}">
  <ds:schemaRefs>
    <ds:schemaRef ds:uri="http://schemas.microsoft.com/sharepoint/v3/contenttype/forms"/>
  </ds:schemaRefs>
</ds:datastoreItem>
</file>

<file path=customXml/itemProps3.xml><?xml version="1.0" encoding="utf-8"?>
<ds:datastoreItem xmlns:ds="http://schemas.openxmlformats.org/officeDocument/2006/customXml" ds:itemID="{5EE26A8C-A0CB-4F8C-9F0E-4521678C6D91}">
  <ds:schemaRefs>
    <ds:schemaRef ds:uri="http://schemas.microsoft.com/office/2006/metadata/properties"/>
    <ds:schemaRef ds:uri="http://schemas.microsoft.com/office/infopath/2007/PartnerControls"/>
    <ds:schemaRef ds:uri="229579ab-57a9-4bef-bc1b-2624410c5e1c"/>
    <ds:schemaRef ds:uri="c872df49-ebad-488d-a324-025e4f6ab39d"/>
  </ds:schemaRefs>
</ds:datastoreItem>
</file>

<file path=customXml/itemProps4.xml><?xml version="1.0" encoding="utf-8"?>
<ds:datastoreItem xmlns:ds="http://schemas.openxmlformats.org/officeDocument/2006/customXml" ds:itemID="{DEDE228E-D3A8-4694-BACC-4352E5EC83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d471751-9675-428d-917b-70f44f9630b0}" enabled="0" method="" siteId="{5d471751-9675-428d-917b-70f44f9630b0}" removed="1"/>
</clbl:labelList>
</file>

<file path=docProps/app.xml><?xml version="1.0" encoding="utf-8"?>
<Properties xmlns="http://schemas.openxmlformats.org/officeDocument/2006/extended-properties" xmlns:vt="http://schemas.openxmlformats.org/officeDocument/2006/docPropsVTypes">
  <Template>Normal</Template>
  <TotalTime>0</TotalTime>
  <Pages>8</Pages>
  <Words>1901</Words>
  <Characters>11983</Characters>
  <Application>Microsoft Office Word</Application>
  <DocSecurity>0</DocSecurity>
  <Lines>99</Lines>
  <Paragraphs>27</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13857</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Jens-Rainer Ohm</cp:lastModifiedBy>
  <cp:revision>3</cp:revision>
  <cp:lastPrinted>1900-01-01T08:00:00Z</cp:lastPrinted>
  <dcterms:created xsi:type="dcterms:W3CDTF">2025-02-13T15:22:00Z</dcterms:created>
  <dcterms:modified xsi:type="dcterms:W3CDTF">2025-02-13T15:26:00Z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e19119c3c440cb0b17c5dc00f94e8735ba5672722b8c3a860ae8b911405e4d4b</vt:lpwstr>
  </property>
  <property fmtid="{D5CDD505-2E9C-101B-9397-08002B2CF9AE}" pid="3" name="ContentTypeId">
    <vt:lpwstr>0x010100598371A9B2F58942932503DC52E58014</vt:lpwstr>
  </property>
  <property fmtid="{D5CDD505-2E9C-101B-9397-08002B2CF9AE}" pid="4" name="MediaServiceImageTags">
    <vt:lpwstr/>
  </property>
</Properties>
</file>