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67F6B3D4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713A5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B625C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157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3ACAC68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713A5F">
        <w:rPr>
          <w:rFonts w:ascii="Times New Roman" w:hAnsi="Times New Roman" w:cs="Times New Roman"/>
          <w:snapToGrid w:val="0"/>
          <w:lang w:val="en-GB"/>
        </w:rPr>
        <w:t>Support for tone map derived items and other improvements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8519581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625C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</w:t>
      </w:r>
      <w:r w:rsidR="00B625C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4</w:t>
      </w:r>
      <w:r w:rsidR="00B625C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B625C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02</w:t>
      </w:r>
      <w:r w:rsidR="00B625C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B625C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14</w:t>
      </w:r>
      <w:r w:rsidR="00C955C7" w:rsidRPr="00713A5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C70D48B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B62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26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 w:rsidSect="00EF2052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12616EC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713A5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B62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157</w:t>
      </w:r>
    </w:p>
    <w:p w14:paraId="40403B12" w14:textId="1A8AE946" w:rsidR="00954B0D" w:rsidRPr="00C955C7" w:rsidRDefault="00B625C7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January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4</w:t>
      </w:r>
      <w:r w:rsidR="00C7619D" w:rsidRPr="00264D4A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01B80D4" w:rsidR="00954B0D" w:rsidRPr="00C955C7" w:rsidRDefault="00713A5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713A5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Support for tone map derived items and other improvements</w:t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78CBC40" w:rsidR="00954B0D" w:rsidRPr="00C955C7" w:rsidRDefault="00713A5F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B62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3524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0E2DAD1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EF2052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6794A" w14:textId="77777777" w:rsidR="00EF2052" w:rsidRDefault="00EF2052" w:rsidP="009E784A">
      <w:r>
        <w:separator/>
      </w:r>
    </w:p>
  </w:endnote>
  <w:endnote w:type="continuationSeparator" w:id="0">
    <w:p w14:paraId="27F81E48" w14:textId="77777777" w:rsidR="00EF2052" w:rsidRDefault="00EF205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0D7A41" w:rsidRPr="00E0681D" w:rsidRDefault="000D7A4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E20D4" w14:textId="77777777" w:rsidR="00EF2052" w:rsidRDefault="00EF2052" w:rsidP="009E784A">
      <w:r>
        <w:separator/>
      </w:r>
    </w:p>
  </w:footnote>
  <w:footnote w:type="continuationSeparator" w:id="0">
    <w:p w14:paraId="47341FD6" w14:textId="77777777" w:rsidR="00EF2052" w:rsidRDefault="00EF205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0D7A41" w:rsidRPr="00E0681D" w:rsidRDefault="000D7A4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868238">
    <w:abstractNumId w:val="0"/>
  </w:num>
  <w:num w:numId="2" w16cid:durableId="1023552350">
    <w:abstractNumId w:val="1"/>
  </w:num>
  <w:num w:numId="3" w16cid:durableId="1183781056">
    <w:abstractNumId w:val="2"/>
  </w:num>
  <w:num w:numId="4" w16cid:durableId="156893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D7A41"/>
    <w:rsid w:val="000E7D99"/>
    <w:rsid w:val="000F108A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713A5F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5C7"/>
    <w:rsid w:val="00B62642"/>
    <w:rsid w:val="00BA60FC"/>
    <w:rsid w:val="00BB450E"/>
    <w:rsid w:val="00BC1590"/>
    <w:rsid w:val="00C00EE5"/>
    <w:rsid w:val="00C7619D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052"/>
    <w:rsid w:val="00EF2D59"/>
    <w:rsid w:val="00F03F9B"/>
    <w:rsid w:val="00F05445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786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Leo Barnes</cp:lastModifiedBy>
  <cp:revision>6</cp:revision>
  <dcterms:created xsi:type="dcterms:W3CDTF">2023-01-20T08:18:00Z</dcterms:created>
  <dcterms:modified xsi:type="dcterms:W3CDTF">2024-02-14T08:00:00Z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1083</vt:lpwstr>
  </property>
  <property fmtid="{D5CDD505-2E9C-101B-9397-08002B2CF9AE}" pid="3" name="MDMSNumber">
    <vt:lpwstr>23381</vt:lpwstr>
  </property>
</Properties>
</file>