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Microsoft_Visio_Drawing344444557777777777777777777777.vsdx" ContentType="application/vnd.ms-visio.viewer"/>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026"/>
      </w:tblGrid>
      <w:tr w:rsidR="0056788E" w:rsidRPr="007C0037" w14:paraId="3EFFEF30" w14:textId="77777777" w:rsidTr="001A3128">
        <w:trPr>
          <w:tblCellSpacing w:w="15" w:type="dxa"/>
        </w:trPr>
        <w:tc>
          <w:tcPr>
            <w:tcW w:w="0" w:type="auto"/>
            <w:vAlign w:val="center"/>
            <w:hideMark/>
          </w:tcPr>
          <w:p w14:paraId="3A969C88" w14:textId="77777777" w:rsidR="0056788E" w:rsidRPr="007C0037" w:rsidRDefault="0056788E" w:rsidP="001A3128">
            <w:pPr>
              <w:keepLines/>
              <w:spacing w:before="100" w:beforeAutospacing="1" w:after="100" w:afterAutospacing="1"/>
              <w:jc w:val="center"/>
              <w:outlineLvl w:val="1"/>
              <w:rPr>
                <w:rFonts w:eastAsia="Times New Roman"/>
                <w:b/>
                <w:bCs/>
                <w:sz w:val="32"/>
                <w:szCs w:val="36"/>
              </w:rPr>
            </w:pPr>
            <w:r w:rsidRPr="003674A0">
              <w:rPr>
                <w:rFonts w:eastAsia="Times New Roman"/>
                <w:b/>
                <w:bCs/>
                <w:sz w:val="28"/>
                <w:szCs w:val="32"/>
              </w:rPr>
              <w:t>INTERNATIONAL ORGANIZATION FOR STANDARDIZATION</w:t>
            </w:r>
            <w:r w:rsidRPr="003674A0">
              <w:rPr>
                <w:rFonts w:eastAsia="Times New Roman"/>
                <w:b/>
                <w:bCs/>
                <w:sz w:val="28"/>
                <w:szCs w:val="32"/>
              </w:rPr>
              <w:br/>
              <w:t>ORGANISATION INTERNATIONALE DE NORMALISATION</w:t>
            </w:r>
            <w:r w:rsidRPr="003674A0">
              <w:rPr>
                <w:rFonts w:eastAsia="Times New Roman"/>
                <w:b/>
                <w:bCs/>
                <w:sz w:val="28"/>
                <w:szCs w:val="32"/>
              </w:rPr>
              <w:br/>
              <w:t>ISO/IEC JTC 1/SC 29/WG 5</w:t>
            </w:r>
            <w:r>
              <w:rPr>
                <w:rFonts w:eastAsia="Times New Roman"/>
                <w:b/>
                <w:bCs/>
                <w:sz w:val="28"/>
                <w:szCs w:val="32"/>
              </w:rPr>
              <w:br/>
            </w:r>
            <w:r w:rsidRPr="003674A0">
              <w:rPr>
                <w:rFonts w:eastAsia="Times New Roman"/>
                <w:b/>
                <w:bCs/>
                <w:sz w:val="28"/>
                <w:szCs w:val="32"/>
              </w:rPr>
              <w:t>MPEG JOINT VIDEO CODING TEAM</w:t>
            </w:r>
            <w:r>
              <w:rPr>
                <w:rFonts w:eastAsia="Times New Roman"/>
                <w:b/>
                <w:bCs/>
                <w:sz w:val="28"/>
                <w:szCs w:val="32"/>
              </w:rPr>
              <w:t>(S)</w:t>
            </w:r>
            <w:r w:rsidRPr="003674A0">
              <w:rPr>
                <w:rFonts w:eastAsia="Times New Roman"/>
                <w:b/>
                <w:bCs/>
                <w:sz w:val="28"/>
                <w:szCs w:val="32"/>
              </w:rPr>
              <w:t xml:space="preserve"> WITH ITU-T SG 16</w:t>
            </w:r>
          </w:p>
        </w:tc>
      </w:tr>
      <w:tr w:rsidR="0056788E" w:rsidRPr="007C0037" w14:paraId="26A378C0" w14:textId="77777777" w:rsidTr="001A3128">
        <w:trPr>
          <w:tblCellSpacing w:w="15" w:type="dxa"/>
        </w:trPr>
        <w:tc>
          <w:tcPr>
            <w:tcW w:w="0" w:type="auto"/>
            <w:vAlign w:val="center"/>
            <w:hideMark/>
          </w:tcPr>
          <w:p w14:paraId="7B87DFD9" w14:textId="0AD2FB7B" w:rsidR="0056788E" w:rsidRPr="007C0037" w:rsidRDefault="0056788E" w:rsidP="001A3128">
            <w:pPr>
              <w:keepLines/>
              <w:spacing w:before="100" w:beforeAutospacing="1" w:after="100" w:afterAutospacing="1"/>
              <w:jc w:val="right"/>
              <w:outlineLvl w:val="2"/>
              <w:rPr>
                <w:rFonts w:eastAsia="Times New Roman"/>
                <w:b/>
                <w:bCs/>
                <w:sz w:val="24"/>
                <w:szCs w:val="27"/>
              </w:rPr>
            </w:pPr>
            <w:r w:rsidRPr="007C0037">
              <w:rPr>
                <w:rFonts w:eastAsia="Times New Roman"/>
                <w:b/>
                <w:bCs/>
                <w:sz w:val="24"/>
                <w:szCs w:val="27"/>
              </w:rPr>
              <w:t>ISO/IEC JTC 1 / SC 29 / WG 5 N</w:t>
            </w:r>
            <w:r>
              <w:rPr>
                <w:rFonts w:eastAsia="Times New Roman"/>
                <w:b/>
                <w:bCs/>
                <w:sz w:val="24"/>
                <w:szCs w:val="27"/>
              </w:rPr>
              <w:t xml:space="preserve"> 24</w:t>
            </w:r>
            <w:r>
              <w:rPr>
                <w:rFonts w:eastAsia="Times New Roman"/>
                <w:b/>
                <w:bCs/>
                <w:sz w:val="24"/>
                <w:szCs w:val="27"/>
              </w:rPr>
              <w:t>5</w:t>
            </w:r>
          </w:p>
        </w:tc>
      </w:tr>
      <w:tr w:rsidR="0056788E" w:rsidRPr="007C0037" w14:paraId="33467F1E" w14:textId="77777777" w:rsidTr="001A3128">
        <w:trPr>
          <w:tblCellSpacing w:w="15" w:type="dxa"/>
        </w:trPr>
        <w:tc>
          <w:tcPr>
            <w:tcW w:w="0" w:type="auto"/>
            <w:vAlign w:val="center"/>
            <w:hideMark/>
          </w:tcPr>
          <w:p w14:paraId="685C2D66" w14:textId="77777777" w:rsidR="0056788E" w:rsidRPr="001A7E82" w:rsidRDefault="0056788E" w:rsidP="001A3128">
            <w:pPr>
              <w:keepLines/>
              <w:spacing w:before="100" w:beforeAutospacing="1" w:after="100" w:afterAutospacing="1"/>
              <w:jc w:val="right"/>
              <w:outlineLvl w:val="2"/>
              <w:rPr>
                <w:rFonts w:eastAsia="Times New Roman"/>
                <w:b/>
                <w:bCs/>
                <w:sz w:val="24"/>
                <w:szCs w:val="27"/>
              </w:rPr>
            </w:pPr>
            <w:r>
              <w:rPr>
                <w:rFonts w:eastAsia="Times New Roman"/>
                <w:b/>
                <w:bCs/>
                <w:sz w:val="24"/>
                <w:szCs w:val="27"/>
              </w:rPr>
              <w:t>Hannover, DE</w:t>
            </w:r>
            <w:r w:rsidRPr="007C0037">
              <w:rPr>
                <w:rFonts w:eastAsia="Times New Roman"/>
                <w:b/>
                <w:bCs/>
                <w:sz w:val="24"/>
                <w:szCs w:val="27"/>
              </w:rPr>
              <w:t xml:space="preserve"> </w:t>
            </w:r>
            <w:r>
              <w:rPr>
                <w:rFonts w:eastAsia="Times New Roman"/>
                <w:b/>
                <w:bCs/>
                <w:sz w:val="24"/>
                <w:szCs w:val="27"/>
              </w:rPr>
              <w:t>–</w:t>
            </w:r>
            <w:r w:rsidRPr="007C0037">
              <w:rPr>
                <w:rFonts w:eastAsia="Times New Roman"/>
                <w:b/>
                <w:bCs/>
                <w:sz w:val="24"/>
                <w:szCs w:val="27"/>
              </w:rPr>
              <w:t xml:space="preserve"> </w:t>
            </w:r>
            <w:r>
              <w:rPr>
                <w:rFonts w:eastAsia="Times New Roman"/>
                <w:b/>
                <w:bCs/>
                <w:sz w:val="24"/>
                <w:szCs w:val="27"/>
              </w:rPr>
              <w:t>13–20 October</w:t>
            </w:r>
            <w:r w:rsidRPr="007C0037">
              <w:rPr>
                <w:rFonts w:eastAsia="Times New Roman"/>
                <w:b/>
                <w:bCs/>
                <w:sz w:val="24"/>
                <w:szCs w:val="27"/>
              </w:rPr>
              <w:t xml:space="preserve"> 202</w:t>
            </w:r>
            <w:r>
              <w:rPr>
                <w:rFonts w:eastAsia="Times New Roman"/>
                <w:b/>
                <w:bCs/>
                <w:sz w:val="24"/>
                <w:szCs w:val="27"/>
              </w:rPr>
              <w:t>3</w:t>
            </w:r>
          </w:p>
        </w:tc>
      </w:tr>
      <w:tr w:rsidR="0056788E" w:rsidRPr="007C0037" w14:paraId="7D5A396A" w14:textId="77777777" w:rsidTr="001A3128">
        <w:trPr>
          <w:tblCellSpacing w:w="15" w:type="dxa"/>
        </w:trPr>
        <w:tc>
          <w:tcPr>
            <w:tcW w:w="0" w:type="auto"/>
            <w:vAlign w:val="center"/>
            <w:hideMark/>
          </w:tcPr>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96"/>
              <w:gridCol w:w="6724"/>
            </w:tblGrid>
            <w:tr w:rsidR="0056788E" w:rsidRPr="007C0037" w14:paraId="4EE907CB" w14:textId="77777777" w:rsidTr="001A3128">
              <w:tc>
                <w:tcPr>
                  <w:tcW w:w="2196" w:type="dxa"/>
                  <w:tcBorders>
                    <w:top w:val="outset" w:sz="6" w:space="0" w:color="auto"/>
                    <w:left w:val="outset" w:sz="6" w:space="0" w:color="auto"/>
                    <w:bottom w:val="outset" w:sz="6" w:space="0" w:color="auto"/>
                    <w:right w:val="outset" w:sz="6" w:space="0" w:color="auto"/>
                  </w:tcBorders>
                  <w:vAlign w:val="center"/>
                  <w:hideMark/>
                </w:tcPr>
                <w:p w14:paraId="32876C4E" w14:textId="77777777" w:rsidR="0056788E" w:rsidRPr="007C0037" w:rsidRDefault="0056788E" w:rsidP="001A3128">
                  <w:pPr>
                    <w:keepLines/>
                    <w:spacing w:before="60" w:after="60"/>
                    <w:rPr>
                      <w:rFonts w:eastAsia="Times New Roman"/>
                      <w:szCs w:val="24"/>
                    </w:rPr>
                  </w:pPr>
                  <w:r w:rsidRPr="007C0037">
                    <w:rPr>
                      <w:rFonts w:eastAsia="Times New Roman"/>
                      <w:b/>
                      <w:bCs/>
                      <w:szCs w:val="24"/>
                    </w:rPr>
                    <w:t>Source:  </w:t>
                  </w:r>
                </w:p>
              </w:tc>
              <w:tc>
                <w:tcPr>
                  <w:tcW w:w="6724" w:type="dxa"/>
                  <w:tcBorders>
                    <w:top w:val="outset" w:sz="6" w:space="0" w:color="auto"/>
                    <w:left w:val="outset" w:sz="6" w:space="0" w:color="auto"/>
                    <w:bottom w:val="outset" w:sz="6" w:space="0" w:color="auto"/>
                    <w:right w:val="outset" w:sz="6" w:space="0" w:color="auto"/>
                  </w:tcBorders>
                  <w:vAlign w:val="center"/>
                  <w:hideMark/>
                </w:tcPr>
                <w:p w14:paraId="1052ADFA" w14:textId="77777777" w:rsidR="0056788E" w:rsidRPr="007C0037" w:rsidRDefault="0056788E" w:rsidP="001A3128">
                  <w:pPr>
                    <w:keepLines/>
                    <w:spacing w:before="60" w:after="60"/>
                    <w:rPr>
                      <w:rFonts w:eastAsia="Times New Roman"/>
                      <w:szCs w:val="24"/>
                    </w:rPr>
                  </w:pPr>
                  <w:r w:rsidRPr="007A63FD">
                    <w:rPr>
                      <w:rFonts w:eastAsia="Times New Roman"/>
                      <w:b/>
                      <w:bCs/>
                      <w:szCs w:val="24"/>
                    </w:rPr>
                    <w:t>Convenor</w:t>
                  </w:r>
                  <w:r>
                    <w:rPr>
                      <w:rFonts w:eastAsia="Times New Roman"/>
                      <w:b/>
                      <w:bCs/>
                      <w:szCs w:val="24"/>
                    </w:rPr>
                    <w:t xml:space="preserve"> (</w:t>
                  </w:r>
                  <w:r w:rsidRPr="003A0316">
                    <w:rPr>
                      <w:rFonts w:eastAsia="Times New Roman"/>
                      <w:b/>
                      <w:bCs/>
                      <w:szCs w:val="24"/>
                    </w:rPr>
                    <w:t>Jens-Rainer Ohm</w:t>
                  </w:r>
                  <w:r>
                    <w:rPr>
                      <w:rFonts w:eastAsia="Times New Roman"/>
                      <w:b/>
                      <w:bCs/>
                      <w:szCs w:val="24"/>
                    </w:rPr>
                    <w:t>)</w:t>
                  </w:r>
                </w:p>
              </w:tc>
            </w:tr>
            <w:tr w:rsidR="0056788E" w:rsidRPr="004F1926" w14:paraId="78D4783F" w14:textId="77777777" w:rsidTr="001A3128">
              <w:tc>
                <w:tcPr>
                  <w:tcW w:w="2196" w:type="dxa"/>
                  <w:tcBorders>
                    <w:top w:val="outset" w:sz="6" w:space="0" w:color="auto"/>
                    <w:left w:val="outset" w:sz="6" w:space="0" w:color="auto"/>
                    <w:bottom w:val="outset" w:sz="6" w:space="0" w:color="auto"/>
                    <w:right w:val="outset" w:sz="6" w:space="0" w:color="auto"/>
                  </w:tcBorders>
                  <w:vAlign w:val="center"/>
                  <w:hideMark/>
                </w:tcPr>
                <w:p w14:paraId="5CDCC485" w14:textId="77777777" w:rsidR="0056788E" w:rsidRPr="004F1926" w:rsidRDefault="0056788E" w:rsidP="001A3128">
                  <w:pPr>
                    <w:keepLines/>
                    <w:spacing w:before="60" w:after="60"/>
                    <w:rPr>
                      <w:rFonts w:eastAsia="Times New Roman"/>
                      <w:b/>
                      <w:bCs/>
                    </w:rPr>
                  </w:pPr>
                  <w:r w:rsidRPr="004F1926">
                    <w:rPr>
                      <w:rFonts w:eastAsia="Times New Roman"/>
                      <w:b/>
                      <w:bCs/>
                    </w:rPr>
                    <w:t>Title:  </w:t>
                  </w:r>
                </w:p>
              </w:tc>
              <w:tc>
                <w:tcPr>
                  <w:tcW w:w="6724" w:type="dxa"/>
                  <w:tcBorders>
                    <w:top w:val="outset" w:sz="6" w:space="0" w:color="auto"/>
                    <w:left w:val="outset" w:sz="6" w:space="0" w:color="auto"/>
                    <w:bottom w:val="single" w:sz="6" w:space="0" w:color="auto"/>
                    <w:right w:val="outset" w:sz="6" w:space="0" w:color="auto"/>
                  </w:tcBorders>
                  <w:vAlign w:val="center"/>
                  <w:hideMark/>
                </w:tcPr>
                <w:p w14:paraId="1C6C10FD" w14:textId="77777777" w:rsidR="0056788E" w:rsidRPr="004F1926" w:rsidRDefault="0056788E" w:rsidP="001A3128">
                  <w:pPr>
                    <w:keepLines/>
                    <w:spacing w:before="60" w:after="60"/>
                    <w:rPr>
                      <w:rFonts w:eastAsia="Times New Roman"/>
                      <w:b/>
                      <w:bCs/>
                    </w:rPr>
                  </w:pPr>
                  <w:r w:rsidRPr="00CB4940">
                    <w:rPr>
                      <w:b/>
                      <w:bCs/>
                      <w:szCs w:val="24"/>
                    </w:rPr>
                    <w:t>Preliminary working draft 6 of SEI processing order and processing order nesting SEI messages in VVC</w:t>
                  </w:r>
                </w:p>
              </w:tc>
            </w:tr>
            <w:tr w:rsidR="0056788E" w:rsidRPr="004F1926" w14:paraId="529E03CE"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0A160DE3" w14:textId="77777777" w:rsidR="0056788E" w:rsidRPr="004F1926" w:rsidRDefault="0056788E" w:rsidP="001A3128">
                  <w:pPr>
                    <w:keepLines/>
                    <w:spacing w:before="60" w:after="60"/>
                    <w:rPr>
                      <w:rFonts w:eastAsia="Times New Roman"/>
                      <w:b/>
                      <w:bCs/>
                    </w:rPr>
                  </w:pPr>
                  <w:r>
                    <w:rPr>
                      <w:rFonts w:eastAsia="Times New Roman"/>
                      <w:b/>
                      <w:bCs/>
                    </w:rPr>
                    <w:t>Type:</w:t>
                  </w:r>
                </w:p>
              </w:tc>
              <w:tc>
                <w:tcPr>
                  <w:tcW w:w="6724" w:type="dxa"/>
                  <w:tcBorders>
                    <w:top w:val="single" w:sz="6" w:space="0" w:color="auto"/>
                    <w:left w:val="single" w:sz="6" w:space="0" w:color="auto"/>
                    <w:bottom w:val="single" w:sz="6" w:space="0" w:color="auto"/>
                    <w:right w:val="single" w:sz="6" w:space="0" w:color="auto"/>
                  </w:tcBorders>
                  <w:vAlign w:val="center"/>
                </w:tcPr>
                <w:p w14:paraId="0B1F80D4" w14:textId="3493639A" w:rsidR="0056788E" w:rsidRDefault="0056788E" w:rsidP="001A3128">
                  <w:pPr>
                    <w:keepLines/>
                    <w:spacing w:before="60" w:after="60"/>
                    <w:rPr>
                      <w:rFonts w:eastAsia="Times New Roman"/>
                      <w:b/>
                      <w:bCs/>
                    </w:rPr>
                  </w:pPr>
                  <w:r>
                    <w:rPr>
                      <w:b/>
                      <w:bCs/>
                    </w:rPr>
                    <w:t>General</w:t>
                  </w:r>
                </w:p>
              </w:tc>
            </w:tr>
            <w:tr w:rsidR="0056788E" w:rsidRPr="004F1926" w14:paraId="0742D4AF" w14:textId="77777777" w:rsidTr="001A3128">
              <w:tc>
                <w:tcPr>
                  <w:tcW w:w="2196" w:type="dxa"/>
                  <w:tcBorders>
                    <w:top w:val="outset" w:sz="6" w:space="0" w:color="auto"/>
                    <w:left w:val="outset" w:sz="6" w:space="0" w:color="auto"/>
                    <w:bottom w:val="outset" w:sz="6" w:space="0" w:color="auto"/>
                    <w:right w:val="single" w:sz="6" w:space="0" w:color="auto"/>
                  </w:tcBorders>
                  <w:vAlign w:val="center"/>
                  <w:hideMark/>
                </w:tcPr>
                <w:p w14:paraId="1304D7EC" w14:textId="77777777" w:rsidR="0056788E" w:rsidRPr="004F1926" w:rsidRDefault="0056788E" w:rsidP="001A3128">
                  <w:pPr>
                    <w:keepLines/>
                    <w:spacing w:before="60" w:after="60"/>
                    <w:rPr>
                      <w:rFonts w:eastAsia="Times New Roman"/>
                      <w:b/>
                      <w:bCs/>
                    </w:rPr>
                  </w:pPr>
                  <w:r>
                    <w:rPr>
                      <w:rFonts w:eastAsia="Times New Roman"/>
                      <w:b/>
                      <w:bCs/>
                    </w:rPr>
                    <w:t>Subtype</w:t>
                  </w:r>
                  <w:r w:rsidRPr="004F1926">
                    <w:rPr>
                      <w:rFonts w:eastAsia="Times New Roman"/>
                      <w:b/>
                      <w:bCs/>
                    </w:rPr>
                    <w:t>:</w:t>
                  </w:r>
                </w:p>
              </w:tc>
              <w:tc>
                <w:tcPr>
                  <w:tcW w:w="6724" w:type="dxa"/>
                  <w:tcBorders>
                    <w:top w:val="single" w:sz="6" w:space="0" w:color="auto"/>
                    <w:left w:val="single" w:sz="6" w:space="0" w:color="auto"/>
                    <w:bottom w:val="single" w:sz="6" w:space="0" w:color="auto"/>
                    <w:right w:val="single" w:sz="6" w:space="0" w:color="auto"/>
                  </w:tcBorders>
                  <w:vAlign w:val="center"/>
                  <w:hideMark/>
                </w:tcPr>
                <w:p w14:paraId="3BDC234B" w14:textId="77777777" w:rsidR="0056788E" w:rsidRPr="003674A0" w:rsidRDefault="0056788E" w:rsidP="001A3128">
                  <w:pPr>
                    <w:keepLines/>
                    <w:spacing w:before="60" w:after="60"/>
                    <w:rPr>
                      <w:rFonts w:eastAsia="Times New Roman"/>
                      <w:b/>
                      <w:bCs/>
                    </w:rPr>
                  </w:pPr>
                  <w:r>
                    <w:rPr>
                      <w:rFonts w:eastAsia="Times New Roman"/>
                      <w:b/>
                      <w:bCs/>
                    </w:rPr>
                    <w:t>Other</w:t>
                  </w:r>
                </w:p>
              </w:tc>
            </w:tr>
            <w:tr w:rsidR="0056788E" w:rsidRPr="004F1926" w14:paraId="31DA03E0"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29E5E849" w14:textId="77777777" w:rsidR="0056788E" w:rsidRPr="004F1926" w:rsidRDefault="0056788E" w:rsidP="001A3128">
                  <w:pPr>
                    <w:keepLines/>
                    <w:spacing w:before="60" w:after="60"/>
                    <w:rPr>
                      <w:rFonts w:eastAsia="Times New Roman"/>
                      <w:b/>
                      <w:bCs/>
                    </w:rPr>
                  </w:pPr>
                  <w:r>
                    <w:rPr>
                      <w:rFonts w:eastAsia="Times New Roman"/>
                      <w:b/>
                      <w:bCs/>
                    </w:rPr>
                    <w:t>Status:</w:t>
                  </w:r>
                </w:p>
              </w:tc>
              <w:tc>
                <w:tcPr>
                  <w:tcW w:w="6724" w:type="dxa"/>
                  <w:tcBorders>
                    <w:top w:val="single" w:sz="6" w:space="0" w:color="auto"/>
                    <w:left w:val="single" w:sz="6" w:space="0" w:color="auto"/>
                    <w:bottom w:val="single" w:sz="6" w:space="0" w:color="auto"/>
                    <w:right w:val="single" w:sz="6" w:space="0" w:color="auto"/>
                  </w:tcBorders>
                  <w:vAlign w:val="center"/>
                </w:tcPr>
                <w:p w14:paraId="740D0086" w14:textId="77777777" w:rsidR="0056788E" w:rsidRPr="004F1926" w:rsidRDefault="0056788E" w:rsidP="001A3128">
                  <w:pPr>
                    <w:keepLines/>
                    <w:spacing w:before="60" w:after="60"/>
                    <w:rPr>
                      <w:rFonts w:eastAsia="Times New Roman"/>
                      <w:b/>
                      <w:bCs/>
                    </w:rPr>
                  </w:pPr>
                  <w:r>
                    <w:rPr>
                      <w:rFonts w:eastAsia="Times New Roman"/>
                      <w:b/>
                      <w:bCs/>
                    </w:rPr>
                    <w:t>Approved</w:t>
                  </w:r>
                </w:p>
              </w:tc>
            </w:tr>
            <w:tr w:rsidR="0056788E" w14:paraId="115B15FD"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13D37122" w14:textId="77777777" w:rsidR="0056788E" w:rsidRDefault="0056788E" w:rsidP="001A3128">
                  <w:pPr>
                    <w:keepLines/>
                    <w:spacing w:before="60" w:after="60"/>
                    <w:rPr>
                      <w:rFonts w:eastAsia="Times New Roman"/>
                      <w:b/>
                      <w:bCs/>
                    </w:rPr>
                  </w:pPr>
                  <w:r>
                    <w:rPr>
                      <w:rFonts w:eastAsia="Times New Roman"/>
                      <w:b/>
                      <w:bCs/>
                    </w:rPr>
                    <w:t>Date:</w:t>
                  </w:r>
                </w:p>
              </w:tc>
              <w:tc>
                <w:tcPr>
                  <w:tcW w:w="6724" w:type="dxa"/>
                  <w:tcBorders>
                    <w:top w:val="single" w:sz="6" w:space="0" w:color="auto"/>
                    <w:left w:val="single" w:sz="6" w:space="0" w:color="auto"/>
                    <w:bottom w:val="single" w:sz="6" w:space="0" w:color="auto"/>
                    <w:right w:val="single" w:sz="6" w:space="0" w:color="auto"/>
                  </w:tcBorders>
                  <w:vAlign w:val="center"/>
                </w:tcPr>
                <w:p w14:paraId="31A7E724" w14:textId="41528366" w:rsidR="0056788E" w:rsidRDefault="0056788E" w:rsidP="001A3128">
                  <w:pPr>
                    <w:keepLines/>
                    <w:spacing w:before="60" w:after="60"/>
                    <w:rPr>
                      <w:rFonts w:eastAsia="Times New Roman"/>
                      <w:b/>
                      <w:bCs/>
                    </w:rPr>
                  </w:pPr>
                  <w:r>
                    <w:rPr>
                      <w:rFonts w:eastAsia="Times New Roman"/>
                      <w:b/>
                      <w:bCs/>
                    </w:rPr>
                    <w:t>2023-1</w:t>
                  </w:r>
                  <w:r>
                    <w:rPr>
                      <w:b/>
                      <w:bCs/>
                    </w:rPr>
                    <w:t>2-0</w:t>
                  </w:r>
                  <w:r>
                    <w:rPr>
                      <w:b/>
                      <w:bCs/>
                    </w:rPr>
                    <w:t>5</w:t>
                  </w:r>
                </w:p>
              </w:tc>
            </w:tr>
            <w:tr w:rsidR="0056788E" w14:paraId="091A4F55"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6E675071" w14:textId="77777777" w:rsidR="0056788E" w:rsidRDefault="0056788E" w:rsidP="001A3128">
                  <w:pPr>
                    <w:keepLines/>
                    <w:spacing w:before="60" w:after="60"/>
                    <w:rPr>
                      <w:rFonts w:eastAsia="Times New Roman"/>
                      <w:b/>
                      <w:bCs/>
                    </w:rPr>
                  </w:pPr>
                  <w:r>
                    <w:rPr>
                      <w:rFonts w:eastAsia="Times New Roman"/>
                      <w:b/>
                      <w:bCs/>
                    </w:rPr>
                    <w:t>Expected Action:</w:t>
                  </w:r>
                </w:p>
              </w:tc>
              <w:tc>
                <w:tcPr>
                  <w:tcW w:w="6724" w:type="dxa"/>
                  <w:tcBorders>
                    <w:top w:val="single" w:sz="6" w:space="0" w:color="auto"/>
                    <w:left w:val="single" w:sz="6" w:space="0" w:color="auto"/>
                    <w:bottom w:val="single" w:sz="6" w:space="0" w:color="auto"/>
                    <w:right w:val="single" w:sz="6" w:space="0" w:color="auto"/>
                  </w:tcBorders>
                  <w:vAlign w:val="center"/>
                </w:tcPr>
                <w:p w14:paraId="0C85EE79" w14:textId="77777777" w:rsidR="0056788E" w:rsidRDefault="0056788E" w:rsidP="001A3128">
                  <w:pPr>
                    <w:keepLines/>
                    <w:spacing w:before="60" w:after="60"/>
                    <w:rPr>
                      <w:rFonts w:eastAsia="Times New Roman"/>
                      <w:b/>
                      <w:bCs/>
                    </w:rPr>
                  </w:pPr>
                  <w:r>
                    <w:rPr>
                      <w:rFonts w:eastAsia="Times New Roman"/>
                      <w:b/>
                      <w:bCs/>
                    </w:rPr>
                    <w:t>Info</w:t>
                  </w:r>
                </w:p>
              </w:tc>
            </w:tr>
            <w:tr w:rsidR="0056788E" w14:paraId="1A9CB751"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51622C45" w14:textId="77777777" w:rsidR="0056788E" w:rsidRDefault="0056788E" w:rsidP="001A3128">
                  <w:pPr>
                    <w:keepLines/>
                    <w:spacing w:before="60" w:after="60"/>
                    <w:rPr>
                      <w:rFonts w:eastAsia="Times New Roman"/>
                      <w:b/>
                      <w:bCs/>
                    </w:rPr>
                  </w:pPr>
                  <w:r>
                    <w:rPr>
                      <w:rFonts w:eastAsia="Times New Roman"/>
                      <w:b/>
                      <w:bCs/>
                    </w:rPr>
                    <w:t>Action due date:</w:t>
                  </w:r>
                </w:p>
              </w:tc>
              <w:tc>
                <w:tcPr>
                  <w:tcW w:w="6724" w:type="dxa"/>
                  <w:tcBorders>
                    <w:top w:val="single" w:sz="6" w:space="0" w:color="auto"/>
                    <w:left w:val="single" w:sz="6" w:space="0" w:color="auto"/>
                    <w:bottom w:val="single" w:sz="6" w:space="0" w:color="auto"/>
                    <w:right w:val="single" w:sz="6" w:space="0" w:color="auto"/>
                  </w:tcBorders>
                  <w:vAlign w:val="center"/>
                </w:tcPr>
                <w:p w14:paraId="3E493C57" w14:textId="77777777" w:rsidR="0056788E" w:rsidRDefault="0056788E" w:rsidP="001A3128">
                  <w:pPr>
                    <w:keepLines/>
                    <w:spacing w:before="60" w:after="60"/>
                    <w:rPr>
                      <w:rFonts w:eastAsia="Times New Roman"/>
                      <w:b/>
                      <w:bCs/>
                    </w:rPr>
                  </w:pPr>
                  <w:r>
                    <w:rPr>
                      <w:rFonts w:eastAsia="Times New Roman"/>
                      <w:b/>
                      <w:bCs/>
                    </w:rPr>
                    <w:t>N/A</w:t>
                  </w:r>
                </w:p>
              </w:tc>
            </w:tr>
            <w:tr w:rsidR="0056788E" w14:paraId="11909E1F"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09314C83" w14:textId="77777777" w:rsidR="0056788E" w:rsidRDefault="0056788E" w:rsidP="001A3128">
                  <w:pPr>
                    <w:keepLines/>
                    <w:spacing w:before="60" w:after="60"/>
                    <w:rPr>
                      <w:rFonts w:eastAsia="Times New Roman"/>
                      <w:b/>
                      <w:bCs/>
                    </w:rPr>
                  </w:pPr>
                  <w:r>
                    <w:rPr>
                      <w:rFonts w:eastAsia="Times New Roman"/>
                      <w:b/>
                      <w:bCs/>
                    </w:rPr>
                    <w:t>Pages:</w:t>
                  </w:r>
                </w:p>
              </w:tc>
              <w:tc>
                <w:tcPr>
                  <w:tcW w:w="6724" w:type="dxa"/>
                  <w:tcBorders>
                    <w:top w:val="single" w:sz="6" w:space="0" w:color="auto"/>
                    <w:left w:val="single" w:sz="6" w:space="0" w:color="auto"/>
                    <w:bottom w:val="single" w:sz="6" w:space="0" w:color="auto"/>
                    <w:right w:val="single" w:sz="6" w:space="0" w:color="auto"/>
                  </w:tcBorders>
                  <w:vAlign w:val="center"/>
                </w:tcPr>
                <w:p w14:paraId="4350E5E7" w14:textId="2DAFFC27" w:rsidR="0056788E" w:rsidRDefault="0056788E" w:rsidP="001A3128">
                  <w:pPr>
                    <w:keepLines/>
                    <w:spacing w:before="60" w:after="60"/>
                    <w:rPr>
                      <w:rFonts w:eastAsia="Times New Roman"/>
                      <w:b/>
                      <w:bCs/>
                    </w:rPr>
                  </w:pPr>
                  <w:r>
                    <w:rPr>
                      <w:b/>
                      <w:bCs/>
                    </w:rPr>
                    <w:t>136</w:t>
                  </w:r>
                  <w:r>
                    <w:rPr>
                      <w:rFonts w:eastAsia="Times New Roman"/>
                      <w:b/>
                      <w:bCs/>
                    </w:rPr>
                    <w:t xml:space="preserve"> </w:t>
                  </w:r>
                  <w:r w:rsidRPr="00AA7F86">
                    <w:rPr>
                      <w:rFonts w:eastAsia="Times New Roman"/>
                    </w:rPr>
                    <w:t>(</w:t>
                  </w:r>
                  <w:r>
                    <w:rPr>
                      <w:rFonts w:eastAsia="Times New Roman"/>
                    </w:rPr>
                    <w:t xml:space="preserve">not </w:t>
                  </w:r>
                  <w:r w:rsidRPr="00AA7F86">
                    <w:rPr>
                      <w:rFonts w:eastAsia="Times New Roman"/>
                    </w:rPr>
                    <w:t>including this</w:t>
                  </w:r>
                  <w:r>
                    <w:rPr>
                      <w:rFonts w:eastAsia="Times New Roman"/>
                    </w:rPr>
                    <w:t xml:space="preserve"> cover</w:t>
                  </w:r>
                  <w:r w:rsidRPr="00AA7F86">
                    <w:rPr>
                      <w:rFonts w:eastAsia="Times New Roman"/>
                    </w:rPr>
                    <w:t xml:space="preserve"> page)</w:t>
                  </w:r>
                </w:p>
              </w:tc>
            </w:tr>
            <w:tr w:rsidR="0056788E" w:rsidRPr="004F1926" w14:paraId="0D699AAD"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740EBE83" w14:textId="77777777" w:rsidR="0056788E" w:rsidRPr="004F1926" w:rsidRDefault="0056788E" w:rsidP="001A3128">
                  <w:pPr>
                    <w:keepLines/>
                    <w:spacing w:before="60" w:after="60"/>
                    <w:rPr>
                      <w:rFonts w:eastAsia="Times New Roman"/>
                      <w:b/>
                      <w:bCs/>
                    </w:rPr>
                  </w:pPr>
                  <w:r>
                    <w:rPr>
                      <w:rFonts w:eastAsia="Times New Roman"/>
                      <w:b/>
                      <w:bCs/>
                    </w:rPr>
                    <w:t>Email of convenor:</w:t>
                  </w:r>
                </w:p>
              </w:tc>
              <w:tc>
                <w:tcPr>
                  <w:tcW w:w="6724" w:type="dxa"/>
                  <w:tcBorders>
                    <w:top w:val="single" w:sz="6" w:space="0" w:color="auto"/>
                    <w:left w:val="single" w:sz="6" w:space="0" w:color="auto"/>
                    <w:bottom w:val="single" w:sz="6" w:space="0" w:color="auto"/>
                    <w:right w:val="single" w:sz="6" w:space="0" w:color="auto"/>
                  </w:tcBorders>
                  <w:vAlign w:val="center"/>
                </w:tcPr>
                <w:p w14:paraId="74AF8AB8" w14:textId="77777777" w:rsidR="0056788E" w:rsidRPr="004F1926" w:rsidRDefault="0056788E" w:rsidP="001A3128">
                  <w:pPr>
                    <w:keepLines/>
                    <w:spacing w:before="60" w:after="60"/>
                    <w:rPr>
                      <w:rFonts w:eastAsia="Times New Roman"/>
                      <w:b/>
                      <w:bCs/>
                    </w:rPr>
                  </w:pPr>
                  <w:r w:rsidRPr="004F1926">
                    <w:rPr>
                      <w:rFonts w:eastAsia="Times New Roman"/>
                      <w:b/>
                      <w:bCs/>
                    </w:rPr>
                    <w:t xml:space="preserve">ohm @ </w:t>
                  </w:r>
                  <w:proofErr w:type="spellStart"/>
                  <w:proofErr w:type="gramStart"/>
                  <w:r w:rsidRPr="004F1926">
                    <w:rPr>
                      <w:rFonts w:eastAsia="Times New Roman"/>
                      <w:b/>
                      <w:bCs/>
                    </w:rPr>
                    <w:t>ient</w:t>
                  </w:r>
                  <w:proofErr w:type="spellEnd"/>
                  <w:r w:rsidRPr="004F1926">
                    <w:rPr>
                      <w:rFonts w:eastAsia="Times New Roman"/>
                      <w:b/>
                      <w:bCs/>
                    </w:rPr>
                    <w:t xml:space="preserve"> .</w:t>
                  </w:r>
                  <w:proofErr w:type="gramEnd"/>
                  <w:r w:rsidRPr="004F1926">
                    <w:rPr>
                      <w:rFonts w:eastAsia="Times New Roman"/>
                      <w:b/>
                      <w:bCs/>
                    </w:rPr>
                    <w:t xml:space="preserve"> </w:t>
                  </w:r>
                  <w:proofErr w:type="spellStart"/>
                  <w:r w:rsidRPr="004F1926">
                    <w:rPr>
                      <w:rFonts w:eastAsia="Times New Roman"/>
                      <w:b/>
                      <w:bCs/>
                    </w:rPr>
                    <w:t>rwth-</w:t>
                  </w:r>
                  <w:proofErr w:type="gramStart"/>
                  <w:r w:rsidRPr="004F1926">
                    <w:rPr>
                      <w:rFonts w:eastAsia="Times New Roman"/>
                      <w:b/>
                      <w:bCs/>
                    </w:rPr>
                    <w:t>aachen</w:t>
                  </w:r>
                  <w:proofErr w:type="spellEnd"/>
                  <w:r w:rsidRPr="004F1926">
                    <w:rPr>
                      <w:rFonts w:eastAsia="Times New Roman"/>
                      <w:b/>
                      <w:bCs/>
                    </w:rPr>
                    <w:t xml:space="preserve"> .</w:t>
                  </w:r>
                  <w:proofErr w:type="gramEnd"/>
                  <w:r w:rsidRPr="004F1926">
                    <w:rPr>
                      <w:rFonts w:eastAsia="Times New Roman"/>
                      <w:b/>
                      <w:bCs/>
                    </w:rPr>
                    <w:t xml:space="preserve"> de</w:t>
                  </w:r>
                </w:p>
              </w:tc>
            </w:tr>
            <w:tr w:rsidR="0056788E" w14:paraId="5CEB475A" w14:textId="77777777" w:rsidTr="001A3128">
              <w:tc>
                <w:tcPr>
                  <w:tcW w:w="2196" w:type="dxa"/>
                  <w:tcBorders>
                    <w:top w:val="outset" w:sz="6" w:space="0" w:color="auto"/>
                    <w:left w:val="outset" w:sz="6" w:space="0" w:color="auto"/>
                    <w:bottom w:val="outset" w:sz="6" w:space="0" w:color="auto"/>
                    <w:right w:val="single" w:sz="6" w:space="0" w:color="auto"/>
                  </w:tcBorders>
                  <w:vAlign w:val="center"/>
                </w:tcPr>
                <w:p w14:paraId="275F8CA1" w14:textId="77777777" w:rsidR="0056788E" w:rsidRDefault="0056788E" w:rsidP="001A3128">
                  <w:pPr>
                    <w:keepLines/>
                    <w:spacing w:before="60" w:after="60"/>
                    <w:rPr>
                      <w:rFonts w:eastAsia="Times New Roman"/>
                      <w:b/>
                      <w:bCs/>
                    </w:rPr>
                  </w:pPr>
                  <w:r w:rsidRPr="004F1926">
                    <w:rPr>
                      <w:rFonts w:eastAsia="Times New Roman"/>
                      <w:b/>
                      <w:bCs/>
                    </w:rPr>
                    <w:t>Committee URL:</w:t>
                  </w:r>
                </w:p>
              </w:tc>
              <w:tc>
                <w:tcPr>
                  <w:tcW w:w="6724" w:type="dxa"/>
                  <w:tcBorders>
                    <w:top w:val="single" w:sz="6" w:space="0" w:color="auto"/>
                    <w:left w:val="single" w:sz="6" w:space="0" w:color="auto"/>
                    <w:bottom w:val="single" w:sz="6" w:space="0" w:color="auto"/>
                    <w:right w:val="single" w:sz="6" w:space="0" w:color="auto"/>
                  </w:tcBorders>
                  <w:vAlign w:val="center"/>
                </w:tcPr>
                <w:p w14:paraId="17A2D5A8" w14:textId="77777777" w:rsidR="0056788E" w:rsidRDefault="0056788E" w:rsidP="001A3128">
                  <w:pPr>
                    <w:keepLines/>
                    <w:spacing w:before="60" w:after="60"/>
                    <w:rPr>
                      <w:rFonts w:eastAsia="Times New Roman"/>
                      <w:b/>
                      <w:bCs/>
                    </w:rPr>
                  </w:pPr>
                  <w:r w:rsidRPr="004E7640">
                    <w:rPr>
                      <w:rFonts w:eastAsia="Times New Roman"/>
                      <w:b/>
                      <w:bCs/>
                    </w:rPr>
                    <w:t>https://sd.iso.org/documents/ui/#!/browse/iso/iso-iec-jtc-1/iso-iec-jtc-1-sc-29/iso-iec-jtc-1-sc-29-wg-5</w:t>
                  </w:r>
                </w:p>
              </w:tc>
            </w:tr>
          </w:tbl>
          <w:p w14:paraId="491D1FD0" w14:textId="77777777" w:rsidR="0056788E" w:rsidRPr="007C0037" w:rsidRDefault="0056788E" w:rsidP="001A3128">
            <w:pPr>
              <w:keepLines/>
              <w:rPr>
                <w:rFonts w:eastAsia="Times New Roman"/>
                <w:szCs w:val="24"/>
              </w:rPr>
            </w:pPr>
          </w:p>
        </w:tc>
      </w:tr>
    </w:tbl>
    <w:p w14:paraId="095982F5" w14:textId="77777777" w:rsidR="0056788E" w:rsidRDefault="0056788E" w:rsidP="0056788E">
      <w:pPr>
        <w:keepLines/>
      </w:pPr>
    </w:p>
    <w:p w14:paraId="24B4791A" w14:textId="77777777" w:rsidR="0056788E" w:rsidRDefault="0056788E" w:rsidP="00F515AF">
      <w:pPr>
        <w:tabs>
          <w:tab w:val="left" w:pos="7200"/>
        </w:tabs>
        <w:spacing w:before="0"/>
        <w:rPr>
          <w:b/>
          <w:szCs w:val="22"/>
        </w:rPr>
        <w:sectPr w:rsidR="0056788E" w:rsidSect="00A01439">
          <w:footerReference w:type="default" r:id="rId11"/>
          <w:pgSz w:w="12240" w:h="15840" w:code="1"/>
          <w:pgMar w:top="864" w:right="1440" w:bottom="864" w:left="1440" w:header="432" w:footer="432" w:gutter="0"/>
          <w:cols w:space="720"/>
        </w:sectPr>
      </w:pPr>
    </w:p>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12B77FF4" w:rsidR="00F515AF" w:rsidRDefault="00F515AF" w:rsidP="00F515AF">
            <w:pPr>
              <w:tabs>
                <w:tab w:val="left" w:pos="7200"/>
              </w:tabs>
              <w:spacing w:before="0"/>
              <w:rPr>
                <w:b/>
                <w:szCs w:val="22"/>
              </w:rPr>
            </w:pPr>
            <w:r>
              <w:rPr>
                <w:noProof/>
                <w:lang w:val="en-US" w:eastAsia="ko-KR"/>
              </w:rPr>
              <w:lastRenderedPageBreak/>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034CB562"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AD4agcrqAAAHeVBAAOAAAAAAAAAAAAAAAAAC4CAABkcnMvZTJvRG9j&#10;LnhtbFBLAQItABQABgAIAAAAIQBFf8AY3QAAAAgBAAAPAAAAAAAAAAAAAAAAAAijAABkcnMvZG93&#10;bnJldi54bWxQSwUGAAAAAAQABADzAAAAE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0BEF618D"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l2EaKnZ8AAHyVBAAOAAAAAAAAAAAAAAAAAC4C&#10;AABkcnMvZTJvRG9jLnhtbFBLAQItABQABgAIAAAAIQBFf8AY3QAAAAgBAAAPAAAAAAAAAAAAAAAA&#10;APehAABkcnMvZG93bnJldi54bWxQSwUGAAAAAAQABADzAAAAAaM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2B25D938" w:rsidR="00E61DAC" w:rsidRPr="00846C2D" w:rsidRDefault="0056788E" w:rsidP="00C102FC">
            <w:pPr>
              <w:tabs>
                <w:tab w:val="left" w:pos="7200"/>
              </w:tabs>
              <w:rPr>
                <w:b/>
                <w:szCs w:val="22"/>
              </w:rPr>
            </w:pPr>
            <w:r>
              <w:t>32nd</w:t>
            </w:r>
            <w:r w:rsidRPr="00FD2A9A">
              <w:t xml:space="preserve"> Meeting, </w:t>
            </w:r>
            <w:r>
              <w:t>Hannover</w:t>
            </w:r>
            <w:r w:rsidRPr="00C3714F">
              <w:t xml:space="preserve">, </w:t>
            </w:r>
            <w:r>
              <w:t>DE</w:t>
            </w:r>
            <w:r w:rsidRPr="00C3714F">
              <w:t xml:space="preserve">, </w:t>
            </w:r>
            <w:r w:rsidRPr="00BA029C">
              <w:t xml:space="preserve">13–20 October </w:t>
            </w:r>
            <w:r w:rsidRPr="00B91BA9">
              <w:t>2023</w:t>
            </w:r>
          </w:p>
        </w:tc>
        <w:tc>
          <w:tcPr>
            <w:tcW w:w="3168" w:type="dxa"/>
          </w:tcPr>
          <w:p w14:paraId="5723FC48" w14:textId="77F9E5E8"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r w:rsidR="0056788E">
              <w:t>F</w:t>
            </w:r>
            <w:r w:rsidR="006C003A">
              <w:t>2002-v1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28FF306E" w:rsidR="00E61DAC" w:rsidRPr="00846C2D" w:rsidRDefault="00A231D3" w:rsidP="00B40C52">
            <w:pPr>
              <w:spacing w:after="60"/>
              <w:rPr>
                <w:b/>
                <w:szCs w:val="22"/>
              </w:rPr>
            </w:pPr>
            <w:r w:rsidRPr="00846C2D">
              <w:rPr>
                <w:b/>
                <w:szCs w:val="22"/>
              </w:rPr>
              <w:t>Algorithm description for Versatile Vide</w:t>
            </w:r>
            <w:r w:rsidR="00574EAC">
              <w:rPr>
                <w:b/>
                <w:szCs w:val="22"/>
              </w:rPr>
              <w:t xml:space="preserve">o Coding and Test Model </w:t>
            </w:r>
            <w:r w:rsidR="00B40C52">
              <w:rPr>
                <w:b/>
                <w:szCs w:val="22"/>
              </w:rPr>
              <w:t xml:space="preserve">21 </w:t>
            </w:r>
            <w:r w:rsidR="00574EAC">
              <w:rPr>
                <w:b/>
                <w:szCs w:val="22"/>
              </w:rPr>
              <w:t>(</w:t>
            </w:r>
            <w:r w:rsidR="00B40C52">
              <w:rPr>
                <w:b/>
                <w:szCs w:val="22"/>
              </w:rPr>
              <w:t>VTM21</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60F1C13A" w:rsidR="00E61DAC" w:rsidRPr="00846C2D" w:rsidRDefault="00A231D3">
            <w:pPr>
              <w:spacing w:after="60"/>
              <w:rPr>
                <w:szCs w:val="22"/>
              </w:rPr>
            </w:pPr>
            <w:r w:rsidRPr="00846C2D">
              <w:rPr>
                <w:szCs w:val="22"/>
              </w:rPr>
              <w:t xml:space="preserve">Algorithm description for Versatile Video Coding and Test Model </w:t>
            </w:r>
            <w:r w:rsidR="00B40C52">
              <w:rPr>
                <w:szCs w:val="22"/>
              </w:rPr>
              <w:t>21</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0F3250" w:rsidP="00CD45EA">
            <w:pPr>
              <w:spacing w:after="60"/>
            </w:pPr>
            <w:hyperlink r:id="rId16" w:history="1">
              <w:r w:rsidR="00F515AF" w:rsidRPr="00F515AF">
                <w:rPr>
                  <w:rStyle w:val="Hyperlink"/>
                </w:rPr>
                <w:t>adrian.browne@sony.com</w:t>
              </w:r>
            </w:hyperlink>
          </w:p>
          <w:p w14:paraId="0629946E" w14:textId="781D430C" w:rsidR="007B7B24" w:rsidRPr="00846C2D" w:rsidRDefault="000F3250" w:rsidP="002A173B">
            <w:pPr>
              <w:spacing w:before="0" w:after="60"/>
              <w:rPr>
                <w:szCs w:val="22"/>
              </w:rPr>
            </w:pPr>
            <w:hyperlink r:id="rId17"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berschrift1"/>
        <w:numPr>
          <w:ilvl w:val="0"/>
          <w:numId w:val="0"/>
        </w:numPr>
        <w:spacing w:before="136"/>
        <w:ind w:left="432" w:hanging="432"/>
      </w:pPr>
      <w:bookmarkStart w:id="0" w:name="_Toc123915422"/>
      <w:r w:rsidRPr="00014AA4">
        <w:t>Abstract</w:t>
      </w:r>
      <w:bookmarkEnd w:id="0"/>
    </w:p>
    <w:p w14:paraId="199816FA" w14:textId="6681A9B9"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r w:rsidR="009E0D2F">
        <w:rPr>
          <w:szCs w:val="22"/>
          <w:lang w:eastAsia="zh-CN"/>
        </w:rPr>
        <w:t>3</w:t>
      </w:r>
      <w:r w:rsidR="00E278B6">
        <w:rPr>
          <w:szCs w:val="22"/>
        </w:rPr>
        <w:t xml:space="preserve"> </w:t>
      </w:r>
      <w:r>
        <w:rPr>
          <w:szCs w:val="22"/>
        </w:rPr>
        <w:t>(</w:t>
      </w:r>
      <w:r w:rsidR="00F55632">
        <w:rPr>
          <w:szCs w:val="22"/>
        </w:rPr>
        <w:t>VTM</w:t>
      </w:r>
      <w:r w:rsidR="00E278B6">
        <w:rPr>
          <w:szCs w:val="22"/>
        </w:rPr>
        <w:t>2</w:t>
      </w:r>
      <w:r w:rsidR="009E0D2F">
        <w:rPr>
          <w:szCs w:val="22"/>
        </w:rPr>
        <w:t>3</w:t>
      </w:r>
      <w:r>
        <w:rPr>
          <w:szCs w:val="22"/>
        </w:rPr>
        <w:t xml:space="preserve">) </w:t>
      </w:r>
      <w:r w:rsidR="00BA2527">
        <w:rPr>
          <w:szCs w:val="22"/>
        </w:rPr>
        <w:t>software</w:t>
      </w:r>
      <w:r w:rsidR="00D80BB6">
        <w:rPr>
          <w:szCs w:val="22"/>
        </w:rPr>
        <w:t xml:space="preserve"> </w:t>
      </w:r>
      <w:r>
        <w:rPr>
          <w:szCs w:val="22"/>
        </w:rPr>
        <w:t xml:space="preserve">at its </w:t>
      </w:r>
      <w:r w:rsidR="000F7463">
        <w:rPr>
          <w:szCs w:val="22"/>
        </w:rPr>
        <w:t>3</w:t>
      </w:r>
      <w:r w:rsidR="00E646DC">
        <w:rPr>
          <w:szCs w:val="22"/>
        </w:rPr>
        <w:t>2</w:t>
      </w:r>
      <w:r w:rsidR="00E646DC">
        <w:rPr>
          <w:szCs w:val="22"/>
          <w:vertAlign w:val="superscript"/>
        </w:rPr>
        <w:t>nd</w:t>
      </w:r>
      <w:r w:rsidR="00F55632">
        <w:rPr>
          <w:szCs w:val="22"/>
        </w:rPr>
        <w:t xml:space="preserve"> </w:t>
      </w:r>
      <w:r>
        <w:rPr>
          <w:szCs w:val="22"/>
        </w:rPr>
        <w:t>meeting (</w:t>
      </w:r>
      <w:r w:rsidR="002357A7">
        <w:t>13</w:t>
      </w:r>
      <w:r w:rsidR="000A6EA3">
        <w:t>-2</w:t>
      </w:r>
      <w:r w:rsidR="002357A7">
        <w:t>0</w:t>
      </w:r>
      <w:r w:rsidR="000A6EA3">
        <w:t xml:space="preserve"> </w:t>
      </w:r>
      <w:r w:rsidR="002357A7">
        <w:t xml:space="preserve">October </w:t>
      </w:r>
      <w:r w:rsidR="00480FD5">
        <w:t>2023</w:t>
      </w:r>
      <w:r w:rsidR="00022750">
        <w:t>,</w:t>
      </w:r>
      <w:r w:rsidR="00022750" w:rsidRPr="00022750">
        <w:t xml:space="preserve"> </w:t>
      </w:r>
      <w:r w:rsidR="002357A7">
        <w:t>Hannover</w:t>
      </w:r>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r w:rsidR="002357A7">
        <w:rPr>
          <w:szCs w:val="22"/>
          <w:lang w:eastAsia="ja-JP"/>
        </w:rPr>
        <w:t>3</w:t>
      </w:r>
      <w:r w:rsidR="00BA2527">
        <w:rPr>
          <w:szCs w:val="22"/>
          <w:lang w:eastAsia="ja-JP"/>
        </w:rPr>
        <w:t xml:space="preserve"> software</w:t>
      </w:r>
      <w:r>
        <w:rPr>
          <w:szCs w:val="22"/>
          <w:lang w:eastAsia="ja-JP"/>
        </w:rPr>
        <w:t>.</w:t>
      </w:r>
      <w:r w:rsidR="00B8132F">
        <w:rPr>
          <w:szCs w:val="22"/>
          <w:lang w:eastAsia="ja-JP"/>
        </w:rPr>
        <w:t xml:space="preserve"> </w:t>
      </w:r>
      <w:r w:rsidR="00BA2527" w:rsidRPr="004400E0">
        <w:t xml:space="preserve">It is noted that, as no update of the algorithm description document </w:t>
      </w:r>
      <w:r w:rsidR="00A247AF">
        <w:t>was</w:t>
      </w:r>
      <w:r w:rsidR="00BA2527" w:rsidRPr="004400E0">
        <w:t xml:space="preserve"> released at </w:t>
      </w:r>
      <w:r w:rsidR="002357A7">
        <w:t xml:space="preserve">either </w:t>
      </w:r>
      <w:r w:rsidR="00BA2527" w:rsidRPr="004400E0">
        <w:t>the 27</w:t>
      </w:r>
      <w:r w:rsidR="00BA2527" w:rsidRPr="004400E0">
        <w:rPr>
          <w:vertAlign w:val="superscript"/>
        </w:rPr>
        <w:t>th</w:t>
      </w:r>
      <w:r w:rsidR="00227A1A">
        <w:rPr>
          <w:vertAlign w:val="superscript"/>
        </w:rPr>
        <w:t xml:space="preserve"> </w:t>
      </w:r>
      <w:r w:rsidR="00227A1A">
        <w:t>or the 31</w:t>
      </w:r>
      <w:r w:rsidR="00227A1A" w:rsidRPr="0056788E">
        <w:rPr>
          <w:vertAlign w:val="superscript"/>
        </w:rPr>
        <w:t>st</w:t>
      </w:r>
      <w:r w:rsidR="00227A1A">
        <w:t xml:space="preserve"> </w:t>
      </w:r>
      <w:r w:rsidR="00BA2527" w:rsidRPr="004400E0">
        <w:t>JVET meeting</w:t>
      </w:r>
      <w:r w:rsidR="00A82B9B">
        <w:t>s</w:t>
      </w:r>
      <w:r w:rsidR="00BA2527" w:rsidRPr="004400E0">
        <w:t xml:space="preserve">, the numbering of the </w:t>
      </w:r>
      <w:r w:rsidR="00480FD5">
        <w:t xml:space="preserve">VTM </w:t>
      </w:r>
      <w:r w:rsidR="00BA2527" w:rsidRPr="004400E0">
        <w:t xml:space="preserve">software version is </w:t>
      </w:r>
      <w:r w:rsidR="00A82B9B">
        <w:t>two</w:t>
      </w:r>
      <w:r w:rsidR="00A82B9B" w:rsidRPr="004400E0">
        <w:t xml:space="preserve"> </w:t>
      </w:r>
      <w:r w:rsidR="00BA2527" w:rsidRPr="004400E0">
        <w:t xml:space="preserve">higher than </w:t>
      </w:r>
      <w:r w:rsidR="00480FD5">
        <w:t xml:space="preserve">that of this </w:t>
      </w:r>
      <w:r w:rsidR="00BA2527" w:rsidRPr="004400E0">
        <w:t xml:space="preserve">description 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r w:rsidR="00776B8B" w:rsidRPr="00130606">
        <w:rPr>
          <w:noProof/>
        </w:rPr>
        <w:t>ome key application areas for the use of this standard include</w:t>
      </w:r>
      <w:r w:rsidR="000A6EA3">
        <w:rPr>
          <w:noProof/>
        </w:rPr>
        <w:t xml:space="preserve"> in particular</w:t>
      </w:r>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67933EE2" w14:textId="77777777" w:rsidR="0056624F" w:rsidRDefault="0056624F" w:rsidP="0056624F">
      <w:pPr>
        <w:spacing w:before="100" w:beforeAutospacing="1" w:after="100" w:afterAutospacing="1"/>
        <w:rPr>
          <w:szCs w:val="22"/>
        </w:rPr>
      </w:pPr>
      <w:r w:rsidRPr="009267CB">
        <w:rPr>
          <w:szCs w:val="22"/>
        </w:rPr>
        <w:t xml:space="preserve">VVC Test Model </w:t>
      </w:r>
      <w:r>
        <w:rPr>
          <w:szCs w:val="22"/>
        </w:rPr>
        <w:t>21</w:t>
      </w:r>
      <w:r w:rsidRPr="009267CB">
        <w:rPr>
          <w:szCs w:val="22"/>
        </w:rPr>
        <w:t xml:space="preserve"> </w:t>
      </w:r>
      <w:r>
        <w:rPr>
          <w:szCs w:val="22"/>
        </w:rPr>
        <w:t xml:space="preserve">(VTM21) </w:t>
      </w:r>
      <w:r w:rsidRPr="009267CB">
        <w:rPr>
          <w:szCs w:val="22"/>
        </w:rPr>
        <w:t>algorithm description and encoding method</w:t>
      </w:r>
      <w:r w:rsidRPr="00CC4FD0">
        <w:rPr>
          <w:szCs w:val="22"/>
        </w:rPr>
        <w:t xml:space="preserve"> </w:t>
      </w:r>
      <w:r w:rsidRPr="00294D9E">
        <w:rPr>
          <w:szCs w:val="22"/>
        </w:rPr>
        <w:t>v</w:t>
      </w:r>
      <w:r>
        <w:rPr>
          <w:szCs w:val="22"/>
        </w:rPr>
        <w:t>1</w:t>
      </w:r>
    </w:p>
    <w:p w14:paraId="22530FD6" w14:textId="7D03B063" w:rsidR="0056624F" w:rsidRDefault="0056624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JVET-AF0111: </w:t>
      </w:r>
      <w:r w:rsidRPr="001036A0">
        <w:t>AHG10: MTT split modes early termination</w:t>
      </w:r>
    </w:p>
    <w:p w14:paraId="1192C4D2" w14:textId="1793275E" w:rsidR="002700F2" w:rsidRDefault="002700F2" w:rsidP="0056788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5A70B53E" w14:textId="1F22CA71" w:rsidR="006530FF" w:rsidRDefault="006530FF" w:rsidP="006530FF">
      <w:pPr>
        <w:spacing w:before="100" w:beforeAutospacing="1" w:after="100" w:afterAutospacing="1"/>
        <w:rPr>
          <w:szCs w:val="22"/>
        </w:rPr>
      </w:pPr>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improvements to </w:t>
      </w:r>
      <w:r w:rsidR="000A6EA3">
        <w:t>reference picture resampling sections</w:t>
      </w:r>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JVET-AD0169: </w:t>
      </w:r>
      <w:r w:rsidRPr="007D2E00">
        <w:t>AHG12: RPR filters for scale factors below 1.5x</w:t>
      </w:r>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JVET-AD00</w:t>
      </w:r>
      <w:r w:rsidR="00175472">
        <w:t xml:space="preserve">45: </w:t>
      </w:r>
      <w:r w:rsidR="00175472" w:rsidRPr="00175472">
        <w:t>AHG10: Encoder MV selections and DMVR revisited</w:t>
      </w:r>
    </w:p>
    <w:p w14:paraId="53F7D62E" w14:textId="007F4EBC" w:rsidR="00203B22" w:rsidRDefault="00203B22" w:rsidP="000A2CFA">
      <w:pPr>
        <w:spacing w:before="100" w:beforeAutospacing="1" w:after="100" w:afterAutospacing="1"/>
        <w:rPr>
          <w:szCs w:val="22"/>
        </w:rPr>
      </w:pPr>
      <w:r w:rsidRPr="009267CB">
        <w:rPr>
          <w:szCs w:val="22"/>
        </w:rPr>
        <w:lastRenderedPageBreak/>
        <w:t xml:space="preserve">VVC Test Model </w:t>
      </w:r>
      <w:r>
        <w:rPr>
          <w:szCs w:val="22"/>
        </w:rPr>
        <w:t>19</w:t>
      </w:r>
      <w:r w:rsidRPr="009267CB">
        <w:rPr>
          <w:szCs w:val="22"/>
        </w:rPr>
        <w:t xml:space="preserve"> </w:t>
      </w:r>
      <w:r w:rsidR="00480FD5">
        <w:rPr>
          <w:szCs w:val="22"/>
        </w:rPr>
        <w:t>(VTM</w:t>
      </w:r>
      <w:r w:rsidR="000A6EA3">
        <w:rPr>
          <w:szCs w:val="22"/>
        </w:rPr>
        <w:t>19</w:t>
      </w:r>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lastRenderedPageBreak/>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enabsatz"/>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enabsatz"/>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lastRenderedPageBreak/>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lastRenderedPageBreak/>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proofErr w:type="gramStart"/>
      <w:r w:rsidR="005214E8" w:rsidRPr="00404383">
        <w:t>ZeroPos</w:t>
      </w:r>
      <w:proofErr w:type="spellEnd"/>
      <w:r w:rsidR="005214E8" w:rsidRPr="00404383">
        <w:t>[</w:t>
      </w:r>
      <w:proofErr w:type="gramEnd"/>
      <w:r w:rsidR="005214E8" w:rsidRPr="00404383">
        <w:t xml:space="preserve">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18"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lastRenderedPageBreak/>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Inhaltsverzeichnisberschrift"/>
            <w:spacing w:before="136" w:line="240" w:lineRule="auto"/>
          </w:pPr>
          <w:r>
            <w:t>Contents</w:t>
          </w:r>
        </w:p>
        <w:p w14:paraId="51E71614" w14:textId="2212BAE8" w:rsidR="003F002A" w:rsidRDefault="00CE5C22">
          <w:pPr>
            <w:pStyle w:val="Verzeichnis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0F3250">
          <w:pPr>
            <w:pStyle w:val="Verzeichnis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0F3250">
          <w:pPr>
            <w:pStyle w:val="Verzeichnis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0F3250">
          <w:pPr>
            <w:pStyle w:val="Verzeichnis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0F3250">
          <w:pPr>
            <w:pStyle w:val="Verzeichnis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0F3250">
          <w:pPr>
            <w:pStyle w:val="Verzeichnis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0F3250">
          <w:pPr>
            <w:pStyle w:val="Verzeichnis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0F3250">
          <w:pPr>
            <w:pStyle w:val="Verzeichnis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0F3250">
          <w:pPr>
            <w:pStyle w:val="Verzeichnis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0F3250">
          <w:pPr>
            <w:pStyle w:val="Verzeichnis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0F3250">
          <w:pPr>
            <w:pStyle w:val="Verzeichnis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0F3250">
          <w:pPr>
            <w:pStyle w:val="Verzeichnis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0F3250">
          <w:pPr>
            <w:pStyle w:val="Verzeichnis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0F3250">
          <w:pPr>
            <w:pStyle w:val="Verzeichnis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0F3250">
          <w:pPr>
            <w:pStyle w:val="Verzeichnis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0F3250">
          <w:pPr>
            <w:pStyle w:val="Verzeichnis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0F3250">
          <w:pPr>
            <w:pStyle w:val="Verzeichnis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0F3250">
          <w:pPr>
            <w:pStyle w:val="Verzeichnis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0F3250">
          <w:pPr>
            <w:pStyle w:val="Verzeichnis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0F3250">
          <w:pPr>
            <w:pStyle w:val="Verzeichnis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0F3250">
          <w:pPr>
            <w:pStyle w:val="Verzeichnis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0F3250">
          <w:pPr>
            <w:pStyle w:val="Verzeichnis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0F3250">
          <w:pPr>
            <w:pStyle w:val="Verzeichnis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0F3250">
          <w:pPr>
            <w:pStyle w:val="Verzeichnis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0F3250">
          <w:pPr>
            <w:pStyle w:val="Verzeichnis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0F3250">
          <w:pPr>
            <w:pStyle w:val="Verzeichnis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0F3250">
          <w:pPr>
            <w:pStyle w:val="Verzeichnis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0F3250">
          <w:pPr>
            <w:pStyle w:val="Verzeichnis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0F3250">
          <w:pPr>
            <w:pStyle w:val="Verzeichnis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0F3250">
          <w:pPr>
            <w:pStyle w:val="Verzeichnis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0F3250">
          <w:pPr>
            <w:pStyle w:val="Verzeichnis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0F3250">
          <w:pPr>
            <w:pStyle w:val="Verzeichnis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0F3250">
          <w:pPr>
            <w:pStyle w:val="Verzeichnis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berschrift1"/>
        <w:spacing w:before="136"/>
        <w:rPr>
          <w:szCs w:val="22"/>
        </w:rPr>
      </w:pPr>
      <w:bookmarkStart w:id="1" w:name="_Toc1165557"/>
      <w:bookmarkStart w:id="2" w:name="_Ref400623991"/>
      <w:bookmarkStart w:id="3" w:name="_Toc123915423"/>
      <w:bookmarkEnd w:id="1"/>
      <w:r w:rsidRPr="005B217D">
        <w:lastRenderedPageBreak/>
        <w:t>Introduction</w:t>
      </w:r>
      <w:bookmarkEnd w:id="2"/>
      <w:bookmarkEnd w:id="3"/>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w:t>
      </w:r>
      <w:proofErr w:type="gramStart"/>
      <w:r w:rsidR="00115907">
        <w:rPr>
          <w:szCs w:val="22"/>
        </w:rPr>
        <w:t>e.g.</w:t>
      </w:r>
      <w:proofErr w:type="gramEnd"/>
      <w:r w:rsidR="00115907">
        <w:rPr>
          <w:szCs w:val="22"/>
        </w:rPr>
        <w:t xml:space="preserve">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 xml:space="preserve">completion of </w:t>
      </w:r>
      <w:proofErr w:type="gramStart"/>
      <w:r w:rsidR="00AB5B94">
        <w:rPr>
          <w:szCs w:val="22"/>
        </w:rPr>
        <w:t>high level</w:t>
      </w:r>
      <w:proofErr w:type="gramEnd"/>
      <w:r w:rsidR="00AB5B94">
        <w:rPr>
          <w:szCs w:val="22"/>
        </w:rPr>
        <w:t xml:space="preserve">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 xml:space="preserve">such as larger group of </w:t>
      </w:r>
      <w:proofErr w:type="gramStart"/>
      <w:r w:rsidR="008E4963">
        <w:rPr>
          <w:szCs w:val="22"/>
        </w:rPr>
        <w:t>picture</w:t>
      </w:r>
      <w:proofErr w:type="gramEnd"/>
      <w:r w:rsidR="008E4963">
        <w:rPr>
          <w:szCs w:val="22"/>
        </w:rPr>
        <w:t xml:space="preserv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 xml:space="preserve">distortion optimization </w:t>
      </w:r>
      <w:proofErr w:type="gramStart"/>
      <w:r w:rsidR="00D27AE0">
        <w:t>were</w:t>
      </w:r>
      <w:proofErr w:type="gramEnd"/>
      <w:r w:rsidR="00D27AE0">
        <w:t xml:space="preserve"> included in VTM17. In </w:t>
      </w:r>
      <w:proofErr w:type="gramStart"/>
      <w:r w:rsidR="00D27AE0">
        <w:t>addition</w:t>
      </w:r>
      <w:proofErr w:type="gramEnd"/>
      <w:r w:rsidR="00D27AE0">
        <w:t xml:space="preserve">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berschrift1"/>
        <w:spacing w:before="136"/>
      </w:pPr>
      <w:bookmarkStart w:id="4" w:name="_Toc123915424"/>
      <w:r>
        <w:t>Scope</w:t>
      </w:r>
      <w:bookmarkEnd w:id="4"/>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5" w:name="_Toc287029603"/>
      <w:bookmarkStart w:id="6" w:name="_Toc287029606"/>
      <w:bookmarkStart w:id="7" w:name="_Toc287029612"/>
      <w:bookmarkStart w:id="8" w:name="_Toc287029613"/>
      <w:bookmarkStart w:id="9" w:name="_Toc287029616"/>
      <w:bookmarkStart w:id="10" w:name="_Toc287029618"/>
      <w:bookmarkStart w:id="11" w:name="_Toc287029620"/>
      <w:bookmarkStart w:id="12" w:name="_Toc287029638"/>
      <w:bookmarkStart w:id="13" w:name="_Toc287029643"/>
      <w:bookmarkStart w:id="14" w:name="_Toc287029650"/>
      <w:bookmarkStart w:id="15" w:name="_Toc287029653"/>
      <w:bookmarkStart w:id="16" w:name="_Toc287029656"/>
      <w:bookmarkStart w:id="17" w:name="_Toc287029673"/>
      <w:bookmarkStart w:id="18" w:name="_Toc287029674"/>
      <w:bookmarkStart w:id="19" w:name="_Toc287029678"/>
      <w:bookmarkStart w:id="20" w:name="_Toc287029682"/>
      <w:bookmarkStart w:id="21" w:name="_Toc287029683"/>
      <w:bookmarkStart w:id="22" w:name="_Toc287029687"/>
      <w:bookmarkStart w:id="23" w:name="_Toc287029692"/>
      <w:bookmarkStart w:id="24" w:name="_Toc287029699"/>
      <w:bookmarkStart w:id="25" w:name="_Toc287029700"/>
      <w:bookmarkStart w:id="26" w:name="_Toc287029706"/>
      <w:bookmarkStart w:id="27" w:name="_Toc287029716"/>
      <w:bookmarkStart w:id="28" w:name="_Toc287029717"/>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berschrift1"/>
        <w:spacing w:before="136"/>
      </w:pPr>
      <w:bookmarkStart w:id="29" w:name="_Toc123915425"/>
      <w:r>
        <w:t xml:space="preserve">Algorithm description of </w:t>
      </w:r>
      <w:r w:rsidR="00945C35" w:rsidRPr="00945C35">
        <w:t>Versatile Video Coding</w:t>
      </w:r>
      <w:r w:rsidR="00C253B6">
        <w:t xml:space="preserve"> and </w:t>
      </w:r>
      <w:r w:rsidR="00C253B6" w:rsidRPr="00C253B6">
        <w:t>Test Model</w:t>
      </w:r>
      <w:bookmarkEnd w:id="29"/>
    </w:p>
    <w:p w14:paraId="202D8202" w14:textId="073B8509" w:rsidR="00827004" w:rsidRPr="009C7FC9" w:rsidRDefault="00945C35" w:rsidP="00CD45EA">
      <w:pPr>
        <w:pStyle w:val="berschrift2"/>
        <w:spacing w:before="136"/>
        <w:rPr>
          <w:sz w:val="28"/>
        </w:rPr>
      </w:pPr>
      <w:bookmarkStart w:id="30"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30"/>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Beschriftung"/>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9" o:title=""/>
          </v:shape>
          <o:OLEObject Type="Embed" ProgID="Visio.Drawing.15" ShapeID="_x0000_i1025" DrawAspect="Content" ObjectID="_1801067218" r:id="rId20"/>
        </w:object>
      </w:r>
      <w:bookmarkStart w:id="31" w:name="_Ref328305551"/>
      <w:bookmarkStart w:id="32" w:name="_Ref345596363"/>
    </w:p>
    <w:p w14:paraId="3933E9A4" w14:textId="67B9FB3F" w:rsidR="00827004" w:rsidRPr="003B7379" w:rsidRDefault="00372796" w:rsidP="00CD45EA">
      <w:pPr>
        <w:pStyle w:val="Beschriftung"/>
        <w:keepLines/>
        <w:spacing w:before="136"/>
        <w:rPr>
          <w:rFonts w:eastAsia="SimSun"/>
          <w:lang w:eastAsia="zh-CN"/>
        </w:rPr>
      </w:pPr>
      <w:r w:rsidRPr="00372796">
        <w:rPr>
          <w:lang w:val="en-GB" w:eastAsia="ko-KR"/>
        </w:rPr>
        <w:t xml:space="preserve"> </w:t>
      </w:r>
      <w:bookmarkStart w:id="3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31"/>
      <w:bookmarkEnd w:id="32"/>
      <w:bookmarkEnd w:id="3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proofErr w:type="gramStart"/>
      <w:r w:rsidR="00372796">
        <w:t>e.g.</w:t>
      </w:r>
      <w:proofErr w:type="gramEnd"/>
      <w:r w:rsidR="00372796">
        <w:t xml:space="preserve">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component (</w:t>
      </w:r>
      <w:proofErr w:type="gramStart"/>
      <w:r w:rsidRPr="00372796">
        <w:t>e.g.</w:t>
      </w:r>
      <w:proofErr w:type="gramEnd"/>
      <w:r w:rsidRPr="00372796">
        <w:t xml:space="preserve">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berschrift2"/>
        <w:spacing w:before="136"/>
        <w:rPr>
          <w:sz w:val="28"/>
        </w:rPr>
      </w:pPr>
      <w:bookmarkStart w:id="34" w:name="_Ref513128618"/>
      <w:bookmarkStart w:id="35" w:name="_Toc123915427"/>
      <w:r>
        <w:rPr>
          <w:sz w:val="28"/>
        </w:rPr>
        <w:t>P</w:t>
      </w:r>
      <w:r w:rsidR="00372796" w:rsidRPr="00372796">
        <w:rPr>
          <w:sz w:val="28"/>
        </w:rPr>
        <w:t>artitioning</w:t>
      </w:r>
      <w:bookmarkEnd w:id="34"/>
      <w:bookmarkEnd w:id="35"/>
    </w:p>
    <w:p w14:paraId="691BDDD8" w14:textId="0915D6B2" w:rsidR="009C7FC9" w:rsidRPr="00C02B57" w:rsidRDefault="0015581E" w:rsidP="00CD45EA">
      <w:pPr>
        <w:pStyle w:val="berschrift3"/>
        <w:spacing w:before="136"/>
        <w:rPr>
          <w:lang w:val="en-GB"/>
        </w:rPr>
      </w:pPr>
      <w:bookmarkStart w:id="36" w:name="_Toc353205273"/>
      <w:bookmarkStart w:id="37" w:name="_Toc123915428"/>
      <w:r>
        <w:rPr>
          <w:lang w:val="en-GB" w:eastAsia="ko-KR"/>
        </w:rPr>
        <w:t>P</w:t>
      </w:r>
      <w:r w:rsidR="009C7FC9" w:rsidRPr="00C02B57">
        <w:rPr>
          <w:lang w:val="en-GB"/>
        </w:rPr>
        <w:t>artitioning</w:t>
      </w:r>
      <w:bookmarkEnd w:id="36"/>
      <w:r>
        <w:rPr>
          <w:lang w:val="en-GB"/>
        </w:rPr>
        <w:t xml:space="preserve"> of the picture into CTUs</w:t>
      </w:r>
      <w:bookmarkEnd w:id="37"/>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Beschriftung"/>
        <w:keepNext w:val="0"/>
        <w:spacing w:before="136"/>
        <w:rPr>
          <w:lang w:val="en-GB" w:eastAsia="ko-KR"/>
        </w:rPr>
      </w:pPr>
      <w:bookmarkStart w:id="38" w:name="_Ref9289170"/>
      <w:bookmarkStart w:id="39"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38"/>
      <w:r w:rsidRPr="001811D1">
        <w:rPr>
          <w:lang w:val="en-GB"/>
        </w:rPr>
        <w:t xml:space="preserve"> – </w:t>
      </w:r>
      <w:r w:rsidRPr="001811D1">
        <w:rPr>
          <w:lang w:val="en-GB" w:eastAsia="ko-KR"/>
        </w:rPr>
        <w:t>Example of a picture divided into CTUs</w:t>
      </w:r>
      <w:bookmarkEnd w:id="39"/>
    </w:p>
    <w:p w14:paraId="559F4B6F" w14:textId="789CA5D7" w:rsidR="00641ADF" w:rsidRPr="00DE0F0E" w:rsidRDefault="00641ADF" w:rsidP="00CD45EA">
      <w:pPr>
        <w:pStyle w:val="berschrift3"/>
        <w:spacing w:before="136"/>
        <w:rPr>
          <w:noProof/>
        </w:rPr>
      </w:pPr>
      <w:bookmarkStart w:id="40" w:name="_Toc415475798"/>
      <w:bookmarkStart w:id="41" w:name="_Toc423599073"/>
      <w:bookmarkStart w:id="42" w:name="_Toc423601577"/>
      <w:bookmarkStart w:id="43" w:name="_Toc501130143"/>
      <w:bookmarkStart w:id="44" w:name="_Toc510795066"/>
      <w:bookmarkStart w:id="45" w:name="_Toc9459494"/>
      <w:bookmarkStart w:id="46"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40"/>
      <w:bookmarkEnd w:id="41"/>
      <w:bookmarkEnd w:id="42"/>
      <w:bookmarkEnd w:id="43"/>
      <w:bookmarkEnd w:id="44"/>
      <w:r>
        <w:rPr>
          <w:noProof/>
        </w:rPr>
        <w:t>,</w:t>
      </w:r>
      <w:r w:rsidRPr="00DE0F0E">
        <w:rPr>
          <w:noProof/>
        </w:rPr>
        <w:t xml:space="preserve"> tiles</w:t>
      </w:r>
      <w:bookmarkEnd w:id="45"/>
      <w:bookmarkEnd w:id="46"/>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Beschriftung"/>
        <w:spacing w:before="136"/>
      </w:pPr>
      <w:bookmarkStart w:id="4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47"/>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Beschriftung"/>
        <w:spacing w:before="136"/>
      </w:pPr>
      <w:bookmarkStart w:id="48" w:name="_Ref11065403"/>
      <w:bookmarkStart w:id="49"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48"/>
      <w:r w:rsidRPr="001811D1">
        <w:rPr>
          <w:lang w:val="en-GB"/>
        </w:rPr>
        <w:t xml:space="preserve"> –</w:t>
      </w:r>
      <w:r>
        <w:t xml:space="preserve"> </w:t>
      </w:r>
      <w:r w:rsidRPr="001811D1">
        <w:rPr>
          <w:lang w:val="en-GB" w:eastAsia="ko-KR"/>
        </w:rPr>
        <w:t xml:space="preserve">Example </w:t>
      </w:r>
      <w:bookmarkEnd w:id="49"/>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Beschriftung"/>
        <w:spacing w:before="136"/>
      </w:pPr>
      <w:bookmarkStart w:id="50"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50"/>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Beschriftung"/>
        <w:spacing w:before="136"/>
      </w:pPr>
      <w:bookmarkStart w:id="51"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51"/>
      <w:r w:rsidRPr="007941CC">
        <w:t xml:space="preserve"> – Example of a picture partitioned into </w:t>
      </w:r>
      <w:r w:rsidR="007941CC" w:rsidRPr="007941CC">
        <w:t>28 subpictures</w:t>
      </w:r>
    </w:p>
    <w:p w14:paraId="0B82CB7C" w14:textId="5703C08F" w:rsidR="001639C3" w:rsidRPr="009C7FC9" w:rsidRDefault="0015581E" w:rsidP="00CD45EA">
      <w:pPr>
        <w:pStyle w:val="berschrift3"/>
        <w:spacing w:before="136"/>
        <w:rPr>
          <w:lang w:val="en-GB"/>
        </w:rPr>
      </w:pPr>
      <w:bookmarkStart w:id="52" w:name="_Toc123915430"/>
      <w:r>
        <w:rPr>
          <w:lang w:val="en-GB"/>
        </w:rPr>
        <w:t xml:space="preserve">Partitioning of the CTUs using a </w:t>
      </w:r>
      <w:r w:rsidR="0073209D" w:rsidRPr="0073209D">
        <w:rPr>
          <w:lang w:val="en-GB"/>
        </w:rPr>
        <w:t xml:space="preserve">tree </w:t>
      </w:r>
      <w:r w:rsidR="004A030A">
        <w:rPr>
          <w:lang w:val="en-GB"/>
        </w:rPr>
        <w:t>structure</w:t>
      </w:r>
      <w:bookmarkEnd w:id="52"/>
    </w:p>
    <w:p w14:paraId="33C5147C" w14:textId="7E2264AF"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002700F2">
        <w:rPr>
          <w:szCs w:val="22"/>
          <w:lang w:eastAsia="zh-CN"/>
        </w:rPr>
        <w:t xml:space="preserve">(QT)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 xml:space="preserve">CU can be further split into one, two or four </w:t>
      </w:r>
      <w:r w:rsidR="002700F2">
        <w:rPr>
          <w:szCs w:val="22"/>
          <w:lang w:eastAsia="zh-CN"/>
        </w:rPr>
        <w:t>PUs</w:t>
      </w:r>
      <w:r w:rsidR="002700F2" w:rsidRPr="00A05952">
        <w:rPr>
          <w:szCs w:val="22"/>
          <w:lang w:eastAsia="zh-CN"/>
        </w:rPr>
        <w:t xml:space="preserve"> </w:t>
      </w:r>
      <w:r w:rsidRPr="00A05952">
        <w:rPr>
          <w:szCs w:val="22"/>
          <w:lang w:eastAsia="zh-CN"/>
        </w:rPr>
        <w:t xml:space="preserve">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w:t>
      </w:r>
      <w:r w:rsidR="002700F2">
        <w:rPr>
          <w:szCs w:val="22"/>
          <w:lang w:eastAsia="zh-CN"/>
        </w:rPr>
        <w:t>TUs</w:t>
      </w:r>
      <w:r w:rsidRPr="00A05952">
        <w:rPr>
          <w:szCs w:val="22"/>
          <w:lang w:eastAsia="zh-CN"/>
        </w:rPr>
        <w:t xml:space="preserve">)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2148B2E5"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 xml:space="preserve">quadtree with nested multi-type tree </w:t>
      </w:r>
      <w:r w:rsidR="002700F2">
        <w:t xml:space="preserve">(MTT) </w:t>
      </w:r>
      <w:r w:rsidR="00FE0850">
        <w:t>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 xml:space="preserve">types, </w:t>
      </w:r>
      <w:proofErr w:type="gramStart"/>
      <w:r w:rsidR="009C7FC9" w:rsidRPr="00A568DF">
        <w:rPr>
          <w:szCs w:val="22"/>
          <w:lang w:eastAsia="zh-CN"/>
        </w:rPr>
        <w:t>i.e.</w:t>
      </w:r>
      <w:proofErr w:type="gramEnd"/>
      <w:r w:rsidR="009C7FC9" w:rsidRPr="00A568DF">
        <w:rPr>
          <w:szCs w:val="22"/>
          <w:lang w:eastAsia="zh-CN"/>
        </w:rPr>
        <w:t xml:space="preserv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35pt;mso-width-percent:0;mso-height-percent:0;mso-width-percent:0;mso-height-percent:0" o:ole="">
            <v:imagedata r:id="rId26" o:title=""/>
          </v:shape>
          <o:OLEObject Type="Embed" ProgID="Visio.Drawing.11" ShapeID="_x0000_i1026" DrawAspect="Content" ObjectID="_1801067219" r:id="rId27"/>
        </w:object>
      </w:r>
    </w:p>
    <w:p w14:paraId="68A7E7EE" w14:textId="36B6D6D7" w:rsidR="00D30624" w:rsidRPr="001811D1" w:rsidRDefault="00D30624" w:rsidP="00CD45EA">
      <w:pPr>
        <w:pStyle w:val="Beschriftung"/>
        <w:keepLines/>
        <w:spacing w:before="136" w:after="100" w:afterAutospacing="1"/>
        <w:rPr>
          <w:lang w:val="en-GB"/>
        </w:rPr>
      </w:pPr>
      <w:bookmarkStart w:id="53"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53"/>
      <w:r w:rsidRPr="001811D1">
        <w:rPr>
          <w:lang w:val="en-GB"/>
        </w:rPr>
        <w:t xml:space="preserve"> –</w:t>
      </w:r>
      <w:r w:rsidR="006A34D6" w:rsidRPr="006A34D6">
        <w:rPr>
          <w:lang w:val="en-GB" w:eastAsia="ko-KR"/>
        </w:rPr>
        <w:t xml:space="preserve"> </w:t>
      </w:r>
      <w:proofErr w:type="gramStart"/>
      <w:r w:rsidR="006A34D6" w:rsidRPr="006A34D6">
        <w:rPr>
          <w:lang w:val="en-GB" w:eastAsia="ko-KR"/>
        </w:rPr>
        <w:t>Multi-type</w:t>
      </w:r>
      <w:proofErr w:type="gramEnd"/>
      <w:r w:rsidR="006A34D6" w:rsidRPr="006A34D6">
        <w:rPr>
          <w:lang w:val="en-GB" w:eastAsia="ko-KR"/>
        </w:rPr>
        <w:t xml:space="preserv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r w:rsidR="00677C4D" w:rsidRPr="00E2674B">
        <w:rPr>
          <w:szCs w:val="22"/>
          <w:lang w:eastAsia="zh-CN"/>
        </w:rPr>
        <w:t>split_cu_flag</w:t>
      </w:r>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r w:rsidR="00677C4D" w:rsidRPr="00E2674B">
        <w:rPr>
          <w:szCs w:val="22"/>
          <w:lang w:eastAsia="zh-CN"/>
        </w:rPr>
        <w:t>split_</w:t>
      </w:r>
      <w:r w:rsidR="00677C4D">
        <w:rPr>
          <w:szCs w:val="22"/>
          <w:lang w:eastAsia="zh-CN"/>
        </w:rPr>
        <w:t>qt</w:t>
      </w:r>
      <w:r w:rsidR="00677C4D" w:rsidRPr="00E2674B">
        <w:rPr>
          <w:szCs w:val="22"/>
          <w:lang w:eastAsia="zh-CN"/>
        </w:rPr>
        <w:t>_flag</w:t>
      </w:r>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r w:rsidR="00E2674B" w:rsidRPr="00E2674B">
        <w:rPr>
          <w:szCs w:val="22"/>
          <w:lang w:eastAsia="zh-CN"/>
        </w:rPr>
        <w:t>mtt_split_cu_vertical_flag</w:t>
      </w:r>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r w:rsidR="007D5662" w:rsidRPr="007D5662">
        <w:rPr>
          <w:szCs w:val="22"/>
          <w:lang w:eastAsia="zh-CN"/>
        </w:rPr>
        <w:t>mtt_split_cu_binary_flag</w:t>
      </w:r>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8pt;mso-width-percent:0;mso-height-percent:0;mso-width-percent:0;mso-height-percent:0" o:ole="">
            <v:imagedata r:id="rId28" o:title=""/>
          </v:shape>
          <o:OLEObject Type="Embed" ProgID="Visio.Drawing.15" ShapeID="_x0000_i1027" DrawAspect="Content" ObjectID="_1801067220" r:id="rId29"/>
        </w:object>
      </w:r>
    </w:p>
    <w:p w14:paraId="59040118" w14:textId="7E337F13" w:rsidR="00D30624" w:rsidRDefault="00D30624" w:rsidP="00CD45EA">
      <w:pPr>
        <w:pStyle w:val="Beschriftung"/>
        <w:keepLines/>
        <w:spacing w:before="136"/>
      </w:pPr>
      <w:bookmarkStart w:id="54" w:name="_Ref513123632"/>
      <w:bookmarkStart w:id="55"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54"/>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55"/>
    </w:p>
    <w:p w14:paraId="09AADABA" w14:textId="13421DEF" w:rsidR="000F757F" w:rsidRPr="006F0E66" w:rsidRDefault="000F757F" w:rsidP="00CA7357">
      <w:pPr>
        <w:keepNext/>
        <w:keepLines/>
        <w:jc w:val="center"/>
        <w:rPr>
          <w:b/>
        </w:rPr>
      </w:pPr>
      <w:bookmarkStart w:id="56" w:name="_Ref285719228"/>
      <w:bookmarkStart w:id="57" w:name="_Ref293581640"/>
      <w:bookmarkStart w:id="58" w:name="_Toc287363924"/>
      <w:bookmarkStart w:id="59" w:name="_Toc415476442"/>
      <w:bookmarkStart w:id="60" w:name="_Toc423602483"/>
      <w:bookmarkStart w:id="61" w:name="_Toc423602657"/>
      <w:bookmarkStart w:id="62" w:name="_Toc501130562"/>
      <w:bookmarkStart w:id="63"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56"/>
      <w:bookmarkEnd w:id="57"/>
      <w:r w:rsidRPr="002049F2">
        <w:rPr>
          <w:b/>
          <w:sz w:val="20"/>
          <w:lang w:val="en-GB"/>
        </w:rPr>
        <w:t xml:space="preserve"> –</w:t>
      </w:r>
      <w:bookmarkEnd w:id="58"/>
      <w:bookmarkEnd w:id="59"/>
      <w:bookmarkEnd w:id="60"/>
      <w:bookmarkEnd w:id="61"/>
      <w:bookmarkEnd w:id="62"/>
      <w:bookmarkEnd w:id="63"/>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4"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64"/>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Beschriftung"/>
        <w:keepLines/>
        <w:spacing w:before="136"/>
      </w:pPr>
      <w:bookmarkStart w:id="65"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65"/>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MinQTSize</w:t>
      </w:r>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sidR="00D76E18">
        <w:rPr>
          <w:i/>
          <w:szCs w:val="22"/>
          <w:lang w:eastAsia="zh-CN"/>
        </w:rPr>
        <w:t>Bt</w:t>
      </w:r>
      <w:r w:rsidRPr="00A05952">
        <w:rPr>
          <w:i/>
          <w:szCs w:val="22"/>
          <w:lang w:eastAsia="zh-CN"/>
        </w:rPr>
        <w:t>Size</w:t>
      </w:r>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Pr>
          <w:i/>
          <w:szCs w:val="22"/>
          <w:lang w:eastAsia="zh-CN"/>
        </w:rPr>
        <w:t>Tt</w:t>
      </w:r>
      <w:r w:rsidRPr="00A05952">
        <w:rPr>
          <w:i/>
          <w:szCs w:val="22"/>
          <w:lang w:eastAsia="zh-CN"/>
        </w:rPr>
        <w:t>Size</w:t>
      </w:r>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480A40" w:rsidRPr="00A05952">
        <w:rPr>
          <w:i/>
          <w:szCs w:val="22"/>
          <w:lang w:eastAsia="zh-CN"/>
        </w:rPr>
        <w:t>Max</w:t>
      </w:r>
      <w:r w:rsidR="00480A40">
        <w:rPr>
          <w:i/>
          <w:szCs w:val="22"/>
          <w:lang w:eastAsia="zh-CN"/>
        </w:rPr>
        <w:t>Mtt</w:t>
      </w:r>
      <w:r w:rsidR="00480A40" w:rsidRPr="00A05952">
        <w:rPr>
          <w:i/>
          <w:szCs w:val="22"/>
          <w:lang w:eastAsia="zh-CN"/>
        </w:rPr>
        <w:t>Depth</w:t>
      </w:r>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717A32" w:rsidRPr="00A05952">
        <w:rPr>
          <w:i/>
          <w:szCs w:val="22"/>
          <w:lang w:eastAsia="zh-CN"/>
        </w:rPr>
        <w:t>Min</w:t>
      </w:r>
      <w:r w:rsidR="00717A32">
        <w:rPr>
          <w:i/>
          <w:szCs w:val="22"/>
          <w:lang w:eastAsia="zh-CN"/>
        </w:rPr>
        <w:t>Cb</w:t>
      </w:r>
      <w:r w:rsidR="00717A32" w:rsidRPr="00A05952">
        <w:rPr>
          <w:i/>
          <w:szCs w:val="22"/>
          <w:lang w:eastAsia="zh-CN"/>
        </w:rPr>
        <w:t>Size</w:t>
      </w:r>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r w:rsidRPr="00A05952">
        <w:rPr>
          <w:i/>
          <w:szCs w:val="22"/>
          <w:lang w:eastAsia="zh-CN"/>
        </w:rPr>
        <w:t>MinQTSize</w:t>
      </w:r>
      <w:r w:rsidRPr="00A05952">
        <w:rPr>
          <w:szCs w:val="22"/>
          <w:lang w:eastAsia="zh-CN"/>
        </w:rPr>
        <w:t xml:space="preserve"> is set as 16×16, the </w:t>
      </w:r>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r w:rsidR="00447E15" w:rsidRPr="00A05952">
        <w:rPr>
          <w:i/>
          <w:szCs w:val="22"/>
          <w:lang w:eastAsia="zh-CN"/>
        </w:rPr>
        <w:t>Max</w:t>
      </w:r>
      <w:r w:rsidR="00447E15">
        <w:rPr>
          <w:i/>
          <w:szCs w:val="22"/>
          <w:lang w:eastAsia="zh-CN"/>
        </w:rPr>
        <w:t>Tt</w:t>
      </w:r>
      <w:r w:rsidR="00447E15" w:rsidRPr="00A05952">
        <w:rPr>
          <w:i/>
          <w:szCs w:val="22"/>
          <w:lang w:eastAsia="zh-CN"/>
        </w:rPr>
        <w:t>Size</w:t>
      </w:r>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r w:rsidR="00717A32">
        <w:rPr>
          <w:i/>
          <w:szCs w:val="22"/>
          <w:lang w:eastAsia="zh-CN"/>
        </w:rPr>
        <w:t>MinCbsize</w:t>
      </w:r>
      <w:r w:rsidR="00447E15" w:rsidRPr="00A05952">
        <w:rPr>
          <w:szCs w:val="22"/>
          <w:lang w:eastAsia="zh-CN"/>
        </w:rPr>
        <w:t xml:space="preserve"> </w:t>
      </w:r>
      <w:r w:rsidRPr="00A05952">
        <w:rPr>
          <w:szCs w:val="22"/>
          <w:lang w:eastAsia="zh-CN"/>
        </w:rPr>
        <w:t xml:space="preserve">(for both width and height) is set as 4×4, and the </w:t>
      </w:r>
      <w:r w:rsidR="00480A40">
        <w:rPr>
          <w:i/>
          <w:szCs w:val="22"/>
          <w:lang w:eastAsia="zh-CN"/>
        </w:rPr>
        <w:t>MaxMttDepth</w:t>
      </w:r>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r w:rsidRPr="00A05952">
        <w:rPr>
          <w:i/>
          <w:szCs w:val="22"/>
          <w:lang w:eastAsia="zh-CN"/>
        </w:rPr>
        <w:t>MinQTSize</w:t>
      </w:r>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r w:rsidR="00447E15" w:rsidRPr="00A05952">
        <w:rPr>
          <w:i/>
          <w:szCs w:val="22"/>
          <w:lang w:eastAsia="zh-CN"/>
        </w:rPr>
        <w:t>MaxB</w:t>
      </w:r>
      <w:r w:rsidR="00447E15">
        <w:rPr>
          <w:i/>
          <w:szCs w:val="22"/>
          <w:lang w:eastAsia="zh-CN"/>
        </w:rPr>
        <w:t>t</w:t>
      </w:r>
      <w:r w:rsidR="00447E15" w:rsidRPr="00A05952">
        <w:rPr>
          <w:i/>
          <w:szCs w:val="22"/>
          <w:lang w:eastAsia="zh-CN"/>
        </w:rPr>
        <w:t>Size</w:t>
      </w:r>
      <w:r w:rsidR="00447E15" w:rsidRPr="00A05952">
        <w:rPr>
          <w:szCs w:val="22"/>
          <w:lang w:eastAsia="zh-CN"/>
        </w:rPr>
        <w:t xml:space="preserve"> </w:t>
      </w:r>
      <w:r w:rsidR="00447E15">
        <w:rPr>
          <w:szCs w:val="22"/>
          <w:lang w:eastAsia="zh-CN"/>
        </w:rPr>
        <w:t xml:space="preserve">and </w:t>
      </w:r>
      <w:r w:rsidR="00447E15" w:rsidRPr="00A05952">
        <w:rPr>
          <w:i/>
          <w:szCs w:val="22"/>
          <w:lang w:eastAsia="zh-CN"/>
        </w:rPr>
        <w:t>Max</w:t>
      </w:r>
      <w:r w:rsidR="00447E15">
        <w:rPr>
          <w:i/>
          <w:szCs w:val="22"/>
          <w:lang w:eastAsia="zh-CN"/>
        </w:rPr>
        <w:t>Tt</w:t>
      </w:r>
      <w:r w:rsidR="00447E15" w:rsidRPr="00A05952">
        <w:rPr>
          <w:i/>
          <w:szCs w:val="22"/>
          <w:lang w:eastAsia="zh-CN"/>
        </w:rPr>
        <w:t>Size</w:t>
      </w:r>
      <w:r w:rsidR="00447E15" w:rsidRPr="00A05952">
        <w:rPr>
          <w:szCs w:val="22"/>
          <w:lang w:eastAsia="zh-CN"/>
        </w:rPr>
        <w:t xml:space="preserve"> </w:t>
      </w:r>
      <w:r w:rsidRPr="00A05952">
        <w:rPr>
          <w:szCs w:val="22"/>
          <w:lang w:eastAsia="zh-CN"/>
        </w:rPr>
        <w:t xml:space="preserve">(i.e., 64×64). Otherwise, the leaf qdtree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r w:rsidR="00447E15" w:rsidRPr="00447E15">
        <w:rPr>
          <w:szCs w:val="22"/>
          <w:lang w:eastAsia="zh-CN"/>
        </w:rPr>
        <w:t>mttDepth</w:t>
      </w:r>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r w:rsidR="00480A40">
        <w:rPr>
          <w:i/>
          <w:szCs w:val="22"/>
          <w:lang w:eastAsia="zh-CN"/>
        </w:rPr>
        <w:t>MaxMttDepth</w:t>
      </w:r>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r w:rsidR="00717A32">
        <w:rPr>
          <w:i/>
          <w:szCs w:val="22"/>
          <w:lang w:eastAsia="zh-CN"/>
        </w:rPr>
        <w:t>MinCbsize</w:t>
      </w:r>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r w:rsidR="00717A32">
        <w:rPr>
          <w:i/>
          <w:szCs w:val="22"/>
          <w:lang w:eastAsia="zh-CN"/>
        </w:rPr>
        <w:t>MinCbsize</w:t>
      </w:r>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66"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66"/>
    </w:p>
    <w:p w14:paraId="4E4F77BC" w14:textId="43CCC25E" w:rsidR="001377F7" w:rsidRPr="009C7FC9" w:rsidRDefault="001377F7" w:rsidP="00CD45EA">
      <w:pPr>
        <w:pStyle w:val="berschrift3"/>
        <w:spacing w:before="136"/>
        <w:rPr>
          <w:lang w:val="en-GB"/>
        </w:rPr>
      </w:pPr>
      <w:bookmarkStart w:id="67" w:name="_Toc123915431"/>
      <w:r>
        <w:rPr>
          <w:lang w:val="en-GB"/>
        </w:rPr>
        <w:t>CU splits on</w:t>
      </w:r>
      <w:r w:rsidRPr="001377F7">
        <w:t xml:space="preserve"> </w:t>
      </w:r>
      <w:r>
        <w:t>picture</w:t>
      </w:r>
      <w:r w:rsidRPr="00DA4B86">
        <w:t xml:space="preserve"> boundaries</w:t>
      </w:r>
      <w:bookmarkEnd w:id="67"/>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68"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69" w:name="_Hlk60690904"/>
      <w:bookmarkEnd w:id="68"/>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69"/>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proofErr w:type="gramStart"/>
      <w:r>
        <w:rPr>
          <w:szCs w:val="22"/>
          <w:lang w:eastAsia="zh-CN"/>
        </w:rPr>
        <w:t>Otherwise</w:t>
      </w:r>
      <w:proofErr w:type="gramEnd"/>
      <w:r>
        <w:rPr>
          <w:szCs w:val="22"/>
          <w:lang w:eastAsia="zh-CN"/>
        </w:rPr>
        <w:t xml:space="preserv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proofErr w:type="gramStart"/>
      <w:r w:rsidR="000C358F">
        <w:rPr>
          <w:szCs w:val="22"/>
          <w:lang w:eastAsia="zh-CN"/>
        </w:rPr>
        <w:t>Otherwise</w:t>
      </w:r>
      <w:proofErr w:type="gramEnd"/>
      <w:r w:rsidR="000C358F">
        <w:rPr>
          <w:szCs w:val="22"/>
          <w:lang w:eastAsia="zh-CN"/>
        </w:rPr>
        <w:t xml:space="preserv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proofErr w:type="gramStart"/>
      <w:r>
        <w:rPr>
          <w:szCs w:val="22"/>
          <w:lang w:eastAsia="zh-CN"/>
        </w:rPr>
        <w:t>Otherwise</w:t>
      </w:r>
      <w:proofErr w:type="gramEnd"/>
      <w:r>
        <w:rPr>
          <w:szCs w:val="22"/>
          <w:lang w:eastAsia="zh-CN"/>
        </w:rPr>
        <w:t xml:space="preserv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berschrift3"/>
        <w:spacing w:before="136"/>
        <w:rPr>
          <w:lang w:val="en-GB"/>
        </w:rPr>
      </w:pPr>
      <w:bookmarkStart w:id="70"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0"/>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1"/>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is identified (</w:t>
      </w:r>
      <w:proofErr w:type="gramStart"/>
      <w:r w:rsidR="00651F4D" w:rsidRPr="005E6119">
        <w:rPr>
          <w:szCs w:val="22"/>
          <w:lang w:val="en-GB" w:eastAsia="zh-CN"/>
        </w:rPr>
        <w:t>i.e.</w:t>
      </w:r>
      <w:proofErr w:type="gramEnd"/>
      <w:r w:rsidR="00651F4D" w:rsidRPr="005E6119">
        <w:rPr>
          <w:szCs w:val="22"/>
          <w:lang w:val="en-GB" w:eastAsia="zh-CN"/>
        </w:rPr>
        <w:t xml:space="preserv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berschrift3"/>
        <w:spacing w:before="136"/>
        <w:rPr>
          <w:lang w:val="en-GB"/>
        </w:rPr>
      </w:pPr>
      <w:bookmarkStart w:id="72" w:name="_Toc123915433"/>
      <w:r w:rsidRPr="00784199">
        <w:rPr>
          <w:lang w:val="en-GB"/>
        </w:rPr>
        <w:t>Virtual pipeline data units (VPDUs)</w:t>
      </w:r>
      <w:bookmarkEnd w:id="72"/>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w:t>
      </w:r>
      <w:proofErr w:type="gramStart"/>
      <w:r w:rsidR="00B12EAD">
        <w:rPr>
          <w:lang w:eastAsia="zh-TW"/>
        </w:rPr>
        <w:t>i.e.</w:t>
      </w:r>
      <w:proofErr w:type="gramEnd"/>
      <w:r w:rsidR="00B12EAD">
        <w:rPr>
          <w:lang w:eastAsia="zh-TW"/>
        </w:rPr>
        <w:t xml:space="preserv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enabsatz"/>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w:t>
      </w:r>
      <w:proofErr w:type="gramStart"/>
      <w:r w:rsidR="00B12EAD">
        <w:rPr>
          <w:lang w:eastAsia="zh-TW"/>
        </w:rPr>
        <w:t>i.e.</w:t>
      </w:r>
      <w:proofErr w:type="gramEnd"/>
      <w:r w:rsidR="00B12EAD">
        <w:rPr>
          <w:lang w:eastAsia="zh-TW"/>
        </w:rPr>
        <w:t xml:space="preserv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berschrift3"/>
        <w:spacing w:before="136"/>
        <w:rPr>
          <w:lang w:val="en-GB"/>
        </w:rPr>
      </w:pPr>
      <w:bookmarkStart w:id="74" w:name="_Toc123915434"/>
      <w:r w:rsidRPr="008331C9">
        <w:rPr>
          <w:szCs w:val="22"/>
          <w:lang w:eastAsia="ja-JP"/>
        </w:rPr>
        <w:lastRenderedPageBreak/>
        <w:t>Intra chroma partitioning and prediction restriction</w:t>
      </w:r>
      <w:bookmarkEnd w:id="74"/>
    </w:p>
    <w:p w14:paraId="2D359F0C" w14:textId="77777777" w:rsidR="008A6053" w:rsidRDefault="008A6053" w:rsidP="00CA7357">
      <w:pPr>
        <w:jc w:val="both"/>
        <w:rPr>
          <w:lang w:eastAsia="zh-TW"/>
        </w:rPr>
      </w:pPr>
      <w:r>
        <w:rPr>
          <w:lang w:eastAsia="zh-TW"/>
        </w:rPr>
        <w:t xml:space="preserve">In typical hardware video encoders and decoders, processing throughput drops when a picture has </w:t>
      </w:r>
      <w:proofErr w:type="gramStart"/>
      <w:r>
        <w:rPr>
          <w:lang w:eastAsia="zh-TW"/>
        </w:rPr>
        <w:t>more small</w:t>
      </w:r>
      <w:proofErr w:type="gramEnd"/>
      <w:r>
        <w:rPr>
          <w:lang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 xml:space="preserve">s), but the chroma components of the smallest intra CU cannot be further split. Therefore, the </w:t>
      </w:r>
      <w:proofErr w:type="gramStart"/>
      <w:r>
        <w:rPr>
          <w:lang w:eastAsia="zh-TW"/>
        </w:rPr>
        <w:t>worst case</w:t>
      </w:r>
      <w:proofErr w:type="gramEnd"/>
      <w:r>
        <w:rPr>
          <w:lang w:eastAsia="zh-TW"/>
        </w:rPr>
        <w:t xml:space="preserv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xml:space="preserve">. It is required that in each SCIPU, all CBs are </w:t>
      </w:r>
      <w:proofErr w:type="gramStart"/>
      <w:r>
        <w:rPr>
          <w:lang w:eastAsia="zh-TW"/>
        </w:rPr>
        <w:t>inter</w:t>
      </w:r>
      <w:proofErr w:type="gramEnd"/>
      <w:r>
        <w:rPr>
          <w:lang w:eastAsia="zh-TW"/>
        </w:rPr>
        <w:t>,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SCIPU (inter or non-inter) is indicated by one flag before parsing the C</w:t>
      </w:r>
      <w:r w:rsidR="009500F7" w:rsidRPr="00DC2F94">
        <w:rPr>
          <w:lang w:eastAsia="zh-TW"/>
        </w:rPr>
        <w:t>u</w:t>
      </w:r>
      <w:r w:rsidRPr="00DC2F94">
        <w:rPr>
          <w:lang w:eastAsia="zh-TW"/>
        </w:rPr>
        <w:t>s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chroam blocks wtihsize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MinCbSizeY).</w:t>
      </w:r>
    </w:p>
    <w:p w14:paraId="3B1A9D6F" w14:textId="45B661D3" w:rsidR="00BF361A" w:rsidRDefault="00BF361A" w:rsidP="00CD45EA">
      <w:pPr>
        <w:pStyle w:val="berschrift2"/>
        <w:spacing w:before="136"/>
        <w:rPr>
          <w:sz w:val="28"/>
        </w:rPr>
      </w:pPr>
      <w:bookmarkStart w:id="75" w:name="_Toc411002813"/>
      <w:bookmarkStart w:id="76" w:name="_Ref523256833"/>
      <w:bookmarkStart w:id="77" w:name="_Toc123915435"/>
      <w:r w:rsidRPr="00BF361A">
        <w:rPr>
          <w:sz w:val="28"/>
        </w:rPr>
        <w:t>Intra prediction</w:t>
      </w:r>
      <w:bookmarkEnd w:id="75"/>
      <w:bookmarkEnd w:id="76"/>
      <w:bookmarkEnd w:id="77"/>
    </w:p>
    <w:p w14:paraId="07169068" w14:textId="660940A6" w:rsidR="00AA4DE8" w:rsidRPr="007D65AA" w:rsidRDefault="00AA4DE8" w:rsidP="00CD45EA">
      <w:pPr>
        <w:pStyle w:val="berschrift3"/>
        <w:spacing w:before="136"/>
        <w:rPr>
          <w:rFonts w:eastAsia="Malgun Gothic"/>
          <w:lang w:eastAsia="ko-KR"/>
        </w:rPr>
      </w:pPr>
      <w:bookmarkStart w:id="78" w:name="_Toc123915436"/>
      <w:r w:rsidRPr="0009506D">
        <w:rPr>
          <w:rFonts w:eastAsia="Malgun Gothic" w:hint="eastAsia"/>
          <w:lang w:eastAsia="ko-KR"/>
        </w:rPr>
        <w:t xml:space="preserve">Intra </w:t>
      </w:r>
      <w:r w:rsidRPr="00510694">
        <w:t>mode coding with 67 intra prediction modes</w:t>
      </w:r>
      <w:bookmarkEnd w:id="78"/>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berschrift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pt;height:201pt;mso-width-percent:0;mso-height-percent:0;mso-width-percent:0;mso-height-percent:0" o:ole="">
            <v:imagedata r:id="rId33" o:title=""/>
          </v:shape>
          <o:OLEObject Type="Embed" ProgID="Visio.Drawing.11" ShapeID="_x0000_i1028" DrawAspect="Content" ObjectID="_1801067221" r:id="rId34"/>
        </w:object>
      </w:r>
    </w:p>
    <w:p w14:paraId="6E32C083" w14:textId="63E87FE4" w:rsidR="00AA4DE8" w:rsidRPr="00510694" w:rsidRDefault="009D52B9" w:rsidP="00CD45EA">
      <w:pPr>
        <w:pStyle w:val="Beschriftung"/>
        <w:spacing w:before="136"/>
      </w:pPr>
      <w:bookmarkStart w:id="79" w:name="_Ref521505636"/>
      <w:bookmarkStart w:id="8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79"/>
      <w:r w:rsidR="00E409C1">
        <w:rPr>
          <w:lang w:val="en-GB"/>
        </w:rPr>
        <w:t xml:space="preserve"> </w:t>
      </w:r>
      <w:r w:rsidRPr="007D65AA">
        <w:rPr>
          <w:lang w:val="en-GB"/>
        </w:rPr>
        <w:t>–</w:t>
      </w:r>
      <w:bookmarkEnd w:id="80"/>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enabsatz"/>
        <w:numPr>
          <w:ilvl w:val="0"/>
          <w:numId w:val="43"/>
        </w:numPr>
        <w:spacing w:before="136" w:after="160"/>
        <w:jc w:val="left"/>
      </w:pPr>
      <w:r w:rsidRPr="00510694">
        <w:t>Default intra modes</w:t>
      </w:r>
    </w:p>
    <w:p w14:paraId="0795E725" w14:textId="1D1335F6" w:rsidR="00003F00" w:rsidRPr="00510694" w:rsidRDefault="00003F00" w:rsidP="000613EB">
      <w:pPr>
        <w:pStyle w:val="Listenabsatz"/>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enabsatz"/>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enabsatz"/>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enabsatz"/>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enabsatz"/>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enabsatz"/>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enabsatz"/>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w:t>
      </w:r>
      <w:proofErr w:type="gramStart"/>
      <w:r>
        <w:rPr>
          <w:rFonts w:eastAsiaTheme="minorEastAsia" w:hint="eastAsia"/>
          <w:sz w:val="22"/>
          <w:szCs w:val="22"/>
          <w:lang w:eastAsia="ko-KR"/>
        </w:rPr>
        <w:t>1</w:t>
      </w:r>
      <w:r>
        <w:rPr>
          <w:rFonts w:eastAsiaTheme="minorEastAsia"/>
          <w:sz w:val="22"/>
          <w:szCs w:val="22"/>
          <w:lang w:eastAsia="ko-KR"/>
        </w:rPr>
        <w:t xml:space="preserve"> :</w:t>
      </w:r>
      <w:proofErr w:type="gramEnd"/>
    </w:p>
    <w:p w14:paraId="28C9E905"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w:t>
      </w:r>
      <w:proofErr w:type="gramStart"/>
      <w:r>
        <w:rPr>
          <w:rFonts w:eastAsiaTheme="minorEastAsia"/>
          <w:sz w:val="22"/>
          <w:szCs w:val="22"/>
          <w:lang w:eastAsia="ko-KR"/>
        </w:rPr>
        <w:t>62 :</w:t>
      </w:r>
      <w:proofErr w:type="gramEnd"/>
    </w:p>
    <w:p w14:paraId="5D7FBC92" w14:textId="77777777" w:rsidR="00173B4D" w:rsidRPr="00F443CD"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enabsatz"/>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w:t>
      </w:r>
      <w:proofErr w:type="gramStart"/>
      <w:r>
        <w:rPr>
          <w:rFonts w:eastAsiaTheme="minorEastAsia"/>
          <w:sz w:val="22"/>
          <w:szCs w:val="22"/>
          <w:lang w:eastAsia="ko-KR"/>
        </w:rPr>
        <w:t>2 :</w:t>
      </w:r>
      <w:proofErr w:type="gramEnd"/>
    </w:p>
    <w:p w14:paraId="1BC35D4A" w14:textId="77777777" w:rsidR="00173B4D" w:rsidRPr="005B27B1" w:rsidRDefault="00173B4D" w:rsidP="000613EB">
      <w:pPr>
        <w:pStyle w:val="Listenabsatz"/>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enabsatz"/>
        <w:numPr>
          <w:ilvl w:val="1"/>
          <w:numId w:val="38"/>
        </w:numPr>
        <w:spacing w:before="136"/>
        <w:jc w:val="left"/>
        <w:rPr>
          <w:sz w:val="22"/>
          <w:szCs w:val="22"/>
        </w:rPr>
      </w:pPr>
      <w:proofErr w:type="gramStart"/>
      <w:r w:rsidRPr="00A2365E">
        <w:rPr>
          <w:sz w:val="22"/>
          <w:szCs w:val="22"/>
        </w:rPr>
        <w:t>Otherwise</w:t>
      </w:r>
      <w:r>
        <w:rPr>
          <w:sz w:val="22"/>
          <w:szCs w:val="22"/>
        </w:rPr>
        <w:t xml:space="preserve"> :</w:t>
      </w:r>
      <w:proofErr w:type="gramEnd"/>
    </w:p>
    <w:p w14:paraId="67716EF4" w14:textId="77777777" w:rsidR="00173B4D" w:rsidRPr="00A2365E" w:rsidRDefault="00173B4D" w:rsidP="000613EB">
      <w:pPr>
        <w:pStyle w:val="Listenabsatz"/>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enabsatz"/>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enabsatz"/>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berschrift4"/>
        <w:spacing w:before="136"/>
        <w:rPr>
          <w:rFonts w:eastAsia="Malgun Gothic"/>
          <w:lang w:eastAsia="ko-KR"/>
        </w:rPr>
      </w:pPr>
      <w:bookmarkStart w:id="81" w:name="_Ref523258494"/>
      <w:r w:rsidRPr="009A1F6E">
        <w:t>Wide-angle intra prediction for non-square blocks</w:t>
      </w:r>
      <w:bookmarkEnd w:id="81"/>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Beschriftung"/>
        <w:spacing w:before="136"/>
        <w:rPr>
          <w:b w:val="0"/>
          <w:i/>
        </w:rPr>
      </w:pPr>
      <w:bookmarkStart w:id="82" w:name="_Ref521505803"/>
      <w:bookmarkStart w:id="8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82"/>
      <w:r>
        <w:rPr>
          <w:lang w:val="en-GB"/>
        </w:rPr>
        <w:t xml:space="preserve"> </w:t>
      </w:r>
      <w:r w:rsidRPr="008C0175">
        <w:rPr>
          <w:lang w:val="en-GB"/>
        </w:rPr>
        <w:t>–</w:t>
      </w:r>
      <w:r>
        <w:rPr>
          <w:lang w:val="en-GB"/>
        </w:rPr>
        <w:t xml:space="preserve"> </w:t>
      </w:r>
      <w:bookmarkEnd w:id="83"/>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Beschriftung"/>
        <w:spacing w:before="136"/>
        <w:rPr>
          <w:b w:val="0"/>
          <w:i/>
          <w:lang w:eastAsia="zh-CN"/>
        </w:rPr>
      </w:pPr>
      <w:bookmarkStart w:id="84" w:name="_Ref521506592"/>
      <w:bookmarkStart w:id="85"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84"/>
      <w:bookmarkEnd w:id="8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6.4pt;height:160.8pt;mso-width-percent:0;mso-height-percent:0;mso-width-percent:0;mso-height-percent:0" o:ole="">
            <v:imagedata r:id="rId37" o:title=""/>
          </v:shape>
          <o:OLEObject Type="Embed" ProgID="Visio.Drawing.15" ShapeID="_x0000_i1029" DrawAspect="Content" ObjectID="_1801067222" r:id="rId38"/>
        </w:object>
      </w:r>
    </w:p>
    <w:p w14:paraId="318029E1" w14:textId="741D2BA8" w:rsidR="009A1F6E" w:rsidRPr="00523571" w:rsidRDefault="009D52B9" w:rsidP="00CD45EA">
      <w:pPr>
        <w:pStyle w:val="Beschriftung"/>
        <w:keepLines/>
        <w:spacing w:before="136"/>
      </w:pPr>
      <w:bookmarkStart w:id="86" w:name="_Ref521505993"/>
      <w:bookmarkStart w:id="8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86"/>
      <w:r>
        <w:rPr>
          <w:lang w:val="en-GB"/>
        </w:rPr>
        <w:t xml:space="preserve"> </w:t>
      </w:r>
      <w:bookmarkEnd w:id="8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proofErr w:type="gramStart"/>
      <w:r>
        <w:rPr>
          <w:rFonts w:eastAsiaTheme="minorEastAsia" w:hint="eastAsia"/>
          <w:szCs w:val="22"/>
          <w:lang w:eastAsia="ko-KR"/>
        </w:rPr>
        <w:t>Therefore</w:t>
      </w:r>
      <w:proofErr w:type="gramEnd"/>
      <w:r>
        <w:rPr>
          <w:rFonts w:eastAsiaTheme="minorEastAsia" w:hint="eastAsia"/>
          <w:szCs w:val="22"/>
          <w:lang w:eastAsia="ko-KR"/>
        </w:rPr>
        <w:t xml:space="preserv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berschrift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w:t>
      </w:r>
      <w:proofErr w:type="gramStart"/>
      <w:r w:rsidRPr="000F7161">
        <w:rPr>
          <w:sz w:val="22"/>
          <w:szCs w:val="22"/>
          <w:lang w:val="en-GB" w:eastAsia="ko-KR"/>
        </w:rPr>
        <w:t>applied</w:t>
      </w:r>
      <w:r w:rsidR="00173B4D">
        <w:rPr>
          <w:sz w:val="22"/>
          <w:szCs w:val="22"/>
          <w:lang w:val="en-GB" w:eastAsia="ko-KR"/>
        </w:rPr>
        <w:t>::</w:t>
      </w:r>
      <w:proofErr w:type="gramEnd"/>
    </w:p>
    <w:p w14:paraId="51771F0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No ISP </w:t>
      </w:r>
      <w:proofErr w:type="gramStart"/>
      <w:r>
        <w:rPr>
          <w:sz w:val="22"/>
          <w:szCs w:val="22"/>
          <w:lang w:val="en-GB" w:eastAsia="ko-KR"/>
        </w:rPr>
        <w:t>block</w:t>
      </w:r>
      <w:proofErr w:type="gramEnd"/>
    </w:p>
    <w:p w14:paraId="175100CE" w14:textId="77777777" w:rsidR="00E21A31" w:rsidRPr="00602113" w:rsidRDefault="008A4C47" w:rsidP="000613EB">
      <w:pPr>
        <w:pStyle w:val="Listenabsatz"/>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w:t>
      </w:r>
      <w:proofErr w:type="gramStart"/>
      <w:r w:rsidR="00E21A31">
        <w:rPr>
          <w:sz w:val="22"/>
          <w:szCs w:val="22"/>
          <w:lang w:val="en-GB" w:eastAsia="ko-KR"/>
        </w:rPr>
        <w:t>follows :</w:t>
      </w:r>
      <w:proofErr w:type="gramEnd"/>
    </w:p>
    <w:p w14:paraId="444D6960"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 xml:space="preserve">minDistVerHor equal to </w:t>
      </w:r>
      <w:proofErr w:type="gramStart"/>
      <w:r w:rsidRPr="00D503B1">
        <w:rPr>
          <w:color w:val="000000"/>
          <w:sz w:val="22"/>
          <w:szCs w:val="22"/>
        </w:rPr>
        <w:t>Min( Abs</w:t>
      </w:r>
      <w:proofErr w:type="gramEnd"/>
      <w:r w:rsidRPr="00D503B1">
        <w:rPr>
          <w:color w:val="000000"/>
          <w:sz w:val="22"/>
          <w:szCs w:val="22"/>
        </w:rPr>
        <w:t>( predModeIntra − 50 ), Abs( predModeIntra − 18 ) )</w:t>
      </w:r>
    </w:p>
    <w:p w14:paraId="68D07232" w14:textId="77777777" w:rsidR="00E21A31" w:rsidRPr="00F443CD"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nTbS equal to </w:t>
      </w:r>
      <w:proofErr w:type="gramStart"/>
      <w:r>
        <w:rPr>
          <w:rFonts w:eastAsiaTheme="minorEastAsia"/>
          <w:color w:val="000000"/>
          <w:sz w:val="22"/>
          <w:szCs w:val="22"/>
          <w:lang w:eastAsia="ko-KR"/>
        </w:rPr>
        <w:t>( Log</w:t>
      </w:r>
      <w:proofErr w:type="gramEnd"/>
      <w:r>
        <w:rPr>
          <w:rFonts w:eastAsiaTheme="minorEastAsia"/>
          <w:color w:val="000000"/>
          <w:sz w:val="22"/>
          <w:szCs w:val="22"/>
          <w:lang w:eastAsia="ko-KR"/>
        </w:rPr>
        <w:t>2 (W) + Log2 (H) ) &gt;&gt; 1</w:t>
      </w:r>
    </w:p>
    <w:p w14:paraId="1FB9DEB4" w14:textId="77777777"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gram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gramEnd"/>
      <w:r w:rsidRPr="00C31C32">
        <w:rPr>
          <w:rFonts w:eastAsiaTheme="minorEastAsia"/>
          <w:color w:val="000000"/>
          <w:sz w:val="22"/>
          <w:szCs w:val="22"/>
          <w:lang w:eastAsia="ko-KR"/>
        </w:rPr>
        <w:t xml:space="preserve"> nTbS ] as specified </w:t>
      </w:r>
      <w:r>
        <w:rPr>
          <w:rFonts w:eastAsiaTheme="minorEastAsia"/>
          <w:color w:val="000000"/>
          <w:sz w:val="22"/>
          <w:szCs w:val="22"/>
          <w:lang w:eastAsia="ko-KR"/>
        </w:rPr>
        <w:t>below :</w:t>
      </w:r>
    </w:p>
    <w:p w14:paraId="1A8D0D32" w14:textId="77777777" w:rsidR="008C0FC5" w:rsidRDefault="008C0FC5" w:rsidP="000613EB">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Kommentar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Kommentar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Kommentar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 xml:space="preserve">minDistVerHor is greater than </w:t>
      </w:r>
      <w:proofErr w:type="gramStart"/>
      <w:r w:rsidRPr="00C31C32">
        <w:rPr>
          <w:rFonts w:eastAsiaTheme="minorEastAsia"/>
          <w:color w:val="000000"/>
          <w:sz w:val="22"/>
          <w:szCs w:val="22"/>
          <w:lang w:eastAsia="ko-KR"/>
        </w:rPr>
        <w:t>intraHorVerDistThres[</w:t>
      </w:r>
      <w:proofErr w:type="gramEnd"/>
      <w:r w:rsidRPr="00C31C32">
        <w:rPr>
          <w:rFonts w:eastAsiaTheme="minorEastAsia"/>
          <w:color w:val="000000"/>
          <w:sz w:val="22"/>
          <w:szCs w:val="22"/>
          <w:lang w:eastAsia="ko-KR"/>
        </w:rPr>
        <w:t xml:space="preserve">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enabsatz"/>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berschrift3"/>
        <w:spacing w:before="136"/>
        <w:rPr>
          <w:rFonts w:eastAsia="Malgun Gothic"/>
          <w:sz w:val="22"/>
          <w:szCs w:val="22"/>
          <w:lang w:eastAsia="ko-KR"/>
        </w:rPr>
      </w:pPr>
      <w:bookmarkStart w:id="88" w:name="_Toc467250367"/>
      <w:bookmarkStart w:id="89" w:name="_Ref473727953"/>
      <w:bookmarkStart w:id="90" w:name="_Ref480746520"/>
      <w:bookmarkStart w:id="91" w:name="_Toc490559751"/>
      <w:bookmarkStart w:id="92" w:name="_Toc123915437"/>
      <w:r w:rsidRPr="00510694">
        <w:t>Cross-component linear model prediction</w:t>
      </w:r>
      <w:bookmarkEnd w:id="88"/>
      <w:bookmarkEnd w:id="89"/>
      <w:bookmarkEnd w:id="90"/>
      <w:bookmarkEnd w:id="91"/>
      <w:bookmarkEnd w:id="92"/>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0F3250"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93"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93"/>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enabsatz"/>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enabsatz"/>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enabsatz"/>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 xml:space="preserve">The above neighbouring positions are denoted as </w:t>
      </w:r>
      <w:proofErr w:type="gramStart"/>
      <w:r w:rsidRPr="000F7161">
        <w:rPr>
          <w:szCs w:val="22"/>
        </w:rPr>
        <w:t>S[</w:t>
      </w:r>
      <w:proofErr w:type="gramEnd"/>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and the the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enabsatz"/>
        <w:numPr>
          <w:ilvl w:val="0"/>
          <w:numId w:val="44"/>
        </w:numPr>
        <w:spacing w:before="136" w:after="160"/>
        <w:jc w:val="left"/>
        <w:rPr>
          <w:sz w:val="22"/>
          <w:szCs w:val="22"/>
        </w:rPr>
      </w:pPr>
      <w:proofErr w:type="gramStart"/>
      <w:r w:rsidRPr="00263A29">
        <w:rPr>
          <w:sz w:val="22"/>
          <w:szCs w:val="22"/>
        </w:rPr>
        <w:t>S[</w:t>
      </w:r>
      <w:proofErr w:type="gramEnd"/>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enabsatz"/>
        <w:numPr>
          <w:ilvl w:val="0"/>
          <w:numId w:val="44"/>
        </w:numPr>
        <w:spacing w:before="136" w:after="160"/>
        <w:jc w:val="left"/>
        <w:rPr>
          <w:sz w:val="22"/>
          <w:szCs w:val="22"/>
        </w:rPr>
      </w:pPr>
      <w:proofErr w:type="gramStart"/>
      <w:r w:rsidRPr="00263A29">
        <w:rPr>
          <w:sz w:val="22"/>
          <w:szCs w:val="22"/>
        </w:rPr>
        <w:t>S[</w:t>
      </w:r>
      <w:proofErr w:type="gramEnd"/>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enabsatz"/>
        <w:numPr>
          <w:ilvl w:val="0"/>
          <w:numId w:val="44"/>
        </w:numPr>
        <w:spacing w:before="136" w:after="160"/>
        <w:jc w:val="left"/>
        <w:rPr>
          <w:sz w:val="22"/>
          <w:szCs w:val="22"/>
        </w:rPr>
      </w:pPr>
      <w:proofErr w:type="gramStart"/>
      <w:r w:rsidRPr="00263A29">
        <w:rPr>
          <w:sz w:val="22"/>
          <w:szCs w:val="22"/>
        </w:rPr>
        <w:t>S[</w:t>
      </w:r>
      <w:proofErr w:type="gramEnd"/>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r w:rsidRPr="00CC12E5">
        <w:rPr>
          <w:i/>
          <w:szCs w:val="22"/>
        </w:rPr>
        <w:t>x</w:t>
      </w:r>
      <w:r w:rsidRPr="00CC12E5">
        <w:rPr>
          <w:i/>
          <w:szCs w:val="22"/>
          <w:vertAlign w:val="subscript"/>
        </w:rPr>
        <w:t>A</w:t>
      </w:r>
      <w:r w:rsidRPr="00CC12E5">
        <w:rPr>
          <w:szCs w:val="22"/>
        </w:rPr>
        <w:t xml:space="preserve">, </w:t>
      </w:r>
      <w:r w:rsidRPr="001E49D9">
        <w:rPr>
          <w:i/>
          <w:szCs w:val="22"/>
        </w:rPr>
        <w:t>x</w:t>
      </w:r>
      <w:r w:rsidRPr="001E49D9">
        <w:rPr>
          <w:i/>
          <w:szCs w:val="22"/>
          <w:vertAlign w:val="subscript"/>
        </w:rPr>
        <w:t>B</w:t>
      </w:r>
      <w:r w:rsidRPr="001E49D9">
        <w:rPr>
          <w:szCs w:val="22"/>
        </w:rPr>
        <w:t>,</w:t>
      </w:r>
      <w:r w:rsidRPr="001E49D9">
        <w:rPr>
          <w:i/>
          <w:szCs w:val="22"/>
        </w:rPr>
        <w:t xml:space="preserve"> y</w:t>
      </w:r>
      <w:r w:rsidRPr="001E49D9">
        <w:rPr>
          <w:i/>
          <w:szCs w:val="22"/>
          <w:vertAlign w:val="subscript"/>
        </w:rPr>
        <w:t>A</w:t>
      </w:r>
      <w:r w:rsidRPr="001E49D9">
        <w:rPr>
          <w:szCs w:val="22"/>
        </w:rPr>
        <w:t xml:space="preserve"> and </w:t>
      </w:r>
      <w:r w:rsidRPr="001E49D9">
        <w:rPr>
          <w:i/>
          <w:szCs w:val="22"/>
        </w:rPr>
        <w:t>y</w:t>
      </w:r>
      <w:r w:rsidRPr="001E49D9">
        <w:rPr>
          <w:i/>
          <w:szCs w:val="22"/>
          <w:vertAlign w:val="subscript"/>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r w:rsidRPr="001E49D9">
        <w:rPr>
          <w:rFonts w:eastAsiaTheme="minorEastAsia"/>
          <w:i/>
          <w:szCs w:val="22"/>
          <w:lang w:eastAsia="ko-KR"/>
        </w:rPr>
        <w:t>X</w:t>
      </w:r>
      <w:r w:rsidRPr="001E49D9">
        <w:rPr>
          <w:rFonts w:eastAsiaTheme="minorEastAsia"/>
          <w:i/>
          <w:szCs w:val="22"/>
          <w:vertAlign w:val="subscript"/>
          <w:lang w:eastAsia="ko-KR"/>
        </w:rPr>
        <w:t>a</w:t>
      </w:r>
      <w:proofErr w:type="gramStart"/>
      <w:r w:rsidRPr="001E49D9">
        <w:rPr>
          <w:szCs w:val="22"/>
        </w:rPr>
        <w:t>=(</w:t>
      </w:r>
      <w:proofErr w:type="gramEnd"/>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r w:rsidRPr="00141022">
        <w:rPr>
          <w:rFonts w:eastAsiaTheme="minorEastAsia"/>
          <w:i/>
          <w:szCs w:val="22"/>
          <w:lang w:eastAsia="ko-KR"/>
        </w:rPr>
        <w:t>X</w:t>
      </w:r>
      <w:r w:rsidRPr="00141022">
        <w:rPr>
          <w:rFonts w:eastAsiaTheme="minorEastAsia"/>
          <w:i/>
          <w:szCs w:val="22"/>
          <w:vertAlign w:val="subscript"/>
          <w:lang w:eastAsia="ko-KR"/>
        </w:rPr>
        <w:t>b</w:t>
      </w:r>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94" w:name="_Ref521507888"/>
      <w:bookmarkStart w:id="95"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94"/>
      <w:r w:rsidRPr="007D65AA">
        <w:rPr>
          <w:b/>
          <w:sz w:val="20"/>
          <w:lang w:val="en-GB"/>
        </w:rPr>
        <w:t xml:space="preserve"> </w:t>
      </w:r>
      <w:bookmarkEnd w:id="95"/>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 xml:space="preserve">DivTable </w:t>
      </w:r>
      <w:proofErr w:type="gramStart"/>
      <w:r w:rsidRPr="00692386">
        <w:t>[ ]</w:t>
      </w:r>
      <w:proofErr w:type="gramEnd"/>
      <w:r w:rsidRPr="00692386">
        <w:t xml:space="preserve">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two types of downsampling filter are applied to luma samples to achieve 2 to 1 downsampling ratio in both horizontal and vertical directions</w:t>
      </w:r>
      <w:r>
        <w:rPr>
          <w:szCs w:val="22"/>
        </w:rPr>
        <w:t xml:space="preserve">. The selection of downsampling filter is specified by a SPS level flag. </w:t>
      </w:r>
      <w:r>
        <w:t xml:space="preserve">The two downsmapling filters are as follows, which are </w:t>
      </w:r>
      <w:r w:rsidR="00B403DF">
        <w:t>corresponding</w:t>
      </w:r>
      <w:r>
        <w:t xml:space="preserve"> to “type-0” and “type-2” content</w:t>
      </w:r>
      <w:r w:rsidR="00B403DF">
        <w:t>, respectively</w:t>
      </w:r>
      <w:r>
        <w:t>.</w:t>
      </w:r>
    </w:p>
    <w:p w14:paraId="613C4F7D" w14:textId="6F294879" w:rsidR="00E53ADE" w:rsidRDefault="000F325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 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+1, 2</m:t>
                    </m:r>
                    <m:r>
                      <w:rPr>
                        <w:rFonts w:ascii="Cambria Math" w:hAnsi="Cambria Math"/>
                      </w:rPr>
                      <m:t>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0F325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Beschriftung"/>
        <w:keepLines/>
        <w:spacing w:before="136"/>
        <w:rPr>
          <w:noProof/>
          <w:lang w:val="en-GB" w:eastAsia="ko-KR"/>
        </w:rPr>
      </w:pPr>
      <w:bookmarkStart w:id="96"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96"/>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97" w:name="_Toc467250368"/>
      <w:bookmarkStart w:id="98" w:name="_Ref480746532"/>
      <w:bookmarkStart w:id="99"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Beschriftung"/>
        <w:spacing w:before="136"/>
      </w:pPr>
      <w:bookmarkStart w:id="100"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0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Value of intra_chroma_pred_mode</w:t>
            </w:r>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enabsatz"/>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berschrift3"/>
        <w:spacing w:before="136"/>
        <w:rPr>
          <w:rFonts w:eastAsia="Malgun Gothic"/>
          <w:lang w:eastAsia="ko-KR"/>
        </w:rPr>
      </w:pPr>
      <w:bookmarkStart w:id="101" w:name="_Toc123915438"/>
      <w:r w:rsidRPr="00FC44CB">
        <w:t>Position</w:t>
      </w:r>
      <w:r w:rsidRPr="00510694">
        <w:t xml:space="preserve"> dependent intra prediction combination</w:t>
      </w:r>
      <w:bookmarkEnd w:id="97"/>
      <w:bookmarkEnd w:id="98"/>
      <w:bookmarkEnd w:id="101"/>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proofErr w:type="gramStart"/>
      <w:r w:rsidR="00387534">
        <w:rPr>
          <w:i/>
          <w:szCs w:val="22"/>
        </w:rPr>
        <w:t>’</w:t>
      </w:r>
      <w:r w:rsidRPr="00510694">
        <w:rPr>
          <w:szCs w:val="22"/>
        </w:rPr>
        <w:t>,</w:t>
      </w:r>
      <w:r w:rsidRPr="00510694">
        <w:rPr>
          <w:i/>
          <w:szCs w:val="22"/>
        </w:rPr>
        <w:t>y</w:t>
      </w:r>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r w:rsidRPr="00510694">
        <w:rPr>
          <w:i/>
          <w:szCs w:val="22"/>
        </w:rPr>
        <w:t>x</w:t>
      </w:r>
      <w:proofErr w:type="gramStart"/>
      <w:r w:rsidR="00387534">
        <w:rPr>
          <w:i/>
          <w:szCs w:val="22"/>
        </w:rPr>
        <w:t>’</w:t>
      </w:r>
      <w:r w:rsidRPr="00510694">
        <w:rPr>
          <w:szCs w:val="22"/>
        </w:rPr>
        <w:t>,</w:t>
      </w:r>
      <w:r w:rsidRPr="00510694">
        <w:rPr>
          <w:i/>
          <w:szCs w:val="22"/>
        </w:rPr>
        <w:t>y</w:t>
      </w:r>
      <w:proofErr w:type="gramEnd"/>
      <w:r w:rsidR="00387534">
        <w:rPr>
          <w:i/>
          <w:szCs w:val="22"/>
        </w:rPr>
        <w:t>’</w:t>
      </w:r>
      <w:r w:rsidRPr="00510694">
        <w:rPr>
          <w:szCs w:val="22"/>
        </w:rPr>
        <w:t>)=</w:t>
      </w:r>
      <w:r w:rsidR="0042503C">
        <w:rPr>
          <w:szCs w:val="22"/>
        </w:rPr>
        <w:t xml:space="preserve"> Clip(0, (1 &lt;&lt; BitDepth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r w:rsidRPr="00510694">
        <w:rPr>
          <w:i/>
          <w:szCs w:val="22"/>
        </w:rPr>
        <w:t>wL</w:t>
      </w:r>
      <w:r w:rsidRPr="00510694">
        <w:rPr>
          <w:szCs w:val="22"/>
        </w:rPr>
        <w:t xml:space="preserve"> </w:t>
      </w:r>
      <w:r w:rsidR="001303C4">
        <w:rPr>
          <w:szCs w:val="22"/>
        </w:rPr>
        <w:t>−</w:t>
      </w:r>
      <w:r w:rsidRPr="00510694">
        <w:rPr>
          <w:szCs w:val="22"/>
        </w:rPr>
        <w:t xml:space="preserve"> </w:t>
      </w:r>
      <w:r w:rsidRPr="00510694">
        <w:rPr>
          <w:i/>
          <w:szCs w:val="22"/>
        </w:rPr>
        <w:t>wT</w:t>
      </w:r>
      <w:r w:rsidRPr="00510694">
        <w:rPr>
          <w:szCs w:val="22"/>
        </w:rPr>
        <w:t>)×</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proofErr w:type="gramStart"/>
      <w:r w:rsidRPr="00510694">
        <w:rPr>
          <w:i/>
          <w:szCs w:val="22"/>
        </w:rPr>
        <w:t>R</w:t>
      </w:r>
      <w:r w:rsidRPr="00510694">
        <w:rPr>
          <w:i/>
          <w:szCs w:val="22"/>
          <w:vertAlign w:val="subscript"/>
        </w:rPr>
        <w:t>x,</w:t>
      </w:r>
      <w:r w:rsidR="0025241A">
        <w:rPr>
          <w:szCs w:val="22"/>
          <w:vertAlign w:val="subscript"/>
        </w:rPr>
        <w:t>−</w:t>
      </w:r>
      <w:proofErr w:type="gramEnd"/>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proofErr w:type="gramStart"/>
      <w:r w:rsidR="00AA0EC3" w:rsidRPr="00510694">
        <w:rPr>
          <w:i/>
          <w:szCs w:val="22"/>
        </w:rPr>
        <w:t>R</w:t>
      </w:r>
      <w:r w:rsidR="00AA0EC3" w:rsidRPr="00510694">
        <w:rPr>
          <w:i/>
          <w:szCs w:val="22"/>
          <w:vertAlign w:val="subscript"/>
        </w:rPr>
        <w:t>x,</w:t>
      </w:r>
      <w:r w:rsidR="0025241A">
        <w:rPr>
          <w:szCs w:val="22"/>
          <w:vertAlign w:val="subscript"/>
        </w:rPr>
        <w:t>−</w:t>
      </w:r>
      <w:proofErr w:type="gramEnd"/>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enabsatz"/>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02" w:name="_Ref521508285"/>
      <w:bookmarkStart w:id="103"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02"/>
      <w:r w:rsidRPr="008C0175">
        <w:rPr>
          <w:b/>
          <w:sz w:val="20"/>
          <w:lang w:val="en-GB"/>
        </w:rPr>
        <w:t xml:space="preserve"> </w:t>
      </w:r>
      <w:r w:rsidRPr="002B6E10">
        <w:rPr>
          <w:rFonts w:hint="eastAsia"/>
          <w:b/>
          <w:sz w:val="20"/>
        </w:rPr>
        <w:t>-</w:t>
      </w:r>
      <w:bookmarkEnd w:id="103"/>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berschrift3"/>
        <w:spacing w:before="136"/>
        <w:rPr>
          <w:rFonts w:eastAsia="Malgun Gothic"/>
          <w:lang w:eastAsia="ko-KR"/>
        </w:rPr>
      </w:pPr>
      <w:bookmarkStart w:id="104" w:name="Eqn_PredcThresh"/>
      <w:bookmarkStart w:id="105" w:name="_Toc123915439"/>
      <w:bookmarkEnd w:id="99"/>
      <w:bookmarkEnd w:id="104"/>
      <w:r>
        <w:t>Multiple reference line (MRL) intra prediction</w:t>
      </w:r>
      <w:bookmarkEnd w:id="105"/>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rPr>
        <w:t>mrl_idx</w:t>
      </w:r>
      <w:r>
        <w:t xml:space="preserve">) is </w:t>
      </w:r>
      <w:r w:rsidR="00510FA5">
        <w:t>signalled</w:t>
      </w:r>
      <w:r>
        <w:t xml:space="preserve"> and used to generate intra predictor.</w:t>
      </w:r>
      <w:r>
        <w:rPr>
          <w:rFonts w:eastAsiaTheme="minorEastAsia" w:hint="eastAsia"/>
          <w:lang w:eastAsia="ko-KR"/>
        </w:rPr>
        <w:t xml:space="preserve"> F</w:t>
      </w:r>
      <w:r>
        <w:t>or reference line idx</w:t>
      </w:r>
      <w:r>
        <w:rPr>
          <w:rFonts w:eastAsiaTheme="minorEastAsia" w:hint="eastAsia"/>
          <w:lang w:eastAsia="ko-KR"/>
        </w:rPr>
        <w:t>, which is greater than 0</w:t>
      </w:r>
      <w:r>
        <w:t>, only include additional reference line modes in MPM list and only signal mpm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6pt;height:224.4pt;mso-width-percent:0;mso-height-percent:0;mso-width-percent:0;mso-height-percent:0" o:ole="">
            <v:imagedata r:id="rId44" o:title=""/>
          </v:shape>
          <o:OLEObject Type="Embed" ProgID="Visio.Drawing.11" ShapeID="_x0000_i1030" DrawAspect="Content" ObjectID="_1801067223" r:id="rId45"/>
        </w:object>
      </w:r>
    </w:p>
    <w:p w14:paraId="45145AA0" w14:textId="6AAFE908" w:rsidR="008B0AD5" w:rsidRDefault="008B0AD5" w:rsidP="00CD45EA">
      <w:pPr>
        <w:jc w:val="center"/>
        <w:rPr>
          <w:rFonts w:eastAsiaTheme="minorEastAsia"/>
          <w:lang w:eastAsia="ko-KR"/>
        </w:rPr>
      </w:pPr>
      <w:bookmarkStart w:id="106"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06"/>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proofErr w:type="gramStart"/>
      <w:r w:rsidR="00510B09">
        <w:rPr>
          <w:rFonts w:eastAsiaTheme="minorEastAsia" w:hint="eastAsia"/>
          <w:lang w:eastAsia="ko-KR"/>
        </w:rPr>
        <w:t>is</w:t>
      </w:r>
      <w:proofErr w:type="gramEnd"/>
      <w:r w:rsidR="00510B09">
        <w:rPr>
          <w:rFonts w:eastAsiaTheme="minorEastAsia" w:hint="eastAsia"/>
          <w:lang w:eastAsia="ko-KR"/>
        </w:rPr>
        <w:t xml:space="preserve">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berschrift3"/>
        <w:spacing w:before="136"/>
        <w:rPr>
          <w:rFonts w:eastAsia="Malgun Gothic"/>
          <w:lang w:eastAsia="ko-KR"/>
        </w:rPr>
      </w:pPr>
      <w:bookmarkStart w:id="107" w:name="_Toc123915440"/>
      <w:r>
        <w:t xml:space="preserve">Intra </w:t>
      </w:r>
      <w:r w:rsidR="000460D4">
        <w:rPr>
          <w:lang w:eastAsia="zh-CN"/>
        </w:rPr>
        <w:t>s</w:t>
      </w:r>
      <w:r>
        <w:t>ub-</w:t>
      </w:r>
      <w:r w:rsidR="000460D4">
        <w:t>p</w:t>
      </w:r>
      <w:r>
        <w:t>artitions (ISP)</w:t>
      </w:r>
      <w:bookmarkEnd w:id="107"/>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Beschriftung"/>
        <w:spacing w:before="136"/>
      </w:pPr>
      <w:bookmarkStart w:id="108" w:name="_Ref526526360"/>
      <w:r>
        <w:lastRenderedPageBreak/>
        <w:br/>
      </w:r>
      <w:bookmarkEnd w:id="108"/>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Beschriftung"/>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Beschriftung"/>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09"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09"/>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10"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1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enabsatz"/>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berschrift3"/>
        <w:spacing w:before="136"/>
        <w:rPr>
          <w:rFonts w:eastAsia="Malgun Gothic"/>
          <w:lang w:eastAsia="ko-KR"/>
        </w:rPr>
      </w:pPr>
      <w:bookmarkStart w:id="111" w:name="_Toc123915441"/>
      <w:r w:rsidRPr="00FC44CB">
        <w:rPr>
          <w:rFonts w:hint="eastAsia"/>
        </w:rPr>
        <w:t>Matrix</w:t>
      </w:r>
      <w:r>
        <w:rPr>
          <w:rFonts w:eastAsiaTheme="minorEastAsia" w:hint="eastAsia"/>
          <w:lang w:eastAsia="ko-KR"/>
        </w:rPr>
        <w:t xml:space="preserve"> weighted Intra Prediction (MIP)</w:t>
      </w:r>
      <w:bookmarkEnd w:id="111"/>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Beschriftung"/>
        <w:spacing w:before="136"/>
        <w:rPr>
          <w:rFonts w:eastAsiaTheme="minorEastAsia"/>
          <w:lang w:eastAsia="ko-KR"/>
        </w:rPr>
      </w:pPr>
      <w:bookmarkStart w:id="112"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12"/>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13" w:name="_Toc1165573"/>
      <w:bookmarkEnd w:id="113"/>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0F3250"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W</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0F3250" w:rsidP="00CD45EA">
      <w:pPr>
        <w:pStyle w:val="Listenabsatz"/>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H</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F3250" w:rsidP="00CD45EA">
      <w:pPr>
        <w:pStyle w:val="Listenabsatz"/>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m:t>
        </m:r>
        <m:r>
          <w:rPr>
            <w:rFonts w:ascii="Cambria Math" w:hAnsi="Cambria Math"/>
            <w:sz w:val="22"/>
          </w:rPr>
          <m:t>A</m:t>
        </m:r>
        <m:r>
          <w:rPr>
            <w:rFonts w:ascii="Cambria Math" w:hAnsi="Cambria Math"/>
            <w:sz w:val="22"/>
          </w:rPr>
          <m:t>∙</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m:t>
        </m:r>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enabsatz"/>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enabsatz"/>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For the upsampling step used in the MIP-prediction, original reference samples are used instead of downsampled ones</w:t>
      </w:r>
    </w:p>
    <w:p w14:paraId="4DF80BA1" w14:textId="590279F1" w:rsidR="003E552B" w:rsidRPr="00181201" w:rsidRDefault="00B156A4"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Clipping is performed before upsampling and not after upsampling</w:t>
      </w:r>
    </w:p>
    <w:p w14:paraId="02755254" w14:textId="7C396A45" w:rsidR="003E552B" w:rsidRPr="00181201" w:rsidRDefault="003E552B"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enabsatz"/>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The number of MIP modes is 32 for sizeId=0, 16 for sizeId=1 and 12 for sizeId=2</w:t>
      </w:r>
    </w:p>
    <w:p w14:paraId="68896D18" w14:textId="66903530" w:rsidR="00BF361A" w:rsidRPr="00BF361A" w:rsidRDefault="00BF361A" w:rsidP="00CD45EA">
      <w:pPr>
        <w:pStyle w:val="berschrift2"/>
        <w:spacing w:before="136"/>
        <w:rPr>
          <w:sz w:val="28"/>
        </w:rPr>
      </w:pPr>
      <w:bookmarkStart w:id="114" w:name="_Toc123915442"/>
      <w:r>
        <w:rPr>
          <w:sz w:val="28"/>
        </w:rPr>
        <w:t>I</w:t>
      </w:r>
      <w:r w:rsidRPr="00BF361A">
        <w:rPr>
          <w:sz w:val="28"/>
        </w:rPr>
        <w:t>nter prediction</w:t>
      </w:r>
      <w:bookmarkEnd w:id="114"/>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enabsatz"/>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enabsatz"/>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enabsatz"/>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enabsatz"/>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enabsatz"/>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enabsatz"/>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r>
        <w:rPr>
          <w:sz w:val="22"/>
          <w:szCs w:val="22"/>
        </w:rPr>
        <w:t>Sb</w:t>
      </w:r>
      <w:r w:rsidR="007A49F9">
        <w:rPr>
          <w:sz w:val="22"/>
          <w:szCs w:val="22"/>
        </w:rPr>
        <w:t>TMVP</w:t>
      </w:r>
      <w:r w:rsidR="0019697E">
        <w:rPr>
          <w:sz w:val="22"/>
          <w:szCs w:val="22"/>
        </w:rPr>
        <w:t>)</w:t>
      </w:r>
      <w:r w:rsidR="007A49F9">
        <w:rPr>
          <w:sz w:val="22"/>
          <w:szCs w:val="22"/>
        </w:rPr>
        <w:t xml:space="preserve"> </w:t>
      </w:r>
    </w:p>
    <w:p w14:paraId="3DDBB641" w14:textId="6A4C4F60" w:rsidR="007A49F9" w:rsidRDefault="007A49F9" w:rsidP="000613EB">
      <w:pPr>
        <w:pStyle w:val="Listenabsatz"/>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enabsatz"/>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enabsatz"/>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enabsatz"/>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enabsatz"/>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enabsatz"/>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enabsatz"/>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berschrift3"/>
        <w:spacing w:before="136"/>
        <w:rPr>
          <w:szCs w:val="22"/>
        </w:rPr>
      </w:pPr>
      <w:bookmarkStart w:id="115" w:name="_Ref9204525"/>
      <w:bookmarkStart w:id="116" w:name="_Toc123915443"/>
      <w:r>
        <w:rPr>
          <w:rFonts w:hint="eastAsia"/>
          <w:szCs w:val="22"/>
        </w:rPr>
        <w:t>Extended merge prediction</w:t>
      </w:r>
      <w:bookmarkEnd w:id="115"/>
      <w:bookmarkEnd w:id="116"/>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enabsatz"/>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enabsatz"/>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enabsatz"/>
        <w:numPr>
          <w:ilvl w:val="0"/>
          <w:numId w:val="12"/>
        </w:numPr>
        <w:spacing w:before="136" w:after="120"/>
        <w:rPr>
          <w:sz w:val="22"/>
          <w:szCs w:val="22"/>
          <w:lang w:eastAsia="zh-CN"/>
        </w:rPr>
      </w:pPr>
      <w:r>
        <w:rPr>
          <w:sz w:val="22"/>
          <w:szCs w:val="22"/>
          <w:lang w:eastAsia="zh-CN"/>
        </w:rPr>
        <w:t xml:space="preserve">History-based MVP from </w:t>
      </w:r>
      <w:proofErr w:type="gramStart"/>
      <w:r>
        <w:rPr>
          <w:sz w:val="22"/>
          <w:szCs w:val="22"/>
          <w:lang w:eastAsia="zh-CN"/>
        </w:rPr>
        <w:t>an</w:t>
      </w:r>
      <w:proofErr w:type="gramEnd"/>
      <w:r>
        <w:rPr>
          <w:sz w:val="22"/>
          <w:szCs w:val="22"/>
          <w:lang w:eastAsia="zh-CN"/>
        </w:rPr>
        <w:t xml:space="preserve"> FIFO table</w:t>
      </w:r>
    </w:p>
    <w:p w14:paraId="394EF38F" w14:textId="49861C48" w:rsidR="007A114A" w:rsidRDefault="007A114A" w:rsidP="000613EB">
      <w:pPr>
        <w:pStyle w:val="Listenabsatz"/>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enabsatz"/>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berschrift4"/>
        <w:spacing w:before="136"/>
        <w:rPr>
          <w:sz w:val="20"/>
          <w:lang w:val="en-GB" w:eastAsia="ja-JP"/>
        </w:rPr>
      </w:pPr>
      <w:bookmarkStart w:id="117" w:name="_Toc376882478"/>
      <w:bookmarkStart w:id="118" w:name="_Toc314408988"/>
      <w:bookmarkStart w:id="119" w:name="_Toc411002821"/>
      <w:r>
        <w:rPr>
          <w:lang w:val="en-GB" w:eastAsia="ja-JP"/>
        </w:rPr>
        <w:t xml:space="preserve">Spatial </w:t>
      </w:r>
      <w:proofErr w:type="gramStart"/>
      <w:r w:rsidRPr="005E6119">
        <w:rPr>
          <w:szCs w:val="22"/>
        </w:rPr>
        <w:t>candidates</w:t>
      </w:r>
      <w:bookmarkEnd w:id="117"/>
      <w:bookmarkEnd w:id="118"/>
      <w:proofErr w:type="gramEnd"/>
      <w:r>
        <w:rPr>
          <w:lang w:val="en-GB" w:eastAsia="ja-JP"/>
        </w:rPr>
        <w:t xml:space="preserve"> derivation</w:t>
      </w:r>
      <w:bookmarkEnd w:id="119"/>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w:t>
      </w:r>
      <w:proofErr w:type="gramStart"/>
      <w:r w:rsidR="00672C72">
        <w:rPr>
          <w:bCs/>
          <w:lang w:eastAsia="ko-KR"/>
        </w:rPr>
        <w:t>e.g.</w:t>
      </w:r>
      <w:proofErr w:type="gramEnd"/>
      <w:r w:rsidR="00672C72">
        <w:rPr>
          <w:bCs/>
          <w:lang w:eastAsia="ko-KR"/>
        </w:rPr>
        <w:t xml:space="preserve">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8pt;height:151.8pt;mso-width-percent:0;mso-height-percent:0;mso-width-percent:0;mso-height-percent:0" o:ole="">
            <v:imagedata r:id="rId49" o:title=""/>
          </v:shape>
          <o:OLEObject Type="Embed" ProgID="Visio.Drawing.11" ShapeID="_x0000_i1031" DrawAspect="Content" ObjectID="_1801067224" r:id="rId50"/>
        </w:object>
      </w:r>
      <w:r w:rsidR="005A0A8A" w:rsidRPr="005A0A8A">
        <w:t xml:space="preserve"> </w:t>
      </w:r>
    </w:p>
    <w:p w14:paraId="300E61FB" w14:textId="17D32A11" w:rsidR="00672C72" w:rsidRDefault="00F87206" w:rsidP="00CD45EA">
      <w:pPr>
        <w:pStyle w:val="Beschriftung"/>
        <w:keepNext w:val="0"/>
        <w:keepLines/>
        <w:spacing w:before="136" w:after="120"/>
        <w:rPr>
          <w:lang w:val="en-GB" w:eastAsia="ko-KR"/>
        </w:rPr>
      </w:pPr>
      <w:bookmarkStart w:id="120" w:name="_Ref11068966"/>
      <w:bookmarkStart w:id="121" w:name="_Ref533103938"/>
      <w:bookmarkStart w:id="122" w:name="_Toc411015403"/>
      <w:bookmarkStart w:id="123"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20"/>
      <w:bookmarkEnd w:id="121"/>
      <w:r w:rsidR="00672C72">
        <w:rPr>
          <w:lang w:val="en-GB" w:eastAsia="ko-KR"/>
        </w:rPr>
        <w:t>– Positions of spatial merge candidate</w:t>
      </w:r>
      <w:bookmarkEnd w:id="122"/>
      <w:bookmarkEnd w:id="123"/>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Beschriftung"/>
        <w:keepLines/>
        <w:spacing w:before="136"/>
        <w:rPr>
          <w:lang w:eastAsia="ko-KR"/>
        </w:rPr>
      </w:pPr>
      <w:bookmarkStart w:id="124" w:name="_Ref11069006"/>
      <w:bookmarkStart w:id="125" w:name="_Ref533104055"/>
      <w:bookmarkStart w:id="126"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24"/>
      <w:bookmarkEnd w:id="125"/>
      <w:r>
        <w:rPr>
          <w:lang w:val="en-GB" w:eastAsia="ko-KR"/>
        </w:rPr>
        <w:t xml:space="preserve"> </w:t>
      </w:r>
      <w:r w:rsidR="00672C72">
        <w:t>– Candidate pairs considered for redundancy check of spatial merge candidates</w:t>
      </w:r>
      <w:bookmarkEnd w:id="126"/>
    </w:p>
    <w:p w14:paraId="4934E50B" w14:textId="4F48EF24" w:rsidR="00672C72" w:rsidRDefault="00672C72" w:rsidP="00CD45EA">
      <w:pPr>
        <w:pStyle w:val="berschrift4"/>
        <w:spacing w:before="136"/>
        <w:rPr>
          <w:lang w:val="en-GB" w:eastAsia="ko-KR"/>
        </w:rPr>
      </w:pPr>
      <w:bookmarkStart w:id="127" w:name="_Toc376882479"/>
      <w:bookmarkStart w:id="128" w:name="_Toc314408989"/>
      <w:bookmarkStart w:id="129"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27"/>
      <w:bookmarkEnd w:id="128"/>
      <w:proofErr w:type="gramEnd"/>
      <w:r>
        <w:rPr>
          <w:rFonts w:eastAsia="MS Mincho"/>
          <w:b w:val="0"/>
          <w:bCs w:val="0"/>
          <w:lang w:val="en-GB" w:eastAsia="ja-JP"/>
        </w:rPr>
        <w:t xml:space="preserve"> derivation</w:t>
      </w:r>
      <w:bookmarkEnd w:id="129"/>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C241A3" w:rsidRDefault="00C241A3"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C241A3" w:rsidRDefault="00C241A3"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C241A3" w:rsidRDefault="00C241A3"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C241A3" w:rsidRDefault="00C241A3"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C241A3" w:rsidRDefault="00C241A3"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C241A3" w:rsidRDefault="00C241A3"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C241A3" w:rsidRDefault="00C241A3"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C241A3" w:rsidRDefault="00C241A3"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xmlns:oel="http://schemas.microsoft.com/office/2019/extlst">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C241A3" w:rsidRDefault="00C241A3" w:rsidP="00CC047E">
                        <w:proofErr w:type="spellStart"/>
                        <w:r>
                          <w:rPr>
                            <w:rFonts w:ascii="Calibri" w:hAnsi="Calibri" w:cs="Calibri"/>
                            <w:color w:val="000000"/>
                          </w:rPr>
                          <w:t>curr_pic</w:t>
                        </w:r>
                        <w:proofErr w:type="spellEnd"/>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C241A3" w:rsidRDefault="00C241A3" w:rsidP="00CC047E">
                        <w:proofErr w:type="spellStart"/>
                        <w:r>
                          <w:rPr>
                            <w:rFonts w:ascii="Calibri" w:hAnsi="Calibri" w:cs="Calibri"/>
                            <w:color w:val="000000"/>
                          </w:rPr>
                          <w:t>col_pic</w:t>
                        </w:r>
                        <w:proofErr w:type="spellEnd"/>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C241A3" w:rsidRDefault="00C241A3" w:rsidP="00CC047E">
                        <w:proofErr w:type="spellStart"/>
                        <w:r>
                          <w:rPr>
                            <w:rFonts w:ascii="Calibri" w:hAnsi="Calibri" w:cs="Calibri"/>
                            <w:color w:val="000000"/>
                          </w:rPr>
                          <w:t>col_ref</w:t>
                        </w:r>
                        <w:proofErr w:type="spellEnd"/>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C241A3" w:rsidRDefault="00C241A3" w:rsidP="00CC047E">
                        <w:proofErr w:type="spellStart"/>
                        <w:r>
                          <w:rPr>
                            <w:rFonts w:ascii="Calibri" w:hAnsi="Calibri" w:cs="Calibri"/>
                            <w:color w:val="000000"/>
                          </w:rPr>
                          <w:t>curr_ref</w:t>
                        </w:r>
                        <w:proofErr w:type="spellEnd"/>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C241A3" w:rsidRDefault="00C241A3"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C241A3" w:rsidRDefault="00C241A3"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C241A3" w:rsidRDefault="00C241A3" w:rsidP="00CC047E">
                        <w:proofErr w:type="spellStart"/>
                        <w:r>
                          <w:rPr>
                            <w:rFonts w:ascii="Calibri" w:hAnsi="Calibri" w:cs="Calibri"/>
                            <w:color w:val="000000"/>
                          </w:rPr>
                          <w:t>curr_CU</w:t>
                        </w:r>
                        <w:proofErr w:type="spellEnd"/>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C241A3" w:rsidRDefault="00C241A3" w:rsidP="00CC047E">
                        <w:proofErr w:type="spellStart"/>
                        <w:r>
                          <w:rPr>
                            <w:rFonts w:ascii="Calibri" w:hAnsi="Calibri" w:cs="Calibri"/>
                            <w:color w:val="000000"/>
                          </w:rPr>
                          <w:t>col_CU</w:t>
                        </w:r>
                        <w:proofErr w:type="spellEnd"/>
                      </w:p>
                    </w:txbxContent>
                  </v:textbox>
                </v:rect>
                <w10:anchorlock/>
              </v:group>
            </w:pict>
          </mc:Fallback>
        </mc:AlternateContent>
      </w:r>
    </w:p>
    <w:p w14:paraId="05EFCA65" w14:textId="11A91F14" w:rsidR="00672C72" w:rsidRDefault="00F87206" w:rsidP="00CD45EA">
      <w:pPr>
        <w:pStyle w:val="Beschriftung"/>
        <w:keepLines/>
        <w:spacing w:before="136" w:after="120"/>
        <w:rPr>
          <w:lang w:val="en-GB" w:eastAsia="ko-KR"/>
        </w:rPr>
      </w:pPr>
      <w:bookmarkStart w:id="130" w:name="_Ref11068917"/>
      <w:bookmarkStart w:id="131" w:name="_Ref533104474"/>
      <w:bookmarkStart w:id="132" w:name="_Toc411015406"/>
      <w:bookmarkStart w:id="133"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30"/>
      <w:bookmarkEnd w:id="131"/>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2"/>
      <w:bookmarkEnd w:id="133"/>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Beschriftung"/>
        <w:keepNext w:val="0"/>
        <w:spacing w:before="136" w:after="120"/>
        <w:rPr>
          <w:lang w:val="en-GB" w:eastAsia="ko-KR"/>
        </w:rPr>
      </w:pPr>
      <w:bookmarkStart w:id="134" w:name="_Ref533105197"/>
      <w:bookmarkStart w:id="135" w:name="_Ref11069051"/>
      <w:bookmarkStart w:id="136" w:name="_Toc411015407"/>
      <w:bookmarkStart w:id="137"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34"/>
      <w:bookmarkEnd w:id="135"/>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36"/>
      <w:bookmarkEnd w:id="137"/>
    </w:p>
    <w:p w14:paraId="1ADCF837" w14:textId="31ABB96C" w:rsidR="009B549D" w:rsidRDefault="00687560" w:rsidP="00CD45EA">
      <w:pPr>
        <w:pStyle w:val="berschrift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berschrift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berschrift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proofErr w:type="gramStart"/>
      <w:r w:rsidR="008B1A3F" w:rsidRPr="00FE7493">
        <w:t>(</w:t>
      </w:r>
      <w:r w:rsidR="006549BE">
        <w:t> </w:t>
      </w:r>
      <w:r w:rsidR="008B1A3F" w:rsidRPr="00FE7493">
        <w:t>xCb</w:t>
      </w:r>
      <w:proofErr w:type="gramEnd"/>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berschrift3"/>
        <w:spacing w:before="136"/>
      </w:pPr>
      <w:bookmarkStart w:id="138" w:name="_Toc123915444"/>
      <w:r>
        <w:rPr>
          <w:lang w:eastAsia="de-DE"/>
        </w:rPr>
        <w:t>High precision (1/16 pel) motion compensation and motion vector storage</w:t>
      </w:r>
      <w:bookmarkEnd w:id="138"/>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proofErr w:type="gramStart"/>
      <w:r w:rsidR="006F0E05">
        <w:rPr>
          <w:rFonts w:ascii="Times" w:hAnsi="Times"/>
        </w:rPr>
        <w:t>slow motion</w:t>
      </w:r>
      <w:proofErr w:type="gramEnd"/>
      <w:r w:rsidR="006F0E05">
        <w:rPr>
          <w:rFonts w:ascii="Times" w:hAnsi="Times"/>
        </w:rPr>
        <w:t xml:space="preserve">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For temporal motion field storage used by TMVP and SbTVMP,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berschrift3"/>
        <w:spacing w:before="136"/>
      </w:pPr>
      <w:bookmarkStart w:id="139" w:name="_Toc123915445"/>
      <w:r w:rsidRPr="00960770">
        <w:t>Merge mode with MVD (MMVD)</w:t>
      </w:r>
      <w:bookmarkEnd w:id="139"/>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Beschriftung"/>
        <w:spacing w:before="136"/>
      </w:pPr>
      <w:bookmarkStart w:id="140" w:name="_Ref11069120"/>
      <w:bookmarkStart w:id="141"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40"/>
      <w:bookmarkEnd w:id="141"/>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Beschriftung"/>
        <w:spacing w:before="136"/>
      </w:pPr>
      <w:bookmarkStart w:id="142" w:name="_Ref533169147"/>
      <w:bookmarkStart w:id="143"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42"/>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3"/>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w:t>
      </w:r>
      <w:proofErr w:type="gramStart"/>
      <w:r w:rsidR="009815D6">
        <w:t>i.e.</w:t>
      </w:r>
      <w:proofErr w:type="gramEnd"/>
      <w:r w:rsidR="009815D6">
        <w:t xml:space="preserv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Beschriftung"/>
        <w:keepLines/>
        <w:spacing w:before="136"/>
      </w:pPr>
      <w:bookmarkStart w:id="144"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44"/>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berschrift3"/>
        <w:spacing w:before="136"/>
      </w:pPr>
      <w:bookmarkStart w:id="145" w:name="_Toc123915446"/>
      <w:r>
        <w:lastRenderedPageBreak/>
        <w:t>S</w:t>
      </w:r>
      <w:r w:rsidRPr="009B1234">
        <w:t>ymmetric MVD</w:t>
      </w:r>
      <w:r>
        <w:t xml:space="preserve"> coding</w:t>
      </w:r>
      <w:bookmarkEnd w:id="145"/>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bi-predictional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enabsatz"/>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0F325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146"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6pt;height:157.8pt;mso-width-percent:0;mso-height-percent:0;mso-width-percent:0;mso-height-percent:0" o:ole="">
            <v:imagedata r:id="rId54" o:title=""/>
          </v:shape>
          <o:OLEObject Type="Embed" ProgID="Visio.Drawing.15" ShapeID="_x0000_i1032" DrawAspect="Content" ObjectID="_1801067225" r:id="rId55"/>
        </w:object>
      </w:r>
      <w:bookmarkEnd w:id="146"/>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comprising of the MV obtained from uni-prediction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berschrift3"/>
        <w:spacing w:before="136"/>
      </w:pPr>
      <w:bookmarkStart w:id="147" w:name="_Toc123915447"/>
      <w:r>
        <w:t>Affine motion compensated prediction</w:t>
      </w:r>
      <w:bookmarkEnd w:id="147"/>
      <w:r>
        <w:t xml:space="preserve"> </w:t>
      </w:r>
    </w:p>
    <w:p w14:paraId="13206A79" w14:textId="1D44BBA0" w:rsidR="002A3C52" w:rsidRPr="001B4D1A" w:rsidRDefault="002A3C52" w:rsidP="00CD45EA">
      <w:pPr>
        <w:spacing w:after="120"/>
        <w:jc w:val="both"/>
        <w:rPr>
          <w:szCs w:val="22"/>
        </w:rPr>
      </w:pPr>
      <w:bookmarkStart w:id="148" w:name="_Hlk33302790"/>
      <w:r w:rsidRPr="00A05952">
        <w:rPr>
          <w:szCs w:val="22"/>
        </w:rPr>
        <w:t>In HEVC, only translation motion model is applied for motion compensation prediction</w:t>
      </w:r>
      <w:bookmarkEnd w:id="148"/>
      <w:r w:rsidRPr="00A05952">
        <w:rPr>
          <w:szCs w:val="22"/>
        </w:rPr>
        <w:t xml:space="preserve"> (MCP). While in the real world, there are many kinds of motion, </w:t>
      </w:r>
      <w:proofErr w:type="gramStart"/>
      <w:r w:rsidRPr="00A05952">
        <w:rPr>
          <w:szCs w:val="22"/>
        </w:rPr>
        <w:t>e.g.</w:t>
      </w:r>
      <w:proofErr w:type="gramEnd"/>
      <w:r w:rsidRPr="00A05952">
        <w:rPr>
          <w:szCs w:val="22"/>
        </w:rPr>
        <w:t xml:space="preserve">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enabsatz"/>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149" w:name="_Ref11069221"/>
      <w:bookmarkStart w:id="150"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49"/>
      <w:bookmarkEnd w:id="150"/>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0F325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y</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0F325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151"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51"/>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Beschriftung"/>
        <w:keepLines/>
        <w:spacing w:before="136"/>
        <w:rPr>
          <w:sz w:val="22"/>
          <w:szCs w:val="22"/>
        </w:rPr>
      </w:pPr>
      <w:bookmarkStart w:id="152" w:name="_Ref11069261"/>
      <w:bookmarkStart w:id="15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52"/>
      <w:bookmarkEnd w:id="153"/>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w:t>
      </w:r>
      <w:proofErr w:type="gramStart"/>
      <w:r w:rsidR="002A3C52" w:rsidRPr="001E43E1">
        <w:rPr>
          <w:szCs w:val="22"/>
          <w:lang w:eastAsia="zh-CN"/>
        </w:rPr>
        <w:t>motion</w:t>
      </w:r>
      <w:proofErr w:type="gramEnd"/>
      <w:r w:rsidR="002A3C52" w:rsidRPr="001E43E1">
        <w:rPr>
          <w:szCs w:val="22"/>
          <w:lang w:eastAsia="zh-CN"/>
        </w:rPr>
        <w:t xml:space="preserve">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berschrift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enabsatz"/>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enabsatz"/>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enabsatz"/>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6pt;height:152.4pt;mso-width-percent:0;mso-height-percent:0;mso-width-percent:0;mso-height-percent:0" o:ole="">
            <v:imagedata r:id="rId49" o:title=""/>
          </v:shape>
          <o:OLEObject Type="Embed" ProgID="Visio.Drawing.11" ShapeID="_x0000_i1033" DrawAspect="Content" ObjectID="_1801067226" r:id="rId58"/>
        </w:object>
      </w:r>
    </w:p>
    <w:p w14:paraId="3BC431C0" w14:textId="3E46BC4A" w:rsidR="00B7498B" w:rsidRDefault="00B7498B" w:rsidP="00CD45EA">
      <w:pPr>
        <w:pStyle w:val="Beschriftung"/>
        <w:keepLines/>
        <w:spacing w:before="136"/>
        <w:rPr>
          <w:iCs/>
          <w:sz w:val="22"/>
          <w:szCs w:val="22"/>
        </w:rPr>
      </w:pPr>
      <w:bookmarkStart w:id="154" w:name="_Ref11069284"/>
      <w:bookmarkStart w:id="155"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54"/>
      <w:bookmarkEnd w:id="155"/>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156"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156"/>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CPMV</w:t>
      </w:r>
      <w:r w:rsidRPr="00FF4A4A">
        <w:rPr>
          <w:vertAlign w:val="subscript"/>
        </w:rPr>
        <w:t>k</w:t>
      </w:r>
      <w:r w:rsidRPr="00FF4A4A">
        <w:t xml:space="preserve"> (k=1, 2, 3, 4) represents the k-th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xml:space="preserve">}, </w:t>
      </w:r>
      <w:proofErr w:type="gramStart"/>
      <w:r w:rsidRPr="00040F13">
        <w:t>{</w:t>
      </w:r>
      <w:r w:rsidRPr="009631CE">
        <w:t xml:space="preserve"> </w:t>
      </w:r>
      <w:r w:rsidRPr="00040F13">
        <w:t>CP</w:t>
      </w:r>
      <w:r>
        <w:t>MV</w:t>
      </w:r>
      <w:proofErr w:type="gramEnd"/>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4pt;height:224.4pt;mso-width-percent:0;mso-height-percent:0;mso-width-percent:0;mso-height-percent:0" o:ole="">
            <v:imagedata r:id="rId60" o:title=""/>
          </v:shape>
          <o:OLEObject Type="Embed" ProgID="Visio.Drawing.15" ShapeID="_x0000_i1034" DrawAspect="Content" ObjectID="_1801067227" r:id="rId61"/>
        </w:object>
      </w:r>
      <w:r w:rsidR="00AF3FCF">
        <w:t xml:space="preserve"> </w:t>
      </w:r>
    </w:p>
    <w:p w14:paraId="2331A446" w14:textId="5F0EEAC3" w:rsidR="007900A7" w:rsidRDefault="007900A7" w:rsidP="009C5E4D">
      <w:pPr>
        <w:jc w:val="center"/>
        <w:rPr>
          <w:b/>
          <w:iCs/>
          <w:szCs w:val="22"/>
        </w:rPr>
      </w:pPr>
      <w:bookmarkStart w:id="157" w:name="_Ref531551294"/>
      <w:bookmarkStart w:id="158"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157"/>
      <w:bookmarkEnd w:id="158"/>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berschrift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enabsatz"/>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enabsatz"/>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enabsatz"/>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enabsatz"/>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 xml:space="preserve">If affine AMVP list candidates </w:t>
      </w:r>
      <w:proofErr w:type="gramStart"/>
      <w:r>
        <w:rPr>
          <w:szCs w:val="22"/>
          <w:lang w:eastAsia="zh-CN"/>
        </w:rPr>
        <w:t>is</w:t>
      </w:r>
      <w:proofErr w:type="gramEnd"/>
      <w:r>
        <w:rPr>
          <w:szCs w:val="22"/>
          <w:lang w:eastAsia="zh-CN"/>
        </w:rPr>
        <w:t xml:space="preserve">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berschrift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Beschriftung"/>
        <w:keepLines/>
        <w:spacing w:before="136"/>
        <w:rPr>
          <w:sz w:val="22"/>
          <w:szCs w:val="22"/>
          <w:lang w:eastAsia="zh-CN"/>
        </w:rPr>
      </w:pPr>
      <w:bookmarkStart w:id="159"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159"/>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berschrift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w:t>
      </w:r>
      <w:proofErr w:type="gramStart"/>
      <w:r w:rsidR="00C43654">
        <w:t>pixel based</w:t>
      </w:r>
      <w:proofErr w:type="gramEnd"/>
      <w:r w:rsidR="00C43654">
        <w:t xml:space="preserve">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0F325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+1, </m:t>
                </m:r>
                <m:r>
                  <w:rPr>
                    <w:rFonts w:ascii="Cambria Math" w:hAnsi="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e>
        </m:d>
        <m:r>
          <w:rPr>
            <w:rFonts w:ascii="Cambria Math" w:hAnsi="Cambria Math"/>
            <w:szCs w:val="22"/>
          </w:rPr>
          <m:t>-</m:t>
        </m:r>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 xml:space="preserve">1, </m:t>
            </m:r>
            <m:r>
              <w:rPr>
                <w:rFonts w:ascii="Cambria Math" w:hAnsi="Cambria Math" w:cs="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0F325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w:t>
      </w:r>
      <w:proofErr w:type="gramStart"/>
      <w:r>
        <w:rPr>
          <w:szCs w:val="22"/>
        </w:rPr>
        <w:t>i.e.</w:t>
      </w:r>
      <w:proofErr w:type="gramEnd"/>
      <w:r>
        <w:rPr>
          <w:szCs w:val="22"/>
        </w:rPr>
        <w:t xml:space="preserv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Beschriftung"/>
        <w:keepLines/>
        <w:spacing w:before="136"/>
        <w:rPr>
          <w:sz w:val="22"/>
          <w:szCs w:val="22"/>
          <w:lang w:eastAsia="zh-CN"/>
        </w:rPr>
      </w:pPr>
      <w:bookmarkStart w:id="160"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160"/>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0F3250"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i</m:t>
                </m:r>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j</m:t>
                </m:r>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0F3250"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C</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D</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m:t>
                </m:r>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E</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F</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proofErr w:type="gramStart"/>
      <w:r>
        <w:rPr>
          <w:szCs w:val="22"/>
        </w:rPr>
        <w:t>(</w:t>
      </w:r>
      <w:r w:rsidR="002C3203">
        <w:rPr>
          <w:szCs w:val="22"/>
        </w:rPr>
        <w:t> </w:t>
      </w:r>
      <w:r>
        <w:rPr>
          <w:szCs w:val="22"/>
        </w:rPr>
        <w:t>(</w:t>
      </w:r>
      <w:proofErr w:type="gramEnd"/>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0F325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r>
                  <w:rPr>
                    <w:rFonts w:ascii="Cambria Math" w:hAnsi="Cambria Math"/>
                    <w:szCs w:val="22"/>
                  </w:rPr>
                  <m:t>F</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E</m:t>
                </m:r>
                <m:r>
                  <w:rPr>
                    <w:rFonts w:ascii="Cambria Math" w:hAnsi="Cambria Math"/>
                    <w:szCs w:val="22"/>
                  </w:rPr>
                  <m:t>=-</m:t>
                </m:r>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0F325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r>
                  <w:rPr>
                    <w:rFonts w:ascii="Cambria Math" w:eastAsia="Cambria Math" w:hAnsi="Cambria Math" w:cs="Cambria Math"/>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berschrift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r w:rsidR="00CF5532" w:rsidRPr="00CF5532">
        <w:rPr>
          <w:lang w:eastAsia="zh-CN"/>
        </w:rPr>
        <w:t>AdaptBypassAffineMe</w:t>
      </w:r>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xml:space="preserve">, above-left) are checked. If the number of available neighbours is greater than or equal to 4 and none of them are coded as affine or SbTMVP mode, affine ME is bypassed. In </w:t>
      </w:r>
      <w:proofErr w:type="gramStart"/>
      <w:r w:rsidRPr="00F961AE">
        <w:rPr>
          <w:lang w:eastAsia="zh-CN"/>
        </w:rPr>
        <w:t>addition</w:t>
      </w:r>
      <w:proofErr w:type="gramEnd"/>
      <w:r w:rsidRPr="00F961AE">
        <w:rPr>
          <w:lang w:eastAsia="zh-CN"/>
        </w:rPr>
        <w:t xml:space="preserve">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berschrift3"/>
        <w:spacing w:before="136"/>
      </w:pPr>
      <w:bookmarkStart w:id="161" w:name="_Toc123915448"/>
      <w:r>
        <w:t>Subblock-based</w:t>
      </w:r>
      <w:r w:rsidR="003242CB" w:rsidRPr="00A05952">
        <w:t xml:space="preserve"> temporal motion vector prediction</w:t>
      </w:r>
      <w:r w:rsidR="003242CB">
        <w:t xml:space="preserve"> (</w:t>
      </w:r>
      <w:r>
        <w:t>Sb</w:t>
      </w:r>
      <w:r w:rsidR="003242CB">
        <w:t>TMVP)</w:t>
      </w:r>
      <w:bookmarkEnd w:id="161"/>
      <w:r w:rsidR="003242CB">
        <w:t xml:space="preserve"> </w:t>
      </w:r>
    </w:p>
    <w:p w14:paraId="401FED00" w14:textId="2FB7702C" w:rsidR="00E6612A" w:rsidRDefault="00C10EC8" w:rsidP="00CD45EA">
      <w:pPr>
        <w:spacing w:after="120"/>
        <w:jc w:val="both"/>
        <w:rPr>
          <w:szCs w:val="22"/>
        </w:rPr>
      </w:pPr>
      <w:bookmarkStart w:id="162"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r w:rsidR="005F06C3">
        <w:rPr>
          <w:szCs w:val="22"/>
        </w:rPr>
        <w:t>Sb</w:t>
      </w:r>
      <w:r w:rsidR="003242CB" w:rsidRPr="00A05952">
        <w:rPr>
          <w:szCs w:val="22"/>
        </w:rPr>
        <w:t>TMVP)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r w:rsidR="005F06C3">
        <w:rPr>
          <w:szCs w:val="22"/>
        </w:rPr>
        <w:t>Sb</w:t>
      </w:r>
      <w:r w:rsidR="008A085F">
        <w:rPr>
          <w:szCs w:val="22"/>
        </w:rPr>
        <w:t xml:space="preserve">TMVP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r w:rsidR="005F06C3">
        <w:rPr>
          <w:szCs w:val="22"/>
        </w:rPr>
        <w:t>Sb</w:t>
      </w:r>
      <w:r w:rsidR="00B40D5C">
        <w:rPr>
          <w:szCs w:val="22"/>
        </w:rPr>
        <w:t xml:space="preserve">TVMP. </w:t>
      </w:r>
      <w:r w:rsidR="005F06C3">
        <w:rPr>
          <w:szCs w:val="22"/>
        </w:rPr>
        <w:t>Sb</w:t>
      </w:r>
      <w:r w:rsidR="00E6612A">
        <w:rPr>
          <w:szCs w:val="22"/>
        </w:rPr>
        <w:t xml:space="preserve">TMVP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enabsatz"/>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 xml:space="preserve">P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enabsatz"/>
        <w:numPr>
          <w:ilvl w:val="0"/>
          <w:numId w:val="10"/>
        </w:numPr>
        <w:spacing w:before="136" w:after="120"/>
        <w:rPr>
          <w:szCs w:val="22"/>
        </w:rPr>
      </w:pPr>
      <w:r>
        <w:rPr>
          <w:sz w:val="22"/>
          <w:szCs w:val="22"/>
        </w:rPr>
        <w:t xml:space="preserve">Whereas </w:t>
      </w:r>
      <w:bookmarkStart w:id="163"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r w:rsidR="005F06C3">
        <w:rPr>
          <w:sz w:val="22"/>
          <w:szCs w:val="22"/>
        </w:rPr>
        <w:t>Sb</w:t>
      </w:r>
      <w:r>
        <w:rPr>
          <w:sz w:val="22"/>
          <w:szCs w:val="22"/>
        </w:rPr>
        <w:t xml:space="preserve">TMVP </w:t>
      </w:r>
      <w:r w:rsidR="00B17A33">
        <w:rPr>
          <w:sz w:val="22"/>
          <w:szCs w:val="22"/>
        </w:rPr>
        <w:t xml:space="preserve">applies a motion shift before fetching the temporal motion information from the collocated picture, </w:t>
      </w:r>
      <w:bookmarkEnd w:id="163"/>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r w:rsidR="005F06C3">
        <w:rPr>
          <w:szCs w:val="22"/>
        </w:rPr>
        <w:t>Sb</w:t>
      </w:r>
      <w:r w:rsidR="003242CB" w:rsidRPr="001628ED">
        <w:rPr>
          <w:szCs w:val="22"/>
        </w:rPr>
        <w:t>TMVP</w:t>
      </w:r>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w:t>
      </w:r>
      <w:proofErr w:type="gramStart"/>
      <w:r w:rsidR="00B40D5C">
        <w:rPr>
          <w:szCs w:val="22"/>
        </w:rPr>
        <w:t>i.e.</w:t>
      </w:r>
      <w:proofErr w:type="gramEnd"/>
      <w:r w:rsidR="00B40D5C">
        <w:rPr>
          <w:szCs w:val="22"/>
        </w:rPr>
        <w:t xml:space="preserv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162"/>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enabsatz"/>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enabsatz"/>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164"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164"/>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SbTVMP candidate and affine merge candidates is used for the signalling of </w:t>
      </w:r>
      <w:r w:rsidR="00591324">
        <w:rPr>
          <w:szCs w:val="22"/>
        </w:rPr>
        <w:t>subblock</w:t>
      </w:r>
      <w:r>
        <w:rPr>
          <w:szCs w:val="22"/>
        </w:rPr>
        <w:t xml:space="preserve"> based merge mode. </w:t>
      </w:r>
      <w:r w:rsidR="00B40D5C">
        <w:rPr>
          <w:szCs w:val="22"/>
        </w:rPr>
        <w:t xml:space="preserve">The </w:t>
      </w:r>
      <w:r w:rsidR="005F06C3">
        <w:rPr>
          <w:szCs w:val="22"/>
        </w:rPr>
        <w:t>Sb</w:t>
      </w:r>
      <w:r w:rsidR="00B40D5C">
        <w:rPr>
          <w:szCs w:val="22"/>
        </w:rPr>
        <w:t xml:space="preserve">TVMP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r w:rsidR="005F06C3">
        <w:rPr>
          <w:szCs w:val="22"/>
        </w:rPr>
        <w:t>Sb</w:t>
      </w:r>
      <w:r w:rsidR="00B40D5C">
        <w:rPr>
          <w:szCs w:val="22"/>
        </w:rPr>
        <w:t xml:space="preserve">TMVP mode is </w:t>
      </w:r>
      <w:r w:rsidR="003242CB" w:rsidRPr="00A05952">
        <w:rPr>
          <w:szCs w:val="22"/>
        </w:rPr>
        <w:t>enabled</w:t>
      </w:r>
      <w:r w:rsidR="00EB6E41">
        <w:rPr>
          <w:szCs w:val="22"/>
        </w:rPr>
        <w:t xml:space="preserve">, the </w:t>
      </w:r>
      <w:r w:rsidR="005F06C3">
        <w:rPr>
          <w:szCs w:val="22"/>
        </w:rPr>
        <w:t>Sb</w:t>
      </w:r>
      <w:r w:rsidR="00EB6E41">
        <w:rPr>
          <w:szCs w:val="22"/>
        </w:rPr>
        <w:t xml:space="preserve">TMVP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SbTMVP is </w:t>
      </w:r>
      <w:r w:rsidR="00F42A02">
        <w:rPr>
          <w:szCs w:val="22"/>
        </w:rPr>
        <w:t xml:space="preserve">fixed to be </w:t>
      </w:r>
      <w:r>
        <w:rPr>
          <w:szCs w:val="22"/>
        </w:rPr>
        <w:t>8x8</w:t>
      </w:r>
      <w:r w:rsidR="00AC795D">
        <w:rPr>
          <w:szCs w:val="22"/>
        </w:rPr>
        <w:t>, and as done for affine merge mode, SbTMVP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r w:rsidR="005F06C3">
        <w:rPr>
          <w:szCs w:val="22"/>
        </w:rPr>
        <w:t>Sb</w:t>
      </w:r>
      <w:r w:rsidR="00F12D46">
        <w:rPr>
          <w:szCs w:val="22"/>
        </w:rPr>
        <w:t>TMVP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r w:rsidR="005F06C3">
        <w:rPr>
          <w:szCs w:val="22"/>
        </w:rPr>
        <w:t>Sb</w:t>
      </w:r>
      <w:r w:rsidR="00F12D46">
        <w:rPr>
          <w:szCs w:val="22"/>
        </w:rPr>
        <w:t>TMVP candidate</w:t>
      </w:r>
      <w:r w:rsidRPr="00A05952">
        <w:rPr>
          <w:szCs w:val="22"/>
        </w:rPr>
        <w:t>.</w:t>
      </w:r>
    </w:p>
    <w:p w14:paraId="5D2B257F" w14:textId="2E73D04E" w:rsidR="00F91C91" w:rsidRDefault="00F91C91" w:rsidP="00CD45EA">
      <w:pPr>
        <w:pStyle w:val="berschrift3"/>
        <w:spacing w:before="136"/>
      </w:pPr>
      <w:bookmarkStart w:id="165" w:name="_Ref444640351"/>
      <w:bookmarkStart w:id="166" w:name="_Toc467250372"/>
      <w:bookmarkStart w:id="167" w:name="_Toc490559768"/>
      <w:bookmarkStart w:id="168" w:name="_Toc123915449"/>
      <w:r w:rsidRPr="00A05952">
        <w:lastRenderedPageBreak/>
        <w:t>Adaptive motion vector resolution</w:t>
      </w:r>
      <w:bookmarkEnd w:id="165"/>
      <w:bookmarkEnd w:id="166"/>
      <w:bookmarkEnd w:id="167"/>
      <w:r>
        <w:t xml:space="preserve"> (AMVR)</w:t>
      </w:r>
      <w:bookmarkEnd w:id="168"/>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use_integer_mv_flag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enabsatz"/>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169" w:name="_Hlk18404019"/>
      <w:r w:rsidR="00E838CF">
        <w:rPr>
          <w:sz w:val="22"/>
          <w:szCs w:val="22"/>
        </w:rPr>
        <w:t xml:space="preserve">half-luma-sample, </w:t>
      </w:r>
      <w:bookmarkEnd w:id="169"/>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enabsatz"/>
        <w:numPr>
          <w:ilvl w:val="0"/>
          <w:numId w:val="30"/>
        </w:numPr>
        <w:spacing w:before="136" w:after="120"/>
        <w:rPr>
          <w:szCs w:val="22"/>
        </w:rPr>
      </w:pPr>
      <w:bookmarkStart w:id="170"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170"/>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 xml:space="preserve">half-luma-sample or other MVD precisions (interger or four-luma sample) is used for normal AMVP CU. </w:t>
      </w:r>
      <w:bookmarkStart w:id="171" w:name="_Hlk33307600"/>
      <w:r w:rsidR="00C719C0">
        <w:rPr>
          <w:szCs w:val="22"/>
        </w:rPr>
        <w:t xml:space="preserve">In the case of half-luma-sample, a 6-tap interpolation filter instead of the default 8-tap interpolation filter is used for the half-luma sample position. </w:t>
      </w:r>
      <w:bookmarkEnd w:id="171"/>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172" w:name="_Hlk18408510"/>
      <w:r w:rsidR="00881416">
        <w:rPr>
          <w:szCs w:val="22"/>
        </w:rPr>
        <w:t>In the case of affine AMVP CU</w:t>
      </w:r>
      <w:bookmarkEnd w:id="172"/>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73" w:name="_Hlk18409056"/>
      <w:r w:rsidR="00101D27">
        <w:rPr>
          <w:szCs w:val="22"/>
        </w:rPr>
        <w:t>Then, the check of half-luma-sample MVD precision is skipped if the RD cost of integer-luma-sample MVD precision is significantly larger than the best RD cost of previously tested MVD precisions.</w:t>
      </w:r>
      <w:bookmarkEnd w:id="173"/>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berschrift3"/>
        <w:spacing w:before="136"/>
      </w:pPr>
      <w:bookmarkStart w:id="174" w:name="_Toc123915450"/>
      <w:r w:rsidRPr="0038553D">
        <w:t xml:space="preserve">Bi-prediction with </w:t>
      </w:r>
      <w:r w:rsidR="00014404">
        <w:t xml:space="preserve">CU-level </w:t>
      </w:r>
      <w:r w:rsidRPr="0038553D">
        <w:t>weight</w:t>
      </w:r>
      <w:r>
        <w:t xml:space="preserve"> (B</w:t>
      </w:r>
      <w:r w:rsidR="00014404">
        <w:t>C</w:t>
      </w:r>
      <w:r>
        <w:t>W)</w:t>
      </w:r>
      <w:bookmarkEnd w:id="174"/>
    </w:p>
    <w:p w14:paraId="0696AE3B" w14:textId="69839BBA" w:rsidR="00BD5CFA" w:rsidRDefault="00BD5CFA" w:rsidP="00CA7357">
      <w:pPr>
        <w:jc w:val="both"/>
      </w:pPr>
      <w:bookmarkStart w:id="175"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0F3250"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proofErr w:type="gramStart"/>
      <w:r w:rsidRPr="00590AEB">
        <w:rPr>
          <w:rFonts w:hint="eastAsia"/>
        </w:rPr>
        <w:t>∈</w:t>
      </w:r>
      <w:r w:rsidRPr="00590AEB">
        <w:rPr>
          <w:rFonts w:hint="eastAsia"/>
        </w:rPr>
        <w:t>{</w:t>
      </w:r>
      <w:proofErr w:type="gramEnd"/>
      <w:r w:rsidRPr="00590AEB">
        <w:rPr>
          <w:rFonts w:hint="eastAsia"/>
        </w:rPr>
        <w:t>3,4,5}) are used.</w:t>
      </w:r>
    </w:p>
    <w:p w14:paraId="5EBD362D" w14:textId="65839D59" w:rsidR="00BD5CFA" w:rsidRPr="00D113C4" w:rsidRDefault="00BD5CFA" w:rsidP="000613EB">
      <w:pPr>
        <w:pStyle w:val="Listenabsatz"/>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enabsatz"/>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enabsatz"/>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enabsatz"/>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proofErr w:type="gramStart"/>
      <w:r w:rsidR="007D777B" w:rsidRPr="00CF3B49">
        <w:t>)</w:t>
      </w:r>
      <w:r w:rsidR="00F7082D" w:rsidRPr="00CF3B49">
        <w:t>.</w:t>
      </w:r>
      <w:r w:rsidR="007B22F2">
        <w:t>For</w:t>
      </w:r>
      <w:proofErr w:type="gramEnd"/>
      <w:r w:rsidR="007B22F2">
        <w:t xml:space="preserve">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xml:space="preserve">, </w:t>
      </w:r>
      <w:proofErr w:type="gramStart"/>
      <w:r>
        <w:rPr>
          <w:szCs w:val="22"/>
        </w:rPr>
        <w:t>e.g.</w:t>
      </w:r>
      <w:proofErr w:type="gramEnd"/>
      <w:r>
        <w:rPr>
          <w:szCs w:val="22"/>
        </w:rPr>
        <w:t xml:space="preserve"> equal weight</w:t>
      </w:r>
      <w:r>
        <w:t>.</w:t>
      </w:r>
    </w:p>
    <w:p w14:paraId="0F066AA0" w14:textId="6DC45D31" w:rsidR="00BD5CFA" w:rsidRPr="000C466C" w:rsidRDefault="00BD5CFA" w:rsidP="00CD45EA">
      <w:pPr>
        <w:pStyle w:val="berschrift3"/>
        <w:spacing w:before="136"/>
      </w:pPr>
      <w:bookmarkStart w:id="176" w:name="_Ref9697572"/>
      <w:bookmarkStart w:id="177" w:name="_Toc123915451"/>
      <w:bookmarkEnd w:id="175"/>
      <w:r w:rsidRPr="0038553D">
        <w:t>Bi-</w:t>
      </w:r>
      <w:r>
        <w:t>directional optical flow (BDOF)</w:t>
      </w:r>
      <w:bookmarkEnd w:id="176"/>
      <w:bookmarkEnd w:id="177"/>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Textkrper"/>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Textkrper"/>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Textkrper"/>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Textkrper"/>
        <w:numPr>
          <w:ilvl w:val="0"/>
          <w:numId w:val="23"/>
        </w:numPr>
        <w:rPr>
          <w:lang w:eastAsia="zh-CN"/>
        </w:rPr>
      </w:pPr>
      <w:r>
        <w:rPr>
          <w:szCs w:val="22"/>
        </w:rPr>
        <w:t>T</w:t>
      </w:r>
      <w:r w:rsidRPr="00407D22">
        <w:rPr>
          <w:szCs w:val="22"/>
        </w:rPr>
        <w:t xml:space="preserve">he CU is not coded using affine mode or the </w:t>
      </w:r>
      <w:r w:rsidR="004B2941">
        <w:rPr>
          <w:szCs w:val="22"/>
        </w:rPr>
        <w:t>Sb</w:t>
      </w:r>
      <w:r w:rsidRPr="00407D22">
        <w:rPr>
          <w:szCs w:val="22"/>
        </w:rPr>
        <w:t>TMVP merge mode</w:t>
      </w:r>
    </w:p>
    <w:p w14:paraId="15EF1242" w14:textId="7DE6F6F5" w:rsidR="00407D22" w:rsidRDefault="00407D22" w:rsidP="00227BD1">
      <w:pPr>
        <w:pStyle w:val="Textkrper"/>
        <w:numPr>
          <w:ilvl w:val="0"/>
          <w:numId w:val="23"/>
        </w:numPr>
        <w:rPr>
          <w:lang w:eastAsia="zh-CN"/>
        </w:rPr>
      </w:pPr>
      <w:r>
        <w:t>CU has more than 64 luma samples</w:t>
      </w:r>
    </w:p>
    <w:p w14:paraId="0F9C23C7" w14:textId="77777777" w:rsidR="00407D22" w:rsidRDefault="00407D22" w:rsidP="00227BD1">
      <w:pPr>
        <w:pStyle w:val="Textkrper"/>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Textkrper"/>
        <w:numPr>
          <w:ilvl w:val="0"/>
          <w:numId w:val="23"/>
        </w:numPr>
      </w:pPr>
      <w:r w:rsidRPr="00F14860">
        <w:t>BCW weight index indicates equal weight</w:t>
      </w:r>
    </w:p>
    <w:p w14:paraId="7030478F" w14:textId="77777777" w:rsidR="00407D22" w:rsidRDefault="00407D22" w:rsidP="00227BD1">
      <w:pPr>
        <w:pStyle w:val="Textkrper"/>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Textkrper"/>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0F325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e>
                </m:d>
              </m:oMath>
            </m:oMathPara>
          </w:p>
          <w:p w14:paraId="723B8182" w14:textId="55057C96" w:rsidR="00BD5CFA" w:rsidRPr="008F6019" w:rsidRDefault="000F325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r>
                      <w:rPr>
                        <w:rFonts w:ascii="Cambria Math" w:hAnsi="Cambria Math"/>
                        <w:sz w:val="20"/>
                      </w:rPr>
                      <m:t>)</m:t>
                    </m:r>
                  </m:e>
                </m:d>
              </m:oMath>
            </m:oMathPara>
          </w:p>
        </w:tc>
        <w:tc>
          <w:tcPr>
            <w:tcW w:w="792" w:type="dxa"/>
            <w:vAlign w:val="center"/>
          </w:tcPr>
          <w:p w14:paraId="6FE44CBD" w14:textId="1773CB86" w:rsidR="00BD5CFA" w:rsidRPr="00BB316B" w:rsidRDefault="00BD5CFA" w:rsidP="00CD45EA">
            <w:pPr>
              <w:pStyle w:val="Beschriftung"/>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ellenraster"/>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0F325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m:t>
                      </m:r>
                      <m:r>
                        <w:rPr>
                          <w:rFonts w:ascii="Cambria Math" w:hAnsi="Cambria Math"/>
                          <w:sz w:val="20"/>
                        </w:rPr>
                        <m:t>(</m:t>
                      </m:r>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p w14:paraId="1912FD03" w14:textId="1853AC55" w:rsidR="00BD5CFA" w:rsidRPr="00A11976" w:rsidRDefault="000F325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m:t>
                    </m:r>
                    <m:r>
                      <w:rPr>
                        <w:rFonts w:ascii="Cambria Math" w:hAnsi="Cambria Math"/>
                        <w:sz w:val="20"/>
                      </w:rPr>
                      <m:t>(</m:t>
                    </m:r>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m:oMathPara>
          </w:p>
          <w:p w14:paraId="08810D2C" w14:textId="5460E31B" w:rsidR="00BD5CFA" w:rsidRPr="00A11976" w:rsidRDefault="000F325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Beschriftung"/>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proofErr w:type="gramStart"/>
      <w:r>
        <w:rPr>
          <w:szCs w:val="22"/>
        </w:rPr>
        <w:t>where</w:t>
      </w:r>
      <w:proofErr w:type="gramEnd"/>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0F3250" w:rsidP="00CD45EA">
            <w:pPr>
              <w:pStyle w:val="Textkrper"/>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F325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Beschriftung"/>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ellenraster"/>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F3250" w:rsidP="00CD45EA">
            <w:pPr>
              <w:pStyle w:val="Textkrper"/>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m:t>
                </m:r>
                <m:r>
                  <w:rPr>
                    <w:rFonts w:ascii="Cambria Math" w:hAnsi="Cambria Math"/>
                  </w:rPr>
                  <m:t>clip</m:t>
                </m:r>
                <m:r>
                  <w:rPr>
                    <w:rFonts w:ascii="Cambria Math" w:hAnsi="Cambria Math"/>
                  </w:rPr>
                  <m:t>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0F3250"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m:t>
                </m:r>
                <m:r>
                  <w:rPr>
                    <w:rFonts w:ascii="Cambria Math" w:hAnsi="Cambria Math"/>
                    <w:sz w:val="20"/>
                  </w:rPr>
                  <m:t>clip</m:t>
                </m:r>
                <m:r>
                  <w:rPr>
                    <w:rFonts w:ascii="Cambria Math" w:hAnsi="Cambria Math"/>
                    <w:sz w:val="20"/>
                  </w:rPr>
                  <m:t>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Beschriftung"/>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Beschriftung"/>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ellenraster"/>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F325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r>
                      <w:rPr>
                        <w:rFonts w:ascii="Cambria Math" w:hAnsi="Cambria Math"/>
                        <w:sz w:val="20"/>
                      </w:rPr>
                      <m:t>b</m:t>
                    </m:r>
                    <m:r>
                      <w:rPr>
                        <w:rFonts w:ascii="Cambria Math" w:hAnsi="Cambria Math"/>
                        <w:sz w:val="20"/>
                      </w:rPr>
                      <m:t>(</m:t>
                    </m:r>
                    <m:r>
                      <w:rPr>
                        <w:rFonts w:ascii="Cambria Math" w:hAnsi="Cambria Math"/>
                        <w:sz w:val="20"/>
                      </w:rPr>
                      <m:t>x</m:t>
                    </m:r>
                    <m:r>
                      <w:rPr>
                        <w:rFonts w:ascii="Cambria Math" w:hAnsi="Cambria Math"/>
                        <w:sz w:val="20"/>
                      </w:rPr>
                      <m:t>,</m:t>
                    </m:r>
                    <m:r>
                      <w:rPr>
                        <w:rFonts w:ascii="Cambria Math" w:hAnsi="Cambria Math"/>
                        <w:sz w:val="20"/>
                      </w:rPr>
                      <m:t>y</m:t>
                    </m:r>
                    <m:r>
                      <w:rPr>
                        <w:rFonts w:ascii="Cambria Math" w:hAnsi="Cambria Math"/>
                        <w:sz w:val="20"/>
                      </w:rPr>
                      <m:t>)+</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oMath>
            </m:oMathPara>
          </w:p>
        </w:tc>
        <w:tc>
          <w:tcPr>
            <w:tcW w:w="818" w:type="dxa"/>
            <w:vAlign w:val="center"/>
          </w:tcPr>
          <w:p w14:paraId="086522F1" w14:textId="1BA64B31" w:rsidR="00BD5CFA" w:rsidRPr="00BB316B" w:rsidRDefault="00BD5CFA" w:rsidP="00CD45EA">
            <w:pPr>
              <w:pStyle w:val="Beschriftung"/>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w:t>
      </w:r>
      <w:proofErr w:type="gramStart"/>
      <w:r w:rsidR="00984862">
        <w:rPr>
          <w:szCs w:val="22"/>
        </w:rPr>
        <w:t>floor(</w:t>
      </w:r>
      <w:proofErr w:type="gramEnd"/>
      <w:r w:rsidR="00984862">
        <w:rPr>
          <w:szCs w:val="22"/>
        </w:rPr>
        <w:t xml:space="preserve">) operation on the coordinates) </w:t>
      </w:r>
      <w:r w:rsidR="00710249">
        <w:rPr>
          <w:szCs w:val="22"/>
        </w:rPr>
        <w:t>directly without interpolation</w:t>
      </w:r>
      <w:r w:rsidRPr="00395273">
        <w:rPr>
          <w:szCs w:val="22"/>
        </w:rPr>
        <w:t>,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w:t>
      </w:r>
      <w:proofErr w:type="gramStart"/>
      <w:r w:rsidRPr="00395273">
        <w:rPr>
          <w:szCs w:val="22"/>
        </w:rPr>
        <w:t>i.e.</w:t>
      </w:r>
      <w:proofErr w:type="gramEnd"/>
      <w:r w:rsidRPr="00395273">
        <w:rPr>
          <w:szCs w:val="22"/>
        </w:rPr>
        <w:t xml:space="preserv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178"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178"/>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luma_weight_lx_flag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berschrift3"/>
        <w:spacing w:before="136"/>
        <w:rPr>
          <w:lang w:eastAsia="zh-CN"/>
        </w:rPr>
      </w:pPr>
      <w:bookmarkStart w:id="179" w:name="_Ref9697575"/>
      <w:bookmarkStart w:id="180" w:name="_Toc123915452"/>
      <w:r w:rsidRPr="000F6BFD">
        <w:rPr>
          <w:lang w:eastAsia="zh-CN"/>
        </w:rPr>
        <w:t>Decoder side motion vector refinement (DMVR)</w:t>
      </w:r>
      <w:bookmarkEnd w:id="179"/>
      <w:bookmarkEnd w:id="180"/>
    </w:p>
    <w:p w14:paraId="12F278AD" w14:textId="4CBE50AA" w:rsidR="0016383B" w:rsidRDefault="00E40823" w:rsidP="00CA7357">
      <w:pPr>
        <w:jc w:val="both"/>
        <w:rPr>
          <w:lang w:eastAsia="zh-CN"/>
        </w:rPr>
      </w:pPr>
      <w:bookmarkStart w:id="181" w:name="_Hlk33382459"/>
      <w:bookmarkStart w:id="182"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183"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81"/>
      <w:r w:rsidR="003448CB" w:rsidRPr="00A8402B">
        <w:rPr>
          <w:szCs w:val="22"/>
          <w:lang w:eastAsia="zh-CN"/>
        </w:rPr>
        <w:t xml:space="preserve"> </w:t>
      </w:r>
      <w:bookmarkEnd w:id="182"/>
      <w:bookmarkEnd w:id="183"/>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184" w:name="_Ref973393"/>
      <w:bookmarkStart w:id="185"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184"/>
      <w:r w:rsidRPr="008C0175">
        <w:rPr>
          <w:b/>
          <w:sz w:val="20"/>
          <w:lang w:val="en-GB"/>
        </w:rPr>
        <w:t xml:space="preserve"> </w:t>
      </w:r>
      <w:r>
        <w:rPr>
          <w:b/>
          <w:sz w:val="20"/>
        </w:rPr>
        <w:t>–</w:t>
      </w:r>
      <w:r w:rsidRPr="00510694">
        <w:rPr>
          <w:b/>
          <w:iCs/>
          <w:sz w:val="20"/>
        </w:rPr>
        <w:t xml:space="preserve"> </w:t>
      </w:r>
      <w:bookmarkEnd w:id="185"/>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Textkrper"/>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Textkrper"/>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Textkrper"/>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Textkrper"/>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Textkrper"/>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Textkrper"/>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Textkrper"/>
        <w:numPr>
          <w:ilvl w:val="0"/>
          <w:numId w:val="23"/>
        </w:numPr>
      </w:pPr>
      <w:r w:rsidRPr="00F14860">
        <w:t>BCW weight index indicates equal weight</w:t>
      </w:r>
    </w:p>
    <w:p w14:paraId="19AAB3D3" w14:textId="792EB722" w:rsidR="00F14860" w:rsidRDefault="00F14860" w:rsidP="00227BD1">
      <w:pPr>
        <w:pStyle w:val="Textkrper"/>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Textkrper"/>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berschrift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0F3250"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0F3250"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berschrift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berschrift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berschrift3"/>
        <w:spacing w:before="136"/>
        <w:rPr>
          <w:lang w:eastAsia="zh-CN"/>
        </w:rPr>
      </w:pPr>
      <w:bookmarkStart w:id="186" w:name="_Toc123915453"/>
      <w:r>
        <w:rPr>
          <w:lang w:eastAsia="zh-CN"/>
        </w:rPr>
        <w:t>Geometric partitioning mode (GPM)</w:t>
      </w:r>
      <w:bookmarkEnd w:id="186"/>
    </w:p>
    <w:p w14:paraId="32B6ABAA" w14:textId="77777777" w:rsidR="00BB26AD" w:rsidRDefault="00BB26AD" w:rsidP="00BB26AD">
      <w:pPr>
        <w:jc w:val="both"/>
        <w:rPr>
          <w:szCs w:val="22"/>
        </w:rPr>
      </w:pPr>
      <w:bookmarkStart w:id="187"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r w:rsidRPr="008E1803">
        <w:t>uni-</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The uni-prediction motion constraint is applied to ensure that same as the conventional bi-prediction, only two motion compensated prediction are needed for each CU. The uni-prediction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188"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188"/>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berschrift4"/>
        <w:spacing w:before="136"/>
      </w:pPr>
      <w:bookmarkStart w:id="189" w:name="_Ref531619249"/>
      <w:bookmarkEnd w:id="187"/>
      <w:r>
        <w:t>Uni-prediction candidate list construction</w:t>
      </w:r>
      <w:bookmarkEnd w:id="189"/>
    </w:p>
    <w:p w14:paraId="6785F0A1" w14:textId="58183F98" w:rsidR="009D00DE" w:rsidRDefault="00B025B5" w:rsidP="00CA7357">
      <w:pPr>
        <w:jc w:val="both"/>
        <w:rPr>
          <w:szCs w:val="22"/>
        </w:rPr>
      </w:pPr>
      <w:r>
        <w:t xml:space="preserve">The uni-prediction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r w:rsidR="00220B0C">
        <w:t>uni-prediction motion</w:t>
      </w:r>
      <w:r w:rsidR="002B59C2">
        <w:t xml:space="preserve"> in </w:t>
      </w:r>
      <w:r w:rsidR="00C4342E">
        <w:t xml:space="preserve">the </w:t>
      </w:r>
      <w:r w:rsidR="00544576">
        <w:t xml:space="preserve">geometric </w:t>
      </w:r>
      <w:r w:rsidR="002B59C2">
        <w:t>uni-prediction candidate list. The</w:t>
      </w:r>
      <w:r w:rsidR="009D00DE">
        <w:rPr>
          <w:szCs w:val="22"/>
        </w:rPr>
        <w:t xml:space="preserve"> LX motion vector</w:t>
      </w:r>
      <w:r w:rsidR="002B59C2">
        <w:rPr>
          <w:szCs w:val="22"/>
        </w:rPr>
        <w:t xml:space="preserve"> of the n-th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 xml:space="preserve">n-th </w:t>
      </w:r>
      <w:r w:rsidR="009D00DE">
        <w:rPr>
          <w:szCs w:val="22"/>
        </w:rPr>
        <w:t xml:space="preserve">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 xml:space="preserve">does not exist, the </w:t>
      </w:r>
      <w:proofErr w:type="gramStart"/>
      <w:r w:rsidR="009D00DE">
        <w:rPr>
          <w:szCs w:val="22"/>
        </w:rPr>
        <w:t>L(</w:t>
      </w:r>
      <w:proofErr w:type="gramEnd"/>
      <w:r w:rsidR="009D00DE">
        <w:rPr>
          <w:szCs w:val="22"/>
        </w:rPr>
        <w:t>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190"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190"/>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berschrift4"/>
        <w:spacing w:before="136"/>
        <w:ind w:left="1080" w:hanging="1080"/>
      </w:pPr>
      <w:bookmarkStart w:id="191"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191"/>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0F325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0F3250"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0F325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w:t>
      </w:r>
      <w:proofErr w:type="gramStart"/>
      <w:r>
        <w:rPr>
          <w:szCs w:val="22"/>
          <w:lang w:eastAsia="zh-CN"/>
        </w:rPr>
        <w:t>index.</w:t>
      </w:r>
      <w:proofErr w:type="gramEnd"/>
      <w:r>
        <w:rPr>
          <w:szCs w:val="22"/>
          <w:lang w:eastAsia="zh-CN"/>
        </w:rPr>
        <w:t xml:space="preserve">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0F325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m:t>
        </m:r>
        <m:f>
          <m:fPr>
            <m:ctrlPr>
              <w:rPr>
                <w:rFonts w:ascii="Cambria Math" w:hAnsi="Cambria Math"/>
                <w:i/>
                <w:szCs w:val="22"/>
                <w:lang w:eastAsia="zh-CN"/>
              </w:rPr>
            </m:ctrlPr>
          </m:fPr>
          <m:num>
            <m:r>
              <w:rPr>
                <w:rFonts w:ascii="Cambria Math" w:hAnsi="Cambria Math"/>
                <w:szCs w:val="22"/>
                <w:lang w:eastAsia="zh-CN"/>
              </w:rPr>
              <m:t>Clip</m:t>
            </m:r>
            <m:r>
              <w:rPr>
                <w:rFonts w:ascii="Cambria Math" w:hAnsi="Cambria Math"/>
                <w:szCs w:val="22"/>
                <w:lang w:eastAsia="zh-CN"/>
              </w:rPr>
              <m:t xml:space="preserve">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0F325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partIdx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192" w:name="_Ref9702356"/>
      <w:bookmarkStart w:id="193"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192"/>
      <w:bookmarkEnd w:id="193"/>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berschrift4"/>
        <w:spacing w:before="136"/>
        <w:ind w:left="1080" w:hanging="1080"/>
      </w:pPr>
      <w:bookmarkStart w:id="194" w:name="_Ref531624003"/>
      <w:r>
        <w:t xml:space="preserve">Motion </w:t>
      </w:r>
      <w:r w:rsidR="00362A86">
        <w:t>field storage</w:t>
      </w:r>
      <w:bookmarkEnd w:id="194"/>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motionIdx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partIdx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sType is equal to 0 or 1, Mv0 or Mv1 are stored in the corresponding motion field, otherwise if sType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only uni-prediction motion Mv2</w:t>
      </w:r>
      <w:r w:rsidR="0074456E" w:rsidRPr="00D80133">
        <w:t xml:space="preserve"> is stored.</w:t>
      </w:r>
    </w:p>
    <w:p w14:paraId="384B5D9D" w14:textId="6AB37117" w:rsidR="00D2378A" w:rsidRDefault="00D2378A" w:rsidP="00CD45EA">
      <w:pPr>
        <w:pStyle w:val="berschrift3"/>
        <w:spacing w:before="136"/>
      </w:pPr>
      <w:bookmarkStart w:id="195" w:name="_Toc18930883"/>
      <w:bookmarkStart w:id="196" w:name="_Toc18930884"/>
      <w:bookmarkStart w:id="197" w:name="_Toc123915454"/>
      <w:bookmarkEnd w:id="195"/>
      <w:bookmarkEnd w:id="196"/>
      <w:r>
        <w:t xml:space="preserve">Combined inter and intra prediction </w:t>
      </w:r>
      <w:r w:rsidR="004B4FF2">
        <w:t>(CIIP)</w:t>
      </w:r>
      <w:bookmarkEnd w:id="197"/>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enabsatz"/>
        <w:numPr>
          <w:ilvl w:val="0"/>
          <w:numId w:val="9"/>
        </w:numPr>
        <w:spacing w:before="136"/>
        <w:rPr>
          <w:sz w:val="22"/>
        </w:rPr>
      </w:pPr>
      <w:r>
        <w:rPr>
          <w:sz w:val="22"/>
        </w:rPr>
        <w:t>If the top neighbor is available and intra coded, then set isIntraTop to 1, otherwise set isIntraTop to 0;</w:t>
      </w:r>
    </w:p>
    <w:p w14:paraId="36FA6E13" w14:textId="77777777" w:rsidR="00ED2674" w:rsidRDefault="00ED2674" w:rsidP="000613EB">
      <w:pPr>
        <w:pStyle w:val="Listenabsatz"/>
        <w:numPr>
          <w:ilvl w:val="0"/>
          <w:numId w:val="9"/>
        </w:numPr>
        <w:spacing w:before="136"/>
        <w:rPr>
          <w:sz w:val="22"/>
        </w:rPr>
      </w:pPr>
      <w:r>
        <w:rPr>
          <w:sz w:val="22"/>
        </w:rPr>
        <w:t>If the left neighbor is available and intra coded, then set isIntraLeft to 1, otherwise set isIntraLeft to 0;</w:t>
      </w:r>
    </w:p>
    <w:p w14:paraId="60C704B4" w14:textId="53A04149" w:rsidR="007B0723" w:rsidRDefault="007B0723" w:rsidP="000613EB">
      <w:pPr>
        <w:pStyle w:val="Listenabsatz"/>
        <w:numPr>
          <w:ilvl w:val="0"/>
          <w:numId w:val="9"/>
        </w:numPr>
        <w:spacing w:before="136"/>
        <w:rPr>
          <w:sz w:val="22"/>
        </w:rPr>
      </w:pPr>
      <w:r>
        <w:rPr>
          <w:sz w:val="22"/>
        </w:rPr>
        <w:t xml:space="preserve">If </w:t>
      </w:r>
      <w:r w:rsidR="00380C23">
        <w:rPr>
          <w:sz w:val="22"/>
        </w:rPr>
        <w:t>(</w:t>
      </w:r>
      <w:r w:rsidR="00ED2674">
        <w:rPr>
          <w:sz w:val="22"/>
        </w:rPr>
        <w:t>isIntraLeft + isIntra</w:t>
      </w:r>
      <w:r w:rsidR="005A27FA">
        <w:rPr>
          <w:sz w:val="22"/>
        </w:rPr>
        <w:t>Top</w:t>
      </w:r>
      <w:r w:rsidR="00380C23">
        <w:rPr>
          <w:sz w:val="22"/>
        </w:rPr>
        <w:t>)</w:t>
      </w:r>
      <w:r w:rsidR="00ED2674">
        <w:rPr>
          <w:sz w:val="22"/>
        </w:rPr>
        <w:t xml:space="preserve"> is equal to 2</w:t>
      </w:r>
      <w:r>
        <w:rPr>
          <w:sz w:val="22"/>
        </w:rPr>
        <w:t>, then wt is set to 3;</w:t>
      </w:r>
    </w:p>
    <w:p w14:paraId="7F9C080B" w14:textId="75B2C1C0" w:rsidR="007B0723" w:rsidRDefault="007B0723" w:rsidP="00227BD1">
      <w:pPr>
        <w:pStyle w:val="Listenabsatz"/>
        <w:numPr>
          <w:ilvl w:val="0"/>
          <w:numId w:val="9"/>
        </w:numPr>
        <w:spacing w:before="136"/>
        <w:rPr>
          <w:sz w:val="22"/>
        </w:rPr>
      </w:pPr>
      <w:r>
        <w:rPr>
          <w:sz w:val="22"/>
        </w:rPr>
        <w:t xml:space="preserve">Otherwise, </w:t>
      </w:r>
      <w:r w:rsidR="00380C23">
        <w:rPr>
          <w:sz w:val="22"/>
        </w:rPr>
        <w:t>if (</w:t>
      </w:r>
      <w:r w:rsidR="00ED2674">
        <w:rPr>
          <w:sz w:val="22"/>
        </w:rPr>
        <w:t>isIntraLeft + isIntra</w:t>
      </w:r>
      <w:r w:rsidR="005A27FA">
        <w:rPr>
          <w:sz w:val="22"/>
        </w:rPr>
        <w:t>Top</w:t>
      </w:r>
      <w:r w:rsidR="00380C23">
        <w:rPr>
          <w:sz w:val="22"/>
        </w:rPr>
        <w:t>)</w:t>
      </w:r>
      <w:r w:rsidR="00ED2674">
        <w:rPr>
          <w:sz w:val="22"/>
        </w:rPr>
        <w:t xml:space="preserve"> is equal to 1, </w:t>
      </w:r>
      <w:r>
        <w:rPr>
          <w:sz w:val="22"/>
        </w:rPr>
        <w:t>then wt is set to 2;</w:t>
      </w:r>
    </w:p>
    <w:p w14:paraId="2F4AA7DD" w14:textId="6F68C7EC" w:rsidR="007B0723" w:rsidRDefault="007B0723" w:rsidP="00227BD1">
      <w:pPr>
        <w:pStyle w:val="Listenabsatz"/>
        <w:numPr>
          <w:ilvl w:val="0"/>
          <w:numId w:val="9"/>
        </w:numPr>
        <w:spacing w:before="136"/>
        <w:rPr>
          <w:sz w:val="22"/>
        </w:rPr>
      </w:pPr>
      <w:r>
        <w:rPr>
          <w:sz w:val="22"/>
        </w:rPr>
        <w:t xml:space="preserve">Otherwise, </w:t>
      </w:r>
      <w:r w:rsidR="00ED2674">
        <w:rPr>
          <w:sz w:val="22"/>
        </w:rPr>
        <w:t>set wt</w:t>
      </w:r>
      <w:r>
        <w:rPr>
          <w:sz w:val="22"/>
        </w:rPr>
        <w:t xml:space="preserve"> to 1.</w:t>
      </w:r>
    </w:p>
    <w:p w14:paraId="6A97CE0A" w14:textId="551F3DD7" w:rsidR="00035102" w:rsidRPr="001F0789" w:rsidRDefault="00875865" w:rsidP="00CA7357">
      <w:r>
        <w:t xml:space="preserve">The CIIP prediction is formed as follows: </w:t>
      </w:r>
    </w:p>
    <w:tbl>
      <w:tblPr>
        <w:tblStyle w:val="Tabellenraster"/>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F325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m:t>
                        </m:r>
                        <m:r>
                          <w:rPr>
                            <w:rFonts w:ascii="Cambria Math" w:hAnsi="Cambria Math"/>
                          </w:rPr>
                          <m:t>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m:t>
                    </m:r>
                    <m:r>
                      <w:rPr>
                        <w:rFonts w:ascii="Cambria Math" w:hAnsi="Cambria Math"/>
                      </w:rPr>
                      <m:t>wt</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198"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198"/>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berschrift3"/>
        <w:spacing w:before="136"/>
      </w:pPr>
      <w:bookmarkStart w:id="199" w:name="_Toc123915455"/>
      <w:r>
        <w:t>Reference picture resampling</w:t>
      </w:r>
      <w:r w:rsidR="009F1A5E">
        <w:t xml:space="preserve"> (RP</w:t>
      </w:r>
      <w:r w:rsidR="001E4414">
        <w:t>R</w:t>
      </w:r>
      <w:r w:rsidR="009F1A5E">
        <w:t>)</w:t>
      </w:r>
      <w:bookmarkEnd w:id="199"/>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proofErr w:type="gramStart"/>
      <w:r w:rsidR="004A1D0E">
        <w:t>Actually</w:t>
      </w:r>
      <w:proofErr w:type="gramEnd"/>
      <w:r w:rsidR="004A1D0E">
        <w:t xml:space="preserve">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berschrift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berschrift3"/>
        <w:spacing w:before="136"/>
      </w:pPr>
      <w:bookmarkStart w:id="200" w:name="_Toc123649260"/>
      <w:bookmarkStart w:id="201" w:name="_Toc123915456"/>
      <w:bookmarkStart w:id="202" w:name="_Toc123915457"/>
      <w:bookmarkEnd w:id="200"/>
      <w:bookmarkEnd w:id="201"/>
      <w:r>
        <w:t>Miscellaneous inter prediction aspects</w:t>
      </w:r>
      <w:bookmarkEnd w:id="202"/>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CU, only uni-directional mode is allowed. When the motion information from merge mode is bi-directional, it is converted to uni-directional by keeping only the list 0 motion information</w:t>
      </w:r>
      <w:r>
        <w:t>.</w:t>
      </w:r>
    </w:p>
    <w:p w14:paraId="41F929FC" w14:textId="50F05781" w:rsidR="00BF361A" w:rsidRPr="0009506D" w:rsidRDefault="00BF361A" w:rsidP="00CD45EA">
      <w:pPr>
        <w:pStyle w:val="berschrift2"/>
        <w:spacing w:before="136"/>
        <w:rPr>
          <w:rFonts w:eastAsia="Malgun Gothic"/>
          <w:sz w:val="28"/>
          <w:lang w:eastAsia="ko-KR"/>
        </w:rPr>
      </w:pPr>
      <w:bookmarkStart w:id="203" w:name="_Toc123915458"/>
      <w:r>
        <w:rPr>
          <w:sz w:val="28"/>
        </w:rPr>
        <w:t>T</w:t>
      </w:r>
      <w:r w:rsidRPr="00BF361A">
        <w:rPr>
          <w:sz w:val="28"/>
        </w:rPr>
        <w:t>ran</w:t>
      </w:r>
      <w:r>
        <w:rPr>
          <w:sz w:val="28"/>
        </w:rPr>
        <w:t>sform and quantization</w:t>
      </w:r>
      <w:bookmarkEnd w:id="203"/>
    </w:p>
    <w:p w14:paraId="0ECC8CBB" w14:textId="77777777" w:rsidR="00025140" w:rsidRPr="007D65AA" w:rsidRDefault="00025140" w:rsidP="00CD45EA">
      <w:pPr>
        <w:pStyle w:val="berschrift3"/>
        <w:spacing w:before="136"/>
        <w:rPr>
          <w:rFonts w:eastAsia="Malgun Gothic"/>
          <w:lang w:eastAsia="ko-KR"/>
        </w:rPr>
      </w:pPr>
      <w:bookmarkStart w:id="204" w:name="_Toc123915459"/>
      <w:bookmarkStart w:id="205" w:name="_Ref480746734"/>
      <w:bookmarkStart w:id="206" w:name="_Toc490559778"/>
      <w:r w:rsidRPr="0009506D">
        <w:rPr>
          <w:rFonts w:eastAsia="Malgun Gothic" w:hint="eastAsia"/>
          <w:lang w:eastAsia="ko-KR"/>
        </w:rPr>
        <w:t xml:space="preserve">Large </w:t>
      </w:r>
      <w:r w:rsidRPr="00510694">
        <w:t>block-size transforms with high-frequency zeroing</w:t>
      </w:r>
      <w:bookmarkEnd w:id="204"/>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berschrift3"/>
        <w:spacing w:before="136"/>
        <w:rPr>
          <w:szCs w:val="22"/>
        </w:rPr>
      </w:pPr>
      <w:bookmarkStart w:id="207"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05"/>
      <w:bookmarkEnd w:id="206"/>
      <w:bookmarkEnd w:id="207"/>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08"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08"/>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Beschriftung"/>
        <w:keepLines/>
        <w:spacing w:before="136"/>
        <w:rPr>
          <w:b w:val="0"/>
          <w:i/>
        </w:rPr>
      </w:pPr>
      <w:bookmarkStart w:id="209" w:name="_Ref531557503"/>
      <w:bookmarkStart w:id="210"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09"/>
      <w:r w:rsidRPr="00784223">
        <w:rPr>
          <w:rFonts w:hint="eastAsia"/>
          <w:lang w:eastAsia="ko-KR"/>
        </w:rPr>
        <w:t xml:space="preserve"> </w:t>
      </w:r>
      <w:bookmarkEnd w:id="210"/>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r w:rsidRPr="00E004B8">
              <w:rPr>
                <w:i/>
                <w:sz w:val="22"/>
                <w:szCs w:val="22"/>
              </w:rPr>
              <w:t>i</w:t>
            </w:r>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w:t>
            </w:r>
            <w:proofErr w:type="gramStart"/>
            <w:r w:rsidRPr="00E004B8">
              <w:rPr>
                <w:sz w:val="22"/>
                <w:szCs w:val="22"/>
              </w:rPr>
              <w:t>1,…</w:t>
            </w:r>
            <w:proofErr w:type="gramEnd"/>
            <w:r w:rsidRPr="00E004B8">
              <w:rPr>
                <w:sz w:val="22"/>
                <w:szCs w:val="22"/>
              </w:rPr>
              <w:t xml:space="preserve">,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F3250"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i</m:t>
                            </m:r>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2</m:t>
                                </m:r>
                                <m:r>
                                  <w:rPr>
                                    <w:rFonts w:ascii="Cambria Math" w:hAnsi="Cambria Math"/>
                                    <w:sz w:val="22"/>
                                    <w:szCs w:val="22"/>
                                  </w:rPr>
                                  <m:t>j</m:t>
                                </m:r>
                                <m:r>
                                  <w:rPr>
                                    <w:rFonts w:ascii="Cambria Math" w:hAnsi="Cambria Math"/>
                                    <w:sz w:val="22"/>
                                    <w:szCs w:val="22"/>
                                  </w:rPr>
                                  <m:t>+1</m:t>
                                </m:r>
                              </m:e>
                            </m:d>
                          </m:num>
                          <m:den>
                            <m:r>
                              <w:rPr>
                                <w:rFonts w:ascii="Cambria Math" w:hAnsi="Cambria Math"/>
                                <w:sz w:val="22"/>
                                <w:szCs w:val="22"/>
                              </w:rPr>
                              <m:t>2</m:t>
                            </m:r>
                            <m:r>
                              <w:rPr>
                                <w:rFonts w:ascii="Cambria Math" w:hAnsi="Cambria Math"/>
                                <w:sz w:val="22"/>
                                <w:szCs w:val="22"/>
                              </w:rPr>
                              <m:t>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proofErr w:type="gramStart"/>
            <w:r>
              <w:rPr>
                <w:rFonts w:eastAsiaTheme="minorEastAsia" w:hint="eastAsia"/>
                <w:sz w:val="22"/>
                <w:szCs w:val="22"/>
                <w:lang w:eastAsia="ko-KR"/>
              </w:rPr>
              <w:t>w</w:t>
            </w:r>
            <w:r w:rsidR="00E004B8" w:rsidRPr="00E004B8">
              <w:rPr>
                <w:sz w:val="22"/>
                <w:szCs w:val="22"/>
              </w:rPr>
              <w:t>here</w:t>
            </w:r>
            <w:proofErr w:type="gramEnd"/>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0F325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+1)∙(2</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4</m:t>
                            </m:r>
                            <m:r>
                              <w:rPr>
                                <w:rFonts w:ascii="Cambria Math" w:hAnsi="Cambria Math"/>
                                <w:sz w:val="22"/>
                                <w:szCs w:val="22"/>
                              </w:rPr>
                              <m:t>N</m:t>
                            </m:r>
                            <m:r>
                              <w:rPr>
                                <w:rFonts w:ascii="Cambria Math" w:hAnsi="Cambria Math"/>
                                <w:sz w:val="22"/>
                                <w:szCs w:val="22"/>
                              </w:rPr>
                              <m:t>+2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F325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enabsatz"/>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enabsatz"/>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Beschriftung"/>
        <w:spacing w:before="136"/>
        <w:rPr>
          <w:lang w:eastAsia="ko-KR"/>
        </w:rPr>
      </w:pPr>
      <w:bookmarkStart w:id="211" w:name="_Ref531557553"/>
      <w:bookmarkStart w:id="212" w:name="_Ref521510091"/>
      <w:bookmarkStart w:id="213"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11"/>
      <w:r w:rsidRPr="00B76BD9">
        <w:rPr>
          <w:rFonts w:hint="eastAsia"/>
          <w:lang w:eastAsia="ko-KR"/>
        </w:rPr>
        <w:t xml:space="preserve"> </w:t>
      </w:r>
      <w:bookmarkEnd w:id="212"/>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13"/>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eastAsia="ko-KR"/>
        </w:rPr>
        <w:t>_CU_</w:t>
      </w:r>
      <w:r w:rsidRPr="00E004B8">
        <w:rPr>
          <w:szCs w:val="22"/>
        </w:rPr>
        <w:t>flag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xml:space="preserve">. </w:t>
      </w:r>
      <w:proofErr w:type="gramStart"/>
      <w:r w:rsidR="00E63974">
        <w:rPr>
          <w:rFonts w:eastAsiaTheme="minorEastAsia" w:hint="eastAsia"/>
          <w:szCs w:val="22"/>
          <w:lang w:eastAsia="ko-KR"/>
        </w:rPr>
        <w:t>Also</w:t>
      </w:r>
      <w:proofErr w:type="gramEnd"/>
      <w:r w:rsidR="00E63974">
        <w:rPr>
          <w:rFonts w:eastAsiaTheme="minorEastAsia" w:hint="eastAsia"/>
          <w:szCs w:val="22"/>
          <w:lang w:eastAsia="ko-KR"/>
        </w:rPr>
        <w:t xml:space="preserve"> the implicit MTS can be still enabled when MTS is enabled for inter coded blocks.</w:t>
      </w:r>
    </w:p>
    <w:p w14:paraId="43658586" w14:textId="17768B8E" w:rsidR="00CE2E4D" w:rsidRDefault="00CE2E4D" w:rsidP="00CD45EA">
      <w:pPr>
        <w:pStyle w:val="berschrift3"/>
        <w:spacing w:before="136"/>
        <w:rPr>
          <w:rFonts w:eastAsia="Malgun Gothic"/>
          <w:lang w:eastAsia="ko-KR"/>
        </w:rPr>
      </w:pPr>
      <w:bookmarkStart w:id="214" w:name="_Toc123915461"/>
      <w:r>
        <w:rPr>
          <w:rFonts w:eastAsia="Malgun Gothic"/>
          <w:lang w:eastAsia="ko-KR"/>
        </w:rPr>
        <w:t>Extended precision processing (EPP)</w:t>
      </w:r>
      <w:bookmarkEnd w:id="214"/>
    </w:p>
    <w:p w14:paraId="39D47365" w14:textId="3D49C60E" w:rsidR="00CE2E4D" w:rsidRDefault="00CE2E4D" w:rsidP="002A173B">
      <w:pPr>
        <w:rPr>
          <w:lang w:eastAsia="ko-KR"/>
        </w:rPr>
      </w:pPr>
      <w:r>
        <w:rPr>
          <w:lang w:eastAsia="ko-KR"/>
        </w:rPr>
        <w:t xml:space="preserve">In VVC version 2 the flag </w:t>
      </w:r>
      <w:r w:rsidRPr="002A173B">
        <w:rPr>
          <w:i/>
          <w:lang w:eastAsia="ko-KR"/>
        </w:rPr>
        <w:t>sps_extended_precision_flag</w:t>
      </w:r>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berschrift3"/>
        <w:spacing w:before="136"/>
        <w:rPr>
          <w:rFonts w:eastAsia="Malgun Gothic"/>
          <w:lang w:eastAsia="ko-KR"/>
        </w:rPr>
      </w:pPr>
      <w:bookmarkStart w:id="215"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215"/>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2">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16"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16"/>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0F3250"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berschrift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berschrift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r w:rsidR="00E63974">
        <w:t>p</w:t>
      </w:r>
      <w:r w:rsidR="00E63974" w:rsidRPr="009C00B4">
        <w:t>redModeIntra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Beschriftung"/>
        <w:spacing w:before="136"/>
        <w:rPr>
          <w:lang w:eastAsia="ko-KR"/>
        </w:rPr>
      </w:pPr>
      <w:bookmarkStart w:id="217"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17"/>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ellenraster"/>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r w:rsidRPr="002049F2">
              <w:rPr>
                <w:rFonts w:ascii="Times New Roman" w:hAnsi="Times New Roman"/>
              </w:rPr>
              <w:t>IntraPredMode</w:t>
            </w:r>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r w:rsidRPr="002049F2">
              <w:rPr>
                <w:rFonts w:ascii="Times New Roman" w:hAnsi="Times New Roman"/>
              </w:rPr>
              <w:t>IntraPredMode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0 &lt;= IntraPredMode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2 &lt;= IntraPredMode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13 &lt;= IntraPredMode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24 &lt;= IntraPredMode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45 &lt;= IntraPredMode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56 &lt;= IntraPredMode</w:t>
            </w:r>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81 &lt;= IntraPredMode&lt;=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berschrift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berschrift3"/>
        <w:spacing w:before="136"/>
        <w:rPr>
          <w:rFonts w:eastAsiaTheme="minorEastAsia"/>
          <w:lang w:eastAsia="ko-KR"/>
        </w:rPr>
      </w:pPr>
      <w:bookmarkStart w:id="218"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218"/>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6pt;height:252.6pt;mso-width-percent:0;mso-height-percent:0;mso-width-percent:0;mso-height-percent:0" o:ole="">
            <v:imagedata r:id="rId74" o:title=""/>
          </v:shape>
          <o:OLEObject Type="Embed" ProgID="Visio.Drawing.15" ShapeID="_x0000_i1035" DrawAspect="Content" ObjectID="_1801067228" r:id="rId75"/>
        </w:object>
      </w:r>
    </w:p>
    <w:p w14:paraId="1CFF2E0E" w14:textId="7792E9DF" w:rsidR="00E63974" w:rsidRPr="003B7379" w:rsidRDefault="00E63974" w:rsidP="00CD45EA">
      <w:pPr>
        <w:pStyle w:val="Beschriftung"/>
        <w:spacing w:before="136"/>
        <w:rPr>
          <w:lang w:eastAsia="ko-KR"/>
        </w:rPr>
      </w:pPr>
      <w:bookmarkStart w:id="219"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19"/>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berschrift3"/>
        <w:spacing w:before="136"/>
        <w:rPr>
          <w:rFonts w:eastAsia="Malgun Gothic"/>
          <w:lang w:eastAsia="ko-KR"/>
        </w:rPr>
      </w:pPr>
      <w:bookmarkStart w:id="220" w:name="_Toc123915464"/>
      <w:r>
        <w:rPr>
          <w:rFonts w:eastAsia="Malgun Gothic" w:hint="eastAsia"/>
          <w:lang w:eastAsia="ko-KR"/>
        </w:rPr>
        <w:t>Quantization</w:t>
      </w:r>
      <w:bookmarkEnd w:id="220"/>
    </w:p>
    <w:p w14:paraId="1ABF4875" w14:textId="77777777" w:rsidR="001360DC" w:rsidRDefault="001360DC" w:rsidP="00CD45EA">
      <w:pPr>
        <w:pStyle w:val="berschrift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proofErr w:type="gramStart"/>
      <w:r w:rsidR="002D52B9">
        <w:rPr>
          <w:rFonts w:eastAsiaTheme="minorEastAsia"/>
          <w:szCs w:val="22"/>
          <w:lang w:eastAsia="ko-KR"/>
        </w:rPr>
        <w:t>( </w:t>
      </w:r>
      <w:r w:rsidR="002D52B9" w:rsidRPr="002170A0">
        <w:rPr>
          <w:rFonts w:eastAsiaTheme="minorEastAsia"/>
          <w:szCs w:val="22"/>
          <w:lang w:eastAsia="ko-KR"/>
        </w:rPr>
        <w:t>−</w:t>
      </w:r>
      <w:proofErr w:type="gramEnd"/>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QpBdOffsetY</w:t>
      </w:r>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−QpBdOffset</w:t>
      </w:r>
      <w:r w:rsidR="005F62BD">
        <w:rPr>
          <w:noProof/>
          <w:vertAlign w:val="subscript"/>
          <w:lang w:eastAsia="ko-KR"/>
        </w:rPr>
        <w:t>Y</w:t>
      </w:r>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−QpBdOffset</w:t>
      </w:r>
      <w:r w:rsidR="005F62BD" w:rsidRPr="00945AFA">
        <w:rPr>
          <w:noProof/>
          <w:vertAlign w:val="subscript"/>
          <w:lang w:eastAsia="ko-KR"/>
        </w:rPr>
        <w:t>C</w:t>
      </w:r>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Cb, Cr and joint Cb/Cr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berschrift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Beschriftung"/>
        <w:spacing w:before="136"/>
        <w:rPr>
          <w:szCs w:val="22"/>
          <w:lang w:val="en-GB"/>
        </w:rPr>
      </w:pPr>
      <w:bookmarkStart w:id="221"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221"/>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22"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22"/>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Beschriftung"/>
        <w:spacing w:before="136"/>
        <w:rPr>
          <w:szCs w:val="22"/>
          <w:lang w:val="en-GB"/>
        </w:rPr>
      </w:pPr>
      <w:bookmarkStart w:id="223"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223"/>
      <w:r w:rsidRPr="00D113C4">
        <w:rPr>
          <w:sz w:val="22"/>
          <w:szCs w:val="22"/>
          <w:lang w:eastAsia="zh-CN"/>
        </w:rPr>
        <w:t xml:space="preserve"> –</w:t>
      </w:r>
      <w:r w:rsidRPr="00A05952">
        <w:rPr>
          <w:sz w:val="22"/>
          <w:szCs w:val="22"/>
          <w:lang w:eastAsia="zh-CN"/>
        </w:rPr>
        <w:t xml:space="preserve"> </w:t>
      </w:r>
      <w:bookmarkStart w:id="224" w:name="_Hlk32876073"/>
      <w:r w:rsidRPr="000C46AA">
        <w:t>State transition and quantizer selection</w:t>
      </w:r>
      <w:bookmarkEnd w:id="224"/>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225" w:name="_Hlk32876235"/>
      <w:r w:rsidRPr="000C46AA">
        <w:rPr>
          <w:szCs w:val="22"/>
          <w:lang w:val="en-GB"/>
        </w:rPr>
        <w:t>the switching between the two scalar quantizers (Q0 and Q1) is realized via a state machine with four states.</w:t>
      </w:r>
      <w:bookmarkEnd w:id="225"/>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berschrift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enabsatz"/>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w:t>
      </w:r>
      <w:proofErr w:type="gramStart"/>
      <w:r w:rsidR="00DB2879">
        <w:rPr>
          <w:szCs w:val="22"/>
        </w:rPr>
        <w:t>i.e.</w:t>
      </w:r>
      <w:proofErr w:type="gramEnd"/>
      <w:r w:rsidR="00DB2879">
        <w:rPr>
          <w:szCs w:val="22"/>
        </w:rPr>
        <w:t xml:space="preserv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enabsatz"/>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enabsatz"/>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enabsatz"/>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enabsatz"/>
        <w:numPr>
          <w:ilvl w:val="0"/>
          <w:numId w:val="9"/>
        </w:numPr>
        <w:spacing w:before="136"/>
        <w:rPr>
          <w:rFonts w:eastAsiaTheme="minorEastAsia"/>
          <w:lang w:eastAsia="ko-KR"/>
        </w:rPr>
      </w:pPr>
      <w:r w:rsidRPr="005A3ECA">
        <w:rPr>
          <w:sz w:val="22"/>
        </w:rPr>
        <w:t>Use a single matrix identifier scalingListId which combines matrixId and sizeId.</w:t>
      </w:r>
    </w:p>
    <w:p w14:paraId="0420716D" w14:textId="637047CB" w:rsidR="00EE7FF1" w:rsidRPr="00EE7FF1" w:rsidRDefault="00EE7FF1" w:rsidP="00CD45EA">
      <w:pPr>
        <w:pStyle w:val="berschrift3"/>
        <w:spacing w:before="136"/>
      </w:pPr>
      <w:bookmarkStart w:id="226" w:name="_Toc123915465"/>
      <w:r>
        <w:rPr>
          <w:rFonts w:eastAsiaTheme="minorEastAsia"/>
          <w:lang w:eastAsia="ko-KR"/>
        </w:rPr>
        <w:t>Joint coding of chroma residuals</w:t>
      </w:r>
      <w:r w:rsidR="008C0A6C">
        <w:rPr>
          <w:rFonts w:eastAsiaTheme="minorEastAsia"/>
          <w:lang w:eastAsia="ko-KR"/>
        </w:rPr>
        <w:t xml:space="preserve"> (JCCR)</w:t>
      </w:r>
      <w:bookmarkEnd w:id="226"/>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r w:rsidRPr="007471E3">
        <w:rPr>
          <w:i/>
          <w:kern w:val="2"/>
        </w:rPr>
        <w:t>tu_joint_c</w:t>
      </w:r>
      <w:r>
        <w:rPr>
          <w:i/>
          <w:kern w:val="2"/>
        </w:rPr>
        <w:t>bcr</w:t>
      </w:r>
      <w:r w:rsidRPr="007471E3">
        <w:rPr>
          <w:i/>
          <w:kern w:val="2"/>
        </w:rPr>
        <w:t>_residual_flag</w:t>
      </w:r>
      <w:r w:rsidRPr="007471E3">
        <w:rPr>
          <w:kern w:val="2"/>
        </w:rPr>
        <w:t xml:space="preserve"> and the selected mode is implicitly indicated by the chroma CBFs.</w:t>
      </w:r>
      <w:r>
        <w:rPr>
          <w:kern w:val="2"/>
        </w:rPr>
        <w:t xml:space="preserve"> The flag </w:t>
      </w:r>
      <w:r w:rsidRPr="007471E3">
        <w:rPr>
          <w:i/>
          <w:kern w:val="2"/>
        </w:rPr>
        <w:t>tu_joint_c</w:t>
      </w:r>
      <w:r>
        <w:rPr>
          <w:i/>
          <w:kern w:val="2"/>
        </w:rPr>
        <w:t>bcr</w:t>
      </w:r>
      <w:r w:rsidRPr="007471E3">
        <w:rPr>
          <w:i/>
          <w:kern w:val="2"/>
        </w:rPr>
        <w:t>_residual_flag</w:t>
      </w:r>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the chroma QPs are derived in the same way as for conventional Cb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and residual block for Cb (resCb) and residual block for Cr (resCr) are derived considering information such as tu_cbf_cb, tu_cbf_cr, an</w:t>
      </w:r>
      <w:r w:rsidR="009500F7">
        <w:rPr>
          <w:rFonts w:eastAsiaTheme="minorEastAsia"/>
          <w:szCs w:val="22"/>
          <w:lang w:eastAsia="ko-KR"/>
        </w:rPr>
        <w:t>d</w:t>
      </w:r>
      <w:r>
        <w:rPr>
          <w:rFonts w:eastAsiaTheme="minorEastAsia" w:hint="eastAsia"/>
          <w:szCs w:val="22"/>
          <w:lang w:eastAsia="ko-KR"/>
        </w:rPr>
        <w:t xml:space="preserve"> CSign,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 xml:space="preserve">Depending on the mode (listed in the tables above), </w:t>
      </w:r>
      <w:proofErr w:type="gramStart"/>
      <w:r w:rsidRPr="007471E3">
        <w:rPr>
          <w:kern w:val="2"/>
          <w:szCs w:val="22"/>
        </w:rPr>
        <w:t>resJointC{</w:t>
      </w:r>
      <w:proofErr w:type="gramEnd"/>
      <w:r w:rsidRPr="007471E3">
        <w:rPr>
          <w:kern w:val="2"/>
          <w:szCs w:val="22"/>
        </w:rPr>
        <w:t>1,2} are generated by the encoder as follows:</w:t>
      </w:r>
    </w:p>
    <w:p w14:paraId="4CD8CE35" w14:textId="23E89EC0"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Cb = C, Cr </w:t>
      </w:r>
      <w:r w:rsidR="009500F7" w:rsidRPr="007471E3">
        <w:rPr>
          <w:kern w:val="2"/>
          <w:szCs w:val="22"/>
        </w:rPr>
        <w:t>=</w:t>
      </w:r>
      <w:r w:rsidRPr="007471E3">
        <w:rPr>
          <w:kern w:val="2"/>
          <w:szCs w:val="22"/>
        </w:rPr>
        <w:t xml:space="preserve"> CSign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enabsatz"/>
        <w:spacing w:before="136"/>
        <w:contextualSpacing w:val="0"/>
        <w:rPr>
          <w:kern w:val="2"/>
          <w:szCs w:val="22"/>
        </w:rPr>
      </w:pPr>
      <w:r w:rsidRPr="007471E3">
        <w:rPr>
          <w:kern w:val="2"/>
          <w:szCs w:val="22"/>
        </w:rPr>
        <w:tab/>
      </w:r>
      <w:proofErr w:type="gramStart"/>
      <w:r w:rsidRPr="007471E3">
        <w:rPr>
          <w:kern w:val="2"/>
          <w:szCs w:val="22"/>
        </w:rPr>
        <w:t>resJointC[</w:t>
      </w:r>
      <w:proofErr w:type="gramEnd"/>
      <w:r w:rsidRPr="007471E3">
        <w:rPr>
          <w:kern w:val="2"/>
          <w:szCs w:val="22"/>
        </w:rPr>
        <w:t xml:space="preserve"> x ][ y ] = ( resCb[ x ][ y ] </w:t>
      </w:r>
      <w:r w:rsidR="009500F7" w:rsidRPr="007471E3">
        <w:rPr>
          <w:kern w:val="2"/>
          <w:szCs w:val="22"/>
        </w:rPr>
        <w:t>+</w:t>
      </w:r>
      <w:r w:rsidRPr="007471E3">
        <w:rPr>
          <w:kern w:val="2"/>
          <w:szCs w:val="22"/>
        </w:rPr>
        <w:t xml:space="preserve"> CSign * resCr[ x ][ y ] ) / 2</w:t>
      </w:r>
    </w:p>
    <w:p w14:paraId="2215501D" w14:textId="55DDB3F9"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if mode is equal to 1 (single residual with reconstruction Cb = C, Cr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enabsatz"/>
        <w:spacing w:before="136"/>
        <w:contextualSpacing w:val="0"/>
        <w:rPr>
          <w:kern w:val="2"/>
          <w:szCs w:val="22"/>
        </w:rPr>
      </w:pPr>
      <w:r w:rsidRPr="007471E3">
        <w:rPr>
          <w:kern w:val="2"/>
          <w:szCs w:val="22"/>
        </w:rPr>
        <w:tab/>
      </w:r>
      <w:proofErr w:type="gramStart"/>
      <w:r w:rsidRPr="007471E3">
        <w:rPr>
          <w:kern w:val="2"/>
          <w:szCs w:val="22"/>
        </w:rPr>
        <w:t>resJointC[</w:t>
      </w:r>
      <w:proofErr w:type="gramEnd"/>
      <w:r w:rsidRPr="007471E3">
        <w:rPr>
          <w:kern w:val="2"/>
          <w:szCs w:val="22"/>
        </w:rPr>
        <w:t xml:space="preserve"> x ][ y ] = ( 4 * resCb[ x ][ y ] + 2 </w:t>
      </w:r>
      <w:r w:rsidR="009500F7" w:rsidRPr="007471E3">
        <w:rPr>
          <w:kern w:val="2"/>
          <w:szCs w:val="22"/>
        </w:rPr>
        <w:t>*</w:t>
      </w:r>
      <w:r w:rsidRPr="007471E3">
        <w:rPr>
          <w:kern w:val="2"/>
          <w:szCs w:val="22"/>
        </w:rPr>
        <w:t xml:space="preserve"> CSign * resCr[ x ][ y ] ) / 5</w:t>
      </w:r>
    </w:p>
    <w:p w14:paraId="2A928592" w14:textId="2EA8C1EC" w:rsidR="00E63974" w:rsidRPr="007471E3" w:rsidRDefault="00E63974" w:rsidP="000613EB">
      <w:pPr>
        <w:pStyle w:val="Listenabsatz"/>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(mode is equal to 3, i.</w:t>
      </w:r>
      <w:r w:rsidRPr="007471E3">
        <w:rPr>
          <w:kern w:val="2"/>
          <w:szCs w:val="22"/>
          <w:vertAlign w:val="superscript"/>
        </w:rPr>
        <w:t xml:space="preserve"> </w:t>
      </w:r>
      <w:r w:rsidRPr="007471E3">
        <w:rPr>
          <w:kern w:val="2"/>
          <w:szCs w:val="22"/>
        </w:rPr>
        <w:t>e., single residual, reconstruction Cr = C, Cb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enabsatz"/>
        <w:spacing w:before="136"/>
        <w:contextualSpacing w:val="0"/>
        <w:rPr>
          <w:kern w:val="2"/>
          <w:szCs w:val="22"/>
        </w:rPr>
      </w:pPr>
      <w:r w:rsidRPr="007471E3">
        <w:rPr>
          <w:kern w:val="2"/>
          <w:szCs w:val="22"/>
        </w:rPr>
        <w:tab/>
      </w:r>
      <w:proofErr w:type="gramStart"/>
      <w:r w:rsidRPr="007471E3">
        <w:rPr>
          <w:kern w:val="2"/>
          <w:szCs w:val="22"/>
        </w:rPr>
        <w:t>resJointC[</w:t>
      </w:r>
      <w:proofErr w:type="gramEnd"/>
      <w:r w:rsidRPr="007471E3">
        <w:rPr>
          <w:kern w:val="2"/>
          <w:szCs w:val="22"/>
        </w:rPr>
        <w:t xml:space="preserve"> x ][ y ] = ( 4 * resCr[ x ][ y ] + 2 </w:t>
      </w:r>
      <w:r w:rsidR="009500F7" w:rsidRPr="007471E3">
        <w:rPr>
          <w:kern w:val="2"/>
          <w:szCs w:val="22"/>
        </w:rPr>
        <w:t>*</w:t>
      </w:r>
      <w:r w:rsidRPr="007471E3">
        <w:rPr>
          <w:kern w:val="2"/>
          <w:szCs w:val="22"/>
        </w:rPr>
        <w:t xml:space="preserve"> CSign * resCb[ x ][ y ] ) / 5</w:t>
      </w:r>
    </w:p>
    <w:p w14:paraId="0880629D" w14:textId="2D784F66" w:rsidR="00E63974" w:rsidRDefault="00F26326" w:rsidP="00CD45EA">
      <w:pPr>
        <w:pStyle w:val="Beschriftung"/>
        <w:spacing w:before="136"/>
      </w:pPr>
      <w:bookmarkStart w:id="227"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27"/>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CSign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w:t>
      </w:r>
      <w:proofErr w:type="gramStart"/>
      <w:r w:rsidR="00E63974" w:rsidRPr="008E11B7">
        <w:rPr>
          <w:rFonts w:eastAsia="Times New Roman"/>
          <w:kern w:val="2"/>
        </w:rPr>
        <w:t>resJointC[</w:t>
      </w:r>
      <w:proofErr w:type="gramEnd"/>
      <w:r w:rsidR="00E63974" w:rsidRPr="008E11B7">
        <w:rPr>
          <w:rFonts w:eastAsia="Times New Roman"/>
          <w:kern w:val="2"/>
        </w:rPr>
        <w:t xml:space="preserve"> ][ ] is the transmitted residual.</w:t>
      </w:r>
    </w:p>
    <w:tbl>
      <w:tblPr>
        <w:tblStyle w:val="Tabellenraster"/>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gramStart"/>
            <w:r w:rsidRPr="002049F2">
              <w:rPr>
                <w:rFonts w:ascii="Times New Roman" w:hAnsi="Times New Roman"/>
                <w:kern w:val="2"/>
              </w:rPr>
              <w:t>resCb[</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r w:rsidRPr="00D250D7">
        <w:rPr>
          <w:i/>
          <w:kern w:val="2"/>
        </w:rPr>
        <w:t>tu_joint_cbcr_residual_flag</w:t>
      </w:r>
      <w:r w:rsidRPr="00D250D7">
        <w:rPr>
          <w:iCs/>
          <w:kern w:val="2"/>
        </w:rPr>
        <w:t xml:space="preserve"> is only present if both chroma cbfs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Cb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berschrift2"/>
        <w:spacing w:before="136"/>
        <w:rPr>
          <w:sz w:val="28"/>
        </w:rPr>
      </w:pPr>
      <w:bookmarkStart w:id="228" w:name="_Toc123915466"/>
      <w:r w:rsidRPr="00BF361A">
        <w:rPr>
          <w:sz w:val="28"/>
        </w:rPr>
        <w:t>Entropy coding</w:t>
      </w:r>
      <w:bookmarkEnd w:id="228"/>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enabsatz"/>
        <w:numPr>
          <w:ilvl w:val="0"/>
          <w:numId w:val="13"/>
        </w:numPr>
        <w:spacing w:before="136" w:after="120"/>
      </w:pPr>
      <w:r>
        <w:rPr>
          <w:sz w:val="22"/>
        </w:rPr>
        <w:t>Core CABAC engine</w:t>
      </w:r>
    </w:p>
    <w:p w14:paraId="72E01F5C" w14:textId="14CF26C5" w:rsidR="005D34B3" w:rsidRPr="00D113C4" w:rsidRDefault="00C63689" w:rsidP="000613EB">
      <w:pPr>
        <w:pStyle w:val="Listenabsatz"/>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enabsatz"/>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berschrift3"/>
        <w:spacing w:before="136"/>
        <w:rPr>
          <w:rFonts w:eastAsiaTheme="minorEastAsia"/>
          <w:lang w:eastAsia="ko-KR"/>
        </w:rPr>
      </w:pPr>
      <w:bookmarkStart w:id="229" w:name="_Toc123915467"/>
      <w:r>
        <w:rPr>
          <w:rFonts w:eastAsiaTheme="minorEastAsia" w:hint="eastAsia"/>
          <w:lang w:eastAsia="ko-KR"/>
        </w:rPr>
        <w:t>C</w:t>
      </w:r>
      <w:r>
        <w:rPr>
          <w:rFonts w:eastAsiaTheme="minorEastAsia"/>
          <w:lang w:eastAsia="ko-KR"/>
        </w:rPr>
        <w:t>ore CABAC engine</w:t>
      </w:r>
      <w:bookmarkEnd w:id="229"/>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w:t>
      </w:r>
      <w:proofErr w:type="gramStart"/>
      <w:r w:rsidRPr="00E95ECD">
        <w:rPr>
          <w:szCs w:val="22"/>
          <w:lang w:val="en-GB"/>
        </w:rPr>
        <w:t>pLPS</w:t>
      </w:r>
      <w:r>
        <w:rPr>
          <w:szCs w:val="22"/>
          <w:lang w:val="en-GB"/>
        </w:rPr>
        <w:t>( pStateIdx</w:t>
      </w:r>
      <w:proofErr w:type="gramEnd"/>
      <w:r>
        <w:rPr>
          <w:szCs w:val="22"/>
          <w:lang w:val="en-GB"/>
        </w:rPr>
        <w:t xml:space="preserve">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pStateIdx.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r w:rsidR="00D20133" w:rsidRPr="00622937">
        <w:rPr>
          <w:szCs w:val="22"/>
        </w:rPr>
        <w:t>pState</w:t>
      </w:r>
      <w:r w:rsidR="00D20133">
        <w:rPr>
          <w:szCs w:val="22"/>
        </w:rPr>
        <w:t xml:space="preserve">Idx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r w:rsidR="00D20133" w:rsidRPr="00622937">
        <w:rPr>
          <w:szCs w:val="22"/>
        </w:rPr>
        <w:t>pState</w:t>
      </w:r>
      <w:r w:rsidR="00D20133">
        <w:rPr>
          <w:szCs w:val="22"/>
        </w:rPr>
        <w:t xml:space="preserve">Idx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2pt;height:5in;mso-width-percent:0;mso-height-percent:0;mso-width-percent:0;mso-height-percent:0" o:ole="">
            <v:imagedata r:id="rId78" o:title=""/>
          </v:shape>
          <o:OLEObject Type="Embed" ProgID="Visio.Drawing.15" ShapeID="_x0000_i1036" DrawAspect="Content" ObjectID="_1801067229" r:id="rId79"/>
        </w:object>
      </w:r>
    </w:p>
    <w:p w14:paraId="3501E49A" w14:textId="04CF2757" w:rsidR="007A4E74" w:rsidRDefault="007A4E74" w:rsidP="007A4E74">
      <w:pPr>
        <w:jc w:val="center"/>
        <w:rPr>
          <w:noProof/>
        </w:rPr>
      </w:pPr>
      <w:bookmarkStart w:id="230"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230"/>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of luma QP for the slice, the initial probability state of a context model, denoted as preCtxState,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m = slopeIdx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 xml:space="preserve">n = (offsetIdx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r w:rsidRPr="00F952A7">
        <w:rPr>
          <w:rFonts w:eastAsia="Times New Roman"/>
        </w:rPr>
        <w:t>preCtxState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slopeIdx and offsetIdx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he probability state preCtxState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rPr>
        <w:t xml:space="preserve">preCtxState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rPr>
        <w:t>preCtxState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berschrift3"/>
        <w:spacing w:before="136"/>
        <w:rPr>
          <w:rFonts w:eastAsiaTheme="minorEastAsia"/>
          <w:lang w:eastAsia="ko-KR"/>
        </w:rPr>
      </w:pPr>
      <w:bookmarkStart w:id="231" w:name="_Toc123915468"/>
      <w:bookmarkStart w:id="232" w:name="_Ref8587357"/>
      <w:r>
        <w:rPr>
          <w:rFonts w:eastAsiaTheme="minorEastAsia"/>
          <w:lang w:eastAsia="ko-KR"/>
        </w:rPr>
        <w:t>Last significant coefficient coding</w:t>
      </w:r>
      <w:bookmarkEnd w:id="231"/>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a new flag, sh_reverse_last_sig_coeff_flag, has been added to support an alternative method of coding the position of the last significant coefficient. I</w:t>
      </w:r>
      <w:r>
        <w:rPr>
          <w:lang w:eastAsia="ko-KR"/>
        </w:rPr>
        <w:t xml:space="preserve">f </w:t>
      </w:r>
      <w:r w:rsidRPr="00316AA1">
        <w:rPr>
          <w:lang w:eastAsia="ko-KR"/>
        </w:rPr>
        <w:t xml:space="preserve">sh_reverse_last_sig_coeff_flag </w:t>
      </w:r>
      <w:r>
        <w:rPr>
          <w:lang w:eastAsia="ko-KR"/>
        </w:rPr>
        <w:t>is set to 1, the values coded are</w:t>
      </w:r>
      <w:r w:rsidRPr="00316AA1">
        <w:rPr>
          <w:lang w:eastAsia="ko-KR"/>
        </w:rPr>
        <w:t xml:space="preserve"> </w:t>
      </w:r>
      <w:proofErr w:type="gramStart"/>
      <w:r w:rsidRPr="00316AA1">
        <w:rPr>
          <w:lang w:eastAsia="ko-KR"/>
        </w:rPr>
        <w:t>(</w:t>
      </w:r>
      <w:r w:rsidR="002A173B">
        <w:rPr>
          <w:lang w:eastAsia="ko-KR"/>
        </w:rPr>
        <w:t> </w:t>
      </w:r>
      <w:r w:rsidRPr="00316AA1">
        <w:rPr>
          <w:lang w:eastAsia="ko-KR"/>
        </w:rPr>
        <w:t>(</w:t>
      </w:r>
      <w:proofErr w:type="gramEnd"/>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berschrift3"/>
        <w:spacing w:before="136"/>
        <w:rPr>
          <w:rFonts w:eastAsiaTheme="minorEastAsia"/>
          <w:lang w:eastAsia="ko-KR"/>
        </w:rPr>
      </w:pPr>
      <w:bookmarkStart w:id="233" w:name="_Toc123915469"/>
      <w:r>
        <w:rPr>
          <w:rFonts w:eastAsiaTheme="minorEastAsia" w:hint="eastAsia"/>
          <w:lang w:eastAsia="ko-KR"/>
        </w:rPr>
        <w:t>Transform coefficient level coding</w:t>
      </w:r>
      <w:bookmarkEnd w:id="232"/>
      <w:bookmarkEnd w:id="233"/>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coded_sub_block_flag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r w:rsidRPr="004B3394">
        <w:rPr>
          <w:szCs w:val="22"/>
        </w:rPr>
        <w:t xml:space="preserve">RicePara = </w:t>
      </w:r>
      <w:proofErr w:type="gramStart"/>
      <w:r w:rsidRPr="004B3394">
        <w:rPr>
          <w:szCs w:val="22"/>
        </w:rPr>
        <w:t>R</w:t>
      </w:r>
      <w:r w:rsidRPr="004B3394">
        <w:t>iceParTable[</w:t>
      </w:r>
      <w:proofErr w:type="gramEnd"/>
      <w:r w:rsidRPr="004B3394">
        <w:t xml:space="preserv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Beschriftung"/>
        <w:spacing w:before="136"/>
        <w:rPr>
          <w:lang w:eastAsia="ko-KR"/>
        </w:rPr>
      </w:pPr>
      <w:bookmarkStart w:id="234"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34"/>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r w:rsidRPr="00BC5D4D">
        <w:rPr>
          <w:lang w:eastAsia="zh-TW"/>
        </w:rPr>
        <w:t>dec_abs_level</w:t>
      </w:r>
      <w:r>
        <w:rPr>
          <w:lang w:eastAsia="zh-TW"/>
        </w:rPr>
        <w:t xml:space="preserve"> = </w:t>
      </w:r>
      <w:r w:rsidR="003E22C1">
        <w:rPr>
          <w:noProof/>
          <w:lang w:eastAsia="ko-KR"/>
        </w:rPr>
        <w:t>(</w:t>
      </w:r>
      <w:r w:rsidR="003E22C1" w:rsidRPr="00041E47">
        <w:rPr>
          <w:lang w:eastAsia="zh-TW"/>
        </w:rPr>
        <w:t xml:space="preserve">absLevel &lt;= </w:t>
      </w:r>
      <w:r w:rsidR="003E22C1">
        <w:rPr>
          <w:noProof/>
          <w:lang w:eastAsia="ko-KR"/>
        </w:rPr>
        <w:t>ZeroPos</w:t>
      </w:r>
      <w:proofErr w:type="gramStart"/>
      <w:r w:rsidR="003E22C1">
        <w:rPr>
          <w:lang w:eastAsia="zh-TW"/>
        </w:rPr>
        <w:t>) ?</w:t>
      </w:r>
      <w:proofErr w:type="gramEnd"/>
      <w:r w:rsidR="003E22C1">
        <w:rPr>
          <w:lang w:eastAsia="zh-TW"/>
        </w:rPr>
        <w:t xml:space="preserve">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absLevel</w:t>
      </w:r>
    </w:p>
    <w:p w14:paraId="4F79B747" w14:textId="5F45E38E" w:rsidR="007D45D1" w:rsidRDefault="007D45D1" w:rsidP="00CD45EA">
      <w:pPr>
        <w:pStyle w:val="berschrift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 xml:space="preserve">Version 2 of VVC extends support to bit depths above 10 bits when </w:t>
      </w:r>
      <w:proofErr w:type="gramStart"/>
      <w:r>
        <w:t>typically</w:t>
      </w:r>
      <w:proofErr w:type="gramEnd"/>
      <w:r>
        <w:t xml:space="preserve"> coefficients will have a greater magnitude. To efficiently code such coefficients a wider range of Rice parameters is required.</w:t>
      </w:r>
      <w:r w:rsidR="00AB71EA">
        <w:t xml:space="preserve"> For this </w:t>
      </w:r>
      <w:proofErr w:type="gramStart"/>
      <w:r w:rsidR="00AB71EA">
        <w:t>purpose</w:t>
      </w:r>
      <w:proofErr w:type="gramEnd"/>
      <w:r w:rsidR="00AB71EA">
        <w:t xml:space="preserv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enabsatz"/>
        <w:numPr>
          <w:ilvl w:val="0"/>
          <w:numId w:val="98"/>
        </w:numPr>
        <w:spacing w:before="120"/>
        <w:ind w:left="714" w:hanging="357"/>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enabsatz"/>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enabsatz"/>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enabsatz"/>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enabsatz"/>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enabsatz"/>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r w:rsidRPr="004B3394">
        <w:rPr>
          <w:szCs w:val="22"/>
        </w:rPr>
        <w:t xml:space="preserve">RicePara = </w:t>
      </w:r>
      <w:proofErr w:type="gramStart"/>
      <w:r w:rsidRPr="004B3394">
        <w:rPr>
          <w:szCs w:val="22"/>
        </w:rPr>
        <w:t>R</w:t>
      </w:r>
      <w:r w:rsidRPr="004B3394">
        <w:t>iceParTable[</w:t>
      </w:r>
      <w:proofErr w:type="gramEnd"/>
      <w:r w:rsidRPr="004B3394">
        <w:t xml:space="preserv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w:t>
      </w:r>
      <w:proofErr w:type="gramStart"/>
      <w:r w:rsidR="00C217B3">
        <w:t xml:space="preserve">   (</w:t>
      </w:r>
      <w:proofErr w:type="gramEnd"/>
      <w:r w:rsidR="00C217B3">
        <w:t>3-</w:t>
      </w:r>
      <w:r w:rsidR="000F3250">
        <w:fldChar w:fldCharType="begin"/>
      </w:r>
      <w:r w:rsidR="000F3250">
        <w:instrText xml:space="preserve"> SEQ Eq \* MERGEFORMAT  \* MERGEFORMAT </w:instrText>
      </w:r>
      <w:r w:rsidR="000F3250">
        <w:fldChar w:fldCharType="separate"/>
      </w:r>
      <w:r w:rsidR="00476894">
        <w:rPr>
          <w:noProof/>
        </w:rPr>
        <w:t>54</w:t>
      </w:r>
      <w:r w:rsidR="000F3250">
        <w:rPr>
          <w:noProof/>
        </w:rPr>
        <w:fldChar w:fldCharType="end"/>
      </w:r>
      <w:r w:rsidR="00C217B3">
        <w:t>)</w:t>
      </w:r>
    </w:p>
    <w:p w14:paraId="23F2DCEB" w14:textId="1F2C8F49" w:rsidR="00B35286" w:rsidRPr="002A173B" w:rsidRDefault="00B35286" w:rsidP="00BB316B">
      <w:pPr>
        <w:jc w:val="both"/>
      </w:pPr>
      <w:r>
        <w:t xml:space="preserve">where shiftVal adapts sumAbs </w:t>
      </w:r>
      <w:r w:rsidR="00817865">
        <w:t xml:space="preserve">using a right shift </w:t>
      </w:r>
      <w:r>
        <w:t xml:space="preserve">so that the resultant value is more likely in the range </w:t>
      </w:r>
      <w:proofErr w:type="gramStart"/>
      <w:r>
        <w:t>0..</w:t>
      </w:r>
      <w:proofErr w:type="gramEnd"/>
      <w:r>
        <w:t>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berschrift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berschrift3"/>
        <w:spacing w:before="136"/>
        <w:rPr>
          <w:rFonts w:eastAsiaTheme="minorEastAsia"/>
          <w:lang w:eastAsia="ko-KR"/>
        </w:rPr>
      </w:pPr>
      <w:bookmarkStart w:id="235" w:name="_Toc123915470"/>
      <w:r>
        <w:rPr>
          <w:rFonts w:eastAsiaTheme="minorEastAsia" w:hint="eastAsia"/>
          <w:lang w:eastAsia="ko-KR"/>
        </w:rPr>
        <w:t>Context modeling for coefficient coding</w:t>
      </w:r>
      <w:bookmarkEnd w:id="235"/>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Beschriftung"/>
        <w:spacing w:before="136"/>
        <w:rPr>
          <w:szCs w:val="22"/>
          <w:lang w:val="en-GB"/>
        </w:rPr>
      </w:pPr>
      <w:bookmarkStart w:id="236"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36"/>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gramStart"/>
      <w:r w:rsidRPr="000C46AA">
        <w:rPr>
          <w:szCs w:val="22"/>
          <w:lang w:val="en-GB"/>
        </w:rPr>
        <w:t>sig</w:t>
      </w:r>
      <w:proofErr w:type="gramEnd"/>
      <w:r w:rsidRPr="000C46AA">
        <w:rPr>
          <w:szCs w:val="22"/>
          <w:lang w:val="en-GB"/>
        </w:rPr>
        <w:t>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berschrift2"/>
        <w:spacing w:before="136"/>
        <w:rPr>
          <w:sz w:val="28"/>
        </w:rPr>
      </w:pPr>
      <w:bookmarkStart w:id="237" w:name="_Ref523256843"/>
      <w:bookmarkStart w:id="238" w:name="_Toc123915471"/>
      <w:r>
        <w:rPr>
          <w:sz w:val="28"/>
        </w:rPr>
        <w:t>I</w:t>
      </w:r>
      <w:r w:rsidRPr="00BF361A">
        <w:rPr>
          <w:sz w:val="28"/>
        </w:rPr>
        <w:t>n-loop filter</w:t>
      </w:r>
      <w:bookmarkEnd w:id="237"/>
      <w:r w:rsidR="000829B1">
        <w:rPr>
          <w:sz w:val="28"/>
        </w:rPr>
        <w:t>s</w:t>
      </w:r>
      <w:bookmarkEnd w:id="238"/>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w:t>
      </w:r>
      <w:proofErr w:type="gramStart"/>
      <w:r w:rsidRPr="001003C5">
        <w:t>are</w:t>
      </w:r>
      <w:proofErr w:type="gramEnd"/>
      <w:r w:rsidRPr="001003C5">
        <w:t xml:space="preserv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reshaper).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berschrift3"/>
        <w:spacing w:before="136"/>
      </w:pPr>
      <w:bookmarkStart w:id="239" w:name="_Toc123915472"/>
      <w:r>
        <w:t>Adaptive L</w:t>
      </w:r>
      <w:r w:rsidR="00C40A19" w:rsidRPr="00BF361A">
        <w:t xml:space="preserve">oop </w:t>
      </w:r>
      <w:r>
        <w:t>F</w:t>
      </w:r>
      <w:r w:rsidRPr="00BF361A">
        <w:t>ilter</w:t>
      </w:r>
      <w:bookmarkEnd w:id="239"/>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Beschriftung"/>
        <w:keepLines/>
        <w:spacing w:before="136"/>
      </w:pPr>
      <w:bookmarkStart w:id="240"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40"/>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xml:space="preserve">, gradients of the horizontal, vertical and two diagonal </w:t>
      </w:r>
      <w:proofErr w:type="gramStart"/>
      <w:r w:rsidRPr="00464242">
        <w:rPr>
          <w:szCs w:val="22"/>
        </w:rPr>
        <w:t>direction</w:t>
      </w:r>
      <w:proofErr w:type="gramEnd"/>
      <w:r w:rsidRPr="00464242">
        <w:rPr>
          <w:szCs w:val="22"/>
        </w:rPr>
        <w:t xml:space="preserve"> are first calculated using 1-D Laplacian:</w:t>
      </w:r>
    </w:p>
    <w:p w14:paraId="062D37E6" w14:textId="4FE4B999" w:rsidR="003E3701" w:rsidRPr="00464242" w:rsidRDefault="000F325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0F325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0F325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3</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0F325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j</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241"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41"/>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0F325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0F325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w:t>
      </w:r>
      <w:proofErr w:type="gramStart"/>
      <w:r w:rsidRPr="00A05952">
        <w:rPr>
          <w:rFonts w:ascii="Times New Roman" w:hAnsi="Times New Roman"/>
          <w:szCs w:val="22"/>
        </w:rPr>
        <w:t>corner.</w:t>
      </w:r>
      <w:proofErr w:type="gramEnd"/>
      <w:r w:rsidRPr="00A05952">
        <w:rPr>
          <w:rFonts w:ascii="Times New Roman" w:hAnsi="Times New Roman"/>
          <w:szCs w:val="22"/>
        </w:rPr>
        <w:t xml:space="preserve">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ellenraster"/>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berschrift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0F3250"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m:t>
                    </m:r>
                    <m:r>
                      <w:rPr>
                        <w:rFonts w:ascii="Cambria Math" w:hAnsi="Cambria Math"/>
                        <w:szCs w:val="22"/>
                      </w:rPr>
                      <m:t>≠0</m:t>
                    </m:r>
                  </m:sub>
                  <m:sup/>
                  <m:e>
                    <m:nary>
                      <m:naryPr>
                        <m:chr m:val="∑"/>
                        <m:limLoc m:val="undOvr"/>
                        <m:supHide m:val="1"/>
                        <m:ctrlPr>
                          <w:rPr>
                            <w:rFonts w:ascii="Cambria Math" w:hAnsi="Cambria Math"/>
                            <w:i/>
                            <w:szCs w:val="22"/>
                          </w:rPr>
                        </m:ctrlPr>
                      </m:naryPr>
                      <m:sub>
                        <m:r>
                          <w:rPr>
                            <w:rFonts w:ascii="Cambria Math" w:hAnsi="Cambria Math"/>
                            <w:szCs w:val="22"/>
                          </w:rPr>
                          <m:t>l</m:t>
                        </m:r>
                        <m:r>
                          <w:rPr>
                            <w:rFonts w:ascii="Cambria Math" w:hAnsi="Cambria Math"/>
                            <w:szCs w:val="22"/>
                          </w:rPr>
                          <m:t>≠0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m:t>
                            </m:r>
                            <m:r>
                              <w:rPr>
                                <w:rFonts w:ascii="Cambria Math" w:hAnsi="Cambria Math"/>
                                <w:szCs w:val="22"/>
                              </w:rPr>
                              <m:t xml:space="preserve">, </m:t>
                            </m:r>
                            <m:r>
                              <w:rPr>
                                <w:rFonts w:ascii="Cambria Math" w:hAnsi="Cambria Math"/>
                                <w:szCs w:val="22"/>
                              </w:rPr>
                              <m:t>l</m:t>
                            </m:r>
                          </m:e>
                        </m:d>
                        <m:r>
                          <w:rPr>
                            <w:rFonts w:ascii="Cambria Math" w:hAnsi="Cambria Math"/>
                            <w:szCs w:val="22"/>
                          </w:rPr>
                          <m:t>×</m:t>
                        </m:r>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k</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l</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m:t>
                                </m:r>
                                <m:r>
                                  <w:rPr>
                                    <w:rFonts w:ascii="Cambria Math" w:hAnsi="Cambria Math"/>
                                  </w:rPr>
                                  <m:t xml:space="preserve">, </m:t>
                                </m:r>
                                <m:r>
                                  <w:rPr>
                                    <w:rFonts w:ascii="Cambria Math" w:hAnsi="Cambria Math"/>
                                  </w:rPr>
                                  <m:t>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w:t>
      </w:r>
      <w:proofErr w:type="gramStart"/>
      <w:r>
        <w:rPr>
          <w:szCs w:val="22"/>
        </w:rPr>
        <w:t>varies</w:t>
      </w:r>
      <w:proofErr w:type="gramEnd"/>
      <w:r>
        <w:rPr>
          <w:szCs w:val="22"/>
        </w:rPr>
        <w:t xml:space="preserve">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berschrift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0F3250"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m:t>
            </m:r>
            <m:r>
              <w:rPr>
                <w:rFonts w:ascii="Cambria Math" w:hAnsi="Cambria Math"/>
                <w:szCs w:val="22"/>
              </w:rPr>
              <m:t>,</m:t>
            </m:r>
            <m:r>
              <w:rPr>
                <w:rFonts w:ascii="Cambria Math" w:hAnsi="Cambria Math"/>
                <w:szCs w:val="22"/>
              </w:rPr>
              <m:t>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m:t>
                    </m:r>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Beschriftung"/>
      </w:pPr>
      <w:bookmarkStart w:id="242" w:name="_Ref32912237"/>
      <w:r>
        <w:t>(a)</w:t>
      </w:r>
      <w:r>
        <w:tab/>
      </w:r>
      <w:r>
        <w:tab/>
      </w:r>
      <w:r>
        <w:tab/>
      </w:r>
      <w:r>
        <w:tab/>
      </w:r>
      <w:r>
        <w:tab/>
      </w:r>
      <w:r>
        <w:tab/>
      </w:r>
      <w:r>
        <w:tab/>
        <w:t>(b)</w:t>
      </w:r>
    </w:p>
    <w:p w14:paraId="5552D5CA" w14:textId="75483481" w:rsidR="006C0B79" w:rsidRPr="00CE249A" w:rsidRDefault="006C0B79" w:rsidP="006C0B79">
      <w:pPr>
        <w:pStyle w:val="Beschriftung"/>
      </w:pPr>
      <w:bookmarkStart w:id="243"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42"/>
      <w:bookmarkEnd w:id="243"/>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244"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44"/>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 xml:space="preserve">The number of chroma samples for which the local contrast is greater than </w:t>
      </w:r>
      <w:proofErr w:type="gramStart"/>
      <w:r w:rsidRPr="00C8257F">
        <w:rPr>
          <w:szCs w:val="22"/>
        </w:rPr>
        <w:t>(</w:t>
      </w:r>
      <w:r>
        <w:rPr>
          <w:szCs w:val="22"/>
        </w:rPr>
        <w:t> </w:t>
      </w:r>
      <w:r w:rsidRPr="00C8257F">
        <w:rPr>
          <w:szCs w:val="22"/>
        </w:rPr>
        <w:t>1</w:t>
      </w:r>
      <w:proofErr w:type="gramEnd"/>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proofErr w:type="gramStart"/>
      <w:r w:rsidRPr="00C8257F">
        <w:rPr>
          <w:szCs w:val="22"/>
        </w:rPr>
        <w:t>(</w:t>
      </w:r>
      <w:r>
        <w:rPr>
          <w:szCs w:val="22"/>
        </w:rPr>
        <w:t> </w:t>
      </w:r>
      <w:r w:rsidRPr="00C8257F">
        <w:rPr>
          <w:szCs w:val="22"/>
        </w:rPr>
        <w:t>1</w:t>
      </w:r>
      <w:proofErr w:type="gramEnd"/>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berschrift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245"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bitdepth.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r w:rsidR="00AA4A22">
        <w:rPr>
          <w:szCs w:val="22"/>
        </w:rPr>
        <w:t>AlfClip</w:t>
      </w:r>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245"/>
    <w:p w14:paraId="0B2998F6" w14:textId="765AF1F8" w:rsidR="00790283" w:rsidRDefault="00790283" w:rsidP="00CD45EA">
      <w:pPr>
        <w:pStyle w:val="berschrift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246"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46"/>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rPr>
        <w:t>Similarly</w:t>
      </w:r>
      <w:proofErr w:type="gramEnd"/>
      <w:r w:rsidR="002E3256" w:rsidRPr="00A37729">
        <w:rPr>
          <w:rFonts w:ascii="Times New Roman" w:hAnsi="Times New Roman"/>
        </w:rPr>
        <w:t xml:space="preserve">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24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47"/>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The simple padding process is also applied at picture boundary. The padded samples are used for both classification and filering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berschrift3"/>
        <w:spacing w:before="136"/>
      </w:pPr>
      <w:bookmarkStart w:id="248" w:name="_Toc123915473"/>
      <w:r>
        <w:rPr>
          <w:rFonts w:eastAsiaTheme="minorEastAsia" w:hint="eastAsia"/>
          <w:lang w:eastAsia="ko-KR"/>
        </w:rPr>
        <w:t>Deblocking</w:t>
      </w:r>
      <w:r w:rsidRPr="00BF361A">
        <w:t xml:space="preserve"> filter</w:t>
      </w:r>
      <w:bookmarkEnd w:id="248"/>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 xml:space="preserve">he deblocking filtering process is applied on a </w:t>
      </w:r>
      <w:proofErr w:type="gramStart"/>
      <w:r w:rsidR="00D844E8" w:rsidRPr="00D844E8">
        <w:rPr>
          <w:szCs w:val="22"/>
        </w:rPr>
        <w:t>CU boundaries</w:t>
      </w:r>
      <w:proofErr w:type="gramEnd"/>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enabsatz"/>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enabsatz"/>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tC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enabsatz"/>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enabsatz"/>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enabsatz"/>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enabsatz"/>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enabsatz"/>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berschrift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49"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49"/>
      <w:r w:rsidR="00540CFA" w:rsidRPr="00D957C2">
        <w:rPr>
          <w:b/>
          <w:sz w:val="20"/>
        </w:rPr>
        <w:t xml:space="preserve"> </w:t>
      </w:r>
      <w:r w:rsidRPr="00D113C4">
        <w:rPr>
          <w:b/>
          <w:sz w:val="20"/>
        </w:rPr>
        <w:t xml:space="preserve">– </w:t>
      </w:r>
      <w:r w:rsidR="00540CFA" w:rsidRPr="00D957C2">
        <w:rPr>
          <w:b/>
          <w:sz w:val="20"/>
        </w:rPr>
        <w:t xml:space="preserve">Sample position of </w:t>
      </w:r>
      <w:proofErr w:type="gramStart"/>
      <w:r w:rsidR="00540CFA" w:rsidRPr="00D957C2">
        <w:rPr>
          <w:b/>
          <w:sz w:val="20"/>
        </w:rPr>
        <w:t>p</w:t>
      </w:r>
      <w:r w:rsidR="00540CFA" w:rsidRPr="00D957C2">
        <w:rPr>
          <w:b/>
          <w:sz w:val="20"/>
          <w:vertAlign w:val="subscript"/>
          <w:lang w:eastAsia="ja-JP"/>
        </w:rPr>
        <w:t>i,k</w:t>
      </w:r>
      <w:proofErr w:type="gramEnd"/>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w:t>
      </w:r>
      <w:proofErr w:type="gramStart"/>
      <w:r w:rsidRPr="001A4D04">
        <w:rPr>
          <w:lang w:eastAsia="ja-JP"/>
        </w:rPr>
        <w:t>( (</w:t>
      </w:r>
      <w:proofErr w:type="gramEnd"/>
      <w:r w:rsidRPr="001A4D04">
        <w:rPr>
          <w:lang w:eastAsia="ja-JP"/>
        </w:rPr>
        <w:t xml:space="preserve">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berschrift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tC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berschrift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for i</w:t>
      </w:r>
      <w:r w:rsidR="00F26326">
        <w:t> </w:t>
      </w:r>
      <w:r>
        <w:t>=</w:t>
      </w:r>
      <w:r w:rsidR="00F26326">
        <w:t> </w:t>
      </w:r>
      <w:r>
        <w:t>0 to Sp</w:t>
      </w:r>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0F325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0F325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r w:rsidRPr="00F8522E">
              <w:rPr>
                <w:rFonts w:eastAsia="Yu Mincho"/>
                <w:lang w:eastAsia="ja-JP"/>
              </w:rPr>
              <w:t>Sp,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F325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0F325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0F325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F325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F325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F325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F325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F325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F325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F325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F325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dpq, sp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 xml:space="preserve">to determine </w:t>
      </w:r>
      <w:proofErr w:type="gramStart"/>
      <w:r w:rsidR="00E47CC9" w:rsidRPr="00E97056">
        <w:t>amount</w:t>
      </w:r>
      <w:proofErr w:type="gramEnd"/>
      <w:r w:rsidR="00E47CC9" w:rsidRPr="00E97056">
        <w:t xml:space="preserve">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r w:rsidR="003F0341" w:rsidRPr="00E97056">
        <w:t>tC</w:t>
      </w:r>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berschrift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w:t>
      </w:r>
      <w:proofErr w:type="gramStart"/>
      <w:r>
        <w:rPr>
          <w:szCs w:val="22"/>
          <w:lang w:eastAsia="ja-JP"/>
        </w:rPr>
        <w:t>a</w:t>
      </w:r>
      <w:proofErr w:type="gramEnd"/>
      <w:r>
        <w:rPr>
          <w:szCs w:val="22"/>
          <w:lang w:eastAsia="ja-JP"/>
        </w:rPr>
        <w:t xml:space="preserve">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250"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250"/>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 xml:space="preserve">The first one is for decision of boundary strength as well as large block. The second and third one </w:t>
      </w:r>
      <w:proofErr w:type="gramStart"/>
      <w:r w:rsidRPr="00540872">
        <w:rPr>
          <w:szCs w:val="22"/>
          <w:lang w:eastAsia="ja-JP"/>
        </w:rPr>
        <w:t>are</w:t>
      </w:r>
      <w:proofErr w:type="gramEnd"/>
      <w:r w:rsidRPr="00540872">
        <w:rPr>
          <w:szCs w:val="22"/>
          <w:lang w:eastAsia="ja-JP"/>
        </w:rPr>
        <w:t xml:space="preserv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251"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251"/>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52"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52"/>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r w:rsidRPr="00540872">
        <w:rPr>
          <w:lang w:eastAsia="ja-JP"/>
        </w:rPr>
        <w:t>bS</w:t>
      </w:r>
      <w:r>
        <w:rPr>
          <w:lang w:eastAsia="ja-JP"/>
        </w:rPr>
        <w:t xml:space="preserve"> is equal to 2, or </w:t>
      </w:r>
      <w:r w:rsidRPr="00540872">
        <w:rPr>
          <w:lang w:eastAsia="ja-JP"/>
        </w:rPr>
        <w:t>bS</w:t>
      </w:r>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berschrift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253" w:name="_Hlk32955065"/>
      <w:bookmarkStart w:id="254"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53"/>
      <w:r w:rsidR="0020581C">
        <w:rPr>
          <w:rFonts w:eastAsiaTheme="minorEastAsia"/>
          <w:lang w:eastAsia="ko-KR"/>
        </w:rPr>
        <w:t>.</w:t>
      </w:r>
      <w:bookmarkEnd w:id="254"/>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berschrift4"/>
        <w:tabs>
          <w:tab w:val="clear" w:pos="360"/>
          <w:tab w:val="clear" w:pos="720"/>
          <w:tab w:val="clear" w:pos="1080"/>
          <w:tab w:val="clear" w:pos="1440"/>
        </w:tabs>
        <w:overflowPunct/>
        <w:autoSpaceDE/>
        <w:autoSpaceDN/>
        <w:adjustRightInd/>
        <w:spacing w:before="136"/>
        <w:ind w:right="0"/>
        <w:textAlignment w:val="auto"/>
      </w:pPr>
      <w:bookmarkStart w:id="255" w:name="_Toc9287789"/>
      <w:bookmarkStart w:id="256" w:name="_Toc9289110"/>
      <w:bookmarkStart w:id="257" w:name="_Ref8584095"/>
      <w:bookmarkEnd w:id="255"/>
      <w:bookmarkEnd w:id="256"/>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berschrift3"/>
        <w:spacing w:before="136"/>
      </w:pPr>
      <w:bookmarkStart w:id="258"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257"/>
      <w:bookmarkEnd w:id="258"/>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259"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259"/>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260"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260"/>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berschrift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261"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gramStart"/>
      <w:r>
        <w:rPr>
          <w:szCs w:val="22"/>
        </w:rPr>
        <w:t>InputPivot[</w:t>
      </w:r>
      <w:proofErr w:type="gramEnd"/>
      <w:r>
        <w:rPr>
          <w:szCs w:val="22"/>
        </w:rPr>
        <w:t xml:space="preserve">]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62" w:name="OLE_LINK290"/>
      <w:bookmarkStart w:id="263" w:name="OLE_LINK303"/>
      <w:bookmarkStart w:id="264" w:name="OLE_LINK304"/>
      <w:bookmarkEnd w:id="261"/>
      <w:r w:rsidRPr="006A5E9C">
        <w:rPr>
          <w:rFonts w:eastAsiaTheme="minorEastAsia"/>
          <w:szCs w:val="22"/>
          <w:lang w:eastAsia="ko-KR"/>
        </w:rPr>
        <w:t xml:space="preserve">The </w:t>
      </w:r>
      <w:proofErr w:type="gramStart"/>
      <w:r w:rsidRPr="006A5E9C">
        <w:rPr>
          <w:rFonts w:eastAsiaTheme="minorEastAsia"/>
          <w:szCs w:val="22"/>
          <w:lang w:eastAsia="ko-KR"/>
        </w:rPr>
        <w:t>InputPivot[</w:t>
      </w:r>
      <w:proofErr w:type="gramEnd"/>
      <w:r w:rsidRPr="006A5E9C">
        <w:rPr>
          <w:rFonts w:eastAsiaTheme="minorEastAsia"/>
          <w:szCs w:val="22"/>
          <w:lang w:eastAsia="ko-KR"/>
        </w:rPr>
        <w: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bookmarkStart w:id="265" w:name="OLE_LINK49"/>
      <w:bookmarkStart w:id="266" w:name="OLE_LINK50"/>
      <w:bookmarkStart w:id="267" w:name="OLE_LINK42"/>
      <w:bookmarkStart w:id="268" w:name="OLE_LINK43"/>
      <w:bookmarkStart w:id="269" w:name="OLE_LINK40"/>
      <w:bookmarkStart w:id="27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enabsatz"/>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InputPivot[ i ]</w:t>
      </w:r>
      <w:bookmarkEnd w:id="265"/>
      <w:bookmarkEnd w:id="266"/>
      <w:r w:rsidRPr="004400E0">
        <w:rPr>
          <w:sz w:val="22"/>
          <w:lang w:val="en-US"/>
        </w:rPr>
        <w:t xml:space="preserve"> = i * </w:t>
      </w:r>
      <w:bookmarkStart w:id="271" w:name="OLE_LINK76"/>
      <w:bookmarkStart w:id="272" w:name="OLE_LINK77"/>
      <w:r w:rsidRPr="004400E0">
        <w:rPr>
          <w:sz w:val="22"/>
          <w:lang w:val="en-US"/>
        </w:rPr>
        <w:t>OrgCW</w:t>
      </w:r>
      <w:bookmarkEnd w:id="267"/>
      <w:bookmarkEnd w:id="268"/>
      <w:bookmarkEnd w:id="269"/>
      <w:bookmarkEnd w:id="270"/>
      <w:bookmarkEnd w:id="271"/>
      <w:bookmarkEnd w:id="272"/>
    </w:p>
    <w:p w14:paraId="01DC8E8A" w14:textId="357BE6FD" w:rsidR="000829B1" w:rsidRPr="006A5E9C" w:rsidRDefault="000829B1" w:rsidP="000613EB">
      <w:pPr>
        <w:pStyle w:val="Listenabsatz"/>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27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273"/>
      <w:r>
        <w:rPr>
          <w:sz w:val="22"/>
        </w:rPr>
        <w:t>= Mapped</w:t>
      </w:r>
      <w:r w:rsidRPr="006A5E9C">
        <w:rPr>
          <w:sz w:val="22"/>
        </w:rPr>
        <w:t>Pivot[ i ] + </w:t>
      </w:r>
      <w:bookmarkStart w:id="274" w:name="OLE_LINK74"/>
      <w:bookmarkStart w:id="275" w:name="OLE_LINK75"/>
      <w:r>
        <w:rPr>
          <w:sz w:val="22"/>
        </w:rPr>
        <w:t>Signalled</w:t>
      </w:r>
      <w:r w:rsidRPr="006A5E9C">
        <w:rPr>
          <w:sz w:val="22"/>
        </w:rPr>
        <w:t>CW[ i ]</w:t>
      </w:r>
      <w:bookmarkEnd w:id="274"/>
      <w:bookmarkEnd w:id="275"/>
    </w:p>
    <w:bookmarkEnd w:id="262"/>
    <w:bookmarkEnd w:id="263"/>
    <w:bookmarkEnd w:id="264"/>
    <w:p w14:paraId="0554E8DA" w14:textId="63A05173" w:rsidR="000829B1" w:rsidRPr="00371E14" w:rsidRDefault="000829B1" w:rsidP="00CA7357">
      <w:pPr>
        <w:jc w:val="both"/>
      </w:pPr>
      <w:r w:rsidRPr="006A5E9C">
        <w:rPr>
          <w:rFonts w:eastAsiaTheme="minorEastAsia"/>
          <w:szCs w:val="22"/>
          <w:lang w:eastAsia="ko-KR"/>
        </w:rPr>
        <w:t xml:space="preserve">where </w:t>
      </w:r>
      <w:proofErr w:type="gramStart"/>
      <w:r w:rsidRPr="00371E14">
        <w:t>SignalledCW[</w:t>
      </w:r>
      <w:proofErr w:type="gramEnd"/>
      <w:r w:rsidRPr="00371E14">
        <w:t>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276"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76"/>
    </w:p>
    <w:p w14:paraId="2D8DBCE5" w14:textId="77777777" w:rsidR="000829B1" w:rsidRPr="006A5E9C" w:rsidRDefault="000829B1" w:rsidP="00D5520A">
      <w:pPr>
        <w:jc w:val="both"/>
        <w:rPr>
          <w:lang w:eastAsia="zh-CN"/>
        </w:rPr>
      </w:pPr>
      <w:bookmarkStart w:id="27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7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proofErr w:type="gramStart"/>
      <w:r w:rsidR="004703DB">
        <w:t>MappedPivot[</w:t>
      </w:r>
      <w:proofErr w:type="gramEnd"/>
      <w:r w:rsidR="004703DB">
        <w:t> i</w:t>
      </w:r>
      <w:r w:rsidR="004703DB" w:rsidRPr="006A5E9C">
        <w:t> ]</w:t>
      </w:r>
      <w:r w:rsidR="004703DB">
        <w:t xml:space="preserve"> as follows. Assume the range of the mapped domain (for 10-bit video, this range is [0, 1023]) is divided into 32 equal pieces. If </w:t>
      </w:r>
      <w:proofErr w:type="gramStart"/>
      <w:r w:rsidR="004703DB">
        <w:t>Mapped</w:t>
      </w:r>
      <w:r w:rsidR="003E284A">
        <w:t>Pivot[</w:t>
      </w:r>
      <w:proofErr w:type="gramEnd"/>
      <w:r w:rsidR="003E284A">
        <w: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shall not be equal to Mapped</w:t>
      </w:r>
      <w:r w:rsidR="007C1F25" w:rsidRPr="006A5E9C">
        <w:t>Pivot[ i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berschrift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278"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w:t>
      </w:r>
      <w:proofErr w:type="gramStart"/>
      <w:r w:rsidR="00304D97" w:rsidRPr="00304D97">
        <w:t>inter</w:t>
      </w:r>
      <w:proofErr w:type="gramEnd"/>
      <w:r w:rsidR="00304D97" w:rsidRPr="00304D97">
        <w:t xml:space="preserve">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279" w:name="OLE_LINK51"/>
    <w:bookmarkStart w:id="280" w:name="OLE_LINK84"/>
    <w:bookmarkStart w:id="281" w:name="OLE_LINK94"/>
    <w:p w14:paraId="11FDF3ED" w14:textId="7F0F0D86" w:rsidR="000829B1" w:rsidRPr="005B734C" w:rsidRDefault="000F3250" w:rsidP="000613EB">
      <w:pPr>
        <w:pStyle w:val="Listenabsatz"/>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79"/>
      <w:bookmarkEnd w:id="280"/>
      <w:bookmarkEnd w:id="281"/>
      <w:r w:rsidR="000829B1" w:rsidRPr="005B734C">
        <w:rPr>
          <w:iCs/>
          <w:sz w:val="22"/>
        </w:rPr>
        <w:t xml:space="preserve">= </w:t>
      </w:r>
      <w:bookmarkStart w:id="282" w:name="OLE_LINK269"/>
      <w:proofErr w:type="gramStart"/>
      <w:r w:rsidR="000829B1" w:rsidRPr="005B734C">
        <w:rPr>
          <w:iCs/>
          <w:sz w:val="22"/>
        </w:rPr>
        <w:t>cScaleInv</w:t>
      </w:r>
      <w:bookmarkEnd w:id="282"/>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berschrift4"/>
        <w:spacing w:before="136"/>
        <w:rPr>
          <w:lang w:eastAsia="ko-KR"/>
        </w:rPr>
      </w:pPr>
      <w:bookmarkStart w:id="283" w:name="OLE_LINK273"/>
      <w:bookmarkStart w:id="284" w:name="OLE_LINK293"/>
      <w:bookmarkStart w:id="285" w:name="OLE_LINK294"/>
      <w:bookmarkStart w:id="286" w:name="OLE_LINK295"/>
      <w:bookmarkEnd w:id="278"/>
      <w:r>
        <w:rPr>
          <w:lang w:eastAsia="ko-KR"/>
        </w:rPr>
        <w:t>Encoder-side LMCS parameter estimation</w:t>
      </w:r>
      <w:bookmarkEnd w:id="283"/>
    </w:p>
    <w:bookmarkEnd w:id="284"/>
    <w:bookmarkEnd w:id="285"/>
    <w:bookmarkEnd w:id="286"/>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berschrift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enabsatz"/>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enabsatz"/>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enabsatz"/>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enabsatz"/>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r w:rsidRPr="00C37FFC">
        <w:rPr>
          <w:rFonts w:eastAsia="MS Mincho"/>
          <w:i/>
          <w:szCs w:val="22"/>
        </w:rPr>
        <w:t>i</w:t>
      </w:r>
      <w:r w:rsidR="00792CEF">
        <w:rPr>
          <w:rFonts w:eastAsia="MS Mincho"/>
          <w:i/>
          <w:szCs w:val="22"/>
        </w:rPr>
        <w:t>-</w:t>
      </w:r>
      <w:r w:rsidRPr="00C37FFC">
        <w:rPr>
          <w:rFonts w:eastAsia="MS Mincho"/>
          <w:szCs w:val="22"/>
        </w:rPr>
        <w:t xml:space="preserve">th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r w:rsidRPr="00E416BF">
        <w:rPr>
          <w:i/>
        </w:rPr>
        <w:t>i</w:t>
      </w:r>
      <w:r w:rsidR="00792CEF">
        <w:rPr>
          <w:i/>
        </w:rPr>
        <w:t>-</w:t>
      </w:r>
      <w:r>
        <w:t xml:space="preserve">th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r w:rsidRPr="002C1693">
        <w:rPr>
          <w:i/>
        </w:rPr>
        <w:t>i</w:t>
      </w:r>
      <w:r w:rsidR="00792CEF">
        <w:rPr>
          <w:i/>
        </w:rPr>
        <w:t>-</w:t>
      </w:r>
      <w:r w:rsidR="00792CEF">
        <w:t>th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enabsatz"/>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enabsatz"/>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w:t>
      </w:r>
      <w:proofErr w:type="gramStart"/>
      <w:r w:rsidRPr="00014ED8">
        <w:rPr>
          <w:rFonts w:eastAsiaTheme="minorEastAsia"/>
          <w:szCs w:val="22"/>
          <w:lang w:eastAsia="ko-KR"/>
        </w:rPr>
        <w:t>OrgCW)^</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berschrift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wPSNR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dQP function to maximize the wPSNR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(dQP)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r w:rsidRPr="005F7114">
        <w:rPr>
          <w:szCs w:val="22"/>
        </w:rPr>
        <w:t xml:space="preserve">dQP(Y) = </w:t>
      </w:r>
      <w:proofErr w:type="gramStart"/>
      <w:r w:rsidRPr="005F7114">
        <w:rPr>
          <w:szCs w:val="22"/>
        </w:rPr>
        <w:t>max(</w:t>
      </w:r>
      <w:proofErr w:type="gramEnd"/>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wPSNR calculation </w:t>
      </w:r>
      <w:r w:rsidRPr="005F7114">
        <w:rPr>
          <w:szCs w:val="22"/>
        </w:rPr>
        <w:t xml:space="preserve">is derived based on dQP values: </w:t>
      </w:r>
      <w:bookmarkStart w:id="287" w:name="OLE_LINK300"/>
    </w:p>
    <w:p w14:paraId="08C2AB73" w14:textId="071C4705" w:rsidR="00C17CE1" w:rsidRPr="005F7114" w:rsidRDefault="00C17CE1" w:rsidP="00AF3FCF">
      <w:pPr>
        <w:jc w:val="right"/>
        <w:rPr>
          <w:szCs w:val="22"/>
        </w:rPr>
      </w:pPr>
      <w:r w:rsidRPr="005F7114">
        <w:rPr>
          <w:szCs w:val="22"/>
        </w:rPr>
        <w:t>W_SSE(Y</w:t>
      </w:r>
      <w:bookmarkEnd w:id="287"/>
      <w:r w:rsidRPr="005F7114">
        <w:rPr>
          <w:szCs w:val="22"/>
        </w:rPr>
        <w:t>) = 2^(dQP(Y)/3)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2^(dQP(Y)/6)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enabsatz"/>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enabsatz"/>
        <w:spacing w:before="136"/>
        <w:rPr>
          <w:sz w:val="22"/>
          <w:lang w:val="sv-SE"/>
        </w:rPr>
      </w:pPr>
      <w:bookmarkStart w:id="288"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enabsatz"/>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enabsatz"/>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288"/>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289" w:name="OLE_LINK564"/>
      <w:bookmarkStart w:id="290" w:name="OLE_LINK565"/>
      <w:r w:rsidR="0005453A">
        <w:t xml:space="preserve">LMCS </w:t>
      </w:r>
      <w:r>
        <w:t xml:space="preserve">is applied to all </w:t>
      </w:r>
      <w:r w:rsidR="00153069">
        <w:t>slice</w:t>
      </w:r>
      <w:r>
        <w:t>s.</w:t>
      </w:r>
      <w:bookmarkEnd w:id="289"/>
      <w:bookmarkEnd w:id="290"/>
    </w:p>
    <w:p w14:paraId="14436ABD" w14:textId="33BD8A39" w:rsidR="00BD5CFA" w:rsidRPr="0009506D" w:rsidRDefault="00BD5CFA" w:rsidP="00CD45EA">
      <w:pPr>
        <w:pStyle w:val="berschrift2"/>
        <w:spacing w:before="136"/>
        <w:rPr>
          <w:rFonts w:eastAsia="Malgun Gothic"/>
          <w:sz w:val="28"/>
          <w:lang w:eastAsia="ko-KR"/>
        </w:rPr>
      </w:pPr>
      <w:bookmarkStart w:id="291" w:name="_Toc123915475"/>
      <w:r>
        <w:rPr>
          <w:sz w:val="28"/>
        </w:rPr>
        <w:t>360-degree video coding tools</w:t>
      </w:r>
      <w:bookmarkEnd w:id="291"/>
    </w:p>
    <w:p w14:paraId="796298C4" w14:textId="52AC76F0" w:rsidR="00BD5CFA" w:rsidRPr="000C466C" w:rsidRDefault="00BD5CFA" w:rsidP="00CD45EA">
      <w:pPr>
        <w:pStyle w:val="berschrift3"/>
        <w:spacing w:before="136"/>
      </w:pPr>
      <w:bookmarkStart w:id="292" w:name="_Toc123915476"/>
      <w:r>
        <w:t>Horizontal wrap around motion compensation</w:t>
      </w:r>
      <w:bookmarkEnd w:id="292"/>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equi-rectangular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293"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29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proofErr w:type="gramStart"/>
      <w:r w:rsidRPr="009C62B2">
        <w:rPr>
          <w:szCs w:val="22"/>
        </w:rPr>
        <w:lastRenderedPageBreak/>
        <w:t>high level</w:t>
      </w:r>
      <w:proofErr w:type="gramEnd"/>
      <w:r w:rsidRPr="009C62B2">
        <w:rPr>
          <w:szCs w:val="22"/>
        </w:rPr>
        <w:t xml:space="preserve">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berschrift3"/>
        <w:spacing w:before="136"/>
      </w:pPr>
      <w:bookmarkStart w:id="294" w:name="_Toc26805084"/>
      <w:bookmarkStart w:id="295" w:name="_Toc123915477"/>
      <w:r w:rsidRPr="00683E5D">
        <w:t>Loop filter disabled across virtual boundaries</w:t>
      </w:r>
      <w:bookmarkEnd w:id="294"/>
      <w:bookmarkEnd w:id="295"/>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Beschriftung"/>
        <w:spacing w:before="136"/>
        <w:rPr>
          <w:color w:val="FF0000"/>
          <w:sz w:val="22"/>
        </w:rPr>
      </w:pPr>
      <w:bookmarkStart w:id="296" w:name="_Ref59617543"/>
      <w:bookmarkStart w:id="297" w:name="_Ref26804638"/>
      <w:bookmarkStart w:id="298"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296"/>
      <w:r>
        <w:t xml:space="preserve"> </w:t>
      </w:r>
      <w:r w:rsidRPr="00C71358">
        <w:t>–</w:t>
      </w:r>
      <w:r w:rsidRPr="00C71358">
        <w:rPr>
          <w:iCs/>
        </w:rPr>
        <w:t xml:space="preserve"> An example of 3x2 frame packing</w:t>
      </w:r>
      <w:bookmarkEnd w:id="297"/>
    </w:p>
    <w:bookmarkEnd w:id="298"/>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w:t>
      </w:r>
      <w:proofErr w:type="gramStart"/>
      <w:r w:rsidR="00FD2DB2" w:rsidRPr="00FD2DB2">
        <w:t>random access</w:t>
      </w:r>
      <w:proofErr w:type="gramEnd"/>
      <w:r w:rsidR="00FD2DB2" w:rsidRPr="00FD2DB2">
        <w:t xml:space="preserve">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berschrift2"/>
        <w:spacing w:before="136"/>
        <w:rPr>
          <w:rFonts w:eastAsia="Malgun Gothic"/>
          <w:sz w:val="28"/>
          <w:lang w:eastAsia="ko-KR"/>
        </w:rPr>
      </w:pPr>
      <w:bookmarkStart w:id="299" w:name="_Ref18588438"/>
      <w:bookmarkStart w:id="300" w:name="_Toc123915478"/>
      <w:r>
        <w:rPr>
          <w:sz w:val="28"/>
        </w:rPr>
        <w:t>Screen content coding tools</w:t>
      </w:r>
      <w:bookmarkEnd w:id="299"/>
      <w:bookmarkEnd w:id="300"/>
    </w:p>
    <w:p w14:paraId="6F3C65F3" w14:textId="4EF2AB83" w:rsidR="00BD5CFA" w:rsidRPr="000C466C" w:rsidRDefault="006F4DB2" w:rsidP="00CD45EA">
      <w:pPr>
        <w:pStyle w:val="berschrift3"/>
        <w:spacing w:before="136"/>
      </w:pPr>
      <w:bookmarkStart w:id="301" w:name="_Toc123915479"/>
      <w:r>
        <w:t>Intra block copy (IBC)</w:t>
      </w:r>
      <w:bookmarkEnd w:id="301"/>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enabsatz"/>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enabsatz"/>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berschrift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C241A3" w:rsidRPr="0063119B" w:rsidRDefault="00C241A3"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C241A3" w:rsidRPr="0063119B" w:rsidRDefault="00C241A3"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C241A3" w:rsidRPr="0063119B" w:rsidRDefault="00C241A3" w:rsidP="00A75E36">
                              <w:pPr>
                                <w:pStyle w:val="Standard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C241A3" w:rsidRPr="0063119B" w:rsidRDefault="00C241A3"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C241A3" w:rsidRPr="0063119B" w:rsidRDefault="00C241A3"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C241A3" w:rsidRPr="0063119B" w:rsidRDefault="00C241A3"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C241A3" w:rsidRDefault="00C241A3" w:rsidP="00A75E36">
                              <w:pPr>
                                <w:pStyle w:val="Standard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C241A3" w:rsidRPr="0063119B" w:rsidRDefault="00C241A3" w:rsidP="00A75E36">
                              <w:pPr>
                                <w:pStyle w:val="Standard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C241A3" w:rsidRPr="0063119B" w:rsidRDefault="00C241A3" w:rsidP="00A75E36">
                              <w:pPr>
                                <w:pStyle w:val="Standard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C241A3" w:rsidRPr="0063119B" w:rsidRDefault="00C241A3" w:rsidP="00A75E36">
                              <w:pPr>
                                <w:pStyle w:val="Standard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oel="http://schemas.microsoft.com/office/2019/extlst">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7" o:title="" color2="white [3212]" type="pattern"/>
                  <v:textbox>
                    <w:txbxContent>
                      <w:p w14:paraId="01D1A057"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C241A3" w:rsidRPr="0063119B" w:rsidRDefault="00C241A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7" o:title="" color2="white [3212]" type="pattern"/>
                  <v:textbox>
                    <w:txbxContent>
                      <w:p w14:paraId="21394218"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7" o:title="" color2="white [3212]" type="pattern"/>
                  <v:textbox>
                    <w:txbxContent>
                      <w:p w14:paraId="60BCA456"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C241A3" w:rsidRDefault="00C241A3"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C241A3" w:rsidRPr="0063119B" w:rsidRDefault="00C241A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7" o:title="" color2="white [3212]" type="pattern"/>
                  <v:textbox>
                    <w:txbxContent>
                      <w:p w14:paraId="479BD1AD" w14:textId="77777777" w:rsidR="00C241A3" w:rsidRPr="0063119B" w:rsidRDefault="00C241A3" w:rsidP="00A75E36">
                        <w:pPr>
                          <w:pStyle w:val="NormalWeb"/>
                          <w:spacing w:before="0" w:beforeAutospacing="0" w:after="0" w:afterAutospacing="0"/>
                          <w:jc w:val="center"/>
                          <w:rPr>
                            <w:sz w:val="16"/>
                          </w:rPr>
                        </w:pPr>
                        <w:proofErr w:type="spellStart"/>
                        <w:r w:rsidRPr="0063119B">
                          <w:rPr>
                            <w:rFonts w:asciiTheme="minorHAnsi" w:hAnsi="Calibri" w:cstheme="minorBidi"/>
                            <w:color w:val="000000" w:themeColor="text1"/>
                            <w:kern w:val="24"/>
                            <w:sz w:val="22"/>
                            <w:szCs w:val="36"/>
                          </w:rPr>
                          <w:t>Curr</w:t>
                        </w:r>
                        <w:proofErr w:type="spellEnd"/>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C241A3" w:rsidRPr="0063119B" w:rsidRDefault="00C241A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02"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02"/>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enabsatz"/>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enabsatz"/>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enabsatz"/>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berschrift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xml:space="preserve">, such as pairwise merge candidate, </w:t>
      </w:r>
      <w:proofErr w:type="gramStart"/>
      <w:r w:rsidR="006F4DB2" w:rsidRPr="00210CD3">
        <w:rPr>
          <w:szCs w:val="22"/>
        </w:rPr>
        <w:t>history b</w:t>
      </w:r>
      <w:r w:rsidR="006F4DB2" w:rsidRPr="00507C54">
        <w:rPr>
          <w:szCs w:val="22"/>
        </w:rPr>
        <w:t>ased</w:t>
      </w:r>
      <w:proofErr w:type="gramEnd"/>
      <w:r w:rsidR="006F4DB2" w:rsidRPr="00507C54">
        <w:rPr>
          <w:szCs w:val="22"/>
        </w:rPr>
        <w:t xml:space="preserve">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enabsatz"/>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enabsatz"/>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enabsatz"/>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enabsatz"/>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enabsatz"/>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enabsatz"/>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enabsatz"/>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enabsatz"/>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A virtual buffer concept is used to describe the allowable reference region for IBC prediction mode and valid block vectors. Denote CTU size as ctbSize, the virtual buffer, ibcBuf, has width being wIbcBuf = 128</w:t>
      </w:r>
      <w:r w:rsidR="000B6147">
        <w:rPr>
          <w:lang w:eastAsia="zh-CN"/>
        </w:rPr>
        <w:t>x</w:t>
      </w:r>
      <w:r>
        <w:rPr>
          <w:lang w:eastAsia="zh-CN"/>
        </w:rPr>
        <w:t>128/ctbSize and height hIbcBuf = ctbSize. For example, for a</w:t>
      </w:r>
      <w:r w:rsidRPr="00510C89">
        <w:rPr>
          <w:lang w:eastAsia="zh-CN"/>
        </w:rPr>
        <w:t xml:space="preserve"> CTU siz</w:t>
      </w:r>
      <w:r>
        <w:rPr>
          <w:lang w:eastAsia="zh-CN"/>
        </w:rPr>
        <w:t xml:space="preserve">e of 128x128, </w:t>
      </w:r>
      <w:r w:rsidRPr="00510C89">
        <w:rPr>
          <w:lang w:eastAsia="zh-CN"/>
        </w:rPr>
        <w:t>the size of ibcBuf</w:t>
      </w:r>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size of ibcBuf is 256x64; and a CTU size of</w:t>
      </w:r>
      <w:r w:rsidRPr="00510C89">
        <w:rPr>
          <w:lang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The size of a VPDU is </w:t>
      </w:r>
      <w:proofErr w:type="gramStart"/>
      <w:r>
        <w:rPr>
          <w:lang w:eastAsia="zh-CN"/>
        </w:rPr>
        <w:t>min(</w:t>
      </w:r>
      <w:proofErr w:type="gramEnd"/>
      <w:r>
        <w:rPr>
          <w:lang w:eastAsia="zh-CN"/>
        </w:rPr>
        <w:t>ctbSize,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The virtual IBC buffer, ibcBuf is maintained as follows.</w:t>
      </w:r>
    </w:p>
    <w:p w14:paraId="525E5748" w14:textId="4D8994B6"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enabsatz"/>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w:t>
      </w:r>
      <w:proofErr w:type="gramStart"/>
      <w:r w:rsidRPr="009C08AD">
        <w:rPr>
          <w:sz w:val="22"/>
          <w:lang w:eastAsia="zh-CN"/>
        </w:rPr>
        <w:t>ibcBuf[</w:t>
      </w:r>
      <w:proofErr w:type="gramEnd"/>
      <w:r w:rsidRPr="009C08AD">
        <w:rPr>
          <w:sz w:val="22"/>
          <w:lang w:eastAsia="zh-CN"/>
        </w:rPr>
        <w:t xml:space="preserve"> x ][ y ] = </w:t>
      </w:r>
      <w:r w:rsidR="001303C4">
        <w:rPr>
          <w:sz w:val="22"/>
          <w:lang w:eastAsia="zh-CN"/>
        </w:rPr>
        <w:t>−</w:t>
      </w:r>
      <w:r w:rsidRPr="009C08AD">
        <w:rPr>
          <w:sz w:val="22"/>
          <w:lang w:eastAsia="zh-CN"/>
        </w:rPr>
        <w:t>1, with x = xVPDU%wIbcBuf, …, xVPDU% wIbcBuf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yVPDU%ctbSize, …, yVPDU%ctbSize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enabsatz"/>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enabsatz"/>
        <w:spacing w:before="136" w:after="200"/>
        <w:ind w:left="1440"/>
        <w:jc w:val="left"/>
        <w:rPr>
          <w:sz w:val="22"/>
          <w:lang w:eastAsia="zh-CN"/>
        </w:rPr>
      </w:pPr>
      <w:proofErr w:type="gramStart"/>
      <w:r w:rsidRPr="009C08AD">
        <w:rPr>
          <w:sz w:val="22"/>
          <w:lang w:eastAsia="zh-CN"/>
        </w:rPr>
        <w:t>ibcBuf[</w:t>
      </w:r>
      <w:proofErr w:type="gramEnd"/>
      <w:r w:rsidRPr="009C08AD">
        <w:rPr>
          <w:sz w:val="22"/>
          <w:lang w:eastAsia="zh-CN"/>
        </w:rPr>
        <w:t xml:space="preserve"> x % 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w:t>
      </w:r>
      <w:proofErr w:type="gramStart"/>
      <w:r>
        <w:rPr>
          <w:i/>
          <w:lang w:eastAsia="zh-CN"/>
        </w:rPr>
        <w:t>bv[</w:t>
      </w:r>
      <w:proofErr w:type="gramEnd"/>
      <w:r>
        <w:rPr>
          <w:i/>
          <w:lang w:eastAsia="zh-CN"/>
        </w:rPr>
        <w:t>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wIbcBuf</w:t>
      </w:r>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berschrift3"/>
        <w:spacing w:before="136"/>
      </w:pPr>
      <w:bookmarkStart w:id="303" w:name="_Toc123915480"/>
      <w:r>
        <w:t>Block</w:t>
      </w:r>
      <w:r w:rsidR="006D065D">
        <w:t xml:space="preserve"> differential pulse coded modulation (</w:t>
      </w:r>
      <w:r>
        <w:t>B</w:t>
      </w:r>
      <w:r w:rsidR="006D065D">
        <w:t>DPCM)</w:t>
      </w:r>
      <w:bookmarkEnd w:id="303"/>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w:t>
      </w:r>
      <w:proofErr w:type="gramStart"/>
      <w:r>
        <w:rPr>
          <w:szCs w:val="22"/>
        </w:rPr>
        <w:t>i.e.</w:t>
      </w:r>
      <w:proofErr w:type="gramEnd"/>
      <w:r>
        <w:rPr>
          <w:szCs w:val="22"/>
        </w:rPr>
        <w:t xml:space="preserv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0F325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i</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m:t>
                      </m:r>
                      <m:r>
                        <w:rPr>
                          <w:rFonts w:ascii="Cambria Math"/>
                          <w:lang w:eastAsia="ko-KR"/>
                        </w:rPr>
                        <m:t>i</m:t>
                      </m:r>
                      <m:r>
                        <w:rPr>
                          <w:rFonts w:ascii="Cambria Math"/>
                          <w:lang w:eastAsia="ko-KR"/>
                        </w:rPr>
                        <m:t>-</m:t>
                      </m:r>
                      <m:r>
                        <w:rPr>
                          <w:rFonts w:ascii="Cambria Math"/>
                          <w:lang w:eastAsia="ko-KR"/>
                        </w:rPr>
                        <m:t>1),</m:t>
                      </m:r>
                      <m:r>
                        <w:rPr>
                          <w:rFonts w:ascii="Cambria Math"/>
                          <w:lang w:eastAsia="ko-KR"/>
                        </w:rPr>
                        <m:t>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0F325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 </m:t>
                  </m:r>
                  <m:r>
                    <w:rPr>
                      <w:rFonts w:ascii="Cambria Math"/>
                      <w:lang w:eastAsia="ko-KR"/>
                    </w:rPr>
                    <m:t>j</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slice_ts_residual_coding_disabled_flag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berschrift3"/>
        <w:spacing w:before="136"/>
      </w:pPr>
      <w:bookmarkStart w:id="304" w:name="_Ref33611760"/>
      <w:bookmarkStart w:id="305" w:name="_Toc123915481"/>
      <w:r>
        <w:t>Residual coding for transform skip mode</w:t>
      </w:r>
      <w:bookmarkEnd w:id="304"/>
      <w:bookmarkEnd w:id="305"/>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r w:rsidR="003D2EEF">
        <w:rPr>
          <w:szCs w:val="22"/>
        </w:rPr>
        <w:t xml:space="preserve">MaxTsSize by MaxTsSize, where the value of MaxTsSize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enabsatz"/>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enabsatz"/>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enabsatz"/>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enabsatz"/>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enabsatz"/>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enabsatz"/>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enabsatz"/>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enabsatz"/>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coded_subblock_flag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w:t>
      </w:r>
      <w:proofErr w:type="gramStart"/>
      <w:r w:rsidRPr="00CD45EA">
        <w:rPr>
          <w:sz w:val="22"/>
          <w:szCs w:val="22"/>
          <w:lang w:val="en-GB"/>
        </w:rPr>
        <w:t>flag[</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w:t>
      </w:r>
      <w:proofErr w:type="gramStart"/>
      <w:r w:rsidRPr="00CD45EA">
        <w:rPr>
          <w:sz w:val="22"/>
          <w:szCs w:val="22"/>
        </w:rPr>
        <w:t>flag[</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w:t>
      </w:r>
      <w:proofErr w:type="gramStart"/>
      <w:r w:rsidRPr="00CD45EA">
        <w:rPr>
          <w:sz w:val="22"/>
          <w:szCs w:val="22"/>
        </w:rPr>
        <w:t>flag[</w:t>
      </w:r>
      <w:proofErr w:type="gramEnd"/>
      <w:r w:rsidRPr="00CD45EA">
        <w:rPr>
          <w:sz w:val="22"/>
          <w:szCs w:val="22"/>
        </w:rPr>
        <w:t>0] is equal to 1, then the par_level_flag is additionally coded to specify the parity of the absolute level.</w:t>
      </w:r>
    </w:p>
    <w:p w14:paraId="37F66A2F" w14:textId="5AF6A1DC" w:rsidR="00120F69" w:rsidRPr="00CD45EA" w:rsidRDefault="00120F69" w:rsidP="000613EB">
      <w:pPr>
        <w:pStyle w:val="Listenabsatz"/>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abs_level_gtx_flag[i] for i = 1...4 </w:t>
      </w:r>
      <w:proofErr w:type="gramStart"/>
      <w:r w:rsidRPr="00CD45EA">
        <w:rPr>
          <w:sz w:val="22"/>
          <w:szCs w:val="22"/>
          <w:lang w:val="en-GB"/>
        </w:rPr>
        <w:t>are</w:t>
      </w:r>
      <w:proofErr w:type="gramEnd"/>
      <w:r w:rsidRPr="00CD45EA">
        <w:rPr>
          <w:sz w:val="22"/>
          <w:szCs w:val="22"/>
          <w:lang w:val="en-GB"/>
        </w:rPr>
        <w:t xml:space="preserve"> coded to indicate if the absolute level at the given position is greater than 3, 5, 7, or 9, respectively.</w:t>
      </w:r>
    </w:p>
    <w:p w14:paraId="03545469" w14:textId="6F6B7392" w:rsidR="00120F69" w:rsidRPr="00CD45EA" w:rsidRDefault="00120F69" w:rsidP="00227BD1">
      <w:pPr>
        <w:pStyle w:val="Listenabsatz"/>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Beschriftung"/>
        <w:spacing w:before="136"/>
      </w:pPr>
      <w:bookmarkStart w:id="306"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06"/>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rPr>
        <w:t>absCoeff</w:t>
      </w:r>
      <w:r w:rsidR="00C1707E">
        <w:rPr>
          <w:rFonts w:eastAsiaTheme="minorEastAsia"/>
          <w:lang w:val="en-GB" w:eastAsia="ko-KR"/>
        </w:rPr>
        <w:t xml:space="preserve"> as t</w:t>
      </w:r>
      <w:r w:rsidR="00875515">
        <w:t>he absolute coeff</w:t>
      </w:r>
      <w:r w:rsidR="00C1707E">
        <w:t xml:space="preserve">icient level before mapping and </w:t>
      </w:r>
      <w:r w:rsidR="00C1707E" w:rsidRPr="0011122C">
        <w:rPr>
          <w:i/>
        </w:rPr>
        <w:t>absCoeffMod</w:t>
      </w:r>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berschrift3"/>
        <w:spacing w:before="136"/>
      </w:pPr>
      <w:bookmarkStart w:id="307" w:name="_Toc123915482"/>
      <w:r>
        <w:t>Residual coding for transform skip mode in VVC version 2</w:t>
      </w:r>
      <w:bookmarkEnd w:id="307"/>
    </w:p>
    <w:p w14:paraId="139E24D3" w14:textId="13965F4A" w:rsidR="00AE5343" w:rsidRDefault="00AE5343" w:rsidP="00D24DC6">
      <w:pPr>
        <w:jc w:val="both"/>
      </w:pPr>
      <w:r>
        <w:t xml:space="preserve">Version 2 of VVC extends support to bit depths above 10 bits when </w:t>
      </w:r>
      <w:proofErr w:type="gramStart"/>
      <w:r>
        <w:t>typically</w:t>
      </w:r>
      <w:proofErr w:type="gramEnd"/>
      <w:r>
        <w:t xml:space="preserve">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r w:rsidRPr="00AE5343">
        <w:t>sps_ts_residual_coding_rice_present_in_sh_flag</w:t>
      </w:r>
      <w:r>
        <w:t xml:space="preserve">. If </w:t>
      </w:r>
      <w:r w:rsidRPr="00AE5343">
        <w:t>sh_ts</w:t>
      </w:r>
      <w:r>
        <w:t>_resi</w:t>
      </w:r>
      <w:r w:rsidR="00B56FC1">
        <w:t>dual_coding_disabled_flag is</w:t>
      </w:r>
      <w:r>
        <w:t xml:space="preserve"> set </w:t>
      </w:r>
      <w:r w:rsidR="00B56FC1">
        <w:t xml:space="preserve">to 0 </w:t>
      </w:r>
      <w:r>
        <w:t xml:space="preserve">and </w:t>
      </w:r>
      <w:r w:rsidRPr="00AE5343">
        <w:t>sps_ts_residual_coding_rice_present_in_sh_flag</w:t>
      </w:r>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r>
        <w:t xml:space="preserve">RicePara = </w:t>
      </w:r>
      <w:r w:rsidRPr="0014419B">
        <w:t>sh_ts_residual_coding_rice_idx_minus1</w:t>
      </w:r>
      <w:r>
        <w:t xml:space="preserve"> + 1                            </w:t>
      </w:r>
      <w:proofErr w:type="gramStart"/>
      <w:r>
        <w:t xml:space="preserve">   (</w:t>
      </w:r>
      <w:proofErr w:type="gramEnd"/>
      <w:r>
        <w:t>3-</w:t>
      </w:r>
      <w:r w:rsidR="000F3250">
        <w:fldChar w:fldCharType="begin"/>
      </w:r>
      <w:r w:rsidR="000F3250">
        <w:instrText xml:space="preserve"> SEQ Eq \* MERGEFORMAT  \* MERGEFORMAT </w:instrText>
      </w:r>
      <w:r w:rsidR="000F3250">
        <w:fldChar w:fldCharType="separate"/>
      </w:r>
      <w:r w:rsidR="00176F6C">
        <w:rPr>
          <w:noProof/>
        </w:rPr>
        <w:t>91</w:t>
      </w:r>
      <w:r w:rsidR="000F3250">
        <w:rPr>
          <w:noProof/>
        </w:rPr>
        <w:fldChar w:fldCharType="end"/>
      </w:r>
      <w:r>
        <w:t>)</w:t>
      </w:r>
    </w:p>
    <w:p w14:paraId="1590D76F" w14:textId="2032B90F" w:rsidR="0019784D" w:rsidRDefault="0019784D" w:rsidP="00CD45EA">
      <w:pPr>
        <w:pStyle w:val="berschrift3"/>
        <w:spacing w:before="136"/>
      </w:pPr>
      <w:bookmarkStart w:id="308" w:name="_Toc123915483"/>
      <w:r>
        <w:lastRenderedPageBreak/>
        <w:t>Palette mode</w:t>
      </w:r>
      <w:bookmarkEnd w:id="308"/>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309"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309"/>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Exp-Golomb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Beschriftung"/>
        <w:spacing w:before="136"/>
      </w:pPr>
      <w:bookmarkStart w:id="310"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10"/>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Beschriftung"/>
        <w:spacing w:before="136"/>
      </w:pPr>
      <w:bookmarkStart w:id="311" w:name="_Ref18796409"/>
      <w:bookmarkStart w:id="312"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11"/>
      <w:r w:rsidRPr="001F5C56">
        <w:t>:</w:t>
      </w:r>
      <w:r w:rsidRPr="000F0DBB">
        <w:t xml:space="preserve"> </w:t>
      </w:r>
      <w:r w:rsidR="005E0FF0" w:rsidRPr="00C054E7">
        <w:t>Subblock-based index map scanning for palette</w:t>
      </w:r>
      <w:r w:rsidR="001A1AF0">
        <w:t>, left for horizontal scanning and</w:t>
      </w:r>
      <w:bookmarkEnd w:id="312"/>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r w:rsidRPr="0025743F">
        <w:rPr>
          <w:b/>
          <w:bCs/>
          <w:i/>
          <w:iCs/>
        </w:rPr>
        <w:t>run_copy_flag</w:t>
      </w:r>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r w:rsidRPr="0025743F">
        <w:rPr>
          <w:b/>
          <w:bCs/>
          <w:i/>
          <w:iCs/>
        </w:rPr>
        <w:t>run_copy_flag</w:t>
      </w:r>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r w:rsidRPr="000A7A94">
        <w:rPr>
          <w:b/>
          <w:bCs/>
          <w:i/>
          <w:iCs/>
        </w:rPr>
        <w:t>copy_above_palette_indices_flag</w:t>
      </w:r>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313"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13"/>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berschrift4"/>
      </w:pPr>
      <w:bookmarkStart w:id="314" w:name="_Ref33691766"/>
      <w:r>
        <w:t>Palette mode for non-4:4:4 content</w:t>
      </w:r>
      <w:bookmarkEnd w:id="314"/>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enabsatz"/>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enabsatz"/>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enabsatz"/>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enabsatz"/>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enabsatz"/>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berschrift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enabsatz"/>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errorLimit</w:t>
      </w:r>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errorLimit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enabsatz"/>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enabsatz"/>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proofErr w:type="gramStart"/>
      <w:r>
        <w:rPr>
          <w:szCs w:val="22"/>
        </w:rPr>
        <w:t>So</w:t>
      </w:r>
      <w:proofErr w:type="gramEnd"/>
      <w:r>
        <w:rPr>
          <w:szCs w:val="22"/>
        </w:rPr>
        <w:t xml:space="preserve">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(isChroma? </w:t>
      </w:r>
      <w:proofErr w:type="gramStart"/>
      <w:r w:rsidR="000E0250">
        <w:rPr>
          <w:szCs w:val="22"/>
        </w:rPr>
        <w:t>0.8 :</w:t>
      </w:r>
      <w:proofErr w:type="gramEnd"/>
      <w:r w:rsidR="000E0250">
        <w:rPr>
          <w:szCs w:val="22"/>
        </w:rPr>
        <w:t xml:space="preserve">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r w:rsidR="004B0459">
        <w:rPr>
          <w:szCs w:val="22"/>
        </w:rPr>
        <w:t xml:space="preserve">run_copy_flag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berschrift3"/>
      </w:pPr>
      <w:bookmarkStart w:id="315" w:name="_Toc123915484"/>
      <w:r w:rsidRPr="00F87233">
        <w:t>Adaptive colo</w:t>
      </w:r>
      <w:r w:rsidR="005961DD">
        <w:t>u</w:t>
      </w:r>
      <w:r w:rsidRPr="00F87233">
        <w:t>r transform</w:t>
      </w:r>
      <w:bookmarkEnd w:id="315"/>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Beschriftung"/>
        <w:spacing w:before="136"/>
      </w:pPr>
      <w:bookmarkStart w:id="316"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16"/>
      <w:r w:rsidRPr="001F5C56">
        <w:t>:</w:t>
      </w:r>
      <w:r>
        <w:t xml:space="preserve"> Decoding flowchart with ACT</w:t>
      </w:r>
    </w:p>
    <w:p w14:paraId="4FE2032A" w14:textId="7770279B" w:rsidR="003343F0" w:rsidRPr="000B52DA" w:rsidRDefault="003343F0" w:rsidP="00D250D7">
      <w:pPr>
        <w:pStyle w:val="berschrift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r w:rsidRPr="00E37D8B">
        <w:rPr>
          <w:szCs w:val="24"/>
          <w:lang w:eastAsia="zh-CN"/>
        </w:rPr>
        <w:t>cu</w:t>
      </w:r>
      <w:proofErr w:type="gramEnd"/>
      <w:r w:rsidRPr="00E37D8B">
        <w:rPr>
          <w:szCs w:val="24"/>
          <w:lang w:eastAsia="zh-CN"/>
        </w:rPr>
        <w:t>_transquant_bypass_flag</w:t>
      </w:r>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ellenraster"/>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ellenraster"/>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 xml:space="preserve">G </w:t>
                  </w:r>
                  <w:proofErr w:type="gramStart"/>
                  <w:r w:rsidRPr="00BA2527">
                    <w:rPr>
                      <w:sz w:val="20"/>
                      <w:lang w:val="de-DE"/>
                    </w:rPr>
                    <w:t>=  Cg</w:t>
                  </w:r>
                  <w:proofErr w:type="gramEnd"/>
                  <w:r w:rsidRPr="00BA2527">
                    <w:rPr>
                      <w:sz w:val="20"/>
                      <w:lang w:val="de-DE"/>
                    </w:rPr>
                    <w:t xml:space="preserve">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17"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317"/>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berschrift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18" w:name="_Toc9287797"/>
      <w:bookmarkStart w:id="319" w:name="_Toc9289118"/>
      <w:bookmarkStart w:id="320" w:name="_Toc1165602"/>
      <w:bookmarkStart w:id="321" w:name="_Toc123915485"/>
      <w:bookmarkStart w:id="322" w:name="_Ref380073477"/>
      <w:bookmarkStart w:id="323" w:name="_Toc411002866"/>
      <w:bookmarkStart w:id="324" w:name="_Toc21112434"/>
      <w:bookmarkEnd w:id="318"/>
      <w:bookmarkEnd w:id="319"/>
      <w:bookmarkEnd w:id="320"/>
      <w:r w:rsidRPr="00E07A5B">
        <w:rPr>
          <w:lang w:val="en-GB"/>
        </w:rPr>
        <w:t>Description</w:t>
      </w:r>
      <w:r w:rsidRPr="00FC1CE0">
        <w:rPr>
          <w:lang w:val="en-GB"/>
        </w:rPr>
        <w:t xml:space="preserve"> of </w:t>
      </w:r>
      <w:r>
        <w:rPr>
          <w:lang w:val="en-GB"/>
        </w:rPr>
        <w:t>SEI message implementations in VTM</w:t>
      </w:r>
      <w:bookmarkEnd w:id="321"/>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berschrift2"/>
      </w:pPr>
      <w:bookmarkStart w:id="325" w:name="_Toc123915486"/>
      <w:r>
        <w:t>Implementation related to film grain characteristics SEI message</w:t>
      </w:r>
      <w:bookmarkEnd w:id="325"/>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w:t>
      </w:r>
      <w:proofErr w:type="gramStart"/>
      <w:r w:rsidRPr="003B1DDB">
        <w:t>bound[</w:t>
      </w:r>
      <w:proofErr w:type="gramEnd"/>
      <w:r w:rsidRPr="003B1DDB">
        <w:t>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 xml:space="preserve">fg_num_model_values_minus1[ </w:t>
      </w:r>
      <w:proofErr w:type="gramStart"/>
      <w:r w:rsidRPr="003B1DDB">
        <w:t>c ]</w:t>
      </w:r>
      <w:proofErr w:type="gramEnd"/>
      <w:r w:rsidRPr="003B1DDB">
        <w:t xml:space="preserve">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xml:space="preserve"> c ][ i ][ 0 ] is in the range 0.. </w:t>
      </w:r>
      <w:proofErr w:type="gramStart"/>
      <w:r w:rsidRPr="003B1DDB">
        <w:t>255 ,</w:t>
      </w:r>
      <w:proofErr w:type="gramEnd"/>
      <w:r w:rsidRPr="003B1DDB">
        <w:t xml:space="preserve">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w:t>
      </w:r>
      <w:proofErr w:type="gramStart"/>
      <w:r w:rsidRPr="003B1DDB">
        <w:t>value[</w:t>
      </w:r>
      <w:proofErr w:type="gramEnd"/>
      <w:r w:rsidRPr="003B1DDB">
        <w:t>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berschrift3"/>
      </w:pPr>
      <w:bookmarkStart w:id="326" w:name="_Toc123915487"/>
      <w:r w:rsidRPr="00CE2B24">
        <w:t>Film grain characteristics analysis</w:t>
      </w:r>
      <w:bookmarkEnd w:id="326"/>
    </w:p>
    <w:p w14:paraId="479FDE7E" w14:textId="77777777" w:rsidR="00275AC3" w:rsidRDefault="00275AC3" w:rsidP="00275AC3">
      <w:pPr>
        <w:pStyle w:val="berschrift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Beschriftung"/>
      </w:pPr>
      <w:bookmarkStart w:id="327" w:name="_Ref69060938"/>
      <w:bookmarkStart w:id="328" w:name="_Ref90981843"/>
      <w:bookmarkStart w:id="329" w:name="_Ref69060730"/>
      <w:bookmarkStart w:id="330" w:name="_Ref89699962"/>
      <w:r w:rsidRPr="00BD33CB">
        <w:t xml:space="preserve">Figure </w:t>
      </w:r>
      <w:bookmarkEnd w:id="327"/>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28"/>
      <w:r w:rsidRPr="00CE2B24">
        <w:t xml:space="preserve">: </w:t>
      </w:r>
      <w:bookmarkEnd w:id="329"/>
      <w:r w:rsidRPr="00CE2B24">
        <w:t>A simplified block diagram of the film grain usage in a video coding framework.</w:t>
      </w:r>
      <w:bookmarkEnd w:id="330"/>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enabsatz"/>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3">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Beschriftung"/>
      </w:pPr>
      <w:bookmarkStart w:id="331" w:name="_Ref90372685"/>
      <w:bookmarkStart w:id="332" w:name="_Ref90981819"/>
      <w:r w:rsidRPr="00BD33CB">
        <w:t xml:space="preserve">Figure </w:t>
      </w:r>
      <w:bookmarkEnd w:id="331"/>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32"/>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In the current implementation, 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berschrift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r w:rsidR="00F50998" w:rsidRPr="002F21E7">
        <w:rPr>
          <w:i/>
        </w:rPr>
        <w:t>SEIFGCExternalDenoised</w:t>
      </w:r>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proofErr w:type="gramStart"/>
      <w:r w:rsidR="00C32E7D" w:rsidRPr="002F21E7">
        <w:rPr>
          <w:i/>
          <w:color w:val="000000" w:themeColor="text1"/>
        </w:rPr>
        <w:t>SEIFGCTemporalFilter[</w:t>
      </w:r>
      <w:proofErr w:type="gramEnd"/>
      <w:r w:rsidR="00C32E7D" w:rsidRPr="002F21E7">
        <w:rPr>
          <w:i/>
          <w:color w:val="000000" w:themeColor="text1"/>
        </w:rPr>
        <w:t>…]</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r w:rsidR="00426AF1" w:rsidRPr="002F21E7">
        <w:rPr>
          <w:i/>
          <w:color w:val="000000" w:themeColor="text1"/>
        </w:rPr>
        <w:t>SEIFGCExternalMask</w:t>
      </w:r>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The obtained maps at subsampled scales are upsampled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berschrift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0241BF73" w:rsidR="00275AC3" w:rsidRPr="004400E0" w:rsidRDefault="000F325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r>
              <w:rPr>
                <w:rFonts w:ascii="Cambria Math" w:hAnsi="Cambria Math"/>
                <w:color w:val="000000" w:themeColor="text1"/>
                <w:szCs w:val="22"/>
                <w:lang w:val="fr-FR"/>
              </w:rPr>
              <m:t>,</m:t>
            </m:r>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1320D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1320D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r w:rsidRPr="00BD7802">
        <w:rPr>
          <w:color w:val="000000" w:themeColor="text1"/>
          <w:szCs w:val="22"/>
        </w:rPr>
        <w:t>B</w:t>
      </w:r>
      <w:r>
        <w:rPr>
          <w:color w:val="000000" w:themeColor="text1"/>
          <w:szCs w:val="22"/>
          <w:vertAlign w:val="subscript"/>
        </w:rPr>
        <w:t>c</w:t>
      </w:r>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F5A59BF" w:rsidR="00E67D0E" w:rsidRDefault="000F3250" w:rsidP="004400E0">
      <w:pPr>
        <w:pStyle w:val="Beschriftung"/>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1</m:t>
            </m:r>
            <m:r>
              <m:rPr>
                <m:sty m:val="bi"/>
              </m:rPr>
              <w:rPr>
                <w:rFonts w:ascii="Cambria Math" w:hAnsi="Cambria Math"/>
                <w:color w:val="000000" w:themeColor="text1"/>
                <w:szCs w:val="22"/>
              </w:rPr>
              <m:t>:</m:t>
            </m:r>
            <m:r>
              <m:rPr>
                <m:sty m:val="bi"/>
              </m:rPr>
              <w:rPr>
                <w:rFonts w:ascii="Cambria Math" w:hAnsi="Cambria Math"/>
                <w:color w:val="000000" w:themeColor="text1"/>
                <w:szCs w:val="22"/>
              </w:rPr>
              <m:t>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0</m:t>
            </m:r>
            <m:r>
              <m:rPr>
                <m:sty m:val="bi"/>
              </m:rPr>
              <w:rPr>
                <w:rFonts w:ascii="Cambria Math" w:hAnsi="Cambria Math"/>
                <w:color w:val="000000" w:themeColor="text1"/>
                <w:szCs w:val="22"/>
              </w:rPr>
              <m:t>:</m:t>
            </m:r>
            <m:r>
              <m:rPr>
                <m:sty m:val="bi"/>
              </m:rPr>
              <w:rPr>
                <w:rFonts w:ascii="Cambria Math" w:hAnsi="Cambria Math"/>
                <w:color w:val="000000" w:themeColor="text1"/>
                <w:szCs w:val="22"/>
              </w:rPr>
              <m:t>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m:t>
            </m:r>
            <m:r>
              <m:rPr>
                <m:sty m:val="bi"/>
              </m:rPr>
              <w:rPr>
                <w:rFonts w:ascii="Cambria Math" w:hAnsi="Cambria Math"/>
                <w:color w:val="000000" w:themeColor="text1"/>
                <w:szCs w:val="22"/>
              </w:rPr>
              <m:t>i</m:t>
            </m:r>
            <m:r>
              <m:rPr>
                <m:sty m:val="bi"/>
              </m:rPr>
              <w:rPr>
                <w:rFonts w:ascii="Cambria Math" w:hAnsi="Cambria Math"/>
                <w:color w:val="000000" w:themeColor="text1"/>
                <w:szCs w:val="22"/>
              </w:rPr>
              <m:t>,</m:t>
            </m:r>
            <m:r>
              <m:rPr>
                <m:sty m:val="bi"/>
              </m:rPr>
              <w:rPr>
                <w:rFonts w:ascii="Cambria Math" w:hAnsi="Cambria Math"/>
                <w:color w:val="000000" w:themeColor="text1"/>
                <w:szCs w:val="22"/>
              </w:rPr>
              <m:t>y</m:t>
            </m:r>
            <m:r>
              <m:rPr>
                <m:sty m:val="bi"/>
              </m:rPr>
              <w:rPr>
                <w:rFonts w:ascii="Cambria Math" w:hAnsi="Cambria Math"/>
                <w:color w:val="000000" w:themeColor="text1"/>
                <w:szCs w:val="22"/>
              </w:rPr>
              <m:t>)</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1320D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1320D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3831CC5B" w:rsidR="00275AC3" w:rsidRPr="004400E0" w:rsidRDefault="000F325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rPr>
              <m:t>=</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m:t>
            </m:r>
            <m:r>
              <w:rPr>
                <w:rFonts w:ascii="Cambria Math" w:hAnsi="Cambria Math"/>
                <w:color w:val="000000" w:themeColor="text1"/>
                <w:szCs w:val="22"/>
              </w:rPr>
              <m:t>x</m:t>
            </m:r>
            <m:r>
              <w:rPr>
                <w:rFonts w:ascii="Cambria Math" w:hAnsi="Cambria Math"/>
                <w:color w:val="000000" w:themeColor="text1"/>
                <w:szCs w:val="22"/>
              </w:rPr>
              <m:t>,</m:t>
            </m:r>
            <m:r>
              <w:rPr>
                <w:rFonts w:ascii="Cambria Math" w:hAnsi="Cambria Math"/>
                <w:color w:val="000000" w:themeColor="text1"/>
                <w:szCs w:val="22"/>
              </w:rPr>
              <m:t>i</m:t>
            </m:r>
            <m:r>
              <w:rPr>
                <w:rFonts w:ascii="Cambria Math" w:hAnsi="Cambria Math"/>
                <w:color w:val="000000" w:themeColor="text1"/>
                <w:szCs w:val="22"/>
              </w:rPr>
              <m:t>)</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1320D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1320D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Average vectors B</w:t>
      </w:r>
      <w:r>
        <w:rPr>
          <w:color w:val="000000" w:themeColor="text1"/>
          <w:szCs w:val="22"/>
          <w:vertAlign w:val="subscript"/>
        </w:rPr>
        <w:t>c</w:t>
      </w:r>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Beschriftung"/>
      </w:pPr>
      <w:bookmarkStart w:id="333" w:name="_Ref90372715"/>
      <w:bookmarkStart w:id="334" w:name="_Ref90981786"/>
      <w:r w:rsidRPr="00BD33CB">
        <w:lastRenderedPageBreak/>
        <w:t xml:space="preserve">Figure </w:t>
      </w:r>
      <w:bookmarkEnd w:id="333"/>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34"/>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comp_model_</w:t>
      </w:r>
      <w:proofErr w:type="gramStart"/>
      <w:r w:rsidRPr="008D20F2">
        <w:rPr>
          <w:bCs/>
        </w:rPr>
        <w:t>value[</w:t>
      </w:r>
      <w:proofErr w:type="gramEnd"/>
      <w:r w:rsidRPr="008D20F2">
        <w:rPr>
          <w:bCs/>
        </w:rPr>
        <w:t xml:space="preserv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enabsatz"/>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w:t>
      </w:r>
      <w:proofErr w:type="gramStart"/>
      <w:r w:rsidRPr="008D20F2">
        <w:rPr>
          <w:bCs/>
        </w:rPr>
        <w:t>value[</w:t>
      </w:r>
      <w:proofErr w:type="gramEnd"/>
      <w:r w:rsidRPr="008D20F2">
        <w:rPr>
          <w:bCs/>
        </w:rPr>
        <w:t xml:space="preserv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berschrift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r w:rsidRPr="00121F5A">
        <w:rPr>
          <w:szCs w:val="22"/>
        </w:rPr>
        <w:t>fg_intensity_interval_lower_</w:t>
      </w:r>
      <w:proofErr w:type="gramStart"/>
      <w:r w:rsidRPr="00121F5A">
        <w:rPr>
          <w:szCs w:val="22"/>
        </w:rPr>
        <w:t>bound[</w:t>
      </w:r>
      <w:proofErr w:type="gramEnd"/>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w:t>
      </w:r>
      <w:r w:rsidRPr="00121F5A">
        <w:rPr>
          <w:szCs w:val="22"/>
        </w:rPr>
        <w:t>fg_intensity_interval_upper_bound[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and corresponding grain </w:t>
      </w:r>
      <w:r w:rsidR="00C17F94">
        <w:rPr>
          <w:szCs w:val="22"/>
        </w:rPr>
        <w:t xml:space="preserve">scaling </w:t>
      </w:r>
      <w:r>
        <w:rPr>
          <w:szCs w:val="22"/>
        </w:rPr>
        <w:t>values  (</w:t>
      </w:r>
      <w:r w:rsidRPr="002C2198">
        <w:rPr>
          <w:szCs w:val="22"/>
        </w:rPr>
        <w:t>fg_comp_model_value[</w:t>
      </w:r>
      <w:bookmarkStart w:id="335" w:name="_Hlk90288586"/>
      <w:r w:rsidRPr="003B1DDB">
        <w:t> </w:t>
      </w:r>
      <w:bookmarkEnd w:id="335"/>
      <w:r w:rsidRPr="002C2198">
        <w:rPr>
          <w:szCs w:val="22"/>
        </w:rPr>
        <w:t>c</w:t>
      </w:r>
      <w:r w:rsidRPr="003B1DDB">
        <w:t> </w:t>
      </w:r>
      <w:r w:rsidRPr="002C2198">
        <w:rPr>
          <w:szCs w:val="22"/>
        </w:rPr>
        <w:t>][</w:t>
      </w:r>
      <w:r w:rsidRPr="003B1DDB">
        <w:t> </w:t>
      </w:r>
      <w:r w:rsidRPr="002C2198">
        <w:rPr>
          <w:szCs w:val="22"/>
        </w:rPr>
        <w:t>i</w:t>
      </w:r>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Beschriftung"/>
        <w:keepLines/>
      </w:pPr>
      <w:bookmarkStart w:id="336" w:name="_Ref89962368"/>
      <w:bookmarkStart w:id="337" w:name="_Ref90981761"/>
      <w:r w:rsidRPr="001D25DC">
        <w:t xml:space="preserve">Figure </w:t>
      </w:r>
      <w:bookmarkEnd w:id="336"/>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37"/>
      <w:r w:rsidRPr="00BD33CB">
        <w:t>: An example of film grain scaling function defined with fg_intensity_interval_upper_</w:t>
      </w:r>
      <w:proofErr w:type="gramStart"/>
      <w:r w:rsidRPr="00BD33CB">
        <w:t>bound[</w:t>
      </w:r>
      <w:proofErr w:type="gramEnd"/>
      <w:r w:rsidRPr="00BD33CB">
        <w:t xml:space="preserve"> c ][ i ], fg_intensity_interval_lower_bound[ c ][ i ] and  fg_comp_model_value[ c ][ i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BlockSize,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proofErr w:type="gramStart"/>
      <w:r>
        <w:rPr>
          <w:rFonts w:eastAsiaTheme="minorEastAsia"/>
          <w:lang w:val="en-GB"/>
        </w:rPr>
        <w:t>(</w:t>
      </w:r>
      <w:r w:rsidRPr="003B1DDB">
        <w:t> </w:t>
      </w:r>
      <w:r>
        <w:rPr>
          <w:rFonts w:eastAsiaTheme="minorEastAsia"/>
          <w:lang w:val="en-GB"/>
        </w:rPr>
        <w:t>1920</w:t>
      </w:r>
      <w:proofErr w:type="gramEnd"/>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 xml:space="preserve">with grain strength higher than 16 &lt;&lt; (bitDepth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enabsatz"/>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Beschriftung"/>
        <w:rPr>
          <w:rFonts w:eastAsia="SimSun"/>
          <w:sz w:val="22"/>
          <w:szCs w:val="22"/>
        </w:rPr>
      </w:pPr>
      <w:bookmarkStart w:id="338" w:name="_Ref108616327"/>
      <w:r w:rsidRPr="00CE2B24">
        <w:t xml:space="preserve">Figure </w:t>
      </w:r>
      <w:r w:rsidR="000F3250">
        <w:fldChar w:fldCharType="begin"/>
      </w:r>
      <w:r w:rsidR="000F3250">
        <w:instrText xml:space="preserve"> SEQ Figure \* ARABIC  \* MERGEFORMAT </w:instrText>
      </w:r>
      <w:r w:rsidR="000F3250">
        <w:fldChar w:fldCharType="separate"/>
      </w:r>
      <w:r w:rsidR="00EA23E2">
        <w:rPr>
          <w:noProof/>
        </w:rPr>
        <w:t>65</w:t>
      </w:r>
      <w:r w:rsidR="000F3250">
        <w:rPr>
          <w:noProof/>
        </w:rPr>
        <w:fldChar w:fldCharType="end"/>
      </w:r>
      <w:bookmarkEnd w:id="338"/>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7"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 xml:space="preserve">By analyzing the quantized </w:t>
      </w:r>
      <w:proofErr w:type="gramStart"/>
      <w:r>
        <w:rPr>
          <w:szCs w:val="22"/>
        </w:rPr>
        <w:t>curve</w:t>
      </w:r>
      <w:proofErr w:type="gramEnd"/>
      <w:r w:rsidR="0001646F">
        <w:rPr>
          <w:szCs w:val="22"/>
        </w:rPr>
        <w:t xml:space="preserve"> </w:t>
      </w:r>
      <w:r>
        <w:rPr>
          <w:szCs w:val="22"/>
        </w:rPr>
        <w:t xml:space="preserve">the number of intensity intervals, </w:t>
      </w:r>
      <w:r w:rsidR="0001646F">
        <w:rPr>
          <w:szCs w:val="22"/>
        </w:rPr>
        <w:t xml:space="preserve">the </w:t>
      </w:r>
      <w:r>
        <w:rPr>
          <w:szCs w:val="22"/>
        </w:rPr>
        <w:t>bounds of intervals (</w:t>
      </w:r>
      <w:r>
        <w:rPr>
          <w:noProof/>
          <w:szCs w:val="22"/>
          <w:lang w:eastAsia="ja-JP"/>
        </w:rPr>
        <w:t xml:space="preserve">fg_intensity_interval_lower_bound[ c ][ i ] and fg_intensity_interval_upper_bound[ c ][ i ]) </w:t>
      </w:r>
      <w:r>
        <w:rPr>
          <w:szCs w:val="22"/>
        </w:rPr>
        <w:t>and the scaling factor (</w:t>
      </w:r>
      <w:r>
        <w:rPr>
          <w:noProof/>
          <w:szCs w:val="22"/>
          <w:lang w:eastAsia="ja-JP"/>
        </w:rPr>
        <w:t>fg_comp_model_value[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berschrift3"/>
      </w:pPr>
      <w:bookmarkStart w:id="339" w:name="_Toc123915488"/>
      <w:r w:rsidRPr="00C13CA4">
        <w:t xml:space="preserve">Film grain </w:t>
      </w:r>
      <w:r>
        <w:t>synthesis</w:t>
      </w:r>
      <w:bookmarkEnd w:id="339"/>
    </w:p>
    <w:p w14:paraId="044BC07D" w14:textId="77777777" w:rsidR="00275AC3" w:rsidRDefault="00275AC3" w:rsidP="00275AC3">
      <w:pPr>
        <w:pStyle w:val="berschrift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enabsatz"/>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berschrift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proofErr w:type="gramStart"/>
      <w:r w:rsidRPr="00BC52AE">
        <w:tab/>
      </w:r>
      <w:r w:rsidR="009A392C">
        <w:t xml:space="preserve">  </w:t>
      </w:r>
      <w:r w:rsidRPr="00BC52AE">
        <w:t>BlockSize</w:t>
      </w:r>
      <w:proofErr w:type="gramEnd"/>
      <w:r w:rsidRPr="00BC52AE">
        <w:t xml:space="preserv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berschrift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berschrift3"/>
      </w:pPr>
      <w:bookmarkStart w:id="340" w:name="_Toc123915489"/>
      <w:r w:rsidRPr="00F46869">
        <w:lastRenderedPageBreak/>
        <w:t>Film grain characteristics SEI message rewriter</w:t>
      </w:r>
      <w:bookmarkEnd w:id="340"/>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w:t>
      </w:r>
      <w:proofErr w:type="gramStart"/>
      <w:r w:rsidRPr="000D2617">
        <w:t>./</w:t>
      </w:r>
      <w:proofErr w:type="gramEnd"/>
      <w:r w:rsidRPr="000D2617">
        <w:t>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6pt;mso-width-percent:0;mso-height-percent:0;mso-width-percent:0;mso-height-percent:0" o:ole="">
            <v:imagedata r:id="rId108" o:title=""/>
          </v:shape>
          <o:OLEObject Type="Embed" ProgID="Visio.Drawing.15" ShapeID="_x0000_i1037" DrawAspect="Content" ObjectID="_1801067230" r:id="rId109"/>
        </w:object>
      </w:r>
    </w:p>
    <w:p w14:paraId="72CF4924" w14:textId="02838B5D" w:rsidR="00275AC3" w:rsidRDefault="00275AC3" w:rsidP="00275AC3">
      <w:pPr>
        <w:pStyle w:val="Beschriftung"/>
      </w:pPr>
      <w:bookmarkStart w:id="341" w:name="_Ref90279236"/>
      <w:bookmarkStart w:id="342" w:name="_Ref90981400"/>
      <w:r w:rsidRPr="009F3782">
        <w:t xml:space="preserve">Figure </w:t>
      </w:r>
      <w:bookmarkEnd w:id="341"/>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42"/>
      <w:r w:rsidRPr="009F3782">
        <w:t xml:space="preserve">: </w:t>
      </w:r>
      <w:r w:rsidRPr="00CE2B24">
        <w:t>Basic workflow of FGC SEI rewriter</w:t>
      </w:r>
    </w:p>
    <w:p w14:paraId="6A362146" w14:textId="36D0277F" w:rsidR="00766BB8" w:rsidRDefault="00766BB8" w:rsidP="003250D4">
      <w:pPr>
        <w:pStyle w:val="berschrift2"/>
        <w:rPr>
          <w:lang w:val="en-GB"/>
        </w:rPr>
      </w:pPr>
      <w:bookmarkStart w:id="343"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3"/>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berschrift3"/>
        <w:rPr>
          <w:lang w:val="en-GB"/>
        </w:rPr>
      </w:pPr>
      <w:bookmarkStart w:id="344"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44"/>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w:t>
      </w:r>
      <w:proofErr w:type="gramStart"/>
      <w:r w:rsidR="006E3012">
        <w:rPr>
          <w:lang w:val="en-GB"/>
        </w:rPr>
        <w:t>is</w:t>
      </w:r>
      <w:proofErr w:type="gramEnd"/>
      <w:r w:rsidR="006E3012">
        <w:rPr>
          <w:lang w:val="en-GB"/>
        </w:rPr>
        <w:t xml:space="preserve">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berschrift4"/>
        <w:rPr>
          <w:lang w:val="en-GB"/>
        </w:rPr>
      </w:pPr>
      <w:bookmarkStart w:id="345"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45"/>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r>
        <w:t>SEIGreenMetadataType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r w:rsidRPr="003D2746">
        <w:t>SEIGreenMetadataPeriodType</w:t>
      </w:r>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r>
        <w:t>SEIXSDMetricNumber i</w:t>
      </w:r>
      <w:r w:rsidR="003D2746">
        <w:t xml:space="preserve">ndicates the number of transmitted metrics </w:t>
      </w:r>
      <w:r w:rsidR="00CD7BD5">
        <w:t xml:space="preserve">in the current period. Must correspond to the sum of the flags </w:t>
      </w:r>
      <w:r w:rsidR="00CD7BD5" w:rsidRPr="003D2746">
        <w:t>SEIXSDMetricTypePSNR</w:t>
      </w:r>
      <w:r w:rsidR="00CD7BD5">
        <w:t xml:space="preserve">, </w:t>
      </w:r>
      <w:r w:rsidR="00CD7BD5" w:rsidRPr="003D2746">
        <w:t>SEIXSDMetricTypeSSIM</w:t>
      </w:r>
      <w:r w:rsidR="00CD7BD5">
        <w:t xml:space="preserve">, and </w:t>
      </w:r>
      <w:r w:rsidR="00CD7BD5" w:rsidRPr="003D2746">
        <w:t>SEIXSDMetricTypeWPSNR</w:t>
      </w:r>
      <w:r w:rsidR="00CD7BD5">
        <w:t xml:space="preserve">. </w:t>
      </w:r>
    </w:p>
    <w:p w14:paraId="28E49254" w14:textId="4E2116D3" w:rsidR="003D2746" w:rsidRDefault="00164C29" w:rsidP="00BA2527">
      <w:pPr>
        <w:ind w:left="720"/>
      </w:pPr>
      <w:r>
        <w:t>SEIXSDMetricTypePSNR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r w:rsidRPr="003D2746">
        <w:t>SEIXSDMetricTypeSSIM</w:t>
      </w:r>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r w:rsidRPr="003D2746">
        <w:t>SEIXSDMetricTypeWPSNR</w:t>
      </w:r>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berschrift4"/>
        <w:rPr>
          <w:lang w:val="en-GB"/>
        </w:rPr>
      </w:pPr>
      <w:bookmarkStart w:id="346"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46"/>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r>
        <w:t>SEIGreenMetadataType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r w:rsidRPr="003D2746">
        <w:t>SEIGreenMetadataPeriodTyp</w:t>
      </w:r>
      <w:r>
        <w:t>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r w:rsidRPr="00413414">
        <w:t>SEIGreenM</w:t>
      </w:r>
      <w:r>
        <w:t>etadataExtendedRepresentation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berschrift3"/>
        <w:rPr>
          <w:lang w:val="en-GB"/>
        </w:rPr>
      </w:pPr>
      <w:bookmarkStart w:id="347"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47"/>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berschrift2"/>
      </w:pPr>
      <w:bookmarkStart w:id="348" w:name="_Toc123915493"/>
      <w:r>
        <w:t>Implementation related to shutter interval information SEI message</w:t>
      </w:r>
      <w:bookmarkEnd w:id="348"/>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BeschriftungZchn"/>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rStyle w:val="BeschriftungZchn"/>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349" w:name="_Ref100123324"/>
      <w:bookmarkStart w:id="350" w:name="_Ref106632394"/>
      <w:bookmarkStart w:id="351" w:name="_Ref100123305"/>
      <w:r w:rsidRPr="00F550F8">
        <w:rPr>
          <w:rStyle w:val="BeschriftungZchn"/>
          <w:sz w:val="20"/>
          <w:szCs w:val="18"/>
        </w:rPr>
        <w:t xml:space="preserve">Figure </w:t>
      </w:r>
      <w:r w:rsidR="00F00ED0">
        <w:rPr>
          <w:rStyle w:val="BeschriftungZchn"/>
          <w:sz w:val="20"/>
          <w:szCs w:val="18"/>
        </w:rPr>
        <w:fldChar w:fldCharType="begin"/>
      </w:r>
      <w:r w:rsidR="00F00ED0">
        <w:rPr>
          <w:rStyle w:val="BeschriftungZchn"/>
          <w:sz w:val="20"/>
          <w:szCs w:val="18"/>
        </w:rPr>
        <w:instrText xml:space="preserve"> SEQ Figure \* ARABIC  \* MERGEFORMAT \* MERGEFORMAT </w:instrText>
      </w:r>
      <w:r w:rsidR="00F00ED0">
        <w:rPr>
          <w:rStyle w:val="BeschriftungZchn"/>
          <w:sz w:val="20"/>
          <w:szCs w:val="18"/>
        </w:rPr>
        <w:fldChar w:fldCharType="separate"/>
      </w:r>
      <w:r w:rsidR="00F00ED0">
        <w:rPr>
          <w:rStyle w:val="BeschriftungZchn"/>
          <w:noProof/>
          <w:sz w:val="20"/>
          <w:szCs w:val="18"/>
        </w:rPr>
        <w:t>67</w:t>
      </w:r>
      <w:r w:rsidR="00F00ED0">
        <w:rPr>
          <w:rStyle w:val="BeschriftungZchn"/>
          <w:sz w:val="20"/>
          <w:szCs w:val="18"/>
        </w:rPr>
        <w:fldChar w:fldCharType="end"/>
      </w:r>
      <w:bookmarkEnd w:id="349"/>
      <w:bookmarkEnd w:id="350"/>
      <w:r w:rsidRPr="00F550F8">
        <w:rPr>
          <w:rStyle w:val="BeschriftungZchn"/>
          <w:sz w:val="20"/>
          <w:szCs w:val="18"/>
        </w:rPr>
        <w:t>. A backwards-compatible HFR bit stream containing SFR, P’</w:t>
      </w:r>
      <w:r w:rsidRPr="00F550F8">
        <w:rPr>
          <w:rStyle w:val="BeschriftungZchn"/>
          <w:sz w:val="20"/>
          <w:szCs w:val="18"/>
          <w:vertAlign w:val="subscript"/>
        </w:rPr>
        <w:t>SFR</w:t>
      </w:r>
      <w:r w:rsidRPr="00F550F8">
        <w:rPr>
          <w:rStyle w:val="BeschriftungZchn"/>
          <w:sz w:val="20"/>
          <w:szCs w:val="18"/>
        </w:rPr>
        <w:t>(t), and HFR, P’</w:t>
      </w:r>
      <w:r w:rsidRPr="00F550F8">
        <w:rPr>
          <w:rStyle w:val="BeschriftungZchn"/>
          <w:sz w:val="20"/>
          <w:szCs w:val="18"/>
          <w:vertAlign w:val="subscript"/>
        </w:rPr>
        <w:t>HFR</w:t>
      </w:r>
      <w:r w:rsidRPr="00F550F8">
        <w:rPr>
          <w:rStyle w:val="BeschriftungZchn"/>
          <w:sz w:val="20"/>
          <w:szCs w:val="18"/>
        </w:rPr>
        <w:t>(t), pictures with different shutter intervals</w:t>
      </w:r>
      <w:bookmarkEnd w:id="351"/>
      <w:r w:rsidRPr="00F550F8">
        <w:rPr>
          <w:rStyle w:val="BeschriftungZchn"/>
          <w:sz w:val="20"/>
          <w:szCs w:val="18"/>
        </w:rPr>
        <w:t xml:space="preserve">, </w:t>
      </w:r>
      <w:proofErr w:type="gramStart"/>
      <w:r w:rsidRPr="00F550F8">
        <w:rPr>
          <w:rStyle w:val="BeschriftungZchn"/>
          <w:sz w:val="20"/>
          <w:szCs w:val="18"/>
        </w:rPr>
        <w:t>shutterInterval[</w:t>
      </w:r>
      <w:proofErr w:type="gramEnd"/>
      <w:r w:rsidRPr="00F550F8">
        <w:rPr>
          <w:rStyle w:val="BeschriftungZchn"/>
          <w:sz w:val="20"/>
          <w:szCs w:val="18"/>
        </w:rPr>
        <w:t xml:space="preserve"> i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BeschriftungZchn"/>
          <w:b w:val="0"/>
          <w:szCs w:val="22"/>
        </w:rPr>
        <w:t xml:space="preserve">Figure </w:t>
      </w:r>
      <w:r w:rsidRPr="002F21E7">
        <w:rPr>
          <w:rStyle w:val="BeschriftungZchn"/>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97992FA" w:rsidR="00E24A4B" w:rsidRDefault="000F3250" w:rsidP="004400E0">
      <w:pPr>
        <w:pStyle w:val="Beschriftung"/>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r>
                  <m:rPr>
                    <m:sty m:val="bi"/>
                  </m:rPr>
                  <w:rPr>
                    <w:rFonts w:ascii="Cambria Math" w:hAnsi="Cambria Math"/>
                  </w:rPr>
                  <m:t>-</m:t>
                </m:r>
                <m:r>
                  <m:rPr>
                    <m:sty m:val="bi"/>
                  </m:rPr>
                  <w:rPr>
                    <w:rFonts w:ascii="Cambria Math" w:hAnsi="Cambria Math"/>
                  </w:rPr>
                  <m: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4</w:t>
      </w:r>
      <w:r w:rsidR="001320D5">
        <w:rPr>
          <w:b w:val="0"/>
          <w:sz w:val="22"/>
        </w:rPr>
        <w:fldChar w:fldCharType="end"/>
      </w:r>
      <w:r w:rsidR="009A392C" w:rsidRPr="004400E0">
        <w:rPr>
          <w:b w:val="0"/>
          <w:sz w:val="22"/>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BeschriftungZchn"/>
          <w:b w:val="0"/>
          <w:szCs w:val="22"/>
        </w:rPr>
        <w:t xml:space="preserve">Figure </w:t>
      </w:r>
      <w:r w:rsidRPr="002F21E7">
        <w:rPr>
          <w:rStyle w:val="BeschriftungZchn"/>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BeschriftungZchn"/>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BeschriftungZchn"/>
          <w:sz w:val="20"/>
          <w:szCs w:val="18"/>
        </w:rPr>
      </w:pPr>
      <w:r>
        <w:lastRenderedPageBreak/>
        <w:br/>
      </w:r>
      <w:bookmarkStart w:id="352" w:name="_Ref106632555"/>
      <w:r w:rsidRPr="00280E0A">
        <w:rPr>
          <w:rStyle w:val="BeschriftungZchn"/>
          <w:sz w:val="20"/>
          <w:szCs w:val="18"/>
        </w:rPr>
        <w:t xml:space="preserve">Figure </w:t>
      </w:r>
      <w:r w:rsidR="000C2681">
        <w:rPr>
          <w:rStyle w:val="BeschriftungZchn"/>
          <w:sz w:val="20"/>
          <w:szCs w:val="18"/>
        </w:rPr>
        <w:fldChar w:fldCharType="begin"/>
      </w:r>
      <w:r w:rsidR="000C2681">
        <w:rPr>
          <w:rStyle w:val="BeschriftungZchn"/>
          <w:sz w:val="20"/>
          <w:szCs w:val="18"/>
        </w:rPr>
        <w:instrText xml:space="preserve"> SEQ Figure \* ARABIC  \* MERGEFORMAT \* MERGEFORMAT </w:instrText>
      </w:r>
      <w:r w:rsidR="000C2681">
        <w:rPr>
          <w:rStyle w:val="BeschriftungZchn"/>
          <w:sz w:val="20"/>
          <w:szCs w:val="18"/>
        </w:rPr>
        <w:fldChar w:fldCharType="separate"/>
      </w:r>
      <w:r w:rsidR="000C2681">
        <w:rPr>
          <w:rStyle w:val="BeschriftungZchn"/>
          <w:noProof/>
          <w:sz w:val="20"/>
          <w:szCs w:val="18"/>
        </w:rPr>
        <w:t>68</w:t>
      </w:r>
      <w:r w:rsidR="000C2681">
        <w:rPr>
          <w:rStyle w:val="BeschriftungZchn"/>
          <w:sz w:val="20"/>
          <w:szCs w:val="18"/>
        </w:rPr>
        <w:fldChar w:fldCharType="end"/>
      </w:r>
      <w:bookmarkEnd w:id="352"/>
      <w:r w:rsidRPr="00280E0A">
        <w:rPr>
          <w:rStyle w:val="BeschriftungZchn"/>
          <w:sz w:val="20"/>
          <w:szCs w:val="18"/>
        </w:rPr>
        <w:t xml:space="preserve">. </w:t>
      </w:r>
      <w:r w:rsidRPr="00F550F8">
        <w:rPr>
          <w:rStyle w:val="BeschriftungZchn"/>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determined from a blending ratio, </w:t>
      </w:r>
      <w:proofErr w:type="gramStart"/>
      <w:r>
        <w:t>M:N</w:t>
      </w:r>
      <w:proofErr w:type="gramEnd"/>
      <w:r>
        <w:t>, as follows:</w:t>
      </w:r>
    </w:p>
    <w:bookmarkStart w:id="353" w:name="_Hlk100135303"/>
    <w:p w14:paraId="0F5BAD92" w14:textId="78086B71" w:rsidR="00E24A4B" w:rsidRDefault="000F3250" w:rsidP="004400E0">
      <w:pPr>
        <w:pStyle w:val="Beschriftung"/>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bookmarkEnd w:id="353"/>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r w:rsidR="009A392C">
        <w:t xml:space="preserve">                             </w:t>
      </w:r>
      <w:proofErr w:type="gramStart"/>
      <w:r w:rsidR="009A392C">
        <w:t xml:space="preserve">   </w:t>
      </w:r>
      <w:r w:rsidR="009A392C" w:rsidRPr="004400E0">
        <w:rPr>
          <w:b w:val="0"/>
          <w:sz w:val="22"/>
        </w:rPr>
        <w:t>(</w:t>
      </w:r>
      <w:proofErr w:type="gramEnd"/>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fixed_shutter_interval_within_clvs_flag is equal to 0</w:t>
      </w:r>
    </w:p>
    <w:p w14:paraId="2E31EC02"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w:t>
      </w:r>
      <w:proofErr w:type="gramStart"/>
      <w:r w:rsidRPr="00F550F8">
        <w:rPr>
          <w:sz w:val="22"/>
          <w:szCs w:val="22"/>
        </w:rPr>
        <w:t>1</w:t>
      </w:r>
      <w:r w:rsidRPr="00F550F8">
        <w:rPr>
          <w:noProof/>
          <w:sz w:val="22"/>
          <w:szCs w:val="22"/>
        </w:rPr>
        <w:t> </w:t>
      </w:r>
      <w:r w:rsidRPr="00F550F8">
        <w:rPr>
          <w:sz w:val="22"/>
          <w:szCs w:val="22"/>
        </w:rPr>
        <w:t>]</w:t>
      </w:r>
      <w:proofErr w:type="gramEnd"/>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gramStart"/>
      <w:r w:rsidRPr="00F550F8">
        <w:rPr>
          <w:noProof/>
          <w:sz w:val="22"/>
          <w:szCs w:val="22"/>
        </w:rPr>
        <w:t>subLayerShutterInterval</w:t>
      </w:r>
      <w:r w:rsidRPr="00F550F8">
        <w:rPr>
          <w:sz w:val="22"/>
          <w:szCs w:val="22"/>
        </w:rPr>
        <w:t>[</w:t>
      </w:r>
      <w:proofErr w:type="gramEnd"/>
      <w:r w:rsidRPr="00F550F8">
        <w:rPr>
          <w:noProof/>
          <w:sz w:val="22"/>
          <w:szCs w:val="22"/>
        </w:rPr>
        <w:t> </w:t>
      </w:r>
      <w:r w:rsidRPr="00F550F8">
        <w:rPr>
          <w:sz w:val="22"/>
          <w:szCs w:val="22"/>
        </w:rPr>
        <w:t>i</w:t>
      </w:r>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i</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for i</w:t>
      </w:r>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760EBA18" w:rsidR="00E24A4B" w:rsidRDefault="00E24A4B" w:rsidP="004400E0">
      <w:pPr>
        <w:pStyle w:val="Beschriftung"/>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proofErr w:type="gramStart"/>
      <w:r w:rsidR="009A392C">
        <w:t xml:space="preserve">   </w:t>
      </w:r>
      <w:r w:rsidR="009A392C" w:rsidRPr="004400E0">
        <w:rPr>
          <w:b w:val="0"/>
          <w:sz w:val="22"/>
        </w:rPr>
        <w:t>(</w:t>
      </w:r>
      <w:proofErr w:type="gramEnd"/>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berschrift2"/>
      </w:pPr>
      <w:bookmarkStart w:id="354" w:name="_Toc123915494"/>
      <w:r>
        <w:t>Implementation related to neural-network post-filter characteristics and activation SEI messages</w:t>
      </w:r>
      <w:bookmarkEnd w:id="354"/>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enabsatz"/>
        <w:numPr>
          <w:ilvl w:val="0"/>
          <w:numId w:val="115"/>
        </w:numPr>
        <w:rPr>
          <w:sz w:val="22"/>
          <w:szCs w:val="22"/>
        </w:rPr>
      </w:pPr>
      <w:r>
        <w:rPr>
          <w:sz w:val="22"/>
          <w:szCs w:val="22"/>
        </w:rPr>
        <w:t>A filter identifier</w:t>
      </w:r>
    </w:p>
    <w:p w14:paraId="3116D5D8" w14:textId="77777777" w:rsidR="00365925" w:rsidRDefault="00365925" w:rsidP="00365925">
      <w:pPr>
        <w:pStyle w:val="Listenabsatz"/>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enabsatz"/>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upsampling, </w:t>
      </w:r>
      <w:r w:rsidR="006C003A" w:rsidRPr="006C003A">
        <w:rPr>
          <w:rFonts w:hint="eastAsia"/>
          <w:sz w:val="22"/>
          <w:szCs w:val="22"/>
          <w:lang w:eastAsia="zh-CN"/>
        </w:rPr>
        <w:t>resol</w:t>
      </w:r>
      <w:r w:rsidR="006C003A" w:rsidRPr="006C003A">
        <w:rPr>
          <w:sz w:val="22"/>
          <w:szCs w:val="22"/>
          <w:lang w:eastAsia="zh-CN"/>
        </w:rPr>
        <w:t>ution upsampling</w:t>
      </w:r>
      <w:r w:rsidR="006C003A" w:rsidRPr="006C003A">
        <w:rPr>
          <w:sz w:val="22"/>
          <w:szCs w:val="22"/>
        </w:rPr>
        <w:t xml:space="preserve">, picture rate upsampling, bit depth upsampling,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enabsatz"/>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enabsatz"/>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enabsatz"/>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enabsatz"/>
        <w:numPr>
          <w:ilvl w:val="0"/>
          <w:numId w:val="115"/>
        </w:numPr>
        <w:rPr>
          <w:sz w:val="22"/>
          <w:szCs w:val="22"/>
        </w:rPr>
      </w:pPr>
      <w:r w:rsidRPr="00CF2244">
        <w:rPr>
          <w:sz w:val="22"/>
          <w:szCs w:val="22"/>
        </w:rPr>
        <w:t xml:space="preserve">A cancel flag (nnpfa_cancel_flag),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nnpfa_target_id as the current SEI message is cancelled</w:t>
      </w:r>
    </w:p>
    <w:p w14:paraId="4356372D" w14:textId="77777777" w:rsidR="006C003A" w:rsidRPr="006C3A54" w:rsidRDefault="006C003A" w:rsidP="006C003A">
      <w:pPr>
        <w:pStyle w:val="Listenabsatz"/>
        <w:numPr>
          <w:ilvl w:val="0"/>
          <w:numId w:val="115"/>
        </w:numPr>
        <w:rPr>
          <w:rStyle w:val="muitypography-root"/>
          <w:szCs w:val="22"/>
        </w:rPr>
      </w:pPr>
      <w:r w:rsidRPr="00100B7C">
        <w:rPr>
          <w:sz w:val="22"/>
          <w:szCs w:val="22"/>
        </w:rPr>
        <w:t>A persistence flag (nnpfa_persistence_flag),</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lastRenderedPageBreak/>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sidR="00365925">
        <w:rPr>
          <w:lang w:val="en-GB"/>
        </w:rPr>
        <w:t>nnpfc_mode_idc</w:t>
      </w:r>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sidR="00365925">
        <w:rPr>
          <w:lang w:val="en-GB"/>
        </w:rPr>
        <w:t>nnpfc_mode_idc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The NNPFC and NNPFA SEI messages can also be used to perform picture rate upsampling as a post processing step. Picture rate upsampling allows generating one or more interpolated pictures in between input pictures to the neural network post filter. The input pictures are the decoded output pictures from the decoder. The numbers of input pictures</w:t>
      </w:r>
      <w:bookmarkStart w:id="355" w:name="_Hlk112769850"/>
      <w:r w:rsidRPr="004D51A6">
        <w:rPr>
          <w:b/>
          <w:bCs/>
          <w:sz w:val="20"/>
        </w:rPr>
        <w:t xml:space="preserve"> </w:t>
      </w:r>
      <w:bookmarkEnd w:id="355"/>
      <w:r>
        <w:t>and interpolated pictures are signalled in the NNPFC SEI message. In addition, for the i-th input picture, a flag (</w:t>
      </w:r>
      <w:r w:rsidRPr="006C3A54">
        <w:t>nnpfc_input_pic_output_</w:t>
      </w:r>
      <w:proofErr w:type="gramStart"/>
      <w:r w:rsidRPr="006C3A54">
        <w:t>flag[</w:t>
      </w:r>
      <w:proofErr w:type="gramEnd"/>
      <w:r w:rsidRPr="006C3A54">
        <w:t> i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upsampling purpose, the total number of pictures resulting from the post filtering process is derived based on the number of interpolated pictures and </w:t>
      </w:r>
      <w:r w:rsidRPr="00145F21">
        <w:t>nnpfc_input_pic_output_</w:t>
      </w:r>
      <w:proofErr w:type="gramStart"/>
      <w:r w:rsidRPr="00145F21">
        <w:t>flag[</w:t>
      </w:r>
      <w:proofErr w:type="gramEnd"/>
      <w:r w:rsidRPr="00145F21">
        <w:t> i ]</w:t>
      </w:r>
      <w:r>
        <w:t>. In VTM, the following configuration parameters related to picture rate upsampling can be set on the encoder side:</w:t>
      </w:r>
    </w:p>
    <w:p w14:paraId="2F738035" w14:textId="77777777" w:rsidR="006C003A" w:rsidRDefault="006C003A" w:rsidP="006C003A">
      <w:r w:rsidRPr="00674E20">
        <w:t>SEINNPostFilterCharacteristicsNumberInputDecodedPicsMinus</w:t>
      </w:r>
      <w:r>
        <w:t>One</w:t>
      </w:r>
      <w:r w:rsidRPr="00674E20">
        <w:t>i</w:t>
      </w:r>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i-th neural network post</w:t>
      </w:r>
      <w:r>
        <w:t xml:space="preserve"> </w:t>
      </w:r>
      <w:r w:rsidRPr="00674E20">
        <w:t xml:space="preserve">filter. </w:t>
      </w:r>
      <w:bookmarkStart w:id="356" w:name="_Hlk131018423"/>
      <w:r>
        <w:t>The default value is 0.</w:t>
      </w:r>
    </w:p>
    <w:p w14:paraId="7D0A4CBD" w14:textId="77777777" w:rsidR="006C003A" w:rsidRDefault="006C003A" w:rsidP="006C003A">
      <w:r w:rsidRPr="00674E20">
        <w:t>SEINNPostFilterCharacteristicsNumberInterpolatedPicsi</w:t>
      </w:r>
      <w:r>
        <w:t>:</w:t>
      </w:r>
      <w:r w:rsidRPr="00674E20">
        <w:t xml:space="preserve"> </w:t>
      </w:r>
      <w:r>
        <w:t>S</w:t>
      </w:r>
      <w:r w:rsidRPr="00674E20">
        <w:t xml:space="preserve">pecifies </w:t>
      </w:r>
      <w:r>
        <w:t xml:space="preserve">a list, where the j-th entry in the list specifies the </w:t>
      </w:r>
      <w:r w:rsidRPr="00674E20">
        <w:t>number of interpolated pictures generated by the i-th neural network post</w:t>
      </w:r>
      <w:r>
        <w:t xml:space="preserve"> </w:t>
      </w:r>
      <w:r w:rsidRPr="00674E20">
        <w:t xml:space="preserve">filter between the </w:t>
      </w:r>
      <w:r>
        <w:t>j-</w:t>
      </w:r>
      <w:r w:rsidRPr="00674E20">
        <w:t>th and (</w:t>
      </w:r>
      <w:r>
        <w:t>j</w:t>
      </w:r>
      <w:r w:rsidRPr="00674E20">
        <w:t>+1)</w:t>
      </w:r>
      <w:r>
        <w:t>-</w:t>
      </w:r>
      <w:r w:rsidRPr="00674E20">
        <w:t>th picture used as input</w:t>
      </w:r>
      <w:r>
        <w:t>s</w:t>
      </w:r>
      <w:r w:rsidRPr="00674E20">
        <w:t xml:space="preserve"> for the post processing filter.</w:t>
      </w:r>
      <w:r>
        <w:t xml:space="preserve"> The default value is an empty list.</w:t>
      </w:r>
    </w:p>
    <w:bookmarkEnd w:id="356"/>
    <w:p w14:paraId="1409E9FB" w14:textId="6F45E65F" w:rsidR="00BB316B" w:rsidRDefault="006C003A" w:rsidP="006C003A">
      <w:pPr>
        <w:jc w:val="both"/>
        <w:rPr>
          <w:szCs w:val="22"/>
        </w:rPr>
      </w:pPr>
      <w:r w:rsidRPr="006515AC">
        <w:rPr>
          <w:szCs w:val="22"/>
        </w:rPr>
        <w:lastRenderedPageBreak/>
        <w:t xml:space="preserve">SEINNPostFilterCharacteristicsInputPicOutputFlagi: </w:t>
      </w:r>
      <w:r>
        <w:rPr>
          <w:szCs w:val="22"/>
        </w:rPr>
        <w:t xml:space="preserve">Specifies a list, where the j-th entry in the list </w:t>
      </w:r>
      <w:r>
        <w:rPr>
          <w:szCs w:val="22"/>
          <w:lang w:eastAsia="zh-CN"/>
        </w:rPr>
        <w:t>i</w:t>
      </w:r>
      <w:r w:rsidRPr="006515AC">
        <w:rPr>
          <w:szCs w:val="22"/>
          <w:lang w:eastAsia="zh-CN"/>
        </w:rPr>
        <w:t xml:space="preserve">ndicates whether </w:t>
      </w:r>
      <w:r w:rsidRPr="006C3A54">
        <w:rPr>
          <w:szCs w:val="22"/>
          <w:lang w:val="en-GB"/>
        </w:rPr>
        <w:t xml:space="preserve">the </w:t>
      </w:r>
      <w:r w:rsidRPr="006515AC">
        <w:rPr>
          <w:szCs w:val="22"/>
        </w:rPr>
        <w:t xml:space="preserve">i-th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-th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berschrift2"/>
      </w:pPr>
      <w:bookmarkStart w:id="357" w:name="_Toc123915495"/>
      <w:r>
        <w:t>Implementation related to phase indication SEI messages</w:t>
      </w:r>
      <w:bookmarkEnd w:id="357"/>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2">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Beschriftung"/>
      </w:pPr>
      <w:bookmarkStart w:id="358" w:name="_Ref119055865"/>
      <w:r w:rsidRPr="00BD33CB">
        <w:t xml:space="preserve">Figure </w:t>
      </w:r>
      <w:r w:rsidR="000F3250">
        <w:fldChar w:fldCharType="begin"/>
      </w:r>
      <w:r w:rsidR="000F3250">
        <w:instrText xml:space="preserve"> SEQ Figure \* ARABIC  \* MERGEFORMAT </w:instrText>
      </w:r>
      <w:r w:rsidR="000F3250">
        <w:fldChar w:fldCharType="separate"/>
      </w:r>
      <w:r>
        <w:rPr>
          <w:noProof/>
        </w:rPr>
        <w:t>69</w:t>
      </w:r>
      <w:r w:rsidR="000F3250">
        <w:rPr>
          <w:noProof/>
        </w:rPr>
        <w:fldChar w:fldCharType="end"/>
      </w:r>
      <w:bookmarkEnd w:id="358"/>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downsampled video</w:t>
      </w:r>
      <w:r w:rsidR="00990C5D">
        <w:rPr>
          <w:rFonts w:eastAsia="Times New Roman"/>
        </w:rPr>
        <w:t xml:space="preserve"> (this is regardless of the downsampling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lastRenderedPageBreak/>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enabsatz"/>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berschrift2"/>
      </w:pPr>
      <w:bookmarkStart w:id="359" w:name="_Toc123915496"/>
      <w:r>
        <w:t>Implementation related to post-filter hint SEI messages</w:t>
      </w:r>
      <w:bookmarkEnd w:id="359"/>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enabsatz"/>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enabsatz"/>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berschrift2"/>
      </w:pPr>
      <w:bookmarkStart w:id="360" w:name="_Toc123915497"/>
      <w:r>
        <w:t>Implementation related to SEI processing order SEI messages</w:t>
      </w:r>
      <w:bookmarkEnd w:id="360"/>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Beschriftung"/>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Beschriftung"/>
      </w:pPr>
      <w:r>
        <w:br/>
      </w:r>
      <w:bookmarkStart w:id="361" w:name="_Ref118986493"/>
      <w:r w:rsidRPr="00BD33CB">
        <w:t xml:space="preserve">Figure </w:t>
      </w:r>
      <w:r w:rsidR="000F3250">
        <w:fldChar w:fldCharType="begin"/>
      </w:r>
      <w:r w:rsidR="000F3250">
        <w:instrText xml:space="preserve"> SEQ Figure \* ARABIC  \* MERGEFORMAT </w:instrText>
      </w:r>
      <w:r w:rsidR="000F3250">
        <w:fldChar w:fldCharType="separate"/>
      </w:r>
      <w:r>
        <w:rPr>
          <w:noProof/>
        </w:rPr>
        <w:t>70</w:t>
      </w:r>
      <w:r w:rsidR="000F3250">
        <w:rPr>
          <w:noProof/>
        </w:rPr>
        <w:fldChar w:fldCharType="end"/>
      </w:r>
      <w:bookmarkEnd w:id="361"/>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w:t>
      </w:r>
      <w:r>
        <w:lastRenderedPageBreak/>
        <w:t xml:space="preserve">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Beschriftung"/>
      </w:pPr>
      <w:bookmarkStart w:id="362" w:name="_Ref118986686"/>
      <w:r w:rsidRPr="00BD33CB">
        <w:t xml:space="preserve">Figure </w:t>
      </w:r>
      <w:r w:rsidR="000F3250">
        <w:fldChar w:fldCharType="begin"/>
      </w:r>
      <w:r w:rsidR="000F3250">
        <w:instrText xml:space="preserve"> SEQ Figure \* ARABIC  \* MERGEFORMAT </w:instrText>
      </w:r>
      <w:r w:rsidR="000F3250">
        <w:fldChar w:fldCharType="separate"/>
      </w:r>
      <w:r>
        <w:rPr>
          <w:noProof/>
        </w:rPr>
        <w:t>71</w:t>
      </w:r>
      <w:r w:rsidR="000F3250">
        <w:rPr>
          <w:noProof/>
        </w:rPr>
        <w:fldChar w:fldCharType="end"/>
      </w:r>
      <w:bookmarkEnd w:id="362"/>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3" w:name="_Toc123915498"/>
      <w:r>
        <w:rPr>
          <w:lang w:val="en-GB"/>
        </w:rPr>
        <w:t>Profiles, Levels and Tiers</w:t>
      </w:r>
      <w:bookmarkEnd w:id="322"/>
      <w:bookmarkEnd w:id="323"/>
      <w:bookmarkEnd w:id="324"/>
      <w:r w:rsidR="00F65E21">
        <w:rPr>
          <w:lang w:val="en-GB"/>
        </w:rPr>
        <w:t xml:space="preserve"> (PTL)</w:t>
      </w:r>
      <w:bookmarkEnd w:id="363"/>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w:t>
      </w:r>
      <w:proofErr w:type="gramStart"/>
      <w:r w:rsidR="004F7343">
        <w:t>e.g.</w:t>
      </w:r>
      <w:proofErr w:type="gramEnd"/>
      <w:r w:rsidR="004F7343">
        <w:t xml:space="preserve">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t>capabilities</w:t>
      </w:r>
      <w:r>
        <w:t xml:space="preserve">, a particular level of a specific tier is considered to be a lower level than </w:t>
      </w:r>
      <w:r w:rsidR="00ED243C">
        <w:t>an</w:t>
      </w:r>
      <w:r>
        <w:t>other level of the same tier when the value of the general_level_idc or sublayer_level_</w:t>
      </w:r>
      <w:proofErr w:type="gramStart"/>
      <w:r>
        <w:t>idc[</w:t>
      </w:r>
      <w:proofErr w:type="gramEnd"/>
      <w:r>
        <w:t>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 xml:space="preserve">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w:t>
      </w:r>
      <w:r w:rsidRPr="003B6324">
        <w:lastRenderedPageBreak/>
        <w:t>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berschrift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364" w:name="_Toc82701356"/>
      <w:bookmarkStart w:id="365" w:name="_Toc123915499"/>
      <w:bookmarkEnd w:id="36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65"/>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berschrift2"/>
        <w:rPr>
          <w:rFonts w:eastAsia="MS Mincho"/>
          <w:sz w:val="28"/>
          <w:szCs w:val="32"/>
          <w:lang w:val="en-GB" w:eastAsia="ja-JP"/>
        </w:rPr>
      </w:pPr>
      <w:bookmarkStart w:id="366" w:name="_Toc123915500"/>
      <w:r w:rsidRPr="00F87B80">
        <w:rPr>
          <w:rFonts w:eastAsia="MS Mincho"/>
          <w:sz w:val="28"/>
          <w:szCs w:val="32"/>
          <w:lang w:val="en-GB" w:eastAsia="ja-JP"/>
        </w:rPr>
        <w:t>Encoder co</w:t>
      </w:r>
      <w:bookmarkStart w:id="367" w:name="_Toc52446034"/>
      <w:r w:rsidRPr="00F87B80">
        <w:rPr>
          <w:rFonts w:eastAsia="MS Mincho"/>
          <w:sz w:val="28"/>
          <w:szCs w:val="32"/>
          <w:lang w:val="en-GB" w:eastAsia="ja-JP"/>
        </w:rPr>
        <w:t>nfigurations</w:t>
      </w:r>
      <w:bookmarkEnd w:id="366"/>
      <w:bookmarkEnd w:id="367"/>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56788E">
      <w:pPr>
        <w:pStyle w:val="berschrift3"/>
        <w:rPr>
          <w:lang w:val="en-GB" w:eastAsia="ja-JP"/>
        </w:rPr>
      </w:pPr>
      <w:bookmarkStart w:id="368" w:name="_Toc52446036"/>
      <w:r w:rsidRPr="00F065F8">
        <w:rPr>
          <w:lang w:val="en-GB" w:eastAsia="ja-JP"/>
        </w:rPr>
        <w:t>Intra-only configuration</w:t>
      </w:r>
      <w:bookmarkEnd w:id="368"/>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56788E">
      <w:pPr>
        <w:pStyle w:val="berschrift3"/>
        <w:rPr>
          <w:rFonts w:eastAsia="MS Mincho"/>
          <w:lang w:val="en-GB" w:eastAsia="ja-JP"/>
        </w:rPr>
      </w:pPr>
      <w:bookmarkStart w:id="369" w:name="_Toc52446038"/>
      <w:r w:rsidRPr="00136B5B">
        <w:rPr>
          <w:lang w:val="en-GB" w:eastAsia="ja-JP"/>
        </w:rPr>
        <w:t>Random</w:t>
      </w:r>
      <w:r>
        <w:rPr>
          <w:rFonts w:eastAsia="MS Mincho"/>
          <w:lang w:val="en-GB" w:eastAsia="ja-JP"/>
        </w:rPr>
        <w:t xml:space="preserve"> </w:t>
      </w:r>
      <w:r w:rsidRPr="0046420E">
        <w:rPr>
          <w:rFonts w:eastAsia="MS Mincho"/>
          <w:lang w:val="en-GB" w:eastAsia="ja-JP"/>
        </w:rPr>
        <w:t>access configuration</w:t>
      </w:r>
      <w:bookmarkEnd w:id="369"/>
    </w:p>
    <w:p w14:paraId="45ACAAD1" w14:textId="6FFD24BB" w:rsidR="00334A72" w:rsidRDefault="00F065F8" w:rsidP="00136B5B">
      <w:pPr>
        <w:jc w:val="both"/>
        <w:rPr>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w:t>
      </w:r>
      <w:r>
        <w:rPr>
          <w:lang w:eastAsia="ja-JP"/>
        </w:rPr>
        <w:lastRenderedPageBreak/>
        <w:t>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D770B73" w:rsidR="00F065F8" w:rsidRPr="007A43CC" w:rsidRDefault="00136B5B" w:rsidP="007A43CC">
      <w:pPr>
        <w:pStyle w:val="Beschriftung"/>
      </w:pPr>
      <w:bookmarkStart w:id="370" w:name="_Ref58153880"/>
      <w:bookmarkStart w:id="371" w:name="_Ref131520385"/>
      <w:bookmarkStart w:id="372" w:name="_Toc52445958"/>
      <w:r w:rsidRPr="007A43CC">
        <w:t xml:space="preserve">Figure </w:t>
      </w:r>
      <w:bookmarkEnd w:id="370"/>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bookmarkEnd w:id="371"/>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proofErr w:type="gramStart"/>
      <w:r w:rsidR="00F065F8" w:rsidRPr="007A43CC">
        <w:t>random access</w:t>
      </w:r>
      <w:proofErr w:type="gramEnd"/>
      <w:r w:rsidR="00F065F8" w:rsidRPr="007A43CC">
        <w:t xml:space="preserve"> configuration.</w:t>
      </w:r>
      <w:bookmarkEnd w:id="372"/>
    </w:p>
    <w:p w14:paraId="15630D3E" w14:textId="77777777" w:rsidR="00721C84" w:rsidRPr="007A43CC" w:rsidRDefault="00721C84" w:rsidP="0056788E">
      <w:pPr>
        <w:pStyle w:val="berschrift3"/>
        <w:rPr>
          <w:rFonts w:eastAsia="MS Mincho"/>
          <w:lang w:val="en-GB" w:eastAsia="ja-JP"/>
        </w:rPr>
      </w:pPr>
      <w:bookmarkStart w:id="373" w:name="_Toc52446037"/>
      <w:r w:rsidRPr="007A43CC">
        <w:rPr>
          <w:rFonts w:eastAsia="MS Mincho"/>
          <w:lang w:val="en-GB" w:eastAsia="ja-JP"/>
        </w:rPr>
        <w:t>Low-</w:t>
      </w:r>
      <w:r w:rsidRPr="007A43CC">
        <w:rPr>
          <w:lang w:val="en-GB" w:eastAsia="ja-JP"/>
        </w:rPr>
        <w:t>delay</w:t>
      </w:r>
      <w:r w:rsidRPr="007A43CC">
        <w:rPr>
          <w:rFonts w:eastAsia="MS Mincho"/>
          <w:lang w:val="en-GB" w:eastAsia="ja-JP"/>
        </w:rPr>
        <w:t xml:space="preserve"> configurations</w:t>
      </w:r>
      <w:bookmarkEnd w:id="373"/>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55A7A80" w:rsidR="00AC3E75" w:rsidRDefault="008500BF" w:rsidP="007A43CC">
      <w:pPr>
        <w:jc w:val="both"/>
        <w:rPr>
          <w:rFonts w:eastAsia="MS Mincho"/>
          <w:lang w:eastAsia="ja-JP"/>
        </w:rPr>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2E61A3C" w:rsidR="00721C84" w:rsidRPr="00BB316B" w:rsidRDefault="008500BF" w:rsidP="007A43CC">
      <w:pPr>
        <w:jc w:val="both"/>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322689EA"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w:t>
      </w:r>
      <w:r w:rsidR="00D54B67">
        <w:rPr>
          <w:rFonts w:eastAsia="MS Mincho"/>
          <w:lang w:eastAsia="ja-JP"/>
        </w:rPr>
        <w:lastRenderedPageBreak/>
        <w:t xml:space="preserve">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r w:rsidR="008500BF" w:rsidRPr="007A43CC">
        <w:t xml:space="preserve">Figure </w:t>
      </w:r>
      <w:r w:rsidR="008500BF">
        <w:rPr>
          <w:noProof/>
        </w:rPr>
        <w:t>73</w:t>
      </w:r>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B85B518" w:rsidR="00721C84" w:rsidRDefault="007A43CC" w:rsidP="00721C84">
      <w:pPr>
        <w:pStyle w:val="Beschriftung"/>
      </w:pPr>
      <w:bookmarkStart w:id="374" w:name="_Ref58175941"/>
      <w:bookmarkStart w:id="375" w:name="_Ref131520449"/>
      <w:bookmarkStart w:id="376" w:name="_Toc52445956"/>
      <w:r w:rsidRPr="007A43CC">
        <w:t xml:space="preserve">Figure </w:t>
      </w:r>
      <w:bookmarkEnd w:id="374"/>
      <w:r w:rsidR="008500BF">
        <w:fldChar w:fldCharType="begin"/>
      </w:r>
      <w:r w:rsidR="008500BF">
        <w:instrText xml:space="preserve"> SEQ Figure \* ARABIC  \* MERGEFORMAT </w:instrText>
      </w:r>
      <w:r w:rsidR="008500BF">
        <w:fldChar w:fldCharType="separate"/>
      </w:r>
      <w:r w:rsidR="008500BF">
        <w:rPr>
          <w:noProof/>
        </w:rPr>
        <w:t>73</w:t>
      </w:r>
      <w:r w:rsidR="008500BF">
        <w:rPr>
          <w:noProof/>
        </w:rPr>
        <w:fldChar w:fldCharType="end"/>
      </w:r>
      <w:bookmarkEnd w:id="375"/>
      <w:r w:rsidRPr="007A43CC">
        <w:t>:</w:t>
      </w:r>
      <w:r w:rsidR="00721C84">
        <w:t xml:space="preserve"> </w:t>
      </w:r>
      <w:r w:rsidR="007173F6">
        <w:t>Temporal prediction structure</w:t>
      </w:r>
      <w:r w:rsidR="00721C84" w:rsidRPr="00237389">
        <w:t xml:space="preserve"> of low-delay configuration</w:t>
      </w:r>
      <w:r w:rsidR="00721C84">
        <w:t>.</w:t>
      </w:r>
      <w:bookmarkEnd w:id="376"/>
    </w:p>
    <w:p w14:paraId="4870010F" w14:textId="77777777" w:rsidR="00721C84" w:rsidRPr="00BA2527" w:rsidRDefault="00721C84" w:rsidP="00EC5F2E">
      <w:pPr>
        <w:jc w:val="both"/>
      </w:pPr>
    </w:p>
    <w:p w14:paraId="34AFD89C" w14:textId="09880132" w:rsidR="004C7D05" w:rsidRDefault="004C7D05" w:rsidP="00CD45EA">
      <w:pPr>
        <w:pStyle w:val="berschrift2"/>
        <w:spacing w:before="136"/>
      </w:pPr>
      <w:bookmarkStart w:id="377" w:name="_Ref509494378"/>
      <w:bookmarkStart w:id="378" w:name="_Toc510446691"/>
      <w:bookmarkStart w:id="379" w:name="_Toc123915502"/>
      <w:r w:rsidRPr="0073209D">
        <w:t xml:space="preserve">Derivation process of </w:t>
      </w:r>
      <w:r w:rsidR="0021436F">
        <w:t>coding tree</w:t>
      </w:r>
      <w:r w:rsidRPr="0073209D">
        <w:t xml:space="preserve"> structure</w:t>
      </w:r>
      <w:bookmarkEnd w:id="377"/>
      <w:bookmarkEnd w:id="378"/>
      <w:bookmarkEnd w:id="379"/>
    </w:p>
    <w:p w14:paraId="247747DC" w14:textId="36EA60E2" w:rsidR="002700F2" w:rsidRDefault="002700F2" w:rsidP="0056788E">
      <w:pPr>
        <w:pStyle w:val="berschrift3"/>
      </w:pPr>
      <w:r w:rsidRPr="00790E47">
        <w:t>MTT split modes early termination</w:t>
      </w:r>
    </w:p>
    <w:p w14:paraId="0F0C7940" w14:textId="4B7B50BE" w:rsidR="002700F2" w:rsidRPr="00C85FF4" w:rsidRDefault="002700F2" w:rsidP="002700F2">
      <w:r>
        <w:t>VVC</w:t>
      </w:r>
      <w:r w:rsidRPr="00D654B5">
        <w:t xml:space="preserve"> support</w:t>
      </w:r>
      <w:r>
        <w:t>s</w:t>
      </w:r>
      <w:r w:rsidRPr="00D654B5">
        <w:t xml:space="preserve"> </w:t>
      </w:r>
      <w:r w:rsidRPr="00FE0850">
        <w:rPr>
          <w:szCs w:val="22"/>
          <w:lang w:eastAsia="zh-CN"/>
        </w:rPr>
        <w:t xml:space="preserve">a </w:t>
      </w:r>
      <w:r>
        <w:t>QT</w:t>
      </w:r>
      <w:r w:rsidRPr="00D654B5">
        <w:t xml:space="preserve"> with nested </w:t>
      </w:r>
      <w:r>
        <w:t>MTT</w:t>
      </w:r>
      <w:r w:rsidRPr="00D654B5">
        <w:t xml:space="preserve"> partitioning structure</w:t>
      </w:r>
      <w:r>
        <w:t>. The MTT structure contains binary and ternary splitting</w:t>
      </w:r>
      <w:r w:rsidR="00437F04">
        <w:t xml:space="preserve"> as shown in </w:t>
      </w:r>
      <w:r w:rsidR="003C330C">
        <w:fldChar w:fldCharType="begin"/>
      </w:r>
      <w:r w:rsidR="003C330C">
        <w:instrText xml:space="preserve"> REF _Ref513120909 \h </w:instrText>
      </w:r>
      <w:r w:rsidR="003C330C">
        <w:fldChar w:fldCharType="separate"/>
      </w:r>
      <w:r w:rsidR="003C330C" w:rsidRPr="00BF6BF4">
        <w:rPr>
          <w:lang w:val="en-GB"/>
        </w:rPr>
        <w:t xml:space="preserve">Figure </w:t>
      </w:r>
      <w:r w:rsidR="003C330C">
        <w:rPr>
          <w:noProof/>
          <w:lang w:val="en-GB"/>
        </w:rPr>
        <w:t>7</w:t>
      </w:r>
      <w:r w:rsidR="003C330C">
        <w:fldChar w:fldCharType="end"/>
      </w:r>
      <w:r>
        <w:t xml:space="preserve">. The </w:t>
      </w:r>
      <w:r>
        <w:rPr>
          <w:szCs w:val="22"/>
        </w:rPr>
        <w:t xml:space="preserve">QT and MTT splitting structure </w:t>
      </w:r>
      <w:r w:rsidRPr="00710E63">
        <w:t xml:space="preserve">in </w:t>
      </w:r>
      <w:r>
        <w:t>VVC</w:t>
      </w:r>
      <w:r w:rsidRPr="00710E63">
        <w:t xml:space="preserve"> </w:t>
      </w:r>
      <w:proofErr w:type="gramStart"/>
      <w:r>
        <w:t>allows</w:t>
      </w:r>
      <w:proofErr w:type="gramEnd"/>
      <w:r w:rsidRPr="00710E63">
        <w:t xml:space="preserve"> rectangular CUs </w:t>
      </w:r>
      <w:r>
        <w:t>as well as</w:t>
      </w:r>
      <w:r w:rsidRPr="00710E63">
        <w:t xml:space="preserve"> square CUs, which </w:t>
      </w:r>
      <w:r>
        <w:t>provides</w:t>
      </w:r>
      <w:r w:rsidRPr="00710E63">
        <w:t xml:space="preserve"> a better fit to local content characteristics</w:t>
      </w:r>
      <w:r>
        <w:t xml:space="preserve"> and thus improves coding gain. However, </w:t>
      </w:r>
      <w:r w:rsidR="003C330C">
        <w:t>by allowing a</w:t>
      </w:r>
      <w:r>
        <w:t xml:space="preserve"> variety of </w:t>
      </w:r>
      <w:r w:rsidR="003C330C">
        <w:t xml:space="preserve">different </w:t>
      </w:r>
      <w:r>
        <w:t xml:space="preserve">splitting structures in VVC, the </w:t>
      </w:r>
      <w:r w:rsidR="003C330C">
        <w:t>time it takes for an encoder to</w:t>
      </w:r>
      <w:r>
        <w:t xml:space="preserve"> determine a suitable partitioning</w:t>
      </w:r>
      <w:r w:rsidR="003C330C">
        <w:t xml:space="preserve"> also </w:t>
      </w:r>
      <w:r>
        <w:t xml:space="preserve">increases. </w:t>
      </w:r>
      <w:r w:rsidRPr="001354A4">
        <w:t xml:space="preserve">In VTM, </w:t>
      </w:r>
      <w:r w:rsidRPr="00E24F53">
        <w:t xml:space="preserve">an </w:t>
      </w:r>
      <w:r>
        <w:t xml:space="preserve">early termination </w:t>
      </w:r>
      <w:r w:rsidR="003C330C">
        <w:t>criterion</w:t>
      </w:r>
      <w:r w:rsidR="003C330C" w:rsidDel="003C330C">
        <w:t xml:space="preserve"> </w:t>
      </w:r>
      <w:r>
        <w:t xml:space="preserve">is </w:t>
      </w:r>
      <w:r w:rsidR="003C330C">
        <w:t>used</w:t>
      </w:r>
      <w:r>
        <w:t xml:space="preserve"> to </w:t>
      </w:r>
      <w:r w:rsidR="003C330C">
        <w:t xml:space="preserve">speed up the encoder decision on MTT </w:t>
      </w:r>
      <w:proofErr w:type="gramStart"/>
      <w:r w:rsidR="003C330C">
        <w:t xml:space="preserve">partitioning </w:t>
      </w:r>
      <w:r>
        <w:t>.</w:t>
      </w:r>
      <w:proofErr w:type="gramEnd"/>
      <w:r>
        <w:t xml:space="preserve"> Specifically</w:t>
      </w:r>
      <w:r w:rsidR="003C330C">
        <w:t>,</w:t>
      </w:r>
      <w:r>
        <w:t xml:space="preserve"> t</w:t>
      </w:r>
      <w:r w:rsidRPr="00E24F53">
        <w:t xml:space="preserve">he </w:t>
      </w:r>
      <w:r w:rsidRPr="001354A4">
        <w:t>no-split cost</w:t>
      </w:r>
      <w:r>
        <w:t xml:space="preserve"> of</w:t>
      </w:r>
      <w:r w:rsidRPr="00E24F53">
        <w:t xml:space="preserve"> the CU </w:t>
      </w:r>
      <w:r>
        <w:t>is compared to</w:t>
      </w:r>
      <w:r w:rsidRPr="00E24F53">
        <w:t xml:space="preserve"> </w:t>
      </w:r>
      <w:r>
        <w:t>a</w:t>
      </w:r>
      <w:r w:rsidRPr="00E24F53">
        <w:t xml:space="preserve"> </w:t>
      </w:r>
      <w:r>
        <w:t>given</w:t>
      </w:r>
      <w:r w:rsidRPr="001354A4">
        <w:t xml:space="preserve"> </w:t>
      </w:r>
      <w:r>
        <w:t>threshold for</w:t>
      </w:r>
      <w:r w:rsidRPr="001354A4">
        <w:t xml:space="preserve"> 64x64 luma CUs. If the no-split cost is greater than </w:t>
      </w:r>
      <w:r>
        <w:t>the</w:t>
      </w:r>
      <w:r w:rsidRPr="001354A4">
        <w:t xml:space="preserve"> threshold, MTT partitioning </w:t>
      </w:r>
      <w:r>
        <w:t>is</w:t>
      </w:r>
      <w:r w:rsidRPr="001354A4">
        <w:t xml:space="preserve"> not </w:t>
      </w:r>
      <w:r>
        <w:t xml:space="preserve">further </w:t>
      </w:r>
      <w:r w:rsidRPr="001354A4">
        <w:t xml:space="preserve">investigated. </w:t>
      </w:r>
      <w:r>
        <w:t>The threshold is set based on QP value as follows</w:t>
      </w:r>
      <w:r w:rsidRPr="002257A0">
        <w:t xml:space="preserve">. </w:t>
      </w:r>
    </w:p>
    <w:p w14:paraId="6C9433CF" w14:textId="27218BA8" w:rsidR="002700F2" w:rsidRDefault="000F3250" w:rsidP="0056788E">
      <w:pPr>
        <w:jc w:val="center"/>
        <w:rPr>
          <w:b/>
        </w:rPr>
      </w:pPr>
      <m:oMath>
        <m:sSub>
          <m:sSubPr>
            <m:ctrlPr>
              <w:rPr>
                <w:rFonts w:ascii="Cambria Math" w:hAnsi="Cambria Math"/>
                <w:i/>
              </w:rPr>
            </m:ctrlPr>
          </m:sSubPr>
          <m:e>
            <m:r>
              <w:rPr>
                <w:rFonts w:ascii="Cambria Math" w:hAnsi="Cambria Math"/>
              </w:rPr>
              <m:t>T</m:t>
            </m:r>
          </m:e>
          <m:sub>
            <m:r>
              <w:rPr>
                <w:rFonts w:ascii="Cambria Math" w:hAnsi="Cambria Math"/>
              </w:rPr>
              <m:t>QP</m:t>
            </m:r>
          </m:sub>
        </m:sSub>
        <m:r>
          <w:rPr>
            <w:rFonts w:ascii="Cambria Math" w:hAnsi="Cambria Math"/>
          </w:rPr>
          <m:t>=</m:t>
        </m:r>
        <m:d>
          <m:dPr>
            <m:ctrlPr>
              <w:rPr>
                <w:rFonts w:ascii="Cambria Math" w:hAnsi="Cambria Math"/>
                <w:i/>
              </w:rPr>
            </m:ctrlPr>
          </m:dPr>
          <m:e>
            <m:r>
              <w:rPr>
                <w:rFonts w:ascii="Cambria Math" w:hAnsi="Cambria Math"/>
              </w:rPr>
              <m:t>120-</m:t>
            </m:r>
            <m:d>
              <m:dPr>
                <m:ctrlPr>
                  <w:rPr>
                    <w:rFonts w:ascii="Cambria Math" w:hAnsi="Cambria Math"/>
                    <w:i/>
                  </w:rPr>
                </m:ctrlPr>
              </m:dPr>
              <m:e>
                <m:r>
                  <w:rPr>
                    <w:rFonts w:ascii="Cambria Math" w:hAnsi="Cambria Math"/>
                  </w:rPr>
                  <m:t>QP</m:t>
                </m:r>
                <m:r>
                  <w:rPr>
                    <w:rFonts w:ascii="Cambria Math" w:hAnsi="Cambria Math"/>
                  </w:rPr>
                  <m:t>-</m:t>
                </m:r>
                <m:r>
                  <w:rPr>
                    <w:rFonts w:ascii="Cambria Math" w:hAnsi="Cambria Math"/>
                  </w:rPr>
                  <m:t>22</m:t>
                </m:r>
              </m:e>
            </m:d>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2700F2">
        <w:rPr>
          <w:i/>
          <w:vertAlign w:val="subscript"/>
        </w:rPr>
        <w:t xml:space="preserve">  </w:t>
      </w:r>
    </w:p>
    <w:p w14:paraId="0C9488CF" w14:textId="06DC9F70" w:rsidR="002700F2" w:rsidRPr="00C85FF4" w:rsidRDefault="002700F2" w:rsidP="002700F2">
      <w:r>
        <w:t xml:space="preserve">Here, </w:t>
      </w:r>
      <m:oMath>
        <m:r>
          <w:rPr>
            <w:rFonts w:ascii="Cambria Math" w:hAnsi="Cambria Math"/>
          </w:rPr>
          <m:t>QP</m:t>
        </m:r>
      </m:oMath>
      <w:r>
        <w:t xml:space="preserve"> represents value of a base QP and </w:t>
      </w:r>
      <m:oMath>
        <m:sSub>
          <m:sSubPr>
            <m:ctrlPr>
              <w:rPr>
                <w:rFonts w:ascii="Cambria Math" w:hAnsi="Cambria Math"/>
                <w:i/>
              </w:rPr>
            </m:ctrlPr>
          </m:sSubPr>
          <m:e>
            <m:r>
              <w:rPr>
                <w:rFonts w:ascii="Cambria Math" w:hAnsi="Cambria Math"/>
              </w:rPr>
              <m:t>T</m:t>
            </m:r>
          </m:e>
          <m:sub>
            <m:r>
              <w:rPr>
                <w:rFonts w:ascii="Cambria Math" w:hAnsi="Cambria Math"/>
              </w:rPr>
              <m:t>QP</m:t>
            </m:r>
          </m:sub>
        </m:sSub>
      </m:oMath>
      <w:r>
        <w:t xml:space="preserve"> represents the threshold value for the corresponding QP</w:t>
      </w:r>
      <w:r w:rsidR="003C330C">
        <w:t>.</w:t>
      </w:r>
    </w:p>
    <w:p w14:paraId="3A08D0B4" w14:textId="4189DB21" w:rsidR="00B32D87" w:rsidRPr="000C466C" w:rsidDel="003A10B3" w:rsidRDefault="00B32D87" w:rsidP="00CD45EA">
      <w:pPr>
        <w:pStyle w:val="berschrift2"/>
        <w:spacing w:before="136"/>
      </w:pPr>
      <w:bookmarkStart w:id="380" w:name="_Toc123915503"/>
      <w:r w:rsidDel="003A10B3">
        <w:t>Hash based motion estimation for screen content coding</w:t>
      </w:r>
      <w:bookmarkEnd w:id="380"/>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w:t>
      </w:r>
      <w:r w:rsidRPr="008B1A40" w:rsidDel="003A10B3">
        <w:lastRenderedPageBreak/>
        <w:t xml:space="preserve">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w:t>
      </w:r>
      <w:proofErr w:type="gramStart"/>
      <w:r w:rsidDel="003A10B3">
        <w:t>blocks</w:t>
      </w:r>
      <w:proofErr w:type="gramEnd"/>
      <w:r w:rsidDel="003A10B3">
        <w:t xml:space="preserve"> are found. To reduce the length of the hash table, the hash values of all “simple” blocks (defined as a block with only one sample value in each row or column) are excluded from the hash table.</w:t>
      </w:r>
    </w:p>
    <w:p w14:paraId="10407453" w14:textId="3EFAF2E9"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r w:rsidRPr="007E0B78" w:rsidDel="003A10B3">
        <w:t>NxM</w:t>
      </w:r>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s of size NxN. An example is shown in</w:t>
      </w:r>
      <w:r>
        <w:t xml:space="preserve">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NxN square </w:t>
      </w:r>
      <w:r w:rsidR="00591324" w:rsidDel="003A10B3">
        <w:t>subblock</w:t>
      </w:r>
      <w:r w:rsidRPr="007E0B78" w:rsidDel="003A10B3">
        <w:t xml:space="preserve"> on the hash table c</w:t>
      </w:r>
      <w:r w:rsidDel="003A10B3">
        <w:t xml:space="preserve">orresponding to NxN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9BECEA6" w:rsidR="00B32D87" w:rsidRPr="007953D0" w:rsidDel="003A10B3" w:rsidRDefault="00B32D87" w:rsidP="00CD45EA">
      <w:pPr>
        <w:pStyle w:val="Beschriftung"/>
        <w:spacing w:before="136"/>
      </w:pPr>
      <w:bookmarkStart w:id="381" w:name="_Ref58178046"/>
      <w:bookmarkStart w:id="382" w:name="_Ref131520494"/>
      <w:r w:rsidDel="003A10B3">
        <w:t xml:space="preserve">Figure </w:t>
      </w:r>
      <w:bookmarkEnd w:id="381"/>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bookmarkEnd w:id="382"/>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berschrift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83" w:name="_Ref13594645"/>
      <w:bookmarkStart w:id="384" w:name="_Toc52446070"/>
      <w:bookmarkStart w:id="385" w:name="_Toc123915504"/>
      <w:r>
        <w:rPr>
          <w:lang w:val="en-AU" w:eastAsia="ko-KR"/>
        </w:rPr>
        <w:t xml:space="preserve">Pre-encoding GOP-based </w:t>
      </w:r>
      <w:r>
        <w:t>m</w:t>
      </w:r>
      <w:r w:rsidR="006D52CD">
        <w:t xml:space="preserve">otion compensated </w:t>
      </w:r>
      <w:r w:rsidR="007667C4">
        <w:rPr>
          <w:lang w:val="en-AU" w:eastAsia="ko-KR"/>
        </w:rPr>
        <w:t>temporal filter</w:t>
      </w:r>
      <w:bookmarkEnd w:id="383"/>
      <w:bookmarkEnd w:id="384"/>
      <w:r w:rsidR="006D52CD">
        <w:rPr>
          <w:lang w:val="en-AU" w:eastAsia="ko-KR"/>
        </w:rPr>
        <w:t xml:space="preserve"> (MCTF)</w:t>
      </w:r>
      <w:bookmarkEnd w:id="385"/>
    </w:p>
    <w:p w14:paraId="12FCB4D8" w14:textId="772DDD83" w:rsidR="007667C4" w:rsidRDefault="008D2150" w:rsidP="007667C4">
      <w:pPr>
        <w:pStyle w:val="Kommentar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Kommentar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lastRenderedPageBreak/>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 xml:space="preserve">The filter is designed to be applied only to pictures that are low in the coding hierarchy. For example, for a </w:t>
      </w:r>
      <w:proofErr w:type="gramStart"/>
      <w:r>
        <w:t>random access</w:t>
      </w:r>
      <w:proofErr w:type="gramEnd"/>
      <w:r>
        <w:t xml:space="preserve">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8  :</w:t>
      </w:r>
      <w:proofErr w:type="gramEnd"/>
      <w:r>
        <w:rPr>
          <w:rStyle w:val="EncoderConfigChar"/>
        </w:rPr>
        <w:t xml:space="preserve"> 0.95</w:t>
      </w:r>
    </w:p>
    <w:p w14:paraId="3614C8DE"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16 :</w:t>
      </w:r>
      <w:proofErr w:type="gramEnd"/>
      <w:r>
        <w:rPr>
          <w:rStyle w:val="EncoderConfigChar"/>
        </w:rPr>
        <w:t xml:space="preserve">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F3250"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4 :</w:t>
      </w:r>
      <w:proofErr w:type="gramEnd"/>
      <w:r>
        <w:rPr>
          <w:rStyle w:val="EncoderConfigChar"/>
        </w:rPr>
        <w:t xml:space="preserve">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F3250" w:rsidP="0012741C">
      <w:pPr>
        <w:pStyle w:val="Textkrper"/>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m:t>
                  </m:r>
                  <m:r>
                    <w:rPr>
                      <w:rFonts w:ascii="Cambria Math" w:hAnsi="Cambria Math"/>
                      <w:sz w:val="20"/>
                    </w:rPr>
                    <m:t xml:space="preserve">=0, 4, 8, </m:t>
                  </m:r>
                  <m:r>
                    <w:rPr>
                      <w:rFonts w:ascii="Cambria Math" w:hAnsi="Cambria Math"/>
                      <w:sz w:val="20"/>
                    </w:rPr>
                    <m:t>etc</m:t>
                  </m:r>
                </m:e>
                <m:e>
                  <m:r>
                    <m:rPr>
                      <m:sty m:val="p"/>
                    </m:rPr>
                    <w:rPr>
                      <w:rFonts w:ascii="Cambria Math" w:hAnsi="Cambria Math"/>
                      <w:sz w:val="20"/>
                    </w:rPr>
                    <m:t>0,  &amp;otherwise</m:t>
                  </m:r>
                </m:e>
              </m:eqArr>
            </m:e>
          </m:d>
        </m:oMath>
      </m:oMathPara>
    </w:p>
    <w:p w14:paraId="2557D49A" w14:textId="2F873631" w:rsidR="00692362" w:rsidRDefault="00D50940" w:rsidP="00D50940">
      <w:pPr>
        <w:pStyle w:val="Kommentar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8">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80A7578" w:rsidR="007667C4" w:rsidRDefault="007667C4" w:rsidP="007667C4">
      <w:pPr>
        <w:pStyle w:val="Beschriftung"/>
      </w:pPr>
      <w:bookmarkStart w:id="386" w:name="_Ref58179545"/>
      <w:bookmarkStart w:id="387" w:name="_Ref131520556"/>
      <w:bookmarkStart w:id="388" w:name="_Toc52445967"/>
      <w:r w:rsidDel="003A10B3">
        <w:t xml:space="preserve">Figure </w:t>
      </w:r>
      <w:bookmarkEnd w:id="386"/>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bookmarkEnd w:id="387"/>
      <w:r>
        <w:rPr>
          <w:noProof/>
        </w:rPr>
        <w:t xml:space="preserve">: </w:t>
      </w:r>
      <w:r w:rsidRPr="008324AB">
        <w:t>The different layers of the hierarchical motion estimation. L0 is the original resolution. L1 is a subsampled version of L0. L2 is a subsampled version of L1.</w:t>
      </w:r>
      <w:bookmarkEnd w:id="388"/>
    </w:p>
    <w:p w14:paraId="38736A67" w14:textId="0059D4BF"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r w:rsidR="008500BF" w:rsidDel="003A10B3">
        <w:t xml:space="preserve">Figure </w:t>
      </w:r>
      <w:r w:rsidR="008500BF">
        <w:rPr>
          <w:noProof/>
        </w:rPr>
        <w:t>75</w:t>
      </w:r>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C241A3" w:rsidRPr="00FC57FD" w:rsidRDefault="00C241A3" w:rsidP="007667C4">
                            <w:pPr>
                              <w:rPr>
                                <w:rFonts w:ascii="Courier New" w:hAnsi="Courier New" w:cs="Courier New"/>
                              </w:rPr>
                            </w:pPr>
                            <w:r w:rsidRPr="00FC57FD">
                              <w:rPr>
                                <w:rFonts w:ascii="Courier New" w:hAnsi="Courier New" w:cs="Courier New"/>
                              </w:rPr>
                              <w:t>0:   0,   0,  64,   0,   0,   0</w:t>
                            </w:r>
                          </w:p>
                          <w:p w14:paraId="0B74F0A1" w14:textId="77777777" w:rsidR="00C241A3" w:rsidRPr="00FC57FD" w:rsidRDefault="00C241A3" w:rsidP="007667C4">
                            <w:pPr>
                              <w:rPr>
                                <w:rFonts w:ascii="Courier New" w:hAnsi="Courier New" w:cs="Courier New"/>
                              </w:rPr>
                            </w:pPr>
                            <w:r w:rsidRPr="00FC57FD">
                              <w:rPr>
                                <w:rFonts w:ascii="Courier New" w:hAnsi="Courier New" w:cs="Courier New"/>
                              </w:rPr>
                              <w:t>1:   1,  -3,  64,   4,  -2,   0</w:t>
                            </w:r>
                          </w:p>
                          <w:p w14:paraId="20401A5F" w14:textId="77777777" w:rsidR="00C241A3" w:rsidRPr="00FC57FD" w:rsidRDefault="00C241A3" w:rsidP="007667C4">
                            <w:pPr>
                              <w:rPr>
                                <w:rFonts w:ascii="Courier New" w:hAnsi="Courier New" w:cs="Courier New"/>
                              </w:rPr>
                            </w:pPr>
                            <w:r w:rsidRPr="00FC57FD">
                              <w:rPr>
                                <w:rFonts w:ascii="Courier New" w:hAnsi="Courier New" w:cs="Courier New"/>
                              </w:rPr>
                              <w:t>2:   1,  -6,  62,   9,  -3,   1</w:t>
                            </w:r>
                          </w:p>
                          <w:p w14:paraId="564065BC" w14:textId="77777777" w:rsidR="00C241A3" w:rsidRPr="00FC57FD" w:rsidRDefault="00C241A3" w:rsidP="007667C4">
                            <w:pPr>
                              <w:rPr>
                                <w:rFonts w:ascii="Courier New" w:hAnsi="Courier New" w:cs="Courier New"/>
                              </w:rPr>
                            </w:pPr>
                            <w:r w:rsidRPr="00FC57FD">
                              <w:rPr>
                                <w:rFonts w:ascii="Courier New" w:hAnsi="Courier New" w:cs="Courier New"/>
                              </w:rPr>
                              <w:t>3:   2,  -8,  60,  14,  -5,   1</w:t>
                            </w:r>
                          </w:p>
                          <w:p w14:paraId="7F8BB21D" w14:textId="77777777" w:rsidR="00C241A3" w:rsidRPr="00FC57FD" w:rsidRDefault="00C241A3" w:rsidP="007667C4">
                            <w:pPr>
                              <w:rPr>
                                <w:rFonts w:ascii="Courier New" w:hAnsi="Courier New" w:cs="Courier New"/>
                              </w:rPr>
                            </w:pPr>
                            <w:r w:rsidRPr="00FC57FD">
                              <w:rPr>
                                <w:rFonts w:ascii="Courier New" w:hAnsi="Courier New" w:cs="Courier New"/>
                              </w:rPr>
                              <w:t>4:   2,  -9,  57,  19,  -7,   2</w:t>
                            </w:r>
                          </w:p>
                          <w:p w14:paraId="2D3CF40E" w14:textId="77777777" w:rsidR="00C241A3" w:rsidRPr="00FC57FD" w:rsidRDefault="00C241A3" w:rsidP="007667C4">
                            <w:pPr>
                              <w:rPr>
                                <w:rFonts w:ascii="Courier New" w:hAnsi="Courier New" w:cs="Courier New"/>
                              </w:rPr>
                            </w:pPr>
                            <w:r w:rsidRPr="00FC57FD">
                              <w:rPr>
                                <w:rFonts w:ascii="Courier New" w:hAnsi="Courier New" w:cs="Courier New"/>
                              </w:rPr>
                              <w:t>5:   3, -10,  53,  24,  -8,   2</w:t>
                            </w:r>
                          </w:p>
                          <w:p w14:paraId="166B77C2" w14:textId="77777777" w:rsidR="00C241A3" w:rsidRPr="00FC57FD" w:rsidRDefault="00C241A3" w:rsidP="007667C4">
                            <w:pPr>
                              <w:rPr>
                                <w:rFonts w:ascii="Courier New" w:hAnsi="Courier New" w:cs="Courier New"/>
                              </w:rPr>
                            </w:pPr>
                            <w:r w:rsidRPr="00FC57FD">
                              <w:rPr>
                                <w:rFonts w:ascii="Courier New" w:hAnsi="Courier New" w:cs="Courier New"/>
                              </w:rPr>
                              <w:t>6:   3, -11,  50,  29,  -9,   2</w:t>
                            </w:r>
                          </w:p>
                          <w:p w14:paraId="33DE0992" w14:textId="77777777" w:rsidR="00C241A3" w:rsidRPr="00FC57FD" w:rsidRDefault="00C241A3" w:rsidP="007667C4">
                            <w:pPr>
                              <w:rPr>
                                <w:rFonts w:ascii="Courier New" w:hAnsi="Courier New" w:cs="Courier New"/>
                              </w:rPr>
                            </w:pPr>
                            <w:r w:rsidRPr="00FC57FD">
                              <w:rPr>
                                <w:rFonts w:ascii="Courier New" w:hAnsi="Courier New" w:cs="Courier New"/>
                              </w:rPr>
                              <w:t>7:   3, -11,  44,  35, -10,   3</w:t>
                            </w:r>
                          </w:p>
                          <w:p w14:paraId="6821F370" w14:textId="77777777" w:rsidR="00C241A3" w:rsidRPr="00FC57FD" w:rsidRDefault="00C241A3" w:rsidP="007667C4">
                            <w:pPr>
                              <w:rPr>
                                <w:rFonts w:ascii="Courier New" w:hAnsi="Courier New" w:cs="Courier New"/>
                              </w:rPr>
                            </w:pPr>
                            <w:r w:rsidRPr="00FC57FD">
                              <w:rPr>
                                <w:rFonts w:ascii="Courier New" w:hAnsi="Courier New" w:cs="Courier New"/>
                              </w:rPr>
                              <w:t>8:   1,  -7,  38,  38,  -7,   1</w:t>
                            </w:r>
                          </w:p>
                          <w:p w14:paraId="798501E0" w14:textId="77777777" w:rsidR="00C241A3" w:rsidRPr="00FC57FD" w:rsidRDefault="00C241A3" w:rsidP="007667C4">
                            <w:pPr>
                              <w:rPr>
                                <w:rFonts w:ascii="Courier New" w:hAnsi="Courier New" w:cs="Courier New"/>
                              </w:rPr>
                            </w:pPr>
                            <w:r w:rsidRPr="00FC57FD">
                              <w:rPr>
                                <w:rFonts w:ascii="Courier New" w:hAnsi="Courier New" w:cs="Courier New"/>
                              </w:rPr>
                              <w:t>9:   3, -10,  35,  44, -11,   3</w:t>
                            </w:r>
                          </w:p>
                          <w:p w14:paraId="7EA5E7AE"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C241A3" w:rsidRPr="00FC57FD" w:rsidRDefault="00C241A3"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0B74F0A1" w14:textId="77777777" w:rsidR="00C241A3" w:rsidRPr="00FC57FD" w:rsidRDefault="00C241A3"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20401A5F" w14:textId="77777777" w:rsidR="00C241A3" w:rsidRPr="00FC57FD" w:rsidRDefault="00C241A3"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564065BC" w14:textId="77777777" w:rsidR="00C241A3" w:rsidRPr="00FC57FD" w:rsidRDefault="00C241A3"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7F8BB21D" w14:textId="77777777" w:rsidR="00C241A3" w:rsidRPr="00FC57FD" w:rsidRDefault="00C241A3"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2D3CF40E" w14:textId="77777777" w:rsidR="00C241A3" w:rsidRPr="00FC57FD" w:rsidRDefault="00C241A3"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166B77C2" w14:textId="77777777" w:rsidR="00C241A3" w:rsidRPr="00FC57FD" w:rsidRDefault="00C241A3"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33DE0992" w14:textId="77777777" w:rsidR="00C241A3" w:rsidRPr="00FC57FD" w:rsidRDefault="00C241A3"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6821F370" w14:textId="77777777" w:rsidR="00C241A3" w:rsidRPr="00FC57FD" w:rsidRDefault="00C241A3"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798501E0" w14:textId="77777777" w:rsidR="00C241A3" w:rsidRPr="00FC57FD" w:rsidRDefault="00C241A3"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7EA5E7AE"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B60169"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0A60F516"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44A6FB99"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50EF5AC"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39F3A033"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C241A3" w:rsidRPr="00FC57FD" w:rsidRDefault="00C241A3" w:rsidP="007667C4">
                            <w:pPr>
                              <w:rPr>
                                <w:rFonts w:ascii="Courier New" w:hAnsi="Courier New" w:cs="Courier New"/>
                              </w:rPr>
                            </w:pPr>
                            <w:r w:rsidRPr="00FC57FD">
                              <w:rPr>
                                <w:rFonts w:ascii="Courier New" w:hAnsi="Courier New" w:cs="Courier New"/>
                              </w:rPr>
                              <w:t>0:   0,   0,  64,   0,   0,   0</w:t>
                            </w:r>
                          </w:p>
                          <w:p w14:paraId="71C46DBE" w14:textId="77777777" w:rsidR="00C241A3" w:rsidRPr="00FC57FD" w:rsidRDefault="00C241A3" w:rsidP="007667C4">
                            <w:pPr>
                              <w:rPr>
                                <w:rFonts w:ascii="Courier New" w:hAnsi="Courier New" w:cs="Courier New"/>
                              </w:rPr>
                            </w:pPr>
                            <w:r w:rsidRPr="00FC57FD">
                              <w:rPr>
                                <w:rFonts w:ascii="Courier New" w:hAnsi="Courier New" w:cs="Courier New"/>
                              </w:rPr>
                              <w:t>1:   1,  -3,  64,   4,  -2,   0</w:t>
                            </w:r>
                          </w:p>
                          <w:p w14:paraId="17B2FB4D" w14:textId="77777777" w:rsidR="00C241A3" w:rsidRPr="00FC57FD" w:rsidRDefault="00C241A3" w:rsidP="007667C4">
                            <w:pPr>
                              <w:rPr>
                                <w:rFonts w:ascii="Courier New" w:hAnsi="Courier New" w:cs="Courier New"/>
                              </w:rPr>
                            </w:pPr>
                            <w:r w:rsidRPr="00FC57FD">
                              <w:rPr>
                                <w:rFonts w:ascii="Courier New" w:hAnsi="Courier New" w:cs="Courier New"/>
                              </w:rPr>
                              <w:t>2:   1,  -6,  62,   9,  -3,   1</w:t>
                            </w:r>
                          </w:p>
                          <w:p w14:paraId="485F7464" w14:textId="77777777" w:rsidR="00C241A3" w:rsidRPr="00FC57FD" w:rsidRDefault="00C241A3" w:rsidP="007667C4">
                            <w:pPr>
                              <w:rPr>
                                <w:rFonts w:ascii="Courier New" w:hAnsi="Courier New" w:cs="Courier New"/>
                              </w:rPr>
                            </w:pPr>
                            <w:r w:rsidRPr="00FC57FD">
                              <w:rPr>
                                <w:rFonts w:ascii="Courier New" w:hAnsi="Courier New" w:cs="Courier New"/>
                              </w:rPr>
                              <w:t>3:   2,  -8,  60,  14,  -5,   1</w:t>
                            </w:r>
                          </w:p>
                          <w:p w14:paraId="1100FBBE" w14:textId="77777777" w:rsidR="00C241A3" w:rsidRPr="00FC57FD" w:rsidRDefault="00C241A3" w:rsidP="007667C4">
                            <w:pPr>
                              <w:rPr>
                                <w:rFonts w:ascii="Courier New" w:hAnsi="Courier New" w:cs="Courier New"/>
                              </w:rPr>
                            </w:pPr>
                            <w:r w:rsidRPr="00FC57FD">
                              <w:rPr>
                                <w:rFonts w:ascii="Courier New" w:hAnsi="Courier New" w:cs="Courier New"/>
                              </w:rPr>
                              <w:t>4:   2,  -9,  57,  19,  -7,   2</w:t>
                            </w:r>
                          </w:p>
                          <w:p w14:paraId="6DC67293" w14:textId="77777777" w:rsidR="00C241A3" w:rsidRPr="00FC57FD" w:rsidRDefault="00C241A3" w:rsidP="007667C4">
                            <w:pPr>
                              <w:rPr>
                                <w:rFonts w:ascii="Courier New" w:hAnsi="Courier New" w:cs="Courier New"/>
                              </w:rPr>
                            </w:pPr>
                            <w:r w:rsidRPr="00FC57FD">
                              <w:rPr>
                                <w:rFonts w:ascii="Courier New" w:hAnsi="Courier New" w:cs="Courier New"/>
                              </w:rPr>
                              <w:t>5:   3, -10,  53,  24,  -8,   2</w:t>
                            </w:r>
                          </w:p>
                          <w:p w14:paraId="71266756" w14:textId="77777777" w:rsidR="00C241A3" w:rsidRPr="00FC57FD" w:rsidRDefault="00C241A3" w:rsidP="007667C4">
                            <w:pPr>
                              <w:rPr>
                                <w:rFonts w:ascii="Courier New" w:hAnsi="Courier New" w:cs="Courier New"/>
                              </w:rPr>
                            </w:pPr>
                            <w:r w:rsidRPr="00FC57FD">
                              <w:rPr>
                                <w:rFonts w:ascii="Courier New" w:hAnsi="Courier New" w:cs="Courier New"/>
                              </w:rPr>
                              <w:t>6:   3, -11,  50,  29,  -9,   2</w:t>
                            </w:r>
                          </w:p>
                          <w:p w14:paraId="69574AD9" w14:textId="77777777" w:rsidR="00C241A3" w:rsidRPr="00FC57FD" w:rsidRDefault="00C241A3" w:rsidP="007667C4">
                            <w:pPr>
                              <w:rPr>
                                <w:rFonts w:ascii="Courier New" w:hAnsi="Courier New" w:cs="Courier New"/>
                              </w:rPr>
                            </w:pPr>
                            <w:r w:rsidRPr="00FC57FD">
                              <w:rPr>
                                <w:rFonts w:ascii="Courier New" w:hAnsi="Courier New" w:cs="Courier New"/>
                              </w:rPr>
                              <w:t>7:   3, -11,  44,  35, -10,   3</w:t>
                            </w:r>
                          </w:p>
                          <w:p w14:paraId="54DF435E" w14:textId="77777777" w:rsidR="00C241A3" w:rsidRPr="00FC57FD" w:rsidRDefault="00C241A3" w:rsidP="007667C4">
                            <w:pPr>
                              <w:rPr>
                                <w:rFonts w:ascii="Courier New" w:hAnsi="Courier New" w:cs="Courier New"/>
                              </w:rPr>
                            </w:pPr>
                            <w:r w:rsidRPr="00FC57FD">
                              <w:rPr>
                                <w:rFonts w:ascii="Courier New" w:hAnsi="Courier New" w:cs="Courier New"/>
                              </w:rPr>
                              <w:t>8:   1,  -7,  38,  38,  -7,   1</w:t>
                            </w:r>
                          </w:p>
                          <w:p w14:paraId="14285381" w14:textId="77777777" w:rsidR="00C241A3" w:rsidRPr="00FC57FD" w:rsidRDefault="00C241A3" w:rsidP="007667C4">
                            <w:pPr>
                              <w:rPr>
                                <w:rFonts w:ascii="Courier New" w:hAnsi="Courier New" w:cs="Courier New"/>
                              </w:rPr>
                            </w:pPr>
                            <w:r w:rsidRPr="00FC57FD">
                              <w:rPr>
                                <w:rFonts w:ascii="Courier New" w:hAnsi="Courier New" w:cs="Courier New"/>
                              </w:rPr>
                              <w:t>9:   3, -10,  35,  44, -11,   3</w:t>
                            </w:r>
                          </w:p>
                          <w:p w14:paraId="6A1833FB"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oel="http://schemas.microsoft.com/office/2019/extlst">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C241A3" w:rsidRPr="00FC57FD" w:rsidRDefault="00C241A3" w:rsidP="007667C4">
                      <w:pPr>
                        <w:rPr>
                          <w:rFonts w:ascii="Courier New" w:hAnsi="Courier New" w:cs="Courier New"/>
                        </w:rPr>
                      </w:pPr>
                      <w:r w:rsidRPr="00FC57FD">
                        <w:rPr>
                          <w:rFonts w:ascii="Courier New" w:hAnsi="Courier New" w:cs="Courier New"/>
                        </w:rPr>
                        <w:t xml:space="preserve">0:   </w:t>
                      </w:r>
                      <w:proofErr w:type="gramStart"/>
                      <w:r w:rsidRPr="00FC57FD">
                        <w:rPr>
                          <w:rFonts w:ascii="Courier New" w:hAnsi="Courier New" w:cs="Courier New"/>
                        </w:rPr>
                        <w:t xml:space="preserve">0,   </w:t>
                      </w:r>
                      <w:proofErr w:type="gramEnd"/>
                      <w:r w:rsidRPr="00FC57FD">
                        <w:rPr>
                          <w:rFonts w:ascii="Courier New" w:hAnsi="Courier New" w:cs="Courier New"/>
                        </w:rPr>
                        <w:t>0,  64,   0,   0,   0</w:t>
                      </w:r>
                    </w:p>
                    <w:p w14:paraId="71C46DBE" w14:textId="77777777" w:rsidR="00C241A3" w:rsidRPr="00FC57FD" w:rsidRDefault="00C241A3" w:rsidP="007667C4">
                      <w:pPr>
                        <w:rPr>
                          <w:rFonts w:ascii="Courier New" w:hAnsi="Courier New" w:cs="Courier New"/>
                        </w:rPr>
                      </w:pPr>
                      <w:r w:rsidRPr="00FC57FD">
                        <w:rPr>
                          <w:rFonts w:ascii="Courier New" w:hAnsi="Courier New" w:cs="Courier New"/>
                        </w:rPr>
                        <w:t>1:   1</w:t>
                      </w:r>
                      <w:proofErr w:type="gramStart"/>
                      <w:r w:rsidRPr="00FC57FD">
                        <w:rPr>
                          <w:rFonts w:ascii="Courier New" w:hAnsi="Courier New" w:cs="Courier New"/>
                        </w:rPr>
                        <w:t>,  -</w:t>
                      </w:r>
                      <w:proofErr w:type="gramEnd"/>
                      <w:r w:rsidRPr="00FC57FD">
                        <w:rPr>
                          <w:rFonts w:ascii="Courier New" w:hAnsi="Courier New" w:cs="Courier New"/>
                        </w:rPr>
                        <w:t>3,  64,   4,  -2,   0</w:t>
                      </w:r>
                    </w:p>
                    <w:p w14:paraId="17B2FB4D" w14:textId="77777777" w:rsidR="00C241A3" w:rsidRPr="00FC57FD" w:rsidRDefault="00C241A3" w:rsidP="007667C4">
                      <w:pPr>
                        <w:rPr>
                          <w:rFonts w:ascii="Courier New" w:hAnsi="Courier New" w:cs="Courier New"/>
                        </w:rPr>
                      </w:pPr>
                      <w:r w:rsidRPr="00FC57FD">
                        <w:rPr>
                          <w:rFonts w:ascii="Courier New" w:hAnsi="Courier New" w:cs="Courier New"/>
                        </w:rPr>
                        <w:t>2:   1</w:t>
                      </w:r>
                      <w:proofErr w:type="gramStart"/>
                      <w:r w:rsidRPr="00FC57FD">
                        <w:rPr>
                          <w:rFonts w:ascii="Courier New" w:hAnsi="Courier New" w:cs="Courier New"/>
                        </w:rPr>
                        <w:t>,  -</w:t>
                      </w:r>
                      <w:proofErr w:type="gramEnd"/>
                      <w:r w:rsidRPr="00FC57FD">
                        <w:rPr>
                          <w:rFonts w:ascii="Courier New" w:hAnsi="Courier New" w:cs="Courier New"/>
                        </w:rPr>
                        <w:t>6,  62,   9,  -3,   1</w:t>
                      </w:r>
                    </w:p>
                    <w:p w14:paraId="485F7464" w14:textId="77777777" w:rsidR="00C241A3" w:rsidRPr="00FC57FD" w:rsidRDefault="00C241A3" w:rsidP="007667C4">
                      <w:pPr>
                        <w:rPr>
                          <w:rFonts w:ascii="Courier New" w:hAnsi="Courier New" w:cs="Courier New"/>
                        </w:rPr>
                      </w:pPr>
                      <w:r w:rsidRPr="00FC57FD">
                        <w:rPr>
                          <w:rFonts w:ascii="Courier New" w:hAnsi="Courier New" w:cs="Courier New"/>
                        </w:rPr>
                        <w:t>3:   2</w:t>
                      </w:r>
                      <w:proofErr w:type="gramStart"/>
                      <w:r w:rsidRPr="00FC57FD">
                        <w:rPr>
                          <w:rFonts w:ascii="Courier New" w:hAnsi="Courier New" w:cs="Courier New"/>
                        </w:rPr>
                        <w:t>,  -</w:t>
                      </w:r>
                      <w:proofErr w:type="gramEnd"/>
                      <w:r w:rsidRPr="00FC57FD">
                        <w:rPr>
                          <w:rFonts w:ascii="Courier New" w:hAnsi="Courier New" w:cs="Courier New"/>
                        </w:rPr>
                        <w:t>8,  60,  14,  -5,   1</w:t>
                      </w:r>
                    </w:p>
                    <w:p w14:paraId="1100FBBE" w14:textId="77777777" w:rsidR="00C241A3" w:rsidRPr="00FC57FD" w:rsidRDefault="00C241A3" w:rsidP="007667C4">
                      <w:pPr>
                        <w:rPr>
                          <w:rFonts w:ascii="Courier New" w:hAnsi="Courier New" w:cs="Courier New"/>
                        </w:rPr>
                      </w:pPr>
                      <w:r w:rsidRPr="00FC57FD">
                        <w:rPr>
                          <w:rFonts w:ascii="Courier New" w:hAnsi="Courier New" w:cs="Courier New"/>
                        </w:rPr>
                        <w:t>4:   2</w:t>
                      </w:r>
                      <w:proofErr w:type="gramStart"/>
                      <w:r w:rsidRPr="00FC57FD">
                        <w:rPr>
                          <w:rFonts w:ascii="Courier New" w:hAnsi="Courier New" w:cs="Courier New"/>
                        </w:rPr>
                        <w:t>,  -</w:t>
                      </w:r>
                      <w:proofErr w:type="gramEnd"/>
                      <w:r w:rsidRPr="00FC57FD">
                        <w:rPr>
                          <w:rFonts w:ascii="Courier New" w:hAnsi="Courier New" w:cs="Courier New"/>
                        </w:rPr>
                        <w:t>9,  57,  19,  -7,   2</w:t>
                      </w:r>
                    </w:p>
                    <w:p w14:paraId="6DC67293" w14:textId="77777777" w:rsidR="00C241A3" w:rsidRPr="00FC57FD" w:rsidRDefault="00C241A3" w:rsidP="007667C4">
                      <w:pPr>
                        <w:rPr>
                          <w:rFonts w:ascii="Courier New" w:hAnsi="Courier New" w:cs="Courier New"/>
                        </w:rPr>
                      </w:pPr>
                      <w:r w:rsidRPr="00FC57FD">
                        <w:rPr>
                          <w:rFonts w:ascii="Courier New" w:hAnsi="Courier New" w:cs="Courier New"/>
                        </w:rPr>
                        <w:t>5:   3, -</w:t>
                      </w:r>
                      <w:proofErr w:type="gramStart"/>
                      <w:r w:rsidRPr="00FC57FD">
                        <w:rPr>
                          <w:rFonts w:ascii="Courier New" w:hAnsi="Courier New" w:cs="Courier New"/>
                        </w:rPr>
                        <w:t>10,  53</w:t>
                      </w:r>
                      <w:proofErr w:type="gramEnd"/>
                      <w:r w:rsidRPr="00FC57FD">
                        <w:rPr>
                          <w:rFonts w:ascii="Courier New" w:hAnsi="Courier New" w:cs="Courier New"/>
                        </w:rPr>
                        <w:t>,  24,  -8,   2</w:t>
                      </w:r>
                    </w:p>
                    <w:p w14:paraId="71266756" w14:textId="77777777" w:rsidR="00C241A3" w:rsidRPr="00FC57FD" w:rsidRDefault="00C241A3" w:rsidP="007667C4">
                      <w:pPr>
                        <w:rPr>
                          <w:rFonts w:ascii="Courier New" w:hAnsi="Courier New" w:cs="Courier New"/>
                        </w:rPr>
                      </w:pPr>
                      <w:r w:rsidRPr="00FC57FD">
                        <w:rPr>
                          <w:rFonts w:ascii="Courier New" w:hAnsi="Courier New" w:cs="Courier New"/>
                        </w:rPr>
                        <w:t>6:   3, -</w:t>
                      </w:r>
                      <w:proofErr w:type="gramStart"/>
                      <w:r w:rsidRPr="00FC57FD">
                        <w:rPr>
                          <w:rFonts w:ascii="Courier New" w:hAnsi="Courier New" w:cs="Courier New"/>
                        </w:rPr>
                        <w:t>11,  50</w:t>
                      </w:r>
                      <w:proofErr w:type="gramEnd"/>
                      <w:r w:rsidRPr="00FC57FD">
                        <w:rPr>
                          <w:rFonts w:ascii="Courier New" w:hAnsi="Courier New" w:cs="Courier New"/>
                        </w:rPr>
                        <w:t>,  29,  -9,   2</w:t>
                      </w:r>
                    </w:p>
                    <w:p w14:paraId="69574AD9" w14:textId="77777777" w:rsidR="00C241A3" w:rsidRPr="00FC57FD" w:rsidRDefault="00C241A3" w:rsidP="007667C4">
                      <w:pPr>
                        <w:rPr>
                          <w:rFonts w:ascii="Courier New" w:hAnsi="Courier New" w:cs="Courier New"/>
                        </w:rPr>
                      </w:pPr>
                      <w:r w:rsidRPr="00FC57FD">
                        <w:rPr>
                          <w:rFonts w:ascii="Courier New" w:hAnsi="Courier New" w:cs="Courier New"/>
                        </w:rPr>
                        <w:t>7:   3, -</w:t>
                      </w:r>
                      <w:proofErr w:type="gramStart"/>
                      <w:r w:rsidRPr="00FC57FD">
                        <w:rPr>
                          <w:rFonts w:ascii="Courier New" w:hAnsi="Courier New" w:cs="Courier New"/>
                        </w:rPr>
                        <w:t>11,  44</w:t>
                      </w:r>
                      <w:proofErr w:type="gramEnd"/>
                      <w:r w:rsidRPr="00FC57FD">
                        <w:rPr>
                          <w:rFonts w:ascii="Courier New" w:hAnsi="Courier New" w:cs="Courier New"/>
                        </w:rPr>
                        <w:t>,  35, -10,   3</w:t>
                      </w:r>
                    </w:p>
                    <w:p w14:paraId="54DF435E" w14:textId="77777777" w:rsidR="00C241A3" w:rsidRPr="00FC57FD" w:rsidRDefault="00C241A3" w:rsidP="007667C4">
                      <w:pPr>
                        <w:rPr>
                          <w:rFonts w:ascii="Courier New" w:hAnsi="Courier New" w:cs="Courier New"/>
                        </w:rPr>
                      </w:pPr>
                      <w:r w:rsidRPr="00FC57FD">
                        <w:rPr>
                          <w:rFonts w:ascii="Courier New" w:hAnsi="Courier New" w:cs="Courier New"/>
                        </w:rPr>
                        <w:t>8:   1</w:t>
                      </w:r>
                      <w:proofErr w:type="gramStart"/>
                      <w:r w:rsidRPr="00FC57FD">
                        <w:rPr>
                          <w:rFonts w:ascii="Courier New" w:hAnsi="Courier New" w:cs="Courier New"/>
                        </w:rPr>
                        <w:t>,  -</w:t>
                      </w:r>
                      <w:proofErr w:type="gramEnd"/>
                      <w:r w:rsidRPr="00FC57FD">
                        <w:rPr>
                          <w:rFonts w:ascii="Courier New" w:hAnsi="Courier New" w:cs="Courier New"/>
                        </w:rPr>
                        <w:t>7,  38,  38,  -7,   1</w:t>
                      </w:r>
                    </w:p>
                    <w:p w14:paraId="14285381" w14:textId="77777777" w:rsidR="00C241A3" w:rsidRPr="00FC57FD" w:rsidRDefault="00C241A3" w:rsidP="007667C4">
                      <w:pPr>
                        <w:rPr>
                          <w:rFonts w:ascii="Courier New" w:hAnsi="Courier New" w:cs="Courier New"/>
                        </w:rPr>
                      </w:pPr>
                      <w:r w:rsidRPr="00FC57FD">
                        <w:rPr>
                          <w:rFonts w:ascii="Courier New" w:hAnsi="Courier New" w:cs="Courier New"/>
                        </w:rPr>
                        <w:t>9:   3, -</w:t>
                      </w:r>
                      <w:proofErr w:type="gramStart"/>
                      <w:r w:rsidRPr="00FC57FD">
                        <w:rPr>
                          <w:rFonts w:ascii="Courier New" w:hAnsi="Courier New" w:cs="Courier New"/>
                        </w:rPr>
                        <w:t>10,  35</w:t>
                      </w:r>
                      <w:proofErr w:type="gramEnd"/>
                      <w:r w:rsidRPr="00FC57FD">
                        <w:rPr>
                          <w:rFonts w:ascii="Courier New" w:hAnsi="Courier New" w:cs="Courier New"/>
                        </w:rPr>
                        <w:t>,  44, -11,   3</w:t>
                      </w:r>
                    </w:p>
                    <w:p w14:paraId="6A1833FB" w14:textId="77777777" w:rsidR="00C241A3" w:rsidRPr="00FC57FD" w:rsidRDefault="00C241A3"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9,  29,  50, -11,   3</w:t>
                      </w:r>
                    </w:p>
                    <w:p w14:paraId="3D8F2642" w14:textId="77777777" w:rsidR="00C241A3" w:rsidRPr="00FC57FD" w:rsidRDefault="00C241A3"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8,  24,  53, -10,   3</w:t>
                      </w:r>
                    </w:p>
                    <w:p w14:paraId="37BB9868" w14:textId="77777777" w:rsidR="00C241A3" w:rsidRPr="00FC57FD" w:rsidRDefault="00C241A3"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w:t>
                      </w:r>
                      <w:proofErr w:type="gramStart"/>
                      <w:r w:rsidRPr="00FC57FD">
                        <w:rPr>
                          <w:rFonts w:ascii="Courier New" w:hAnsi="Courier New" w:cs="Courier New"/>
                        </w:rPr>
                        <w:t>,  -</w:t>
                      </w:r>
                      <w:proofErr w:type="gramEnd"/>
                      <w:r w:rsidRPr="00FC57FD">
                        <w:rPr>
                          <w:rFonts w:ascii="Courier New" w:hAnsi="Courier New" w:cs="Courier New"/>
                        </w:rPr>
                        <w:t>7,  19,  57,  -9,   2</w:t>
                      </w:r>
                    </w:p>
                    <w:p w14:paraId="32D28CDF" w14:textId="77777777" w:rsidR="00C241A3" w:rsidRPr="00FC57FD" w:rsidRDefault="00C241A3"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5,  14,  60,  -8,   2</w:t>
                      </w:r>
                    </w:p>
                    <w:p w14:paraId="52731E9A" w14:textId="77777777" w:rsidR="00C241A3" w:rsidRPr="00FC57FD" w:rsidRDefault="00C241A3"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w:t>
                      </w:r>
                      <w:proofErr w:type="gramStart"/>
                      <w:r w:rsidRPr="00FC57FD">
                        <w:rPr>
                          <w:rFonts w:ascii="Courier New" w:hAnsi="Courier New" w:cs="Courier New"/>
                        </w:rPr>
                        <w:t>,  -</w:t>
                      </w:r>
                      <w:proofErr w:type="gramEnd"/>
                      <w:r w:rsidRPr="00FC57FD">
                        <w:rPr>
                          <w:rFonts w:ascii="Courier New" w:hAnsi="Courier New" w:cs="Courier New"/>
                        </w:rPr>
                        <w:t>3,   9,  62,  -6,   1</w:t>
                      </w:r>
                    </w:p>
                    <w:p w14:paraId="2569E0C0" w14:textId="77777777" w:rsidR="00C241A3" w:rsidRDefault="00C241A3"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w:t>
                      </w:r>
                      <w:proofErr w:type="gramStart"/>
                      <w:r w:rsidRPr="00FC57FD">
                        <w:rPr>
                          <w:rFonts w:ascii="Courier New" w:hAnsi="Courier New" w:cs="Courier New"/>
                        </w:rPr>
                        <w:t>,  -</w:t>
                      </w:r>
                      <w:proofErr w:type="gramEnd"/>
                      <w:r w:rsidRPr="00FC57FD">
                        <w:rPr>
                          <w:rFonts w:ascii="Courier New" w:hAnsi="Courier New" w:cs="Courier New"/>
                        </w:rPr>
                        <w:t>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11435CB6" w:rsidR="001971E4" w:rsidRDefault="000F3250" w:rsidP="004400E0">
      <w:pPr>
        <w:pStyle w:val="Beschriftung"/>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1320D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1320D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Textkrper"/>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Textkrper"/>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0486F5E" w:rsidR="0048423F" w:rsidRPr="008B1BBA" w:rsidRDefault="000F3250" w:rsidP="004400E0">
      <w:pPr>
        <w:pStyle w:val="Beschriftung"/>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Textkrper"/>
        <w:rPr>
          <w:sz w:val="20"/>
        </w:rPr>
      </w:pPr>
      <w:proofErr w:type="gramStart"/>
      <w:r w:rsidRPr="008B1BBA">
        <w:rPr>
          <w:sz w:val="20"/>
        </w:rPr>
        <w:t>Where</w:t>
      </w:r>
      <w:proofErr w:type="gramEnd"/>
    </w:p>
    <w:p w14:paraId="253AC0A9" w14:textId="2508254E" w:rsidR="008A4EBC" w:rsidRPr="0012741C" w:rsidRDefault="000F3250" w:rsidP="0012741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0F3250"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0F3250" w:rsidP="008A4EBC">
      <w:pPr>
        <w:pStyle w:val="Textkrper"/>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Textkrper"/>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5E554E5" w:rsidR="008A4EBC" w:rsidRDefault="000F3250" w:rsidP="004400E0">
      <w:pPr>
        <w:pStyle w:val="Beschriftung"/>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
              </m:rPr>
              <w:rPr>
                <w:rFonts w:ascii="Cambria Math" w:hAnsi="Cambria Math"/>
              </w:rPr>
              <m:t>⁡</m:t>
            </m:r>
            <m:r>
              <m:rPr>
                <m:sty m:val="bi"/>
              </m:rPr>
              <w:rPr>
                <w:rFonts w:ascii="Cambria Math" w:hAnsi="Cambria Math"/>
              </w:rPr>
              <m:t>(</m:t>
            </m:r>
            <m:r>
              <m:rPr>
                <m:sty m:val="bi"/>
              </m:rPr>
              <w:rPr>
                <w:rFonts w:ascii="Cambria Math" w:hAnsi="Cambria Math"/>
              </w:rPr>
              <m:t>error</m:t>
            </m:r>
            <m:r>
              <m:rPr>
                <m:sty m:val="bi"/>
              </m:rPr>
              <w:rPr>
                <w:rFonts w:ascii="Cambria Math" w:hAnsi="Cambria Math"/>
              </w:rPr>
              <m:t>)</m:t>
            </m:r>
          </m:num>
          <m:den>
            <m:r>
              <m:rPr>
                <m:sty m:val="bi"/>
              </m:rPr>
              <w:rPr>
                <w:rFonts w:ascii="Cambria Math" w:hAnsi="Cambria Math"/>
              </w:rPr>
              <m:t>error</m:t>
            </m:r>
            <m:r>
              <m:rPr>
                <m:sty m:val="bi"/>
              </m:rPr>
              <w:rPr>
                <w:rFonts w:ascii="Cambria Math" w:hAnsi="Cambria Math"/>
              </w:rPr>
              <m:t>+</m:t>
            </m:r>
            <m:r>
              <m:rPr>
                <m:sty m:val="bi"/>
              </m:rPr>
              <w:rPr>
                <w:rFonts w:ascii="Cambria Math" w:hAnsi="Cambria Math"/>
              </w:rPr>
              <m:t>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&gt;</m:t>
                </m:r>
                <m:r>
                  <m:rPr>
                    <m:sty m:val="bi"/>
                  </m:rPr>
                  <w:rPr>
                    <w:rFonts w:ascii="Cambria Math" w:hAnsi="Cambria Math"/>
                  </w:rPr>
                  <m:t>100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2</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m:t>
                </m:r>
                <m:r>
                  <m:rPr>
                    <m:sty m:val="bi"/>
                  </m:rPr>
                  <w:rPr>
                    <w:rFonts w:ascii="Cambria Math" w:hAnsi="Cambria Math"/>
                  </w:rPr>
                  <m:t>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3</w:t>
      </w:r>
      <w:r w:rsidR="001320D5">
        <w:rPr>
          <w:b w:val="0"/>
        </w:rPr>
        <w:fldChar w:fldCharType="end"/>
      </w:r>
      <w:r w:rsidR="0048423F" w:rsidRPr="004400E0">
        <w:rPr>
          <w:b w:val="0"/>
        </w:rPr>
        <w:t>)</w:t>
      </w:r>
    </w:p>
    <w:p w14:paraId="4C080EED" w14:textId="77777777" w:rsidR="0012741C" w:rsidRDefault="0012741C" w:rsidP="008A4EBC">
      <w:pPr>
        <w:pStyle w:val="Textkrper"/>
        <w:jc w:val="center"/>
        <w:rPr>
          <w:sz w:val="20"/>
        </w:rPr>
      </w:pPr>
    </w:p>
    <w:p w14:paraId="1CC39E0E" w14:textId="59F6B6AC" w:rsidR="008A4EBC" w:rsidRDefault="000F3250" w:rsidP="004400E0">
      <w:pPr>
        <w:pStyle w:val="Beschriftung"/>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50</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w:t>
      </w:r>
      <w:r w:rsidR="001320D5">
        <w:rPr>
          <w:b w:val="0"/>
        </w:rPr>
        <w:fldChar w:fldCharType="end"/>
      </w:r>
      <w:r w:rsidR="0048423F" w:rsidRPr="004400E0">
        <w:rPr>
          <w:b w:val="0"/>
        </w:rPr>
        <w:t>)</w:t>
      </w:r>
    </w:p>
    <w:p w14:paraId="06B3DCB8" w14:textId="77777777" w:rsidR="008A4EBC" w:rsidRDefault="008A4EBC" w:rsidP="0012741C">
      <w:pPr>
        <w:pStyle w:val="Textkrper"/>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8CACA62" w:rsidR="008A4EBC" w:rsidRPr="008B1BBA" w:rsidRDefault="000F3250" w:rsidP="004400E0">
      <w:pPr>
        <w:pStyle w:val="Beschriftung"/>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m:t>
        </m:r>
        <m:r>
          <m:rPr>
            <m:sty m:val="b"/>
          </m:rPr>
          <w:rPr>
            <w:rFonts w:ascii="Cambria Math" w:hAnsi="Cambria Math"/>
          </w:rPr>
          <m:t>3</m:t>
        </m:r>
        <m:r>
          <m:rPr>
            <m:sty m:val="b"/>
          </m:rPr>
          <w:rPr>
            <w:rFonts w:ascii="Cambria Math" w:hAnsi="Cambria Math"/>
          </w:rPr>
          <m:t>*</m:t>
        </m:r>
        <m:r>
          <m:rPr>
            <m:sty m:val="b"/>
          </m:rPr>
          <w:rPr>
            <w:rFonts w:ascii="Cambria Math" w:hAnsi="Cambria Math"/>
          </w:rPr>
          <m:t>(</m:t>
        </m:r>
        <m:r>
          <m:rPr>
            <m:sty m:val="bi"/>
          </m:rPr>
          <w:rPr>
            <w:rFonts w:ascii="Cambria Math" w:hAnsi="Cambria Math"/>
          </w:rPr>
          <m:t>QP</m:t>
        </m:r>
        <m:r>
          <m:rPr>
            <m:sty m:val="b"/>
          </m:rPr>
          <w:rPr>
            <w:rFonts w:ascii="Cambria Math" w:hAnsi="Cambria Math"/>
          </w:rPr>
          <m:t>-</m:t>
        </m:r>
        <m:r>
          <m:rPr>
            <m:sty m:val="b"/>
          </m:rPr>
          <w:rPr>
            <w:rFonts w:ascii="Cambria Math" w:hAnsi="Cambria Math"/>
          </w:rPr>
          <m:t>10</m:t>
        </m:r>
        <m:r>
          <m:rPr>
            <m:sty m:val="b"/>
          </m:rPr>
          <w:rPr>
            <w:rFonts w:ascii="Cambria Math" w:hAnsi="Cambria Math"/>
          </w:rPr>
          <m:t>)</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w:t>
      </w:r>
      <w:r w:rsidR="001320D5">
        <w:rPr>
          <w:b w:val="0"/>
        </w:rPr>
        <w:fldChar w:fldCharType="end"/>
      </w:r>
      <w:r w:rsidR="0048423F" w:rsidRPr="004400E0">
        <w:rPr>
          <w:b w:val="0"/>
        </w:rPr>
        <w:t>)</w:t>
      </w:r>
    </w:p>
    <w:p w14:paraId="0E75E03E" w14:textId="46C31301" w:rsidR="008A4EBC" w:rsidRPr="008B1BBA" w:rsidRDefault="008A4EBC" w:rsidP="004400E0">
      <w:pPr>
        <w:pStyle w:val="Beschriftung"/>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Textkrper"/>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44BCDB70" w:rsidR="00EB0842" w:rsidRDefault="000F3250" w:rsidP="004400E0">
      <w:pPr>
        <w:pStyle w:val="Beschriftung"/>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berschrift2"/>
      </w:pPr>
      <w:bookmarkStart w:id="389" w:name="_Toc123915505"/>
      <w:r>
        <w:t>Rice parameter determination for Extended Transform Skip Residual Coding (ETSRC)</w:t>
      </w:r>
      <w:bookmarkEnd w:id="389"/>
    </w:p>
    <w:p w14:paraId="26172291" w14:textId="02616C40" w:rsidR="00D609AF" w:rsidRDefault="00D609AF" w:rsidP="00AF1897">
      <w:r>
        <w:t xml:space="preserve">In VVC version 2, if the ETSRC is enabled using </w:t>
      </w:r>
      <w:r w:rsidRPr="00D609AF">
        <w:t>sps_ts_residual_coding_rice_present_in_sh_flag</w:t>
      </w:r>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iQP)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enabsatz"/>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w:t>
      </w:r>
      <w:proofErr w:type="gramStart"/>
      <w:r w:rsidR="00D01B0D" w:rsidRPr="00AF1897">
        <w:rPr>
          <w:sz w:val="22"/>
          <w:szCs w:val="22"/>
        </w:rPr>
        <w:t>Thus</w:t>
      </w:r>
      <w:proofErr w:type="gramEnd"/>
      <w:r w:rsidR="00D01B0D" w:rsidRPr="00AF1897">
        <w:rPr>
          <w:sz w:val="22"/>
          <w:szCs w:val="22"/>
        </w:rPr>
        <w:t xml:space="preserve">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enabsatz"/>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berschrift2"/>
      </w:pPr>
      <w:bookmarkStart w:id="390" w:name="_Toc123915506"/>
      <w:r>
        <w:t>Determination of last significant coefficient coding direction</w:t>
      </w:r>
      <w:bookmarkEnd w:id="390"/>
    </w:p>
    <w:p w14:paraId="49CC9E9F" w14:textId="77777777" w:rsidR="005F0F13" w:rsidRDefault="005F0F13" w:rsidP="00AF1897">
      <w:pPr>
        <w:jc w:val="both"/>
      </w:pPr>
      <w:r>
        <w:t xml:space="preserve">In VVC version 2, the signalling of the last significant coefficient in a TB is reversed if </w:t>
      </w:r>
      <w:r w:rsidRPr="005F0F13">
        <w:t>sh_reverse_last_sig_coeff_flag is equal to 1</w:t>
      </w:r>
      <w:r>
        <w:t xml:space="preserve">. </w:t>
      </w:r>
    </w:p>
    <w:p w14:paraId="00063780" w14:textId="141190C7" w:rsidR="005F0F13" w:rsidRDefault="005F0F13" w:rsidP="00AF1897">
      <w:pPr>
        <w:jc w:val="both"/>
      </w:pPr>
      <w:r>
        <w:t xml:space="preserve">In VTM, the value signalled by the encoder for </w:t>
      </w:r>
      <w:r w:rsidRPr="005F0F13">
        <w:t>sh_reverse_last_sig_coeff_flag</w:t>
      </w:r>
      <w:r>
        <w:t xml:space="preserve"> is determined as follows:</w:t>
      </w:r>
    </w:p>
    <w:p w14:paraId="7B8D592C" w14:textId="72EBCB56" w:rsidR="005F0F13" w:rsidRPr="00AF1897" w:rsidRDefault="00C86286" w:rsidP="00AF1897">
      <w:pPr>
        <w:pStyle w:val="Listenabsatz"/>
        <w:numPr>
          <w:ilvl w:val="0"/>
          <w:numId w:val="101"/>
        </w:numPr>
        <w:rPr>
          <w:sz w:val="22"/>
          <w:szCs w:val="22"/>
        </w:rPr>
      </w:pPr>
      <w:r w:rsidRPr="00AF1897">
        <w:rPr>
          <w:sz w:val="22"/>
          <w:szCs w:val="22"/>
        </w:rPr>
        <w:t xml:space="preserve">If the slice QP is greater than 12, </w:t>
      </w:r>
      <w:r w:rsidR="005F0F13" w:rsidRPr="00AF1897">
        <w:rPr>
          <w:sz w:val="22"/>
          <w:szCs w:val="22"/>
        </w:rPr>
        <w:t xml:space="preserve">sh_reverse_last_sig_coeff_flag is set to </w:t>
      </w:r>
      <w:r w:rsidRPr="00AF1897">
        <w:rPr>
          <w:sz w:val="22"/>
          <w:szCs w:val="22"/>
        </w:rPr>
        <w:t>0</w:t>
      </w:r>
      <w:r w:rsidR="00E45C2C">
        <w:rPr>
          <w:sz w:val="22"/>
          <w:szCs w:val="22"/>
        </w:rPr>
        <w:t>.</w:t>
      </w:r>
    </w:p>
    <w:p w14:paraId="0AED38DA" w14:textId="54E9231D" w:rsidR="00C86286" w:rsidRPr="00AF1897" w:rsidRDefault="00C86286" w:rsidP="00AF1897">
      <w:pPr>
        <w:pStyle w:val="Listenabsatz"/>
        <w:numPr>
          <w:ilvl w:val="0"/>
          <w:numId w:val="101"/>
        </w:numPr>
        <w:rPr>
          <w:sz w:val="22"/>
          <w:szCs w:val="22"/>
        </w:rPr>
      </w:pPr>
      <w:r w:rsidRPr="00AF1897">
        <w:rPr>
          <w:sz w:val="22"/>
          <w:szCs w:val="22"/>
        </w:rPr>
        <w:t>Otherwise, if the slice is an intra slice and the intraperiod is 1, sh_reverse_last_sig_coeff_flag is set to 1</w:t>
      </w:r>
      <w:r w:rsidR="00E45C2C">
        <w:rPr>
          <w:sz w:val="22"/>
          <w:szCs w:val="22"/>
        </w:rPr>
        <w:t>.</w:t>
      </w:r>
    </w:p>
    <w:p w14:paraId="015895FE" w14:textId="2E8F0D8E" w:rsidR="00C86286" w:rsidRPr="00AF1897" w:rsidRDefault="00C86286" w:rsidP="00AF1897">
      <w:pPr>
        <w:pStyle w:val="Listenabsatz"/>
        <w:numPr>
          <w:ilvl w:val="0"/>
          <w:numId w:val="101"/>
        </w:numPr>
        <w:rPr>
          <w:sz w:val="22"/>
          <w:szCs w:val="22"/>
        </w:rPr>
      </w:pPr>
      <w:r w:rsidRPr="00AF1897">
        <w:rPr>
          <w:sz w:val="22"/>
          <w:szCs w:val="22"/>
        </w:rPr>
        <w:lastRenderedPageBreak/>
        <w:t>Otherwise, the value of sh_reverse_last_sig_coeff_flag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the value of sh_reverse_last_sig_coeff_flag is set to 1</w:t>
      </w:r>
      <w:r w:rsidR="00E45C2C">
        <w:rPr>
          <w:sz w:val="22"/>
          <w:szCs w:val="22"/>
        </w:rPr>
        <w:t>.</w:t>
      </w:r>
    </w:p>
    <w:p w14:paraId="5CAB7AB3" w14:textId="6DED778B" w:rsidR="00C86286" w:rsidRPr="00AF1897" w:rsidRDefault="00C86286" w:rsidP="00AF1897">
      <w:pPr>
        <w:pStyle w:val="Listenabsatz"/>
        <w:numPr>
          <w:ilvl w:val="0"/>
          <w:numId w:val="101"/>
        </w:numPr>
        <w:rPr>
          <w:sz w:val="22"/>
          <w:szCs w:val="22"/>
        </w:rPr>
      </w:pPr>
      <w:r w:rsidRPr="00AF1897">
        <w:rPr>
          <w:sz w:val="22"/>
          <w:szCs w:val="22"/>
        </w:rPr>
        <w:t>Otherwise, the value of sh_reverse_last_sig_coeff_flag is set to 0</w:t>
      </w:r>
      <w:r w:rsidR="00E45C2C">
        <w:rPr>
          <w:sz w:val="22"/>
          <w:szCs w:val="22"/>
        </w:rPr>
        <w:t>.</w:t>
      </w:r>
    </w:p>
    <w:p w14:paraId="35CFCCA5" w14:textId="77777777" w:rsidR="00CA7DB8" w:rsidRDefault="00CA7DB8" w:rsidP="00CA7DB8">
      <w:pPr>
        <w:pStyle w:val="berschrift2"/>
      </w:pPr>
      <w:bookmarkStart w:id="391" w:name="_Toc123915507"/>
      <w:r w:rsidRPr="000B7495">
        <w:t>Encoding for subpicture extraction and merging</w:t>
      </w:r>
      <w:bookmarkEnd w:id="391"/>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enabsatz"/>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enabsatz"/>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enabsatz"/>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enabsatz"/>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enabsatz"/>
        <w:numPr>
          <w:ilvl w:val="0"/>
          <w:numId w:val="109"/>
        </w:numPr>
        <w:rPr>
          <w:sz w:val="22"/>
          <w:szCs w:val="22"/>
        </w:rPr>
      </w:pPr>
      <w:r w:rsidRPr="006320F8">
        <w:rPr>
          <w:sz w:val="22"/>
          <w:szCs w:val="22"/>
        </w:rPr>
        <w:t>disabling adaptive maximum binary tree size (AMaxBT),</w:t>
      </w:r>
    </w:p>
    <w:p w14:paraId="37CA0384" w14:textId="77777777" w:rsidR="00CA7DB8" w:rsidRPr="006320F8" w:rsidRDefault="00CA7DB8" w:rsidP="00CA7DB8">
      <w:pPr>
        <w:pStyle w:val="Listenabsatz"/>
        <w:numPr>
          <w:ilvl w:val="0"/>
          <w:numId w:val="109"/>
        </w:numPr>
        <w:rPr>
          <w:sz w:val="22"/>
          <w:szCs w:val="22"/>
        </w:rPr>
      </w:pPr>
      <w:r w:rsidRPr="006320F8">
        <w:rPr>
          <w:sz w:val="22"/>
          <w:szCs w:val="22"/>
        </w:rPr>
        <w:t>disabling the use of scaling lists (ScalingList=0), and</w:t>
      </w:r>
    </w:p>
    <w:p w14:paraId="5BF5B246" w14:textId="57AC027A" w:rsidR="00CA7DB8" w:rsidRPr="006320F8" w:rsidRDefault="00CA7DB8" w:rsidP="00CA7DB8">
      <w:pPr>
        <w:pStyle w:val="Listenabsatz"/>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(SliceLevelDeltaQp=true).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277487D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r w:rsidR="008500BF" w:rsidRPr="008012C2">
        <w:rPr>
          <w:noProof/>
        </w:rPr>
        <w:t>Figure 76</w:t>
      </w:r>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ellenraster"/>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Beschriftung"/>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C8D2FC8" w:rsidR="00CA7DB8" w:rsidRPr="008012C2" w:rsidRDefault="00CA7DB8">
            <w:pPr>
              <w:pStyle w:val="Beschriftung"/>
              <w:rPr>
                <w:rFonts w:ascii="Times New Roman" w:hAnsi="Times New Roman"/>
                <w:noProof/>
              </w:rPr>
            </w:pPr>
            <w:bookmarkStart w:id="392" w:name="_Ref91067438"/>
            <w:bookmarkStart w:id="393" w:name="_Ref131520690"/>
            <w:r w:rsidRPr="008500BF">
              <w:rPr>
                <w:noProof/>
              </w:rPr>
              <w:t xml:space="preserve">Figure </w:t>
            </w:r>
            <w:bookmarkStart w:id="394" w:name="_Ref84703632"/>
            <w:bookmarkEnd w:id="392"/>
            <w:r w:rsidR="008500BF" w:rsidRPr="004400E0">
              <w:fldChar w:fldCharType="begin"/>
            </w:r>
            <w:r w:rsidR="008500BF" w:rsidRPr="008500BF">
              <w:instrText xml:space="preserve"> SEQ Figure \* ARABIC  \* MERGEFORMAT </w:instrText>
            </w:r>
            <w:r w:rsidR="008500BF" w:rsidRPr="004400E0">
              <w:fldChar w:fldCharType="separate"/>
            </w:r>
            <w:r w:rsidR="008500BF" w:rsidRPr="008500BF">
              <w:rPr>
                <w:noProof/>
              </w:rPr>
              <w:t>76</w:t>
            </w:r>
            <w:r w:rsidR="008500BF" w:rsidRPr="004400E0">
              <w:rPr>
                <w:noProof/>
              </w:rPr>
              <w:fldChar w:fldCharType="end"/>
            </w:r>
            <w:bookmarkEnd w:id="393"/>
            <w:r w:rsidRPr="008012C2">
              <w:rPr>
                <w:rFonts w:ascii="Times New Roman" w:hAnsi="Times New Roman"/>
                <w:noProof/>
              </w:rPr>
              <w:t>: a) CMP subpicture partitioning (high-quality version</w:t>
            </w:r>
            <w:bookmarkEnd w:id="394"/>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Beschriftung"/>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Beschriftung"/>
              <w:rPr>
                <w:rFonts w:ascii="Times New Roman" w:hAnsi="Times New Roman"/>
              </w:rPr>
            </w:pPr>
            <w:r w:rsidRPr="008500BF">
              <w:t>b) CMP subpicture partitioning (low-quality version), 4 ALF APSs are allocated in the range of {4</w:t>
            </w:r>
            <w:proofErr w:type="gramStart"/>
            <w:r w:rsidRPr="008500BF">
              <w:t xml:space="preserve"> ..</w:t>
            </w:r>
            <w:proofErr w:type="gramEnd"/>
            <w:r w:rsidRPr="008500BF">
              <w:t xml:space="preserve"> 7}</w:t>
            </w:r>
          </w:p>
        </w:tc>
      </w:tr>
    </w:tbl>
    <w:p w14:paraId="7D421ABE" w14:textId="541492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r w:rsidR="008500BF" w:rsidRPr="008012C2">
        <w:t xml:space="preserve">Figure </w:t>
      </w:r>
      <w:r w:rsidR="008500BF" w:rsidRPr="008012C2">
        <w:rPr>
          <w:noProof/>
        </w:rPr>
        <w:t>77</w:t>
      </w:r>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43D4F18" w:rsidR="00CA7DB8" w:rsidRPr="008500BF" w:rsidRDefault="00CA7DB8">
            <w:pPr>
              <w:pStyle w:val="Beschriftung"/>
              <w:jc w:val="both"/>
              <w:rPr>
                <w:rFonts w:ascii="Times New Roman" w:hAnsi="Times New Roman"/>
              </w:rPr>
            </w:pPr>
            <w:bookmarkStart w:id="395" w:name="_Ref131520711"/>
            <w:bookmarkStart w:id="396" w:name="_Ref91067843"/>
            <w:r w:rsidRPr="008500BF">
              <w:t>Figure</w:t>
            </w:r>
            <w:r w:rsidR="003B3DE3" w:rsidRPr="008500BF">
              <w:t xml:space="preserve"> </w:t>
            </w:r>
            <w:r w:rsidR="000F3250">
              <w:fldChar w:fldCharType="begin"/>
            </w:r>
            <w:r w:rsidR="000F3250">
              <w:instrText xml:space="preserve"> SEQ Figure \* ARABIC  \* MERGEFORMAT </w:instrText>
            </w:r>
            <w:r w:rsidR="000F3250">
              <w:fldChar w:fldCharType="separate"/>
            </w:r>
            <w:r w:rsidR="008500BF" w:rsidRPr="008500BF">
              <w:rPr>
                <w:noProof/>
              </w:rPr>
              <w:t>77</w:t>
            </w:r>
            <w:r w:rsidR="000F3250">
              <w:rPr>
                <w:noProof/>
              </w:rPr>
              <w:fldChar w:fldCharType="end"/>
            </w:r>
            <w:bookmarkEnd w:id="395"/>
            <w:bookmarkEnd w:id="396"/>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w:t>
            </w:r>
            <w:proofErr w:type="gramStart"/>
            <w:r w:rsidR="0026461F" w:rsidRPr="008500BF">
              <w:t xml:space="preserve"> ..</w:t>
            </w:r>
            <w:proofErr w:type="gramEnd"/>
            <w:r w:rsidR="0026461F" w:rsidRPr="008500BF">
              <w:t xml:space="preserve"> 3}</w:t>
            </w:r>
          </w:p>
        </w:tc>
        <w:tc>
          <w:tcPr>
            <w:tcW w:w="4675" w:type="dxa"/>
          </w:tcPr>
          <w:p w14:paraId="52E2F90A" w14:textId="77777777" w:rsidR="00CA7DB8" w:rsidRPr="008012C2" w:rsidRDefault="00CA7DB8" w:rsidP="00CA7DB8">
            <w:pPr>
              <w:pStyle w:val="Beschriftung"/>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Beschriftung"/>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w:t>
            </w:r>
            <w:proofErr w:type="gramStart"/>
            <w:r w:rsidR="0026461F" w:rsidRPr="008500BF">
              <w:t xml:space="preserve"> ..</w:t>
            </w:r>
            <w:proofErr w:type="gramEnd"/>
            <w:r w:rsidR="0026461F" w:rsidRPr="008500BF">
              <w:t xml:space="preserve"> 7}</w:t>
            </w:r>
          </w:p>
        </w:tc>
      </w:tr>
    </w:tbl>
    <w:p w14:paraId="1513DB46" w14:textId="7D19A8CA" w:rsidR="00CA7DB8" w:rsidRDefault="002D3020">
      <w:pPr>
        <w:pStyle w:val="berschrift2"/>
      </w:pPr>
      <w:bookmarkStart w:id="397" w:name="_Ref107406927"/>
      <w:bookmarkStart w:id="398" w:name="_Toc123915508"/>
      <w:r>
        <w:t>Rate Control</w:t>
      </w:r>
      <w:bookmarkEnd w:id="397"/>
      <w:bookmarkEnd w:id="398"/>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794EC36C" w:rsidR="00E231E1" w:rsidRPr="00F55632" w:rsidRDefault="004876DD" w:rsidP="004400E0">
      <w:pPr>
        <w:pStyle w:val="Beschriftung"/>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DABF4C1" w:rsidR="00674EB5" w:rsidRDefault="000F3250" w:rsidP="004400E0">
      <w:pPr>
        <w:pStyle w:val="Beschriftung"/>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8D966F5" w:rsidR="00392A3A" w:rsidRPr="00BB316B" w:rsidRDefault="000F3250" w:rsidP="004400E0">
      <w:pPr>
        <w:pStyle w:val="Beschriftung"/>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m:t>
                </m:r>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10</w:t>
      </w:r>
      <w:r w:rsidR="001320D5">
        <w:rPr>
          <w:b w:val="0"/>
        </w:rPr>
        <w:fldChar w:fldCharType="end"/>
      </w:r>
      <w:r w:rsidR="00674EB5" w:rsidRPr="004400E0">
        <w:rPr>
          <w:b w:val="0"/>
        </w:rPr>
        <w:t>)</w:t>
      </w:r>
    </w:p>
    <w:p w14:paraId="7E5E488D" w14:textId="374F8C7D" w:rsidR="00674EB5" w:rsidRPr="00392A3A" w:rsidRDefault="00674EB5" w:rsidP="004400E0">
      <w:pPr>
        <w:pStyle w:val="Beschriftung"/>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11</w:t>
      </w:r>
      <w:r w:rsidR="001320D5">
        <w:rPr>
          <w:b w:val="0"/>
          <w:lang w:eastAsia="zh-CN"/>
        </w:rPr>
        <w:fldChar w:fldCharType="end"/>
      </w:r>
      <w:r w:rsidRPr="004400E0">
        <w:rPr>
          <w:b w:val="0"/>
          <w:lang w:eastAsia="zh-CN"/>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r>
        <w:rPr>
          <w:rFonts w:eastAsia="NSimSun"/>
          <w:lang w:eastAsia="zh-CN"/>
        </w:rPr>
        <w:t xml:space="preserve">and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w:t>
      </w:r>
      <w:proofErr w:type="gramStart"/>
      <w:r>
        <w:t>random access</w:t>
      </w:r>
      <w:proofErr w:type="gramEnd"/>
      <w:r>
        <w:t xml:space="preserve">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02D35426" w:rsidR="008833E6" w:rsidRPr="00621086" w:rsidRDefault="000F3250" w:rsidP="004400E0">
      <w:pPr>
        <w:pStyle w:val="Beschriftung"/>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the rate controller subtracts the number of bits associated with the header information (</w:t>
      </w:r>
      <w:proofErr w:type="gramStart"/>
      <w:r>
        <w:t>e.g.</w:t>
      </w:r>
      <w:proofErr w:type="gramEnd"/>
      <w:r>
        <w:t xml:space="preserve">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Beschriftung"/>
      </w:pPr>
      <w:bookmarkStart w:id="399" w:name="_Ref107402672"/>
      <w:bookmarkStart w:id="400" w:name="_Ref461975978"/>
      <w:bookmarkStart w:id="401"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399"/>
      <w:r>
        <w:t xml:space="preserve">. </w:t>
      </w:r>
      <w:r w:rsidRPr="00D02980">
        <w:t>Values for ωCurrPic for random access GOP 16-picture configuration.</w:t>
      </w:r>
      <w:r w:rsidDel="00DC4B04">
        <w:t xml:space="preserve"> </w:t>
      </w:r>
      <w:bookmarkEnd w:id="400"/>
      <w:bookmarkEnd w:id="401"/>
    </w:p>
    <w:tbl>
      <w:tblPr>
        <w:tblStyle w:val="Tabellenraster"/>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r w:rsidRPr="000F3A5D">
              <w:rPr>
                <w:rFonts w:ascii="Times New Roman" w:hAnsi="Times New Roman"/>
                <w:b/>
              </w:rPr>
              <w:t>bpp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0.2 ≥ bpp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0.1 ≥ bpp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Beschriftung"/>
      </w:pPr>
      <w:bookmarkStart w:id="402" w:name="_Ref107402674"/>
      <w:bookmarkStart w:id="403" w:name="_Ref461975981"/>
      <w:bookmarkStart w:id="404" w:name="_Toc52445146"/>
      <w:r>
        <w:lastRenderedPageBreak/>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402"/>
      <w:r>
        <w:t xml:space="preserve">. </w:t>
      </w:r>
      <w:r w:rsidRPr="001D650C">
        <w:t>Values for ωCurrPic for low-delay GOP configuration.</w:t>
      </w:r>
      <w:bookmarkEnd w:id="403"/>
      <w:bookmarkEnd w:id="404"/>
    </w:p>
    <w:tbl>
      <w:tblPr>
        <w:tblStyle w:val="Tabellenraster"/>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bpp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0.2 ≥ bpp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0.1 ≥ bpp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w:t>
      </w:r>
      <w:proofErr w:type="gramStart"/>
      <w:r>
        <w:t>Therefore</w:t>
      </w:r>
      <w:proofErr w:type="gramEnd"/>
      <w:r>
        <w:t xml:space="preserve"> the target bits allocated for the current CTU (</w:t>
      </w:r>
      <w:r w:rsidRPr="00CB2E46">
        <w:rPr>
          <w:i/>
        </w:rPr>
        <w:t>T</w:t>
      </w:r>
      <w:r w:rsidRPr="00CB2E46">
        <w:rPr>
          <w:i/>
          <w:vertAlign w:val="subscript"/>
        </w:rPr>
        <w:t>CurrCTU</w:t>
      </w:r>
      <w:r>
        <w:t>) is given by:</w:t>
      </w:r>
    </w:p>
    <w:p w14:paraId="09AD97E0" w14:textId="5D7638ED" w:rsidR="008833E6" w:rsidRPr="00621086" w:rsidRDefault="000F3250" w:rsidP="004400E0">
      <w:pPr>
        <w:pStyle w:val="Beschriftung"/>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w:t>
      </w:r>
      <w:proofErr w:type="gramStart"/>
      <w:r>
        <w:t>min(</w:t>
      </w:r>
      <w:proofErr w:type="gramEnd"/>
      <w:r>
        <w:t xml:space="preserve">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xml:space="preserve">, the initial estimated bits for the current CTU are adjusted by the </w:t>
      </w:r>
      <w:proofErr w:type="gramStart"/>
      <w:r>
        <w:t>amount</w:t>
      </w:r>
      <w:proofErr w:type="gramEnd"/>
      <w:r>
        <w:t xml:space="preserve">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1B72CEE4" w:rsidR="000F0312" w:rsidRDefault="001075A0" w:rsidP="004400E0">
      <w:pPr>
        <w:pStyle w:val="Beschriftung"/>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5668D97" w:rsidR="008833E6" w:rsidRPr="00F55632" w:rsidRDefault="008833E6" w:rsidP="004400E0">
      <w:pPr>
        <w:pStyle w:val="Beschriftung"/>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05E5C29D" w:rsidR="008833E6" w:rsidRPr="00621086" w:rsidRDefault="008833E6" w:rsidP="004400E0">
      <w:pPr>
        <w:pStyle w:val="Beschriftung"/>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6pt;height:16.2pt" o:ole="">
            <v:imagedata r:id="rId123" o:title=""/>
          </v:shape>
          <o:OLEObject Type="Embed" ProgID="Equation.DSMT4" ShapeID="_x0000_i1038" DrawAspect="Content" ObjectID="_1801067231" r:id="rId124"/>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8pt;height:16.2pt" o:ole="">
            <v:imagedata r:id="rId125" o:title=""/>
          </v:shape>
          <o:OLEObject Type="Embed" ProgID="Equation.DSMT4" ShapeID="_x0000_i1039" DrawAspect="Content" ObjectID="_1801067232" r:id="rId126"/>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7351782A" w:rsidR="0057729D" w:rsidRPr="00621086" w:rsidRDefault="0057729D" w:rsidP="004400E0">
      <w:pPr>
        <w:pStyle w:val="Beschriftung"/>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405" w:name="_Hlk12785143"/>
      <w:bookmarkEnd w:id="405"/>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w:t>
      </w:r>
      <w:proofErr w:type="gramStart"/>
      <w:r>
        <w:rPr>
          <w:szCs w:val="22"/>
          <w:lang w:eastAsia="ko-KR"/>
        </w:rPr>
        <w:t>ln(</w:t>
      </w:r>
      <w:proofErr w:type="gramEnd"/>
      <w:r>
        <w:rPr>
          <w:szCs w:val="22"/>
          <w:lang w:eastAsia="ko-KR"/>
        </w:rPr>
        <w:t>·)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Beschriftung"/>
      </w:pPr>
      <w:bookmarkStart w:id="406" w:name="_Ref107402734"/>
      <w:bookmarkStart w:id="407" w:name="_Ref437275551"/>
      <w:bookmarkStart w:id="408"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406"/>
      <w:r>
        <w:t xml:space="preserve">. </w:t>
      </w:r>
      <w:r w:rsidRPr="00951B9A">
        <w:t>Configuration options for rate control algorithm.</w:t>
      </w:r>
      <w:r w:rsidDel="00DC4B04">
        <w:t xml:space="preserve"> </w:t>
      </w:r>
      <w:bookmarkEnd w:id="407"/>
      <w:bookmarkEnd w:id="4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w:t>
            </w:r>
            <w:proofErr w:type="gramStart"/>
            <w:r>
              <w:t>i.e.</w:t>
            </w:r>
            <w:proofErr w:type="gramEnd"/>
            <w:r>
              <w:t xml:space="preserv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w:t>
      </w:r>
      <w:proofErr w:type="gramStart"/>
      <w:r>
        <w:rPr>
          <w:lang w:val="en-AU"/>
        </w:rPr>
        <w:t>e.g.</w:t>
      </w:r>
      <w:proofErr w:type="gramEnd"/>
      <w:r>
        <w:rPr>
          <w:lang w:val="en-AU"/>
        </w:rPr>
        <w:t xml:space="preserve"> GOP, picture and CTB) and updat</w:t>
      </w:r>
      <w:r w:rsidR="00567377">
        <w:rPr>
          <w:lang w:val="en-AU"/>
        </w:rPr>
        <w:t>ing</w:t>
      </w:r>
      <w:r>
        <w:rPr>
          <w:lang w:val="en-AU"/>
        </w:rPr>
        <w:t xml:space="preserve"> of the model parameters.</w:t>
      </w:r>
    </w:p>
    <w:p w14:paraId="1A15E0C7" w14:textId="5D3D5C17" w:rsidR="001075A0" w:rsidRDefault="001075A0" w:rsidP="001075A0">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09" w:name="_Toc52446062"/>
      <w:bookmarkStart w:id="410" w:name="_Toc123915509"/>
      <w:r>
        <w:rPr>
          <w:lang w:val="en-AU"/>
        </w:rPr>
        <w:t>Workflow for bit allocation and lambda estimation</w:t>
      </w:r>
      <w:bookmarkEnd w:id="409"/>
      <w:bookmarkEnd w:id="410"/>
    </w:p>
    <w:p w14:paraId="545CFD98" w14:textId="11193407"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1" w:name="_Ref461980598"/>
      <w:r>
        <w:t>Sequence-level operation</w:t>
      </w:r>
      <w:bookmarkEnd w:id="411"/>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w:t>
      </w:r>
      <w:proofErr w:type="gramStart"/>
      <w:r>
        <w:t>non low</w:t>
      </w:r>
      <w:proofErr w:type="gramEnd"/>
      <w:r>
        <w:t xml:space="preserve">-delay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FCE7F1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2" w:name="_Ref97152079"/>
      <w:r>
        <w:rPr>
          <w:rFonts w:hint="eastAsia"/>
          <w:lang w:eastAsia="zh-CN"/>
        </w:rPr>
        <w:t>GOP</w:t>
      </w:r>
      <w:r>
        <w:t>-level operation</w:t>
      </w:r>
      <w:bookmarkEnd w:id="412"/>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716F484" w:rsidR="001075A0" w:rsidRPr="00B342DA" w:rsidRDefault="000F3250" w:rsidP="004400E0">
      <w:pPr>
        <w:pStyle w:val="Beschriftung"/>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m:t>
                    </m:r>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m:t>
            </m:r>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18</w:t>
      </w:r>
      <w:r w:rsidR="001320D5">
        <w:rPr>
          <w:b w:val="0"/>
          <w:lang w:val="en-AU"/>
        </w:rPr>
        <w:fldChar w:fldCharType="end"/>
      </w:r>
      <w:r w:rsidR="00674EB5">
        <w:rPr>
          <w:lang w:val="en-AU"/>
        </w:rPr>
        <w:t>)</w:t>
      </w:r>
    </w:p>
    <w:p w14:paraId="2F42210E" w14:textId="77777777" w:rsidR="007E7A8F" w:rsidRDefault="00C67838" w:rsidP="00ED2A5D">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rFonts w:eastAsia="Malgun Gothic"/>
          <w:b/>
          <w:bCs/>
          <w:sz w:val="20"/>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w:t>
      </w:r>
      <w:proofErr w:type="gramStart"/>
      <w:r w:rsidR="00C67838">
        <w:rPr>
          <w:lang w:val="en-AU"/>
        </w:rPr>
        <w:t>non low</w:t>
      </w:r>
      <w:proofErr w:type="gramEnd"/>
      <w:r w:rsidR="00C67838">
        <w:rPr>
          <w:lang w:val="en-AU"/>
        </w:rPr>
        <w:t xml:space="preserve">-delay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4FCCBA9" w:rsidR="003E423F" w:rsidRPr="00266806" w:rsidRDefault="00674EB5" w:rsidP="004400E0">
      <w:pPr>
        <w:pStyle w:val="Beschriftung"/>
        <w:jc w:val="right"/>
        <w:rPr>
          <w:szCs w:val="22"/>
          <w:lang w:eastAsia="zh-CN"/>
        </w:rPr>
      </w:pPr>
      <w:r w:rsidRPr="000E292D">
        <w:rPr>
          <w:position w:val="-30"/>
          <w:szCs w:val="22"/>
          <w:lang w:eastAsia="zh-CN"/>
        </w:rPr>
        <w:object w:dxaOrig="1040" w:dyaOrig="720" w14:anchorId="727960B4">
          <v:shape id="_x0000_i1040" type="#_x0000_t75" style="width:39.6pt;height:27.6pt" o:ole="">
            <v:imagedata r:id="rId127" o:title=""/>
          </v:shape>
          <o:OLEObject Type="Embed" ProgID="Equation.DSMT4" ShapeID="_x0000_i1040" DrawAspect="Content" ObjectID="_1801067233" r:id="rId128"/>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6834E5E" w:rsidR="00100AA0" w:rsidRPr="00266806" w:rsidRDefault="00674EB5" w:rsidP="004400E0">
      <w:pPr>
        <w:pStyle w:val="Beschriftung"/>
        <w:jc w:val="right"/>
        <w:rPr>
          <w:szCs w:val="22"/>
          <w:lang w:eastAsia="zh-CN"/>
        </w:rPr>
      </w:pPr>
      <w:r w:rsidRPr="00BA49A0">
        <w:rPr>
          <w:position w:val="-70"/>
          <w:szCs w:val="22"/>
          <w:lang w:eastAsia="zh-CN"/>
        </w:rPr>
        <w:object w:dxaOrig="1600" w:dyaOrig="1520" w14:anchorId="4842D998">
          <v:shape id="_x0000_i1041" type="#_x0000_t75" style="width:66pt;height:62.4pt" o:ole="">
            <v:imagedata r:id="rId129" o:title=""/>
          </v:shape>
          <o:OLEObject Type="Embed" ProgID="Equation.DSMT4" ShapeID="_x0000_i1041" DrawAspect="Content" ObjectID="_1801067234" r:id="rId130"/>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pt;height:18.6pt" o:ole="">
            <v:imagedata r:id="rId131" o:title=""/>
          </v:shape>
          <o:OLEObject Type="Embed" ProgID="Equation.DSMT4" ShapeID="_x0000_i1042" DrawAspect="Content" ObjectID="_1801067235" r:id="rId132"/>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6pt;height:16.8pt" o:ole="">
            <v:imagedata r:id="rId133" o:title=""/>
          </v:shape>
          <o:OLEObject Type="Embed" ProgID="Equation.DSMT4" ShapeID="_x0000_i1043" DrawAspect="Content" ObjectID="_1801067236" r:id="rId134"/>
        </w:object>
      </w:r>
      <w:proofErr w:type="spellStart"/>
      <w:r>
        <w:rPr>
          <w:szCs w:val="22"/>
          <w:lang w:eastAsia="zh-CN"/>
        </w:rPr>
        <w:t>th</w:t>
      </w:r>
      <w:proofErr w:type="spellEnd"/>
      <w:r>
        <w:rPr>
          <w:szCs w:val="22"/>
          <w:lang w:eastAsia="zh-CN"/>
        </w:rPr>
        <w:t xml:space="preserve"> coding levels which can be acquired from last encoded GOP, </w:t>
      </w:r>
      <w:bookmarkStart w:id="413" w:name="OLE_LINK7"/>
      <w:r w:rsidRPr="00BA49A0">
        <w:rPr>
          <w:position w:val="-14"/>
          <w:szCs w:val="22"/>
          <w:lang w:eastAsia="zh-CN"/>
        </w:rPr>
        <w:object w:dxaOrig="380" w:dyaOrig="380" w14:anchorId="53C2B131">
          <v:shape id="_x0000_i1044" type="#_x0000_t75" style="width:17.4pt;height:18.6pt" o:ole="">
            <v:imagedata r:id="rId135" o:title=""/>
          </v:shape>
          <o:OLEObject Type="Embed" ProgID="Equation.DSMT4" ShapeID="_x0000_i1044" DrawAspect="Content" ObjectID="_1801067237" r:id="rId136"/>
        </w:object>
      </w:r>
      <w:bookmarkEnd w:id="413"/>
      <w:r>
        <w:rPr>
          <w:szCs w:val="22"/>
          <w:lang w:eastAsia="zh-CN"/>
        </w:rPr>
        <w:t xml:space="preserve"> and </w:t>
      </w:r>
      <w:r w:rsidRPr="00BA49A0">
        <w:rPr>
          <w:position w:val="-14"/>
          <w:szCs w:val="22"/>
          <w:lang w:eastAsia="zh-CN"/>
        </w:rPr>
        <w:object w:dxaOrig="380" w:dyaOrig="380" w14:anchorId="6F147EB6">
          <v:shape id="_x0000_i1045" type="#_x0000_t75" style="width:17.4pt;height:18.6pt" o:ole="">
            <v:imagedata r:id="rId137" o:title=""/>
          </v:shape>
          <o:OLEObject Type="Embed" ProgID="Equation.DSMT4" ShapeID="_x0000_i1045" DrawAspect="Content" ObjectID="_1801067238" r:id="rId138"/>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4pt;height:18.6pt" o:ole="">
            <v:imagedata r:id="rId135" o:title=""/>
          </v:shape>
          <o:OLEObject Type="Embed" ProgID="Equation.DSMT4" ShapeID="_x0000_i1046" DrawAspect="Content" ObjectID="_1801067239" r:id="rId139"/>
        </w:object>
      </w:r>
      <w:r>
        <w:rPr>
          <w:szCs w:val="22"/>
          <w:lang w:eastAsia="zh-CN"/>
        </w:rPr>
        <w:t xml:space="preserve"> and </w:t>
      </w:r>
      <w:r w:rsidRPr="00BA49A0">
        <w:rPr>
          <w:position w:val="-14"/>
          <w:szCs w:val="22"/>
          <w:lang w:eastAsia="zh-CN"/>
        </w:rPr>
        <w:object w:dxaOrig="380" w:dyaOrig="380" w14:anchorId="4D0D799B">
          <v:shape id="_x0000_i1047" type="#_x0000_t75" style="width:17.4pt;height:18.6pt" o:ole="">
            <v:imagedata r:id="rId137" o:title=""/>
          </v:shape>
          <o:OLEObject Type="Embed" ProgID="Equation.DSMT4" ShapeID="_x0000_i1047" DrawAspect="Content" ObjectID="_1801067240" r:id="rId140"/>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Beschriftung"/>
      </w:pPr>
      <w:bookmarkStart w:id="414"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414"/>
      <w:r>
        <w:t xml:space="preserve">. </w:t>
      </w:r>
      <w:r w:rsidRPr="003766E3">
        <w:t>Parameters of relationships between QDF and skip ratio.</w:t>
      </w:r>
    </w:p>
    <w:tbl>
      <w:tblPr>
        <w:tblStyle w:val="Tabellenraster"/>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6pt;height:14.4pt" o:ole="">
                  <v:imagedata r:id="rId141" o:title=""/>
                </v:shape>
                <o:OLEObject Type="Embed" ProgID="Equation.DSMT4" ShapeID="_x0000_i1048" DrawAspect="Content" ObjectID="_1801067241" r:id="rId142"/>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4pt;height:18.6pt" o:ole="">
                  <v:imagedata r:id="rId135" o:title=""/>
                </v:shape>
                <o:OLEObject Type="Embed" ProgID="Equation.DSMT4" ShapeID="_x0000_i1049" DrawAspect="Content" ObjectID="_1801067242" r:id="rId143"/>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4pt;height:18.6pt" o:ole="">
                  <v:imagedata r:id="rId137" o:title=""/>
                </v:shape>
                <o:OLEObject Type="Embed" ProgID="Equation.DSMT4" ShapeID="_x0000_i1050" DrawAspect="Content" ObjectID="_1801067243" r:id="rId144"/>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27D841EF" w:rsidR="00100AA0" w:rsidRDefault="00DD1CFF" w:rsidP="004400E0">
      <w:pPr>
        <w:pStyle w:val="Beschriftung"/>
        <w:jc w:val="right"/>
        <w:rPr>
          <w:szCs w:val="22"/>
          <w:lang w:eastAsia="zh-CN"/>
        </w:rPr>
      </w:pPr>
      <w:r w:rsidRPr="00487A3A">
        <w:rPr>
          <w:position w:val="-14"/>
          <w:szCs w:val="22"/>
          <w:lang w:eastAsia="zh-CN"/>
        </w:rPr>
        <w:object w:dxaOrig="1840" w:dyaOrig="380" w14:anchorId="1BB649C9">
          <v:shape id="_x0000_i1051" type="#_x0000_t75" style="width:92.4pt;height:18.6pt" o:ole="">
            <v:imagedata r:id="rId145" o:title=""/>
          </v:shape>
          <o:OLEObject Type="Embed" ProgID="Equation.DSMT4" ShapeID="_x0000_i1051" DrawAspect="Content" ObjectID="_1801067244" r:id="rId146"/>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415" w:name="OLE_LINK14"/>
      <w:bookmarkStart w:id="416" w:name="OLE_LINK15"/>
      <w:r>
        <w:rPr>
          <w:szCs w:val="22"/>
          <w:lang w:eastAsia="zh-CN"/>
        </w:rPr>
        <w:t xml:space="preserve">And </w:t>
      </w:r>
      <w:bookmarkEnd w:id="415"/>
      <w:bookmarkEnd w:id="416"/>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6pt;height:12pt" o:ole="">
            <v:imagedata r:id="rId147" o:title=""/>
          </v:shape>
          <o:OLEObject Type="Embed" ProgID="Equation.DSMT4" ShapeID="_x0000_i1052" DrawAspect="Content" ObjectID="_1801067245" r:id="rId148"/>
        </w:object>
      </w:r>
      <w:r>
        <w:rPr>
          <w:szCs w:val="22"/>
          <w:lang w:eastAsia="zh-CN"/>
        </w:rPr>
        <w:t>:</w:t>
      </w:r>
    </w:p>
    <w:p w14:paraId="4B0E5A28" w14:textId="7C5563FB" w:rsidR="00C67838" w:rsidRDefault="000F3250" w:rsidP="004400E0">
      <w:pPr>
        <w:pStyle w:val="Beschriftung"/>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sub>
                      </m:sSub>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4</m:t>
                  </m:r>
                </m:e>
              </m:mr>
              <m:mr>
                <m:e>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0</m:t>
                  </m:r>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7DCD579" w:rsidR="001075A0" w:rsidRPr="0090433C" w:rsidRDefault="001075A0" w:rsidP="004400E0">
      <w:pPr>
        <w:pStyle w:val="Beschriftung"/>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27D2A62C" w:rsidR="001075A0" w:rsidRDefault="001075A0" w:rsidP="004400E0">
      <w:pPr>
        <w:pStyle w:val="Beschriftung"/>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proofErr w:type="gramStart"/>
      <w:r w:rsidRPr="00974A67">
        <w:rPr>
          <w:i/>
          <w:lang w:val="en-AU"/>
        </w:rPr>
        <w:t>TargetBits</w:t>
      </w:r>
      <w:r w:rsidRPr="00974A67">
        <w:rPr>
          <w:i/>
          <w:vertAlign w:val="subscript"/>
          <w:lang w:val="en-AU"/>
        </w:rPr>
        <w:t>GOP</w:t>
      </w:r>
      <w:r>
        <w:rPr>
          <w:lang w:val="en-AU"/>
        </w:rPr>
        <w:t xml:space="preserve"> </w:t>
      </w:r>
      <w:r w:rsidR="00B86EB4">
        <w:rPr>
          <w:lang w:val="en-AU"/>
        </w:rPr>
        <w:t>,</w:t>
      </w:r>
      <w:proofErr w:type="gramEnd"/>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57F2422" w:rsidR="001075A0" w:rsidRPr="00974A67" w:rsidRDefault="000F3250" w:rsidP="004400E0">
      <w:pPr>
        <w:pStyle w:val="Beschriftung"/>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m:t>
            </m:r>
            <m:r>
              <m:rPr>
                <m:sty m:val="bi"/>
              </m:rPr>
              <w:rPr>
                <w:rFonts w:ascii="Cambria Math" w:hAnsi="Cambria Math"/>
                <w:lang w:val="en-AU"/>
              </w:rPr>
              <m:t>=</m:t>
            </m:r>
            <m:r>
              <m:rPr>
                <m:sty m:val="bi"/>
              </m:rPr>
              <w:rPr>
                <w:rFonts w:ascii="Cambria Math" w:hAnsi="Cambria Math"/>
                <w:lang w:val="en-AU"/>
              </w:rPr>
              <m:t>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m:t>
        </m:r>
        <m:r>
          <m:rPr>
            <m:sty m:val="bi"/>
          </m:rPr>
          <w:rPr>
            <w:rFonts w:ascii="Cambria Math" w:hAnsi="Cambria Math"/>
            <w:lang w:val="en-AU"/>
          </w:rPr>
          <m:t>N</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1A671870" w:rsidR="001075A0" w:rsidRPr="000D524C" w:rsidRDefault="000F3250" w:rsidP="004400E0">
      <w:pPr>
        <w:pStyle w:val="Beschriftung"/>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m:t>
                    </m:r>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up>
            </m:sSup>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m:t>
            </m:r>
          </m:e>
        </m:d>
        <m:r>
          <m:rPr>
            <m:sty m:val="bi"/>
          </m:rPr>
          <w:rPr>
            <w:rFonts w:ascii="Cambria Math" w:hAnsi="Cambria Math"/>
            <w:lang w:val="en-AU"/>
          </w:rPr>
          <m:t>∙</m:t>
        </m:r>
        <m:r>
          <m:rPr>
            <m:sty m:val="bi"/>
          </m:rPr>
          <w:rPr>
            <w:rFonts w:ascii="Cambria Math" w:hAnsi="Cambria Math"/>
            <w:lang w:val="en-AU"/>
          </w:rPr>
          <m:t>(</m:t>
        </m:r>
        <m:r>
          <m:rPr>
            <m:sty m:val="bi"/>
          </m:rPr>
          <w:rPr>
            <w:rFonts w:ascii="Cambria Math" w:hAnsi="Cambria Math"/>
            <w:lang w:val="en-AU"/>
          </w:rPr>
          <m:t>P</m:t>
        </m:r>
        <m:r>
          <m:rPr>
            <m:sty m:val="bi"/>
          </m:rPr>
          <w:rPr>
            <w:rFonts w:ascii="Cambria Math" w:hAnsi="Cambria Math"/>
            <w:lang w:val="en-AU"/>
          </w:rPr>
          <m:t>icSize</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26</w:t>
      </w:r>
      <w:r w:rsidR="001320D5">
        <w:rPr>
          <w:b w:val="0"/>
          <w:lang w:val="en-AU"/>
        </w:rPr>
        <w:fldChar w:fldCharType="end"/>
      </w:r>
      <w:r w:rsidR="00674EB5" w:rsidRPr="004400E0">
        <w:rPr>
          <w:b w:val="0"/>
          <w:lang w:val="en-AU"/>
        </w:rPr>
        <w:t>)</w:t>
      </w:r>
    </w:p>
    <w:p w14:paraId="773AC259" w14:textId="2D5E1C73"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r w:rsidR="00726833" w:rsidRPr="00AA1B56">
        <w:rPr>
          <w:noProof/>
          <w:lang w:eastAsia="zh-CN"/>
        </w:rPr>
        <w:t>12</w:t>
      </w:r>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34B68DB" w:rsidR="001075A0" w:rsidRDefault="000F3250" w:rsidP="004400E0">
      <w:pPr>
        <w:pStyle w:val="Beschriftung"/>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25</m:t>
                </m:r>
                <m:r>
                  <m:rPr>
                    <m:sty m:val="bi"/>
                  </m:rPr>
                  <w:rPr>
                    <w:rFonts w:ascii="Cambria Math" w:hAnsi="Cambria Math"/>
                    <w:lang w:val="en-AU"/>
                  </w:rPr>
                  <m:t>,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m:t>
                </m:r>
                <m:r>
                  <m:rPr>
                    <m:sty m:val="bi"/>
                  </m:rPr>
                  <w:rPr>
                    <w:rFonts w:ascii="Cambria Math" w:hAnsi="Cambria Math"/>
                    <w:lang w:val="en-AU"/>
                  </w:rPr>
                  <m:t>40</m:t>
                </m:r>
                <m:r>
                  <m:rPr>
                    <m:sty m:val="bi"/>
                  </m:rPr>
                  <w:rPr>
                    <w:rFonts w:ascii="Cambria Math" w:hAnsi="Cambria Math"/>
                    <w:lang w:val="en-AU"/>
                  </w:rPr>
                  <m:t>&lt;</m:t>
                </m:r>
                <m:r>
                  <m:rPr>
                    <m:sty m:val="bi"/>
                  </m:rPr>
                  <w:rPr>
                    <w:rFonts w:ascii="Cambria Math" w:hAnsi="Cambria Math"/>
                    <w:lang w:val="en-AU"/>
                  </w:rPr>
                  <m:t>PicS</m:t>
                </m:r>
                <m:r>
                  <m:rPr>
                    <m:sty m:val="bi"/>
                  </m:rPr>
                  <w:rPr>
                    <w:rFonts w:ascii="Cambria Math" w:hAnsi="Cambria Math"/>
                    <w:lang w:val="en-AU"/>
                  </w:rPr>
                  <m:t>i</m:t>
                </m:r>
                <m:r>
                  <m:rPr>
                    <m:sty m:val="bi"/>
                  </m:rPr>
                  <w:rPr>
                    <w:rFonts w:ascii="Cambria Math" w:hAnsi="Cambria Math"/>
                    <w:lang w:val="en-AU"/>
                  </w:rPr>
                  <m:t>ze</m:t>
                </m:r>
              </m:e>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3</m:t>
                </m:r>
                <m:r>
                  <m:rPr>
                    <m:sty m:val="bi"/>
                  </m:rPr>
                  <w:rPr>
                    <w:rFonts w:ascii="Cambria Math" w:hAnsi="Cambria Math"/>
                    <w:lang w:val="en-AU"/>
                  </w:rPr>
                  <m:t>,  &amp;</m:t>
                </m:r>
                <m:r>
                  <m:rPr>
                    <m:sty m:val="bi"/>
                  </m:rPr>
                  <w:rPr>
                    <w:rFonts w:ascii="Cambria Math" w:hAnsi="Cambria Math"/>
                    <w:lang w:val="en-AU"/>
                  </w:rPr>
                  <m:t>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m:t>
            </m:r>
            <m:r>
              <m:rPr>
                <m:sty m:val="bi"/>
              </m:rPr>
              <w:rPr>
                <w:rFonts w:ascii="Cambria Math" w:hAnsi="Cambria Math"/>
                <w:lang w:val="en-AU"/>
              </w:rPr>
              <m:t>β</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27</w:t>
      </w:r>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6EC6A28E" w:rsidR="001075A0" w:rsidRPr="001C5459" w:rsidRDefault="000F3250" w:rsidP="004400E0">
      <w:pPr>
        <w:pStyle w:val="Beschriftung"/>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m:t>
                        </m:r>
                        <m:r>
                          <m:rPr>
                            <m:sty m:val="bi"/>
                          </m:rPr>
                          <w:rPr>
                            <w:rFonts w:ascii="Cambria Math" w:hAnsi="Cambria Math"/>
                            <w:vertAlign w:val="subscript"/>
                          </w:rPr>
                          <m:t>∙</m:t>
                        </m:r>
                        <m:r>
                          <m:rPr>
                            <m:sty m:val="bi"/>
                          </m:rPr>
                          <w:rPr>
                            <w:rFonts w:ascii="Cambria Math" w:hAnsi="Cambria Math"/>
                            <w:vertAlign w:val="subscript"/>
                          </w:rPr>
                          <m:t>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m:t>
            </m:r>
            <m:r>
              <m:rPr>
                <m:sty m:val="bi"/>
              </m:rPr>
              <w:rPr>
                <w:rFonts w:ascii="Cambria Math" w:hAnsi="Cambria Math"/>
                <w:vertAlign w:val="subscript"/>
              </w:rPr>
              <m:t>0</m:t>
            </m:r>
            <m:r>
              <m:rPr>
                <m:sty m:val="bi"/>
              </m:rPr>
              <w:rPr>
                <w:rFonts w:ascii="Cambria Math" w:hAnsi="Cambria Math"/>
                <w:vertAlign w:val="subscript"/>
              </w:rPr>
              <m:t>.</m:t>
            </m:r>
            <m:r>
              <m:rPr>
                <m:sty m:val="bi"/>
              </m:rPr>
              <w:rPr>
                <w:rFonts w:ascii="Cambria Math" w:hAnsi="Cambria Math"/>
                <w:vertAlign w:val="subscript"/>
              </w:rPr>
              <m:t>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28</w:t>
      </w:r>
      <w:r w:rsidR="001320D5">
        <w:rPr>
          <w:b w:val="0"/>
        </w:rPr>
        <w:fldChar w:fldCharType="end"/>
      </w:r>
      <w:r w:rsidR="00674EB5" w:rsidRPr="004400E0">
        <w:rPr>
          <w:b w:val="0"/>
        </w:rPr>
        <w:t>)</w:t>
      </w:r>
    </w:p>
    <w:p w14:paraId="670B3DF0" w14:textId="77777777" w:rsidR="00647D58" w:rsidRDefault="00647D58" w:rsidP="00647D58">
      <w:pPr>
        <w:pStyle w:val="Beschriftung"/>
      </w:pPr>
      <w:bookmarkStart w:id="417" w:name="_Ref461982243"/>
      <w:bookmarkStart w:id="418" w:name="_Toc52445148"/>
    </w:p>
    <w:p w14:paraId="1B90EC87" w14:textId="72F1827D"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40347E" w:rsidRPr="004400E0">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40347E" w:rsidRPr="004400E0">
        <w:rPr>
          <w:b/>
          <w:noProof/>
        </w:rPr>
        <w:t>5</w:t>
      </w:r>
      <w:r w:rsidRPr="004400E0">
        <w:rPr>
          <w:b/>
        </w:rPr>
        <w:fldChar w:fldCharType="end"/>
      </w:r>
      <w:r w:rsidRPr="004400E0">
        <w:rPr>
          <w:b/>
        </w:rPr>
        <w:t xml:space="preserve">. </w:t>
      </w:r>
      <w:bookmarkEnd w:id="417"/>
      <w:r w:rsidR="001075A0" w:rsidRPr="004400E0">
        <w:rPr>
          <w:b/>
        </w:rPr>
        <w:t xml:space="preserve">Values for </w:t>
      </w:r>
      <w:r w:rsidR="001075A0" w:rsidRPr="004400E0">
        <w:rPr>
          <w:b/>
          <w:i/>
        </w:rPr>
        <w:t>lambdaRati</w:t>
      </w:r>
      <w:r w:rsidR="008A70AC" w:rsidRPr="004400E0">
        <w:rPr>
          <w:b/>
          <w:i/>
        </w:rPr>
        <w:t>o(i)</w:t>
      </w:r>
      <w:r w:rsidR="001075A0" w:rsidRPr="004400E0">
        <w:rPr>
          <w:b/>
        </w:rPr>
        <w:t xml:space="preserve"> used to derive the </w:t>
      </w:r>
      <w:r w:rsidR="001075A0" w:rsidRPr="004400E0">
        <w:rPr>
          <w:b/>
          <w:i/>
        </w:rPr>
        <w:t>bitsRatio</w:t>
      </w:r>
      <w:r w:rsidR="001075A0" w:rsidRPr="004400E0">
        <w:rPr>
          <w:b/>
        </w:rPr>
        <w:t xml:space="preserve"> for a GOP.</w:t>
      </w:r>
      <w:bookmarkEnd w:id="418"/>
    </w:p>
    <w:p w14:paraId="215041D7" w14:textId="77777777" w:rsidR="00767133" w:rsidRPr="00647D58" w:rsidRDefault="00767133" w:rsidP="00F55632">
      <w:pPr>
        <w:rPr>
          <w:lang w:eastAsia="zh-CN"/>
        </w:rPr>
      </w:pPr>
    </w:p>
    <w:tbl>
      <w:tblPr>
        <w:tblStyle w:val="Tabellenraster"/>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gramStart"/>
            <w:r w:rsidRPr="005F30F0">
              <w:rPr>
                <w:rFonts w:ascii="Times New Roman" w:hAnsi="Times New Roman"/>
                <w:i/>
                <w:sz w:val="20"/>
                <w:lang w:val="en-AU"/>
              </w:rPr>
              <w:t>lambdaRatio(</w:t>
            </w:r>
            <w:proofErr w:type="gramEnd"/>
            <w:r w:rsidRPr="005F30F0">
              <w:rPr>
                <w:rFonts w:ascii="Times New Roman" w:hAnsi="Times New Roman"/>
                <w:i/>
                <w:sz w:val="20"/>
                <w:lang w:val="en-AU"/>
              </w:rPr>
              <w:t>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gramStart"/>
            <w:r w:rsidRPr="005F30F0">
              <w:rPr>
                <w:rFonts w:ascii="Times New Roman" w:hAnsi="Times New Roman"/>
                <w:i/>
                <w:sz w:val="20"/>
                <w:lang w:val="en-AU"/>
              </w:rPr>
              <w:t>lambdaRatio(</w:t>
            </w:r>
            <w:proofErr w:type="gramEnd"/>
            <w:r w:rsidRPr="005F30F0">
              <w:rPr>
                <w:rFonts w:ascii="Times New Roman" w:hAnsi="Times New Roman"/>
                <w:i/>
                <w:sz w:val="20"/>
                <w:lang w:val="en-AU"/>
              </w:rPr>
              <w:t>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gramStart"/>
            <w:r w:rsidRPr="005F30F0">
              <w:rPr>
                <w:rFonts w:ascii="Times New Roman" w:hAnsi="Times New Roman"/>
                <w:i/>
                <w:sz w:val="20"/>
                <w:lang w:val="en-AU"/>
              </w:rPr>
              <w:t>lambdaRatio(</w:t>
            </w:r>
            <w:proofErr w:type="gramEnd"/>
            <w:r w:rsidRPr="005F30F0">
              <w:rPr>
                <w:rFonts w:ascii="Times New Roman" w:hAnsi="Times New Roman"/>
                <w:i/>
                <w:sz w:val="20"/>
                <w:lang w:val="en-AU"/>
              </w:rPr>
              <w:t>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gramStart"/>
            <w:r w:rsidRPr="005F30F0">
              <w:rPr>
                <w:rFonts w:ascii="Times New Roman" w:hAnsi="Times New Roman"/>
                <w:i/>
                <w:sz w:val="20"/>
                <w:lang w:val="en-AU"/>
              </w:rPr>
              <w:t>lambdaRatio(</w:t>
            </w:r>
            <w:proofErr w:type="gramEnd"/>
            <w:r w:rsidRPr="005F30F0">
              <w:rPr>
                <w:rFonts w:ascii="Times New Roman" w:hAnsi="Times New Roman"/>
                <w:i/>
                <w:sz w:val="20"/>
                <w:lang w:val="en-AU"/>
              </w:rPr>
              <w:t>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19" w:name="_Ref97401926"/>
      <w:r>
        <w:rPr>
          <w:rFonts w:hint="eastAsia"/>
          <w:lang w:eastAsia="zh-CN"/>
        </w:rPr>
        <w:t>Picture</w:t>
      </w:r>
      <w:r>
        <w:t>-level operation</w:t>
      </w:r>
      <w:bookmarkEnd w:id="419"/>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enabsatz"/>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68AA42A9" w:rsidR="00F47237" w:rsidRDefault="000F3250" w:rsidP="004400E0">
      <w:pPr>
        <w:pStyle w:val="Beschriftung"/>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29</w:t>
      </w:r>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44349600" w:rsidR="00F47237" w:rsidRDefault="000F3250" w:rsidP="004400E0">
      <w:pPr>
        <w:pStyle w:val="Beschriftung"/>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1320D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r w:rsidR="001320D5">
        <w:rPr>
          <w:rFonts w:ascii="Times" w:hAnsi="Times"/>
          <w:b w:val="0"/>
          <w:noProof/>
          <w:lang w:val="" w:eastAsia="ja-JP"/>
        </w:rPr>
        <w:t>30</w:t>
      </w:r>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1F5538F4" w:rsidR="00F47237" w:rsidRPr="00974A67" w:rsidRDefault="000F3250" w:rsidP="004400E0">
      <w:pPr>
        <w:pStyle w:val="Beschriftung"/>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5</m:t>
            </m:r>
            <m:r>
              <m:rPr>
                <m:sty m:val="bi"/>
              </m:rPr>
              <w:rPr>
                <w:rFonts w:ascii="Cambria Math" w:hAnsi="Cambria Math"/>
                <w:lang w:val="" w:eastAsia="ja-JP"/>
              </w:rPr>
              <m:t>∙</m:t>
            </m:r>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m:t>
        </m:r>
        <m:r>
          <m:rPr>
            <m:sty m:val="bi"/>
          </m:rPr>
          <w:rPr>
            <w:rFonts w:ascii="Cambria Math" w:hAnsi="Cambria Math"/>
            <w:lang w:val="" w:eastAsia="ja-JP"/>
          </w:rPr>
          <m:t>2</m:t>
        </m:r>
        <m:r>
          <m:rPr>
            <m:sty m:val="bi"/>
          </m:rPr>
          <w:rPr>
            <w:rFonts w:ascii="Cambria Math" w:hAnsi="Cambria Math"/>
            <w:lang w:val="" w:eastAsia="ja-JP"/>
          </w:rPr>
          <m:t>∙</m:t>
        </m:r>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31</w:t>
      </w:r>
      <w:r w:rsidR="001320D5">
        <w:rPr>
          <w:b w:val="0"/>
          <w:lang w:val="" w:eastAsia="ja-JP"/>
        </w:rPr>
        <w:fldChar w:fldCharType="end"/>
      </w:r>
      <w:r w:rsidR="005D1567" w:rsidRPr="004400E0">
        <w:rPr>
          <w:b w:val="0"/>
          <w:lang w:val="" w:eastAsia="ja-JP"/>
        </w:rPr>
        <w:t>)</w:t>
      </w:r>
    </w:p>
    <w:p w14:paraId="35E43DC1" w14:textId="1C9A0B2C" w:rsidR="00F47237" w:rsidRPr="002723AA" w:rsidRDefault="000F3250" w:rsidP="004400E0">
      <w:pPr>
        <w:pStyle w:val="Beschriftung"/>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32</w:t>
      </w:r>
      <w:r w:rsidR="001320D5">
        <w:rPr>
          <w:rFonts w:eastAsia="MS Mincho"/>
          <w:b w:val="0"/>
          <w:lang w:val="" w:eastAsia="ja-JP"/>
        </w:rPr>
        <w:fldChar w:fldCharType="end"/>
      </w:r>
      <w:r w:rsidR="005D1567" w:rsidRPr="004400E0">
        <w:rPr>
          <w:rFonts w:eastAsia="MS Mincho"/>
          <w:b w:val="0"/>
          <w:lang w:val="" w:eastAsia="ja-JP"/>
        </w:rPr>
        <w:t>)</w:t>
      </w:r>
    </w:p>
    <w:p w14:paraId="78988001" w14:textId="320F65A5" w:rsidR="002723AA" w:rsidRPr="00F55632" w:rsidRDefault="000F3250" w:rsidP="004400E0">
      <w:pPr>
        <w:pStyle w:val="Beschriftung"/>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m:t>
            </m:r>
            <m:r>
              <m:rPr>
                <m:sty m:val="bi"/>
              </m:rPr>
              <w:rPr>
                <w:rFonts w:ascii="Cambria Math" w:hAnsi="Cambria Math"/>
                <w:lang w:val="" w:eastAsia="ja-JP"/>
              </w:rPr>
              <m:t>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33</w:t>
      </w:r>
      <w:r w:rsidR="001320D5">
        <w:rPr>
          <w:rFonts w:eastAsia="MS Mincho"/>
          <w:b w:val="0"/>
          <w:lang w:val="" w:eastAsia="ja-JP"/>
        </w:rPr>
        <w:fldChar w:fldCharType="end"/>
      </w:r>
      <w:r w:rsidR="005D1567" w:rsidRPr="004400E0">
        <w:rPr>
          <w:rFonts w:eastAsia="MS Mincho"/>
          <w:b w:val="0"/>
          <w:lang w:val="" w:eastAsia="ja-JP"/>
        </w:rPr>
        <w:t>)</w:t>
      </w:r>
    </w:p>
    <w:p w14:paraId="1021F566" w14:textId="0FCC5B0B" w:rsidR="00F47237" w:rsidRPr="00974A67" w:rsidRDefault="000F3250" w:rsidP="004400E0">
      <w:pPr>
        <w:pStyle w:val="Beschriftung"/>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1</m:t>
        </m:r>
        <m:r>
          <m:rPr>
            <m:sty m:val="bi"/>
          </m:rPr>
          <w:rPr>
            <w:rFonts w:ascii="Cambria Math" w:hAnsi="Cambria Math"/>
            <w:lang w:val="" w:eastAsia="ja-JP"/>
          </w:rPr>
          <m:t xml:space="preserve">, </m:t>
        </m:r>
        <m:r>
          <m:rPr>
            <m:sty m:val="bi"/>
          </m:rPr>
          <w:rPr>
            <w:rFonts w:ascii="Cambria Math" w:hAnsi="Cambria Math"/>
            <w:lang w:val="" w:eastAsia="ja-JP"/>
          </w:rPr>
          <m:t>10000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34</w:t>
      </w:r>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2DCD622E" w:rsidR="00F47237" w:rsidRPr="00974A67" w:rsidRDefault="000F3250" w:rsidP="004400E0">
      <w:pPr>
        <w:pStyle w:val="Beschriftung"/>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35</w:t>
      </w:r>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7F7CEE"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0E89D7D" w:rsidR="00F47237" w:rsidRPr="00974A67" w:rsidRDefault="00F47237" w:rsidP="004400E0">
      <w:pPr>
        <w:pStyle w:val="Beschriftung"/>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1320D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r w:rsidR="001320D5">
        <w:rPr>
          <w:b w:val="0"/>
          <w:noProof/>
          <w:szCs w:val="22"/>
          <w:lang w:val="" w:eastAsia="ja-JP"/>
        </w:rPr>
        <w:t>36</w:t>
      </w:r>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16EE94E3" w:rsidR="006112EC" w:rsidRPr="007E7A8F" w:rsidRDefault="00F47237" w:rsidP="004400E0">
      <w:pPr>
        <w:pStyle w:val="Beschriftung"/>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59D27F16" w:rsidR="00F47237" w:rsidRPr="00974A67" w:rsidRDefault="000F3250" w:rsidP="004400E0">
      <w:pPr>
        <w:pStyle w:val="Beschriftung"/>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m:t>
                </m:r>
                <m:r>
                  <m:rPr>
                    <m:sty m:val="bi"/>
                  </m:rPr>
                  <w:rPr>
                    <w:rFonts w:ascii="Cambria Math" w:eastAsia="Times New Roman" w:hAnsi="Cambria Math"/>
                    <w:lang w:val="" w:eastAsia="ja-JP"/>
                  </w:rPr>
                  <m:t>n</m:t>
                </m:r>
                <m:r>
                  <m:rPr>
                    <m:sty m:val="bi"/>
                  </m:rPr>
                  <w:rPr>
                    <w:rFonts w:ascii="Cambria Math" w:eastAsia="Times New Roman" w:hAnsi="Cambria Math"/>
                    <w:lang w:val="" w:eastAsia="ja-JP"/>
                  </w:rPr>
                  <m:t>tra</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7B6258CA" w:rsidR="00F47237" w:rsidRPr="00974A67" w:rsidRDefault="000F3250" w:rsidP="004400E0">
      <w:pPr>
        <w:pStyle w:val="Beschriftung"/>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06F52982" w:rsidR="00F47237" w:rsidRPr="00974A67" w:rsidRDefault="00F47237" w:rsidP="004400E0">
      <w:pPr>
        <w:pStyle w:val="Beschriftung"/>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64617E7" w:rsidR="00F47237" w:rsidRPr="00974A67" w:rsidRDefault="000F3250" w:rsidP="004400E0">
      <w:pPr>
        <w:pStyle w:val="Beschriftung"/>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4A0FAAD2" w:rsidR="00F47237" w:rsidRPr="00974A67" w:rsidRDefault="000F3250" w:rsidP="004400E0">
      <w:pPr>
        <w:pStyle w:val="Beschriftung"/>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1320D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r w:rsidR="001320D5">
        <w:rPr>
          <w:rFonts w:eastAsia="Times New Roman"/>
          <w:b w:val="0"/>
          <w:noProof/>
          <w:szCs w:val="22"/>
          <w:lang w:val="" w:eastAsia="ja-JP"/>
        </w:rPr>
        <w:t>42</w:t>
      </w:r>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56191314" w:rsidR="00F47237" w:rsidRPr="007E7A8F" w:rsidRDefault="000F3250" w:rsidP="004400E0">
      <w:pPr>
        <w:pStyle w:val="Beschriftung"/>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1AFDC979" w:rsidR="00F47237" w:rsidRPr="00974A67" w:rsidRDefault="000F3250" w:rsidP="004400E0">
      <w:pPr>
        <w:pStyle w:val="Beschriftung"/>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44</w:t>
      </w:r>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757C51DF" w:rsidR="00F47237" w:rsidRPr="00BB316B" w:rsidRDefault="000F3250" w:rsidP="004400E0">
      <w:pPr>
        <w:pStyle w:val="Beschriftung"/>
        <w:jc w:val="right"/>
        <w:rPr>
          <w:lang w:val=""/>
        </w:rPr>
      </w:pPr>
      <m:oMath>
        <m:sSub>
          <m:sSubPr>
            <m:ctrlPr>
              <w:rPr>
                <w:rFonts w:ascii="Cambria Math" w:hAnsi="Cambria Math"/>
                <w:i/>
                <w:lang w:val="en-AU"/>
              </w:rPr>
            </m:ctrlPr>
          </m:sSubPr>
          <m:e>
            <m:r>
              <m:rPr>
                <m:sty m:val="bi"/>
              </m:rPr>
              <w:rPr>
                <w:rFonts w:ascii="Cambria Math" w:hAnsi="Cambria Math"/>
                <w:lang w:val=""/>
              </w:rPr>
              <m:t>if</m:t>
            </m:r>
            <m:r>
              <m:rPr>
                <m:sty m:val="bi"/>
              </m:rPr>
              <w:rPr>
                <w:rFonts w:ascii="Cambria Math" w:hAnsi="Cambria Math"/>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m:t>
            </m:r>
            <m:r>
              <m:rPr>
                <m:sty m:val="bi"/>
              </m:rPr>
              <w:rPr>
                <w:rFonts w:ascii="Cambria Math" w:hAnsi="Cambria Math"/>
                <w:lang w:val=""/>
              </w:rPr>
              <m:t xml:space="preserve"> </m:t>
            </m:r>
            <m:r>
              <m:rPr>
                <m:sty m:val="bi"/>
              </m:rPr>
              <w:rPr>
                <w:rFonts w:ascii="Cambria Math" w:hAnsi="Cambria Math"/>
                <w:lang w:val=""/>
              </w:rPr>
              <m:t>then</m:t>
            </m:r>
            <m:r>
              <m:rPr>
                <m:sty m:val="bi"/>
              </m:rPr>
              <w:rPr>
                <w:rFonts w:ascii="Cambria Math" w:hAnsi="Cambria Math"/>
                <w:lang w:val=""/>
              </w:rPr>
              <m:t xml:space="preserve"> </m:t>
            </m:r>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m:t>
        </m:r>
        <m:r>
          <m:rPr>
            <m:sty m:val="bi"/>
          </m:rPr>
          <w:rPr>
            <w:rFonts w:ascii="Cambria Math" w:hAnsi="Cambria Math"/>
            <w:lang w:val=""/>
          </w:rPr>
          <m:t>1</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m:t>
        </m:r>
        <m:r>
          <m:rPr>
            <m:sty m:val="bi"/>
          </m:rPr>
          <w:rPr>
            <w:rFonts w:ascii="Cambria Math" w:hAnsi="Cambria Math" w:hint="eastAsia"/>
            <w:lang w:val=""/>
          </w:rPr>
          <m:t>1</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45</w:t>
      </w:r>
      <w:r w:rsidR="001320D5">
        <w:rPr>
          <w:b w:val="0"/>
          <w:lang w:val=""/>
        </w:rPr>
        <w:fldChar w:fldCharType="end"/>
      </w:r>
      <w:r w:rsidR="006112EC" w:rsidRPr="004400E0">
        <w:rPr>
          <w:b w:val="0"/>
          <w:lang w:val=""/>
        </w:rPr>
        <w:t>)</w:t>
      </w:r>
    </w:p>
    <w:p w14:paraId="7C0067BD" w14:textId="3D5DD511" w:rsidR="00F47237" w:rsidRPr="00BB316B" w:rsidRDefault="000F3250" w:rsidP="004400E0">
      <w:pPr>
        <w:pStyle w:val="Beschriftung"/>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m:t>
        </m:r>
        <m:r>
          <m:rPr>
            <m:sty m:val="bi"/>
          </m:rPr>
          <w:rPr>
            <w:rFonts w:ascii="Cambria Math" w:hAnsi="Cambria Math"/>
            <w:lang w:val=""/>
          </w:rPr>
          <m:t>2</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m:t>
        </m:r>
        <m:r>
          <m:rPr>
            <m:sty m:val="bi"/>
          </m:rPr>
          <w:rPr>
            <w:rFonts w:ascii="Cambria Math" w:hAnsi="Cambria Math" w:hint="eastAsia"/>
            <w:lang w:val=""/>
          </w:rPr>
          <m:t>2</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46</w:t>
      </w:r>
      <w:r w:rsidR="001320D5">
        <w:rPr>
          <w:b w:val="0"/>
          <w:lang w:val=""/>
        </w:rPr>
        <w:fldChar w:fldCharType="end"/>
      </w:r>
      <w:r w:rsidR="006112EC" w:rsidRPr="004400E0">
        <w:rPr>
          <w:b w:val="0"/>
          <w:lang w:val=""/>
        </w:rPr>
        <w:t>)</w:t>
      </w:r>
    </w:p>
    <w:p w14:paraId="74AD2A98" w14:textId="4AD4EBA5"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20" w:name="_Toc52446063"/>
      <w:bookmarkStart w:id="421" w:name="_Toc123915510"/>
      <w:r>
        <w:rPr>
          <w:lang w:val="en-AU"/>
        </w:rPr>
        <w:t>Workflow for parameters update</w:t>
      </w:r>
      <w:bookmarkEnd w:id="420"/>
      <w:bookmarkEnd w:id="421"/>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enabsatz"/>
        <w:numPr>
          <w:ilvl w:val="0"/>
          <w:numId w:val="113"/>
        </w:numPr>
        <w:jc w:val="left"/>
        <w:rPr>
          <w:lang w:val="en-AU"/>
        </w:rPr>
      </w:pPr>
      <w:r>
        <w:rPr>
          <w:sz w:val="20"/>
          <w:lang w:val="en-AU"/>
        </w:rPr>
        <w:t>Bits spent and frames encoded</w:t>
      </w:r>
    </w:p>
    <w:p w14:paraId="672B558B" w14:textId="77777777" w:rsidR="0071053D" w:rsidRDefault="0071053D" w:rsidP="0071053D">
      <w:pPr>
        <w:pStyle w:val="Listenabsatz"/>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enabsatz"/>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22" w:name="_Ref462249025"/>
      <w:r>
        <w:rPr>
          <w:lang w:val="en-GB"/>
        </w:rPr>
        <w:t>Update of parameters after one picture is encoded</w:t>
      </w:r>
      <w:bookmarkEnd w:id="422"/>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293B920A" w:rsidR="0071053D" w:rsidRPr="00E20417" w:rsidRDefault="000F3250" w:rsidP="004400E0">
      <w:pPr>
        <w:pStyle w:val="Beschriftung"/>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m:t>
        </m:r>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m:t>
                </m:r>
                <m:r>
                  <m:rPr>
                    <m:sty m:val="bi"/>
                  </m:rPr>
                  <w:rPr>
                    <w:rFonts w:ascii="Cambria Math" w:hAnsi="Cambria Math"/>
                  </w:rPr>
                  <m:t>.</m:t>
                </m:r>
                <m:r>
                  <m:rPr>
                    <m:sty m:val="bi"/>
                  </m:rPr>
                  <w:rPr>
                    <w:rFonts w:ascii="Cambria Math" w:hAnsi="Cambria Math"/>
                  </w:rPr>
                  <m:t>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47</w:t>
      </w:r>
      <w:r w:rsidR="001320D5">
        <w:rPr>
          <w:b w:val="0"/>
        </w:rPr>
        <w:fldChar w:fldCharType="end"/>
      </w:r>
      <w:r w:rsidR="006112EC" w:rsidRPr="004400E0">
        <w:rPr>
          <w:b w:val="0"/>
        </w:rPr>
        <w:t>)</w:t>
      </w:r>
    </w:p>
    <w:p w14:paraId="18118C7C" w14:textId="6D5E444D" w:rsidR="0071053D" w:rsidRPr="00CB68E4" w:rsidRDefault="000F3250" w:rsidP="004400E0">
      <w:pPr>
        <w:pStyle w:val="Beschriftung"/>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β</m:t>
        </m:r>
        <m:r>
          <m:rPr>
            <m:sty m:val="bi"/>
          </m:rPr>
          <w:rPr>
            <w:rFonts w:ascii="Cambria Math" w:hAnsi="Cambria Math"/>
          </w:rPr>
          <m:t>∙</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m:t>
                </m:r>
                <m:r>
                  <m:rPr>
                    <m:sty m:val="bi"/>
                  </m:rPr>
                  <w:rPr>
                    <w:rFonts w:ascii="Cambria Math" w:hAnsi="Cambria Math"/>
                  </w:rPr>
                  <m:t>(</m:t>
                </m:r>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48</w:t>
      </w:r>
      <w:r w:rsidR="001320D5">
        <w:rPr>
          <w:b w:val="0"/>
        </w:rPr>
        <w:fldChar w:fldCharType="end"/>
      </w:r>
      <w:r w:rsidR="006112EC" w:rsidRPr="004400E0">
        <w:rPr>
          <w:b w:val="0"/>
        </w:rPr>
        <w:t>)</w:t>
      </w:r>
    </w:p>
    <w:p w14:paraId="74473514" w14:textId="546F206D" w:rsidR="0071053D" w:rsidRPr="00CB68E4" w:rsidRDefault="000F3250" w:rsidP="004400E0">
      <w:pPr>
        <w:pStyle w:val="Beschriftung"/>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Clip</m:t>
        </m:r>
        <m:r>
          <m:rPr>
            <m:sty m:val="bi"/>
          </m:rPr>
          <w:rPr>
            <w:rFonts w:ascii="Cambria Math" w:hAnsi="Cambria Math"/>
          </w:rPr>
          <m:t>3</m:t>
        </m:r>
        <m:r>
          <m:rPr>
            <m:sty m:val="bi"/>
          </m:rPr>
          <w:rPr>
            <w:rFonts w:ascii="Cambria Math" w:hAnsi="Cambria Math"/>
          </w:rPr>
          <m:t>(-</m:t>
        </m:r>
        <m:r>
          <m:rPr>
            <m:sty m:val="bi"/>
          </m:rPr>
          <w:rPr>
            <w:rFonts w:ascii="Cambria Math" w:hAnsi="Cambria Math"/>
          </w:rPr>
          <m:t>0</m:t>
        </m:r>
        <m:r>
          <m:rPr>
            <m:sty m:val="bi"/>
          </m:rPr>
          <w:rPr>
            <w:rFonts w:ascii="Cambria Math" w:hAnsi="Cambria Math"/>
          </w:rPr>
          <m:t>.</m:t>
        </m:r>
        <m:r>
          <m:rPr>
            <m:sty m:val="bi"/>
          </m:rPr>
          <w:rPr>
            <w:rFonts w:ascii="Cambria Math" w:hAnsi="Cambria Math"/>
          </w:rPr>
          <m:t>125</m:t>
        </m:r>
        <m:r>
          <m:rPr>
            <m:sty m:val="bi"/>
          </m:rPr>
          <w:rPr>
            <w:rFonts w:ascii="Cambria Math" w:hAnsi="Cambria Math"/>
          </w:rPr>
          <m:t>,</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125</m:t>
        </m:r>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0</m:t>
            </m:r>
            <m:r>
              <m:rPr>
                <m:sty m:val="bi"/>
              </m:rPr>
              <w:rPr>
                <w:rFonts w:ascii="Cambria Math" w:hAnsi="Cambria Math"/>
              </w:rPr>
              <m:t>.</m:t>
            </m:r>
            <m:r>
              <m:rPr>
                <m:sty m:val="bi"/>
              </m:rPr>
              <w:rPr>
                <w:rFonts w:ascii="Cambria Math" w:hAnsi="Cambria Math"/>
              </w:rPr>
              <m:t>25</m:t>
            </m:r>
            <m:r>
              <m:rPr>
                <m:sty m:val="bi"/>
              </m:rPr>
              <w:rPr>
                <w:rFonts w:ascii="Cambria Math" w:hAnsi="Cambria Math"/>
              </w:rPr>
              <m:t>∙</m:t>
            </m:r>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49</w:t>
      </w:r>
      <w:r w:rsidR="001320D5">
        <w:rPr>
          <w:b w:val="0"/>
        </w:rPr>
        <w:fldChar w:fldCharType="end"/>
      </w:r>
      <w:r w:rsidR="006112EC" w:rsidRPr="004400E0">
        <w:rPr>
          <w:b w:val="0"/>
        </w:rPr>
        <w:t>)</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463BE983" w:rsidR="0071053D" w:rsidRPr="00CB68E4" w:rsidRDefault="000F3250" w:rsidP="004400E0">
      <w:pPr>
        <w:pStyle w:val="Beschriftung"/>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50</w:t>
      </w:r>
      <w:r w:rsidR="001320D5">
        <w:rPr>
          <w:b w:val="0"/>
        </w:rPr>
        <w:fldChar w:fldCharType="end"/>
      </w:r>
      <w:r w:rsidR="006112EC" w:rsidRPr="004400E0">
        <w:rPr>
          <w:b w:val="0"/>
        </w:rPr>
        <w:t>)</w:t>
      </w:r>
    </w:p>
    <w:p w14:paraId="6B6FBEF9" w14:textId="037A205C" w:rsidR="0071053D" w:rsidRPr="00974A67" w:rsidRDefault="000F3250" w:rsidP="004400E0">
      <w:pPr>
        <w:pStyle w:val="Beschriftung"/>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51</w:t>
      </w:r>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w:t>
      </w:r>
      <w:proofErr w:type="gramStart"/>
      <w:r>
        <w:rPr>
          <w:lang w:val="en-AU"/>
        </w:rPr>
        <w:t>inter</w:t>
      </w:r>
      <w:proofErr w:type="gramEnd"/>
      <w:r>
        <w:rPr>
          <w:lang w:val="en-AU"/>
        </w:rPr>
        <w:t xml:space="preserve">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7F380DC2" w:rsidR="00C97489" w:rsidRPr="00FB319B" w:rsidRDefault="000F3250" w:rsidP="004400E0">
      <w:pPr>
        <w:pStyle w:val="Beschriftung"/>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m:t>
                </m:r>
                <m:r>
                  <m:rPr>
                    <m:sty m:val="bi"/>
                  </m:rPr>
                  <w:rPr>
                    <w:rFonts w:ascii="Cambria Math" w:hAnsi="Cambria Math"/>
                    <w:lang w:val="en-AU"/>
                  </w:rPr>
                  <m:t>_</m:t>
                </m:r>
                <m:r>
                  <m:rPr>
                    <m:sty m:val="bi"/>
                  </m:rPr>
                  <w:rPr>
                    <w:rFonts w:ascii="Cambria Math" w:hAnsi="Cambria Math"/>
                    <w:lang w:val="en-AU"/>
                  </w:rPr>
                  <m:t>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52</w:t>
      </w:r>
      <w:r w:rsidR="001320D5">
        <w:rPr>
          <w:b w:val="0"/>
          <w:lang w:val="en-AU"/>
        </w:rPr>
        <w:fldChar w:fldCharType="end"/>
      </w:r>
      <w:r w:rsidR="006112EC" w:rsidRPr="004400E0">
        <w:rPr>
          <w:b w:val="0"/>
          <w:lang w:val="en-AU"/>
        </w:rPr>
        <w:t>)</w:t>
      </w:r>
    </w:p>
    <w:p w14:paraId="52EA73F1" w14:textId="2474CF5A" w:rsidR="00FB319B" w:rsidRDefault="000F3250" w:rsidP="004400E0">
      <w:pPr>
        <w:pStyle w:val="Beschriftung"/>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53</w:t>
      </w:r>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30437D8C" w:rsidR="0071053D" w:rsidRPr="00F55632" w:rsidRDefault="000F3250" w:rsidP="004400E0">
      <w:pPr>
        <w:pStyle w:val="Beschriftung"/>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54</w:t>
      </w:r>
      <w:r w:rsidR="001320D5">
        <w:rPr>
          <w:b w:val="0"/>
        </w:rPr>
        <w:fldChar w:fldCharType="end"/>
      </w:r>
      <w:r w:rsidR="006112EC" w:rsidRPr="004400E0">
        <w:rPr>
          <w:b w:val="0"/>
        </w:rPr>
        <w:t>)</w:t>
      </w:r>
    </w:p>
    <w:p w14:paraId="49379C9A" w14:textId="28343323" w:rsidR="0071053D" w:rsidRDefault="000F3250" w:rsidP="004400E0">
      <w:pPr>
        <w:pStyle w:val="Beschriftung"/>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55</w:t>
      </w:r>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berschrift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432AD2D5" w:rsidR="0071053D" w:rsidRPr="00974A67" w:rsidRDefault="0071053D" w:rsidP="004400E0">
      <w:pPr>
        <w:pStyle w:val="Beschriftung"/>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56</w:t>
      </w:r>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291713CF" w:rsidR="0071053D" w:rsidRPr="00974A67" w:rsidRDefault="000F3250" w:rsidP="004400E0">
      <w:pPr>
        <w:pStyle w:val="Beschriftung"/>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57</w:t>
      </w:r>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755FADE9" w:rsidR="00A30063" w:rsidRPr="00BB316B" w:rsidRDefault="000F3250" w:rsidP="004400E0">
      <w:pPr>
        <w:pStyle w:val="Beschriftung"/>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r>
              <m:rPr>
                <m:sty m:val="bi"/>
              </m:rPr>
              <w:rPr>
                <w:rFonts w:ascii="Cambria Math" w:hAnsi="Cambria Math"/>
                <w:lang w:val=""/>
              </w:rPr>
              <m:t>∙</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58</w:t>
      </w:r>
      <w:r w:rsidR="001320D5">
        <w:rPr>
          <w:b w:val="0"/>
          <w:lang w:val=""/>
        </w:rPr>
        <w:fldChar w:fldCharType="end"/>
      </w:r>
      <w:r w:rsidR="006112EC" w:rsidRPr="004400E0">
        <w:rPr>
          <w:b w:val="0"/>
          <w:lang w:val=""/>
        </w:rPr>
        <w:t>)</w:t>
      </w:r>
    </w:p>
    <w:p w14:paraId="7D9F3ECD" w14:textId="729FA8F2" w:rsidR="00A30063" w:rsidRPr="006112EC" w:rsidRDefault="000F3250" w:rsidP="004400E0">
      <w:pPr>
        <w:pStyle w:val="Beschriftung"/>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1320D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r w:rsidR="001320D5">
        <w:rPr>
          <w:rFonts w:eastAsia="MS Mincho"/>
          <w:b w:val="0"/>
          <w:noProof/>
          <w:lang w:val=""/>
        </w:rPr>
        <w:t>59</w:t>
      </w:r>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72213BEE" w:rsidR="00A30063" w:rsidRPr="003D16BC" w:rsidRDefault="000F3250" w:rsidP="004400E0">
      <w:pPr>
        <w:pStyle w:val="Beschriftung"/>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60</w:t>
      </w:r>
      <w:r w:rsidR="001320D5">
        <w:rPr>
          <w:b w:val="0"/>
        </w:rPr>
        <w:fldChar w:fldCharType="end"/>
      </w:r>
      <w:r w:rsidR="006112EC" w:rsidRPr="004400E0">
        <w:rPr>
          <w:b w:val="0"/>
        </w:rPr>
        <w:t>)</w:t>
      </w:r>
    </w:p>
    <w:p w14:paraId="04ADD5B7" w14:textId="00050895" w:rsidR="00A30063" w:rsidRPr="00F55632" w:rsidRDefault="000F3250" w:rsidP="004400E0">
      <w:pPr>
        <w:pStyle w:val="Beschriftung"/>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1320D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r w:rsidR="001320D5">
        <w:rPr>
          <w:rFonts w:eastAsia="MS Mincho"/>
          <w:b w:val="0"/>
          <w:noProof/>
        </w:rPr>
        <w:t>61</w:t>
      </w:r>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423"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berschrift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24" w:name="_Toc123915511"/>
      <w:r>
        <w:rPr>
          <w:lang w:val="en-AU"/>
        </w:rPr>
        <w:t>Target bits saturation for rate control</w:t>
      </w:r>
      <w:bookmarkEnd w:id="423"/>
      <w:bookmarkEnd w:id="424"/>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5E78931"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r w:rsidR="00DA7C99" w:rsidDel="003A10B3">
        <w:t xml:space="preserve">Figure </w:t>
      </w:r>
      <w:r w:rsidR="00DA7C99">
        <w:rPr>
          <w:noProof/>
        </w:rPr>
        <w:t>78</w:t>
      </w:r>
      <w:r w:rsidR="00DA7C99">
        <w:rPr>
          <w:lang w:eastAsia="ko-KR"/>
        </w:rPr>
        <w:fldChar w:fldCharType="end"/>
      </w:r>
      <w:r w:rsidR="00DA7C99">
        <w:rPr>
          <w:lang w:eastAsia="ko-KR"/>
        </w:rPr>
        <w:t xml:space="preserve"> </w:t>
      </w:r>
      <w:r>
        <w:rPr>
          <w:lang w:eastAsia="ko-KR"/>
        </w:rPr>
        <w:t xml:space="preserve">shows an example of CPB with the HRD parameters. Then, for frame </w:t>
      </w:r>
      <w:r w:rsidRPr="001B7213">
        <w:rPr>
          <w:i/>
          <w:lang w:eastAsia="ko-KR"/>
        </w:rPr>
        <w:t>i</w:t>
      </w:r>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r w:rsidRPr="00744CD7">
        <w:rPr>
          <w:i/>
          <w:lang w:eastAsia="ko-KR"/>
        </w:rPr>
        <w:t>t</w:t>
      </w:r>
      <w:r w:rsidRPr="00744CD7">
        <w:rPr>
          <w:i/>
          <w:vertAlign w:val="subscript"/>
          <w:lang w:eastAsia="ko-KR"/>
        </w:rPr>
        <w:t>i</w:t>
      </w:r>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E870541" w:rsidR="0071053D" w:rsidRDefault="00F34E46" w:rsidP="00F55632">
      <w:pPr>
        <w:pStyle w:val="Beschriftung"/>
        <w:keepLines/>
      </w:pPr>
      <w:bookmarkStart w:id="425" w:name="_Ref107406643"/>
      <w:bookmarkStart w:id="426" w:name="_Ref131520814"/>
      <w:bookmarkStart w:id="427" w:name="_Ref437940086"/>
      <w:bookmarkStart w:id="428" w:name="_Toc52445966"/>
      <w:r w:rsidDel="003A10B3">
        <w:t xml:space="preserve">Figure </w:t>
      </w:r>
      <w:bookmarkEnd w:id="425"/>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bookmarkEnd w:id="426"/>
      <w:r w:rsidR="00BF53BC">
        <w:rPr>
          <w:noProof/>
        </w:rPr>
        <w:t xml:space="preserve"> </w:t>
      </w:r>
      <w:r>
        <w:rPr>
          <w:noProof/>
        </w:rPr>
        <w:t>-</w:t>
      </w:r>
      <w:r w:rsidRPr="00BB6F17" w:rsidDel="003A10B3">
        <w:t xml:space="preserve"> </w:t>
      </w:r>
      <w:bookmarkEnd w:id="427"/>
      <w:r w:rsidR="0071053D">
        <w:t>Example</w:t>
      </w:r>
      <w:r w:rsidR="00D84C4B">
        <w:t xml:space="preserve"> of</w:t>
      </w:r>
      <w:r w:rsidR="0071053D">
        <w:t xml:space="preserve"> </w:t>
      </w:r>
      <w:r w:rsidR="0071053D" w:rsidRPr="00A34998">
        <w:t xml:space="preserve">CPB </w:t>
      </w:r>
      <w:r w:rsidR="0071053D">
        <w:t>behavior.</w:t>
      </w:r>
      <w:bookmarkEnd w:id="428"/>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w:t>
      </w:r>
      <w:proofErr w:type="gramStart"/>
      <w:r>
        <w:rPr>
          <w:lang w:eastAsia="ko-KR"/>
        </w:rPr>
        <w:t>i.e.</w:t>
      </w:r>
      <w:proofErr w:type="gramEnd"/>
      <w:r>
        <w:rPr>
          <w:lang w:eastAsia="ko-KR"/>
        </w:rPr>
        <w:t xml:space="preserve"> to make sure that the buffer fullness will stay below the upper bound when the picture at time instant </w:t>
      </w:r>
      <w:r w:rsidRPr="00EB0EA9">
        <w:rPr>
          <w:i/>
          <w:lang w:eastAsia="ko-KR"/>
        </w:rPr>
        <w:t>i</w:t>
      </w:r>
      <w:r>
        <w:rPr>
          <w:lang w:eastAsia="ko-KR"/>
        </w:rPr>
        <w:t xml:space="preserve"> is decoded, the target bits allocated for frame </w:t>
      </w:r>
      <w:r w:rsidRPr="00EB0EA9">
        <w:rPr>
          <w:i/>
          <w:lang w:eastAsia="ko-KR"/>
        </w:rPr>
        <w:t>i</w:t>
      </w:r>
      <w:r>
        <w:rPr>
          <w:lang w:eastAsia="ko-KR"/>
        </w:rPr>
        <w:t xml:space="preserve">, </w:t>
      </w:r>
      <w:r w:rsidRPr="00EB0EA9">
        <w:rPr>
          <w:i/>
          <w:lang w:eastAsia="ko-KR"/>
        </w:rPr>
        <w:t>b</w:t>
      </w:r>
      <w:r>
        <w:rPr>
          <w:lang w:eastAsia="ko-KR"/>
        </w:rPr>
        <w:t>(</w:t>
      </w:r>
      <w:r w:rsidRPr="00EB0EA9">
        <w:rPr>
          <w:i/>
          <w:lang w:eastAsia="ko-KR"/>
        </w:rPr>
        <w:t>i</w:t>
      </w:r>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r w:rsidRPr="00EB0EA9">
        <w:rPr>
          <w:i/>
          <w:lang w:eastAsia="ko-KR"/>
        </w:rPr>
        <w:t>i</w:t>
      </w:r>
      <w:r>
        <w:rPr>
          <w:lang w:eastAsia="ko-KR"/>
        </w:rPr>
        <w:t xml:space="preserve">) be the estimated buffer fullness at time </w:t>
      </w:r>
      <w:r w:rsidRPr="0056266A">
        <w:rPr>
          <w:i/>
          <w:lang w:eastAsia="ko-KR"/>
        </w:rPr>
        <w:t>i</w:t>
      </w:r>
      <w:r>
        <w:rPr>
          <w:lang w:eastAsia="ko-KR"/>
        </w:rPr>
        <w:t>, given as:</w:t>
      </w:r>
    </w:p>
    <w:p w14:paraId="4C6E809F" w14:textId="7368BC74" w:rsidR="0089618C" w:rsidRPr="00266806" w:rsidRDefault="000F3250" w:rsidP="004400E0">
      <w:pPr>
        <w:pStyle w:val="Beschriftung"/>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62</w:t>
      </w:r>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r w:rsidRPr="00EB0EA9">
        <w:rPr>
          <w:i/>
          <w:lang w:eastAsia="ko-KR"/>
        </w:rPr>
        <w:t>i</w:t>
      </w:r>
      <w:r>
        <w:rPr>
          <w:lang w:eastAsia="ko-KR"/>
        </w:rPr>
        <w:t xml:space="preserve">) denotes the actual buffer fullness at time </w:t>
      </w:r>
      <w:r w:rsidRPr="00EB0EA9">
        <w:rPr>
          <w:i/>
          <w:lang w:eastAsia="ko-KR"/>
        </w:rPr>
        <w:t>i</w:t>
      </w:r>
      <w:r>
        <w:rPr>
          <w:lang w:eastAsia="ko-KR"/>
        </w:rPr>
        <w:t>. If the following holds true:</w:t>
      </w:r>
    </w:p>
    <w:p w14:paraId="01083761" w14:textId="14129CD0" w:rsidR="0089618C" w:rsidRDefault="000F3250" w:rsidP="004400E0">
      <w:pPr>
        <w:pStyle w:val="Beschriftung"/>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m:t>
        </m:r>
        <m:r>
          <m:rPr>
            <m:sty m:val="bi"/>
          </m:rPr>
          <w:rPr>
            <w:rFonts w:ascii="Cambria Math" w:hAnsi="Cambria Math"/>
            <w:lang w:eastAsia="ko-KR"/>
          </w:rPr>
          <m:t>B</m:t>
        </m:r>
        <m:r>
          <m:rPr>
            <m:sty m:val="bi"/>
          </m:rPr>
          <w:rPr>
            <w:rFonts w:ascii="Cambria Math" w:hAnsi="Cambria Math"/>
            <w:lang w:eastAsia="ko-KR"/>
          </w:rPr>
          <m:t>×</m:t>
        </m:r>
        <m:r>
          <m:rPr>
            <m:sty m:val="bi"/>
          </m:rPr>
          <w:rPr>
            <w:rFonts w:ascii="Cambria Math" w:hAnsi="Cambria Math"/>
            <w:lang w:eastAsia="ko-KR"/>
          </w:rPr>
          <m:t>0</m:t>
        </m:r>
        <m:r>
          <m:rPr>
            <m:sty m:val="bi"/>
          </m:rPr>
          <w:rPr>
            <w:rFonts w:ascii="Cambria Math" w:hAnsi="Cambria Math"/>
            <w:lang w:eastAsia="ko-KR"/>
          </w:rPr>
          <m:t>.</m:t>
        </m:r>
        <m:r>
          <m:rPr>
            <m:sty m:val="bi"/>
          </m:rPr>
          <w:rPr>
            <w:rFonts w:ascii="Cambria Math" w:hAnsi="Cambria Math"/>
            <w:lang w:eastAsia="ko-KR"/>
          </w:rPr>
          <m:t>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63</w:t>
      </w:r>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r w:rsidRPr="000C71A8">
        <w:rPr>
          <w:i/>
          <w:lang w:eastAsia="ko-KR"/>
        </w:rPr>
        <w:t>i</w:t>
      </w:r>
      <w:r>
        <w:rPr>
          <w:lang w:eastAsia="ko-KR"/>
        </w:rPr>
        <w:t>), is adjusted as:</w:t>
      </w:r>
    </w:p>
    <w:p w14:paraId="67DAFAF6" w14:textId="291695FB" w:rsidR="0089618C" w:rsidRDefault="0089618C" w:rsidP="004400E0">
      <w:pPr>
        <w:pStyle w:val="Beschriftung"/>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64</w:t>
      </w:r>
      <w:r w:rsidR="001320D5">
        <w:rPr>
          <w:b w:val="0"/>
          <w:lang w:eastAsia="ko-KR"/>
        </w:rPr>
        <w:fldChar w:fldCharType="end"/>
      </w:r>
      <w:r w:rsidR="00762C97" w:rsidRPr="004400E0">
        <w:rPr>
          <w:b w:val="0"/>
          <w:lang w:eastAsia="ko-KR"/>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r w:rsidR="0089618C" w:rsidRPr="000C71A8">
        <w:rPr>
          <w:i/>
          <w:lang w:eastAsia="ko-KR"/>
        </w:rPr>
        <w:t>i</w:t>
      </w:r>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w:t>
      </w:r>
      <w:proofErr w:type="gramStart"/>
      <w:r>
        <w:rPr>
          <w:lang w:eastAsia="ko-KR"/>
        </w:rPr>
        <w:t>i.e.</w:t>
      </w:r>
      <w:proofErr w:type="gramEnd"/>
      <w:r>
        <w:rPr>
          <w:lang w:eastAsia="ko-KR"/>
        </w:rPr>
        <w:t xml:space="preserve"> to make sure that the buffer fullness will stay above the lower bound when the picture at time instant </w:t>
      </w:r>
      <w:r w:rsidRPr="000C71A8">
        <w:rPr>
          <w:i/>
          <w:lang w:eastAsia="ko-KR"/>
        </w:rPr>
        <w:t>i</w:t>
      </w:r>
      <w:r>
        <w:rPr>
          <w:lang w:eastAsia="ko-KR"/>
        </w:rPr>
        <w:t xml:space="preserve"> is decoded, </w:t>
      </w:r>
      <w:r w:rsidRPr="000C71A8">
        <w:rPr>
          <w:i/>
          <w:lang w:eastAsia="ko-KR"/>
        </w:rPr>
        <w:t>b</w:t>
      </w:r>
      <w:r>
        <w:rPr>
          <w:lang w:eastAsia="ko-KR"/>
        </w:rPr>
        <w:t>(</w:t>
      </w:r>
      <w:r w:rsidRPr="000C71A8">
        <w:rPr>
          <w:i/>
          <w:lang w:eastAsia="ko-KR"/>
        </w:rPr>
        <w:t>i</w:t>
      </w:r>
      <w:r>
        <w:rPr>
          <w:lang w:eastAsia="ko-KR"/>
        </w:rPr>
        <w:t>) is adjusted as follows.</w:t>
      </w:r>
      <w:r>
        <w:t xml:space="preserve"> The lower bound L(</w:t>
      </w:r>
      <w:r w:rsidRPr="00EB0EA9">
        <w:rPr>
          <w:i/>
        </w:rPr>
        <w:t>i</w:t>
      </w:r>
      <w:r>
        <w:t>) is determined by:</w:t>
      </w:r>
    </w:p>
    <w:p w14:paraId="72CB9315" w14:textId="62847D6C" w:rsidR="0089618C" w:rsidRDefault="0089618C" w:rsidP="004400E0">
      <w:pPr>
        <w:pStyle w:val="Beschriftung"/>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65</w:t>
      </w:r>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r w:rsidRPr="00250D4D">
        <w:rPr>
          <w:i/>
          <w:lang w:eastAsia="ko-KR"/>
        </w:rPr>
        <w:t>w</w:t>
      </w:r>
      <w:r>
        <w:rPr>
          <w:i/>
          <w:vertAlign w:val="subscript"/>
          <w:lang w:eastAsia="ko-KR"/>
        </w:rPr>
        <w:t>j</w:t>
      </w:r>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 xml:space="preserve">-th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0FCC7DC4" w:rsidR="001A0FEA" w:rsidRPr="00C27C8E" w:rsidRDefault="001A0FEA" w:rsidP="004400E0">
      <w:pPr>
        <w:pStyle w:val="Beschriftung"/>
        <w:jc w:val="right"/>
        <w:rPr>
          <w:lang w:eastAsia="ko-KR"/>
        </w:rPr>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66</w:t>
      </w:r>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proofErr w:type="gramStart"/>
      <w:r>
        <w:rPr>
          <w:i/>
        </w:rPr>
        <w:t>m</w:t>
      </w:r>
      <w:r w:rsidRPr="005A042E">
        <w:rPr>
          <w:i/>
        </w:rPr>
        <w:t>ax</w:t>
      </w:r>
      <w:r w:rsidRPr="005A042E">
        <w:t>(</w:t>
      </w:r>
      <w:proofErr w:type="gramEnd"/>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berschrift2"/>
      </w:pPr>
      <w:bookmarkStart w:id="429" w:name="_Toc123915512"/>
      <w:r w:rsidRPr="00D54A7A">
        <w:t xml:space="preserve">Deblocking in </w:t>
      </w:r>
      <w:r w:rsidR="00E83EB0">
        <w:t>RDO</w:t>
      </w:r>
      <w:bookmarkEnd w:id="429"/>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berschrift2"/>
      </w:pPr>
      <w:bookmarkStart w:id="430" w:name="_Toc123915513"/>
      <w:r>
        <w:t>Block Importance Mapping (BIM)</w:t>
      </w:r>
      <w:bookmarkEnd w:id="430"/>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33018067" w:rsidR="00600399" w:rsidRPr="00500CE2" w:rsidRDefault="00600399" w:rsidP="004400E0">
      <w:pPr>
        <w:pStyle w:val="Beschriftung"/>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67</w:t>
      </w:r>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BA7ABBC" w:rsidR="00600399" w:rsidRPr="00BB316B" w:rsidRDefault="00600399" w:rsidP="004400E0">
      <w:pPr>
        <w:pStyle w:val="Beschriftung"/>
        <w:jc w:val="right"/>
      </w:pPr>
      <w:r>
        <w:rPr>
          <w:i/>
        </w:rPr>
        <w:t>E4 = 0.6*E4 + 0.4*C</w:t>
      </w:r>
      <w:r w:rsidRPr="00B26867">
        <w:rPr>
          <w:i/>
          <w:vertAlign w:val="subscript"/>
        </w:rPr>
        <w:t>center</w:t>
      </w:r>
      <w:r w:rsidR="009507A1">
        <w:rPr>
          <w:i/>
          <w:vertAlign w:val="subscript"/>
        </w:rPr>
        <w:t xml:space="preserve">                                        </w:t>
      </w:r>
      <w:proofErr w:type="gramStart"/>
      <w:r w:rsidR="009507A1">
        <w:rPr>
          <w:i/>
          <w:vertAlign w:val="subscript"/>
        </w:rPr>
        <w:t xml:space="preserve">   </w:t>
      </w:r>
      <w:r w:rsidR="009507A1" w:rsidRPr="004400E0">
        <w:rPr>
          <w:b w:val="0"/>
        </w:rPr>
        <w:t>(</w:t>
      </w:r>
      <w:proofErr w:type="gramEnd"/>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1320D5" w:rsidRPr="004400E0">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r w:rsidR="001320D5" w:rsidRPr="004400E0">
        <w:rPr>
          <w:b w:val="0"/>
          <w:noProof/>
        </w:rPr>
        <w:t>68</w:t>
      </w:r>
      <w:r w:rsidR="001320D5" w:rsidRPr="004400E0">
        <w:rPr>
          <w:b w:val="0"/>
        </w:rPr>
        <w:fldChar w:fldCharType="end"/>
      </w:r>
      <w:r w:rsidR="009507A1" w:rsidRPr="004400E0">
        <w:rPr>
          <w:b w:val="0"/>
        </w:rPr>
        <w:t>)</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Beschriftung"/>
        <w:rPr>
          <w:rFonts w:eastAsia="SimSun"/>
          <w:bCs w:val="0"/>
          <w:lang w:val="en-GB"/>
        </w:rPr>
      </w:pPr>
      <w:bookmarkStart w:id="431" w:name="_Ref99377456"/>
      <w:r>
        <w:lastRenderedPageBreak/>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431"/>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ellenraster"/>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71BAC867" w14:textId="77777777" w:rsidR="000F7463" w:rsidRDefault="00FC00D7" w:rsidP="006338D5">
      <w:pPr>
        <w:pStyle w:val="berschrift2"/>
      </w:pPr>
      <w:bookmarkStart w:id="432" w:name="_Toc123915515"/>
      <w:r>
        <w:t xml:space="preserve">RPR </w:t>
      </w:r>
      <w:r w:rsidR="000F7463">
        <w:t xml:space="preserve">encoding aspects </w:t>
      </w:r>
    </w:p>
    <w:p w14:paraId="5C807675" w14:textId="5A595D10" w:rsidR="00FC00D7" w:rsidRDefault="000F7463" w:rsidP="007D2E00">
      <w:pPr>
        <w:pStyle w:val="berschrift3"/>
      </w:pPr>
      <w:r>
        <w:t xml:space="preserve">RPR </w:t>
      </w:r>
      <w:r w:rsidR="00FC00D7">
        <w:t>functionality testing</w:t>
      </w:r>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r w:rsidRPr="00C11015">
        <w:t xml:space="preserve">RPR functionality testing can be enabled </w:t>
      </w:r>
      <w:r>
        <w:t xml:space="preserve">by setting </w:t>
      </w:r>
      <w:r w:rsidRPr="00C11015">
        <w:t xml:space="preserve">the </w:t>
      </w:r>
      <w:r>
        <w:t xml:space="preserve">encoder </w:t>
      </w:r>
      <w:r w:rsidRPr="00C11015">
        <w:t>configuration parameter RPRFunctionalityTesting to 1.</w:t>
      </w:r>
    </w:p>
    <w:p w14:paraId="55B6E656" w14:textId="77777777" w:rsidR="000A6EA3" w:rsidRDefault="000A6EA3" w:rsidP="007D2E00">
      <w:pPr>
        <w:pStyle w:val="berschrift3"/>
      </w:pPr>
      <w:r>
        <w:t>GOP-based RPR encoder control</w:t>
      </w:r>
    </w:p>
    <w:p w14:paraId="64AF5173" w14:textId="77777777" w:rsidR="000A6EA3" w:rsidRDefault="000A6EA3" w:rsidP="000A6EA3">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r w:rsidRPr="0016481E">
        <w:t>GOPBasedRPR</w:t>
      </w:r>
      <w:r>
        <w:t xml:space="preserve"> to 1.</w:t>
      </w:r>
    </w:p>
    <w:p w14:paraId="5E385CC3" w14:textId="2E47C297" w:rsidR="000A6EA3" w:rsidRDefault="000A6EA3" w:rsidP="007D2E00">
      <w:pPr>
        <w:pStyle w:val="berschrift3"/>
      </w:pPr>
      <w:r>
        <w:t>Downscaling of input pictures for reduced resolution coding</w:t>
      </w:r>
      <w:r w:rsidR="000F7463">
        <w:t xml:space="preserve"> in RPR</w:t>
      </w:r>
    </w:p>
    <w:p w14:paraId="334B94DC" w14:textId="26357E84" w:rsidR="000A6EA3" w:rsidRDefault="000A6EA3" w:rsidP="000A6EA3">
      <w:pPr>
        <w:jc w:val="both"/>
      </w:pPr>
      <w:r>
        <w:t>The VTM reference encoder includes functionality for downsampling</w:t>
      </w:r>
      <w:r w:rsidR="00B25508">
        <w:t xml:space="preserve"> specific</w:t>
      </w:r>
      <w:r>
        <w:t xml:space="preserve"> input pictures with downsampling scaling ratios greater than 1 and less than or equal to 2, through the </w:t>
      </w:r>
      <w:r w:rsidR="00B25508">
        <w:t xml:space="preserve">config </w:t>
      </w:r>
      <w:r w:rsidRPr="00F25B37">
        <w:t xml:space="preserve">parameters </w:t>
      </w:r>
      <w:r w:rsidRPr="00BF7754">
        <w:rPr>
          <w:rFonts w:ascii="Consolas" w:hAnsi="Consolas" w:cs="Consolas"/>
          <w:sz w:val="19"/>
          <w:szCs w:val="19"/>
          <w:lang w:val="en-US" w:eastAsia="ko-KR"/>
        </w:rPr>
        <w:t>ScalingRatioHor</w:t>
      </w:r>
      <w:r w:rsidRPr="00F25B37">
        <w:t xml:space="preserve"> and </w:t>
      </w:r>
      <w:r w:rsidRPr="00BF7754">
        <w:rPr>
          <w:rFonts w:ascii="Consolas" w:hAnsi="Consolas" w:cs="Consolas"/>
          <w:sz w:val="19"/>
          <w:szCs w:val="19"/>
          <w:lang w:val="en-US" w:eastAsia="ko-KR"/>
        </w:rPr>
        <w:t>ScalingRatioVer</w:t>
      </w:r>
      <w:r w:rsidRPr="00F25B37">
        <w:t xml:space="preserve">. </w:t>
      </w:r>
      <w:r w:rsidR="00B25508">
        <w:t xml:space="preserve">As shown in </w:t>
      </w:r>
      <w:r w:rsidR="00B25508">
        <w:fldChar w:fldCharType="begin"/>
      </w:r>
      <w:r w:rsidR="00B25508">
        <w:instrText xml:space="preserve"> REF _Ref134448395 \h </w:instrText>
      </w:r>
      <w:r w:rsidR="00B25508">
        <w:fldChar w:fldCharType="separate"/>
      </w:r>
      <w:r w:rsidR="00B25508">
        <w:t xml:space="preserve">Table </w:t>
      </w:r>
      <w:r w:rsidR="00B25508">
        <w:rPr>
          <w:noProof/>
        </w:rPr>
        <w:t>6</w:t>
      </w:r>
      <w:r w:rsidR="00B25508">
        <w:noBreakHyphen/>
      </w:r>
      <w:r w:rsidR="00B25508">
        <w:rPr>
          <w:noProof/>
        </w:rPr>
        <w:t>7</w:t>
      </w:r>
      <w:r w:rsidR="00B25508">
        <w:fldChar w:fldCharType="end"/>
      </w:r>
      <w:r w:rsidR="00B25508">
        <w:t>, depending on the specific</w:t>
      </w:r>
      <w:r>
        <w:t xml:space="preserve"> scaling ratio</w:t>
      </w:r>
      <w:r w:rsidR="00B25508">
        <w:t xml:space="preserve"> x, one </w:t>
      </w:r>
      <w:r>
        <w:t xml:space="preserve">out of four </w:t>
      </w:r>
      <w:r w:rsidR="00B25508">
        <w:t>downsampling</w:t>
      </w:r>
      <w:r>
        <w:t xml:space="preserve"> filter</w:t>
      </w:r>
      <w:r w:rsidR="00B25508">
        <w:t xml:space="preserve"> </w:t>
      </w:r>
      <w:r>
        <w:t>s</w:t>
      </w:r>
      <w:r w:rsidR="00B25508">
        <w:t>ets</w:t>
      </w:r>
      <w:r>
        <w:t xml:space="preserve"> is used to generate the downsampled pictures</w:t>
      </w:r>
      <w:r w:rsidR="00B25508">
        <w:t>.</w:t>
      </w:r>
    </w:p>
    <w:p w14:paraId="380FCA4A" w14:textId="3E1B2A64" w:rsidR="000A6EA3" w:rsidRPr="003B1579" w:rsidRDefault="000A6EA3" w:rsidP="000A6EA3">
      <w:pPr>
        <w:pStyle w:val="Beschriftung"/>
        <w:rPr>
          <w:rFonts w:eastAsia="SimSun"/>
          <w:bCs w:val="0"/>
          <w:lang w:val="en-GB"/>
        </w:rPr>
      </w:pPr>
      <w:bookmarkStart w:id="433" w:name="_Ref134448395"/>
      <w:r>
        <w:lastRenderedPageBreak/>
        <w:t xml:space="preserve">Table </w:t>
      </w:r>
      <w:r>
        <w:fldChar w:fldCharType="begin"/>
      </w:r>
      <w:r>
        <w:instrText xml:space="preserve"> STYLEREF 1 \s </w:instrText>
      </w:r>
      <w:r>
        <w:fldChar w:fldCharType="separate"/>
      </w:r>
      <w:r w:rsidR="000F7463">
        <w:rPr>
          <w:noProof/>
        </w:rPr>
        <w:t>6</w:t>
      </w:r>
      <w:r>
        <w:rPr>
          <w:noProof/>
        </w:rPr>
        <w:fldChar w:fldCharType="end"/>
      </w:r>
      <w:r>
        <w:noBreakHyphen/>
      </w:r>
      <w:r>
        <w:fldChar w:fldCharType="begin"/>
      </w:r>
      <w:r>
        <w:instrText xml:space="preserve"> SEQ Table \* ARABIC \s 1 </w:instrText>
      </w:r>
      <w:r>
        <w:fldChar w:fldCharType="separate"/>
      </w:r>
      <w:r w:rsidR="000F7463">
        <w:rPr>
          <w:noProof/>
        </w:rPr>
        <w:t>7</w:t>
      </w:r>
      <w:r>
        <w:rPr>
          <w:noProof/>
        </w:rPr>
        <w:fldChar w:fldCharType="end"/>
      </w:r>
      <w:bookmarkEnd w:id="433"/>
      <w:r>
        <w:rPr>
          <w:rFonts w:eastAsia="SimSun"/>
          <w:bCs w:val="0"/>
          <w:lang w:val="en-GB"/>
        </w:rPr>
        <w:t>. Downs</w:t>
      </w:r>
      <w:r w:rsidR="00B25508">
        <w:rPr>
          <w:rFonts w:eastAsia="SimSun"/>
          <w:bCs w:val="0"/>
          <w:lang w:val="en-GB"/>
        </w:rPr>
        <w:t>ampling</w:t>
      </w:r>
      <w:r>
        <w:rPr>
          <w:rFonts w:eastAsia="SimSun"/>
          <w:bCs w:val="0"/>
          <w:lang w:val="en-GB"/>
        </w:rPr>
        <w:t xml:space="preserve"> filters for </w:t>
      </w:r>
      <w:r w:rsidR="00B25508">
        <w:rPr>
          <w:rFonts w:eastAsia="SimSun"/>
          <w:bCs w:val="0"/>
          <w:lang w:val="en-GB"/>
        </w:rPr>
        <w:t xml:space="preserve">different </w:t>
      </w:r>
      <w:r>
        <w:rPr>
          <w:rFonts w:eastAsia="SimSun"/>
          <w:bCs w:val="0"/>
          <w:lang w:val="en-GB"/>
        </w:rPr>
        <w:t>scaling ratio</w:t>
      </w:r>
      <w:r w:rsidR="00B25508">
        <w:rPr>
          <w:rFonts w:eastAsia="SimSun"/>
          <w:bCs w:val="0"/>
          <w:lang w:val="en-GB"/>
        </w:rPr>
        <w:t xml:space="preserv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trPr>
        <w:tc>
          <w:tcPr>
            <w:tcW w:w="3055" w:type="dxa"/>
            <w:shd w:val="clear" w:color="auto" w:fill="auto"/>
          </w:tcPr>
          <w:p w14:paraId="50D0452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Scaling ratio</w:t>
            </w:r>
          </w:p>
        </w:tc>
        <w:tc>
          <w:tcPr>
            <w:tcW w:w="4590" w:type="dxa"/>
            <w:shd w:val="clear" w:color="auto" w:fill="auto"/>
          </w:tcPr>
          <w:p w14:paraId="60FA0C4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Filter</w:t>
            </w:r>
          </w:p>
        </w:tc>
      </w:tr>
      <w:tr w:rsidR="000A6EA3" w:rsidRPr="00161A21" w14:paraId="2D6BF815" w14:textId="77777777" w:rsidTr="00BA066B">
        <w:trPr>
          <w:trHeight w:val="40"/>
          <w:jc w:val="center"/>
        </w:trPr>
        <w:tc>
          <w:tcPr>
            <w:tcW w:w="3055" w:type="dxa"/>
            <w:shd w:val="clear" w:color="auto" w:fill="auto"/>
          </w:tcPr>
          <w:p w14:paraId="3065AC84" w14:textId="77777777" w:rsidR="000A6EA3" w:rsidRPr="00BF7754" w:rsidRDefault="000A6EA3" w:rsidP="00BA066B">
            <w:pPr>
              <w:keepNext/>
              <w:keepLines/>
              <w:spacing w:after="120"/>
              <w:jc w:val="center"/>
              <w:rPr>
                <w:rFonts w:eastAsia="Malgun Gothic"/>
                <w:szCs w:val="22"/>
              </w:rPr>
            </w:pPr>
            <w:r>
              <w:rPr>
                <w:rFonts w:eastAsia="Malgun Gothic"/>
                <w:szCs w:val="22"/>
              </w:rPr>
              <w:t>1 &lt; x ≤ 1.1</w:t>
            </w:r>
          </w:p>
        </w:tc>
        <w:tc>
          <w:tcPr>
            <w:tcW w:w="4590" w:type="dxa"/>
            <w:shd w:val="clear" w:color="auto" w:fill="auto"/>
          </w:tcPr>
          <w:p w14:paraId="47980105" w14:textId="77777777" w:rsidR="000A6EA3" w:rsidRPr="00550109" w:rsidRDefault="000A6EA3" w:rsidP="00BA066B">
            <w:pPr>
              <w:keepNext/>
              <w:keepLines/>
              <w:spacing w:after="120"/>
              <w:jc w:val="center"/>
              <w:rPr>
                <w:rFonts w:eastAsia="Malgun Gothic"/>
                <w:szCs w:val="22"/>
              </w:rPr>
            </w:pPr>
            <w:r>
              <w:rPr>
                <w:rFonts w:eastAsia="Malgun Gothic"/>
                <w:szCs w:val="22"/>
              </w:rPr>
              <w:t>6 tap cos-windowed sinc ratio 1</w:t>
            </w:r>
          </w:p>
        </w:tc>
      </w:tr>
      <w:tr w:rsidR="000A6EA3" w:rsidRPr="00161A21" w14:paraId="7D1E40BB" w14:textId="77777777" w:rsidTr="00BA066B">
        <w:trPr>
          <w:jc w:val="center"/>
        </w:trPr>
        <w:tc>
          <w:tcPr>
            <w:tcW w:w="3055" w:type="dxa"/>
            <w:shd w:val="clear" w:color="auto" w:fill="auto"/>
          </w:tcPr>
          <w:p w14:paraId="2218FA40" w14:textId="77777777" w:rsidR="000A6EA3" w:rsidRPr="00550109" w:rsidRDefault="000A6EA3" w:rsidP="00BA066B">
            <w:pPr>
              <w:keepNext/>
              <w:keepLines/>
              <w:spacing w:after="120"/>
              <w:jc w:val="center"/>
              <w:rPr>
                <w:rFonts w:eastAsia="Malgun Gothic"/>
                <w:szCs w:val="22"/>
              </w:rPr>
            </w:pPr>
            <w:r>
              <w:rPr>
                <w:rFonts w:eastAsia="Malgun Gothic"/>
                <w:szCs w:val="22"/>
              </w:rPr>
              <w:t>1.1 &lt; x ≤ 1.35</w:t>
            </w:r>
          </w:p>
        </w:tc>
        <w:tc>
          <w:tcPr>
            <w:tcW w:w="4590" w:type="dxa"/>
            <w:shd w:val="clear" w:color="auto" w:fill="auto"/>
          </w:tcPr>
          <w:p w14:paraId="33451AB4" w14:textId="77777777" w:rsidR="000A6EA3" w:rsidRPr="00464450" w:rsidRDefault="000A6EA3" w:rsidP="00BA066B">
            <w:pPr>
              <w:keepNext/>
              <w:keepLines/>
              <w:spacing w:after="120"/>
              <w:jc w:val="center"/>
              <w:rPr>
                <w:rFonts w:eastAsia="Malgun Gothic"/>
                <w:szCs w:val="22"/>
                <w:lang w:eastAsia="ko-KR"/>
              </w:rPr>
            </w:pPr>
            <w:r>
              <w:rPr>
                <w:rFonts w:eastAsia="Malgun Gothic"/>
                <w:szCs w:val="22"/>
              </w:rPr>
              <w:t xml:space="preserve">12 tap </w:t>
            </w:r>
            <w:proofErr w:type="gramStart"/>
            <w:r>
              <w:rPr>
                <w:rFonts w:eastAsia="Malgun Gothic"/>
                <w:szCs w:val="22"/>
              </w:rPr>
              <w:t>Kaiser(</w:t>
            </w:r>
            <w:proofErr w:type="gramEnd"/>
            <w:r>
              <w:rPr>
                <w:rFonts w:eastAsia="Malgun Gothic"/>
                <w:szCs w:val="22"/>
              </w:rPr>
              <w:t>7)-windowed sinc ratio 1.35</w:t>
            </w:r>
          </w:p>
        </w:tc>
      </w:tr>
      <w:tr w:rsidR="000A6EA3" w:rsidRPr="00161A21" w14:paraId="7B9EA153" w14:textId="77777777" w:rsidTr="00BA066B">
        <w:trPr>
          <w:jc w:val="center"/>
        </w:trPr>
        <w:tc>
          <w:tcPr>
            <w:tcW w:w="3055" w:type="dxa"/>
            <w:shd w:val="clear" w:color="auto" w:fill="auto"/>
          </w:tcPr>
          <w:p w14:paraId="0CA641DE"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1.35 &lt; x ≤ </w:t>
            </w:r>
            <w:r w:rsidRPr="00525A52">
              <w:rPr>
                <w:rFonts w:eastAsia="Malgun Gothic"/>
                <w:szCs w:val="22"/>
              </w:rPr>
              <w:t>1.6666</w:t>
            </w:r>
            <w:r>
              <w:rPr>
                <w:rFonts w:eastAsia="Malgun Gothic"/>
                <w:szCs w:val="22"/>
              </w:rPr>
              <w:t>7</w:t>
            </w:r>
          </w:p>
        </w:tc>
        <w:tc>
          <w:tcPr>
            <w:tcW w:w="4590" w:type="dxa"/>
            <w:shd w:val="clear" w:color="auto" w:fill="auto"/>
          </w:tcPr>
          <w:p w14:paraId="6139A5E8"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sinc ratio 1.5, </w:t>
            </w:r>
            <w:r w:rsidRPr="00EE3E9E">
              <w:rPr>
                <w:rFonts w:eastAsia="Malgun Gothic"/>
                <w:szCs w:val="22"/>
              </w:rPr>
              <w:t>0.9π-cutoff</w:t>
            </w:r>
          </w:p>
        </w:tc>
      </w:tr>
      <w:tr w:rsidR="000A6EA3" w:rsidRPr="00161A21" w14:paraId="2C16405A" w14:textId="77777777" w:rsidTr="00BA066B">
        <w:trPr>
          <w:jc w:val="center"/>
        </w:trPr>
        <w:tc>
          <w:tcPr>
            <w:tcW w:w="3055" w:type="dxa"/>
            <w:shd w:val="clear" w:color="auto" w:fill="auto"/>
          </w:tcPr>
          <w:p w14:paraId="0F9FEA83" w14:textId="77777777" w:rsidR="000A6EA3" w:rsidRPr="00550109" w:rsidRDefault="000A6EA3" w:rsidP="00BA066B">
            <w:pPr>
              <w:keepNext/>
              <w:keepLines/>
              <w:spacing w:after="120"/>
              <w:jc w:val="center"/>
              <w:rPr>
                <w:rFonts w:eastAsia="Malgun Gothic"/>
                <w:szCs w:val="22"/>
              </w:rPr>
            </w:pPr>
            <w:r w:rsidRPr="00525A52">
              <w:rPr>
                <w:rFonts w:eastAsia="Malgun Gothic"/>
                <w:szCs w:val="22"/>
              </w:rPr>
              <w:t>1.6666</w:t>
            </w:r>
            <w:r>
              <w:rPr>
                <w:rFonts w:eastAsia="Malgun Gothic"/>
                <w:szCs w:val="22"/>
              </w:rPr>
              <w:t>7 &lt; x ≤ 2</w:t>
            </w:r>
          </w:p>
        </w:tc>
        <w:tc>
          <w:tcPr>
            <w:tcW w:w="4590" w:type="dxa"/>
            <w:shd w:val="clear" w:color="auto" w:fill="auto"/>
          </w:tcPr>
          <w:p w14:paraId="04F452B9"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sinc ratio 2, </w:t>
            </w:r>
            <w:r w:rsidRPr="00EE3E9E">
              <w:rPr>
                <w:rFonts w:eastAsia="Malgun Gothic"/>
                <w:szCs w:val="22"/>
              </w:rPr>
              <w:t>0.9π-cutoff</w:t>
            </w:r>
          </w:p>
        </w:tc>
      </w:tr>
    </w:tbl>
    <w:p w14:paraId="3CA2B9FB" w14:textId="77777777" w:rsidR="000A6EA3" w:rsidRPr="00C11015" w:rsidRDefault="000A6EA3" w:rsidP="00846DBF"/>
    <w:p w14:paraId="05A6DD89" w14:textId="6AABBB2A" w:rsidR="006338D5" w:rsidRDefault="006338D5" w:rsidP="007D2E00">
      <w:pPr>
        <w:pStyle w:val="berschrift3"/>
      </w:pPr>
      <w:r>
        <w:t>Upscaling of reconstructed pictures to full resolution</w:t>
      </w:r>
      <w:bookmarkEnd w:id="432"/>
      <w:r w:rsidR="00B25508">
        <w:t xml:space="preserve"> in RPR </w:t>
      </w:r>
    </w:p>
    <w:p w14:paraId="6AC0A36B" w14:textId="77549136" w:rsidR="006338D5" w:rsidRPr="00FA19C3" w:rsidRDefault="006338D5" w:rsidP="006338D5">
      <w:r>
        <w:t xml:space="preserve">When encoder and decoder configuration parameter </w:t>
      </w:r>
      <w:r w:rsidRPr="00D942E2">
        <w:t>UpscaledOutput</w:t>
      </w:r>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r w:rsidRPr="0016481E">
        <w:t>UpscaleFilterForDisplay</w:t>
      </w:r>
      <w:r>
        <w:t>.</w:t>
      </w:r>
    </w:p>
    <w:p w14:paraId="7B4A1D4E" w14:textId="77777777" w:rsidR="006338D5" w:rsidRPr="009863DD" w:rsidRDefault="006338D5" w:rsidP="006338D5">
      <w:pPr>
        <w:pStyle w:val="berschrift2"/>
        <w:rPr>
          <w:iCs w:val="0"/>
        </w:rPr>
      </w:pPr>
      <w:bookmarkStart w:id="434" w:name="_Toc123915516"/>
      <w:r w:rsidRPr="009863DD">
        <w:t>QP control for very smooth blocks</w:t>
      </w:r>
      <w:bookmarkEnd w:id="434"/>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r w:rsidRPr="0016481E">
        <w:t>SmoothQPReductionEnable</w:t>
      </w:r>
      <w:r>
        <w:t xml:space="preserve"> to 1.</w:t>
      </w:r>
    </w:p>
    <w:p w14:paraId="51296733" w14:textId="77777777" w:rsidR="001D69B9" w:rsidRDefault="001D69B9" w:rsidP="001D69B9">
      <w:pPr>
        <w:pStyle w:val="berschrift2"/>
      </w:pPr>
      <w:bookmarkStart w:id="435" w:name="_Toc123915517"/>
      <w:r>
        <w:t>Encoder control for DMVR</w:t>
      </w:r>
    </w:p>
    <w:p w14:paraId="1758B6E4" w14:textId="287CF088" w:rsidR="00BA066B" w:rsidRDefault="00037743" w:rsidP="001D69B9">
      <w:r>
        <w:t>O</w:t>
      </w:r>
      <w:r w:rsidR="00036F55">
        <w:t>n rare occasions, the motion derivation process used by DMVR c</w:t>
      </w:r>
      <w:r w:rsidR="00D017E0">
        <w:t>an</w:t>
      </w:r>
      <w:r w:rsidR="00036F55">
        <w:t xml:space="preserve"> result in</w:t>
      </w:r>
      <w:r w:rsidR="00C85FF4">
        <w:t xml:space="preserve"> visible</w:t>
      </w:r>
      <w:r w:rsidR="00036F55">
        <w:t xml:space="preserve"> </w:t>
      </w:r>
      <w:r w:rsidR="00036F55" w:rsidRPr="008079C5">
        <w:t xml:space="preserve">motion </w:t>
      </w:r>
      <w:r w:rsidR="00036F55">
        <w:t>discontinuit</w:t>
      </w:r>
      <w:r w:rsidR="00D017E0">
        <w:t>ies</w:t>
      </w:r>
      <w:r w:rsidR="00036F55">
        <w:t xml:space="preserve"> along </w:t>
      </w:r>
      <w:r w:rsidR="00D017E0">
        <w:t xml:space="preserve">the </w:t>
      </w:r>
      <w:r w:rsidR="00036F55">
        <w:t xml:space="preserve">boundary of </w:t>
      </w:r>
      <w:r w:rsidR="00036F55" w:rsidRPr="008079C5">
        <w:t>16x16</w:t>
      </w:r>
      <w:r w:rsidR="00036F55">
        <w:t xml:space="preserve"> </w:t>
      </w:r>
      <w:r w:rsidR="00036F55" w:rsidRPr="008079C5">
        <w:t xml:space="preserve">subblocks. This </w:t>
      </w:r>
      <w:r w:rsidR="00036F55">
        <w:t>may occur</w:t>
      </w:r>
      <w:r w:rsidR="00036F55" w:rsidRPr="008079C5">
        <w:t xml:space="preserve"> when at least one of the reference blocks</w:t>
      </w:r>
      <w:r w:rsidR="002910C5">
        <w:t xml:space="preserve"> used by the bilateral matching process is </w:t>
      </w:r>
      <w:r w:rsidR="00036F55" w:rsidRPr="008079C5">
        <w:t xml:space="preserve">relatively smooth </w:t>
      </w:r>
      <w:r w:rsidR="00036F55">
        <w:t>and when QP is high. For this reason, t</w:t>
      </w:r>
      <w:r w:rsidR="00BA066B">
        <w:t>he VTM encoder supports</w:t>
      </w:r>
      <w:r w:rsidR="002910C5">
        <w:t xml:space="preserve"> the following</w:t>
      </w:r>
      <w:r w:rsidR="00BA066B">
        <w:t xml:space="preserve"> three configuration parameters to </w:t>
      </w:r>
      <w:r w:rsidR="002910C5">
        <w:t xml:space="preserve">restrict the use of </w:t>
      </w:r>
      <w:r w:rsidR="00BA066B">
        <w:t xml:space="preserve">DMVR </w:t>
      </w:r>
      <w:r w:rsidR="002910C5">
        <w:t>when certain conditions are met</w:t>
      </w:r>
      <w:r w:rsidR="00BA066B">
        <w:t>:</w:t>
      </w:r>
    </w:p>
    <w:p w14:paraId="63701230" w14:textId="318942D3" w:rsidR="00BA066B" w:rsidRPr="007D2E00" w:rsidRDefault="00BA066B" w:rsidP="007D2E00">
      <w:pPr>
        <w:pStyle w:val="Listenabsatz"/>
        <w:numPr>
          <w:ilvl w:val="0"/>
          <w:numId w:val="9"/>
        </w:numPr>
        <w:jc w:val="left"/>
        <w:rPr>
          <w:sz w:val="22"/>
        </w:rPr>
      </w:pPr>
      <w:r w:rsidRPr="007D2E00">
        <w:rPr>
          <w:sz w:val="22"/>
        </w:rPr>
        <w:t>DMVREncMvSelect</w:t>
      </w:r>
      <w:r w:rsidR="00036F55">
        <w:rPr>
          <w:sz w:val="22"/>
        </w:rPr>
        <w:t>: when this parameter is set</w:t>
      </w:r>
      <w:r w:rsidRPr="007D2E00">
        <w:rPr>
          <w:sz w:val="22"/>
        </w:rPr>
        <w:t xml:space="preserve"> to 1, </w:t>
      </w:r>
      <w:r w:rsidR="002910C5">
        <w:rPr>
          <w:sz w:val="22"/>
        </w:rPr>
        <w:t>the use</w:t>
      </w:r>
      <w:r w:rsidRPr="007D2E00">
        <w:rPr>
          <w:sz w:val="22"/>
        </w:rPr>
        <w:t xml:space="preserve"> of DMVR </w:t>
      </w:r>
      <w:r w:rsidR="002910C5">
        <w:rPr>
          <w:sz w:val="22"/>
        </w:rPr>
        <w:t>may be</w:t>
      </w:r>
      <w:r w:rsidRPr="007D2E00">
        <w:rPr>
          <w:sz w:val="22"/>
        </w:rPr>
        <w:t xml:space="preserve"> restricted</w:t>
      </w:r>
      <w:r w:rsidR="004D20DD">
        <w:rPr>
          <w:sz w:val="22"/>
        </w:rPr>
        <w:t xml:space="preserve">. This is done through </w:t>
      </w:r>
      <w:r w:rsidR="002910C5">
        <w:rPr>
          <w:sz w:val="22"/>
        </w:rPr>
        <w:t>penalizing the DMVR mode during RDO</w:t>
      </w:r>
      <w:r w:rsidRPr="007D2E00">
        <w:rPr>
          <w:sz w:val="22"/>
        </w:rPr>
        <w:t xml:space="preserve"> </w:t>
      </w:r>
      <w:r w:rsidR="002910C5">
        <w:rPr>
          <w:sz w:val="22"/>
        </w:rPr>
        <w:t>for</w:t>
      </w:r>
      <w:r w:rsidRPr="007D2E00">
        <w:rPr>
          <w:sz w:val="22"/>
        </w:rPr>
        <w:t xml:space="preserve"> </w:t>
      </w:r>
      <w:r w:rsidR="004D20DD">
        <w:rPr>
          <w:sz w:val="22"/>
        </w:rPr>
        <w:t xml:space="preserve">those </w:t>
      </w:r>
      <w:r w:rsidRPr="007D2E00">
        <w:rPr>
          <w:sz w:val="22"/>
        </w:rPr>
        <w:t xml:space="preserve">blocks </w:t>
      </w:r>
      <w:r w:rsidR="004D20DD">
        <w:rPr>
          <w:sz w:val="22"/>
        </w:rPr>
        <w:t xml:space="preserve">for which DMVR is considered to be </w:t>
      </w:r>
      <w:r w:rsidR="002910C5">
        <w:rPr>
          <w:sz w:val="22"/>
        </w:rPr>
        <w:t xml:space="preserve">more likely to result in </w:t>
      </w:r>
      <w:r w:rsidRPr="007D2E00">
        <w:rPr>
          <w:sz w:val="22"/>
        </w:rPr>
        <w:t>unreliable motion</w:t>
      </w:r>
      <w:r w:rsidR="002910C5">
        <w:rPr>
          <w:sz w:val="22"/>
        </w:rPr>
        <w:t>;</w:t>
      </w:r>
      <w:r w:rsidRPr="007D2E00">
        <w:rPr>
          <w:sz w:val="22"/>
        </w:rPr>
        <w:t xml:space="preserve"> </w:t>
      </w:r>
    </w:p>
    <w:p w14:paraId="54171600" w14:textId="1EA565F8" w:rsidR="00BA066B" w:rsidRPr="007D2E00" w:rsidRDefault="00BA066B" w:rsidP="007D2E00">
      <w:pPr>
        <w:pStyle w:val="Listenabsatz"/>
        <w:numPr>
          <w:ilvl w:val="0"/>
          <w:numId w:val="9"/>
        </w:numPr>
        <w:jc w:val="left"/>
        <w:rPr>
          <w:sz w:val="22"/>
        </w:rPr>
      </w:pPr>
      <w:r w:rsidRPr="007D2E00">
        <w:rPr>
          <w:sz w:val="22"/>
        </w:rPr>
        <w:t>DMVREncMvSelectBaseQpTh</w:t>
      </w:r>
      <w:r w:rsidR="00036F55">
        <w:rPr>
          <w:sz w:val="22"/>
        </w:rPr>
        <w:t>:</w:t>
      </w:r>
      <w:r w:rsidRPr="007D2E00">
        <w:rPr>
          <w:sz w:val="22"/>
        </w:rPr>
        <w:t xml:space="preserve"> DMVR restriction is only </w:t>
      </w:r>
      <w:r w:rsidR="002910C5">
        <w:rPr>
          <w:sz w:val="22"/>
        </w:rPr>
        <w:t>applied</w:t>
      </w:r>
      <w:r w:rsidRPr="007D2E00">
        <w:rPr>
          <w:sz w:val="22"/>
        </w:rPr>
        <w:t xml:space="preserve"> if the base QP is equal </w:t>
      </w:r>
      <w:r w:rsidR="002910C5">
        <w:rPr>
          <w:sz w:val="22"/>
        </w:rPr>
        <w:t xml:space="preserve">to </w:t>
      </w:r>
      <w:r w:rsidRPr="007D2E00">
        <w:rPr>
          <w:sz w:val="22"/>
        </w:rPr>
        <w:t>or higher than DMVREncMvSelectBaseQpTh.</w:t>
      </w:r>
      <w:r w:rsidR="002910C5">
        <w:rPr>
          <w:sz w:val="22"/>
        </w:rPr>
        <w:t xml:space="preserve"> The </w:t>
      </w:r>
      <w:r w:rsidR="004D20DD">
        <w:rPr>
          <w:sz w:val="22"/>
        </w:rPr>
        <w:t xml:space="preserve">default </w:t>
      </w:r>
      <w:r w:rsidR="002910C5">
        <w:rPr>
          <w:sz w:val="22"/>
        </w:rPr>
        <w:t xml:space="preserve">value is set </w:t>
      </w:r>
      <w:r w:rsidR="002910C5" w:rsidRPr="00043524">
        <w:rPr>
          <w:sz w:val="22"/>
        </w:rPr>
        <w:t>to 33.</w:t>
      </w:r>
    </w:p>
    <w:p w14:paraId="0C23B901" w14:textId="092F0945" w:rsidR="00BA066B" w:rsidRPr="0056788E" w:rsidRDefault="00BA066B" w:rsidP="007D2E00">
      <w:pPr>
        <w:pStyle w:val="Listenabsatz"/>
        <w:numPr>
          <w:ilvl w:val="0"/>
          <w:numId w:val="9"/>
        </w:numPr>
        <w:jc w:val="left"/>
      </w:pPr>
      <w:r w:rsidRPr="007D2E00">
        <w:rPr>
          <w:sz w:val="22"/>
        </w:rPr>
        <w:t>DMVREncMvSelectDisableHighestTemporalLayer</w:t>
      </w:r>
      <w:r w:rsidR="00036F55">
        <w:rPr>
          <w:sz w:val="22"/>
        </w:rPr>
        <w:t xml:space="preserve">: for video with frame rate higher than 30Hz, if this parameter is set to 1, </w:t>
      </w:r>
      <w:r w:rsidR="004D20DD">
        <w:rPr>
          <w:sz w:val="22"/>
        </w:rPr>
        <w:t xml:space="preserve">then </w:t>
      </w:r>
      <w:r w:rsidR="00036F55" w:rsidRPr="00036F55">
        <w:rPr>
          <w:sz w:val="22"/>
        </w:rPr>
        <w:t xml:space="preserve">the DMVR restriction </w:t>
      </w:r>
      <w:r w:rsidR="00036F55">
        <w:rPr>
          <w:sz w:val="22"/>
        </w:rPr>
        <w:t xml:space="preserve">is not applied to pictures </w:t>
      </w:r>
      <w:r w:rsidR="00036F55" w:rsidRPr="00036F55">
        <w:rPr>
          <w:sz w:val="22"/>
        </w:rPr>
        <w:t>at the highest temporal layer</w:t>
      </w:r>
      <w:r w:rsidR="002910C5">
        <w:rPr>
          <w:sz w:val="22"/>
        </w:rPr>
        <w:t xml:space="preserve"> (regardless of the value of DMVREncMvSelect)</w:t>
      </w:r>
      <w:r w:rsidR="00036F55">
        <w:rPr>
          <w:sz w:val="22"/>
        </w:rPr>
        <w:t>.</w:t>
      </w:r>
      <w:r w:rsidR="00036F55" w:rsidRPr="00036F55">
        <w:rPr>
          <w:sz w:val="22"/>
        </w:rPr>
        <w:t xml:space="preserve"> </w:t>
      </w:r>
    </w:p>
    <w:p w14:paraId="2DCD7B86" w14:textId="1353E8BA" w:rsidR="00BE27E5" w:rsidRPr="00265EB7" w:rsidRDefault="00BE27E5" w:rsidP="00AF1897">
      <w:pPr>
        <w:pStyle w:val="berschrift1"/>
        <w:numPr>
          <w:ilvl w:val="0"/>
          <w:numId w:val="0"/>
        </w:numPr>
        <w:spacing w:before="136"/>
      </w:pPr>
      <w:r w:rsidRPr="00265EB7">
        <w:t>References</w:t>
      </w:r>
      <w:bookmarkEnd w:id="435"/>
    </w:p>
    <w:p w14:paraId="3F08A251" w14:textId="54DB5118" w:rsidR="00595D4C" w:rsidRPr="0015581E" w:rsidRDefault="00BE27E5" w:rsidP="00CA7357">
      <w:pPr>
        <w:pStyle w:val="Listenabsatz"/>
        <w:numPr>
          <w:ilvl w:val="0"/>
          <w:numId w:val="2"/>
        </w:numPr>
        <w:spacing w:before="136"/>
        <w:contextualSpacing w:val="0"/>
        <w:rPr>
          <w:sz w:val="22"/>
          <w:szCs w:val="22"/>
          <w:lang w:val="en-GB" w:eastAsia="zh-TW"/>
        </w:rPr>
      </w:pPr>
      <w:bookmarkStart w:id="436" w:name="_Ref513032198"/>
      <w:bookmarkStart w:id="437" w:name="_Ref463245059"/>
      <w:bookmarkStart w:id="438" w:name="_Ref450752014"/>
      <w:bookmarkStart w:id="439" w:name="_Ref451180107"/>
      <w:bookmarkStart w:id="44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441"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442" w:name="_Ref513032117"/>
      <w:bookmarkEnd w:id="436"/>
      <w:bookmarkEnd w:id="441"/>
    </w:p>
    <w:p w14:paraId="4D8D5316" w14:textId="7CC2F4C2" w:rsidR="00F07D77" w:rsidRPr="0015581E" w:rsidRDefault="00F07D77" w:rsidP="00F07D77">
      <w:pPr>
        <w:pStyle w:val="Listenabsatz"/>
        <w:numPr>
          <w:ilvl w:val="0"/>
          <w:numId w:val="2"/>
        </w:numPr>
        <w:spacing w:before="136"/>
        <w:contextualSpacing w:val="0"/>
        <w:rPr>
          <w:sz w:val="22"/>
          <w:szCs w:val="22"/>
          <w:lang w:val="en-GB" w:eastAsia="zh-TW"/>
        </w:rPr>
      </w:pPr>
      <w:bookmarkStart w:id="443" w:name="_Ref81838809"/>
      <w:bookmarkStart w:id="444" w:name="_Ref531011617"/>
      <w:bookmarkStart w:id="445"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443"/>
    </w:p>
    <w:p w14:paraId="41B96329" w14:textId="33CB18FC" w:rsidR="00F07D77" w:rsidRPr="0015581E" w:rsidRDefault="00F07D77" w:rsidP="00F07D77">
      <w:pPr>
        <w:pStyle w:val="Listenabsatz"/>
        <w:numPr>
          <w:ilvl w:val="0"/>
          <w:numId w:val="2"/>
        </w:numPr>
        <w:spacing w:before="136"/>
        <w:contextualSpacing w:val="0"/>
        <w:rPr>
          <w:sz w:val="22"/>
          <w:szCs w:val="22"/>
          <w:lang w:val="en-GB" w:eastAsia="zh-TW"/>
        </w:rPr>
      </w:pPr>
      <w:bookmarkStart w:id="446"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446"/>
    </w:p>
    <w:p w14:paraId="4947C0B6" w14:textId="0B8B1E89" w:rsidR="00595D4C" w:rsidRPr="00D83AEC" w:rsidRDefault="007F2111" w:rsidP="00D5520A">
      <w:pPr>
        <w:pStyle w:val="Listenabsatz"/>
        <w:numPr>
          <w:ilvl w:val="0"/>
          <w:numId w:val="2"/>
        </w:numPr>
        <w:spacing w:before="136"/>
        <w:contextualSpacing w:val="0"/>
        <w:rPr>
          <w:sz w:val="22"/>
          <w:szCs w:val="22"/>
          <w:lang w:val="en-GB" w:eastAsia="zh-TW"/>
        </w:rPr>
      </w:pPr>
      <w:bookmarkStart w:id="447"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437"/>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438"/>
      <w:bookmarkEnd w:id="439"/>
      <w:bookmarkEnd w:id="440"/>
      <w:bookmarkEnd w:id="442"/>
      <w:bookmarkEnd w:id="444"/>
      <w:r w:rsidR="0020214D">
        <w:rPr>
          <w:rFonts w:eastAsia="Malgun Gothic"/>
          <w:sz w:val="22"/>
          <w:szCs w:val="22"/>
          <w:lang w:eastAsia="zh-CN"/>
        </w:rPr>
        <w:t>.</w:t>
      </w:r>
      <w:bookmarkEnd w:id="445"/>
      <w:bookmarkEnd w:id="447"/>
    </w:p>
    <w:p w14:paraId="60B8E44D" w14:textId="567A8992" w:rsidR="00D80BB6" w:rsidRPr="00D83AEC" w:rsidRDefault="00BD3465" w:rsidP="009C5E4D">
      <w:pPr>
        <w:pStyle w:val="Listenabsatz"/>
        <w:numPr>
          <w:ilvl w:val="0"/>
          <w:numId w:val="2"/>
        </w:numPr>
        <w:spacing w:before="136"/>
        <w:contextualSpacing w:val="0"/>
        <w:rPr>
          <w:sz w:val="22"/>
          <w:szCs w:val="22"/>
          <w:lang w:val="en-GB" w:eastAsia="zh-TW"/>
        </w:rPr>
      </w:pPr>
      <w:bookmarkStart w:id="44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448"/>
    </w:p>
    <w:p w14:paraId="301B442D" w14:textId="58606497" w:rsidR="00D80BB6" w:rsidRPr="00550109" w:rsidRDefault="00647E33" w:rsidP="00AF3FCF">
      <w:pPr>
        <w:pStyle w:val="Listenabsatz"/>
        <w:numPr>
          <w:ilvl w:val="0"/>
          <w:numId w:val="2"/>
        </w:numPr>
        <w:spacing w:before="136"/>
        <w:contextualSpacing w:val="0"/>
        <w:rPr>
          <w:sz w:val="22"/>
          <w:szCs w:val="22"/>
          <w:lang w:val="en-GB" w:eastAsia="zh-TW"/>
        </w:rPr>
      </w:pPr>
      <w:bookmarkStart w:id="449"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449"/>
    </w:p>
    <w:p w14:paraId="017D46E6" w14:textId="63A5FE8D" w:rsidR="001B7574" w:rsidRDefault="001B7574" w:rsidP="00AF3FCF">
      <w:pPr>
        <w:pStyle w:val="Listenabsatz"/>
        <w:numPr>
          <w:ilvl w:val="0"/>
          <w:numId w:val="2"/>
        </w:numPr>
        <w:spacing w:before="136"/>
        <w:contextualSpacing w:val="0"/>
        <w:rPr>
          <w:sz w:val="22"/>
          <w:szCs w:val="22"/>
          <w:lang w:val="en-GB" w:eastAsia="zh-TW"/>
        </w:rPr>
      </w:pPr>
      <w:bookmarkStart w:id="450" w:name="_Ref43070758"/>
      <w:bookmarkStart w:id="451"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450"/>
      <w:r w:rsidR="00F678DD" w:rsidRPr="00F678DD">
        <w:rPr>
          <w:sz w:val="22"/>
          <w:szCs w:val="22"/>
          <w:lang w:val="en-GB" w:eastAsia="zh-TW"/>
        </w:rPr>
        <w:t>.</w:t>
      </w:r>
    </w:p>
    <w:p w14:paraId="33D2959B" w14:textId="722348A0" w:rsidR="001B7574" w:rsidRDefault="001B7574" w:rsidP="00AF3FCF">
      <w:pPr>
        <w:pStyle w:val="Listenabsatz"/>
        <w:numPr>
          <w:ilvl w:val="0"/>
          <w:numId w:val="2"/>
        </w:numPr>
        <w:spacing w:before="136"/>
        <w:contextualSpacing w:val="0"/>
        <w:rPr>
          <w:sz w:val="22"/>
          <w:szCs w:val="22"/>
          <w:lang w:val="en-GB" w:eastAsia="zh-TW"/>
        </w:rPr>
      </w:pPr>
      <w:bookmarkStart w:id="452"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452"/>
    </w:p>
    <w:p w14:paraId="0E49C9EF" w14:textId="77777777" w:rsidR="00705D19" w:rsidRPr="0015581E" w:rsidRDefault="00705D19" w:rsidP="00705D19">
      <w:pPr>
        <w:pStyle w:val="Listenabsatz"/>
        <w:numPr>
          <w:ilvl w:val="0"/>
          <w:numId w:val="2"/>
        </w:numPr>
        <w:spacing w:before="136"/>
        <w:contextualSpacing w:val="0"/>
        <w:rPr>
          <w:sz w:val="22"/>
          <w:szCs w:val="22"/>
          <w:lang w:val="en-GB" w:eastAsia="zh-TW"/>
        </w:rPr>
      </w:pPr>
      <w:bookmarkStart w:id="453"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enabsatz"/>
        <w:numPr>
          <w:ilvl w:val="0"/>
          <w:numId w:val="2"/>
        </w:numPr>
        <w:spacing w:before="136"/>
        <w:contextualSpacing w:val="0"/>
        <w:rPr>
          <w:sz w:val="22"/>
          <w:szCs w:val="22"/>
          <w:lang w:val="en-GB" w:eastAsia="zh-TW"/>
        </w:rPr>
      </w:pPr>
      <w:bookmarkStart w:id="454"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454"/>
    </w:p>
    <w:p w14:paraId="7AFA2F24" w14:textId="17BAEE31" w:rsidR="00595D4C" w:rsidRPr="0015581E" w:rsidRDefault="00595D4C" w:rsidP="00AF3FCF">
      <w:pPr>
        <w:pStyle w:val="Listenabsatz"/>
        <w:numPr>
          <w:ilvl w:val="0"/>
          <w:numId w:val="2"/>
        </w:numPr>
        <w:spacing w:before="136"/>
        <w:ind w:left="346" w:hanging="346"/>
        <w:contextualSpacing w:val="0"/>
        <w:rPr>
          <w:sz w:val="22"/>
          <w:szCs w:val="22"/>
          <w:lang w:val="en-GB" w:eastAsia="zh-TW"/>
        </w:rPr>
      </w:pPr>
      <w:bookmarkStart w:id="455" w:name="_Ref513127790"/>
      <w:bookmarkEnd w:id="451"/>
      <w:bookmarkEnd w:id="453"/>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455"/>
    </w:p>
    <w:p w14:paraId="6AEF841E" w14:textId="23F86631" w:rsidR="00BE27E5" w:rsidRPr="009709C0" w:rsidRDefault="00595D4C" w:rsidP="00AF3FCF">
      <w:pPr>
        <w:pStyle w:val="Listenabsatz"/>
        <w:numPr>
          <w:ilvl w:val="0"/>
          <w:numId w:val="2"/>
        </w:numPr>
        <w:spacing w:before="136"/>
        <w:ind w:left="346" w:hanging="346"/>
        <w:contextualSpacing w:val="0"/>
        <w:rPr>
          <w:sz w:val="22"/>
          <w:szCs w:val="22"/>
          <w:lang w:val="en-GB" w:eastAsia="zh-TW"/>
        </w:rPr>
      </w:pPr>
      <w:bookmarkStart w:id="456"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456"/>
    </w:p>
    <w:p w14:paraId="0592B353" w14:textId="5A1763D2" w:rsidR="00353BB6" w:rsidRDefault="00353BB6" w:rsidP="00AF3FCF">
      <w:pPr>
        <w:pStyle w:val="Listenabsatz"/>
        <w:numPr>
          <w:ilvl w:val="0"/>
          <w:numId w:val="2"/>
        </w:numPr>
        <w:spacing w:before="136"/>
        <w:ind w:left="346" w:hanging="346"/>
        <w:contextualSpacing w:val="0"/>
        <w:rPr>
          <w:sz w:val="22"/>
          <w:szCs w:val="22"/>
        </w:rPr>
      </w:pPr>
      <w:bookmarkStart w:id="457" w:name="_Ref1121603"/>
      <w:r w:rsidRPr="009709C0">
        <w:rPr>
          <w:sz w:val="22"/>
          <w:szCs w:val="22"/>
        </w:rPr>
        <w:t xml:space="preserve">Supplement ITU-T </w:t>
      </w:r>
      <w:proofErr w:type="gramStart"/>
      <w:r w:rsidRPr="009709C0">
        <w:rPr>
          <w:sz w:val="22"/>
          <w:szCs w:val="22"/>
        </w:rPr>
        <w:t>H.Sup</w:t>
      </w:r>
      <w:proofErr w:type="gramEnd"/>
      <w:r w:rsidRPr="009709C0">
        <w:rPr>
          <w:sz w:val="22"/>
          <w:szCs w:val="22"/>
        </w:rPr>
        <w:t>15 (2017), Conversion and Coding Practices for HDR/WCG Y</w:t>
      </w:r>
      <w:r w:rsidRPr="009709C0">
        <w:rPr>
          <w:rFonts w:hint="eastAsia"/>
          <w:sz w:val="22"/>
          <w:szCs w:val="22"/>
        </w:rPr>
        <w:t>′</w:t>
      </w:r>
      <w:r w:rsidRPr="009709C0">
        <w:rPr>
          <w:sz w:val="22"/>
          <w:szCs w:val="22"/>
        </w:rPr>
        <w:t>CbCr 4:2:0 Video with PQ Transfer Characteristics</w:t>
      </w:r>
      <w:bookmarkEnd w:id="457"/>
    </w:p>
    <w:p w14:paraId="4D784C74" w14:textId="2F224CDC" w:rsidR="00275AC3" w:rsidRDefault="00275AC3" w:rsidP="00275AC3">
      <w:pPr>
        <w:pStyle w:val="Listenabsatz"/>
        <w:numPr>
          <w:ilvl w:val="0"/>
          <w:numId w:val="2"/>
        </w:numPr>
        <w:rPr>
          <w:sz w:val="22"/>
          <w:szCs w:val="22"/>
        </w:rPr>
      </w:pPr>
      <w:bookmarkStart w:id="458"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doi: 10.5594/SMPTE.RDD5.2006.</w:t>
      </w:r>
      <w:bookmarkEnd w:id="458"/>
    </w:p>
    <w:p w14:paraId="51EB6B36" w14:textId="7591249F" w:rsidR="00E01195" w:rsidRDefault="00E01195" w:rsidP="00E01195">
      <w:pPr>
        <w:pStyle w:val="Listenabsatz"/>
        <w:numPr>
          <w:ilvl w:val="0"/>
          <w:numId w:val="2"/>
        </w:numPr>
        <w:rPr>
          <w:sz w:val="22"/>
          <w:szCs w:val="22"/>
        </w:rPr>
      </w:pPr>
      <w:r w:rsidRPr="00E01195">
        <w:rPr>
          <w:sz w:val="22"/>
          <w:szCs w:val="22"/>
        </w:rPr>
        <w:t xml:space="preserve">D. Grois, Y. He, W. Husak, P. de Lagrange, A. Norkin, M. Radosavljević,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enabsatz"/>
        <w:numPr>
          <w:ilvl w:val="0"/>
          <w:numId w:val="2"/>
        </w:numPr>
        <w:spacing w:before="136"/>
        <w:contextualSpacing w:val="0"/>
        <w:rPr>
          <w:sz w:val="22"/>
          <w:szCs w:val="22"/>
          <w:lang w:val="en-GB" w:eastAsia="zh-TW"/>
        </w:rPr>
      </w:pPr>
      <w:bookmarkStart w:id="459"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459"/>
    </w:p>
    <w:p w14:paraId="54D1ECA7" w14:textId="77777777" w:rsidR="00E24A4B" w:rsidRDefault="00E24A4B" w:rsidP="00E24A4B">
      <w:pPr>
        <w:pStyle w:val="Listenabsatz"/>
        <w:numPr>
          <w:ilvl w:val="0"/>
          <w:numId w:val="2"/>
        </w:numPr>
        <w:rPr>
          <w:sz w:val="22"/>
          <w:szCs w:val="22"/>
        </w:rPr>
      </w:pPr>
      <w:bookmarkStart w:id="460" w:name="_Ref106626700"/>
      <w:bookmarkStart w:id="461" w:name="_Ref106966212"/>
      <w:r w:rsidRPr="00280E0A">
        <w:rPr>
          <w:sz w:val="22"/>
          <w:szCs w:val="22"/>
        </w:rPr>
        <w:t>ETSI 101 154: Digital Video Broadcasting (DVB); Specification for the use of Video and Audio Coding in Broadcast and Broadband Applications.</w:t>
      </w:r>
      <w:bookmarkEnd w:id="460"/>
      <w:bookmarkEnd w:id="461"/>
    </w:p>
    <w:p w14:paraId="14709CF6" w14:textId="77777777" w:rsidR="00E24A4B" w:rsidRPr="00275AC3" w:rsidRDefault="00E24A4B" w:rsidP="00E24A4B">
      <w:pPr>
        <w:pStyle w:val="Listenabsatz"/>
        <w:numPr>
          <w:ilvl w:val="0"/>
          <w:numId w:val="2"/>
        </w:numPr>
        <w:rPr>
          <w:sz w:val="22"/>
          <w:szCs w:val="22"/>
        </w:rPr>
      </w:pPr>
      <w:bookmarkStart w:id="462" w:name="_Ref106626712"/>
      <w:r w:rsidRPr="00280E0A">
        <w:rPr>
          <w:sz w:val="22"/>
          <w:szCs w:val="22"/>
        </w:rPr>
        <w:t>ATSC Standard: Video – HEVC, Advanced Television Systems Committee, A/341</w:t>
      </w:r>
      <w:r>
        <w:rPr>
          <w:sz w:val="22"/>
          <w:szCs w:val="22"/>
        </w:rPr>
        <w:t>.</w:t>
      </w:r>
      <w:bookmarkEnd w:id="462"/>
    </w:p>
    <w:p w14:paraId="4E5D4874" w14:textId="77777777" w:rsidR="00275AC3" w:rsidRPr="00CA7DB8" w:rsidRDefault="00275AC3" w:rsidP="00057644">
      <w:pPr>
        <w:rPr>
          <w:szCs w:val="22"/>
        </w:rPr>
      </w:pPr>
    </w:p>
    <w:sectPr w:rsidR="00275AC3" w:rsidRPr="00CA7DB8" w:rsidSect="0056788E">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8B5B3" w14:textId="77777777" w:rsidR="000F3250" w:rsidRDefault="000F3250">
      <w:r>
        <w:separator/>
      </w:r>
    </w:p>
  </w:endnote>
  <w:endnote w:type="continuationSeparator" w:id="0">
    <w:p w14:paraId="16201C2F" w14:textId="77777777" w:rsidR="000F3250" w:rsidRDefault="000F3250">
      <w:r>
        <w:continuationSeparator/>
      </w:r>
    </w:p>
  </w:endnote>
  <w:endnote w:type="continuationNotice" w:id="1">
    <w:p w14:paraId="57E82EF2" w14:textId="77777777" w:rsidR="000F3250" w:rsidRDefault="000F325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2E960E3D" w:rsidR="00C241A3" w:rsidRDefault="00C241A3" w:rsidP="00D55942">
    <w:pPr>
      <w:pStyle w:val="Fuzeile"/>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Seitenzahl"/>
      </w:rPr>
      <w:fldChar w:fldCharType="begin"/>
    </w:r>
    <w:r>
      <w:rPr>
        <w:rStyle w:val="Seitenzahl"/>
      </w:rPr>
      <w:instrText xml:space="preserve"> PAGE </w:instrText>
    </w:r>
    <w:r>
      <w:rPr>
        <w:rStyle w:val="Seitenzahl"/>
      </w:rPr>
      <w:fldChar w:fldCharType="separate"/>
    </w:r>
    <w:r>
      <w:rPr>
        <w:rStyle w:val="Seitenzahl"/>
        <w:noProof/>
      </w:rPr>
      <w:t>2</w:t>
    </w:r>
    <w:r>
      <w:rPr>
        <w:rStyle w:val="Seitenzahl"/>
      </w:rPr>
      <w:fldChar w:fldCharType="end"/>
    </w:r>
    <w:r>
      <w:rPr>
        <w:rStyle w:val="Seitenzahl"/>
      </w:rPr>
      <w:tab/>
      <w:t xml:space="preserve">Date Saved: </w:t>
    </w:r>
    <w:r>
      <w:rPr>
        <w:rStyle w:val="Seitenzahl"/>
      </w:rPr>
      <w:fldChar w:fldCharType="begin"/>
    </w:r>
    <w:r>
      <w:rPr>
        <w:rStyle w:val="Seitenzahl"/>
      </w:rPr>
      <w:instrText xml:space="preserve"> SAVEDATE  \@ "yyyy-MM-dd"  \* MERGEFORMAT </w:instrText>
    </w:r>
    <w:r>
      <w:rPr>
        <w:rStyle w:val="Seitenzahl"/>
      </w:rPr>
      <w:fldChar w:fldCharType="separate"/>
    </w:r>
    <w:r w:rsidR="0056788E">
      <w:rPr>
        <w:rStyle w:val="Seitenzahl"/>
        <w:noProof/>
      </w:rPr>
      <w:t>2023-12-05</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3B21" w14:textId="77777777" w:rsidR="000F3250" w:rsidRDefault="000F3250">
      <w:r>
        <w:separator/>
      </w:r>
    </w:p>
  </w:footnote>
  <w:footnote w:type="continuationSeparator" w:id="0">
    <w:p w14:paraId="5A275F4E" w14:textId="77777777" w:rsidR="000F3250" w:rsidRDefault="000F3250">
      <w:r>
        <w:continuationSeparator/>
      </w:r>
    </w:p>
  </w:footnote>
  <w:footnote w:type="continuationNotice" w:id="1">
    <w:p w14:paraId="536C3EAC" w14:textId="77777777" w:rsidR="000F3250" w:rsidRDefault="000F325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ennumm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Aufzhlungszeichen"/>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berschrift1"/>
      <w:lvlText w:val="%1"/>
      <w:lvlJc w:val="left"/>
      <w:pPr>
        <w:ind w:left="432" w:hanging="432"/>
      </w:pPr>
      <w:rPr>
        <w:lang w:val="en-U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rPr>
        <w:lang w:val="en-US"/>
      </w:r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enfortsetzung"/>
      <w:lvlText w:val=""/>
      <w:lvlJc w:val="left"/>
      <w:pPr>
        <w:ind w:left="400" w:hanging="400"/>
      </w:pPr>
      <w:rPr>
        <w:rFonts w:ascii="Symbol" w:hAnsi="Symbol"/>
      </w:rPr>
    </w:lvl>
    <w:lvl w:ilvl="1">
      <w:start w:val="1"/>
      <w:numFmt w:val="bullet"/>
      <w:pStyle w:val="Listenfortsetzung2"/>
      <w:lvlText w:val=""/>
      <w:lvlJc w:val="left"/>
      <w:pPr>
        <w:ind w:left="800" w:hanging="400"/>
      </w:pPr>
      <w:rPr>
        <w:rFonts w:ascii="Symbol" w:hAnsi="Symbol"/>
      </w:rPr>
    </w:lvl>
    <w:lvl w:ilvl="2">
      <w:start w:val="1"/>
      <w:numFmt w:val="bullet"/>
      <w:pStyle w:val="Listenfortsetzung3"/>
      <w:lvlText w:val=""/>
      <w:lvlJc w:val="left"/>
      <w:pPr>
        <w:ind w:left="1200" w:hanging="400"/>
      </w:pPr>
      <w:rPr>
        <w:rFonts w:ascii="Symbol" w:hAnsi="Symbol"/>
      </w:rPr>
    </w:lvl>
    <w:lvl w:ilvl="3">
      <w:start w:val="1"/>
      <w:numFmt w:val="bullet"/>
      <w:pStyle w:val="Listenfortsetzung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ennummer"/>
      <w:lvlText w:val="%1)"/>
      <w:lvlJc w:val="left"/>
      <w:pPr>
        <w:tabs>
          <w:tab w:val="num" w:pos="360"/>
        </w:tabs>
        <w:ind w:left="400" w:hanging="400"/>
      </w:pPr>
      <w:rPr>
        <w:rFonts w:cs="Times New Roman"/>
      </w:rPr>
    </w:lvl>
    <w:lvl w:ilvl="1">
      <w:start w:val="1"/>
      <w:numFmt w:val="decimal"/>
      <w:pStyle w:val="Listennummer2"/>
      <w:lvlText w:val="%2)"/>
      <w:lvlJc w:val="left"/>
      <w:pPr>
        <w:tabs>
          <w:tab w:val="num" w:pos="1080"/>
        </w:tabs>
        <w:ind w:left="800" w:hanging="400"/>
      </w:pPr>
      <w:rPr>
        <w:rFonts w:cs="Times New Roman"/>
      </w:rPr>
    </w:lvl>
    <w:lvl w:ilvl="2">
      <w:start w:val="1"/>
      <w:numFmt w:val="lowerRoman"/>
      <w:pStyle w:val="Listennummer3"/>
      <w:lvlText w:val="%3)"/>
      <w:lvlJc w:val="left"/>
      <w:pPr>
        <w:tabs>
          <w:tab w:val="num" w:pos="1800"/>
        </w:tabs>
        <w:ind w:left="1200" w:hanging="400"/>
      </w:pPr>
      <w:rPr>
        <w:rFonts w:cs="Times New Roman"/>
      </w:rPr>
    </w:lvl>
    <w:lvl w:ilvl="3">
      <w:start w:val="1"/>
      <w:numFmt w:val="upperRoman"/>
      <w:pStyle w:val="Listennumm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 w:numId="116">
    <w:abstractNumId w:val="29"/>
  </w:num>
  <w:num w:numId="117">
    <w:abstractNumId w:val="29"/>
  </w:num>
  <w:num w:numId="118">
    <w:abstractNumId w:val="29"/>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4E95"/>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250"/>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A1A"/>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7A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0F2"/>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30C"/>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37F04"/>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624F"/>
    <w:rsid w:val="00567377"/>
    <w:rsid w:val="0056758B"/>
    <w:rsid w:val="0056788E"/>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00"/>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0D2F"/>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B9B"/>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47F2"/>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C52"/>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A3"/>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0C"/>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4B96"/>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6DC"/>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0B21"/>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2474"/>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berschrift1">
    <w:name w:val="heading 1"/>
    <w:aliases w:val="h1,Heading U,H1,H11,Œ©o‚µ 1,?co??E 1,?co?ƒÊ 1,뙥,?c,?,Œ,Œ©,o‚µ 1,Heading,Œ...,Œ©oâµ 1,?co?ÄÊ 1,Î,Î©,Î..."/>
    <w:basedOn w:val="Standard"/>
    <w:next w:val="Standard"/>
    <w:link w:val="berschrift1Zchn"/>
    <w:qFormat/>
    <w:rsid w:val="00E11923"/>
    <w:pPr>
      <w:keepNext/>
      <w:numPr>
        <w:numId w:val="1"/>
      </w:numPr>
      <w:spacing w:before="240" w:after="60"/>
      <w:outlineLvl w:val="0"/>
    </w:pPr>
    <w:rPr>
      <w:rFonts w:cs="Arial"/>
      <w:b/>
      <w:bCs/>
      <w:kern w:val="32"/>
      <w:sz w:val="32"/>
      <w:szCs w:val="32"/>
    </w:rPr>
  </w:style>
  <w:style w:type="paragraph" w:styleId="berschrift2">
    <w:name w:val="heading 2"/>
    <w:aliases w:val="h2,H2,H21,Œ©o‚µ 2,?co??E 2,?co?ƒÊ 2,뙥2,?c1,?2,Œ1,Œ©1,Œ2,Œ©2,...,Œ©_o‚µ 2,Œ©oâµ 2,?co?ÄÊ 2,Î1,Î2,Î©2,Î©_oâµ 2,Î©1"/>
    <w:basedOn w:val="Standard"/>
    <w:next w:val="Standard"/>
    <w:link w:val="berschrift2Zchn"/>
    <w:qFormat/>
    <w:rsid w:val="00A6716F"/>
    <w:pPr>
      <w:keepNext/>
      <w:numPr>
        <w:ilvl w:val="1"/>
        <w:numId w:val="1"/>
      </w:numPr>
      <w:tabs>
        <w:tab w:val="clear" w:pos="360"/>
      </w:tabs>
      <w:spacing w:before="240" w:after="60"/>
      <w:outlineLvl w:val="1"/>
    </w:pPr>
    <w:rPr>
      <w:b/>
      <w:bCs/>
      <w:iCs/>
      <w:sz w:val="24"/>
      <w:szCs w:val="28"/>
    </w:rPr>
  </w:style>
  <w:style w:type="paragraph" w:styleId="berschrift3">
    <w:name w:val="heading 3"/>
    <w:aliases w:val="h3,H3,H31"/>
    <w:basedOn w:val="Standard"/>
    <w:next w:val="Standard"/>
    <w:link w:val="berschrift3Zchn"/>
    <w:qFormat/>
    <w:rsid w:val="002B191D"/>
    <w:pPr>
      <w:keepNext/>
      <w:numPr>
        <w:ilvl w:val="2"/>
        <w:numId w:val="1"/>
      </w:numPr>
      <w:spacing w:before="240" w:after="60"/>
      <w:outlineLvl w:val="2"/>
    </w:pPr>
    <w:rPr>
      <w:b/>
      <w:bCs/>
      <w:sz w:val="26"/>
      <w:szCs w:val="26"/>
    </w:rPr>
  </w:style>
  <w:style w:type="paragraph" w:styleId="berschrift4">
    <w:name w:val="heading 4"/>
    <w:aliases w:val="Heading 4 Char1,Heading 4 Char Char,h4,H4,H41,0.1.1.1 Titre 4 + Left:  0&quot;,First line:  0&quot;,0.1.1...,0.1.1.1 Titre 4"/>
    <w:basedOn w:val="Standard"/>
    <w:next w:val="Standard"/>
    <w:link w:val="berschrift4Zchn"/>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berschrift5">
    <w:name w:val="heading 5"/>
    <w:aliases w:val="h5,H5,H51,Titre 5"/>
    <w:basedOn w:val="Standard"/>
    <w:next w:val="Standard"/>
    <w:link w:val="berschrift5Zchn"/>
    <w:qFormat/>
    <w:rsid w:val="004234F0"/>
    <w:pPr>
      <w:keepNext/>
      <w:numPr>
        <w:ilvl w:val="4"/>
        <w:numId w:val="1"/>
      </w:numPr>
      <w:spacing w:before="240" w:after="60"/>
      <w:outlineLvl w:val="4"/>
    </w:pPr>
    <w:rPr>
      <w:b/>
      <w:bCs/>
      <w:i/>
      <w:iCs/>
      <w:sz w:val="24"/>
      <w:szCs w:val="26"/>
    </w:rPr>
  </w:style>
  <w:style w:type="paragraph" w:styleId="berschrift6">
    <w:name w:val="heading 6"/>
    <w:aliases w:val="h6,H6,H61"/>
    <w:basedOn w:val="Standard"/>
    <w:next w:val="Standard"/>
    <w:link w:val="berschrift6Zchn"/>
    <w:qFormat/>
    <w:rsid w:val="000E00F3"/>
    <w:pPr>
      <w:keepNext/>
      <w:numPr>
        <w:ilvl w:val="5"/>
        <w:numId w:val="1"/>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1"/>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1"/>
      </w:numPr>
      <w:tabs>
        <w:tab w:val="left" w:pos="1800"/>
      </w:tabs>
      <w:spacing w:before="240" w:after="60"/>
      <w:ind w:left="1800" w:hanging="1800"/>
      <w:outlineLvl w:val="7"/>
    </w:pPr>
    <w:rPr>
      <w:i/>
      <w:iCs/>
      <w:szCs w:val="24"/>
    </w:rPr>
  </w:style>
  <w:style w:type="paragraph" w:styleId="berschrift9">
    <w:name w:val="heading 9"/>
    <w:basedOn w:val="Standard"/>
    <w:next w:val="Standard"/>
    <w:link w:val="berschrift9Zchn"/>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Header/Footer"/>
    <w:basedOn w:val="Standard"/>
    <w:link w:val="KopfzeileZchn"/>
    <w:uiPriority w:val="99"/>
    <w:pPr>
      <w:tabs>
        <w:tab w:val="center" w:pos="4320"/>
        <w:tab w:val="right" w:pos="8640"/>
      </w:tabs>
    </w:pPr>
  </w:style>
  <w:style w:type="paragraph" w:styleId="Fuzeile">
    <w:name w:val="footer"/>
    <w:basedOn w:val="Standard"/>
    <w:link w:val="FuzeileZchn"/>
    <w:uiPriority w:val="99"/>
    <w:pPr>
      <w:tabs>
        <w:tab w:val="center" w:pos="4320"/>
        <w:tab w:val="right" w:pos="8640"/>
      </w:tabs>
    </w:pPr>
  </w:style>
  <w:style w:type="character" w:styleId="Seitenzahl">
    <w:name w:val="page number"/>
    <w:basedOn w:val="Absatz-Standardschriftart"/>
    <w:uiPriority w:val="99"/>
  </w:style>
  <w:style w:type="character" w:styleId="Hyperlink">
    <w:name w:val="Hyperlink"/>
    <w:uiPriority w:val="99"/>
    <w:rsid w:val="0012580B"/>
    <w:rPr>
      <w:color w:val="0000FF"/>
      <w:u w:val="single"/>
    </w:rPr>
  </w:style>
  <w:style w:type="paragraph" w:styleId="Sprechblasentext">
    <w:name w:val="Balloon Text"/>
    <w:basedOn w:val="Standard"/>
    <w:link w:val="SprechblasentextZchn"/>
    <w:uiPriority w:val="99"/>
    <w:semiHidden/>
    <w:rsid w:val="009336F7"/>
    <w:rPr>
      <w:rFonts w:ascii="Tahoma" w:hAnsi="Tahoma" w:cs="Tahoma"/>
      <w:sz w:val="16"/>
      <w:szCs w:val="16"/>
    </w:rPr>
  </w:style>
  <w:style w:type="character" w:customStyle="1" w:styleId="berschrift2Zchn">
    <w:name w:val="Überschrift 2 Zchn"/>
    <w:aliases w:val="h2 Zchn,H2 Zchn,H21 Zchn,Œ©o‚µ 2 Zchn,?co??E 2 Zchn,?co?ƒÊ 2 Zchn,뙥2 Zchn,?c1 Zchn,?2 Zchn,Œ1 Zchn,Œ©1 Zchn,Œ2 Zchn,Œ©2 Zchn,... Zchn,Œ©_o‚µ 2 Zchn,Œ©oâµ 2 Zchn,?co?ÄÊ 2 Zchn,Î1 Zchn,Î2 Zchn,Î©2 Zchn,Î©_oâµ 2 Zchn,Î©1 Zchn"/>
    <w:link w:val="berschrift2"/>
    <w:rsid w:val="00A6716F"/>
    <w:rPr>
      <w:b/>
      <w:bCs/>
      <w:iCs/>
      <w:sz w:val="24"/>
      <w:szCs w:val="28"/>
      <w:lang w:eastAsia="en-US"/>
    </w:rPr>
  </w:style>
  <w:style w:type="character" w:customStyle="1" w:styleId="berschrift3Zchn">
    <w:name w:val="Überschrift 3 Zchn"/>
    <w:aliases w:val="h3 Zchn,H3 Zchn,H31 Zchn"/>
    <w:link w:val="berschrift3"/>
    <w:rsid w:val="002B191D"/>
    <w:rPr>
      <w:b/>
      <w:bCs/>
      <w:sz w:val="26"/>
      <w:szCs w:val="26"/>
      <w:lang w:eastAsia="en-US"/>
    </w:rPr>
  </w:style>
  <w:style w:type="character" w:customStyle="1" w:styleId="berschrift4Zchn">
    <w:name w:val="Überschrift 4 Zchn"/>
    <w:aliases w:val="Heading 4 Char1 Zchn,Heading 4 Char Char Zchn,h4 Zchn,H4 Zchn,H41 Zchn,0.1.1.1 Titre 4 + Left:  0&quot; Zchn,First line:  0&quot; Zchn,0.1.1... Zchn,0.1.1.1 Titre 4 Zchn"/>
    <w:link w:val="berschrift4"/>
    <w:rsid w:val="004234F0"/>
    <w:rPr>
      <w:rFonts w:ascii="Times New Roman Bold" w:hAnsi="Times New Roman Bold"/>
      <w:b/>
      <w:bCs/>
      <w:sz w:val="24"/>
      <w:szCs w:val="28"/>
      <w:lang w:eastAsia="en-US"/>
    </w:rPr>
  </w:style>
  <w:style w:type="character" w:customStyle="1" w:styleId="berschrift5Zchn">
    <w:name w:val="Überschrift 5 Zchn"/>
    <w:aliases w:val="h5 Zchn,H5 Zchn,H51 Zchn,Titre 5 Zchn"/>
    <w:link w:val="berschrift5"/>
    <w:rsid w:val="004234F0"/>
    <w:rPr>
      <w:b/>
      <w:bCs/>
      <w:i/>
      <w:iCs/>
      <w:sz w:val="24"/>
      <w:szCs w:val="26"/>
      <w:lang w:eastAsia="en-US"/>
    </w:rPr>
  </w:style>
  <w:style w:type="character" w:customStyle="1" w:styleId="berschrift6Zchn">
    <w:name w:val="Überschrift 6 Zchn"/>
    <w:aliases w:val="h6 Zchn,H6 Zchn,H61 Zchn"/>
    <w:link w:val="berschrift6"/>
    <w:rsid w:val="000E00F3"/>
    <w:rPr>
      <w:b/>
      <w:bCs/>
      <w:sz w:val="22"/>
      <w:szCs w:val="22"/>
      <w:lang w:eastAsia="en-US"/>
    </w:rPr>
  </w:style>
  <w:style w:type="character" w:customStyle="1" w:styleId="berschrift7Zchn">
    <w:name w:val="Überschrift 7 Zchn"/>
    <w:link w:val="berschrift7"/>
    <w:rsid w:val="004234F0"/>
    <w:rPr>
      <w:sz w:val="22"/>
      <w:szCs w:val="24"/>
      <w:lang w:eastAsia="en-US"/>
    </w:rPr>
  </w:style>
  <w:style w:type="character" w:customStyle="1" w:styleId="berschrift8Zchn">
    <w:name w:val="Überschrift 8 Zchn"/>
    <w:link w:val="berschrift8"/>
    <w:rsid w:val="004234F0"/>
    <w:rPr>
      <w:i/>
      <w:iCs/>
      <w:sz w:val="22"/>
      <w:szCs w:val="24"/>
      <w:lang w:eastAsia="en-US"/>
    </w:rPr>
  </w:style>
  <w:style w:type="character" w:customStyle="1" w:styleId="berschrift9Zchn">
    <w:name w:val="Überschrift 9 Zchn"/>
    <w:link w:val="berschrift9"/>
    <w:uiPriority w:val="99"/>
    <w:rsid w:val="000E00F3"/>
    <w:rPr>
      <w:b/>
      <w:sz w:val="22"/>
      <w:szCs w:val="22"/>
      <w:lang w:eastAsia="en-US"/>
    </w:rPr>
  </w:style>
  <w:style w:type="character" w:styleId="BesuchterLink">
    <w:name w:val="FollowedHyperlink"/>
    <w:uiPriority w:val="99"/>
    <w:rsid w:val="003373EC"/>
    <w:rPr>
      <w:color w:val="800080"/>
      <w:u w:val="single"/>
    </w:rPr>
  </w:style>
  <w:style w:type="paragraph" w:customStyle="1" w:styleId="StyleHeading1Justified">
    <w:name w:val="Style Heading 1 + Justified"/>
    <w:basedOn w:val="berschrift1"/>
    <w:uiPriority w:val="99"/>
    <w:rsid w:val="002B191D"/>
    <w:pPr>
      <w:jc w:val="both"/>
    </w:pPr>
    <w:rPr>
      <w:rFonts w:ascii="Times New Roman Bold" w:hAnsi="Times New Roman Bold" w:cs="Times New Roman"/>
      <w:szCs w:val="20"/>
    </w:rPr>
  </w:style>
  <w:style w:type="paragraph" w:styleId="Dokumentstruktur">
    <w:name w:val="Document Map"/>
    <w:basedOn w:val="Standard"/>
    <w:link w:val="DokumentstrukturZchn"/>
    <w:uiPriority w:val="99"/>
    <w:rsid w:val="00E11923"/>
    <w:rPr>
      <w:rFonts w:ascii="Tahoma" w:hAnsi="Tahoma" w:cs="Tahoma"/>
      <w:sz w:val="16"/>
      <w:szCs w:val="16"/>
    </w:rPr>
  </w:style>
  <w:style w:type="character" w:customStyle="1" w:styleId="DokumentstrukturZchn">
    <w:name w:val="Dokumentstruktur Zchn"/>
    <w:link w:val="Dokumentstruktur"/>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Textkrper">
    <w:name w:val="Body Text"/>
    <w:basedOn w:val="Standard"/>
    <w:link w:val="TextkrperZchn"/>
    <w:uiPriority w:val="99"/>
    <w:rsid w:val="00FB4B1F"/>
    <w:pPr>
      <w:spacing w:after="120"/>
    </w:pPr>
  </w:style>
  <w:style w:type="character" w:customStyle="1" w:styleId="TextkrperZchn">
    <w:name w:val="Textkörper Zchn"/>
    <w:link w:val="Textkrper"/>
    <w:uiPriority w:val="99"/>
    <w:qFormat/>
    <w:rsid w:val="00FB4B1F"/>
    <w:rPr>
      <w:sz w:val="22"/>
    </w:rPr>
  </w:style>
  <w:style w:type="paragraph" w:styleId="NurText">
    <w:name w:val="Plain Text"/>
    <w:basedOn w:val="Standard"/>
    <w:link w:val="NurTextZchn"/>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NurTextZchn">
    <w:name w:val="Nur Text Zchn"/>
    <w:link w:val="NurText"/>
    <w:uiPriority w:val="99"/>
    <w:rsid w:val="00510BED"/>
    <w:rPr>
      <w:rFonts w:ascii="Calibri" w:eastAsia="PMingLiU" w:hAnsi="Calibri" w:cs="Calibri"/>
      <w:sz w:val="22"/>
      <w:szCs w:val="22"/>
    </w:rPr>
  </w:style>
  <w:style w:type="table" w:styleId="Tabellenraster">
    <w:name w:val="Table Grid"/>
    <w:basedOn w:val="NormaleTabelle"/>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Beschriftung">
    <w:name w:val="caption"/>
    <w:aliases w:val="fig and tbl,fighead2,fighead21,fighead22,fighead23,Table Caption1,fighead211,fighead24,Table Caption2,fighead25,fighead212,fighead26,Table Caption3,fighead27,fighead213,Table Caption4,fighead28,fighead214,fighead29"/>
    <w:basedOn w:val="Standard"/>
    <w:next w:val="Standard"/>
    <w:link w:val="BeschriftungZchn"/>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BeschriftungZchn">
    <w:name w:val="Beschriftung Zchn"/>
    <w:aliases w:val="fig and tbl Zchn,fighead2 Zchn,fighead21 Zchn,fighead22 Zchn,fighead23 Zchn,Table Caption1 Zchn,fighead211 Zchn,fighead24 Zchn,Table Caption2 Zchn,fighead25 Zchn,fighead212 Zchn,fighead26 Zchn,Table Caption3 Zchn,fighead27 Zchn"/>
    <w:link w:val="Beschriftung"/>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Standard"/>
    <w:next w:val="Standard"/>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Vorformatiert">
    <w:name w:val="HTML Preformatted"/>
    <w:basedOn w:val="Standard"/>
    <w:link w:val="HTMLVorformatiertZchn"/>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VorformatiertZchn">
    <w:name w:val="HTML Vorformatiert Zchn"/>
    <w:link w:val="HTMLVorformatiert"/>
    <w:uiPriority w:val="99"/>
    <w:rsid w:val="00606885"/>
    <w:rPr>
      <w:rFonts w:ascii="SimSun" w:hAnsi="SimSun" w:cs="SimSun"/>
      <w:sz w:val="24"/>
      <w:szCs w:val="24"/>
    </w:rPr>
  </w:style>
  <w:style w:type="character" w:styleId="Kommentarzeichen">
    <w:name w:val="annotation reference"/>
    <w:uiPriority w:val="99"/>
    <w:rsid w:val="006F0E66"/>
    <w:rPr>
      <w:sz w:val="21"/>
      <w:szCs w:val="21"/>
    </w:rPr>
  </w:style>
  <w:style w:type="paragraph" w:styleId="Kommentartext">
    <w:name w:val="annotation text"/>
    <w:basedOn w:val="Standard"/>
    <w:link w:val="KommentartextZchn"/>
    <w:uiPriority w:val="99"/>
    <w:rsid w:val="006F0E66"/>
  </w:style>
  <w:style w:type="character" w:customStyle="1" w:styleId="KommentartextZchn">
    <w:name w:val="Kommentartext Zchn"/>
    <w:link w:val="Kommentartext"/>
    <w:uiPriority w:val="99"/>
    <w:rsid w:val="006F0E66"/>
    <w:rPr>
      <w:sz w:val="22"/>
      <w:lang w:eastAsia="en-US"/>
    </w:rPr>
  </w:style>
  <w:style w:type="paragraph" w:styleId="Kommentarthema">
    <w:name w:val="annotation subject"/>
    <w:basedOn w:val="Kommentartext"/>
    <w:next w:val="Kommentartext"/>
    <w:link w:val="KommentarthemaZchn"/>
    <w:uiPriority w:val="99"/>
    <w:rsid w:val="006F0E66"/>
    <w:rPr>
      <w:b/>
      <w:bCs/>
    </w:rPr>
  </w:style>
  <w:style w:type="character" w:customStyle="1" w:styleId="KommentarthemaZchn">
    <w:name w:val="Kommentarthema Zchn"/>
    <w:link w:val="Kommentarthema"/>
    <w:uiPriority w:val="99"/>
    <w:rsid w:val="006F0E66"/>
    <w:rPr>
      <w:b/>
      <w:bCs/>
      <w:sz w:val="22"/>
      <w:lang w:eastAsia="en-US"/>
    </w:rPr>
  </w:style>
  <w:style w:type="paragraph" w:styleId="Inhaltsverzeichnisberschrift">
    <w:name w:val="TOC Heading"/>
    <w:basedOn w:val="berschrift1"/>
    <w:next w:val="Standard"/>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Verzeichnis1">
    <w:name w:val="toc 1"/>
    <w:basedOn w:val="Standard"/>
    <w:next w:val="Standard"/>
    <w:autoRedefine/>
    <w:uiPriority w:val="39"/>
    <w:rsid w:val="00CC5020"/>
    <w:pPr>
      <w:tabs>
        <w:tab w:val="clear" w:pos="360"/>
        <w:tab w:val="clear" w:pos="720"/>
        <w:tab w:val="clear" w:pos="1080"/>
        <w:tab w:val="clear" w:pos="1440"/>
      </w:tabs>
    </w:pPr>
  </w:style>
  <w:style w:type="paragraph" w:styleId="Verzeichnis2">
    <w:name w:val="toc 2"/>
    <w:basedOn w:val="Standard"/>
    <w:next w:val="Standard"/>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Verzeichnis3">
    <w:name w:val="toc 3"/>
    <w:basedOn w:val="Standard"/>
    <w:next w:val="Standard"/>
    <w:autoRedefine/>
    <w:uiPriority w:val="39"/>
    <w:rsid w:val="00CC5020"/>
    <w:pPr>
      <w:tabs>
        <w:tab w:val="clear" w:pos="360"/>
        <w:tab w:val="clear" w:pos="720"/>
        <w:tab w:val="clear" w:pos="1080"/>
        <w:tab w:val="clear" w:pos="1440"/>
      </w:tabs>
      <w:ind w:leftChars="400" w:left="840"/>
    </w:pPr>
  </w:style>
  <w:style w:type="character" w:customStyle="1" w:styleId="ListenabsatzZchn">
    <w:name w:val="Listenabsatz Zchn"/>
    <w:link w:val="Listenabsatz"/>
    <w:uiPriority w:val="34"/>
    <w:rsid w:val="001377F7"/>
    <w:rPr>
      <w:rFonts w:eastAsia="MS Mincho"/>
      <w:sz w:val="24"/>
      <w:szCs w:val="24"/>
      <w:lang w:eastAsia="en-US"/>
    </w:rPr>
  </w:style>
  <w:style w:type="paragraph" w:customStyle="1" w:styleId="SPIEbodytext">
    <w:name w:val="SPIE body text"/>
    <w:basedOn w:val="Standard"/>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Standard"/>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berarbeitung">
    <w:name w:val="Revision"/>
    <w:hidden/>
    <w:uiPriority w:val="99"/>
    <w:semiHidden/>
    <w:rsid w:val="007D65AA"/>
    <w:rPr>
      <w:sz w:val="22"/>
      <w:lang w:eastAsia="en-US"/>
    </w:rPr>
  </w:style>
  <w:style w:type="paragraph" w:customStyle="1" w:styleId="11BodyText">
    <w:name w:val="11 BodyText"/>
    <w:basedOn w:val="Standard"/>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Standard"/>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Absatz-Standardschriftart"/>
    <w:link w:val="equation0"/>
    <w:rsid w:val="00AD73A9"/>
    <w:rPr>
      <w:sz w:val="22"/>
      <w:lang w:eastAsia="en-US"/>
    </w:rPr>
  </w:style>
  <w:style w:type="character" w:styleId="Platzhaltertext">
    <w:name w:val="Placeholder Text"/>
    <w:basedOn w:val="Absatz-Standardschriftart"/>
    <w:uiPriority w:val="99"/>
    <w:semiHidden/>
    <w:rsid w:val="00CF7F21"/>
    <w:rPr>
      <w:color w:val="808080"/>
    </w:rPr>
  </w:style>
  <w:style w:type="table" w:customStyle="1" w:styleId="PlainTable21">
    <w:name w:val="Plain Table 21"/>
    <w:basedOn w:val="NormaleTabelle"/>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StandardWeb">
    <w:name w:val="Normal (Web)"/>
    <w:basedOn w:val="Standard"/>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berschrift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berschrift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berschrift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berschrift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Absatz-Standardschriftart"/>
    <w:uiPriority w:val="99"/>
    <w:semiHidden/>
    <w:unhideWhenUsed/>
    <w:rsid w:val="000E4586"/>
    <w:rPr>
      <w:color w:val="605E5C"/>
      <w:shd w:val="clear" w:color="auto" w:fill="E1DFDD"/>
    </w:rPr>
  </w:style>
  <w:style w:type="paragraph" w:customStyle="1" w:styleId="Note1">
    <w:name w:val="Note 1"/>
    <w:basedOn w:val="Standard"/>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Absatz-Standardschriftart"/>
    <w:link w:val="Note1"/>
    <w:rsid w:val="00641ADF"/>
    <w:rPr>
      <w:sz w:val="18"/>
      <w:lang w:val="en-GB" w:eastAsia="en-US"/>
    </w:rPr>
  </w:style>
  <w:style w:type="paragraph" w:customStyle="1" w:styleId="Annex7">
    <w:name w:val="Annex 7"/>
    <w:basedOn w:val="Standard"/>
    <w:next w:val="Standard"/>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Standard"/>
    <w:next w:val="Standard"/>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berschrift1Zchn">
    <w:name w:val="Überschrift 1 Zchn"/>
    <w:aliases w:val="h1 Zchn,Heading U Zchn,H1 Zchn,H11 Zchn,Œ©o‚µ 1 Zchn,?co??E 1 Zchn,?co?ƒÊ 1 Zchn,뙥 Zchn,?c Zchn,? Zchn,Œ Zchn,Œ© Zchn,o‚µ 1 Zchn,Heading Zchn,Œ... Zchn,Œ©oâµ 1 Zchn,?co?ÄÊ 1 Zchn,Î Zchn,Î© Zchn,Î... Zchn"/>
    <w:link w:val="berschrift1"/>
    <w:locked/>
    <w:rsid w:val="000613EB"/>
    <w:rPr>
      <w:rFonts w:cs="Arial"/>
      <w:b/>
      <w:bCs/>
      <w:kern w:val="32"/>
      <w:sz w:val="32"/>
      <w:szCs w:val="32"/>
      <w:lang w:eastAsia="en-US"/>
    </w:rPr>
  </w:style>
  <w:style w:type="paragraph" w:styleId="Textkrper-Zeileneinzug">
    <w:name w:val="Body Text Indent"/>
    <w:basedOn w:val="Standard"/>
    <w:link w:val="Textkrper-Zeileneinzug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ZeileneinzugZchn">
    <w:name w:val="Textkörper-Zeileneinzug Zchn"/>
    <w:basedOn w:val="Absatz-Standardschriftart"/>
    <w:link w:val="Textkrper-Zeileneinzug"/>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Verzeichnis8">
    <w:name w:val="toc 8"/>
    <w:basedOn w:val="Standard"/>
    <w:next w:val="Standard"/>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Verzeichnis7">
    <w:name w:val="toc 7"/>
    <w:basedOn w:val="Verzeichnis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Verzeichnis6">
    <w:name w:val="toc 6"/>
    <w:basedOn w:val="Verzeichnis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Verzeichnis5">
    <w:name w:val="toc 5"/>
    <w:basedOn w:val="Verzeichnis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Verzeichnis4">
    <w:name w:val="toc 4"/>
    <w:basedOn w:val="Verzeichnis3"/>
    <w:next w:val="Verzeichnis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Standard"/>
    <w:next w:val="Standard"/>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Standard"/>
    <w:next w:val="Standard"/>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Zeilennummer">
    <w:name w:val="line number"/>
    <w:uiPriority w:val="99"/>
    <w:rsid w:val="000613EB"/>
    <w:rPr>
      <w:rFonts w:cs="Times New Roman"/>
    </w:rPr>
  </w:style>
  <w:style w:type="paragraph" w:styleId="Indexberschrift">
    <w:name w:val="index heading"/>
    <w:basedOn w:val="Standard"/>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uzeileZchn">
    <w:name w:val="Fußzeile Zchn"/>
    <w:link w:val="Fuzeile"/>
    <w:uiPriority w:val="99"/>
    <w:locked/>
    <w:rsid w:val="000613EB"/>
    <w:rPr>
      <w:sz w:val="22"/>
      <w:lang w:eastAsia="en-US"/>
    </w:rPr>
  </w:style>
  <w:style w:type="character" w:customStyle="1" w:styleId="KopfzeileZchn">
    <w:name w:val="Kopfzeile Zchn"/>
    <w:aliases w:val="h Zchn,Header/Footer Zchn"/>
    <w:link w:val="Kopfzeile"/>
    <w:uiPriority w:val="99"/>
    <w:locked/>
    <w:rsid w:val="000613EB"/>
    <w:rPr>
      <w:sz w:val="22"/>
      <w:lang w:eastAsia="en-US"/>
    </w:rPr>
  </w:style>
  <w:style w:type="character" w:styleId="Funotenzeichen">
    <w:name w:val="footnote reference"/>
    <w:uiPriority w:val="99"/>
    <w:semiHidden/>
    <w:rsid w:val="000613EB"/>
    <w:rPr>
      <w:rFonts w:cs="Times New Roman"/>
      <w:position w:val="6"/>
      <w:sz w:val="16"/>
      <w:szCs w:val="16"/>
    </w:rPr>
  </w:style>
  <w:style w:type="paragraph" w:styleId="Funotentext">
    <w:name w:val="footnote text"/>
    <w:basedOn w:val="Standard"/>
    <w:link w:val="FunotentextZchn"/>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unotentextZchn">
    <w:name w:val="Fußnotentext Zchn"/>
    <w:basedOn w:val="Absatz-Standardschriftart"/>
    <w:link w:val="Funotentext"/>
    <w:uiPriority w:val="99"/>
    <w:semiHidden/>
    <w:rsid w:val="000613EB"/>
    <w:rPr>
      <w:rFonts w:eastAsia="Malgun Gothic"/>
      <w:lang w:val="en-GB" w:eastAsia="x-none"/>
    </w:rPr>
  </w:style>
  <w:style w:type="paragraph" w:styleId="Standardeinzug">
    <w:name w:val="Normal Indent"/>
    <w:basedOn w:val="Standard"/>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Standard"/>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berschrift1"/>
    <w:next w:val="Standard"/>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Standard"/>
    <w:uiPriority w:val="99"/>
    <w:rsid w:val="000613EB"/>
    <w:pPr>
      <w:spacing w:after="720"/>
    </w:pPr>
    <w:rPr>
      <w:bCs w:val="0"/>
      <w:lang w:eastAsia="zh-TW"/>
    </w:rPr>
  </w:style>
  <w:style w:type="paragraph" w:customStyle="1" w:styleId="TableTitle">
    <w:name w:val="Table_Title"/>
    <w:basedOn w:val="Standard"/>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Standard"/>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Standard"/>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Standard"/>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Standard"/>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Standard"/>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Standard"/>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Standard"/>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Standard"/>
    <w:next w:val="Standard"/>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berschrift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el">
    <w:name w:val="Title"/>
    <w:basedOn w:val="Standard"/>
    <w:next w:val="heading1aftertitle"/>
    <w:link w:val="TitelZchn"/>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elZchn">
    <w:name w:val="Titel Zchn"/>
    <w:basedOn w:val="Absatz-Standardschriftart"/>
    <w:link w:val="Titel"/>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Standard"/>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Standard"/>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Standard"/>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Standard"/>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Standard"/>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Standard"/>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Abbildungsverzeichnis">
    <w:name w:val="table of figures"/>
    <w:basedOn w:val="Standard"/>
    <w:next w:val="Standard"/>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Verzeichnis9">
    <w:name w:val="toc 9"/>
    <w:basedOn w:val="Standard"/>
    <w:next w:val="Standard"/>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Standard"/>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Standard"/>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Textkrper-Einzug3">
    <w:name w:val="Body Text Indent 3"/>
    <w:basedOn w:val="Standard"/>
    <w:link w:val="Textkrper-Einzug3Zchn"/>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Textkrper-Einzug3Zchn">
    <w:name w:val="Textkörper-Einzug 3 Zchn"/>
    <w:basedOn w:val="Absatz-Standardschriftart"/>
    <w:link w:val="Textkrper-Einzug3"/>
    <w:uiPriority w:val="99"/>
    <w:rsid w:val="000613EB"/>
    <w:rPr>
      <w:rFonts w:eastAsia="Malgun Gothic"/>
      <w:sz w:val="16"/>
      <w:szCs w:val="16"/>
      <w:lang w:val="en-GB" w:eastAsia="x-none"/>
    </w:rPr>
  </w:style>
  <w:style w:type="paragraph" w:styleId="Textkrper-Einzug2">
    <w:name w:val="Body Text Indent 2"/>
    <w:basedOn w:val="Standard"/>
    <w:link w:val="Textkrper-Einzug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Textkrper-Einzug2Zchn">
    <w:name w:val="Textkörper-Einzug 2 Zchn"/>
    <w:basedOn w:val="Absatz-Standardschriftart"/>
    <w:link w:val="Textkrper-Einzug2"/>
    <w:uiPriority w:val="99"/>
    <w:rsid w:val="000613EB"/>
    <w:rPr>
      <w:rFonts w:eastAsia="Malgun Gothic"/>
      <w:lang w:val="en-GB" w:eastAsia="x-none"/>
    </w:rPr>
  </w:style>
  <w:style w:type="paragraph" w:customStyle="1" w:styleId="Kommentarthema1">
    <w:name w:val="Kommentarthema1"/>
    <w:basedOn w:val="Kommentartext"/>
    <w:next w:val="Kommentar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Textkrper3">
    <w:name w:val="Body Text 3"/>
    <w:basedOn w:val="Standard"/>
    <w:link w:val="Textkrper3Zchn"/>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Textkrper3Zchn">
    <w:name w:val="Textkörper 3 Zchn"/>
    <w:basedOn w:val="Absatz-Standardschriftart"/>
    <w:link w:val="Textkrper3"/>
    <w:uiPriority w:val="99"/>
    <w:rsid w:val="000613EB"/>
    <w:rPr>
      <w:rFonts w:eastAsia="Malgun Gothic"/>
      <w:sz w:val="16"/>
      <w:szCs w:val="16"/>
      <w:lang w:val="en-GB" w:eastAsia="x-none"/>
    </w:rPr>
  </w:style>
  <w:style w:type="paragraph" w:customStyle="1" w:styleId="FigureLegend">
    <w:name w:val="Figure_Legend"/>
    <w:basedOn w:val="TableLegend"/>
    <w:next w:val="Standard"/>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Standard"/>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Standard"/>
    <w:next w:val="Standard"/>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Standard"/>
    <w:next w:val="Standard"/>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Standard"/>
    <w:next w:val="Standard"/>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Textkrper2">
    <w:name w:val="Body Text 2"/>
    <w:basedOn w:val="Standard"/>
    <w:link w:val="Textkrper2Zchn"/>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Textkrper2Zchn">
    <w:name w:val="Textkörper 2 Zchn"/>
    <w:basedOn w:val="Absatz-Standardschriftart"/>
    <w:link w:val="Textkrper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SprechblasentextZchn">
    <w:name w:val="Sprechblasentext Zchn"/>
    <w:link w:val="Sprechblasentext"/>
    <w:uiPriority w:val="99"/>
    <w:semiHidden/>
    <w:locked/>
    <w:rsid w:val="000613EB"/>
    <w:rPr>
      <w:rFonts w:ascii="Tahoma" w:hAnsi="Tahoma" w:cs="Tahoma"/>
      <w:sz w:val="16"/>
      <w:szCs w:val="16"/>
      <w:lang w:eastAsia="en-US"/>
    </w:rPr>
  </w:style>
  <w:style w:type="paragraph" w:customStyle="1" w:styleId="AnnexNotitle">
    <w:name w:val="Annex_No &amp; 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Standard"/>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Standard"/>
    <w:next w:val="Standard"/>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Standard"/>
    <w:next w:val="Verzeichnis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Standard"/>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Standard"/>
    <w:next w:val="Standar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Standard"/>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Standard"/>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berschrift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berschrift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berschrift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Standard"/>
    <w:next w:val="Standard"/>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Standard"/>
    <w:link w:val="Annex4CharCharCharCharChar"/>
    <w:uiPriority w:val="99"/>
    <w:rsid w:val="000613EB"/>
    <w:pPr>
      <w:ind w:left="1728" w:hanging="1728"/>
    </w:pPr>
    <w:rPr>
      <w:lang w:val="en-US"/>
    </w:rPr>
  </w:style>
  <w:style w:type="paragraph" w:customStyle="1" w:styleId="Annex6">
    <w:name w:val="Annex 6"/>
    <w:basedOn w:val="Annex5"/>
    <w:next w:val="Standard"/>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Standard"/>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Standard"/>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Standard"/>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Standard"/>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Standard"/>
    <w:next w:val="Standard"/>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Standard"/>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Standard"/>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ntext">
    <w:name w:val="endnote text"/>
    <w:basedOn w:val="Standard"/>
    <w:link w:val="EndnotentextZchn"/>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ntextZchn">
    <w:name w:val="Endnotentext Zchn"/>
    <w:basedOn w:val="Absatz-Standardschriftart"/>
    <w:link w:val="Endnoten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Standard"/>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Standard"/>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Kommentartext"/>
    <w:next w:val="Kommentar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Standard"/>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Beschriftung"/>
    <w:next w:val="Standard"/>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Standard"/>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Standard"/>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Standard"/>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Standard"/>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Standard"/>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Standard"/>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Standard"/>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Aufzhlungszeichen">
    <w:name w:val="List Bullet"/>
    <w:basedOn w:val="Standard"/>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Standard"/>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Standard"/>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Standard"/>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Standard"/>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Standard"/>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Standard"/>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Standard"/>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Standard"/>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Standard"/>
    <w:next w:val="Standard"/>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Aufzhlungszeichen4">
    <w:name w:val="List Bullet 4"/>
    <w:basedOn w:val="Standard"/>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ennummer5">
    <w:name w:val="List Number 5"/>
    <w:basedOn w:val="Standard"/>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Standard"/>
    <w:next w:val="Standard"/>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Standard"/>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Standard"/>
    <w:next w:val="Standard"/>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Standard"/>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Standard"/>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berschrift2"/>
    <w:next w:val="Standard"/>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berschrift3"/>
    <w:next w:val="Standard"/>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berschrift4"/>
    <w:next w:val="Standard"/>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berschrift5"/>
    <w:next w:val="Standard"/>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berschrift6"/>
    <w:next w:val="Standard"/>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Standard"/>
    <w:next w:val="Standard"/>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nfortsetzung">
    <w:name w:val="List Continue"/>
    <w:aliases w:val="list 1,list-1"/>
    <w:basedOn w:val="Standard"/>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fortsetzung2">
    <w:name w:val="List Continue 2"/>
    <w:aliases w:val="list-2"/>
    <w:basedOn w:val="Listenfortsetzung"/>
    <w:uiPriority w:val="99"/>
    <w:rsid w:val="000613EB"/>
    <w:pPr>
      <w:numPr>
        <w:ilvl w:val="1"/>
      </w:numPr>
      <w:tabs>
        <w:tab w:val="clear" w:pos="400"/>
        <w:tab w:val="num" w:pos="360"/>
        <w:tab w:val="left" w:pos="800"/>
        <w:tab w:val="num" w:pos="1268"/>
        <w:tab w:val="num" w:pos="1440"/>
      </w:tabs>
      <w:ind w:left="0" w:firstLine="0"/>
    </w:pPr>
  </w:style>
  <w:style w:type="paragraph" w:styleId="Listenfortsetzung3">
    <w:name w:val="List Continue 3"/>
    <w:aliases w:val="list-3"/>
    <w:basedOn w:val="Listenfortsetzung"/>
    <w:uiPriority w:val="99"/>
    <w:rsid w:val="000613EB"/>
    <w:pPr>
      <w:numPr>
        <w:ilvl w:val="2"/>
      </w:numPr>
      <w:tabs>
        <w:tab w:val="clear" w:pos="400"/>
        <w:tab w:val="num" w:pos="360"/>
        <w:tab w:val="left" w:pos="1200"/>
        <w:tab w:val="num" w:pos="1988"/>
        <w:tab w:val="num" w:pos="2160"/>
      </w:tabs>
      <w:ind w:left="0" w:firstLine="0"/>
    </w:pPr>
  </w:style>
  <w:style w:type="paragraph" w:styleId="Listenfortsetzung4">
    <w:name w:val="List Continue 4"/>
    <w:aliases w:val="list-4"/>
    <w:basedOn w:val="Listenfortsetzung"/>
    <w:uiPriority w:val="99"/>
    <w:rsid w:val="000613EB"/>
    <w:pPr>
      <w:numPr>
        <w:ilvl w:val="3"/>
      </w:numPr>
      <w:tabs>
        <w:tab w:val="clear" w:pos="400"/>
        <w:tab w:val="num" w:pos="360"/>
        <w:tab w:val="left" w:pos="1600"/>
        <w:tab w:val="num" w:pos="2708"/>
        <w:tab w:val="num" w:pos="2880"/>
      </w:tabs>
      <w:ind w:left="0" w:firstLine="0"/>
    </w:pPr>
  </w:style>
  <w:style w:type="paragraph" w:styleId="Listennummer">
    <w:name w:val="List Number"/>
    <w:aliases w:val="OL"/>
    <w:basedOn w:val="Standard"/>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ennummer2">
    <w:name w:val="List Number 2"/>
    <w:basedOn w:val="Standard"/>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3">
    <w:name w:val="List Number 3"/>
    <w:basedOn w:val="Standard"/>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ennummer4">
    <w:name w:val="List Number 4"/>
    <w:basedOn w:val="Standard"/>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berschrift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Standard"/>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Standard"/>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Standard"/>
    <w:next w:val="Standard"/>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Standard"/>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Standard"/>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Standard"/>
    <w:uiPriority w:val="99"/>
    <w:rsid w:val="000613EB"/>
  </w:style>
  <w:style w:type="paragraph" w:customStyle="1" w:styleId="Tablelegend0">
    <w:name w:val="Table_legend"/>
    <w:basedOn w:val="Standard"/>
    <w:next w:val="Standard"/>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Standard"/>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uzeile"/>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Standard"/>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berschrift3"/>
    <w:next w:val="Standard"/>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Standard"/>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Standard"/>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Standard"/>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Standard"/>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Standard"/>
    <w:next w:val="berschrift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Standard"/>
    <w:next w:val="Standard"/>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Standard"/>
    <w:next w:val="Standard"/>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Standard"/>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Standard"/>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uzeile"/>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Standard"/>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berschrift1"/>
    <w:uiPriority w:val="99"/>
    <w:rsid w:val="000613EB"/>
    <w:rPr>
      <w:b/>
    </w:rPr>
  </w:style>
  <w:style w:type="paragraph" w:customStyle="1" w:styleId="Artheading">
    <w:name w:val="Art_heading"/>
    <w:basedOn w:val="Standard"/>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Standard"/>
    <w:next w:val="Standard"/>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Standard"/>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Standard"/>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Standard"/>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Standard"/>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Standard"/>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Standard"/>
    <w:next w:val="Standard"/>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um">
    <w:name w:val="Date"/>
    <w:basedOn w:val="Standard"/>
    <w:next w:val="Standard"/>
    <w:link w:val="DatumZchn"/>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umZchn">
    <w:name w:val="Datum Zchn"/>
    <w:basedOn w:val="Absatz-Standardschriftart"/>
    <w:link w:val="Datum"/>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Standard"/>
    <w:rsid w:val="000613EB"/>
    <w:pPr>
      <w:numPr>
        <w:numId w:val="0"/>
      </w:numPr>
    </w:pPr>
    <w:rPr>
      <w:lang w:val="en-GB"/>
    </w:rPr>
  </w:style>
  <w:style w:type="paragraph" w:customStyle="1" w:styleId="na4">
    <w:name w:val="na4"/>
    <w:basedOn w:val="a4"/>
    <w:next w:val="Standard"/>
    <w:rsid w:val="000613EB"/>
    <w:pPr>
      <w:numPr>
        <w:ilvl w:val="0"/>
        <w:numId w:val="92"/>
      </w:numPr>
      <w:tabs>
        <w:tab w:val="clear" w:pos="643"/>
        <w:tab w:val="clear" w:pos="1080"/>
        <w:tab w:val="num" w:pos="360"/>
        <w:tab w:val="left" w:pos="1060"/>
      </w:tabs>
      <w:ind w:left="864" w:hanging="864"/>
    </w:pPr>
    <w:rPr>
      <w:lang w:val="en-GB"/>
    </w:rPr>
  </w:style>
  <w:style w:type="character" w:styleId="Fett">
    <w:name w:val="Strong"/>
    <w:qFormat/>
    <w:rsid w:val="000613EB"/>
    <w:rPr>
      <w:b/>
      <w:noProof w:val="0"/>
      <w:lang w:val="fr-FR"/>
    </w:rPr>
  </w:style>
  <w:style w:type="paragraph" w:styleId="Untertitel">
    <w:name w:val="Subtitle"/>
    <w:basedOn w:val="Standard"/>
    <w:link w:val="UntertitelZchn"/>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UntertitelZchn">
    <w:name w:val="Untertitel Zchn"/>
    <w:basedOn w:val="Absatz-Standardschriftart"/>
    <w:link w:val="Untertitel"/>
    <w:rsid w:val="000613EB"/>
    <w:rPr>
      <w:rFonts w:ascii="Arial" w:eastAsia="MS Mincho" w:hAnsi="Arial"/>
      <w:sz w:val="24"/>
      <w:lang w:val="x-none" w:eastAsia="ja-JP"/>
    </w:rPr>
  </w:style>
  <w:style w:type="paragraph" w:customStyle="1" w:styleId="Tablefootnote">
    <w:name w:val="Table footnote"/>
    <w:basedOn w:val="Standard"/>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Standard"/>
    <w:next w:val="Standard"/>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berschrift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Standard"/>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Standard"/>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Standard"/>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nzeichen">
    <w:name w:val="endnote reference"/>
    <w:uiPriority w:val="99"/>
    <w:semiHidden/>
    <w:unhideWhenUsed/>
    <w:rsid w:val="000613EB"/>
    <w:rPr>
      <w:vertAlign w:val="superscript"/>
    </w:rPr>
  </w:style>
  <w:style w:type="character" w:customStyle="1" w:styleId="UnresolvedMention3">
    <w:name w:val="Unresolved Mention3"/>
    <w:basedOn w:val="Absatz-Standardschriftart"/>
    <w:uiPriority w:val="99"/>
    <w:semiHidden/>
    <w:unhideWhenUsed/>
    <w:rsid w:val="000613EB"/>
    <w:rPr>
      <w:color w:val="808080"/>
      <w:shd w:val="clear" w:color="auto" w:fill="E6E6E6"/>
    </w:rPr>
  </w:style>
  <w:style w:type="character" w:customStyle="1" w:styleId="line">
    <w:name w:val="line"/>
    <w:basedOn w:val="Absatz-Standardschriftart"/>
    <w:rsid w:val="008A4EBC"/>
  </w:style>
  <w:style w:type="character" w:customStyle="1" w:styleId="UnresolvedMention4">
    <w:name w:val="Unresolved Mention4"/>
    <w:basedOn w:val="Absatz-Standardschriftart"/>
    <w:uiPriority w:val="99"/>
    <w:semiHidden/>
    <w:unhideWhenUsed/>
    <w:rsid w:val="00483482"/>
    <w:rPr>
      <w:color w:val="605E5C"/>
      <w:shd w:val="clear" w:color="auto" w:fill="E1DFDD"/>
    </w:rPr>
  </w:style>
  <w:style w:type="character" w:customStyle="1" w:styleId="UnresolvedMention5">
    <w:name w:val="Unresolved Mention5"/>
    <w:basedOn w:val="Absatz-Standardschriftart"/>
    <w:uiPriority w:val="99"/>
    <w:semiHidden/>
    <w:unhideWhenUsed/>
    <w:rsid w:val="00B961DE"/>
    <w:rPr>
      <w:color w:val="605E5C"/>
      <w:shd w:val="clear" w:color="auto" w:fill="E1DFDD"/>
    </w:rPr>
  </w:style>
  <w:style w:type="character" w:customStyle="1" w:styleId="muitypography-root">
    <w:name w:val="muitypography-root"/>
    <w:basedOn w:val="Absatz-Standardschriftar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image" Target="media/image6.emf"/><Relationship Id="rId42" Type="http://schemas.openxmlformats.org/officeDocument/2006/relationships/image" Target="media/image23.png"/><Relationship Id="rId63" Type="http://schemas.openxmlformats.org/officeDocument/2006/relationships/image" Target="media/image39.png"/><Relationship Id="rId84" Type="http://schemas.openxmlformats.org/officeDocument/2006/relationships/image" Target="media/image58.emf"/><Relationship Id="rId138" Type="http://schemas.openxmlformats.org/officeDocument/2006/relationships/oleObject" Target="embeddings/oleObject8.bin"/><Relationship Id="rId107" Type="http://schemas.openxmlformats.org/officeDocument/2006/relationships/hyperlink" Target="https://fr.mathworks.com/help/matlab/ref/std.html" TargetMode="External"/><Relationship Id="rId11" Type="http://schemas.openxmlformats.org/officeDocument/2006/relationships/footer" Target="footer1.xml"/><Relationship Id="rId32" Type="http://schemas.openxmlformats.org/officeDocument/2006/relationships/image" Target="media/image15.emf"/><Relationship Id="rId53" Type="http://schemas.openxmlformats.org/officeDocument/2006/relationships/image" Target="media/image32.png"/><Relationship Id="rId74" Type="http://schemas.openxmlformats.org/officeDocument/2006/relationships/image" Target="media/image50.emf"/><Relationship Id="rId128" Type="http://schemas.openxmlformats.org/officeDocument/2006/relationships/oleObject" Target="embeddings/oleObject3.bin"/><Relationship Id="rId149" Type="http://schemas.openxmlformats.org/officeDocument/2006/relationships/image" Target="media/image103.png"/><Relationship Id="rId5" Type="http://schemas.openxmlformats.org/officeDocument/2006/relationships/numbering" Target="numbering.xml"/><Relationship Id="rId22" Type="http://schemas.openxmlformats.org/officeDocument/2006/relationships/image" Target="media/image7.png"/><Relationship Id="rId27" Type="http://schemas.openxmlformats.org/officeDocument/2006/relationships/oleObject" Target="embeddings/Microsoft_Visio_2003-2010_Drawing.vsd"/><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40.emf"/><Relationship Id="rId69" Type="http://schemas.openxmlformats.org/officeDocument/2006/relationships/image" Target="media/image45.png"/><Relationship Id="rId113" Type="http://schemas.openxmlformats.org/officeDocument/2006/relationships/image" Target="media/image82.png"/><Relationship Id="rId118" Type="http://schemas.openxmlformats.org/officeDocument/2006/relationships/image" Target="media/image87.PNG"/><Relationship Id="rId134" Type="http://schemas.openxmlformats.org/officeDocument/2006/relationships/oleObject" Target="embeddings/oleObject6.bin"/><Relationship Id="rId139" Type="http://schemas.openxmlformats.org/officeDocument/2006/relationships/oleObject" Target="embeddings/oleObject9.bin"/><Relationship Id="rId80" Type="http://schemas.openxmlformats.org/officeDocument/2006/relationships/image" Target="media/image54.png"/><Relationship Id="rId85" Type="http://schemas.openxmlformats.org/officeDocument/2006/relationships/image" Target="media/image59.emf"/><Relationship Id="rId150" Type="http://schemas.openxmlformats.org/officeDocument/2006/relationships/fontTable" Target="fontTable.xml"/><Relationship Id="rId12" Type="http://schemas.openxmlformats.org/officeDocument/2006/relationships/image" Target="media/image1.png"/><Relationship Id="rId17" Type="http://schemas.openxmlformats.org/officeDocument/2006/relationships/hyperlink" Target="mailto:Yan.Ye@alibaba-inc.com" TargetMode="External"/><Relationship Id="rId33" Type="http://schemas.openxmlformats.org/officeDocument/2006/relationships/image" Target="media/image16.emf"/><Relationship Id="rId38" Type="http://schemas.openxmlformats.org/officeDocument/2006/relationships/package" Target="embeddings/Microsoft_Visio_Drawing2.vsdx"/><Relationship Id="rId59" Type="http://schemas.openxmlformats.org/officeDocument/2006/relationships/image" Target="media/image36.emf"/><Relationship Id="rId103" Type="http://schemas.openxmlformats.org/officeDocument/2006/relationships/image" Target="media/image74.png"/><Relationship Id="rId108" Type="http://schemas.openxmlformats.org/officeDocument/2006/relationships/image" Target="media/image78.emf"/><Relationship Id="rId124" Type="http://schemas.openxmlformats.org/officeDocument/2006/relationships/oleObject" Target="embeddings/oleObject1.bin"/><Relationship Id="rId129" Type="http://schemas.openxmlformats.org/officeDocument/2006/relationships/image" Target="media/image95.wmf"/><Relationship Id="rId54" Type="http://schemas.openxmlformats.org/officeDocument/2006/relationships/image" Target="media/image33.emf"/><Relationship Id="rId70" Type="http://schemas.openxmlformats.org/officeDocument/2006/relationships/image" Target="media/image46.png"/><Relationship Id="rId75" Type="http://schemas.openxmlformats.org/officeDocument/2006/relationships/package" Target="embeddings/Microsoft_Visio_Drawing5.vsdx"/><Relationship Id="rId91" Type="http://schemas.openxmlformats.org/officeDocument/2006/relationships/image" Target="media/image65.png"/><Relationship Id="rId140" Type="http://schemas.openxmlformats.org/officeDocument/2006/relationships/oleObject" Target="embeddings/oleObject10.bin"/><Relationship Id="rId145" Type="http://schemas.openxmlformats.org/officeDocument/2006/relationships/image" Target="media/image101.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2.emf"/><Relationship Id="rId49" Type="http://schemas.openxmlformats.org/officeDocument/2006/relationships/image" Target="media/image29.emf"/><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25.emf"/><Relationship Id="rId60" Type="http://schemas.openxmlformats.org/officeDocument/2006/relationships/image" Target="media/image37.emf"/><Relationship Id="rId65" Type="http://schemas.openxmlformats.org/officeDocument/2006/relationships/image" Target="media/image41.emf"/><Relationship Id="rId81" Type="http://schemas.openxmlformats.org/officeDocument/2006/relationships/image" Target="media/image55.emf"/><Relationship Id="rId86" Type="http://schemas.openxmlformats.org/officeDocument/2006/relationships/image" Target="media/image60.emf"/><Relationship Id="rId130" Type="http://schemas.openxmlformats.org/officeDocument/2006/relationships/oleObject" Target="embeddings/oleObject4.bin"/><Relationship Id="rId135" Type="http://schemas.openxmlformats.org/officeDocument/2006/relationships/image" Target="media/image98.wmf"/><Relationship Id="rId151" Type="http://schemas.openxmlformats.org/officeDocument/2006/relationships/theme" Target="theme/theme1.xml"/><Relationship Id="rId13" Type="http://schemas.openxmlformats.org/officeDocument/2006/relationships/image" Target="media/image2.png"/><Relationship Id="rId18" Type="http://schemas.openxmlformats.org/officeDocument/2006/relationships/hyperlink" Target="http://phenix.it-sudparis.eu/jvet/doc_end_user/current_document.php?id=6623" TargetMode="External"/><Relationship Id="rId39" Type="http://schemas.openxmlformats.org/officeDocument/2006/relationships/image" Target="media/image20.png"/><Relationship Id="rId109" Type="http://schemas.openxmlformats.org/officeDocument/2006/relationships/package" Target="embeddings/Microsoft_Visio_Drawing6.vsdx"/><Relationship Id="rId34" Type="http://schemas.openxmlformats.org/officeDocument/2006/relationships/oleObject" Target="embeddings/Microsoft_Visio_2003-2010_Drawing1.vsd"/><Relationship Id="rId50" Type="http://schemas.openxmlformats.org/officeDocument/2006/relationships/oleObject" Target="embeddings/Microsoft_Visio_2003-2010_Drawing3.vsd"/><Relationship Id="rId55" Type="http://schemas.openxmlformats.org/officeDocument/2006/relationships/package" Target="embeddings/Microsoft_Visio_Drawing3.vsdx"/><Relationship Id="rId76" Type="http://schemas.openxmlformats.org/officeDocument/2006/relationships/image" Target="media/image51.emf"/><Relationship Id="rId97" Type="http://schemas.openxmlformats.org/officeDocument/2006/relationships/image" Target="media/image69.gif"/><Relationship Id="rId104" Type="http://schemas.openxmlformats.org/officeDocument/2006/relationships/image" Target="media/image75.png"/><Relationship Id="rId120" Type="http://schemas.openxmlformats.org/officeDocument/2006/relationships/image" Target="media/image89.png"/><Relationship Id="rId125" Type="http://schemas.openxmlformats.org/officeDocument/2006/relationships/image" Target="media/image93.wmf"/><Relationship Id="rId141" Type="http://schemas.openxmlformats.org/officeDocument/2006/relationships/image" Target="media/image100.wmf"/><Relationship Id="rId146" Type="http://schemas.openxmlformats.org/officeDocument/2006/relationships/oleObject" Target="embeddings/oleObject14.bin"/><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9.png"/><Relationship Id="rId40" Type="http://schemas.openxmlformats.org/officeDocument/2006/relationships/image" Target="media/image21.png"/><Relationship Id="rId45" Type="http://schemas.openxmlformats.org/officeDocument/2006/relationships/oleObject" Target="embeddings/Microsoft_Visio_2003-2010_Drawing2.vsd"/><Relationship Id="rId66" Type="http://schemas.openxmlformats.org/officeDocument/2006/relationships/image" Target="media/image42.emf"/><Relationship Id="rId87" Type="http://schemas.openxmlformats.org/officeDocument/2006/relationships/image" Target="media/image61.png"/><Relationship Id="rId110" Type="http://schemas.openxmlformats.org/officeDocument/2006/relationships/image" Target="media/image79.png"/><Relationship Id="rId115" Type="http://schemas.openxmlformats.org/officeDocument/2006/relationships/image" Target="media/image84.emf"/><Relationship Id="rId131" Type="http://schemas.openxmlformats.org/officeDocument/2006/relationships/image" Target="media/image96.wmf"/><Relationship Id="rId136" Type="http://schemas.openxmlformats.org/officeDocument/2006/relationships/oleObject" Target="embeddings/oleObject7.bin"/><Relationship Id="rId61" Type="http://schemas.openxmlformats.org/officeDocument/2006/relationships/package" Target="embeddings/Microsoft_Visio_Drawing4.vsdx"/><Relationship Id="rId82" Type="http://schemas.openxmlformats.org/officeDocument/2006/relationships/image" Target="media/image56.png"/><Relationship Id="rId19" Type="http://schemas.openxmlformats.org/officeDocument/2006/relationships/image" Target="media/image5.emf"/><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image" Target="media/image34.png"/><Relationship Id="rId77" Type="http://schemas.openxmlformats.org/officeDocument/2006/relationships/image" Target="media/image52.emf"/><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oleObject" Target="embeddings/oleObject2.bin"/><Relationship Id="rId147" Type="http://schemas.openxmlformats.org/officeDocument/2006/relationships/image" Target="media/image102.wmf"/><Relationship Id="rId8" Type="http://schemas.openxmlformats.org/officeDocument/2006/relationships/webSettings" Target="webSettings.xml"/><Relationship Id="rId51" Type="http://schemas.openxmlformats.org/officeDocument/2006/relationships/image" Target="media/image30.emf"/><Relationship Id="rId72" Type="http://schemas.openxmlformats.org/officeDocument/2006/relationships/image" Target="media/image48.jpg"/><Relationship Id="rId93" Type="http://schemas.openxmlformats.org/officeDocument/2006/relationships/image" Target="media/image67.emf"/><Relationship Id="rId98" Type="http://schemas.openxmlformats.org/officeDocument/2006/relationships/image" Target="media/image69.png"/><Relationship Id="rId121" Type="http://schemas.openxmlformats.org/officeDocument/2006/relationships/image" Target="media/image90.png"/><Relationship Id="rId142" Type="http://schemas.openxmlformats.org/officeDocument/2006/relationships/oleObject" Target="embeddings/oleObject11.bin"/><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6.emf"/><Relationship Id="rId67" Type="http://schemas.openxmlformats.org/officeDocument/2006/relationships/image" Target="media/image43.png"/><Relationship Id="rId116" Type="http://schemas.openxmlformats.org/officeDocument/2006/relationships/image" Target="media/image85.emf"/><Relationship Id="rId137" Type="http://schemas.openxmlformats.org/officeDocument/2006/relationships/image" Target="media/image99.wmf"/><Relationship Id="rId20" Type="http://schemas.openxmlformats.org/officeDocument/2006/relationships/package" Target="embeddings/Microsoft_Visio_Drawing.vsdx"/><Relationship Id="rId41" Type="http://schemas.openxmlformats.org/officeDocument/2006/relationships/image" Target="media/image22.png"/><Relationship Id="rId62" Type="http://schemas.openxmlformats.org/officeDocument/2006/relationships/image" Target="media/image38.png"/><Relationship Id="rId83" Type="http://schemas.openxmlformats.org/officeDocument/2006/relationships/image" Target="media/image57.emf"/><Relationship Id="rId88" Type="http://schemas.openxmlformats.org/officeDocument/2006/relationships/image" Target="media/image62.emf"/><Relationship Id="rId111" Type="http://schemas.openxmlformats.org/officeDocument/2006/relationships/image" Target="media/image80.png"/><Relationship Id="rId132" Type="http://schemas.openxmlformats.org/officeDocument/2006/relationships/oleObject" Target="embeddings/oleObject5.bin"/><Relationship Id="rId15" Type="http://schemas.openxmlformats.org/officeDocument/2006/relationships/image" Target="media/image4.png"/><Relationship Id="rId36" Type="http://schemas.openxmlformats.org/officeDocument/2006/relationships/image" Target="media/image18.png"/><Relationship Id="rId57" Type="http://schemas.openxmlformats.org/officeDocument/2006/relationships/image" Target="media/image35.emf"/><Relationship Id="rId106" Type="http://schemas.openxmlformats.org/officeDocument/2006/relationships/image" Target="media/image77.png"/><Relationship Id="rId127" Type="http://schemas.openxmlformats.org/officeDocument/2006/relationships/image" Target="media/image94.wmf"/><Relationship Id="rId10" Type="http://schemas.openxmlformats.org/officeDocument/2006/relationships/endnotes" Target="endnotes.xml"/><Relationship Id="rId31" Type="http://schemas.openxmlformats.org/officeDocument/2006/relationships/image" Target="media/image14.png"/><Relationship Id="rId52" Type="http://schemas.openxmlformats.org/officeDocument/2006/relationships/image" Target="media/image31.emf"/><Relationship Id="rId73" Type="http://schemas.openxmlformats.org/officeDocument/2006/relationships/image" Target="media/image49.png"/><Relationship Id="rId78" Type="http://schemas.openxmlformats.org/officeDocument/2006/relationships/image" Target="media/image53.emf"/><Relationship Id="rId94" Type="http://schemas.openxmlformats.org/officeDocument/2006/relationships/image" Target="media/image68.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image" Target="media/image91.png"/><Relationship Id="rId143" Type="http://schemas.openxmlformats.org/officeDocument/2006/relationships/oleObject" Target="embeddings/oleObject12.bin"/><Relationship Id="rId148"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1.emf"/><Relationship Id="rId47" Type="http://schemas.openxmlformats.org/officeDocument/2006/relationships/image" Target="media/image27.emf"/><Relationship Id="rId68" Type="http://schemas.openxmlformats.org/officeDocument/2006/relationships/image" Target="media/image44.png"/><Relationship Id="rId89" Type="http://schemas.openxmlformats.org/officeDocument/2006/relationships/image" Target="media/image63.png"/><Relationship Id="rId112" Type="http://schemas.openxmlformats.org/officeDocument/2006/relationships/image" Target="media/image81.emf"/><Relationship Id="rId133" Type="http://schemas.openxmlformats.org/officeDocument/2006/relationships/image" Target="media/image97.wmf"/><Relationship Id="rId16" Type="http://schemas.openxmlformats.org/officeDocument/2006/relationships/hyperlink" Target="mailto:adrian.browne@sony.com" TargetMode="External"/><Relationship Id="rId37" Type="http://schemas.openxmlformats.org/officeDocument/2006/relationships/image" Target="media/image19.emf"/><Relationship Id="rId58" Type="http://schemas.openxmlformats.org/officeDocument/2006/relationships/oleObject" Target="embeddings/Microsoft_Visio_2003-2010_Drawing4.vsd"/><Relationship Id="rId79" Type="http://schemas.openxmlformats.org/officeDocument/2006/relationships/package" Target="embeddings/Microsoft_Visio_Drawing344444557777777777777777777777.vsdx"/><Relationship Id="rId102" Type="http://schemas.openxmlformats.org/officeDocument/2006/relationships/image" Target="media/image73.png"/><Relationship Id="rId123" Type="http://schemas.openxmlformats.org/officeDocument/2006/relationships/image" Target="media/image92.wmf"/><Relationship Id="rId144" Type="http://schemas.openxmlformats.org/officeDocument/2006/relationships/oleObject" Target="embeddings/oleObject13.bin"/><Relationship Id="rId90"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8" ma:contentTypeDescription="Create a new document." ma:contentTypeScope="" ma:versionID="99c1074c7b103d31dd29172852109b82">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ff6b0f1b2443de5398fc9b11282843f3"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F5177A-2DF3-4A19-A929-6A47E3C6C9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3.xml><?xml version="1.0" encoding="utf-8"?>
<ds:datastoreItem xmlns:ds="http://schemas.openxmlformats.org/officeDocument/2006/customXml" ds:itemID="{102A694F-2214-4BDC-AAC2-C8B75DC2770D}">
  <ds:schemaRefs>
    <ds:schemaRef ds:uri="http://schemas.openxmlformats.org/officeDocument/2006/bibliography"/>
  </ds:schemaRefs>
</ds:datastoreItem>
</file>

<file path=customXml/itemProps4.xml><?xml version="1.0" encoding="utf-8"?>
<ds:datastoreItem xmlns:ds="http://schemas.openxmlformats.org/officeDocument/2006/customXml" ds:itemID="{4EC1FD2D-1AC6-402C-9F35-1FF17B5632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137</Pages>
  <Words>54813</Words>
  <Characters>345324</Characters>
  <Application>Microsoft Office Word</Application>
  <DocSecurity>0</DocSecurity>
  <Lines>2877</Lines>
  <Paragraphs>798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399339</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Jens-Rainer Ohm</cp:lastModifiedBy>
  <cp:revision>2</cp:revision>
  <cp:lastPrinted>2018-08-09T21:16:00Z</cp:lastPrinted>
  <dcterms:created xsi:type="dcterms:W3CDTF">2025-02-14T18:37:00Z</dcterms:created>
  <dcterms:modified xsi:type="dcterms:W3CDTF">2025-02-14T18:37:00Z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