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viewer"/>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26"/>
      </w:tblGrid>
      <w:tr w:rsidR="00876B76" w:rsidRPr="007C0037" w14:paraId="55DE81D0" w14:textId="77777777" w:rsidTr="001A3128">
        <w:trPr>
          <w:tblCellSpacing w:w="15" w:type="dxa"/>
        </w:trPr>
        <w:tc>
          <w:tcPr>
            <w:tcW w:w="0" w:type="auto"/>
            <w:vAlign w:val="center"/>
            <w:hideMark/>
          </w:tcPr>
          <w:p w14:paraId="429B2B72" w14:textId="77777777" w:rsidR="00876B76" w:rsidRPr="007C0037" w:rsidRDefault="00876B76" w:rsidP="001A3128">
            <w:pPr>
              <w:keepLines/>
              <w:spacing w:before="100" w:beforeAutospacing="1" w:after="100" w:afterAutospacing="1"/>
              <w:jc w:val="center"/>
              <w:outlineLvl w:val="1"/>
              <w:rPr>
                <w:rFonts w:eastAsia="Times New Roman"/>
                <w:b/>
                <w:bCs/>
                <w:sz w:val="32"/>
                <w:szCs w:val="36"/>
              </w:rPr>
            </w:pPr>
            <w:r w:rsidRPr="003674A0">
              <w:rPr>
                <w:rFonts w:eastAsia="Times New Roman"/>
                <w:b/>
                <w:bCs/>
                <w:sz w:val="28"/>
                <w:szCs w:val="32"/>
              </w:rPr>
              <w:t>INTERNATIONAL ORGANIZATION FOR STANDARDIZATION</w:t>
            </w:r>
            <w:r w:rsidRPr="003674A0">
              <w:rPr>
                <w:rFonts w:eastAsia="Times New Roman"/>
                <w:b/>
                <w:bCs/>
                <w:sz w:val="28"/>
                <w:szCs w:val="32"/>
              </w:rPr>
              <w:br/>
              <w:t>ORGANISATION INTERNATIONALE DE NORMALISATION</w:t>
            </w:r>
            <w:r w:rsidRPr="003674A0">
              <w:rPr>
                <w:rFonts w:eastAsia="Times New Roman"/>
                <w:b/>
                <w:bCs/>
                <w:sz w:val="28"/>
                <w:szCs w:val="32"/>
              </w:rPr>
              <w:br/>
              <w:t>ISO/IEC JTC 1/SC 29/WG 5</w:t>
            </w:r>
            <w:r>
              <w:rPr>
                <w:rFonts w:eastAsia="Times New Roman"/>
                <w:b/>
                <w:bCs/>
                <w:sz w:val="28"/>
                <w:szCs w:val="32"/>
              </w:rPr>
              <w:br/>
            </w:r>
            <w:r w:rsidRPr="003674A0">
              <w:rPr>
                <w:rFonts w:eastAsia="Times New Roman"/>
                <w:b/>
                <w:bCs/>
                <w:sz w:val="28"/>
                <w:szCs w:val="32"/>
              </w:rPr>
              <w:t>MPEG JOINT VIDEO CODING TEAM</w:t>
            </w:r>
            <w:r>
              <w:rPr>
                <w:rFonts w:eastAsia="Times New Roman"/>
                <w:b/>
                <w:bCs/>
                <w:sz w:val="28"/>
                <w:szCs w:val="32"/>
              </w:rPr>
              <w:t>(S)</w:t>
            </w:r>
            <w:r w:rsidRPr="003674A0">
              <w:rPr>
                <w:rFonts w:eastAsia="Times New Roman"/>
                <w:b/>
                <w:bCs/>
                <w:sz w:val="28"/>
                <w:szCs w:val="32"/>
              </w:rPr>
              <w:t xml:space="preserve"> WITH ITU-T SG 16</w:t>
            </w:r>
          </w:p>
        </w:tc>
      </w:tr>
      <w:tr w:rsidR="00876B76" w:rsidRPr="007C0037" w14:paraId="766E910E" w14:textId="77777777" w:rsidTr="001A3128">
        <w:trPr>
          <w:tblCellSpacing w:w="15" w:type="dxa"/>
        </w:trPr>
        <w:tc>
          <w:tcPr>
            <w:tcW w:w="0" w:type="auto"/>
            <w:vAlign w:val="center"/>
            <w:hideMark/>
          </w:tcPr>
          <w:p w14:paraId="5426FAC1" w14:textId="3A474E7A" w:rsidR="00876B76" w:rsidRPr="007C0037" w:rsidRDefault="00876B76" w:rsidP="001A3128">
            <w:pPr>
              <w:keepLines/>
              <w:spacing w:before="100" w:beforeAutospacing="1" w:after="100" w:afterAutospacing="1"/>
              <w:jc w:val="right"/>
              <w:outlineLvl w:val="2"/>
              <w:rPr>
                <w:rFonts w:eastAsia="Times New Roman"/>
                <w:b/>
                <w:bCs/>
                <w:sz w:val="24"/>
                <w:szCs w:val="27"/>
              </w:rPr>
            </w:pPr>
            <w:r w:rsidRPr="007C0037">
              <w:rPr>
                <w:rFonts w:eastAsia="Times New Roman"/>
                <w:b/>
                <w:bCs/>
                <w:sz w:val="24"/>
                <w:szCs w:val="27"/>
              </w:rPr>
              <w:t>ISO/IEC JTC 1 / SC 29 / WG 5 N</w:t>
            </w:r>
            <w:r>
              <w:rPr>
                <w:rFonts w:eastAsia="Times New Roman"/>
                <w:b/>
                <w:bCs/>
                <w:sz w:val="24"/>
                <w:szCs w:val="27"/>
              </w:rPr>
              <w:t xml:space="preserve"> 24</w:t>
            </w:r>
            <w:r>
              <w:rPr>
                <w:rFonts w:eastAsia="Times New Roman"/>
                <w:b/>
                <w:bCs/>
                <w:sz w:val="24"/>
                <w:szCs w:val="27"/>
              </w:rPr>
              <w:t>2</w:t>
            </w:r>
          </w:p>
        </w:tc>
      </w:tr>
      <w:tr w:rsidR="00876B76" w:rsidRPr="007C0037" w14:paraId="7A96F1A8" w14:textId="77777777" w:rsidTr="001A3128">
        <w:trPr>
          <w:tblCellSpacing w:w="15" w:type="dxa"/>
        </w:trPr>
        <w:tc>
          <w:tcPr>
            <w:tcW w:w="0" w:type="auto"/>
            <w:vAlign w:val="center"/>
            <w:hideMark/>
          </w:tcPr>
          <w:p w14:paraId="0ABFC937" w14:textId="77777777" w:rsidR="00876B76" w:rsidRPr="001A7E82" w:rsidRDefault="00876B76" w:rsidP="001A3128">
            <w:pPr>
              <w:keepLines/>
              <w:spacing w:before="100" w:beforeAutospacing="1" w:after="100" w:afterAutospacing="1"/>
              <w:jc w:val="right"/>
              <w:outlineLvl w:val="2"/>
              <w:rPr>
                <w:rFonts w:eastAsia="Times New Roman"/>
                <w:b/>
                <w:bCs/>
                <w:sz w:val="24"/>
                <w:szCs w:val="27"/>
              </w:rPr>
            </w:pPr>
            <w:r>
              <w:rPr>
                <w:rFonts w:eastAsia="Times New Roman"/>
                <w:b/>
                <w:bCs/>
                <w:sz w:val="24"/>
                <w:szCs w:val="27"/>
              </w:rPr>
              <w:t>Hannover, DE</w:t>
            </w:r>
            <w:r w:rsidRPr="007C0037">
              <w:rPr>
                <w:rFonts w:eastAsia="Times New Roman"/>
                <w:b/>
                <w:bCs/>
                <w:sz w:val="24"/>
                <w:szCs w:val="27"/>
              </w:rPr>
              <w:t xml:space="preserve"> </w:t>
            </w:r>
            <w:r>
              <w:rPr>
                <w:rFonts w:eastAsia="Times New Roman"/>
                <w:b/>
                <w:bCs/>
                <w:sz w:val="24"/>
                <w:szCs w:val="27"/>
              </w:rPr>
              <w:t>–</w:t>
            </w:r>
            <w:r w:rsidRPr="007C0037">
              <w:rPr>
                <w:rFonts w:eastAsia="Times New Roman"/>
                <w:b/>
                <w:bCs/>
                <w:sz w:val="24"/>
                <w:szCs w:val="27"/>
              </w:rPr>
              <w:t xml:space="preserve"> </w:t>
            </w:r>
            <w:r>
              <w:rPr>
                <w:rFonts w:eastAsia="Times New Roman"/>
                <w:b/>
                <w:bCs/>
                <w:sz w:val="24"/>
                <w:szCs w:val="27"/>
              </w:rPr>
              <w:t>13–20 October</w:t>
            </w:r>
            <w:r w:rsidRPr="007C0037">
              <w:rPr>
                <w:rFonts w:eastAsia="Times New Roman"/>
                <w:b/>
                <w:bCs/>
                <w:sz w:val="24"/>
                <w:szCs w:val="27"/>
              </w:rPr>
              <w:t xml:space="preserve"> 202</w:t>
            </w:r>
            <w:r>
              <w:rPr>
                <w:rFonts w:eastAsia="Times New Roman"/>
                <w:b/>
                <w:bCs/>
                <w:sz w:val="24"/>
                <w:szCs w:val="27"/>
              </w:rPr>
              <w:t>3</w:t>
            </w:r>
          </w:p>
        </w:tc>
      </w:tr>
      <w:tr w:rsidR="00876B76" w:rsidRPr="007C0037" w14:paraId="283FF81E" w14:textId="77777777" w:rsidTr="001A3128">
        <w:trPr>
          <w:tblCellSpacing w:w="15" w:type="dxa"/>
        </w:trPr>
        <w:tc>
          <w:tcPr>
            <w:tcW w:w="0" w:type="auto"/>
            <w:vAlign w:val="center"/>
            <w:hideMark/>
          </w:tcPr>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96"/>
              <w:gridCol w:w="6724"/>
            </w:tblGrid>
            <w:tr w:rsidR="00876B76" w:rsidRPr="007C0037" w14:paraId="770C26A6" w14:textId="77777777" w:rsidTr="001A3128">
              <w:tc>
                <w:tcPr>
                  <w:tcW w:w="2196" w:type="dxa"/>
                  <w:tcBorders>
                    <w:top w:val="outset" w:sz="6" w:space="0" w:color="auto"/>
                    <w:left w:val="outset" w:sz="6" w:space="0" w:color="auto"/>
                    <w:bottom w:val="outset" w:sz="6" w:space="0" w:color="auto"/>
                    <w:right w:val="outset" w:sz="6" w:space="0" w:color="auto"/>
                  </w:tcBorders>
                  <w:vAlign w:val="center"/>
                  <w:hideMark/>
                </w:tcPr>
                <w:p w14:paraId="0BC1C075" w14:textId="77777777" w:rsidR="00876B76" w:rsidRPr="007C0037" w:rsidRDefault="00876B76" w:rsidP="001A3128">
                  <w:pPr>
                    <w:keepLines/>
                    <w:spacing w:before="60" w:after="60"/>
                    <w:jc w:val="left"/>
                    <w:rPr>
                      <w:rFonts w:eastAsia="Times New Roman"/>
                      <w:szCs w:val="24"/>
                    </w:rPr>
                  </w:pPr>
                  <w:r w:rsidRPr="007C0037">
                    <w:rPr>
                      <w:rFonts w:eastAsia="Times New Roman"/>
                      <w:b/>
                      <w:bCs/>
                      <w:szCs w:val="24"/>
                    </w:rPr>
                    <w:t>Source:  </w:t>
                  </w:r>
                </w:p>
              </w:tc>
              <w:tc>
                <w:tcPr>
                  <w:tcW w:w="6724" w:type="dxa"/>
                  <w:tcBorders>
                    <w:top w:val="outset" w:sz="6" w:space="0" w:color="auto"/>
                    <w:left w:val="outset" w:sz="6" w:space="0" w:color="auto"/>
                    <w:bottom w:val="outset" w:sz="6" w:space="0" w:color="auto"/>
                    <w:right w:val="outset" w:sz="6" w:space="0" w:color="auto"/>
                  </w:tcBorders>
                  <w:vAlign w:val="center"/>
                  <w:hideMark/>
                </w:tcPr>
                <w:p w14:paraId="2300F6E3" w14:textId="77777777" w:rsidR="00876B76" w:rsidRPr="007C0037" w:rsidRDefault="00876B76" w:rsidP="001A3128">
                  <w:pPr>
                    <w:keepLines/>
                    <w:spacing w:before="60" w:after="60"/>
                    <w:jc w:val="left"/>
                    <w:rPr>
                      <w:rFonts w:eastAsia="Times New Roman"/>
                      <w:szCs w:val="24"/>
                    </w:rPr>
                  </w:pPr>
                  <w:r w:rsidRPr="007A63FD">
                    <w:rPr>
                      <w:rFonts w:eastAsia="Times New Roman"/>
                      <w:b/>
                      <w:bCs/>
                      <w:szCs w:val="24"/>
                      <w:lang w:val="en-CA"/>
                    </w:rPr>
                    <w:t>Convenor</w:t>
                  </w:r>
                  <w:r>
                    <w:rPr>
                      <w:rFonts w:eastAsia="Times New Roman"/>
                      <w:b/>
                      <w:bCs/>
                      <w:szCs w:val="24"/>
                    </w:rPr>
                    <w:t xml:space="preserve"> (</w:t>
                  </w:r>
                  <w:r w:rsidRPr="003A0316">
                    <w:rPr>
                      <w:rFonts w:eastAsia="Times New Roman"/>
                      <w:b/>
                      <w:bCs/>
                      <w:szCs w:val="24"/>
                    </w:rPr>
                    <w:t>Jens-Rainer Ohm</w:t>
                  </w:r>
                  <w:r>
                    <w:rPr>
                      <w:rFonts w:eastAsia="Times New Roman"/>
                      <w:b/>
                      <w:bCs/>
                      <w:szCs w:val="24"/>
                    </w:rPr>
                    <w:t>)</w:t>
                  </w:r>
                </w:p>
              </w:tc>
            </w:tr>
            <w:tr w:rsidR="00876B76" w:rsidRPr="004F1926" w14:paraId="5BADAE65" w14:textId="77777777" w:rsidTr="001A3128">
              <w:tc>
                <w:tcPr>
                  <w:tcW w:w="2196" w:type="dxa"/>
                  <w:tcBorders>
                    <w:top w:val="outset" w:sz="6" w:space="0" w:color="auto"/>
                    <w:left w:val="outset" w:sz="6" w:space="0" w:color="auto"/>
                    <w:bottom w:val="outset" w:sz="6" w:space="0" w:color="auto"/>
                    <w:right w:val="outset" w:sz="6" w:space="0" w:color="auto"/>
                  </w:tcBorders>
                  <w:vAlign w:val="center"/>
                  <w:hideMark/>
                </w:tcPr>
                <w:p w14:paraId="28339362" w14:textId="77777777" w:rsidR="00876B76" w:rsidRPr="004F1926" w:rsidRDefault="00876B76" w:rsidP="001A3128">
                  <w:pPr>
                    <w:keepLines/>
                    <w:spacing w:before="60" w:after="60"/>
                    <w:jc w:val="left"/>
                    <w:rPr>
                      <w:rFonts w:eastAsia="Times New Roman"/>
                      <w:b/>
                      <w:bCs/>
                    </w:rPr>
                  </w:pPr>
                  <w:r w:rsidRPr="004F1926">
                    <w:rPr>
                      <w:rFonts w:eastAsia="Times New Roman"/>
                      <w:b/>
                      <w:bCs/>
                    </w:rPr>
                    <w:t>Title:  </w:t>
                  </w:r>
                </w:p>
              </w:tc>
              <w:tc>
                <w:tcPr>
                  <w:tcW w:w="6724" w:type="dxa"/>
                  <w:tcBorders>
                    <w:top w:val="outset" w:sz="6" w:space="0" w:color="auto"/>
                    <w:left w:val="outset" w:sz="6" w:space="0" w:color="auto"/>
                    <w:bottom w:val="single" w:sz="6" w:space="0" w:color="auto"/>
                    <w:right w:val="outset" w:sz="6" w:space="0" w:color="auto"/>
                  </w:tcBorders>
                  <w:vAlign w:val="center"/>
                  <w:hideMark/>
                </w:tcPr>
                <w:p w14:paraId="5DA9F1CA" w14:textId="77777777" w:rsidR="00876B76" w:rsidRPr="004F1926" w:rsidRDefault="00876B76" w:rsidP="001A3128">
                  <w:pPr>
                    <w:keepLines/>
                    <w:spacing w:before="60" w:after="60"/>
                    <w:jc w:val="left"/>
                    <w:rPr>
                      <w:rFonts w:eastAsia="Times New Roman"/>
                      <w:b/>
                      <w:bCs/>
                    </w:rPr>
                  </w:pPr>
                  <w:r w:rsidRPr="00CB4940">
                    <w:rPr>
                      <w:b/>
                      <w:bCs/>
                      <w:szCs w:val="24"/>
                    </w:rPr>
                    <w:t>Preliminary working draft 6 of SEI processing order and processing order nesting SEI messages in VVC</w:t>
                  </w:r>
                </w:p>
              </w:tc>
            </w:tr>
            <w:tr w:rsidR="00876B76" w:rsidRPr="004F1926" w14:paraId="4DBE3698"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310834A1" w14:textId="77777777" w:rsidR="00876B76" w:rsidRPr="004F1926" w:rsidRDefault="00876B76" w:rsidP="001A3128">
                  <w:pPr>
                    <w:keepLines/>
                    <w:spacing w:before="60" w:after="60"/>
                    <w:jc w:val="left"/>
                    <w:rPr>
                      <w:rFonts w:eastAsia="Times New Roman"/>
                      <w:b/>
                      <w:bCs/>
                    </w:rPr>
                  </w:pPr>
                  <w:r>
                    <w:rPr>
                      <w:rFonts w:eastAsia="Times New Roman"/>
                      <w:b/>
                      <w:bCs/>
                    </w:rPr>
                    <w:t>Type:</w:t>
                  </w:r>
                </w:p>
              </w:tc>
              <w:tc>
                <w:tcPr>
                  <w:tcW w:w="6724" w:type="dxa"/>
                  <w:tcBorders>
                    <w:top w:val="single" w:sz="6" w:space="0" w:color="auto"/>
                    <w:left w:val="single" w:sz="6" w:space="0" w:color="auto"/>
                    <w:bottom w:val="single" w:sz="6" w:space="0" w:color="auto"/>
                    <w:right w:val="single" w:sz="6" w:space="0" w:color="auto"/>
                  </w:tcBorders>
                  <w:vAlign w:val="center"/>
                </w:tcPr>
                <w:p w14:paraId="22D7D976" w14:textId="77777777" w:rsidR="00876B76" w:rsidRDefault="00876B76" w:rsidP="001A3128">
                  <w:pPr>
                    <w:keepLines/>
                    <w:spacing w:before="60" w:after="60"/>
                    <w:jc w:val="left"/>
                    <w:rPr>
                      <w:rFonts w:eastAsia="Times New Roman"/>
                      <w:b/>
                      <w:bCs/>
                    </w:rPr>
                  </w:pPr>
                  <w:r>
                    <w:rPr>
                      <w:b/>
                      <w:bCs/>
                    </w:rPr>
                    <w:t>General</w:t>
                  </w:r>
                </w:p>
              </w:tc>
            </w:tr>
            <w:tr w:rsidR="00876B76" w:rsidRPr="004F1926" w14:paraId="12ADEE4B" w14:textId="77777777" w:rsidTr="001A3128">
              <w:tc>
                <w:tcPr>
                  <w:tcW w:w="2196" w:type="dxa"/>
                  <w:tcBorders>
                    <w:top w:val="outset" w:sz="6" w:space="0" w:color="auto"/>
                    <w:left w:val="outset" w:sz="6" w:space="0" w:color="auto"/>
                    <w:bottom w:val="outset" w:sz="6" w:space="0" w:color="auto"/>
                    <w:right w:val="single" w:sz="6" w:space="0" w:color="auto"/>
                  </w:tcBorders>
                  <w:vAlign w:val="center"/>
                  <w:hideMark/>
                </w:tcPr>
                <w:p w14:paraId="15413DF0" w14:textId="77777777" w:rsidR="00876B76" w:rsidRPr="004F1926" w:rsidRDefault="00876B76" w:rsidP="001A3128">
                  <w:pPr>
                    <w:keepLines/>
                    <w:spacing w:before="60" w:after="60"/>
                    <w:jc w:val="left"/>
                    <w:rPr>
                      <w:rFonts w:eastAsia="Times New Roman"/>
                      <w:b/>
                      <w:bCs/>
                    </w:rPr>
                  </w:pPr>
                  <w:r>
                    <w:rPr>
                      <w:rFonts w:eastAsia="Times New Roman"/>
                      <w:b/>
                      <w:bCs/>
                    </w:rPr>
                    <w:t>Subtype</w:t>
                  </w:r>
                  <w:r w:rsidRPr="004F1926">
                    <w:rPr>
                      <w:rFonts w:eastAsia="Times New Roman"/>
                      <w:b/>
                      <w:bCs/>
                    </w:rPr>
                    <w:t>:</w:t>
                  </w:r>
                </w:p>
              </w:tc>
              <w:tc>
                <w:tcPr>
                  <w:tcW w:w="6724" w:type="dxa"/>
                  <w:tcBorders>
                    <w:top w:val="single" w:sz="6" w:space="0" w:color="auto"/>
                    <w:left w:val="single" w:sz="6" w:space="0" w:color="auto"/>
                    <w:bottom w:val="single" w:sz="6" w:space="0" w:color="auto"/>
                    <w:right w:val="single" w:sz="6" w:space="0" w:color="auto"/>
                  </w:tcBorders>
                  <w:vAlign w:val="center"/>
                  <w:hideMark/>
                </w:tcPr>
                <w:p w14:paraId="02F1D611" w14:textId="77777777" w:rsidR="00876B76" w:rsidRPr="003674A0" w:rsidRDefault="00876B76" w:rsidP="001A3128">
                  <w:pPr>
                    <w:keepLines/>
                    <w:spacing w:before="60" w:after="60"/>
                    <w:jc w:val="left"/>
                    <w:rPr>
                      <w:rFonts w:eastAsia="Times New Roman"/>
                      <w:b/>
                      <w:bCs/>
                    </w:rPr>
                  </w:pPr>
                  <w:r>
                    <w:rPr>
                      <w:rFonts w:eastAsia="Times New Roman"/>
                      <w:b/>
                      <w:bCs/>
                    </w:rPr>
                    <w:t>Other</w:t>
                  </w:r>
                </w:p>
              </w:tc>
            </w:tr>
            <w:tr w:rsidR="00876B76" w:rsidRPr="004F1926" w14:paraId="65B8E697"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359B7BDB" w14:textId="77777777" w:rsidR="00876B76" w:rsidRPr="004F1926" w:rsidRDefault="00876B76" w:rsidP="001A3128">
                  <w:pPr>
                    <w:keepLines/>
                    <w:spacing w:before="60" w:after="60"/>
                    <w:jc w:val="left"/>
                    <w:rPr>
                      <w:rFonts w:eastAsia="Times New Roman"/>
                      <w:b/>
                      <w:bCs/>
                    </w:rPr>
                  </w:pPr>
                  <w:r>
                    <w:rPr>
                      <w:rFonts w:eastAsia="Times New Roman"/>
                      <w:b/>
                      <w:bCs/>
                    </w:rPr>
                    <w:t>Status:</w:t>
                  </w:r>
                </w:p>
              </w:tc>
              <w:tc>
                <w:tcPr>
                  <w:tcW w:w="6724" w:type="dxa"/>
                  <w:tcBorders>
                    <w:top w:val="single" w:sz="6" w:space="0" w:color="auto"/>
                    <w:left w:val="single" w:sz="6" w:space="0" w:color="auto"/>
                    <w:bottom w:val="single" w:sz="6" w:space="0" w:color="auto"/>
                    <w:right w:val="single" w:sz="6" w:space="0" w:color="auto"/>
                  </w:tcBorders>
                  <w:vAlign w:val="center"/>
                </w:tcPr>
                <w:p w14:paraId="28EB4B6A" w14:textId="77777777" w:rsidR="00876B76" w:rsidRPr="004F1926" w:rsidRDefault="00876B76" w:rsidP="001A3128">
                  <w:pPr>
                    <w:keepLines/>
                    <w:spacing w:before="60" w:after="60"/>
                    <w:jc w:val="left"/>
                    <w:rPr>
                      <w:rFonts w:eastAsia="Times New Roman"/>
                      <w:b/>
                      <w:bCs/>
                    </w:rPr>
                  </w:pPr>
                  <w:r>
                    <w:rPr>
                      <w:rFonts w:eastAsia="Times New Roman"/>
                      <w:b/>
                      <w:bCs/>
                    </w:rPr>
                    <w:t>Approved</w:t>
                  </w:r>
                </w:p>
              </w:tc>
            </w:tr>
            <w:tr w:rsidR="00876B76" w14:paraId="1BEFE42D"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01731AD5" w14:textId="77777777" w:rsidR="00876B76" w:rsidRDefault="00876B76" w:rsidP="001A3128">
                  <w:pPr>
                    <w:keepLines/>
                    <w:spacing w:before="60" w:after="60"/>
                    <w:jc w:val="left"/>
                    <w:rPr>
                      <w:rFonts w:eastAsia="Times New Roman"/>
                      <w:b/>
                      <w:bCs/>
                    </w:rPr>
                  </w:pPr>
                  <w:r>
                    <w:rPr>
                      <w:rFonts w:eastAsia="Times New Roman"/>
                      <w:b/>
                      <w:bCs/>
                    </w:rPr>
                    <w:t>Date:</w:t>
                  </w:r>
                </w:p>
              </w:tc>
              <w:tc>
                <w:tcPr>
                  <w:tcW w:w="6724" w:type="dxa"/>
                  <w:tcBorders>
                    <w:top w:val="single" w:sz="6" w:space="0" w:color="auto"/>
                    <w:left w:val="single" w:sz="6" w:space="0" w:color="auto"/>
                    <w:bottom w:val="single" w:sz="6" w:space="0" w:color="auto"/>
                    <w:right w:val="single" w:sz="6" w:space="0" w:color="auto"/>
                  </w:tcBorders>
                  <w:vAlign w:val="center"/>
                </w:tcPr>
                <w:p w14:paraId="37D9070A" w14:textId="4AB1183B" w:rsidR="00876B76" w:rsidRDefault="00876B76" w:rsidP="001A3128">
                  <w:pPr>
                    <w:keepLines/>
                    <w:spacing w:before="60" w:after="60"/>
                    <w:jc w:val="left"/>
                    <w:rPr>
                      <w:rFonts w:eastAsia="Times New Roman"/>
                      <w:b/>
                      <w:bCs/>
                    </w:rPr>
                  </w:pPr>
                  <w:r>
                    <w:rPr>
                      <w:rFonts w:eastAsia="Times New Roman"/>
                      <w:b/>
                      <w:bCs/>
                    </w:rPr>
                    <w:t>202</w:t>
                  </w:r>
                  <w:r>
                    <w:rPr>
                      <w:rFonts w:eastAsia="Times New Roman"/>
                      <w:b/>
                      <w:bCs/>
                    </w:rPr>
                    <w:t>4-01-19</w:t>
                  </w:r>
                </w:p>
              </w:tc>
            </w:tr>
            <w:tr w:rsidR="00876B76" w14:paraId="22FA426D"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5D11539C" w14:textId="77777777" w:rsidR="00876B76" w:rsidRDefault="00876B76" w:rsidP="001A3128">
                  <w:pPr>
                    <w:keepLines/>
                    <w:spacing w:before="60" w:after="60"/>
                    <w:jc w:val="left"/>
                    <w:rPr>
                      <w:rFonts w:eastAsia="Times New Roman"/>
                      <w:b/>
                      <w:bCs/>
                    </w:rPr>
                  </w:pPr>
                  <w:r>
                    <w:rPr>
                      <w:rFonts w:eastAsia="Times New Roman"/>
                      <w:b/>
                      <w:bCs/>
                    </w:rPr>
                    <w:t>Expected Action:</w:t>
                  </w:r>
                </w:p>
              </w:tc>
              <w:tc>
                <w:tcPr>
                  <w:tcW w:w="6724" w:type="dxa"/>
                  <w:tcBorders>
                    <w:top w:val="single" w:sz="6" w:space="0" w:color="auto"/>
                    <w:left w:val="single" w:sz="6" w:space="0" w:color="auto"/>
                    <w:bottom w:val="single" w:sz="6" w:space="0" w:color="auto"/>
                    <w:right w:val="single" w:sz="6" w:space="0" w:color="auto"/>
                  </w:tcBorders>
                  <w:vAlign w:val="center"/>
                </w:tcPr>
                <w:p w14:paraId="7CC16986" w14:textId="77777777" w:rsidR="00876B76" w:rsidRDefault="00876B76" w:rsidP="001A3128">
                  <w:pPr>
                    <w:keepLines/>
                    <w:spacing w:before="60" w:after="60"/>
                    <w:jc w:val="left"/>
                    <w:rPr>
                      <w:rFonts w:eastAsia="Times New Roman"/>
                      <w:b/>
                      <w:bCs/>
                    </w:rPr>
                  </w:pPr>
                  <w:r>
                    <w:rPr>
                      <w:rFonts w:eastAsia="Times New Roman"/>
                      <w:b/>
                      <w:bCs/>
                    </w:rPr>
                    <w:t>Info</w:t>
                  </w:r>
                </w:p>
              </w:tc>
            </w:tr>
            <w:tr w:rsidR="00876B76" w14:paraId="35D10E05"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75D3161A" w14:textId="77777777" w:rsidR="00876B76" w:rsidRDefault="00876B76" w:rsidP="001A3128">
                  <w:pPr>
                    <w:keepLines/>
                    <w:spacing w:before="60" w:after="60"/>
                    <w:jc w:val="left"/>
                    <w:rPr>
                      <w:rFonts w:eastAsia="Times New Roman"/>
                      <w:b/>
                      <w:bCs/>
                    </w:rPr>
                  </w:pPr>
                  <w:r>
                    <w:rPr>
                      <w:rFonts w:eastAsia="Times New Roman"/>
                      <w:b/>
                      <w:bCs/>
                    </w:rPr>
                    <w:t>Action due date:</w:t>
                  </w:r>
                </w:p>
              </w:tc>
              <w:tc>
                <w:tcPr>
                  <w:tcW w:w="6724" w:type="dxa"/>
                  <w:tcBorders>
                    <w:top w:val="single" w:sz="6" w:space="0" w:color="auto"/>
                    <w:left w:val="single" w:sz="6" w:space="0" w:color="auto"/>
                    <w:bottom w:val="single" w:sz="6" w:space="0" w:color="auto"/>
                    <w:right w:val="single" w:sz="6" w:space="0" w:color="auto"/>
                  </w:tcBorders>
                  <w:vAlign w:val="center"/>
                </w:tcPr>
                <w:p w14:paraId="3E03E0BA" w14:textId="77777777" w:rsidR="00876B76" w:rsidRDefault="00876B76" w:rsidP="001A3128">
                  <w:pPr>
                    <w:keepLines/>
                    <w:spacing w:before="60" w:after="60"/>
                    <w:jc w:val="left"/>
                    <w:rPr>
                      <w:rFonts w:eastAsia="Times New Roman"/>
                      <w:b/>
                      <w:bCs/>
                    </w:rPr>
                  </w:pPr>
                  <w:r>
                    <w:rPr>
                      <w:rFonts w:eastAsia="Times New Roman"/>
                      <w:b/>
                      <w:bCs/>
                    </w:rPr>
                    <w:t>N/A</w:t>
                  </w:r>
                </w:p>
              </w:tc>
            </w:tr>
            <w:tr w:rsidR="00876B76" w14:paraId="275823D5"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3013B67A" w14:textId="77777777" w:rsidR="00876B76" w:rsidRDefault="00876B76" w:rsidP="001A3128">
                  <w:pPr>
                    <w:keepLines/>
                    <w:spacing w:before="60" w:after="60"/>
                    <w:jc w:val="left"/>
                    <w:rPr>
                      <w:rFonts w:eastAsia="Times New Roman"/>
                      <w:b/>
                      <w:bCs/>
                    </w:rPr>
                  </w:pPr>
                  <w:r>
                    <w:rPr>
                      <w:rFonts w:eastAsia="Times New Roman"/>
                      <w:b/>
                      <w:bCs/>
                    </w:rPr>
                    <w:t>Pages:</w:t>
                  </w:r>
                </w:p>
              </w:tc>
              <w:tc>
                <w:tcPr>
                  <w:tcW w:w="6724" w:type="dxa"/>
                  <w:tcBorders>
                    <w:top w:val="single" w:sz="6" w:space="0" w:color="auto"/>
                    <w:left w:val="single" w:sz="6" w:space="0" w:color="auto"/>
                    <w:bottom w:val="single" w:sz="6" w:space="0" w:color="auto"/>
                    <w:right w:val="single" w:sz="6" w:space="0" w:color="auto"/>
                  </w:tcBorders>
                  <w:vAlign w:val="center"/>
                </w:tcPr>
                <w:p w14:paraId="7F4C25EE" w14:textId="4B663321" w:rsidR="00876B76" w:rsidRDefault="00876B76" w:rsidP="001A3128">
                  <w:pPr>
                    <w:keepLines/>
                    <w:spacing w:before="60" w:after="60"/>
                    <w:jc w:val="left"/>
                    <w:rPr>
                      <w:rFonts w:eastAsia="Times New Roman"/>
                      <w:b/>
                      <w:bCs/>
                    </w:rPr>
                  </w:pPr>
                  <w:r>
                    <w:rPr>
                      <w:b/>
                      <w:bCs/>
                    </w:rPr>
                    <w:t>50</w:t>
                  </w:r>
                  <w:r>
                    <w:rPr>
                      <w:rFonts w:eastAsia="Times New Roman"/>
                      <w:b/>
                      <w:bCs/>
                    </w:rPr>
                    <w:t xml:space="preserve"> </w:t>
                  </w:r>
                  <w:r w:rsidRPr="00AA7F86">
                    <w:rPr>
                      <w:rFonts w:eastAsia="Times New Roman"/>
                    </w:rPr>
                    <w:t>(</w:t>
                  </w:r>
                  <w:r>
                    <w:rPr>
                      <w:rFonts w:eastAsia="Times New Roman"/>
                    </w:rPr>
                    <w:t xml:space="preserve">not </w:t>
                  </w:r>
                  <w:r w:rsidRPr="00AA7F86">
                    <w:rPr>
                      <w:rFonts w:eastAsia="Times New Roman"/>
                    </w:rPr>
                    <w:t>including this</w:t>
                  </w:r>
                  <w:r>
                    <w:rPr>
                      <w:rFonts w:eastAsia="Times New Roman"/>
                    </w:rPr>
                    <w:t xml:space="preserve"> cover</w:t>
                  </w:r>
                  <w:r w:rsidRPr="00AA7F86">
                    <w:rPr>
                      <w:rFonts w:eastAsia="Times New Roman"/>
                    </w:rPr>
                    <w:t xml:space="preserve"> page)</w:t>
                  </w:r>
                </w:p>
              </w:tc>
            </w:tr>
            <w:tr w:rsidR="00876B76" w:rsidRPr="004F1926" w14:paraId="1D1EBC2D"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7B636C54" w14:textId="77777777" w:rsidR="00876B76" w:rsidRPr="004F1926" w:rsidRDefault="00876B76" w:rsidP="001A3128">
                  <w:pPr>
                    <w:keepLines/>
                    <w:spacing w:before="60" w:after="60"/>
                    <w:jc w:val="left"/>
                    <w:rPr>
                      <w:rFonts w:eastAsia="Times New Roman"/>
                      <w:b/>
                      <w:bCs/>
                    </w:rPr>
                  </w:pPr>
                  <w:r>
                    <w:rPr>
                      <w:rFonts w:eastAsia="Times New Roman"/>
                      <w:b/>
                      <w:bCs/>
                    </w:rPr>
                    <w:t>Email of convenor:</w:t>
                  </w:r>
                </w:p>
              </w:tc>
              <w:tc>
                <w:tcPr>
                  <w:tcW w:w="6724" w:type="dxa"/>
                  <w:tcBorders>
                    <w:top w:val="single" w:sz="6" w:space="0" w:color="auto"/>
                    <w:left w:val="single" w:sz="6" w:space="0" w:color="auto"/>
                    <w:bottom w:val="single" w:sz="6" w:space="0" w:color="auto"/>
                    <w:right w:val="single" w:sz="6" w:space="0" w:color="auto"/>
                  </w:tcBorders>
                  <w:vAlign w:val="center"/>
                </w:tcPr>
                <w:p w14:paraId="303FDD6F" w14:textId="77777777" w:rsidR="00876B76" w:rsidRPr="004F1926" w:rsidRDefault="00876B76" w:rsidP="001A3128">
                  <w:pPr>
                    <w:keepLines/>
                    <w:spacing w:before="60" w:after="60"/>
                    <w:jc w:val="left"/>
                    <w:rPr>
                      <w:rFonts w:eastAsia="Times New Roman"/>
                      <w:b/>
                      <w:bCs/>
                    </w:rPr>
                  </w:pPr>
                  <w:r w:rsidRPr="004F1926">
                    <w:rPr>
                      <w:rFonts w:eastAsia="Times New Roman"/>
                      <w:b/>
                      <w:bCs/>
                    </w:rPr>
                    <w:t xml:space="preserve">ohm @ </w:t>
                  </w:r>
                  <w:proofErr w:type="spellStart"/>
                  <w:proofErr w:type="gramStart"/>
                  <w:r w:rsidRPr="004F1926">
                    <w:rPr>
                      <w:rFonts w:eastAsia="Times New Roman"/>
                      <w:b/>
                      <w:bCs/>
                    </w:rPr>
                    <w:t>ient</w:t>
                  </w:r>
                  <w:proofErr w:type="spellEnd"/>
                  <w:r w:rsidRPr="004F1926">
                    <w:rPr>
                      <w:rFonts w:eastAsia="Times New Roman"/>
                      <w:b/>
                      <w:bCs/>
                    </w:rPr>
                    <w:t xml:space="preserve"> .</w:t>
                  </w:r>
                  <w:proofErr w:type="gramEnd"/>
                  <w:r w:rsidRPr="004F1926">
                    <w:rPr>
                      <w:rFonts w:eastAsia="Times New Roman"/>
                      <w:b/>
                      <w:bCs/>
                    </w:rPr>
                    <w:t xml:space="preserve"> </w:t>
                  </w:r>
                  <w:proofErr w:type="spellStart"/>
                  <w:r w:rsidRPr="004F1926">
                    <w:rPr>
                      <w:rFonts w:eastAsia="Times New Roman"/>
                      <w:b/>
                      <w:bCs/>
                    </w:rPr>
                    <w:t>rwth-</w:t>
                  </w:r>
                  <w:proofErr w:type="gramStart"/>
                  <w:r w:rsidRPr="004F1926">
                    <w:rPr>
                      <w:rFonts w:eastAsia="Times New Roman"/>
                      <w:b/>
                      <w:bCs/>
                    </w:rPr>
                    <w:t>aachen</w:t>
                  </w:r>
                  <w:proofErr w:type="spellEnd"/>
                  <w:r w:rsidRPr="004F1926">
                    <w:rPr>
                      <w:rFonts w:eastAsia="Times New Roman"/>
                      <w:b/>
                      <w:bCs/>
                    </w:rPr>
                    <w:t xml:space="preserve"> .</w:t>
                  </w:r>
                  <w:proofErr w:type="gramEnd"/>
                  <w:r w:rsidRPr="004F1926">
                    <w:rPr>
                      <w:rFonts w:eastAsia="Times New Roman"/>
                      <w:b/>
                      <w:bCs/>
                    </w:rPr>
                    <w:t xml:space="preserve"> de</w:t>
                  </w:r>
                </w:p>
              </w:tc>
            </w:tr>
            <w:tr w:rsidR="00876B76" w14:paraId="5FA84D16"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3F25BD73" w14:textId="77777777" w:rsidR="00876B76" w:rsidRDefault="00876B76" w:rsidP="001A3128">
                  <w:pPr>
                    <w:keepLines/>
                    <w:spacing w:before="60" w:after="60"/>
                    <w:jc w:val="left"/>
                    <w:rPr>
                      <w:rFonts w:eastAsia="Times New Roman"/>
                      <w:b/>
                      <w:bCs/>
                    </w:rPr>
                  </w:pPr>
                  <w:r w:rsidRPr="004F1926">
                    <w:rPr>
                      <w:rFonts w:eastAsia="Times New Roman"/>
                      <w:b/>
                      <w:bCs/>
                    </w:rPr>
                    <w:t>Committee URL:</w:t>
                  </w:r>
                </w:p>
              </w:tc>
              <w:tc>
                <w:tcPr>
                  <w:tcW w:w="6724" w:type="dxa"/>
                  <w:tcBorders>
                    <w:top w:val="single" w:sz="6" w:space="0" w:color="auto"/>
                    <w:left w:val="single" w:sz="6" w:space="0" w:color="auto"/>
                    <w:bottom w:val="single" w:sz="6" w:space="0" w:color="auto"/>
                    <w:right w:val="single" w:sz="6" w:space="0" w:color="auto"/>
                  </w:tcBorders>
                  <w:vAlign w:val="center"/>
                </w:tcPr>
                <w:p w14:paraId="25E1B9F9" w14:textId="77777777" w:rsidR="00876B76" w:rsidRDefault="00876B76" w:rsidP="001A3128">
                  <w:pPr>
                    <w:keepLines/>
                    <w:spacing w:before="60" w:after="60"/>
                    <w:jc w:val="left"/>
                    <w:rPr>
                      <w:rFonts w:eastAsia="Times New Roman"/>
                      <w:b/>
                      <w:bCs/>
                    </w:rPr>
                  </w:pPr>
                  <w:r w:rsidRPr="004E7640">
                    <w:rPr>
                      <w:rFonts w:eastAsia="Times New Roman"/>
                      <w:b/>
                      <w:bCs/>
                    </w:rPr>
                    <w:t>https://sd.iso.org/documents/ui/#!/browse/iso/iso-iec-jtc-1/iso-iec-jtc-1-sc-29/iso-iec-jtc-1-sc-29-wg-5</w:t>
                  </w:r>
                </w:p>
              </w:tc>
            </w:tr>
          </w:tbl>
          <w:p w14:paraId="56A237B5" w14:textId="77777777" w:rsidR="00876B76" w:rsidRPr="007C0037" w:rsidRDefault="00876B76" w:rsidP="001A3128">
            <w:pPr>
              <w:keepLines/>
              <w:jc w:val="left"/>
              <w:rPr>
                <w:rFonts w:eastAsia="Times New Roman"/>
                <w:szCs w:val="24"/>
              </w:rPr>
            </w:pPr>
          </w:p>
        </w:tc>
      </w:tr>
    </w:tbl>
    <w:p w14:paraId="391E56D0" w14:textId="77777777" w:rsidR="00876B76" w:rsidRDefault="00876B76" w:rsidP="00876B76">
      <w:pPr>
        <w:keepLines/>
        <w:jc w:val="left"/>
      </w:pPr>
    </w:p>
    <w:p w14:paraId="2E73870B" w14:textId="77777777" w:rsidR="00876B76" w:rsidRDefault="00876B76" w:rsidP="00C97D78">
      <w:pPr>
        <w:tabs>
          <w:tab w:val="left" w:pos="7200"/>
        </w:tabs>
        <w:spacing w:before="0"/>
        <w:rPr>
          <w:b/>
          <w:szCs w:val="22"/>
          <w:lang w:val="en-CA"/>
        </w:rPr>
        <w:sectPr w:rsidR="00876B76" w:rsidSect="00247E1E">
          <w:footerReference w:type="default" r:id="rId8"/>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5B217D" w14:paraId="7E96CA4B" w14:textId="77777777" w:rsidTr="000962AC">
        <w:tc>
          <w:tcPr>
            <w:tcW w:w="6300" w:type="dxa"/>
          </w:tcPr>
          <w:p w14:paraId="18E03134" w14:textId="5B0A1FD1" w:rsidR="006C5D39" w:rsidRPr="005B217D" w:rsidRDefault="00EF37F6" w:rsidP="00C97D78">
            <w:pPr>
              <w:tabs>
                <w:tab w:val="left" w:pos="7200"/>
              </w:tabs>
              <w:spacing w:before="0"/>
              <w:rPr>
                <w:b/>
                <w:szCs w:val="22"/>
                <w:lang w:val="en-CA"/>
              </w:rPr>
            </w:pPr>
            <w:r>
              <w:rPr>
                <w:b/>
                <w:noProof/>
                <w:szCs w:val="22"/>
                <w:lang w:eastAsia="ko-KR"/>
              </w:rPr>
              <w:lastRenderedPageBreak/>
              <mc:AlternateContent>
                <mc:Choice Requires="wpg">
                  <w:drawing>
                    <wp:anchor distT="0" distB="0" distL="114300" distR="114300" simplePos="0" relativeHeight="251656704"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group w14:anchorId="5CC674DD"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ko-KR"/>
              </w:rPr>
              <w:drawing>
                <wp:anchor distT="0" distB="0" distL="114300" distR="114300" simplePos="0" relativeHeight="251658752" behindDoc="0" locked="0" layoutInCell="1" allowOverlap="1" wp14:anchorId="00EDF105" wp14:editId="3789E28B">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ko-KR"/>
              </w:rPr>
              <w:drawing>
                <wp:anchor distT="0" distB="0" distL="114300" distR="114300" simplePos="0" relativeHeight="251657728" behindDoc="0" locked="0" layoutInCell="1" allowOverlap="1" wp14:anchorId="4343FD4C" wp14:editId="25909AA8">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7371F37D" w:rsidR="00E61DAC" w:rsidRPr="005B217D" w:rsidRDefault="00BA029C" w:rsidP="00536188">
            <w:pPr>
              <w:tabs>
                <w:tab w:val="left" w:pos="7200"/>
              </w:tabs>
              <w:spacing w:before="0"/>
              <w:rPr>
                <w:b/>
                <w:szCs w:val="22"/>
                <w:lang w:val="en-CA"/>
              </w:rPr>
            </w:pPr>
            <w:r>
              <w:t>32nd</w:t>
            </w:r>
            <w:r w:rsidRPr="00FD2A9A">
              <w:t xml:space="preserve"> </w:t>
            </w:r>
            <w:r w:rsidR="00FD2A9A" w:rsidRPr="00FD2A9A">
              <w:t xml:space="preserve">Meeting, </w:t>
            </w:r>
            <w:r>
              <w:t>Hannover</w:t>
            </w:r>
            <w:r w:rsidR="00416A09" w:rsidRPr="00C3714F">
              <w:t xml:space="preserve">, </w:t>
            </w:r>
            <w:r>
              <w:t>DE</w:t>
            </w:r>
            <w:r w:rsidR="00416A09" w:rsidRPr="00C3714F">
              <w:t xml:space="preserve">, </w:t>
            </w:r>
            <w:r w:rsidRPr="00BA029C">
              <w:t xml:space="preserve">13–20 October </w:t>
            </w:r>
            <w:r w:rsidR="00416A09" w:rsidRPr="00B91BA9">
              <w:t>2023</w:t>
            </w:r>
          </w:p>
        </w:tc>
        <w:tc>
          <w:tcPr>
            <w:tcW w:w="3060" w:type="dxa"/>
          </w:tcPr>
          <w:p w14:paraId="59B7E346" w14:textId="41D203C1"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BA029C">
              <w:rPr>
                <w:lang w:val="en-CA"/>
              </w:rPr>
              <w:t>AF2032</w:t>
            </w:r>
            <w:r w:rsidR="006A0E5C" w:rsidRPr="006A0E5C">
              <w:rPr>
                <w:lang w:val="en-CA"/>
              </w:rPr>
              <w:t>-v</w:t>
            </w:r>
            <w:r w:rsidR="003571C2">
              <w:rPr>
                <w:lang w:val="en-CA"/>
              </w:rPr>
              <w:t>4</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5B217D" w14:paraId="188D2B50" w14:textId="77777777" w:rsidTr="000962AC">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0AD3FF00" w:rsidR="00E61DAC" w:rsidRPr="000D1306" w:rsidRDefault="00416A09" w:rsidP="009D7CE6">
            <w:pPr>
              <w:spacing w:before="60" w:after="60"/>
              <w:rPr>
                <w:b/>
                <w:szCs w:val="22"/>
              </w:rPr>
            </w:pPr>
            <w:r>
              <w:rPr>
                <w:b/>
                <w:szCs w:val="22"/>
                <w:lang w:val="en-CA"/>
              </w:rPr>
              <w:t>Technologies</w:t>
            </w:r>
            <w:r w:rsidRPr="000D1306">
              <w:rPr>
                <w:b/>
                <w:szCs w:val="22"/>
                <w:lang w:val="en-CA"/>
              </w:rPr>
              <w:t xml:space="preserve"> </w:t>
            </w:r>
            <w:r w:rsidR="000D1306" w:rsidRPr="000D1306">
              <w:rPr>
                <w:b/>
                <w:szCs w:val="22"/>
                <w:lang w:val="en-CA"/>
              </w:rPr>
              <w:t xml:space="preserve">under consideration for </w:t>
            </w:r>
            <w:r>
              <w:rPr>
                <w:b/>
                <w:szCs w:val="22"/>
                <w:lang w:val="en-CA"/>
              </w:rPr>
              <w:t>future extensions of VSEI (</w:t>
            </w:r>
            <w:r w:rsidR="00BA029C">
              <w:rPr>
                <w:b/>
                <w:szCs w:val="22"/>
                <w:lang w:val="en-CA"/>
              </w:rPr>
              <w:t>version 2</w:t>
            </w:r>
            <w:r>
              <w:rPr>
                <w:b/>
                <w:szCs w:val="22"/>
                <w:lang w:val="en-CA"/>
              </w:rPr>
              <w:t>)</w:t>
            </w:r>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78D9AD33" w:rsidR="00E61DAC" w:rsidRPr="005B217D" w:rsidRDefault="0013458C" w:rsidP="009D7CE6">
            <w:pPr>
              <w:spacing w:before="60" w:after="60"/>
              <w:rPr>
                <w:szCs w:val="22"/>
                <w:lang w:val="en-CA"/>
              </w:rPr>
            </w:pPr>
            <w:r>
              <w:rPr>
                <w:szCs w:val="22"/>
                <w:lang w:val="en-CA"/>
              </w:rPr>
              <w:t>Output document a</w:t>
            </w:r>
            <w:r w:rsidR="00E61DAC" w:rsidRPr="005B217D">
              <w:rPr>
                <w:szCs w:val="22"/>
                <w:lang w:val="en-CA"/>
              </w:rPr>
              <w:t xml:space="preserve">pproved by </w:t>
            </w:r>
            <w:r w:rsidR="009D7CE6">
              <w:rPr>
                <w:szCs w:val="22"/>
                <w:lang w:val="en-CA"/>
              </w:rPr>
              <w:t>JVET</w:t>
            </w:r>
          </w:p>
        </w:tc>
      </w:tr>
      <w:tr w:rsidR="00E61DAC" w:rsidRPr="005B217D" w14:paraId="7E6D99E3" w14:textId="77777777" w:rsidTr="000962AC">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2A0A3E7B" w:rsidR="00E61DAC" w:rsidRPr="005B217D" w:rsidRDefault="0013458C" w:rsidP="005E1AC6">
            <w:pPr>
              <w:spacing w:before="60" w:after="60"/>
              <w:rPr>
                <w:szCs w:val="22"/>
                <w:lang w:val="en-CA"/>
              </w:rPr>
            </w:pPr>
            <w:r>
              <w:rPr>
                <w:szCs w:val="22"/>
                <w:lang w:val="en-CA"/>
              </w:rPr>
              <w:t>Draft</w:t>
            </w:r>
            <w:r w:rsidR="00B57A23">
              <w:rPr>
                <w:szCs w:val="22"/>
                <w:lang w:val="en-CA"/>
              </w:rPr>
              <w:t xml:space="preserve"> text</w:t>
            </w:r>
          </w:p>
        </w:tc>
      </w:tr>
      <w:tr w:rsidR="00E61DAC" w:rsidRPr="005B217D" w14:paraId="714CD808" w14:textId="77777777" w:rsidTr="000962AC">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942" w:type="dxa"/>
          </w:tcPr>
          <w:p w14:paraId="49D81240" w14:textId="6F2F684C" w:rsidR="00E61DAC" w:rsidRPr="005B217D" w:rsidRDefault="00416A09" w:rsidP="0085254C">
            <w:pPr>
              <w:spacing w:before="60" w:after="60"/>
              <w:rPr>
                <w:szCs w:val="22"/>
                <w:lang w:val="en-CA"/>
              </w:rPr>
            </w:pPr>
            <w:r>
              <w:rPr>
                <w:szCs w:val="22"/>
                <w:lang w:val="en-CA"/>
              </w:rPr>
              <w:t>Miska M. Hannuksela</w:t>
            </w:r>
            <w:r>
              <w:rPr>
                <w:szCs w:val="22"/>
                <w:lang w:val="en-CA"/>
              </w:rPr>
              <w:br/>
            </w:r>
            <w:proofErr w:type="spellStart"/>
            <w:r w:rsidR="0085254C" w:rsidRPr="0085254C">
              <w:rPr>
                <w:szCs w:val="22"/>
                <w:lang w:val="en-CA"/>
              </w:rPr>
              <w:t>Jie</w:t>
            </w:r>
            <w:proofErr w:type="spellEnd"/>
            <w:r w:rsidR="0085254C" w:rsidRPr="0085254C">
              <w:rPr>
                <w:szCs w:val="22"/>
                <w:lang w:val="en-CA"/>
              </w:rPr>
              <w:t xml:space="preserve"> Chen</w:t>
            </w:r>
            <w:r w:rsidR="0085254C">
              <w:rPr>
                <w:szCs w:val="22"/>
                <w:lang w:val="en-CA"/>
              </w:rPr>
              <w:br/>
            </w:r>
            <w:proofErr w:type="spellStart"/>
            <w:r>
              <w:rPr>
                <w:szCs w:val="22"/>
                <w:lang w:val="en-CA"/>
              </w:rPr>
              <w:t>Sachin</w:t>
            </w:r>
            <w:proofErr w:type="spellEnd"/>
            <w:r>
              <w:rPr>
                <w:szCs w:val="22"/>
                <w:lang w:val="en-CA"/>
              </w:rPr>
              <w:t xml:space="preserve"> </w:t>
            </w:r>
            <w:r w:rsidRPr="000D1306">
              <w:rPr>
                <w:szCs w:val="22"/>
                <w:lang w:val="en-CA"/>
              </w:rPr>
              <w:t>Deshpande</w:t>
            </w:r>
            <w:r w:rsidR="00BA029C">
              <w:rPr>
                <w:szCs w:val="22"/>
                <w:lang w:val="en-CA"/>
              </w:rPr>
              <w:br/>
              <w:t>Hendry</w:t>
            </w:r>
            <w:r>
              <w:rPr>
                <w:szCs w:val="22"/>
                <w:lang w:val="en-CA"/>
              </w:rPr>
              <w:br/>
            </w:r>
            <w:r w:rsidR="002A1E33">
              <w:rPr>
                <w:szCs w:val="22"/>
                <w:lang w:val="en-CA"/>
              </w:rPr>
              <w:t>Sean McCarthy</w:t>
            </w:r>
          </w:p>
        </w:tc>
        <w:tc>
          <w:tcPr>
            <w:tcW w:w="900" w:type="dxa"/>
          </w:tcPr>
          <w:p w14:paraId="0140ECA2" w14:textId="45E479BF" w:rsidR="00E61DAC" w:rsidRPr="005B217D" w:rsidRDefault="00E61DAC">
            <w:pPr>
              <w:spacing w:before="60" w:after="60"/>
              <w:rPr>
                <w:szCs w:val="22"/>
                <w:lang w:val="en-CA"/>
              </w:rPr>
            </w:pPr>
            <w:r w:rsidRPr="005B217D">
              <w:rPr>
                <w:szCs w:val="22"/>
                <w:lang w:val="en-CA"/>
              </w:rPr>
              <w:t>Email:</w:t>
            </w:r>
          </w:p>
        </w:tc>
        <w:tc>
          <w:tcPr>
            <w:tcW w:w="3060" w:type="dxa"/>
          </w:tcPr>
          <w:p w14:paraId="32C2ABFD" w14:textId="7E4B9F57" w:rsidR="00E61DAC" w:rsidRPr="005B217D" w:rsidRDefault="00416A09" w:rsidP="005952A5">
            <w:pPr>
              <w:spacing w:before="60" w:after="60"/>
              <w:rPr>
                <w:szCs w:val="22"/>
                <w:lang w:val="en-CA"/>
              </w:rPr>
            </w:pPr>
            <w:r w:rsidRPr="002A1E33">
              <w:rPr>
                <w:szCs w:val="22"/>
                <w:lang w:val="en-CA"/>
              </w:rPr>
              <w:t>miska.hannuksela@nokia.com</w:t>
            </w:r>
            <w:r>
              <w:rPr>
                <w:szCs w:val="22"/>
                <w:lang w:val="en-CA"/>
              </w:rPr>
              <w:br/>
            </w:r>
            <w:r w:rsidR="0085254C" w:rsidRPr="002028A0">
              <w:rPr>
                <w:szCs w:val="22"/>
                <w:lang w:val="en-CA"/>
              </w:rPr>
              <w:t>jiechen.cj@alibaba-inc.com</w:t>
            </w:r>
            <w:r w:rsidR="0085254C">
              <w:rPr>
                <w:szCs w:val="22"/>
                <w:lang w:val="en-CA"/>
              </w:rPr>
              <w:br/>
            </w:r>
            <w:hyperlink r:id="rId11" w:history="1">
              <w:r w:rsidR="00BA029C" w:rsidRPr="00BA029C">
                <w:t>sdeshpande@sharplabs.com</w:t>
              </w:r>
            </w:hyperlink>
            <w:r w:rsidR="00BA029C">
              <w:rPr>
                <w:szCs w:val="22"/>
                <w:lang w:val="en-CA"/>
              </w:rPr>
              <w:br/>
            </w:r>
            <w:r w:rsidR="00BA029C" w:rsidRPr="00BA029C">
              <w:rPr>
                <w:szCs w:val="22"/>
                <w:lang w:val="en-CA"/>
              </w:rPr>
              <w:t>dr.hendry@lge.com</w:t>
            </w:r>
            <w:r>
              <w:rPr>
                <w:szCs w:val="22"/>
                <w:lang w:val="en-CA"/>
              </w:rPr>
              <w:br/>
            </w:r>
            <w:r w:rsidR="002A1E33">
              <w:rPr>
                <w:szCs w:val="22"/>
                <w:lang w:val="en-CA"/>
              </w:rPr>
              <w:t>sean.mccarthy@dolby</w:t>
            </w:r>
            <w:r w:rsidR="00965D47">
              <w:rPr>
                <w:szCs w:val="22"/>
                <w:lang w:val="en-CA"/>
              </w:rPr>
              <w:t>.com</w:t>
            </w:r>
          </w:p>
        </w:tc>
      </w:tr>
      <w:tr w:rsidR="00E61DAC" w:rsidRPr="005B217D" w14:paraId="49AFAA61" w14:textId="77777777" w:rsidTr="000962AC">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5E444E55" w:rsidR="00E61DAC" w:rsidRPr="005B217D" w:rsidRDefault="002A1E33">
            <w:pPr>
              <w:spacing w:before="60" w:after="60"/>
              <w:rPr>
                <w:szCs w:val="22"/>
                <w:lang w:val="en-CA"/>
              </w:rPr>
            </w:pPr>
            <w:r>
              <w:rPr>
                <w:szCs w:val="22"/>
                <w:lang w:val="en-CA"/>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berschrift1"/>
        <w:tabs>
          <w:tab w:val="clear" w:pos="1117"/>
        </w:tabs>
        <w:ind w:left="432" w:hanging="432"/>
        <w:rPr>
          <w:lang w:val="en-CA"/>
        </w:rPr>
      </w:pPr>
      <w:r w:rsidRPr="005B217D">
        <w:rPr>
          <w:lang w:val="en-CA"/>
        </w:rPr>
        <w:t>Abstract</w:t>
      </w:r>
    </w:p>
    <w:p w14:paraId="55273178" w14:textId="471B3D40" w:rsidR="003926A5" w:rsidRDefault="002A1E33" w:rsidP="009234A5">
      <w:pPr>
        <w:rPr>
          <w:szCs w:val="22"/>
          <w:lang w:val="en-CA"/>
        </w:rPr>
      </w:pPr>
      <w:r>
        <w:rPr>
          <w:szCs w:val="22"/>
          <w:lang w:val="en-CA"/>
        </w:rPr>
        <w:t xml:space="preserve">This document contains the draft text for changes </w:t>
      </w:r>
      <w:r w:rsidR="003926A5">
        <w:rPr>
          <w:szCs w:val="22"/>
          <w:lang w:val="en-CA"/>
        </w:rPr>
        <w:t xml:space="preserve">under consideration for future extensions </w:t>
      </w:r>
      <w:r>
        <w:rPr>
          <w:szCs w:val="22"/>
          <w:lang w:val="en-CA"/>
        </w:rPr>
        <w:t xml:space="preserve">to the versatile supplemental enhancement information messages for coded video bitstreams (VSEI) standard (Rec. ITU-T H.274 | ISO/IEC 23002-7) to </w:t>
      </w:r>
      <w:r w:rsidR="003926A5">
        <w:rPr>
          <w:szCs w:val="22"/>
          <w:lang w:val="en-CA"/>
        </w:rPr>
        <w:t xml:space="preserve">modify existing SEI messages or specify </w:t>
      </w:r>
      <w:r>
        <w:rPr>
          <w:szCs w:val="22"/>
          <w:lang w:val="en-CA"/>
        </w:rPr>
        <w:t>additional SEI messages</w:t>
      </w:r>
      <w:r w:rsidR="003926A5">
        <w:rPr>
          <w:szCs w:val="22"/>
          <w:lang w:val="en-CA"/>
        </w:rPr>
        <w:t>.</w:t>
      </w:r>
      <w:r w:rsidR="00591CB6">
        <w:rPr>
          <w:szCs w:val="22"/>
          <w:lang w:val="en-CA"/>
        </w:rPr>
        <w:t xml:space="preserve"> This document also </w:t>
      </w:r>
      <w:r w:rsidR="00591CB6" w:rsidRPr="00591CB6">
        <w:rPr>
          <w:szCs w:val="22"/>
          <w:lang w:val="en-CA"/>
        </w:rPr>
        <w:t xml:space="preserve">contains the draft text for changes under consideration for future extensions to the versatile </w:t>
      </w:r>
      <w:r w:rsidR="00591CB6">
        <w:rPr>
          <w:szCs w:val="22"/>
          <w:lang w:val="en-CA"/>
        </w:rPr>
        <w:t>video coding</w:t>
      </w:r>
      <w:r w:rsidR="00591CB6" w:rsidRPr="00591CB6">
        <w:rPr>
          <w:szCs w:val="22"/>
          <w:lang w:val="en-CA"/>
        </w:rPr>
        <w:t xml:space="preserve"> (V</w:t>
      </w:r>
      <w:r w:rsidR="00591CB6">
        <w:rPr>
          <w:szCs w:val="22"/>
          <w:lang w:val="en-CA"/>
        </w:rPr>
        <w:t>VC</w:t>
      </w:r>
      <w:r w:rsidR="00591CB6" w:rsidRPr="00591CB6">
        <w:rPr>
          <w:szCs w:val="22"/>
          <w:lang w:val="en-CA"/>
        </w:rPr>
        <w:t>) standard (Rec. ITU-T H.2</w:t>
      </w:r>
      <w:r w:rsidR="00591CB6">
        <w:rPr>
          <w:szCs w:val="22"/>
          <w:lang w:val="en-CA"/>
        </w:rPr>
        <w:t>66</w:t>
      </w:r>
      <w:r w:rsidR="00591CB6" w:rsidRPr="00591CB6">
        <w:rPr>
          <w:szCs w:val="22"/>
          <w:lang w:val="en-CA"/>
        </w:rPr>
        <w:t xml:space="preserve"> | ISO/IEC 230</w:t>
      </w:r>
      <w:r w:rsidR="00591CB6">
        <w:rPr>
          <w:szCs w:val="22"/>
          <w:lang w:val="en-CA"/>
        </w:rPr>
        <w:t>9</w:t>
      </w:r>
      <w:r w:rsidR="00591CB6" w:rsidRPr="00591CB6">
        <w:rPr>
          <w:szCs w:val="22"/>
          <w:lang w:val="en-CA"/>
        </w:rPr>
        <w:t>0-</w:t>
      </w:r>
      <w:r w:rsidR="00591CB6">
        <w:rPr>
          <w:szCs w:val="22"/>
          <w:lang w:val="en-CA"/>
        </w:rPr>
        <w:t>3</w:t>
      </w:r>
      <w:r w:rsidR="00591CB6" w:rsidRPr="00591CB6">
        <w:rPr>
          <w:szCs w:val="22"/>
          <w:lang w:val="en-CA"/>
        </w:rPr>
        <w:t xml:space="preserve">) to </w:t>
      </w:r>
      <w:r w:rsidR="009A161E">
        <w:rPr>
          <w:szCs w:val="22"/>
          <w:lang w:val="en-CA"/>
        </w:rPr>
        <w:t xml:space="preserve">for specifying the use of </w:t>
      </w:r>
      <w:r w:rsidR="0009582E">
        <w:rPr>
          <w:szCs w:val="22"/>
          <w:lang w:val="en-CA"/>
        </w:rPr>
        <w:t>SEI messages specified in VSEI in VVC bitstreams</w:t>
      </w:r>
      <w:r w:rsidR="00591CB6" w:rsidRPr="00591CB6">
        <w:rPr>
          <w:szCs w:val="22"/>
          <w:lang w:val="en-CA"/>
        </w:rPr>
        <w:t>.</w:t>
      </w:r>
    </w:p>
    <w:p w14:paraId="76FDEEF3" w14:textId="3811BF57" w:rsidR="0009582E" w:rsidRDefault="003926A5" w:rsidP="009234A5">
      <w:pPr>
        <w:rPr>
          <w:szCs w:val="22"/>
          <w:lang w:val="en-CA"/>
        </w:rPr>
      </w:pPr>
      <w:r w:rsidRPr="006B720B">
        <w:rPr>
          <w:szCs w:val="22"/>
          <w:lang w:val="en-CA"/>
        </w:rPr>
        <w:t>This version of the document contains draft text</w:t>
      </w:r>
      <w:r w:rsidR="0009582E">
        <w:rPr>
          <w:szCs w:val="22"/>
          <w:lang w:val="en-CA"/>
        </w:rPr>
        <w:t xml:space="preserve"> changes for adding the support of grouping of NNPFs through </w:t>
      </w:r>
      <w:r w:rsidRPr="006B720B">
        <w:rPr>
          <w:szCs w:val="22"/>
          <w:lang w:val="en-CA"/>
        </w:rPr>
        <w:t>modify</w:t>
      </w:r>
      <w:r w:rsidR="0009582E">
        <w:rPr>
          <w:szCs w:val="22"/>
          <w:lang w:val="en-CA"/>
        </w:rPr>
        <w:t>ing</w:t>
      </w:r>
      <w:r w:rsidRPr="006B720B">
        <w:rPr>
          <w:szCs w:val="22"/>
          <w:lang w:val="en-CA"/>
        </w:rPr>
        <w:t xml:space="preserve"> the neural-network post-filter SEI messages</w:t>
      </w:r>
      <w:r w:rsidR="00164159">
        <w:rPr>
          <w:szCs w:val="22"/>
          <w:lang w:val="en-CA"/>
        </w:rPr>
        <w:t xml:space="preserve"> and add</w:t>
      </w:r>
      <w:r w:rsidR="0009582E">
        <w:rPr>
          <w:szCs w:val="22"/>
          <w:lang w:val="en-CA"/>
        </w:rPr>
        <w:t>ing</w:t>
      </w:r>
      <w:r w:rsidR="00164159">
        <w:rPr>
          <w:szCs w:val="22"/>
          <w:lang w:val="en-CA"/>
        </w:rPr>
        <w:t xml:space="preserve"> neural-network post-filter group SEI messages</w:t>
      </w:r>
      <w:r w:rsidR="0009582E">
        <w:rPr>
          <w:szCs w:val="22"/>
          <w:lang w:val="en-CA"/>
        </w:rPr>
        <w:t xml:space="preserve">. </w:t>
      </w:r>
      <w:r w:rsidR="0009582E" w:rsidRPr="006B720B">
        <w:rPr>
          <w:szCs w:val="22"/>
          <w:lang w:val="en-CA"/>
        </w:rPr>
        <w:t xml:space="preserve">This version of the document </w:t>
      </w:r>
      <w:r w:rsidR="0009582E">
        <w:rPr>
          <w:szCs w:val="22"/>
          <w:lang w:val="en-CA"/>
        </w:rPr>
        <w:t xml:space="preserve">also </w:t>
      </w:r>
      <w:r w:rsidR="0009582E" w:rsidRPr="006B720B">
        <w:rPr>
          <w:szCs w:val="22"/>
          <w:lang w:val="en-CA"/>
        </w:rPr>
        <w:t xml:space="preserve">contains </w:t>
      </w:r>
      <w:r w:rsidR="0009582E">
        <w:rPr>
          <w:szCs w:val="22"/>
          <w:lang w:val="en-CA"/>
        </w:rPr>
        <w:t xml:space="preserve">an alternative set of </w:t>
      </w:r>
      <w:r w:rsidR="0009582E" w:rsidRPr="006B720B">
        <w:rPr>
          <w:szCs w:val="22"/>
          <w:lang w:val="en-CA"/>
        </w:rPr>
        <w:t>draft text</w:t>
      </w:r>
      <w:r w:rsidR="0009582E">
        <w:rPr>
          <w:szCs w:val="22"/>
          <w:lang w:val="en-CA"/>
        </w:rPr>
        <w:t xml:space="preserve"> changes for adding the support of </w:t>
      </w:r>
      <w:r w:rsidR="0009582E" w:rsidRPr="0009582E">
        <w:rPr>
          <w:szCs w:val="22"/>
          <w:lang w:val="en-CA"/>
        </w:rPr>
        <w:t xml:space="preserve">grouping of </w:t>
      </w:r>
      <w:r w:rsidR="0009582E">
        <w:rPr>
          <w:szCs w:val="22"/>
          <w:lang w:val="en-CA"/>
        </w:rPr>
        <w:t>both NN based and non-NN-based post-processing filters (</w:t>
      </w:r>
      <w:r w:rsidR="0009582E" w:rsidRPr="0009582E">
        <w:rPr>
          <w:szCs w:val="22"/>
          <w:lang w:val="en-CA"/>
        </w:rPr>
        <w:t>PFs</w:t>
      </w:r>
      <w:r w:rsidR="0009582E">
        <w:rPr>
          <w:szCs w:val="22"/>
          <w:lang w:val="en-CA"/>
        </w:rPr>
        <w:t>)</w:t>
      </w:r>
      <w:r w:rsidR="00535739">
        <w:rPr>
          <w:szCs w:val="22"/>
          <w:lang w:val="en-CA"/>
        </w:rPr>
        <w:t xml:space="preserve"> through </w:t>
      </w:r>
      <w:r w:rsidR="00535739" w:rsidRPr="006B720B">
        <w:rPr>
          <w:szCs w:val="22"/>
          <w:lang w:val="en-CA"/>
        </w:rPr>
        <w:t>modify</w:t>
      </w:r>
      <w:r w:rsidR="00535739">
        <w:rPr>
          <w:szCs w:val="22"/>
          <w:lang w:val="en-CA"/>
        </w:rPr>
        <w:t>ing</w:t>
      </w:r>
      <w:r w:rsidR="00535739" w:rsidRPr="006B720B">
        <w:rPr>
          <w:szCs w:val="22"/>
          <w:lang w:val="en-CA"/>
        </w:rPr>
        <w:t xml:space="preserve"> the </w:t>
      </w:r>
      <w:r w:rsidR="00535739">
        <w:rPr>
          <w:szCs w:val="22"/>
          <w:lang w:val="en-CA"/>
        </w:rPr>
        <w:t xml:space="preserve">semantics of the </w:t>
      </w:r>
      <w:r w:rsidR="00535739" w:rsidRPr="006B720B">
        <w:rPr>
          <w:szCs w:val="22"/>
          <w:lang w:val="en-CA"/>
        </w:rPr>
        <w:t>neural-network post-filter SEI messages</w:t>
      </w:r>
      <w:r w:rsidR="00535739">
        <w:rPr>
          <w:szCs w:val="22"/>
          <w:lang w:val="en-CA"/>
        </w:rPr>
        <w:t xml:space="preserve"> and using the </w:t>
      </w:r>
      <w:proofErr w:type="spellStart"/>
      <w:r w:rsidR="00535739">
        <w:rPr>
          <w:szCs w:val="22"/>
          <w:lang w:val="en-CA"/>
        </w:rPr>
        <w:t>po_id</w:t>
      </w:r>
      <w:proofErr w:type="spellEnd"/>
      <w:r w:rsidR="00535739">
        <w:rPr>
          <w:szCs w:val="22"/>
          <w:lang w:val="en-CA"/>
        </w:rPr>
        <w:t xml:space="preserve"> of the SEI processing order (SPO) SEI messages</w:t>
      </w:r>
      <w:r w:rsidR="0009582E">
        <w:rPr>
          <w:szCs w:val="22"/>
          <w:lang w:val="en-CA"/>
        </w:rPr>
        <w:t>.</w:t>
      </w:r>
    </w:p>
    <w:p w14:paraId="5C01BD26" w14:textId="30E6E2DF" w:rsidR="00D81D17" w:rsidRDefault="0009582E" w:rsidP="009234A5">
      <w:pPr>
        <w:rPr>
          <w:szCs w:val="22"/>
          <w:lang w:val="en-CA"/>
        </w:rPr>
      </w:pPr>
      <w:r w:rsidRPr="006B720B">
        <w:rPr>
          <w:szCs w:val="22"/>
          <w:lang w:val="en-CA"/>
        </w:rPr>
        <w:t xml:space="preserve">This version of the document </w:t>
      </w:r>
      <w:r>
        <w:rPr>
          <w:szCs w:val="22"/>
          <w:lang w:val="en-CA"/>
        </w:rPr>
        <w:t xml:space="preserve">also </w:t>
      </w:r>
      <w:r w:rsidRPr="006B720B">
        <w:rPr>
          <w:szCs w:val="22"/>
          <w:lang w:val="en-CA"/>
        </w:rPr>
        <w:t>contains draft text</w:t>
      </w:r>
      <w:r>
        <w:rPr>
          <w:szCs w:val="22"/>
          <w:lang w:val="en-CA"/>
        </w:rPr>
        <w:t xml:space="preserve"> for addition of new SEI messages, including the </w:t>
      </w:r>
      <w:r w:rsidR="00164159">
        <w:rPr>
          <w:szCs w:val="22"/>
          <w:lang w:val="en-CA"/>
        </w:rPr>
        <w:t>neural-network post-filter gain SEI message,</w:t>
      </w:r>
      <w:r w:rsidR="003926A5" w:rsidRPr="006B720B">
        <w:rPr>
          <w:szCs w:val="22"/>
          <w:lang w:val="en-CA"/>
        </w:rPr>
        <w:t xml:space="preserve"> </w:t>
      </w:r>
      <w:r>
        <w:rPr>
          <w:szCs w:val="22"/>
          <w:lang w:val="en-CA"/>
        </w:rPr>
        <w:t xml:space="preserve">the </w:t>
      </w:r>
      <w:r w:rsidR="00164159">
        <w:rPr>
          <w:szCs w:val="22"/>
          <w:lang w:val="en-CA"/>
        </w:rPr>
        <w:t xml:space="preserve">encoder optimization information SEI message, </w:t>
      </w:r>
      <w:r>
        <w:rPr>
          <w:szCs w:val="22"/>
          <w:lang w:val="en-CA"/>
        </w:rPr>
        <w:t xml:space="preserve">the </w:t>
      </w:r>
      <w:r w:rsidR="0002101A" w:rsidRPr="006B720B">
        <w:rPr>
          <w:szCs w:val="22"/>
          <w:lang w:val="en-CA"/>
        </w:rPr>
        <w:t xml:space="preserve">source picture timing </w:t>
      </w:r>
      <w:r w:rsidR="006B720B">
        <w:rPr>
          <w:szCs w:val="22"/>
          <w:lang w:val="en-CA"/>
        </w:rPr>
        <w:t xml:space="preserve">information </w:t>
      </w:r>
      <w:r w:rsidR="0002101A" w:rsidRPr="006B720B">
        <w:rPr>
          <w:szCs w:val="22"/>
          <w:lang w:val="en-CA"/>
        </w:rPr>
        <w:t xml:space="preserve">SEI message, and </w:t>
      </w:r>
      <w:r>
        <w:rPr>
          <w:szCs w:val="22"/>
          <w:lang w:val="en-CA"/>
        </w:rPr>
        <w:t xml:space="preserve">the </w:t>
      </w:r>
      <w:r w:rsidR="0002101A" w:rsidRPr="006B720B">
        <w:rPr>
          <w:szCs w:val="22"/>
          <w:lang w:val="en-CA"/>
        </w:rPr>
        <w:t xml:space="preserve">object mask information SEI message. Additionally, this version of the document </w:t>
      </w:r>
      <w:r>
        <w:rPr>
          <w:szCs w:val="22"/>
          <w:lang w:val="en-CA"/>
        </w:rPr>
        <w:t xml:space="preserve">further </w:t>
      </w:r>
      <w:r w:rsidR="0002101A" w:rsidRPr="006B720B">
        <w:rPr>
          <w:szCs w:val="22"/>
          <w:lang w:val="en-CA"/>
        </w:rPr>
        <w:t xml:space="preserve">contains </w:t>
      </w:r>
      <w:r w:rsidR="003926A5" w:rsidRPr="006B720B">
        <w:rPr>
          <w:szCs w:val="22"/>
          <w:lang w:val="en-CA"/>
        </w:rPr>
        <w:t xml:space="preserve">draft text to specify </w:t>
      </w:r>
      <w:proofErr w:type="spellStart"/>
      <w:r w:rsidR="00D539E7">
        <w:rPr>
          <w:szCs w:val="22"/>
          <w:lang w:val="en-CA"/>
        </w:rPr>
        <w:t>Exif</w:t>
      </w:r>
      <w:proofErr w:type="spellEnd"/>
      <w:r w:rsidR="006B720B" w:rsidRPr="006B720B">
        <w:rPr>
          <w:szCs w:val="22"/>
          <w:lang w:val="en-CA"/>
        </w:rPr>
        <w:t>, JFIF, and XMP and multiplane image information SEI messages, signalling of picture modality type in VUI parameters, and large SEI message syntax structure</w:t>
      </w:r>
      <w:r w:rsidR="00850399" w:rsidRPr="006B720B">
        <w:rPr>
          <w:szCs w:val="22"/>
          <w:lang w:val="en-CA"/>
        </w:rPr>
        <w:t>.</w:t>
      </w:r>
    </w:p>
    <w:p w14:paraId="723883F2" w14:textId="4DE96182" w:rsidR="00263398" w:rsidRDefault="0009582E" w:rsidP="009234A5">
      <w:pPr>
        <w:rPr>
          <w:szCs w:val="22"/>
          <w:lang w:val="en-CA"/>
        </w:rPr>
      </w:pPr>
      <w:r>
        <w:rPr>
          <w:szCs w:val="22"/>
          <w:lang w:val="en-CA"/>
        </w:rPr>
        <w:t>For many of the text changes in this version of the document, t</w:t>
      </w:r>
      <w:r w:rsidR="00FF433B">
        <w:rPr>
          <w:szCs w:val="22"/>
          <w:lang w:val="en-CA"/>
        </w:rPr>
        <w:t>he base text is JVET-AE2032.</w:t>
      </w:r>
      <w:r>
        <w:rPr>
          <w:szCs w:val="22"/>
          <w:lang w:val="en-CA"/>
        </w:rPr>
        <w:t xml:space="preserve"> However, for some of the text changes, the base text is VSEI 2nd edition, and for some other text changes, the base text is VVC 2nd edition.</w:t>
      </w:r>
    </w:p>
    <w:p w14:paraId="2EBBCFC9" w14:textId="7744339B" w:rsidR="00C5400D" w:rsidRDefault="00C5400D" w:rsidP="00C5400D">
      <w:pPr>
        <w:rPr>
          <w:b/>
          <w:bCs/>
          <w:kern w:val="32"/>
          <w:sz w:val="24"/>
          <w:szCs w:val="32"/>
          <w:lang w:val="en-CA" w:eastAsia="ja-JP"/>
        </w:rPr>
      </w:pPr>
      <w:bookmarkStart w:id="0" w:name="_Hlk152255921"/>
      <w:r>
        <w:rPr>
          <w:b/>
          <w:bCs/>
          <w:kern w:val="32"/>
          <w:sz w:val="24"/>
          <w:szCs w:val="32"/>
          <w:lang w:val="en-CA" w:eastAsia="ja-JP"/>
        </w:rPr>
        <w:t>Changes yet to be integrated:</w:t>
      </w:r>
      <w:bookmarkEnd w:id="0"/>
    </w:p>
    <w:p w14:paraId="36369C0E" w14:textId="597CB661" w:rsidR="00F06E9A" w:rsidRPr="00136CB6" w:rsidRDefault="00F06E9A" w:rsidP="00F06E9A">
      <w:pPr>
        <w:rPr>
          <w:szCs w:val="22"/>
          <w:lang w:val="en-CA"/>
        </w:rPr>
      </w:pPr>
      <w:r>
        <w:rPr>
          <w:szCs w:val="22"/>
          <w:lang w:val="en-CA"/>
        </w:rPr>
        <w:t xml:space="preserve">Summary: changes noted below corresponding </w:t>
      </w:r>
      <w:r w:rsidRPr="00136CB6">
        <w:rPr>
          <w:szCs w:val="22"/>
          <w:lang w:val="en-CA"/>
        </w:rPr>
        <w:t xml:space="preserve">to </w:t>
      </w:r>
      <w:bookmarkStart w:id="1" w:name="_Hlk152234133"/>
      <w:r w:rsidR="00434ED8">
        <w:rPr>
          <w:szCs w:val="22"/>
          <w:lang w:val="en-CA"/>
        </w:rPr>
        <w:t xml:space="preserve">aspects of </w:t>
      </w:r>
      <w:r w:rsidRPr="00136CB6">
        <w:rPr>
          <w:szCs w:val="22"/>
          <w:lang w:val="en-CA"/>
        </w:rPr>
        <w:t>JVET-AF0055</w:t>
      </w:r>
      <w:r w:rsidR="009B130E" w:rsidRPr="00136CB6">
        <w:rPr>
          <w:szCs w:val="22"/>
          <w:lang w:val="en-CA"/>
        </w:rPr>
        <w:t xml:space="preserve"> </w:t>
      </w:r>
      <w:bookmarkEnd w:id="1"/>
      <w:r w:rsidR="00434ED8">
        <w:rPr>
          <w:szCs w:val="22"/>
          <w:lang w:val="en-CA"/>
        </w:rPr>
        <w:t>and JVET-AF0068</w:t>
      </w:r>
    </w:p>
    <w:p w14:paraId="29C9FF80" w14:textId="2D6FDCB3" w:rsidR="00BA029C" w:rsidRPr="00136CB6" w:rsidRDefault="00BA029C" w:rsidP="00BA029C">
      <w:pPr>
        <w:numPr>
          <w:ilvl w:val="0"/>
          <w:numId w:val="4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bookmarkStart w:id="2" w:name="_Hlk150261641"/>
      <w:r w:rsidRPr="00136CB6">
        <w:rPr>
          <w:rFonts w:eastAsia="Times New Roman"/>
          <w:lang w:val="en-CA" w:eastAsia="zh-CN"/>
        </w:rPr>
        <w:t>Items on the source picture timing information (SPTI) SEI message, from JVET-AF0069 [Dolby]</w:t>
      </w:r>
    </w:p>
    <w:p w14:paraId="24A1E014" w14:textId="18494CC7" w:rsidR="00BA029C" w:rsidRPr="00136CB6" w:rsidRDefault="00BA029C" w:rsidP="00136CB6">
      <w:pPr>
        <w:numPr>
          <w:ilvl w:val="0"/>
          <w:numId w:val="5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136CB6">
        <w:rPr>
          <w:rFonts w:eastAsia="Times New Roman"/>
          <w:lang w:val="en-CA" w:eastAsia="zh-CN"/>
        </w:rPr>
        <w:t xml:space="preserve">Replace syntax element </w:t>
      </w:r>
      <w:proofErr w:type="spellStart"/>
      <w:r w:rsidRPr="00136CB6">
        <w:rPr>
          <w:rFonts w:eastAsia="Times New Roman"/>
          <w:lang w:val="en-CA" w:eastAsia="zh-CN"/>
        </w:rPr>
        <w:t>spti_source_timing_equals_output_timing_flag</w:t>
      </w:r>
      <w:proofErr w:type="spellEnd"/>
      <w:r w:rsidRPr="00136CB6">
        <w:rPr>
          <w:rFonts w:eastAsia="Times New Roman"/>
          <w:lang w:val="en-CA" w:eastAsia="zh-CN"/>
        </w:rPr>
        <w:t xml:space="preserve"> with </w:t>
      </w:r>
      <w:proofErr w:type="spellStart"/>
      <w:r w:rsidRPr="00136CB6">
        <w:rPr>
          <w:rFonts w:eastAsia="Times New Roman"/>
          <w:lang w:val="en-CA" w:eastAsia="zh-CN"/>
        </w:rPr>
        <w:t>spti_source_timing_info_present_flag</w:t>
      </w:r>
      <w:proofErr w:type="spellEnd"/>
      <w:r w:rsidRPr="00136CB6">
        <w:rPr>
          <w:rFonts w:eastAsia="Times New Roman"/>
          <w:lang w:val="en-CA" w:eastAsia="zh-CN"/>
        </w:rPr>
        <w:t xml:space="preserve"> and add corresponding semantics.</w:t>
      </w:r>
      <w:r w:rsidR="00474BD6" w:rsidRPr="00136CB6">
        <w:rPr>
          <w:rFonts w:eastAsia="Times New Roman"/>
          <w:lang w:val="en-CA" w:eastAsia="zh-CN"/>
        </w:rPr>
        <w:t xml:space="preserve"> [</w:t>
      </w:r>
      <w:r w:rsidR="00474BD6" w:rsidRPr="00136CB6">
        <w:rPr>
          <w:rFonts w:eastAsia="Times New Roman"/>
          <w:i/>
          <w:iCs/>
          <w:lang w:val="en-CA" w:eastAsia="zh-CN"/>
        </w:rPr>
        <w:t>Ed: This aspect 8.i appears to conflict with 8.a. Thus, no action has been taken on aspect 8.i</w:t>
      </w:r>
      <w:r w:rsidR="00474BD6" w:rsidRPr="00136CB6">
        <w:rPr>
          <w:rFonts w:eastAsia="Times New Roman"/>
          <w:lang w:val="en-CA" w:eastAsia="zh-CN"/>
        </w:rPr>
        <w:t>]</w:t>
      </w:r>
    </w:p>
    <w:p w14:paraId="21281388" w14:textId="23B5ABA6" w:rsidR="00C5400D" w:rsidRDefault="00C5400D" w:rsidP="00C5400D">
      <w:pPr>
        <w:rPr>
          <w:b/>
          <w:bCs/>
          <w:kern w:val="32"/>
          <w:sz w:val="24"/>
          <w:szCs w:val="32"/>
          <w:lang w:val="en-CA" w:eastAsia="ja-JP"/>
        </w:rPr>
      </w:pPr>
      <w:bookmarkStart w:id="3" w:name="_Hlk152255943"/>
      <w:bookmarkEnd w:id="2"/>
      <w:r>
        <w:rPr>
          <w:b/>
          <w:bCs/>
          <w:kern w:val="32"/>
          <w:sz w:val="24"/>
          <w:szCs w:val="32"/>
          <w:lang w:val="en-CA" w:eastAsia="ja-JP"/>
        </w:rPr>
        <w:t>Changes that have been integrated</w:t>
      </w:r>
      <w:bookmarkEnd w:id="3"/>
      <w:r>
        <w:rPr>
          <w:b/>
          <w:bCs/>
          <w:kern w:val="32"/>
          <w:sz w:val="24"/>
          <w:szCs w:val="32"/>
          <w:lang w:val="en-CA" w:eastAsia="ja-JP"/>
        </w:rPr>
        <w:t>:</w:t>
      </w:r>
    </w:p>
    <w:p w14:paraId="72947671" w14:textId="55470299" w:rsidR="00F06E9A" w:rsidRPr="002C5FC6" w:rsidRDefault="00F06E9A" w:rsidP="00F06E9A">
      <w:pPr>
        <w:rPr>
          <w:szCs w:val="22"/>
          <w:lang w:val="en-CA"/>
        </w:rPr>
      </w:pPr>
      <w:r>
        <w:rPr>
          <w:szCs w:val="22"/>
          <w:lang w:val="en-CA"/>
        </w:rPr>
        <w:t xml:space="preserve">Summary: changes noted below corresponding to </w:t>
      </w:r>
      <w:r w:rsidR="00D46895" w:rsidRPr="004E1AF8">
        <w:rPr>
          <w:szCs w:val="22"/>
          <w:lang w:val="en-CA"/>
        </w:rPr>
        <w:t>JVET-AF0050, JVET-AF0051, JVET-AF0052,</w:t>
      </w:r>
      <w:r w:rsidR="00D46895" w:rsidRPr="00D46895">
        <w:rPr>
          <w:szCs w:val="22"/>
          <w:lang w:val="en-CA"/>
        </w:rPr>
        <w:t xml:space="preserve"> </w:t>
      </w:r>
      <w:r w:rsidR="00D46895" w:rsidRPr="009B130E">
        <w:rPr>
          <w:szCs w:val="22"/>
          <w:lang w:val="en-CA"/>
        </w:rPr>
        <w:t>JVET-AF0055</w:t>
      </w:r>
      <w:r w:rsidR="009B130E">
        <w:rPr>
          <w:szCs w:val="22"/>
          <w:lang w:val="en-CA"/>
        </w:rPr>
        <w:t xml:space="preserve"> </w:t>
      </w:r>
      <w:r w:rsidR="009B130E" w:rsidRPr="00136CB6">
        <w:rPr>
          <w:szCs w:val="22"/>
          <w:lang w:val="en-CA"/>
        </w:rPr>
        <w:t>(except item 7.c)</w:t>
      </w:r>
      <w:r w:rsidR="00D46895" w:rsidRPr="00136CB6">
        <w:rPr>
          <w:szCs w:val="22"/>
          <w:lang w:val="en-CA"/>
        </w:rPr>
        <w:t>,</w:t>
      </w:r>
      <w:r w:rsidR="00D46895" w:rsidRPr="00D46895">
        <w:rPr>
          <w:szCs w:val="22"/>
          <w:lang w:val="en-CA"/>
        </w:rPr>
        <w:t xml:space="preserve"> </w:t>
      </w:r>
      <w:r w:rsidR="00D46895" w:rsidRPr="00535739">
        <w:rPr>
          <w:szCs w:val="22"/>
          <w:lang w:val="en-CA"/>
        </w:rPr>
        <w:t>JVET-AF0061</w:t>
      </w:r>
      <w:r w:rsidR="00D46895" w:rsidRPr="00D46895">
        <w:rPr>
          <w:szCs w:val="22"/>
          <w:lang w:val="en-CA"/>
        </w:rPr>
        <w:t xml:space="preserve">, </w:t>
      </w:r>
      <w:r w:rsidR="00D46895" w:rsidRPr="004E1AF8">
        <w:rPr>
          <w:szCs w:val="22"/>
          <w:lang w:val="en-CA"/>
        </w:rPr>
        <w:t>JVET-AF0069</w:t>
      </w:r>
      <w:r w:rsidR="00136CB6">
        <w:rPr>
          <w:szCs w:val="22"/>
          <w:lang w:val="en-CA"/>
        </w:rPr>
        <w:t xml:space="preserve"> (except item 8.i)</w:t>
      </w:r>
      <w:r w:rsidR="00D46895" w:rsidRPr="00D46895">
        <w:rPr>
          <w:szCs w:val="22"/>
          <w:lang w:val="en-CA"/>
        </w:rPr>
        <w:t xml:space="preserve">, JVET-AF0088, JVET-AF0091, JVET-AF0093, </w:t>
      </w:r>
      <w:r w:rsidR="00D46895" w:rsidRPr="004E1AF8">
        <w:rPr>
          <w:szCs w:val="22"/>
          <w:lang w:val="en-CA"/>
        </w:rPr>
        <w:t>JVET-AF0094,</w:t>
      </w:r>
      <w:r w:rsidR="00D46895" w:rsidRPr="00D46895">
        <w:rPr>
          <w:szCs w:val="22"/>
          <w:lang w:val="en-CA"/>
        </w:rPr>
        <w:t xml:space="preserve"> JVET-AF0097, </w:t>
      </w:r>
      <w:r w:rsidR="00D46895" w:rsidRPr="004E1AF8">
        <w:rPr>
          <w:szCs w:val="22"/>
          <w:lang w:val="en-CA"/>
        </w:rPr>
        <w:t>JVET-AF0107,</w:t>
      </w:r>
      <w:r w:rsidR="00D46895" w:rsidRPr="00D46895">
        <w:rPr>
          <w:szCs w:val="22"/>
          <w:lang w:val="en-CA"/>
        </w:rPr>
        <w:t xml:space="preserve"> </w:t>
      </w:r>
      <w:r w:rsidR="00D46895" w:rsidRPr="004E1AF8">
        <w:rPr>
          <w:szCs w:val="22"/>
          <w:lang w:val="en-CA"/>
        </w:rPr>
        <w:t>JVET-AF0141</w:t>
      </w:r>
      <w:r w:rsidR="00D46895" w:rsidRPr="00D46895">
        <w:rPr>
          <w:szCs w:val="22"/>
          <w:lang w:val="en-CA"/>
        </w:rPr>
        <w:t xml:space="preserve">, JVET-AF0147, </w:t>
      </w:r>
      <w:r w:rsidR="00D46895" w:rsidRPr="004E1AF8">
        <w:rPr>
          <w:szCs w:val="22"/>
          <w:lang w:val="en-CA"/>
        </w:rPr>
        <w:t>JVET-AF0167</w:t>
      </w:r>
    </w:p>
    <w:p w14:paraId="11C74F80" w14:textId="77777777" w:rsidR="00535739" w:rsidRPr="00491888" w:rsidRDefault="00535739" w:rsidP="00535739">
      <w:pPr>
        <w:numPr>
          <w:ilvl w:val="0"/>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491888">
        <w:rPr>
          <w:rFonts w:eastAsia="Times New Roman"/>
          <w:lang w:val="en-CA" w:eastAsia="zh-CN"/>
        </w:rPr>
        <w:t xml:space="preserve">Changes in JVET-AF0061 other than the addition of </w:t>
      </w:r>
      <w:proofErr w:type="spellStart"/>
      <w:r w:rsidRPr="00491888">
        <w:rPr>
          <w:rFonts w:eastAsia="Times New Roman"/>
          <w:lang w:val="en-CA" w:eastAsia="zh-CN"/>
        </w:rPr>
        <w:t>po_id</w:t>
      </w:r>
      <w:proofErr w:type="spellEnd"/>
      <w:r w:rsidRPr="00491888">
        <w:rPr>
          <w:rFonts w:eastAsia="Times New Roman"/>
          <w:lang w:val="en-CA" w:eastAsia="zh-CN"/>
        </w:rPr>
        <w:t xml:space="preserve"> [</w:t>
      </w:r>
      <w:proofErr w:type="spellStart"/>
      <w:r w:rsidRPr="00491888">
        <w:rPr>
          <w:rFonts w:eastAsia="Times New Roman"/>
          <w:lang w:val="en-CA" w:eastAsia="zh-CN"/>
        </w:rPr>
        <w:t>Bytedance</w:t>
      </w:r>
      <w:proofErr w:type="spellEnd"/>
      <w:r w:rsidRPr="00491888">
        <w:rPr>
          <w:rFonts w:eastAsia="Times New Roman"/>
          <w:lang w:val="en-CA" w:eastAsia="zh-CN"/>
        </w:rPr>
        <w:t>]</w:t>
      </w:r>
    </w:p>
    <w:p w14:paraId="26418E3C" w14:textId="77777777" w:rsidR="00535739" w:rsidRPr="00491888" w:rsidRDefault="00535739" w:rsidP="00535739">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491888">
        <w:rPr>
          <w:rFonts w:eastAsia="Times New Roman"/>
          <w:lang w:val="en-CA" w:eastAsia="zh-CN"/>
        </w:rPr>
        <w:t xml:space="preserve">The </w:t>
      </w:r>
      <w:r w:rsidRPr="00491888">
        <w:rPr>
          <w:rFonts w:eastAsia="Times New Roman"/>
          <w:lang w:val="en-GB" w:eastAsia="zh-CN"/>
        </w:rPr>
        <w:t xml:space="preserve">post-processing filter (PPF) grouping concept based on </w:t>
      </w:r>
      <w:proofErr w:type="spellStart"/>
      <w:r w:rsidRPr="00491888">
        <w:rPr>
          <w:rFonts w:eastAsia="Times New Roman"/>
          <w:lang w:val="en-GB" w:eastAsia="zh-CN"/>
        </w:rPr>
        <w:t>po_id</w:t>
      </w:r>
      <w:proofErr w:type="spellEnd"/>
      <w:r w:rsidRPr="00491888">
        <w:rPr>
          <w:rFonts w:eastAsia="Times New Roman"/>
          <w:lang w:val="en-GB" w:eastAsia="zh-CN"/>
        </w:rPr>
        <w:t xml:space="preserve"> in the SPO SEI message, taking into account </w:t>
      </w:r>
      <w:r w:rsidRPr="00491888">
        <w:rPr>
          <w:rFonts w:eastAsia="Times New Roman"/>
          <w:bCs/>
          <w:noProof/>
          <w:lang w:val="en-GB" w:eastAsia="zh-CN"/>
        </w:rPr>
        <w:t>backward compatibitiy with v3 of VVC/VSEI for the a</w:t>
      </w:r>
      <w:r w:rsidRPr="00491888">
        <w:rPr>
          <w:rFonts w:eastAsia="Times New Roman"/>
          <w:lang w:val="en-CA" w:eastAsia="zh-CN"/>
        </w:rPr>
        <w:t xml:space="preserve"> special PPF cascading case</w:t>
      </w:r>
    </w:p>
    <w:p w14:paraId="3BFA5822" w14:textId="77777777" w:rsidR="00535739" w:rsidRPr="00491888" w:rsidRDefault="00535739" w:rsidP="00535739">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491888">
        <w:rPr>
          <w:rFonts w:eastAsia="Times New Roman"/>
          <w:bCs/>
          <w:noProof/>
          <w:lang w:val="en-GB" w:eastAsia="zh-CN"/>
        </w:rPr>
        <w:t>Updates to the filtering process to apply to both NNPFs and non-NN-based PPFs and to enable the use of multiple activated PPFs from one PPF group in the cascading manner</w:t>
      </w:r>
    </w:p>
    <w:p w14:paraId="0E13DD02" w14:textId="77777777" w:rsidR="00535739" w:rsidRPr="00491888" w:rsidRDefault="00535739" w:rsidP="00535739">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491888">
        <w:rPr>
          <w:rFonts w:eastAsia="Times New Roman"/>
          <w:bCs/>
          <w:noProof/>
          <w:lang w:val="en-GB" w:eastAsia="zh-CN"/>
        </w:rPr>
        <w:t>Updates to the NNPFC semantics in VSEI</w:t>
      </w:r>
    </w:p>
    <w:p w14:paraId="2B12423C" w14:textId="77777777" w:rsidR="00535739" w:rsidRPr="00491888" w:rsidRDefault="00535739" w:rsidP="00535739">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491888">
        <w:rPr>
          <w:rFonts w:eastAsia="Times New Roman"/>
          <w:bCs/>
          <w:noProof/>
          <w:lang w:val="en-CA" w:eastAsia="zh-CN"/>
        </w:rPr>
        <w:lastRenderedPageBreak/>
        <w:t xml:space="preserve">Updates to </w:t>
      </w:r>
      <w:r w:rsidRPr="00491888">
        <w:rPr>
          <w:rFonts w:eastAsia="Times New Roman"/>
          <w:bCs/>
          <w:noProof/>
          <w:lang w:val="en-GB" w:eastAsia="zh-CN"/>
        </w:rPr>
        <w:t>the NNPFC/NNPFA interface text in VVC</w:t>
      </w:r>
    </w:p>
    <w:p w14:paraId="15C12A9D" w14:textId="77777777" w:rsidR="005F1717" w:rsidRPr="006B720B" w:rsidRDefault="005F1717" w:rsidP="005F1717">
      <w:pPr>
        <w:numPr>
          <w:ilvl w:val="0"/>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zh-CN"/>
        </w:rPr>
        <w:t>2 items from JVET-AF0050 [Nokia]</w:t>
      </w:r>
    </w:p>
    <w:p w14:paraId="2E8C837B" w14:textId="77777777" w:rsidR="005F1717" w:rsidRPr="006B720B" w:rsidRDefault="005F1717" w:rsidP="005F1717">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zh-CN"/>
        </w:rPr>
        <w:t xml:space="preserve">Addition of </w:t>
      </w:r>
      <w:proofErr w:type="spellStart"/>
      <w:r w:rsidRPr="006B720B">
        <w:rPr>
          <w:rFonts w:eastAsia="Times New Roman"/>
          <w:lang w:val="en-CA" w:eastAsia="zh-CN"/>
        </w:rPr>
        <w:t>nnpfga_no_prev_clvs_flag</w:t>
      </w:r>
      <w:proofErr w:type="spellEnd"/>
      <w:r w:rsidRPr="006B720B">
        <w:rPr>
          <w:rFonts w:eastAsia="Times New Roman"/>
          <w:lang w:val="en-CA" w:eastAsia="zh-CN"/>
        </w:rPr>
        <w:t xml:space="preserve"> and </w:t>
      </w:r>
      <w:proofErr w:type="spellStart"/>
      <w:r w:rsidRPr="006B720B">
        <w:rPr>
          <w:rFonts w:eastAsia="Times New Roman"/>
          <w:lang w:val="en-CA" w:eastAsia="zh-CN"/>
        </w:rPr>
        <w:t>nnpfga_no_foll_clvs_flag</w:t>
      </w:r>
      <w:proofErr w:type="spellEnd"/>
    </w:p>
    <w:p w14:paraId="5F9CD33C" w14:textId="77777777" w:rsidR="005F1717" w:rsidRPr="006B720B" w:rsidRDefault="005F1717" w:rsidP="005F1717">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zh-CN"/>
        </w:rPr>
        <w:t>Removal of the possibility to reference NNPF group identifiers from the NNPFA SEI message</w:t>
      </w:r>
    </w:p>
    <w:p w14:paraId="52AA597A" w14:textId="6A2C8660" w:rsidR="001542AD" w:rsidRPr="005F1717" w:rsidRDefault="00563C10" w:rsidP="005F1717">
      <w:pPr>
        <w:numPr>
          <w:ilvl w:val="0"/>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de-DE"/>
        </w:rPr>
        <w:t>The approach of separate SEI (applicable for any PF) from JVET-AF0051, for signalling of the gain provided by post-processing filter(s). Remove the URI, define PSNR in a bit-depth neutral. [Nokia]</w:t>
      </w:r>
    </w:p>
    <w:p w14:paraId="174FCA62" w14:textId="77777777" w:rsidR="00C77A59" w:rsidRPr="006B720B" w:rsidRDefault="00C77A59" w:rsidP="00C77A59">
      <w:pPr>
        <w:numPr>
          <w:ilvl w:val="0"/>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de-DE"/>
        </w:rPr>
        <w:t>Items 1, 2 and 3 in JVET-AF0091 [LGE]</w:t>
      </w:r>
    </w:p>
    <w:p w14:paraId="6B13CF31" w14:textId="77777777" w:rsidR="00C77A59" w:rsidRPr="006B720B" w:rsidRDefault="00C77A59" w:rsidP="00C77A59">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rPr>
        <w:t>Adding the definitions of direct and indirect members of an NNPFGC</w:t>
      </w:r>
    </w:p>
    <w:p w14:paraId="7200707A" w14:textId="77777777" w:rsidR="00C77A59" w:rsidRPr="006B720B" w:rsidRDefault="00C77A59" w:rsidP="00C77A59">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rPr>
        <w:t xml:space="preserve">Clarifying that the value of </w:t>
      </w:r>
      <w:proofErr w:type="spellStart"/>
      <w:r w:rsidRPr="006B720B">
        <w:rPr>
          <w:rFonts w:eastAsia="Times New Roman"/>
          <w:lang w:val="en-CA"/>
        </w:rPr>
        <w:t>nnpfgc_purpose</w:t>
      </w:r>
      <w:proofErr w:type="spellEnd"/>
      <w:r w:rsidRPr="006B720B">
        <w:rPr>
          <w:rFonts w:eastAsia="Times New Roman"/>
          <w:lang w:val="en-CA"/>
        </w:rPr>
        <w:t xml:space="preserve"> in NNPFGC, when present, includes all purposes of NNPFC or NNPFGC included in the NNPFGC</w:t>
      </w:r>
    </w:p>
    <w:p w14:paraId="15E7E4E5" w14:textId="77777777" w:rsidR="00C77A59" w:rsidRPr="006B720B" w:rsidRDefault="00C77A59" w:rsidP="00C77A59">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rPr>
        <w:t xml:space="preserve">When </w:t>
      </w:r>
      <w:proofErr w:type="spellStart"/>
      <w:r w:rsidRPr="006B720B">
        <w:rPr>
          <w:rFonts w:eastAsia="Times New Roman"/>
          <w:lang w:val="en-CA"/>
        </w:rPr>
        <w:t>nnpfgc_grouping_type</w:t>
      </w:r>
      <w:proofErr w:type="spellEnd"/>
      <w:r w:rsidRPr="006B720B">
        <w:rPr>
          <w:rFonts w:eastAsia="Times New Roman"/>
          <w:lang w:val="en-CA"/>
        </w:rPr>
        <w:t xml:space="preserve"> is equal to 1 (i.e., alternative grouping) or 3 (i.e., parallel grouping), purpose information is signalled for each member of the NNPFGC.</w:t>
      </w:r>
    </w:p>
    <w:p w14:paraId="41544052" w14:textId="492BF8E0" w:rsidR="00563C10" w:rsidRPr="006B720B" w:rsidRDefault="00EF632E" w:rsidP="00EF632E">
      <w:pPr>
        <w:numPr>
          <w:ilvl w:val="0"/>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zh-CN"/>
        </w:rPr>
        <w:t>On intermediary output picture(s) from activation of an NNPFGC, from JVET-AF0093 [LGE]</w:t>
      </w:r>
    </w:p>
    <w:p w14:paraId="6D03E6BA" w14:textId="36F787B6" w:rsidR="00FF4D93" w:rsidRPr="00053381" w:rsidRDefault="00053381" w:rsidP="00053381">
      <w:pPr>
        <w:numPr>
          <w:ilvl w:val="0"/>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053381">
        <w:rPr>
          <w:rFonts w:eastAsia="Times New Roman"/>
          <w:lang w:val="en-CA" w:eastAsia="de-DE"/>
        </w:rPr>
        <w:t>Some text clarification of the intent on activation of an NNPFGC that contains another NNPFGC could be useful, as a result from the discussion of JVET-AF0094.</w:t>
      </w:r>
      <w:r w:rsidRPr="00053381">
        <w:rPr>
          <w:rFonts w:eastAsia="Times New Roman"/>
          <w:lang w:val="en-CA" w:eastAsia="zh-CN"/>
        </w:rPr>
        <w:t xml:space="preserve"> [LGE]</w:t>
      </w:r>
    </w:p>
    <w:p w14:paraId="31E7545E" w14:textId="511E1EE4" w:rsidR="00FF4D93" w:rsidRPr="00FF4D93" w:rsidRDefault="00FF4D93" w:rsidP="004E1AF8">
      <w:pPr>
        <w:numPr>
          <w:ilvl w:val="0"/>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FF4D93">
        <w:rPr>
          <w:rFonts w:eastAsia="Times New Roman"/>
          <w:lang w:val="en-CA" w:eastAsia="zh-CN"/>
        </w:rPr>
        <w:t>Some of the items on the source picture timing information (SPTI) SEI message, from JVET-AF0055 [Sharp]</w:t>
      </w:r>
    </w:p>
    <w:p w14:paraId="129C5652" w14:textId="77777777" w:rsidR="00FF4D93" w:rsidRPr="006B720B" w:rsidRDefault="00FF4D93" w:rsidP="00136CB6">
      <w:pPr>
        <w:numPr>
          <w:ilvl w:val="0"/>
          <w:numId w:val="5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zh-CN"/>
        </w:rPr>
        <w:t>Item 1: Add a NOTE.</w:t>
      </w:r>
    </w:p>
    <w:p w14:paraId="12A835CC" w14:textId="5CBB6812" w:rsidR="00FF4D93" w:rsidRDefault="00FF4D93" w:rsidP="00136CB6">
      <w:pPr>
        <w:numPr>
          <w:ilvl w:val="0"/>
          <w:numId w:val="5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zh-CN"/>
        </w:rPr>
        <w:t>Item 2: Agreed that conditioning the syntax element “spti_max_sublayer_minus1” on persistence is appropriate.</w:t>
      </w:r>
    </w:p>
    <w:p w14:paraId="1C947067" w14:textId="48259339" w:rsidR="009B130E" w:rsidRDefault="00B17748" w:rsidP="00136CB6">
      <w:pPr>
        <w:numPr>
          <w:ilvl w:val="0"/>
          <w:numId w:val="5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136CB6">
        <w:rPr>
          <w:rFonts w:eastAsia="Times New Roman"/>
          <w:lang w:val="en-CA" w:eastAsia="zh-CN"/>
        </w:rPr>
        <w:t xml:space="preserve">Item 3: Editorial action to clarify that </w:t>
      </w:r>
      <w:r w:rsidRPr="006B45E7">
        <w:rPr>
          <w:rFonts w:eastAsia="Times New Roman"/>
          <w:lang w:val="en-CA" w:eastAsia="zh-CN"/>
        </w:rPr>
        <w:t>the interval at highest layer is not necessarily 1</w:t>
      </w:r>
      <w:r w:rsidRPr="00136CB6">
        <w:rPr>
          <w:rFonts w:eastAsia="Times New Roman"/>
          <w:lang w:val="en-CA" w:eastAsia="zh-CN"/>
        </w:rPr>
        <w:t>.</w:t>
      </w:r>
    </w:p>
    <w:p w14:paraId="12B7E514" w14:textId="6C7FA576" w:rsidR="00782647" w:rsidRPr="00782647" w:rsidRDefault="00782647" w:rsidP="00136CB6">
      <w:pPr>
        <w:numPr>
          <w:ilvl w:val="0"/>
          <w:numId w:val="5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GB" w:eastAsia="zh-CN"/>
        </w:rPr>
        <w:t>Item 5: Addition of text for “Use of source picture timing information” for the relevant standards.</w:t>
      </w:r>
    </w:p>
    <w:p w14:paraId="396CF71B" w14:textId="6B9464C5" w:rsidR="001542AD" w:rsidRPr="00FF4D93" w:rsidRDefault="00FF4D93" w:rsidP="00136CB6">
      <w:pPr>
        <w:numPr>
          <w:ilvl w:val="0"/>
          <w:numId w:val="5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GB" w:eastAsia="zh-CN"/>
        </w:rPr>
        <w:t xml:space="preserve">Item 6 (Syntax rearrangement is proposed such that the syntax element </w:t>
      </w:r>
      <w:proofErr w:type="spellStart"/>
      <w:r w:rsidRPr="006B720B">
        <w:rPr>
          <w:rFonts w:eastAsia="Times New Roman"/>
          <w:lang w:val="en-GB" w:eastAsia="zh-CN"/>
        </w:rPr>
        <w:t>spti_source_picture_timing_type</w:t>
      </w:r>
      <w:proofErr w:type="spellEnd"/>
      <w:r w:rsidRPr="006B720B">
        <w:rPr>
          <w:rFonts w:eastAsia="Times New Roman"/>
          <w:lang w:val="en-GB" w:eastAsia="zh-CN"/>
        </w:rPr>
        <w:t xml:space="preserve"> is signalled only when </w:t>
      </w:r>
      <w:proofErr w:type="spellStart"/>
      <w:r w:rsidRPr="006B720B">
        <w:rPr>
          <w:rFonts w:eastAsia="Times New Roman"/>
          <w:lang w:val="en-GB" w:eastAsia="zh-CN"/>
        </w:rPr>
        <w:t>spti_source_timing_equals_output_timing_flag</w:t>
      </w:r>
      <w:proofErr w:type="spellEnd"/>
      <w:r w:rsidRPr="006B720B">
        <w:rPr>
          <w:rFonts w:eastAsia="Times New Roman"/>
          <w:lang w:val="en-GB" w:eastAsia="zh-CN"/>
        </w:rPr>
        <w:t xml:space="preserve"> is equal to 0.): Agreed (in the context of discussing JVET-AF0069) to adopt item 6, however using the </w:t>
      </w:r>
      <w:proofErr w:type="spellStart"/>
      <w:r w:rsidRPr="006B720B">
        <w:rPr>
          <w:rFonts w:eastAsia="Times New Roman"/>
          <w:b/>
          <w:bCs/>
          <w:lang w:val="en-GB" w:eastAsia="zh-CN"/>
          <w14:glow w14:rad="0">
            <w14:srgbClr w14:val="FFFFFF"/>
          </w14:glow>
        </w:rPr>
        <w:t>spti_source_type_present_flag</w:t>
      </w:r>
      <w:proofErr w:type="spellEnd"/>
      <w:r w:rsidRPr="006B720B">
        <w:rPr>
          <w:rFonts w:eastAsia="Times New Roman"/>
          <w:bCs/>
          <w:lang w:val="en-GB" w:eastAsia="zh-CN"/>
          <w14:glow w14:rad="0">
            <w14:srgbClr w14:val="FFFFFF"/>
          </w14:glow>
        </w:rPr>
        <w:t xml:space="preserve"> for possible gating of the syntax element</w:t>
      </w:r>
      <w:r w:rsidRPr="006B720B">
        <w:rPr>
          <w:rFonts w:eastAsia="Times New Roman"/>
          <w:lang w:val="en-GB" w:eastAsia="zh-CN"/>
        </w:rPr>
        <w:t>.</w:t>
      </w:r>
    </w:p>
    <w:p w14:paraId="245098EF" w14:textId="77777777" w:rsidR="001542AD" w:rsidRPr="006B720B" w:rsidRDefault="001542AD" w:rsidP="001542AD">
      <w:pPr>
        <w:numPr>
          <w:ilvl w:val="0"/>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zh-CN"/>
        </w:rPr>
        <w:t>Items on the source picture timing information (SPTI) SEI message, from JVET-AF0069 [Dolby]</w:t>
      </w:r>
    </w:p>
    <w:p w14:paraId="4307BF4C" w14:textId="77777777" w:rsidR="001542AD" w:rsidRPr="006B720B" w:rsidRDefault="001542AD" w:rsidP="001542AD">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zh-CN"/>
        </w:rPr>
        <w:t xml:space="preserve">Item 1: It was agreed that the name of the previous </w:t>
      </w:r>
      <w:proofErr w:type="spellStart"/>
      <w:r w:rsidRPr="006B720B">
        <w:rPr>
          <w:rFonts w:eastAsia="Times New Roman"/>
          <w:lang w:val="en-CA" w:eastAsia="zh-CN"/>
        </w:rPr>
        <w:t>spti_source_timing_equals_output_timing_flag</w:t>
      </w:r>
      <w:proofErr w:type="spellEnd"/>
      <w:r w:rsidRPr="006B720B">
        <w:rPr>
          <w:rFonts w:eastAsia="Times New Roman"/>
          <w:lang w:val="en-CA" w:eastAsia="zh-CN"/>
        </w:rPr>
        <w:t xml:space="preserve"> should not be modified into </w:t>
      </w:r>
      <w:proofErr w:type="spellStart"/>
      <w:r w:rsidRPr="006B720B">
        <w:rPr>
          <w:rFonts w:eastAsia="Times New Roman"/>
          <w:lang w:val="en-CA" w:eastAsia="zh-CN"/>
        </w:rPr>
        <w:t>spti_source_timing_info_present_flag</w:t>
      </w:r>
      <w:proofErr w:type="spellEnd"/>
      <w:r w:rsidRPr="006B720B">
        <w:rPr>
          <w:rFonts w:eastAsia="Times New Roman"/>
          <w:lang w:val="en-CA" w:eastAsia="zh-CN"/>
        </w:rPr>
        <w:t xml:space="preserve">. If it is zero, the </w:t>
      </w:r>
      <w:proofErr w:type="spellStart"/>
      <w:r w:rsidRPr="006B720B">
        <w:rPr>
          <w:rFonts w:eastAsia="Times New Roman"/>
          <w:lang w:val="en-CA" w:eastAsia="zh-CN"/>
        </w:rPr>
        <w:t>spti_source_type</w:t>
      </w:r>
      <w:proofErr w:type="spellEnd"/>
      <w:r w:rsidRPr="006B720B">
        <w:rPr>
          <w:rFonts w:eastAsia="Times New Roman"/>
          <w:lang w:val="en-CA" w:eastAsia="zh-CN"/>
        </w:rPr>
        <w:t xml:space="preserve"> shall be sent (with its gating flag).</w:t>
      </w:r>
    </w:p>
    <w:p w14:paraId="1B42A279" w14:textId="77777777" w:rsidR="001542AD" w:rsidRPr="006B720B" w:rsidRDefault="001542AD" w:rsidP="001542AD">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zh-CN"/>
        </w:rPr>
        <w:t xml:space="preserve">Simplify syntax element name </w:t>
      </w:r>
      <w:proofErr w:type="spellStart"/>
      <w:r w:rsidRPr="006B720B">
        <w:rPr>
          <w:rFonts w:eastAsia="Times New Roman"/>
          <w:lang w:val="en-CA" w:eastAsia="zh-CN"/>
        </w:rPr>
        <w:t>spti_source_picture_timing_type</w:t>
      </w:r>
      <w:proofErr w:type="spellEnd"/>
      <w:r w:rsidRPr="006B720B">
        <w:rPr>
          <w:rFonts w:eastAsia="Times New Roman"/>
          <w:lang w:val="en-CA" w:eastAsia="zh-CN"/>
        </w:rPr>
        <w:t xml:space="preserve"> to </w:t>
      </w:r>
      <w:proofErr w:type="spellStart"/>
      <w:r w:rsidRPr="006B720B">
        <w:rPr>
          <w:rFonts w:eastAsia="Times New Roman"/>
          <w:lang w:val="en-CA" w:eastAsia="zh-CN"/>
        </w:rPr>
        <w:t>spti_source_type</w:t>
      </w:r>
      <w:proofErr w:type="spellEnd"/>
      <w:r w:rsidRPr="006B720B">
        <w:rPr>
          <w:rFonts w:eastAsia="Times New Roman"/>
          <w:lang w:val="en-CA" w:eastAsia="zh-CN"/>
        </w:rPr>
        <w:t>.</w:t>
      </w:r>
    </w:p>
    <w:p w14:paraId="665FC9F5" w14:textId="77777777" w:rsidR="001542AD" w:rsidRPr="006B720B" w:rsidRDefault="001542AD" w:rsidP="001542AD">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zh-CN"/>
        </w:rPr>
        <w:t xml:space="preserve">Change the precision of </w:t>
      </w:r>
      <w:proofErr w:type="spellStart"/>
      <w:r w:rsidRPr="006B720B">
        <w:rPr>
          <w:rFonts w:eastAsia="Times New Roman"/>
          <w:lang w:val="en-CA" w:eastAsia="zh-CN"/>
        </w:rPr>
        <w:t>spti_source_type</w:t>
      </w:r>
      <w:proofErr w:type="spellEnd"/>
      <w:r w:rsidRPr="006B720B">
        <w:rPr>
          <w:rFonts w:eastAsia="Times New Roman"/>
          <w:lang w:val="en-CA" w:eastAsia="zh-CN"/>
        </w:rPr>
        <w:t xml:space="preserve"> from </w:t>
      </w:r>
      <w:proofErr w:type="gramStart"/>
      <w:r w:rsidRPr="006B720B">
        <w:rPr>
          <w:rFonts w:eastAsia="Times New Roman"/>
          <w:lang w:val="en-CA" w:eastAsia="zh-CN"/>
        </w:rPr>
        <w:t>u(</w:t>
      </w:r>
      <w:proofErr w:type="gramEnd"/>
      <w:r w:rsidRPr="006B720B">
        <w:rPr>
          <w:rFonts w:eastAsia="Times New Roman"/>
          <w:lang w:val="en-CA" w:eastAsia="zh-CN"/>
        </w:rPr>
        <w:t>8) to u(16).</w:t>
      </w:r>
    </w:p>
    <w:p w14:paraId="03D39938" w14:textId="77777777" w:rsidR="001542AD" w:rsidRPr="006B720B" w:rsidRDefault="001542AD" w:rsidP="001542AD">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zh-CN"/>
        </w:rPr>
        <w:t xml:space="preserve">Simplify the syntax element name </w:t>
      </w:r>
      <w:proofErr w:type="spellStart"/>
      <w:r w:rsidRPr="006B720B">
        <w:rPr>
          <w:rFonts w:eastAsia="Times New Roman"/>
          <w:lang w:val="en-CA" w:eastAsia="zh-CN"/>
        </w:rPr>
        <w:t>spti_num_units_in_elemental_source_picture_interval</w:t>
      </w:r>
      <w:proofErr w:type="spellEnd"/>
      <w:r w:rsidRPr="006B720B">
        <w:rPr>
          <w:rFonts w:eastAsia="Times New Roman"/>
          <w:lang w:val="en-CA" w:eastAsia="zh-CN"/>
        </w:rPr>
        <w:t xml:space="preserve"> to </w:t>
      </w:r>
      <w:proofErr w:type="spellStart"/>
      <w:r w:rsidRPr="006B720B">
        <w:rPr>
          <w:rFonts w:eastAsia="Times New Roman"/>
          <w:lang w:val="en-CA" w:eastAsia="zh-CN"/>
        </w:rPr>
        <w:t>spti_num_units_in_elemental_interval</w:t>
      </w:r>
      <w:proofErr w:type="spellEnd"/>
      <w:r w:rsidRPr="006B720B">
        <w:rPr>
          <w:rFonts w:eastAsia="Times New Roman"/>
          <w:lang w:val="en-CA" w:eastAsia="zh-CN"/>
        </w:rPr>
        <w:t>.</w:t>
      </w:r>
    </w:p>
    <w:p w14:paraId="67A9AB52" w14:textId="77777777" w:rsidR="001542AD" w:rsidRPr="006B720B" w:rsidRDefault="001542AD" w:rsidP="001542AD">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zh-CN"/>
        </w:rPr>
        <w:t xml:space="preserve">Simplify the syntax element name </w:t>
      </w:r>
      <w:proofErr w:type="spellStart"/>
      <w:r w:rsidRPr="006B720B">
        <w:rPr>
          <w:rFonts w:eastAsia="Times New Roman"/>
          <w:lang w:val="en-CA" w:eastAsia="zh-CN"/>
        </w:rPr>
        <w:t>spti_sublayer_source_picture_interval_scale_</w:t>
      </w:r>
      <w:proofErr w:type="gramStart"/>
      <w:r w:rsidRPr="006B720B">
        <w:rPr>
          <w:rFonts w:eastAsia="Times New Roman"/>
          <w:lang w:val="en-CA" w:eastAsia="zh-CN"/>
        </w:rPr>
        <w:t>factor</w:t>
      </w:r>
      <w:proofErr w:type="spellEnd"/>
      <w:r w:rsidRPr="006B720B">
        <w:rPr>
          <w:rFonts w:eastAsia="Times New Roman"/>
          <w:lang w:val="en-CA" w:eastAsia="zh-CN"/>
        </w:rPr>
        <w:t>[</w:t>
      </w:r>
      <w:proofErr w:type="gramEnd"/>
      <w:r w:rsidRPr="006B720B">
        <w:rPr>
          <w:rFonts w:eastAsia="Times New Roman"/>
          <w:lang w:val="en-CA" w:eastAsia="zh-CN"/>
        </w:rPr>
        <w:t> </w:t>
      </w:r>
      <w:proofErr w:type="spellStart"/>
      <w:r w:rsidRPr="006B720B">
        <w:rPr>
          <w:rFonts w:eastAsia="Times New Roman"/>
          <w:lang w:val="en-CA" w:eastAsia="zh-CN"/>
        </w:rPr>
        <w:t>i</w:t>
      </w:r>
      <w:proofErr w:type="spellEnd"/>
      <w:r w:rsidRPr="006B720B">
        <w:rPr>
          <w:rFonts w:eastAsia="Times New Roman"/>
          <w:lang w:val="en-CA" w:eastAsia="zh-CN"/>
        </w:rPr>
        <w:t xml:space="preserve"> ] to </w:t>
      </w:r>
      <w:proofErr w:type="spellStart"/>
      <w:r w:rsidRPr="006B720B">
        <w:rPr>
          <w:rFonts w:eastAsia="Times New Roman"/>
          <w:lang w:val="en-CA" w:eastAsia="zh-CN"/>
        </w:rPr>
        <w:t>spti_sublayer_interval_scale_factor</w:t>
      </w:r>
      <w:proofErr w:type="spellEnd"/>
      <w:r w:rsidRPr="006B720B">
        <w:rPr>
          <w:rFonts w:eastAsia="Times New Roman"/>
          <w:lang w:val="en-CA" w:eastAsia="zh-CN"/>
        </w:rPr>
        <w:t>[ </w:t>
      </w:r>
      <w:proofErr w:type="spellStart"/>
      <w:r w:rsidRPr="006B720B">
        <w:rPr>
          <w:rFonts w:eastAsia="Times New Roman"/>
          <w:lang w:val="en-CA" w:eastAsia="zh-CN"/>
        </w:rPr>
        <w:t>i</w:t>
      </w:r>
      <w:proofErr w:type="spellEnd"/>
      <w:r w:rsidRPr="006B720B">
        <w:rPr>
          <w:rFonts w:eastAsia="Times New Roman"/>
          <w:lang w:val="en-CA" w:eastAsia="zh-CN"/>
        </w:rPr>
        <w:t> ].</w:t>
      </w:r>
    </w:p>
    <w:p w14:paraId="731E488B" w14:textId="77777777" w:rsidR="001542AD" w:rsidRPr="006B720B" w:rsidRDefault="001542AD" w:rsidP="001542AD">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zh-CN"/>
        </w:rPr>
        <w:t xml:space="preserve">Change the precision of </w:t>
      </w:r>
      <w:proofErr w:type="spellStart"/>
      <w:r w:rsidRPr="006B720B">
        <w:rPr>
          <w:rFonts w:eastAsia="Times New Roman"/>
          <w:lang w:val="en-CA" w:eastAsia="zh-CN"/>
        </w:rPr>
        <w:t>spti_num_units_in_elemental_interval</w:t>
      </w:r>
      <w:proofErr w:type="spellEnd"/>
      <w:r w:rsidRPr="006B720B">
        <w:rPr>
          <w:rFonts w:eastAsia="Times New Roman"/>
          <w:lang w:val="en-CA" w:eastAsia="zh-CN"/>
        </w:rPr>
        <w:t xml:space="preserve"> from </w:t>
      </w:r>
      <w:proofErr w:type="gramStart"/>
      <w:r w:rsidRPr="006B720B">
        <w:rPr>
          <w:rFonts w:eastAsia="Times New Roman"/>
          <w:lang w:val="en-CA" w:eastAsia="zh-CN"/>
        </w:rPr>
        <w:t>u(</w:t>
      </w:r>
      <w:proofErr w:type="gramEnd"/>
      <w:r w:rsidRPr="006B720B">
        <w:rPr>
          <w:rFonts w:eastAsia="Times New Roman"/>
          <w:lang w:val="en-CA" w:eastAsia="zh-CN"/>
        </w:rPr>
        <w:t>32) to u(18)</w:t>
      </w:r>
    </w:p>
    <w:p w14:paraId="6BD201F1" w14:textId="77777777" w:rsidR="001542AD" w:rsidRPr="006B720B" w:rsidRDefault="001542AD" w:rsidP="001542AD">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zh-CN"/>
        </w:rPr>
        <w:t>Add text to clarify the descriptions of the various source types, e.g., “slow motion”, “high-speed imaging”, etc.</w:t>
      </w:r>
    </w:p>
    <w:p w14:paraId="72A167B8" w14:textId="77777777" w:rsidR="001542AD" w:rsidRPr="006B720B" w:rsidRDefault="001542AD" w:rsidP="001542AD">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zh-CN"/>
        </w:rPr>
        <w:t>Add semantic constraints to prevent mutually exclusive timing relationships between source pictures and corresponding decoded output pictures. Specifically, prevent the combination of “high-speed imaging” and “time-lapse imaging”.</w:t>
      </w:r>
    </w:p>
    <w:p w14:paraId="3514F0B6" w14:textId="4FE30653" w:rsidR="001542AD" w:rsidRPr="00E77AD1" w:rsidRDefault="00E77AD1" w:rsidP="001542AD">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4E1AF8">
        <w:rPr>
          <w:rFonts w:eastAsia="Times New Roman"/>
          <w:i/>
          <w:iCs/>
          <w:lang w:val="en-CA" w:eastAsia="zh-CN"/>
        </w:rPr>
        <w:t xml:space="preserve">[Ed: no action </w:t>
      </w:r>
      <w:r>
        <w:rPr>
          <w:rFonts w:eastAsia="Times New Roman"/>
          <w:i/>
          <w:iCs/>
          <w:lang w:val="en-CA" w:eastAsia="zh-CN"/>
        </w:rPr>
        <w:t xml:space="preserve">needed </w:t>
      </w:r>
      <w:r w:rsidRPr="004E1AF8">
        <w:rPr>
          <w:rFonts w:eastAsia="Times New Roman"/>
          <w:i/>
          <w:iCs/>
          <w:lang w:val="en-CA" w:eastAsia="zh-CN"/>
        </w:rPr>
        <w:t>on item 8.i]</w:t>
      </w:r>
      <w:r w:rsidR="001542AD" w:rsidRPr="00E77AD1">
        <w:rPr>
          <w:rFonts w:eastAsia="Times New Roman"/>
          <w:lang w:val="en-CA" w:eastAsia="zh-CN"/>
        </w:rPr>
        <w:t>.</w:t>
      </w:r>
    </w:p>
    <w:p w14:paraId="7F633B1F" w14:textId="77777777" w:rsidR="001542AD" w:rsidRPr="006B720B" w:rsidRDefault="001542AD" w:rsidP="001542AD">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zh-CN"/>
        </w:rPr>
        <w:t xml:space="preserve">Move specification of the variable </w:t>
      </w:r>
      <w:proofErr w:type="spellStart"/>
      <w:r w:rsidRPr="006B720B">
        <w:rPr>
          <w:rFonts w:eastAsia="Times New Roman"/>
          <w:lang w:val="en-CA" w:eastAsia="zh-CN"/>
        </w:rPr>
        <w:t>temporalReversalFlag</w:t>
      </w:r>
      <w:proofErr w:type="spellEnd"/>
      <w:r w:rsidRPr="006B720B">
        <w:rPr>
          <w:rFonts w:eastAsia="Times New Roman"/>
          <w:lang w:val="en-CA" w:eastAsia="zh-CN"/>
        </w:rPr>
        <w:t xml:space="preserve"> to the semantics following </w:t>
      </w:r>
      <w:proofErr w:type="spellStart"/>
      <w:r w:rsidRPr="006B720B">
        <w:rPr>
          <w:rFonts w:eastAsia="Times New Roman"/>
          <w:lang w:val="en-CA" w:eastAsia="zh-CN"/>
        </w:rPr>
        <w:t>spti_sublayer_interval_scale_</w:t>
      </w:r>
      <w:proofErr w:type="gramStart"/>
      <w:r w:rsidRPr="006B720B">
        <w:rPr>
          <w:rFonts w:eastAsia="Times New Roman"/>
          <w:lang w:val="en-CA" w:eastAsia="zh-CN"/>
        </w:rPr>
        <w:t>factor</w:t>
      </w:r>
      <w:proofErr w:type="spellEnd"/>
      <w:r w:rsidRPr="006B720B">
        <w:rPr>
          <w:rFonts w:eastAsia="Times New Roman"/>
          <w:lang w:val="en-CA" w:eastAsia="zh-CN"/>
        </w:rPr>
        <w:t>[</w:t>
      </w:r>
      <w:proofErr w:type="gramEnd"/>
      <w:r w:rsidRPr="006B720B">
        <w:rPr>
          <w:rFonts w:eastAsia="Times New Roman"/>
          <w:lang w:val="en-CA" w:eastAsia="zh-CN"/>
        </w:rPr>
        <w:t> </w:t>
      </w:r>
      <w:proofErr w:type="spellStart"/>
      <w:r w:rsidRPr="006B720B">
        <w:rPr>
          <w:rFonts w:eastAsia="Times New Roman"/>
          <w:lang w:val="en-CA" w:eastAsia="zh-CN"/>
        </w:rPr>
        <w:t>i</w:t>
      </w:r>
      <w:proofErr w:type="spellEnd"/>
      <w:r w:rsidRPr="006B720B">
        <w:rPr>
          <w:rFonts w:eastAsia="Times New Roman"/>
          <w:lang w:val="en-CA" w:eastAsia="zh-CN"/>
        </w:rPr>
        <w:t> ].</w:t>
      </w:r>
    </w:p>
    <w:p w14:paraId="1CE01FA1" w14:textId="77777777" w:rsidR="001542AD" w:rsidRPr="006B720B" w:rsidRDefault="001542AD" w:rsidP="001542AD">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zh-CN"/>
        </w:rPr>
        <w:t xml:space="preserve">Integrate the variable </w:t>
      </w:r>
      <w:proofErr w:type="spellStart"/>
      <w:r w:rsidRPr="006B720B">
        <w:rPr>
          <w:rFonts w:eastAsia="Times New Roman"/>
          <w:lang w:val="en-CA" w:eastAsia="zh-CN"/>
        </w:rPr>
        <w:t>temporalReversalFlag</w:t>
      </w:r>
      <w:proofErr w:type="spellEnd"/>
      <w:r w:rsidRPr="006B720B">
        <w:rPr>
          <w:rFonts w:eastAsia="Times New Roman"/>
          <w:lang w:val="en-CA" w:eastAsia="zh-CN"/>
        </w:rPr>
        <w:t xml:space="preserve"> in the equation for </w:t>
      </w:r>
      <w:proofErr w:type="spellStart"/>
      <w:proofErr w:type="gramStart"/>
      <w:r w:rsidRPr="006B720B">
        <w:rPr>
          <w:rFonts w:eastAsia="Times New Roman"/>
          <w:lang w:val="en-CA" w:eastAsia="zh-CN"/>
        </w:rPr>
        <w:t>SourcePictureInterval</w:t>
      </w:r>
      <w:proofErr w:type="spellEnd"/>
      <w:r w:rsidRPr="006B720B">
        <w:rPr>
          <w:rFonts w:eastAsia="Times New Roman"/>
          <w:lang w:val="en-CA" w:eastAsia="zh-CN"/>
        </w:rPr>
        <w:t>[</w:t>
      </w:r>
      <w:proofErr w:type="gramEnd"/>
      <w:r w:rsidRPr="006B720B">
        <w:rPr>
          <w:rFonts w:eastAsia="Times New Roman"/>
          <w:lang w:val="en-CA" w:eastAsia="zh-CN"/>
        </w:rPr>
        <w:t> </w:t>
      </w:r>
      <w:proofErr w:type="spellStart"/>
      <w:r w:rsidRPr="006B720B">
        <w:rPr>
          <w:rFonts w:eastAsia="Times New Roman"/>
          <w:lang w:val="en-CA" w:eastAsia="zh-CN"/>
        </w:rPr>
        <w:t>i</w:t>
      </w:r>
      <w:proofErr w:type="spellEnd"/>
      <w:r w:rsidRPr="006B720B">
        <w:rPr>
          <w:rFonts w:eastAsia="Times New Roman"/>
          <w:lang w:val="en-CA" w:eastAsia="zh-CN"/>
        </w:rPr>
        <w:t xml:space="preserve"> ] and remove the equation for </w:t>
      </w:r>
      <w:proofErr w:type="spellStart"/>
      <w:r w:rsidRPr="006B720B">
        <w:rPr>
          <w:rFonts w:eastAsia="Times New Roman"/>
          <w:lang w:val="en-CA" w:eastAsia="zh-CN"/>
        </w:rPr>
        <w:t>SourcePictureTime</w:t>
      </w:r>
      <w:proofErr w:type="spellEnd"/>
      <w:r w:rsidRPr="006B720B">
        <w:rPr>
          <w:rFonts w:eastAsia="Times New Roman"/>
          <w:lang w:val="en-CA" w:eastAsia="zh-CN"/>
        </w:rPr>
        <w:t>[ </w:t>
      </w:r>
      <w:proofErr w:type="spellStart"/>
      <w:r w:rsidRPr="006B720B">
        <w:rPr>
          <w:rFonts w:eastAsia="Times New Roman"/>
          <w:lang w:val="en-CA" w:eastAsia="zh-CN"/>
        </w:rPr>
        <w:t>i</w:t>
      </w:r>
      <w:proofErr w:type="spellEnd"/>
      <w:r w:rsidRPr="006B720B">
        <w:rPr>
          <w:rFonts w:eastAsia="Times New Roman"/>
          <w:lang w:val="en-CA" w:eastAsia="zh-CN"/>
        </w:rPr>
        <w:t> ] (i.e., the absolute source picture time).</w:t>
      </w:r>
    </w:p>
    <w:p w14:paraId="39CFC1E2" w14:textId="77777777" w:rsidR="00A56019" w:rsidRPr="006B720B" w:rsidRDefault="00A56019" w:rsidP="00A56019">
      <w:pPr>
        <w:numPr>
          <w:ilvl w:val="0"/>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zh-CN"/>
        </w:rPr>
        <w:t>Add the following text, resulted from JVET-AF0097 item 1 [LGE]:</w:t>
      </w:r>
    </w:p>
    <w:p w14:paraId="724DD3D0" w14:textId="77777777" w:rsidR="00A56019" w:rsidRPr="006B720B" w:rsidRDefault="00A56019" w:rsidP="00A560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16"/>
        <w:ind w:left="720"/>
        <w:textAlignment w:val="auto"/>
        <w:rPr>
          <w:rFonts w:eastAsia="Times New Roman"/>
          <w:lang w:val="en-CA" w:eastAsia="zh-CN"/>
        </w:rPr>
      </w:pPr>
      <w:r w:rsidRPr="006B720B">
        <w:rPr>
          <w:rFonts w:eastAsia="Times New Roman"/>
          <w:lang w:val="en-CA" w:eastAsia="zh-CN"/>
        </w:rPr>
        <w:t>The information provided by the SPTI SEI message pertains only for picture(s) starting from the picture in the current layer in the access unit that contains the SPTI SEI message and all subsequent pictures of the current layer in output order based on its persistence.</w:t>
      </w:r>
    </w:p>
    <w:p w14:paraId="7ECF6602" w14:textId="77777777" w:rsidR="007C40AB" w:rsidRPr="006B720B" w:rsidRDefault="007C40AB" w:rsidP="007C40AB">
      <w:pPr>
        <w:numPr>
          <w:ilvl w:val="0"/>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zh-CN"/>
        </w:rPr>
        <w:t>Some of the items on the encoder optimization information (EOI) SEI message, from JVET-AF0052 [Nokia]</w:t>
      </w:r>
    </w:p>
    <w:p w14:paraId="75895754" w14:textId="77777777" w:rsidR="007C40AB" w:rsidRPr="006B720B" w:rsidRDefault="007C40AB" w:rsidP="007C40AB">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jc w:val="left"/>
        <w:textAlignment w:val="auto"/>
        <w:rPr>
          <w:rFonts w:eastAsia="Times New Roman"/>
          <w:lang w:val="en-CA" w:eastAsia="zh-CN"/>
        </w:rPr>
      </w:pPr>
      <w:r w:rsidRPr="006B720B">
        <w:rPr>
          <w:rFonts w:eastAsia="Times New Roman"/>
          <w:lang w:val="en-CA" w:eastAsia="zh-CN"/>
        </w:rPr>
        <w:t>Item 1: Editorial updates to the phrasing of the cancellation and persistence.</w:t>
      </w:r>
    </w:p>
    <w:p w14:paraId="30E8346B" w14:textId="77777777" w:rsidR="007C40AB" w:rsidRPr="006B720B" w:rsidRDefault="007C40AB" w:rsidP="007C40AB">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jc w:val="left"/>
        <w:textAlignment w:val="auto"/>
        <w:rPr>
          <w:rFonts w:eastAsia="Times New Roman"/>
          <w:lang w:val="en-CA" w:eastAsia="zh-CN"/>
        </w:rPr>
      </w:pPr>
      <w:r w:rsidRPr="006B720B">
        <w:rPr>
          <w:rFonts w:eastAsia="Times New Roman"/>
          <w:lang w:val="en-CA" w:eastAsia="zh-CN"/>
        </w:rPr>
        <w:lastRenderedPageBreak/>
        <w:t xml:space="preserve">Item 2: A syntax element </w:t>
      </w:r>
      <w:proofErr w:type="spellStart"/>
      <w:r w:rsidRPr="006B720B">
        <w:rPr>
          <w:rFonts w:eastAsia="Times New Roman"/>
          <w:lang w:val="en-CA" w:eastAsia="zh-CN"/>
        </w:rPr>
        <w:t>eoi_object_based_idc</w:t>
      </w:r>
      <w:proofErr w:type="spellEnd"/>
      <w:r w:rsidRPr="006B720B">
        <w:rPr>
          <w:rFonts w:eastAsia="Times New Roman"/>
          <w:lang w:val="en-CA" w:eastAsia="zh-CN"/>
        </w:rPr>
        <w:t xml:space="preserve"> to indicate the type of object-based optimization, including blurring, quantization adjustment, and overwriting sample values of areas outside the detected objects.</w:t>
      </w:r>
    </w:p>
    <w:p w14:paraId="572FACEF" w14:textId="77777777" w:rsidR="007C40AB" w:rsidRPr="006B720B" w:rsidRDefault="007C40AB" w:rsidP="007C40AB">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jc w:val="left"/>
        <w:textAlignment w:val="auto"/>
        <w:rPr>
          <w:rFonts w:eastAsia="Times New Roman"/>
          <w:lang w:val="en-CA" w:eastAsia="zh-CN"/>
        </w:rPr>
      </w:pPr>
      <w:r w:rsidRPr="006B720B">
        <w:rPr>
          <w:rFonts w:eastAsia="Times New Roman"/>
          <w:lang w:val="en-CA" w:eastAsia="zh-CN"/>
        </w:rPr>
        <w:t xml:space="preserve">Item 4: Replacement of the optimization_ prefix in the syntax element names with </w:t>
      </w:r>
      <w:proofErr w:type="spellStart"/>
      <w:r w:rsidRPr="006B720B">
        <w:rPr>
          <w:rFonts w:eastAsia="Times New Roman"/>
          <w:lang w:val="en-CA" w:eastAsia="zh-CN"/>
        </w:rPr>
        <w:t>eoi</w:t>
      </w:r>
      <w:proofErr w:type="spellEnd"/>
      <w:r w:rsidRPr="006B720B">
        <w:rPr>
          <w:rFonts w:eastAsia="Times New Roman"/>
          <w:lang w:val="en-CA" w:eastAsia="zh-CN"/>
        </w:rPr>
        <w:t>_ to obtain shorter syntax element names.</w:t>
      </w:r>
    </w:p>
    <w:p w14:paraId="5B0A3247" w14:textId="77777777" w:rsidR="007C40AB" w:rsidRPr="006B720B" w:rsidRDefault="007C40AB" w:rsidP="007C40AB">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jc w:val="left"/>
        <w:textAlignment w:val="auto"/>
        <w:rPr>
          <w:rFonts w:eastAsia="Times New Roman"/>
          <w:lang w:val="en-CA" w:eastAsia="zh-CN"/>
        </w:rPr>
      </w:pPr>
      <w:r w:rsidRPr="006B720B">
        <w:rPr>
          <w:rFonts w:eastAsia="Times New Roman"/>
          <w:lang w:val="en-CA" w:eastAsia="zh-CN"/>
        </w:rPr>
        <w:t>Item 5: Sensibility constraints that when the persistence is for the current picture only, the temporal optimizations (</w:t>
      </w:r>
      <w:proofErr w:type="spellStart"/>
      <w:r w:rsidRPr="006B720B">
        <w:rPr>
          <w:rFonts w:eastAsia="Times New Roman"/>
          <w:lang w:val="en-CA" w:eastAsia="zh-CN"/>
        </w:rPr>
        <w:t>eoi_temporal_subsampling_flag</w:t>
      </w:r>
      <w:proofErr w:type="spellEnd"/>
      <w:r w:rsidRPr="006B720B">
        <w:rPr>
          <w:rFonts w:eastAsia="Times New Roman"/>
          <w:lang w:val="en-CA" w:eastAsia="zh-CN"/>
        </w:rPr>
        <w:t xml:space="preserve"> and </w:t>
      </w:r>
      <w:proofErr w:type="spellStart"/>
      <w:r w:rsidRPr="006B720B">
        <w:rPr>
          <w:rFonts w:eastAsia="Times New Roman"/>
          <w:lang w:val="en-CA" w:eastAsia="zh-CN"/>
        </w:rPr>
        <w:t>eoi_temporal_quality_flag</w:t>
      </w:r>
      <w:proofErr w:type="spellEnd"/>
      <w:r w:rsidRPr="006B720B">
        <w:rPr>
          <w:rFonts w:eastAsia="Times New Roman"/>
          <w:lang w:val="en-CA" w:eastAsia="zh-CN"/>
        </w:rPr>
        <w:t>) are required to be off.</w:t>
      </w:r>
    </w:p>
    <w:p w14:paraId="3137A563" w14:textId="77777777" w:rsidR="007C40AB" w:rsidRPr="006B720B" w:rsidRDefault="007C40AB" w:rsidP="007C40AB">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jc w:val="left"/>
        <w:textAlignment w:val="auto"/>
        <w:rPr>
          <w:rFonts w:eastAsia="Times New Roman"/>
          <w:lang w:val="en-CA" w:eastAsia="zh-CN"/>
        </w:rPr>
      </w:pPr>
      <w:r w:rsidRPr="006B720B">
        <w:rPr>
          <w:rFonts w:eastAsia="Times New Roman"/>
          <w:lang w:val="en-CA" w:eastAsia="zh-CN"/>
        </w:rPr>
        <w:t xml:space="preserve">Item 6: For temporal subsampling, addition of </w:t>
      </w:r>
      <w:proofErr w:type="spellStart"/>
      <w:r w:rsidRPr="006B720B">
        <w:rPr>
          <w:rFonts w:eastAsia="Times New Roman"/>
          <w:lang w:val="en-CA" w:eastAsia="zh-CN"/>
        </w:rPr>
        <w:t>eoi_num_int_pics</w:t>
      </w:r>
      <w:proofErr w:type="spellEnd"/>
      <w:r w:rsidRPr="006B720B">
        <w:rPr>
          <w:rFonts w:eastAsia="Times New Roman"/>
          <w:lang w:val="en-CA" w:eastAsia="zh-CN"/>
        </w:rPr>
        <w:t xml:space="preserve">, which is indicative of the count of pictures that the encoding systems excluded between each pair of coded pictures in output order. </w:t>
      </w:r>
    </w:p>
    <w:p w14:paraId="3ED08767" w14:textId="77777777" w:rsidR="007C40AB" w:rsidRPr="006B720B" w:rsidRDefault="007C40AB" w:rsidP="007C40AB">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jc w:val="left"/>
        <w:textAlignment w:val="auto"/>
        <w:rPr>
          <w:rFonts w:eastAsia="Times New Roman"/>
          <w:lang w:val="en-CA" w:eastAsia="zh-CN"/>
        </w:rPr>
      </w:pPr>
      <w:r w:rsidRPr="006B720B">
        <w:rPr>
          <w:rFonts w:eastAsia="Times New Roman"/>
          <w:lang w:val="en-CA" w:eastAsia="zh-CN"/>
        </w:rPr>
        <w:t>Item 7: For temporal quality optimization, a clarification of the semantics and addition of a related NOTE.</w:t>
      </w:r>
    </w:p>
    <w:p w14:paraId="4701A6E0" w14:textId="77777777" w:rsidR="007C40AB" w:rsidRPr="006B720B" w:rsidRDefault="007C40AB" w:rsidP="007C40AB">
      <w:pPr>
        <w:numPr>
          <w:ilvl w:val="0"/>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zh-CN"/>
        </w:rPr>
        <w:t>Some of the items on the EOI SEI message, from JVET-AF0107 [LGE]</w:t>
      </w:r>
    </w:p>
    <w:p w14:paraId="256BB1B9" w14:textId="77777777" w:rsidR="007C40AB" w:rsidRPr="006B720B" w:rsidRDefault="007C40AB" w:rsidP="007C40AB">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zh-CN"/>
        </w:rPr>
        <w:t>On re-formulation spatial/temporal resampling from subsampling/</w:t>
      </w:r>
      <w:proofErr w:type="spellStart"/>
      <w:r w:rsidRPr="006B720B">
        <w:rPr>
          <w:rFonts w:eastAsia="Times New Roman"/>
          <w:lang w:val="en-CA" w:eastAsia="zh-CN"/>
        </w:rPr>
        <w:t>downsampling</w:t>
      </w:r>
      <w:proofErr w:type="spellEnd"/>
      <w:r w:rsidRPr="006B720B">
        <w:rPr>
          <w:rFonts w:eastAsia="Times New Roman"/>
          <w:lang w:val="en-CA" w:eastAsia="zh-CN"/>
        </w:rPr>
        <w:t xml:space="preserve"> (which would also apply to </w:t>
      </w:r>
      <w:proofErr w:type="spellStart"/>
      <w:r w:rsidRPr="006B720B">
        <w:rPr>
          <w:rFonts w:eastAsia="Times New Roman"/>
          <w:lang w:val="en-CA" w:eastAsia="zh-CN"/>
        </w:rPr>
        <w:t>upsampling</w:t>
      </w:r>
      <w:proofErr w:type="spellEnd"/>
      <w:r w:rsidRPr="006B720B">
        <w:rPr>
          <w:rFonts w:eastAsia="Times New Roman"/>
          <w:lang w:val="en-CA" w:eastAsia="zh-CN"/>
        </w:rPr>
        <w:t>).</w:t>
      </w:r>
    </w:p>
    <w:p w14:paraId="2F8DD196" w14:textId="77777777" w:rsidR="007C40AB" w:rsidRPr="006B720B" w:rsidRDefault="007C40AB" w:rsidP="007C40AB">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zh-CN"/>
        </w:rPr>
        <w:t xml:space="preserve">Simplification of </w:t>
      </w:r>
      <w:proofErr w:type="spellStart"/>
      <w:r w:rsidRPr="006B720B">
        <w:rPr>
          <w:rFonts w:eastAsia="Times New Roman"/>
          <w:lang w:val="en-CA" w:eastAsia="zh-CN"/>
        </w:rPr>
        <w:t>optimization_type</w:t>
      </w:r>
      <w:proofErr w:type="spellEnd"/>
      <w:r w:rsidRPr="006B720B">
        <w:rPr>
          <w:rFonts w:eastAsia="Times New Roman"/>
          <w:lang w:val="en-CA" w:eastAsia="zh-CN"/>
        </w:rPr>
        <w:t xml:space="preserve"> table (editorial) in</w:t>
      </w:r>
      <w:r w:rsidRPr="006B720B">
        <w:rPr>
          <w:rFonts w:eastAsia="Times New Roman"/>
          <w:lang w:val="en-CA" w:eastAsia="de-DE"/>
        </w:rPr>
        <w:t xml:space="preserve"> v2 of JVET-0107 in section 2.1.</w:t>
      </w:r>
    </w:p>
    <w:p w14:paraId="6EAE36FD" w14:textId="77777777" w:rsidR="007C40AB" w:rsidRPr="006B720B" w:rsidRDefault="007C40AB" w:rsidP="007C40AB">
      <w:pPr>
        <w:numPr>
          <w:ilvl w:val="1"/>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de-DE"/>
        </w:rPr>
        <w:t xml:space="preserve">It is further reported that in the combination with the adoption from JVET-AF0052 and JVET-AF0107, a discrepancy was found that is resolved in the green highlighted parts of v2 of JVET-0107. It was also agreed to include these changes in the updates of the EOI SEI in the </w:t>
      </w:r>
      <w:proofErr w:type="spellStart"/>
      <w:r w:rsidRPr="006B720B">
        <w:rPr>
          <w:rFonts w:eastAsia="Times New Roman"/>
          <w:lang w:val="en-CA" w:eastAsia="de-DE"/>
        </w:rPr>
        <w:t>TuC</w:t>
      </w:r>
      <w:proofErr w:type="spellEnd"/>
      <w:r w:rsidRPr="006B720B">
        <w:rPr>
          <w:rFonts w:eastAsia="Times New Roman"/>
          <w:lang w:val="en-CA" w:eastAsia="de-DE"/>
        </w:rPr>
        <w:t>.</w:t>
      </w:r>
    </w:p>
    <w:p w14:paraId="570DA0C2" w14:textId="77777777" w:rsidR="00563C10" w:rsidRPr="006B720B" w:rsidRDefault="00563C10" w:rsidP="00563C10">
      <w:pPr>
        <w:numPr>
          <w:ilvl w:val="0"/>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6" w:lineRule="auto"/>
        <w:contextualSpacing/>
        <w:textAlignment w:val="auto"/>
        <w:rPr>
          <w:rFonts w:eastAsia="Times New Roman"/>
          <w:lang w:val="en-CA" w:eastAsia="zh-CN"/>
        </w:rPr>
      </w:pPr>
      <w:r w:rsidRPr="006B720B">
        <w:rPr>
          <w:rFonts w:eastAsia="Times New Roman"/>
          <w:lang w:val="en-CA" w:eastAsia="zh-CN"/>
        </w:rPr>
        <w:t xml:space="preserve">Items on </w:t>
      </w:r>
      <w:r w:rsidRPr="006B720B">
        <w:rPr>
          <w:rFonts w:eastAsia="Times New Roman"/>
          <w:lang w:val="en-GB" w:eastAsia="zh-CN"/>
        </w:rPr>
        <w:t xml:space="preserve">the </w:t>
      </w:r>
      <w:r w:rsidRPr="006B720B">
        <w:rPr>
          <w:rFonts w:eastAsia="Times New Roman"/>
          <w:lang w:val="en-CA" w:eastAsia="zh-CN"/>
        </w:rPr>
        <w:t>object mask information (OMI) SEI message, from JVET-</w:t>
      </w:r>
      <w:r w:rsidRPr="006B720B">
        <w:rPr>
          <w:rFonts w:eastAsia="Times New Roman"/>
          <w:lang w:val="en-CA" w:eastAsia="de-DE"/>
        </w:rPr>
        <w:t>AF0088 [Alibaba]</w:t>
      </w:r>
    </w:p>
    <w:p w14:paraId="40DD1502" w14:textId="77777777" w:rsidR="00563C10" w:rsidRPr="00563C10" w:rsidRDefault="00563C10" w:rsidP="00563C10">
      <w:pPr>
        <w:numPr>
          <w:ilvl w:val="1"/>
          <w:numId w:val="50"/>
        </w:numPr>
        <w:contextualSpacing/>
        <w:textAlignment w:val="auto"/>
        <w:rPr>
          <w:rFonts w:eastAsia="Times New Roman"/>
          <w:lang w:val="en-CA" w:eastAsia="zh-CN"/>
        </w:rPr>
      </w:pPr>
      <w:r w:rsidRPr="00563C10">
        <w:rPr>
          <w:rFonts w:eastAsia="Times New Roman"/>
          <w:lang w:val="en-CA" w:eastAsia="zh-CN"/>
        </w:rPr>
        <w:t>Aspect 1: The text related to bounding box parameters was fixed and refined.</w:t>
      </w:r>
    </w:p>
    <w:p w14:paraId="7C7BC218" w14:textId="77777777" w:rsidR="00563C10" w:rsidRPr="00563C10" w:rsidRDefault="00563C10" w:rsidP="00563C10">
      <w:pPr>
        <w:numPr>
          <w:ilvl w:val="1"/>
          <w:numId w:val="50"/>
        </w:numPr>
        <w:contextualSpacing/>
        <w:textAlignment w:val="auto"/>
        <w:rPr>
          <w:rFonts w:eastAsia="Times New Roman"/>
          <w:lang w:val="en-CA" w:eastAsia="zh-CN"/>
        </w:rPr>
      </w:pPr>
      <w:r w:rsidRPr="00563C10">
        <w:rPr>
          <w:rFonts w:eastAsia="Times New Roman"/>
          <w:lang w:val="en-CA" w:eastAsia="zh-CN"/>
        </w:rPr>
        <w:t xml:space="preserve">Aspect 2: The binarization of bounding box parameters was changed from </w:t>
      </w:r>
      <w:proofErr w:type="spellStart"/>
      <w:r w:rsidRPr="00563C10">
        <w:rPr>
          <w:rFonts w:eastAsia="Times New Roman"/>
          <w:lang w:val="en-CA" w:eastAsia="zh-CN"/>
        </w:rPr>
        <w:t>ue</w:t>
      </w:r>
      <w:proofErr w:type="spellEnd"/>
      <w:r w:rsidRPr="00563C10">
        <w:rPr>
          <w:rFonts w:eastAsia="Times New Roman"/>
          <w:lang w:val="en-CA" w:eastAsia="zh-CN"/>
        </w:rPr>
        <w:t xml:space="preserve">(v) to </w:t>
      </w:r>
      <w:proofErr w:type="gramStart"/>
      <w:r w:rsidRPr="00563C10">
        <w:rPr>
          <w:rFonts w:eastAsia="Times New Roman"/>
          <w:lang w:val="en-CA" w:eastAsia="zh-CN"/>
        </w:rPr>
        <w:t>u(</w:t>
      </w:r>
      <w:proofErr w:type="gramEnd"/>
      <w:r w:rsidRPr="00563C10">
        <w:rPr>
          <w:rFonts w:eastAsia="Times New Roman"/>
          <w:lang w:val="en-CA" w:eastAsia="zh-CN"/>
        </w:rPr>
        <w:t>16)</w:t>
      </w:r>
    </w:p>
    <w:p w14:paraId="32D200CA" w14:textId="77777777" w:rsidR="00563C10" w:rsidRPr="00563C10" w:rsidRDefault="00563C10" w:rsidP="00563C10">
      <w:pPr>
        <w:numPr>
          <w:ilvl w:val="1"/>
          <w:numId w:val="50"/>
        </w:numPr>
        <w:contextualSpacing/>
        <w:textAlignment w:val="auto"/>
        <w:rPr>
          <w:rFonts w:eastAsia="Times New Roman"/>
          <w:lang w:val="en-CA" w:eastAsia="zh-CN"/>
        </w:rPr>
      </w:pPr>
      <w:r w:rsidRPr="00563C10">
        <w:rPr>
          <w:rFonts w:eastAsia="Times New Roman"/>
          <w:lang w:val="en-CA" w:eastAsia="zh-CN"/>
        </w:rPr>
        <w:t>Aspect 3: A gating flag for bounding box parameters was added to give signaling flexibility to the encoder</w:t>
      </w:r>
    </w:p>
    <w:p w14:paraId="2AF8D983" w14:textId="7F7D8A4A" w:rsidR="001542AD" w:rsidRPr="00563C10" w:rsidRDefault="00563C10" w:rsidP="004E1AF8">
      <w:pPr>
        <w:numPr>
          <w:ilvl w:val="1"/>
          <w:numId w:val="50"/>
        </w:numPr>
        <w:contextualSpacing/>
        <w:textAlignment w:val="auto"/>
        <w:rPr>
          <w:rFonts w:eastAsia="Times New Roman"/>
          <w:lang w:val="en-CA" w:eastAsia="zh-CN"/>
        </w:rPr>
      </w:pPr>
      <w:r w:rsidRPr="00563C10">
        <w:rPr>
          <w:rFonts w:eastAsia="Times New Roman"/>
          <w:lang w:val="en-CA" w:eastAsia="zh-CN"/>
        </w:rPr>
        <w:t xml:space="preserve">Aspect 4: The parsing dependency among different OMI SEI messages was removed by always signaling </w:t>
      </w:r>
      <w:proofErr w:type="spellStart"/>
      <w:r w:rsidRPr="00563C10">
        <w:rPr>
          <w:rFonts w:eastAsia="Times New Roman"/>
          <w:lang w:val="en-GB" w:eastAsia="zh-CN"/>
        </w:rPr>
        <w:t>omi_mask_</w:t>
      </w:r>
      <w:proofErr w:type="gramStart"/>
      <w:r w:rsidRPr="00563C10">
        <w:rPr>
          <w:rFonts w:eastAsia="Times New Roman"/>
          <w:lang w:val="en-GB" w:eastAsia="zh-CN"/>
        </w:rPr>
        <w:t>cancel</w:t>
      </w:r>
      <w:proofErr w:type="spellEnd"/>
      <w:r w:rsidRPr="00563C10">
        <w:rPr>
          <w:rFonts w:eastAsia="Times New Roman"/>
          <w:lang w:val="en-GB" w:eastAsia="zh-CN"/>
        </w:rPr>
        <w:t>[</w:t>
      </w:r>
      <w:proofErr w:type="gramEnd"/>
      <w:r w:rsidRPr="00563C10">
        <w:rPr>
          <w:rFonts w:eastAsia="Malgun Gothic"/>
          <w:lang w:val="en-GB" w:eastAsia="zh-CN"/>
        </w:rPr>
        <w:t> </w:t>
      </w:r>
      <w:proofErr w:type="spellStart"/>
      <w:r w:rsidRPr="00563C10">
        <w:rPr>
          <w:rFonts w:eastAsia="Times New Roman"/>
          <w:lang w:val="en-GB" w:eastAsia="zh-CN"/>
        </w:rPr>
        <w:t>i</w:t>
      </w:r>
      <w:proofErr w:type="spellEnd"/>
      <w:r w:rsidRPr="00563C10">
        <w:rPr>
          <w:rFonts w:eastAsia="Malgun Gothic"/>
          <w:lang w:val="en-GB" w:eastAsia="zh-CN"/>
        </w:rPr>
        <w:t> </w:t>
      </w:r>
      <w:r w:rsidRPr="00563C10">
        <w:rPr>
          <w:rFonts w:eastAsia="Times New Roman"/>
          <w:lang w:val="en-GB" w:eastAsia="zh-CN"/>
        </w:rPr>
        <w:t>][ j ][ k ]</w:t>
      </w:r>
      <w:r w:rsidR="001542AD" w:rsidRPr="00563C10">
        <w:rPr>
          <w:rFonts w:eastAsia="Times New Roman"/>
          <w:lang w:val="en-CA" w:eastAsia="zh-CN"/>
        </w:rPr>
        <w:t>…</w:t>
      </w:r>
    </w:p>
    <w:p w14:paraId="50A2835F" w14:textId="648DC27A" w:rsidR="006A3712" w:rsidRPr="006B720B" w:rsidRDefault="006A3712" w:rsidP="006A3712">
      <w:pPr>
        <w:numPr>
          <w:ilvl w:val="0"/>
          <w:numId w:val="50"/>
        </w:numPr>
        <w:contextualSpacing/>
        <w:textAlignment w:val="auto"/>
        <w:rPr>
          <w:rFonts w:eastAsia="Times New Roman"/>
          <w:lang w:val="en-CA" w:eastAsia="zh-CN"/>
        </w:rPr>
      </w:pPr>
      <w:r w:rsidRPr="006B720B">
        <w:rPr>
          <w:rFonts w:eastAsia="Times New Roman"/>
          <w:lang w:val="en-CA" w:eastAsia="zh-CN"/>
        </w:rPr>
        <w:t xml:space="preserve">SEI messages for image metadata formats </w:t>
      </w:r>
      <w:proofErr w:type="spellStart"/>
      <w:r w:rsidR="00D539E7">
        <w:rPr>
          <w:rFonts w:eastAsia="Times New Roman"/>
          <w:lang w:val="en-CA" w:eastAsia="zh-CN"/>
        </w:rPr>
        <w:t>Exif</w:t>
      </w:r>
      <w:proofErr w:type="spellEnd"/>
      <w:r w:rsidRPr="006B720B">
        <w:rPr>
          <w:rFonts w:eastAsia="Times New Roman"/>
          <w:lang w:val="en-CA" w:eastAsia="zh-CN"/>
        </w:rPr>
        <w:t xml:space="preserve">, JFIF, and XMP, from JVET-AF0141, </w:t>
      </w:r>
      <w:r w:rsidRPr="006B720B">
        <w:rPr>
          <w:rFonts w:eastAsia="Times New Roman"/>
          <w:lang w:val="en-CA" w:eastAsia="de-DE"/>
        </w:rPr>
        <w:t>with an appropriate editor’s note on how these formats could be referenced in an ITU-T/ISO standard. [Tencent]</w:t>
      </w:r>
    </w:p>
    <w:p w14:paraId="253098B8" w14:textId="0C7FC05F" w:rsidR="001542AD" w:rsidRPr="00474BD6" w:rsidRDefault="00474BD6" w:rsidP="001542AD">
      <w:pPr>
        <w:numPr>
          <w:ilvl w:val="0"/>
          <w:numId w:val="50"/>
        </w:numPr>
        <w:contextualSpacing/>
        <w:textAlignment w:val="auto"/>
        <w:rPr>
          <w:rFonts w:eastAsia="Times New Roman"/>
          <w:lang w:val="en-CA" w:eastAsia="zh-CN"/>
        </w:rPr>
      </w:pPr>
      <w:r w:rsidRPr="004E1AF8">
        <w:rPr>
          <w:rFonts w:eastAsia="Times New Roman"/>
          <w:lang w:val="en-CA" w:eastAsia="zh-CN"/>
        </w:rPr>
        <w:t>Signal picture modality type in VUI parameters, from JVET-AF0147. [Panasonic]</w:t>
      </w:r>
    </w:p>
    <w:p w14:paraId="09BF3548" w14:textId="77777777" w:rsidR="006A3712" w:rsidRPr="006B720B" w:rsidRDefault="006A3712" w:rsidP="006A3712">
      <w:pPr>
        <w:numPr>
          <w:ilvl w:val="0"/>
          <w:numId w:val="50"/>
        </w:numPr>
        <w:contextualSpacing/>
        <w:textAlignment w:val="auto"/>
        <w:rPr>
          <w:rFonts w:eastAsia="Times New Roman"/>
          <w:lang w:val="en-CA" w:eastAsia="zh-CN"/>
        </w:rPr>
      </w:pPr>
      <w:r w:rsidRPr="006B720B">
        <w:rPr>
          <w:rFonts w:eastAsia="Times New Roman"/>
          <w:lang w:val="en-CA" w:eastAsia="zh-CN"/>
        </w:rPr>
        <w:t xml:space="preserve">The </w:t>
      </w:r>
      <w:r w:rsidRPr="006B720B">
        <w:rPr>
          <w:rFonts w:eastAsia="Times New Roman"/>
          <w:noProof/>
          <w:lang w:val="en-GB" w:eastAsia="zh-CN"/>
        </w:rPr>
        <w:t>lsei_message( )</w:t>
      </w:r>
      <w:r w:rsidRPr="006B720B">
        <w:rPr>
          <w:rFonts w:eastAsia="Times New Roman"/>
          <w:lang w:val="en-CA" w:eastAsia="zh-CN"/>
        </w:rPr>
        <w:t xml:space="preserve"> syntax structure for carriage of information about an SEI payload and the SEI payload itself, from JVET-AF0148 [Tencent]</w:t>
      </w:r>
    </w:p>
    <w:p w14:paraId="73B3A573" w14:textId="0BAD3EC8" w:rsidR="001542AD" w:rsidRPr="00D46895" w:rsidRDefault="001542AD" w:rsidP="00D46895">
      <w:pPr>
        <w:numPr>
          <w:ilvl w:val="0"/>
          <w:numId w:val="50"/>
        </w:numPr>
        <w:contextualSpacing/>
        <w:textAlignment w:val="auto"/>
        <w:rPr>
          <w:rFonts w:eastAsia="Times New Roman"/>
          <w:lang w:val="en-CA" w:eastAsia="zh-CN"/>
        </w:rPr>
      </w:pPr>
      <w:r w:rsidRPr="00D46895">
        <w:rPr>
          <w:rFonts w:eastAsia="Times New Roman"/>
          <w:lang w:val="en-CA" w:eastAsia="zh-CN"/>
        </w:rPr>
        <w:t>The multiplane image information (MPII) SEI message from JVET-AF0167 [Dolby]</w:t>
      </w:r>
    </w:p>
    <w:p w14:paraId="69580090" w14:textId="77777777" w:rsidR="000D5B0D" w:rsidRPr="000D5B0D" w:rsidRDefault="000D5B0D" w:rsidP="004E1AF8">
      <w:pPr>
        <w:rPr>
          <w:lang w:val="en-CA"/>
        </w:rPr>
      </w:pPr>
    </w:p>
    <w:p w14:paraId="27ED2000" w14:textId="6D631662" w:rsidR="00850399" w:rsidRDefault="00850399" w:rsidP="009234A5">
      <w:pPr>
        <w:rPr>
          <w:b/>
          <w:bCs/>
          <w:kern w:val="32"/>
          <w:sz w:val="24"/>
          <w:szCs w:val="32"/>
          <w:lang w:val="en-CA" w:eastAsia="ja-JP"/>
        </w:rPr>
      </w:pPr>
      <w:r>
        <w:rPr>
          <w:b/>
          <w:bCs/>
          <w:kern w:val="32"/>
          <w:sz w:val="24"/>
          <w:szCs w:val="32"/>
          <w:lang w:val="en-CA" w:eastAsia="ja-JP"/>
        </w:rPr>
        <w:t>Changes to the specification text:</w:t>
      </w:r>
    </w:p>
    <w:p w14:paraId="42C5009D" w14:textId="77777777" w:rsidR="0046455B" w:rsidRDefault="0046455B" w:rsidP="0046455B">
      <w:pPr>
        <w:rPr>
          <w:lang w:val="en-CA"/>
        </w:rPr>
      </w:pPr>
    </w:p>
    <w:p w14:paraId="1109E015" w14:textId="65D02FD3" w:rsidR="0046455B" w:rsidRPr="00FD2A9A" w:rsidRDefault="005427A2" w:rsidP="0046455B">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Pr>
          <w:rFonts w:ascii="Cambria" w:hAnsi="Cambria"/>
          <w:i/>
          <w:noProof/>
          <w:szCs w:val="22"/>
          <w:lang w:val="en-CA"/>
        </w:rPr>
        <w:t>Changes to</w:t>
      </w:r>
      <w:r w:rsidR="0046455B">
        <w:rPr>
          <w:rFonts w:ascii="Cambria" w:hAnsi="Cambria"/>
          <w:i/>
          <w:noProof/>
          <w:szCs w:val="22"/>
          <w:lang w:val="en-CA"/>
        </w:rPr>
        <w:t xml:space="preserve"> VVC</w:t>
      </w:r>
      <w:r w:rsidR="0046455B" w:rsidRPr="00FD2A9A">
        <w:rPr>
          <w:rFonts w:ascii="Cambria" w:hAnsi="Cambria"/>
          <w:i/>
          <w:noProof/>
          <w:szCs w:val="22"/>
          <w:lang w:val="en-CA"/>
        </w:rPr>
        <w:t xml:space="preserve"> </w:t>
      </w:r>
      <w:r w:rsidR="0046455B">
        <w:rPr>
          <w:rFonts w:ascii="Cambria" w:hAnsi="Cambria"/>
          <w:i/>
          <w:noProof/>
          <w:szCs w:val="22"/>
          <w:lang w:val="en-CA"/>
        </w:rPr>
        <w:t>sub</w:t>
      </w:r>
      <w:r w:rsidR="0046455B" w:rsidRPr="00FD2A9A">
        <w:rPr>
          <w:rFonts w:ascii="Cambria" w:hAnsi="Cambria"/>
          <w:i/>
          <w:noProof/>
          <w:szCs w:val="22"/>
          <w:lang w:val="en-CA"/>
        </w:rPr>
        <w:t>clause</w:t>
      </w:r>
      <w:r>
        <w:rPr>
          <w:rFonts w:ascii="Cambria" w:hAnsi="Cambria"/>
          <w:i/>
          <w:noProof/>
          <w:szCs w:val="22"/>
          <w:lang w:val="en-CA"/>
        </w:rPr>
        <w:t>s</w:t>
      </w:r>
      <w:r w:rsidR="0046455B">
        <w:rPr>
          <w:rFonts w:ascii="Cambria" w:hAnsi="Cambria"/>
          <w:i/>
          <w:noProof/>
          <w:szCs w:val="22"/>
          <w:lang w:val="en-CA"/>
        </w:rPr>
        <w:t xml:space="preserve"> 7.3</w:t>
      </w:r>
      <w:r>
        <w:rPr>
          <w:rFonts w:ascii="Cambria" w:hAnsi="Cambria"/>
          <w:i/>
          <w:noProof/>
          <w:szCs w:val="22"/>
          <w:lang w:val="en-CA"/>
        </w:rPr>
        <w:t xml:space="preserve"> and 7.4</w:t>
      </w:r>
      <w:r w:rsidR="009159C9">
        <w:rPr>
          <w:rFonts w:ascii="Cambria" w:hAnsi="Cambria"/>
          <w:i/>
          <w:noProof/>
          <w:szCs w:val="22"/>
          <w:lang w:val="en-CA"/>
        </w:rPr>
        <w:t xml:space="preserve"> </w:t>
      </w:r>
      <w:r w:rsidR="009159C9" w:rsidRPr="000B6F47">
        <w:rPr>
          <w:rFonts w:ascii="Cambria" w:hAnsi="Cambria"/>
          <w:i/>
          <w:noProof/>
          <w:szCs w:val="22"/>
          <w:highlight w:val="yellow"/>
          <w:lang w:val="en-CA"/>
        </w:rPr>
        <w:t xml:space="preserve">[Ed. (GJS): Where would this fit into the VVC syntax? Some other syntax structure would need to include it or there would need to be a new </w:t>
      </w:r>
      <w:r w:rsidR="00E55F93" w:rsidRPr="000B6F47">
        <w:rPr>
          <w:rFonts w:ascii="Cambria" w:hAnsi="Cambria"/>
          <w:i/>
          <w:noProof/>
          <w:szCs w:val="22"/>
          <w:highlight w:val="yellow"/>
          <w:lang w:val="en-CA"/>
        </w:rPr>
        <w:t>NAL unit type</w:t>
      </w:r>
      <w:r w:rsidR="009159C9" w:rsidRPr="000B6F47">
        <w:rPr>
          <w:rFonts w:ascii="Cambria" w:hAnsi="Cambria"/>
          <w:i/>
          <w:noProof/>
          <w:szCs w:val="22"/>
          <w:highlight w:val="yellow"/>
          <w:lang w:val="en-CA"/>
        </w:rPr>
        <w:t xml:space="preserve"> </w:t>
      </w:r>
      <w:r w:rsidR="00E55F93" w:rsidRPr="000B6F47">
        <w:rPr>
          <w:rFonts w:ascii="Cambria" w:hAnsi="Cambria"/>
          <w:i/>
          <w:noProof/>
          <w:szCs w:val="22"/>
          <w:highlight w:val="yellow"/>
          <w:lang w:val="en-CA"/>
        </w:rPr>
        <w:t xml:space="preserve">and RBSP </w:t>
      </w:r>
      <w:r w:rsidR="009159C9" w:rsidRPr="000B6F47">
        <w:rPr>
          <w:rFonts w:ascii="Cambria" w:hAnsi="Cambria"/>
          <w:i/>
          <w:noProof/>
          <w:szCs w:val="22"/>
          <w:highlight w:val="yellow"/>
          <w:lang w:val="en-CA"/>
        </w:rPr>
        <w:t>defined for it.]</w:t>
      </w:r>
    </w:p>
    <w:p w14:paraId="42E63DE6" w14:textId="1DCE5044" w:rsidR="0046455B" w:rsidRPr="00CD6648" w:rsidRDefault="005427A2" w:rsidP="0046455B">
      <w:pPr>
        <w:rPr>
          <w:lang w:val="en-CA"/>
        </w:rPr>
      </w:pPr>
      <w:r>
        <w:rPr>
          <w:szCs w:val="22"/>
          <w:lang w:val="en-CA"/>
        </w:rPr>
        <w:t xml:space="preserve">Modify </w:t>
      </w:r>
      <w:r w:rsidR="0046455B">
        <w:rPr>
          <w:szCs w:val="22"/>
          <w:lang w:val="en-CA"/>
        </w:rPr>
        <w:t>sub</w:t>
      </w:r>
      <w:r w:rsidR="0046455B" w:rsidRPr="00027324">
        <w:rPr>
          <w:szCs w:val="22"/>
          <w:lang w:val="en-CA"/>
        </w:rPr>
        <w:t>clause</w:t>
      </w:r>
      <w:r w:rsidR="0046455B">
        <w:rPr>
          <w:szCs w:val="22"/>
          <w:lang w:val="en-CA"/>
        </w:rPr>
        <w:t>s</w:t>
      </w:r>
      <w:r w:rsidR="0046455B" w:rsidRPr="00027324">
        <w:rPr>
          <w:szCs w:val="22"/>
          <w:lang w:val="en-CA"/>
        </w:rPr>
        <w:t xml:space="preserve"> </w:t>
      </w:r>
      <w:r w:rsidR="0046455B">
        <w:rPr>
          <w:szCs w:val="22"/>
          <w:lang w:val="en-CA"/>
        </w:rPr>
        <w:t>7.3 and 7.4</w:t>
      </w:r>
      <w:r w:rsidR="0046455B" w:rsidRPr="00027324">
        <w:rPr>
          <w:szCs w:val="22"/>
          <w:lang w:val="en-CA"/>
        </w:rPr>
        <w:t xml:space="preserve"> per </w:t>
      </w:r>
      <w:r w:rsidR="0046455B" w:rsidRPr="00027324">
        <w:rPr>
          <w:szCs w:val="22"/>
          <w:highlight w:val="yellow"/>
          <w:lang w:val="en-CA"/>
        </w:rPr>
        <w:t>JVET-AF0</w:t>
      </w:r>
      <w:r w:rsidR="0046455B" w:rsidRPr="00CC2D41">
        <w:rPr>
          <w:szCs w:val="22"/>
          <w:highlight w:val="yellow"/>
          <w:lang w:val="en-CA"/>
        </w:rPr>
        <w:t>14</w:t>
      </w:r>
      <w:r w:rsidRPr="005427A2">
        <w:rPr>
          <w:szCs w:val="22"/>
          <w:highlight w:val="yellow"/>
          <w:lang w:val="en-CA"/>
        </w:rPr>
        <w:t>8</w:t>
      </w:r>
      <w:r w:rsidR="0046455B" w:rsidRPr="00027324">
        <w:rPr>
          <w:szCs w:val="22"/>
          <w:lang w:val="en-CA"/>
        </w:rPr>
        <w:t xml:space="preserve"> as follows</w:t>
      </w:r>
    </w:p>
    <w:p w14:paraId="15E18A35" w14:textId="6D2AE7C1" w:rsidR="0046455B" w:rsidRDefault="0046455B" w:rsidP="0046455B">
      <w:pPr>
        <w:pStyle w:val="Annex3"/>
        <w:ind w:left="0" w:firstLine="0"/>
        <w:rPr>
          <w:sz w:val="21"/>
          <w:szCs w:val="21"/>
        </w:rPr>
      </w:pPr>
      <w:r w:rsidRPr="000B6F47">
        <w:rPr>
          <w:sz w:val="21"/>
          <w:szCs w:val="21"/>
          <w:highlight w:val="yellow"/>
        </w:rPr>
        <w:t>7.3.x</w:t>
      </w:r>
      <w:r w:rsidRPr="00DB3C88">
        <w:rPr>
          <w:sz w:val="21"/>
          <w:szCs w:val="21"/>
        </w:rPr>
        <w:tab/>
      </w:r>
      <w:r>
        <w:rPr>
          <w:sz w:val="21"/>
          <w:szCs w:val="21"/>
        </w:rPr>
        <w:t>Large supplemental enhancement information message</w:t>
      </w:r>
      <w:r w:rsidRPr="00CC2D41">
        <w:rPr>
          <w:sz w:val="21"/>
          <w:szCs w:val="21"/>
        </w:rPr>
        <w:t xml:space="preserve"> syntax</w:t>
      </w:r>
    </w:p>
    <w:p w14:paraId="2209B97F" w14:textId="77777777" w:rsidR="007B6B34" w:rsidRPr="004E1AF8" w:rsidRDefault="007B6B34" w:rsidP="004E1AF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B6B34" w:rsidRPr="00AD4AF5" w14:paraId="7EEF0218" w14:textId="77777777" w:rsidTr="00F044B3">
        <w:trPr>
          <w:cantSplit/>
          <w:jc w:val="center"/>
        </w:trPr>
        <w:tc>
          <w:tcPr>
            <w:tcW w:w="7920" w:type="dxa"/>
          </w:tcPr>
          <w:p w14:paraId="72CF2CFF" w14:textId="77777777" w:rsidR="007B6B34" w:rsidRPr="000B6F47" w:rsidRDefault="007B6B34" w:rsidP="00F044B3">
            <w:pPr>
              <w:pStyle w:val="tablesyntax"/>
              <w:spacing w:before="20" w:after="40"/>
              <w:rPr>
                <w:rFonts w:ascii="Times New Roman" w:hAnsi="Times New Roman"/>
                <w:b/>
                <w:noProof/>
              </w:rPr>
            </w:pPr>
            <w:r w:rsidRPr="000B6F47">
              <w:rPr>
                <w:rFonts w:ascii="Times New Roman" w:hAnsi="Times New Roman"/>
                <w:noProof/>
              </w:rPr>
              <w:t>lsei_message( ) {</w:t>
            </w:r>
          </w:p>
        </w:tc>
        <w:tc>
          <w:tcPr>
            <w:tcW w:w="1152" w:type="dxa"/>
          </w:tcPr>
          <w:p w14:paraId="10FE1818" w14:textId="77777777" w:rsidR="007B6B34" w:rsidRPr="00AD4AF5" w:rsidRDefault="007B6B34" w:rsidP="00F044B3">
            <w:pPr>
              <w:pStyle w:val="tablecell"/>
              <w:spacing w:before="20" w:after="40"/>
              <w:rPr>
                <w:noProof/>
              </w:rPr>
            </w:pPr>
            <w:r w:rsidRPr="00AD4AF5">
              <w:rPr>
                <w:b/>
                <w:bCs/>
                <w:noProof/>
              </w:rPr>
              <w:t>Descriptor</w:t>
            </w:r>
          </w:p>
        </w:tc>
      </w:tr>
      <w:tr w:rsidR="007B6B34" w:rsidRPr="00AD4AF5" w14:paraId="7D025AA3" w14:textId="77777777" w:rsidTr="00F044B3">
        <w:trPr>
          <w:cantSplit/>
          <w:jc w:val="center"/>
        </w:trPr>
        <w:tc>
          <w:tcPr>
            <w:tcW w:w="7920" w:type="dxa"/>
          </w:tcPr>
          <w:p w14:paraId="32304775" w14:textId="77777777" w:rsidR="007B6B34" w:rsidRPr="000B6F47" w:rsidRDefault="007B6B34" w:rsidP="000B6F47">
            <w:pPr>
              <w:pStyle w:val="tablesyntax"/>
              <w:keepNext w:val="0"/>
              <w:keepLines w:val="0"/>
              <w:tabs>
                <w:tab w:val="left" w:pos="2376"/>
                <w:tab w:val="left" w:pos="2592"/>
                <w:tab w:val="left" w:pos="2808"/>
                <w:tab w:val="left" w:pos="3024"/>
              </w:tabs>
              <w:spacing w:before="20" w:after="40"/>
              <w:rPr>
                <w:rFonts w:ascii="Times New Roman" w:eastAsia="MS Mincho" w:hAnsi="Times New Roman"/>
                <w:noProof/>
                <w:lang w:eastAsia="ja-JP"/>
              </w:rPr>
            </w:pPr>
            <w:r w:rsidRPr="000B6F47">
              <w:rPr>
                <w:rFonts w:ascii="Times New Roman" w:hAnsi="Times New Roman"/>
                <w:b/>
                <w:bCs/>
                <w:noProof/>
              </w:rPr>
              <w:tab/>
              <w:t>lsei_position</w:t>
            </w:r>
          </w:p>
        </w:tc>
        <w:tc>
          <w:tcPr>
            <w:tcW w:w="1152" w:type="dxa"/>
          </w:tcPr>
          <w:p w14:paraId="01322D59" w14:textId="77777777" w:rsidR="007B6B34" w:rsidRPr="00AD4AF5" w:rsidRDefault="007B6B34" w:rsidP="00F044B3">
            <w:pPr>
              <w:pStyle w:val="tablecell"/>
              <w:keepNext w:val="0"/>
              <w:keepLines w:val="0"/>
              <w:spacing w:before="20" w:after="40"/>
              <w:jc w:val="center"/>
              <w:rPr>
                <w:noProof/>
              </w:rPr>
            </w:pPr>
            <w:r w:rsidRPr="00AD4AF5">
              <w:rPr>
                <w:noProof/>
              </w:rPr>
              <w:t>u(2)</w:t>
            </w:r>
          </w:p>
        </w:tc>
      </w:tr>
      <w:tr w:rsidR="007B6B34" w:rsidRPr="00AD4AF5" w14:paraId="6347477F" w14:textId="77777777" w:rsidTr="00F044B3">
        <w:trPr>
          <w:cantSplit/>
          <w:jc w:val="center"/>
        </w:trPr>
        <w:tc>
          <w:tcPr>
            <w:tcW w:w="7920" w:type="dxa"/>
          </w:tcPr>
          <w:p w14:paraId="5E5C1EF8" w14:textId="77777777" w:rsidR="007B6B34" w:rsidRPr="000B6F47" w:rsidRDefault="007B6B34" w:rsidP="00D673C1">
            <w:pPr>
              <w:pStyle w:val="tablesyntax"/>
              <w:keepNext w:val="0"/>
              <w:keepLines w:val="0"/>
              <w:spacing w:before="20" w:after="40"/>
              <w:rPr>
                <w:rFonts w:ascii="Times New Roman" w:eastAsia="MS Mincho" w:hAnsi="Times New Roman"/>
                <w:noProof/>
                <w:lang w:eastAsia="ja-JP"/>
              </w:rPr>
            </w:pPr>
            <w:r w:rsidRPr="000B6F47">
              <w:rPr>
                <w:rFonts w:ascii="Times New Roman" w:hAnsi="Times New Roman"/>
                <w:b/>
                <w:bCs/>
                <w:noProof/>
              </w:rPr>
              <w:tab/>
              <w:t>lsei_relevance</w:t>
            </w:r>
          </w:p>
        </w:tc>
        <w:tc>
          <w:tcPr>
            <w:tcW w:w="1152" w:type="dxa"/>
          </w:tcPr>
          <w:p w14:paraId="0F1CE9F0" w14:textId="77777777" w:rsidR="007B6B34" w:rsidRPr="00AD4AF5" w:rsidRDefault="007B6B34" w:rsidP="00F044B3">
            <w:pPr>
              <w:pStyle w:val="tablecell"/>
              <w:keepNext w:val="0"/>
              <w:keepLines w:val="0"/>
              <w:spacing w:before="20" w:after="40"/>
              <w:jc w:val="center"/>
              <w:rPr>
                <w:noProof/>
              </w:rPr>
            </w:pPr>
            <w:r w:rsidRPr="00AD4AF5">
              <w:rPr>
                <w:noProof/>
              </w:rPr>
              <w:t>u(2)</w:t>
            </w:r>
          </w:p>
        </w:tc>
      </w:tr>
      <w:tr w:rsidR="007B6B34" w:rsidRPr="00AD4AF5" w14:paraId="366E73D2" w14:textId="77777777" w:rsidTr="00F044B3">
        <w:trPr>
          <w:cantSplit/>
          <w:jc w:val="center"/>
        </w:trPr>
        <w:tc>
          <w:tcPr>
            <w:tcW w:w="7920" w:type="dxa"/>
          </w:tcPr>
          <w:p w14:paraId="408EAC87" w14:textId="77777777" w:rsidR="007B6B34" w:rsidRPr="000B6F47" w:rsidRDefault="007B6B34" w:rsidP="00F044B3">
            <w:pPr>
              <w:pStyle w:val="tablesyntax"/>
              <w:keepNext w:val="0"/>
              <w:keepLines w:val="0"/>
              <w:spacing w:before="20" w:after="40"/>
              <w:rPr>
                <w:rFonts w:ascii="Times New Roman" w:eastAsia="MS Mincho" w:hAnsi="Times New Roman"/>
                <w:noProof/>
                <w:lang w:eastAsia="ja-JP"/>
              </w:rPr>
            </w:pPr>
            <w:r w:rsidRPr="000B6F47">
              <w:rPr>
                <w:rFonts w:ascii="Times New Roman" w:hAnsi="Times New Roman"/>
                <w:b/>
                <w:bCs/>
                <w:noProof/>
              </w:rPr>
              <w:tab/>
              <w:t>lsei_reserved</w:t>
            </w:r>
          </w:p>
        </w:tc>
        <w:tc>
          <w:tcPr>
            <w:tcW w:w="1152" w:type="dxa"/>
          </w:tcPr>
          <w:p w14:paraId="3C7D8545" w14:textId="77777777" w:rsidR="007B6B34" w:rsidRPr="00AD4AF5" w:rsidRDefault="007B6B34" w:rsidP="00F044B3">
            <w:pPr>
              <w:pStyle w:val="tablecell"/>
              <w:keepNext w:val="0"/>
              <w:keepLines w:val="0"/>
              <w:spacing w:before="20" w:after="40"/>
              <w:jc w:val="center"/>
              <w:rPr>
                <w:noProof/>
              </w:rPr>
            </w:pPr>
            <w:r w:rsidRPr="00AD4AF5">
              <w:rPr>
                <w:noProof/>
              </w:rPr>
              <w:t>u(4)</w:t>
            </w:r>
          </w:p>
        </w:tc>
      </w:tr>
      <w:tr w:rsidR="007B6B34" w:rsidRPr="00AD4AF5" w14:paraId="42001F03" w14:textId="77777777" w:rsidTr="00F044B3">
        <w:trPr>
          <w:cantSplit/>
          <w:jc w:val="center"/>
        </w:trPr>
        <w:tc>
          <w:tcPr>
            <w:tcW w:w="7920" w:type="dxa"/>
          </w:tcPr>
          <w:p w14:paraId="465E0B44" w14:textId="77777777" w:rsidR="007B6B34" w:rsidRPr="000B6F47" w:rsidRDefault="007B6B34" w:rsidP="00F044B3">
            <w:pPr>
              <w:pStyle w:val="tablesyntax"/>
              <w:keepNext w:val="0"/>
              <w:keepLines w:val="0"/>
              <w:spacing w:before="20" w:after="40"/>
              <w:rPr>
                <w:rFonts w:ascii="Times New Roman" w:eastAsia="MS Mincho" w:hAnsi="Times New Roman"/>
                <w:noProof/>
                <w:lang w:eastAsia="ja-JP"/>
              </w:rPr>
            </w:pPr>
            <w:r w:rsidRPr="000B6F47">
              <w:rPr>
                <w:rFonts w:ascii="Times New Roman" w:hAnsi="Times New Roman"/>
                <w:b/>
                <w:bCs/>
                <w:noProof/>
              </w:rPr>
              <w:tab/>
              <w:t>lsei_payload_type_byte</w:t>
            </w:r>
          </w:p>
        </w:tc>
        <w:tc>
          <w:tcPr>
            <w:tcW w:w="1152" w:type="dxa"/>
          </w:tcPr>
          <w:p w14:paraId="20E31096" w14:textId="77777777" w:rsidR="007B6B34" w:rsidRPr="00AD4AF5" w:rsidRDefault="007B6B34" w:rsidP="00F044B3">
            <w:pPr>
              <w:pStyle w:val="tablecell"/>
              <w:keepNext w:val="0"/>
              <w:keepLines w:val="0"/>
              <w:spacing w:before="20" w:after="40"/>
              <w:jc w:val="center"/>
              <w:rPr>
                <w:noProof/>
              </w:rPr>
            </w:pPr>
            <w:r w:rsidRPr="00AD4AF5">
              <w:rPr>
                <w:noProof/>
              </w:rPr>
              <w:t>u(8)</w:t>
            </w:r>
          </w:p>
        </w:tc>
      </w:tr>
      <w:tr w:rsidR="007B6B34" w:rsidRPr="00AD4AF5" w14:paraId="40751ADD" w14:textId="77777777" w:rsidTr="00F044B3">
        <w:trPr>
          <w:cantSplit/>
          <w:jc w:val="center"/>
        </w:trPr>
        <w:tc>
          <w:tcPr>
            <w:tcW w:w="7920" w:type="dxa"/>
          </w:tcPr>
          <w:p w14:paraId="19B28BBC" w14:textId="77777777" w:rsidR="007B6B34" w:rsidRPr="000B6F47" w:rsidRDefault="007B6B34" w:rsidP="00F044B3">
            <w:pPr>
              <w:pStyle w:val="tablesyntax"/>
              <w:keepNext w:val="0"/>
              <w:keepLines w:val="0"/>
              <w:spacing w:before="20" w:after="40"/>
              <w:rPr>
                <w:rFonts w:ascii="Times New Roman" w:eastAsia="MS Mincho" w:hAnsi="Times New Roman"/>
                <w:noProof/>
                <w:lang w:eastAsia="ja-JP"/>
              </w:rPr>
            </w:pPr>
            <w:r w:rsidRPr="000B6F47">
              <w:rPr>
                <w:rFonts w:ascii="Times New Roman" w:hAnsi="Times New Roman"/>
                <w:b/>
                <w:bCs/>
                <w:noProof/>
              </w:rPr>
              <w:tab/>
              <w:t>lsei_payload_size_16bits</w:t>
            </w:r>
          </w:p>
        </w:tc>
        <w:tc>
          <w:tcPr>
            <w:tcW w:w="1152" w:type="dxa"/>
          </w:tcPr>
          <w:p w14:paraId="71A7765F" w14:textId="77777777" w:rsidR="007B6B34" w:rsidRPr="00AD4AF5" w:rsidRDefault="007B6B34" w:rsidP="00F044B3">
            <w:pPr>
              <w:pStyle w:val="tablecell"/>
              <w:keepNext w:val="0"/>
              <w:keepLines w:val="0"/>
              <w:spacing w:before="20" w:after="40"/>
              <w:jc w:val="center"/>
              <w:rPr>
                <w:noProof/>
              </w:rPr>
            </w:pPr>
            <w:r w:rsidRPr="00AD4AF5">
              <w:rPr>
                <w:noProof/>
              </w:rPr>
              <w:t>u(16)</w:t>
            </w:r>
          </w:p>
        </w:tc>
      </w:tr>
      <w:tr w:rsidR="007B6B34" w:rsidRPr="00AD4AF5" w14:paraId="2309C379" w14:textId="77777777" w:rsidTr="00F044B3">
        <w:trPr>
          <w:cantSplit/>
          <w:jc w:val="center"/>
        </w:trPr>
        <w:tc>
          <w:tcPr>
            <w:tcW w:w="7920" w:type="dxa"/>
          </w:tcPr>
          <w:p w14:paraId="67946FF7" w14:textId="77777777" w:rsidR="007B6B34" w:rsidRPr="000B6F47" w:rsidRDefault="007B6B34" w:rsidP="00F044B3">
            <w:pPr>
              <w:pStyle w:val="tablesyntax"/>
              <w:keepNext w:val="0"/>
              <w:keepLines w:val="0"/>
              <w:spacing w:before="20" w:after="40"/>
              <w:rPr>
                <w:rFonts w:ascii="Times New Roman" w:eastAsia="MS Mincho" w:hAnsi="Times New Roman"/>
                <w:noProof/>
                <w:lang w:eastAsia="ja-JP"/>
              </w:rPr>
            </w:pPr>
            <w:r w:rsidRPr="000B6F47">
              <w:rPr>
                <w:rFonts w:ascii="Times New Roman" w:hAnsi="Times New Roman"/>
                <w:noProof/>
              </w:rPr>
              <w:tab/>
              <w:t>lsei_payload( lseiPayloadType, lseiPayloadSize )</w:t>
            </w:r>
          </w:p>
        </w:tc>
        <w:tc>
          <w:tcPr>
            <w:tcW w:w="1152" w:type="dxa"/>
          </w:tcPr>
          <w:p w14:paraId="44985536" w14:textId="77777777" w:rsidR="007B6B34" w:rsidRPr="00AD4AF5" w:rsidRDefault="007B6B34" w:rsidP="00F044B3">
            <w:pPr>
              <w:pStyle w:val="tablecell"/>
              <w:keepNext w:val="0"/>
              <w:keepLines w:val="0"/>
              <w:spacing w:before="20" w:after="40"/>
              <w:jc w:val="center"/>
              <w:rPr>
                <w:noProof/>
              </w:rPr>
            </w:pPr>
          </w:p>
        </w:tc>
      </w:tr>
      <w:tr w:rsidR="007B6B34" w:rsidRPr="00AD4AF5" w14:paraId="109A1756" w14:textId="77777777" w:rsidTr="00F044B3">
        <w:trPr>
          <w:cantSplit/>
          <w:jc w:val="center"/>
        </w:trPr>
        <w:tc>
          <w:tcPr>
            <w:tcW w:w="7920" w:type="dxa"/>
          </w:tcPr>
          <w:p w14:paraId="489CBE0A" w14:textId="77777777" w:rsidR="007B6B34" w:rsidRPr="000B6F47" w:rsidRDefault="007B6B34" w:rsidP="00F044B3">
            <w:pPr>
              <w:pStyle w:val="tablesyntax"/>
              <w:spacing w:before="20" w:after="40"/>
              <w:rPr>
                <w:rFonts w:ascii="Times New Roman" w:hAnsi="Times New Roman"/>
              </w:rPr>
            </w:pPr>
            <w:r w:rsidRPr="000B6F47">
              <w:rPr>
                <w:rFonts w:ascii="Times New Roman" w:hAnsi="Times New Roman"/>
              </w:rPr>
              <w:t>}</w:t>
            </w:r>
          </w:p>
        </w:tc>
        <w:tc>
          <w:tcPr>
            <w:tcW w:w="1152" w:type="dxa"/>
          </w:tcPr>
          <w:p w14:paraId="4033719B" w14:textId="77777777" w:rsidR="007B6B34" w:rsidRPr="00AD4AF5" w:rsidRDefault="007B6B34" w:rsidP="00F044B3">
            <w:pPr>
              <w:pStyle w:val="tablecell"/>
              <w:spacing w:before="20" w:after="40"/>
              <w:jc w:val="center"/>
              <w:rPr>
                <w:noProof/>
                <w:lang w:eastAsia="ko-KR"/>
              </w:rPr>
            </w:pPr>
          </w:p>
        </w:tc>
      </w:tr>
    </w:tbl>
    <w:p w14:paraId="79D55572" w14:textId="77777777" w:rsidR="007B6B34" w:rsidRPr="004E1AF8" w:rsidRDefault="007B6B34" w:rsidP="004E1AF8"/>
    <w:p w14:paraId="087FCB14" w14:textId="2E2CA550" w:rsidR="0046455B" w:rsidRPr="00CC2D41" w:rsidRDefault="0046455B" w:rsidP="0046455B">
      <w:pPr>
        <w:pStyle w:val="Annex3"/>
        <w:ind w:left="0" w:firstLine="0"/>
        <w:rPr>
          <w:sz w:val="21"/>
          <w:szCs w:val="21"/>
        </w:rPr>
      </w:pPr>
      <w:r w:rsidRPr="000B6F47">
        <w:rPr>
          <w:sz w:val="21"/>
          <w:szCs w:val="21"/>
          <w:highlight w:val="yellow"/>
        </w:rPr>
        <w:lastRenderedPageBreak/>
        <w:t>7.</w:t>
      </w:r>
      <w:r w:rsidR="00CC25EA" w:rsidRPr="000B6F47">
        <w:rPr>
          <w:sz w:val="21"/>
          <w:szCs w:val="21"/>
          <w:highlight w:val="yellow"/>
        </w:rPr>
        <w:t>4</w:t>
      </w:r>
      <w:r w:rsidRPr="000B6F47">
        <w:rPr>
          <w:sz w:val="21"/>
          <w:szCs w:val="21"/>
          <w:highlight w:val="yellow"/>
        </w:rPr>
        <w:t>.x</w:t>
      </w:r>
      <w:r w:rsidRPr="00DB3C88">
        <w:rPr>
          <w:sz w:val="21"/>
          <w:szCs w:val="21"/>
        </w:rPr>
        <w:tab/>
      </w:r>
      <w:r w:rsidR="00CC25EA">
        <w:rPr>
          <w:sz w:val="21"/>
          <w:szCs w:val="21"/>
        </w:rPr>
        <w:t>Large supplemental enhancement information message</w:t>
      </w:r>
      <w:r w:rsidRPr="00CC2D41">
        <w:rPr>
          <w:sz w:val="21"/>
          <w:szCs w:val="21"/>
        </w:rPr>
        <w:t xml:space="preserve"> semantics</w:t>
      </w:r>
    </w:p>
    <w:p w14:paraId="3BAA4D2F" w14:textId="7A77046B" w:rsidR="000911A0" w:rsidRPr="00CA1CDE" w:rsidRDefault="000911A0" w:rsidP="000911A0">
      <w:pPr>
        <w:rPr>
          <w:noProof/>
        </w:rPr>
      </w:pPr>
      <w:r w:rsidRPr="00CA1CDE">
        <w:rPr>
          <w:noProof/>
        </w:rPr>
        <w:t xml:space="preserve">Each </w:t>
      </w:r>
      <w:r w:rsidR="009159C9">
        <w:rPr>
          <w:noProof/>
        </w:rPr>
        <w:t>l</w:t>
      </w:r>
      <w:r>
        <w:rPr>
          <w:noProof/>
        </w:rPr>
        <w:t xml:space="preserve">arge </w:t>
      </w:r>
      <w:r w:rsidRPr="00CA1CDE">
        <w:rPr>
          <w:noProof/>
        </w:rPr>
        <w:t xml:space="preserve">SEI message consists of the variables specifying the type payloadType and size payloadSize of the </w:t>
      </w:r>
      <w:r>
        <w:rPr>
          <w:noProof/>
        </w:rPr>
        <w:t xml:space="preserve">large </w:t>
      </w:r>
      <w:r w:rsidRPr="00CA1CDE">
        <w:rPr>
          <w:noProof/>
        </w:rPr>
        <w:t xml:space="preserve">SEI message payload. </w:t>
      </w:r>
      <w:r>
        <w:rPr>
          <w:noProof/>
        </w:rPr>
        <w:t xml:space="preserve">Large </w:t>
      </w:r>
      <w:r w:rsidRPr="00CA1CDE">
        <w:rPr>
          <w:noProof/>
        </w:rPr>
        <w:t xml:space="preserve">SEI message payloads are specified in Annex </w:t>
      </w:r>
      <w:r w:rsidR="004006E9">
        <w:rPr>
          <w:noProof/>
        </w:rPr>
        <w:t>D</w:t>
      </w:r>
      <w:r w:rsidRPr="00CA1CDE">
        <w:rPr>
          <w:noProof/>
        </w:rPr>
        <w:t xml:space="preserve">. The derived </w:t>
      </w:r>
      <w:r w:rsidR="009159C9">
        <w:rPr>
          <w:noProof/>
        </w:rPr>
        <w:t>l</w:t>
      </w:r>
      <w:r>
        <w:rPr>
          <w:noProof/>
        </w:rPr>
        <w:t xml:space="preserve">arge </w:t>
      </w:r>
      <w:r w:rsidRPr="00CA1CDE">
        <w:rPr>
          <w:noProof/>
        </w:rPr>
        <w:t xml:space="preserve">SEI message payload size payloadSize is specified in bytes and shall be equal to the number of RBSP bytes in the </w:t>
      </w:r>
      <w:r w:rsidR="009159C9">
        <w:rPr>
          <w:noProof/>
        </w:rPr>
        <w:t>l</w:t>
      </w:r>
      <w:r>
        <w:rPr>
          <w:noProof/>
        </w:rPr>
        <w:t xml:space="preserve">arge </w:t>
      </w:r>
      <w:r w:rsidRPr="00CA1CDE">
        <w:rPr>
          <w:noProof/>
        </w:rPr>
        <w:t>SEI message payload.</w:t>
      </w:r>
    </w:p>
    <w:p w14:paraId="0F5FDFA4" w14:textId="164B6824" w:rsidR="000911A0" w:rsidRPr="00CA1CDE" w:rsidRDefault="000911A0" w:rsidP="000911A0">
      <w:pPr>
        <w:pStyle w:val="Note1"/>
        <w:rPr>
          <w:noProof/>
        </w:rPr>
      </w:pPr>
      <w:r w:rsidRPr="00CA1CDE">
        <w:rPr>
          <w:noProof/>
        </w:rPr>
        <w:t xml:space="preserve">NOTE – The NAL unit byte sequence containing the </w:t>
      </w:r>
      <w:r w:rsidR="009159C9">
        <w:rPr>
          <w:noProof/>
        </w:rPr>
        <w:t>l</w:t>
      </w:r>
      <w:r>
        <w:rPr>
          <w:noProof/>
        </w:rPr>
        <w:t xml:space="preserve">arge </w:t>
      </w:r>
      <w:r w:rsidRPr="00CA1CDE">
        <w:rPr>
          <w:noProof/>
        </w:rPr>
        <w:t>SEI message might include one or more emulation prevention bytes (represented by emulation_prevention_three_byte syntax elements). Since the payload size of a</w:t>
      </w:r>
      <w:r>
        <w:rPr>
          <w:noProof/>
        </w:rPr>
        <w:t xml:space="preserve"> </w:t>
      </w:r>
      <w:r w:rsidR="009159C9">
        <w:rPr>
          <w:noProof/>
        </w:rPr>
        <w:t>l</w:t>
      </w:r>
      <w:r>
        <w:rPr>
          <w:noProof/>
        </w:rPr>
        <w:t xml:space="preserve">arge </w:t>
      </w:r>
      <w:r w:rsidRPr="00CA1CDE">
        <w:rPr>
          <w:noProof/>
        </w:rPr>
        <w:t>SEI message is specified in RBSP bytes, the quantity of emulation prevention bytes is not included in the size payloadSize of a</w:t>
      </w:r>
      <w:r>
        <w:rPr>
          <w:noProof/>
        </w:rPr>
        <w:t xml:space="preserve"> </w:t>
      </w:r>
      <w:r w:rsidR="009159C9">
        <w:rPr>
          <w:noProof/>
        </w:rPr>
        <w:t>l</w:t>
      </w:r>
      <w:r>
        <w:rPr>
          <w:noProof/>
        </w:rPr>
        <w:t xml:space="preserve">arge </w:t>
      </w:r>
      <w:r w:rsidRPr="00CA1CDE">
        <w:rPr>
          <w:noProof/>
        </w:rPr>
        <w:t>SEI payload.</w:t>
      </w:r>
    </w:p>
    <w:p w14:paraId="6C1348B4" w14:textId="77777777" w:rsidR="000911A0" w:rsidRDefault="000911A0" w:rsidP="000911A0">
      <w:pPr>
        <w:rPr>
          <w:noProof/>
        </w:rPr>
      </w:pPr>
      <w:r>
        <w:rPr>
          <w:b/>
          <w:bCs/>
          <w:noProof/>
        </w:rPr>
        <w:t xml:space="preserve">lsei_position </w:t>
      </w:r>
      <w:r w:rsidRPr="00D30A5D">
        <w:rPr>
          <w:noProof/>
        </w:rPr>
        <w:t>indicates</w:t>
      </w:r>
      <w:r w:rsidRPr="00CA1CDE">
        <w:rPr>
          <w:noProof/>
        </w:rPr>
        <w:t xml:space="preserve"> </w:t>
      </w:r>
      <w:r>
        <w:rPr>
          <w:noProof/>
        </w:rPr>
        <w:t xml:space="preserve">if the SEI message corresponds to the </w:t>
      </w:r>
      <w:r>
        <w:rPr>
          <w:rFonts w:eastAsiaTheme="minorHAnsi"/>
        </w:rPr>
        <w:t xml:space="preserve">PREFIX_SEI_NUT and SUFFIX_SEI_NUT.  </w:t>
      </w:r>
      <w:r>
        <w:rPr>
          <w:b/>
          <w:bCs/>
          <w:noProof/>
        </w:rPr>
        <w:t xml:space="preserve">lsei_position </w:t>
      </w:r>
      <w:r w:rsidRPr="005D551F">
        <w:rPr>
          <w:noProof/>
        </w:rPr>
        <w:t>equal 0 indicates that the SEI message is treated as PREFIX_SEI_NUT.</w:t>
      </w:r>
      <w:r>
        <w:rPr>
          <w:b/>
          <w:bCs/>
          <w:noProof/>
        </w:rPr>
        <w:t xml:space="preserve"> lsei_position </w:t>
      </w:r>
      <w:r w:rsidRPr="005D551F">
        <w:rPr>
          <w:noProof/>
        </w:rPr>
        <w:t xml:space="preserve">equal 1 indicates that the SEI message is treated as SUFFIX_SEI_NUT. Values 3 and 4 of </w:t>
      </w:r>
      <w:r w:rsidRPr="00D13741">
        <w:rPr>
          <w:b/>
          <w:bCs/>
          <w:noProof/>
        </w:rPr>
        <w:t>lsei_position</w:t>
      </w:r>
      <w:r w:rsidRPr="005D551F">
        <w:rPr>
          <w:noProof/>
        </w:rPr>
        <w:t xml:space="preserve"> are reserved for future use and shall be ignored.</w:t>
      </w:r>
    </w:p>
    <w:p w14:paraId="3AD90F16" w14:textId="2A3CF9AD" w:rsidR="000911A0" w:rsidRDefault="000911A0" w:rsidP="000911A0">
      <w:pPr>
        <w:rPr>
          <w:noProof/>
        </w:rPr>
      </w:pPr>
      <w:r>
        <w:rPr>
          <w:b/>
          <w:bCs/>
          <w:noProof/>
        </w:rPr>
        <w:t xml:space="preserve">lsei_relevance </w:t>
      </w:r>
      <w:r w:rsidRPr="005D551F">
        <w:rPr>
          <w:noProof/>
        </w:rPr>
        <w:t>indicate</w:t>
      </w:r>
      <w:r>
        <w:rPr>
          <w:noProof/>
        </w:rPr>
        <w:t>s</w:t>
      </w:r>
      <w:r w:rsidRPr="005D551F">
        <w:rPr>
          <w:noProof/>
        </w:rPr>
        <w:t xml:space="preserve"> the relevance of the SEI message</w:t>
      </w:r>
      <w:r>
        <w:rPr>
          <w:noProof/>
        </w:rPr>
        <w:t xml:space="preserve"> for the target application. </w:t>
      </w:r>
      <w:r w:rsidRPr="005D551F">
        <w:rPr>
          <w:b/>
          <w:bCs/>
          <w:noProof/>
        </w:rPr>
        <w:t>lsei_relevance</w:t>
      </w:r>
      <w:r w:rsidRPr="005D551F">
        <w:rPr>
          <w:noProof/>
        </w:rPr>
        <w:t xml:space="preserve"> </w:t>
      </w:r>
      <w:r>
        <w:rPr>
          <w:noProof/>
        </w:rPr>
        <w:t xml:space="preserve">ranges from 0 to 3, </w:t>
      </w:r>
      <w:r w:rsidR="00AC0717">
        <w:rPr>
          <w:noProof/>
        </w:rPr>
        <w:t xml:space="preserve">with </w:t>
      </w:r>
      <w:r>
        <w:rPr>
          <w:noProof/>
        </w:rPr>
        <w:t>0 being the least relevant and 3 being the most relevant.</w:t>
      </w:r>
    </w:p>
    <w:p w14:paraId="342495D6" w14:textId="77777777" w:rsidR="000911A0" w:rsidRDefault="000911A0" w:rsidP="000911A0">
      <w:pPr>
        <w:pStyle w:val="Note1"/>
        <w:rPr>
          <w:noProof/>
        </w:rPr>
      </w:pPr>
      <w:r w:rsidRPr="00CA1CDE">
        <w:rPr>
          <w:noProof/>
        </w:rPr>
        <w:t>NOTE – </w:t>
      </w:r>
      <w:r>
        <w:rPr>
          <w:noProof/>
        </w:rPr>
        <w:t>The relevance of an SEI message is an arbitrary decision and its use is to be specified by the target application.</w:t>
      </w:r>
    </w:p>
    <w:p w14:paraId="7A94FA38" w14:textId="65E6F515" w:rsidR="000911A0" w:rsidRDefault="000911A0" w:rsidP="000911A0">
      <w:pPr>
        <w:rPr>
          <w:noProof/>
        </w:rPr>
      </w:pPr>
      <w:r>
        <w:rPr>
          <w:b/>
          <w:bCs/>
          <w:noProof/>
        </w:rPr>
        <w:t>lsei_reserved</w:t>
      </w:r>
      <w:r>
        <w:rPr>
          <w:noProof/>
        </w:rPr>
        <w:t xml:space="preserve"> is re</w:t>
      </w:r>
      <w:r w:rsidR="008E1886">
        <w:rPr>
          <w:noProof/>
        </w:rPr>
        <w:t>s</w:t>
      </w:r>
      <w:r>
        <w:rPr>
          <w:noProof/>
        </w:rPr>
        <w:t>er</w:t>
      </w:r>
      <w:r w:rsidR="008E1886">
        <w:rPr>
          <w:noProof/>
        </w:rPr>
        <w:t>v</w:t>
      </w:r>
      <w:r>
        <w:rPr>
          <w:noProof/>
        </w:rPr>
        <w:t>ed for future use and shall be ignored.</w:t>
      </w:r>
    </w:p>
    <w:p w14:paraId="4050417C" w14:textId="77777777" w:rsidR="000911A0" w:rsidRPr="00CA1CDE" w:rsidRDefault="000911A0" w:rsidP="000911A0">
      <w:pPr>
        <w:rPr>
          <w:noProof/>
        </w:rPr>
      </w:pPr>
      <w:r>
        <w:rPr>
          <w:b/>
          <w:bCs/>
          <w:noProof/>
        </w:rPr>
        <w:t>lsei_payload_type_byte</w:t>
      </w:r>
      <w:r>
        <w:rPr>
          <w:noProof/>
        </w:rPr>
        <w:t xml:space="preserve"> </w:t>
      </w:r>
      <w:r w:rsidRPr="00CA1CDE">
        <w:rPr>
          <w:noProof/>
        </w:rPr>
        <w:t>is a byte of the payload type of a</w:t>
      </w:r>
      <w:r>
        <w:rPr>
          <w:noProof/>
        </w:rPr>
        <w:t xml:space="preserve"> large</w:t>
      </w:r>
      <w:r w:rsidRPr="00CA1CDE">
        <w:rPr>
          <w:noProof/>
        </w:rPr>
        <w:t xml:space="preserve"> SEI message.</w:t>
      </w:r>
      <w:r>
        <w:rPr>
          <w:noProof/>
        </w:rPr>
        <w:t xml:space="preserve"> </w:t>
      </w:r>
      <w:r w:rsidRPr="00CA1CDE">
        <w:rPr>
          <w:noProof/>
        </w:rPr>
        <w:t>payloadType</w:t>
      </w:r>
      <w:r>
        <w:rPr>
          <w:noProof/>
        </w:rPr>
        <w:t xml:space="preserve"> = </w:t>
      </w:r>
      <w:r>
        <w:rPr>
          <w:b/>
          <w:bCs/>
          <w:noProof/>
        </w:rPr>
        <w:t>lsei_payload_type_byte.</w:t>
      </w:r>
    </w:p>
    <w:p w14:paraId="31FA2568" w14:textId="30D6566F" w:rsidR="003448DC" w:rsidRPr="004E1AF8" w:rsidRDefault="000911A0" w:rsidP="002028A0">
      <w:pPr>
        <w:rPr>
          <w:noProof/>
        </w:rPr>
      </w:pPr>
      <w:r w:rsidRPr="00CA1CDE">
        <w:rPr>
          <w:b/>
          <w:bCs/>
          <w:noProof/>
        </w:rPr>
        <w:t>payload_size_</w:t>
      </w:r>
      <w:r>
        <w:rPr>
          <w:b/>
          <w:bCs/>
          <w:noProof/>
        </w:rPr>
        <w:t>16bits</w:t>
      </w:r>
      <w:r w:rsidRPr="00CA1CDE">
        <w:rPr>
          <w:noProof/>
        </w:rPr>
        <w:t xml:space="preserve"> is the payload size </w:t>
      </w:r>
      <w:r>
        <w:rPr>
          <w:noProof/>
        </w:rPr>
        <w:t xml:space="preserve">in bits </w:t>
      </w:r>
      <w:r w:rsidRPr="00CA1CDE">
        <w:rPr>
          <w:noProof/>
        </w:rPr>
        <w:t>of a</w:t>
      </w:r>
      <w:r>
        <w:rPr>
          <w:noProof/>
        </w:rPr>
        <w:t xml:space="preserve"> large</w:t>
      </w:r>
      <w:r w:rsidRPr="00CA1CDE">
        <w:rPr>
          <w:noProof/>
        </w:rPr>
        <w:t xml:space="preserve"> SEI message.</w:t>
      </w:r>
      <w:r>
        <w:rPr>
          <w:noProof/>
        </w:rPr>
        <w:t xml:space="preserve"> payloadSize = </w:t>
      </w:r>
      <w:r w:rsidRPr="00CA1CDE">
        <w:rPr>
          <w:b/>
          <w:bCs/>
          <w:noProof/>
        </w:rPr>
        <w:t>payload_size_</w:t>
      </w:r>
      <w:r>
        <w:rPr>
          <w:b/>
          <w:bCs/>
          <w:noProof/>
        </w:rPr>
        <w:t>16bits.</w:t>
      </w:r>
    </w:p>
    <w:p w14:paraId="5C9C4312" w14:textId="77777777" w:rsidR="000911A0" w:rsidRDefault="000911A0" w:rsidP="002028A0">
      <w:pPr>
        <w:rPr>
          <w:lang w:val="en-CA"/>
        </w:rPr>
      </w:pPr>
    </w:p>
    <w:p w14:paraId="438EA166" w14:textId="45B365D3" w:rsidR="002439FD" w:rsidRPr="00FD2A9A" w:rsidRDefault="002439FD" w:rsidP="002439FD">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Pr>
          <w:rFonts w:ascii="Cambria" w:hAnsi="Cambria"/>
          <w:i/>
          <w:noProof/>
          <w:szCs w:val="22"/>
          <w:lang w:val="en-CA"/>
        </w:rPr>
        <w:t>Changes to</w:t>
      </w:r>
      <w:r w:rsidR="0046455B">
        <w:rPr>
          <w:rFonts w:ascii="Cambria" w:hAnsi="Cambria"/>
          <w:i/>
          <w:noProof/>
          <w:szCs w:val="22"/>
          <w:lang w:val="en-CA"/>
        </w:rPr>
        <w:t xml:space="preserve"> VSEI</w:t>
      </w:r>
      <w:r w:rsidRPr="00FD2A9A">
        <w:rPr>
          <w:rFonts w:ascii="Cambria" w:hAnsi="Cambria"/>
          <w:i/>
          <w:noProof/>
          <w:szCs w:val="22"/>
          <w:lang w:val="en-CA"/>
        </w:rPr>
        <w:t xml:space="preserve"> clause</w:t>
      </w:r>
      <w:r w:rsidR="00E36FD2">
        <w:rPr>
          <w:rFonts w:ascii="Cambria" w:hAnsi="Cambria"/>
          <w:i/>
          <w:noProof/>
          <w:szCs w:val="22"/>
          <w:lang w:val="en-CA"/>
        </w:rPr>
        <w:t xml:space="preserve">s 6 </w:t>
      </w:r>
      <w:r w:rsidR="005A50B0">
        <w:rPr>
          <w:rFonts w:ascii="Cambria" w:hAnsi="Cambria"/>
          <w:i/>
          <w:noProof/>
          <w:szCs w:val="22"/>
          <w:lang w:val="en-CA"/>
        </w:rPr>
        <w:t>and</w:t>
      </w:r>
      <w:r>
        <w:rPr>
          <w:rFonts w:ascii="Cambria" w:hAnsi="Cambria"/>
          <w:i/>
          <w:noProof/>
          <w:szCs w:val="22"/>
          <w:lang w:val="en-CA"/>
        </w:rPr>
        <w:t xml:space="preserve"> 7</w:t>
      </w:r>
    </w:p>
    <w:p w14:paraId="51D28DAF" w14:textId="37B3B461" w:rsidR="002439FD" w:rsidRDefault="002439FD" w:rsidP="002439FD">
      <w:pPr>
        <w:rPr>
          <w:szCs w:val="22"/>
          <w:lang w:val="en-CA"/>
        </w:rPr>
      </w:pPr>
      <w:r w:rsidRPr="00027324">
        <w:rPr>
          <w:szCs w:val="22"/>
          <w:lang w:val="en-CA"/>
        </w:rPr>
        <w:t>Modify clause</w:t>
      </w:r>
      <w:r w:rsidR="005A50B0">
        <w:rPr>
          <w:szCs w:val="22"/>
          <w:lang w:val="en-CA"/>
        </w:rPr>
        <w:t>s 6 and</w:t>
      </w:r>
      <w:r w:rsidRPr="00027324">
        <w:rPr>
          <w:szCs w:val="22"/>
          <w:lang w:val="en-CA"/>
        </w:rPr>
        <w:t xml:space="preserve"> </w:t>
      </w:r>
      <w:r>
        <w:rPr>
          <w:szCs w:val="22"/>
          <w:lang w:val="en-CA"/>
        </w:rPr>
        <w:t>7</w:t>
      </w:r>
      <w:r w:rsidRPr="00027324">
        <w:rPr>
          <w:szCs w:val="22"/>
          <w:lang w:val="en-CA"/>
        </w:rPr>
        <w:t xml:space="preserve"> per </w:t>
      </w:r>
      <w:r w:rsidRPr="00027324">
        <w:rPr>
          <w:szCs w:val="22"/>
          <w:highlight w:val="yellow"/>
          <w:lang w:val="en-CA"/>
        </w:rPr>
        <w:t>JVET-AF0</w:t>
      </w:r>
      <w:r w:rsidR="00D24BB9" w:rsidRPr="00CC2D41">
        <w:rPr>
          <w:szCs w:val="22"/>
          <w:highlight w:val="yellow"/>
          <w:lang w:val="en-CA"/>
        </w:rPr>
        <w:t>147</w:t>
      </w:r>
      <w:r w:rsidRPr="00027324">
        <w:rPr>
          <w:szCs w:val="22"/>
          <w:lang w:val="en-CA"/>
        </w:rPr>
        <w:t xml:space="preserve"> as follows</w:t>
      </w:r>
    </w:p>
    <w:p w14:paraId="632717D3" w14:textId="77777777" w:rsidR="0065258C" w:rsidRPr="00CC2D41" w:rsidRDefault="0065258C" w:rsidP="0065258C">
      <w:pPr>
        <w:pStyle w:val="Annex3"/>
        <w:ind w:left="0" w:firstLine="0"/>
        <w:rPr>
          <w:sz w:val="21"/>
          <w:szCs w:val="21"/>
        </w:rPr>
      </w:pPr>
      <w:r>
        <w:rPr>
          <w:sz w:val="21"/>
          <w:szCs w:val="21"/>
        </w:rPr>
        <w:t>6</w:t>
      </w:r>
      <w:r w:rsidRPr="00CC2D41">
        <w:rPr>
          <w:sz w:val="21"/>
          <w:szCs w:val="21"/>
        </w:rPr>
        <w:t>.</w:t>
      </w:r>
      <w:r>
        <w:rPr>
          <w:sz w:val="21"/>
          <w:szCs w:val="21"/>
        </w:rPr>
        <w:t>3</w:t>
      </w:r>
      <w:r w:rsidRPr="00DB3C88">
        <w:rPr>
          <w:sz w:val="21"/>
          <w:szCs w:val="21"/>
        </w:rPr>
        <w:tab/>
      </w:r>
      <w:r w:rsidRPr="009C3818">
        <w:rPr>
          <w:sz w:val="21"/>
          <w:szCs w:val="21"/>
        </w:rPr>
        <w:t>Specification of syntax functions and descriptors</w:t>
      </w:r>
    </w:p>
    <w:p w14:paraId="6DC9E8EB" w14:textId="77777777" w:rsidR="0065258C" w:rsidRPr="009C3818" w:rsidRDefault="0065258C" w:rsidP="0065258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r w:rsidRPr="009C3818">
        <w:rPr>
          <w:lang w:val="en-GB"/>
        </w:rPr>
        <w:t>The functions presented in this clause are used in the syntactical description. These functions are expressed in terms of the value of the VUI parameters syntax or an SEI message syntax data pointer that indicates the position of the next bit to be read by the decoding process from the syntax structure.</w:t>
      </w:r>
    </w:p>
    <w:p w14:paraId="75F97575" w14:textId="77777777" w:rsidR="0065258C" w:rsidRPr="009C3818" w:rsidRDefault="0065258C" w:rsidP="0065258C">
      <w:pPr>
        <w:rPr>
          <w:noProof/>
          <w:highlight w:val="yellow"/>
          <w:lang w:val="en-GB"/>
        </w:rPr>
      </w:pPr>
      <w:r w:rsidRPr="009C3818">
        <w:rPr>
          <w:noProof/>
          <w:highlight w:val="yellow"/>
          <w:lang w:val="en-GB"/>
        </w:rPr>
        <w:t>byte_aligned( ) is specified as follows:</w:t>
      </w:r>
    </w:p>
    <w:p w14:paraId="7E1BED88" w14:textId="77777777" w:rsidR="0065258C" w:rsidRDefault="0065258C" w:rsidP="000B6F47">
      <w:pPr>
        <w:numPr>
          <w:ilvl w:val="0"/>
          <w:numId w:val="54"/>
        </w:numPr>
        <w:rPr>
          <w:noProof/>
          <w:highlight w:val="yellow"/>
          <w:lang w:val="en-GB"/>
        </w:rPr>
      </w:pPr>
      <w:r w:rsidRPr="009C3818">
        <w:rPr>
          <w:noProof/>
          <w:highlight w:val="yellow"/>
          <w:lang w:val="en-GB"/>
        </w:rPr>
        <w:t>If the current position in an SEI message syntax structure or vui_parameters( ) syntax structure is a byte-aligned position, i.e., the current position is an integer multiple of 8 bits from the position of the first bit in the SEI message syntax structure or vui_parameters( ) syntax structure, the return value of byte_aligned( ) is equal to TRUE.</w:t>
      </w:r>
    </w:p>
    <w:p w14:paraId="10746721" w14:textId="77777777" w:rsidR="0065258C" w:rsidRPr="003B2FCE" w:rsidRDefault="0065258C" w:rsidP="000B6F47">
      <w:pPr>
        <w:numPr>
          <w:ilvl w:val="0"/>
          <w:numId w:val="54"/>
        </w:numPr>
        <w:rPr>
          <w:noProof/>
          <w:highlight w:val="yellow"/>
          <w:lang w:val="en-GB"/>
        </w:rPr>
      </w:pPr>
      <w:r w:rsidRPr="003B2FCE">
        <w:rPr>
          <w:noProof/>
          <w:highlight w:val="yellow"/>
          <w:lang w:val="en-GB"/>
        </w:rPr>
        <w:t>Otherwise, the return value of byte_aligned( ) is equal to FALSE.</w:t>
      </w:r>
    </w:p>
    <w:p w14:paraId="5CA5260B" w14:textId="77777777" w:rsidR="0065258C" w:rsidRPr="009C3818" w:rsidRDefault="0065258C" w:rsidP="0065258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GB"/>
        </w:rPr>
      </w:pPr>
      <w:r w:rsidRPr="009C3818">
        <w:rPr>
          <w:noProof/>
          <w:lang w:val="en-GB"/>
        </w:rPr>
        <w:t>more_data_in_payload( ) is specified as follows:</w:t>
      </w:r>
    </w:p>
    <w:p w14:paraId="46B151A8" w14:textId="77777777" w:rsidR="0065258C" w:rsidRPr="009C3818" w:rsidRDefault="0065258C" w:rsidP="0065258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00" w:hanging="340"/>
        <w:rPr>
          <w:noProof/>
          <w:lang w:val="en-GB"/>
        </w:rPr>
      </w:pPr>
      <w:r w:rsidRPr="009C3818">
        <w:rPr>
          <w:noProof/>
          <w:lang w:val="en-GB"/>
        </w:rPr>
        <w:t>–</w:t>
      </w:r>
      <w:r w:rsidRPr="009C3818">
        <w:rPr>
          <w:noProof/>
          <w:lang w:val="en-GB"/>
        </w:rPr>
        <w:tab/>
        <w:t>If byte_aligned( ) is equal to TRUE and the current position in an SEI message syntax structure or vui_parameters( ) syntax structure is 8 * payloadSize bits from the beginning of the syntax structure, the return value of more_data_in_payload( ) is equal to FALSE.</w:t>
      </w:r>
    </w:p>
    <w:p w14:paraId="1B9675D2" w14:textId="77777777" w:rsidR="0065258C" w:rsidRPr="009C3818" w:rsidRDefault="0065258C" w:rsidP="0065258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00" w:hanging="340"/>
        <w:rPr>
          <w:noProof/>
          <w:lang w:val="en-GB"/>
        </w:rPr>
      </w:pPr>
      <w:r w:rsidRPr="009C3818">
        <w:rPr>
          <w:noProof/>
          <w:lang w:val="en-GB"/>
        </w:rPr>
        <w:t>–</w:t>
      </w:r>
      <w:r w:rsidRPr="009C3818">
        <w:rPr>
          <w:noProof/>
          <w:lang w:val="en-GB"/>
        </w:rPr>
        <w:tab/>
        <w:t>Otherwise, the return value of more_data_in_payload( ) is equal to TRUE.</w:t>
      </w:r>
    </w:p>
    <w:p w14:paraId="7632C051" w14:textId="77777777" w:rsidR="0065258C" w:rsidRPr="009C3818" w:rsidRDefault="0065258C" w:rsidP="0065258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proofErr w:type="spellStart"/>
      <w:r w:rsidRPr="009C3818">
        <w:rPr>
          <w:lang w:val="en-GB"/>
        </w:rPr>
        <w:t>read_</w:t>
      </w:r>
      <w:proofErr w:type="gramStart"/>
      <w:r w:rsidRPr="009C3818">
        <w:rPr>
          <w:lang w:val="en-GB"/>
        </w:rPr>
        <w:t>bits</w:t>
      </w:r>
      <w:proofErr w:type="spellEnd"/>
      <w:r w:rsidRPr="009C3818">
        <w:rPr>
          <w:lang w:val="en-GB"/>
        </w:rPr>
        <w:t>( </w:t>
      </w:r>
      <w:r w:rsidRPr="009C3818">
        <w:rPr>
          <w:iCs/>
          <w:lang w:val="en-GB"/>
        </w:rPr>
        <w:t>n</w:t>
      </w:r>
      <w:proofErr w:type="gramEnd"/>
      <w:r w:rsidRPr="009C3818">
        <w:rPr>
          <w:lang w:val="en-GB"/>
        </w:rPr>
        <w:t xml:space="preserve"> ) reads the next </w:t>
      </w:r>
      <w:r w:rsidRPr="009C3818">
        <w:rPr>
          <w:iCs/>
          <w:lang w:val="en-GB"/>
        </w:rPr>
        <w:t>n</w:t>
      </w:r>
      <w:r w:rsidRPr="009C3818">
        <w:rPr>
          <w:lang w:val="en-GB"/>
        </w:rPr>
        <w:t xml:space="preserve"> bits from the syntax structure and advances the data pointer by </w:t>
      </w:r>
      <w:r w:rsidRPr="009C3818">
        <w:rPr>
          <w:iCs/>
          <w:lang w:val="en-GB"/>
        </w:rPr>
        <w:t>n</w:t>
      </w:r>
      <w:r w:rsidRPr="009C3818">
        <w:rPr>
          <w:lang w:val="en-GB"/>
        </w:rPr>
        <w:t xml:space="preserve"> bit positions. When </w:t>
      </w:r>
      <w:r w:rsidRPr="009C3818">
        <w:rPr>
          <w:iCs/>
          <w:lang w:val="en-GB"/>
        </w:rPr>
        <w:t>n</w:t>
      </w:r>
      <w:r w:rsidRPr="009C3818">
        <w:rPr>
          <w:lang w:val="en-GB"/>
        </w:rPr>
        <w:t xml:space="preserve"> is equal to 0, </w:t>
      </w:r>
      <w:proofErr w:type="spellStart"/>
      <w:r w:rsidRPr="009C3818">
        <w:rPr>
          <w:lang w:val="en-GB"/>
        </w:rPr>
        <w:t>read_</w:t>
      </w:r>
      <w:proofErr w:type="gramStart"/>
      <w:r w:rsidRPr="009C3818">
        <w:rPr>
          <w:lang w:val="en-GB"/>
        </w:rPr>
        <w:t>bits</w:t>
      </w:r>
      <w:proofErr w:type="spellEnd"/>
      <w:r w:rsidRPr="009C3818">
        <w:rPr>
          <w:lang w:val="en-GB"/>
        </w:rPr>
        <w:t>( </w:t>
      </w:r>
      <w:r w:rsidRPr="009C3818">
        <w:rPr>
          <w:iCs/>
          <w:lang w:val="en-GB"/>
        </w:rPr>
        <w:t>n</w:t>
      </w:r>
      <w:proofErr w:type="gramEnd"/>
      <w:r w:rsidRPr="009C3818">
        <w:rPr>
          <w:lang w:val="en-GB"/>
        </w:rPr>
        <w:t> ) is specified to return a value equal to 0 and to not advance the data pointer.</w:t>
      </w:r>
    </w:p>
    <w:p w14:paraId="1408EB20" w14:textId="77777777" w:rsidR="0065258C" w:rsidRPr="009C3818" w:rsidRDefault="0065258C" w:rsidP="0065258C">
      <w:pPr>
        <w:rPr>
          <w:highlight w:val="yellow"/>
          <w:lang w:val="en-CA"/>
        </w:rPr>
      </w:pPr>
      <w:proofErr w:type="spellStart"/>
      <w:r w:rsidRPr="009C3818">
        <w:rPr>
          <w:highlight w:val="yellow"/>
          <w:lang w:val="en-CA"/>
        </w:rPr>
        <w:t>payload_extension_</w:t>
      </w:r>
      <w:proofErr w:type="gramStart"/>
      <w:r w:rsidRPr="009C3818">
        <w:rPr>
          <w:highlight w:val="yellow"/>
          <w:lang w:val="en-CA"/>
        </w:rPr>
        <w:t>present</w:t>
      </w:r>
      <w:proofErr w:type="spellEnd"/>
      <w:r w:rsidRPr="009C3818">
        <w:rPr>
          <w:highlight w:val="yellow"/>
          <w:lang w:val="en-CA"/>
        </w:rPr>
        <w:t>( )</w:t>
      </w:r>
      <w:proofErr w:type="gramEnd"/>
      <w:r w:rsidRPr="009C3818">
        <w:rPr>
          <w:highlight w:val="yellow"/>
          <w:lang w:val="en-CA"/>
        </w:rPr>
        <w:t xml:space="preserve"> is specified as follows:</w:t>
      </w:r>
    </w:p>
    <w:p w14:paraId="3530DC4E" w14:textId="77777777" w:rsidR="0065258C" w:rsidRPr="009C3818" w:rsidRDefault="0065258C" w:rsidP="000B6F47">
      <w:pPr>
        <w:numPr>
          <w:ilvl w:val="0"/>
          <w:numId w:val="53"/>
        </w:numPr>
        <w:rPr>
          <w:highlight w:val="yellow"/>
          <w:lang w:val="en-CA"/>
        </w:rPr>
      </w:pPr>
      <w:r w:rsidRPr="009C3818">
        <w:rPr>
          <w:highlight w:val="yellow"/>
          <w:lang w:val="en-CA"/>
        </w:rPr>
        <w:t xml:space="preserve">If the current position in an SEI message syntax structure or </w:t>
      </w:r>
      <w:proofErr w:type="spellStart"/>
      <w:r w:rsidRPr="009C3818">
        <w:rPr>
          <w:highlight w:val="yellow"/>
          <w:lang w:val="en-CA"/>
        </w:rPr>
        <w:t>vui_</w:t>
      </w:r>
      <w:proofErr w:type="gramStart"/>
      <w:r w:rsidRPr="009C3818">
        <w:rPr>
          <w:highlight w:val="yellow"/>
          <w:lang w:val="en-CA"/>
        </w:rPr>
        <w:t>parameters</w:t>
      </w:r>
      <w:proofErr w:type="spellEnd"/>
      <w:r w:rsidRPr="009C3818">
        <w:rPr>
          <w:highlight w:val="yellow"/>
          <w:lang w:val="en-CA"/>
        </w:rPr>
        <w:t>( )</w:t>
      </w:r>
      <w:proofErr w:type="gramEnd"/>
      <w:r w:rsidRPr="009C3818">
        <w:rPr>
          <w:highlight w:val="yellow"/>
          <w:lang w:val="en-CA"/>
        </w:rPr>
        <w:t xml:space="preserve"> syntax structure is not the position of the last (least significant, right-most) bit that is equal to 1 that is less than 8 * </w:t>
      </w:r>
      <w:proofErr w:type="spellStart"/>
      <w:r w:rsidRPr="009C3818">
        <w:rPr>
          <w:highlight w:val="yellow"/>
          <w:lang w:val="en-CA"/>
        </w:rPr>
        <w:t>payloadSize</w:t>
      </w:r>
      <w:proofErr w:type="spellEnd"/>
      <w:r w:rsidRPr="009C3818">
        <w:rPr>
          <w:highlight w:val="yellow"/>
          <w:lang w:val="en-CA"/>
        </w:rPr>
        <w:t xml:space="preserve"> bits from the beginning of the syntax structure, the return value of </w:t>
      </w:r>
      <w:proofErr w:type="spellStart"/>
      <w:r w:rsidRPr="009C3818">
        <w:rPr>
          <w:highlight w:val="yellow"/>
          <w:lang w:val="en-CA"/>
        </w:rPr>
        <w:t>payload_extension_present</w:t>
      </w:r>
      <w:proofErr w:type="spellEnd"/>
      <w:r w:rsidRPr="009C3818">
        <w:rPr>
          <w:highlight w:val="yellow"/>
          <w:lang w:val="en-CA"/>
        </w:rPr>
        <w:t>( ) is equal to TRUE.</w:t>
      </w:r>
    </w:p>
    <w:p w14:paraId="2E806039" w14:textId="77777777" w:rsidR="0065258C" w:rsidRPr="009C3818" w:rsidRDefault="0065258C" w:rsidP="000B6F47">
      <w:pPr>
        <w:numPr>
          <w:ilvl w:val="0"/>
          <w:numId w:val="53"/>
        </w:numPr>
        <w:rPr>
          <w:highlight w:val="yellow"/>
          <w:lang w:val="en-CA"/>
        </w:rPr>
      </w:pPr>
      <w:r w:rsidRPr="009C3818">
        <w:rPr>
          <w:highlight w:val="yellow"/>
          <w:lang w:val="en-CA"/>
        </w:rPr>
        <w:t xml:space="preserve">Otherwise, the return value of </w:t>
      </w:r>
      <w:proofErr w:type="spellStart"/>
      <w:r w:rsidRPr="009C3818">
        <w:rPr>
          <w:highlight w:val="yellow"/>
          <w:lang w:val="en-CA"/>
        </w:rPr>
        <w:t>payload_extension_</w:t>
      </w:r>
      <w:proofErr w:type="gramStart"/>
      <w:r w:rsidRPr="009C3818">
        <w:rPr>
          <w:highlight w:val="yellow"/>
          <w:lang w:val="en-CA"/>
        </w:rPr>
        <w:t>present</w:t>
      </w:r>
      <w:proofErr w:type="spellEnd"/>
      <w:r w:rsidRPr="009C3818">
        <w:rPr>
          <w:highlight w:val="yellow"/>
          <w:lang w:val="en-CA"/>
        </w:rPr>
        <w:t>( )</w:t>
      </w:r>
      <w:proofErr w:type="gramEnd"/>
      <w:r w:rsidRPr="009C3818">
        <w:rPr>
          <w:highlight w:val="yellow"/>
          <w:lang w:val="en-CA"/>
        </w:rPr>
        <w:t xml:space="preserve"> is equal to FALSE.</w:t>
      </w:r>
    </w:p>
    <w:p w14:paraId="0DF833EA" w14:textId="77777777" w:rsidR="0065258C" w:rsidRPr="009C3818" w:rsidRDefault="0065258C" w:rsidP="0065258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20"/>
        <w:rPr>
          <w:lang w:val="en-GB"/>
        </w:rPr>
      </w:pPr>
      <w:r w:rsidRPr="009C3818">
        <w:rPr>
          <w:lang w:val="en-GB"/>
        </w:rPr>
        <w:t>The following descriptors specify the parsing process of each syntax element:</w:t>
      </w:r>
    </w:p>
    <w:p w14:paraId="05EC5D3F" w14:textId="77777777" w:rsidR="0065258C" w:rsidRPr="009C3818" w:rsidRDefault="0065258C" w:rsidP="0065258C">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588"/>
          <w:tab w:val="left" w:pos="1985"/>
        </w:tabs>
        <w:ind w:left="700" w:hanging="340"/>
        <w:rPr>
          <w:bCs/>
          <w:lang w:val="en-GB"/>
        </w:rPr>
      </w:pPr>
      <w:r w:rsidRPr="009C3818">
        <w:rPr>
          <w:lang w:val="en-GB"/>
        </w:rPr>
        <w:lastRenderedPageBreak/>
        <w:t>–</w:t>
      </w:r>
      <w:r w:rsidRPr="009C3818">
        <w:rPr>
          <w:lang w:val="en-GB"/>
        </w:rPr>
        <w:tab/>
      </w:r>
      <w:proofErr w:type="gramStart"/>
      <w:r w:rsidRPr="009C3818">
        <w:rPr>
          <w:bCs/>
          <w:lang w:val="en-GB"/>
        </w:rPr>
        <w:t>b(</w:t>
      </w:r>
      <w:proofErr w:type="gramEnd"/>
      <w:r w:rsidRPr="009C3818">
        <w:rPr>
          <w:bCs/>
          <w:lang w:val="en-GB"/>
        </w:rPr>
        <w:t xml:space="preserve">8): byte having any pattern of bit string (8 bits). The parsing process for this descriptor is specified by the return value of the function </w:t>
      </w:r>
      <w:proofErr w:type="spellStart"/>
      <w:r w:rsidRPr="009C3818">
        <w:rPr>
          <w:bCs/>
          <w:lang w:val="en-GB"/>
        </w:rPr>
        <w:t>read_</w:t>
      </w:r>
      <w:proofErr w:type="gramStart"/>
      <w:r w:rsidRPr="009C3818">
        <w:rPr>
          <w:bCs/>
          <w:lang w:val="en-GB"/>
        </w:rPr>
        <w:t>bits</w:t>
      </w:r>
      <w:proofErr w:type="spellEnd"/>
      <w:r w:rsidRPr="009C3818">
        <w:rPr>
          <w:bCs/>
          <w:lang w:val="en-GB"/>
        </w:rPr>
        <w:t>( 8</w:t>
      </w:r>
      <w:proofErr w:type="gramEnd"/>
      <w:r w:rsidRPr="009C3818">
        <w:rPr>
          <w:bCs/>
          <w:lang w:val="en-GB"/>
        </w:rPr>
        <w:t> ).</w:t>
      </w:r>
    </w:p>
    <w:p w14:paraId="57C1E711" w14:textId="77777777" w:rsidR="0065258C" w:rsidRPr="009C3818" w:rsidRDefault="0065258C" w:rsidP="0065258C">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588"/>
          <w:tab w:val="left" w:pos="1985"/>
        </w:tabs>
        <w:ind w:left="700" w:hanging="340"/>
        <w:rPr>
          <w:bCs/>
          <w:lang w:val="en-GB"/>
        </w:rPr>
      </w:pPr>
      <w:r w:rsidRPr="009C3818">
        <w:rPr>
          <w:lang w:val="en-GB"/>
        </w:rPr>
        <w:t>–</w:t>
      </w:r>
      <w:r w:rsidRPr="009C3818">
        <w:rPr>
          <w:lang w:val="en-GB"/>
        </w:rPr>
        <w:tab/>
      </w:r>
      <w:r w:rsidRPr="009C3818">
        <w:rPr>
          <w:bCs/>
          <w:lang w:val="en-GB"/>
        </w:rPr>
        <w:t xml:space="preserve">f(n): fixed-pattern bit string using n bits written (from left to right) with the left bit first. The parsing process for this descriptor is specified by the return value of the function </w:t>
      </w:r>
      <w:proofErr w:type="spellStart"/>
      <w:r w:rsidRPr="009C3818">
        <w:rPr>
          <w:bCs/>
          <w:lang w:val="en-GB"/>
        </w:rPr>
        <w:t>read_</w:t>
      </w:r>
      <w:proofErr w:type="gramStart"/>
      <w:r w:rsidRPr="009C3818">
        <w:rPr>
          <w:bCs/>
          <w:lang w:val="en-GB"/>
        </w:rPr>
        <w:t>bits</w:t>
      </w:r>
      <w:proofErr w:type="spellEnd"/>
      <w:r w:rsidRPr="009C3818">
        <w:rPr>
          <w:bCs/>
          <w:lang w:val="en-GB"/>
        </w:rPr>
        <w:t>( n</w:t>
      </w:r>
      <w:proofErr w:type="gramEnd"/>
      <w:r w:rsidRPr="009C3818">
        <w:rPr>
          <w:bCs/>
          <w:lang w:val="en-GB"/>
        </w:rPr>
        <w:t> ).</w:t>
      </w:r>
    </w:p>
    <w:p w14:paraId="44CA6552" w14:textId="77777777" w:rsidR="0065258C" w:rsidRPr="009C3818" w:rsidRDefault="0065258C" w:rsidP="0065258C">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588"/>
          <w:tab w:val="left" w:pos="1985"/>
        </w:tabs>
        <w:ind w:left="700" w:hanging="340"/>
        <w:rPr>
          <w:lang w:val="en-GB"/>
        </w:rPr>
      </w:pPr>
      <w:r w:rsidRPr="009C3818">
        <w:rPr>
          <w:lang w:val="en-GB"/>
        </w:rPr>
        <w:t>–</w:t>
      </w:r>
      <w:r w:rsidRPr="009C3818">
        <w:rPr>
          <w:lang w:val="en-GB"/>
        </w:rPr>
        <w:tab/>
      </w:r>
      <w:proofErr w:type="spellStart"/>
      <w:r w:rsidRPr="009C3818">
        <w:rPr>
          <w:lang w:val="en-GB"/>
        </w:rPr>
        <w:t>i</w:t>
      </w:r>
      <w:proofErr w:type="spellEnd"/>
      <w:r w:rsidRPr="009C3818">
        <w:rPr>
          <w:lang w:val="en-GB"/>
        </w:rPr>
        <w:t xml:space="preserve">(n): signed integer using n bits. When n is "v" in the syntax table, the number of bits varies in a manner dependent on the value of other syntax elements. The parsing process for this descriptor is specified by the return value of the function </w:t>
      </w:r>
      <w:proofErr w:type="spellStart"/>
      <w:r w:rsidRPr="009C3818">
        <w:rPr>
          <w:lang w:val="en-GB"/>
        </w:rPr>
        <w:t>read_</w:t>
      </w:r>
      <w:proofErr w:type="gramStart"/>
      <w:r w:rsidRPr="009C3818">
        <w:rPr>
          <w:lang w:val="en-GB"/>
        </w:rPr>
        <w:t>bits</w:t>
      </w:r>
      <w:proofErr w:type="spellEnd"/>
      <w:r w:rsidRPr="009C3818">
        <w:rPr>
          <w:lang w:val="en-GB"/>
        </w:rPr>
        <w:t>( n</w:t>
      </w:r>
      <w:proofErr w:type="gramEnd"/>
      <w:r w:rsidRPr="009C3818">
        <w:rPr>
          <w:lang w:val="en-GB"/>
        </w:rPr>
        <w:t> ) interpreted as a two's complement integer representation with most significant bit written first.</w:t>
      </w:r>
    </w:p>
    <w:p w14:paraId="239DD514" w14:textId="23330869" w:rsidR="0065258C" w:rsidRPr="009C3818" w:rsidRDefault="0065258C" w:rsidP="0065258C">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588"/>
          <w:tab w:val="left" w:pos="1985"/>
        </w:tabs>
        <w:ind w:left="700" w:hanging="340"/>
        <w:rPr>
          <w:bCs/>
          <w:lang w:val="en-GB"/>
        </w:rPr>
      </w:pPr>
      <w:r w:rsidRPr="009C3818">
        <w:rPr>
          <w:lang w:val="en-GB"/>
        </w:rPr>
        <w:t>–</w:t>
      </w:r>
      <w:r w:rsidRPr="009C3818">
        <w:rPr>
          <w:lang w:val="en-GB"/>
        </w:rPr>
        <w:tab/>
      </w:r>
      <w:r w:rsidRPr="009C3818">
        <w:rPr>
          <w:bCs/>
          <w:lang w:val="en-GB"/>
        </w:rPr>
        <w:t>se(v): signed integer 0-th order Exp-</w:t>
      </w:r>
      <w:proofErr w:type="spellStart"/>
      <w:r w:rsidRPr="009C3818">
        <w:rPr>
          <w:bCs/>
          <w:lang w:val="en-GB"/>
        </w:rPr>
        <w:t>Golomb</w:t>
      </w:r>
      <w:proofErr w:type="spellEnd"/>
      <w:r w:rsidRPr="009C3818">
        <w:rPr>
          <w:bCs/>
          <w:lang w:val="en-GB"/>
        </w:rPr>
        <w:t>-coded syntax element with the left bit first. The parsing process for this descriptor is specified in clause </w:t>
      </w:r>
      <w:r w:rsidR="00654116">
        <w:rPr>
          <w:bCs/>
          <w:lang w:val="en-GB"/>
        </w:rPr>
        <w:t>9</w:t>
      </w:r>
      <w:r w:rsidR="00654116" w:rsidRPr="009C3818">
        <w:rPr>
          <w:bCs/>
          <w:lang w:val="en-GB"/>
        </w:rPr>
        <w:t xml:space="preserve"> </w:t>
      </w:r>
      <w:r w:rsidRPr="009C3818">
        <w:rPr>
          <w:bCs/>
          <w:lang w:val="en-GB"/>
        </w:rPr>
        <w:t>with the order k equal to 0.</w:t>
      </w:r>
    </w:p>
    <w:p w14:paraId="79043562" w14:textId="77777777" w:rsidR="0065258C" w:rsidRPr="009C3818" w:rsidRDefault="0065258C" w:rsidP="0065258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00" w:hanging="340"/>
        <w:rPr>
          <w:bCs/>
          <w:lang w:val="en-GB"/>
        </w:rPr>
      </w:pPr>
      <w:r w:rsidRPr="009C3818">
        <w:rPr>
          <w:lang w:val="en-GB"/>
        </w:rPr>
        <w:t>–</w:t>
      </w:r>
      <w:r w:rsidRPr="009C3818">
        <w:rPr>
          <w:lang w:val="en-GB"/>
        </w:rPr>
        <w:tab/>
      </w:r>
      <w:proofErr w:type="spellStart"/>
      <w:r w:rsidRPr="009C3818">
        <w:rPr>
          <w:bCs/>
          <w:lang w:val="en-GB"/>
        </w:rPr>
        <w:t>st</w:t>
      </w:r>
      <w:proofErr w:type="spellEnd"/>
      <w:r w:rsidRPr="009C3818">
        <w:rPr>
          <w:bCs/>
          <w:lang w:val="en-GB"/>
        </w:rPr>
        <w:t xml:space="preserve">(v): </w:t>
      </w:r>
      <w:r w:rsidRPr="009C3818">
        <w:rPr>
          <w:lang w:val="en-GB"/>
        </w:rPr>
        <w:t xml:space="preserve">null-terminated string encoded as universal coded character set (UCS) transmission format-8 (UTF-8) characters as specified in ISO/IEC 10646. The parsing process is specified as follows: </w:t>
      </w:r>
      <w:proofErr w:type="spellStart"/>
      <w:r w:rsidRPr="009C3818">
        <w:rPr>
          <w:lang w:val="en-GB"/>
        </w:rPr>
        <w:t>st</w:t>
      </w:r>
      <w:proofErr w:type="spellEnd"/>
      <w:r w:rsidRPr="009C3818">
        <w:rPr>
          <w:lang w:val="en-GB"/>
        </w:rPr>
        <w:t xml:space="preserve">(v) begins at a byte-aligned position in the bitstream and reads and returns a series of bytes from the bitstream, beginning at the current position and continuing up to but not including the next byte-aligned byte that is equal to 0x00, and advances the bitstream pointer by </w:t>
      </w:r>
      <w:proofErr w:type="gramStart"/>
      <w:r w:rsidRPr="009C3818">
        <w:rPr>
          <w:lang w:val="en-GB"/>
        </w:rPr>
        <w:t>( </w:t>
      </w:r>
      <w:proofErr w:type="spellStart"/>
      <w:r w:rsidRPr="009C3818">
        <w:rPr>
          <w:lang w:val="en-GB"/>
        </w:rPr>
        <w:t>stringLength</w:t>
      </w:r>
      <w:proofErr w:type="spellEnd"/>
      <w:proofErr w:type="gramEnd"/>
      <w:r w:rsidRPr="009C3818">
        <w:rPr>
          <w:lang w:val="en-GB"/>
        </w:rPr>
        <w:t xml:space="preserve"> + 1 ) * 8 bit positions, where </w:t>
      </w:r>
      <w:proofErr w:type="spellStart"/>
      <w:r w:rsidRPr="009C3818">
        <w:rPr>
          <w:lang w:val="en-GB"/>
        </w:rPr>
        <w:t>stringLength</w:t>
      </w:r>
      <w:proofErr w:type="spellEnd"/>
      <w:r w:rsidRPr="009C3818">
        <w:rPr>
          <w:lang w:val="en-GB"/>
        </w:rPr>
        <w:t xml:space="preserve"> is equal to the number of bytes returned.</w:t>
      </w:r>
    </w:p>
    <w:p w14:paraId="3180D7A1" w14:textId="77777777" w:rsidR="0065258C" w:rsidRPr="009C3818" w:rsidRDefault="0065258C" w:rsidP="0065258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ind w:left="1209"/>
        <w:rPr>
          <w:sz w:val="18"/>
          <w:lang w:val="en-GB"/>
        </w:rPr>
      </w:pPr>
      <w:r w:rsidRPr="009C3818">
        <w:rPr>
          <w:sz w:val="18"/>
          <w:lang w:val="en-GB"/>
        </w:rPr>
        <w:t xml:space="preserve">NOTE – The </w:t>
      </w:r>
      <w:proofErr w:type="spellStart"/>
      <w:r w:rsidRPr="009C3818">
        <w:rPr>
          <w:sz w:val="18"/>
          <w:lang w:val="en-GB"/>
        </w:rPr>
        <w:t>st</w:t>
      </w:r>
      <w:proofErr w:type="spellEnd"/>
      <w:r w:rsidRPr="009C3818">
        <w:rPr>
          <w:sz w:val="18"/>
          <w:lang w:val="en-GB"/>
        </w:rPr>
        <w:t>(v) syntax descriptor is only used in this Specification when the current position in the bitstream is a byte-aligned position.</w:t>
      </w:r>
    </w:p>
    <w:p w14:paraId="590B0ACD" w14:textId="157548F0" w:rsidR="002C5239" w:rsidRPr="002C5239" w:rsidRDefault="0065258C" w:rsidP="002C5239">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588"/>
          <w:tab w:val="left" w:pos="1985"/>
        </w:tabs>
        <w:ind w:left="700" w:hanging="340"/>
        <w:rPr>
          <w:lang w:val="en-GB"/>
        </w:rPr>
      </w:pPr>
      <w:r w:rsidRPr="009C3818">
        <w:rPr>
          <w:lang w:val="en-GB"/>
        </w:rPr>
        <w:t>–</w:t>
      </w:r>
      <w:r w:rsidRPr="009C3818">
        <w:rPr>
          <w:lang w:val="en-GB"/>
        </w:rPr>
        <w:tab/>
        <w:t xml:space="preserve">u(n): unsigned integer using n bits. When n is "v" in the syntax table, the number of bits varies in a manner dependent on the value of other syntax elements. The parsing process for this descriptor is specified by the return value of the function </w:t>
      </w:r>
      <w:proofErr w:type="spellStart"/>
      <w:r w:rsidRPr="009C3818">
        <w:rPr>
          <w:lang w:val="en-GB"/>
        </w:rPr>
        <w:t>read_</w:t>
      </w:r>
      <w:proofErr w:type="gramStart"/>
      <w:r w:rsidRPr="009C3818">
        <w:rPr>
          <w:lang w:val="en-GB"/>
        </w:rPr>
        <w:t>bits</w:t>
      </w:r>
      <w:proofErr w:type="spellEnd"/>
      <w:r w:rsidRPr="009C3818">
        <w:rPr>
          <w:lang w:val="en-GB"/>
        </w:rPr>
        <w:t>( n</w:t>
      </w:r>
      <w:proofErr w:type="gramEnd"/>
      <w:r w:rsidRPr="009C3818">
        <w:rPr>
          <w:lang w:val="en-GB"/>
        </w:rPr>
        <w:t> ) interpreted as a binary representation of an unsigned integer with most significant bit written first.</w:t>
      </w:r>
    </w:p>
    <w:p w14:paraId="230AC587" w14:textId="771147BB" w:rsidR="005A50B0" w:rsidRPr="00CD6648" w:rsidRDefault="0065258C" w:rsidP="000B6F47">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588"/>
          <w:tab w:val="left" w:pos="1985"/>
        </w:tabs>
        <w:ind w:left="700" w:hanging="340"/>
        <w:rPr>
          <w:lang w:val="en-CA"/>
        </w:rPr>
      </w:pPr>
      <w:r w:rsidRPr="009C3818">
        <w:rPr>
          <w:lang w:val="en-GB"/>
        </w:rPr>
        <w:t>–</w:t>
      </w:r>
      <w:r w:rsidRPr="009C3818">
        <w:rPr>
          <w:lang w:val="en-GB"/>
        </w:rPr>
        <w:tab/>
      </w:r>
      <w:proofErr w:type="spellStart"/>
      <w:r w:rsidRPr="009C3818">
        <w:rPr>
          <w:lang w:val="en-GB"/>
        </w:rPr>
        <w:t>ue</w:t>
      </w:r>
      <w:proofErr w:type="spellEnd"/>
      <w:r w:rsidRPr="009C3818">
        <w:rPr>
          <w:lang w:val="en-GB"/>
        </w:rPr>
        <w:t>(v): unsigned integer 0-th order Exp-</w:t>
      </w:r>
      <w:proofErr w:type="spellStart"/>
      <w:r w:rsidRPr="009C3818">
        <w:rPr>
          <w:lang w:val="en-GB"/>
        </w:rPr>
        <w:t>Golomb</w:t>
      </w:r>
      <w:proofErr w:type="spellEnd"/>
      <w:r w:rsidRPr="009C3818">
        <w:rPr>
          <w:lang w:val="en-GB"/>
        </w:rPr>
        <w:t>-coded syntax element with the left bit first. The parsing process for this descriptor is specified in clause </w:t>
      </w:r>
      <w:r w:rsidR="00654116">
        <w:rPr>
          <w:lang w:val="en-GB"/>
        </w:rPr>
        <w:t>9</w:t>
      </w:r>
      <w:r w:rsidR="00654116" w:rsidRPr="009C3818">
        <w:rPr>
          <w:lang w:val="en-GB"/>
        </w:rPr>
        <w:t xml:space="preserve"> </w:t>
      </w:r>
      <w:r w:rsidRPr="009C3818">
        <w:rPr>
          <w:lang w:val="en-GB"/>
        </w:rPr>
        <w:t>with the order k equal to 0.</w:t>
      </w:r>
    </w:p>
    <w:p w14:paraId="2C44A53F" w14:textId="421BA6F2" w:rsidR="002439FD" w:rsidRDefault="00CD6648" w:rsidP="00CC2D41">
      <w:pPr>
        <w:pStyle w:val="Annex3"/>
        <w:ind w:left="0" w:firstLine="0"/>
        <w:rPr>
          <w:sz w:val="21"/>
          <w:szCs w:val="21"/>
        </w:rPr>
      </w:pPr>
      <w:r w:rsidRPr="00CC2D41">
        <w:rPr>
          <w:sz w:val="21"/>
          <w:szCs w:val="21"/>
        </w:rPr>
        <w:t>7.</w:t>
      </w:r>
      <w:r w:rsidR="00DB3C88">
        <w:rPr>
          <w:sz w:val="21"/>
          <w:szCs w:val="21"/>
        </w:rPr>
        <w:t>2</w:t>
      </w:r>
      <w:r w:rsidRPr="00DB3C88">
        <w:rPr>
          <w:sz w:val="21"/>
          <w:szCs w:val="21"/>
        </w:rPr>
        <w:tab/>
      </w:r>
      <w:r w:rsidR="00D24BB9" w:rsidRPr="00CC2D41">
        <w:rPr>
          <w:sz w:val="21"/>
          <w:szCs w:val="21"/>
        </w:rPr>
        <w:t>VUI parameters</w:t>
      </w:r>
      <w:r w:rsidR="002439FD" w:rsidRPr="00CC2D41">
        <w:rPr>
          <w:sz w:val="21"/>
          <w:szCs w:val="21"/>
        </w:rPr>
        <w:t xml:space="preserve"> syntax</w:t>
      </w:r>
    </w:p>
    <w:p w14:paraId="39E05BDE" w14:textId="77777777" w:rsidR="00E55F93" w:rsidRPr="000B6F47" w:rsidRDefault="00E55F93" w:rsidP="000B6F47">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A37CBB" w:rsidRPr="009C3818" w14:paraId="081FF614" w14:textId="77777777" w:rsidTr="00532F09">
        <w:trPr>
          <w:cantSplit/>
          <w:jc w:val="center"/>
        </w:trPr>
        <w:tc>
          <w:tcPr>
            <w:tcW w:w="7920" w:type="dxa"/>
          </w:tcPr>
          <w:p w14:paraId="705D989A" w14:textId="77777777" w:rsidR="00A37CBB" w:rsidRPr="009C3818" w:rsidRDefault="00A37CBB" w:rsidP="00532F0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rPr>
            </w:pPr>
            <w:r w:rsidRPr="009C3818">
              <w:rPr>
                <w:rFonts w:eastAsia="Malgun Gothic"/>
                <w:noProof/>
                <w:lang w:val="en-CA"/>
              </w:rPr>
              <w:t>vui_parameters( payloadSize ) {</w:t>
            </w:r>
          </w:p>
        </w:tc>
        <w:tc>
          <w:tcPr>
            <w:tcW w:w="1157" w:type="dxa"/>
          </w:tcPr>
          <w:p w14:paraId="51B42C9A" w14:textId="77777777" w:rsidR="00A37CBB" w:rsidRPr="009C3818" w:rsidRDefault="00A37CBB" w:rsidP="00532F0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textAlignment w:val="auto"/>
              <w:rPr>
                <w:rFonts w:eastAsia="Malgun Gothic"/>
                <w:bCs/>
                <w:noProof/>
                <w:lang w:val="en-CA"/>
              </w:rPr>
            </w:pPr>
            <w:r w:rsidRPr="009C3818">
              <w:rPr>
                <w:rFonts w:eastAsia="Malgun Gothic"/>
                <w:b/>
                <w:bCs/>
                <w:noProof/>
                <w:lang w:val="en-CA"/>
              </w:rPr>
              <w:t>Descriptor</w:t>
            </w:r>
          </w:p>
        </w:tc>
      </w:tr>
      <w:tr w:rsidR="00A37CBB" w:rsidRPr="009C3818" w14:paraId="270035C8" w14:textId="77777777" w:rsidTr="00532F09">
        <w:trPr>
          <w:cantSplit/>
          <w:jc w:val="center"/>
        </w:trPr>
        <w:tc>
          <w:tcPr>
            <w:tcW w:w="7920" w:type="dxa"/>
            <w:tcBorders>
              <w:top w:val="single" w:sz="4" w:space="0" w:color="auto"/>
              <w:left w:val="single" w:sz="4" w:space="0" w:color="auto"/>
              <w:bottom w:val="single" w:sz="4" w:space="0" w:color="auto"/>
              <w:right w:val="single" w:sz="4" w:space="0" w:color="auto"/>
            </w:tcBorders>
          </w:tcPr>
          <w:p w14:paraId="4D30007B" w14:textId="77777777" w:rsidR="00A37CBB" w:rsidRPr="009C3818" w:rsidRDefault="00A37CBB" w:rsidP="00D673C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lang w:val="en-CA"/>
              </w:rPr>
            </w:pPr>
            <w:r w:rsidRPr="009C3818">
              <w:rPr>
                <w:rFonts w:eastAsia="Malgun Gothic"/>
                <w:b/>
                <w:bCs/>
                <w:noProof/>
                <w:lang w:val="en-CA"/>
              </w:rPr>
              <w:tab/>
              <w:t>vui_progressive_source_flag</w:t>
            </w:r>
          </w:p>
        </w:tc>
        <w:tc>
          <w:tcPr>
            <w:tcW w:w="1157" w:type="dxa"/>
            <w:tcBorders>
              <w:top w:val="single" w:sz="4" w:space="0" w:color="auto"/>
              <w:left w:val="single" w:sz="4" w:space="0" w:color="auto"/>
              <w:bottom w:val="single" w:sz="4" w:space="0" w:color="auto"/>
              <w:right w:val="single" w:sz="4" w:space="0" w:color="auto"/>
            </w:tcBorders>
          </w:tcPr>
          <w:p w14:paraId="458F56C2"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CA"/>
              </w:rPr>
            </w:pPr>
            <w:r w:rsidRPr="009C3818">
              <w:rPr>
                <w:rFonts w:eastAsia="Malgun Gothic"/>
                <w:noProof/>
                <w:lang w:val="en-CA"/>
              </w:rPr>
              <w:t>u(1)</w:t>
            </w:r>
          </w:p>
        </w:tc>
      </w:tr>
      <w:tr w:rsidR="00A37CBB" w:rsidRPr="009C3818" w14:paraId="5F9C4634" w14:textId="77777777" w:rsidTr="00532F09">
        <w:trPr>
          <w:cantSplit/>
          <w:jc w:val="center"/>
        </w:trPr>
        <w:tc>
          <w:tcPr>
            <w:tcW w:w="7920" w:type="dxa"/>
            <w:tcBorders>
              <w:top w:val="single" w:sz="4" w:space="0" w:color="auto"/>
              <w:left w:val="single" w:sz="4" w:space="0" w:color="auto"/>
              <w:bottom w:val="single" w:sz="4" w:space="0" w:color="auto"/>
              <w:right w:val="single" w:sz="4" w:space="0" w:color="auto"/>
            </w:tcBorders>
          </w:tcPr>
          <w:p w14:paraId="4E1C034F"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lang w:val="en-CA"/>
              </w:rPr>
            </w:pPr>
            <w:r w:rsidRPr="009C3818">
              <w:rPr>
                <w:rFonts w:eastAsia="Malgun Gothic"/>
                <w:b/>
                <w:bCs/>
                <w:noProof/>
                <w:lang w:val="en-CA"/>
              </w:rPr>
              <w:tab/>
              <w:t>vui_interlaced_source_flag</w:t>
            </w:r>
          </w:p>
        </w:tc>
        <w:tc>
          <w:tcPr>
            <w:tcW w:w="1157" w:type="dxa"/>
            <w:tcBorders>
              <w:top w:val="single" w:sz="4" w:space="0" w:color="auto"/>
              <w:left w:val="single" w:sz="4" w:space="0" w:color="auto"/>
              <w:bottom w:val="single" w:sz="4" w:space="0" w:color="auto"/>
              <w:right w:val="single" w:sz="4" w:space="0" w:color="auto"/>
            </w:tcBorders>
          </w:tcPr>
          <w:p w14:paraId="23B7DCBF"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CA"/>
              </w:rPr>
            </w:pPr>
            <w:r w:rsidRPr="009C3818">
              <w:rPr>
                <w:rFonts w:eastAsia="Malgun Gothic"/>
                <w:noProof/>
                <w:lang w:val="en-CA"/>
              </w:rPr>
              <w:t>u(1)</w:t>
            </w:r>
          </w:p>
        </w:tc>
      </w:tr>
      <w:tr w:rsidR="00A37CBB" w:rsidRPr="009C3818" w14:paraId="34B4D1CA" w14:textId="77777777" w:rsidTr="00532F09">
        <w:trPr>
          <w:cantSplit/>
          <w:jc w:val="center"/>
        </w:trPr>
        <w:tc>
          <w:tcPr>
            <w:tcW w:w="7920" w:type="dxa"/>
            <w:tcBorders>
              <w:top w:val="single" w:sz="4" w:space="0" w:color="auto"/>
              <w:left w:val="single" w:sz="4" w:space="0" w:color="auto"/>
              <w:bottom w:val="single" w:sz="4" w:space="0" w:color="auto"/>
              <w:right w:val="single" w:sz="4" w:space="0" w:color="auto"/>
            </w:tcBorders>
          </w:tcPr>
          <w:p w14:paraId="093E2949"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rPr>
            </w:pPr>
            <w:r w:rsidRPr="009C3818">
              <w:rPr>
                <w:rFonts w:eastAsia="Malgun Gothic"/>
                <w:b/>
                <w:bCs/>
                <w:noProof/>
                <w:lang w:val="en-CA"/>
              </w:rPr>
              <w:tab/>
              <w:t>vui_non_packed_constraint_flag</w:t>
            </w:r>
          </w:p>
        </w:tc>
        <w:tc>
          <w:tcPr>
            <w:tcW w:w="1157" w:type="dxa"/>
            <w:tcBorders>
              <w:top w:val="single" w:sz="4" w:space="0" w:color="auto"/>
              <w:left w:val="single" w:sz="4" w:space="0" w:color="auto"/>
              <w:bottom w:val="single" w:sz="4" w:space="0" w:color="auto"/>
              <w:right w:val="single" w:sz="4" w:space="0" w:color="auto"/>
            </w:tcBorders>
          </w:tcPr>
          <w:p w14:paraId="30C29AAE"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noProof/>
                <w:lang w:val="en-CA"/>
              </w:rPr>
            </w:pPr>
            <w:r w:rsidRPr="009C3818">
              <w:rPr>
                <w:rFonts w:eastAsia="Malgun Gothic"/>
                <w:noProof/>
                <w:lang w:val="en-CA"/>
              </w:rPr>
              <w:t>u(1)</w:t>
            </w:r>
          </w:p>
        </w:tc>
      </w:tr>
      <w:tr w:rsidR="00A37CBB" w:rsidRPr="009C3818" w14:paraId="57EB4AF7" w14:textId="77777777" w:rsidTr="00532F09">
        <w:trPr>
          <w:cantSplit/>
          <w:jc w:val="center"/>
        </w:trPr>
        <w:tc>
          <w:tcPr>
            <w:tcW w:w="7920" w:type="dxa"/>
            <w:tcBorders>
              <w:top w:val="single" w:sz="4" w:space="0" w:color="auto"/>
              <w:left w:val="single" w:sz="4" w:space="0" w:color="auto"/>
              <w:bottom w:val="single" w:sz="4" w:space="0" w:color="auto"/>
              <w:right w:val="single" w:sz="4" w:space="0" w:color="auto"/>
            </w:tcBorders>
          </w:tcPr>
          <w:p w14:paraId="17E0FE4A"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rPr>
            </w:pPr>
            <w:r w:rsidRPr="009C3818">
              <w:rPr>
                <w:rFonts w:eastAsia="Malgun Gothic"/>
                <w:b/>
                <w:bCs/>
                <w:noProof/>
                <w:lang w:val="en-CA"/>
              </w:rPr>
              <w:tab/>
              <w:t>vui_non_projected_constraint_flag</w:t>
            </w:r>
          </w:p>
        </w:tc>
        <w:tc>
          <w:tcPr>
            <w:tcW w:w="1157" w:type="dxa"/>
            <w:tcBorders>
              <w:top w:val="single" w:sz="4" w:space="0" w:color="auto"/>
              <w:left w:val="single" w:sz="4" w:space="0" w:color="auto"/>
              <w:bottom w:val="single" w:sz="4" w:space="0" w:color="auto"/>
              <w:right w:val="single" w:sz="4" w:space="0" w:color="auto"/>
            </w:tcBorders>
          </w:tcPr>
          <w:p w14:paraId="2D88106F"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noProof/>
                <w:lang w:val="en-CA"/>
              </w:rPr>
            </w:pPr>
            <w:r w:rsidRPr="009C3818">
              <w:rPr>
                <w:rFonts w:eastAsia="Malgun Gothic"/>
                <w:noProof/>
                <w:lang w:val="en-CA"/>
              </w:rPr>
              <w:t>u(1)</w:t>
            </w:r>
          </w:p>
        </w:tc>
      </w:tr>
      <w:tr w:rsidR="00A37CBB" w:rsidRPr="009C3818" w14:paraId="6B1F8540" w14:textId="77777777" w:rsidTr="00532F09">
        <w:trPr>
          <w:cantSplit/>
          <w:jc w:val="center"/>
        </w:trPr>
        <w:tc>
          <w:tcPr>
            <w:tcW w:w="7920" w:type="dxa"/>
          </w:tcPr>
          <w:p w14:paraId="78A7BAFF"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rPr>
            </w:pPr>
            <w:r w:rsidRPr="009C3818">
              <w:rPr>
                <w:rFonts w:eastAsia="Malgun Gothic"/>
                <w:b/>
                <w:noProof/>
                <w:lang w:val="en-CA"/>
              </w:rPr>
              <w:tab/>
              <w:t>vui_aspect_ratio_info_present_flag</w:t>
            </w:r>
          </w:p>
        </w:tc>
        <w:tc>
          <w:tcPr>
            <w:tcW w:w="1157" w:type="dxa"/>
          </w:tcPr>
          <w:p w14:paraId="55BDBD99"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CA"/>
              </w:rPr>
            </w:pPr>
            <w:r w:rsidRPr="009C3818">
              <w:rPr>
                <w:rFonts w:eastAsia="Malgun Gothic"/>
                <w:bCs/>
                <w:noProof/>
                <w:lang w:val="en-CA"/>
              </w:rPr>
              <w:t>u(1)</w:t>
            </w:r>
          </w:p>
        </w:tc>
      </w:tr>
      <w:tr w:rsidR="00A37CBB" w:rsidRPr="009C3818" w14:paraId="4B81E614" w14:textId="77777777" w:rsidTr="00532F09">
        <w:trPr>
          <w:cantSplit/>
          <w:jc w:val="center"/>
        </w:trPr>
        <w:tc>
          <w:tcPr>
            <w:tcW w:w="7920" w:type="dxa"/>
          </w:tcPr>
          <w:p w14:paraId="3347CCF4"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noProof/>
                <w:lang w:val="en-CA"/>
              </w:rPr>
            </w:pPr>
            <w:r w:rsidRPr="009C3818">
              <w:rPr>
                <w:rFonts w:eastAsia="Malgun Gothic"/>
                <w:b/>
                <w:noProof/>
                <w:lang w:val="en-CA"/>
              </w:rPr>
              <w:tab/>
            </w:r>
            <w:r w:rsidRPr="009C3818">
              <w:rPr>
                <w:rFonts w:eastAsia="Malgun Gothic"/>
                <w:noProof/>
                <w:lang w:val="en-CA"/>
              </w:rPr>
              <w:t>if( vui_aspect_ratio_info_present_flag ) {</w:t>
            </w:r>
          </w:p>
        </w:tc>
        <w:tc>
          <w:tcPr>
            <w:tcW w:w="1157" w:type="dxa"/>
          </w:tcPr>
          <w:p w14:paraId="648E8B46"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CA"/>
              </w:rPr>
            </w:pPr>
          </w:p>
        </w:tc>
      </w:tr>
      <w:tr w:rsidR="00A37CBB" w:rsidRPr="009C3818" w14:paraId="4DE16DBB" w14:textId="77777777" w:rsidTr="00532F09">
        <w:trPr>
          <w:cantSplit/>
          <w:jc w:val="center"/>
        </w:trPr>
        <w:tc>
          <w:tcPr>
            <w:tcW w:w="7920" w:type="dxa"/>
          </w:tcPr>
          <w:p w14:paraId="51646B73"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noProof/>
                <w:lang w:val="en-CA"/>
              </w:rPr>
            </w:pPr>
            <w:r w:rsidRPr="009C3818">
              <w:rPr>
                <w:rFonts w:eastAsia="Malgun Gothic"/>
                <w:b/>
                <w:noProof/>
                <w:lang w:val="en-CA"/>
              </w:rPr>
              <w:tab/>
            </w:r>
            <w:r w:rsidRPr="009C3818">
              <w:rPr>
                <w:rFonts w:eastAsia="Malgun Gothic"/>
                <w:b/>
                <w:noProof/>
                <w:lang w:val="en-CA"/>
              </w:rPr>
              <w:tab/>
              <w:t>vui_aspect_ratio_constant_flag</w:t>
            </w:r>
          </w:p>
        </w:tc>
        <w:tc>
          <w:tcPr>
            <w:tcW w:w="1157" w:type="dxa"/>
          </w:tcPr>
          <w:p w14:paraId="147B00FC"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CA"/>
              </w:rPr>
            </w:pPr>
            <w:r w:rsidRPr="009C3818">
              <w:rPr>
                <w:rFonts w:eastAsia="Malgun Gothic"/>
                <w:bCs/>
                <w:noProof/>
                <w:lang w:val="en-CA"/>
              </w:rPr>
              <w:t>u(1)</w:t>
            </w:r>
          </w:p>
        </w:tc>
      </w:tr>
      <w:tr w:rsidR="00A37CBB" w:rsidRPr="009C3818" w14:paraId="498C6593" w14:textId="77777777" w:rsidTr="00532F09">
        <w:trPr>
          <w:cantSplit/>
          <w:jc w:val="center"/>
        </w:trPr>
        <w:tc>
          <w:tcPr>
            <w:tcW w:w="7920" w:type="dxa"/>
          </w:tcPr>
          <w:p w14:paraId="5C3B82E3"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noProof/>
                <w:lang w:val="en-CA"/>
              </w:rPr>
            </w:pPr>
            <w:r w:rsidRPr="009C3818">
              <w:rPr>
                <w:rFonts w:eastAsia="Malgun Gothic"/>
                <w:b/>
                <w:noProof/>
                <w:lang w:val="en-CA"/>
              </w:rPr>
              <w:tab/>
            </w:r>
            <w:r w:rsidRPr="009C3818">
              <w:rPr>
                <w:rFonts w:eastAsia="Malgun Gothic"/>
                <w:b/>
                <w:noProof/>
                <w:lang w:val="en-CA"/>
              </w:rPr>
              <w:tab/>
              <w:t>vui_aspect_ratio_idc</w:t>
            </w:r>
          </w:p>
        </w:tc>
        <w:tc>
          <w:tcPr>
            <w:tcW w:w="1157" w:type="dxa"/>
          </w:tcPr>
          <w:p w14:paraId="72192424"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CA"/>
              </w:rPr>
            </w:pPr>
            <w:r w:rsidRPr="009C3818">
              <w:rPr>
                <w:rFonts w:eastAsia="Malgun Gothic"/>
                <w:bCs/>
                <w:noProof/>
                <w:lang w:val="en-CA"/>
              </w:rPr>
              <w:t>u(8)</w:t>
            </w:r>
          </w:p>
        </w:tc>
      </w:tr>
      <w:tr w:rsidR="00A37CBB" w:rsidRPr="009C3818" w14:paraId="779D74AD" w14:textId="77777777" w:rsidTr="00532F09">
        <w:trPr>
          <w:cantSplit/>
          <w:jc w:val="center"/>
        </w:trPr>
        <w:tc>
          <w:tcPr>
            <w:tcW w:w="7920" w:type="dxa"/>
          </w:tcPr>
          <w:p w14:paraId="2A2192D8"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noProof/>
                <w:lang w:val="en-CA"/>
              </w:rPr>
            </w:pPr>
            <w:r w:rsidRPr="009C3818">
              <w:rPr>
                <w:rFonts w:eastAsia="Malgun Gothic"/>
                <w:b/>
                <w:noProof/>
                <w:lang w:val="en-CA"/>
              </w:rPr>
              <w:tab/>
            </w:r>
            <w:r w:rsidRPr="009C3818">
              <w:rPr>
                <w:rFonts w:eastAsia="Malgun Gothic"/>
                <w:b/>
                <w:noProof/>
                <w:lang w:val="en-CA"/>
              </w:rPr>
              <w:tab/>
            </w:r>
            <w:r w:rsidRPr="009C3818">
              <w:rPr>
                <w:rFonts w:eastAsia="Malgun Gothic"/>
                <w:noProof/>
                <w:lang w:val="en-CA"/>
              </w:rPr>
              <w:t>if( vui_aspect_ratio_idc  = =  255 ) {</w:t>
            </w:r>
          </w:p>
        </w:tc>
        <w:tc>
          <w:tcPr>
            <w:tcW w:w="1157" w:type="dxa"/>
          </w:tcPr>
          <w:p w14:paraId="650B2529"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CA"/>
              </w:rPr>
            </w:pPr>
          </w:p>
        </w:tc>
      </w:tr>
      <w:tr w:rsidR="00A37CBB" w:rsidRPr="009C3818" w14:paraId="6D2BF7BA" w14:textId="77777777" w:rsidTr="00532F09">
        <w:trPr>
          <w:cantSplit/>
          <w:jc w:val="center"/>
        </w:trPr>
        <w:tc>
          <w:tcPr>
            <w:tcW w:w="7920" w:type="dxa"/>
          </w:tcPr>
          <w:p w14:paraId="6E92086E"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noProof/>
                <w:lang w:val="en-CA"/>
              </w:rPr>
            </w:pPr>
            <w:r w:rsidRPr="009C3818">
              <w:rPr>
                <w:rFonts w:eastAsia="Malgun Gothic"/>
                <w:b/>
                <w:bCs/>
                <w:noProof/>
                <w:lang w:val="en-CA"/>
              </w:rPr>
              <w:tab/>
            </w:r>
            <w:r w:rsidRPr="009C3818">
              <w:rPr>
                <w:rFonts w:eastAsia="Malgun Gothic"/>
                <w:b/>
                <w:bCs/>
                <w:noProof/>
                <w:lang w:val="en-CA"/>
              </w:rPr>
              <w:tab/>
            </w:r>
            <w:r w:rsidRPr="009C3818">
              <w:rPr>
                <w:rFonts w:eastAsia="Malgun Gothic"/>
                <w:b/>
                <w:bCs/>
                <w:noProof/>
                <w:lang w:val="en-CA"/>
              </w:rPr>
              <w:tab/>
              <w:t>vui_sar_width</w:t>
            </w:r>
          </w:p>
        </w:tc>
        <w:tc>
          <w:tcPr>
            <w:tcW w:w="1157" w:type="dxa"/>
          </w:tcPr>
          <w:p w14:paraId="735A6044"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CA"/>
              </w:rPr>
            </w:pPr>
            <w:r w:rsidRPr="009C3818">
              <w:rPr>
                <w:rFonts w:eastAsia="Malgun Gothic"/>
                <w:bCs/>
                <w:noProof/>
                <w:lang w:val="en-CA"/>
              </w:rPr>
              <w:t>u(16)</w:t>
            </w:r>
          </w:p>
        </w:tc>
      </w:tr>
      <w:tr w:rsidR="00A37CBB" w:rsidRPr="009C3818" w14:paraId="4E96D5C3" w14:textId="77777777" w:rsidTr="00532F09">
        <w:trPr>
          <w:cantSplit/>
          <w:jc w:val="center"/>
        </w:trPr>
        <w:tc>
          <w:tcPr>
            <w:tcW w:w="7920" w:type="dxa"/>
          </w:tcPr>
          <w:p w14:paraId="4ACB917B"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rPr>
            </w:pPr>
            <w:r w:rsidRPr="009C3818">
              <w:rPr>
                <w:rFonts w:eastAsia="Malgun Gothic"/>
                <w:b/>
                <w:bCs/>
                <w:noProof/>
                <w:lang w:val="en-CA"/>
              </w:rPr>
              <w:tab/>
            </w:r>
            <w:r w:rsidRPr="009C3818">
              <w:rPr>
                <w:rFonts w:eastAsia="Malgun Gothic"/>
                <w:b/>
                <w:bCs/>
                <w:noProof/>
                <w:lang w:val="en-CA"/>
              </w:rPr>
              <w:tab/>
            </w:r>
            <w:r w:rsidRPr="009C3818">
              <w:rPr>
                <w:rFonts w:eastAsia="Malgun Gothic"/>
                <w:b/>
                <w:bCs/>
                <w:noProof/>
                <w:lang w:val="en-CA"/>
              </w:rPr>
              <w:tab/>
              <w:t>vui_sar_height</w:t>
            </w:r>
          </w:p>
        </w:tc>
        <w:tc>
          <w:tcPr>
            <w:tcW w:w="1157" w:type="dxa"/>
          </w:tcPr>
          <w:p w14:paraId="7E98FFB6"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CA"/>
              </w:rPr>
            </w:pPr>
            <w:r w:rsidRPr="009C3818">
              <w:rPr>
                <w:rFonts w:eastAsia="Malgun Gothic"/>
                <w:bCs/>
                <w:noProof/>
                <w:lang w:val="en-CA"/>
              </w:rPr>
              <w:t>u(16)</w:t>
            </w:r>
          </w:p>
        </w:tc>
      </w:tr>
      <w:tr w:rsidR="00A37CBB" w:rsidRPr="009C3818" w14:paraId="6BBCE90F" w14:textId="77777777" w:rsidTr="00532F09">
        <w:trPr>
          <w:cantSplit/>
          <w:jc w:val="center"/>
        </w:trPr>
        <w:tc>
          <w:tcPr>
            <w:tcW w:w="7920" w:type="dxa"/>
          </w:tcPr>
          <w:p w14:paraId="0B93825E"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rPr>
            </w:pPr>
            <w:r w:rsidRPr="009C3818">
              <w:rPr>
                <w:rFonts w:eastAsia="Malgun Gothic"/>
                <w:noProof/>
                <w:lang w:val="en-CA"/>
              </w:rPr>
              <w:tab/>
            </w:r>
            <w:r w:rsidRPr="009C3818">
              <w:rPr>
                <w:rFonts w:eastAsia="Malgun Gothic"/>
                <w:noProof/>
                <w:lang w:val="en-CA"/>
              </w:rPr>
              <w:tab/>
              <w:t>}</w:t>
            </w:r>
          </w:p>
        </w:tc>
        <w:tc>
          <w:tcPr>
            <w:tcW w:w="1157" w:type="dxa"/>
          </w:tcPr>
          <w:p w14:paraId="34FD1289"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CA"/>
              </w:rPr>
            </w:pPr>
          </w:p>
        </w:tc>
      </w:tr>
      <w:tr w:rsidR="00A37CBB" w:rsidRPr="009C3818" w14:paraId="1A610EC1" w14:textId="77777777" w:rsidTr="00532F09">
        <w:trPr>
          <w:cantSplit/>
          <w:jc w:val="center"/>
        </w:trPr>
        <w:tc>
          <w:tcPr>
            <w:tcW w:w="7920" w:type="dxa"/>
          </w:tcPr>
          <w:p w14:paraId="4945D5BE"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rPr>
            </w:pPr>
            <w:r w:rsidRPr="009C3818">
              <w:rPr>
                <w:rFonts w:eastAsia="Malgun Gothic"/>
                <w:noProof/>
                <w:lang w:val="en-CA"/>
              </w:rPr>
              <w:tab/>
              <w:t>}</w:t>
            </w:r>
          </w:p>
        </w:tc>
        <w:tc>
          <w:tcPr>
            <w:tcW w:w="1157" w:type="dxa"/>
          </w:tcPr>
          <w:p w14:paraId="1725A614"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CA"/>
              </w:rPr>
            </w:pPr>
          </w:p>
        </w:tc>
      </w:tr>
      <w:tr w:rsidR="00A37CBB" w:rsidRPr="009C3818" w14:paraId="0FFF453B" w14:textId="77777777" w:rsidTr="00532F09">
        <w:tblPrEx>
          <w:tblLook w:val="04A0" w:firstRow="1" w:lastRow="0" w:firstColumn="1" w:lastColumn="0" w:noHBand="0" w:noVBand="1"/>
        </w:tblPrEx>
        <w:trPr>
          <w:cantSplit/>
          <w:jc w:val="center"/>
        </w:trPr>
        <w:tc>
          <w:tcPr>
            <w:tcW w:w="7920" w:type="dxa"/>
            <w:tcBorders>
              <w:top w:val="single" w:sz="4" w:space="0" w:color="auto"/>
              <w:left w:val="single" w:sz="4" w:space="0" w:color="auto"/>
              <w:bottom w:val="single" w:sz="4" w:space="0" w:color="auto"/>
              <w:right w:val="single" w:sz="4" w:space="0" w:color="auto"/>
            </w:tcBorders>
          </w:tcPr>
          <w:p w14:paraId="187FD284"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9C3818">
              <w:rPr>
                <w:rFonts w:eastAsia="Malgun Gothic"/>
                <w:b/>
                <w:lang w:val="en-CA"/>
              </w:rPr>
              <w:tab/>
            </w:r>
            <w:proofErr w:type="spellStart"/>
            <w:r w:rsidRPr="009C3818">
              <w:rPr>
                <w:rFonts w:eastAsia="Malgun Gothic"/>
                <w:b/>
                <w:lang w:val="en-CA"/>
              </w:rPr>
              <w:t>vui_overscan_info_present_flag</w:t>
            </w:r>
            <w:proofErr w:type="spellEnd"/>
          </w:p>
        </w:tc>
        <w:tc>
          <w:tcPr>
            <w:tcW w:w="1157" w:type="dxa"/>
            <w:tcBorders>
              <w:top w:val="single" w:sz="4" w:space="0" w:color="auto"/>
              <w:left w:val="single" w:sz="4" w:space="0" w:color="auto"/>
              <w:bottom w:val="single" w:sz="4" w:space="0" w:color="auto"/>
              <w:right w:val="single" w:sz="4" w:space="0" w:color="auto"/>
            </w:tcBorders>
          </w:tcPr>
          <w:p w14:paraId="7ABBC19B"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roofErr w:type="gramStart"/>
            <w:r w:rsidRPr="009C3818">
              <w:rPr>
                <w:rFonts w:eastAsia="Malgun Gothic"/>
                <w:bCs/>
                <w:lang w:val="en-CA"/>
              </w:rPr>
              <w:t>u(</w:t>
            </w:r>
            <w:proofErr w:type="gramEnd"/>
            <w:r w:rsidRPr="009C3818">
              <w:rPr>
                <w:rFonts w:eastAsia="Malgun Gothic"/>
                <w:bCs/>
                <w:lang w:val="en-CA"/>
              </w:rPr>
              <w:t>1)</w:t>
            </w:r>
          </w:p>
        </w:tc>
      </w:tr>
      <w:tr w:rsidR="00A37CBB" w:rsidRPr="009C3818" w14:paraId="310B4193" w14:textId="77777777" w:rsidTr="00532F09">
        <w:tblPrEx>
          <w:tblLook w:val="04A0" w:firstRow="1" w:lastRow="0" w:firstColumn="1" w:lastColumn="0" w:noHBand="0" w:noVBand="1"/>
        </w:tblPrEx>
        <w:trPr>
          <w:cantSplit/>
          <w:jc w:val="center"/>
        </w:trPr>
        <w:tc>
          <w:tcPr>
            <w:tcW w:w="7920" w:type="dxa"/>
            <w:tcBorders>
              <w:top w:val="single" w:sz="4" w:space="0" w:color="auto"/>
              <w:left w:val="single" w:sz="4" w:space="0" w:color="auto"/>
              <w:bottom w:val="single" w:sz="4" w:space="0" w:color="auto"/>
              <w:right w:val="single" w:sz="4" w:space="0" w:color="auto"/>
            </w:tcBorders>
          </w:tcPr>
          <w:p w14:paraId="4F0FADE4"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9C3818">
              <w:rPr>
                <w:rFonts w:eastAsia="Malgun Gothic"/>
                <w:lang w:val="en-CA"/>
              </w:rPr>
              <w:tab/>
            </w:r>
            <w:proofErr w:type="gramStart"/>
            <w:r w:rsidRPr="009C3818">
              <w:rPr>
                <w:rFonts w:eastAsia="Malgun Gothic"/>
                <w:lang w:val="en-CA"/>
              </w:rPr>
              <w:t xml:space="preserve">if( </w:t>
            </w:r>
            <w:proofErr w:type="spellStart"/>
            <w:r w:rsidRPr="009C3818">
              <w:rPr>
                <w:rFonts w:eastAsia="Malgun Gothic"/>
                <w:lang w:val="en-CA"/>
              </w:rPr>
              <w:t>vui</w:t>
            </w:r>
            <w:proofErr w:type="gramEnd"/>
            <w:r w:rsidRPr="009C3818">
              <w:rPr>
                <w:rFonts w:eastAsia="Malgun Gothic"/>
                <w:lang w:val="en-CA"/>
              </w:rPr>
              <w:t>_overscan_info_present_flag</w:t>
            </w:r>
            <w:proofErr w:type="spellEnd"/>
            <w:r w:rsidRPr="009C3818">
              <w:rPr>
                <w:rFonts w:eastAsia="Malgun Gothic"/>
                <w:lang w:val="en-CA"/>
              </w:rPr>
              <w:t xml:space="preserve"> )</w:t>
            </w:r>
          </w:p>
        </w:tc>
        <w:tc>
          <w:tcPr>
            <w:tcW w:w="1157" w:type="dxa"/>
            <w:tcBorders>
              <w:top w:val="single" w:sz="4" w:space="0" w:color="auto"/>
              <w:left w:val="single" w:sz="4" w:space="0" w:color="auto"/>
              <w:bottom w:val="single" w:sz="4" w:space="0" w:color="auto"/>
              <w:right w:val="single" w:sz="4" w:space="0" w:color="auto"/>
            </w:tcBorders>
          </w:tcPr>
          <w:p w14:paraId="278EEC48"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
        </w:tc>
      </w:tr>
      <w:tr w:rsidR="00A37CBB" w:rsidRPr="009C3818" w14:paraId="068B2143" w14:textId="77777777" w:rsidTr="00532F09">
        <w:tblPrEx>
          <w:tblLook w:val="04A0" w:firstRow="1" w:lastRow="0" w:firstColumn="1" w:lastColumn="0" w:noHBand="0" w:noVBand="1"/>
        </w:tblPrEx>
        <w:trPr>
          <w:cantSplit/>
          <w:jc w:val="center"/>
        </w:trPr>
        <w:tc>
          <w:tcPr>
            <w:tcW w:w="7920" w:type="dxa"/>
            <w:tcBorders>
              <w:top w:val="single" w:sz="4" w:space="0" w:color="auto"/>
              <w:left w:val="single" w:sz="4" w:space="0" w:color="auto"/>
              <w:bottom w:val="single" w:sz="4" w:space="0" w:color="auto"/>
              <w:right w:val="single" w:sz="4" w:space="0" w:color="auto"/>
            </w:tcBorders>
          </w:tcPr>
          <w:p w14:paraId="17DF7FD1"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9C3818">
              <w:rPr>
                <w:rFonts w:eastAsia="Malgun Gothic"/>
                <w:b/>
                <w:lang w:val="en-CA"/>
              </w:rPr>
              <w:tab/>
            </w:r>
            <w:r w:rsidRPr="009C3818">
              <w:rPr>
                <w:rFonts w:eastAsia="Malgun Gothic"/>
                <w:b/>
                <w:lang w:val="en-CA"/>
              </w:rPr>
              <w:tab/>
            </w:r>
            <w:proofErr w:type="spellStart"/>
            <w:r w:rsidRPr="009C3818">
              <w:rPr>
                <w:rFonts w:eastAsia="Malgun Gothic"/>
                <w:b/>
                <w:lang w:val="en-CA"/>
              </w:rPr>
              <w:t>vui_overscan_appropriate_flag</w:t>
            </w:r>
            <w:proofErr w:type="spellEnd"/>
          </w:p>
        </w:tc>
        <w:tc>
          <w:tcPr>
            <w:tcW w:w="1157" w:type="dxa"/>
            <w:tcBorders>
              <w:top w:val="single" w:sz="4" w:space="0" w:color="auto"/>
              <w:left w:val="single" w:sz="4" w:space="0" w:color="auto"/>
              <w:bottom w:val="single" w:sz="4" w:space="0" w:color="auto"/>
              <w:right w:val="single" w:sz="4" w:space="0" w:color="auto"/>
            </w:tcBorders>
          </w:tcPr>
          <w:p w14:paraId="74373F7A"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roofErr w:type="gramStart"/>
            <w:r w:rsidRPr="009C3818">
              <w:rPr>
                <w:rFonts w:eastAsia="Malgun Gothic"/>
                <w:bCs/>
                <w:lang w:val="en-CA"/>
              </w:rPr>
              <w:t>u(</w:t>
            </w:r>
            <w:proofErr w:type="gramEnd"/>
            <w:r w:rsidRPr="009C3818">
              <w:rPr>
                <w:rFonts w:eastAsia="Malgun Gothic"/>
                <w:bCs/>
                <w:lang w:val="en-CA"/>
              </w:rPr>
              <w:t>1)</w:t>
            </w:r>
          </w:p>
        </w:tc>
      </w:tr>
      <w:tr w:rsidR="00A37CBB" w:rsidRPr="009C3818" w14:paraId="710DAD38" w14:textId="77777777" w:rsidTr="00532F09">
        <w:trPr>
          <w:cantSplit/>
          <w:jc w:val="center"/>
        </w:trPr>
        <w:tc>
          <w:tcPr>
            <w:tcW w:w="7920" w:type="dxa"/>
            <w:tcBorders>
              <w:top w:val="single" w:sz="4" w:space="0" w:color="auto"/>
              <w:left w:val="single" w:sz="4" w:space="0" w:color="auto"/>
              <w:bottom w:val="single" w:sz="4" w:space="0" w:color="auto"/>
              <w:right w:val="single" w:sz="4" w:space="0" w:color="auto"/>
            </w:tcBorders>
          </w:tcPr>
          <w:p w14:paraId="2287B739"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noProof/>
                <w:lang w:val="en-CA"/>
              </w:rPr>
            </w:pPr>
            <w:r w:rsidRPr="009C3818">
              <w:rPr>
                <w:rFonts w:eastAsia="Malgun Gothic"/>
                <w:b/>
                <w:bCs/>
                <w:lang w:val="en-CA"/>
              </w:rPr>
              <w:tab/>
            </w:r>
            <w:proofErr w:type="spellStart"/>
            <w:r w:rsidRPr="009C3818">
              <w:rPr>
                <w:rFonts w:eastAsia="Malgun Gothic"/>
                <w:b/>
                <w:bCs/>
                <w:lang w:val="en-CA"/>
              </w:rPr>
              <w:t>vui_colour_description_present_flag</w:t>
            </w:r>
            <w:proofErr w:type="spellEnd"/>
          </w:p>
        </w:tc>
        <w:tc>
          <w:tcPr>
            <w:tcW w:w="1157" w:type="dxa"/>
            <w:tcBorders>
              <w:top w:val="single" w:sz="4" w:space="0" w:color="auto"/>
              <w:left w:val="single" w:sz="4" w:space="0" w:color="auto"/>
              <w:bottom w:val="single" w:sz="4" w:space="0" w:color="auto"/>
              <w:right w:val="single" w:sz="4" w:space="0" w:color="auto"/>
            </w:tcBorders>
          </w:tcPr>
          <w:p w14:paraId="4B8CBBCE"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roofErr w:type="gramStart"/>
            <w:r w:rsidRPr="009C3818">
              <w:rPr>
                <w:rFonts w:eastAsia="Malgun Gothic"/>
                <w:bCs/>
                <w:lang w:val="en-CA"/>
              </w:rPr>
              <w:t>u(</w:t>
            </w:r>
            <w:proofErr w:type="gramEnd"/>
            <w:r w:rsidRPr="009C3818">
              <w:rPr>
                <w:rFonts w:eastAsia="Malgun Gothic"/>
                <w:bCs/>
                <w:lang w:val="en-CA"/>
              </w:rPr>
              <w:t>1)</w:t>
            </w:r>
          </w:p>
        </w:tc>
      </w:tr>
      <w:tr w:rsidR="00A37CBB" w:rsidRPr="009C3818" w14:paraId="7A16D8FB" w14:textId="77777777" w:rsidTr="00532F09">
        <w:trPr>
          <w:cantSplit/>
          <w:jc w:val="center"/>
        </w:trPr>
        <w:tc>
          <w:tcPr>
            <w:tcW w:w="7920" w:type="dxa"/>
            <w:tcBorders>
              <w:top w:val="single" w:sz="4" w:space="0" w:color="auto"/>
              <w:left w:val="single" w:sz="4" w:space="0" w:color="auto"/>
              <w:bottom w:val="single" w:sz="4" w:space="0" w:color="auto"/>
              <w:right w:val="single" w:sz="4" w:space="0" w:color="auto"/>
            </w:tcBorders>
          </w:tcPr>
          <w:p w14:paraId="34BB1FF3"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noProof/>
                <w:lang w:val="en-CA"/>
              </w:rPr>
            </w:pPr>
            <w:r w:rsidRPr="009C3818">
              <w:rPr>
                <w:rFonts w:eastAsia="Malgun Gothic"/>
                <w:lang w:val="en-CA"/>
              </w:rPr>
              <w:tab/>
            </w:r>
            <w:proofErr w:type="gramStart"/>
            <w:r w:rsidRPr="009C3818">
              <w:rPr>
                <w:rFonts w:eastAsia="Malgun Gothic"/>
                <w:lang w:val="en-CA"/>
              </w:rPr>
              <w:t xml:space="preserve">if( </w:t>
            </w:r>
            <w:proofErr w:type="spellStart"/>
            <w:r w:rsidRPr="009C3818">
              <w:rPr>
                <w:rFonts w:eastAsia="Malgun Gothic"/>
                <w:lang w:val="en-CA"/>
              </w:rPr>
              <w:t>vui</w:t>
            </w:r>
            <w:proofErr w:type="gramEnd"/>
            <w:r w:rsidRPr="009C3818">
              <w:rPr>
                <w:rFonts w:eastAsia="Malgun Gothic"/>
                <w:lang w:val="en-CA"/>
              </w:rPr>
              <w:t>_colour_description_present_flag</w:t>
            </w:r>
            <w:proofErr w:type="spellEnd"/>
            <w:r w:rsidRPr="009C3818">
              <w:rPr>
                <w:rFonts w:eastAsia="Malgun Gothic"/>
                <w:lang w:val="en-CA"/>
              </w:rPr>
              <w:t xml:space="preserve"> ) {</w:t>
            </w:r>
          </w:p>
        </w:tc>
        <w:tc>
          <w:tcPr>
            <w:tcW w:w="1157" w:type="dxa"/>
            <w:tcBorders>
              <w:top w:val="single" w:sz="4" w:space="0" w:color="auto"/>
              <w:left w:val="single" w:sz="4" w:space="0" w:color="auto"/>
              <w:bottom w:val="single" w:sz="4" w:space="0" w:color="auto"/>
              <w:right w:val="single" w:sz="4" w:space="0" w:color="auto"/>
            </w:tcBorders>
          </w:tcPr>
          <w:p w14:paraId="09C5889E"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
        </w:tc>
      </w:tr>
      <w:tr w:rsidR="00A37CBB" w:rsidRPr="009C3818" w14:paraId="5B486370" w14:textId="77777777" w:rsidTr="00532F09">
        <w:trPr>
          <w:cantSplit/>
          <w:jc w:val="center"/>
        </w:trPr>
        <w:tc>
          <w:tcPr>
            <w:tcW w:w="7920" w:type="dxa"/>
            <w:tcBorders>
              <w:top w:val="single" w:sz="4" w:space="0" w:color="auto"/>
              <w:left w:val="single" w:sz="4" w:space="0" w:color="auto"/>
              <w:bottom w:val="single" w:sz="4" w:space="0" w:color="auto"/>
              <w:right w:val="single" w:sz="4" w:space="0" w:color="auto"/>
            </w:tcBorders>
          </w:tcPr>
          <w:p w14:paraId="598F0F3E"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noProof/>
                <w:lang w:val="en-CA"/>
              </w:rPr>
            </w:pPr>
            <w:r w:rsidRPr="009C3818">
              <w:rPr>
                <w:rFonts w:eastAsia="Malgun Gothic"/>
                <w:b/>
                <w:bCs/>
                <w:lang w:val="en-CA"/>
              </w:rPr>
              <w:tab/>
            </w:r>
            <w:r w:rsidRPr="009C3818">
              <w:rPr>
                <w:rFonts w:eastAsia="Malgun Gothic"/>
                <w:b/>
                <w:bCs/>
                <w:lang w:val="en-CA"/>
              </w:rPr>
              <w:tab/>
            </w:r>
            <w:proofErr w:type="spellStart"/>
            <w:r w:rsidRPr="009C3818">
              <w:rPr>
                <w:rFonts w:eastAsia="Malgun Gothic"/>
                <w:b/>
                <w:bCs/>
                <w:lang w:val="en-CA"/>
              </w:rPr>
              <w:t>vui_colour_primaries</w:t>
            </w:r>
            <w:proofErr w:type="spellEnd"/>
          </w:p>
        </w:tc>
        <w:tc>
          <w:tcPr>
            <w:tcW w:w="1157" w:type="dxa"/>
            <w:tcBorders>
              <w:top w:val="single" w:sz="4" w:space="0" w:color="auto"/>
              <w:left w:val="single" w:sz="4" w:space="0" w:color="auto"/>
              <w:bottom w:val="single" w:sz="4" w:space="0" w:color="auto"/>
              <w:right w:val="single" w:sz="4" w:space="0" w:color="auto"/>
            </w:tcBorders>
          </w:tcPr>
          <w:p w14:paraId="60489351"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roofErr w:type="gramStart"/>
            <w:r w:rsidRPr="009C3818">
              <w:rPr>
                <w:rFonts w:eastAsia="Malgun Gothic"/>
                <w:bCs/>
                <w:lang w:val="en-CA"/>
              </w:rPr>
              <w:t>u(</w:t>
            </w:r>
            <w:proofErr w:type="gramEnd"/>
            <w:r w:rsidRPr="009C3818">
              <w:rPr>
                <w:rFonts w:eastAsia="Malgun Gothic"/>
                <w:bCs/>
                <w:lang w:val="en-CA"/>
              </w:rPr>
              <w:t>8)</w:t>
            </w:r>
          </w:p>
        </w:tc>
      </w:tr>
      <w:tr w:rsidR="00A37CBB" w:rsidRPr="009C3818" w14:paraId="5CB0DEB3" w14:textId="77777777" w:rsidTr="00532F09">
        <w:trPr>
          <w:cantSplit/>
          <w:jc w:val="center"/>
        </w:trPr>
        <w:tc>
          <w:tcPr>
            <w:tcW w:w="7920" w:type="dxa"/>
            <w:tcBorders>
              <w:top w:val="single" w:sz="4" w:space="0" w:color="auto"/>
              <w:left w:val="single" w:sz="4" w:space="0" w:color="auto"/>
              <w:bottom w:val="single" w:sz="4" w:space="0" w:color="auto"/>
              <w:right w:val="single" w:sz="4" w:space="0" w:color="auto"/>
            </w:tcBorders>
          </w:tcPr>
          <w:p w14:paraId="031BB7CD"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noProof/>
                <w:lang w:val="en-CA"/>
              </w:rPr>
            </w:pPr>
            <w:r w:rsidRPr="009C3818">
              <w:rPr>
                <w:rFonts w:eastAsia="Malgun Gothic"/>
                <w:b/>
                <w:bCs/>
                <w:lang w:val="en-CA"/>
              </w:rPr>
              <w:tab/>
            </w:r>
            <w:r w:rsidRPr="009C3818">
              <w:rPr>
                <w:rFonts w:eastAsia="Malgun Gothic"/>
                <w:b/>
                <w:bCs/>
                <w:lang w:val="en-CA"/>
              </w:rPr>
              <w:tab/>
            </w:r>
            <w:proofErr w:type="spellStart"/>
            <w:r w:rsidRPr="009C3818">
              <w:rPr>
                <w:rFonts w:eastAsia="Malgun Gothic"/>
                <w:b/>
                <w:bCs/>
                <w:lang w:val="en-CA"/>
              </w:rPr>
              <w:t>vui_transfer_characteristics</w:t>
            </w:r>
            <w:proofErr w:type="spellEnd"/>
          </w:p>
        </w:tc>
        <w:tc>
          <w:tcPr>
            <w:tcW w:w="1157" w:type="dxa"/>
            <w:tcBorders>
              <w:top w:val="single" w:sz="4" w:space="0" w:color="auto"/>
              <w:left w:val="single" w:sz="4" w:space="0" w:color="auto"/>
              <w:bottom w:val="single" w:sz="4" w:space="0" w:color="auto"/>
              <w:right w:val="single" w:sz="4" w:space="0" w:color="auto"/>
            </w:tcBorders>
          </w:tcPr>
          <w:p w14:paraId="5966ED77"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roofErr w:type="gramStart"/>
            <w:r w:rsidRPr="009C3818">
              <w:rPr>
                <w:rFonts w:eastAsia="Malgun Gothic"/>
                <w:bCs/>
                <w:lang w:val="en-CA"/>
              </w:rPr>
              <w:t>u(</w:t>
            </w:r>
            <w:proofErr w:type="gramEnd"/>
            <w:r w:rsidRPr="009C3818">
              <w:rPr>
                <w:rFonts w:eastAsia="Malgun Gothic"/>
                <w:bCs/>
                <w:lang w:val="en-CA"/>
              </w:rPr>
              <w:t>8)</w:t>
            </w:r>
          </w:p>
        </w:tc>
      </w:tr>
      <w:tr w:rsidR="00A37CBB" w:rsidRPr="009C3818" w14:paraId="233CCD9F" w14:textId="77777777" w:rsidTr="00532F09">
        <w:trPr>
          <w:cantSplit/>
          <w:jc w:val="center"/>
        </w:trPr>
        <w:tc>
          <w:tcPr>
            <w:tcW w:w="7920" w:type="dxa"/>
            <w:tcBorders>
              <w:top w:val="single" w:sz="4" w:space="0" w:color="auto"/>
              <w:left w:val="single" w:sz="4" w:space="0" w:color="auto"/>
              <w:bottom w:val="single" w:sz="4" w:space="0" w:color="auto"/>
              <w:right w:val="single" w:sz="4" w:space="0" w:color="auto"/>
            </w:tcBorders>
          </w:tcPr>
          <w:p w14:paraId="085C5C29"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noProof/>
                <w:lang w:val="en-CA"/>
              </w:rPr>
            </w:pPr>
            <w:r w:rsidRPr="009C3818">
              <w:rPr>
                <w:rFonts w:eastAsia="Malgun Gothic"/>
                <w:b/>
                <w:bCs/>
                <w:lang w:val="en-CA"/>
              </w:rPr>
              <w:lastRenderedPageBreak/>
              <w:tab/>
            </w:r>
            <w:r w:rsidRPr="009C3818">
              <w:rPr>
                <w:rFonts w:eastAsia="Malgun Gothic"/>
                <w:b/>
                <w:bCs/>
                <w:lang w:val="en-CA"/>
              </w:rPr>
              <w:tab/>
            </w:r>
            <w:proofErr w:type="spellStart"/>
            <w:r w:rsidRPr="009C3818">
              <w:rPr>
                <w:rFonts w:eastAsia="Malgun Gothic"/>
                <w:b/>
                <w:bCs/>
                <w:lang w:val="en-CA"/>
              </w:rPr>
              <w:t>vui_matrix_coeffs</w:t>
            </w:r>
            <w:proofErr w:type="spellEnd"/>
          </w:p>
        </w:tc>
        <w:tc>
          <w:tcPr>
            <w:tcW w:w="1157" w:type="dxa"/>
            <w:tcBorders>
              <w:top w:val="single" w:sz="4" w:space="0" w:color="auto"/>
              <w:left w:val="single" w:sz="4" w:space="0" w:color="auto"/>
              <w:bottom w:val="single" w:sz="4" w:space="0" w:color="auto"/>
              <w:right w:val="single" w:sz="4" w:space="0" w:color="auto"/>
            </w:tcBorders>
          </w:tcPr>
          <w:p w14:paraId="5A485048"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roofErr w:type="gramStart"/>
            <w:r w:rsidRPr="009C3818">
              <w:rPr>
                <w:rFonts w:eastAsia="Malgun Gothic"/>
                <w:bCs/>
                <w:lang w:val="en-CA"/>
              </w:rPr>
              <w:t>u(</w:t>
            </w:r>
            <w:proofErr w:type="gramEnd"/>
            <w:r w:rsidRPr="009C3818">
              <w:rPr>
                <w:rFonts w:eastAsia="Malgun Gothic"/>
                <w:bCs/>
                <w:lang w:val="en-CA"/>
              </w:rPr>
              <w:t>8)</w:t>
            </w:r>
          </w:p>
        </w:tc>
      </w:tr>
      <w:tr w:rsidR="00A37CBB" w:rsidRPr="009C3818" w14:paraId="2A1C1D01" w14:textId="77777777" w:rsidTr="00532F09">
        <w:trPr>
          <w:cantSplit/>
          <w:jc w:val="center"/>
        </w:trPr>
        <w:tc>
          <w:tcPr>
            <w:tcW w:w="7920" w:type="dxa"/>
            <w:tcBorders>
              <w:top w:val="single" w:sz="4" w:space="0" w:color="auto"/>
              <w:left w:val="single" w:sz="4" w:space="0" w:color="auto"/>
              <w:bottom w:val="single" w:sz="4" w:space="0" w:color="auto"/>
              <w:right w:val="single" w:sz="4" w:space="0" w:color="auto"/>
            </w:tcBorders>
          </w:tcPr>
          <w:p w14:paraId="6EA92314"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lang w:val="en-CA"/>
              </w:rPr>
            </w:pPr>
            <w:r w:rsidRPr="009C3818">
              <w:rPr>
                <w:rFonts w:eastAsia="Malgun Gothic"/>
                <w:b/>
                <w:bCs/>
                <w:lang w:val="en-CA"/>
              </w:rPr>
              <w:tab/>
            </w:r>
            <w:r w:rsidRPr="009C3818">
              <w:rPr>
                <w:rFonts w:eastAsia="Malgun Gothic"/>
                <w:b/>
                <w:bCs/>
                <w:lang w:val="en-CA"/>
              </w:rPr>
              <w:tab/>
            </w:r>
            <w:proofErr w:type="spellStart"/>
            <w:r w:rsidRPr="009C3818">
              <w:rPr>
                <w:rFonts w:eastAsia="Malgun Gothic"/>
                <w:b/>
                <w:bCs/>
                <w:lang w:val="en-CA"/>
              </w:rPr>
              <w:t>vui_full_range_flag</w:t>
            </w:r>
            <w:proofErr w:type="spellEnd"/>
          </w:p>
        </w:tc>
        <w:tc>
          <w:tcPr>
            <w:tcW w:w="1157" w:type="dxa"/>
            <w:tcBorders>
              <w:top w:val="single" w:sz="4" w:space="0" w:color="auto"/>
              <w:left w:val="single" w:sz="4" w:space="0" w:color="auto"/>
              <w:bottom w:val="single" w:sz="4" w:space="0" w:color="auto"/>
              <w:right w:val="single" w:sz="4" w:space="0" w:color="auto"/>
            </w:tcBorders>
          </w:tcPr>
          <w:p w14:paraId="69B399B1"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lang w:val="en-CA"/>
              </w:rPr>
            </w:pPr>
            <w:proofErr w:type="gramStart"/>
            <w:r w:rsidRPr="009C3818">
              <w:rPr>
                <w:rFonts w:eastAsia="Malgun Gothic"/>
                <w:bCs/>
                <w:lang w:val="en-CA"/>
              </w:rPr>
              <w:t>u(</w:t>
            </w:r>
            <w:proofErr w:type="gramEnd"/>
            <w:r w:rsidRPr="009C3818">
              <w:rPr>
                <w:rFonts w:eastAsia="Malgun Gothic"/>
                <w:bCs/>
                <w:lang w:val="en-CA"/>
              </w:rPr>
              <w:t>1)</w:t>
            </w:r>
          </w:p>
        </w:tc>
      </w:tr>
      <w:tr w:rsidR="00A37CBB" w:rsidRPr="009C3818" w14:paraId="177FD12E" w14:textId="77777777" w:rsidTr="00532F09">
        <w:trPr>
          <w:cantSplit/>
          <w:jc w:val="center"/>
        </w:trPr>
        <w:tc>
          <w:tcPr>
            <w:tcW w:w="7920" w:type="dxa"/>
            <w:tcBorders>
              <w:top w:val="single" w:sz="4" w:space="0" w:color="auto"/>
              <w:left w:val="single" w:sz="4" w:space="0" w:color="auto"/>
              <w:bottom w:val="single" w:sz="4" w:space="0" w:color="auto"/>
              <w:right w:val="single" w:sz="4" w:space="0" w:color="auto"/>
            </w:tcBorders>
          </w:tcPr>
          <w:p w14:paraId="139172F4"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noProof/>
                <w:lang w:val="en-CA"/>
              </w:rPr>
            </w:pPr>
            <w:r w:rsidRPr="009C3818">
              <w:rPr>
                <w:rFonts w:eastAsia="Malgun Gothic"/>
                <w:lang w:val="en-CA"/>
              </w:rPr>
              <w:tab/>
              <w:t>}</w:t>
            </w:r>
          </w:p>
        </w:tc>
        <w:tc>
          <w:tcPr>
            <w:tcW w:w="1157" w:type="dxa"/>
            <w:tcBorders>
              <w:top w:val="single" w:sz="4" w:space="0" w:color="auto"/>
              <w:left w:val="single" w:sz="4" w:space="0" w:color="auto"/>
              <w:bottom w:val="single" w:sz="4" w:space="0" w:color="auto"/>
              <w:right w:val="single" w:sz="4" w:space="0" w:color="auto"/>
            </w:tcBorders>
          </w:tcPr>
          <w:p w14:paraId="4DF3A7F9"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
        </w:tc>
      </w:tr>
      <w:tr w:rsidR="00A37CBB" w:rsidRPr="009C3818" w14:paraId="528E8AEE" w14:textId="77777777" w:rsidTr="00532F09">
        <w:trPr>
          <w:cantSplit/>
          <w:jc w:val="center"/>
        </w:trPr>
        <w:tc>
          <w:tcPr>
            <w:tcW w:w="7920" w:type="dxa"/>
            <w:tcBorders>
              <w:top w:val="single" w:sz="4" w:space="0" w:color="auto"/>
              <w:left w:val="single" w:sz="4" w:space="0" w:color="auto"/>
              <w:bottom w:val="single" w:sz="4" w:space="0" w:color="auto"/>
              <w:right w:val="single" w:sz="4" w:space="0" w:color="auto"/>
            </w:tcBorders>
          </w:tcPr>
          <w:p w14:paraId="1D887D66"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noProof/>
                <w:lang w:val="en-CA"/>
              </w:rPr>
            </w:pPr>
            <w:r w:rsidRPr="009C3818">
              <w:rPr>
                <w:rFonts w:eastAsia="Malgun Gothic"/>
                <w:b/>
                <w:bCs/>
                <w:lang w:val="en-CA"/>
              </w:rPr>
              <w:tab/>
            </w:r>
            <w:proofErr w:type="spellStart"/>
            <w:r w:rsidRPr="009C3818">
              <w:rPr>
                <w:rFonts w:eastAsia="Malgun Gothic"/>
                <w:b/>
                <w:bCs/>
                <w:lang w:val="en-CA"/>
              </w:rPr>
              <w:t>vui_chroma_loc_info_present_flag</w:t>
            </w:r>
            <w:proofErr w:type="spellEnd"/>
          </w:p>
        </w:tc>
        <w:tc>
          <w:tcPr>
            <w:tcW w:w="1157" w:type="dxa"/>
            <w:tcBorders>
              <w:top w:val="single" w:sz="4" w:space="0" w:color="auto"/>
              <w:left w:val="single" w:sz="4" w:space="0" w:color="auto"/>
              <w:bottom w:val="single" w:sz="4" w:space="0" w:color="auto"/>
              <w:right w:val="single" w:sz="4" w:space="0" w:color="auto"/>
            </w:tcBorders>
          </w:tcPr>
          <w:p w14:paraId="183F6190"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roofErr w:type="gramStart"/>
            <w:r w:rsidRPr="009C3818">
              <w:rPr>
                <w:rFonts w:eastAsia="Malgun Gothic"/>
                <w:bCs/>
                <w:lang w:val="en-CA"/>
              </w:rPr>
              <w:t>u(</w:t>
            </w:r>
            <w:proofErr w:type="gramEnd"/>
            <w:r w:rsidRPr="009C3818">
              <w:rPr>
                <w:rFonts w:eastAsia="Malgun Gothic"/>
                <w:bCs/>
                <w:lang w:val="en-CA"/>
              </w:rPr>
              <w:t>1)</w:t>
            </w:r>
          </w:p>
        </w:tc>
      </w:tr>
      <w:tr w:rsidR="00A37CBB" w:rsidRPr="009C3818" w14:paraId="43A3542C" w14:textId="77777777" w:rsidTr="00532F09">
        <w:trPr>
          <w:cantSplit/>
          <w:jc w:val="center"/>
        </w:trPr>
        <w:tc>
          <w:tcPr>
            <w:tcW w:w="7920" w:type="dxa"/>
            <w:tcBorders>
              <w:top w:val="single" w:sz="4" w:space="0" w:color="auto"/>
              <w:left w:val="single" w:sz="4" w:space="0" w:color="auto"/>
              <w:bottom w:val="single" w:sz="4" w:space="0" w:color="auto"/>
              <w:right w:val="single" w:sz="4" w:space="0" w:color="auto"/>
            </w:tcBorders>
          </w:tcPr>
          <w:p w14:paraId="4174C073" w14:textId="6CF9BCE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noProof/>
                <w:lang w:val="en-CA"/>
              </w:rPr>
            </w:pPr>
            <w:r w:rsidRPr="009C3818">
              <w:rPr>
                <w:rFonts w:eastAsia="Malgun Gothic"/>
                <w:lang w:val="en-CA"/>
              </w:rPr>
              <w:tab/>
            </w:r>
            <w:proofErr w:type="gramStart"/>
            <w:r w:rsidRPr="009C3818">
              <w:rPr>
                <w:rFonts w:eastAsia="Malgun Gothic"/>
                <w:lang w:val="en-CA"/>
              </w:rPr>
              <w:t xml:space="preserve">if( </w:t>
            </w:r>
            <w:proofErr w:type="spellStart"/>
            <w:r w:rsidRPr="009C3818">
              <w:rPr>
                <w:rFonts w:eastAsia="Malgun Gothic"/>
                <w:lang w:val="en-CA"/>
              </w:rPr>
              <w:t>vui</w:t>
            </w:r>
            <w:proofErr w:type="gramEnd"/>
            <w:r w:rsidRPr="009C3818">
              <w:rPr>
                <w:rFonts w:eastAsia="Malgun Gothic"/>
                <w:lang w:val="en-CA"/>
              </w:rPr>
              <w:t>_chroma_loc_info_present_flag</w:t>
            </w:r>
            <w:proofErr w:type="spellEnd"/>
            <w:r w:rsidRPr="009C3818">
              <w:rPr>
                <w:rFonts w:eastAsia="Malgun Gothic"/>
                <w:lang w:val="en-CA"/>
              </w:rPr>
              <w:t xml:space="preserve"> )</w:t>
            </w:r>
          </w:p>
        </w:tc>
        <w:tc>
          <w:tcPr>
            <w:tcW w:w="1157" w:type="dxa"/>
            <w:tcBorders>
              <w:top w:val="single" w:sz="4" w:space="0" w:color="auto"/>
              <w:left w:val="single" w:sz="4" w:space="0" w:color="auto"/>
              <w:bottom w:val="single" w:sz="4" w:space="0" w:color="auto"/>
              <w:right w:val="single" w:sz="4" w:space="0" w:color="auto"/>
            </w:tcBorders>
          </w:tcPr>
          <w:p w14:paraId="3707DC83"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
        </w:tc>
      </w:tr>
      <w:tr w:rsidR="00A37CBB" w:rsidRPr="009C3818" w14:paraId="6939ACA3" w14:textId="77777777" w:rsidTr="00532F09">
        <w:trPr>
          <w:cantSplit/>
          <w:jc w:val="center"/>
        </w:trPr>
        <w:tc>
          <w:tcPr>
            <w:tcW w:w="7920" w:type="dxa"/>
            <w:tcBorders>
              <w:top w:val="single" w:sz="4" w:space="0" w:color="auto"/>
              <w:left w:val="single" w:sz="4" w:space="0" w:color="auto"/>
              <w:bottom w:val="single" w:sz="4" w:space="0" w:color="auto"/>
              <w:right w:val="single" w:sz="4" w:space="0" w:color="auto"/>
            </w:tcBorders>
          </w:tcPr>
          <w:p w14:paraId="6BE0F9DE"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noProof/>
                <w:lang w:val="en-CA"/>
              </w:rPr>
            </w:pPr>
            <w:r w:rsidRPr="009C3818">
              <w:rPr>
                <w:rFonts w:eastAsia="Malgun Gothic"/>
                <w:lang w:val="en-CA"/>
              </w:rPr>
              <w:tab/>
            </w:r>
            <w:r w:rsidRPr="009C3818">
              <w:rPr>
                <w:rFonts w:eastAsia="Malgun Gothic"/>
                <w:lang w:val="en-CA"/>
              </w:rPr>
              <w:tab/>
            </w:r>
            <w:proofErr w:type="gramStart"/>
            <w:r w:rsidRPr="009C3818">
              <w:rPr>
                <w:rFonts w:eastAsia="Malgun Gothic"/>
                <w:lang w:val="en-CA"/>
              </w:rPr>
              <w:t xml:space="preserve">if( </w:t>
            </w:r>
            <w:proofErr w:type="spellStart"/>
            <w:r w:rsidRPr="009C3818">
              <w:rPr>
                <w:rFonts w:eastAsia="Malgun Gothic"/>
                <w:lang w:val="en-CA"/>
              </w:rPr>
              <w:t>vui</w:t>
            </w:r>
            <w:proofErr w:type="gramEnd"/>
            <w:r w:rsidRPr="009C3818">
              <w:rPr>
                <w:rFonts w:eastAsia="Malgun Gothic"/>
                <w:lang w:val="en-CA"/>
              </w:rPr>
              <w:t>_progressive_source_flag</w:t>
            </w:r>
            <w:proofErr w:type="spellEnd"/>
            <w:r w:rsidRPr="009C3818">
              <w:rPr>
                <w:rFonts w:eastAsia="Malgun Gothic"/>
                <w:lang w:val="en-CA"/>
              </w:rPr>
              <w:t xml:space="preserve">  &amp;&amp;  !</w:t>
            </w:r>
            <w:proofErr w:type="spellStart"/>
            <w:r w:rsidRPr="009C3818">
              <w:rPr>
                <w:rFonts w:eastAsia="Malgun Gothic"/>
                <w:lang w:val="en-CA"/>
              </w:rPr>
              <w:t>vui_interlaced_source_flag</w:t>
            </w:r>
            <w:proofErr w:type="spellEnd"/>
            <w:r w:rsidRPr="009C3818">
              <w:rPr>
                <w:rFonts w:eastAsia="Malgun Gothic"/>
                <w:lang w:val="en-CA"/>
              </w:rPr>
              <w:t xml:space="preserve"> )</w:t>
            </w:r>
          </w:p>
        </w:tc>
        <w:tc>
          <w:tcPr>
            <w:tcW w:w="1157" w:type="dxa"/>
            <w:tcBorders>
              <w:top w:val="single" w:sz="4" w:space="0" w:color="auto"/>
              <w:left w:val="single" w:sz="4" w:space="0" w:color="auto"/>
              <w:bottom w:val="single" w:sz="4" w:space="0" w:color="auto"/>
              <w:right w:val="single" w:sz="4" w:space="0" w:color="auto"/>
            </w:tcBorders>
          </w:tcPr>
          <w:p w14:paraId="30DEAA58"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
        </w:tc>
      </w:tr>
      <w:tr w:rsidR="00A37CBB" w:rsidRPr="009C3818" w14:paraId="5F229A4A" w14:textId="77777777" w:rsidTr="00532F09">
        <w:tblPrEx>
          <w:tblLook w:val="04A0" w:firstRow="1" w:lastRow="0" w:firstColumn="1" w:lastColumn="0" w:noHBand="0" w:noVBand="1"/>
        </w:tblPrEx>
        <w:trPr>
          <w:cantSplit/>
          <w:jc w:val="center"/>
        </w:trPr>
        <w:tc>
          <w:tcPr>
            <w:tcW w:w="7920" w:type="dxa"/>
            <w:tcBorders>
              <w:top w:val="single" w:sz="4" w:space="0" w:color="auto"/>
              <w:left w:val="single" w:sz="4" w:space="0" w:color="auto"/>
              <w:bottom w:val="single" w:sz="4" w:space="0" w:color="auto"/>
              <w:right w:val="single" w:sz="4" w:space="0" w:color="auto"/>
            </w:tcBorders>
          </w:tcPr>
          <w:p w14:paraId="64A0CBAB"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noProof/>
                <w:lang w:val="en-CA"/>
              </w:rPr>
            </w:pPr>
            <w:r w:rsidRPr="009C3818">
              <w:rPr>
                <w:rFonts w:eastAsia="Malgun Gothic"/>
                <w:b/>
                <w:bCs/>
                <w:lang w:val="en-CA"/>
              </w:rPr>
              <w:tab/>
            </w:r>
            <w:r w:rsidRPr="009C3818">
              <w:rPr>
                <w:rFonts w:eastAsia="Malgun Gothic"/>
                <w:b/>
                <w:bCs/>
                <w:lang w:val="en-CA"/>
              </w:rPr>
              <w:tab/>
            </w:r>
            <w:r w:rsidRPr="009C3818">
              <w:rPr>
                <w:rFonts w:eastAsia="Malgun Gothic"/>
                <w:b/>
                <w:bCs/>
                <w:lang w:val="en-CA"/>
              </w:rPr>
              <w:tab/>
            </w:r>
            <w:proofErr w:type="spellStart"/>
            <w:r w:rsidRPr="009C3818">
              <w:rPr>
                <w:rFonts w:eastAsia="Malgun Gothic"/>
                <w:b/>
                <w:bCs/>
                <w:lang w:val="en-CA"/>
              </w:rPr>
              <w:t>vui_chroma_sample_loc_type_frame</w:t>
            </w:r>
            <w:proofErr w:type="spellEnd"/>
          </w:p>
        </w:tc>
        <w:tc>
          <w:tcPr>
            <w:tcW w:w="1157" w:type="dxa"/>
            <w:tcBorders>
              <w:top w:val="single" w:sz="4" w:space="0" w:color="auto"/>
              <w:left w:val="single" w:sz="4" w:space="0" w:color="auto"/>
              <w:bottom w:val="single" w:sz="4" w:space="0" w:color="auto"/>
              <w:right w:val="single" w:sz="4" w:space="0" w:color="auto"/>
            </w:tcBorders>
          </w:tcPr>
          <w:p w14:paraId="07B252E4"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roofErr w:type="spellStart"/>
            <w:r w:rsidRPr="009C3818">
              <w:rPr>
                <w:rFonts w:eastAsia="Malgun Gothic"/>
                <w:bCs/>
                <w:lang w:val="en-CA"/>
              </w:rPr>
              <w:t>ue</w:t>
            </w:r>
            <w:proofErr w:type="spellEnd"/>
            <w:r w:rsidRPr="009C3818">
              <w:rPr>
                <w:rFonts w:eastAsia="Malgun Gothic"/>
                <w:bCs/>
                <w:lang w:val="en-CA"/>
              </w:rPr>
              <w:t>(v)</w:t>
            </w:r>
          </w:p>
        </w:tc>
      </w:tr>
      <w:tr w:rsidR="00A37CBB" w:rsidRPr="009C3818" w14:paraId="3CE2DF35" w14:textId="77777777" w:rsidTr="00532F09">
        <w:tblPrEx>
          <w:tblLook w:val="04A0" w:firstRow="1" w:lastRow="0" w:firstColumn="1" w:lastColumn="0" w:noHBand="0" w:noVBand="1"/>
        </w:tblPrEx>
        <w:trPr>
          <w:cantSplit/>
          <w:jc w:val="center"/>
        </w:trPr>
        <w:tc>
          <w:tcPr>
            <w:tcW w:w="7920" w:type="dxa"/>
            <w:tcBorders>
              <w:top w:val="single" w:sz="4" w:space="0" w:color="auto"/>
              <w:left w:val="single" w:sz="4" w:space="0" w:color="auto"/>
              <w:bottom w:val="single" w:sz="4" w:space="0" w:color="auto"/>
              <w:right w:val="single" w:sz="4" w:space="0" w:color="auto"/>
            </w:tcBorders>
          </w:tcPr>
          <w:p w14:paraId="4D860231"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9C3818">
              <w:rPr>
                <w:rFonts w:eastAsia="Malgun Gothic"/>
                <w:lang w:val="en-CA"/>
              </w:rPr>
              <w:tab/>
            </w:r>
            <w:r w:rsidRPr="009C3818">
              <w:rPr>
                <w:rFonts w:eastAsia="Malgun Gothic"/>
                <w:lang w:val="en-CA"/>
              </w:rPr>
              <w:tab/>
              <w:t>else {</w:t>
            </w:r>
          </w:p>
        </w:tc>
        <w:tc>
          <w:tcPr>
            <w:tcW w:w="1157" w:type="dxa"/>
            <w:tcBorders>
              <w:top w:val="single" w:sz="4" w:space="0" w:color="auto"/>
              <w:left w:val="single" w:sz="4" w:space="0" w:color="auto"/>
              <w:bottom w:val="single" w:sz="4" w:space="0" w:color="auto"/>
              <w:right w:val="single" w:sz="4" w:space="0" w:color="auto"/>
            </w:tcBorders>
          </w:tcPr>
          <w:p w14:paraId="290EEE90"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
        </w:tc>
      </w:tr>
      <w:tr w:rsidR="00A37CBB" w:rsidRPr="009C3818" w14:paraId="4F527AFB" w14:textId="77777777" w:rsidTr="00532F09">
        <w:tblPrEx>
          <w:tblLook w:val="04A0" w:firstRow="1" w:lastRow="0" w:firstColumn="1" w:lastColumn="0" w:noHBand="0" w:noVBand="1"/>
        </w:tblPrEx>
        <w:trPr>
          <w:cantSplit/>
          <w:jc w:val="center"/>
        </w:trPr>
        <w:tc>
          <w:tcPr>
            <w:tcW w:w="7920" w:type="dxa"/>
            <w:tcBorders>
              <w:top w:val="single" w:sz="4" w:space="0" w:color="auto"/>
              <w:left w:val="single" w:sz="4" w:space="0" w:color="auto"/>
              <w:bottom w:val="single" w:sz="4" w:space="0" w:color="auto"/>
              <w:right w:val="single" w:sz="4" w:space="0" w:color="auto"/>
            </w:tcBorders>
          </w:tcPr>
          <w:p w14:paraId="6699C660"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noProof/>
                <w:lang w:val="en-CA"/>
              </w:rPr>
            </w:pPr>
            <w:r w:rsidRPr="009C3818">
              <w:rPr>
                <w:rFonts w:eastAsia="Malgun Gothic"/>
                <w:b/>
                <w:bCs/>
                <w:lang w:val="en-CA"/>
              </w:rPr>
              <w:tab/>
            </w:r>
            <w:r w:rsidRPr="009C3818">
              <w:rPr>
                <w:rFonts w:eastAsia="Malgun Gothic"/>
                <w:b/>
                <w:bCs/>
                <w:lang w:val="en-CA"/>
              </w:rPr>
              <w:tab/>
            </w:r>
            <w:r w:rsidRPr="009C3818">
              <w:rPr>
                <w:rFonts w:eastAsia="Malgun Gothic"/>
                <w:b/>
                <w:bCs/>
                <w:lang w:val="en-CA"/>
              </w:rPr>
              <w:tab/>
            </w:r>
            <w:proofErr w:type="spellStart"/>
            <w:r w:rsidRPr="009C3818">
              <w:rPr>
                <w:rFonts w:eastAsia="Malgun Gothic"/>
                <w:b/>
                <w:bCs/>
                <w:lang w:val="en-CA"/>
              </w:rPr>
              <w:t>vui_chroma_sample_loc_type_top_field</w:t>
            </w:r>
            <w:proofErr w:type="spellEnd"/>
          </w:p>
        </w:tc>
        <w:tc>
          <w:tcPr>
            <w:tcW w:w="1157" w:type="dxa"/>
            <w:tcBorders>
              <w:top w:val="single" w:sz="4" w:space="0" w:color="auto"/>
              <w:left w:val="single" w:sz="4" w:space="0" w:color="auto"/>
              <w:bottom w:val="single" w:sz="4" w:space="0" w:color="auto"/>
              <w:right w:val="single" w:sz="4" w:space="0" w:color="auto"/>
            </w:tcBorders>
          </w:tcPr>
          <w:p w14:paraId="345C2DB6"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roofErr w:type="spellStart"/>
            <w:r w:rsidRPr="009C3818">
              <w:rPr>
                <w:rFonts w:eastAsia="Malgun Gothic"/>
                <w:bCs/>
                <w:lang w:val="en-CA"/>
              </w:rPr>
              <w:t>ue</w:t>
            </w:r>
            <w:proofErr w:type="spellEnd"/>
            <w:r w:rsidRPr="009C3818">
              <w:rPr>
                <w:rFonts w:eastAsia="Malgun Gothic"/>
                <w:bCs/>
                <w:lang w:val="en-CA"/>
              </w:rPr>
              <w:t>(v)</w:t>
            </w:r>
          </w:p>
        </w:tc>
      </w:tr>
      <w:tr w:rsidR="00A37CBB" w:rsidRPr="009C3818" w14:paraId="584475DC" w14:textId="77777777" w:rsidTr="00532F09">
        <w:tblPrEx>
          <w:tblLook w:val="04A0" w:firstRow="1" w:lastRow="0" w:firstColumn="1" w:lastColumn="0" w:noHBand="0" w:noVBand="1"/>
        </w:tblPrEx>
        <w:trPr>
          <w:cantSplit/>
          <w:jc w:val="center"/>
        </w:trPr>
        <w:tc>
          <w:tcPr>
            <w:tcW w:w="7920" w:type="dxa"/>
            <w:tcBorders>
              <w:top w:val="single" w:sz="4" w:space="0" w:color="auto"/>
              <w:left w:val="single" w:sz="4" w:space="0" w:color="auto"/>
              <w:bottom w:val="single" w:sz="4" w:space="0" w:color="auto"/>
              <w:right w:val="single" w:sz="4" w:space="0" w:color="auto"/>
            </w:tcBorders>
          </w:tcPr>
          <w:p w14:paraId="2A44BD30"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noProof/>
                <w:lang w:val="en-CA"/>
              </w:rPr>
            </w:pPr>
            <w:r w:rsidRPr="009C3818">
              <w:rPr>
                <w:rFonts w:eastAsia="Malgun Gothic"/>
                <w:b/>
                <w:bCs/>
                <w:lang w:val="en-CA"/>
              </w:rPr>
              <w:tab/>
            </w:r>
            <w:r w:rsidRPr="009C3818">
              <w:rPr>
                <w:rFonts w:eastAsia="Malgun Gothic"/>
                <w:b/>
                <w:bCs/>
                <w:lang w:val="en-CA"/>
              </w:rPr>
              <w:tab/>
            </w:r>
            <w:r w:rsidRPr="009C3818">
              <w:rPr>
                <w:rFonts w:eastAsia="Malgun Gothic"/>
                <w:b/>
                <w:bCs/>
                <w:lang w:val="en-CA"/>
              </w:rPr>
              <w:tab/>
            </w:r>
            <w:proofErr w:type="spellStart"/>
            <w:r w:rsidRPr="009C3818">
              <w:rPr>
                <w:rFonts w:eastAsia="Malgun Gothic"/>
                <w:b/>
                <w:bCs/>
                <w:lang w:val="en-CA"/>
              </w:rPr>
              <w:t>vui_chroma_sample_loc_type_bottom_field</w:t>
            </w:r>
            <w:proofErr w:type="spellEnd"/>
          </w:p>
        </w:tc>
        <w:tc>
          <w:tcPr>
            <w:tcW w:w="1157" w:type="dxa"/>
            <w:tcBorders>
              <w:top w:val="single" w:sz="4" w:space="0" w:color="auto"/>
              <w:left w:val="single" w:sz="4" w:space="0" w:color="auto"/>
              <w:bottom w:val="single" w:sz="4" w:space="0" w:color="auto"/>
              <w:right w:val="single" w:sz="4" w:space="0" w:color="auto"/>
            </w:tcBorders>
          </w:tcPr>
          <w:p w14:paraId="2A1A9149"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roofErr w:type="spellStart"/>
            <w:r w:rsidRPr="009C3818">
              <w:rPr>
                <w:rFonts w:eastAsia="Malgun Gothic"/>
                <w:bCs/>
                <w:lang w:val="en-CA"/>
              </w:rPr>
              <w:t>ue</w:t>
            </w:r>
            <w:proofErr w:type="spellEnd"/>
            <w:r w:rsidRPr="009C3818">
              <w:rPr>
                <w:rFonts w:eastAsia="Malgun Gothic"/>
                <w:bCs/>
                <w:lang w:val="en-CA"/>
              </w:rPr>
              <w:t>(v)</w:t>
            </w:r>
          </w:p>
        </w:tc>
      </w:tr>
      <w:tr w:rsidR="00A37CBB" w:rsidRPr="009C3818" w14:paraId="7BA12C57" w14:textId="77777777" w:rsidTr="00532F09">
        <w:tblPrEx>
          <w:tblLook w:val="04A0" w:firstRow="1" w:lastRow="0" w:firstColumn="1" w:lastColumn="0" w:noHBand="0" w:noVBand="1"/>
        </w:tblPrEx>
        <w:trPr>
          <w:cantSplit/>
          <w:jc w:val="center"/>
        </w:trPr>
        <w:tc>
          <w:tcPr>
            <w:tcW w:w="7920" w:type="dxa"/>
            <w:tcBorders>
              <w:top w:val="single" w:sz="4" w:space="0" w:color="auto"/>
              <w:left w:val="single" w:sz="4" w:space="0" w:color="auto"/>
              <w:bottom w:val="single" w:sz="4" w:space="0" w:color="auto"/>
              <w:right w:val="single" w:sz="4" w:space="0" w:color="auto"/>
            </w:tcBorders>
          </w:tcPr>
          <w:p w14:paraId="556A58AE"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noProof/>
                <w:lang w:val="en-CA"/>
              </w:rPr>
            </w:pPr>
            <w:r w:rsidRPr="009C3818">
              <w:rPr>
                <w:rFonts w:eastAsia="Malgun Gothic"/>
                <w:b/>
                <w:bCs/>
                <w:lang w:val="en-CA"/>
              </w:rPr>
              <w:tab/>
            </w:r>
            <w:r w:rsidRPr="009C3818">
              <w:rPr>
                <w:rFonts w:eastAsia="Malgun Gothic"/>
                <w:b/>
                <w:bCs/>
                <w:lang w:val="en-CA"/>
              </w:rPr>
              <w:tab/>
            </w:r>
            <w:r w:rsidRPr="009C3818">
              <w:rPr>
                <w:rFonts w:eastAsia="Malgun Gothic"/>
                <w:lang w:val="en-CA"/>
              </w:rPr>
              <w:t>}</w:t>
            </w:r>
          </w:p>
        </w:tc>
        <w:tc>
          <w:tcPr>
            <w:tcW w:w="1157" w:type="dxa"/>
            <w:tcBorders>
              <w:top w:val="single" w:sz="4" w:space="0" w:color="auto"/>
              <w:left w:val="single" w:sz="4" w:space="0" w:color="auto"/>
              <w:bottom w:val="single" w:sz="4" w:space="0" w:color="auto"/>
              <w:right w:val="single" w:sz="4" w:space="0" w:color="auto"/>
            </w:tcBorders>
          </w:tcPr>
          <w:p w14:paraId="6BD8EA4B"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
        </w:tc>
      </w:tr>
      <w:tr w:rsidR="00A37CBB" w:rsidRPr="009C3818" w14:paraId="4D206AA9" w14:textId="77777777" w:rsidTr="00532F09">
        <w:tblPrEx>
          <w:tblLook w:val="04A0" w:firstRow="1" w:lastRow="0" w:firstColumn="1" w:lastColumn="0" w:noHBand="0" w:noVBand="1"/>
        </w:tblPrEx>
        <w:trPr>
          <w:cantSplit/>
          <w:jc w:val="center"/>
        </w:trPr>
        <w:tc>
          <w:tcPr>
            <w:tcW w:w="7920" w:type="dxa"/>
            <w:tcBorders>
              <w:top w:val="single" w:sz="4" w:space="0" w:color="auto"/>
              <w:left w:val="single" w:sz="4" w:space="0" w:color="auto"/>
              <w:bottom w:val="single" w:sz="4" w:space="0" w:color="auto"/>
              <w:right w:val="single" w:sz="4" w:space="0" w:color="auto"/>
            </w:tcBorders>
            <w:shd w:val="clear" w:color="auto" w:fill="FFFF00"/>
          </w:tcPr>
          <w:p w14:paraId="33732341"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9C3818">
              <w:rPr>
                <w:rFonts w:eastAsia="Malgun Gothic"/>
                <w:lang w:val="en-CA"/>
              </w:rPr>
              <w:tab/>
            </w:r>
            <w:proofErr w:type="gramStart"/>
            <w:r w:rsidRPr="009C3818">
              <w:rPr>
                <w:rFonts w:eastAsia="Malgun Gothic"/>
                <w:lang w:val="en-CA"/>
              </w:rPr>
              <w:t xml:space="preserve">if( </w:t>
            </w:r>
            <w:proofErr w:type="spellStart"/>
            <w:r w:rsidRPr="009C3818">
              <w:rPr>
                <w:rFonts w:eastAsia="Malgun Gothic"/>
                <w:lang w:val="en-CA"/>
              </w:rPr>
              <w:t>more</w:t>
            </w:r>
            <w:proofErr w:type="gramEnd"/>
            <w:r w:rsidRPr="009C3818">
              <w:rPr>
                <w:rFonts w:eastAsia="Malgun Gothic"/>
                <w:lang w:val="en-CA"/>
              </w:rPr>
              <w:t>_data_in_payload</w:t>
            </w:r>
            <w:proofErr w:type="spellEnd"/>
            <w:r w:rsidRPr="009C3818">
              <w:rPr>
                <w:rFonts w:eastAsia="Malgun Gothic"/>
                <w:lang w:val="en-CA"/>
              </w:rPr>
              <w:t>( ) ) {</w:t>
            </w:r>
          </w:p>
        </w:tc>
        <w:tc>
          <w:tcPr>
            <w:tcW w:w="1157" w:type="dxa"/>
            <w:tcBorders>
              <w:top w:val="single" w:sz="4" w:space="0" w:color="auto"/>
              <w:left w:val="single" w:sz="4" w:space="0" w:color="auto"/>
              <w:bottom w:val="single" w:sz="4" w:space="0" w:color="auto"/>
              <w:right w:val="single" w:sz="4" w:space="0" w:color="auto"/>
            </w:tcBorders>
            <w:shd w:val="clear" w:color="auto" w:fill="FFFF00"/>
          </w:tcPr>
          <w:p w14:paraId="631C3B6B"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
        </w:tc>
      </w:tr>
      <w:tr w:rsidR="00A37CBB" w:rsidRPr="009C3818" w14:paraId="42EB57D3" w14:textId="77777777" w:rsidTr="00532F09">
        <w:tblPrEx>
          <w:tblLook w:val="04A0" w:firstRow="1" w:lastRow="0" w:firstColumn="1" w:lastColumn="0" w:noHBand="0" w:noVBand="1"/>
        </w:tblPrEx>
        <w:trPr>
          <w:cantSplit/>
          <w:jc w:val="center"/>
        </w:trPr>
        <w:tc>
          <w:tcPr>
            <w:tcW w:w="7920" w:type="dxa"/>
            <w:tcBorders>
              <w:top w:val="single" w:sz="4" w:space="0" w:color="auto"/>
              <w:left w:val="single" w:sz="4" w:space="0" w:color="auto"/>
              <w:bottom w:val="single" w:sz="4" w:space="0" w:color="auto"/>
              <w:right w:val="single" w:sz="4" w:space="0" w:color="auto"/>
            </w:tcBorders>
            <w:shd w:val="clear" w:color="auto" w:fill="FFFF00"/>
          </w:tcPr>
          <w:p w14:paraId="6FA8B9B9"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rPr>
            </w:pPr>
            <w:r w:rsidRPr="009C3818">
              <w:rPr>
                <w:rFonts w:eastAsia="Malgun Gothic"/>
                <w:lang w:val="en-CA"/>
              </w:rPr>
              <w:tab/>
            </w:r>
            <w:r w:rsidRPr="009C3818">
              <w:rPr>
                <w:rFonts w:eastAsia="Malgun Gothic"/>
                <w:lang w:val="en-CA"/>
              </w:rPr>
              <w:tab/>
            </w:r>
            <w:proofErr w:type="gramStart"/>
            <w:r w:rsidRPr="009C3818">
              <w:rPr>
                <w:rFonts w:eastAsia="Malgun Gothic"/>
                <w:lang w:val="en-CA"/>
              </w:rPr>
              <w:t xml:space="preserve">if( </w:t>
            </w:r>
            <w:proofErr w:type="spellStart"/>
            <w:r w:rsidRPr="009C3818">
              <w:rPr>
                <w:rFonts w:eastAsia="Malgun Gothic"/>
                <w:lang w:val="en-CA"/>
              </w:rPr>
              <w:t>payload</w:t>
            </w:r>
            <w:proofErr w:type="gramEnd"/>
            <w:r w:rsidRPr="009C3818">
              <w:rPr>
                <w:rFonts w:eastAsia="Malgun Gothic"/>
                <w:lang w:val="en-CA"/>
              </w:rPr>
              <w:t>_extension_present</w:t>
            </w:r>
            <w:proofErr w:type="spellEnd"/>
            <w:r w:rsidRPr="009C3818">
              <w:rPr>
                <w:rFonts w:eastAsia="Malgun Gothic"/>
                <w:lang w:val="en-CA"/>
              </w:rPr>
              <w:t>( ) ) {</w:t>
            </w:r>
          </w:p>
        </w:tc>
        <w:tc>
          <w:tcPr>
            <w:tcW w:w="1157" w:type="dxa"/>
            <w:tcBorders>
              <w:top w:val="single" w:sz="4" w:space="0" w:color="auto"/>
              <w:left w:val="single" w:sz="4" w:space="0" w:color="auto"/>
              <w:bottom w:val="single" w:sz="4" w:space="0" w:color="auto"/>
              <w:right w:val="single" w:sz="4" w:space="0" w:color="auto"/>
            </w:tcBorders>
            <w:shd w:val="clear" w:color="auto" w:fill="FFFF00"/>
          </w:tcPr>
          <w:p w14:paraId="36E9D05D"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
        </w:tc>
      </w:tr>
      <w:tr w:rsidR="00A37CBB" w:rsidRPr="009C3818" w14:paraId="128376DD" w14:textId="77777777" w:rsidTr="00532F09">
        <w:tblPrEx>
          <w:tblLook w:val="04A0" w:firstRow="1" w:lastRow="0" w:firstColumn="1" w:lastColumn="0" w:noHBand="0" w:noVBand="1"/>
        </w:tblPrEx>
        <w:trPr>
          <w:cantSplit/>
          <w:jc w:val="center"/>
        </w:trPr>
        <w:tc>
          <w:tcPr>
            <w:tcW w:w="7920" w:type="dxa"/>
            <w:tcBorders>
              <w:top w:val="single" w:sz="4" w:space="0" w:color="auto"/>
              <w:left w:val="single" w:sz="4" w:space="0" w:color="auto"/>
              <w:bottom w:val="single" w:sz="4" w:space="0" w:color="auto"/>
              <w:right w:val="single" w:sz="4" w:space="0" w:color="auto"/>
            </w:tcBorders>
            <w:shd w:val="clear" w:color="auto" w:fill="FFFF00"/>
          </w:tcPr>
          <w:p w14:paraId="599523E6"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9C3818">
              <w:rPr>
                <w:rFonts w:eastAsia="Malgun Gothic"/>
                <w:lang w:val="en-CA"/>
              </w:rPr>
              <w:tab/>
            </w:r>
            <w:r w:rsidRPr="009C3818">
              <w:rPr>
                <w:rFonts w:eastAsia="Malgun Gothic"/>
                <w:lang w:val="en-CA"/>
              </w:rPr>
              <w:tab/>
            </w:r>
            <w:r w:rsidRPr="009C3818">
              <w:rPr>
                <w:rFonts w:eastAsia="Malgun Gothic"/>
                <w:lang w:val="en-CA"/>
              </w:rPr>
              <w:tab/>
            </w:r>
            <w:proofErr w:type="spellStart"/>
            <w:r w:rsidRPr="009C3818">
              <w:rPr>
                <w:rFonts w:eastAsia="Malgun Gothic"/>
                <w:b/>
                <w:bCs/>
                <w:color w:val="000000" w:themeColor="text1"/>
                <w:lang w:val="en-GB"/>
              </w:rPr>
              <w:t>vui_modality_info_present_flag</w:t>
            </w:r>
            <w:proofErr w:type="spellEnd"/>
          </w:p>
        </w:tc>
        <w:tc>
          <w:tcPr>
            <w:tcW w:w="1157" w:type="dxa"/>
            <w:tcBorders>
              <w:top w:val="single" w:sz="4" w:space="0" w:color="auto"/>
              <w:left w:val="single" w:sz="4" w:space="0" w:color="auto"/>
              <w:bottom w:val="single" w:sz="4" w:space="0" w:color="auto"/>
              <w:right w:val="single" w:sz="4" w:space="0" w:color="auto"/>
            </w:tcBorders>
            <w:shd w:val="clear" w:color="auto" w:fill="FFFF00"/>
          </w:tcPr>
          <w:p w14:paraId="498F1E1F"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roofErr w:type="gramStart"/>
            <w:r w:rsidRPr="009C3818">
              <w:rPr>
                <w:rFonts w:eastAsia="Malgun Gothic"/>
                <w:color w:val="000000" w:themeColor="text1"/>
                <w:lang w:val="en-GB"/>
              </w:rPr>
              <w:t>u(</w:t>
            </w:r>
            <w:proofErr w:type="gramEnd"/>
            <w:r w:rsidRPr="009C3818">
              <w:rPr>
                <w:rFonts w:eastAsia="Malgun Gothic"/>
                <w:color w:val="000000" w:themeColor="text1"/>
                <w:lang w:val="en-GB"/>
              </w:rPr>
              <w:t>1)</w:t>
            </w:r>
          </w:p>
        </w:tc>
      </w:tr>
      <w:tr w:rsidR="00A37CBB" w:rsidRPr="009C3818" w14:paraId="73CEC529" w14:textId="77777777" w:rsidTr="00532F09">
        <w:tblPrEx>
          <w:tblLook w:val="04A0" w:firstRow="1" w:lastRow="0" w:firstColumn="1" w:lastColumn="0" w:noHBand="0" w:noVBand="1"/>
        </w:tblPrEx>
        <w:trPr>
          <w:cantSplit/>
          <w:jc w:val="center"/>
        </w:trPr>
        <w:tc>
          <w:tcPr>
            <w:tcW w:w="7920" w:type="dxa"/>
            <w:tcBorders>
              <w:top w:val="single" w:sz="4" w:space="0" w:color="auto"/>
              <w:left w:val="single" w:sz="4" w:space="0" w:color="auto"/>
              <w:bottom w:val="single" w:sz="4" w:space="0" w:color="auto"/>
              <w:right w:val="single" w:sz="4" w:space="0" w:color="auto"/>
            </w:tcBorders>
            <w:shd w:val="clear" w:color="auto" w:fill="FFFF00"/>
          </w:tcPr>
          <w:p w14:paraId="5873A977" w14:textId="43D0E061"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color w:val="000000" w:themeColor="text1"/>
                <w:lang w:val="en-GB"/>
              </w:rPr>
            </w:pPr>
            <w:r w:rsidRPr="009C3818">
              <w:rPr>
                <w:rFonts w:eastAsia="Malgun Gothic"/>
                <w:lang w:val="en-CA"/>
              </w:rPr>
              <w:tab/>
            </w:r>
            <w:r w:rsidRPr="009C3818">
              <w:rPr>
                <w:rFonts w:eastAsia="Malgun Gothic"/>
                <w:lang w:val="en-CA"/>
              </w:rPr>
              <w:tab/>
            </w:r>
            <w:r w:rsidRPr="009C3818">
              <w:rPr>
                <w:rFonts w:eastAsia="Malgun Gothic"/>
                <w:lang w:val="en-CA"/>
              </w:rPr>
              <w:tab/>
            </w:r>
            <w:proofErr w:type="gramStart"/>
            <w:r w:rsidRPr="009C3818">
              <w:rPr>
                <w:rFonts w:eastAsia="Malgun Gothic"/>
                <w:color w:val="000000" w:themeColor="text1"/>
                <w:lang w:val="en-GB"/>
              </w:rPr>
              <w:t>if(</w:t>
            </w:r>
            <w:r w:rsidR="00E55F93">
              <w:rPr>
                <w:rFonts w:eastAsia="Malgun Gothic"/>
                <w:color w:val="000000" w:themeColor="text1"/>
                <w:lang w:val="en-GB"/>
              </w:rPr>
              <w:t xml:space="preserve"> </w:t>
            </w:r>
            <w:proofErr w:type="spellStart"/>
            <w:r w:rsidRPr="009C3818">
              <w:rPr>
                <w:rFonts w:eastAsia="Malgun Gothic"/>
                <w:color w:val="000000" w:themeColor="text1"/>
                <w:lang w:val="en-GB"/>
              </w:rPr>
              <w:t>vui</w:t>
            </w:r>
            <w:proofErr w:type="gramEnd"/>
            <w:r w:rsidRPr="009C3818">
              <w:rPr>
                <w:rFonts w:eastAsia="Malgun Gothic"/>
                <w:color w:val="000000" w:themeColor="text1"/>
                <w:lang w:val="en-GB"/>
              </w:rPr>
              <w:t>_modality_info_present_flag</w:t>
            </w:r>
            <w:proofErr w:type="spellEnd"/>
            <w:r w:rsidR="00E55F93">
              <w:rPr>
                <w:rFonts w:eastAsia="Malgun Gothic"/>
                <w:color w:val="000000" w:themeColor="text1"/>
                <w:lang w:val="en-GB"/>
              </w:rPr>
              <w:t xml:space="preserve"> </w:t>
            </w:r>
            <w:r w:rsidRPr="009C3818">
              <w:rPr>
                <w:rFonts w:eastAsia="Malgun Gothic"/>
                <w:color w:val="000000" w:themeColor="text1"/>
                <w:lang w:val="en-GB"/>
              </w:rPr>
              <w:t>)</w:t>
            </w:r>
          </w:p>
        </w:tc>
        <w:tc>
          <w:tcPr>
            <w:tcW w:w="1157" w:type="dxa"/>
            <w:tcBorders>
              <w:top w:val="single" w:sz="4" w:space="0" w:color="auto"/>
              <w:left w:val="single" w:sz="4" w:space="0" w:color="auto"/>
              <w:bottom w:val="single" w:sz="4" w:space="0" w:color="auto"/>
              <w:right w:val="single" w:sz="4" w:space="0" w:color="auto"/>
            </w:tcBorders>
            <w:shd w:val="clear" w:color="auto" w:fill="FFFF00"/>
          </w:tcPr>
          <w:p w14:paraId="6839285F"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
        </w:tc>
      </w:tr>
      <w:tr w:rsidR="00A37CBB" w:rsidRPr="009C3818" w14:paraId="6D84EC63" w14:textId="77777777" w:rsidTr="00532F09">
        <w:tblPrEx>
          <w:tblLook w:val="04A0" w:firstRow="1" w:lastRow="0" w:firstColumn="1" w:lastColumn="0" w:noHBand="0" w:noVBand="1"/>
        </w:tblPrEx>
        <w:trPr>
          <w:cantSplit/>
          <w:jc w:val="center"/>
        </w:trPr>
        <w:tc>
          <w:tcPr>
            <w:tcW w:w="7920" w:type="dxa"/>
            <w:tcBorders>
              <w:top w:val="single" w:sz="4" w:space="0" w:color="auto"/>
              <w:left w:val="single" w:sz="4" w:space="0" w:color="auto"/>
              <w:bottom w:val="single" w:sz="4" w:space="0" w:color="auto"/>
              <w:right w:val="single" w:sz="4" w:space="0" w:color="auto"/>
            </w:tcBorders>
            <w:shd w:val="clear" w:color="auto" w:fill="FFFF00"/>
          </w:tcPr>
          <w:p w14:paraId="5E6EB160" w14:textId="77777777" w:rsidR="00A37CBB" w:rsidRPr="009C3818" w:rsidRDefault="00A37CBB" w:rsidP="00E55F93">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9C3818">
              <w:rPr>
                <w:rFonts w:eastAsia="Malgun Gothic"/>
                <w:lang w:val="en-CA"/>
              </w:rPr>
              <w:tab/>
            </w:r>
            <w:r w:rsidRPr="009C3818">
              <w:rPr>
                <w:rFonts w:eastAsia="Malgun Gothic"/>
                <w:lang w:val="en-CA"/>
              </w:rPr>
              <w:tab/>
            </w:r>
            <w:r w:rsidRPr="009C3818">
              <w:rPr>
                <w:rFonts w:eastAsia="Malgun Gothic"/>
                <w:lang w:val="en-CA"/>
              </w:rPr>
              <w:tab/>
            </w:r>
            <w:r w:rsidRPr="009C3818">
              <w:rPr>
                <w:rFonts w:eastAsia="Malgun Gothic"/>
                <w:lang w:val="en-CA"/>
              </w:rPr>
              <w:tab/>
            </w:r>
            <w:proofErr w:type="spellStart"/>
            <w:r w:rsidRPr="009C3818">
              <w:rPr>
                <w:rFonts w:eastAsia="Malgun Gothic"/>
                <w:b/>
                <w:bCs/>
                <w:color w:val="000000" w:themeColor="text1"/>
                <w:lang w:val="en-GB"/>
              </w:rPr>
              <w:t>vui_modality_type</w:t>
            </w:r>
            <w:proofErr w:type="spellEnd"/>
          </w:p>
        </w:tc>
        <w:tc>
          <w:tcPr>
            <w:tcW w:w="1157" w:type="dxa"/>
            <w:tcBorders>
              <w:top w:val="single" w:sz="4" w:space="0" w:color="auto"/>
              <w:left w:val="single" w:sz="4" w:space="0" w:color="auto"/>
              <w:bottom w:val="single" w:sz="4" w:space="0" w:color="auto"/>
              <w:right w:val="single" w:sz="4" w:space="0" w:color="auto"/>
            </w:tcBorders>
            <w:shd w:val="clear" w:color="auto" w:fill="FFFF00"/>
          </w:tcPr>
          <w:p w14:paraId="579796E6"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roofErr w:type="gramStart"/>
            <w:r w:rsidRPr="009C3818">
              <w:rPr>
                <w:rFonts w:eastAsia="Malgun Gothic"/>
                <w:color w:val="000000" w:themeColor="text1"/>
                <w:lang w:val="en-GB"/>
              </w:rPr>
              <w:t>u(</w:t>
            </w:r>
            <w:proofErr w:type="gramEnd"/>
            <w:r w:rsidRPr="009C3818">
              <w:rPr>
                <w:rFonts w:eastAsia="Malgun Gothic"/>
                <w:color w:val="000000" w:themeColor="text1"/>
                <w:lang w:val="en-GB"/>
              </w:rPr>
              <w:t>8)</w:t>
            </w:r>
          </w:p>
        </w:tc>
      </w:tr>
      <w:tr w:rsidR="00A37CBB" w:rsidRPr="009C3818" w14:paraId="646B4EEA" w14:textId="77777777" w:rsidTr="00532F09">
        <w:tblPrEx>
          <w:tblLook w:val="04A0" w:firstRow="1" w:lastRow="0" w:firstColumn="1" w:lastColumn="0" w:noHBand="0" w:noVBand="1"/>
        </w:tblPrEx>
        <w:trPr>
          <w:cantSplit/>
          <w:jc w:val="center"/>
        </w:trPr>
        <w:tc>
          <w:tcPr>
            <w:tcW w:w="7920" w:type="dxa"/>
            <w:tcBorders>
              <w:top w:val="single" w:sz="4" w:space="0" w:color="auto"/>
              <w:left w:val="single" w:sz="4" w:space="0" w:color="auto"/>
              <w:bottom w:val="single" w:sz="4" w:space="0" w:color="auto"/>
              <w:right w:val="single" w:sz="4" w:space="0" w:color="auto"/>
            </w:tcBorders>
            <w:shd w:val="clear" w:color="auto" w:fill="FFFF00"/>
          </w:tcPr>
          <w:p w14:paraId="1F6D9551"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9C3818">
              <w:rPr>
                <w:rFonts w:eastAsia="Malgun Gothic"/>
                <w:lang w:val="en-CA"/>
              </w:rPr>
              <w:tab/>
            </w:r>
            <w:r w:rsidRPr="009C3818">
              <w:rPr>
                <w:rFonts w:eastAsia="Malgun Gothic"/>
                <w:lang w:val="en-CA"/>
              </w:rPr>
              <w:tab/>
              <w:t>}</w:t>
            </w:r>
          </w:p>
        </w:tc>
        <w:tc>
          <w:tcPr>
            <w:tcW w:w="1157" w:type="dxa"/>
            <w:tcBorders>
              <w:top w:val="single" w:sz="4" w:space="0" w:color="auto"/>
              <w:left w:val="single" w:sz="4" w:space="0" w:color="auto"/>
              <w:bottom w:val="single" w:sz="4" w:space="0" w:color="auto"/>
              <w:right w:val="single" w:sz="4" w:space="0" w:color="auto"/>
            </w:tcBorders>
            <w:shd w:val="clear" w:color="auto" w:fill="FFFF00"/>
          </w:tcPr>
          <w:p w14:paraId="4A0607F0"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
        </w:tc>
      </w:tr>
      <w:tr w:rsidR="00A37CBB" w:rsidRPr="009C3818" w14:paraId="18C5AC41" w14:textId="77777777" w:rsidTr="00532F09">
        <w:tblPrEx>
          <w:tblLook w:val="04A0" w:firstRow="1" w:lastRow="0" w:firstColumn="1" w:lastColumn="0" w:noHBand="0" w:noVBand="1"/>
        </w:tblPrEx>
        <w:trPr>
          <w:cantSplit/>
          <w:jc w:val="center"/>
        </w:trPr>
        <w:tc>
          <w:tcPr>
            <w:tcW w:w="7920" w:type="dxa"/>
            <w:tcBorders>
              <w:top w:val="single" w:sz="4" w:space="0" w:color="auto"/>
              <w:left w:val="single" w:sz="4" w:space="0" w:color="auto"/>
              <w:bottom w:val="single" w:sz="4" w:space="0" w:color="auto"/>
              <w:right w:val="single" w:sz="4" w:space="0" w:color="auto"/>
            </w:tcBorders>
            <w:shd w:val="clear" w:color="auto" w:fill="FFFF00"/>
          </w:tcPr>
          <w:p w14:paraId="03BF40DA"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9C3818">
              <w:rPr>
                <w:rFonts w:eastAsia="Malgun Gothic"/>
                <w:lang w:val="en-CA"/>
              </w:rPr>
              <w:tab/>
            </w:r>
            <w:r w:rsidRPr="009C3818">
              <w:rPr>
                <w:rFonts w:eastAsia="Malgun Gothic"/>
                <w:lang w:val="en-CA"/>
              </w:rPr>
              <w:tab/>
            </w:r>
            <w:proofErr w:type="spellStart"/>
            <w:r w:rsidRPr="00335628">
              <w:rPr>
                <w:rFonts w:eastAsia="Malgun Gothic"/>
                <w:b/>
                <w:bCs/>
                <w:lang w:val="en-CA"/>
              </w:rPr>
              <w:t>vui_payload_bit_equal_to_one</w:t>
            </w:r>
            <w:proofErr w:type="spellEnd"/>
            <w:r w:rsidRPr="00C20590">
              <w:rPr>
                <w:rFonts w:eastAsia="Malgun Gothic"/>
                <w:lang w:val="en-CA"/>
              </w:rPr>
              <w:t xml:space="preserve"> /* equal to 1 */</w:t>
            </w:r>
          </w:p>
        </w:tc>
        <w:tc>
          <w:tcPr>
            <w:tcW w:w="1157" w:type="dxa"/>
            <w:tcBorders>
              <w:top w:val="single" w:sz="4" w:space="0" w:color="auto"/>
              <w:left w:val="single" w:sz="4" w:space="0" w:color="auto"/>
              <w:bottom w:val="single" w:sz="4" w:space="0" w:color="auto"/>
              <w:right w:val="single" w:sz="4" w:space="0" w:color="auto"/>
            </w:tcBorders>
            <w:shd w:val="clear" w:color="auto" w:fill="FFFF00"/>
          </w:tcPr>
          <w:p w14:paraId="5B279681" w14:textId="77777777" w:rsidR="00A37CBB" w:rsidRPr="00830A6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r>
              <w:rPr>
                <w:rFonts w:eastAsia="Yu Mincho"/>
                <w:bCs/>
                <w:noProof/>
                <w:lang w:val="en-CA" w:eastAsia="ja-JP"/>
              </w:rPr>
              <w:t>f(1)</w:t>
            </w:r>
          </w:p>
        </w:tc>
      </w:tr>
      <w:tr w:rsidR="00A37CBB" w:rsidRPr="009C3818" w14:paraId="758859F9" w14:textId="77777777" w:rsidTr="00532F09">
        <w:tblPrEx>
          <w:tblLook w:val="04A0" w:firstRow="1" w:lastRow="0" w:firstColumn="1" w:lastColumn="0" w:noHBand="0" w:noVBand="1"/>
        </w:tblPrEx>
        <w:trPr>
          <w:cantSplit/>
          <w:jc w:val="center"/>
        </w:trPr>
        <w:tc>
          <w:tcPr>
            <w:tcW w:w="7920" w:type="dxa"/>
            <w:tcBorders>
              <w:top w:val="single" w:sz="4" w:space="0" w:color="auto"/>
              <w:left w:val="single" w:sz="4" w:space="0" w:color="auto"/>
              <w:bottom w:val="single" w:sz="4" w:space="0" w:color="auto"/>
              <w:right w:val="single" w:sz="4" w:space="0" w:color="auto"/>
            </w:tcBorders>
            <w:shd w:val="clear" w:color="auto" w:fill="FFFF00"/>
          </w:tcPr>
          <w:p w14:paraId="726E07D6"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9C3818">
              <w:rPr>
                <w:rFonts w:eastAsia="Malgun Gothic"/>
                <w:lang w:val="en-CA"/>
              </w:rPr>
              <w:tab/>
            </w:r>
            <w:r w:rsidRPr="009C3818">
              <w:rPr>
                <w:rFonts w:eastAsia="Malgun Gothic"/>
                <w:lang w:val="en-CA"/>
              </w:rPr>
              <w:tab/>
            </w:r>
            <w:proofErr w:type="gramStart"/>
            <w:r w:rsidRPr="00830A68">
              <w:rPr>
                <w:rFonts w:eastAsia="Malgun Gothic"/>
                <w:lang w:val="en-CA"/>
              </w:rPr>
              <w:t>while( !</w:t>
            </w:r>
            <w:proofErr w:type="spellStart"/>
            <w:proofErr w:type="gramEnd"/>
            <w:r w:rsidRPr="00830A68">
              <w:rPr>
                <w:rFonts w:eastAsia="Malgun Gothic"/>
                <w:lang w:val="en-CA"/>
              </w:rPr>
              <w:t>byte_aligned</w:t>
            </w:r>
            <w:proofErr w:type="spellEnd"/>
            <w:r w:rsidRPr="00830A68">
              <w:rPr>
                <w:rFonts w:eastAsia="Malgun Gothic"/>
                <w:lang w:val="en-CA"/>
              </w:rPr>
              <w:t>( ) )</w:t>
            </w:r>
          </w:p>
        </w:tc>
        <w:tc>
          <w:tcPr>
            <w:tcW w:w="1157" w:type="dxa"/>
            <w:tcBorders>
              <w:top w:val="single" w:sz="4" w:space="0" w:color="auto"/>
              <w:left w:val="single" w:sz="4" w:space="0" w:color="auto"/>
              <w:bottom w:val="single" w:sz="4" w:space="0" w:color="auto"/>
              <w:right w:val="single" w:sz="4" w:space="0" w:color="auto"/>
            </w:tcBorders>
            <w:shd w:val="clear" w:color="auto" w:fill="FFFF00"/>
          </w:tcPr>
          <w:p w14:paraId="022F8EDD" w14:textId="77777777" w:rsidR="00A37CBB" w:rsidRPr="009C381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
        </w:tc>
      </w:tr>
      <w:tr w:rsidR="00A37CBB" w:rsidRPr="009C3818" w14:paraId="013C4D46" w14:textId="77777777" w:rsidTr="00532F09">
        <w:tblPrEx>
          <w:tblLook w:val="04A0" w:firstRow="1" w:lastRow="0" w:firstColumn="1" w:lastColumn="0" w:noHBand="0" w:noVBand="1"/>
        </w:tblPrEx>
        <w:trPr>
          <w:cantSplit/>
          <w:jc w:val="center"/>
        </w:trPr>
        <w:tc>
          <w:tcPr>
            <w:tcW w:w="7920" w:type="dxa"/>
            <w:tcBorders>
              <w:top w:val="single" w:sz="4" w:space="0" w:color="auto"/>
              <w:left w:val="single" w:sz="4" w:space="0" w:color="auto"/>
              <w:bottom w:val="single" w:sz="4" w:space="0" w:color="auto"/>
              <w:right w:val="single" w:sz="4" w:space="0" w:color="auto"/>
            </w:tcBorders>
            <w:shd w:val="clear" w:color="auto" w:fill="FFFF00"/>
          </w:tcPr>
          <w:p w14:paraId="0AF08D50" w14:textId="77777777" w:rsidR="00A37CBB" w:rsidRPr="009C3818" w:rsidRDefault="00A37CBB" w:rsidP="00532F0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9C3818">
              <w:rPr>
                <w:rFonts w:eastAsia="Malgun Gothic"/>
                <w:lang w:val="en-CA"/>
              </w:rPr>
              <w:tab/>
            </w:r>
            <w:r w:rsidRPr="009C3818">
              <w:rPr>
                <w:rFonts w:eastAsia="Malgun Gothic"/>
                <w:lang w:val="en-CA"/>
              </w:rPr>
              <w:tab/>
            </w:r>
            <w:r w:rsidRPr="009C3818">
              <w:rPr>
                <w:rFonts w:eastAsia="Malgun Gothic"/>
                <w:lang w:val="en-CA"/>
              </w:rPr>
              <w:tab/>
            </w:r>
            <w:proofErr w:type="spellStart"/>
            <w:r w:rsidRPr="00335628">
              <w:rPr>
                <w:rFonts w:eastAsia="Malgun Gothic"/>
                <w:b/>
                <w:bCs/>
                <w:lang w:val="en-CA"/>
              </w:rPr>
              <w:t>vui_payload_bit_equal_to_zero</w:t>
            </w:r>
            <w:proofErr w:type="spellEnd"/>
            <w:r w:rsidRPr="00335628">
              <w:rPr>
                <w:rFonts w:eastAsia="Malgun Gothic"/>
                <w:lang w:val="en-CA"/>
              </w:rPr>
              <w:t xml:space="preserve"> /* equal to 0 */</w:t>
            </w:r>
          </w:p>
        </w:tc>
        <w:tc>
          <w:tcPr>
            <w:tcW w:w="1157" w:type="dxa"/>
            <w:tcBorders>
              <w:top w:val="single" w:sz="4" w:space="0" w:color="auto"/>
              <w:left w:val="single" w:sz="4" w:space="0" w:color="auto"/>
              <w:bottom w:val="single" w:sz="4" w:space="0" w:color="auto"/>
              <w:right w:val="single" w:sz="4" w:space="0" w:color="auto"/>
            </w:tcBorders>
            <w:shd w:val="clear" w:color="auto" w:fill="FFFF00"/>
          </w:tcPr>
          <w:p w14:paraId="4969F72D" w14:textId="77777777" w:rsidR="00A37CBB" w:rsidRPr="00335628" w:rsidRDefault="00A37CBB" w:rsidP="00532F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r>
              <w:rPr>
                <w:rFonts w:eastAsia="Yu Mincho"/>
                <w:bCs/>
                <w:noProof/>
                <w:lang w:val="en-CA" w:eastAsia="ja-JP"/>
              </w:rPr>
              <w:t>f(1)</w:t>
            </w:r>
          </w:p>
        </w:tc>
      </w:tr>
      <w:tr w:rsidR="00A37CBB" w:rsidRPr="009C3818" w14:paraId="495BA705" w14:textId="77777777" w:rsidTr="00532F09">
        <w:trPr>
          <w:cantSplit/>
          <w:jc w:val="center"/>
        </w:trPr>
        <w:tc>
          <w:tcPr>
            <w:tcW w:w="7920" w:type="dxa"/>
            <w:shd w:val="clear" w:color="auto" w:fill="FFFF00"/>
          </w:tcPr>
          <w:p w14:paraId="016D1455" w14:textId="77777777" w:rsidR="00A37CBB" w:rsidRPr="009C3818" w:rsidRDefault="00A37CBB" w:rsidP="00532F0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rPr>
            </w:pPr>
            <w:r w:rsidRPr="009C3818">
              <w:rPr>
                <w:rFonts w:eastAsia="Malgun Gothic"/>
                <w:lang w:val="en-CA"/>
              </w:rPr>
              <w:tab/>
              <w:t>}</w:t>
            </w:r>
          </w:p>
        </w:tc>
        <w:tc>
          <w:tcPr>
            <w:tcW w:w="1157" w:type="dxa"/>
            <w:shd w:val="clear" w:color="auto" w:fill="FFFF00"/>
          </w:tcPr>
          <w:p w14:paraId="50B1A033" w14:textId="77777777" w:rsidR="00A37CBB" w:rsidRPr="009C3818" w:rsidRDefault="00A37CBB" w:rsidP="00532F0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CA"/>
              </w:rPr>
            </w:pPr>
          </w:p>
        </w:tc>
      </w:tr>
      <w:tr w:rsidR="00A37CBB" w:rsidRPr="009C3818" w14:paraId="7DCB2B5D" w14:textId="77777777" w:rsidTr="00532F09">
        <w:trPr>
          <w:cantSplit/>
          <w:jc w:val="center"/>
        </w:trPr>
        <w:tc>
          <w:tcPr>
            <w:tcW w:w="7920" w:type="dxa"/>
          </w:tcPr>
          <w:p w14:paraId="5C2337EB" w14:textId="77777777" w:rsidR="00A37CBB" w:rsidRPr="009C3818" w:rsidRDefault="00A37CBB" w:rsidP="00532F0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CA"/>
              </w:rPr>
            </w:pPr>
            <w:r w:rsidRPr="009C3818">
              <w:rPr>
                <w:rFonts w:eastAsia="Malgun Gothic"/>
                <w:noProof/>
                <w:lang w:val="en-CA"/>
              </w:rPr>
              <w:t>}</w:t>
            </w:r>
          </w:p>
        </w:tc>
        <w:tc>
          <w:tcPr>
            <w:tcW w:w="1157" w:type="dxa"/>
          </w:tcPr>
          <w:p w14:paraId="4E2508B0" w14:textId="77777777" w:rsidR="00A37CBB" w:rsidRPr="009C3818" w:rsidRDefault="00A37CBB" w:rsidP="00532F0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CA"/>
              </w:rPr>
            </w:pPr>
          </w:p>
        </w:tc>
      </w:tr>
    </w:tbl>
    <w:p w14:paraId="361C2253" w14:textId="77777777" w:rsidR="00A37CBB" w:rsidRPr="004E1AF8" w:rsidRDefault="00A37CBB" w:rsidP="004E1AF8"/>
    <w:p w14:paraId="1849D132" w14:textId="20D5B883" w:rsidR="00D24BB9" w:rsidRPr="00CC2D41" w:rsidRDefault="00CD6648" w:rsidP="00CC2D41">
      <w:pPr>
        <w:pStyle w:val="Annex3"/>
        <w:ind w:left="0" w:firstLine="0"/>
        <w:rPr>
          <w:sz w:val="21"/>
          <w:szCs w:val="21"/>
        </w:rPr>
      </w:pPr>
      <w:r w:rsidRPr="00CC2D41">
        <w:rPr>
          <w:sz w:val="21"/>
          <w:szCs w:val="21"/>
        </w:rPr>
        <w:t>7.</w:t>
      </w:r>
      <w:r w:rsidR="00DB3C88">
        <w:rPr>
          <w:sz w:val="21"/>
          <w:szCs w:val="21"/>
        </w:rPr>
        <w:t>3</w:t>
      </w:r>
      <w:r w:rsidRPr="00DB3C88">
        <w:rPr>
          <w:sz w:val="21"/>
          <w:szCs w:val="21"/>
        </w:rPr>
        <w:tab/>
      </w:r>
      <w:r w:rsidR="00D24BB9" w:rsidRPr="00CC2D41">
        <w:rPr>
          <w:sz w:val="21"/>
          <w:szCs w:val="21"/>
        </w:rPr>
        <w:t>VUI parameters semantics</w:t>
      </w:r>
    </w:p>
    <w:p w14:paraId="627CFDA4"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noProof/>
          <w:lang w:val="en-CA"/>
        </w:rPr>
        <w:t>VUI parameters apply to one or more CLVSs.</w:t>
      </w:r>
    </w:p>
    <w:p w14:paraId="701B6A58"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sz w:val="18"/>
          <w:lang w:val="en-CA"/>
        </w:rPr>
      </w:pPr>
      <w:r w:rsidRPr="009C3818">
        <w:rPr>
          <w:sz w:val="18"/>
          <w:lang w:val="en-CA"/>
        </w:rPr>
        <w:t>NOTE 1 – The interpretation of several syntax elements of the VUI parameters are specified by reference to coding-independent code points specified in Rec. ITU-T H.273 | ISO/IEC 23091-2. Further information about the usage of such code points is found in Supplement ITU-T H-Suppl. 19 | ISO/IEC TR 23091-4</w:t>
      </w:r>
    </w:p>
    <w:p w14:paraId="66CBB624" w14:textId="77777777" w:rsidR="0078760A" w:rsidRPr="009C3818" w:rsidRDefault="0078760A" w:rsidP="0078760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noProof/>
          <w:lang w:val="en-CA"/>
        </w:rPr>
        <w:t>Use of the VUI parameters requires the definition of the following variables:</w:t>
      </w:r>
    </w:p>
    <w:p w14:paraId="30176CCE"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9C3818">
        <w:rPr>
          <w:lang w:val="en-CA"/>
        </w:rPr>
        <w:t>–</w:t>
      </w:r>
      <w:r w:rsidRPr="009C3818">
        <w:rPr>
          <w:lang w:val="en-CA"/>
        </w:rPr>
        <w:tab/>
        <w:t xml:space="preserve">A chroma format indicator, denoted herein by </w:t>
      </w:r>
      <w:proofErr w:type="spellStart"/>
      <w:r w:rsidRPr="009C3818">
        <w:rPr>
          <w:lang w:val="en-CA"/>
        </w:rPr>
        <w:t>ChromaFormatIdc</w:t>
      </w:r>
      <w:proofErr w:type="spellEnd"/>
      <w:r w:rsidRPr="009C3818">
        <w:rPr>
          <w:lang w:val="en-CA"/>
        </w:rPr>
        <w:t xml:space="preserve">, such that the value 0 indicates that the picture has only a luma component and other values indicate that the picture has three colour components that consist of a luma component and two associated chroma components, such that the width and height of each chroma component are </w:t>
      </w:r>
      <w:r w:rsidRPr="009C3818">
        <w:rPr>
          <w:noProof/>
          <w:lang w:val="en-CA"/>
        </w:rPr>
        <w:t xml:space="preserve">the width and height of the luma component divided by SubWidthC and SubHeightC, respectively, where SubWidthC and SubHeightC are determined from </w:t>
      </w:r>
      <w:proofErr w:type="spellStart"/>
      <w:r w:rsidRPr="009C3818">
        <w:rPr>
          <w:lang w:val="en-CA"/>
        </w:rPr>
        <w:t>ChromaFormatIdc</w:t>
      </w:r>
      <w:proofErr w:type="spellEnd"/>
      <w:r w:rsidRPr="009C3818">
        <w:rPr>
          <w:lang w:val="en-CA"/>
        </w:rPr>
        <w:t xml:space="preserve"> as specified by </w:t>
      </w:r>
      <w:r w:rsidRPr="009C3818">
        <w:rPr>
          <w:lang w:val="en-CA"/>
        </w:rPr>
        <w:fldChar w:fldCharType="begin" w:fldLock="1"/>
      </w:r>
      <w:r w:rsidRPr="009C3818">
        <w:rPr>
          <w:lang w:val="en-CA"/>
        </w:rPr>
        <w:instrText xml:space="preserve"> REF _Ref31189773 \h  \* MERGEFORMAT </w:instrText>
      </w:r>
      <w:r w:rsidRPr="009C3818">
        <w:rPr>
          <w:lang w:val="en-CA"/>
        </w:rPr>
      </w:r>
      <w:r w:rsidRPr="009C3818">
        <w:rPr>
          <w:lang w:val="en-CA"/>
        </w:rPr>
        <w:fldChar w:fldCharType="separate"/>
      </w:r>
      <w:r w:rsidRPr="009C3818">
        <w:rPr>
          <w:rFonts w:eastAsia="Malgun Gothic"/>
          <w:noProof/>
          <w:lang w:val="en-CA"/>
        </w:rPr>
        <w:t>Table 2</w:t>
      </w:r>
      <w:r w:rsidRPr="009C3818">
        <w:rPr>
          <w:lang w:val="en-CA"/>
        </w:rPr>
        <w:fldChar w:fldCharType="end"/>
      </w:r>
      <w:r w:rsidRPr="009C3818">
        <w:rPr>
          <w:lang w:val="en-CA"/>
        </w:rPr>
        <w:t>.</w:t>
      </w:r>
    </w:p>
    <w:p w14:paraId="0DB5D9A1"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bookmarkStart w:id="4" w:name="_Ref23256623"/>
      <w:bookmarkStart w:id="5" w:name="_Ref23162004"/>
      <w:r w:rsidRPr="009C3818">
        <w:rPr>
          <w:lang w:val="en-CA"/>
        </w:rPr>
        <w:t>–</w:t>
      </w:r>
      <w:r w:rsidRPr="009C3818">
        <w:rPr>
          <w:lang w:val="en-CA"/>
        </w:rPr>
        <w:tab/>
        <w:t xml:space="preserve">A bit depth for the samples of the luma component, denoted herein by </w:t>
      </w:r>
      <w:r w:rsidRPr="009C3818">
        <w:rPr>
          <w:noProof/>
          <w:lang w:val="en-CA"/>
        </w:rPr>
        <w:t>BitDepth</w:t>
      </w:r>
      <w:r w:rsidRPr="009C3818">
        <w:rPr>
          <w:noProof/>
          <w:vertAlign w:val="subscript"/>
          <w:lang w:val="en-CA"/>
        </w:rPr>
        <w:t>Y</w:t>
      </w:r>
      <w:r w:rsidRPr="009C3818">
        <w:rPr>
          <w:lang w:val="en-CA"/>
        </w:rPr>
        <w:t xml:space="preserve">, and when </w:t>
      </w:r>
      <w:proofErr w:type="spellStart"/>
      <w:r w:rsidRPr="009C3818">
        <w:rPr>
          <w:lang w:val="en-CA"/>
        </w:rPr>
        <w:t>ChromaFormatIdc</w:t>
      </w:r>
      <w:proofErr w:type="spellEnd"/>
      <w:r w:rsidRPr="009C3818">
        <w:rPr>
          <w:lang w:val="en-CA"/>
        </w:rPr>
        <w:t xml:space="preserve"> is not equal to 0, a bit depth for the samples of the two associated chroma components, denoted herein by </w:t>
      </w:r>
      <w:r w:rsidRPr="009C3818">
        <w:rPr>
          <w:noProof/>
          <w:lang w:val="en-CA"/>
        </w:rPr>
        <w:t>BitDepth</w:t>
      </w:r>
      <w:r w:rsidRPr="009C3818">
        <w:rPr>
          <w:noProof/>
          <w:vertAlign w:val="subscript"/>
          <w:lang w:val="en-CA"/>
        </w:rPr>
        <w:t>C</w:t>
      </w:r>
      <w:r w:rsidRPr="009C3818">
        <w:rPr>
          <w:lang w:val="en-CA"/>
        </w:rPr>
        <w:t>.</w:t>
      </w:r>
    </w:p>
    <w:p w14:paraId="146AB136" w14:textId="77777777" w:rsidR="0078760A" w:rsidRPr="009C3818" w:rsidRDefault="0078760A" w:rsidP="0078760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rPr>
          <w:rFonts w:eastAsia="Malgun Gothic"/>
          <w:b/>
          <w:bCs/>
          <w:noProof/>
          <w:lang w:val="en-CA"/>
        </w:rPr>
      </w:pPr>
      <w:bookmarkStart w:id="6" w:name="_Ref31189773"/>
      <w:r w:rsidRPr="009C3818">
        <w:rPr>
          <w:rFonts w:eastAsia="Malgun Gothic"/>
          <w:b/>
          <w:bCs/>
          <w:noProof/>
          <w:lang w:val="en-CA"/>
        </w:rPr>
        <w:lastRenderedPageBreak/>
        <w:t>Table </w:t>
      </w:r>
      <w:r w:rsidRPr="009C3818">
        <w:rPr>
          <w:rFonts w:eastAsia="Malgun Gothic"/>
          <w:b/>
          <w:bCs/>
          <w:noProof/>
          <w:lang w:val="en-CA"/>
        </w:rPr>
        <w:fldChar w:fldCharType="begin" w:fldLock="1"/>
      </w:r>
      <w:r w:rsidRPr="009C3818">
        <w:rPr>
          <w:rFonts w:eastAsia="Malgun Gothic"/>
          <w:b/>
          <w:bCs/>
          <w:noProof/>
          <w:lang w:val="en-CA"/>
        </w:rPr>
        <w:instrText xml:space="preserve"> SEQ Table \* ARABIC </w:instrText>
      </w:r>
      <w:r w:rsidRPr="009C3818">
        <w:rPr>
          <w:rFonts w:eastAsia="Malgun Gothic"/>
          <w:b/>
          <w:bCs/>
          <w:noProof/>
          <w:lang w:val="en-CA"/>
        </w:rPr>
        <w:fldChar w:fldCharType="separate"/>
      </w:r>
      <w:r w:rsidRPr="009C3818">
        <w:rPr>
          <w:rFonts w:eastAsia="Malgun Gothic"/>
          <w:b/>
          <w:bCs/>
          <w:noProof/>
          <w:lang w:val="en-CA"/>
        </w:rPr>
        <w:t>2</w:t>
      </w:r>
      <w:r w:rsidRPr="009C3818">
        <w:rPr>
          <w:rFonts w:eastAsia="Malgun Gothic"/>
          <w:b/>
          <w:bCs/>
          <w:noProof/>
          <w:lang w:val="en-CA"/>
        </w:rPr>
        <w:fldChar w:fldCharType="end"/>
      </w:r>
      <w:bookmarkEnd w:id="4"/>
      <w:bookmarkEnd w:id="5"/>
      <w:bookmarkEnd w:id="6"/>
      <w:r w:rsidRPr="009C3818">
        <w:rPr>
          <w:rFonts w:eastAsia="Malgun Gothic"/>
          <w:b/>
          <w:bCs/>
          <w:noProof/>
          <w:lang w:val="en-CA"/>
        </w:rPr>
        <w:t xml:space="preserve"> – SubWidthC and SubHeightC values derived from</w:t>
      </w:r>
      <w:r w:rsidRPr="009C3818">
        <w:rPr>
          <w:rFonts w:eastAsia="Malgun Gothic"/>
          <w:b/>
          <w:bCs/>
          <w:noProof/>
          <w:lang w:val="en-CA"/>
        </w:rPr>
        <w:br/>
        <w:t>ChromaFormatIdc</w:t>
      </w:r>
    </w:p>
    <w:p w14:paraId="5C1D0F2D" w14:textId="77777777" w:rsidR="0078760A" w:rsidRPr="009C3818" w:rsidRDefault="0078760A" w:rsidP="0078760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rPr>
          <w:noProof/>
          <w:sz w:val="8"/>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984"/>
        <w:gridCol w:w="1728"/>
        <w:gridCol w:w="1260"/>
        <w:gridCol w:w="1324"/>
      </w:tblGrid>
      <w:tr w:rsidR="0078760A" w:rsidRPr="009C3818" w14:paraId="52C3C95B" w14:textId="77777777" w:rsidTr="00532F09">
        <w:trPr>
          <w:jc w:val="center"/>
        </w:trPr>
        <w:tc>
          <w:tcPr>
            <w:tcW w:w="1984" w:type="dxa"/>
          </w:tcPr>
          <w:p w14:paraId="61DC11C7" w14:textId="77777777" w:rsidR="0078760A" w:rsidRPr="009C3818" w:rsidRDefault="0078760A" w:rsidP="00532F0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0" w:after="80"/>
              <w:jc w:val="center"/>
              <w:rPr>
                <w:b/>
                <w:noProof/>
                <w:lang w:val="en-CA"/>
              </w:rPr>
            </w:pPr>
            <w:r w:rsidRPr="009C3818">
              <w:rPr>
                <w:b/>
                <w:noProof/>
                <w:lang w:val="en-CA"/>
              </w:rPr>
              <w:t>ChromaFormatIdc</w:t>
            </w:r>
          </w:p>
        </w:tc>
        <w:tc>
          <w:tcPr>
            <w:tcW w:w="1728" w:type="dxa"/>
          </w:tcPr>
          <w:p w14:paraId="52A2F6BA" w14:textId="77777777" w:rsidR="0078760A" w:rsidRPr="009C3818" w:rsidRDefault="0078760A" w:rsidP="00532F0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0" w:after="80"/>
              <w:jc w:val="center"/>
              <w:rPr>
                <w:b/>
                <w:noProof/>
                <w:lang w:val="en-CA"/>
              </w:rPr>
            </w:pPr>
            <w:r w:rsidRPr="009C3818">
              <w:rPr>
                <w:b/>
                <w:noProof/>
                <w:lang w:val="en-CA"/>
              </w:rPr>
              <w:t>Chroma format</w:t>
            </w:r>
          </w:p>
        </w:tc>
        <w:tc>
          <w:tcPr>
            <w:tcW w:w="1260" w:type="dxa"/>
          </w:tcPr>
          <w:p w14:paraId="50E02BF0" w14:textId="77777777" w:rsidR="0078760A" w:rsidRPr="009C3818" w:rsidRDefault="0078760A" w:rsidP="00532F0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0" w:after="80"/>
              <w:jc w:val="center"/>
              <w:rPr>
                <w:b/>
                <w:noProof/>
                <w:lang w:val="en-CA"/>
              </w:rPr>
            </w:pPr>
            <w:r w:rsidRPr="009C3818">
              <w:rPr>
                <w:b/>
                <w:noProof/>
                <w:lang w:val="en-CA"/>
              </w:rPr>
              <w:t>SubWidthC</w:t>
            </w:r>
          </w:p>
        </w:tc>
        <w:tc>
          <w:tcPr>
            <w:tcW w:w="1324" w:type="dxa"/>
          </w:tcPr>
          <w:p w14:paraId="43028562" w14:textId="77777777" w:rsidR="0078760A" w:rsidRPr="009C3818" w:rsidRDefault="0078760A" w:rsidP="00532F0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0" w:after="80"/>
              <w:jc w:val="center"/>
              <w:rPr>
                <w:b/>
                <w:noProof/>
                <w:lang w:val="en-CA"/>
              </w:rPr>
            </w:pPr>
            <w:r w:rsidRPr="009C3818">
              <w:rPr>
                <w:b/>
                <w:noProof/>
                <w:lang w:val="en-CA"/>
              </w:rPr>
              <w:t>SubHeightC</w:t>
            </w:r>
          </w:p>
        </w:tc>
      </w:tr>
      <w:tr w:rsidR="0078760A" w:rsidRPr="009C3818" w14:paraId="7FD294F2" w14:textId="77777777" w:rsidTr="00532F09">
        <w:trPr>
          <w:jc w:val="center"/>
        </w:trPr>
        <w:tc>
          <w:tcPr>
            <w:tcW w:w="1984" w:type="dxa"/>
          </w:tcPr>
          <w:p w14:paraId="3C109036" w14:textId="77777777" w:rsidR="0078760A" w:rsidRPr="009C3818" w:rsidRDefault="0078760A" w:rsidP="00532F0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lang w:val="en-CA"/>
              </w:rPr>
            </w:pPr>
            <w:r w:rsidRPr="009C3818">
              <w:rPr>
                <w:noProof/>
                <w:lang w:val="en-CA"/>
              </w:rPr>
              <w:t>0</w:t>
            </w:r>
          </w:p>
        </w:tc>
        <w:tc>
          <w:tcPr>
            <w:tcW w:w="1728" w:type="dxa"/>
          </w:tcPr>
          <w:p w14:paraId="62792D86" w14:textId="77777777" w:rsidR="0078760A" w:rsidRPr="009C3818" w:rsidRDefault="0078760A" w:rsidP="00532F0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lang w:val="en-CA"/>
              </w:rPr>
            </w:pPr>
            <w:r w:rsidRPr="009C3818">
              <w:rPr>
                <w:noProof/>
                <w:lang w:val="en-CA"/>
              </w:rPr>
              <w:t>Monochrome</w:t>
            </w:r>
          </w:p>
        </w:tc>
        <w:tc>
          <w:tcPr>
            <w:tcW w:w="1260" w:type="dxa"/>
          </w:tcPr>
          <w:p w14:paraId="5DD45993" w14:textId="77777777" w:rsidR="0078760A" w:rsidRPr="009C3818" w:rsidRDefault="0078760A" w:rsidP="00532F0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lang w:val="en-CA"/>
              </w:rPr>
            </w:pPr>
            <w:r w:rsidRPr="009C3818">
              <w:rPr>
                <w:noProof/>
                <w:lang w:val="en-CA"/>
              </w:rPr>
              <w:t>1</w:t>
            </w:r>
          </w:p>
        </w:tc>
        <w:tc>
          <w:tcPr>
            <w:tcW w:w="1324" w:type="dxa"/>
          </w:tcPr>
          <w:p w14:paraId="367D4BD2" w14:textId="77777777" w:rsidR="0078760A" w:rsidRPr="009C3818" w:rsidRDefault="0078760A" w:rsidP="00532F0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lang w:val="en-CA"/>
              </w:rPr>
            </w:pPr>
            <w:r w:rsidRPr="009C3818">
              <w:rPr>
                <w:noProof/>
                <w:lang w:val="en-CA"/>
              </w:rPr>
              <w:t>1</w:t>
            </w:r>
          </w:p>
        </w:tc>
      </w:tr>
      <w:tr w:rsidR="0078760A" w:rsidRPr="009C3818" w14:paraId="4AFA30FC" w14:textId="77777777" w:rsidTr="00532F09">
        <w:trPr>
          <w:jc w:val="center"/>
        </w:trPr>
        <w:tc>
          <w:tcPr>
            <w:tcW w:w="1984" w:type="dxa"/>
          </w:tcPr>
          <w:p w14:paraId="4CA90A10" w14:textId="77777777" w:rsidR="0078760A" w:rsidRPr="009C3818" w:rsidRDefault="0078760A" w:rsidP="00532F0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lang w:val="en-CA"/>
              </w:rPr>
            </w:pPr>
            <w:r w:rsidRPr="009C3818">
              <w:rPr>
                <w:noProof/>
                <w:lang w:val="en-CA"/>
              </w:rPr>
              <w:t>1</w:t>
            </w:r>
          </w:p>
        </w:tc>
        <w:tc>
          <w:tcPr>
            <w:tcW w:w="1728" w:type="dxa"/>
          </w:tcPr>
          <w:p w14:paraId="0BF3F549" w14:textId="77777777" w:rsidR="0078760A" w:rsidRPr="009C3818" w:rsidRDefault="0078760A" w:rsidP="00532F0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lang w:val="en-CA"/>
              </w:rPr>
            </w:pPr>
            <w:r w:rsidRPr="009C3818">
              <w:rPr>
                <w:noProof/>
                <w:lang w:val="en-CA"/>
              </w:rPr>
              <w:t>4:2:0</w:t>
            </w:r>
          </w:p>
        </w:tc>
        <w:tc>
          <w:tcPr>
            <w:tcW w:w="1260" w:type="dxa"/>
          </w:tcPr>
          <w:p w14:paraId="2915B375" w14:textId="77777777" w:rsidR="0078760A" w:rsidRPr="009C3818" w:rsidRDefault="0078760A" w:rsidP="00532F0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lang w:val="en-CA"/>
              </w:rPr>
            </w:pPr>
            <w:r w:rsidRPr="009C3818">
              <w:rPr>
                <w:noProof/>
                <w:lang w:val="en-CA"/>
              </w:rPr>
              <w:t>2</w:t>
            </w:r>
          </w:p>
        </w:tc>
        <w:tc>
          <w:tcPr>
            <w:tcW w:w="1324" w:type="dxa"/>
          </w:tcPr>
          <w:p w14:paraId="40926359" w14:textId="77777777" w:rsidR="0078760A" w:rsidRPr="009C3818" w:rsidRDefault="0078760A" w:rsidP="00532F0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lang w:val="en-CA"/>
              </w:rPr>
            </w:pPr>
            <w:r w:rsidRPr="009C3818">
              <w:rPr>
                <w:noProof/>
                <w:lang w:val="en-CA"/>
              </w:rPr>
              <w:t>2</w:t>
            </w:r>
          </w:p>
        </w:tc>
      </w:tr>
      <w:tr w:rsidR="0078760A" w:rsidRPr="009C3818" w14:paraId="53F2C57B" w14:textId="77777777" w:rsidTr="00532F09">
        <w:trPr>
          <w:jc w:val="center"/>
        </w:trPr>
        <w:tc>
          <w:tcPr>
            <w:tcW w:w="1984" w:type="dxa"/>
          </w:tcPr>
          <w:p w14:paraId="7B3623B6" w14:textId="77777777" w:rsidR="0078760A" w:rsidRPr="009C3818" w:rsidRDefault="0078760A" w:rsidP="00532F0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lang w:val="en-CA"/>
              </w:rPr>
            </w:pPr>
            <w:r w:rsidRPr="009C3818">
              <w:rPr>
                <w:noProof/>
                <w:lang w:val="en-CA"/>
              </w:rPr>
              <w:t>2</w:t>
            </w:r>
          </w:p>
        </w:tc>
        <w:tc>
          <w:tcPr>
            <w:tcW w:w="1728" w:type="dxa"/>
          </w:tcPr>
          <w:p w14:paraId="6704FA18" w14:textId="77777777" w:rsidR="0078760A" w:rsidRPr="009C3818" w:rsidRDefault="0078760A" w:rsidP="00532F0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lang w:val="en-CA"/>
              </w:rPr>
            </w:pPr>
            <w:r w:rsidRPr="009C3818">
              <w:rPr>
                <w:noProof/>
                <w:lang w:val="en-CA"/>
              </w:rPr>
              <w:t>4:2:2</w:t>
            </w:r>
          </w:p>
        </w:tc>
        <w:tc>
          <w:tcPr>
            <w:tcW w:w="1260" w:type="dxa"/>
          </w:tcPr>
          <w:p w14:paraId="44FB6A06" w14:textId="77777777" w:rsidR="0078760A" w:rsidRPr="009C3818" w:rsidRDefault="0078760A" w:rsidP="00532F0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lang w:val="en-CA"/>
              </w:rPr>
            </w:pPr>
            <w:r w:rsidRPr="009C3818">
              <w:rPr>
                <w:noProof/>
                <w:lang w:val="en-CA"/>
              </w:rPr>
              <w:t>2</w:t>
            </w:r>
          </w:p>
        </w:tc>
        <w:tc>
          <w:tcPr>
            <w:tcW w:w="1324" w:type="dxa"/>
          </w:tcPr>
          <w:p w14:paraId="7C1F32F4" w14:textId="77777777" w:rsidR="0078760A" w:rsidRPr="009C3818" w:rsidRDefault="0078760A" w:rsidP="00532F0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lang w:val="en-CA"/>
              </w:rPr>
            </w:pPr>
            <w:r w:rsidRPr="009C3818">
              <w:rPr>
                <w:noProof/>
                <w:lang w:val="en-CA"/>
              </w:rPr>
              <w:t>1</w:t>
            </w:r>
          </w:p>
        </w:tc>
      </w:tr>
      <w:tr w:rsidR="0078760A" w:rsidRPr="009C3818" w14:paraId="5C738335" w14:textId="77777777" w:rsidTr="00532F09">
        <w:trPr>
          <w:jc w:val="center"/>
        </w:trPr>
        <w:tc>
          <w:tcPr>
            <w:tcW w:w="1984" w:type="dxa"/>
          </w:tcPr>
          <w:p w14:paraId="238EEFDA" w14:textId="77777777" w:rsidR="0078760A" w:rsidRPr="009C3818" w:rsidRDefault="0078760A" w:rsidP="00532F0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lang w:val="en-CA"/>
              </w:rPr>
            </w:pPr>
            <w:r w:rsidRPr="009C3818">
              <w:rPr>
                <w:noProof/>
                <w:lang w:val="en-CA"/>
              </w:rPr>
              <w:t>3</w:t>
            </w:r>
          </w:p>
        </w:tc>
        <w:tc>
          <w:tcPr>
            <w:tcW w:w="1728" w:type="dxa"/>
          </w:tcPr>
          <w:p w14:paraId="3D9454D0" w14:textId="77777777" w:rsidR="0078760A" w:rsidRPr="009C3818" w:rsidRDefault="0078760A" w:rsidP="00532F0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lang w:val="en-CA"/>
              </w:rPr>
            </w:pPr>
            <w:r w:rsidRPr="009C3818">
              <w:rPr>
                <w:noProof/>
                <w:lang w:val="en-CA"/>
              </w:rPr>
              <w:t>4:4:4</w:t>
            </w:r>
          </w:p>
        </w:tc>
        <w:tc>
          <w:tcPr>
            <w:tcW w:w="1260" w:type="dxa"/>
          </w:tcPr>
          <w:p w14:paraId="7E868880" w14:textId="77777777" w:rsidR="0078760A" w:rsidRPr="009C3818" w:rsidRDefault="0078760A" w:rsidP="00532F0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lang w:val="en-CA"/>
              </w:rPr>
            </w:pPr>
            <w:r w:rsidRPr="009C3818">
              <w:rPr>
                <w:noProof/>
                <w:lang w:val="en-CA"/>
              </w:rPr>
              <w:t>1</w:t>
            </w:r>
          </w:p>
        </w:tc>
        <w:tc>
          <w:tcPr>
            <w:tcW w:w="1324" w:type="dxa"/>
          </w:tcPr>
          <w:p w14:paraId="0A2F87A5" w14:textId="77777777" w:rsidR="0078760A" w:rsidRPr="009C3818" w:rsidRDefault="0078760A" w:rsidP="00532F0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lang w:val="en-CA"/>
              </w:rPr>
            </w:pPr>
            <w:r w:rsidRPr="009C3818">
              <w:rPr>
                <w:noProof/>
                <w:lang w:val="en-CA"/>
              </w:rPr>
              <w:t>1</w:t>
            </w:r>
          </w:p>
        </w:tc>
      </w:tr>
    </w:tbl>
    <w:p w14:paraId="567D5FEB"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p>
    <w:p w14:paraId="22D5A825" w14:textId="77777777" w:rsidR="0078760A" w:rsidRPr="009C3818" w:rsidRDefault="0078760A" w:rsidP="0078760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b/>
          <w:bCs/>
          <w:noProof/>
          <w:lang w:val="en-CA"/>
        </w:rPr>
        <w:t>vui_progressive_source_flag</w:t>
      </w:r>
      <w:r w:rsidRPr="009C3818">
        <w:rPr>
          <w:noProof/>
          <w:lang w:val="en-CA"/>
        </w:rPr>
        <w:t xml:space="preserve"> and </w:t>
      </w:r>
      <w:r w:rsidRPr="009C3818">
        <w:rPr>
          <w:b/>
          <w:bCs/>
          <w:noProof/>
          <w:lang w:val="en-CA"/>
        </w:rPr>
        <w:t>vui_interlaced_source_flag</w:t>
      </w:r>
      <w:r w:rsidRPr="009C3818">
        <w:rPr>
          <w:noProof/>
          <w:lang w:val="en-CA"/>
        </w:rPr>
        <w:t xml:space="preserve"> are interpreted as follows:</w:t>
      </w:r>
    </w:p>
    <w:p w14:paraId="79A04AE3" w14:textId="77777777" w:rsidR="0078760A" w:rsidRPr="009C3818" w:rsidRDefault="0078760A" w:rsidP="0078760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26" w:hanging="426"/>
        <w:rPr>
          <w:noProof/>
          <w:lang w:val="en-CA"/>
        </w:rPr>
      </w:pPr>
      <w:r w:rsidRPr="009C3818">
        <w:rPr>
          <w:noProof/>
          <w:lang w:val="en-CA"/>
        </w:rPr>
        <w:t>–</w:t>
      </w:r>
      <w:r w:rsidRPr="009C3818">
        <w:rPr>
          <w:noProof/>
          <w:lang w:val="en-CA"/>
        </w:rPr>
        <w:tab/>
        <w:t>If vui_progressive_source_flag is equal to 1 and vui_interlaced_source_flag is equal to 0, the source scan type of the pictures should be interpreted as progressive only.</w:t>
      </w:r>
    </w:p>
    <w:p w14:paraId="1565D031" w14:textId="77777777" w:rsidR="0078760A" w:rsidRPr="009C3818" w:rsidRDefault="0078760A" w:rsidP="0078760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26" w:hanging="426"/>
        <w:rPr>
          <w:noProof/>
          <w:lang w:val="en-CA"/>
        </w:rPr>
      </w:pPr>
      <w:r w:rsidRPr="009C3818">
        <w:rPr>
          <w:noProof/>
          <w:lang w:val="en-CA"/>
        </w:rPr>
        <w:t>–</w:t>
      </w:r>
      <w:r w:rsidRPr="009C3818">
        <w:rPr>
          <w:noProof/>
          <w:lang w:val="en-CA"/>
        </w:rPr>
        <w:tab/>
        <w:t>Otherwise, if vui_progressive_source_flag is equal to 0 and vui_interlaced_source_flag is equal to 1, the source scan type of the pictures should be interpreted as interlaced only.</w:t>
      </w:r>
    </w:p>
    <w:p w14:paraId="7DF0A6AA" w14:textId="77777777" w:rsidR="0078760A" w:rsidRPr="009C3818" w:rsidRDefault="0078760A" w:rsidP="0078760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26" w:hanging="426"/>
        <w:rPr>
          <w:noProof/>
          <w:lang w:val="en-CA"/>
        </w:rPr>
      </w:pPr>
      <w:r w:rsidRPr="009C3818">
        <w:rPr>
          <w:noProof/>
          <w:lang w:val="en-CA"/>
        </w:rPr>
        <w:t>–</w:t>
      </w:r>
      <w:r w:rsidRPr="009C3818">
        <w:rPr>
          <w:noProof/>
          <w:lang w:val="en-CA"/>
        </w:rPr>
        <w:tab/>
        <w:t>Otherwise, if vui_progressive_source_flag is equal to 0 and vui_interlaced_source_flag is equal to 0, the source scan type of the pictures should be interpreted as unknown or unspecified or specified by external means not specified in this Specification.</w:t>
      </w:r>
    </w:p>
    <w:p w14:paraId="1436B0CF" w14:textId="77777777" w:rsidR="0078760A" w:rsidRPr="009C3818" w:rsidRDefault="0078760A" w:rsidP="0078760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26" w:hanging="426"/>
        <w:rPr>
          <w:noProof/>
          <w:lang w:val="en-CA"/>
        </w:rPr>
      </w:pPr>
      <w:r w:rsidRPr="009C3818">
        <w:rPr>
          <w:noProof/>
          <w:lang w:val="en-CA"/>
        </w:rPr>
        <w:t>–</w:t>
      </w:r>
      <w:r w:rsidRPr="009C3818">
        <w:rPr>
          <w:noProof/>
          <w:lang w:val="en-CA"/>
        </w:rPr>
        <w:tab/>
        <w:t>Otherwise (vui_progressive_source_flag is equal to 1 and vui_interlaced_source_flag is equal to 1), the source scan type of each picture is indicated at the picture level using the syntax element ffi_source_scan_type in a frame-field information SEI message.</w:t>
      </w:r>
    </w:p>
    <w:p w14:paraId="1129C227"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bCs/>
          <w:noProof/>
          <w:szCs w:val="22"/>
          <w:lang w:val="en-CA"/>
        </w:rPr>
      </w:pPr>
      <w:r w:rsidRPr="009C3818">
        <w:rPr>
          <w:b/>
          <w:bCs/>
          <w:noProof/>
          <w:szCs w:val="22"/>
          <w:lang w:val="en-CA"/>
        </w:rPr>
        <w:t>vui_non_packed_constraint_flag</w:t>
      </w:r>
      <w:r w:rsidRPr="009C3818">
        <w:rPr>
          <w:bCs/>
          <w:noProof/>
          <w:szCs w:val="22"/>
          <w:lang w:val="en-CA"/>
        </w:rPr>
        <w:t xml:space="preserve"> equal to 1 </w:t>
      </w:r>
      <w:r w:rsidRPr="009C3818">
        <w:rPr>
          <w:bCs/>
          <w:noProof/>
          <w:szCs w:val="22"/>
          <w:lang w:val="en-GB"/>
        </w:rPr>
        <w:t>specifies that there shall not be any frame packing arrangement SEI messages present in the bitstream that apply to the CLVS</w:t>
      </w:r>
      <w:r w:rsidRPr="009C3818">
        <w:rPr>
          <w:bCs/>
          <w:noProof/>
          <w:szCs w:val="22"/>
          <w:lang w:val="en-CA"/>
        </w:rPr>
        <w:t xml:space="preserve">. </w:t>
      </w:r>
      <w:bookmarkStart w:id="7" w:name="_Hlk25325306"/>
      <w:r w:rsidRPr="009C3818">
        <w:rPr>
          <w:bCs/>
          <w:noProof/>
          <w:szCs w:val="22"/>
          <w:lang w:val="en-CA"/>
        </w:rPr>
        <w:t>vui_non_packed_constraint_flag</w:t>
      </w:r>
      <w:bookmarkEnd w:id="7"/>
      <w:r w:rsidRPr="009C3818">
        <w:rPr>
          <w:bCs/>
          <w:noProof/>
          <w:szCs w:val="22"/>
          <w:lang w:val="en-CA"/>
        </w:rPr>
        <w:t xml:space="preserve"> equal to 0 </w:t>
      </w:r>
      <w:r w:rsidRPr="009C3818">
        <w:rPr>
          <w:lang w:val="en-CA" w:eastAsia="ko-KR"/>
        </w:rPr>
        <w:t>does not impose such a constraint</w:t>
      </w:r>
      <w:r w:rsidRPr="009C3818">
        <w:rPr>
          <w:noProof/>
          <w:lang w:val="en-CA"/>
        </w:rPr>
        <w:t>.</w:t>
      </w:r>
    </w:p>
    <w:p w14:paraId="0A0A1A8D"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bCs/>
          <w:noProof/>
          <w:szCs w:val="22"/>
          <w:lang w:val="en-CA"/>
        </w:rPr>
      </w:pPr>
      <w:r w:rsidRPr="009C3818">
        <w:rPr>
          <w:b/>
          <w:bCs/>
          <w:noProof/>
          <w:szCs w:val="22"/>
          <w:lang w:val="en-CA"/>
        </w:rPr>
        <w:t>vui_non_projected_constraint_flag</w:t>
      </w:r>
      <w:r w:rsidRPr="009C3818">
        <w:rPr>
          <w:bCs/>
          <w:noProof/>
          <w:szCs w:val="22"/>
          <w:lang w:val="en-CA"/>
        </w:rPr>
        <w:t xml:space="preserve"> equal to 1 </w:t>
      </w:r>
      <w:r w:rsidRPr="009C3818">
        <w:rPr>
          <w:bCs/>
          <w:noProof/>
          <w:szCs w:val="22"/>
          <w:lang w:val="en-GB"/>
        </w:rPr>
        <w:t>specifies that there shall not be any equirectangular projection SEI messages or generalized cubemap projection SEI messages present in the bitstream that apply to the CLVS</w:t>
      </w:r>
      <w:r w:rsidRPr="009C3818">
        <w:rPr>
          <w:bCs/>
          <w:noProof/>
          <w:szCs w:val="22"/>
          <w:lang w:val="en-CA"/>
        </w:rPr>
        <w:t xml:space="preserve">. vui_non_projected_constraint_flag equal to 0 </w:t>
      </w:r>
      <w:r w:rsidRPr="009C3818">
        <w:rPr>
          <w:lang w:val="en-CA" w:eastAsia="ko-KR"/>
        </w:rPr>
        <w:t>does not impose such a constraint</w:t>
      </w:r>
      <w:r w:rsidRPr="009C3818">
        <w:rPr>
          <w:bCs/>
          <w:noProof/>
          <w:szCs w:val="22"/>
          <w:lang w:val="en-CA"/>
        </w:rPr>
        <w:t>.</w:t>
      </w:r>
    </w:p>
    <w:p w14:paraId="40A95888"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b/>
          <w:noProof/>
          <w:lang w:val="en-CA"/>
        </w:rPr>
        <w:t>vui_aspect_ratio_info_present_flag</w:t>
      </w:r>
      <w:r w:rsidRPr="009C3818">
        <w:rPr>
          <w:noProof/>
          <w:lang w:val="en-CA"/>
        </w:rPr>
        <w:t xml:space="preserve"> equal to 1 specifies that vui_aspect_ratio_idc is present. vui_aspect_ratio_info_present_flag equal to 0 specifies that vui_aspect_ratio_idc is not present.</w:t>
      </w:r>
    </w:p>
    <w:p w14:paraId="3BB633EC"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b/>
          <w:bCs/>
          <w:noProof/>
          <w:lang w:val="en-CA"/>
        </w:rPr>
        <w:t>vui_aspect_ratio_constant_flag</w:t>
      </w:r>
      <w:r w:rsidRPr="009C3818">
        <w:rPr>
          <w:noProof/>
          <w:lang w:val="en-CA"/>
        </w:rPr>
        <w:t xml:space="preserve"> equal to 1 specifies that the values of vui_aspect_ratio_idc, SarWidth, and SarHeight apply to all pictures in the CLVS and there is no SARI SEI message present in the CLVS. vui_aspect_ratio_constant_flag equal to 0 specifies that the values of vui_aspect_ratio_idc, SarWidth, and SarHeight might or might not apply to all pictures in the CLVS and that SARI SEI messages could be present in the CLVS indicating a different sample aspect ratio applicable to the pictures associated with SARI SEI messages. When the vui_aspect_ratio_constant_flag syntax element is not present, the value of vui_aspect_ratio_constant_flag is inferred to be equal to 0.</w:t>
      </w:r>
    </w:p>
    <w:p w14:paraId="57F2A865"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b/>
          <w:noProof/>
          <w:lang w:val="en-CA"/>
        </w:rPr>
        <w:t>vui_aspect_ratio_idc</w:t>
      </w:r>
      <w:r w:rsidRPr="009C3818">
        <w:rPr>
          <w:noProof/>
          <w:lang w:val="en-CA"/>
        </w:rPr>
        <w:t xml:space="preserve">, when not equal to 255, indicates the SAR of the luma samples of decoded pictures in the CLVS, unless indicated otherwise by associated SARI SEI messages when vui_aspect_ratio_constant_flag is equal to 0. Its semantics are as specified for the SampleAspectRatio parameter in Rec. ITU-T H.273 | ISO/IEC 23091-2. When the vui_aspect_ratio_idc syntax element is not present, the value of vui_aspect_ratio_idc is inferred to be equal to 0. Values of vui_aspect_ratio_idc that are specified as reserved for future use in Rec. ITU-T H.273 | ISO/IEC 23091-2 shall not be present in bitstreams conforming to this version of this Specification. Decoders shall interpret values of vui_aspect_ratio_idc that are reserved for future use in Rec. ITU-T H.273 | ISO/IEC 23091-2 as equivalent to the value 0. </w:t>
      </w:r>
    </w:p>
    <w:p w14:paraId="1333055C"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b/>
          <w:noProof/>
          <w:lang w:val="en-CA"/>
        </w:rPr>
        <w:t>vui_sar_width</w:t>
      </w:r>
      <w:r w:rsidRPr="009C3818">
        <w:rPr>
          <w:bCs/>
          <w:noProof/>
          <w:lang w:val="en-CA"/>
        </w:rPr>
        <w:t>, when present,</w:t>
      </w:r>
      <w:r w:rsidRPr="009C3818">
        <w:rPr>
          <w:noProof/>
          <w:lang w:val="en-CA"/>
        </w:rPr>
        <w:t xml:space="preserve"> indicates the horizontal size of the SAR (in arbitrary units) of the luma samples of decoded pictures in the CLVS, unless indicated otherwise by associated SARI SEI messages when vui_aspect_ratio_constant_flag is equal to 0.</w:t>
      </w:r>
    </w:p>
    <w:p w14:paraId="276145A8"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b/>
          <w:noProof/>
          <w:lang w:val="en-CA"/>
        </w:rPr>
        <w:t>vui_sar_height</w:t>
      </w:r>
      <w:r w:rsidRPr="009C3818">
        <w:rPr>
          <w:bCs/>
          <w:noProof/>
          <w:lang w:val="en-CA"/>
        </w:rPr>
        <w:t>, when present,</w:t>
      </w:r>
      <w:r w:rsidRPr="009C3818">
        <w:rPr>
          <w:noProof/>
          <w:lang w:val="en-CA"/>
        </w:rPr>
        <w:t xml:space="preserve"> indicates the vertical size of the SAR (in the same arbitrary units as vui_sar_width) of the luma samples of decoded pictures in the CLVS, unless indicated otherwise by associated SARI SEI messages when vui_aspect_ratio_constant_flag is equal to 0.</w:t>
      </w:r>
    </w:p>
    <w:p w14:paraId="59BA1073"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noProof/>
          <w:lang w:val="en-CA"/>
        </w:rPr>
        <w:lastRenderedPageBreak/>
        <w:t>When present, vui_sar_width and vui_sar_height shall be relatively prime or equal to 0. When vui_aspect_ratio_idc is equal to 0 or vui_sar_width is equal to 0 or vui_sar_height is equal to 0, the SAR is unknown or unspecified in this Specification or may be determined by other means, such as the SARI SEI message.</w:t>
      </w:r>
    </w:p>
    <w:p w14:paraId="5216047C"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b/>
          <w:noProof/>
          <w:lang w:val="en-CA"/>
        </w:rPr>
        <w:t>vui_overscan_info_present_flag</w:t>
      </w:r>
      <w:r w:rsidRPr="009C3818">
        <w:rPr>
          <w:noProof/>
          <w:lang w:val="en-CA"/>
        </w:rPr>
        <w:t xml:space="preserve"> equal to 1 specifies that the vui_overscan_appropriate_flag is present. When vui_overscan_info_present_flag is equal to 0 or is not present, the preferred display method for the video signal is unknown or unspecified or specified by external means.</w:t>
      </w:r>
    </w:p>
    <w:p w14:paraId="31B6FACA"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b/>
          <w:noProof/>
          <w:lang w:val="en-CA"/>
        </w:rPr>
        <w:t>vui_overscan_appropriate_flag</w:t>
      </w:r>
      <w:r w:rsidRPr="009C3818">
        <w:rPr>
          <w:noProof/>
          <w:lang w:val="en-CA"/>
        </w:rPr>
        <w:t xml:space="preserve"> equal to 1 indicates that the cropped decoded pictures output are suitable for display using overscan. vui_overscan_appropriate_flag equal to 0 indicates that the cropped decoded pictures output contain visually important information in the entire region out to the edges of the conformance cropping window of the picture, such that the cropped decoded pictures output should not be displayed using overscan. Instead, they should be displayed using either an exact match between the display area and the conformance cropping window, or using underscan. As used in this paragraph, the term "overscan" refers to display processes in which some parts near the borders of the cropped decoded pictures are not visible in the display area. The term "underscan" describes display processes in which the entire cropped decoded pictures are visible in the display area, but they do not cover the entire display area. For display processes that neither use overscan nor underscan, the display area exactly matches the area of the cropped decoded pictures.</w:t>
      </w:r>
    </w:p>
    <w:p w14:paraId="53BFE6E1"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lang w:val="en-CA"/>
        </w:rPr>
      </w:pPr>
      <w:r w:rsidRPr="009C3818">
        <w:rPr>
          <w:sz w:val="18"/>
          <w:lang w:val="en-CA"/>
        </w:rPr>
        <w:t>NOTE 2</w:t>
      </w:r>
      <w:r w:rsidRPr="009C3818">
        <w:rPr>
          <w:noProof/>
          <w:sz w:val="18"/>
          <w:lang w:val="en-CA"/>
        </w:rPr>
        <w:t> – For example, vui_overscan_appropriate_flag equal to 1 might be used for entertainment television programming or for a live view of people in a videoconference, and vui_overscan_appropriate_flag equal to 0 might be used for computer screen capture or security camera content.</w:t>
      </w:r>
    </w:p>
    <w:p w14:paraId="04093B3B"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b/>
          <w:bCs/>
          <w:noProof/>
          <w:lang w:val="en-CA"/>
        </w:rPr>
        <w:t>vui_colour_description_present_flag</w:t>
      </w:r>
      <w:r w:rsidRPr="009C3818">
        <w:rPr>
          <w:noProof/>
          <w:lang w:val="en-CA"/>
        </w:rPr>
        <w:t xml:space="preserve"> equal to 1 specifies that vui_colour_primaries, vui_transfer_characteristics, and vui_matrix_coeffs are present. vui_colour_description_present_flag equal to 0 specifies that vui_colour_primaries, vui_transfer_characteristics, and vui_matrix_coeffs are not present.</w:t>
      </w:r>
    </w:p>
    <w:p w14:paraId="7131F2B7"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b/>
          <w:noProof/>
          <w:lang w:val="en-CA"/>
        </w:rPr>
        <w:t>vui_colour_primaries</w:t>
      </w:r>
      <w:r w:rsidRPr="009C3818">
        <w:rPr>
          <w:noProof/>
          <w:lang w:val="en-CA"/>
        </w:rPr>
        <w:t xml:space="preserve"> indicates the chromaticity coordinates of the source colour primaries. Its semantics are as specified for the ColourPrimaries parameter in Rec. ITU-T H.273 | ISO/IEC 23091-2. When the vui_colour_primaries syntax element is not present, the value of vui_colour_primaries is inferred to be equal to 2 (the chromaticity is unknown or unspecified or determined by other means not specified in this Specification). Values of vui_colour_primaries that are identified as reserved for future use in Rec. ITU-T H.273 | ISO/IEC 23091-2 shall not be present in bitstreams conforming to this version of this Specification. Decoders shall interpret reserved values of vui_colour_primaries as equivalent to the value 2.</w:t>
      </w:r>
    </w:p>
    <w:p w14:paraId="24393DBC"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b/>
          <w:noProof/>
          <w:lang w:val="en-CA"/>
        </w:rPr>
        <w:t>vui_transfer_characteristics</w:t>
      </w:r>
      <w:r w:rsidRPr="009C3818">
        <w:rPr>
          <w:lang w:val="en-CA"/>
        </w:rPr>
        <w:t xml:space="preserve"> indicates the transfer characteristics function of the colour representation. Its semantics are as specified for the </w:t>
      </w:r>
      <w:proofErr w:type="spellStart"/>
      <w:r w:rsidRPr="009C3818">
        <w:rPr>
          <w:lang w:val="en-CA"/>
        </w:rPr>
        <w:t>TransferCharacteristics</w:t>
      </w:r>
      <w:proofErr w:type="spellEnd"/>
      <w:r w:rsidRPr="009C3818">
        <w:rPr>
          <w:lang w:val="en-CA"/>
        </w:rPr>
        <w:t xml:space="preserve"> parameter in Rec. ITU-T H.273 | ISO/IEC 23091-2. </w:t>
      </w:r>
      <w:r w:rsidRPr="009C3818">
        <w:rPr>
          <w:noProof/>
          <w:lang w:val="en-CA"/>
        </w:rPr>
        <w:t xml:space="preserve">When the vui_transfer_characteristics syntax element is not present, the value of vui_transfer_characteristics is inferred to be equal to 2 (the transfer characteristics are unknown or unspecified or determined by other means not specified in this Specification). Values of vui_transfer_characteristics that are identified as reserved for future use in </w:t>
      </w:r>
      <w:r w:rsidRPr="009C3818">
        <w:rPr>
          <w:lang w:val="en-CA"/>
        </w:rPr>
        <w:t xml:space="preserve">Rec. </w:t>
      </w:r>
      <w:r w:rsidRPr="009C3818">
        <w:rPr>
          <w:noProof/>
          <w:lang w:val="en-CA"/>
        </w:rPr>
        <w:t>ITU-T H.273 | ISO/IEC 23091-2 shall not be present in bitstreams conforming to this version of this Specification. Decoders shall interpret reserved values of vui_transfer_characteristics as equivalent to the value 2.</w:t>
      </w:r>
    </w:p>
    <w:p w14:paraId="43021476" w14:textId="77777777" w:rsidR="0078760A" w:rsidRPr="009C3818" w:rsidRDefault="0078760A" w:rsidP="0078760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b/>
          <w:bCs/>
          <w:noProof/>
          <w:lang w:val="en-CA"/>
        </w:rPr>
        <w:t>vui_matrix_coeffs</w:t>
      </w:r>
      <w:r w:rsidRPr="009C3818">
        <w:rPr>
          <w:noProof/>
          <w:lang w:val="en-CA"/>
        </w:rPr>
        <w:t xml:space="preserve"> describes the equations used in deriving luma and chroma signals from the green, blue, and red, or Y, Z, and X primaries. Its semantics are as specified for MatrixCoefficients in </w:t>
      </w:r>
      <w:r w:rsidRPr="009C3818">
        <w:rPr>
          <w:lang w:val="en-CA"/>
        </w:rPr>
        <w:t>Rec. ITU-T H.273 | ISO/IEC 23091-2</w:t>
      </w:r>
      <w:r w:rsidRPr="009C3818">
        <w:rPr>
          <w:noProof/>
          <w:lang w:val="en-CA"/>
        </w:rPr>
        <w:t>.</w:t>
      </w:r>
    </w:p>
    <w:p w14:paraId="41D7D16D" w14:textId="77777777" w:rsidR="0078760A" w:rsidRPr="009C3818" w:rsidRDefault="0078760A" w:rsidP="0078760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noProof/>
          <w:lang w:val="en-CA"/>
        </w:rPr>
        <w:t>vui_matrix_coeffs shall not be equal to 0 unless both of the following conditions are true:</w:t>
      </w:r>
    </w:p>
    <w:p w14:paraId="0F8A2548" w14:textId="77777777" w:rsidR="0078760A" w:rsidRPr="009C3818" w:rsidRDefault="0078760A" w:rsidP="0078760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1191"/>
          <w:tab w:val="left" w:pos="1588"/>
          <w:tab w:val="left" w:pos="1985"/>
        </w:tabs>
        <w:rPr>
          <w:noProof/>
          <w:lang w:val="en-CA"/>
        </w:rPr>
      </w:pPr>
      <w:r w:rsidRPr="009C3818">
        <w:rPr>
          <w:noProof/>
          <w:lang w:val="en-CA"/>
        </w:rPr>
        <w:t>–</w:t>
      </w:r>
      <w:r w:rsidRPr="009C3818">
        <w:rPr>
          <w:noProof/>
          <w:lang w:val="en-CA"/>
        </w:rPr>
        <w:tab/>
        <w:t>BitDepth</w:t>
      </w:r>
      <w:r w:rsidRPr="009C3818">
        <w:rPr>
          <w:noProof/>
          <w:vertAlign w:val="subscript"/>
          <w:lang w:val="en-CA"/>
        </w:rPr>
        <w:t>C</w:t>
      </w:r>
      <w:r w:rsidRPr="009C3818">
        <w:rPr>
          <w:noProof/>
          <w:lang w:val="en-CA"/>
        </w:rPr>
        <w:t xml:space="preserve"> is equal to BitDepth</w:t>
      </w:r>
      <w:r w:rsidRPr="009C3818">
        <w:rPr>
          <w:noProof/>
          <w:vertAlign w:val="subscript"/>
          <w:lang w:val="en-CA"/>
        </w:rPr>
        <w:t>Y</w:t>
      </w:r>
      <w:r w:rsidRPr="009C3818">
        <w:rPr>
          <w:noProof/>
          <w:lang w:val="en-CA"/>
        </w:rPr>
        <w:t>.</w:t>
      </w:r>
    </w:p>
    <w:p w14:paraId="41C4F719" w14:textId="77777777" w:rsidR="0078760A" w:rsidRPr="009C3818" w:rsidRDefault="0078760A" w:rsidP="0078760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1191"/>
          <w:tab w:val="left" w:pos="1588"/>
          <w:tab w:val="left" w:pos="1985"/>
        </w:tabs>
        <w:rPr>
          <w:noProof/>
          <w:lang w:val="en-CA"/>
        </w:rPr>
      </w:pPr>
      <w:r w:rsidRPr="009C3818">
        <w:rPr>
          <w:noProof/>
          <w:lang w:val="en-CA"/>
        </w:rPr>
        <w:t>–</w:t>
      </w:r>
      <w:r w:rsidRPr="009C3818">
        <w:rPr>
          <w:noProof/>
          <w:lang w:val="en-CA"/>
        </w:rPr>
        <w:tab/>
        <w:t>ChromaFormatIdc is equal to 3 (the 4:4:4</w:t>
      </w:r>
      <w:r w:rsidRPr="009C3818">
        <w:rPr>
          <w:lang w:val="en-CA"/>
        </w:rPr>
        <w:t xml:space="preserve"> chroma format</w:t>
      </w:r>
      <w:r w:rsidRPr="009C3818">
        <w:rPr>
          <w:noProof/>
          <w:lang w:val="en-CA"/>
        </w:rPr>
        <w:t>).</w:t>
      </w:r>
    </w:p>
    <w:p w14:paraId="3C485FE9" w14:textId="77777777" w:rsidR="0078760A" w:rsidRPr="009C3818" w:rsidRDefault="0078760A" w:rsidP="0078760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noProof/>
          <w:lang w:val="en-CA"/>
        </w:rPr>
        <w:t>The specification of the use of vui_matrix_coeffs equal to 0 under all other conditions is reserved for future use by ITU</w:t>
      </w:r>
      <w:r w:rsidRPr="009C3818">
        <w:rPr>
          <w:noProof/>
          <w:lang w:val="en-CA"/>
        </w:rPr>
        <w:noBreakHyphen/>
        <w:t>T | ISO/IEC.</w:t>
      </w:r>
    </w:p>
    <w:p w14:paraId="3F9441B7" w14:textId="77777777" w:rsidR="0078760A" w:rsidRPr="009C3818" w:rsidRDefault="0078760A" w:rsidP="0078760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noProof/>
          <w:lang w:val="en-CA"/>
        </w:rPr>
        <w:t>vui_matrix_coeffs shall not be equal to 8 unless one of the following conditions is true:</w:t>
      </w:r>
    </w:p>
    <w:p w14:paraId="35A9DBAE" w14:textId="77777777" w:rsidR="0078760A" w:rsidRPr="009C3818" w:rsidRDefault="0078760A" w:rsidP="0078760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1191"/>
          <w:tab w:val="left" w:pos="1588"/>
          <w:tab w:val="left" w:pos="1985"/>
        </w:tabs>
        <w:rPr>
          <w:noProof/>
          <w:lang w:val="en-CA"/>
        </w:rPr>
      </w:pPr>
      <w:r w:rsidRPr="009C3818">
        <w:rPr>
          <w:noProof/>
          <w:lang w:val="en-CA"/>
        </w:rPr>
        <w:t>–</w:t>
      </w:r>
      <w:r w:rsidRPr="009C3818">
        <w:rPr>
          <w:noProof/>
          <w:lang w:val="en-CA"/>
        </w:rPr>
        <w:tab/>
        <w:t>BitDepth</w:t>
      </w:r>
      <w:r w:rsidRPr="009C3818">
        <w:rPr>
          <w:noProof/>
          <w:vertAlign w:val="subscript"/>
          <w:lang w:val="en-CA"/>
        </w:rPr>
        <w:t>C</w:t>
      </w:r>
      <w:r w:rsidRPr="009C3818">
        <w:rPr>
          <w:noProof/>
          <w:lang w:val="en-CA"/>
        </w:rPr>
        <w:t xml:space="preserve"> is equal to BitDepth</w:t>
      </w:r>
      <w:r w:rsidRPr="009C3818">
        <w:rPr>
          <w:noProof/>
          <w:vertAlign w:val="subscript"/>
          <w:lang w:val="en-CA"/>
        </w:rPr>
        <w:t>Y</w:t>
      </w:r>
      <w:r w:rsidRPr="009C3818">
        <w:rPr>
          <w:noProof/>
          <w:lang w:val="en-CA"/>
        </w:rPr>
        <w:t>,</w:t>
      </w:r>
    </w:p>
    <w:p w14:paraId="505D5FA7" w14:textId="77777777" w:rsidR="0078760A" w:rsidRPr="009C3818" w:rsidRDefault="0078760A" w:rsidP="0078760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1191"/>
          <w:tab w:val="left" w:pos="1588"/>
          <w:tab w:val="left" w:pos="1985"/>
        </w:tabs>
        <w:rPr>
          <w:noProof/>
          <w:lang w:val="en-CA"/>
        </w:rPr>
      </w:pPr>
      <w:r w:rsidRPr="009C3818">
        <w:rPr>
          <w:noProof/>
          <w:lang w:val="en-CA"/>
        </w:rPr>
        <w:t>–</w:t>
      </w:r>
      <w:r w:rsidRPr="009C3818">
        <w:rPr>
          <w:noProof/>
          <w:lang w:val="en-CA"/>
        </w:rPr>
        <w:tab/>
        <w:t>BitDepth</w:t>
      </w:r>
      <w:r w:rsidRPr="009C3818">
        <w:rPr>
          <w:noProof/>
          <w:vertAlign w:val="subscript"/>
          <w:lang w:val="en-CA"/>
        </w:rPr>
        <w:t>C</w:t>
      </w:r>
      <w:r w:rsidRPr="009C3818">
        <w:rPr>
          <w:noProof/>
          <w:lang w:val="en-CA"/>
        </w:rPr>
        <w:t xml:space="preserve"> is equal to BitDepth</w:t>
      </w:r>
      <w:r w:rsidRPr="009C3818">
        <w:rPr>
          <w:noProof/>
          <w:vertAlign w:val="subscript"/>
          <w:lang w:val="en-CA"/>
        </w:rPr>
        <w:t>Y</w:t>
      </w:r>
      <w:r w:rsidRPr="009C3818">
        <w:rPr>
          <w:noProof/>
          <w:lang w:val="en-CA"/>
        </w:rPr>
        <w:t xml:space="preserve"> + 1 and ChromaFormatIdc is equal to 3 (the 4:4:4</w:t>
      </w:r>
      <w:r w:rsidRPr="009C3818">
        <w:rPr>
          <w:lang w:val="en-CA"/>
        </w:rPr>
        <w:t xml:space="preserve"> chroma format</w:t>
      </w:r>
      <w:r w:rsidRPr="009C3818">
        <w:rPr>
          <w:noProof/>
          <w:lang w:val="en-CA"/>
        </w:rPr>
        <w:t>).</w:t>
      </w:r>
    </w:p>
    <w:p w14:paraId="292B6169" w14:textId="77777777" w:rsidR="0078760A" w:rsidRPr="009C3818" w:rsidRDefault="0078760A" w:rsidP="0078760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noProof/>
          <w:lang w:val="en-CA"/>
        </w:rPr>
        <w:t>The specification of the use of vui_matrix_coeffs equal to 8 under all other conditions is reserved for future use by ITU</w:t>
      </w:r>
      <w:r w:rsidRPr="009C3818">
        <w:rPr>
          <w:noProof/>
          <w:lang w:val="en-CA"/>
        </w:rPr>
        <w:noBreakHyphen/>
        <w:t>T | ISO/IEC.</w:t>
      </w:r>
    </w:p>
    <w:p w14:paraId="0044C786" w14:textId="77777777" w:rsidR="0078760A" w:rsidRPr="009C3818" w:rsidRDefault="0078760A" w:rsidP="0078760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noProof/>
          <w:lang w:val="en-CA"/>
        </w:rPr>
        <w:lastRenderedPageBreak/>
        <w:t>When the vui_matrix_coeffs syntax element is not present, the value of vui_matrix_coeffs is inferred to be equal to 2 (unknown or unspecified or determined by other means not specified in this Specification).</w:t>
      </w:r>
    </w:p>
    <w:p w14:paraId="69A71301" w14:textId="77777777" w:rsidR="0078760A" w:rsidRPr="009C3818" w:rsidRDefault="0078760A" w:rsidP="0078760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b/>
          <w:bCs/>
          <w:noProof/>
          <w:lang w:val="en-CA"/>
        </w:rPr>
        <w:t>vui_full_range_flag</w:t>
      </w:r>
      <w:r w:rsidRPr="009C3818">
        <w:rPr>
          <w:noProof/>
          <w:lang w:val="en-CA"/>
        </w:rPr>
        <w:t xml:space="preserve"> indicates the scaling and offset values applied in association with the matrix coefficients. </w:t>
      </w:r>
      <w:r w:rsidRPr="009C3818">
        <w:rPr>
          <w:lang w:val="en-CA"/>
        </w:rPr>
        <w:t xml:space="preserve">Its semantics are as specified for the </w:t>
      </w:r>
      <w:proofErr w:type="spellStart"/>
      <w:r w:rsidRPr="009C3818">
        <w:rPr>
          <w:lang w:val="en-CA"/>
        </w:rPr>
        <w:t>VideoFullRangeFlag</w:t>
      </w:r>
      <w:proofErr w:type="spellEnd"/>
      <w:r w:rsidRPr="009C3818">
        <w:rPr>
          <w:lang w:val="en-CA"/>
        </w:rPr>
        <w:t xml:space="preserve"> parameter in </w:t>
      </w:r>
      <w:r w:rsidRPr="009C3818">
        <w:rPr>
          <w:noProof/>
          <w:lang w:val="en-CA"/>
        </w:rPr>
        <w:t>Rec. ITU-T H.273 | ISO/IEC 23091-2. When not present, the value of vui_full_range_flag is inferred to be equal to 0.</w:t>
      </w:r>
    </w:p>
    <w:p w14:paraId="4990F777" w14:textId="77777777" w:rsidR="0078760A" w:rsidRPr="009C3818" w:rsidRDefault="0078760A" w:rsidP="0078760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b/>
          <w:bCs/>
          <w:noProof/>
          <w:lang w:val="en-CA"/>
        </w:rPr>
        <w:t>vui_chroma_loc_info_present_flag</w:t>
      </w:r>
      <w:r w:rsidRPr="009C3818">
        <w:rPr>
          <w:noProof/>
          <w:lang w:val="en-CA"/>
        </w:rPr>
        <w:t xml:space="preserve"> equal to 1 specifies that either vui_chroma_sample_loc_type_frame or both vui_chroma_sample_loc_type_top_field and vui_chroma_sample_loc_type_bottom_field are present. vui_chroma_loc_info_present_flag equal to 0 specifies that vui_chroma_sample_loc_type_frame, vui_chroma_sample_loc_type_top_field, and vui_chroma_sample_loc_type_bottom_field are not present.</w:t>
      </w:r>
    </w:p>
    <w:p w14:paraId="597259E2" w14:textId="77777777" w:rsidR="0078760A" w:rsidRPr="009C3818" w:rsidRDefault="0078760A" w:rsidP="0078760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noProof/>
          <w:lang w:val="en-CA"/>
        </w:rPr>
        <w:t>When ChromaFormatIdc is not equal to 1, vui_chroma_loc_info_present_flag should be equal to 0.</w:t>
      </w:r>
    </w:p>
    <w:p w14:paraId="12EF2226" w14:textId="77777777" w:rsidR="0078760A" w:rsidRPr="009C3818" w:rsidRDefault="0078760A" w:rsidP="0078760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b/>
          <w:noProof/>
          <w:lang w:val="en-CA"/>
        </w:rPr>
      </w:pPr>
      <w:r w:rsidRPr="009C3818">
        <w:rPr>
          <w:b/>
          <w:bCs/>
          <w:noProof/>
          <w:lang w:val="en-CA"/>
        </w:rPr>
        <w:t>vui_chroma_sample_loc_type_frame</w:t>
      </w:r>
      <w:r w:rsidRPr="009C3818">
        <w:rPr>
          <w:bCs/>
          <w:noProof/>
          <w:lang w:val="en-CA"/>
        </w:rPr>
        <w:t xml:space="preserve">, </w:t>
      </w:r>
      <w:r w:rsidRPr="009C3818">
        <w:rPr>
          <w:b/>
          <w:bCs/>
          <w:noProof/>
          <w:lang w:val="en-CA"/>
        </w:rPr>
        <w:t>vui_chroma_sample_loc_type_top_field</w:t>
      </w:r>
      <w:r w:rsidRPr="009C3818">
        <w:rPr>
          <w:bCs/>
          <w:noProof/>
          <w:lang w:val="en-CA"/>
        </w:rPr>
        <w:t>,</w:t>
      </w:r>
      <w:r w:rsidRPr="009C3818">
        <w:rPr>
          <w:noProof/>
          <w:lang w:val="en-CA"/>
        </w:rPr>
        <w:t xml:space="preserve"> and </w:t>
      </w:r>
      <w:r w:rsidRPr="009C3818">
        <w:rPr>
          <w:b/>
          <w:noProof/>
          <w:lang w:val="en-CA"/>
        </w:rPr>
        <w:t>vui_chroma_sample_loc_type_bottom_field</w:t>
      </w:r>
      <w:r w:rsidRPr="009C3818">
        <w:rPr>
          <w:noProof/>
          <w:lang w:val="en-CA"/>
        </w:rPr>
        <w:t>, when present, specify the location of chroma samples as follows:</w:t>
      </w:r>
    </w:p>
    <w:p w14:paraId="7AFDC69F"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794"/>
          <w:tab w:val="left" w:pos="1191"/>
          <w:tab w:val="left" w:pos="1588"/>
          <w:tab w:val="left" w:pos="1985"/>
        </w:tabs>
        <w:ind w:left="400" w:hanging="400"/>
        <w:rPr>
          <w:noProof/>
          <w:lang w:val="en-CA"/>
        </w:rPr>
      </w:pPr>
      <w:r w:rsidRPr="009C3818">
        <w:rPr>
          <w:noProof/>
          <w:lang w:val="en-CA"/>
        </w:rPr>
        <w:t>–</w:t>
      </w:r>
      <w:r w:rsidRPr="009C3818">
        <w:rPr>
          <w:noProof/>
          <w:lang w:val="en-CA"/>
        </w:rPr>
        <w:tab/>
        <w:t xml:space="preserve">If </w:t>
      </w:r>
      <w:proofErr w:type="spellStart"/>
      <w:r w:rsidRPr="009C3818">
        <w:rPr>
          <w:lang w:val="en-CA"/>
        </w:rPr>
        <w:t>GeneralProgressiveSourceFlag</w:t>
      </w:r>
      <w:proofErr w:type="spellEnd"/>
      <w:r w:rsidRPr="009C3818">
        <w:rPr>
          <w:lang w:val="en-CA"/>
        </w:rPr>
        <w:t xml:space="preserve"> is equal to 1, </w:t>
      </w:r>
      <w:proofErr w:type="spellStart"/>
      <w:r w:rsidRPr="009C3818">
        <w:rPr>
          <w:lang w:val="en-CA"/>
        </w:rPr>
        <w:t>GeneralInterlacedSourceFlag</w:t>
      </w:r>
      <w:proofErr w:type="spellEnd"/>
      <w:r w:rsidRPr="009C3818">
        <w:rPr>
          <w:lang w:val="en-CA"/>
        </w:rPr>
        <w:t xml:space="preserve"> is equal to 0,</w:t>
      </w:r>
      <w:r w:rsidRPr="009C3818">
        <w:rPr>
          <w:noProof/>
          <w:lang w:val="en-CA"/>
        </w:rPr>
        <w:t xml:space="preserve"> and ChromaFormatIdc is equal to 1 (4:2:0 chroma format), vui_chroma_sample_loc_type_frame specifies the location of chroma samples for both fields of each frame of the CLVS as shown in</w:t>
      </w:r>
      <w:r w:rsidRPr="009C3818">
        <w:rPr>
          <w:lang w:val="en-CA"/>
        </w:rPr>
        <w:t xml:space="preserve"> </w:t>
      </w:r>
      <w:r w:rsidRPr="009C3818">
        <w:rPr>
          <w:lang w:val="en-CA"/>
        </w:rPr>
        <w:fldChar w:fldCharType="begin" w:fldLock="1"/>
      </w:r>
      <w:r w:rsidRPr="009C3818">
        <w:rPr>
          <w:lang w:val="en-CA"/>
        </w:rPr>
        <w:instrText xml:space="preserve"> REF _Ref317173117 \h  \* MERGEFORMAT </w:instrText>
      </w:r>
      <w:r w:rsidRPr="009C3818">
        <w:rPr>
          <w:lang w:val="en-CA"/>
        </w:rPr>
      </w:r>
      <w:r w:rsidRPr="009C3818">
        <w:rPr>
          <w:lang w:val="en-CA"/>
        </w:rPr>
        <w:fldChar w:fldCharType="separate"/>
      </w:r>
      <w:r w:rsidRPr="009C3818">
        <w:rPr>
          <w:noProof/>
          <w:lang w:val="en-CA"/>
        </w:rPr>
        <w:t>Figure 1</w:t>
      </w:r>
      <w:r w:rsidRPr="009C3818">
        <w:rPr>
          <w:lang w:val="en-CA"/>
        </w:rPr>
        <w:fldChar w:fldCharType="end"/>
      </w:r>
      <w:r w:rsidRPr="009C3818">
        <w:rPr>
          <w:noProof/>
          <w:lang w:val="en-CA"/>
        </w:rPr>
        <w:t>.</w:t>
      </w:r>
    </w:p>
    <w:p w14:paraId="74B9B227"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794"/>
          <w:tab w:val="left" w:pos="1191"/>
          <w:tab w:val="left" w:pos="1588"/>
          <w:tab w:val="left" w:pos="1985"/>
        </w:tabs>
        <w:ind w:left="400" w:hanging="400"/>
        <w:rPr>
          <w:noProof/>
          <w:lang w:val="en-CA"/>
        </w:rPr>
      </w:pPr>
      <w:r w:rsidRPr="009C3818">
        <w:rPr>
          <w:noProof/>
          <w:lang w:val="en-CA"/>
        </w:rPr>
        <w:t>–</w:t>
      </w:r>
      <w:r w:rsidRPr="009C3818">
        <w:rPr>
          <w:noProof/>
          <w:lang w:val="en-CA"/>
        </w:rPr>
        <w:tab/>
        <w:t xml:space="preserve">Otherwise, if ChromaFormatIdc is equal to 1 (4:2:0 chroma format), </w:t>
      </w:r>
      <w:r w:rsidRPr="009C3818">
        <w:rPr>
          <w:bCs/>
          <w:noProof/>
          <w:lang w:val="en-CA"/>
        </w:rPr>
        <w:t>vui_chroma_sample_loc_type_top_field</w:t>
      </w:r>
      <w:r w:rsidRPr="009C3818">
        <w:rPr>
          <w:noProof/>
          <w:lang w:val="en-CA"/>
        </w:rPr>
        <w:t xml:space="preserve"> and vui_chroma_sample_loc_type_bottom_field specify the location of chroma samples for each top field and bottom field of the CLVS, respectively, as shown in </w:t>
      </w:r>
      <w:r w:rsidRPr="009C3818">
        <w:rPr>
          <w:lang w:val="en-CA"/>
        </w:rPr>
        <w:fldChar w:fldCharType="begin" w:fldLock="1"/>
      </w:r>
      <w:r w:rsidRPr="009C3818">
        <w:rPr>
          <w:lang w:val="en-CA"/>
        </w:rPr>
        <w:instrText xml:space="preserve"> REF _Ref317173117 \h  \* MERGEFORMAT </w:instrText>
      </w:r>
      <w:r w:rsidRPr="009C3818">
        <w:rPr>
          <w:lang w:val="en-CA"/>
        </w:rPr>
      </w:r>
      <w:r w:rsidRPr="009C3818">
        <w:rPr>
          <w:lang w:val="en-CA"/>
        </w:rPr>
        <w:fldChar w:fldCharType="separate"/>
      </w:r>
      <w:r w:rsidRPr="009C3818">
        <w:rPr>
          <w:noProof/>
          <w:lang w:val="en-CA"/>
        </w:rPr>
        <w:t>Figure 1</w:t>
      </w:r>
      <w:r w:rsidRPr="009C3818">
        <w:rPr>
          <w:lang w:val="en-CA"/>
        </w:rPr>
        <w:fldChar w:fldCharType="end"/>
      </w:r>
      <w:r w:rsidRPr="009C3818">
        <w:rPr>
          <w:noProof/>
          <w:lang w:val="en-CA"/>
        </w:rPr>
        <w:t>.</w:t>
      </w:r>
    </w:p>
    <w:p w14:paraId="12F46DB1"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794"/>
          <w:tab w:val="left" w:pos="1191"/>
          <w:tab w:val="left" w:pos="1588"/>
          <w:tab w:val="left" w:pos="1985"/>
        </w:tabs>
        <w:ind w:left="400" w:hanging="400"/>
        <w:rPr>
          <w:noProof/>
          <w:lang w:val="en-CA"/>
        </w:rPr>
      </w:pPr>
      <w:r w:rsidRPr="009C3818">
        <w:rPr>
          <w:noProof/>
          <w:lang w:val="en-CA"/>
        </w:rPr>
        <w:t>–</w:t>
      </w:r>
      <w:r w:rsidRPr="009C3818">
        <w:rPr>
          <w:noProof/>
          <w:lang w:val="en-CA"/>
        </w:rPr>
        <w:tab/>
        <w:t xml:space="preserve">Otherwise (ChromaFormatIdc is not equal to 1), the values of the syntax elements chroma_sample_loc_type, </w:t>
      </w:r>
      <w:r w:rsidRPr="009C3818">
        <w:rPr>
          <w:bCs/>
          <w:noProof/>
          <w:lang w:val="en-CA"/>
        </w:rPr>
        <w:t>vui_chroma_sample_loc_type_top_field</w:t>
      </w:r>
      <w:r w:rsidRPr="009C3818">
        <w:rPr>
          <w:noProof/>
          <w:lang w:val="en-CA"/>
        </w:rPr>
        <w:t xml:space="preserve"> and vui_chroma_sample_loc_type_bottom_field shall be ignored.</w:t>
      </w:r>
    </w:p>
    <w:p w14:paraId="4620EBF4" w14:textId="77777777" w:rsidR="0078760A" w:rsidRPr="009C3818" w:rsidRDefault="0078760A" w:rsidP="0078760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noProof/>
          <w:lang w:val="en-CA"/>
        </w:rPr>
      </w:pPr>
      <w:r w:rsidRPr="009C3818">
        <w:rPr>
          <w:noProof/>
          <w:lang w:val="en-CA" w:eastAsia="zh-CN"/>
        </w:rPr>
        <w:lastRenderedPageBreak/>
        <w:drawing>
          <wp:inline distT="0" distB="0" distL="0" distR="0" wp14:anchorId="0CAE8D9B" wp14:editId="1F7B3985">
            <wp:extent cx="3501390" cy="5012055"/>
            <wp:effectExtent l="0" t="0" r="3810" b="0"/>
            <wp:docPr id="1901615322" name="Picture 1901615322"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screenshot of a computer screen&#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01390" cy="5012055"/>
                    </a:xfrm>
                    <a:prstGeom prst="rect">
                      <a:avLst/>
                    </a:prstGeom>
                    <a:noFill/>
                    <a:ln>
                      <a:noFill/>
                    </a:ln>
                  </pic:spPr>
                </pic:pic>
              </a:graphicData>
            </a:graphic>
          </wp:inline>
        </w:drawing>
      </w:r>
    </w:p>
    <w:p w14:paraId="7808C282"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rPr>
          <w:rFonts w:eastAsia="Malgun Gothic"/>
          <w:b/>
          <w:bCs/>
          <w:noProof/>
          <w:lang w:val="en-CA"/>
        </w:rPr>
      </w:pPr>
      <w:bookmarkStart w:id="8" w:name="_Ref317173117"/>
      <w:bookmarkStart w:id="9" w:name="_Toc503770555"/>
      <w:bookmarkStart w:id="10" w:name="_Toc501130549"/>
      <w:bookmarkStart w:id="11" w:name="_Toc423603426"/>
      <w:bookmarkStart w:id="12" w:name="_Toc423602779"/>
      <w:bookmarkStart w:id="13" w:name="_Toc415476429"/>
      <w:bookmarkStart w:id="14" w:name="_Toc317198646"/>
      <w:bookmarkStart w:id="15" w:name="_Ref317173111"/>
      <w:r w:rsidRPr="009C3818">
        <w:rPr>
          <w:rFonts w:eastAsia="Malgun Gothic"/>
          <w:b/>
          <w:bCs/>
          <w:noProof/>
          <w:lang w:val="en-CA"/>
        </w:rPr>
        <w:t>Figure </w:t>
      </w:r>
      <w:r w:rsidRPr="009C3818">
        <w:rPr>
          <w:rFonts w:eastAsia="Malgun Gothic"/>
          <w:b/>
          <w:bCs/>
          <w:lang w:val="en-CA"/>
        </w:rPr>
        <w:fldChar w:fldCharType="begin" w:fldLock="1"/>
      </w:r>
      <w:r w:rsidRPr="009C3818">
        <w:rPr>
          <w:rFonts w:eastAsia="Malgun Gothic"/>
          <w:b/>
          <w:bCs/>
          <w:noProof/>
          <w:lang w:val="en-CA"/>
        </w:rPr>
        <w:instrText xml:space="preserve"> SEQ Figure \* ARABIC \r 1 </w:instrText>
      </w:r>
      <w:r w:rsidRPr="009C3818">
        <w:rPr>
          <w:rFonts w:eastAsia="Malgun Gothic"/>
          <w:b/>
          <w:bCs/>
          <w:lang w:val="en-CA"/>
        </w:rPr>
        <w:fldChar w:fldCharType="separate"/>
      </w:r>
      <w:r w:rsidRPr="009C3818">
        <w:rPr>
          <w:rFonts w:eastAsia="Malgun Gothic"/>
          <w:b/>
          <w:bCs/>
          <w:noProof/>
          <w:lang w:val="en-CA"/>
        </w:rPr>
        <w:t>1</w:t>
      </w:r>
      <w:r w:rsidRPr="009C3818">
        <w:rPr>
          <w:rFonts w:eastAsia="Malgun Gothic"/>
          <w:b/>
          <w:bCs/>
          <w:lang w:val="en-CA"/>
        </w:rPr>
        <w:fldChar w:fldCharType="end"/>
      </w:r>
      <w:bookmarkEnd w:id="8"/>
      <w:r w:rsidRPr="009C3818">
        <w:rPr>
          <w:rFonts w:eastAsia="Malgun Gothic"/>
          <w:b/>
          <w:bCs/>
          <w:noProof/>
          <w:lang w:val="en-CA"/>
        </w:rPr>
        <w:t xml:space="preserve"> – Location of chroma samples for top and bottom fields for ChromaFormatIdc equal to 1 (4:2:0 chroma format) as a function of vui_chroma_sample_loc_type_top_field and </w:t>
      </w:r>
      <w:bookmarkEnd w:id="9"/>
      <w:bookmarkEnd w:id="10"/>
      <w:bookmarkEnd w:id="11"/>
      <w:bookmarkEnd w:id="12"/>
      <w:bookmarkEnd w:id="13"/>
      <w:bookmarkEnd w:id="14"/>
      <w:bookmarkEnd w:id="15"/>
      <w:r w:rsidRPr="009C3818">
        <w:rPr>
          <w:rFonts w:eastAsia="Malgun Gothic"/>
          <w:b/>
          <w:bCs/>
          <w:noProof/>
          <w:lang w:val="en-CA"/>
        </w:rPr>
        <w:t>vui_chroma_sample_loc_type_bottom_field in the range of 0 to 5, inclusive</w:t>
      </w:r>
    </w:p>
    <w:p w14:paraId="031AF163"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noProof/>
          <w:lang w:val="en-CA"/>
        </w:rPr>
        <w:t xml:space="preserve">When ChromaFormatIdc is equal to 2 (4:2:2 chroma format), the nominal positions of the chroma samples are co-sited with the corresponding luma samples and the nominal locations in a picture are as shown in </w:t>
      </w:r>
      <w:r w:rsidRPr="009C3818">
        <w:rPr>
          <w:noProof/>
          <w:lang w:val="en-CA"/>
        </w:rPr>
        <w:fldChar w:fldCharType="begin" w:fldLock="1"/>
      </w:r>
      <w:r w:rsidRPr="009C3818">
        <w:rPr>
          <w:noProof/>
          <w:lang w:val="en-CA"/>
        </w:rPr>
        <w:instrText xml:space="preserve"> REF _Ref73853805 \h </w:instrText>
      </w:r>
      <w:r w:rsidRPr="009C3818">
        <w:rPr>
          <w:noProof/>
          <w:lang w:val="en-CA"/>
        </w:rPr>
      </w:r>
      <w:r w:rsidRPr="009C3818">
        <w:rPr>
          <w:noProof/>
          <w:lang w:val="en-CA"/>
        </w:rPr>
        <w:fldChar w:fldCharType="separate"/>
      </w:r>
      <w:r w:rsidRPr="009C3818">
        <w:rPr>
          <w:noProof/>
          <w:lang w:val="en-CA"/>
        </w:rPr>
        <w:t>Figure 2</w:t>
      </w:r>
      <w:r w:rsidRPr="009C3818">
        <w:rPr>
          <w:noProof/>
          <w:lang w:val="en-CA"/>
        </w:rPr>
        <w:fldChar w:fldCharType="end"/>
      </w:r>
      <w:r w:rsidRPr="009C3818">
        <w:rPr>
          <w:noProof/>
          <w:lang w:val="en-CA"/>
        </w:rPr>
        <w:t>.</w:t>
      </w:r>
    </w:p>
    <w:p w14:paraId="3BAB15B1" w14:textId="77777777" w:rsidR="0078760A" w:rsidRPr="009C3818" w:rsidRDefault="0078760A" w:rsidP="0078760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iCs/>
          <w:noProof/>
          <w:lang w:val="en-CA"/>
        </w:rPr>
      </w:pPr>
      <w:r w:rsidRPr="009C3818">
        <w:rPr>
          <w:lang w:val="en-CA"/>
        </w:rPr>
        <w:object w:dxaOrig="10051" w:dyaOrig="10756" w14:anchorId="2F31A0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4pt;height:188.4pt" o:ole="">
            <v:imagedata r:id="rId13" o:title=""/>
          </v:shape>
          <o:OLEObject Type="Embed" ProgID="Visio.Drawing.15" ShapeID="_x0000_i1025" DrawAspect="Content" ObjectID="_1801067390" r:id="rId14"/>
        </w:object>
      </w:r>
    </w:p>
    <w:p w14:paraId="2D6C0005" w14:textId="77777777" w:rsidR="0078760A" w:rsidRPr="009C3818" w:rsidRDefault="0078760A" w:rsidP="0078760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rPr>
          <w:rFonts w:eastAsia="Malgun Gothic"/>
          <w:b/>
          <w:bCs/>
          <w:noProof/>
          <w:lang w:val="en-CA"/>
        </w:rPr>
      </w:pPr>
      <w:bookmarkStart w:id="16" w:name="_Ref73853805"/>
      <w:bookmarkStart w:id="17" w:name="_Toc317198619"/>
      <w:bookmarkStart w:id="18" w:name="_Toc81038465"/>
      <w:bookmarkStart w:id="19" w:name="_Toc118289018"/>
      <w:bookmarkStart w:id="20" w:name="_Ref119379889"/>
      <w:bookmarkStart w:id="21" w:name="_Toc246350631"/>
      <w:bookmarkStart w:id="22" w:name="_Toc287363892"/>
      <w:bookmarkStart w:id="23" w:name="_Toc415476391"/>
      <w:bookmarkStart w:id="24" w:name="_Toc423602643"/>
      <w:bookmarkStart w:id="25" w:name="_Toc423603279"/>
      <w:bookmarkStart w:id="26" w:name="_Toc501130511"/>
      <w:bookmarkStart w:id="27" w:name="_Toc510795434"/>
      <w:r w:rsidRPr="009C3818">
        <w:rPr>
          <w:rFonts w:eastAsia="Malgun Gothic"/>
          <w:b/>
          <w:bCs/>
          <w:noProof/>
          <w:lang w:val="en-CA"/>
        </w:rPr>
        <w:t>Figure </w:t>
      </w:r>
      <w:bookmarkStart w:id="28" w:name="fig_6_3"/>
      <w:r w:rsidRPr="009C3818">
        <w:rPr>
          <w:rFonts w:eastAsia="Malgun Gothic"/>
          <w:b/>
          <w:bCs/>
          <w:noProof/>
          <w:lang w:val="en-CA"/>
        </w:rPr>
        <w:fldChar w:fldCharType="begin" w:fldLock="1"/>
      </w:r>
      <w:r w:rsidRPr="009C3818">
        <w:rPr>
          <w:rFonts w:eastAsia="Malgun Gothic"/>
          <w:b/>
          <w:bCs/>
          <w:noProof/>
          <w:lang w:val="en-CA"/>
        </w:rPr>
        <w:instrText xml:space="preserve"> SEQ Figure \* ARABIC </w:instrText>
      </w:r>
      <w:r w:rsidRPr="009C3818">
        <w:rPr>
          <w:rFonts w:eastAsia="Malgun Gothic"/>
          <w:b/>
          <w:bCs/>
          <w:noProof/>
          <w:lang w:val="en-CA"/>
        </w:rPr>
        <w:fldChar w:fldCharType="separate"/>
      </w:r>
      <w:r w:rsidRPr="009C3818">
        <w:rPr>
          <w:rFonts w:eastAsia="Malgun Gothic"/>
          <w:b/>
          <w:bCs/>
          <w:noProof/>
          <w:lang w:val="en-CA"/>
        </w:rPr>
        <w:t>2</w:t>
      </w:r>
      <w:r w:rsidRPr="009C3818">
        <w:rPr>
          <w:rFonts w:eastAsia="Malgun Gothic"/>
          <w:b/>
          <w:bCs/>
          <w:noProof/>
          <w:lang w:val="en-CA"/>
        </w:rPr>
        <w:fldChar w:fldCharType="end"/>
      </w:r>
      <w:bookmarkEnd w:id="16"/>
      <w:bookmarkEnd w:id="28"/>
      <w:r w:rsidRPr="009C3818">
        <w:rPr>
          <w:rFonts w:eastAsia="Malgun Gothic"/>
          <w:b/>
          <w:bCs/>
          <w:noProof/>
          <w:lang w:val="en-CA"/>
        </w:rPr>
        <w:t xml:space="preserve"> – Nominal vertical and horizontal locations of 4:2:2 luma and chroma samples in a</w:t>
      </w:r>
      <w:bookmarkEnd w:id="17"/>
      <w:r w:rsidRPr="009C3818">
        <w:rPr>
          <w:rFonts w:eastAsia="Malgun Gothic"/>
          <w:b/>
          <w:bCs/>
          <w:noProof/>
          <w:lang w:val="en-CA"/>
        </w:rPr>
        <w:t xml:space="preserve"> </w:t>
      </w:r>
      <w:bookmarkEnd w:id="18"/>
      <w:bookmarkEnd w:id="19"/>
      <w:bookmarkEnd w:id="20"/>
      <w:bookmarkEnd w:id="21"/>
      <w:r w:rsidRPr="009C3818">
        <w:rPr>
          <w:rFonts w:eastAsia="Malgun Gothic"/>
          <w:b/>
          <w:bCs/>
          <w:noProof/>
          <w:lang w:val="en-CA"/>
        </w:rPr>
        <w:t>picture</w:t>
      </w:r>
      <w:bookmarkEnd w:id="22"/>
      <w:bookmarkEnd w:id="23"/>
      <w:bookmarkEnd w:id="24"/>
      <w:bookmarkEnd w:id="25"/>
      <w:bookmarkEnd w:id="26"/>
      <w:bookmarkEnd w:id="27"/>
    </w:p>
    <w:p w14:paraId="23498CB2"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noProof/>
          <w:lang w:val="en-CA"/>
        </w:rPr>
        <w:t xml:space="preserve">When ChromaFormatIdc is equal to 3 (4:4:4 chroma format), the nominal positions of the chroma samples are such that all array samples are co-sited for all cases of pictures and the nominal locations in a picture are as shown in </w:t>
      </w:r>
      <w:r w:rsidRPr="009C3818">
        <w:rPr>
          <w:noProof/>
          <w:lang w:val="en-CA"/>
        </w:rPr>
        <w:fldChar w:fldCharType="begin" w:fldLock="1"/>
      </w:r>
      <w:r w:rsidRPr="009C3818">
        <w:rPr>
          <w:noProof/>
          <w:lang w:val="en-CA"/>
        </w:rPr>
        <w:instrText xml:space="preserve"> REF _Ref73853834 \h </w:instrText>
      </w:r>
      <w:r w:rsidRPr="009C3818">
        <w:rPr>
          <w:noProof/>
          <w:lang w:val="en-CA"/>
        </w:rPr>
      </w:r>
      <w:r w:rsidRPr="009C3818">
        <w:rPr>
          <w:noProof/>
          <w:lang w:val="en-CA"/>
        </w:rPr>
        <w:fldChar w:fldCharType="separate"/>
      </w:r>
      <w:r w:rsidRPr="009C3818">
        <w:rPr>
          <w:noProof/>
          <w:lang w:val="en-CA"/>
        </w:rPr>
        <w:t>Figure 3</w:t>
      </w:r>
      <w:r w:rsidRPr="009C3818">
        <w:rPr>
          <w:noProof/>
          <w:lang w:val="en-CA"/>
        </w:rPr>
        <w:fldChar w:fldCharType="end"/>
      </w:r>
      <w:r w:rsidRPr="009C3818">
        <w:rPr>
          <w:noProof/>
          <w:lang w:val="en-CA"/>
        </w:rPr>
        <w:t>.</w:t>
      </w:r>
    </w:p>
    <w:p w14:paraId="57A74A13" w14:textId="77777777" w:rsidR="0078760A" w:rsidRPr="009C3818" w:rsidRDefault="0078760A" w:rsidP="0078760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noProof/>
          <w:lang w:val="en-CA"/>
        </w:rPr>
      </w:pPr>
      <w:r w:rsidRPr="009C3818">
        <w:rPr>
          <w:lang w:val="en-CA"/>
        </w:rPr>
        <w:object w:dxaOrig="10051" w:dyaOrig="10756" w14:anchorId="1DD72A43">
          <v:shape id="_x0000_i1026" type="#_x0000_t75" style="width:173.4pt;height:188.4pt" o:ole="">
            <v:imagedata r:id="rId15" o:title=""/>
          </v:shape>
          <o:OLEObject Type="Embed" ProgID="Visio.Drawing.15" ShapeID="_x0000_i1026" DrawAspect="Content" ObjectID="_1801067391" r:id="rId16"/>
        </w:object>
      </w:r>
    </w:p>
    <w:p w14:paraId="47D1AAB2" w14:textId="77777777" w:rsidR="0078760A" w:rsidRPr="009C3818" w:rsidRDefault="0078760A" w:rsidP="0078760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rPr>
          <w:rFonts w:eastAsia="Malgun Gothic"/>
          <w:b/>
          <w:bCs/>
          <w:noProof/>
          <w:lang w:val="en-CA"/>
        </w:rPr>
      </w:pPr>
      <w:bookmarkStart w:id="29" w:name="_Ref73853834"/>
      <w:bookmarkStart w:id="30" w:name="_Toc81038467"/>
      <w:bookmarkStart w:id="31" w:name="_Toc118289020"/>
      <w:bookmarkStart w:id="32" w:name="_Toc246350633"/>
      <w:bookmarkStart w:id="33" w:name="_Toc287363893"/>
      <w:bookmarkStart w:id="34" w:name="_Toc317198620"/>
      <w:bookmarkStart w:id="35" w:name="_Toc415476392"/>
      <w:bookmarkStart w:id="36" w:name="_Toc423602644"/>
      <w:bookmarkStart w:id="37" w:name="_Toc423603280"/>
      <w:bookmarkStart w:id="38" w:name="_Toc501130512"/>
      <w:bookmarkStart w:id="39" w:name="_Toc510795435"/>
      <w:r w:rsidRPr="009C3818">
        <w:rPr>
          <w:rFonts w:eastAsia="Malgun Gothic"/>
          <w:b/>
          <w:bCs/>
          <w:noProof/>
          <w:lang w:val="en-CA"/>
        </w:rPr>
        <w:t>Figure </w:t>
      </w:r>
      <w:bookmarkStart w:id="40" w:name="fig_6_5"/>
      <w:r w:rsidRPr="009C3818">
        <w:rPr>
          <w:rFonts w:eastAsia="Malgun Gothic"/>
          <w:b/>
          <w:bCs/>
          <w:noProof/>
          <w:lang w:val="en-CA"/>
        </w:rPr>
        <w:fldChar w:fldCharType="begin" w:fldLock="1"/>
      </w:r>
      <w:r w:rsidRPr="009C3818">
        <w:rPr>
          <w:rFonts w:eastAsia="Malgun Gothic"/>
          <w:b/>
          <w:bCs/>
          <w:noProof/>
          <w:lang w:val="en-CA"/>
        </w:rPr>
        <w:instrText xml:space="preserve"> SEQ Figure \* ARABIC </w:instrText>
      </w:r>
      <w:r w:rsidRPr="009C3818">
        <w:rPr>
          <w:rFonts w:eastAsia="Malgun Gothic"/>
          <w:b/>
          <w:bCs/>
          <w:noProof/>
          <w:lang w:val="en-CA"/>
        </w:rPr>
        <w:fldChar w:fldCharType="separate"/>
      </w:r>
      <w:r w:rsidRPr="009C3818">
        <w:rPr>
          <w:rFonts w:eastAsia="Malgun Gothic"/>
          <w:b/>
          <w:bCs/>
          <w:noProof/>
          <w:lang w:val="en-CA"/>
        </w:rPr>
        <w:t>3</w:t>
      </w:r>
      <w:r w:rsidRPr="009C3818">
        <w:rPr>
          <w:rFonts w:eastAsia="Malgun Gothic"/>
          <w:b/>
          <w:bCs/>
          <w:noProof/>
          <w:lang w:val="en-CA"/>
        </w:rPr>
        <w:fldChar w:fldCharType="end"/>
      </w:r>
      <w:bookmarkEnd w:id="29"/>
      <w:bookmarkEnd w:id="40"/>
      <w:r w:rsidRPr="009C3818">
        <w:rPr>
          <w:rFonts w:eastAsia="Malgun Gothic"/>
          <w:b/>
          <w:bCs/>
          <w:noProof/>
          <w:lang w:val="en-CA"/>
        </w:rPr>
        <w:t xml:space="preserve"> – Nominal vertical and horizontal locations of 4:4:4 luma and chroma samples in a </w:t>
      </w:r>
      <w:bookmarkEnd w:id="30"/>
      <w:bookmarkEnd w:id="31"/>
      <w:bookmarkEnd w:id="32"/>
      <w:r w:rsidRPr="009C3818">
        <w:rPr>
          <w:rFonts w:eastAsia="Malgun Gothic"/>
          <w:b/>
          <w:bCs/>
          <w:noProof/>
          <w:lang w:val="en-CA"/>
        </w:rPr>
        <w:t>picture</w:t>
      </w:r>
      <w:bookmarkEnd w:id="33"/>
      <w:bookmarkEnd w:id="34"/>
      <w:bookmarkEnd w:id="35"/>
      <w:bookmarkEnd w:id="36"/>
      <w:bookmarkEnd w:id="37"/>
      <w:bookmarkEnd w:id="38"/>
      <w:bookmarkEnd w:id="39"/>
    </w:p>
    <w:p w14:paraId="518E48CD"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noProof/>
          <w:lang w:val="en-CA"/>
        </w:rPr>
        <w:t>When ChromaFormatIdc is equal to 0, there is no chroma sample array.</w:t>
      </w:r>
    </w:p>
    <w:p w14:paraId="5A8BCE04" w14:textId="77777777" w:rsidR="0078760A" w:rsidRPr="009C3818" w:rsidRDefault="0078760A" w:rsidP="0078760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noProof/>
          <w:lang w:val="en-CA"/>
        </w:rPr>
        <w:t>When present, the values of vui_chroma_sample_loc_type_frame, vui_chroma_sample_loc_type_top_field and vui_chroma_sample_loc_type_bottom_field shall be in the range of 0 to 6, inclusive.</w:t>
      </w:r>
    </w:p>
    <w:p w14:paraId="406B5EB9" w14:textId="77777777" w:rsidR="0078760A" w:rsidRPr="009C3818" w:rsidRDefault="0078760A" w:rsidP="0078760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9C3818">
        <w:rPr>
          <w:noProof/>
          <w:lang w:val="en-CA"/>
        </w:rPr>
        <w:t xml:space="preserve">When ChromaFormatIdc is equal to 1 and </w:t>
      </w:r>
      <w:proofErr w:type="spellStart"/>
      <w:r w:rsidRPr="009C3818">
        <w:rPr>
          <w:lang w:val="en-CA"/>
        </w:rPr>
        <w:t>vui_chroma_loc_info_present_flag</w:t>
      </w:r>
      <w:proofErr w:type="spellEnd"/>
      <w:r w:rsidRPr="009C3818">
        <w:rPr>
          <w:noProof/>
          <w:lang w:val="en-CA"/>
        </w:rPr>
        <w:t xml:space="preserve"> is equal to 0, vui_chroma_sample_loc_type_frame is not present and is inferred to be equal to 6, which indicates that the the location of the chroma samples is unknown or unspecified or specified by other means not specified in this Specification. When vui_chroma_sample_loc_type_top_field and vui_chroma_sample_loc_type_bottom_field are not present, the values of vui_chroma_sample_loc_type_top_field and vui_chroma_sample_loc_type_bottom_field are inferred to be equal to vui_chroma_sample_loc_type_frame.</w:t>
      </w:r>
    </w:p>
    <w:p w14:paraId="721DAEEE"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lang w:val="en-CA"/>
        </w:rPr>
      </w:pPr>
      <w:r w:rsidRPr="009C3818">
        <w:rPr>
          <w:sz w:val="18"/>
          <w:lang w:val="en-CA"/>
        </w:rPr>
        <w:t>NOTE 3</w:t>
      </w:r>
      <w:r w:rsidRPr="009C3818">
        <w:rPr>
          <w:noProof/>
          <w:sz w:val="18"/>
          <w:lang w:val="en-CA"/>
        </w:rPr>
        <w:t> – In Rec. ITU-T H.266 | ISO/IEC 23090-3 and Rec. ITU-T H.265 | ISO/IEC 23008-2, a nominal chroma sampling type is identified for ChromaFormatIdc equal to 1 that corresponds to vui_chroma_sample_loc_type_frame, vui_chroma_sample_loc_type_top_field and vui_chroma_sample_loc_type_bottom_field equal to 0.</w:t>
      </w:r>
    </w:p>
    <w:p w14:paraId="77CCC47D"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Cs w:val="22"/>
          <w:lang w:val="en-CA"/>
        </w:rPr>
      </w:pPr>
      <w:r w:rsidRPr="009C3818">
        <w:rPr>
          <w:szCs w:val="22"/>
          <w:lang w:val="en-CA"/>
        </w:rPr>
        <w:fldChar w:fldCharType="begin" w:fldLock="1"/>
      </w:r>
      <w:r w:rsidRPr="009C3818">
        <w:rPr>
          <w:szCs w:val="22"/>
          <w:lang w:val="en-CA"/>
        </w:rPr>
        <w:instrText xml:space="preserve"> REF _Ref503562542 \h  \* MERGEFORMAT </w:instrText>
      </w:r>
      <w:r w:rsidRPr="009C3818">
        <w:rPr>
          <w:szCs w:val="22"/>
          <w:lang w:val="en-CA"/>
        </w:rPr>
      </w:r>
      <w:r w:rsidRPr="009C3818">
        <w:rPr>
          <w:szCs w:val="22"/>
          <w:lang w:val="en-CA"/>
        </w:rPr>
        <w:fldChar w:fldCharType="separate"/>
      </w:r>
      <w:r w:rsidRPr="009C3818">
        <w:rPr>
          <w:rFonts w:eastAsia="Malgun Gothic"/>
          <w:bCs/>
          <w:noProof/>
          <w:lang w:val="en-CA"/>
        </w:rPr>
        <w:t>Figure 4</w:t>
      </w:r>
      <w:r w:rsidRPr="009C3818">
        <w:rPr>
          <w:szCs w:val="22"/>
          <w:lang w:val="en-CA"/>
        </w:rPr>
        <w:fldChar w:fldCharType="end"/>
      </w:r>
      <w:r w:rsidRPr="009C3818">
        <w:rPr>
          <w:szCs w:val="22"/>
          <w:lang w:val="en-CA"/>
        </w:rPr>
        <w:t xml:space="preserve"> illustrates the indicated relative position of the top-left chroma sample when </w:t>
      </w:r>
      <w:proofErr w:type="spellStart"/>
      <w:r w:rsidRPr="009C3818">
        <w:rPr>
          <w:szCs w:val="22"/>
          <w:lang w:val="en-CA"/>
        </w:rPr>
        <w:t>ChromaFormatIdc</w:t>
      </w:r>
      <w:proofErr w:type="spellEnd"/>
      <w:r w:rsidRPr="009C3818">
        <w:rPr>
          <w:szCs w:val="22"/>
          <w:lang w:val="en-CA"/>
        </w:rPr>
        <w:t xml:space="preserve"> is equal to 1 (i.e., the 4:2:0 chroma format), and </w:t>
      </w:r>
      <w:proofErr w:type="spellStart"/>
      <w:r w:rsidRPr="009C3818">
        <w:rPr>
          <w:szCs w:val="22"/>
          <w:lang w:val="en-CA"/>
        </w:rPr>
        <w:t>vui_chroma_sample_loc_type_top_field</w:t>
      </w:r>
      <w:proofErr w:type="spellEnd"/>
      <w:r w:rsidRPr="009C3818">
        <w:rPr>
          <w:szCs w:val="22"/>
          <w:lang w:val="en-CA"/>
        </w:rPr>
        <w:t xml:space="preserve"> or </w:t>
      </w:r>
      <w:proofErr w:type="spellStart"/>
      <w:r w:rsidRPr="009C3818">
        <w:rPr>
          <w:szCs w:val="22"/>
          <w:lang w:val="en-CA"/>
        </w:rPr>
        <w:t>vui_chroma_sample_loc_type_bottom_field</w:t>
      </w:r>
      <w:proofErr w:type="spellEnd"/>
      <w:r w:rsidRPr="009C3818">
        <w:rPr>
          <w:szCs w:val="22"/>
          <w:lang w:val="en-CA"/>
        </w:rPr>
        <w:t xml:space="preserve"> is equal to the value of a variable Chroma420LocType. The region </w:t>
      </w:r>
      <w:r w:rsidRPr="009C3818">
        <w:rPr>
          <w:szCs w:val="22"/>
          <w:lang w:val="en-CA"/>
        </w:rPr>
        <w:lastRenderedPageBreak/>
        <w:t>represented by the top-left 4:2:0 chroma sample (depicted as a large grey, solid-line square with a large grey dot at its centre) is shown relative to the region represented by the top-left luma sample (depicted as a small black square with a small black dot at its centre). The regions represented by neighbouring luma samples are depicted as small grey, dotted-line squares with small grey dots at their centres.</w:t>
      </w:r>
    </w:p>
    <w:p w14:paraId="059ADC23"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Cs w:val="22"/>
          <w:lang w:val="en-CA"/>
        </w:rPr>
      </w:pPr>
      <w:r w:rsidRPr="009C3818">
        <w:rPr>
          <w:noProof/>
          <w:szCs w:val="22"/>
          <w:lang w:val="en-CA"/>
        </w:rPr>
        <w:drawing>
          <wp:inline distT="0" distB="0" distL="0" distR="0" wp14:anchorId="555A5E5C" wp14:editId="06E2CE5C">
            <wp:extent cx="5925312" cy="978408"/>
            <wp:effectExtent l="0" t="0" r="0" b="0"/>
            <wp:docPr id="66" name="Picture 66" descr="A black and white image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A black and white image of a diagram&#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25312" cy="978408"/>
                    </a:xfrm>
                    <a:prstGeom prst="rect">
                      <a:avLst/>
                    </a:prstGeom>
                    <a:noFill/>
                  </pic:spPr>
                </pic:pic>
              </a:graphicData>
            </a:graphic>
          </wp:inline>
        </w:drawing>
      </w:r>
    </w:p>
    <w:p w14:paraId="20FBCD69"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rPr>
          <w:rFonts w:eastAsia="Malgun Gothic"/>
          <w:b/>
          <w:bCs/>
          <w:noProof/>
          <w:lang w:val="en-CA"/>
        </w:rPr>
      </w:pPr>
      <w:bookmarkStart w:id="41" w:name="_Ref503562542"/>
      <w:bookmarkStart w:id="42" w:name="_Toc462913713"/>
      <w:bookmarkStart w:id="43" w:name="_Toc503770556"/>
      <w:bookmarkStart w:id="44" w:name="_Ref503562531"/>
      <w:r w:rsidRPr="009C3818">
        <w:rPr>
          <w:rFonts w:eastAsia="Malgun Gothic"/>
          <w:b/>
          <w:bCs/>
          <w:noProof/>
          <w:lang w:val="en-CA"/>
        </w:rPr>
        <w:t>Figure </w:t>
      </w:r>
      <w:r w:rsidRPr="009C3818">
        <w:rPr>
          <w:rFonts w:eastAsia="Malgun Gothic"/>
          <w:b/>
          <w:bCs/>
          <w:lang w:val="en-CA"/>
        </w:rPr>
        <w:fldChar w:fldCharType="begin" w:fldLock="1"/>
      </w:r>
      <w:r w:rsidRPr="009C3818">
        <w:rPr>
          <w:rFonts w:eastAsia="Malgun Gothic"/>
          <w:b/>
          <w:bCs/>
          <w:noProof/>
          <w:lang w:val="en-CA"/>
        </w:rPr>
        <w:instrText xml:space="preserve"> SEQ Figure \* ARABIC \s 1 </w:instrText>
      </w:r>
      <w:r w:rsidRPr="009C3818">
        <w:rPr>
          <w:rFonts w:eastAsia="Malgun Gothic"/>
          <w:b/>
          <w:bCs/>
          <w:lang w:val="en-CA"/>
        </w:rPr>
        <w:fldChar w:fldCharType="separate"/>
      </w:r>
      <w:r w:rsidRPr="009C3818">
        <w:rPr>
          <w:rFonts w:eastAsia="Malgun Gothic"/>
          <w:b/>
          <w:bCs/>
          <w:noProof/>
          <w:lang w:val="en-CA"/>
        </w:rPr>
        <w:t>4</w:t>
      </w:r>
      <w:r w:rsidRPr="009C3818">
        <w:rPr>
          <w:rFonts w:eastAsia="Malgun Gothic"/>
          <w:b/>
          <w:bCs/>
          <w:lang w:val="en-CA"/>
        </w:rPr>
        <w:fldChar w:fldCharType="end"/>
      </w:r>
      <w:bookmarkEnd w:id="41"/>
      <w:r w:rsidRPr="009C3818">
        <w:rPr>
          <w:rFonts w:eastAsia="Malgun Gothic"/>
          <w:b/>
          <w:bCs/>
          <w:noProof/>
          <w:lang w:val="en-CA"/>
        </w:rPr>
        <w:t xml:space="preserve"> – Location of the top-left chroma sample when ChromaFormatIdc is equal to 1</w:t>
      </w:r>
      <w:r w:rsidRPr="009C3818">
        <w:rPr>
          <w:rFonts w:eastAsia="Malgun Gothic"/>
          <w:b/>
          <w:bCs/>
          <w:noProof/>
          <w:lang w:val="en-CA"/>
        </w:rPr>
        <w:br/>
        <w:t xml:space="preserve">(4:2:0 chroma format) </w:t>
      </w:r>
      <w:bookmarkEnd w:id="42"/>
      <w:r w:rsidRPr="009C3818">
        <w:rPr>
          <w:rFonts w:eastAsia="Malgun Gothic"/>
          <w:b/>
          <w:bCs/>
          <w:noProof/>
          <w:lang w:val="en-CA"/>
        </w:rPr>
        <w:t>and Chroma420LocType</w:t>
      </w:r>
      <w:bookmarkEnd w:id="43"/>
      <w:bookmarkEnd w:id="44"/>
      <w:r w:rsidRPr="009C3818">
        <w:rPr>
          <w:rFonts w:eastAsia="Malgun Gothic"/>
          <w:b/>
          <w:bCs/>
          <w:noProof/>
          <w:lang w:val="en-CA"/>
        </w:rPr>
        <w:t xml:space="preserve"> is equal to 0 to 5, inclusive, from left to right</w:t>
      </w:r>
    </w:p>
    <w:p w14:paraId="7703EC70"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Cs w:val="22"/>
          <w:lang w:val="en-CA"/>
        </w:rPr>
      </w:pPr>
      <w:r w:rsidRPr="009C3818">
        <w:rPr>
          <w:szCs w:val="22"/>
          <w:lang w:val="en-CA"/>
        </w:rPr>
        <w:t xml:space="preserve">The relative spatial positioning of the chroma samples, as illustrated in </w:t>
      </w:r>
      <w:r w:rsidRPr="009C3818">
        <w:rPr>
          <w:szCs w:val="22"/>
          <w:lang w:val="en-CA"/>
        </w:rPr>
        <w:fldChar w:fldCharType="begin" w:fldLock="1"/>
      </w:r>
      <w:r w:rsidRPr="009C3818">
        <w:rPr>
          <w:szCs w:val="22"/>
          <w:lang w:val="en-CA"/>
        </w:rPr>
        <w:instrText xml:space="preserve"> REF _Ref503562811 \h  \* MERGEFORMAT </w:instrText>
      </w:r>
      <w:r w:rsidRPr="009C3818">
        <w:rPr>
          <w:szCs w:val="22"/>
          <w:lang w:val="en-CA"/>
        </w:rPr>
      </w:r>
      <w:r w:rsidRPr="009C3818">
        <w:rPr>
          <w:szCs w:val="22"/>
          <w:lang w:val="en-CA"/>
        </w:rPr>
        <w:fldChar w:fldCharType="separate"/>
      </w:r>
      <w:r w:rsidRPr="009C3818">
        <w:rPr>
          <w:rFonts w:eastAsia="Malgun Gothic"/>
          <w:bCs/>
          <w:noProof/>
          <w:lang w:val="en-CA"/>
        </w:rPr>
        <w:t>Figure 5</w:t>
      </w:r>
      <w:r w:rsidRPr="009C3818">
        <w:rPr>
          <w:szCs w:val="22"/>
          <w:lang w:val="en-CA"/>
        </w:rPr>
        <w:fldChar w:fldCharType="end"/>
      </w:r>
      <w:r w:rsidRPr="009C3818">
        <w:rPr>
          <w:szCs w:val="22"/>
          <w:lang w:val="en-CA"/>
        </w:rPr>
        <w:t xml:space="preserve">, can be expressed by defining two variables </w:t>
      </w:r>
      <w:proofErr w:type="spellStart"/>
      <w:r w:rsidRPr="009C3818">
        <w:rPr>
          <w:szCs w:val="22"/>
          <w:lang w:val="en-CA"/>
        </w:rPr>
        <w:t>HorizontalOffsetC</w:t>
      </w:r>
      <w:proofErr w:type="spellEnd"/>
      <w:r w:rsidRPr="009C3818">
        <w:rPr>
          <w:szCs w:val="22"/>
          <w:lang w:val="en-CA"/>
        </w:rPr>
        <w:t xml:space="preserve"> and </w:t>
      </w:r>
      <w:proofErr w:type="spellStart"/>
      <w:r w:rsidRPr="009C3818">
        <w:rPr>
          <w:szCs w:val="22"/>
          <w:lang w:val="en-CA"/>
        </w:rPr>
        <w:t>VerticalOffsetC</w:t>
      </w:r>
      <w:proofErr w:type="spellEnd"/>
      <w:r w:rsidRPr="009C3818">
        <w:rPr>
          <w:szCs w:val="22"/>
          <w:lang w:val="en-CA"/>
        </w:rPr>
        <w:t xml:space="preserve"> as a function of </w:t>
      </w:r>
      <w:proofErr w:type="spellStart"/>
      <w:r w:rsidRPr="009C3818">
        <w:rPr>
          <w:szCs w:val="22"/>
          <w:lang w:val="en-CA"/>
        </w:rPr>
        <w:t>ChromaFormatIdc</w:t>
      </w:r>
      <w:proofErr w:type="spellEnd"/>
      <w:r w:rsidRPr="009C3818">
        <w:rPr>
          <w:szCs w:val="22"/>
          <w:lang w:val="en-CA"/>
        </w:rPr>
        <w:t xml:space="preserve"> and the variable Chroma420LocType as given by </w:t>
      </w:r>
      <w:r w:rsidRPr="009C3818">
        <w:rPr>
          <w:szCs w:val="22"/>
          <w:lang w:val="en-CA"/>
        </w:rPr>
        <w:fldChar w:fldCharType="begin" w:fldLock="1"/>
      </w:r>
      <w:r w:rsidRPr="009C3818">
        <w:rPr>
          <w:szCs w:val="22"/>
          <w:lang w:val="en-CA"/>
        </w:rPr>
        <w:instrText xml:space="preserve"> REF _Ref15111494 \h </w:instrText>
      </w:r>
      <w:r w:rsidRPr="009C3818">
        <w:rPr>
          <w:szCs w:val="22"/>
          <w:lang w:val="en-CA"/>
        </w:rPr>
      </w:r>
      <w:r w:rsidRPr="009C3818">
        <w:rPr>
          <w:szCs w:val="22"/>
          <w:lang w:val="en-CA"/>
        </w:rPr>
        <w:fldChar w:fldCharType="separate"/>
      </w:r>
      <w:r w:rsidRPr="009C3818">
        <w:rPr>
          <w:noProof/>
          <w:lang w:val="en-CA"/>
        </w:rPr>
        <w:t>Table 3</w:t>
      </w:r>
      <w:r w:rsidRPr="009C3818">
        <w:rPr>
          <w:szCs w:val="22"/>
          <w:lang w:val="en-CA"/>
        </w:rPr>
        <w:fldChar w:fldCharType="end"/>
      </w:r>
      <w:r w:rsidRPr="009C3818">
        <w:rPr>
          <w:szCs w:val="22"/>
          <w:lang w:val="en-CA"/>
        </w:rPr>
        <w:t xml:space="preserve">, where </w:t>
      </w:r>
      <w:proofErr w:type="spellStart"/>
      <w:r w:rsidRPr="009C3818">
        <w:rPr>
          <w:szCs w:val="22"/>
          <w:lang w:val="en-CA"/>
        </w:rPr>
        <w:t>HorizontalOffsetC</w:t>
      </w:r>
      <w:proofErr w:type="spellEnd"/>
      <w:r w:rsidRPr="009C3818">
        <w:rPr>
          <w:szCs w:val="22"/>
          <w:lang w:val="en-CA"/>
        </w:rPr>
        <w:t xml:space="preserve"> is the horizontal (x) position of the centre of the top-left chroma sample relative to the centre of the top-left luma sample in units of luma samples and </w:t>
      </w:r>
      <w:proofErr w:type="spellStart"/>
      <w:r w:rsidRPr="009C3818">
        <w:rPr>
          <w:szCs w:val="22"/>
          <w:lang w:val="en-CA"/>
        </w:rPr>
        <w:t>VerticalOffsetC</w:t>
      </w:r>
      <w:proofErr w:type="spellEnd"/>
      <w:r w:rsidRPr="009C3818">
        <w:rPr>
          <w:szCs w:val="22"/>
          <w:lang w:val="en-CA"/>
        </w:rPr>
        <w:t xml:space="preserve"> is the vertical (y) position of the centre of the top-left chroma sample relative to the centre of the top-left luma sample in units of luma samples.</w:t>
      </w:r>
    </w:p>
    <w:p w14:paraId="6C9286D6"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Cs w:val="22"/>
          <w:lang w:val="en-CA"/>
        </w:rPr>
      </w:pPr>
      <w:r w:rsidRPr="009C3818">
        <w:rPr>
          <w:szCs w:val="22"/>
          <w:lang w:val="en-CA"/>
        </w:rPr>
        <w:t xml:space="preserve">In a typical FIR filter design, when </w:t>
      </w:r>
      <w:proofErr w:type="spellStart"/>
      <w:r w:rsidRPr="009C3818">
        <w:rPr>
          <w:szCs w:val="22"/>
          <w:lang w:val="en-CA"/>
        </w:rPr>
        <w:t>ChromaFormatIdc</w:t>
      </w:r>
      <w:proofErr w:type="spellEnd"/>
      <w:r w:rsidRPr="009C3818">
        <w:rPr>
          <w:szCs w:val="22"/>
          <w:lang w:val="en-CA"/>
        </w:rPr>
        <w:t xml:space="preserve"> is equal to 1 (4:2:0 chroma format) or 2 (4:2:2 chroma format), </w:t>
      </w:r>
      <w:proofErr w:type="spellStart"/>
      <w:r w:rsidRPr="009C3818">
        <w:rPr>
          <w:szCs w:val="22"/>
          <w:lang w:val="en-CA"/>
        </w:rPr>
        <w:t>HorizontalOffsetC</w:t>
      </w:r>
      <w:proofErr w:type="spellEnd"/>
      <w:r w:rsidRPr="009C3818">
        <w:rPr>
          <w:szCs w:val="22"/>
          <w:lang w:val="en-CA"/>
        </w:rPr>
        <w:t xml:space="preserve"> and </w:t>
      </w:r>
      <w:proofErr w:type="spellStart"/>
      <w:r w:rsidRPr="009C3818">
        <w:rPr>
          <w:szCs w:val="22"/>
          <w:lang w:val="en-CA"/>
        </w:rPr>
        <w:t>VerticalOffsetC</w:t>
      </w:r>
      <w:proofErr w:type="spellEnd"/>
      <w:r w:rsidRPr="009C3818">
        <w:rPr>
          <w:szCs w:val="22"/>
          <w:lang w:val="en-CA"/>
        </w:rPr>
        <w:t xml:space="preserve"> would serve as the phase offsets for the horizontal and vertical filter operations, respectively, for separable </w:t>
      </w:r>
      <w:proofErr w:type="spellStart"/>
      <w:r w:rsidRPr="009C3818">
        <w:rPr>
          <w:szCs w:val="22"/>
          <w:lang w:val="en-CA"/>
        </w:rPr>
        <w:t>downsampling</w:t>
      </w:r>
      <w:proofErr w:type="spellEnd"/>
      <w:r w:rsidRPr="009C3818">
        <w:rPr>
          <w:szCs w:val="22"/>
          <w:lang w:val="en-CA"/>
        </w:rPr>
        <w:t xml:space="preserve"> from 4:4:4 chroma format to the chroma format indicated by </w:t>
      </w:r>
      <w:proofErr w:type="spellStart"/>
      <w:r w:rsidRPr="009C3818">
        <w:rPr>
          <w:szCs w:val="22"/>
          <w:lang w:val="en-CA"/>
        </w:rPr>
        <w:t>ChromaFormatIdc</w:t>
      </w:r>
      <w:proofErr w:type="spellEnd"/>
      <w:r w:rsidRPr="009C3818">
        <w:rPr>
          <w:szCs w:val="22"/>
          <w:lang w:val="en-CA"/>
        </w:rPr>
        <w:t>.</w:t>
      </w:r>
    </w:p>
    <w:p w14:paraId="4C4BAD36" w14:textId="77777777" w:rsidR="0078760A" w:rsidRPr="009C3818" w:rsidRDefault="0078760A" w:rsidP="0078760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Cs w:val="22"/>
          <w:lang w:val="en-CA"/>
        </w:rPr>
      </w:pPr>
      <w:r w:rsidRPr="009C3818">
        <w:rPr>
          <w:noProof/>
          <w:szCs w:val="22"/>
          <w:lang w:val="en-CA"/>
        </w:rPr>
        <w:drawing>
          <wp:inline distT="0" distB="0" distL="0" distR="0" wp14:anchorId="46135838" wp14:editId="6F2C2A0B">
            <wp:extent cx="1179576" cy="1106424"/>
            <wp:effectExtent l="0" t="0" r="1905" b="0"/>
            <wp:docPr id="68" name="Picture 68" descr="A black background with white dots and circ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68" descr="A black background with white dots and circles&#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79576" cy="1106424"/>
                    </a:xfrm>
                    <a:prstGeom prst="rect">
                      <a:avLst/>
                    </a:prstGeom>
                    <a:noFill/>
                  </pic:spPr>
                </pic:pic>
              </a:graphicData>
            </a:graphic>
          </wp:inline>
        </w:drawing>
      </w:r>
    </w:p>
    <w:p w14:paraId="0E40D8FF"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rPr>
          <w:rFonts w:eastAsia="Malgun Gothic"/>
          <w:b/>
          <w:bCs/>
          <w:noProof/>
          <w:lang w:val="en-CA"/>
        </w:rPr>
      </w:pPr>
      <w:bookmarkStart w:id="45" w:name="_Ref503562811"/>
      <w:bookmarkStart w:id="46" w:name="_Toc503770557"/>
      <w:r w:rsidRPr="009C3818">
        <w:rPr>
          <w:rFonts w:eastAsia="Malgun Gothic"/>
          <w:b/>
          <w:bCs/>
          <w:noProof/>
          <w:lang w:val="en-CA"/>
        </w:rPr>
        <w:t>Figure </w:t>
      </w:r>
      <w:r w:rsidRPr="009C3818">
        <w:rPr>
          <w:rFonts w:eastAsia="Malgun Gothic"/>
          <w:b/>
          <w:bCs/>
          <w:lang w:val="en-CA"/>
        </w:rPr>
        <w:fldChar w:fldCharType="begin" w:fldLock="1"/>
      </w:r>
      <w:r w:rsidRPr="009C3818">
        <w:rPr>
          <w:rFonts w:eastAsia="Malgun Gothic"/>
          <w:b/>
          <w:bCs/>
          <w:noProof/>
          <w:lang w:val="en-CA"/>
        </w:rPr>
        <w:instrText xml:space="preserve"> SEQ Figure \* ARABIC \s 1 </w:instrText>
      </w:r>
      <w:r w:rsidRPr="009C3818">
        <w:rPr>
          <w:rFonts w:eastAsia="Malgun Gothic"/>
          <w:b/>
          <w:bCs/>
          <w:lang w:val="en-CA"/>
        </w:rPr>
        <w:fldChar w:fldCharType="separate"/>
      </w:r>
      <w:r w:rsidRPr="009C3818">
        <w:rPr>
          <w:rFonts w:eastAsia="Malgun Gothic"/>
          <w:b/>
          <w:bCs/>
          <w:noProof/>
          <w:lang w:val="en-CA"/>
        </w:rPr>
        <w:t>5</w:t>
      </w:r>
      <w:r w:rsidRPr="009C3818">
        <w:rPr>
          <w:rFonts w:eastAsia="Malgun Gothic"/>
          <w:b/>
          <w:bCs/>
          <w:lang w:val="en-CA"/>
        </w:rPr>
        <w:fldChar w:fldCharType="end"/>
      </w:r>
      <w:bookmarkEnd w:id="45"/>
      <w:r w:rsidRPr="009C3818">
        <w:rPr>
          <w:rFonts w:eastAsia="Malgun Gothic"/>
          <w:b/>
          <w:bCs/>
          <w:noProof/>
          <w:lang w:val="en-CA"/>
        </w:rPr>
        <w:t xml:space="preserve"> – Location of the top-left chroma sample when </w:t>
      </w:r>
      <w:bookmarkStart w:id="47" w:name="_Hlk503556782"/>
      <w:r w:rsidRPr="009C3818">
        <w:rPr>
          <w:rFonts w:eastAsia="Malgun Gothic"/>
          <w:b/>
          <w:bCs/>
          <w:noProof/>
          <w:lang w:val="en-CA"/>
        </w:rPr>
        <w:t xml:space="preserve">ChromaFormatIdc </w:t>
      </w:r>
      <w:bookmarkEnd w:id="47"/>
      <w:r w:rsidRPr="009C3818">
        <w:rPr>
          <w:rFonts w:eastAsia="Malgun Gothic"/>
          <w:b/>
          <w:bCs/>
          <w:noProof/>
          <w:lang w:val="en-CA"/>
        </w:rPr>
        <w:t>is equal to 1</w:t>
      </w:r>
      <w:r w:rsidRPr="009C3818">
        <w:rPr>
          <w:rFonts w:eastAsia="Malgun Gothic"/>
          <w:b/>
          <w:bCs/>
          <w:noProof/>
          <w:lang w:val="en-CA"/>
        </w:rPr>
        <w:br/>
        <w:t>(4:2:0 chroma format) when Chroma420LocType is equal to 1</w:t>
      </w:r>
      <w:bookmarkEnd w:id="46"/>
    </w:p>
    <w:p w14:paraId="68D16316" w14:textId="77777777" w:rsidR="0078760A" w:rsidRPr="009C3818" w:rsidRDefault="0078760A" w:rsidP="0078760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rPr>
          <w:rFonts w:eastAsia="Malgun Gothic"/>
          <w:b/>
          <w:bCs/>
          <w:noProof/>
          <w:lang w:val="en-CA"/>
        </w:rPr>
      </w:pPr>
      <w:bookmarkStart w:id="48" w:name="_Ref503563040"/>
      <w:bookmarkStart w:id="49" w:name="_Ref15111494"/>
      <w:bookmarkStart w:id="50" w:name="_Toc462913639"/>
      <w:bookmarkStart w:id="51" w:name="_Toc503770675"/>
      <w:r w:rsidRPr="009C3818">
        <w:rPr>
          <w:rFonts w:eastAsia="Malgun Gothic"/>
          <w:b/>
          <w:bCs/>
          <w:noProof/>
          <w:lang w:val="en-CA"/>
        </w:rPr>
        <w:t>Table </w:t>
      </w:r>
      <w:bookmarkEnd w:id="48"/>
      <w:r w:rsidRPr="009C3818">
        <w:rPr>
          <w:rFonts w:eastAsia="Malgun Gothic"/>
          <w:b/>
          <w:bCs/>
          <w:noProof/>
          <w:lang w:val="en-CA"/>
        </w:rPr>
        <w:fldChar w:fldCharType="begin" w:fldLock="1"/>
      </w:r>
      <w:r w:rsidRPr="009C3818">
        <w:rPr>
          <w:rFonts w:eastAsia="Malgun Gothic"/>
          <w:b/>
          <w:bCs/>
          <w:noProof/>
          <w:lang w:val="en-CA"/>
        </w:rPr>
        <w:instrText xml:space="preserve"> SEQ Table \* ARABIC </w:instrText>
      </w:r>
      <w:r w:rsidRPr="009C3818">
        <w:rPr>
          <w:rFonts w:eastAsia="Malgun Gothic"/>
          <w:b/>
          <w:bCs/>
          <w:noProof/>
          <w:lang w:val="en-CA"/>
        </w:rPr>
        <w:fldChar w:fldCharType="separate"/>
      </w:r>
      <w:r w:rsidRPr="009C3818">
        <w:rPr>
          <w:rFonts w:eastAsia="Malgun Gothic"/>
          <w:b/>
          <w:bCs/>
          <w:noProof/>
          <w:lang w:val="en-CA"/>
        </w:rPr>
        <w:t>3</w:t>
      </w:r>
      <w:r w:rsidRPr="009C3818">
        <w:rPr>
          <w:rFonts w:eastAsia="Malgun Gothic"/>
          <w:b/>
          <w:bCs/>
          <w:noProof/>
          <w:lang w:val="en-CA"/>
        </w:rPr>
        <w:fldChar w:fldCharType="end"/>
      </w:r>
      <w:bookmarkEnd w:id="49"/>
      <w:r w:rsidRPr="009C3818">
        <w:rPr>
          <w:rFonts w:eastAsia="Malgun Gothic"/>
          <w:b/>
          <w:bCs/>
          <w:noProof/>
          <w:lang w:val="en-CA"/>
        </w:rPr>
        <w:t xml:space="preserve"> – </w:t>
      </w:r>
      <w:bookmarkEnd w:id="50"/>
      <w:r w:rsidRPr="009C3818">
        <w:rPr>
          <w:rFonts w:eastAsia="Malgun Gothic"/>
          <w:b/>
          <w:bCs/>
          <w:noProof/>
          <w:lang w:val="en-CA"/>
        </w:rPr>
        <w:t>Definition of HorizontalOffsetC and VerticalOffsetC</w:t>
      </w:r>
      <w:r w:rsidRPr="009C3818">
        <w:rPr>
          <w:rFonts w:eastAsia="Malgun Gothic"/>
          <w:b/>
          <w:bCs/>
          <w:noProof/>
          <w:lang w:val="en-CA"/>
        </w:rPr>
        <w:br/>
        <w:t>as a function of ChromaFormatIdc and Chroma420LocType</w:t>
      </w:r>
      <w:bookmarkEnd w:id="51"/>
    </w:p>
    <w:tbl>
      <w:tblPr>
        <w:tblW w:w="8205" w:type="dxa"/>
        <w:tblInd w:w="1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160"/>
        <w:gridCol w:w="2015"/>
        <w:gridCol w:w="2015"/>
        <w:gridCol w:w="2015"/>
      </w:tblGrid>
      <w:tr w:rsidR="0078760A" w:rsidRPr="009C3818" w14:paraId="65287BA2" w14:textId="77777777" w:rsidTr="00532F09">
        <w:tc>
          <w:tcPr>
            <w:tcW w:w="2160" w:type="dxa"/>
            <w:tcBorders>
              <w:top w:val="single" w:sz="4" w:space="0" w:color="auto"/>
              <w:left w:val="single" w:sz="4" w:space="0" w:color="auto"/>
              <w:bottom w:val="single" w:sz="4" w:space="0" w:color="auto"/>
              <w:right w:val="single" w:sz="4" w:space="0" w:color="auto"/>
            </w:tcBorders>
            <w:hideMark/>
          </w:tcPr>
          <w:p w14:paraId="43D32287" w14:textId="77777777" w:rsidR="0078760A" w:rsidRPr="009C3818" w:rsidRDefault="0078760A" w:rsidP="00532F09">
            <w:pPr>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sz w:val="18"/>
                <w:lang w:val="en-CA"/>
              </w:rPr>
            </w:pPr>
            <w:r w:rsidRPr="009C3818">
              <w:rPr>
                <w:b/>
                <w:noProof/>
                <w:sz w:val="18"/>
                <w:lang w:val="en-CA"/>
              </w:rPr>
              <w:t>ChromaFormatIdc</w:t>
            </w:r>
          </w:p>
        </w:tc>
        <w:tc>
          <w:tcPr>
            <w:tcW w:w="2016" w:type="dxa"/>
            <w:tcBorders>
              <w:top w:val="single" w:sz="4" w:space="0" w:color="auto"/>
              <w:left w:val="single" w:sz="4" w:space="0" w:color="auto"/>
              <w:bottom w:val="single" w:sz="4" w:space="0" w:color="auto"/>
              <w:right w:val="single" w:sz="4" w:space="0" w:color="auto"/>
            </w:tcBorders>
            <w:hideMark/>
          </w:tcPr>
          <w:p w14:paraId="15E05F3A" w14:textId="77777777" w:rsidR="0078760A" w:rsidRPr="009C3818" w:rsidRDefault="0078760A" w:rsidP="00532F09">
            <w:pPr>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sz w:val="18"/>
                <w:lang w:val="en-CA"/>
              </w:rPr>
            </w:pPr>
            <w:r w:rsidRPr="009C3818">
              <w:rPr>
                <w:b/>
                <w:noProof/>
                <w:sz w:val="18"/>
                <w:lang w:val="en-CA"/>
              </w:rPr>
              <w:t>Chroma420LocType</w:t>
            </w:r>
          </w:p>
        </w:tc>
        <w:tc>
          <w:tcPr>
            <w:tcW w:w="2016" w:type="dxa"/>
            <w:tcBorders>
              <w:top w:val="single" w:sz="4" w:space="0" w:color="auto"/>
              <w:left w:val="single" w:sz="4" w:space="0" w:color="auto"/>
              <w:bottom w:val="single" w:sz="4" w:space="0" w:color="auto"/>
              <w:right w:val="single" w:sz="4" w:space="0" w:color="auto"/>
            </w:tcBorders>
            <w:hideMark/>
          </w:tcPr>
          <w:p w14:paraId="5BB1E0CD" w14:textId="77777777" w:rsidR="0078760A" w:rsidRPr="009C3818" w:rsidRDefault="0078760A" w:rsidP="00532F09">
            <w:pPr>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sz w:val="18"/>
                <w:lang w:val="en-CA"/>
              </w:rPr>
            </w:pPr>
            <w:r w:rsidRPr="009C3818">
              <w:rPr>
                <w:b/>
                <w:noProof/>
                <w:sz w:val="18"/>
                <w:lang w:val="en-CA"/>
              </w:rPr>
              <w:t>HorizontalOffsetC</w:t>
            </w:r>
          </w:p>
        </w:tc>
        <w:tc>
          <w:tcPr>
            <w:tcW w:w="2016" w:type="dxa"/>
            <w:tcBorders>
              <w:top w:val="single" w:sz="4" w:space="0" w:color="auto"/>
              <w:left w:val="single" w:sz="4" w:space="0" w:color="auto"/>
              <w:bottom w:val="single" w:sz="4" w:space="0" w:color="auto"/>
              <w:right w:val="single" w:sz="4" w:space="0" w:color="auto"/>
            </w:tcBorders>
            <w:hideMark/>
          </w:tcPr>
          <w:p w14:paraId="520A032B" w14:textId="77777777" w:rsidR="0078760A" w:rsidRPr="009C3818" w:rsidRDefault="0078760A" w:rsidP="00532F09">
            <w:pPr>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sz w:val="18"/>
                <w:lang w:val="en-CA"/>
              </w:rPr>
            </w:pPr>
            <w:r w:rsidRPr="009C3818">
              <w:rPr>
                <w:b/>
                <w:noProof/>
                <w:sz w:val="18"/>
                <w:lang w:val="en-CA"/>
              </w:rPr>
              <w:t>VerticalOffsetC</w:t>
            </w:r>
          </w:p>
        </w:tc>
      </w:tr>
      <w:tr w:rsidR="0078760A" w:rsidRPr="009C3818" w14:paraId="147994D0" w14:textId="77777777" w:rsidTr="00532F09">
        <w:tc>
          <w:tcPr>
            <w:tcW w:w="2160" w:type="dxa"/>
            <w:tcBorders>
              <w:top w:val="single" w:sz="4" w:space="0" w:color="auto"/>
              <w:left w:val="single" w:sz="4" w:space="0" w:color="auto"/>
              <w:bottom w:val="single" w:sz="4" w:space="0" w:color="auto"/>
              <w:right w:val="single" w:sz="4" w:space="0" w:color="auto"/>
            </w:tcBorders>
            <w:hideMark/>
          </w:tcPr>
          <w:p w14:paraId="5D1BEF16"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1 (4:2:0)</w:t>
            </w:r>
          </w:p>
        </w:tc>
        <w:tc>
          <w:tcPr>
            <w:tcW w:w="2016" w:type="dxa"/>
            <w:tcBorders>
              <w:top w:val="single" w:sz="4" w:space="0" w:color="auto"/>
              <w:left w:val="single" w:sz="4" w:space="0" w:color="auto"/>
              <w:bottom w:val="single" w:sz="4" w:space="0" w:color="auto"/>
              <w:right w:val="single" w:sz="4" w:space="0" w:color="auto"/>
            </w:tcBorders>
            <w:hideMark/>
          </w:tcPr>
          <w:p w14:paraId="13AFF4CA"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0</w:t>
            </w:r>
          </w:p>
        </w:tc>
        <w:tc>
          <w:tcPr>
            <w:tcW w:w="2016" w:type="dxa"/>
            <w:tcBorders>
              <w:top w:val="single" w:sz="4" w:space="0" w:color="auto"/>
              <w:left w:val="single" w:sz="4" w:space="0" w:color="auto"/>
              <w:bottom w:val="single" w:sz="4" w:space="0" w:color="auto"/>
              <w:right w:val="single" w:sz="4" w:space="0" w:color="auto"/>
            </w:tcBorders>
            <w:hideMark/>
          </w:tcPr>
          <w:p w14:paraId="604E9C08"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0</w:t>
            </w:r>
          </w:p>
        </w:tc>
        <w:tc>
          <w:tcPr>
            <w:tcW w:w="2016" w:type="dxa"/>
            <w:tcBorders>
              <w:top w:val="single" w:sz="4" w:space="0" w:color="auto"/>
              <w:left w:val="single" w:sz="4" w:space="0" w:color="auto"/>
              <w:bottom w:val="single" w:sz="4" w:space="0" w:color="auto"/>
              <w:right w:val="single" w:sz="4" w:space="0" w:color="auto"/>
            </w:tcBorders>
            <w:hideMark/>
          </w:tcPr>
          <w:p w14:paraId="42C4D704"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0.5</w:t>
            </w:r>
          </w:p>
        </w:tc>
      </w:tr>
      <w:tr w:rsidR="0078760A" w:rsidRPr="009C3818" w14:paraId="731E814C" w14:textId="77777777" w:rsidTr="00532F09">
        <w:tc>
          <w:tcPr>
            <w:tcW w:w="2160" w:type="dxa"/>
            <w:tcBorders>
              <w:top w:val="single" w:sz="4" w:space="0" w:color="auto"/>
              <w:left w:val="single" w:sz="4" w:space="0" w:color="auto"/>
              <w:bottom w:val="single" w:sz="4" w:space="0" w:color="auto"/>
              <w:right w:val="single" w:sz="4" w:space="0" w:color="auto"/>
            </w:tcBorders>
            <w:hideMark/>
          </w:tcPr>
          <w:p w14:paraId="174EB9AB"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1 (4:2:0)</w:t>
            </w:r>
          </w:p>
        </w:tc>
        <w:tc>
          <w:tcPr>
            <w:tcW w:w="2016" w:type="dxa"/>
            <w:tcBorders>
              <w:top w:val="single" w:sz="4" w:space="0" w:color="auto"/>
              <w:left w:val="single" w:sz="4" w:space="0" w:color="auto"/>
              <w:bottom w:val="single" w:sz="4" w:space="0" w:color="auto"/>
              <w:right w:val="single" w:sz="4" w:space="0" w:color="auto"/>
            </w:tcBorders>
            <w:hideMark/>
          </w:tcPr>
          <w:p w14:paraId="4235A140"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1</w:t>
            </w:r>
          </w:p>
        </w:tc>
        <w:tc>
          <w:tcPr>
            <w:tcW w:w="2016" w:type="dxa"/>
            <w:tcBorders>
              <w:top w:val="single" w:sz="4" w:space="0" w:color="auto"/>
              <w:left w:val="single" w:sz="4" w:space="0" w:color="auto"/>
              <w:bottom w:val="single" w:sz="4" w:space="0" w:color="auto"/>
              <w:right w:val="single" w:sz="4" w:space="0" w:color="auto"/>
            </w:tcBorders>
            <w:hideMark/>
          </w:tcPr>
          <w:p w14:paraId="1E77DCB5"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0.5</w:t>
            </w:r>
          </w:p>
        </w:tc>
        <w:tc>
          <w:tcPr>
            <w:tcW w:w="2016" w:type="dxa"/>
            <w:tcBorders>
              <w:top w:val="single" w:sz="4" w:space="0" w:color="auto"/>
              <w:left w:val="single" w:sz="4" w:space="0" w:color="auto"/>
              <w:bottom w:val="single" w:sz="4" w:space="0" w:color="auto"/>
              <w:right w:val="single" w:sz="4" w:space="0" w:color="auto"/>
            </w:tcBorders>
            <w:hideMark/>
          </w:tcPr>
          <w:p w14:paraId="775AD807"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0.5</w:t>
            </w:r>
          </w:p>
        </w:tc>
      </w:tr>
      <w:tr w:rsidR="0078760A" w:rsidRPr="009C3818" w14:paraId="08BEA999" w14:textId="77777777" w:rsidTr="00532F09">
        <w:tc>
          <w:tcPr>
            <w:tcW w:w="2160" w:type="dxa"/>
            <w:tcBorders>
              <w:top w:val="single" w:sz="4" w:space="0" w:color="auto"/>
              <w:left w:val="single" w:sz="4" w:space="0" w:color="auto"/>
              <w:bottom w:val="single" w:sz="4" w:space="0" w:color="auto"/>
              <w:right w:val="single" w:sz="4" w:space="0" w:color="auto"/>
            </w:tcBorders>
            <w:hideMark/>
          </w:tcPr>
          <w:p w14:paraId="74532B14"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1 (4:2:0)</w:t>
            </w:r>
          </w:p>
        </w:tc>
        <w:tc>
          <w:tcPr>
            <w:tcW w:w="2016" w:type="dxa"/>
            <w:tcBorders>
              <w:top w:val="single" w:sz="4" w:space="0" w:color="auto"/>
              <w:left w:val="single" w:sz="4" w:space="0" w:color="auto"/>
              <w:bottom w:val="single" w:sz="4" w:space="0" w:color="auto"/>
              <w:right w:val="single" w:sz="4" w:space="0" w:color="auto"/>
            </w:tcBorders>
            <w:hideMark/>
          </w:tcPr>
          <w:p w14:paraId="35A8A2D1"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2</w:t>
            </w:r>
          </w:p>
        </w:tc>
        <w:tc>
          <w:tcPr>
            <w:tcW w:w="2016" w:type="dxa"/>
            <w:tcBorders>
              <w:top w:val="single" w:sz="4" w:space="0" w:color="auto"/>
              <w:left w:val="single" w:sz="4" w:space="0" w:color="auto"/>
              <w:bottom w:val="single" w:sz="4" w:space="0" w:color="auto"/>
              <w:right w:val="single" w:sz="4" w:space="0" w:color="auto"/>
            </w:tcBorders>
            <w:hideMark/>
          </w:tcPr>
          <w:p w14:paraId="217AEBD8"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0</w:t>
            </w:r>
          </w:p>
        </w:tc>
        <w:tc>
          <w:tcPr>
            <w:tcW w:w="2016" w:type="dxa"/>
            <w:tcBorders>
              <w:top w:val="single" w:sz="4" w:space="0" w:color="auto"/>
              <w:left w:val="single" w:sz="4" w:space="0" w:color="auto"/>
              <w:bottom w:val="single" w:sz="4" w:space="0" w:color="auto"/>
              <w:right w:val="single" w:sz="4" w:space="0" w:color="auto"/>
            </w:tcBorders>
            <w:hideMark/>
          </w:tcPr>
          <w:p w14:paraId="03B66EA0"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0</w:t>
            </w:r>
          </w:p>
        </w:tc>
      </w:tr>
      <w:tr w:rsidR="0078760A" w:rsidRPr="009C3818" w14:paraId="629F6B17" w14:textId="77777777" w:rsidTr="00532F09">
        <w:tc>
          <w:tcPr>
            <w:tcW w:w="2160" w:type="dxa"/>
            <w:tcBorders>
              <w:top w:val="single" w:sz="4" w:space="0" w:color="auto"/>
              <w:left w:val="single" w:sz="4" w:space="0" w:color="auto"/>
              <w:bottom w:val="single" w:sz="4" w:space="0" w:color="auto"/>
              <w:right w:val="single" w:sz="4" w:space="0" w:color="auto"/>
            </w:tcBorders>
            <w:hideMark/>
          </w:tcPr>
          <w:p w14:paraId="157D1246"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1 (4:2:0)</w:t>
            </w:r>
          </w:p>
        </w:tc>
        <w:tc>
          <w:tcPr>
            <w:tcW w:w="2016" w:type="dxa"/>
            <w:tcBorders>
              <w:top w:val="single" w:sz="4" w:space="0" w:color="auto"/>
              <w:left w:val="single" w:sz="4" w:space="0" w:color="auto"/>
              <w:bottom w:val="single" w:sz="4" w:space="0" w:color="auto"/>
              <w:right w:val="single" w:sz="4" w:space="0" w:color="auto"/>
            </w:tcBorders>
            <w:hideMark/>
          </w:tcPr>
          <w:p w14:paraId="7A32CA0A"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3</w:t>
            </w:r>
          </w:p>
        </w:tc>
        <w:tc>
          <w:tcPr>
            <w:tcW w:w="2016" w:type="dxa"/>
            <w:tcBorders>
              <w:top w:val="single" w:sz="4" w:space="0" w:color="auto"/>
              <w:left w:val="single" w:sz="4" w:space="0" w:color="auto"/>
              <w:bottom w:val="single" w:sz="4" w:space="0" w:color="auto"/>
              <w:right w:val="single" w:sz="4" w:space="0" w:color="auto"/>
            </w:tcBorders>
            <w:hideMark/>
          </w:tcPr>
          <w:p w14:paraId="097DCDD5"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0.5</w:t>
            </w:r>
          </w:p>
        </w:tc>
        <w:tc>
          <w:tcPr>
            <w:tcW w:w="2016" w:type="dxa"/>
            <w:tcBorders>
              <w:top w:val="single" w:sz="4" w:space="0" w:color="auto"/>
              <w:left w:val="single" w:sz="4" w:space="0" w:color="auto"/>
              <w:bottom w:val="single" w:sz="4" w:space="0" w:color="auto"/>
              <w:right w:val="single" w:sz="4" w:space="0" w:color="auto"/>
            </w:tcBorders>
            <w:hideMark/>
          </w:tcPr>
          <w:p w14:paraId="3A4E22F2"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0</w:t>
            </w:r>
          </w:p>
        </w:tc>
      </w:tr>
      <w:tr w:rsidR="0078760A" w:rsidRPr="009C3818" w14:paraId="619B63A4" w14:textId="77777777" w:rsidTr="00532F09">
        <w:tc>
          <w:tcPr>
            <w:tcW w:w="2160" w:type="dxa"/>
            <w:tcBorders>
              <w:top w:val="single" w:sz="4" w:space="0" w:color="auto"/>
              <w:left w:val="single" w:sz="4" w:space="0" w:color="auto"/>
              <w:bottom w:val="single" w:sz="4" w:space="0" w:color="auto"/>
              <w:right w:val="single" w:sz="4" w:space="0" w:color="auto"/>
            </w:tcBorders>
            <w:hideMark/>
          </w:tcPr>
          <w:p w14:paraId="18DC2EA5"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1 (4:2:0)</w:t>
            </w:r>
          </w:p>
        </w:tc>
        <w:tc>
          <w:tcPr>
            <w:tcW w:w="2016" w:type="dxa"/>
            <w:tcBorders>
              <w:top w:val="single" w:sz="4" w:space="0" w:color="auto"/>
              <w:left w:val="single" w:sz="4" w:space="0" w:color="auto"/>
              <w:bottom w:val="single" w:sz="4" w:space="0" w:color="auto"/>
              <w:right w:val="single" w:sz="4" w:space="0" w:color="auto"/>
            </w:tcBorders>
            <w:hideMark/>
          </w:tcPr>
          <w:p w14:paraId="51F628E3"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4</w:t>
            </w:r>
          </w:p>
        </w:tc>
        <w:tc>
          <w:tcPr>
            <w:tcW w:w="2016" w:type="dxa"/>
            <w:tcBorders>
              <w:top w:val="single" w:sz="4" w:space="0" w:color="auto"/>
              <w:left w:val="single" w:sz="4" w:space="0" w:color="auto"/>
              <w:bottom w:val="single" w:sz="4" w:space="0" w:color="auto"/>
              <w:right w:val="single" w:sz="4" w:space="0" w:color="auto"/>
            </w:tcBorders>
            <w:hideMark/>
          </w:tcPr>
          <w:p w14:paraId="6B8B681A"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0</w:t>
            </w:r>
          </w:p>
        </w:tc>
        <w:tc>
          <w:tcPr>
            <w:tcW w:w="2016" w:type="dxa"/>
            <w:tcBorders>
              <w:top w:val="single" w:sz="4" w:space="0" w:color="auto"/>
              <w:left w:val="single" w:sz="4" w:space="0" w:color="auto"/>
              <w:bottom w:val="single" w:sz="4" w:space="0" w:color="auto"/>
              <w:right w:val="single" w:sz="4" w:space="0" w:color="auto"/>
            </w:tcBorders>
            <w:hideMark/>
          </w:tcPr>
          <w:p w14:paraId="5E258CE7"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1</w:t>
            </w:r>
          </w:p>
        </w:tc>
      </w:tr>
      <w:tr w:rsidR="0078760A" w:rsidRPr="009C3818" w14:paraId="70365FD8" w14:textId="77777777" w:rsidTr="00532F09">
        <w:tc>
          <w:tcPr>
            <w:tcW w:w="2160" w:type="dxa"/>
            <w:tcBorders>
              <w:top w:val="single" w:sz="4" w:space="0" w:color="auto"/>
              <w:left w:val="single" w:sz="4" w:space="0" w:color="auto"/>
              <w:bottom w:val="single" w:sz="4" w:space="0" w:color="auto"/>
              <w:right w:val="single" w:sz="4" w:space="0" w:color="auto"/>
            </w:tcBorders>
            <w:hideMark/>
          </w:tcPr>
          <w:p w14:paraId="214A6FBC"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1 (4:2:0)</w:t>
            </w:r>
          </w:p>
        </w:tc>
        <w:tc>
          <w:tcPr>
            <w:tcW w:w="2016" w:type="dxa"/>
            <w:tcBorders>
              <w:top w:val="single" w:sz="4" w:space="0" w:color="auto"/>
              <w:left w:val="single" w:sz="4" w:space="0" w:color="auto"/>
              <w:bottom w:val="single" w:sz="4" w:space="0" w:color="auto"/>
              <w:right w:val="single" w:sz="4" w:space="0" w:color="auto"/>
            </w:tcBorders>
            <w:hideMark/>
          </w:tcPr>
          <w:p w14:paraId="3FAD3B04"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5</w:t>
            </w:r>
          </w:p>
        </w:tc>
        <w:tc>
          <w:tcPr>
            <w:tcW w:w="2016" w:type="dxa"/>
            <w:tcBorders>
              <w:top w:val="single" w:sz="4" w:space="0" w:color="auto"/>
              <w:left w:val="single" w:sz="4" w:space="0" w:color="auto"/>
              <w:bottom w:val="single" w:sz="4" w:space="0" w:color="auto"/>
              <w:right w:val="single" w:sz="4" w:space="0" w:color="auto"/>
            </w:tcBorders>
            <w:hideMark/>
          </w:tcPr>
          <w:p w14:paraId="73BDD95F"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0.5</w:t>
            </w:r>
          </w:p>
        </w:tc>
        <w:tc>
          <w:tcPr>
            <w:tcW w:w="2016" w:type="dxa"/>
            <w:tcBorders>
              <w:top w:val="single" w:sz="4" w:space="0" w:color="auto"/>
              <w:left w:val="single" w:sz="4" w:space="0" w:color="auto"/>
              <w:bottom w:val="single" w:sz="4" w:space="0" w:color="auto"/>
              <w:right w:val="single" w:sz="4" w:space="0" w:color="auto"/>
            </w:tcBorders>
            <w:hideMark/>
          </w:tcPr>
          <w:p w14:paraId="5549184F"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1</w:t>
            </w:r>
          </w:p>
        </w:tc>
      </w:tr>
      <w:tr w:rsidR="0078760A" w:rsidRPr="009C3818" w14:paraId="72D4CDE9" w14:textId="77777777" w:rsidTr="00532F09">
        <w:tc>
          <w:tcPr>
            <w:tcW w:w="2160" w:type="dxa"/>
            <w:tcBorders>
              <w:top w:val="single" w:sz="4" w:space="0" w:color="auto"/>
              <w:left w:val="single" w:sz="4" w:space="0" w:color="auto"/>
              <w:bottom w:val="single" w:sz="4" w:space="0" w:color="auto"/>
              <w:right w:val="single" w:sz="4" w:space="0" w:color="auto"/>
            </w:tcBorders>
            <w:hideMark/>
          </w:tcPr>
          <w:p w14:paraId="7107D6CE"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2 (4:2:2)</w:t>
            </w:r>
          </w:p>
        </w:tc>
        <w:tc>
          <w:tcPr>
            <w:tcW w:w="2016" w:type="dxa"/>
            <w:tcBorders>
              <w:top w:val="single" w:sz="4" w:space="0" w:color="auto"/>
              <w:left w:val="single" w:sz="4" w:space="0" w:color="auto"/>
              <w:bottom w:val="single" w:sz="4" w:space="0" w:color="auto"/>
              <w:right w:val="single" w:sz="4" w:space="0" w:color="auto"/>
            </w:tcBorders>
            <w:hideMark/>
          </w:tcPr>
          <w:p w14:paraId="54C8880F"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w:t>
            </w:r>
          </w:p>
        </w:tc>
        <w:tc>
          <w:tcPr>
            <w:tcW w:w="2016" w:type="dxa"/>
            <w:tcBorders>
              <w:top w:val="single" w:sz="4" w:space="0" w:color="auto"/>
              <w:left w:val="single" w:sz="4" w:space="0" w:color="auto"/>
              <w:bottom w:val="single" w:sz="4" w:space="0" w:color="auto"/>
              <w:right w:val="single" w:sz="4" w:space="0" w:color="auto"/>
            </w:tcBorders>
            <w:hideMark/>
          </w:tcPr>
          <w:p w14:paraId="2C187E98"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0</w:t>
            </w:r>
          </w:p>
        </w:tc>
        <w:tc>
          <w:tcPr>
            <w:tcW w:w="2016" w:type="dxa"/>
            <w:tcBorders>
              <w:top w:val="single" w:sz="4" w:space="0" w:color="auto"/>
              <w:left w:val="single" w:sz="4" w:space="0" w:color="auto"/>
              <w:bottom w:val="single" w:sz="4" w:space="0" w:color="auto"/>
              <w:right w:val="single" w:sz="4" w:space="0" w:color="auto"/>
            </w:tcBorders>
            <w:hideMark/>
          </w:tcPr>
          <w:p w14:paraId="42BD4A36"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0</w:t>
            </w:r>
          </w:p>
        </w:tc>
      </w:tr>
      <w:tr w:rsidR="0078760A" w:rsidRPr="009C3818" w14:paraId="78A44D3E" w14:textId="77777777" w:rsidTr="00532F09">
        <w:tc>
          <w:tcPr>
            <w:tcW w:w="2160" w:type="dxa"/>
            <w:tcBorders>
              <w:top w:val="single" w:sz="4" w:space="0" w:color="auto"/>
              <w:left w:val="single" w:sz="4" w:space="0" w:color="auto"/>
              <w:bottom w:val="single" w:sz="4" w:space="0" w:color="auto"/>
              <w:right w:val="single" w:sz="4" w:space="0" w:color="auto"/>
            </w:tcBorders>
            <w:hideMark/>
          </w:tcPr>
          <w:p w14:paraId="68EC4ABE"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3 (4:4:4)</w:t>
            </w:r>
          </w:p>
        </w:tc>
        <w:tc>
          <w:tcPr>
            <w:tcW w:w="2016" w:type="dxa"/>
            <w:tcBorders>
              <w:top w:val="single" w:sz="4" w:space="0" w:color="auto"/>
              <w:left w:val="single" w:sz="4" w:space="0" w:color="auto"/>
              <w:bottom w:val="single" w:sz="4" w:space="0" w:color="auto"/>
              <w:right w:val="single" w:sz="4" w:space="0" w:color="auto"/>
            </w:tcBorders>
            <w:hideMark/>
          </w:tcPr>
          <w:p w14:paraId="4BFC58D4"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w:t>
            </w:r>
          </w:p>
        </w:tc>
        <w:tc>
          <w:tcPr>
            <w:tcW w:w="2016" w:type="dxa"/>
            <w:tcBorders>
              <w:top w:val="single" w:sz="4" w:space="0" w:color="auto"/>
              <w:left w:val="single" w:sz="4" w:space="0" w:color="auto"/>
              <w:bottom w:val="single" w:sz="4" w:space="0" w:color="auto"/>
              <w:right w:val="single" w:sz="4" w:space="0" w:color="auto"/>
            </w:tcBorders>
            <w:hideMark/>
          </w:tcPr>
          <w:p w14:paraId="2AE895E2"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0</w:t>
            </w:r>
          </w:p>
        </w:tc>
        <w:tc>
          <w:tcPr>
            <w:tcW w:w="2016" w:type="dxa"/>
            <w:tcBorders>
              <w:top w:val="single" w:sz="4" w:space="0" w:color="auto"/>
              <w:left w:val="single" w:sz="4" w:space="0" w:color="auto"/>
              <w:bottom w:val="single" w:sz="4" w:space="0" w:color="auto"/>
              <w:right w:val="single" w:sz="4" w:space="0" w:color="auto"/>
            </w:tcBorders>
            <w:hideMark/>
          </w:tcPr>
          <w:p w14:paraId="37CAC2EA" w14:textId="77777777" w:rsidR="0078760A" w:rsidRPr="009C3818" w:rsidRDefault="0078760A" w:rsidP="00532F0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sidRPr="009C3818">
              <w:rPr>
                <w:sz w:val="18"/>
                <w:lang w:val="en-CA"/>
              </w:rPr>
              <w:t>0</w:t>
            </w:r>
          </w:p>
        </w:tc>
      </w:tr>
    </w:tbl>
    <w:p w14:paraId="5234333E"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Cs w:val="22"/>
          <w:lang w:val="en-CA"/>
        </w:rPr>
      </w:pPr>
    </w:p>
    <w:p w14:paraId="379EA4C5"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Cs w:val="22"/>
          <w:lang w:val="en-CA"/>
        </w:rPr>
      </w:pPr>
      <w:r w:rsidRPr="009C3818">
        <w:rPr>
          <w:szCs w:val="22"/>
          <w:lang w:val="en-CA"/>
        </w:rPr>
        <w:t xml:space="preserve">When </w:t>
      </w:r>
      <w:proofErr w:type="spellStart"/>
      <w:r w:rsidRPr="009C3818">
        <w:rPr>
          <w:szCs w:val="22"/>
          <w:lang w:val="en-CA"/>
        </w:rPr>
        <w:t>ChromaFormatIdc</w:t>
      </w:r>
      <w:proofErr w:type="spellEnd"/>
      <w:r w:rsidRPr="009C3818">
        <w:rPr>
          <w:szCs w:val="22"/>
          <w:lang w:val="en-CA"/>
        </w:rPr>
        <w:t xml:space="preserve"> is equal to 1 (4:2:0 chroma format) and the decoded video content is intended for interpretation according to Rec. ITU-R BT.2020 or Rec. ITU-R BT.2100, </w:t>
      </w:r>
      <w:proofErr w:type="spellStart"/>
      <w:r w:rsidRPr="009C3818">
        <w:rPr>
          <w:szCs w:val="22"/>
          <w:lang w:val="en-CA"/>
        </w:rPr>
        <w:t>vui_chroma_loc_info_present_flag</w:t>
      </w:r>
      <w:proofErr w:type="spellEnd"/>
      <w:r w:rsidRPr="009C3818">
        <w:rPr>
          <w:szCs w:val="22"/>
          <w:lang w:val="en-CA"/>
        </w:rPr>
        <w:t xml:space="preserve"> should be equal to 1</w:t>
      </w:r>
      <w:r w:rsidRPr="009C3818">
        <w:rPr>
          <w:szCs w:val="22"/>
          <w:lang w:val="en-CA" w:eastAsia="zh-CN"/>
        </w:rPr>
        <w:t>,</w:t>
      </w:r>
      <w:r w:rsidRPr="009C3818">
        <w:rPr>
          <w:szCs w:val="22"/>
          <w:lang w:val="en-CA"/>
        </w:rPr>
        <w:t xml:space="preserve"> and </w:t>
      </w:r>
      <w:r w:rsidRPr="009C3818">
        <w:rPr>
          <w:noProof/>
          <w:lang w:val="en-CA"/>
        </w:rPr>
        <w:t>vui_chroma_sample_loc_type_frame,</w:t>
      </w:r>
      <w:r w:rsidRPr="009C3818">
        <w:rPr>
          <w:szCs w:val="22"/>
          <w:lang w:val="en-CA"/>
        </w:rPr>
        <w:t xml:space="preserve"> </w:t>
      </w:r>
      <w:proofErr w:type="spellStart"/>
      <w:r w:rsidRPr="009C3818">
        <w:rPr>
          <w:szCs w:val="22"/>
          <w:lang w:val="en-CA"/>
        </w:rPr>
        <w:t>vui_chroma_sample_loc_type_top_field</w:t>
      </w:r>
      <w:proofErr w:type="spellEnd"/>
      <w:r w:rsidRPr="009C3818">
        <w:rPr>
          <w:szCs w:val="22"/>
          <w:lang w:val="en-CA"/>
        </w:rPr>
        <w:t xml:space="preserve">, and </w:t>
      </w:r>
      <w:proofErr w:type="spellStart"/>
      <w:r w:rsidRPr="009C3818">
        <w:rPr>
          <w:szCs w:val="22"/>
          <w:lang w:val="en-CA"/>
        </w:rPr>
        <w:t>vui_chroma_sample_‌loc_‌type_‌bottom_‌field</w:t>
      </w:r>
      <w:proofErr w:type="spellEnd"/>
      <w:r w:rsidRPr="009C3818">
        <w:rPr>
          <w:szCs w:val="22"/>
          <w:lang w:val="en-CA"/>
        </w:rPr>
        <w:t xml:space="preserve"> (as applicable) should be equal to 2.</w:t>
      </w:r>
    </w:p>
    <w:p w14:paraId="5C23EBD6" w14:textId="77777777" w:rsidR="0078760A" w:rsidRPr="009C3818" w:rsidRDefault="0078760A" w:rsidP="0078760A">
      <w:pPr>
        <w:shd w:val="clear" w:color="auto" w:fill="FFFF00"/>
        <w:rPr>
          <w:rFonts w:eastAsia="MS Mincho"/>
          <w:szCs w:val="16"/>
        </w:rPr>
      </w:pPr>
      <w:proofErr w:type="spellStart"/>
      <w:r w:rsidRPr="009C3818">
        <w:rPr>
          <w:rFonts w:eastAsia="MS Mincho"/>
          <w:b/>
          <w:bCs/>
          <w:szCs w:val="16"/>
        </w:rPr>
        <w:lastRenderedPageBreak/>
        <w:t>vui_modality_info_present_flag</w:t>
      </w:r>
      <w:proofErr w:type="spellEnd"/>
      <w:r w:rsidRPr="009C3818">
        <w:rPr>
          <w:rFonts w:eastAsia="MS Mincho"/>
          <w:b/>
          <w:bCs/>
          <w:szCs w:val="16"/>
        </w:rPr>
        <w:t xml:space="preserve"> </w:t>
      </w:r>
      <w:r w:rsidRPr="009C3818">
        <w:rPr>
          <w:rFonts w:eastAsia="MS Mincho"/>
          <w:szCs w:val="16"/>
        </w:rPr>
        <w:t xml:space="preserve">equal to 1 specifies that </w:t>
      </w:r>
      <w:proofErr w:type="spellStart"/>
      <w:r w:rsidRPr="009C3818">
        <w:rPr>
          <w:rFonts w:eastAsia="MS Mincho"/>
          <w:szCs w:val="16"/>
        </w:rPr>
        <w:t>vui_modality_type</w:t>
      </w:r>
      <w:proofErr w:type="spellEnd"/>
      <w:r w:rsidRPr="009C3818">
        <w:rPr>
          <w:rFonts w:eastAsia="MS Mincho"/>
          <w:szCs w:val="16"/>
        </w:rPr>
        <w:t xml:space="preserve"> is present in the VUI parameters. </w:t>
      </w:r>
      <w:proofErr w:type="spellStart"/>
      <w:r w:rsidRPr="009C3818">
        <w:rPr>
          <w:rFonts w:eastAsia="MS Mincho"/>
          <w:szCs w:val="16"/>
        </w:rPr>
        <w:t>vui_modality_info_present_flag</w:t>
      </w:r>
      <w:proofErr w:type="spellEnd"/>
      <w:r w:rsidRPr="009C3818">
        <w:rPr>
          <w:rFonts w:eastAsia="MS Mincho"/>
          <w:b/>
          <w:bCs/>
          <w:szCs w:val="16"/>
        </w:rPr>
        <w:t xml:space="preserve"> </w:t>
      </w:r>
      <w:r w:rsidRPr="009C3818">
        <w:rPr>
          <w:rFonts w:eastAsia="MS Mincho"/>
          <w:szCs w:val="16"/>
        </w:rPr>
        <w:t xml:space="preserve">equal to 0 specifies that </w:t>
      </w:r>
      <w:proofErr w:type="spellStart"/>
      <w:r w:rsidRPr="009C3818">
        <w:rPr>
          <w:rFonts w:eastAsia="MS Mincho"/>
          <w:szCs w:val="16"/>
        </w:rPr>
        <w:t>vui_modality_type</w:t>
      </w:r>
      <w:proofErr w:type="spellEnd"/>
      <w:r w:rsidRPr="009C3818">
        <w:rPr>
          <w:rFonts w:eastAsia="MS Mincho"/>
          <w:szCs w:val="16"/>
        </w:rPr>
        <w:t xml:space="preserve"> is not present in the VUI parameters.</w:t>
      </w:r>
    </w:p>
    <w:p w14:paraId="691B5B83" w14:textId="77777777" w:rsidR="0078760A" w:rsidRPr="009C3818" w:rsidRDefault="0078760A" w:rsidP="0078760A">
      <w:pPr>
        <w:shd w:val="clear" w:color="auto" w:fill="FFFF00"/>
        <w:rPr>
          <w:rFonts w:eastAsia="MS Mincho"/>
          <w:szCs w:val="16"/>
        </w:rPr>
      </w:pPr>
      <w:proofErr w:type="spellStart"/>
      <w:r w:rsidRPr="009C3818">
        <w:rPr>
          <w:rFonts w:eastAsia="MS Mincho"/>
          <w:b/>
          <w:bCs/>
          <w:szCs w:val="16"/>
          <w:highlight w:val="yellow"/>
        </w:rPr>
        <w:t>vui_modality_type</w:t>
      </w:r>
      <w:proofErr w:type="spellEnd"/>
      <w:r w:rsidRPr="009C3818">
        <w:rPr>
          <w:rFonts w:eastAsia="MS Mincho"/>
          <w:szCs w:val="16"/>
          <w:highlight w:val="yellow"/>
        </w:rPr>
        <w:t xml:space="preserve"> indicates the type of modality of the decoded picture as specified in Table 4. When not present, the value of </w:t>
      </w:r>
      <w:proofErr w:type="spellStart"/>
      <w:r w:rsidRPr="009C3818">
        <w:rPr>
          <w:rFonts w:eastAsia="MS Mincho"/>
          <w:szCs w:val="16"/>
          <w:highlight w:val="yellow"/>
        </w:rPr>
        <w:t>vui_modality_type</w:t>
      </w:r>
      <w:proofErr w:type="spellEnd"/>
      <w:r w:rsidRPr="009C3818">
        <w:rPr>
          <w:rFonts w:eastAsia="MS Mincho"/>
          <w:szCs w:val="16"/>
          <w:highlight w:val="yellow"/>
        </w:rPr>
        <w:t xml:space="preserve"> is inferred to be equal to 0, denoting that the modality type of the picture is unknown or unspecified or </w:t>
      </w:r>
      <w:r w:rsidRPr="009C3818">
        <w:rPr>
          <w:noProof/>
          <w:lang w:val="en-CA"/>
        </w:rPr>
        <w:t>determined by other means not specified in this Specification</w:t>
      </w:r>
      <w:r w:rsidRPr="009C3818">
        <w:rPr>
          <w:rFonts w:eastAsia="MS Mincho"/>
          <w:szCs w:val="16"/>
          <w:highlight w:val="yellow"/>
        </w:rPr>
        <w:t>.</w:t>
      </w:r>
    </w:p>
    <w:p w14:paraId="5992AA92" w14:textId="77777777" w:rsidR="0078760A" w:rsidRPr="009C3818" w:rsidRDefault="0078760A" w:rsidP="0078760A">
      <w:pPr>
        <w:jc w:val="center"/>
        <w:rPr>
          <w:rFonts w:eastAsia="MS Mincho"/>
          <w:b/>
          <w:bCs/>
          <w:color w:val="000000" w:themeColor="text1"/>
          <w:lang w:val="en-CA"/>
        </w:rPr>
      </w:pPr>
      <w:r w:rsidRPr="009C3818">
        <w:rPr>
          <w:rFonts w:eastAsia="MS Mincho"/>
          <w:b/>
          <w:bCs/>
          <w:color w:val="000000" w:themeColor="text1"/>
          <w:highlight w:val="yellow"/>
          <w:lang w:val="en-CA"/>
        </w:rPr>
        <w:t xml:space="preserve">Table 4– Mapping of </w:t>
      </w:r>
      <w:proofErr w:type="spellStart"/>
      <w:r w:rsidRPr="009C3818">
        <w:rPr>
          <w:rFonts w:eastAsia="MS Mincho"/>
          <w:b/>
          <w:bCs/>
          <w:color w:val="000000" w:themeColor="text1"/>
          <w:highlight w:val="yellow"/>
          <w:lang w:val="en-CA"/>
        </w:rPr>
        <w:t>vui_modality_type</w:t>
      </w:r>
      <w:proofErr w:type="spellEnd"/>
      <w:r w:rsidRPr="009C3818">
        <w:rPr>
          <w:rFonts w:eastAsia="MS Mincho"/>
          <w:b/>
          <w:bCs/>
          <w:color w:val="000000" w:themeColor="text1"/>
          <w:highlight w:val="yellow"/>
          <w:lang w:val="en-CA"/>
        </w:rPr>
        <w:t xml:space="preserve"> to the type of picture modalities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4132"/>
      </w:tblGrid>
      <w:tr w:rsidR="0078760A" w:rsidRPr="009C3818" w14:paraId="59BC46BC" w14:textId="77777777" w:rsidTr="00532F09">
        <w:trPr>
          <w:cantSplit/>
          <w:jc w:val="center"/>
        </w:trPr>
        <w:tc>
          <w:tcPr>
            <w:tcW w:w="2700" w:type="dxa"/>
            <w:shd w:val="clear" w:color="auto" w:fill="FFFF00"/>
          </w:tcPr>
          <w:p w14:paraId="6AA69826" w14:textId="77777777" w:rsidR="0078760A" w:rsidRPr="009C3818" w:rsidRDefault="0078760A" w:rsidP="00532F0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b/>
                <w:bCs/>
                <w:color w:val="000000" w:themeColor="text1"/>
                <w:lang w:val="en-GB"/>
              </w:rPr>
            </w:pPr>
            <w:proofErr w:type="spellStart"/>
            <w:r w:rsidRPr="009C3818">
              <w:rPr>
                <w:rFonts w:eastAsia="Malgun Gothic"/>
                <w:b/>
                <w:bCs/>
                <w:color w:val="000000" w:themeColor="text1"/>
                <w:lang w:val="en-GB"/>
              </w:rPr>
              <w:t>vui_modality_type</w:t>
            </w:r>
            <w:proofErr w:type="spellEnd"/>
          </w:p>
        </w:tc>
        <w:tc>
          <w:tcPr>
            <w:tcW w:w="4132" w:type="dxa"/>
            <w:shd w:val="clear" w:color="auto" w:fill="FFFF00"/>
          </w:tcPr>
          <w:p w14:paraId="1427E657" w14:textId="77777777" w:rsidR="0078760A" w:rsidRPr="009C3818" w:rsidRDefault="0078760A" w:rsidP="00532F0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bCs/>
                <w:color w:val="000000" w:themeColor="text1"/>
                <w:lang w:val="en-GB"/>
              </w:rPr>
            </w:pPr>
            <w:r w:rsidRPr="009C3818">
              <w:rPr>
                <w:rFonts w:eastAsia="Malgun Gothic"/>
                <w:b/>
                <w:bCs/>
                <w:color w:val="000000" w:themeColor="text1"/>
                <w:lang w:val="en-GB"/>
              </w:rPr>
              <w:t>type of picture modality</w:t>
            </w:r>
          </w:p>
        </w:tc>
      </w:tr>
      <w:tr w:rsidR="0078760A" w:rsidRPr="009C3818" w14:paraId="5087EF40" w14:textId="77777777" w:rsidTr="00532F09">
        <w:trPr>
          <w:cantSplit/>
          <w:jc w:val="center"/>
        </w:trPr>
        <w:tc>
          <w:tcPr>
            <w:tcW w:w="2700" w:type="dxa"/>
            <w:shd w:val="clear" w:color="auto" w:fill="FFFF00"/>
          </w:tcPr>
          <w:p w14:paraId="26F27DCE" w14:textId="77777777" w:rsidR="0078760A" w:rsidRPr="009C3818" w:rsidRDefault="0078760A" w:rsidP="00532F0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color w:val="000000" w:themeColor="text1"/>
                <w:lang w:val="en-GB"/>
              </w:rPr>
            </w:pPr>
            <w:r w:rsidRPr="009C3818">
              <w:rPr>
                <w:rFonts w:eastAsia="Malgun Gothic"/>
                <w:color w:val="000000" w:themeColor="text1"/>
                <w:lang w:val="en-GB"/>
              </w:rPr>
              <w:t>0</w:t>
            </w:r>
          </w:p>
        </w:tc>
        <w:tc>
          <w:tcPr>
            <w:tcW w:w="4132" w:type="dxa"/>
            <w:shd w:val="clear" w:color="auto" w:fill="FFFF00"/>
          </w:tcPr>
          <w:p w14:paraId="3FD103B4" w14:textId="77777777" w:rsidR="0078760A" w:rsidRPr="009C3818" w:rsidRDefault="0078760A" w:rsidP="00532F0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9C3818">
              <w:rPr>
                <w:rFonts w:eastAsia="Malgun Gothic"/>
                <w:color w:val="000000" w:themeColor="text1"/>
                <w:lang w:val="en-GB"/>
              </w:rPr>
              <w:t>Unspecified</w:t>
            </w:r>
          </w:p>
        </w:tc>
      </w:tr>
      <w:tr w:rsidR="0078760A" w:rsidRPr="009C3818" w14:paraId="476CE456" w14:textId="77777777" w:rsidTr="00532F09">
        <w:trPr>
          <w:cantSplit/>
          <w:jc w:val="center"/>
        </w:trPr>
        <w:tc>
          <w:tcPr>
            <w:tcW w:w="2700" w:type="dxa"/>
            <w:shd w:val="clear" w:color="auto" w:fill="FFFF00"/>
          </w:tcPr>
          <w:p w14:paraId="09F24272" w14:textId="77777777" w:rsidR="0078760A" w:rsidRPr="009C3818" w:rsidRDefault="0078760A" w:rsidP="00532F0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color w:val="000000" w:themeColor="text1"/>
                <w:lang w:val="en-GB"/>
              </w:rPr>
            </w:pPr>
            <w:r w:rsidRPr="009C3818">
              <w:rPr>
                <w:rFonts w:eastAsia="Malgun Gothic"/>
                <w:color w:val="000000" w:themeColor="text1"/>
                <w:lang w:val="en-GB"/>
              </w:rPr>
              <w:t>1</w:t>
            </w:r>
          </w:p>
        </w:tc>
        <w:tc>
          <w:tcPr>
            <w:tcW w:w="4132" w:type="dxa"/>
            <w:shd w:val="clear" w:color="auto" w:fill="FFFF00"/>
          </w:tcPr>
          <w:p w14:paraId="2DEBBAE0" w14:textId="77777777" w:rsidR="0078760A" w:rsidRPr="009C3818" w:rsidRDefault="0078760A" w:rsidP="00532F0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9C3818">
              <w:rPr>
                <w:rFonts w:eastAsia="Malgun Gothic"/>
                <w:color w:val="000000" w:themeColor="text1"/>
                <w:lang w:val="en-GB"/>
              </w:rPr>
              <w:t>Visible Picture</w:t>
            </w:r>
          </w:p>
        </w:tc>
      </w:tr>
      <w:tr w:rsidR="0078760A" w:rsidRPr="009C3818" w14:paraId="627E225B" w14:textId="77777777" w:rsidTr="00532F09">
        <w:trPr>
          <w:cantSplit/>
          <w:jc w:val="center"/>
        </w:trPr>
        <w:tc>
          <w:tcPr>
            <w:tcW w:w="2700" w:type="dxa"/>
            <w:shd w:val="clear" w:color="auto" w:fill="FFFF00"/>
          </w:tcPr>
          <w:p w14:paraId="3780A397" w14:textId="77777777" w:rsidR="0078760A" w:rsidRPr="009C3818" w:rsidRDefault="0078760A" w:rsidP="00532F0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color w:val="000000" w:themeColor="text1"/>
                <w:lang w:val="en-GB"/>
              </w:rPr>
            </w:pPr>
            <w:r w:rsidRPr="009C3818">
              <w:rPr>
                <w:rFonts w:eastAsia="Malgun Gothic"/>
                <w:color w:val="000000" w:themeColor="text1"/>
                <w:lang w:val="en-GB"/>
              </w:rPr>
              <w:t>2</w:t>
            </w:r>
          </w:p>
        </w:tc>
        <w:tc>
          <w:tcPr>
            <w:tcW w:w="4132" w:type="dxa"/>
            <w:shd w:val="clear" w:color="auto" w:fill="FFFF00"/>
          </w:tcPr>
          <w:p w14:paraId="5D10A45B" w14:textId="77777777" w:rsidR="0078760A" w:rsidRPr="009C3818" w:rsidRDefault="0078760A" w:rsidP="00532F0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9C3818">
              <w:rPr>
                <w:rFonts w:eastAsia="Malgun Gothic"/>
                <w:color w:val="000000" w:themeColor="text1"/>
                <w:lang w:val="en-GB"/>
              </w:rPr>
              <w:t>Infrared Picture</w:t>
            </w:r>
          </w:p>
        </w:tc>
      </w:tr>
      <w:tr w:rsidR="0078760A" w:rsidRPr="009C3818" w14:paraId="75DE3F55" w14:textId="77777777" w:rsidTr="00532F09">
        <w:trPr>
          <w:cantSplit/>
          <w:jc w:val="center"/>
        </w:trPr>
        <w:tc>
          <w:tcPr>
            <w:tcW w:w="2700" w:type="dxa"/>
            <w:shd w:val="clear" w:color="auto" w:fill="FFFF00"/>
          </w:tcPr>
          <w:p w14:paraId="1BF8DB19" w14:textId="77777777" w:rsidR="0078760A" w:rsidRPr="009C3818" w:rsidRDefault="0078760A" w:rsidP="00532F0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color w:val="000000" w:themeColor="text1"/>
                <w:lang w:val="en-GB"/>
              </w:rPr>
            </w:pPr>
            <w:r w:rsidRPr="009C3818">
              <w:rPr>
                <w:rFonts w:eastAsia="Malgun Gothic"/>
                <w:color w:val="000000" w:themeColor="text1"/>
                <w:lang w:val="en-GB"/>
              </w:rPr>
              <w:t>3</w:t>
            </w:r>
          </w:p>
        </w:tc>
        <w:tc>
          <w:tcPr>
            <w:tcW w:w="4132" w:type="dxa"/>
            <w:shd w:val="clear" w:color="auto" w:fill="FFFF00"/>
          </w:tcPr>
          <w:p w14:paraId="34F9FFFC" w14:textId="77777777" w:rsidR="0078760A" w:rsidRPr="009C3818" w:rsidRDefault="0078760A" w:rsidP="00532F0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9C3818">
              <w:rPr>
                <w:rFonts w:eastAsia="Malgun Gothic"/>
                <w:color w:val="000000" w:themeColor="text1"/>
                <w:lang w:val="en-GB"/>
              </w:rPr>
              <w:t>Thermal Infrared Picture</w:t>
            </w:r>
          </w:p>
        </w:tc>
      </w:tr>
      <w:tr w:rsidR="0078760A" w:rsidRPr="009C3818" w14:paraId="4D3E72B2" w14:textId="77777777" w:rsidTr="00532F09">
        <w:trPr>
          <w:cantSplit/>
          <w:jc w:val="center"/>
        </w:trPr>
        <w:tc>
          <w:tcPr>
            <w:tcW w:w="2700" w:type="dxa"/>
            <w:shd w:val="clear" w:color="auto" w:fill="FFFF00"/>
          </w:tcPr>
          <w:p w14:paraId="6A30A972" w14:textId="77777777" w:rsidR="0078760A" w:rsidRPr="009C3818" w:rsidRDefault="0078760A" w:rsidP="00532F0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b/>
                <w:bCs/>
                <w:color w:val="000000" w:themeColor="text1"/>
                <w:lang w:val="en-GB"/>
              </w:rPr>
            </w:pPr>
            <w:r w:rsidRPr="009C3818">
              <w:rPr>
                <w:rFonts w:eastAsia="Malgun Gothic"/>
                <w:color w:val="000000" w:themeColor="text1"/>
                <w:lang w:val="en-GB"/>
              </w:rPr>
              <w:t>4..255</w:t>
            </w:r>
          </w:p>
        </w:tc>
        <w:tc>
          <w:tcPr>
            <w:tcW w:w="4132" w:type="dxa"/>
            <w:shd w:val="clear" w:color="auto" w:fill="FFFF00"/>
          </w:tcPr>
          <w:p w14:paraId="67E16722" w14:textId="77777777" w:rsidR="0078760A" w:rsidRPr="009C3818" w:rsidRDefault="0078760A" w:rsidP="00532F0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9C3818">
              <w:rPr>
                <w:rFonts w:eastAsia="Malgun Gothic"/>
                <w:color w:val="000000" w:themeColor="text1"/>
                <w:lang w:val="en-GB"/>
              </w:rPr>
              <w:t xml:space="preserve">Reserved for future use </w:t>
            </w:r>
          </w:p>
        </w:tc>
      </w:tr>
    </w:tbl>
    <w:p w14:paraId="6FC2ED5A" w14:textId="77777777" w:rsidR="0078760A" w:rsidRPr="009C3818" w:rsidRDefault="0078760A" w:rsidP="007876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Cs w:val="22"/>
          <w:lang w:val="en-CA"/>
        </w:rPr>
      </w:pPr>
    </w:p>
    <w:p w14:paraId="24189BF8" w14:textId="77777777" w:rsidR="0078760A" w:rsidRPr="00532F09" w:rsidRDefault="0078760A" w:rsidP="0078760A">
      <w:pPr>
        <w:rPr>
          <w:highlight w:val="yellow"/>
        </w:rPr>
      </w:pPr>
      <w:proofErr w:type="spellStart"/>
      <w:r w:rsidRPr="00532F09">
        <w:rPr>
          <w:b/>
          <w:bCs/>
          <w:highlight w:val="yellow"/>
        </w:rPr>
        <w:t>vui_payload_bit_equal_to_one</w:t>
      </w:r>
      <w:proofErr w:type="spellEnd"/>
      <w:r w:rsidRPr="00532F09">
        <w:rPr>
          <w:b/>
          <w:bCs/>
          <w:highlight w:val="yellow"/>
        </w:rPr>
        <w:t xml:space="preserve"> </w:t>
      </w:r>
      <w:r w:rsidRPr="00532F09">
        <w:rPr>
          <w:highlight w:val="yellow"/>
        </w:rPr>
        <w:t>shall be equal to 1.</w:t>
      </w:r>
    </w:p>
    <w:p w14:paraId="5F243FC0" w14:textId="77777777" w:rsidR="0078760A" w:rsidRDefault="0078760A" w:rsidP="0078760A">
      <w:proofErr w:type="spellStart"/>
      <w:r w:rsidRPr="00532F09">
        <w:rPr>
          <w:b/>
          <w:bCs/>
          <w:highlight w:val="yellow"/>
        </w:rPr>
        <w:t>vui_payload_bit_equal_to_zero</w:t>
      </w:r>
      <w:proofErr w:type="spellEnd"/>
      <w:r w:rsidRPr="00532F09">
        <w:rPr>
          <w:b/>
          <w:bCs/>
          <w:highlight w:val="yellow"/>
        </w:rPr>
        <w:t xml:space="preserve"> </w:t>
      </w:r>
      <w:r w:rsidRPr="00532F09">
        <w:rPr>
          <w:highlight w:val="yellow"/>
        </w:rPr>
        <w:t>shall be equal to 0.</w:t>
      </w:r>
    </w:p>
    <w:p w14:paraId="6A04A2B7" w14:textId="77777777" w:rsidR="002439FD" w:rsidRPr="00036D5F" w:rsidRDefault="002439FD" w:rsidP="002028A0">
      <w:pPr>
        <w:rPr>
          <w:lang w:val="en-CA"/>
        </w:rPr>
      </w:pPr>
    </w:p>
    <w:p w14:paraId="0FB72A93" w14:textId="06CCC475" w:rsidR="00C504FD" w:rsidRPr="00FD2A9A" w:rsidRDefault="00C504FD" w:rsidP="00C504FD">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bookmarkStart w:id="52" w:name="_Hlk152256011"/>
      <w:bookmarkStart w:id="53" w:name="_Hlk152256259"/>
      <w:r>
        <w:rPr>
          <w:rFonts w:ascii="Cambria" w:hAnsi="Cambria"/>
          <w:i/>
          <w:noProof/>
          <w:szCs w:val="22"/>
          <w:lang w:val="en-CA"/>
        </w:rPr>
        <w:t>Changes to</w:t>
      </w:r>
      <w:r w:rsidR="0046455B">
        <w:rPr>
          <w:rFonts w:ascii="Cambria" w:hAnsi="Cambria"/>
          <w:i/>
          <w:noProof/>
          <w:szCs w:val="22"/>
          <w:lang w:val="en-CA"/>
        </w:rPr>
        <w:t xml:space="preserve"> VSEI</w:t>
      </w:r>
      <w:r w:rsidRPr="00FD2A9A">
        <w:rPr>
          <w:rFonts w:ascii="Cambria" w:hAnsi="Cambria"/>
          <w:i/>
          <w:noProof/>
          <w:szCs w:val="22"/>
          <w:lang w:val="en-CA"/>
        </w:rPr>
        <w:t xml:space="preserve"> subclause</w:t>
      </w:r>
      <w:r w:rsidR="006B0FEE">
        <w:rPr>
          <w:rFonts w:ascii="Cambria" w:hAnsi="Cambria"/>
          <w:i/>
          <w:noProof/>
          <w:szCs w:val="22"/>
          <w:lang w:val="en-CA"/>
        </w:rPr>
        <w:t xml:space="preserve"> 8.28</w:t>
      </w:r>
      <w:bookmarkEnd w:id="52"/>
      <w:r w:rsidR="001D71CD">
        <w:rPr>
          <w:rFonts w:ascii="Cambria" w:hAnsi="Cambria"/>
          <w:i/>
          <w:noProof/>
          <w:szCs w:val="22"/>
          <w:lang w:val="en-CA"/>
        </w:rPr>
        <w:t xml:space="preserve"> for adding the support of grouping of NNPFs</w:t>
      </w:r>
      <w:bookmarkEnd w:id="53"/>
    </w:p>
    <w:p w14:paraId="7B55E971" w14:textId="08ED2F1C" w:rsidR="00703BF4" w:rsidRPr="00FF433B" w:rsidRDefault="00703BF4" w:rsidP="002028A0">
      <w:pPr>
        <w:rPr>
          <w:lang w:val="en-CA"/>
        </w:rPr>
      </w:pPr>
      <w:r w:rsidRPr="00CC2D41">
        <w:rPr>
          <w:szCs w:val="22"/>
          <w:lang w:val="en-CA"/>
        </w:rPr>
        <w:t>Modify</w:t>
      </w:r>
      <w:r w:rsidR="00C504FD" w:rsidRPr="00CC2D41">
        <w:rPr>
          <w:szCs w:val="22"/>
          <w:lang w:val="en-CA"/>
        </w:rPr>
        <w:t xml:space="preserve"> </w:t>
      </w:r>
      <w:r w:rsidR="0046455B">
        <w:rPr>
          <w:szCs w:val="22"/>
          <w:lang w:val="en-CA"/>
        </w:rPr>
        <w:t xml:space="preserve">text of </w:t>
      </w:r>
      <w:r w:rsidR="00824D88">
        <w:rPr>
          <w:szCs w:val="22"/>
          <w:lang w:val="en-CA"/>
        </w:rPr>
        <w:t xml:space="preserve">JVET-AE2032 </w:t>
      </w:r>
      <w:r w:rsidR="00C504FD" w:rsidRPr="00CC2D41">
        <w:rPr>
          <w:szCs w:val="22"/>
          <w:lang w:val="en-CA"/>
        </w:rPr>
        <w:t xml:space="preserve">subclause 8.28 </w:t>
      </w:r>
      <w:r w:rsidR="006B0FEE" w:rsidRPr="00CC2D41">
        <w:rPr>
          <w:szCs w:val="22"/>
          <w:lang w:val="en-CA"/>
        </w:rPr>
        <w:t xml:space="preserve">per </w:t>
      </w:r>
      <w:r w:rsidR="006B720B" w:rsidRPr="00C45A45">
        <w:rPr>
          <w:szCs w:val="22"/>
          <w:highlight w:val="yellow"/>
          <w:lang w:val="en-CA"/>
        </w:rPr>
        <w:t>JVET-AF0050</w:t>
      </w:r>
      <w:r w:rsidR="006B720B" w:rsidRPr="00C45A45">
        <w:rPr>
          <w:szCs w:val="22"/>
          <w:lang w:val="en-CA"/>
        </w:rPr>
        <w:t>,</w:t>
      </w:r>
      <w:r w:rsidR="00547DFF" w:rsidRPr="00C45A45">
        <w:rPr>
          <w:szCs w:val="22"/>
          <w:lang w:val="en-CA"/>
        </w:rPr>
        <w:t xml:space="preserve"> </w:t>
      </w:r>
      <w:r w:rsidR="00547DFF" w:rsidRPr="00C45A45">
        <w:rPr>
          <w:szCs w:val="22"/>
          <w:highlight w:val="green"/>
          <w:lang w:val="en-CA"/>
        </w:rPr>
        <w:t>JVET-AF0051</w:t>
      </w:r>
      <w:r w:rsidR="00547DFF" w:rsidRPr="00C45A45">
        <w:rPr>
          <w:szCs w:val="22"/>
          <w:lang w:val="en-CA"/>
        </w:rPr>
        <w:t>,</w:t>
      </w:r>
      <w:r w:rsidR="006B720B" w:rsidRPr="00C45A45">
        <w:rPr>
          <w:szCs w:val="22"/>
          <w:lang w:val="en-CA"/>
        </w:rPr>
        <w:t xml:space="preserve"> </w:t>
      </w:r>
      <w:r w:rsidR="006B720B" w:rsidRPr="00C45A45">
        <w:rPr>
          <w:rFonts w:eastAsia="Times New Roman"/>
          <w:highlight w:val="red"/>
          <w:lang w:val="en-CA" w:eastAsia="de-DE"/>
        </w:rPr>
        <w:t>JVET-AF0091</w:t>
      </w:r>
      <w:r w:rsidR="006B720B" w:rsidRPr="00C45A45">
        <w:rPr>
          <w:rFonts w:eastAsia="Times New Roman"/>
          <w:lang w:val="en-CA" w:eastAsia="de-DE"/>
        </w:rPr>
        <w:t xml:space="preserve">, </w:t>
      </w:r>
      <w:r w:rsidR="006B720B" w:rsidRPr="00C45A45">
        <w:rPr>
          <w:rFonts w:eastAsia="Times New Roman"/>
          <w:highlight w:val="darkYellow"/>
          <w:lang w:val="en-CA" w:eastAsia="de-DE"/>
        </w:rPr>
        <w:t>JVET-AF0093</w:t>
      </w:r>
      <w:r w:rsidR="006B720B" w:rsidRPr="00C45A45">
        <w:rPr>
          <w:rFonts w:eastAsia="Times New Roman"/>
          <w:lang w:val="en-CA" w:eastAsia="de-DE"/>
        </w:rPr>
        <w:t xml:space="preserve">, and </w:t>
      </w:r>
      <w:r w:rsidR="006B720B" w:rsidRPr="00C45A45">
        <w:rPr>
          <w:rFonts w:eastAsia="Times New Roman"/>
          <w:highlight w:val="darkGray"/>
          <w:lang w:val="en-CA" w:eastAsia="de-DE"/>
        </w:rPr>
        <w:t>JVET-AF0094</w:t>
      </w:r>
      <w:r w:rsidR="006B720B" w:rsidRPr="00CC2D41">
        <w:rPr>
          <w:szCs w:val="22"/>
          <w:lang w:val="en-CA"/>
        </w:rPr>
        <w:t xml:space="preserve"> </w:t>
      </w:r>
      <w:r w:rsidR="00C504FD" w:rsidRPr="00EA132D">
        <w:rPr>
          <w:szCs w:val="22"/>
          <w:lang w:val="en-CA"/>
        </w:rPr>
        <w:t>as follows</w:t>
      </w:r>
    </w:p>
    <w:p w14:paraId="228CB92A" w14:textId="764DB5C0" w:rsidR="00C504FD" w:rsidRDefault="00C504FD" w:rsidP="00C504FD">
      <w:pPr>
        <w:pStyle w:val="Annex3"/>
        <w:rPr>
          <w:sz w:val="21"/>
          <w:szCs w:val="21"/>
        </w:rPr>
      </w:pPr>
      <w:bookmarkStart w:id="54" w:name="_Hlk150182994"/>
      <w:r>
        <w:rPr>
          <w:sz w:val="21"/>
          <w:szCs w:val="21"/>
        </w:rPr>
        <w:t xml:space="preserve">8.28 </w:t>
      </w:r>
      <w:r w:rsidRPr="00F10693">
        <w:rPr>
          <w:sz w:val="21"/>
          <w:szCs w:val="21"/>
        </w:rPr>
        <w:t>Neur</w:t>
      </w:r>
      <w:bookmarkEnd w:id="54"/>
      <w:r w:rsidRPr="00F10693">
        <w:rPr>
          <w:sz w:val="21"/>
          <w:szCs w:val="21"/>
        </w:rPr>
        <w:t>al-network post-filter SEI message</w:t>
      </w:r>
      <w:r w:rsidR="008971A5">
        <w:rPr>
          <w:sz w:val="21"/>
          <w:szCs w:val="21"/>
        </w:rPr>
        <w:t>s</w:t>
      </w:r>
    </w:p>
    <w:p w14:paraId="285B8DBC" w14:textId="77777777" w:rsidR="008971A5" w:rsidRPr="00AD4AF5" w:rsidRDefault="008971A5" w:rsidP="008971A5">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lang w:val="en-GB"/>
        </w:rPr>
      </w:pPr>
      <w:r w:rsidRPr="000B6F47">
        <w:rPr>
          <w:rFonts w:eastAsia="Malgun Gothic"/>
          <w:b/>
          <w:bCs/>
          <w:lang w:val="en-GB"/>
        </w:rPr>
        <w:t>8.28.1</w:t>
      </w:r>
      <w:r w:rsidRPr="000B6F47">
        <w:rPr>
          <w:rFonts w:eastAsia="Malgun Gothic"/>
          <w:b/>
          <w:bCs/>
          <w:lang w:val="en-GB"/>
        </w:rPr>
        <w:tab/>
      </w:r>
      <w:r w:rsidRPr="00AD4AF5">
        <w:rPr>
          <w:rFonts w:eastAsia="Malgun Gothic"/>
          <w:b/>
          <w:bCs/>
          <w:lang w:val="en-GB"/>
        </w:rPr>
        <w:t xml:space="preserve">General </w:t>
      </w:r>
      <w:bookmarkStart w:id="55" w:name="_Ref127784909"/>
      <w:bookmarkStart w:id="56" w:name="_Hlk128122974"/>
      <w:r w:rsidRPr="00AD4AF5">
        <w:rPr>
          <w:rFonts w:eastAsia="Malgun Gothic"/>
          <w:b/>
          <w:bCs/>
          <w:lang w:val="en-GB"/>
        </w:rPr>
        <w:t>post-processing filtering process using NNPFs</w:t>
      </w:r>
      <w:bookmarkEnd w:id="55"/>
      <w:bookmarkEnd w:id="56"/>
    </w:p>
    <w:p w14:paraId="5B591B8B" w14:textId="77777777" w:rsidR="008971A5" w:rsidRPr="00E82D2B" w:rsidRDefault="008971A5" w:rsidP="008971A5">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lang w:val="en-GB"/>
        </w:rPr>
      </w:pPr>
      <w:r>
        <w:rPr>
          <w:rFonts w:eastAsia="Malgun Gothic"/>
          <w:b/>
          <w:bCs/>
          <w:lang w:val="en-GB"/>
        </w:rPr>
        <w:t>8.28.1.1</w:t>
      </w:r>
      <w:r>
        <w:rPr>
          <w:rFonts w:eastAsia="Malgun Gothic"/>
          <w:b/>
          <w:bCs/>
          <w:lang w:val="en-GB"/>
        </w:rPr>
        <w:tab/>
      </w:r>
      <w:r w:rsidRPr="00E82D2B">
        <w:rPr>
          <w:rFonts w:eastAsia="Malgun Gothic"/>
          <w:b/>
          <w:bCs/>
          <w:lang w:val="en-GB"/>
        </w:rPr>
        <w:t>General</w:t>
      </w:r>
    </w:p>
    <w:p w14:paraId="048290D2" w14:textId="77777777" w:rsidR="008971A5" w:rsidRPr="00E82D2B" w:rsidRDefault="008971A5" w:rsidP="008971A5">
      <w:pPr>
        <w:rPr>
          <w:kern w:val="32"/>
          <w:lang w:val="en-CA" w:eastAsia="ja-JP"/>
        </w:rPr>
      </w:pPr>
      <w:bookmarkStart w:id="57" w:name="_Hlk128123084"/>
      <w:r w:rsidRPr="00E82D2B">
        <w:rPr>
          <w:kern w:val="32"/>
          <w:lang w:val="en-CA" w:eastAsia="ja-JP"/>
        </w:rPr>
        <w:t xml:space="preserve">Input to this process is a bitstream </w:t>
      </w:r>
      <w:proofErr w:type="spellStart"/>
      <w:r w:rsidRPr="00E82D2B">
        <w:rPr>
          <w:kern w:val="32"/>
          <w:lang w:val="en-CA" w:eastAsia="ja-JP"/>
        </w:rPr>
        <w:t>BitstreamToFilter</w:t>
      </w:r>
      <w:proofErr w:type="spellEnd"/>
      <w:r w:rsidRPr="00E82D2B">
        <w:rPr>
          <w:kern w:val="32"/>
          <w:lang w:val="en-CA" w:eastAsia="ja-JP"/>
        </w:rPr>
        <w:t>. Output of this process is a list of NNPF output pictures</w:t>
      </w:r>
      <w:bookmarkEnd w:id="57"/>
      <w:r w:rsidRPr="00E82D2B">
        <w:rPr>
          <w:kern w:val="32"/>
          <w:lang w:val="en-CA" w:eastAsia="ja-JP"/>
        </w:rPr>
        <w:t xml:space="preserve"> </w:t>
      </w:r>
      <w:proofErr w:type="spellStart"/>
      <w:r w:rsidRPr="00E82D2B">
        <w:rPr>
          <w:kern w:val="32"/>
          <w:lang w:val="en-CA" w:eastAsia="ja-JP"/>
        </w:rPr>
        <w:t>ListNnpfOutputPics</w:t>
      </w:r>
      <w:proofErr w:type="spellEnd"/>
      <w:r w:rsidRPr="00E82D2B">
        <w:rPr>
          <w:kern w:val="32"/>
          <w:lang w:val="en-CA" w:eastAsia="ja-JP"/>
        </w:rPr>
        <w:t>.</w:t>
      </w:r>
    </w:p>
    <w:p w14:paraId="1FFA7C4B" w14:textId="77777777" w:rsidR="008971A5" w:rsidRPr="00E82D2B" w:rsidRDefault="008971A5" w:rsidP="008971A5">
      <w:pPr>
        <w:rPr>
          <w:kern w:val="32"/>
          <w:lang w:val="en-CA" w:eastAsia="ja-JP"/>
        </w:rPr>
      </w:pPr>
      <w:r w:rsidRPr="00E82D2B">
        <w:rPr>
          <w:kern w:val="32"/>
          <w:lang w:val="en-CA" w:eastAsia="ja-JP"/>
        </w:rPr>
        <w:t xml:space="preserve">First, </w:t>
      </w:r>
      <w:bookmarkStart w:id="58" w:name="_Hlk128123216"/>
      <w:proofErr w:type="spellStart"/>
      <w:r w:rsidRPr="00E82D2B">
        <w:rPr>
          <w:kern w:val="32"/>
          <w:lang w:val="en-CA" w:eastAsia="ja-JP"/>
        </w:rPr>
        <w:t>BitstreamToFilter</w:t>
      </w:r>
      <w:proofErr w:type="spellEnd"/>
      <w:r w:rsidRPr="00E82D2B">
        <w:rPr>
          <w:kern w:val="32"/>
          <w:lang w:val="en-CA" w:eastAsia="ja-JP"/>
        </w:rPr>
        <w:t xml:space="preserve"> is decoded, and the list </w:t>
      </w:r>
      <w:proofErr w:type="spellStart"/>
      <w:r w:rsidRPr="00E82D2B">
        <w:rPr>
          <w:kern w:val="32"/>
          <w:lang w:val="en-CA" w:eastAsia="ja-JP"/>
        </w:rPr>
        <w:t>CroppedDecodedPictures</w:t>
      </w:r>
      <w:proofErr w:type="spellEnd"/>
      <w:r w:rsidRPr="00E82D2B">
        <w:rPr>
          <w:kern w:val="32"/>
          <w:lang w:val="en-CA" w:eastAsia="ja-JP"/>
        </w:rPr>
        <w:t xml:space="preserve"> is set to be the list of the cropped decoded pictures in output order resulted from decoding </w:t>
      </w:r>
      <w:proofErr w:type="spellStart"/>
      <w:r w:rsidRPr="00E82D2B">
        <w:rPr>
          <w:kern w:val="32"/>
          <w:lang w:val="en-CA" w:eastAsia="ja-JP"/>
        </w:rPr>
        <w:t>BitstreamToFilter</w:t>
      </w:r>
      <w:proofErr w:type="spellEnd"/>
      <w:r w:rsidRPr="00E82D2B">
        <w:rPr>
          <w:kern w:val="32"/>
          <w:lang w:val="en-CA" w:eastAsia="ja-JP"/>
        </w:rPr>
        <w:t>.</w:t>
      </w:r>
    </w:p>
    <w:bookmarkEnd w:id="58"/>
    <w:p w14:paraId="677EFEF8" w14:textId="77777777" w:rsidR="008971A5" w:rsidRPr="00CC2D41" w:rsidRDefault="008971A5" w:rsidP="008971A5">
      <w:pPr>
        <w:rPr>
          <w:kern w:val="32"/>
          <w:lang w:val="en-CA" w:eastAsia="ja-JP"/>
        </w:rPr>
      </w:pPr>
      <w:r w:rsidRPr="00E82D2B">
        <w:rPr>
          <w:kern w:val="32"/>
          <w:lang w:val="en-CA" w:eastAsia="ja-JP"/>
        </w:rPr>
        <w:t xml:space="preserve">Second, </w:t>
      </w:r>
      <w:proofErr w:type="spellStart"/>
      <w:r w:rsidRPr="00CC2D41">
        <w:rPr>
          <w:kern w:val="32"/>
          <w:lang w:val="en-CA" w:eastAsia="ja-JP"/>
        </w:rPr>
        <w:t>NnpfCand</w:t>
      </w:r>
      <w:proofErr w:type="spellEnd"/>
      <w:r w:rsidRPr="00CC2D41">
        <w:rPr>
          <w:kern w:val="32"/>
          <w:lang w:val="en-CA" w:eastAsia="ja-JP"/>
        </w:rPr>
        <w:t xml:space="preserve"> is set to contain any single NNPF or any single NNPF group. When </w:t>
      </w:r>
      <w:proofErr w:type="spellStart"/>
      <w:r w:rsidRPr="00CC2D41">
        <w:rPr>
          <w:kern w:val="32"/>
          <w:lang w:val="en-CA" w:eastAsia="ja-JP"/>
        </w:rPr>
        <w:t>NnpfCand</w:t>
      </w:r>
      <w:proofErr w:type="spellEnd"/>
      <w:r w:rsidRPr="00CC2D41">
        <w:rPr>
          <w:kern w:val="32"/>
          <w:lang w:val="en-CA" w:eastAsia="ja-JP"/>
        </w:rPr>
        <w:t xml:space="preserve"> contains an NNPF group with </w:t>
      </w:r>
      <w:proofErr w:type="spellStart"/>
      <w:r w:rsidRPr="00CC2D41">
        <w:rPr>
          <w:kern w:val="32"/>
          <w:lang w:val="en-CA" w:eastAsia="ja-JP"/>
        </w:rPr>
        <w:t>nnpfgc_grouping_type</w:t>
      </w:r>
      <w:proofErr w:type="spellEnd"/>
      <w:r w:rsidRPr="00CC2D41">
        <w:rPr>
          <w:kern w:val="32"/>
          <w:lang w:val="en-CA" w:eastAsia="ja-JP"/>
        </w:rPr>
        <w:t xml:space="preserve"> equal to 3, the </w:t>
      </w:r>
      <w:proofErr w:type="spellStart"/>
      <w:r w:rsidRPr="00CC2D41">
        <w:rPr>
          <w:kern w:val="32"/>
          <w:lang w:val="en-CA" w:eastAsia="ja-JP"/>
        </w:rPr>
        <w:t>subseequnt</w:t>
      </w:r>
      <w:proofErr w:type="spellEnd"/>
      <w:r w:rsidRPr="00CC2D41">
        <w:rPr>
          <w:kern w:val="32"/>
          <w:lang w:val="en-CA" w:eastAsia="ja-JP"/>
        </w:rPr>
        <w:t xml:space="preserve"> specifications of this subclause apply when </w:t>
      </w:r>
      <w:proofErr w:type="spellStart"/>
      <w:r w:rsidRPr="00CC2D41">
        <w:rPr>
          <w:kern w:val="32"/>
          <w:lang w:val="en-CA" w:eastAsia="ja-JP"/>
        </w:rPr>
        <w:t>NnpfCand</w:t>
      </w:r>
      <w:proofErr w:type="spellEnd"/>
      <w:r w:rsidRPr="00CC2D41">
        <w:rPr>
          <w:kern w:val="32"/>
          <w:lang w:val="en-CA" w:eastAsia="ja-JP"/>
        </w:rPr>
        <w:t xml:space="preserve"> is set to contain individually each member NNPF, if any, and each member NNPF group, if any, of the NNPF group with </w:t>
      </w:r>
      <w:proofErr w:type="spellStart"/>
      <w:r w:rsidRPr="00CC2D41">
        <w:rPr>
          <w:kern w:val="32"/>
          <w:lang w:val="en-CA" w:eastAsia="ja-JP"/>
        </w:rPr>
        <w:t>nnpfgc_grouping_type</w:t>
      </w:r>
      <w:proofErr w:type="spellEnd"/>
      <w:r w:rsidRPr="00CC2D41">
        <w:rPr>
          <w:kern w:val="32"/>
          <w:lang w:val="en-CA" w:eastAsia="ja-JP"/>
        </w:rPr>
        <w:t xml:space="preserve"> equal to 3.</w:t>
      </w:r>
    </w:p>
    <w:p w14:paraId="0E085301" w14:textId="77777777" w:rsidR="008971A5" w:rsidRPr="00FF433B" w:rsidRDefault="008971A5" w:rsidP="008971A5">
      <w:pPr>
        <w:rPr>
          <w:kern w:val="32"/>
          <w:lang w:val="en-CA" w:eastAsia="ja-JP"/>
        </w:rPr>
      </w:pPr>
      <w:r w:rsidRPr="00CC2D41">
        <w:rPr>
          <w:kern w:val="32"/>
          <w:lang w:val="en-CA" w:eastAsia="ja-JP"/>
        </w:rPr>
        <w:t>Third,</w:t>
      </w:r>
      <w:r w:rsidRPr="00FF433B">
        <w:rPr>
          <w:kern w:val="32"/>
          <w:lang w:val="en-CA" w:eastAsia="ja-JP"/>
        </w:rPr>
        <w:t xml:space="preserve"> the filtering process for one picture, as specified in subclause 8.28.1.2, is </w:t>
      </w:r>
      <w:bookmarkStart w:id="59" w:name="_Hlk128123269"/>
      <w:r w:rsidRPr="00FF433B">
        <w:rPr>
          <w:kern w:val="32"/>
          <w:lang w:val="en-CA" w:eastAsia="ja-JP"/>
        </w:rPr>
        <w:t xml:space="preserve">repeatedly invoked, in output order, for each cropped decoded picture that is in </w:t>
      </w:r>
      <w:proofErr w:type="spellStart"/>
      <w:r w:rsidRPr="00FF433B">
        <w:rPr>
          <w:kern w:val="32"/>
          <w:lang w:val="en-CA" w:eastAsia="ja-JP"/>
        </w:rPr>
        <w:t>CroppedDecodedPictures</w:t>
      </w:r>
      <w:proofErr w:type="spellEnd"/>
      <w:r w:rsidRPr="00FF433B">
        <w:rPr>
          <w:kern w:val="32"/>
          <w:lang w:val="en-CA" w:eastAsia="ja-JP"/>
        </w:rPr>
        <w:t xml:space="preserve"> and for which </w:t>
      </w:r>
      <w:r w:rsidRPr="00CC2D41">
        <w:rPr>
          <w:kern w:val="32"/>
          <w:lang w:val="en-CA" w:eastAsia="ja-JP"/>
        </w:rPr>
        <w:t xml:space="preserve">the single NNPF contained in </w:t>
      </w:r>
      <w:proofErr w:type="spellStart"/>
      <w:r w:rsidRPr="00CC2D41">
        <w:rPr>
          <w:kern w:val="32"/>
          <w:lang w:val="en-CA" w:eastAsia="ja-JP"/>
        </w:rPr>
        <w:t>NnpfCand</w:t>
      </w:r>
      <w:proofErr w:type="spellEnd"/>
      <w:r w:rsidRPr="00CC2D41">
        <w:rPr>
          <w:kern w:val="32"/>
          <w:lang w:val="en-CA" w:eastAsia="ja-JP"/>
        </w:rPr>
        <w:t xml:space="preserve"> or the single NNPF group contained in </w:t>
      </w:r>
      <w:proofErr w:type="spellStart"/>
      <w:r w:rsidRPr="00CC2D41">
        <w:rPr>
          <w:kern w:val="32"/>
          <w:lang w:val="en-CA" w:eastAsia="ja-JP"/>
        </w:rPr>
        <w:t>NnpfCand</w:t>
      </w:r>
      <w:proofErr w:type="spellEnd"/>
      <w:r w:rsidRPr="00CC2D41">
        <w:rPr>
          <w:kern w:val="32"/>
          <w:lang w:val="en-CA" w:eastAsia="ja-JP"/>
        </w:rPr>
        <w:t>, or</w:t>
      </w:r>
      <w:r w:rsidRPr="00FF433B">
        <w:rPr>
          <w:kern w:val="32"/>
          <w:lang w:val="en-CA" w:eastAsia="ja-JP"/>
        </w:rPr>
        <w:t xml:space="preserve"> one or more NNPFs </w:t>
      </w:r>
      <w:r w:rsidRPr="00CC2D41">
        <w:rPr>
          <w:kern w:val="32"/>
          <w:lang w:val="en-CA" w:eastAsia="ja-JP"/>
        </w:rPr>
        <w:t xml:space="preserve">or NNPF groups defined as alternatives or alternating in the NNPF group contained in </w:t>
      </w:r>
      <w:proofErr w:type="spellStart"/>
      <w:r w:rsidRPr="00CC2D41">
        <w:rPr>
          <w:kern w:val="32"/>
          <w:lang w:val="en-CA" w:eastAsia="ja-JP"/>
        </w:rPr>
        <w:t>NnpfCand</w:t>
      </w:r>
      <w:proofErr w:type="spellEnd"/>
      <w:r w:rsidRPr="00FF433B">
        <w:rPr>
          <w:kern w:val="32"/>
          <w:lang w:val="en-CA" w:eastAsia="ja-JP"/>
        </w:rPr>
        <w:t xml:space="preserve"> are activated.</w:t>
      </w:r>
      <w:bookmarkEnd w:id="59"/>
    </w:p>
    <w:p w14:paraId="7064F7D8" w14:textId="77777777" w:rsidR="008971A5" w:rsidRPr="00FF433B" w:rsidRDefault="008971A5" w:rsidP="008971A5">
      <w:pPr>
        <w:rPr>
          <w:lang w:val="en-CA"/>
        </w:rPr>
      </w:pPr>
      <w:r w:rsidRPr="00FF433B">
        <w:rPr>
          <w:lang w:val="en-CA"/>
        </w:rPr>
        <w:t xml:space="preserve">The order of the pictures in </w:t>
      </w:r>
      <w:proofErr w:type="spellStart"/>
      <w:r w:rsidRPr="00FF433B">
        <w:rPr>
          <w:kern w:val="32"/>
          <w:lang w:val="en-CA" w:eastAsia="ja-JP"/>
        </w:rPr>
        <w:t>ListNnpfOutputPics</w:t>
      </w:r>
      <w:proofErr w:type="spellEnd"/>
      <w:r w:rsidRPr="00FF433B">
        <w:rPr>
          <w:lang w:val="en-CA"/>
        </w:rPr>
        <w:t xml:space="preserve"> is in output order.</w:t>
      </w:r>
    </w:p>
    <w:p w14:paraId="6C85194B" w14:textId="3199765C" w:rsidR="008971A5" w:rsidRPr="00FF433B" w:rsidRDefault="008971A5" w:rsidP="008971A5">
      <w:pPr>
        <w:rPr>
          <w:kern w:val="32"/>
          <w:lang w:val="en-CA" w:eastAsia="ja-JP"/>
        </w:rPr>
      </w:pPr>
      <w:r w:rsidRPr="00FF433B">
        <w:rPr>
          <w:lang w:val="en-CA"/>
        </w:rPr>
        <w:t xml:space="preserve">Within </w:t>
      </w:r>
      <w:proofErr w:type="spellStart"/>
      <w:r w:rsidRPr="00FF433B">
        <w:rPr>
          <w:kern w:val="32"/>
          <w:lang w:val="en-CA" w:eastAsia="ja-JP"/>
        </w:rPr>
        <w:t>ListNnpfOutputPics</w:t>
      </w:r>
      <w:proofErr w:type="spellEnd"/>
      <w:r w:rsidRPr="00FF433B">
        <w:rPr>
          <w:lang w:val="en-CA"/>
        </w:rPr>
        <w:t xml:space="preserve"> there shall be no more than one picture</w:t>
      </w:r>
      <w:r w:rsidRPr="00FF433B">
        <w:rPr>
          <w:kern w:val="32"/>
          <w:lang w:val="en-CA" w:eastAsia="ja-JP"/>
        </w:rPr>
        <w:t xml:space="preserve"> pertaining to any particular output time instance. </w:t>
      </w:r>
      <w:r w:rsidR="00BB0480">
        <w:rPr>
          <w:kern w:val="32"/>
          <w:lang w:val="en-CA" w:eastAsia="ja-JP"/>
        </w:rPr>
        <w:t xml:space="preserve">[Ed. Check phrasing of this. “Pertains” is not used in a similar way anywhere in the standard.] </w:t>
      </w:r>
      <w:r w:rsidRPr="00FF433B">
        <w:rPr>
          <w:kern w:val="32"/>
          <w:lang w:val="en-CA" w:eastAsia="ja-JP"/>
        </w:rPr>
        <w:t xml:space="preserve">When for any particular picture in </w:t>
      </w:r>
      <w:proofErr w:type="spellStart"/>
      <w:r w:rsidRPr="00FF433B">
        <w:rPr>
          <w:kern w:val="32"/>
          <w:lang w:val="en-CA" w:eastAsia="ja-JP"/>
        </w:rPr>
        <w:t>CroppedDecodedPictures</w:t>
      </w:r>
      <w:proofErr w:type="spellEnd"/>
      <w:r w:rsidRPr="00FF433B">
        <w:rPr>
          <w:kern w:val="32"/>
          <w:lang w:val="en-CA" w:eastAsia="ja-JP"/>
        </w:rPr>
        <w:t xml:space="preserve"> there are multiple NNPFs activated and only one of the NNPFs is allowed to be chosen to be applied although any of the NNPFs may be chosen, the above constraint shall apply regardless of which NNPF is chosen to be applied to the particular picture.</w:t>
      </w:r>
    </w:p>
    <w:p w14:paraId="49284DF4" w14:textId="77777777" w:rsidR="008971A5" w:rsidRDefault="008971A5" w:rsidP="008971A5">
      <w:pPr>
        <w:rPr>
          <w:lang w:val="en-CA"/>
        </w:rPr>
      </w:pPr>
      <w:r w:rsidRPr="00CC2D41">
        <w:rPr>
          <w:rFonts w:eastAsiaTheme="minorEastAsia"/>
          <w:bCs/>
          <w:noProof/>
          <w:szCs w:val="22"/>
          <w:lang w:eastAsia="zh-CN"/>
        </w:rPr>
        <w:t>BitstreamToFilter may be processed multiple times to generate multiple different ListNnpfOutputPics through the second and third steps above.</w:t>
      </w:r>
    </w:p>
    <w:p w14:paraId="2A435F49" w14:textId="5C7C0533" w:rsidR="008971A5" w:rsidRPr="00E82D2B" w:rsidRDefault="008971A5" w:rsidP="008971A5">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lang w:val="en-GB"/>
        </w:rPr>
      </w:pPr>
      <w:bookmarkStart w:id="60" w:name="_Ref125974067"/>
      <w:bookmarkStart w:id="61" w:name="_Ref133197786"/>
      <w:r>
        <w:rPr>
          <w:rFonts w:eastAsia="Malgun Gothic"/>
          <w:b/>
          <w:bCs/>
          <w:lang w:val="en-CA"/>
        </w:rPr>
        <w:lastRenderedPageBreak/>
        <w:t>8.28.1.2</w:t>
      </w:r>
      <w:r>
        <w:rPr>
          <w:rFonts w:eastAsia="Malgun Gothic"/>
          <w:b/>
          <w:bCs/>
          <w:lang w:val="en-CA"/>
        </w:rPr>
        <w:tab/>
      </w:r>
      <w:r w:rsidRPr="00E82D2B">
        <w:rPr>
          <w:rFonts w:eastAsia="Malgun Gothic"/>
          <w:b/>
          <w:bCs/>
          <w:lang w:val="en-CA"/>
        </w:rPr>
        <w:t>Filtering process for one picture</w:t>
      </w:r>
      <w:bookmarkEnd w:id="60"/>
      <w:bookmarkEnd w:id="61"/>
    </w:p>
    <w:p w14:paraId="75AB3E98" w14:textId="77777777" w:rsidR="008971A5" w:rsidRPr="00FF433B" w:rsidRDefault="008971A5" w:rsidP="008971A5">
      <w:pPr>
        <w:rPr>
          <w:kern w:val="32"/>
          <w:lang w:val="en-CA" w:eastAsia="ja-JP"/>
        </w:rPr>
      </w:pPr>
      <w:r w:rsidRPr="00FF433B">
        <w:rPr>
          <w:kern w:val="32"/>
          <w:lang w:val="en-CA" w:eastAsia="ja-JP"/>
        </w:rPr>
        <w:t xml:space="preserve">The filtering process specified in this subclause applies to each cropped decoded picture, referred to as the current picture, that is in </w:t>
      </w:r>
      <w:proofErr w:type="spellStart"/>
      <w:r w:rsidRPr="00FF433B">
        <w:rPr>
          <w:kern w:val="32"/>
          <w:lang w:val="en-CA" w:eastAsia="ja-JP"/>
        </w:rPr>
        <w:t>CroppedDecodedPictures</w:t>
      </w:r>
      <w:proofErr w:type="spellEnd"/>
      <w:r w:rsidRPr="00FF433B">
        <w:rPr>
          <w:kern w:val="32"/>
          <w:lang w:val="en-CA" w:eastAsia="ja-JP"/>
        </w:rPr>
        <w:t xml:space="preserve"> and for which one or more NNPFs </w:t>
      </w:r>
      <w:r w:rsidRPr="00CC2D41">
        <w:rPr>
          <w:kern w:val="32"/>
          <w:lang w:val="en-CA" w:eastAsia="ja-JP"/>
        </w:rPr>
        <w:t xml:space="preserve">or NNPF groups in </w:t>
      </w:r>
      <w:proofErr w:type="spellStart"/>
      <w:r w:rsidRPr="00CC2D41">
        <w:rPr>
          <w:kern w:val="32"/>
          <w:lang w:val="en-CA" w:eastAsia="ja-JP"/>
        </w:rPr>
        <w:t>NnpfCand</w:t>
      </w:r>
      <w:proofErr w:type="spellEnd"/>
      <w:r w:rsidRPr="00FF433B">
        <w:rPr>
          <w:kern w:val="32"/>
          <w:lang w:val="en-CA" w:eastAsia="ja-JP"/>
        </w:rPr>
        <w:t xml:space="preserve"> are activated.</w:t>
      </w:r>
    </w:p>
    <w:p w14:paraId="458D4D92" w14:textId="77777777" w:rsidR="008971A5" w:rsidRPr="00CC2D41" w:rsidRDefault="008971A5" w:rsidP="008971A5">
      <w:bookmarkStart w:id="62" w:name="_Hlk128123646"/>
      <w:r w:rsidRPr="00CC2D41">
        <w:t>An NNPF or an NNPF group to be applied to the current picture is selected as follows:</w:t>
      </w:r>
    </w:p>
    <w:p w14:paraId="58E5B9B9" w14:textId="77777777" w:rsidR="008971A5" w:rsidRPr="00CC2D41" w:rsidRDefault="008971A5" w:rsidP="008971A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CC2D41">
        <w:rPr>
          <w:lang w:val="en-GB"/>
        </w:rPr>
        <w:t>–</w:t>
      </w:r>
      <w:r w:rsidRPr="00CC2D41">
        <w:rPr>
          <w:lang w:val="en-GB"/>
        </w:rPr>
        <w:tab/>
        <w:t xml:space="preserve">If </w:t>
      </w:r>
      <w:proofErr w:type="spellStart"/>
      <w:r w:rsidRPr="00CC2D41">
        <w:rPr>
          <w:lang w:val="en-GB"/>
        </w:rPr>
        <w:t>NnpfCand</w:t>
      </w:r>
      <w:proofErr w:type="spellEnd"/>
      <w:r w:rsidRPr="00CC2D41">
        <w:rPr>
          <w:lang w:val="en-GB"/>
        </w:rPr>
        <w:t xml:space="preserve"> contains a single NNPF and that NNPF is activated for the current picture according to an NNPFA SEI message, that NNPF is selected to be applied to the current picture.</w:t>
      </w:r>
    </w:p>
    <w:p w14:paraId="0012C654" w14:textId="77777777" w:rsidR="008971A5" w:rsidRPr="00CC2D41" w:rsidRDefault="008971A5" w:rsidP="008971A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CC2D41">
        <w:rPr>
          <w:lang w:val="en-GB"/>
        </w:rPr>
        <w:t>–</w:t>
      </w:r>
      <w:r w:rsidRPr="00CC2D41">
        <w:rPr>
          <w:lang w:val="en-GB"/>
        </w:rPr>
        <w:tab/>
        <w:t xml:space="preserve">Otherwise, if </w:t>
      </w:r>
      <w:proofErr w:type="spellStart"/>
      <w:r w:rsidRPr="00CC2D41">
        <w:rPr>
          <w:lang w:val="en-GB"/>
        </w:rPr>
        <w:t>NnpfCand</w:t>
      </w:r>
      <w:proofErr w:type="spellEnd"/>
      <w:r w:rsidRPr="00CC2D41">
        <w:rPr>
          <w:lang w:val="en-GB"/>
        </w:rPr>
        <w:t xml:space="preserve"> contains an NNPF group with </w:t>
      </w:r>
      <w:proofErr w:type="spellStart"/>
      <w:r w:rsidRPr="00CC2D41">
        <w:rPr>
          <w:lang w:val="en-GB"/>
        </w:rPr>
        <w:t>nnpfgc_grouping_type</w:t>
      </w:r>
      <w:proofErr w:type="spellEnd"/>
      <w:r w:rsidRPr="00CC2D41">
        <w:rPr>
          <w:lang w:val="en-GB"/>
        </w:rPr>
        <w:t xml:space="preserve"> equal to 2 and any NNPF of the NNPF group is activated for the current picture according to NNPFA SEI message, that NNPF is selected to be applied to the current picture.</w:t>
      </w:r>
    </w:p>
    <w:p w14:paraId="6B4F2901" w14:textId="77777777" w:rsidR="008971A5" w:rsidRPr="00CC2D41" w:rsidRDefault="008971A5" w:rsidP="008971A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CC2D41">
        <w:rPr>
          <w:lang w:val="en-GB"/>
        </w:rPr>
        <w:t>–</w:t>
      </w:r>
      <w:r w:rsidRPr="00CC2D41">
        <w:rPr>
          <w:lang w:val="en-GB"/>
        </w:rPr>
        <w:tab/>
        <w:t xml:space="preserve">Otherwise, if </w:t>
      </w:r>
      <w:proofErr w:type="spellStart"/>
      <w:r w:rsidRPr="00CC2D41">
        <w:rPr>
          <w:lang w:val="en-GB"/>
        </w:rPr>
        <w:t>NnpfCand</w:t>
      </w:r>
      <w:proofErr w:type="spellEnd"/>
      <w:r w:rsidRPr="00CC2D41">
        <w:rPr>
          <w:lang w:val="en-GB"/>
        </w:rPr>
        <w:t xml:space="preserve"> contains an NNPF group with </w:t>
      </w:r>
      <w:proofErr w:type="spellStart"/>
      <w:r w:rsidRPr="00CC2D41">
        <w:rPr>
          <w:lang w:val="en-GB"/>
        </w:rPr>
        <w:t>nnpfgc_grouping_type</w:t>
      </w:r>
      <w:proofErr w:type="spellEnd"/>
      <w:r w:rsidRPr="00CC2D41">
        <w:rPr>
          <w:lang w:val="en-GB"/>
        </w:rPr>
        <w:t xml:space="preserve"> equal to 0 and that NNPF group is activated for the current picture according to an NNPFGA SEI message, that NNPF group is selected to be applied to the current picture.</w:t>
      </w:r>
    </w:p>
    <w:p w14:paraId="56E4F6D0" w14:textId="77777777" w:rsidR="008971A5" w:rsidRPr="00CC2D41" w:rsidRDefault="008971A5" w:rsidP="008971A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CC2D41">
        <w:rPr>
          <w:lang w:val="en-GB"/>
        </w:rPr>
        <w:t>–</w:t>
      </w:r>
      <w:r w:rsidRPr="00CC2D41">
        <w:rPr>
          <w:lang w:val="en-GB"/>
        </w:rPr>
        <w:tab/>
        <w:t>Otherwise (</w:t>
      </w:r>
      <w:proofErr w:type="spellStart"/>
      <w:r w:rsidRPr="00CC2D41">
        <w:rPr>
          <w:lang w:val="en-GB"/>
        </w:rPr>
        <w:t>NnpfCand</w:t>
      </w:r>
      <w:proofErr w:type="spellEnd"/>
      <w:r w:rsidRPr="00CC2D41">
        <w:rPr>
          <w:lang w:val="en-GB"/>
        </w:rPr>
        <w:t xml:space="preserve"> contains an NNPF group with </w:t>
      </w:r>
      <w:proofErr w:type="spellStart"/>
      <w:r w:rsidRPr="00CC2D41">
        <w:rPr>
          <w:lang w:val="en-GB"/>
        </w:rPr>
        <w:t>nnpfgc_grouping_type</w:t>
      </w:r>
      <w:proofErr w:type="spellEnd"/>
      <w:r w:rsidRPr="00CC2D41">
        <w:rPr>
          <w:lang w:val="en-GB"/>
        </w:rPr>
        <w:t xml:space="preserve"> equal to 1), the following applies:</w:t>
      </w:r>
    </w:p>
    <w:p w14:paraId="28DD5CF6" w14:textId="77777777" w:rsidR="008971A5" w:rsidRPr="00CC2D41" w:rsidRDefault="008971A5" w:rsidP="008971A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pPr>
      <w:r w:rsidRPr="00CC2D41">
        <w:rPr>
          <w:lang w:val="en-GB"/>
        </w:rPr>
        <w:t>–</w:t>
      </w:r>
      <w:r w:rsidRPr="00CC2D41">
        <w:rPr>
          <w:lang w:val="en-GB"/>
        </w:rPr>
        <w:tab/>
      </w:r>
      <w:r w:rsidRPr="00CC2D41">
        <w:t xml:space="preserve">A set of candidate NNPFs or NNPF groups </w:t>
      </w:r>
      <w:proofErr w:type="spellStart"/>
      <w:r w:rsidRPr="00CC2D41">
        <w:t>candSet</w:t>
      </w:r>
      <w:proofErr w:type="spellEnd"/>
      <w:r w:rsidRPr="00CC2D41">
        <w:t xml:space="preserve"> is initially empty and then set to contain the following:</w:t>
      </w:r>
    </w:p>
    <w:p w14:paraId="4F440336" w14:textId="77777777" w:rsidR="008971A5" w:rsidRPr="00CC2D41" w:rsidRDefault="008971A5" w:rsidP="008971A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 w:rsidRPr="00CC2D41">
        <w:rPr>
          <w:lang w:val="en-GB"/>
        </w:rPr>
        <w:t>–</w:t>
      </w:r>
      <w:r w:rsidRPr="00CC2D41">
        <w:rPr>
          <w:lang w:val="en-GB"/>
        </w:rPr>
        <w:tab/>
        <w:t>T</w:t>
      </w:r>
      <w:r w:rsidRPr="00CC2D41">
        <w:t xml:space="preserve">he NNPFs that are activated for the current picture according to NNPFA SEI messages and are included in the NNPF group contained in </w:t>
      </w:r>
      <w:proofErr w:type="spellStart"/>
      <w:r w:rsidRPr="00CC2D41">
        <w:t>NnpfCand</w:t>
      </w:r>
      <w:proofErr w:type="spellEnd"/>
      <w:r w:rsidRPr="00CC2D41">
        <w:t>.</w:t>
      </w:r>
    </w:p>
    <w:p w14:paraId="7F3C1125" w14:textId="77777777" w:rsidR="008971A5" w:rsidRPr="00CC2D41" w:rsidRDefault="008971A5" w:rsidP="008971A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 w:rsidRPr="00CC2D41">
        <w:rPr>
          <w:lang w:val="en-GB"/>
        </w:rPr>
        <w:t>–</w:t>
      </w:r>
      <w:r w:rsidRPr="00CC2D41">
        <w:rPr>
          <w:lang w:val="en-GB"/>
        </w:rPr>
        <w:tab/>
        <w:t>T</w:t>
      </w:r>
      <w:r w:rsidRPr="00CC2D41">
        <w:t xml:space="preserve">he NNPF groups that are activated for the current picture according to NNPFGA SEI messages and are included in the NNPF group contained in </w:t>
      </w:r>
      <w:proofErr w:type="spellStart"/>
      <w:r w:rsidRPr="00CC2D41">
        <w:t>NnpfCand</w:t>
      </w:r>
      <w:proofErr w:type="spellEnd"/>
      <w:r w:rsidRPr="00CC2D41">
        <w:t>.</w:t>
      </w:r>
    </w:p>
    <w:p w14:paraId="3E6AB32D" w14:textId="77777777" w:rsidR="008971A5" w:rsidRPr="00CC2D41" w:rsidRDefault="008971A5" w:rsidP="008971A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pPr>
      <w:r w:rsidRPr="00CC2D41">
        <w:rPr>
          <w:lang w:val="en-GB"/>
        </w:rPr>
        <w:t>–</w:t>
      </w:r>
      <w:r w:rsidRPr="00CC2D41">
        <w:rPr>
          <w:lang w:val="en-GB"/>
        </w:rPr>
        <w:tab/>
      </w:r>
      <w:r w:rsidRPr="00CC2D41">
        <w:t xml:space="preserve">For each candidate NNPF or NNPF group </w:t>
      </w:r>
      <w:proofErr w:type="spellStart"/>
      <w:r w:rsidRPr="00CC2D41">
        <w:t>candFilter</w:t>
      </w:r>
      <w:proofErr w:type="spellEnd"/>
      <w:r w:rsidRPr="00CC2D41">
        <w:t xml:space="preserve"> in </w:t>
      </w:r>
      <w:proofErr w:type="spellStart"/>
      <w:r w:rsidRPr="00CC2D41">
        <w:t>candSet</w:t>
      </w:r>
      <w:proofErr w:type="spellEnd"/>
      <w:r w:rsidRPr="00CC2D41">
        <w:t>, the following applies:</w:t>
      </w:r>
    </w:p>
    <w:p w14:paraId="1E688D35" w14:textId="77777777" w:rsidR="008971A5" w:rsidRPr="00CC2D41" w:rsidRDefault="008971A5" w:rsidP="008971A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 w:rsidRPr="00CC2D41">
        <w:rPr>
          <w:lang w:val="en-GB"/>
        </w:rPr>
        <w:t>–</w:t>
      </w:r>
      <w:r w:rsidRPr="00CC2D41">
        <w:rPr>
          <w:lang w:val="en-GB"/>
        </w:rPr>
        <w:tab/>
      </w:r>
      <w:r w:rsidRPr="00CC2D41">
        <w:t xml:space="preserve">When one or more of the input pictures of </w:t>
      </w:r>
      <w:proofErr w:type="spellStart"/>
      <w:r w:rsidRPr="00CC2D41">
        <w:t>candFilter</w:t>
      </w:r>
      <w:proofErr w:type="spellEnd"/>
      <w:r w:rsidRPr="00CC2D41">
        <w:t xml:space="preserve"> are input pictures to the NNPF or NNPF group </w:t>
      </w:r>
      <w:proofErr w:type="spellStart"/>
      <w:r w:rsidRPr="00CC2D41">
        <w:t>prevFilter</w:t>
      </w:r>
      <w:proofErr w:type="spellEnd"/>
      <w:r w:rsidRPr="00CC2D41">
        <w:t xml:space="preserve"> that was used in any previous invocation of the filtering process specified in this subclause for the same </w:t>
      </w:r>
      <w:proofErr w:type="spellStart"/>
      <w:r w:rsidRPr="00CC2D41">
        <w:t>NnpfCand</w:t>
      </w:r>
      <w:proofErr w:type="spellEnd"/>
      <w:r w:rsidRPr="00CC2D41">
        <w:t xml:space="preserve">, </w:t>
      </w:r>
      <w:proofErr w:type="spellStart"/>
      <w:r w:rsidRPr="00CC2D41">
        <w:t>candFilter</w:t>
      </w:r>
      <w:proofErr w:type="spellEnd"/>
      <w:r w:rsidRPr="00CC2D41">
        <w:t xml:space="preserve"> is excluded from </w:t>
      </w:r>
      <w:proofErr w:type="spellStart"/>
      <w:r w:rsidRPr="00CC2D41">
        <w:t>candSet</w:t>
      </w:r>
      <w:proofErr w:type="spellEnd"/>
      <w:r w:rsidRPr="00CC2D41">
        <w:t>.</w:t>
      </w:r>
    </w:p>
    <w:p w14:paraId="2BFDE526" w14:textId="77777777" w:rsidR="008971A5" w:rsidRPr="00FF433B" w:rsidRDefault="008971A5" w:rsidP="008971A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pPr>
      <w:r w:rsidRPr="00CC2D41">
        <w:rPr>
          <w:lang w:val="en-GB"/>
        </w:rPr>
        <w:t>–</w:t>
      </w:r>
      <w:r w:rsidRPr="00CC2D41">
        <w:rPr>
          <w:lang w:val="en-GB"/>
        </w:rPr>
        <w:tab/>
      </w:r>
      <w:r w:rsidRPr="00CC2D41">
        <w:t xml:space="preserve">Any NNPF or NNPF group remaining in </w:t>
      </w:r>
      <w:proofErr w:type="spellStart"/>
      <w:r w:rsidRPr="00CC2D41">
        <w:t>candSet</w:t>
      </w:r>
      <w:proofErr w:type="spellEnd"/>
      <w:r w:rsidRPr="00CC2D41">
        <w:t xml:space="preserve"> is selected to be applied to the current picture.</w:t>
      </w:r>
    </w:p>
    <w:p w14:paraId="464CB3CD" w14:textId="77777777" w:rsidR="008971A5" w:rsidRPr="00FF433B" w:rsidRDefault="008971A5" w:rsidP="008971A5">
      <w:pPr>
        <w:rPr>
          <w:lang w:val="en-CA"/>
        </w:rPr>
      </w:pPr>
      <w:r w:rsidRPr="00FF433B">
        <w:t xml:space="preserve">When </w:t>
      </w:r>
      <w:r w:rsidRPr="00FF433B">
        <w:rPr>
          <w:lang w:val="en-CA"/>
        </w:rPr>
        <w:t>applying an</w:t>
      </w:r>
      <w:r w:rsidRPr="00FF433B">
        <w:rPr>
          <w:kern w:val="32"/>
          <w:lang w:val="en-CA" w:eastAsia="ja-JP"/>
        </w:rPr>
        <w:t xml:space="preserve"> NNPF</w:t>
      </w:r>
      <w:r w:rsidRPr="00FF433B">
        <w:rPr>
          <w:lang w:val="en-CA"/>
        </w:rPr>
        <w:t xml:space="preserve"> to the current picture, </w:t>
      </w:r>
      <w:r w:rsidRPr="00CC2D41">
        <w:rPr>
          <w:lang w:val="en-CA"/>
        </w:rPr>
        <w:t>the following applies:</w:t>
      </w:r>
    </w:p>
    <w:p w14:paraId="079AA6E1" w14:textId="77777777" w:rsidR="008971A5" w:rsidRPr="00FF433B" w:rsidRDefault="008971A5" w:rsidP="008971A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CC2D41">
        <w:rPr>
          <w:lang w:val="en-GB"/>
        </w:rPr>
        <w:t>–</w:t>
      </w:r>
      <w:r w:rsidRPr="00CC2D41">
        <w:rPr>
          <w:lang w:val="en-GB"/>
        </w:rPr>
        <w:tab/>
      </w:r>
      <w:r w:rsidRPr="00FF433B">
        <w:rPr>
          <w:lang w:val="en-GB"/>
        </w:rPr>
        <w:t>T</w:t>
      </w:r>
      <w:r w:rsidRPr="00FF433B">
        <w:rPr>
          <w:lang w:val="en-CA"/>
        </w:rPr>
        <w:t xml:space="preserve">he filtered and/or interpolated pictures are generated by the NNPF by applying the NNPF process </w:t>
      </w:r>
      <w:r w:rsidRPr="00FF433B">
        <w:rPr>
          <w:kern w:val="32"/>
          <w:lang w:val="en-CA" w:eastAsia="ja-JP"/>
        </w:rPr>
        <w:t>specified in the semantics of the NNPFC SEI message,</w:t>
      </w:r>
      <w:r w:rsidRPr="00FF433B">
        <w:rPr>
          <w:lang w:val="en-CA"/>
        </w:rPr>
        <w:t xml:space="preserve"> in a patch-wise manner, to the current picture.</w:t>
      </w:r>
      <w:bookmarkEnd w:id="62"/>
    </w:p>
    <w:p w14:paraId="5300AC53" w14:textId="29ED488A" w:rsidR="008971A5" w:rsidRPr="00FF433B" w:rsidRDefault="008971A5" w:rsidP="008971A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bookmarkStart w:id="63" w:name="_Hlk128123700"/>
      <w:r w:rsidRPr="00CC2D41">
        <w:rPr>
          <w:lang w:val="en-GB"/>
        </w:rPr>
        <w:t>–</w:t>
      </w:r>
      <w:r w:rsidRPr="00CC2D41">
        <w:rPr>
          <w:lang w:val="en-GB"/>
        </w:rPr>
        <w:tab/>
      </w:r>
      <w:r w:rsidRPr="00CC2D41">
        <w:t>T</w:t>
      </w:r>
      <w:r w:rsidRPr="00FF433B">
        <w:rPr>
          <w:lang w:val="en-CA"/>
        </w:rPr>
        <w:t>he order of the pictures generated by the NNPF by applying the NNPF process</w:t>
      </w:r>
      <w:r w:rsidRPr="00FF433B">
        <w:rPr>
          <w:kern w:val="32"/>
          <w:lang w:val="en-CA" w:eastAsia="ja-JP"/>
        </w:rPr>
        <w:t xml:space="preserve"> being </w:t>
      </w:r>
      <w:r w:rsidRPr="00FF433B">
        <w:rPr>
          <w:lang w:val="en-CA"/>
        </w:rPr>
        <w:t>stored into the output tensor of the NNPF is in output order.</w:t>
      </w:r>
      <w:bookmarkEnd w:id="63"/>
    </w:p>
    <w:p w14:paraId="5BDFDAE5" w14:textId="0F0C655D" w:rsidR="008971A5" w:rsidRPr="00FF433B" w:rsidRDefault="008971A5" w:rsidP="008971A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Theme="minorEastAsia"/>
          <w:lang w:val="en-CA"/>
        </w:rPr>
      </w:pPr>
      <w:r w:rsidRPr="00CC2D41">
        <w:rPr>
          <w:lang w:val="en-GB"/>
        </w:rPr>
        <w:t>–</w:t>
      </w:r>
      <w:r w:rsidRPr="00CC2D41">
        <w:rPr>
          <w:lang w:val="en-GB"/>
        </w:rPr>
        <w:tab/>
      </w:r>
      <w:r w:rsidRPr="00CC2D41">
        <w:t>T</w:t>
      </w:r>
      <w:r w:rsidRPr="00FF433B">
        <w:rPr>
          <w:rFonts w:eastAsiaTheme="minorEastAsia"/>
          <w:lang w:val="en-CA"/>
        </w:rPr>
        <w:t xml:space="preserve">he pictures </w:t>
      </w:r>
      <w:r w:rsidRPr="00FF433B">
        <w:rPr>
          <w:lang w:val="en-CA"/>
        </w:rPr>
        <w:t xml:space="preserve">generated by the NNPF and output by </w:t>
      </w:r>
      <w:bookmarkStart w:id="64" w:name="_Hlk133214781"/>
      <w:r w:rsidRPr="00FF433B">
        <w:rPr>
          <w:lang w:val="en-CA"/>
        </w:rPr>
        <w:t>the NNPF process</w:t>
      </w:r>
      <w:bookmarkEnd w:id="64"/>
      <w:r w:rsidRPr="00FF433B">
        <w:rPr>
          <w:lang w:val="en-CA"/>
        </w:rPr>
        <w:t xml:space="preserve"> are included into </w:t>
      </w:r>
      <w:proofErr w:type="spellStart"/>
      <w:r w:rsidRPr="00FF433B">
        <w:rPr>
          <w:kern w:val="32"/>
          <w:lang w:val="en-CA" w:eastAsia="ja-JP"/>
        </w:rPr>
        <w:t>ListNnpfOutputPics</w:t>
      </w:r>
      <w:proofErr w:type="spellEnd"/>
      <w:r w:rsidRPr="00FF433B">
        <w:rPr>
          <w:kern w:val="32"/>
          <w:lang w:val="en-CA" w:eastAsia="ja-JP"/>
        </w:rPr>
        <w:t>, in the same order as when the pictures are stored into the output tensor of the NNPF.</w:t>
      </w:r>
    </w:p>
    <w:p w14:paraId="35DD6EDD" w14:textId="77777777" w:rsidR="008971A5" w:rsidRPr="00CC2D41" w:rsidRDefault="008971A5" w:rsidP="008971A5">
      <w:pPr>
        <w:rPr>
          <w:bCs/>
          <w:kern w:val="32"/>
          <w:lang w:val="en-CA" w:eastAsia="ja-JP"/>
        </w:rPr>
      </w:pPr>
      <w:r w:rsidRPr="00CC2D41">
        <w:rPr>
          <w:bCs/>
          <w:kern w:val="32"/>
          <w:lang w:val="en-CA" w:eastAsia="ja-JP"/>
        </w:rPr>
        <w:t>When applying an NNPF group to the current picture, the following applies:</w:t>
      </w:r>
    </w:p>
    <w:p w14:paraId="0AF2EECD" w14:textId="77777777" w:rsidR="008971A5" w:rsidRPr="00CC2D41" w:rsidRDefault="008971A5" w:rsidP="008971A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CC2D41">
        <w:rPr>
          <w:lang w:val="en-GB"/>
        </w:rPr>
        <w:t>–</w:t>
      </w:r>
      <w:r w:rsidRPr="00CC2D41">
        <w:rPr>
          <w:lang w:val="en-GB"/>
        </w:rPr>
        <w:tab/>
        <w:t>T</w:t>
      </w:r>
      <w:r w:rsidRPr="00CC2D41">
        <w:rPr>
          <w:lang w:val="en-CA"/>
        </w:rPr>
        <w:t xml:space="preserve">he filtered and/or interpolated pictures are generated by applying the NNPF process </w:t>
      </w:r>
      <w:r w:rsidRPr="00CC2D41">
        <w:rPr>
          <w:kern w:val="32"/>
          <w:lang w:val="en-CA" w:eastAsia="ja-JP"/>
        </w:rPr>
        <w:t>specified in the semantics of the NNPFC SEI message,</w:t>
      </w:r>
      <w:r w:rsidRPr="00CC2D41">
        <w:rPr>
          <w:lang w:val="en-CA"/>
        </w:rPr>
        <w:t xml:space="preserve"> in a patch-wise manner, as specified in the semantics of the NNPFGA SEI message activating the NNPF group.</w:t>
      </w:r>
    </w:p>
    <w:p w14:paraId="24BFF223" w14:textId="201A16A7" w:rsidR="008971A5" w:rsidRPr="00E82D2B" w:rsidRDefault="008971A5" w:rsidP="008971A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Theme="minorEastAsia"/>
          <w:lang w:val="en-CA"/>
        </w:rPr>
      </w:pPr>
      <w:r w:rsidRPr="00CC2D41">
        <w:rPr>
          <w:lang w:val="en-GB"/>
        </w:rPr>
        <w:t>–</w:t>
      </w:r>
      <w:r w:rsidRPr="00CC2D41">
        <w:rPr>
          <w:lang w:val="en-GB"/>
        </w:rPr>
        <w:tab/>
      </w:r>
      <w:r w:rsidRPr="00CC2D41">
        <w:t>T</w:t>
      </w:r>
      <w:r w:rsidRPr="00CC2D41">
        <w:rPr>
          <w:rFonts w:eastAsiaTheme="minorEastAsia"/>
          <w:lang w:val="en-CA"/>
        </w:rPr>
        <w:t xml:space="preserve">he pictures </w:t>
      </w:r>
      <w:r w:rsidRPr="00CC2D41">
        <w:rPr>
          <w:lang w:val="en-CA"/>
        </w:rPr>
        <w:t xml:space="preserve">in </w:t>
      </w:r>
      <w:proofErr w:type="spellStart"/>
      <w:r w:rsidR="004333C7" w:rsidRPr="004333C7">
        <w:rPr>
          <w:lang w:val="en-CA"/>
        </w:rPr>
        <w:t>FinalNnpfgaOutputPicList</w:t>
      </w:r>
      <w:proofErr w:type="spellEnd"/>
      <w:r w:rsidRPr="00CC2D41">
        <w:rPr>
          <w:lang w:val="en-CA"/>
        </w:rPr>
        <w:t xml:space="preserve"> are included into </w:t>
      </w:r>
      <w:proofErr w:type="spellStart"/>
      <w:r w:rsidRPr="00CC2D41">
        <w:rPr>
          <w:kern w:val="32"/>
          <w:lang w:val="en-CA" w:eastAsia="ja-JP"/>
        </w:rPr>
        <w:t>ListNnpfOutputPics</w:t>
      </w:r>
      <w:proofErr w:type="spellEnd"/>
      <w:r w:rsidRPr="00CC2D41">
        <w:rPr>
          <w:kern w:val="32"/>
          <w:lang w:val="en-CA" w:eastAsia="ja-JP"/>
        </w:rPr>
        <w:t xml:space="preserve">, in the same order as the pictures are stored in </w:t>
      </w:r>
      <w:proofErr w:type="spellStart"/>
      <w:r w:rsidR="004333C7" w:rsidRPr="004333C7">
        <w:rPr>
          <w:lang w:val="en-CA"/>
        </w:rPr>
        <w:t>FinalNnpfgaOutputPicList</w:t>
      </w:r>
      <w:proofErr w:type="spellEnd"/>
      <w:r w:rsidRPr="00CC2D41">
        <w:rPr>
          <w:kern w:val="32"/>
          <w:lang w:val="en-CA" w:eastAsia="ja-JP"/>
        </w:rPr>
        <w:t>.</w:t>
      </w:r>
    </w:p>
    <w:p w14:paraId="43BF0D54" w14:textId="0518B561" w:rsidR="008971A5" w:rsidRPr="002028A0" w:rsidRDefault="008971A5" w:rsidP="002028A0">
      <w:pPr>
        <w:rPr>
          <w:b/>
          <w:bCs/>
          <w:lang w:val="en-GB"/>
        </w:rPr>
      </w:pPr>
      <w:bookmarkStart w:id="65" w:name="_Hlk149835668"/>
      <w:r w:rsidRPr="002028A0">
        <w:rPr>
          <w:b/>
          <w:bCs/>
          <w:noProof/>
          <w:lang w:val="en-CA"/>
        </w:rPr>
        <w:t xml:space="preserve">8.28.2 </w:t>
      </w:r>
      <w:r w:rsidRPr="000B6F47">
        <w:rPr>
          <w:b/>
          <w:bCs/>
        </w:rPr>
        <w:t>Neural-network post-filter characteristics SEI message</w:t>
      </w:r>
    </w:p>
    <w:p w14:paraId="0BA8535B" w14:textId="0C7BEAAE" w:rsidR="00C504FD" w:rsidRDefault="00C504FD" w:rsidP="00C504FD">
      <w:pPr>
        <w:pStyle w:val="Annex3"/>
      </w:pPr>
      <w:r w:rsidRPr="00893E19">
        <w:rPr>
          <w:noProof/>
          <w:lang w:val="en-CA"/>
        </w:rPr>
        <w:t>8.</w:t>
      </w:r>
      <w:r>
        <w:rPr>
          <w:noProof/>
          <w:lang w:val="en-CA"/>
        </w:rPr>
        <w:t>28</w:t>
      </w:r>
      <w:r w:rsidRPr="00893E19">
        <w:rPr>
          <w:noProof/>
          <w:lang w:val="en-CA"/>
        </w:rPr>
        <w:t>.</w:t>
      </w:r>
      <w:r w:rsidR="008971A5">
        <w:rPr>
          <w:noProof/>
          <w:lang w:val="en-CA"/>
        </w:rPr>
        <w:t>2.1</w:t>
      </w:r>
      <w:r w:rsidRPr="00893E19">
        <w:rPr>
          <w:noProof/>
          <w:lang w:val="en-CA"/>
        </w:rPr>
        <w:t xml:space="preserve"> </w:t>
      </w:r>
      <w:r>
        <w:t>Neural-network post-filter characteristics SEI message</w:t>
      </w:r>
      <w:r w:rsidRPr="009D0561">
        <w:t xml:space="preserve"> </w:t>
      </w:r>
      <w:r>
        <w:t>syntax</w:t>
      </w:r>
    </w:p>
    <w:bookmarkEnd w:id="65"/>
    <w:p w14:paraId="50888450" w14:textId="77777777" w:rsidR="00C504FD" w:rsidRPr="00FD2A9A" w:rsidRDefault="00C504FD" w:rsidP="002028A0">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5"/>
      </w:tblGrid>
      <w:tr w:rsidR="00C504FD" w:rsidRPr="00FD2A9A" w14:paraId="627B9D14" w14:textId="77777777" w:rsidTr="00E512D0">
        <w:trPr>
          <w:trHeight w:val="204"/>
          <w:jc w:val="center"/>
        </w:trPr>
        <w:tc>
          <w:tcPr>
            <w:tcW w:w="7920" w:type="dxa"/>
          </w:tcPr>
          <w:p w14:paraId="36D81AB4" w14:textId="77777777" w:rsidR="00C504FD" w:rsidRPr="00FD2A9A" w:rsidRDefault="00C504FD" w:rsidP="001F3669">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GB"/>
              </w:rPr>
            </w:pPr>
            <w:proofErr w:type="spellStart"/>
            <w:r w:rsidRPr="00FD2A9A">
              <w:rPr>
                <w:lang w:val="en-GB"/>
              </w:rPr>
              <w:t>nn_post_filter_</w:t>
            </w:r>
            <w:proofErr w:type="gramStart"/>
            <w:r w:rsidRPr="00FD2A9A">
              <w:rPr>
                <w:lang w:val="en-GB"/>
              </w:rPr>
              <w:t>characteristics</w:t>
            </w:r>
            <w:proofErr w:type="spellEnd"/>
            <w:r w:rsidRPr="00FD2A9A">
              <w:rPr>
                <w:lang w:val="en-GB"/>
              </w:rPr>
              <w:t>( </w:t>
            </w:r>
            <w:proofErr w:type="spellStart"/>
            <w:r w:rsidRPr="00FD2A9A">
              <w:rPr>
                <w:lang w:val="en-GB"/>
              </w:rPr>
              <w:t>payloadSize</w:t>
            </w:r>
            <w:proofErr w:type="spellEnd"/>
            <w:proofErr w:type="gramEnd"/>
            <w:r w:rsidRPr="00FD2A9A">
              <w:rPr>
                <w:lang w:val="en-GB"/>
              </w:rPr>
              <w:t> ) {</w:t>
            </w:r>
          </w:p>
        </w:tc>
        <w:tc>
          <w:tcPr>
            <w:tcW w:w="1165" w:type="dxa"/>
          </w:tcPr>
          <w:p w14:paraId="1B854382" w14:textId="77777777" w:rsidR="00C504FD" w:rsidRPr="00FD2A9A" w:rsidRDefault="00C504FD" w:rsidP="001F3669">
            <w:pPr>
              <w:tabs>
                <w:tab w:val="left" w:pos="794"/>
                <w:tab w:val="left" w:pos="1191"/>
                <w:tab w:val="left" w:pos="1588"/>
                <w:tab w:val="left" w:pos="1985"/>
              </w:tabs>
              <w:spacing w:before="20" w:after="40"/>
              <w:jc w:val="center"/>
              <w:rPr>
                <w:bCs/>
                <w:lang w:val="en-GB"/>
              </w:rPr>
            </w:pPr>
            <w:r w:rsidRPr="00FD2A9A">
              <w:rPr>
                <w:b/>
                <w:bCs/>
                <w:lang w:val="en-GB"/>
              </w:rPr>
              <w:t>Descriptor</w:t>
            </w:r>
          </w:p>
        </w:tc>
      </w:tr>
      <w:tr w:rsidR="00C504FD" w:rsidRPr="00FD2A9A" w14:paraId="6B693760" w14:textId="77777777" w:rsidTr="00E512D0">
        <w:trPr>
          <w:trHeight w:val="204"/>
          <w:jc w:val="center"/>
        </w:trPr>
        <w:tc>
          <w:tcPr>
            <w:tcW w:w="7920" w:type="dxa"/>
          </w:tcPr>
          <w:p w14:paraId="3B45F3B7" w14:textId="77777777" w:rsidR="00C504FD" w:rsidRPr="00EA4072" w:rsidRDefault="00C504FD"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rPr>
            </w:pPr>
            <w:r w:rsidRPr="00FD2A9A">
              <w:rPr>
                <w:lang w:val="en-GB"/>
              </w:rPr>
              <w:tab/>
            </w:r>
            <w:r w:rsidRPr="00FD2A9A">
              <w:rPr>
                <w:lang w:val="en-GB"/>
              </w:rPr>
              <w:tab/>
            </w:r>
            <w:r w:rsidRPr="000B6F47">
              <w:rPr>
                <w:highlight w:val="yellow"/>
                <w:lang w:val="en-GB"/>
              </w:rPr>
              <w:t>…</w:t>
            </w:r>
          </w:p>
        </w:tc>
        <w:tc>
          <w:tcPr>
            <w:tcW w:w="1165" w:type="dxa"/>
          </w:tcPr>
          <w:p w14:paraId="05A37918" w14:textId="77777777" w:rsidR="00C504FD" w:rsidRPr="00FD2A9A" w:rsidRDefault="00C504FD" w:rsidP="001F3669">
            <w:pPr>
              <w:tabs>
                <w:tab w:val="left" w:pos="794"/>
                <w:tab w:val="left" w:pos="1191"/>
                <w:tab w:val="left" w:pos="1588"/>
                <w:tab w:val="left" w:pos="1985"/>
              </w:tabs>
              <w:spacing w:before="20" w:after="40"/>
              <w:jc w:val="center"/>
              <w:rPr>
                <w:bCs/>
                <w:lang w:val="en-GB"/>
              </w:rPr>
            </w:pPr>
            <w:proofErr w:type="gramStart"/>
            <w:r w:rsidRPr="00FD2A9A">
              <w:rPr>
                <w:bCs/>
                <w:lang w:val="en-GB"/>
              </w:rPr>
              <w:t>u(</w:t>
            </w:r>
            <w:proofErr w:type="gramEnd"/>
            <w:r>
              <w:rPr>
                <w:bCs/>
                <w:lang w:val="en-GB"/>
              </w:rPr>
              <w:t>1</w:t>
            </w:r>
            <w:r w:rsidRPr="00FD2A9A">
              <w:rPr>
                <w:bCs/>
                <w:lang w:val="en-GB"/>
              </w:rPr>
              <w:t>)</w:t>
            </w:r>
          </w:p>
        </w:tc>
      </w:tr>
      <w:tr w:rsidR="00C504FD" w:rsidRPr="00FD2A9A" w14:paraId="0E5666E3" w14:textId="77777777" w:rsidTr="00E512D0">
        <w:trPr>
          <w:trHeight w:val="204"/>
          <w:jc w:val="center"/>
        </w:trPr>
        <w:tc>
          <w:tcPr>
            <w:tcW w:w="7920" w:type="dxa"/>
          </w:tcPr>
          <w:p w14:paraId="3E7E5DC7" w14:textId="77777777" w:rsidR="00C504FD" w:rsidRPr="00FD2A9A" w:rsidRDefault="00C504FD"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rPr>
            </w:pPr>
            <w:r w:rsidRPr="00FD2A9A">
              <w:rPr>
                <w:lang w:val="en-GB"/>
              </w:rPr>
              <w:tab/>
            </w:r>
            <w:r w:rsidRPr="00FD2A9A">
              <w:rPr>
                <w:lang w:val="en-GB"/>
              </w:rPr>
              <w:tab/>
            </w:r>
            <w:proofErr w:type="gramStart"/>
            <w:r w:rsidRPr="00FD2A9A">
              <w:rPr>
                <w:lang w:val="en-GB"/>
              </w:rPr>
              <w:t xml:space="preserve">if( </w:t>
            </w:r>
            <w:proofErr w:type="spellStart"/>
            <w:r w:rsidRPr="00FD2A9A">
              <w:rPr>
                <w:lang w:val="en-GB"/>
              </w:rPr>
              <w:t>nnpfc</w:t>
            </w:r>
            <w:proofErr w:type="gramEnd"/>
            <w:r w:rsidRPr="00FD2A9A">
              <w:rPr>
                <w:lang w:val="en-GB"/>
              </w:rPr>
              <w:t>_complexity_info_present_flag</w:t>
            </w:r>
            <w:proofErr w:type="spellEnd"/>
            <w:r w:rsidRPr="00FD2A9A">
              <w:rPr>
                <w:lang w:val="en-GB"/>
              </w:rPr>
              <w:t xml:space="preserve"> ) {</w:t>
            </w:r>
          </w:p>
        </w:tc>
        <w:tc>
          <w:tcPr>
            <w:tcW w:w="1165" w:type="dxa"/>
          </w:tcPr>
          <w:p w14:paraId="10E07788" w14:textId="77777777" w:rsidR="00C504FD" w:rsidRPr="00FD2A9A" w:rsidRDefault="00C504FD" w:rsidP="001F3669">
            <w:pPr>
              <w:tabs>
                <w:tab w:val="left" w:pos="794"/>
                <w:tab w:val="left" w:pos="1191"/>
                <w:tab w:val="left" w:pos="1588"/>
                <w:tab w:val="left" w:pos="1985"/>
              </w:tabs>
              <w:spacing w:before="20" w:after="40"/>
              <w:jc w:val="center"/>
              <w:rPr>
                <w:bCs/>
                <w:lang w:val="en-GB"/>
              </w:rPr>
            </w:pPr>
          </w:p>
        </w:tc>
      </w:tr>
      <w:tr w:rsidR="00C504FD" w:rsidRPr="00FD2A9A" w14:paraId="700F8943" w14:textId="77777777" w:rsidTr="00E512D0">
        <w:trPr>
          <w:trHeight w:val="204"/>
          <w:jc w:val="center"/>
        </w:trPr>
        <w:tc>
          <w:tcPr>
            <w:tcW w:w="7920" w:type="dxa"/>
          </w:tcPr>
          <w:p w14:paraId="23B5DB13" w14:textId="77777777" w:rsidR="00C504FD" w:rsidRPr="00FD2A9A" w:rsidRDefault="00C504FD"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rPr>
            </w:pPr>
            <w:r w:rsidRPr="00FD2A9A">
              <w:rPr>
                <w:noProof/>
                <w:lang w:val="en-CA" w:eastAsia="ja-JP"/>
              </w:rPr>
              <w:tab/>
            </w:r>
            <w:r w:rsidRPr="00FD2A9A">
              <w:rPr>
                <w:noProof/>
                <w:lang w:val="en-CA"/>
              </w:rPr>
              <w:tab/>
            </w:r>
            <w:r w:rsidRPr="00FD2A9A">
              <w:rPr>
                <w:noProof/>
                <w:lang w:val="en-CA"/>
              </w:rPr>
              <w:tab/>
            </w:r>
            <w:r w:rsidRPr="00FD2A9A">
              <w:rPr>
                <w:b/>
                <w:bCs/>
                <w:noProof/>
                <w:lang w:val="en-CA"/>
              </w:rPr>
              <w:t>nnpfc_parameter_type_idc</w:t>
            </w:r>
          </w:p>
        </w:tc>
        <w:tc>
          <w:tcPr>
            <w:tcW w:w="1165" w:type="dxa"/>
          </w:tcPr>
          <w:p w14:paraId="12A21BC1" w14:textId="77777777" w:rsidR="00C504FD" w:rsidRPr="00FD2A9A" w:rsidRDefault="00C504FD" w:rsidP="001F3669">
            <w:pPr>
              <w:tabs>
                <w:tab w:val="left" w:pos="794"/>
                <w:tab w:val="left" w:pos="1191"/>
                <w:tab w:val="left" w:pos="1588"/>
                <w:tab w:val="left" w:pos="1985"/>
              </w:tabs>
              <w:spacing w:before="20" w:after="40"/>
              <w:jc w:val="center"/>
              <w:rPr>
                <w:bCs/>
                <w:lang w:val="en-GB"/>
              </w:rPr>
            </w:pPr>
            <w:r w:rsidRPr="00FD2A9A">
              <w:rPr>
                <w:noProof/>
                <w:lang w:val="en-CA"/>
              </w:rPr>
              <w:t>u(2)</w:t>
            </w:r>
          </w:p>
        </w:tc>
      </w:tr>
      <w:tr w:rsidR="00C504FD" w:rsidRPr="00FD2A9A" w14:paraId="657AA479" w14:textId="77777777" w:rsidTr="00E512D0">
        <w:trPr>
          <w:trHeight w:val="204"/>
          <w:jc w:val="center"/>
        </w:trPr>
        <w:tc>
          <w:tcPr>
            <w:tcW w:w="7920" w:type="dxa"/>
          </w:tcPr>
          <w:p w14:paraId="1F11BA7D" w14:textId="77777777" w:rsidR="00C504FD" w:rsidRPr="00FD2A9A" w:rsidRDefault="00C504FD"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rPr>
            </w:pPr>
            <w:r w:rsidRPr="00FD2A9A">
              <w:rPr>
                <w:noProof/>
                <w:lang w:val="en-CA"/>
              </w:rPr>
              <w:tab/>
            </w:r>
            <w:r w:rsidRPr="00FD2A9A">
              <w:rPr>
                <w:noProof/>
                <w:lang w:val="en-CA"/>
              </w:rPr>
              <w:tab/>
            </w:r>
            <w:r w:rsidRPr="00FD2A9A">
              <w:rPr>
                <w:noProof/>
                <w:lang w:val="en-CA"/>
              </w:rPr>
              <w:tab/>
            </w:r>
            <w:proofErr w:type="gramStart"/>
            <w:r w:rsidRPr="00FD2A9A">
              <w:rPr>
                <w:color w:val="000000" w:themeColor="text1"/>
                <w:lang w:val="en-GB"/>
              </w:rPr>
              <w:t xml:space="preserve">if( </w:t>
            </w:r>
            <w:proofErr w:type="spellStart"/>
            <w:r w:rsidRPr="00FD2A9A">
              <w:rPr>
                <w:color w:val="000000" w:themeColor="text1"/>
                <w:lang w:val="en-GB"/>
              </w:rPr>
              <w:t>nnpfc</w:t>
            </w:r>
            <w:proofErr w:type="gramEnd"/>
            <w:r w:rsidRPr="00FD2A9A">
              <w:rPr>
                <w:color w:val="000000" w:themeColor="text1"/>
                <w:lang w:val="en-GB"/>
              </w:rPr>
              <w:t>_parameter_type_idc</w:t>
            </w:r>
            <w:proofErr w:type="spellEnd"/>
            <w:r w:rsidRPr="00FD2A9A">
              <w:rPr>
                <w:color w:val="000000" w:themeColor="text1"/>
                <w:lang w:val="en-GB"/>
              </w:rPr>
              <w:t xml:space="preserve">  !=  2 )</w:t>
            </w:r>
          </w:p>
        </w:tc>
        <w:tc>
          <w:tcPr>
            <w:tcW w:w="1165" w:type="dxa"/>
          </w:tcPr>
          <w:p w14:paraId="062C1DAA" w14:textId="77777777" w:rsidR="00C504FD" w:rsidRPr="00FD2A9A" w:rsidRDefault="00C504FD" w:rsidP="001F3669">
            <w:pPr>
              <w:tabs>
                <w:tab w:val="left" w:pos="794"/>
                <w:tab w:val="left" w:pos="1191"/>
                <w:tab w:val="left" w:pos="1588"/>
                <w:tab w:val="left" w:pos="1985"/>
              </w:tabs>
              <w:spacing w:before="20" w:after="40"/>
              <w:jc w:val="center"/>
              <w:rPr>
                <w:bCs/>
                <w:lang w:val="en-GB"/>
              </w:rPr>
            </w:pPr>
          </w:p>
        </w:tc>
      </w:tr>
      <w:tr w:rsidR="00C504FD" w:rsidRPr="00FD2A9A" w14:paraId="25BF6AB8" w14:textId="77777777" w:rsidTr="00E512D0">
        <w:trPr>
          <w:trHeight w:val="204"/>
          <w:jc w:val="center"/>
        </w:trPr>
        <w:tc>
          <w:tcPr>
            <w:tcW w:w="7920" w:type="dxa"/>
          </w:tcPr>
          <w:p w14:paraId="2D04AC1F" w14:textId="77777777" w:rsidR="00C504FD" w:rsidRPr="00FD2A9A" w:rsidRDefault="00C504FD"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rPr>
            </w:pPr>
            <w:r w:rsidRPr="00FD2A9A">
              <w:rPr>
                <w:noProof/>
                <w:lang w:val="en-CA"/>
              </w:rPr>
              <w:tab/>
            </w:r>
            <w:r w:rsidRPr="00FD2A9A">
              <w:rPr>
                <w:noProof/>
                <w:lang w:val="en-CA" w:eastAsia="ja-JP"/>
              </w:rPr>
              <w:tab/>
            </w:r>
            <w:r w:rsidRPr="00FD2A9A">
              <w:rPr>
                <w:noProof/>
                <w:lang w:val="en-CA" w:eastAsia="ja-JP"/>
              </w:rPr>
              <w:tab/>
            </w:r>
            <w:bookmarkStart w:id="66" w:name="_Hlk143512506"/>
            <w:r w:rsidRPr="00FD2A9A">
              <w:rPr>
                <w:noProof/>
                <w:lang w:val="en-CA"/>
              </w:rPr>
              <w:tab/>
            </w:r>
            <w:bookmarkEnd w:id="66"/>
            <w:r w:rsidRPr="00FD2A9A">
              <w:rPr>
                <w:b/>
                <w:bCs/>
                <w:noProof/>
                <w:lang w:val="en-CA" w:eastAsia="ja-JP"/>
              </w:rPr>
              <w:t>nnpfc_log2_parameter_bit_length_minus3</w:t>
            </w:r>
          </w:p>
        </w:tc>
        <w:tc>
          <w:tcPr>
            <w:tcW w:w="1165" w:type="dxa"/>
          </w:tcPr>
          <w:p w14:paraId="274BE5E6" w14:textId="77777777" w:rsidR="00C504FD" w:rsidRPr="00FD2A9A" w:rsidRDefault="00C504FD" w:rsidP="001F3669">
            <w:pPr>
              <w:tabs>
                <w:tab w:val="left" w:pos="794"/>
                <w:tab w:val="left" w:pos="1191"/>
                <w:tab w:val="left" w:pos="1588"/>
                <w:tab w:val="left" w:pos="1985"/>
              </w:tabs>
              <w:spacing w:before="20" w:after="40"/>
              <w:jc w:val="center"/>
              <w:rPr>
                <w:bCs/>
                <w:lang w:val="en-GB"/>
              </w:rPr>
            </w:pPr>
            <w:r w:rsidRPr="00FD2A9A">
              <w:rPr>
                <w:noProof/>
                <w:lang w:val="en-CA"/>
              </w:rPr>
              <w:t>u(2)</w:t>
            </w:r>
          </w:p>
        </w:tc>
      </w:tr>
      <w:tr w:rsidR="00C504FD" w:rsidRPr="00FD2A9A" w14:paraId="53D5AF7F" w14:textId="77777777" w:rsidTr="00E512D0">
        <w:trPr>
          <w:trHeight w:val="204"/>
          <w:jc w:val="center"/>
        </w:trPr>
        <w:tc>
          <w:tcPr>
            <w:tcW w:w="7920" w:type="dxa"/>
          </w:tcPr>
          <w:p w14:paraId="3B6DD73B" w14:textId="77777777" w:rsidR="00C504FD" w:rsidRPr="00FD2A9A" w:rsidRDefault="00C504FD"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rPr>
            </w:pPr>
            <w:r w:rsidRPr="00FD2A9A">
              <w:rPr>
                <w:noProof/>
                <w:lang w:val="en-CA"/>
              </w:rPr>
              <w:lastRenderedPageBreak/>
              <w:tab/>
            </w:r>
            <w:r w:rsidRPr="00FD2A9A">
              <w:rPr>
                <w:noProof/>
                <w:lang w:val="en-CA"/>
              </w:rPr>
              <w:tab/>
            </w:r>
            <w:r w:rsidRPr="00FD2A9A">
              <w:rPr>
                <w:noProof/>
                <w:lang w:val="en-CA"/>
              </w:rPr>
              <w:tab/>
            </w:r>
            <w:r w:rsidRPr="00FD2A9A">
              <w:rPr>
                <w:b/>
                <w:bCs/>
                <w:noProof/>
                <w:lang w:val="en-CA"/>
              </w:rPr>
              <w:t>nnpfc_num_parameters_idc</w:t>
            </w:r>
          </w:p>
        </w:tc>
        <w:tc>
          <w:tcPr>
            <w:tcW w:w="1165" w:type="dxa"/>
          </w:tcPr>
          <w:p w14:paraId="7FE6C9B9" w14:textId="77777777" w:rsidR="00C504FD" w:rsidRPr="00FD2A9A" w:rsidRDefault="00C504FD" w:rsidP="001F3669">
            <w:pPr>
              <w:tabs>
                <w:tab w:val="left" w:pos="794"/>
                <w:tab w:val="left" w:pos="1191"/>
                <w:tab w:val="left" w:pos="1588"/>
                <w:tab w:val="left" w:pos="1985"/>
              </w:tabs>
              <w:spacing w:before="20" w:after="40"/>
              <w:jc w:val="center"/>
              <w:rPr>
                <w:bCs/>
                <w:lang w:val="en-GB"/>
              </w:rPr>
            </w:pPr>
            <w:r w:rsidRPr="00FD2A9A">
              <w:rPr>
                <w:noProof/>
                <w:lang w:val="en-CA"/>
              </w:rPr>
              <w:t>u(6)</w:t>
            </w:r>
          </w:p>
        </w:tc>
      </w:tr>
      <w:tr w:rsidR="00C504FD" w:rsidRPr="00FD2A9A" w14:paraId="4254A34D" w14:textId="77777777" w:rsidTr="00E512D0">
        <w:trPr>
          <w:trHeight w:val="204"/>
          <w:jc w:val="center"/>
        </w:trPr>
        <w:tc>
          <w:tcPr>
            <w:tcW w:w="7920" w:type="dxa"/>
          </w:tcPr>
          <w:p w14:paraId="47BA8D8D" w14:textId="77777777" w:rsidR="00C504FD" w:rsidRPr="00FD2A9A" w:rsidRDefault="00C504FD"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rPr>
            </w:pPr>
            <w:r w:rsidRPr="00FD2A9A">
              <w:rPr>
                <w:noProof/>
                <w:lang w:val="en-CA"/>
              </w:rPr>
              <w:tab/>
            </w:r>
            <w:r w:rsidRPr="00FD2A9A">
              <w:rPr>
                <w:noProof/>
                <w:lang w:val="en-CA"/>
              </w:rPr>
              <w:tab/>
            </w:r>
            <w:r w:rsidRPr="00FD2A9A">
              <w:rPr>
                <w:noProof/>
                <w:lang w:val="en-CA"/>
              </w:rPr>
              <w:tab/>
            </w:r>
            <w:proofErr w:type="spellStart"/>
            <w:r w:rsidRPr="00FD2A9A">
              <w:rPr>
                <w:b/>
              </w:rPr>
              <w:t>nnpfc_num_kmac_operations</w:t>
            </w:r>
            <w:proofErr w:type="spellEnd"/>
            <w:r w:rsidRPr="00FD2A9A">
              <w:rPr>
                <w:b/>
                <w:bCs/>
                <w:noProof/>
                <w:lang w:val="en-CA"/>
              </w:rPr>
              <w:t>_idc</w:t>
            </w:r>
          </w:p>
        </w:tc>
        <w:tc>
          <w:tcPr>
            <w:tcW w:w="1165" w:type="dxa"/>
          </w:tcPr>
          <w:p w14:paraId="5AD54212" w14:textId="77777777" w:rsidR="00C504FD" w:rsidRPr="00FD2A9A" w:rsidRDefault="00C504FD" w:rsidP="001F3669">
            <w:pPr>
              <w:tabs>
                <w:tab w:val="left" w:pos="794"/>
                <w:tab w:val="left" w:pos="1191"/>
                <w:tab w:val="left" w:pos="1588"/>
                <w:tab w:val="left" w:pos="1985"/>
              </w:tabs>
              <w:spacing w:before="20" w:after="40"/>
              <w:jc w:val="center"/>
              <w:rPr>
                <w:bCs/>
                <w:lang w:val="en-GB"/>
              </w:rPr>
            </w:pPr>
            <w:r w:rsidRPr="00FD2A9A">
              <w:rPr>
                <w:noProof/>
                <w:lang w:val="en-CA" w:eastAsia="ja-JP"/>
              </w:rPr>
              <w:t>ue(v)</w:t>
            </w:r>
          </w:p>
        </w:tc>
      </w:tr>
      <w:tr w:rsidR="00C504FD" w:rsidRPr="00FD2A9A" w14:paraId="71D391C3" w14:textId="77777777" w:rsidTr="00E512D0">
        <w:trPr>
          <w:trHeight w:val="204"/>
          <w:jc w:val="center"/>
        </w:trPr>
        <w:tc>
          <w:tcPr>
            <w:tcW w:w="7920" w:type="dxa"/>
          </w:tcPr>
          <w:p w14:paraId="440996FE" w14:textId="77777777" w:rsidR="00C504FD" w:rsidRPr="00FD2A9A" w:rsidRDefault="00C504FD"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b/>
                <w:bCs/>
                <w:lang w:val="en-GB"/>
              </w:rPr>
            </w:pPr>
            <w:r w:rsidRPr="00FD2A9A">
              <w:rPr>
                <w:noProof/>
                <w:lang w:val="en-CA"/>
              </w:rPr>
              <w:tab/>
            </w:r>
            <w:r w:rsidRPr="00FD2A9A">
              <w:rPr>
                <w:lang w:val="en-GB"/>
              </w:rPr>
              <w:tab/>
            </w:r>
            <w:r w:rsidRPr="00FD2A9A">
              <w:rPr>
                <w:lang w:val="en-GB"/>
              </w:rPr>
              <w:tab/>
            </w:r>
            <w:proofErr w:type="spellStart"/>
            <w:r w:rsidRPr="00FD2A9A">
              <w:rPr>
                <w:b/>
                <w:bCs/>
                <w:lang w:val="en-GB"/>
              </w:rPr>
              <w:t>nnpfc_total_kilobyte_size</w:t>
            </w:r>
            <w:proofErr w:type="spellEnd"/>
          </w:p>
        </w:tc>
        <w:tc>
          <w:tcPr>
            <w:tcW w:w="1165" w:type="dxa"/>
          </w:tcPr>
          <w:p w14:paraId="3EF255D5" w14:textId="77777777" w:rsidR="00C504FD" w:rsidRPr="00FD2A9A" w:rsidRDefault="00C504FD" w:rsidP="001F3669">
            <w:pPr>
              <w:tabs>
                <w:tab w:val="left" w:pos="794"/>
                <w:tab w:val="left" w:pos="1191"/>
                <w:tab w:val="left" w:pos="1588"/>
                <w:tab w:val="left" w:pos="1985"/>
              </w:tabs>
              <w:spacing w:before="20" w:after="40"/>
              <w:jc w:val="center"/>
              <w:rPr>
                <w:bCs/>
                <w:lang w:val="en-GB"/>
              </w:rPr>
            </w:pPr>
            <w:r w:rsidRPr="00FD2A9A">
              <w:rPr>
                <w:noProof/>
                <w:lang w:val="en-CA" w:eastAsia="ja-JP"/>
              </w:rPr>
              <w:t>ue(v)</w:t>
            </w:r>
          </w:p>
        </w:tc>
      </w:tr>
      <w:tr w:rsidR="00C504FD" w:rsidRPr="00FD2A9A" w14:paraId="04F49337" w14:textId="77777777" w:rsidTr="00E512D0">
        <w:trPr>
          <w:trHeight w:val="204"/>
          <w:jc w:val="center"/>
        </w:trPr>
        <w:tc>
          <w:tcPr>
            <w:tcW w:w="7920" w:type="dxa"/>
          </w:tcPr>
          <w:p w14:paraId="5C8BC752" w14:textId="77777777" w:rsidR="00C504FD" w:rsidRPr="00FD2A9A" w:rsidRDefault="00C504FD"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color w:val="000000" w:themeColor="text1"/>
                <w:lang w:val="en-GB"/>
              </w:rPr>
            </w:pPr>
            <w:r w:rsidRPr="00FD2A9A">
              <w:rPr>
                <w:noProof/>
                <w:lang w:val="en-CA"/>
              </w:rPr>
              <w:tab/>
            </w:r>
            <w:r w:rsidRPr="00FD2A9A">
              <w:rPr>
                <w:lang w:val="en-GB"/>
              </w:rPr>
              <w:tab/>
              <w:t>}</w:t>
            </w:r>
          </w:p>
        </w:tc>
        <w:tc>
          <w:tcPr>
            <w:tcW w:w="1165" w:type="dxa"/>
          </w:tcPr>
          <w:p w14:paraId="796A7AC3" w14:textId="77777777" w:rsidR="00C504FD" w:rsidRPr="00FD2A9A" w:rsidRDefault="00C504FD" w:rsidP="001F3669">
            <w:pPr>
              <w:tabs>
                <w:tab w:val="left" w:pos="794"/>
                <w:tab w:val="left" w:pos="1191"/>
                <w:tab w:val="left" w:pos="1588"/>
                <w:tab w:val="left" w:pos="1985"/>
              </w:tabs>
              <w:spacing w:before="20" w:after="40"/>
              <w:jc w:val="center"/>
              <w:rPr>
                <w:bCs/>
                <w:color w:val="000000" w:themeColor="text1"/>
                <w:lang w:val="en-GB"/>
              </w:rPr>
            </w:pPr>
          </w:p>
        </w:tc>
      </w:tr>
      <w:tr w:rsidR="00C504FD" w:rsidRPr="00FD2A9A" w14:paraId="0123B0EC" w14:textId="77777777" w:rsidTr="001F3669">
        <w:trPr>
          <w:trHeight w:val="204"/>
          <w:jc w:val="center"/>
        </w:trPr>
        <w:tc>
          <w:tcPr>
            <w:tcW w:w="7920" w:type="dxa"/>
          </w:tcPr>
          <w:p w14:paraId="35C04893" w14:textId="77777777" w:rsidR="00C504FD" w:rsidRPr="00FD2A9A" w:rsidRDefault="00C504FD"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noProof/>
                <w:lang w:val="en-CA"/>
              </w:rPr>
            </w:pPr>
            <w:r>
              <w:rPr>
                <w:noProof/>
                <w:lang w:val="en-CA"/>
              </w:rPr>
              <w:tab/>
            </w:r>
            <w:r>
              <w:rPr>
                <w:noProof/>
                <w:lang w:val="en-CA"/>
              </w:rPr>
              <w:tab/>
            </w:r>
            <w:r w:rsidRPr="006F4B04">
              <w:rPr>
                <w:b/>
                <w:bCs/>
                <w:noProof/>
                <w:lang w:val="en-CA"/>
              </w:rPr>
              <w:t>nnpfc_metadata_extension_num_bits</w:t>
            </w:r>
          </w:p>
        </w:tc>
        <w:tc>
          <w:tcPr>
            <w:tcW w:w="1165" w:type="dxa"/>
          </w:tcPr>
          <w:p w14:paraId="2CACED98" w14:textId="77777777" w:rsidR="00C504FD" w:rsidRPr="00FD2A9A" w:rsidRDefault="00C504FD" w:rsidP="001F3669">
            <w:pPr>
              <w:tabs>
                <w:tab w:val="left" w:pos="794"/>
                <w:tab w:val="left" w:pos="1191"/>
                <w:tab w:val="left" w:pos="1588"/>
                <w:tab w:val="left" w:pos="1985"/>
              </w:tabs>
              <w:spacing w:before="20" w:after="40"/>
              <w:jc w:val="center"/>
              <w:rPr>
                <w:bCs/>
                <w:color w:val="000000" w:themeColor="text1"/>
                <w:lang w:val="en-GB"/>
              </w:rPr>
            </w:pPr>
            <w:proofErr w:type="spellStart"/>
            <w:r>
              <w:rPr>
                <w:bCs/>
                <w:color w:val="000000" w:themeColor="text1"/>
                <w:lang w:val="en-GB"/>
              </w:rPr>
              <w:t>ue</w:t>
            </w:r>
            <w:proofErr w:type="spellEnd"/>
            <w:r>
              <w:rPr>
                <w:bCs/>
                <w:color w:val="000000" w:themeColor="text1"/>
                <w:lang w:val="en-GB"/>
              </w:rPr>
              <w:t>(v)</w:t>
            </w:r>
          </w:p>
        </w:tc>
      </w:tr>
      <w:tr w:rsidR="00C504FD" w14:paraId="413A689F" w14:textId="77777777" w:rsidTr="001F3669">
        <w:trPr>
          <w:trHeight w:val="204"/>
          <w:jc w:val="center"/>
        </w:trPr>
        <w:tc>
          <w:tcPr>
            <w:tcW w:w="7920" w:type="dxa"/>
          </w:tcPr>
          <w:p w14:paraId="5146F2E6" w14:textId="77777777" w:rsidR="00C504FD" w:rsidRPr="00FF433B" w:rsidRDefault="00C504FD"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noProof/>
                <w:lang w:val="en-CA"/>
              </w:rPr>
            </w:pPr>
            <w:r w:rsidRPr="00FF433B">
              <w:rPr>
                <w:noProof/>
                <w:lang w:val="en-CA"/>
              </w:rPr>
              <w:tab/>
            </w:r>
            <w:r w:rsidRPr="00FF433B">
              <w:rPr>
                <w:noProof/>
                <w:lang w:val="en-CA"/>
              </w:rPr>
              <w:tab/>
              <w:t xml:space="preserve">if( nnpfc_metadata_extension_num_bits &gt; 0 ) </w:t>
            </w:r>
            <w:bookmarkStart w:id="67" w:name="_Hlk143512352"/>
            <w:r w:rsidRPr="00CC2D41">
              <w:rPr>
                <w:noProof/>
                <w:lang w:val="en-CA"/>
              </w:rPr>
              <w:t>{</w:t>
            </w:r>
            <w:bookmarkEnd w:id="67"/>
          </w:p>
        </w:tc>
        <w:tc>
          <w:tcPr>
            <w:tcW w:w="1165" w:type="dxa"/>
          </w:tcPr>
          <w:p w14:paraId="29E13EFE" w14:textId="77777777" w:rsidR="00C504FD" w:rsidRDefault="00C504FD" w:rsidP="001F3669">
            <w:pPr>
              <w:tabs>
                <w:tab w:val="left" w:pos="794"/>
                <w:tab w:val="left" w:pos="1191"/>
                <w:tab w:val="left" w:pos="1588"/>
                <w:tab w:val="left" w:pos="1985"/>
              </w:tabs>
              <w:spacing w:before="20" w:after="40"/>
              <w:jc w:val="center"/>
              <w:rPr>
                <w:bCs/>
                <w:color w:val="000000" w:themeColor="text1"/>
                <w:lang w:val="en-GB"/>
              </w:rPr>
            </w:pPr>
          </w:p>
        </w:tc>
      </w:tr>
      <w:tr w:rsidR="00C504FD" w14:paraId="3DFFBFF7" w14:textId="77777777" w:rsidTr="001F3669">
        <w:trPr>
          <w:trHeight w:val="204"/>
          <w:jc w:val="center"/>
        </w:trPr>
        <w:tc>
          <w:tcPr>
            <w:tcW w:w="7920" w:type="dxa"/>
          </w:tcPr>
          <w:p w14:paraId="78CC6723" w14:textId="236FF97C" w:rsidR="00C504FD" w:rsidRPr="00CC2D41" w:rsidRDefault="00C504FD"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noProof/>
                <w:lang w:val="en-CA"/>
              </w:rPr>
            </w:pPr>
            <w:r w:rsidRPr="00CC2D41">
              <w:rPr>
                <w:lang w:val="en-GB"/>
              </w:rPr>
              <w:tab/>
            </w:r>
            <w:r w:rsidRPr="00CC2D41">
              <w:rPr>
                <w:noProof/>
                <w:lang w:val="en-CA"/>
              </w:rPr>
              <w:tab/>
            </w:r>
            <w:r w:rsidRPr="00CC2D41">
              <w:rPr>
                <w:noProof/>
                <w:lang w:val="en-CA"/>
              </w:rPr>
              <w:tab/>
            </w:r>
            <w:proofErr w:type="gramStart"/>
            <w:r w:rsidRPr="00CC2D41">
              <w:rPr>
                <w:lang w:val="en-GB"/>
              </w:rPr>
              <w:t xml:space="preserve">if( </w:t>
            </w:r>
            <w:proofErr w:type="spellStart"/>
            <w:r w:rsidRPr="00CC2D41">
              <w:rPr>
                <w:lang w:val="en-GB"/>
              </w:rPr>
              <w:t>nnpfc</w:t>
            </w:r>
            <w:proofErr w:type="gramEnd"/>
            <w:r w:rsidRPr="00CC2D41">
              <w:rPr>
                <w:lang w:val="en-GB"/>
              </w:rPr>
              <w:t>_purpose</w:t>
            </w:r>
            <w:proofErr w:type="spellEnd"/>
            <w:r w:rsidRPr="00CC2D41">
              <w:rPr>
                <w:lang w:val="en-GB"/>
              </w:rPr>
              <w:t xml:space="preserve">  = =  0 ) </w:t>
            </w:r>
            <w:r w:rsidR="00E512D0" w:rsidRPr="00CC2D41">
              <w:rPr>
                <w:noProof/>
                <w:lang w:val="en-CA"/>
              </w:rPr>
              <w:t>{</w:t>
            </w:r>
            <w:r w:rsidRPr="00CC2D41">
              <w:rPr>
                <w:lang w:val="en-GB"/>
              </w:rPr>
              <w:t xml:space="preserve"> </w:t>
            </w:r>
          </w:p>
        </w:tc>
        <w:tc>
          <w:tcPr>
            <w:tcW w:w="1165" w:type="dxa"/>
          </w:tcPr>
          <w:p w14:paraId="549D9F93" w14:textId="77777777" w:rsidR="00C504FD" w:rsidRPr="002028A0" w:rsidRDefault="00C504FD" w:rsidP="001F3669">
            <w:pPr>
              <w:tabs>
                <w:tab w:val="left" w:pos="794"/>
                <w:tab w:val="left" w:pos="1191"/>
                <w:tab w:val="left" w:pos="1588"/>
                <w:tab w:val="left" w:pos="1985"/>
              </w:tabs>
              <w:spacing w:before="20" w:after="40"/>
              <w:jc w:val="center"/>
              <w:rPr>
                <w:bCs/>
                <w:highlight w:val="yellow"/>
                <w:lang w:val="en-GB"/>
              </w:rPr>
            </w:pPr>
          </w:p>
        </w:tc>
      </w:tr>
      <w:tr w:rsidR="00E512D0" w14:paraId="337EAF9A" w14:textId="77777777" w:rsidTr="001F3669">
        <w:trPr>
          <w:trHeight w:val="204"/>
          <w:jc w:val="center"/>
        </w:trPr>
        <w:tc>
          <w:tcPr>
            <w:tcW w:w="7920" w:type="dxa"/>
          </w:tcPr>
          <w:p w14:paraId="45442067" w14:textId="17BFB639" w:rsidR="00E512D0" w:rsidRPr="00CC2D41" w:rsidRDefault="00E512D0"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rPr>
            </w:pPr>
            <w:r w:rsidRPr="00CC2D41">
              <w:rPr>
                <w:noProof/>
                <w:lang w:val="en-CA"/>
              </w:rPr>
              <w:tab/>
            </w:r>
            <w:r w:rsidRPr="00CC2D41">
              <w:rPr>
                <w:noProof/>
                <w:lang w:val="en-CA"/>
              </w:rPr>
              <w:tab/>
            </w:r>
            <w:r w:rsidRPr="00CC2D41">
              <w:rPr>
                <w:noProof/>
                <w:lang w:val="en-CA"/>
              </w:rPr>
              <w:tab/>
            </w:r>
            <w:bookmarkStart w:id="68" w:name="_Hlk143512492"/>
            <w:r w:rsidRPr="00CC2D41">
              <w:rPr>
                <w:noProof/>
                <w:lang w:val="en-CA"/>
              </w:rPr>
              <w:tab/>
            </w:r>
            <w:bookmarkEnd w:id="68"/>
            <w:proofErr w:type="spellStart"/>
            <w:r w:rsidRPr="00CC2D41">
              <w:rPr>
                <w:b/>
                <w:bCs/>
                <w:lang w:val="en-GB"/>
              </w:rPr>
              <w:t>nnpfc_application_purpose_tag_uri_present_flag</w:t>
            </w:r>
            <w:proofErr w:type="spellEnd"/>
          </w:p>
        </w:tc>
        <w:tc>
          <w:tcPr>
            <w:tcW w:w="1165" w:type="dxa"/>
          </w:tcPr>
          <w:p w14:paraId="619BDD1E" w14:textId="30BE60C1" w:rsidR="00E512D0" w:rsidRPr="00CC2D41" w:rsidRDefault="00E512D0" w:rsidP="00E512D0">
            <w:pPr>
              <w:tabs>
                <w:tab w:val="left" w:pos="794"/>
                <w:tab w:val="left" w:pos="1191"/>
                <w:tab w:val="left" w:pos="1588"/>
                <w:tab w:val="left" w:pos="1985"/>
              </w:tabs>
              <w:spacing w:before="20" w:after="40"/>
              <w:jc w:val="center"/>
              <w:rPr>
                <w:bCs/>
                <w:lang w:val="en-GB"/>
              </w:rPr>
            </w:pPr>
            <w:proofErr w:type="gramStart"/>
            <w:r w:rsidRPr="00CC2D41">
              <w:rPr>
                <w:bCs/>
                <w:lang w:val="en-GB"/>
              </w:rPr>
              <w:t>u(</w:t>
            </w:r>
            <w:proofErr w:type="gramEnd"/>
            <w:r w:rsidRPr="00CC2D41">
              <w:rPr>
                <w:bCs/>
                <w:lang w:val="en-GB"/>
              </w:rPr>
              <w:t>1)</w:t>
            </w:r>
          </w:p>
        </w:tc>
      </w:tr>
      <w:tr w:rsidR="00E512D0" w14:paraId="38D7B06A" w14:textId="77777777" w:rsidTr="001F3669">
        <w:trPr>
          <w:trHeight w:val="204"/>
          <w:jc w:val="center"/>
        </w:trPr>
        <w:tc>
          <w:tcPr>
            <w:tcW w:w="7920" w:type="dxa"/>
          </w:tcPr>
          <w:p w14:paraId="266D5A7F" w14:textId="6C13F07D" w:rsidR="00E512D0" w:rsidRPr="00CC2D41" w:rsidRDefault="00E512D0"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rPr>
            </w:pPr>
            <w:r w:rsidRPr="00CC2D41">
              <w:rPr>
                <w:lang w:val="en-GB"/>
              </w:rPr>
              <w:tab/>
            </w:r>
            <w:r w:rsidRPr="00CC2D41">
              <w:rPr>
                <w:noProof/>
                <w:lang w:val="en-CA"/>
              </w:rPr>
              <w:tab/>
            </w:r>
            <w:r w:rsidRPr="00CC2D41">
              <w:rPr>
                <w:noProof/>
                <w:lang w:val="en-CA"/>
              </w:rPr>
              <w:tab/>
            </w:r>
            <w:r w:rsidRPr="00CC2D41">
              <w:rPr>
                <w:lang w:val="en-GB"/>
              </w:rPr>
              <w:tab/>
            </w:r>
            <w:proofErr w:type="gramStart"/>
            <w:r w:rsidRPr="00CC2D41">
              <w:rPr>
                <w:lang w:val="en-GB"/>
              </w:rPr>
              <w:t xml:space="preserve">if( </w:t>
            </w:r>
            <w:proofErr w:type="spellStart"/>
            <w:r w:rsidRPr="00CC2D41">
              <w:rPr>
                <w:lang w:val="en-GB"/>
              </w:rPr>
              <w:t>nnpfc</w:t>
            </w:r>
            <w:proofErr w:type="gramEnd"/>
            <w:r w:rsidRPr="00CC2D41">
              <w:rPr>
                <w:lang w:val="en-GB"/>
              </w:rPr>
              <w:t>_application_purpose_tag_uri_present_flag</w:t>
            </w:r>
            <w:proofErr w:type="spellEnd"/>
            <w:r w:rsidR="00B3206F">
              <w:rPr>
                <w:lang w:val="en-GB"/>
              </w:rPr>
              <w:t xml:space="preserve"> </w:t>
            </w:r>
            <w:r w:rsidRPr="00CC2D41">
              <w:rPr>
                <w:lang w:val="en-GB"/>
              </w:rPr>
              <w:t>)</w:t>
            </w:r>
          </w:p>
        </w:tc>
        <w:tc>
          <w:tcPr>
            <w:tcW w:w="1165" w:type="dxa"/>
          </w:tcPr>
          <w:p w14:paraId="4C356E5C" w14:textId="77777777" w:rsidR="00E512D0" w:rsidRPr="00CC2D41" w:rsidRDefault="00E512D0" w:rsidP="00E512D0">
            <w:pPr>
              <w:tabs>
                <w:tab w:val="left" w:pos="794"/>
                <w:tab w:val="left" w:pos="1191"/>
                <w:tab w:val="left" w:pos="1588"/>
                <w:tab w:val="left" w:pos="1985"/>
              </w:tabs>
              <w:spacing w:before="20" w:after="40"/>
              <w:jc w:val="center"/>
              <w:rPr>
                <w:bCs/>
                <w:lang w:val="en-GB"/>
              </w:rPr>
            </w:pPr>
          </w:p>
        </w:tc>
      </w:tr>
      <w:tr w:rsidR="00E512D0" w14:paraId="4FE1CBD6" w14:textId="77777777" w:rsidTr="001F3669">
        <w:trPr>
          <w:trHeight w:val="204"/>
          <w:jc w:val="center"/>
        </w:trPr>
        <w:tc>
          <w:tcPr>
            <w:tcW w:w="7920" w:type="dxa"/>
          </w:tcPr>
          <w:p w14:paraId="17744059" w14:textId="0D3CB5BD" w:rsidR="00E512D0" w:rsidRPr="00CC2D41" w:rsidRDefault="00E512D0"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noProof/>
                <w:lang w:val="en-CA"/>
              </w:rPr>
            </w:pPr>
            <w:r w:rsidRPr="00CC2D41">
              <w:rPr>
                <w:lang w:val="en-GB"/>
              </w:rPr>
              <w:tab/>
            </w:r>
            <w:r w:rsidRPr="00CC2D41">
              <w:rPr>
                <w:lang w:val="en-GB"/>
              </w:rPr>
              <w:tab/>
            </w:r>
            <w:r w:rsidRPr="00CC2D41">
              <w:rPr>
                <w:noProof/>
                <w:lang w:val="en-CA"/>
              </w:rPr>
              <w:tab/>
            </w:r>
            <w:r w:rsidRPr="00CC2D41">
              <w:rPr>
                <w:noProof/>
                <w:lang w:val="en-CA"/>
              </w:rPr>
              <w:tab/>
            </w:r>
            <w:r w:rsidRPr="00CC2D41">
              <w:rPr>
                <w:noProof/>
                <w:lang w:val="en-CA"/>
              </w:rPr>
              <w:tab/>
            </w:r>
            <w:proofErr w:type="spellStart"/>
            <w:r w:rsidRPr="00CC2D41">
              <w:rPr>
                <w:b/>
                <w:bCs/>
                <w:lang w:val="en-GB"/>
              </w:rPr>
              <w:t>nnpfc_application_purpose_tag_uri</w:t>
            </w:r>
            <w:proofErr w:type="spellEnd"/>
          </w:p>
        </w:tc>
        <w:tc>
          <w:tcPr>
            <w:tcW w:w="1165" w:type="dxa"/>
          </w:tcPr>
          <w:p w14:paraId="61D55319" w14:textId="77777777" w:rsidR="00E512D0" w:rsidRPr="00CC2D41" w:rsidRDefault="00E512D0" w:rsidP="00E512D0">
            <w:pPr>
              <w:tabs>
                <w:tab w:val="left" w:pos="794"/>
                <w:tab w:val="left" w:pos="1191"/>
                <w:tab w:val="left" w:pos="1588"/>
                <w:tab w:val="left" w:pos="1985"/>
              </w:tabs>
              <w:spacing w:before="20" w:after="40"/>
              <w:jc w:val="center"/>
              <w:rPr>
                <w:bCs/>
                <w:lang w:val="en-GB"/>
              </w:rPr>
            </w:pPr>
            <w:proofErr w:type="spellStart"/>
            <w:r w:rsidRPr="00CC2D41">
              <w:rPr>
                <w:bCs/>
                <w:lang w:val="en-GB"/>
              </w:rPr>
              <w:t>st</w:t>
            </w:r>
            <w:proofErr w:type="spellEnd"/>
            <w:r w:rsidRPr="00CC2D41">
              <w:rPr>
                <w:bCs/>
                <w:lang w:val="en-GB"/>
              </w:rPr>
              <w:t>(v)</w:t>
            </w:r>
          </w:p>
        </w:tc>
      </w:tr>
      <w:tr w:rsidR="00E512D0" w14:paraId="79EE3BD0" w14:textId="77777777" w:rsidTr="001F3669">
        <w:trPr>
          <w:trHeight w:val="204"/>
          <w:jc w:val="center"/>
        </w:trPr>
        <w:tc>
          <w:tcPr>
            <w:tcW w:w="7920" w:type="dxa"/>
          </w:tcPr>
          <w:p w14:paraId="71720411" w14:textId="097878A9" w:rsidR="00E512D0" w:rsidRPr="00CC2D41" w:rsidRDefault="00E512D0"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rPr>
            </w:pPr>
            <w:r w:rsidRPr="00FF433B">
              <w:rPr>
                <w:noProof/>
                <w:lang w:val="en-CA"/>
              </w:rPr>
              <w:tab/>
            </w:r>
            <w:r w:rsidRPr="00FF433B">
              <w:rPr>
                <w:noProof/>
                <w:lang w:val="en-CA"/>
              </w:rPr>
              <w:tab/>
            </w:r>
            <w:r w:rsidRPr="00FF433B">
              <w:rPr>
                <w:noProof/>
                <w:lang w:val="en-CA"/>
              </w:rPr>
              <w:tab/>
              <w:t>}</w:t>
            </w:r>
          </w:p>
        </w:tc>
        <w:tc>
          <w:tcPr>
            <w:tcW w:w="1165" w:type="dxa"/>
          </w:tcPr>
          <w:p w14:paraId="3E12FFDB" w14:textId="77777777" w:rsidR="00E512D0" w:rsidRPr="002D1839" w:rsidRDefault="00E512D0" w:rsidP="00E512D0">
            <w:pPr>
              <w:tabs>
                <w:tab w:val="left" w:pos="794"/>
                <w:tab w:val="left" w:pos="1191"/>
                <w:tab w:val="left" w:pos="1588"/>
                <w:tab w:val="left" w:pos="1985"/>
              </w:tabs>
              <w:spacing w:before="20" w:after="40"/>
              <w:jc w:val="center"/>
              <w:rPr>
                <w:bCs/>
                <w:highlight w:val="yellow"/>
                <w:lang w:val="en-GB"/>
              </w:rPr>
            </w:pPr>
          </w:p>
        </w:tc>
      </w:tr>
      <w:tr w:rsidR="00E512D0" w14:paraId="0F702B74" w14:textId="77777777" w:rsidTr="001F3669">
        <w:trPr>
          <w:trHeight w:val="204"/>
          <w:jc w:val="center"/>
        </w:trPr>
        <w:tc>
          <w:tcPr>
            <w:tcW w:w="7920" w:type="dxa"/>
          </w:tcPr>
          <w:p w14:paraId="24559DD8" w14:textId="77777777" w:rsidR="00E512D0" w:rsidRPr="00FF433B" w:rsidRDefault="00E512D0"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noProof/>
                <w:lang w:val="en-CA"/>
              </w:rPr>
            </w:pPr>
            <w:r w:rsidRPr="00FF433B">
              <w:rPr>
                <w:noProof/>
                <w:lang w:val="en-CA"/>
              </w:rPr>
              <w:tab/>
            </w:r>
            <w:r w:rsidRPr="00FF433B">
              <w:rPr>
                <w:noProof/>
                <w:lang w:val="en-CA"/>
              </w:rPr>
              <w:tab/>
            </w:r>
            <w:r w:rsidRPr="00FF433B">
              <w:rPr>
                <w:noProof/>
                <w:lang w:val="en-CA"/>
              </w:rPr>
              <w:tab/>
            </w:r>
            <w:r w:rsidRPr="00FF433B">
              <w:rPr>
                <w:b/>
                <w:bCs/>
                <w:noProof/>
                <w:lang w:val="en-CA"/>
              </w:rPr>
              <w:t xml:space="preserve">nnpfc_reserved_metadata_extension </w:t>
            </w:r>
            <w:r w:rsidRPr="00FF433B">
              <w:rPr>
                <w:noProof/>
                <w:lang w:val="en-CA"/>
              </w:rPr>
              <w:t>/*Remaining bits of the metadata extension*/</w:t>
            </w:r>
          </w:p>
        </w:tc>
        <w:tc>
          <w:tcPr>
            <w:tcW w:w="1165" w:type="dxa"/>
          </w:tcPr>
          <w:p w14:paraId="03953DCA" w14:textId="77777777" w:rsidR="00E512D0" w:rsidRDefault="00E512D0" w:rsidP="00E512D0">
            <w:pPr>
              <w:tabs>
                <w:tab w:val="left" w:pos="794"/>
                <w:tab w:val="left" w:pos="1191"/>
                <w:tab w:val="left" w:pos="1588"/>
                <w:tab w:val="left" w:pos="1985"/>
              </w:tabs>
              <w:spacing w:before="20" w:after="40"/>
              <w:jc w:val="center"/>
              <w:rPr>
                <w:bCs/>
                <w:color w:val="000000" w:themeColor="text1"/>
                <w:lang w:val="en-GB"/>
              </w:rPr>
            </w:pPr>
            <w:r>
              <w:rPr>
                <w:bCs/>
                <w:color w:val="000000" w:themeColor="text1"/>
                <w:lang w:val="en-GB"/>
              </w:rPr>
              <w:t>u(v)</w:t>
            </w:r>
          </w:p>
        </w:tc>
      </w:tr>
      <w:tr w:rsidR="00E512D0" w14:paraId="1C4DDEDB" w14:textId="77777777" w:rsidTr="001F3669">
        <w:trPr>
          <w:trHeight w:val="204"/>
          <w:jc w:val="center"/>
        </w:trPr>
        <w:tc>
          <w:tcPr>
            <w:tcW w:w="7920" w:type="dxa"/>
          </w:tcPr>
          <w:p w14:paraId="5D3FB60A" w14:textId="77777777" w:rsidR="00E512D0" w:rsidRPr="00FF433B" w:rsidRDefault="00E512D0"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noProof/>
                <w:lang w:val="en-CA"/>
              </w:rPr>
            </w:pPr>
            <w:r w:rsidRPr="00FF433B">
              <w:rPr>
                <w:color w:val="000000" w:themeColor="text1"/>
                <w:lang w:val="en-GB"/>
              </w:rPr>
              <w:tab/>
            </w:r>
            <w:r w:rsidRPr="00FF433B">
              <w:rPr>
                <w:noProof/>
                <w:lang w:val="en-CA"/>
              </w:rPr>
              <w:tab/>
            </w:r>
            <w:r w:rsidRPr="00CC2D41">
              <w:rPr>
                <w:noProof/>
                <w:lang w:val="en-CA"/>
              </w:rPr>
              <w:t>}</w:t>
            </w:r>
          </w:p>
        </w:tc>
        <w:tc>
          <w:tcPr>
            <w:tcW w:w="1165" w:type="dxa"/>
          </w:tcPr>
          <w:p w14:paraId="7037809C" w14:textId="77777777" w:rsidR="00E512D0" w:rsidRDefault="00E512D0" w:rsidP="00E512D0">
            <w:pPr>
              <w:tabs>
                <w:tab w:val="left" w:pos="794"/>
                <w:tab w:val="left" w:pos="1191"/>
                <w:tab w:val="left" w:pos="1588"/>
                <w:tab w:val="left" w:pos="1985"/>
              </w:tabs>
              <w:spacing w:before="20" w:after="40"/>
              <w:jc w:val="center"/>
              <w:rPr>
                <w:bCs/>
                <w:color w:val="000000" w:themeColor="text1"/>
                <w:lang w:val="en-GB"/>
              </w:rPr>
            </w:pPr>
          </w:p>
        </w:tc>
      </w:tr>
      <w:tr w:rsidR="00E512D0" w:rsidRPr="00FD2A9A" w14:paraId="3AF52AA7" w14:textId="77777777" w:rsidTr="00E512D0">
        <w:trPr>
          <w:trHeight w:val="204"/>
          <w:jc w:val="center"/>
        </w:trPr>
        <w:tc>
          <w:tcPr>
            <w:tcW w:w="7920" w:type="dxa"/>
          </w:tcPr>
          <w:p w14:paraId="726B2689" w14:textId="77777777" w:rsidR="00E512D0" w:rsidRPr="00FF433B" w:rsidRDefault="00E512D0"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rPr>
            </w:pPr>
            <w:r w:rsidRPr="00FF433B">
              <w:rPr>
                <w:lang w:val="en-GB"/>
              </w:rPr>
              <w:tab/>
              <w:t>}</w:t>
            </w:r>
          </w:p>
        </w:tc>
        <w:tc>
          <w:tcPr>
            <w:tcW w:w="1165" w:type="dxa"/>
          </w:tcPr>
          <w:p w14:paraId="13B251B4" w14:textId="77777777" w:rsidR="00E512D0" w:rsidRPr="00FD2A9A" w:rsidRDefault="00E512D0" w:rsidP="00E512D0">
            <w:pPr>
              <w:tabs>
                <w:tab w:val="left" w:pos="794"/>
                <w:tab w:val="left" w:pos="1191"/>
                <w:tab w:val="left" w:pos="1588"/>
                <w:tab w:val="left" w:pos="1985"/>
              </w:tabs>
              <w:spacing w:before="20" w:after="40"/>
              <w:jc w:val="center"/>
              <w:rPr>
                <w:bCs/>
                <w:lang w:val="en-GB"/>
              </w:rPr>
            </w:pPr>
          </w:p>
        </w:tc>
      </w:tr>
      <w:tr w:rsidR="00E512D0" w:rsidRPr="00FD2A9A" w14:paraId="15EC5A5C" w14:textId="77777777" w:rsidTr="00E512D0">
        <w:trPr>
          <w:trHeight w:val="204"/>
          <w:jc w:val="center"/>
        </w:trPr>
        <w:tc>
          <w:tcPr>
            <w:tcW w:w="7920" w:type="dxa"/>
          </w:tcPr>
          <w:p w14:paraId="6A720E59" w14:textId="77777777" w:rsidR="00E512D0" w:rsidRPr="00FD2A9A" w:rsidRDefault="00E512D0"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rPr>
            </w:pPr>
            <w:r>
              <w:rPr>
                <w:lang w:val="en-GB"/>
              </w:rPr>
              <w:t xml:space="preserve">    </w:t>
            </w:r>
            <w:r w:rsidRPr="000B6F47">
              <w:rPr>
                <w:highlight w:val="yellow"/>
                <w:lang w:val="en-GB"/>
              </w:rPr>
              <w:t>…</w:t>
            </w:r>
          </w:p>
        </w:tc>
        <w:tc>
          <w:tcPr>
            <w:tcW w:w="1165" w:type="dxa"/>
          </w:tcPr>
          <w:p w14:paraId="349D69B0" w14:textId="77777777" w:rsidR="00E512D0" w:rsidRPr="00FD2A9A" w:rsidRDefault="00E512D0" w:rsidP="00E512D0">
            <w:pPr>
              <w:tabs>
                <w:tab w:val="left" w:pos="794"/>
                <w:tab w:val="left" w:pos="1191"/>
                <w:tab w:val="left" w:pos="1588"/>
                <w:tab w:val="left" w:pos="1985"/>
              </w:tabs>
              <w:spacing w:before="20" w:after="40"/>
              <w:jc w:val="center"/>
              <w:rPr>
                <w:bCs/>
                <w:lang w:val="en-GB"/>
              </w:rPr>
            </w:pPr>
          </w:p>
        </w:tc>
      </w:tr>
      <w:tr w:rsidR="00E512D0" w:rsidRPr="00FD2A9A" w14:paraId="1D451187" w14:textId="77777777" w:rsidTr="00E512D0">
        <w:trPr>
          <w:trHeight w:val="204"/>
          <w:jc w:val="center"/>
        </w:trPr>
        <w:tc>
          <w:tcPr>
            <w:tcW w:w="7920" w:type="dxa"/>
          </w:tcPr>
          <w:p w14:paraId="27533199" w14:textId="77777777" w:rsidR="00E512D0" w:rsidRPr="00FD2A9A" w:rsidRDefault="00E512D0" w:rsidP="00E512D0">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GB"/>
              </w:rPr>
            </w:pPr>
            <w:r>
              <w:rPr>
                <w:lang w:val="en-GB"/>
              </w:rPr>
              <w:t>}</w:t>
            </w:r>
          </w:p>
        </w:tc>
        <w:tc>
          <w:tcPr>
            <w:tcW w:w="1165" w:type="dxa"/>
          </w:tcPr>
          <w:p w14:paraId="3DA27A92" w14:textId="77777777" w:rsidR="00E512D0" w:rsidRPr="00FD2A9A" w:rsidRDefault="00E512D0" w:rsidP="00E512D0">
            <w:pPr>
              <w:tabs>
                <w:tab w:val="left" w:pos="794"/>
                <w:tab w:val="left" w:pos="1191"/>
                <w:tab w:val="left" w:pos="1588"/>
                <w:tab w:val="left" w:pos="1985"/>
              </w:tabs>
              <w:spacing w:before="20" w:after="40"/>
              <w:jc w:val="center"/>
              <w:rPr>
                <w:bCs/>
                <w:lang w:val="en-GB"/>
              </w:rPr>
            </w:pPr>
          </w:p>
        </w:tc>
      </w:tr>
    </w:tbl>
    <w:p w14:paraId="4263AB05"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rFonts w:ascii="Cambria" w:hAnsi="Cambria"/>
          <w:szCs w:val="22"/>
          <w:lang w:val="en-CA"/>
        </w:rPr>
      </w:pPr>
    </w:p>
    <w:p w14:paraId="675E0595" w14:textId="2F8E35E2" w:rsidR="00C504FD" w:rsidRDefault="00C504FD" w:rsidP="00C504FD">
      <w:pPr>
        <w:pStyle w:val="Annex3"/>
      </w:pPr>
      <w:r w:rsidRPr="00893E19">
        <w:rPr>
          <w:noProof/>
          <w:lang w:val="en-CA"/>
        </w:rPr>
        <w:t>8.</w:t>
      </w:r>
      <w:r>
        <w:rPr>
          <w:noProof/>
          <w:lang w:val="en-CA"/>
        </w:rPr>
        <w:t>28</w:t>
      </w:r>
      <w:r w:rsidRPr="00893E19">
        <w:rPr>
          <w:noProof/>
          <w:lang w:val="en-CA"/>
        </w:rPr>
        <w:t>.</w:t>
      </w:r>
      <w:r w:rsidR="008971A5">
        <w:rPr>
          <w:noProof/>
          <w:lang w:val="en-CA"/>
        </w:rPr>
        <w:t>2.</w:t>
      </w:r>
      <w:r>
        <w:rPr>
          <w:noProof/>
          <w:lang w:val="en-CA"/>
        </w:rPr>
        <w:t>2</w:t>
      </w:r>
      <w:r w:rsidRPr="00893E19">
        <w:rPr>
          <w:noProof/>
          <w:lang w:val="en-CA"/>
        </w:rPr>
        <w:t xml:space="preserve"> </w:t>
      </w:r>
      <w:r>
        <w:t>Neural-network post-filter characteristics SEI message</w:t>
      </w:r>
      <w:r w:rsidRPr="009D0561">
        <w:t xml:space="preserve"> </w:t>
      </w:r>
      <w:r>
        <w:t>semantics</w:t>
      </w:r>
    </w:p>
    <w:p w14:paraId="1D09227D" w14:textId="38F946C0" w:rsidR="00C504FD" w:rsidRDefault="00C504FD" w:rsidP="00C504FD">
      <w:pPr>
        <w:rPr>
          <w:bCs/>
          <w:noProof/>
          <w:lang w:val="en-CA"/>
        </w:rPr>
      </w:pPr>
      <w:r>
        <w:rPr>
          <w:bCs/>
          <w:noProof/>
          <w:lang w:val="en-CA"/>
        </w:rPr>
        <w:t>…</w:t>
      </w:r>
    </w:p>
    <w:p w14:paraId="3E1C0FDB" w14:textId="77777777" w:rsidR="00703BF4" w:rsidRPr="00FD2A9A" w:rsidRDefault="00703BF4" w:rsidP="00703BF4">
      <w:pPr>
        <w:rPr>
          <w:rFonts w:eastAsiaTheme="minorEastAsia"/>
          <w:szCs w:val="22"/>
          <w:lang w:val="en-CA"/>
        </w:rPr>
      </w:pPr>
      <w:proofErr w:type="spellStart"/>
      <w:r w:rsidRPr="00FD2A9A">
        <w:rPr>
          <w:rFonts w:eastAsiaTheme="minorEastAsia"/>
          <w:b/>
          <w:bCs/>
          <w:szCs w:val="22"/>
          <w:lang w:val="en-CA"/>
        </w:rPr>
        <w:t>nnpfc_purpose</w:t>
      </w:r>
      <w:proofErr w:type="spellEnd"/>
      <w:r w:rsidRPr="00FD2A9A">
        <w:rPr>
          <w:rFonts w:eastAsiaTheme="minorEastAsia"/>
          <w:szCs w:val="22"/>
          <w:lang w:val="en-CA"/>
        </w:rPr>
        <w:t xml:space="preserve"> indicates the purpose of the </w:t>
      </w:r>
      <w:r>
        <w:rPr>
          <w:rFonts w:eastAsiaTheme="minorEastAsia"/>
          <w:szCs w:val="22"/>
          <w:lang w:val="en-CA"/>
        </w:rPr>
        <w:t>NNPF</w:t>
      </w:r>
      <w:r w:rsidRPr="00FD2A9A">
        <w:rPr>
          <w:rFonts w:eastAsiaTheme="minorEastAsia"/>
          <w:szCs w:val="22"/>
          <w:lang w:val="en-CA"/>
        </w:rPr>
        <w:t xml:space="preserve"> as specified in Table 20</w:t>
      </w:r>
      <w:r>
        <w:rPr>
          <w:rFonts w:eastAsiaTheme="minorEastAsia"/>
          <w:szCs w:val="22"/>
          <w:lang w:val="en-CA"/>
        </w:rPr>
        <w:t xml:space="preserve">, </w:t>
      </w:r>
      <w:r w:rsidRPr="003F66DF">
        <w:rPr>
          <w:rFonts w:eastAsiaTheme="minorEastAsia"/>
          <w:szCs w:val="22"/>
          <w:lang w:val="en-CA"/>
        </w:rPr>
        <w:t xml:space="preserve">where </w:t>
      </w:r>
      <w:proofErr w:type="gramStart"/>
      <w:r w:rsidRPr="003F66DF">
        <w:rPr>
          <w:rFonts w:eastAsiaTheme="minorEastAsia"/>
          <w:szCs w:val="22"/>
          <w:lang w:val="en-CA"/>
        </w:rPr>
        <w:t>(</w:t>
      </w:r>
      <w:r>
        <w:rPr>
          <w:rFonts w:eastAsiaTheme="minorEastAsia"/>
          <w:szCs w:val="22"/>
          <w:lang w:val="en-CA"/>
        </w:rPr>
        <w:t> </w:t>
      </w:r>
      <w:proofErr w:type="spellStart"/>
      <w:r w:rsidRPr="003F66DF">
        <w:rPr>
          <w:rFonts w:eastAsiaTheme="minorEastAsia"/>
          <w:szCs w:val="22"/>
          <w:lang w:val="en-CA"/>
        </w:rPr>
        <w:t>nnpfc</w:t>
      </w:r>
      <w:proofErr w:type="gramEnd"/>
      <w:r w:rsidRPr="003F66DF">
        <w:rPr>
          <w:rFonts w:eastAsiaTheme="minorEastAsia"/>
          <w:szCs w:val="22"/>
          <w:lang w:val="en-CA"/>
        </w:rPr>
        <w:t>_purpose</w:t>
      </w:r>
      <w:proofErr w:type="spellEnd"/>
      <w:r w:rsidRPr="003F66DF">
        <w:rPr>
          <w:rFonts w:eastAsiaTheme="minorEastAsia"/>
          <w:szCs w:val="22"/>
          <w:lang w:val="en-CA"/>
        </w:rPr>
        <w:t xml:space="preserve"> &amp; </w:t>
      </w:r>
      <w:proofErr w:type="spellStart"/>
      <w:r w:rsidRPr="003F66DF">
        <w:rPr>
          <w:rFonts w:eastAsiaTheme="minorEastAsia"/>
          <w:szCs w:val="22"/>
          <w:lang w:val="en-CA"/>
        </w:rPr>
        <w:t>bitMask</w:t>
      </w:r>
      <w:proofErr w:type="spellEnd"/>
      <w:r>
        <w:rPr>
          <w:rFonts w:eastAsiaTheme="minorEastAsia"/>
          <w:szCs w:val="22"/>
          <w:lang w:val="en-CA"/>
        </w:rPr>
        <w:t> </w:t>
      </w:r>
      <w:r w:rsidRPr="003F66DF">
        <w:rPr>
          <w:rFonts w:eastAsiaTheme="minorEastAsia"/>
          <w:szCs w:val="22"/>
          <w:lang w:val="en-CA"/>
        </w:rPr>
        <w:t xml:space="preserve">) not equal to 0 indicates that </w:t>
      </w:r>
      <w:r>
        <w:rPr>
          <w:rFonts w:eastAsiaTheme="minorEastAsia"/>
          <w:szCs w:val="22"/>
          <w:lang w:val="en-CA"/>
        </w:rPr>
        <w:t xml:space="preserve">the NNPF has </w:t>
      </w:r>
      <w:r w:rsidRPr="003F66DF">
        <w:rPr>
          <w:rFonts w:eastAsiaTheme="minorEastAsia"/>
          <w:szCs w:val="22"/>
          <w:lang w:val="en-CA"/>
        </w:rPr>
        <w:t xml:space="preserve">the purpose associated with the </w:t>
      </w:r>
      <w:proofErr w:type="spellStart"/>
      <w:r w:rsidRPr="003F66DF">
        <w:rPr>
          <w:rFonts w:eastAsiaTheme="minorEastAsia"/>
          <w:szCs w:val="22"/>
          <w:lang w:val="en-CA"/>
        </w:rPr>
        <w:t>bitMask</w:t>
      </w:r>
      <w:proofErr w:type="spellEnd"/>
      <w:r w:rsidRPr="003F66DF">
        <w:rPr>
          <w:rFonts w:eastAsiaTheme="minorEastAsia"/>
          <w:szCs w:val="22"/>
          <w:lang w:val="en-CA"/>
        </w:rPr>
        <w:t xml:space="preserve"> value in Table 20. </w:t>
      </w:r>
      <w:r>
        <w:rPr>
          <w:rFonts w:eastAsiaTheme="minorEastAsia"/>
          <w:szCs w:val="22"/>
          <w:lang w:val="en-CA"/>
        </w:rPr>
        <w:t xml:space="preserve">When </w:t>
      </w:r>
      <w:proofErr w:type="spellStart"/>
      <w:r w:rsidRPr="003F66DF">
        <w:rPr>
          <w:rFonts w:eastAsiaTheme="minorEastAsia"/>
          <w:szCs w:val="22"/>
          <w:lang w:val="en-CA"/>
        </w:rPr>
        <w:t>nnpfc_purpose</w:t>
      </w:r>
      <w:proofErr w:type="spellEnd"/>
      <w:r w:rsidRPr="003F66DF">
        <w:rPr>
          <w:rFonts w:eastAsiaTheme="minorEastAsia"/>
          <w:szCs w:val="22"/>
          <w:lang w:val="en-CA"/>
        </w:rPr>
        <w:t xml:space="preserve"> </w:t>
      </w:r>
      <w:r>
        <w:rPr>
          <w:rFonts w:eastAsiaTheme="minorEastAsia"/>
          <w:szCs w:val="22"/>
          <w:lang w:val="en-CA"/>
        </w:rPr>
        <w:t>is greater than</w:t>
      </w:r>
      <w:r w:rsidRPr="003F66DF">
        <w:rPr>
          <w:rFonts w:eastAsiaTheme="minorEastAsia"/>
          <w:szCs w:val="22"/>
          <w:lang w:val="en-CA"/>
        </w:rPr>
        <w:t xml:space="preserve"> 0 and </w:t>
      </w:r>
      <w:proofErr w:type="gramStart"/>
      <w:r w:rsidRPr="003F66DF">
        <w:rPr>
          <w:rFonts w:eastAsiaTheme="minorEastAsia"/>
          <w:szCs w:val="22"/>
          <w:lang w:val="en-CA"/>
        </w:rPr>
        <w:t>(</w:t>
      </w:r>
      <w:r>
        <w:rPr>
          <w:rFonts w:eastAsiaTheme="minorEastAsia"/>
          <w:szCs w:val="22"/>
          <w:lang w:val="en-CA"/>
        </w:rPr>
        <w:t> </w:t>
      </w:r>
      <w:proofErr w:type="spellStart"/>
      <w:r w:rsidRPr="003F66DF">
        <w:rPr>
          <w:rFonts w:eastAsiaTheme="minorEastAsia"/>
          <w:szCs w:val="22"/>
          <w:lang w:val="en-CA"/>
        </w:rPr>
        <w:t>nnpfc</w:t>
      </w:r>
      <w:proofErr w:type="gramEnd"/>
      <w:r w:rsidRPr="003F66DF">
        <w:rPr>
          <w:rFonts w:eastAsiaTheme="minorEastAsia"/>
          <w:szCs w:val="22"/>
          <w:lang w:val="en-CA"/>
        </w:rPr>
        <w:t>_purpose</w:t>
      </w:r>
      <w:proofErr w:type="spellEnd"/>
      <w:r w:rsidRPr="003F66DF">
        <w:rPr>
          <w:rFonts w:eastAsiaTheme="minorEastAsia"/>
          <w:szCs w:val="22"/>
          <w:lang w:val="en-CA"/>
        </w:rPr>
        <w:t xml:space="preserve"> &amp; </w:t>
      </w:r>
      <w:proofErr w:type="spellStart"/>
      <w:r w:rsidRPr="003F66DF">
        <w:rPr>
          <w:rFonts w:eastAsiaTheme="minorEastAsia"/>
          <w:szCs w:val="22"/>
          <w:lang w:val="en-CA"/>
        </w:rPr>
        <w:t>bitMask</w:t>
      </w:r>
      <w:proofErr w:type="spellEnd"/>
      <w:r>
        <w:rPr>
          <w:rFonts w:eastAsiaTheme="minorEastAsia"/>
          <w:szCs w:val="22"/>
          <w:lang w:val="en-CA"/>
        </w:rPr>
        <w:t> </w:t>
      </w:r>
      <w:r w:rsidRPr="003F66DF">
        <w:rPr>
          <w:rFonts w:eastAsiaTheme="minorEastAsia"/>
          <w:szCs w:val="22"/>
          <w:lang w:val="en-CA"/>
        </w:rPr>
        <w:t xml:space="preserve">) </w:t>
      </w:r>
      <w:r>
        <w:rPr>
          <w:rFonts w:eastAsiaTheme="minorEastAsia"/>
          <w:szCs w:val="22"/>
          <w:lang w:val="en-CA"/>
        </w:rPr>
        <w:t xml:space="preserve">is </w:t>
      </w:r>
      <w:r w:rsidRPr="003F66DF">
        <w:rPr>
          <w:rFonts w:eastAsiaTheme="minorEastAsia"/>
          <w:szCs w:val="22"/>
          <w:lang w:val="en-CA"/>
        </w:rPr>
        <w:t>equal to 0</w:t>
      </w:r>
      <w:r>
        <w:rPr>
          <w:rFonts w:eastAsiaTheme="minorEastAsia"/>
          <w:szCs w:val="22"/>
          <w:lang w:val="en-CA"/>
        </w:rPr>
        <w:t xml:space="preserve">, the </w:t>
      </w:r>
      <w:r w:rsidRPr="003F66DF">
        <w:rPr>
          <w:rFonts w:eastAsiaTheme="minorEastAsia"/>
          <w:szCs w:val="22"/>
          <w:lang w:val="en-CA"/>
        </w:rPr>
        <w:t xml:space="preserve">purpose </w:t>
      </w:r>
      <w:r>
        <w:rPr>
          <w:rFonts w:eastAsiaTheme="minorEastAsia"/>
          <w:szCs w:val="22"/>
          <w:lang w:val="en-CA"/>
        </w:rPr>
        <w:t xml:space="preserve">associated with the </w:t>
      </w:r>
      <w:proofErr w:type="spellStart"/>
      <w:r>
        <w:rPr>
          <w:rFonts w:eastAsiaTheme="minorEastAsia"/>
          <w:szCs w:val="22"/>
          <w:lang w:val="en-CA"/>
        </w:rPr>
        <w:t>bitMask</w:t>
      </w:r>
      <w:proofErr w:type="spellEnd"/>
      <w:r>
        <w:rPr>
          <w:rFonts w:eastAsiaTheme="minorEastAsia"/>
          <w:szCs w:val="22"/>
          <w:lang w:val="en-CA"/>
        </w:rPr>
        <w:t xml:space="preserve"> value </w:t>
      </w:r>
      <w:r w:rsidRPr="003F66DF">
        <w:rPr>
          <w:rFonts w:eastAsiaTheme="minorEastAsia"/>
          <w:szCs w:val="22"/>
          <w:lang w:val="en-CA"/>
        </w:rPr>
        <w:t>is not appli</w:t>
      </w:r>
      <w:r>
        <w:rPr>
          <w:rFonts w:eastAsiaTheme="minorEastAsia"/>
          <w:szCs w:val="22"/>
          <w:lang w:val="en-CA"/>
        </w:rPr>
        <w:t>cable to the NNPF</w:t>
      </w:r>
      <w:r w:rsidRPr="003F66DF">
        <w:rPr>
          <w:rFonts w:eastAsiaTheme="minorEastAsia"/>
          <w:szCs w:val="22"/>
          <w:lang w:val="en-CA"/>
        </w:rPr>
        <w:t xml:space="preserve">. </w:t>
      </w:r>
      <w:r w:rsidRPr="00FD20A1">
        <w:rPr>
          <w:rFonts w:eastAsiaTheme="minorEastAsia"/>
          <w:szCs w:val="22"/>
          <w:lang w:val="en-CA"/>
        </w:rPr>
        <w:t xml:space="preserve">When </w:t>
      </w:r>
      <w:proofErr w:type="spellStart"/>
      <w:r w:rsidRPr="00FD20A1">
        <w:rPr>
          <w:rFonts w:eastAsiaTheme="minorEastAsia"/>
          <w:szCs w:val="22"/>
          <w:lang w:val="en-CA"/>
        </w:rPr>
        <w:t>nnpfc_pupose</w:t>
      </w:r>
      <w:proofErr w:type="spellEnd"/>
      <w:r w:rsidRPr="00FD20A1">
        <w:rPr>
          <w:rFonts w:eastAsiaTheme="minorEastAsia"/>
          <w:szCs w:val="22"/>
          <w:lang w:val="en-CA"/>
        </w:rPr>
        <w:t xml:space="preserve"> is equal to 0, the NNPF may be used as determined by the application </w:t>
      </w:r>
      <w:r w:rsidRPr="00CC2D41">
        <w:rPr>
          <w:rFonts w:eastAsiaTheme="minorEastAsia"/>
          <w:szCs w:val="22"/>
          <w:lang w:val="en-CA"/>
        </w:rPr>
        <w:t xml:space="preserve">and as specified by the </w:t>
      </w:r>
      <w:proofErr w:type="spellStart"/>
      <w:r w:rsidRPr="00CC2D41">
        <w:rPr>
          <w:rFonts w:eastAsiaTheme="minorEastAsia"/>
          <w:szCs w:val="22"/>
          <w:lang w:val="en-CA"/>
        </w:rPr>
        <w:t>nnpfc_application_purpose_tag_uri</w:t>
      </w:r>
      <w:proofErr w:type="spellEnd"/>
      <w:r w:rsidRPr="00CC2D41">
        <w:rPr>
          <w:rFonts w:eastAsiaTheme="minorEastAsia"/>
          <w:szCs w:val="22"/>
          <w:lang w:val="en-CA"/>
        </w:rPr>
        <w:t>.</w:t>
      </w:r>
    </w:p>
    <w:p w14:paraId="55991900" w14:textId="77777777" w:rsidR="00703BF4" w:rsidRDefault="00703BF4" w:rsidP="00703BF4">
      <w:pPr>
        <w:rPr>
          <w:lang w:val="en-GB"/>
        </w:rPr>
      </w:pPr>
      <w:r w:rsidRPr="00FD2A9A">
        <w:rPr>
          <w:rFonts w:eastAsiaTheme="minorEastAsia"/>
          <w:szCs w:val="22"/>
          <w:lang w:val="en-CA"/>
        </w:rPr>
        <w:t xml:space="preserve">The value of </w:t>
      </w:r>
      <w:proofErr w:type="spellStart"/>
      <w:r w:rsidRPr="00FD2A9A">
        <w:rPr>
          <w:rFonts w:eastAsiaTheme="minorEastAsia"/>
          <w:szCs w:val="22"/>
          <w:lang w:val="en-CA"/>
        </w:rPr>
        <w:t>nnpfc_purpose</w:t>
      </w:r>
      <w:proofErr w:type="spellEnd"/>
      <w:r w:rsidRPr="00FD2A9A">
        <w:rPr>
          <w:rFonts w:eastAsiaTheme="minorEastAsia"/>
          <w:szCs w:val="22"/>
          <w:lang w:val="en-CA"/>
        </w:rPr>
        <w:t xml:space="preserve"> shall be in the range of 0 to </w:t>
      </w:r>
      <w:r>
        <w:rPr>
          <w:rFonts w:eastAsiaTheme="minorEastAsia"/>
          <w:szCs w:val="22"/>
          <w:lang w:val="en-CA"/>
        </w:rPr>
        <w:t>63</w:t>
      </w:r>
      <w:r w:rsidRPr="00FD2A9A">
        <w:rPr>
          <w:rFonts w:eastAsiaTheme="minorEastAsia"/>
        </w:rPr>
        <w:t>, inclusive</w:t>
      </w:r>
      <w:r w:rsidRPr="00FD2A9A">
        <w:rPr>
          <w:lang w:val="en-CA"/>
        </w:rPr>
        <w:t>, in bitstreams conforming to this edition of this document</w:t>
      </w:r>
      <w:r w:rsidRPr="00FD2A9A">
        <w:rPr>
          <w:rFonts w:eastAsiaTheme="minorEastAsia"/>
        </w:rPr>
        <w:t xml:space="preserve">. </w:t>
      </w:r>
      <w:r w:rsidRPr="00FD2A9A">
        <w:rPr>
          <w:rFonts w:eastAsiaTheme="minorEastAsia"/>
          <w:lang w:val="en-GB"/>
        </w:rPr>
        <w:t xml:space="preserve">Values of </w:t>
      </w:r>
      <w:r>
        <w:rPr>
          <w:rFonts w:eastAsiaTheme="minorEastAsia"/>
          <w:lang w:val="en-GB"/>
        </w:rPr>
        <w:t>64</w:t>
      </w:r>
      <w:r w:rsidRPr="00FD2A9A">
        <w:rPr>
          <w:rFonts w:eastAsiaTheme="minorEastAsia"/>
          <w:lang w:val="en-GB"/>
        </w:rPr>
        <w:t xml:space="preserve"> to </w:t>
      </w:r>
      <w:r>
        <w:rPr>
          <w:rFonts w:eastAsiaTheme="minorEastAsia"/>
          <w:lang w:val="en-GB"/>
        </w:rPr>
        <w:t>65 535</w:t>
      </w:r>
      <w:r w:rsidRPr="00FD2A9A">
        <w:rPr>
          <w:rFonts w:eastAsiaTheme="minorEastAsia"/>
          <w:lang w:val="en-GB"/>
        </w:rPr>
        <w:t xml:space="preserve">, inclusive, for </w:t>
      </w:r>
      <w:proofErr w:type="spellStart"/>
      <w:r w:rsidRPr="00FD2A9A">
        <w:rPr>
          <w:rFonts w:eastAsiaTheme="minorEastAsia"/>
          <w:lang w:val="en-GB"/>
        </w:rPr>
        <w:t>nnpfc_purpose</w:t>
      </w:r>
      <w:proofErr w:type="spellEnd"/>
      <w:r w:rsidRPr="00FD2A9A">
        <w:rPr>
          <w:rFonts w:eastAsiaTheme="minorEastAsia"/>
          <w:lang w:val="en-GB"/>
        </w:rPr>
        <w:t xml:space="preserve"> are reserved for future use by ITU-T | ISO/IEC and shall not be present in bitstreams conforming to this edition of this document. Decoders conforming to this edition of this document shall ignore NNPFC SEI messages with </w:t>
      </w:r>
      <w:proofErr w:type="spellStart"/>
      <w:r w:rsidRPr="00FD2A9A">
        <w:rPr>
          <w:rFonts w:eastAsiaTheme="minorEastAsia"/>
          <w:lang w:val="en-GB"/>
        </w:rPr>
        <w:t>nnpfc_purpose</w:t>
      </w:r>
      <w:proofErr w:type="spellEnd"/>
      <w:r w:rsidRPr="00FD2A9A">
        <w:rPr>
          <w:rFonts w:eastAsiaTheme="minorEastAsia"/>
          <w:lang w:val="en-GB"/>
        </w:rPr>
        <w:t xml:space="preserve"> in the range of </w:t>
      </w:r>
      <w:r>
        <w:rPr>
          <w:rFonts w:eastAsiaTheme="minorEastAsia"/>
          <w:lang w:val="en-GB"/>
        </w:rPr>
        <w:t>64</w:t>
      </w:r>
      <w:r w:rsidRPr="00FD2A9A">
        <w:rPr>
          <w:rFonts w:eastAsiaTheme="minorEastAsia"/>
          <w:lang w:val="en-GB"/>
        </w:rPr>
        <w:t xml:space="preserve"> to </w:t>
      </w:r>
      <w:r>
        <w:rPr>
          <w:rFonts w:eastAsiaTheme="minorEastAsia"/>
          <w:lang w:val="en-GB"/>
        </w:rPr>
        <w:t>65 535</w:t>
      </w:r>
      <w:r w:rsidRPr="00FD2A9A">
        <w:rPr>
          <w:rFonts w:eastAsiaTheme="minorEastAsia"/>
          <w:lang w:val="en-GB"/>
        </w:rPr>
        <w:t>, inclusive.</w:t>
      </w:r>
    </w:p>
    <w:p w14:paraId="6D610A09" w14:textId="77777777" w:rsidR="00703BF4" w:rsidRPr="00FD2A9A" w:rsidRDefault="00703BF4" w:rsidP="00703BF4">
      <w:pPr>
        <w:keepNext/>
        <w:tabs>
          <w:tab w:val="left" w:pos="794"/>
          <w:tab w:val="left" w:pos="1191"/>
          <w:tab w:val="left" w:pos="1588"/>
          <w:tab w:val="left" w:pos="1985"/>
        </w:tabs>
        <w:spacing w:before="240" w:after="113"/>
        <w:jc w:val="center"/>
        <w:rPr>
          <w:b/>
          <w:lang w:val="en-GB"/>
        </w:rPr>
      </w:pPr>
      <w:r w:rsidRPr="00FD2A9A">
        <w:rPr>
          <w:b/>
          <w:lang w:val="en-GB"/>
        </w:rPr>
        <w:t xml:space="preserve">Table 20 – Definition of </w:t>
      </w:r>
      <w:proofErr w:type="spellStart"/>
      <w:r w:rsidRPr="00FD2A9A">
        <w:rPr>
          <w:b/>
          <w:lang w:val="en-GB"/>
        </w:rPr>
        <w:t>nnpfc_purpose</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7796"/>
      </w:tblGrid>
      <w:tr w:rsidR="00703BF4" w:rsidRPr="00FD2A9A" w14:paraId="50177746" w14:textId="77777777" w:rsidTr="001F3669">
        <w:trPr>
          <w:jc w:val="center"/>
        </w:trPr>
        <w:tc>
          <w:tcPr>
            <w:tcW w:w="1555" w:type="dxa"/>
          </w:tcPr>
          <w:p w14:paraId="3ECAF0D5" w14:textId="77777777" w:rsidR="00703BF4" w:rsidRPr="00FD2A9A" w:rsidRDefault="00703BF4" w:rsidP="001F366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GB"/>
              </w:rPr>
            </w:pPr>
            <w:proofErr w:type="spellStart"/>
            <w:r>
              <w:rPr>
                <w:b/>
                <w:sz w:val="18"/>
                <w:lang w:val="en-GB"/>
              </w:rPr>
              <w:t>bitMask</w:t>
            </w:r>
            <w:proofErr w:type="spellEnd"/>
          </w:p>
        </w:tc>
        <w:tc>
          <w:tcPr>
            <w:tcW w:w="7796" w:type="dxa"/>
          </w:tcPr>
          <w:p w14:paraId="0A85F512" w14:textId="77777777" w:rsidR="00703BF4" w:rsidRPr="00FD2A9A" w:rsidRDefault="00703BF4" w:rsidP="001F366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GB"/>
              </w:rPr>
            </w:pPr>
            <w:r w:rsidRPr="00FD2A9A">
              <w:rPr>
                <w:b/>
                <w:sz w:val="18"/>
                <w:lang w:val="en-GB"/>
              </w:rPr>
              <w:t>Interpretation</w:t>
            </w:r>
          </w:p>
        </w:tc>
      </w:tr>
      <w:tr w:rsidR="00703BF4" w:rsidRPr="00FD2A9A" w14:paraId="13195AAF" w14:textId="77777777" w:rsidTr="001F3669">
        <w:trPr>
          <w:jc w:val="center"/>
        </w:trPr>
        <w:tc>
          <w:tcPr>
            <w:tcW w:w="1555" w:type="dxa"/>
            <w:vAlign w:val="center"/>
          </w:tcPr>
          <w:p w14:paraId="2F479A10" w14:textId="77777777" w:rsidR="00703BF4" w:rsidRPr="00FD2A9A" w:rsidRDefault="00703BF4" w:rsidP="001F3669">
            <w:pPr>
              <w:keepLines/>
              <w:spacing w:before="40" w:after="40" w:line="190" w:lineRule="exact"/>
              <w:jc w:val="center"/>
              <w:rPr>
                <w:sz w:val="18"/>
                <w:lang w:val="en-GB"/>
              </w:rPr>
            </w:pPr>
            <w:r w:rsidRPr="00B529EF">
              <w:rPr>
                <w:sz w:val="18"/>
              </w:rPr>
              <w:t>0x01</w:t>
            </w:r>
          </w:p>
        </w:tc>
        <w:tc>
          <w:tcPr>
            <w:tcW w:w="7796" w:type="dxa"/>
            <w:vAlign w:val="center"/>
          </w:tcPr>
          <w:p w14:paraId="68EE2549" w14:textId="77777777" w:rsidR="00703BF4" w:rsidRPr="00FD2A9A" w:rsidRDefault="00703BF4" w:rsidP="001F3669">
            <w:pPr>
              <w:keepLines/>
              <w:spacing w:before="40" w:after="40" w:line="190" w:lineRule="exact"/>
              <w:rPr>
                <w:sz w:val="18"/>
                <w:szCs w:val="22"/>
                <w:lang w:val="en-GB"/>
              </w:rPr>
            </w:pPr>
            <w:r>
              <w:rPr>
                <w:sz w:val="18"/>
                <w:szCs w:val="22"/>
                <w:lang w:val="en-GB"/>
              </w:rPr>
              <w:t>General visual quality improvement</w:t>
            </w:r>
          </w:p>
        </w:tc>
      </w:tr>
      <w:tr w:rsidR="00703BF4" w:rsidRPr="00FD2A9A" w14:paraId="0B7A3928" w14:textId="77777777" w:rsidTr="001F3669">
        <w:trPr>
          <w:jc w:val="center"/>
        </w:trPr>
        <w:tc>
          <w:tcPr>
            <w:tcW w:w="1555" w:type="dxa"/>
            <w:vAlign w:val="center"/>
          </w:tcPr>
          <w:p w14:paraId="4EB89409" w14:textId="77777777" w:rsidR="00703BF4" w:rsidRPr="00FD2A9A" w:rsidRDefault="00703BF4" w:rsidP="001F3669">
            <w:pPr>
              <w:keepLines/>
              <w:spacing w:before="40" w:after="40" w:line="190" w:lineRule="exact"/>
              <w:jc w:val="center"/>
              <w:rPr>
                <w:sz w:val="18"/>
                <w:lang w:val="en-GB"/>
              </w:rPr>
            </w:pPr>
            <w:r w:rsidRPr="00B529EF">
              <w:rPr>
                <w:sz w:val="18"/>
              </w:rPr>
              <w:t>0x0</w:t>
            </w:r>
            <w:r>
              <w:rPr>
                <w:sz w:val="18"/>
              </w:rPr>
              <w:t>2</w:t>
            </w:r>
          </w:p>
        </w:tc>
        <w:tc>
          <w:tcPr>
            <w:tcW w:w="7796" w:type="dxa"/>
            <w:vAlign w:val="center"/>
          </w:tcPr>
          <w:p w14:paraId="1A13FA68" w14:textId="77777777" w:rsidR="00703BF4" w:rsidRPr="00FD2A9A" w:rsidRDefault="00703BF4" w:rsidP="001F3669">
            <w:pPr>
              <w:keepLines/>
              <w:spacing w:before="40" w:after="40" w:line="190" w:lineRule="exact"/>
              <w:rPr>
                <w:sz w:val="18"/>
                <w:szCs w:val="22"/>
                <w:lang w:val="en-GB"/>
              </w:rPr>
            </w:pPr>
            <w:r>
              <w:rPr>
                <w:sz w:val="18"/>
                <w:szCs w:val="22"/>
                <w:lang w:val="en-GB"/>
              </w:rPr>
              <w:t>C</w:t>
            </w:r>
            <w:r w:rsidRPr="00FD2A9A">
              <w:rPr>
                <w:sz w:val="18"/>
                <w:szCs w:val="22"/>
                <w:lang w:val="en-GB"/>
              </w:rPr>
              <w:t xml:space="preserve">hroma </w:t>
            </w:r>
            <w:proofErr w:type="spellStart"/>
            <w:r w:rsidRPr="00FD2A9A">
              <w:rPr>
                <w:sz w:val="18"/>
                <w:szCs w:val="22"/>
                <w:lang w:val="en-GB"/>
              </w:rPr>
              <w:t>upsampling</w:t>
            </w:r>
            <w:proofErr w:type="spellEnd"/>
            <w:r>
              <w:rPr>
                <w:sz w:val="18"/>
                <w:szCs w:val="22"/>
                <w:lang w:val="en-GB"/>
              </w:rPr>
              <w:t xml:space="preserve"> (</w:t>
            </w:r>
            <w:r w:rsidRPr="00FD2A9A">
              <w:rPr>
                <w:sz w:val="18"/>
                <w:szCs w:val="22"/>
                <w:lang w:val="en-GB"/>
              </w:rPr>
              <w:t>from the 4:2:0 chroma format to the 4:2:2 or 4:4:4 chroma format, or from the 4:2:2 chroma format to the 4:4:4 chroma format</w:t>
            </w:r>
            <w:r>
              <w:rPr>
                <w:sz w:val="18"/>
                <w:szCs w:val="22"/>
                <w:lang w:val="en-GB"/>
              </w:rPr>
              <w:t>)</w:t>
            </w:r>
          </w:p>
        </w:tc>
      </w:tr>
      <w:tr w:rsidR="00703BF4" w:rsidRPr="00FD2A9A" w14:paraId="283254CB" w14:textId="77777777" w:rsidTr="001F3669">
        <w:trPr>
          <w:jc w:val="center"/>
        </w:trPr>
        <w:tc>
          <w:tcPr>
            <w:tcW w:w="1555" w:type="dxa"/>
            <w:vAlign w:val="center"/>
          </w:tcPr>
          <w:p w14:paraId="6AEF710C" w14:textId="77777777" w:rsidR="00703BF4" w:rsidRPr="00FD2A9A" w:rsidRDefault="00703BF4" w:rsidP="001F3669">
            <w:pPr>
              <w:keepLines/>
              <w:spacing w:before="40" w:after="40" w:line="190" w:lineRule="exact"/>
              <w:jc w:val="center"/>
              <w:rPr>
                <w:sz w:val="18"/>
                <w:lang w:val="en-GB"/>
              </w:rPr>
            </w:pPr>
            <w:r w:rsidRPr="00B529EF">
              <w:rPr>
                <w:sz w:val="18"/>
              </w:rPr>
              <w:t>0x0</w:t>
            </w:r>
            <w:r>
              <w:rPr>
                <w:sz w:val="18"/>
              </w:rPr>
              <w:t>4</w:t>
            </w:r>
          </w:p>
        </w:tc>
        <w:tc>
          <w:tcPr>
            <w:tcW w:w="7796" w:type="dxa"/>
            <w:vAlign w:val="center"/>
          </w:tcPr>
          <w:p w14:paraId="7ED0B811" w14:textId="77777777" w:rsidR="00703BF4" w:rsidRPr="00FD2A9A" w:rsidRDefault="00703BF4" w:rsidP="001F3669">
            <w:pPr>
              <w:keepLines/>
              <w:spacing w:before="40" w:after="40" w:line="190" w:lineRule="exact"/>
              <w:rPr>
                <w:sz w:val="18"/>
                <w:szCs w:val="22"/>
                <w:lang w:val="en-GB"/>
              </w:rPr>
            </w:pPr>
            <w:r>
              <w:rPr>
                <w:sz w:val="18"/>
                <w:szCs w:val="22"/>
                <w:lang w:val="en-GB"/>
              </w:rPr>
              <w:t>Resolution re</w:t>
            </w:r>
            <w:r w:rsidRPr="00FD2A9A">
              <w:rPr>
                <w:sz w:val="18"/>
                <w:szCs w:val="22"/>
                <w:lang w:val="en-GB"/>
              </w:rPr>
              <w:t>sampling</w:t>
            </w:r>
            <w:r>
              <w:rPr>
                <w:sz w:val="18"/>
                <w:szCs w:val="22"/>
                <w:lang w:val="en-GB"/>
              </w:rPr>
              <w:t xml:space="preserve"> (i</w:t>
            </w:r>
            <w:r w:rsidRPr="00FD2A9A">
              <w:rPr>
                <w:sz w:val="18"/>
                <w:szCs w:val="22"/>
                <w:lang w:val="en-GB"/>
              </w:rPr>
              <w:t xml:space="preserve">ncreasing </w:t>
            </w:r>
            <w:r>
              <w:rPr>
                <w:sz w:val="18"/>
                <w:szCs w:val="22"/>
                <w:lang w:val="en-GB"/>
              </w:rPr>
              <w:t xml:space="preserve">or decreasing </w:t>
            </w:r>
            <w:r w:rsidRPr="00FD2A9A">
              <w:rPr>
                <w:sz w:val="18"/>
                <w:szCs w:val="22"/>
                <w:lang w:val="en-GB"/>
              </w:rPr>
              <w:t>the width or height</w:t>
            </w:r>
            <w:r>
              <w:rPr>
                <w:sz w:val="18"/>
                <w:szCs w:val="22"/>
                <w:lang w:val="en-GB"/>
              </w:rPr>
              <w:t>)</w:t>
            </w:r>
          </w:p>
        </w:tc>
      </w:tr>
      <w:tr w:rsidR="00703BF4" w:rsidRPr="00FD2A9A" w14:paraId="05CD3937" w14:textId="77777777" w:rsidTr="001F3669">
        <w:trPr>
          <w:jc w:val="center"/>
        </w:trPr>
        <w:tc>
          <w:tcPr>
            <w:tcW w:w="1555" w:type="dxa"/>
            <w:vAlign w:val="center"/>
          </w:tcPr>
          <w:p w14:paraId="2DEBC9E3" w14:textId="77777777" w:rsidR="00703BF4" w:rsidRPr="00FD2A9A" w:rsidRDefault="00703BF4" w:rsidP="001F3669">
            <w:pPr>
              <w:keepLines/>
              <w:spacing w:before="40" w:after="40" w:line="190" w:lineRule="exact"/>
              <w:jc w:val="center"/>
              <w:rPr>
                <w:sz w:val="18"/>
                <w:lang w:val="en-GB"/>
              </w:rPr>
            </w:pPr>
            <w:r w:rsidRPr="00B529EF">
              <w:rPr>
                <w:sz w:val="18"/>
              </w:rPr>
              <w:t>0x0</w:t>
            </w:r>
            <w:r>
              <w:rPr>
                <w:sz w:val="18"/>
              </w:rPr>
              <w:t>8</w:t>
            </w:r>
          </w:p>
        </w:tc>
        <w:tc>
          <w:tcPr>
            <w:tcW w:w="7796" w:type="dxa"/>
            <w:vAlign w:val="center"/>
          </w:tcPr>
          <w:p w14:paraId="49ACD0A5" w14:textId="77777777" w:rsidR="00703BF4" w:rsidRPr="00FD2A9A" w:rsidRDefault="00703BF4" w:rsidP="001F3669">
            <w:pPr>
              <w:keepLines/>
              <w:spacing w:before="40" w:after="40" w:line="190" w:lineRule="exact"/>
              <w:rPr>
                <w:sz w:val="18"/>
                <w:szCs w:val="22"/>
                <w:lang w:val="en-GB"/>
              </w:rPr>
            </w:pPr>
            <w:r>
              <w:rPr>
                <w:sz w:val="18"/>
                <w:szCs w:val="22"/>
                <w:lang w:val="en-GB"/>
              </w:rPr>
              <w:t>P</w:t>
            </w:r>
            <w:r w:rsidRPr="00FD2A9A">
              <w:rPr>
                <w:sz w:val="18"/>
                <w:szCs w:val="22"/>
                <w:lang w:val="en-GB"/>
              </w:rPr>
              <w:t xml:space="preserve">icture rate </w:t>
            </w:r>
            <w:proofErr w:type="spellStart"/>
            <w:r w:rsidRPr="00FD2A9A">
              <w:rPr>
                <w:sz w:val="18"/>
                <w:szCs w:val="22"/>
                <w:lang w:val="en-GB"/>
              </w:rPr>
              <w:t>upsampling</w:t>
            </w:r>
            <w:proofErr w:type="spellEnd"/>
          </w:p>
        </w:tc>
      </w:tr>
      <w:tr w:rsidR="00703BF4" w:rsidRPr="00FD2A9A" w14:paraId="443CC87F" w14:textId="77777777" w:rsidTr="001F366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2D189C58" w14:textId="77777777" w:rsidR="00703BF4" w:rsidRPr="00B82196" w:rsidRDefault="00703BF4" w:rsidP="001F3669">
            <w:pPr>
              <w:keepLines/>
              <w:spacing w:before="40" w:after="40" w:line="190" w:lineRule="exact"/>
              <w:jc w:val="center"/>
              <w:rPr>
                <w:sz w:val="18"/>
              </w:rPr>
            </w:pPr>
            <w:r w:rsidRPr="00B529EF">
              <w:rPr>
                <w:sz w:val="18"/>
              </w:rPr>
              <w:t>0x</w:t>
            </w:r>
            <w:r>
              <w:rPr>
                <w:sz w:val="18"/>
              </w:rPr>
              <w:t>1</w:t>
            </w:r>
            <w:r w:rsidRPr="00B529EF">
              <w:rPr>
                <w:sz w:val="18"/>
              </w:rPr>
              <w:t>0</w:t>
            </w:r>
          </w:p>
        </w:tc>
        <w:tc>
          <w:tcPr>
            <w:tcW w:w="7796" w:type="dxa"/>
            <w:tcBorders>
              <w:top w:val="single" w:sz="4" w:space="0" w:color="auto"/>
              <w:left w:val="single" w:sz="4" w:space="0" w:color="auto"/>
              <w:bottom w:val="single" w:sz="4" w:space="0" w:color="auto"/>
              <w:right w:val="single" w:sz="4" w:space="0" w:color="auto"/>
            </w:tcBorders>
            <w:vAlign w:val="center"/>
          </w:tcPr>
          <w:p w14:paraId="243299A3" w14:textId="77777777" w:rsidR="00703BF4" w:rsidRPr="00FD2A9A" w:rsidRDefault="00703BF4" w:rsidP="001F3669">
            <w:pPr>
              <w:keepLines/>
              <w:spacing w:before="40" w:after="40" w:line="190" w:lineRule="exact"/>
              <w:rPr>
                <w:sz w:val="18"/>
                <w:szCs w:val="22"/>
                <w:lang w:val="en-GB"/>
              </w:rPr>
            </w:pPr>
            <w:r>
              <w:rPr>
                <w:sz w:val="18"/>
                <w:szCs w:val="22"/>
                <w:lang w:val="en-GB"/>
              </w:rPr>
              <w:t xml:space="preserve">Bit depth </w:t>
            </w:r>
            <w:proofErr w:type="spellStart"/>
            <w:r w:rsidRPr="00FD2A9A">
              <w:rPr>
                <w:sz w:val="18"/>
                <w:szCs w:val="22"/>
                <w:lang w:val="en-GB"/>
              </w:rPr>
              <w:t>upsampling</w:t>
            </w:r>
            <w:proofErr w:type="spellEnd"/>
            <w:r>
              <w:rPr>
                <w:sz w:val="18"/>
                <w:szCs w:val="22"/>
                <w:lang w:val="en-GB"/>
              </w:rPr>
              <w:t xml:space="preserve"> (i</w:t>
            </w:r>
            <w:r w:rsidRPr="00FD2A9A">
              <w:rPr>
                <w:sz w:val="18"/>
                <w:szCs w:val="22"/>
                <w:lang w:val="en-GB"/>
              </w:rPr>
              <w:t xml:space="preserve">ncreasing the </w:t>
            </w:r>
            <w:r>
              <w:rPr>
                <w:sz w:val="18"/>
                <w:szCs w:val="22"/>
                <w:lang w:val="en-GB"/>
              </w:rPr>
              <w:t>luma bit depth or the chroma bit depth)</w:t>
            </w:r>
          </w:p>
        </w:tc>
      </w:tr>
      <w:tr w:rsidR="00703BF4" w:rsidRPr="00FD2A9A" w14:paraId="6204B2F3" w14:textId="77777777" w:rsidTr="001F366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AE49882" w14:textId="77777777" w:rsidR="00703BF4" w:rsidRPr="00C01749" w:rsidRDefault="00703BF4" w:rsidP="001F3669">
            <w:pPr>
              <w:keepLines/>
              <w:spacing w:before="40" w:after="40" w:line="190" w:lineRule="exact"/>
              <w:jc w:val="center"/>
              <w:rPr>
                <w:sz w:val="18"/>
              </w:rPr>
            </w:pPr>
            <w:r w:rsidRPr="00C01749">
              <w:rPr>
                <w:sz w:val="18"/>
              </w:rPr>
              <w:t>0x20</w:t>
            </w:r>
          </w:p>
        </w:tc>
        <w:tc>
          <w:tcPr>
            <w:tcW w:w="7796" w:type="dxa"/>
            <w:tcBorders>
              <w:top w:val="single" w:sz="4" w:space="0" w:color="auto"/>
              <w:left w:val="single" w:sz="4" w:space="0" w:color="auto"/>
              <w:bottom w:val="single" w:sz="4" w:space="0" w:color="auto"/>
              <w:right w:val="single" w:sz="4" w:space="0" w:color="auto"/>
            </w:tcBorders>
            <w:vAlign w:val="center"/>
          </w:tcPr>
          <w:p w14:paraId="5EBBB467" w14:textId="77777777" w:rsidR="00703BF4" w:rsidRPr="00C01749" w:rsidRDefault="00703BF4" w:rsidP="001F3669">
            <w:pPr>
              <w:keepLines/>
              <w:spacing w:before="40" w:after="40" w:line="190" w:lineRule="exact"/>
              <w:rPr>
                <w:sz w:val="18"/>
                <w:szCs w:val="22"/>
                <w:lang w:val="en-GB"/>
              </w:rPr>
            </w:pPr>
            <w:r>
              <w:rPr>
                <w:sz w:val="18"/>
                <w:szCs w:val="22"/>
                <w:lang w:val="en-GB"/>
              </w:rPr>
              <w:t>C</w:t>
            </w:r>
            <w:r w:rsidRPr="00C01749">
              <w:rPr>
                <w:sz w:val="18"/>
                <w:szCs w:val="22"/>
                <w:lang w:val="en-GB"/>
              </w:rPr>
              <w:t>olo</w:t>
            </w:r>
            <w:r>
              <w:rPr>
                <w:sz w:val="18"/>
                <w:szCs w:val="22"/>
                <w:lang w:val="en-GB"/>
              </w:rPr>
              <w:t>u</w:t>
            </w:r>
            <w:r w:rsidRPr="00C01749">
              <w:rPr>
                <w:sz w:val="18"/>
                <w:szCs w:val="22"/>
                <w:lang w:val="en-GB"/>
              </w:rPr>
              <w:t>rization</w:t>
            </w:r>
          </w:p>
        </w:tc>
      </w:tr>
    </w:tbl>
    <w:p w14:paraId="695204D1" w14:textId="77777777" w:rsidR="00703BF4" w:rsidRDefault="00703BF4" w:rsidP="00703BF4">
      <w:pPr>
        <w:rPr>
          <w:szCs w:val="22"/>
        </w:rPr>
      </w:pPr>
    </w:p>
    <w:p w14:paraId="0A8FBF63" w14:textId="77777777" w:rsidR="00703BF4" w:rsidRPr="00FD2A9A" w:rsidRDefault="00703BF4" w:rsidP="00703BF4">
      <w:pPr>
        <w:rPr>
          <w:rFonts w:eastAsia="Malgun Gothic"/>
          <w:bCs/>
          <w:noProof/>
          <w:szCs w:val="18"/>
          <w:lang w:val="en-CA"/>
        </w:rPr>
      </w:pPr>
      <w:r w:rsidRPr="00FD2A9A">
        <w:rPr>
          <w:rFonts w:eastAsia="Malgun Gothic"/>
          <w:bCs/>
          <w:noProof/>
          <w:szCs w:val="18"/>
          <w:lang w:val="en-CA"/>
        </w:rPr>
        <w:t xml:space="preserve">The variables </w:t>
      </w:r>
      <w:r>
        <w:rPr>
          <w:rFonts w:eastAsia="Malgun Gothic"/>
          <w:bCs/>
          <w:noProof/>
          <w:szCs w:val="18"/>
          <w:lang w:val="en-CA"/>
        </w:rPr>
        <w:t>chromaUpsamplingFlag</w:t>
      </w:r>
      <w:r w:rsidRPr="00FD2A9A">
        <w:rPr>
          <w:rFonts w:eastAsia="Malgun Gothic"/>
          <w:bCs/>
          <w:noProof/>
          <w:szCs w:val="18"/>
          <w:lang w:val="en-CA"/>
        </w:rPr>
        <w:t xml:space="preserve">, </w:t>
      </w:r>
      <w:r>
        <w:rPr>
          <w:noProof/>
          <w:lang w:val="en-GB"/>
        </w:rPr>
        <w:t xml:space="preserve">resolutionResamplingFlag, </w:t>
      </w:r>
      <w:r>
        <w:rPr>
          <w:rFonts w:eastAsia="Malgun Gothic"/>
          <w:bCs/>
          <w:noProof/>
          <w:szCs w:val="18"/>
          <w:lang w:val="en-CA"/>
        </w:rPr>
        <w:t>pictureRateUpsamplingFlag, bitDepthUpsamplingFlag</w:t>
      </w:r>
      <w:r w:rsidRPr="00FD2A9A">
        <w:rPr>
          <w:rFonts w:eastAsia="Malgun Gothic"/>
          <w:bCs/>
          <w:noProof/>
          <w:szCs w:val="18"/>
          <w:lang w:val="en-CA"/>
        </w:rPr>
        <w:t xml:space="preserve">, and </w:t>
      </w:r>
      <w:r>
        <w:rPr>
          <w:rFonts w:eastAsia="Malgun Gothic"/>
          <w:bCs/>
          <w:noProof/>
          <w:szCs w:val="18"/>
          <w:lang w:val="en-CA"/>
        </w:rPr>
        <w:t>colourizationFlag</w:t>
      </w:r>
      <w:r w:rsidRPr="00FD2A9A">
        <w:rPr>
          <w:rFonts w:eastAsia="Malgun Gothic"/>
          <w:bCs/>
          <w:noProof/>
          <w:szCs w:val="18"/>
          <w:lang w:val="en-CA"/>
        </w:rPr>
        <w:t>, specifying</w:t>
      </w:r>
      <w:r>
        <w:rPr>
          <w:rFonts w:eastAsia="Malgun Gothic"/>
          <w:bCs/>
          <w:noProof/>
          <w:szCs w:val="18"/>
          <w:lang w:val="en-CA"/>
        </w:rPr>
        <w:t xml:space="preserve"> whether nnpfc_purpose indicates the purpose of the NNPF to include chroma upsampling, resolution resampling, picture rate upsampling, bit depth upsampling, and colourization, respectively</w:t>
      </w:r>
      <w:r w:rsidRPr="00FD2A9A">
        <w:rPr>
          <w:rFonts w:eastAsia="Malgun Gothic"/>
          <w:bCs/>
          <w:noProof/>
          <w:szCs w:val="18"/>
          <w:lang w:val="en-CA"/>
        </w:rPr>
        <w:t>, are derived as follows:</w:t>
      </w:r>
    </w:p>
    <w:p w14:paraId="47ADFD4D" w14:textId="77777777" w:rsidR="00703BF4" w:rsidRPr="00FD2A9A" w:rsidRDefault="00703BF4" w:rsidP="00703BF4">
      <w:pPr>
        <w:tabs>
          <w:tab w:val="left" w:pos="794"/>
          <w:tab w:val="left" w:pos="1350"/>
          <w:tab w:val="left" w:pos="1588"/>
          <w:tab w:val="left" w:pos="1980"/>
          <w:tab w:val="left" w:pos="2340"/>
          <w:tab w:val="center" w:pos="4849"/>
          <w:tab w:val="right" w:pos="9696"/>
        </w:tabs>
        <w:spacing w:before="193" w:after="240"/>
        <w:ind w:left="794"/>
        <w:rPr>
          <w:noProof/>
          <w:lang w:val="en-GB"/>
        </w:rPr>
      </w:pPr>
      <w:r>
        <w:rPr>
          <w:noProof/>
          <w:lang w:val="en-GB"/>
        </w:rPr>
        <w:t>chromaUpsamplingFlag = ( ( nnpfc_purpose &amp; 0x02 ) &gt; 0 )</w:t>
      </w:r>
      <w:r w:rsidRPr="00FD2A9A">
        <w:rPr>
          <w:noProof/>
          <w:lang w:val="en-GB"/>
        </w:rPr>
        <w:t xml:space="preserve"> </w:t>
      </w:r>
      <w:r>
        <w:rPr>
          <w:noProof/>
          <w:lang w:val="en-GB"/>
        </w:rPr>
        <w:t>? 1 : 0</w:t>
      </w:r>
      <w:r>
        <w:rPr>
          <w:noProof/>
          <w:lang w:val="en-GB"/>
        </w:rPr>
        <w:br/>
        <w:t>resolutionResamplingFlag = ( ( nnpfc_purpose &amp; 0x04 ) &gt; 0 )</w:t>
      </w:r>
      <w:r w:rsidRPr="00FD2A9A">
        <w:rPr>
          <w:noProof/>
          <w:lang w:val="en-GB"/>
        </w:rPr>
        <w:t xml:space="preserve"> </w:t>
      </w:r>
      <w:r>
        <w:rPr>
          <w:noProof/>
          <w:lang w:val="en-GB"/>
        </w:rPr>
        <w:t>? 1 : 0</w:t>
      </w:r>
      <w:r>
        <w:rPr>
          <w:noProof/>
          <w:lang w:val="en-GB"/>
        </w:rPr>
        <w:br/>
        <w:t>pictureRateUpsamplingFlag = ( ( nnpfc_purpose &amp; 0x08 ) &gt; 0 )</w:t>
      </w:r>
      <w:r w:rsidRPr="00FD2A9A">
        <w:rPr>
          <w:noProof/>
          <w:lang w:val="en-GB"/>
        </w:rPr>
        <w:t xml:space="preserve"> </w:t>
      </w:r>
      <w:r>
        <w:rPr>
          <w:noProof/>
          <w:lang w:val="en-GB"/>
        </w:rPr>
        <w:t>? 1 : 0</w:t>
      </w:r>
      <w:r>
        <w:rPr>
          <w:noProof/>
          <w:lang w:val="en-GB"/>
        </w:rPr>
        <w:tab/>
      </w:r>
      <w:r w:rsidRPr="00FD2A9A">
        <w:rPr>
          <w:noProof/>
          <w:lang w:val="en-GB"/>
        </w:rPr>
        <w:t>(76)</w:t>
      </w:r>
      <w:r>
        <w:rPr>
          <w:noProof/>
          <w:lang w:val="en-GB"/>
        </w:rPr>
        <w:br/>
      </w:r>
      <w:r>
        <w:rPr>
          <w:noProof/>
          <w:lang w:val="en-GB"/>
        </w:rPr>
        <w:lastRenderedPageBreak/>
        <w:t>bitDepthUpsamplingFlag = ( ( nnpfc_purpose &amp; 0x10 ) &gt; 0 )</w:t>
      </w:r>
      <w:r w:rsidRPr="00FD2A9A">
        <w:rPr>
          <w:noProof/>
          <w:lang w:val="en-GB"/>
        </w:rPr>
        <w:t xml:space="preserve"> </w:t>
      </w:r>
      <w:r>
        <w:rPr>
          <w:noProof/>
          <w:lang w:val="en-GB"/>
        </w:rPr>
        <w:t>? 1 : 0</w:t>
      </w:r>
      <w:r w:rsidRPr="00FD2A9A">
        <w:rPr>
          <w:noProof/>
          <w:lang w:val="en-GB"/>
        </w:rPr>
        <w:br/>
      </w:r>
      <w:r>
        <w:rPr>
          <w:noProof/>
          <w:lang w:val="en-GB"/>
        </w:rPr>
        <w:t>colourizationFlag = ( ( nnpfc_purpose &amp; 0x20 ) &gt; 0 )</w:t>
      </w:r>
      <w:r w:rsidRPr="00FD2A9A">
        <w:rPr>
          <w:noProof/>
          <w:lang w:val="en-GB"/>
        </w:rPr>
        <w:t xml:space="preserve"> </w:t>
      </w:r>
      <w:r>
        <w:rPr>
          <w:noProof/>
          <w:lang w:val="en-GB"/>
        </w:rPr>
        <w:t>? 1 : 0</w:t>
      </w:r>
    </w:p>
    <w:p w14:paraId="78DB3F9F" w14:textId="6D14DD3D" w:rsidR="00703BF4" w:rsidRPr="005F02F2" w:rsidDel="00A74249" w:rsidRDefault="00703BF4" w:rsidP="00703BF4">
      <w:pPr>
        <w:tabs>
          <w:tab w:val="left" w:pos="794"/>
          <w:tab w:val="left" w:pos="1191"/>
          <w:tab w:val="left" w:pos="1588"/>
          <w:tab w:val="left" w:pos="1985"/>
        </w:tabs>
        <w:spacing w:before="60" w:line="199" w:lineRule="exact"/>
        <w:ind w:left="284"/>
        <w:rPr>
          <w:noProof/>
          <w:sz w:val="18"/>
          <w:szCs w:val="18"/>
          <w:lang w:val="en-GB"/>
        </w:rPr>
      </w:pPr>
      <w:r w:rsidRPr="005F02F2">
        <w:rPr>
          <w:noProof/>
          <w:sz w:val="18"/>
          <w:szCs w:val="18"/>
          <w:lang w:val="en-GB"/>
        </w:rPr>
        <w:t>NOTE</w:t>
      </w:r>
      <w:r w:rsidRPr="005F02F2" w:rsidDel="00A74249">
        <w:rPr>
          <w:noProof/>
          <w:sz w:val="18"/>
          <w:szCs w:val="18"/>
          <w:lang w:val="en-GB"/>
        </w:rPr>
        <w:t> </w:t>
      </w:r>
      <w:r w:rsidR="00766F51">
        <w:rPr>
          <w:noProof/>
          <w:sz w:val="18"/>
          <w:szCs w:val="18"/>
          <w:lang w:val="en-GB"/>
        </w:rPr>
        <w:t>2</w:t>
      </w:r>
      <w:r w:rsidRPr="005F02F2" w:rsidDel="00A74249">
        <w:rPr>
          <w:noProof/>
          <w:sz w:val="18"/>
          <w:szCs w:val="18"/>
          <w:lang w:val="en-GB"/>
        </w:rPr>
        <w:t xml:space="preserve">– When a reserved value of </w:t>
      </w:r>
      <w:r w:rsidRPr="005F02F2">
        <w:rPr>
          <w:noProof/>
          <w:sz w:val="18"/>
          <w:szCs w:val="18"/>
          <w:lang w:val="en-GB"/>
        </w:rPr>
        <w:t>nnpfc_</w:t>
      </w:r>
      <w:r w:rsidRPr="005F02F2" w:rsidDel="00A74249">
        <w:rPr>
          <w:noProof/>
          <w:sz w:val="18"/>
          <w:szCs w:val="18"/>
          <w:lang w:val="en-GB"/>
        </w:rPr>
        <w:t xml:space="preserve">purpose is taken into use in the future by </w:t>
      </w:r>
      <w:r w:rsidRPr="00756D08" w:rsidDel="00A74249">
        <w:rPr>
          <w:rFonts w:eastAsiaTheme="minorEastAsia"/>
          <w:sz w:val="18"/>
          <w:szCs w:val="18"/>
          <w:lang w:val="en-GB"/>
        </w:rPr>
        <w:t>ITU-T | ISO/IEC, t</w:t>
      </w:r>
      <w:r w:rsidRPr="005F02F2" w:rsidDel="00A74249">
        <w:rPr>
          <w:noProof/>
          <w:sz w:val="18"/>
          <w:szCs w:val="18"/>
          <w:lang w:val="en-GB"/>
        </w:rPr>
        <w:t xml:space="preserve">he syntax of this SEI message could be extended with syntax elements whose presence is conditioned by </w:t>
      </w:r>
      <w:r w:rsidRPr="005F02F2">
        <w:rPr>
          <w:noProof/>
          <w:sz w:val="18"/>
          <w:szCs w:val="18"/>
          <w:lang w:val="en-GB"/>
        </w:rPr>
        <w:t>nnpfc_</w:t>
      </w:r>
      <w:r w:rsidRPr="005F02F2" w:rsidDel="00A74249">
        <w:rPr>
          <w:noProof/>
          <w:sz w:val="18"/>
          <w:szCs w:val="18"/>
          <w:lang w:val="en-GB"/>
        </w:rPr>
        <w:t>purpose being equal to that value.</w:t>
      </w:r>
    </w:p>
    <w:p w14:paraId="0E24B000" w14:textId="77777777" w:rsidR="00703BF4" w:rsidRDefault="00703BF4" w:rsidP="00703BF4">
      <w:pPr>
        <w:rPr>
          <w:rFonts w:eastAsiaTheme="minorEastAsia"/>
          <w:lang w:val="en-GB"/>
        </w:rPr>
      </w:pPr>
      <w:r w:rsidRPr="00FD2A9A">
        <w:rPr>
          <w:noProof/>
        </w:rPr>
        <w:t xml:space="preserve">When </w:t>
      </w:r>
      <w:r w:rsidRPr="00C01749">
        <w:rPr>
          <w:noProof/>
        </w:rPr>
        <w:t>ChromaFormatIdc is equal to 3</w:t>
      </w:r>
      <w:r w:rsidRPr="00FD2A9A">
        <w:rPr>
          <w:lang w:val="en-GB"/>
        </w:rPr>
        <w:t xml:space="preserve">, </w:t>
      </w:r>
      <w:proofErr w:type="spellStart"/>
      <w:r>
        <w:rPr>
          <w:rFonts w:eastAsiaTheme="minorEastAsia"/>
          <w:lang w:val="en-GB"/>
        </w:rPr>
        <w:t>chromaUpsamplingFlag</w:t>
      </w:r>
      <w:proofErr w:type="spellEnd"/>
      <w:r w:rsidRPr="00FD2A9A">
        <w:rPr>
          <w:rFonts w:eastAsiaTheme="minorEastAsia"/>
          <w:lang w:val="en-GB"/>
        </w:rPr>
        <w:t xml:space="preserve"> shall be equal to </w:t>
      </w:r>
      <w:r>
        <w:rPr>
          <w:rFonts w:eastAsiaTheme="minorEastAsia"/>
          <w:lang w:val="en-GB"/>
        </w:rPr>
        <w:t>0</w:t>
      </w:r>
      <w:r w:rsidRPr="00FD2A9A">
        <w:rPr>
          <w:rFonts w:eastAsiaTheme="minorEastAsia"/>
          <w:lang w:val="en-GB"/>
        </w:rPr>
        <w:t>.</w:t>
      </w:r>
    </w:p>
    <w:p w14:paraId="30809F95" w14:textId="77777777" w:rsidR="00703BF4" w:rsidRPr="00FD2A9A" w:rsidRDefault="00703BF4" w:rsidP="00703BF4">
      <w:pPr>
        <w:rPr>
          <w:noProof/>
        </w:rPr>
      </w:pPr>
      <w:r>
        <w:rPr>
          <w:noProof/>
        </w:rPr>
        <w:t xml:space="preserve">When </w:t>
      </w:r>
      <w:r w:rsidRPr="00687520">
        <w:rPr>
          <w:noProof/>
        </w:rPr>
        <w:t>ChromaFormatIdc</w:t>
      </w:r>
      <w:r>
        <w:rPr>
          <w:noProof/>
        </w:rPr>
        <w:t xml:space="preserve"> or chromaUpsamplingFlag</w:t>
      </w:r>
      <w:r w:rsidRPr="00687520">
        <w:rPr>
          <w:noProof/>
        </w:rPr>
        <w:t xml:space="preserve"> </w:t>
      </w:r>
      <w:r>
        <w:rPr>
          <w:noProof/>
        </w:rPr>
        <w:t xml:space="preserve">is not equal to </w:t>
      </w:r>
      <w:r w:rsidRPr="00687520">
        <w:rPr>
          <w:noProof/>
        </w:rPr>
        <w:t>0</w:t>
      </w:r>
      <w:r>
        <w:rPr>
          <w:noProof/>
        </w:rPr>
        <w:t>, colourizationFlag shall be equal to 0.</w:t>
      </w:r>
    </w:p>
    <w:p w14:paraId="5176D7B7" w14:textId="77777777" w:rsidR="00703BF4" w:rsidRDefault="00703BF4" w:rsidP="00703BF4">
      <w:pPr>
        <w:rPr>
          <w:lang w:val="en-GB"/>
        </w:rPr>
      </w:pPr>
      <w:r>
        <w:rPr>
          <w:lang w:val="en-GB"/>
        </w:rPr>
        <w:t>When</w:t>
      </w:r>
      <w:r w:rsidRPr="00F64DCD">
        <w:rPr>
          <w:lang w:val="en-GB"/>
        </w:rPr>
        <w:t xml:space="preserve"> </w:t>
      </w:r>
      <w:proofErr w:type="spellStart"/>
      <w:r>
        <w:rPr>
          <w:lang w:val="en-GB"/>
        </w:rPr>
        <w:t>pictureRateUpsamplingFlag</w:t>
      </w:r>
      <w:proofErr w:type="spellEnd"/>
      <w:r>
        <w:rPr>
          <w:lang w:val="en-GB"/>
        </w:rPr>
        <w:t xml:space="preserve"> is equal to 1 and the input picture with index 0 is associated with a frame packing arrangement SEI message with </w:t>
      </w:r>
      <w:proofErr w:type="spellStart"/>
      <w:r>
        <w:rPr>
          <w:lang w:val="en-GB"/>
        </w:rPr>
        <w:t>fp_arrangement_type</w:t>
      </w:r>
      <w:proofErr w:type="spellEnd"/>
      <w:r>
        <w:rPr>
          <w:lang w:val="en-GB"/>
        </w:rPr>
        <w:t xml:space="preserve"> equal to 5, all input pictures are associated with a frame packing arrangement SEI message with </w:t>
      </w:r>
      <w:proofErr w:type="spellStart"/>
      <w:r>
        <w:rPr>
          <w:lang w:val="en-GB"/>
        </w:rPr>
        <w:t>fp_arrangement_type</w:t>
      </w:r>
      <w:proofErr w:type="spellEnd"/>
      <w:r>
        <w:rPr>
          <w:lang w:val="en-GB"/>
        </w:rPr>
        <w:t xml:space="preserve"> equal to 5 and the same value of </w:t>
      </w:r>
      <w:r w:rsidRPr="00DD4A0C">
        <w:rPr>
          <w:lang w:val="en-GB"/>
        </w:rPr>
        <w:t>fp_current_frame_is_frame0_flag</w:t>
      </w:r>
      <w:r>
        <w:rPr>
          <w:lang w:val="en-GB"/>
        </w:rPr>
        <w:t>.</w:t>
      </w:r>
    </w:p>
    <w:p w14:paraId="573E7759" w14:textId="77777777" w:rsidR="00703BF4" w:rsidRDefault="00703BF4" w:rsidP="00703BF4">
      <w:pPr>
        <w:rPr>
          <w:lang w:val="en-GB"/>
        </w:rPr>
      </w:pPr>
      <w:r>
        <w:rPr>
          <w:lang w:val="en-GB"/>
        </w:rPr>
        <w:t>…</w:t>
      </w:r>
    </w:p>
    <w:p w14:paraId="614FA433" w14:textId="77777777" w:rsidR="00E512D0" w:rsidRPr="00FF433B" w:rsidRDefault="00E512D0" w:rsidP="00E512D0">
      <w:pPr>
        <w:spacing w:before="60"/>
        <w:rPr>
          <w:lang w:val="en-GB"/>
        </w:rPr>
      </w:pPr>
      <w:bookmarkStart w:id="69" w:name="_Hlk140198172"/>
      <w:proofErr w:type="spellStart"/>
      <w:r w:rsidRPr="00CC2D41">
        <w:rPr>
          <w:b/>
          <w:bCs/>
          <w:lang w:val="en-GB"/>
        </w:rPr>
        <w:t>nnpfc_application_purpose_tag_uri_present_flag</w:t>
      </w:r>
      <w:bookmarkEnd w:id="69"/>
      <w:proofErr w:type="spellEnd"/>
      <w:r w:rsidRPr="00CC2D41">
        <w:rPr>
          <w:b/>
          <w:bCs/>
          <w:lang w:val="en-GB"/>
        </w:rPr>
        <w:t xml:space="preserve"> </w:t>
      </w:r>
      <w:r w:rsidRPr="00CC2D41">
        <w:rPr>
          <w:lang w:val="en-GB"/>
        </w:rPr>
        <w:t>equal to 1</w:t>
      </w:r>
      <w:r w:rsidRPr="00CC2D41">
        <w:rPr>
          <w:b/>
          <w:bCs/>
          <w:lang w:val="en-GB"/>
        </w:rPr>
        <w:t xml:space="preserve"> </w:t>
      </w:r>
      <w:r w:rsidRPr="00CC2D41">
        <w:rPr>
          <w:lang w:val="en-GB"/>
        </w:rPr>
        <w:t xml:space="preserve">indicates that the </w:t>
      </w:r>
      <w:proofErr w:type="spellStart"/>
      <w:r w:rsidRPr="00CC2D41">
        <w:rPr>
          <w:lang w:val="en-GB"/>
        </w:rPr>
        <w:t>nnpfc_application_purpose_tag_uri</w:t>
      </w:r>
      <w:proofErr w:type="spellEnd"/>
      <w:r w:rsidRPr="00CC2D41">
        <w:rPr>
          <w:lang w:val="en-GB"/>
        </w:rPr>
        <w:t xml:space="preserve"> syntax element is present in this NNPFC SEI message. </w:t>
      </w:r>
      <w:bookmarkStart w:id="70" w:name="_Hlk140198204"/>
      <w:proofErr w:type="spellStart"/>
      <w:r w:rsidRPr="00CC2D41">
        <w:rPr>
          <w:lang w:val="en-GB"/>
        </w:rPr>
        <w:t>nnpfc_application_purpose_tag_uri_present_flag</w:t>
      </w:r>
      <w:proofErr w:type="spellEnd"/>
      <w:r w:rsidRPr="00CC2D41">
        <w:rPr>
          <w:lang w:val="en-GB"/>
        </w:rPr>
        <w:t xml:space="preserve"> </w:t>
      </w:r>
      <w:bookmarkEnd w:id="70"/>
      <w:r w:rsidRPr="00CC2D41">
        <w:rPr>
          <w:lang w:val="en-GB"/>
        </w:rPr>
        <w:t>equal to 0</w:t>
      </w:r>
      <w:r w:rsidRPr="00CC2D41">
        <w:rPr>
          <w:b/>
          <w:bCs/>
          <w:lang w:val="en-GB"/>
        </w:rPr>
        <w:t xml:space="preserve"> </w:t>
      </w:r>
      <w:r w:rsidRPr="00CC2D41">
        <w:rPr>
          <w:lang w:val="en-GB"/>
        </w:rPr>
        <w:t xml:space="preserve">indicates that the </w:t>
      </w:r>
      <w:proofErr w:type="spellStart"/>
      <w:r w:rsidRPr="00CC2D41">
        <w:rPr>
          <w:lang w:val="en-GB"/>
        </w:rPr>
        <w:t>nnpfc_application_purpose_tag_uri</w:t>
      </w:r>
      <w:proofErr w:type="spellEnd"/>
      <w:r w:rsidRPr="00CC2D41">
        <w:rPr>
          <w:lang w:val="en-GB"/>
        </w:rPr>
        <w:t xml:space="preserve"> syntax element is not present in this NNPFC SEI message. When not present </w:t>
      </w:r>
      <w:proofErr w:type="spellStart"/>
      <w:r w:rsidRPr="00CC2D41">
        <w:rPr>
          <w:lang w:val="en-GB"/>
        </w:rPr>
        <w:t>nnpfc_application_purpose_tag_uri_present_flag</w:t>
      </w:r>
      <w:proofErr w:type="spellEnd"/>
      <w:r w:rsidRPr="00CC2D41">
        <w:rPr>
          <w:lang w:val="en-GB"/>
        </w:rPr>
        <w:t xml:space="preserve"> is inferred to be equal to 0.</w:t>
      </w:r>
    </w:p>
    <w:p w14:paraId="12757271" w14:textId="77777777" w:rsidR="00703BF4" w:rsidRPr="00CC2D41" w:rsidRDefault="00703BF4" w:rsidP="00703BF4">
      <w:proofErr w:type="spellStart"/>
      <w:r w:rsidRPr="00CC2D41">
        <w:rPr>
          <w:b/>
          <w:bCs/>
        </w:rPr>
        <w:t>nnpfc_application_purpose_tag_uri</w:t>
      </w:r>
      <w:proofErr w:type="spellEnd"/>
      <w:r w:rsidRPr="00CC2D41">
        <w:t xml:space="preserve"> specifies a tag URI</w:t>
      </w:r>
      <w:r w:rsidRPr="00CC2D41">
        <w:rPr>
          <w:lang w:val="en-GB"/>
        </w:rPr>
        <w:t xml:space="preserve"> with syntax and semantics as specified in </w:t>
      </w:r>
      <w:r w:rsidRPr="00CC2D41">
        <w:rPr>
          <w:rFonts w:eastAsia="Candara"/>
          <w:lang w:val="en-GB"/>
        </w:rPr>
        <w:t>IETF RFC 4151</w:t>
      </w:r>
      <w:r w:rsidRPr="00CC2D41">
        <w:t xml:space="preserve"> identifying the application determined purpose of the </w:t>
      </w:r>
      <w:r w:rsidRPr="00CC2D41">
        <w:rPr>
          <w:rFonts w:eastAsiaTheme="minorEastAsia"/>
          <w:szCs w:val="22"/>
          <w:lang w:val="en-CA"/>
        </w:rPr>
        <w:t>NNPF,</w:t>
      </w:r>
      <w:r w:rsidRPr="00CC2D41">
        <w:t xml:space="preserve"> when </w:t>
      </w:r>
      <w:proofErr w:type="spellStart"/>
      <w:r w:rsidRPr="00CC2D41">
        <w:t>nnpfc_purpose</w:t>
      </w:r>
      <w:proofErr w:type="spellEnd"/>
      <w:r w:rsidRPr="00CC2D41">
        <w:t xml:space="preserve"> is equal to 0.</w:t>
      </w:r>
    </w:p>
    <w:p w14:paraId="3EB41C1D" w14:textId="77777777" w:rsidR="00703BF4" w:rsidRPr="00FF433B" w:rsidRDefault="00703BF4" w:rsidP="00703BF4">
      <w:pPr>
        <w:spacing w:before="60"/>
        <w:ind w:left="284"/>
        <w:rPr>
          <w:noProof/>
          <w:sz w:val="18"/>
          <w:szCs w:val="18"/>
          <w:lang w:val="en-GB"/>
        </w:rPr>
      </w:pPr>
      <w:r w:rsidRPr="00CC2D41">
        <w:rPr>
          <w:noProof/>
          <w:sz w:val="18"/>
          <w:szCs w:val="18"/>
          <w:lang w:val="en-GB"/>
        </w:rPr>
        <w:t>NOTE</w:t>
      </w:r>
      <w:r w:rsidRPr="00CC2D41" w:rsidDel="00A74249">
        <w:rPr>
          <w:noProof/>
          <w:sz w:val="18"/>
          <w:szCs w:val="18"/>
          <w:lang w:val="en-GB"/>
        </w:rPr>
        <w:t> </w:t>
      </w:r>
      <w:r w:rsidRPr="00CC2D41">
        <w:rPr>
          <w:noProof/>
          <w:sz w:val="18"/>
          <w:szCs w:val="18"/>
          <w:lang w:val="en-GB"/>
        </w:rPr>
        <w:t>4</w:t>
      </w:r>
      <w:r w:rsidRPr="00CC2D41">
        <w:rPr>
          <w:sz w:val="18"/>
          <w:szCs w:val="18"/>
          <w:lang w:val="en-GB"/>
        </w:rPr>
        <w:t> </w:t>
      </w:r>
      <w:r w:rsidRPr="00CC2D41">
        <w:rPr>
          <w:noProof/>
          <w:sz w:val="18"/>
          <w:szCs w:val="18"/>
          <w:lang w:val="en-GB"/>
        </w:rPr>
        <w:t>– </w:t>
      </w:r>
      <w:proofErr w:type="spellStart"/>
      <w:r w:rsidRPr="00CC2D41">
        <w:rPr>
          <w:noProof/>
          <w:sz w:val="18"/>
          <w:szCs w:val="18"/>
          <w:lang w:val="en-GB"/>
        </w:rPr>
        <w:t>nnpfc_application_purpose_tag_uri</w:t>
      </w:r>
      <w:proofErr w:type="spellEnd"/>
      <w:r w:rsidRPr="00CC2D41">
        <w:rPr>
          <w:noProof/>
          <w:sz w:val="18"/>
          <w:szCs w:val="18"/>
          <w:lang w:val="en-GB"/>
        </w:rPr>
        <w:t xml:space="preserve"> enables uniquely identifying the application determined purpose of NNPF without needing a central registration authority.</w:t>
      </w:r>
    </w:p>
    <w:p w14:paraId="4093A228" w14:textId="77777777" w:rsidR="00703BF4" w:rsidRPr="00FF433B" w:rsidRDefault="00703BF4" w:rsidP="00703BF4">
      <w:pPr>
        <w:rPr>
          <w:lang w:val="en-GB"/>
        </w:rPr>
      </w:pPr>
      <w:r w:rsidRPr="00FF433B">
        <w:rPr>
          <w:lang w:val="en-GB"/>
        </w:rPr>
        <w:t>…</w:t>
      </w:r>
    </w:p>
    <w:p w14:paraId="307ADF47" w14:textId="7E60922A" w:rsidR="00E512D0" w:rsidRPr="00FF433B" w:rsidRDefault="00E512D0" w:rsidP="00E512D0">
      <w:pPr>
        <w:rPr>
          <w:lang w:val="en-GB"/>
        </w:rPr>
      </w:pPr>
      <w:proofErr w:type="spellStart"/>
      <w:r w:rsidRPr="00FF433B">
        <w:rPr>
          <w:b/>
          <w:bCs/>
          <w:lang w:val="en-GB"/>
        </w:rPr>
        <w:t>nnpfc_metadata_extension_num_bits</w:t>
      </w:r>
      <w:proofErr w:type="spellEnd"/>
      <w:r w:rsidRPr="00FF433B">
        <w:rPr>
          <w:b/>
          <w:bCs/>
          <w:lang w:val="en-GB"/>
        </w:rPr>
        <w:t xml:space="preserve"> </w:t>
      </w:r>
      <w:r w:rsidRPr="00FF433B">
        <w:rPr>
          <w:lang w:val="en-GB"/>
        </w:rPr>
        <w:t xml:space="preserve">equal to 0 specifies that </w:t>
      </w:r>
      <w:proofErr w:type="spellStart"/>
      <w:r w:rsidRPr="00FF433B">
        <w:rPr>
          <w:lang w:val="en-GB"/>
        </w:rPr>
        <w:t>nnpfc_reserved_metadata_extension</w:t>
      </w:r>
      <w:proofErr w:type="spellEnd"/>
      <w:r w:rsidRPr="00FF433B">
        <w:rPr>
          <w:lang w:val="en-GB"/>
        </w:rPr>
        <w:t xml:space="preserve"> is not present. </w:t>
      </w:r>
      <w:proofErr w:type="spellStart"/>
      <w:r w:rsidRPr="00FF433B">
        <w:rPr>
          <w:lang w:val="en-GB"/>
        </w:rPr>
        <w:t>nnpfc_metadata_extension_num_bits</w:t>
      </w:r>
      <w:proofErr w:type="spellEnd"/>
      <w:r w:rsidRPr="00FF433B">
        <w:rPr>
          <w:lang w:val="en-GB"/>
        </w:rPr>
        <w:t xml:space="preserve"> greater than 0 specifies the length, in bits, of </w:t>
      </w:r>
      <w:proofErr w:type="spellStart"/>
      <w:r w:rsidRPr="00FF433B">
        <w:rPr>
          <w:lang w:val="en-GB"/>
        </w:rPr>
        <w:t>nnpfc_reserved_metadata_extension</w:t>
      </w:r>
      <w:proofErr w:type="spellEnd"/>
      <w:r w:rsidRPr="00FF433B">
        <w:rPr>
          <w:lang w:val="en-GB"/>
        </w:rPr>
        <w:t xml:space="preserve">. </w:t>
      </w:r>
      <w:proofErr w:type="spellStart"/>
      <w:r w:rsidRPr="00FF433B">
        <w:rPr>
          <w:lang w:val="en-GB"/>
        </w:rPr>
        <w:t>nnpfc_metadata_extension_num_bits</w:t>
      </w:r>
      <w:proofErr w:type="spellEnd"/>
      <w:r w:rsidRPr="00FF433B">
        <w:rPr>
          <w:lang w:val="en-GB"/>
        </w:rPr>
        <w:t xml:space="preserve"> shall be </w:t>
      </w:r>
      <w:r w:rsidRPr="00CC2D41">
        <w:rPr>
          <w:lang w:val="en-GB"/>
        </w:rPr>
        <w:t>in the range of 0 to 2048</w:t>
      </w:r>
      <w:r w:rsidRPr="00FF433B">
        <w:rPr>
          <w:lang w:val="en-GB"/>
        </w:rPr>
        <w:t xml:space="preserve"> in this edition of this document when </w:t>
      </w:r>
      <w:proofErr w:type="spellStart"/>
      <w:r w:rsidRPr="00CC2D41">
        <w:rPr>
          <w:lang w:val="en-GB"/>
        </w:rPr>
        <w:t>nnpfc_purpose</w:t>
      </w:r>
      <w:proofErr w:type="spellEnd"/>
      <w:r w:rsidRPr="00CC2D41">
        <w:rPr>
          <w:lang w:val="en-GB"/>
        </w:rPr>
        <w:t xml:space="preserve"> is not equal to 0 and in the range of 1 to 2048 when </w:t>
      </w:r>
      <w:proofErr w:type="spellStart"/>
      <w:r w:rsidRPr="00CC2D41">
        <w:rPr>
          <w:lang w:val="en-GB"/>
        </w:rPr>
        <w:t>nnpfc_purpose</w:t>
      </w:r>
      <w:proofErr w:type="spellEnd"/>
      <w:r w:rsidRPr="00CC2D41">
        <w:rPr>
          <w:lang w:val="en-GB"/>
        </w:rPr>
        <w:t xml:space="preserve"> is equal to 0</w:t>
      </w:r>
      <w:r w:rsidRPr="00FF433B">
        <w:rPr>
          <w:lang w:val="en-GB"/>
        </w:rPr>
        <w:t xml:space="preserve">. </w:t>
      </w:r>
      <w:r w:rsidRPr="00FF433B">
        <w:rPr>
          <w:lang w:val="en-CA"/>
        </w:rPr>
        <w:t xml:space="preserve">Values in the range of </w:t>
      </w:r>
      <w:r w:rsidRPr="00CC2D41">
        <w:rPr>
          <w:lang w:val="en-CA"/>
        </w:rPr>
        <w:t>2049 to 4096</w:t>
      </w:r>
      <w:r w:rsidRPr="00FF433B">
        <w:rPr>
          <w:lang w:val="en-CA"/>
        </w:rPr>
        <w:t xml:space="preserve">, inclusive, for </w:t>
      </w:r>
      <w:proofErr w:type="spellStart"/>
      <w:r w:rsidRPr="00FF433B">
        <w:rPr>
          <w:lang w:val="en-CA"/>
        </w:rPr>
        <w:t>nnpfc_metadata_extension_num_bits</w:t>
      </w:r>
      <w:proofErr w:type="spellEnd"/>
      <w:r w:rsidRPr="00FF433B">
        <w:rPr>
          <w:lang w:val="en-CA"/>
        </w:rPr>
        <w:t xml:space="preserve"> are reserved for future use by ITU-T | ISO/IEC and shall not be present in bitstreams conforming to this edition of this document. </w:t>
      </w:r>
      <w:r w:rsidRPr="00FF433B">
        <w:rPr>
          <w:lang w:val="en-GB"/>
        </w:rPr>
        <w:t xml:space="preserve">Decoders conforming to this edition of this document shall allow any value of </w:t>
      </w:r>
      <w:proofErr w:type="spellStart"/>
      <w:r w:rsidRPr="00FF433B">
        <w:rPr>
          <w:lang w:val="en-GB"/>
        </w:rPr>
        <w:t>nnpfc_metadata_extension_num_bits</w:t>
      </w:r>
      <w:proofErr w:type="spellEnd"/>
      <w:r w:rsidRPr="00FF433B">
        <w:rPr>
          <w:lang w:val="en-GB"/>
        </w:rPr>
        <w:t xml:space="preserve"> </w:t>
      </w:r>
      <w:r w:rsidRPr="00FF433B">
        <w:rPr>
          <w:lang w:val="en-CA"/>
        </w:rPr>
        <w:t xml:space="preserve">in the range of 0 to </w:t>
      </w:r>
      <w:r w:rsidRPr="00CC2D41">
        <w:rPr>
          <w:lang w:val="en-CA"/>
        </w:rPr>
        <w:t>4096</w:t>
      </w:r>
      <w:r w:rsidRPr="00FF433B">
        <w:rPr>
          <w:lang w:val="en-CA"/>
        </w:rPr>
        <w:t>, inclusive</w:t>
      </w:r>
      <w:r w:rsidRPr="00FF433B">
        <w:rPr>
          <w:lang w:val="en-GB"/>
        </w:rPr>
        <w:t xml:space="preserve">. </w:t>
      </w:r>
      <w:r w:rsidRPr="00FF433B">
        <w:rPr>
          <w:lang w:val="en-CA"/>
        </w:rPr>
        <w:t xml:space="preserve">Values of </w:t>
      </w:r>
      <w:proofErr w:type="spellStart"/>
      <w:r w:rsidRPr="00FF433B">
        <w:rPr>
          <w:lang w:val="en-CA"/>
        </w:rPr>
        <w:t>nnpfc_metadata_extension_num_bits</w:t>
      </w:r>
      <w:proofErr w:type="spellEnd"/>
      <w:r w:rsidRPr="00FF433B">
        <w:rPr>
          <w:lang w:val="en-CA"/>
        </w:rPr>
        <w:t xml:space="preserve"> greater than </w:t>
      </w:r>
      <w:r w:rsidRPr="00CC2D41">
        <w:rPr>
          <w:lang w:val="en-CA"/>
        </w:rPr>
        <w:t>4096</w:t>
      </w:r>
      <w:r w:rsidRPr="00FF433B">
        <w:rPr>
          <w:lang w:val="en-CA"/>
        </w:rPr>
        <w:t xml:space="preserve"> shall not be present in bitstreams conforming to this edition of this document and are not reserved for future use</w:t>
      </w:r>
      <w:r w:rsidRPr="00FF433B">
        <w:rPr>
          <w:lang w:val="en-GB"/>
        </w:rPr>
        <w:t>.</w:t>
      </w:r>
    </w:p>
    <w:p w14:paraId="60D76F05" w14:textId="0717ED28" w:rsidR="00703BF4" w:rsidRPr="00FF433B" w:rsidRDefault="00703BF4" w:rsidP="00703BF4">
      <w:pPr>
        <w:rPr>
          <w:lang w:val="en-GB"/>
        </w:rPr>
      </w:pPr>
      <w:proofErr w:type="spellStart"/>
      <w:r w:rsidRPr="00FF433B">
        <w:rPr>
          <w:b/>
          <w:bCs/>
          <w:lang w:val="en-GB"/>
        </w:rPr>
        <w:t>nnpfc_reserved_metadata_extension</w:t>
      </w:r>
      <w:proofErr w:type="spellEnd"/>
      <w:r w:rsidRPr="00FF433B">
        <w:rPr>
          <w:b/>
          <w:bCs/>
          <w:lang w:val="en-GB"/>
        </w:rPr>
        <w:t xml:space="preserve"> </w:t>
      </w:r>
      <w:r w:rsidRPr="00FF433B">
        <w:rPr>
          <w:lang w:val="en-GB"/>
        </w:rPr>
        <w:t xml:space="preserve">shall not be present in bitstreams conforming to this edition of this document. However, decoders conforming to this edition of this document shall ignore the presence and value of </w:t>
      </w:r>
      <w:proofErr w:type="spellStart"/>
      <w:r w:rsidRPr="00FF433B">
        <w:rPr>
          <w:lang w:val="en-GB"/>
        </w:rPr>
        <w:t>nnpfc_reserved_metadata_extension</w:t>
      </w:r>
      <w:proofErr w:type="spellEnd"/>
      <w:r w:rsidRPr="00FF433B">
        <w:rPr>
          <w:lang w:val="en-GB"/>
        </w:rPr>
        <w:t xml:space="preserve">. When present, </w:t>
      </w:r>
      <w:r w:rsidR="00E512D0" w:rsidRPr="00CC2D41">
        <w:rPr>
          <w:lang w:val="en-GB"/>
        </w:rPr>
        <w:t xml:space="preserve">and when </w:t>
      </w:r>
      <w:proofErr w:type="spellStart"/>
      <w:r w:rsidR="00E512D0" w:rsidRPr="00CC2D41">
        <w:rPr>
          <w:lang w:val="en-GB"/>
        </w:rPr>
        <w:t>nnpfc_purpose</w:t>
      </w:r>
      <w:proofErr w:type="spellEnd"/>
      <w:r w:rsidR="00E512D0" w:rsidRPr="00CC2D41">
        <w:rPr>
          <w:lang w:val="en-GB"/>
        </w:rPr>
        <w:t xml:space="preserve">   is equal to 0 and </w:t>
      </w:r>
      <w:proofErr w:type="spellStart"/>
      <w:r w:rsidR="00E512D0" w:rsidRPr="00CC2D41">
        <w:rPr>
          <w:lang w:val="en-GB"/>
        </w:rPr>
        <w:t>nnpfc_application_purpose_tag_uri_present_flag</w:t>
      </w:r>
      <w:proofErr w:type="spellEnd"/>
      <w:r w:rsidR="00E512D0" w:rsidRPr="00CC2D41">
        <w:rPr>
          <w:lang w:val="en-GB"/>
        </w:rPr>
        <w:t xml:space="preserve"> is equal to 1</w:t>
      </w:r>
      <w:r w:rsidR="00E512D0" w:rsidRPr="00FF433B">
        <w:rPr>
          <w:lang w:val="en-GB"/>
        </w:rPr>
        <w:t xml:space="preserve"> </w:t>
      </w:r>
      <w:r w:rsidRPr="00FF433B">
        <w:rPr>
          <w:lang w:val="en-GB"/>
        </w:rPr>
        <w:t xml:space="preserve">the length, in bits, of </w:t>
      </w:r>
      <w:proofErr w:type="spellStart"/>
      <w:r w:rsidRPr="00FF433B">
        <w:rPr>
          <w:lang w:val="en-GB"/>
        </w:rPr>
        <w:t>nnpfc_reserved_metadata_extension</w:t>
      </w:r>
      <w:proofErr w:type="spellEnd"/>
      <w:r w:rsidRPr="00FF433B">
        <w:rPr>
          <w:lang w:val="en-GB"/>
        </w:rPr>
        <w:t xml:space="preserve"> is equal to </w:t>
      </w:r>
      <w:proofErr w:type="spellStart"/>
      <w:r w:rsidRPr="00FF433B">
        <w:rPr>
          <w:lang w:val="en-GB"/>
        </w:rPr>
        <w:t>nnpfc_metadata_extension_num_bits</w:t>
      </w:r>
      <w:proofErr w:type="spellEnd"/>
      <w:r w:rsidRPr="00FF433B">
        <w:rPr>
          <w:lang w:val="en-GB"/>
        </w:rPr>
        <w:t xml:space="preserve"> </w:t>
      </w:r>
      <w:r w:rsidRPr="00CC2D41">
        <w:rPr>
          <w:lang w:val="en-GB"/>
        </w:rPr>
        <w:t>– Length of (</w:t>
      </w:r>
      <w:proofErr w:type="spellStart"/>
      <w:r w:rsidRPr="00CC2D41">
        <w:rPr>
          <w:lang w:val="en-GB"/>
        </w:rPr>
        <w:t>nnpfc_application_purpose_tag_uri</w:t>
      </w:r>
      <w:proofErr w:type="spellEnd"/>
      <w:r w:rsidRPr="00CC2D41">
        <w:rPr>
          <w:lang w:val="en-GB"/>
        </w:rPr>
        <w:t xml:space="preserve">) </w:t>
      </w:r>
      <w:bookmarkStart w:id="71" w:name="_Hlk140206192"/>
      <w:r w:rsidR="00E512D0" w:rsidRPr="00CC2D41">
        <w:rPr>
          <w:lang w:val="en-GB"/>
        </w:rPr>
        <w:t>– 1</w:t>
      </w:r>
      <w:bookmarkEnd w:id="71"/>
      <w:r w:rsidR="00E512D0" w:rsidRPr="00CC2D41">
        <w:rPr>
          <w:lang w:val="en-GB"/>
        </w:rPr>
        <w:t xml:space="preserve">. When present and when </w:t>
      </w:r>
      <w:proofErr w:type="spellStart"/>
      <w:r w:rsidR="00E512D0" w:rsidRPr="00CC2D41">
        <w:rPr>
          <w:lang w:val="en-GB"/>
        </w:rPr>
        <w:t>nnpfc_purpose</w:t>
      </w:r>
      <w:proofErr w:type="spellEnd"/>
      <w:r w:rsidR="00E512D0" w:rsidRPr="00CC2D41">
        <w:rPr>
          <w:lang w:val="en-GB"/>
        </w:rPr>
        <w:t xml:space="preserve"> is equal to 0 and </w:t>
      </w:r>
      <w:proofErr w:type="spellStart"/>
      <w:r w:rsidR="00E512D0" w:rsidRPr="00CC2D41">
        <w:rPr>
          <w:lang w:val="en-GB"/>
        </w:rPr>
        <w:t>nnpfc_application_purpose_tag_uri_present_flag</w:t>
      </w:r>
      <w:proofErr w:type="spellEnd"/>
      <w:r w:rsidR="00E512D0" w:rsidRPr="00CC2D41">
        <w:rPr>
          <w:lang w:val="en-GB"/>
        </w:rPr>
        <w:t xml:space="preserve"> is equal to 0 the length, in bits, of </w:t>
      </w:r>
      <w:proofErr w:type="spellStart"/>
      <w:r w:rsidR="00E512D0" w:rsidRPr="00CC2D41">
        <w:rPr>
          <w:lang w:val="en-GB"/>
        </w:rPr>
        <w:t>nnpfc_reserved_metadata_extension</w:t>
      </w:r>
      <w:proofErr w:type="spellEnd"/>
      <w:r w:rsidR="00E512D0" w:rsidRPr="00CC2D41">
        <w:rPr>
          <w:lang w:val="en-GB"/>
        </w:rPr>
        <w:t xml:space="preserve"> </w:t>
      </w:r>
      <w:r w:rsidRPr="00CC2D41">
        <w:rPr>
          <w:lang w:val="en-GB"/>
        </w:rPr>
        <w:t xml:space="preserve">is equal to </w:t>
      </w:r>
      <w:proofErr w:type="spellStart"/>
      <w:r w:rsidRPr="00CC2D41">
        <w:rPr>
          <w:lang w:val="en-GB"/>
        </w:rPr>
        <w:t>nnpfc_metadata_extension_num</w:t>
      </w:r>
      <w:proofErr w:type="spellEnd"/>
      <w:r w:rsidR="00E512D0" w:rsidRPr="00CC2D41">
        <w:rPr>
          <w:lang w:val="en-GB"/>
        </w:rPr>
        <w:t xml:space="preserve"> – 1</w:t>
      </w:r>
      <w:r w:rsidR="004728C3" w:rsidRPr="00CC2D41">
        <w:rPr>
          <w:lang w:val="en-GB"/>
        </w:rPr>
        <w:t xml:space="preserve"> </w:t>
      </w:r>
      <w:proofErr w:type="gramStart"/>
      <w:r w:rsidRPr="00CC2D41">
        <w:rPr>
          <w:lang w:val="en-GB"/>
        </w:rPr>
        <w:t>bits</w:t>
      </w:r>
      <w:proofErr w:type="gramEnd"/>
      <w:r w:rsidRPr="00CC2D41">
        <w:rPr>
          <w:lang w:val="en-GB"/>
        </w:rPr>
        <w:t>.</w:t>
      </w:r>
      <w:r w:rsidR="00E512D0" w:rsidRPr="00CC2D41">
        <w:rPr>
          <w:lang w:val="en-GB"/>
        </w:rPr>
        <w:t xml:space="preserve"> When present and when </w:t>
      </w:r>
      <w:proofErr w:type="spellStart"/>
      <w:r w:rsidR="00E512D0" w:rsidRPr="00CC2D41">
        <w:rPr>
          <w:lang w:val="en-GB"/>
        </w:rPr>
        <w:t>nnpfc_purpose</w:t>
      </w:r>
      <w:proofErr w:type="spellEnd"/>
      <w:r w:rsidR="00E512D0" w:rsidRPr="00CC2D41">
        <w:rPr>
          <w:lang w:val="en-GB"/>
        </w:rPr>
        <w:t xml:space="preserve"> is not equal to 0 the length, in bits, of </w:t>
      </w:r>
      <w:proofErr w:type="spellStart"/>
      <w:r w:rsidR="00E512D0" w:rsidRPr="00CC2D41">
        <w:rPr>
          <w:lang w:val="en-GB"/>
        </w:rPr>
        <w:t>nnpfc_reserved_metadata_extension</w:t>
      </w:r>
      <w:proofErr w:type="spellEnd"/>
      <w:r w:rsidR="00E512D0" w:rsidRPr="00CC2D41" w:rsidDel="00F26A6E">
        <w:rPr>
          <w:lang w:val="en-GB"/>
        </w:rPr>
        <w:t xml:space="preserve"> </w:t>
      </w:r>
      <w:r w:rsidR="00E512D0" w:rsidRPr="00CC2D41">
        <w:rPr>
          <w:lang w:val="en-GB"/>
        </w:rPr>
        <w:t xml:space="preserve">is equal to </w:t>
      </w:r>
      <w:proofErr w:type="spellStart"/>
      <w:r w:rsidR="00E512D0" w:rsidRPr="00CC2D41">
        <w:rPr>
          <w:lang w:val="en-GB"/>
        </w:rPr>
        <w:t>nnpfc_metadata_extension_num_bits</w:t>
      </w:r>
      <w:proofErr w:type="spellEnd"/>
      <w:r w:rsidR="00E512D0" w:rsidRPr="00CC2D41">
        <w:rPr>
          <w:lang w:val="en-GB"/>
        </w:rPr>
        <w:t>.</w:t>
      </w:r>
    </w:p>
    <w:p w14:paraId="058C3984" w14:textId="77777777" w:rsidR="003D0BF8" w:rsidRPr="00CC2D41" w:rsidRDefault="003D0BF8" w:rsidP="00ED3AA8">
      <w:pPr>
        <w:keepNext/>
        <w:keepLines/>
        <w:numPr>
          <w:ilvl w:val="2"/>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sidRPr="00CC2D41">
        <w:rPr>
          <w:rFonts w:eastAsia="Malgun Gothic"/>
          <w:b/>
          <w:bCs/>
          <w:noProof/>
          <w:lang w:val="en-CA"/>
        </w:rPr>
        <w:t>Neural-network post-filter group characteristics SEI message</w:t>
      </w:r>
    </w:p>
    <w:p w14:paraId="6F873FA3" w14:textId="09416780" w:rsidR="003D0BF8" w:rsidRPr="00CC2D41" w:rsidRDefault="003D0BF8" w:rsidP="00ED3AA8">
      <w:pPr>
        <w:keepNext/>
        <w:keepLines/>
        <w:numPr>
          <w:ilvl w:val="3"/>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sidRPr="00FF433B">
        <w:rPr>
          <w:rFonts w:eastAsia="Malgun Gothic"/>
          <w:b/>
          <w:bCs/>
          <w:noProof/>
          <w:lang w:val="en-CA"/>
        </w:rPr>
        <w:t xml:space="preserve">Neural-network post-filter group characteristics </w:t>
      </w:r>
      <w:r w:rsidRPr="00CC2D41">
        <w:rPr>
          <w:rFonts w:eastAsia="Malgun Gothic"/>
          <w:b/>
          <w:bCs/>
          <w:noProof/>
          <w:lang w:val="en-CA"/>
        </w:rPr>
        <w:t>SEI message syntax</w:t>
      </w:r>
    </w:p>
    <w:p w14:paraId="32A14361" w14:textId="77777777" w:rsidR="003D0BF8" w:rsidRPr="00FF433B" w:rsidRDefault="003D0BF8" w:rsidP="000B6F47">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2"/>
      </w:tblGrid>
      <w:tr w:rsidR="003D0BF8" w:rsidRPr="00FF433B" w14:paraId="56C04C4C" w14:textId="77777777" w:rsidTr="00A526D5">
        <w:trPr>
          <w:trHeight w:val="204"/>
          <w:jc w:val="center"/>
        </w:trPr>
        <w:tc>
          <w:tcPr>
            <w:tcW w:w="7920" w:type="dxa"/>
          </w:tcPr>
          <w:p w14:paraId="6FA2C11E" w14:textId="77777777" w:rsidR="003D0BF8" w:rsidRPr="00FF433B" w:rsidRDefault="003D0BF8" w:rsidP="000B6F47">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proofErr w:type="spellStart"/>
            <w:r w:rsidRPr="00FF433B">
              <w:rPr>
                <w:lang w:val="en-GB"/>
              </w:rPr>
              <w:t>nn_post_filter_group_</w:t>
            </w:r>
            <w:proofErr w:type="gramStart"/>
            <w:r w:rsidRPr="00FF433B">
              <w:rPr>
                <w:lang w:val="en-GB"/>
              </w:rPr>
              <w:t>characteristics</w:t>
            </w:r>
            <w:proofErr w:type="spellEnd"/>
            <w:r w:rsidRPr="00FF433B">
              <w:rPr>
                <w:lang w:val="en-GB"/>
              </w:rPr>
              <w:t>( </w:t>
            </w:r>
            <w:proofErr w:type="spellStart"/>
            <w:r w:rsidRPr="00FF433B">
              <w:rPr>
                <w:lang w:val="en-GB"/>
              </w:rPr>
              <w:t>payloadSize</w:t>
            </w:r>
            <w:proofErr w:type="spellEnd"/>
            <w:proofErr w:type="gramEnd"/>
            <w:r w:rsidRPr="00FF433B">
              <w:rPr>
                <w:lang w:val="en-GB"/>
              </w:rPr>
              <w:t> ) {</w:t>
            </w:r>
          </w:p>
        </w:tc>
        <w:tc>
          <w:tcPr>
            <w:tcW w:w="1162" w:type="dxa"/>
          </w:tcPr>
          <w:p w14:paraId="51D796C8" w14:textId="77777777" w:rsidR="003D0BF8" w:rsidRPr="00FF433B" w:rsidRDefault="003D0BF8" w:rsidP="00A52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FF433B">
              <w:rPr>
                <w:b/>
                <w:bCs/>
                <w:lang w:val="en-GB"/>
              </w:rPr>
              <w:t>Descriptor</w:t>
            </w:r>
          </w:p>
        </w:tc>
      </w:tr>
      <w:tr w:rsidR="003D0BF8" w:rsidRPr="00FF433B" w14:paraId="5ACD7AB9" w14:textId="77777777" w:rsidTr="00A526D5">
        <w:trPr>
          <w:trHeight w:val="204"/>
          <w:jc w:val="center"/>
        </w:trPr>
        <w:tc>
          <w:tcPr>
            <w:tcW w:w="7920" w:type="dxa"/>
            <w:shd w:val="clear" w:color="auto" w:fill="auto"/>
          </w:tcPr>
          <w:p w14:paraId="2A3BF10D" w14:textId="77777777" w:rsidR="003D0BF8" w:rsidRPr="00FF433B" w:rsidRDefault="003D0BF8"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lang w:val="en-GB"/>
              </w:rPr>
            </w:pPr>
            <w:r w:rsidRPr="00FF433B">
              <w:rPr>
                <w:lang w:val="en-GB"/>
              </w:rPr>
              <w:tab/>
            </w:r>
            <w:proofErr w:type="spellStart"/>
            <w:r w:rsidRPr="00FF433B">
              <w:rPr>
                <w:b/>
                <w:lang w:val="en-GB"/>
              </w:rPr>
              <w:t>nnpfgc_id</w:t>
            </w:r>
            <w:proofErr w:type="spellEnd"/>
          </w:p>
        </w:tc>
        <w:tc>
          <w:tcPr>
            <w:tcW w:w="1162" w:type="dxa"/>
            <w:shd w:val="clear" w:color="auto" w:fill="auto"/>
          </w:tcPr>
          <w:p w14:paraId="589B59B6" w14:textId="77777777" w:rsidR="003D0BF8" w:rsidRPr="00FF433B" w:rsidRDefault="003D0BF8" w:rsidP="00A52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FF433B">
              <w:rPr>
                <w:bCs/>
                <w:lang w:val="en-GB"/>
              </w:rPr>
              <w:t>ue</w:t>
            </w:r>
            <w:proofErr w:type="spellEnd"/>
            <w:r w:rsidRPr="00FF433B">
              <w:rPr>
                <w:bCs/>
                <w:lang w:val="en-GB"/>
              </w:rPr>
              <w:t>(v)</w:t>
            </w:r>
          </w:p>
        </w:tc>
      </w:tr>
      <w:tr w:rsidR="003D0BF8" w:rsidRPr="00FF433B" w14:paraId="7F730BFF" w14:textId="77777777" w:rsidTr="00A526D5">
        <w:trPr>
          <w:trHeight w:val="204"/>
          <w:jc w:val="center"/>
        </w:trPr>
        <w:tc>
          <w:tcPr>
            <w:tcW w:w="7920" w:type="dxa"/>
            <w:shd w:val="clear" w:color="auto" w:fill="auto"/>
          </w:tcPr>
          <w:p w14:paraId="17EA02B8" w14:textId="77777777" w:rsidR="003D0BF8" w:rsidRPr="00FF433B" w:rsidRDefault="003D0BF8"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bCs/>
                <w:lang w:val="en-GB"/>
              </w:rPr>
            </w:pPr>
            <w:r w:rsidRPr="00FF433B">
              <w:rPr>
                <w:lang w:val="en-GB"/>
              </w:rPr>
              <w:tab/>
            </w:r>
            <w:proofErr w:type="spellStart"/>
            <w:r w:rsidRPr="00FF433B">
              <w:rPr>
                <w:b/>
                <w:bCs/>
                <w:lang w:val="en-GB"/>
              </w:rPr>
              <w:t>nnpfgc_grouping_type</w:t>
            </w:r>
            <w:proofErr w:type="spellEnd"/>
          </w:p>
        </w:tc>
        <w:tc>
          <w:tcPr>
            <w:tcW w:w="1162" w:type="dxa"/>
            <w:shd w:val="clear" w:color="auto" w:fill="auto"/>
          </w:tcPr>
          <w:p w14:paraId="07771BD2" w14:textId="77777777" w:rsidR="003D0BF8" w:rsidRPr="00FF433B" w:rsidRDefault="003D0BF8" w:rsidP="00A52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FF433B">
              <w:rPr>
                <w:bCs/>
                <w:lang w:val="en-GB"/>
              </w:rPr>
              <w:t>ue</w:t>
            </w:r>
            <w:proofErr w:type="spellEnd"/>
            <w:r w:rsidRPr="00FF433B">
              <w:rPr>
                <w:bCs/>
                <w:lang w:val="en-GB"/>
              </w:rPr>
              <w:t>(v)</w:t>
            </w:r>
          </w:p>
        </w:tc>
      </w:tr>
      <w:tr w:rsidR="003D0BF8" w:rsidRPr="00FF433B" w14:paraId="7D715023" w14:textId="77777777" w:rsidTr="00A526D5">
        <w:trPr>
          <w:trHeight w:val="204"/>
          <w:jc w:val="center"/>
        </w:trPr>
        <w:tc>
          <w:tcPr>
            <w:tcW w:w="7920" w:type="dxa"/>
            <w:shd w:val="clear" w:color="auto" w:fill="auto"/>
          </w:tcPr>
          <w:p w14:paraId="7BA02520" w14:textId="77777777" w:rsidR="003D0BF8" w:rsidRPr="00FF433B" w:rsidRDefault="003D0BF8"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FF433B">
              <w:rPr>
                <w:lang w:val="en-GB"/>
              </w:rPr>
              <w:tab/>
            </w:r>
            <w:proofErr w:type="gramStart"/>
            <w:r w:rsidRPr="00FF433B">
              <w:rPr>
                <w:lang w:val="en-GB"/>
              </w:rPr>
              <w:t xml:space="preserve">if( </w:t>
            </w:r>
            <w:proofErr w:type="spellStart"/>
            <w:r w:rsidRPr="00FF433B">
              <w:rPr>
                <w:lang w:val="en-GB"/>
              </w:rPr>
              <w:t>nnpfgc</w:t>
            </w:r>
            <w:proofErr w:type="gramEnd"/>
            <w:r w:rsidRPr="00FF433B">
              <w:rPr>
                <w:lang w:val="en-GB"/>
              </w:rPr>
              <w:t>_grouping_type</w:t>
            </w:r>
            <w:proofErr w:type="spellEnd"/>
            <w:r w:rsidRPr="00FF433B">
              <w:rPr>
                <w:lang w:val="en-GB"/>
              </w:rPr>
              <w:t xml:space="preserve">  = =  0  | |  </w:t>
            </w:r>
            <w:proofErr w:type="spellStart"/>
            <w:r w:rsidRPr="00FF433B">
              <w:rPr>
                <w:lang w:val="en-GB"/>
              </w:rPr>
              <w:t>nnpfgc_grouping_type</w:t>
            </w:r>
            <w:proofErr w:type="spellEnd"/>
            <w:r w:rsidRPr="00FF433B">
              <w:rPr>
                <w:lang w:val="en-GB"/>
              </w:rPr>
              <w:t xml:space="preserve">  = =  2 )</w:t>
            </w:r>
          </w:p>
        </w:tc>
        <w:tc>
          <w:tcPr>
            <w:tcW w:w="1162" w:type="dxa"/>
            <w:shd w:val="clear" w:color="auto" w:fill="auto"/>
          </w:tcPr>
          <w:p w14:paraId="49BD479E" w14:textId="77777777" w:rsidR="003D0BF8" w:rsidRPr="00FF433B" w:rsidRDefault="003D0BF8" w:rsidP="00A52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3D0BF8" w:rsidRPr="00FF433B" w14:paraId="199778EF" w14:textId="77777777" w:rsidTr="00A526D5">
        <w:trPr>
          <w:trHeight w:val="204"/>
          <w:jc w:val="center"/>
        </w:trPr>
        <w:tc>
          <w:tcPr>
            <w:tcW w:w="7920" w:type="dxa"/>
            <w:shd w:val="clear" w:color="auto" w:fill="auto"/>
          </w:tcPr>
          <w:p w14:paraId="7F1C4373" w14:textId="77777777" w:rsidR="003D0BF8" w:rsidRPr="00FF433B" w:rsidRDefault="003D0BF8"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FF433B">
              <w:rPr>
                <w:lang w:val="en-GB"/>
              </w:rPr>
              <w:tab/>
            </w:r>
            <w:r w:rsidRPr="00FF433B">
              <w:rPr>
                <w:lang w:val="en-GB"/>
              </w:rPr>
              <w:tab/>
            </w:r>
            <w:proofErr w:type="spellStart"/>
            <w:r w:rsidRPr="00FF433B">
              <w:rPr>
                <w:b/>
                <w:bCs/>
                <w:lang w:val="en-GB"/>
              </w:rPr>
              <w:t>nnpfgc_purpose</w:t>
            </w:r>
            <w:proofErr w:type="spellEnd"/>
          </w:p>
        </w:tc>
        <w:tc>
          <w:tcPr>
            <w:tcW w:w="1162" w:type="dxa"/>
            <w:shd w:val="clear" w:color="auto" w:fill="auto"/>
          </w:tcPr>
          <w:p w14:paraId="7A5492FA" w14:textId="77777777" w:rsidR="003D0BF8" w:rsidRPr="00FF433B" w:rsidRDefault="003D0BF8" w:rsidP="00A52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gramStart"/>
            <w:r w:rsidRPr="00FF433B">
              <w:rPr>
                <w:bCs/>
                <w:lang w:val="en-GB"/>
              </w:rPr>
              <w:t>u(</w:t>
            </w:r>
            <w:proofErr w:type="gramEnd"/>
            <w:r w:rsidRPr="00FF433B">
              <w:rPr>
                <w:bCs/>
                <w:lang w:val="en-GB"/>
              </w:rPr>
              <w:t>16)</w:t>
            </w:r>
          </w:p>
        </w:tc>
      </w:tr>
      <w:tr w:rsidR="003D0BF8" w:rsidRPr="00FF433B" w14:paraId="5CF604B5" w14:textId="77777777" w:rsidTr="00A526D5">
        <w:trPr>
          <w:trHeight w:val="204"/>
          <w:jc w:val="center"/>
        </w:trPr>
        <w:tc>
          <w:tcPr>
            <w:tcW w:w="7920" w:type="dxa"/>
            <w:shd w:val="clear" w:color="auto" w:fill="auto"/>
          </w:tcPr>
          <w:p w14:paraId="630722E4" w14:textId="77777777" w:rsidR="003D0BF8" w:rsidRPr="00FF433B" w:rsidRDefault="003D0BF8"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bCs/>
                <w:color w:val="000000" w:themeColor="text1"/>
                <w:lang w:val="en-GB"/>
              </w:rPr>
            </w:pPr>
            <w:r w:rsidRPr="00FF433B">
              <w:rPr>
                <w:color w:val="000000" w:themeColor="text1"/>
                <w:lang w:val="en-GB"/>
              </w:rPr>
              <w:tab/>
            </w:r>
            <w:r w:rsidRPr="00FF433B">
              <w:rPr>
                <w:b/>
                <w:bCs/>
                <w:color w:val="000000" w:themeColor="text1"/>
                <w:lang w:val="en-GB"/>
              </w:rPr>
              <w:t>nnpfgc_num_members_minus2</w:t>
            </w:r>
          </w:p>
        </w:tc>
        <w:tc>
          <w:tcPr>
            <w:tcW w:w="1162" w:type="dxa"/>
            <w:shd w:val="clear" w:color="auto" w:fill="auto"/>
          </w:tcPr>
          <w:p w14:paraId="23D27C44" w14:textId="77777777" w:rsidR="003D0BF8" w:rsidRPr="00FF433B" w:rsidRDefault="003D0BF8" w:rsidP="00A52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FF433B">
              <w:rPr>
                <w:bCs/>
                <w:color w:val="000000" w:themeColor="text1"/>
                <w:lang w:val="en-GB"/>
              </w:rPr>
              <w:t>ue</w:t>
            </w:r>
            <w:proofErr w:type="spellEnd"/>
            <w:r w:rsidRPr="00FF433B">
              <w:rPr>
                <w:bCs/>
                <w:color w:val="000000" w:themeColor="text1"/>
                <w:lang w:val="en-GB"/>
              </w:rPr>
              <w:t>(v)</w:t>
            </w:r>
          </w:p>
        </w:tc>
      </w:tr>
      <w:tr w:rsidR="003D0BF8" w:rsidRPr="00FF433B" w14:paraId="7036B40E" w14:textId="77777777" w:rsidTr="00A526D5">
        <w:trPr>
          <w:trHeight w:val="204"/>
          <w:jc w:val="center"/>
        </w:trPr>
        <w:tc>
          <w:tcPr>
            <w:tcW w:w="7920" w:type="dxa"/>
            <w:shd w:val="clear" w:color="auto" w:fill="auto"/>
          </w:tcPr>
          <w:p w14:paraId="651F82F2" w14:textId="211C467E" w:rsidR="003D0BF8" w:rsidRPr="00FF433B" w:rsidRDefault="003D0BF8"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GB"/>
              </w:rPr>
            </w:pPr>
            <w:r w:rsidRPr="00FF433B">
              <w:rPr>
                <w:color w:val="000000" w:themeColor="text1"/>
                <w:lang w:val="en-GB"/>
              </w:rPr>
              <w:lastRenderedPageBreak/>
              <w:tab/>
            </w:r>
            <w:proofErr w:type="gramStart"/>
            <w:r w:rsidRPr="00FF433B">
              <w:rPr>
                <w:color w:val="000000"/>
                <w:kern w:val="24"/>
                <w:szCs w:val="24"/>
              </w:rPr>
              <w:t xml:space="preserve">for( </w:t>
            </w:r>
            <w:proofErr w:type="spellStart"/>
            <w:r w:rsidRPr="00FF433B">
              <w:rPr>
                <w:color w:val="000000"/>
                <w:kern w:val="24"/>
                <w:szCs w:val="24"/>
              </w:rPr>
              <w:t>i</w:t>
            </w:r>
            <w:proofErr w:type="spellEnd"/>
            <w:proofErr w:type="gramEnd"/>
            <w:r w:rsidRPr="00FF433B">
              <w:rPr>
                <w:color w:val="000000"/>
                <w:kern w:val="24"/>
                <w:szCs w:val="24"/>
              </w:rPr>
              <w:t xml:space="preserve"> = 0; </w:t>
            </w:r>
            <w:proofErr w:type="spellStart"/>
            <w:r w:rsidRPr="00FF433B">
              <w:rPr>
                <w:color w:val="000000"/>
                <w:kern w:val="24"/>
                <w:szCs w:val="24"/>
              </w:rPr>
              <w:t>i</w:t>
            </w:r>
            <w:proofErr w:type="spellEnd"/>
            <w:r w:rsidRPr="00FF433B">
              <w:rPr>
                <w:color w:val="000000"/>
                <w:kern w:val="24"/>
                <w:szCs w:val="24"/>
              </w:rPr>
              <w:t xml:space="preserve">  &lt;=  nnpfgc_num_members_minus2 + 1; </w:t>
            </w:r>
            <w:proofErr w:type="spellStart"/>
            <w:r w:rsidRPr="00FF433B">
              <w:rPr>
                <w:color w:val="000000"/>
                <w:kern w:val="24"/>
                <w:szCs w:val="24"/>
              </w:rPr>
              <w:t>i</w:t>
            </w:r>
            <w:proofErr w:type="spellEnd"/>
            <w:r w:rsidRPr="00FF433B">
              <w:rPr>
                <w:color w:val="000000"/>
                <w:kern w:val="24"/>
                <w:szCs w:val="24"/>
              </w:rPr>
              <w:t>++ )</w:t>
            </w:r>
            <w:r w:rsidR="00FE7F40">
              <w:rPr>
                <w:color w:val="000000"/>
                <w:kern w:val="24"/>
                <w:szCs w:val="24"/>
              </w:rPr>
              <w:t xml:space="preserve"> {</w:t>
            </w:r>
          </w:p>
        </w:tc>
        <w:tc>
          <w:tcPr>
            <w:tcW w:w="1162" w:type="dxa"/>
            <w:shd w:val="clear" w:color="auto" w:fill="auto"/>
          </w:tcPr>
          <w:p w14:paraId="04EF6D09" w14:textId="77777777" w:rsidR="003D0BF8" w:rsidRPr="00FF433B" w:rsidRDefault="003D0BF8" w:rsidP="00A52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3D0BF8" w:rsidRPr="00FF433B" w14:paraId="3F1B6701" w14:textId="77777777" w:rsidTr="00A526D5">
        <w:trPr>
          <w:trHeight w:val="204"/>
          <w:jc w:val="center"/>
        </w:trPr>
        <w:tc>
          <w:tcPr>
            <w:tcW w:w="7920" w:type="dxa"/>
            <w:shd w:val="clear" w:color="auto" w:fill="auto"/>
          </w:tcPr>
          <w:p w14:paraId="7DA6695B" w14:textId="77777777" w:rsidR="003D0BF8" w:rsidRPr="00FF433B" w:rsidRDefault="003D0BF8"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GB"/>
              </w:rPr>
            </w:pPr>
            <w:r w:rsidRPr="00FF433B">
              <w:rPr>
                <w:color w:val="000000" w:themeColor="text1"/>
                <w:lang w:val="en-GB"/>
              </w:rPr>
              <w:tab/>
            </w:r>
            <w:r w:rsidRPr="00FF433B">
              <w:rPr>
                <w:color w:val="000000" w:themeColor="text1"/>
                <w:lang w:val="en-GB"/>
              </w:rPr>
              <w:tab/>
            </w:r>
            <w:proofErr w:type="spellStart"/>
            <w:r w:rsidRPr="00FF433B">
              <w:rPr>
                <w:b/>
                <w:bCs/>
                <w:color w:val="000000" w:themeColor="text1"/>
                <w:lang w:val="en-GB"/>
              </w:rPr>
              <w:t>nnpfgc_member_</w:t>
            </w:r>
            <w:proofErr w:type="gramStart"/>
            <w:r w:rsidRPr="00FF433B">
              <w:rPr>
                <w:b/>
                <w:bCs/>
                <w:color w:val="000000" w:themeColor="text1"/>
                <w:lang w:val="en-GB"/>
              </w:rPr>
              <w:t>id</w:t>
            </w:r>
            <w:proofErr w:type="spellEnd"/>
            <w:r w:rsidRPr="00FF433B">
              <w:rPr>
                <w:color w:val="000000" w:themeColor="text1"/>
                <w:lang w:val="en-GB"/>
              </w:rPr>
              <w:t>[</w:t>
            </w:r>
            <w:proofErr w:type="gramEnd"/>
            <w:r w:rsidRPr="00FF433B">
              <w:rPr>
                <w:color w:val="000000" w:themeColor="text1"/>
                <w:lang w:val="en-GB"/>
              </w:rPr>
              <w:t> </w:t>
            </w:r>
            <w:proofErr w:type="spellStart"/>
            <w:r w:rsidRPr="00FF433B">
              <w:rPr>
                <w:color w:val="000000" w:themeColor="text1"/>
                <w:lang w:val="en-GB"/>
              </w:rPr>
              <w:t>i</w:t>
            </w:r>
            <w:proofErr w:type="spellEnd"/>
            <w:r w:rsidRPr="00FF433B">
              <w:rPr>
                <w:color w:val="000000" w:themeColor="text1"/>
                <w:lang w:val="en-GB"/>
              </w:rPr>
              <w:t> ]</w:t>
            </w:r>
          </w:p>
        </w:tc>
        <w:tc>
          <w:tcPr>
            <w:tcW w:w="1162" w:type="dxa"/>
            <w:shd w:val="clear" w:color="auto" w:fill="auto"/>
          </w:tcPr>
          <w:p w14:paraId="7424B407" w14:textId="77777777" w:rsidR="003D0BF8" w:rsidRPr="00FF433B" w:rsidRDefault="003D0BF8" w:rsidP="00A52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spellStart"/>
            <w:r w:rsidRPr="00FF433B">
              <w:rPr>
                <w:bCs/>
                <w:color w:val="000000" w:themeColor="text1"/>
                <w:lang w:val="en-GB"/>
              </w:rPr>
              <w:t>ue</w:t>
            </w:r>
            <w:proofErr w:type="spellEnd"/>
            <w:r w:rsidRPr="00FF433B">
              <w:rPr>
                <w:bCs/>
                <w:color w:val="000000" w:themeColor="text1"/>
                <w:lang w:val="en-GB"/>
              </w:rPr>
              <w:t>(v)</w:t>
            </w:r>
          </w:p>
        </w:tc>
      </w:tr>
      <w:tr w:rsidR="00FE7F40" w:rsidRPr="00FF433B" w14:paraId="1DCD50F5" w14:textId="77777777" w:rsidTr="00A526D5">
        <w:trPr>
          <w:trHeight w:val="204"/>
          <w:jc w:val="center"/>
        </w:trPr>
        <w:tc>
          <w:tcPr>
            <w:tcW w:w="7920" w:type="dxa"/>
            <w:shd w:val="clear" w:color="auto" w:fill="auto"/>
          </w:tcPr>
          <w:p w14:paraId="07DE8010" w14:textId="363FBA7B" w:rsidR="00FE7F40" w:rsidRPr="00DB31AD" w:rsidRDefault="00FE7F40"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GB"/>
              </w:rPr>
            </w:pPr>
            <w:r w:rsidRPr="00DB31AD">
              <w:rPr>
                <w:lang w:val="en-GB"/>
              </w:rPr>
              <w:tab/>
            </w:r>
            <w:r w:rsidRPr="00DB31AD">
              <w:rPr>
                <w:lang w:val="en-GB"/>
              </w:rPr>
              <w:tab/>
            </w:r>
            <w:proofErr w:type="gramStart"/>
            <w:r w:rsidRPr="00DB31AD">
              <w:rPr>
                <w:lang w:val="en-GB"/>
              </w:rPr>
              <w:t xml:space="preserve">if( </w:t>
            </w:r>
            <w:proofErr w:type="spellStart"/>
            <w:r w:rsidRPr="00DB31AD">
              <w:rPr>
                <w:lang w:val="en-GB"/>
              </w:rPr>
              <w:t>nnpfgc</w:t>
            </w:r>
            <w:proofErr w:type="gramEnd"/>
            <w:r w:rsidRPr="00DB31AD">
              <w:rPr>
                <w:lang w:val="en-GB"/>
              </w:rPr>
              <w:t>_grouping_type</w:t>
            </w:r>
            <w:proofErr w:type="spellEnd"/>
            <w:r w:rsidRPr="00DB31AD">
              <w:rPr>
                <w:lang w:val="en-GB"/>
              </w:rPr>
              <w:t xml:space="preserve">  = =  1  | |  </w:t>
            </w:r>
            <w:proofErr w:type="spellStart"/>
            <w:r w:rsidRPr="00DB31AD">
              <w:rPr>
                <w:lang w:val="en-GB"/>
              </w:rPr>
              <w:t>nnpfgc_grouping_type</w:t>
            </w:r>
            <w:proofErr w:type="spellEnd"/>
            <w:r w:rsidRPr="00DB31AD">
              <w:rPr>
                <w:lang w:val="en-GB"/>
              </w:rPr>
              <w:t xml:space="preserve">  = =  3 )</w:t>
            </w:r>
          </w:p>
        </w:tc>
        <w:tc>
          <w:tcPr>
            <w:tcW w:w="1162" w:type="dxa"/>
            <w:shd w:val="clear" w:color="auto" w:fill="auto"/>
          </w:tcPr>
          <w:p w14:paraId="7DE38E0C" w14:textId="77777777" w:rsidR="00FE7F40" w:rsidRPr="007B5D56" w:rsidRDefault="00FE7F40" w:rsidP="00FE7F4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FE7F40" w:rsidRPr="00FF433B" w14:paraId="55D308C3" w14:textId="77777777" w:rsidTr="00A526D5">
        <w:trPr>
          <w:trHeight w:val="204"/>
          <w:jc w:val="center"/>
        </w:trPr>
        <w:tc>
          <w:tcPr>
            <w:tcW w:w="7920" w:type="dxa"/>
            <w:shd w:val="clear" w:color="auto" w:fill="auto"/>
          </w:tcPr>
          <w:p w14:paraId="68A77E60" w14:textId="45E1C205" w:rsidR="00FE7F40" w:rsidRPr="00DB31AD" w:rsidRDefault="00FE7F40"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GB"/>
              </w:rPr>
            </w:pPr>
            <w:r w:rsidRPr="00DB31AD">
              <w:rPr>
                <w:lang w:val="en-GB"/>
              </w:rPr>
              <w:tab/>
            </w:r>
            <w:r w:rsidRPr="00DB31AD">
              <w:rPr>
                <w:lang w:val="en-GB"/>
              </w:rPr>
              <w:tab/>
            </w:r>
            <w:r w:rsidRPr="00DB31AD">
              <w:rPr>
                <w:lang w:val="en-GB"/>
              </w:rPr>
              <w:tab/>
            </w:r>
            <w:proofErr w:type="spellStart"/>
            <w:r w:rsidRPr="00DB31AD">
              <w:rPr>
                <w:b/>
                <w:bCs/>
                <w:lang w:val="en-GB"/>
              </w:rPr>
              <w:t>nnpfgc_member_</w:t>
            </w:r>
            <w:proofErr w:type="gramStart"/>
            <w:r w:rsidRPr="00DB31AD">
              <w:rPr>
                <w:b/>
                <w:bCs/>
                <w:lang w:val="en-GB"/>
              </w:rPr>
              <w:t>purpose</w:t>
            </w:r>
            <w:proofErr w:type="spellEnd"/>
            <w:r w:rsidRPr="00DB31AD">
              <w:rPr>
                <w:bCs/>
                <w:lang w:val="en-GB"/>
              </w:rPr>
              <w:t>[</w:t>
            </w:r>
            <w:proofErr w:type="gramEnd"/>
            <w:r w:rsidRPr="00DB31AD">
              <w:rPr>
                <w:bCs/>
                <w:lang w:val="en-GB"/>
              </w:rPr>
              <w:t> </w:t>
            </w:r>
            <w:proofErr w:type="spellStart"/>
            <w:r w:rsidRPr="00DB31AD">
              <w:rPr>
                <w:bCs/>
                <w:lang w:val="en-GB"/>
              </w:rPr>
              <w:t>i</w:t>
            </w:r>
            <w:proofErr w:type="spellEnd"/>
            <w:r w:rsidRPr="00DB31AD">
              <w:rPr>
                <w:bCs/>
                <w:lang w:val="en-GB"/>
              </w:rPr>
              <w:t> ]</w:t>
            </w:r>
          </w:p>
        </w:tc>
        <w:tc>
          <w:tcPr>
            <w:tcW w:w="1162" w:type="dxa"/>
            <w:shd w:val="clear" w:color="auto" w:fill="auto"/>
          </w:tcPr>
          <w:p w14:paraId="7CA80BA1" w14:textId="00DD22A5" w:rsidR="00FE7F40" w:rsidRPr="00DB31AD" w:rsidRDefault="00FE7F40" w:rsidP="00FE7F4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roofErr w:type="gramStart"/>
            <w:r w:rsidRPr="00DB31AD">
              <w:rPr>
                <w:bCs/>
                <w:lang w:val="en-GB"/>
              </w:rPr>
              <w:t>u(</w:t>
            </w:r>
            <w:proofErr w:type="gramEnd"/>
            <w:r w:rsidRPr="00DB31AD">
              <w:rPr>
                <w:bCs/>
                <w:lang w:val="en-GB"/>
              </w:rPr>
              <w:t>16)</w:t>
            </w:r>
          </w:p>
        </w:tc>
      </w:tr>
      <w:tr w:rsidR="00FE7F40" w:rsidRPr="00FF433B" w14:paraId="5C00ADE6" w14:textId="77777777" w:rsidTr="00A526D5">
        <w:trPr>
          <w:trHeight w:val="204"/>
          <w:jc w:val="center"/>
        </w:trPr>
        <w:tc>
          <w:tcPr>
            <w:tcW w:w="7920" w:type="dxa"/>
            <w:shd w:val="clear" w:color="auto" w:fill="auto"/>
          </w:tcPr>
          <w:p w14:paraId="1C0402A0" w14:textId="2A1D0988" w:rsidR="00FE7F40" w:rsidRPr="00FF433B" w:rsidRDefault="00FE7F40"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GB"/>
              </w:rPr>
            </w:pPr>
            <w:r w:rsidRPr="00FF433B">
              <w:rPr>
                <w:color w:val="000000" w:themeColor="text1"/>
                <w:lang w:val="en-GB"/>
              </w:rPr>
              <w:tab/>
            </w:r>
            <w:r>
              <w:rPr>
                <w:color w:val="000000" w:themeColor="text1"/>
                <w:lang w:val="en-GB"/>
              </w:rPr>
              <w:t>}</w:t>
            </w:r>
          </w:p>
        </w:tc>
        <w:tc>
          <w:tcPr>
            <w:tcW w:w="1162" w:type="dxa"/>
            <w:shd w:val="clear" w:color="auto" w:fill="auto"/>
          </w:tcPr>
          <w:p w14:paraId="60E5692C" w14:textId="77777777" w:rsidR="00FE7F40" w:rsidRPr="00FF433B" w:rsidRDefault="00FE7F40" w:rsidP="00A52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3D0BF8" w:rsidRPr="00FF433B" w14:paraId="24BE56DD" w14:textId="77777777" w:rsidTr="00A526D5">
        <w:trPr>
          <w:trHeight w:val="204"/>
          <w:jc w:val="center"/>
        </w:trPr>
        <w:tc>
          <w:tcPr>
            <w:tcW w:w="7920" w:type="dxa"/>
            <w:shd w:val="clear" w:color="auto" w:fill="auto"/>
          </w:tcPr>
          <w:p w14:paraId="194B71F3" w14:textId="77777777" w:rsidR="003D0BF8" w:rsidRPr="00FF433B" w:rsidRDefault="003D0BF8"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bCs/>
                <w:lang w:val="en-GB"/>
              </w:rPr>
            </w:pPr>
            <w:r w:rsidRPr="00FF433B">
              <w:rPr>
                <w:lang w:val="en-GB"/>
              </w:rPr>
              <w:tab/>
            </w:r>
            <w:proofErr w:type="spellStart"/>
            <w:r w:rsidRPr="00FF433B">
              <w:rPr>
                <w:b/>
                <w:bCs/>
                <w:lang w:val="en-GB"/>
              </w:rPr>
              <w:t>nnpfgc_complexity_info_present_flag</w:t>
            </w:r>
            <w:proofErr w:type="spellEnd"/>
          </w:p>
        </w:tc>
        <w:tc>
          <w:tcPr>
            <w:tcW w:w="1162" w:type="dxa"/>
            <w:shd w:val="clear" w:color="auto" w:fill="auto"/>
          </w:tcPr>
          <w:p w14:paraId="7E5F2FEB" w14:textId="77777777" w:rsidR="003D0BF8" w:rsidRPr="00FF433B" w:rsidRDefault="003D0BF8" w:rsidP="00A52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gramStart"/>
            <w:r w:rsidRPr="00FF433B">
              <w:rPr>
                <w:bCs/>
                <w:lang w:val="en-GB"/>
              </w:rPr>
              <w:t>u(</w:t>
            </w:r>
            <w:proofErr w:type="gramEnd"/>
            <w:r w:rsidRPr="00FF433B">
              <w:rPr>
                <w:bCs/>
                <w:lang w:val="en-GB"/>
              </w:rPr>
              <w:t>1)</w:t>
            </w:r>
          </w:p>
        </w:tc>
      </w:tr>
      <w:tr w:rsidR="003D0BF8" w:rsidRPr="00FF433B" w14:paraId="1E7A539E" w14:textId="77777777" w:rsidTr="00A526D5">
        <w:trPr>
          <w:trHeight w:val="204"/>
          <w:jc w:val="center"/>
        </w:trPr>
        <w:tc>
          <w:tcPr>
            <w:tcW w:w="7920" w:type="dxa"/>
            <w:shd w:val="clear" w:color="auto" w:fill="auto"/>
          </w:tcPr>
          <w:p w14:paraId="351725F1" w14:textId="77777777" w:rsidR="003D0BF8" w:rsidRPr="00FF433B" w:rsidRDefault="003D0BF8"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FF433B">
              <w:rPr>
                <w:lang w:val="en-GB"/>
              </w:rPr>
              <w:tab/>
            </w:r>
            <w:proofErr w:type="gramStart"/>
            <w:r w:rsidRPr="00FF433B">
              <w:rPr>
                <w:lang w:val="en-GB"/>
              </w:rPr>
              <w:t xml:space="preserve">if( </w:t>
            </w:r>
            <w:proofErr w:type="spellStart"/>
            <w:r w:rsidRPr="00FF433B">
              <w:rPr>
                <w:lang w:val="en-GB"/>
              </w:rPr>
              <w:t>nnpfgc</w:t>
            </w:r>
            <w:proofErr w:type="gramEnd"/>
            <w:r w:rsidRPr="00FF433B">
              <w:rPr>
                <w:lang w:val="en-GB"/>
              </w:rPr>
              <w:t>_complexity_info_present_flag</w:t>
            </w:r>
            <w:proofErr w:type="spellEnd"/>
            <w:r w:rsidRPr="00FF433B">
              <w:rPr>
                <w:lang w:val="en-GB"/>
              </w:rPr>
              <w:t xml:space="preserve"> ) {</w:t>
            </w:r>
          </w:p>
        </w:tc>
        <w:tc>
          <w:tcPr>
            <w:tcW w:w="1162" w:type="dxa"/>
            <w:shd w:val="clear" w:color="auto" w:fill="auto"/>
          </w:tcPr>
          <w:p w14:paraId="5417573B" w14:textId="77777777" w:rsidR="003D0BF8" w:rsidRPr="00FF433B" w:rsidRDefault="003D0BF8" w:rsidP="00A52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3D0BF8" w:rsidRPr="00FF433B" w14:paraId="63101CD6" w14:textId="77777777" w:rsidTr="00A526D5">
        <w:trPr>
          <w:trHeight w:val="204"/>
          <w:jc w:val="center"/>
        </w:trPr>
        <w:tc>
          <w:tcPr>
            <w:tcW w:w="7920" w:type="dxa"/>
          </w:tcPr>
          <w:p w14:paraId="55E69E6D" w14:textId="77777777" w:rsidR="003D0BF8" w:rsidRPr="00FF433B" w:rsidRDefault="003D0BF8"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FF433B">
              <w:rPr>
                <w:noProof/>
                <w:lang w:val="en-CA" w:eastAsia="ja-JP"/>
              </w:rPr>
              <w:tab/>
            </w:r>
            <w:r w:rsidRPr="00FF433B">
              <w:rPr>
                <w:noProof/>
                <w:lang w:val="en-CA"/>
              </w:rPr>
              <w:tab/>
            </w:r>
            <w:r w:rsidRPr="00FF433B">
              <w:rPr>
                <w:b/>
                <w:bCs/>
                <w:noProof/>
                <w:lang w:val="en-CA"/>
              </w:rPr>
              <w:t>nnpfgc_parameter_type_idc</w:t>
            </w:r>
          </w:p>
        </w:tc>
        <w:tc>
          <w:tcPr>
            <w:tcW w:w="1162" w:type="dxa"/>
          </w:tcPr>
          <w:p w14:paraId="0B58A720" w14:textId="77777777" w:rsidR="003D0BF8" w:rsidRPr="00FF433B" w:rsidRDefault="003D0BF8" w:rsidP="00A52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FF433B">
              <w:rPr>
                <w:noProof/>
                <w:lang w:val="en-CA"/>
              </w:rPr>
              <w:t>u(2)</w:t>
            </w:r>
          </w:p>
        </w:tc>
      </w:tr>
      <w:tr w:rsidR="003D0BF8" w:rsidRPr="00FF433B" w14:paraId="0A0CEA39" w14:textId="77777777" w:rsidTr="00A526D5">
        <w:trPr>
          <w:trHeight w:val="204"/>
          <w:jc w:val="center"/>
        </w:trPr>
        <w:tc>
          <w:tcPr>
            <w:tcW w:w="7920" w:type="dxa"/>
          </w:tcPr>
          <w:p w14:paraId="7C2F3001" w14:textId="77777777" w:rsidR="003D0BF8" w:rsidRPr="00FF433B" w:rsidRDefault="003D0BF8"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FF433B">
              <w:rPr>
                <w:noProof/>
                <w:lang w:val="en-CA"/>
              </w:rPr>
              <w:tab/>
            </w:r>
            <w:r w:rsidRPr="00FF433B">
              <w:rPr>
                <w:noProof/>
                <w:lang w:val="en-CA"/>
              </w:rPr>
              <w:tab/>
            </w:r>
            <w:proofErr w:type="gramStart"/>
            <w:r w:rsidRPr="00FF433B">
              <w:rPr>
                <w:color w:val="000000" w:themeColor="text1"/>
                <w:lang w:val="en-GB"/>
              </w:rPr>
              <w:t xml:space="preserve">if( </w:t>
            </w:r>
            <w:proofErr w:type="spellStart"/>
            <w:r w:rsidRPr="00FF433B">
              <w:rPr>
                <w:color w:val="000000" w:themeColor="text1"/>
                <w:lang w:val="en-GB"/>
              </w:rPr>
              <w:t>nnpfgc</w:t>
            </w:r>
            <w:proofErr w:type="gramEnd"/>
            <w:r w:rsidRPr="00FF433B">
              <w:rPr>
                <w:color w:val="000000" w:themeColor="text1"/>
                <w:lang w:val="en-GB"/>
              </w:rPr>
              <w:t>_parameter_type_idc</w:t>
            </w:r>
            <w:proofErr w:type="spellEnd"/>
            <w:r w:rsidRPr="00FF433B">
              <w:rPr>
                <w:color w:val="000000" w:themeColor="text1"/>
                <w:lang w:val="en-GB"/>
              </w:rPr>
              <w:t xml:space="preserve">  !=  2 )</w:t>
            </w:r>
          </w:p>
        </w:tc>
        <w:tc>
          <w:tcPr>
            <w:tcW w:w="1162" w:type="dxa"/>
          </w:tcPr>
          <w:p w14:paraId="395196A4" w14:textId="77777777" w:rsidR="003D0BF8" w:rsidRPr="00FF433B" w:rsidRDefault="003D0BF8" w:rsidP="00A52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3D0BF8" w:rsidRPr="00FF433B" w14:paraId="78C56971" w14:textId="77777777" w:rsidTr="00A526D5">
        <w:trPr>
          <w:trHeight w:val="204"/>
          <w:jc w:val="center"/>
        </w:trPr>
        <w:tc>
          <w:tcPr>
            <w:tcW w:w="7920" w:type="dxa"/>
          </w:tcPr>
          <w:p w14:paraId="2C823B9D" w14:textId="77777777" w:rsidR="003D0BF8" w:rsidRPr="00FF433B" w:rsidRDefault="003D0BF8"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FF433B">
              <w:rPr>
                <w:noProof/>
                <w:lang w:val="en-CA"/>
              </w:rPr>
              <w:tab/>
            </w:r>
            <w:r w:rsidRPr="00FF433B">
              <w:rPr>
                <w:noProof/>
                <w:lang w:val="en-CA" w:eastAsia="ja-JP"/>
              </w:rPr>
              <w:tab/>
            </w:r>
            <w:r w:rsidRPr="00FF433B">
              <w:rPr>
                <w:noProof/>
                <w:lang w:val="en-CA"/>
              </w:rPr>
              <w:tab/>
            </w:r>
            <w:r w:rsidRPr="00FF433B">
              <w:rPr>
                <w:b/>
                <w:bCs/>
                <w:noProof/>
                <w:lang w:val="en-CA" w:eastAsia="ja-JP"/>
              </w:rPr>
              <w:t>nnpfgc_log2_parameter_bit_length_minus3</w:t>
            </w:r>
          </w:p>
        </w:tc>
        <w:tc>
          <w:tcPr>
            <w:tcW w:w="1162" w:type="dxa"/>
          </w:tcPr>
          <w:p w14:paraId="1B35C4A3" w14:textId="77777777" w:rsidR="003D0BF8" w:rsidRPr="00FF433B" w:rsidRDefault="003D0BF8" w:rsidP="00A52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FF433B">
              <w:rPr>
                <w:noProof/>
                <w:lang w:val="en-CA"/>
              </w:rPr>
              <w:t>u(2)</w:t>
            </w:r>
          </w:p>
        </w:tc>
      </w:tr>
      <w:tr w:rsidR="003D0BF8" w:rsidRPr="00FF433B" w14:paraId="07AAD319" w14:textId="77777777" w:rsidTr="00A526D5">
        <w:trPr>
          <w:trHeight w:val="204"/>
          <w:jc w:val="center"/>
        </w:trPr>
        <w:tc>
          <w:tcPr>
            <w:tcW w:w="7920" w:type="dxa"/>
          </w:tcPr>
          <w:p w14:paraId="486B1826" w14:textId="77777777" w:rsidR="003D0BF8" w:rsidRPr="00FF433B" w:rsidRDefault="003D0BF8"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FF433B">
              <w:rPr>
                <w:noProof/>
                <w:lang w:val="en-CA"/>
              </w:rPr>
              <w:tab/>
            </w:r>
            <w:r w:rsidRPr="00FF433B">
              <w:rPr>
                <w:noProof/>
                <w:lang w:val="en-CA"/>
              </w:rPr>
              <w:tab/>
            </w:r>
            <w:r w:rsidRPr="00FF433B">
              <w:rPr>
                <w:b/>
                <w:bCs/>
                <w:noProof/>
                <w:lang w:val="en-CA"/>
              </w:rPr>
              <w:t>nnpfgc_num_parameters_idc</w:t>
            </w:r>
          </w:p>
        </w:tc>
        <w:tc>
          <w:tcPr>
            <w:tcW w:w="1162" w:type="dxa"/>
          </w:tcPr>
          <w:p w14:paraId="4F8A4CA2" w14:textId="77777777" w:rsidR="003D0BF8" w:rsidRPr="00FF433B" w:rsidRDefault="003D0BF8" w:rsidP="00A52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FF433B">
              <w:rPr>
                <w:noProof/>
                <w:lang w:val="en-CA"/>
              </w:rPr>
              <w:t>u(6)</w:t>
            </w:r>
          </w:p>
        </w:tc>
      </w:tr>
      <w:tr w:rsidR="003D0BF8" w:rsidRPr="00FF433B" w14:paraId="0BF1DFB0" w14:textId="77777777" w:rsidTr="00A526D5">
        <w:trPr>
          <w:trHeight w:val="204"/>
          <w:jc w:val="center"/>
        </w:trPr>
        <w:tc>
          <w:tcPr>
            <w:tcW w:w="7920" w:type="dxa"/>
          </w:tcPr>
          <w:p w14:paraId="3F711D4E" w14:textId="77777777" w:rsidR="003D0BF8" w:rsidRPr="00FF433B" w:rsidRDefault="003D0BF8"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FF433B">
              <w:rPr>
                <w:noProof/>
                <w:lang w:val="en-CA"/>
              </w:rPr>
              <w:tab/>
            </w:r>
            <w:r w:rsidRPr="00FF433B">
              <w:rPr>
                <w:noProof/>
                <w:lang w:val="en-CA"/>
              </w:rPr>
              <w:tab/>
            </w:r>
            <w:proofErr w:type="spellStart"/>
            <w:r w:rsidRPr="00FF433B">
              <w:rPr>
                <w:b/>
              </w:rPr>
              <w:t>nnpfgc_num_kmac_operations</w:t>
            </w:r>
            <w:proofErr w:type="spellEnd"/>
            <w:r w:rsidRPr="00FF433B">
              <w:rPr>
                <w:b/>
                <w:bCs/>
                <w:noProof/>
                <w:lang w:val="en-CA"/>
              </w:rPr>
              <w:t>_idc</w:t>
            </w:r>
          </w:p>
        </w:tc>
        <w:tc>
          <w:tcPr>
            <w:tcW w:w="1162" w:type="dxa"/>
          </w:tcPr>
          <w:p w14:paraId="717E0E27" w14:textId="77777777" w:rsidR="003D0BF8" w:rsidRPr="00FF433B" w:rsidRDefault="003D0BF8" w:rsidP="00A52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FF433B">
              <w:rPr>
                <w:noProof/>
                <w:lang w:val="en-CA" w:eastAsia="ja-JP"/>
              </w:rPr>
              <w:t>ue(v)</w:t>
            </w:r>
          </w:p>
        </w:tc>
      </w:tr>
      <w:tr w:rsidR="003D0BF8" w:rsidRPr="00FF433B" w14:paraId="68471D9A" w14:textId="77777777" w:rsidTr="00A526D5">
        <w:trPr>
          <w:trHeight w:val="204"/>
          <w:jc w:val="center"/>
        </w:trPr>
        <w:tc>
          <w:tcPr>
            <w:tcW w:w="7920" w:type="dxa"/>
          </w:tcPr>
          <w:p w14:paraId="591F1D9B" w14:textId="77777777" w:rsidR="003D0BF8" w:rsidRPr="00FF433B" w:rsidRDefault="003D0BF8"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bCs/>
                <w:lang w:val="en-GB"/>
              </w:rPr>
            </w:pPr>
            <w:r w:rsidRPr="00FF433B">
              <w:rPr>
                <w:noProof/>
                <w:lang w:val="en-CA"/>
              </w:rPr>
              <w:tab/>
            </w:r>
            <w:r w:rsidRPr="00FF433B">
              <w:rPr>
                <w:lang w:val="en-GB"/>
              </w:rPr>
              <w:tab/>
            </w:r>
            <w:proofErr w:type="spellStart"/>
            <w:r w:rsidRPr="00FF433B">
              <w:rPr>
                <w:b/>
                <w:bCs/>
                <w:lang w:val="en-GB"/>
              </w:rPr>
              <w:t>nnpfgc_total_kilobyte_size</w:t>
            </w:r>
            <w:proofErr w:type="spellEnd"/>
          </w:p>
        </w:tc>
        <w:tc>
          <w:tcPr>
            <w:tcW w:w="1162" w:type="dxa"/>
          </w:tcPr>
          <w:p w14:paraId="19BFA5C4" w14:textId="77777777" w:rsidR="003D0BF8" w:rsidRPr="00FF433B" w:rsidRDefault="003D0BF8" w:rsidP="00A52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FF433B">
              <w:rPr>
                <w:noProof/>
                <w:lang w:val="en-CA" w:eastAsia="ja-JP"/>
              </w:rPr>
              <w:t>ue(v)</w:t>
            </w:r>
          </w:p>
        </w:tc>
      </w:tr>
      <w:tr w:rsidR="003D0BF8" w:rsidRPr="00FF433B" w14:paraId="7FFEA427" w14:textId="77777777" w:rsidTr="00A526D5">
        <w:trPr>
          <w:trHeight w:val="204"/>
          <w:jc w:val="center"/>
        </w:trPr>
        <w:tc>
          <w:tcPr>
            <w:tcW w:w="7920" w:type="dxa"/>
          </w:tcPr>
          <w:p w14:paraId="0B478F24" w14:textId="77777777" w:rsidR="003D0BF8" w:rsidRPr="00FF433B" w:rsidRDefault="003D0BF8"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color w:val="000000" w:themeColor="text1"/>
                <w:lang w:val="en-GB"/>
              </w:rPr>
            </w:pPr>
            <w:r w:rsidRPr="00FF433B">
              <w:rPr>
                <w:noProof/>
                <w:lang w:val="en-CA"/>
              </w:rPr>
              <w:tab/>
            </w:r>
            <w:r w:rsidRPr="00FF433B">
              <w:rPr>
                <w:lang w:val="en-GB"/>
              </w:rPr>
              <w:t>}</w:t>
            </w:r>
          </w:p>
        </w:tc>
        <w:tc>
          <w:tcPr>
            <w:tcW w:w="1162" w:type="dxa"/>
          </w:tcPr>
          <w:p w14:paraId="534B04A9" w14:textId="77777777" w:rsidR="003D0BF8" w:rsidRPr="00FF433B" w:rsidRDefault="003D0BF8" w:rsidP="00A52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GB"/>
              </w:rPr>
            </w:pPr>
          </w:p>
        </w:tc>
      </w:tr>
      <w:tr w:rsidR="003D0BF8" w:rsidRPr="00FF433B" w14:paraId="7934598C" w14:textId="77777777" w:rsidTr="00A526D5">
        <w:trPr>
          <w:trHeight w:val="204"/>
          <w:jc w:val="center"/>
        </w:trPr>
        <w:tc>
          <w:tcPr>
            <w:tcW w:w="7920" w:type="dxa"/>
          </w:tcPr>
          <w:p w14:paraId="66EC676C" w14:textId="77777777" w:rsidR="003D0BF8" w:rsidRPr="00FF433B" w:rsidRDefault="003D0BF8"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FF433B">
              <w:rPr>
                <w:lang w:val="en-GB"/>
              </w:rPr>
              <w:t>}</w:t>
            </w:r>
          </w:p>
        </w:tc>
        <w:tc>
          <w:tcPr>
            <w:tcW w:w="1162" w:type="dxa"/>
          </w:tcPr>
          <w:p w14:paraId="164892CC" w14:textId="77777777" w:rsidR="003D0BF8" w:rsidRPr="00FF433B" w:rsidRDefault="003D0BF8" w:rsidP="00A52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bl>
    <w:p w14:paraId="685C4DF6" w14:textId="77777777" w:rsidR="003D0BF8" w:rsidRPr="00FF433B" w:rsidRDefault="003D0BF8" w:rsidP="003D0BF8"/>
    <w:p w14:paraId="3827CB2E" w14:textId="275DD28E" w:rsidR="003D0BF8" w:rsidRPr="00FF433B" w:rsidRDefault="003D0BF8" w:rsidP="00ED3AA8">
      <w:pPr>
        <w:keepNext/>
        <w:keepLines/>
        <w:numPr>
          <w:ilvl w:val="3"/>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FF433B">
        <w:rPr>
          <w:rFonts w:eastAsia="Malgun Gothic"/>
          <w:b/>
          <w:bCs/>
          <w:noProof/>
          <w:lang w:val="en-CA"/>
        </w:rPr>
        <w:t xml:space="preserve">Neural-network post-filter group characteristics </w:t>
      </w:r>
      <w:r w:rsidRPr="00FF433B">
        <w:rPr>
          <w:rFonts w:eastAsia="Malgun Gothic"/>
          <w:b/>
          <w:bCs/>
          <w:lang w:val="en-GB"/>
        </w:rPr>
        <w:t>SEI message semantics</w:t>
      </w:r>
    </w:p>
    <w:p w14:paraId="695D6DB7" w14:textId="5E9D06ED" w:rsidR="001570FB" w:rsidRPr="00FF433B" w:rsidRDefault="001570FB" w:rsidP="001570FB">
      <w:pPr>
        <w:rPr>
          <w:rFonts w:eastAsiaTheme="minorEastAsia"/>
          <w:szCs w:val="22"/>
          <w:lang w:val="en-CA"/>
        </w:rPr>
      </w:pPr>
      <w:r w:rsidRPr="00FF433B">
        <w:rPr>
          <w:rFonts w:eastAsiaTheme="minorEastAsia"/>
          <w:szCs w:val="22"/>
          <w:lang w:val="en-CA"/>
        </w:rPr>
        <w:t>The neural-network post-filter group characteristics (NNPFGC) SEI message specifies a neural network post-filter (NNPF) group. It is indicated by the SEI message if the NNPF group defines an NNPF cascade or defines NNPFs or NNPF groups of NNPF cascades that are alternatives to each other. The use of NNPF groups of NNPF cascades for specific pictures is indicated with neural-network post-filter group activation (NNPFGA) SEI messages.</w:t>
      </w:r>
      <w:r w:rsidR="004B482E">
        <w:rPr>
          <w:rFonts w:eastAsiaTheme="minorEastAsia"/>
          <w:szCs w:val="22"/>
          <w:lang w:val="en-CA"/>
        </w:rPr>
        <w:t xml:space="preserve"> An NNPF group may have members that are NNPF or NNPF group. An NNPF is a d</w:t>
      </w:r>
      <w:r w:rsidR="004B482E" w:rsidRPr="004B482E">
        <w:rPr>
          <w:rFonts w:eastAsiaTheme="minorEastAsia"/>
          <w:szCs w:val="22"/>
          <w:lang w:val="en-CA"/>
        </w:rPr>
        <w:t>irect member of an NNPF</w:t>
      </w:r>
      <w:r w:rsidR="004B482E">
        <w:rPr>
          <w:rFonts w:eastAsiaTheme="minorEastAsia"/>
          <w:szCs w:val="22"/>
          <w:lang w:val="en-CA"/>
        </w:rPr>
        <w:t xml:space="preserve"> group when it is included in the list of members in the NNPFGC SEI message of the NNPF group. An NNPF is an indirect member of an NNPF group nnpfg_1 when it is a member of another NNPF group nnpfg_2 and nnpfg_2 is a member of nnpfg_1.</w:t>
      </w:r>
    </w:p>
    <w:p w14:paraId="40470442" w14:textId="77777777" w:rsidR="001570FB" w:rsidRPr="00FF433B" w:rsidRDefault="001570FB" w:rsidP="001570FB">
      <w:pPr>
        <w:rPr>
          <w:szCs w:val="22"/>
          <w:lang w:val="en-CA"/>
        </w:rPr>
      </w:pPr>
      <w:proofErr w:type="spellStart"/>
      <w:r w:rsidRPr="00FF433B">
        <w:rPr>
          <w:b/>
          <w:bCs/>
          <w:szCs w:val="22"/>
          <w:lang w:val="en-CA"/>
        </w:rPr>
        <w:t>nnpfgc_id</w:t>
      </w:r>
      <w:proofErr w:type="spellEnd"/>
      <w:r w:rsidRPr="00FF433B">
        <w:rPr>
          <w:b/>
          <w:bCs/>
          <w:szCs w:val="22"/>
          <w:lang w:val="en-CA"/>
        </w:rPr>
        <w:t xml:space="preserve"> </w:t>
      </w:r>
      <w:r w:rsidRPr="00FF433B">
        <w:rPr>
          <w:szCs w:val="22"/>
          <w:lang w:val="en-CA"/>
        </w:rPr>
        <w:t xml:space="preserve">contains </w:t>
      </w:r>
      <w:r w:rsidRPr="00FF433B">
        <w:rPr>
          <w:rFonts w:eastAsiaTheme="minorEastAsia"/>
        </w:rPr>
        <w:t xml:space="preserve">an identifying number that may be used to identify an </w:t>
      </w:r>
      <w:r w:rsidRPr="00FF433B">
        <w:rPr>
          <w:rFonts w:eastAsiaTheme="minorEastAsia"/>
          <w:szCs w:val="22"/>
          <w:lang w:val="en-CA"/>
        </w:rPr>
        <w:t>NNPF group</w:t>
      </w:r>
      <w:r w:rsidRPr="00FF433B">
        <w:rPr>
          <w:rFonts w:eastAsiaTheme="minorEastAsia"/>
        </w:rPr>
        <w:t xml:space="preserve">. </w:t>
      </w:r>
      <w:r w:rsidRPr="00FF433B">
        <w:rPr>
          <w:rFonts w:eastAsiaTheme="minorEastAsia"/>
          <w:szCs w:val="22"/>
          <w:lang w:val="en-GB"/>
        </w:rPr>
        <w:t xml:space="preserve">The value of </w:t>
      </w:r>
      <w:proofErr w:type="spellStart"/>
      <w:r w:rsidRPr="00FF433B">
        <w:rPr>
          <w:rFonts w:eastAsiaTheme="minorEastAsia"/>
          <w:szCs w:val="22"/>
          <w:lang w:val="en-GB"/>
        </w:rPr>
        <w:t>nnpfgc_id</w:t>
      </w:r>
      <w:proofErr w:type="spellEnd"/>
      <w:r w:rsidRPr="00FF433B">
        <w:rPr>
          <w:rFonts w:eastAsiaTheme="minorEastAsia"/>
          <w:szCs w:val="22"/>
          <w:lang w:val="en-GB"/>
        </w:rPr>
        <w:t xml:space="preserve"> shall be in the range of 0 to 2</w:t>
      </w:r>
      <w:r w:rsidRPr="00FF433B">
        <w:rPr>
          <w:rFonts w:eastAsiaTheme="minorEastAsia"/>
          <w:szCs w:val="22"/>
          <w:vertAlign w:val="superscript"/>
          <w:lang w:val="en-GB"/>
        </w:rPr>
        <w:t>32</w:t>
      </w:r>
      <w:r w:rsidRPr="00FF433B">
        <w:rPr>
          <w:rFonts w:eastAsiaTheme="minorEastAsia"/>
          <w:szCs w:val="22"/>
          <w:lang w:val="en-GB"/>
        </w:rPr>
        <w:t xml:space="preserve"> − 2, inclusive. Values of </w:t>
      </w:r>
      <w:proofErr w:type="spellStart"/>
      <w:r w:rsidRPr="00FF433B">
        <w:rPr>
          <w:rFonts w:eastAsiaTheme="minorEastAsia"/>
          <w:szCs w:val="22"/>
          <w:lang w:val="en-GB"/>
        </w:rPr>
        <w:t>nnpfgc_id</w:t>
      </w:r>
      <w:proofErr w:type="spellEnd"/>
      <w:r w:rsidRPr="00FF433B">
        <w:rPr>
          <w:rFonts w:eastAsiaTheme="minorEastAsia"/>
          <w:szCs w:val="22"/>
          <w:lang w:val="en-GB"/>
        </w:rPr>
        <w:t xml:space="preserve"> from 256 to 511, inclusive, and from 2</w:t>
      </w:r>
      <w:r w:rsidRPr="00FF433B">
        <w:rPr>
          <w:rFonts w:eastAsiaTheme="minorEastAsia"/>
          <w:szCs w:val="22"/>
          <w:vertAlign w:val="superscript"/>
          <w:lang w:val="en-GB"/>
        </w:rPr>
        <w:t>31</w:t>
      </w:r>
      <w:r w:rsidRPr="00FF433B">
        <w:rPr>
          <w:rFonts w:eastAsiaTheme="minorEastAsia"/>
          <w:szCs w:val="22"/>
          <w:lang w:val="en-GB"/>
        </w:rPr>
        <w:t xml:space="preserve"> to 2</w:t>
      </w:r>
      <w:r w:rsidRPr="00FF433B">
        <w:rPr>
          <w:rFonts w:eastAsiaTheme="minorEastAsia"/>
          <w:szCs w:val="22"/>
          <w:vertAlign w:val="superscript"/>
          <w:lang w:val="en-GB"/>
        </w:rPr>
        <w:t>32</w:t>
      </w:r>
      <w:r w:rsidRPr="00FF433B">
        <w:rPr>
          <w:rFonts w:eastAsiaTheme="minorEastAsia"/>
          <w:szCs w:val="22"/>
          <w:lang w:val="en-GB"/>
        </w:rPr>
        <w:t xml:space="preserve"> − 2, inclusive, are reserved for future use by ITU-T | ISO/IEC. Decoders </w:t>
      </w:r>
      <w:r w:rsidRPr="00FF433B">
        <w:rPr>
          <w:rFonts w:eastAsiaTheme="minorEastAsia"/>
          <w:lang w:val="en-GB"/>
        </w:rPr>
        <w:t xml:space="preserve">conforming to this edition of this document </w:t>
      </w:r>
      <w:r w:rsidRPr="00FF433B">
        <w:rPr>
          <w:rFonts w:eastAsiaTheme="minorEastAsia"/>
          <w:szCs w:val="22"/>
          <w:lang w:val="en-GB"/>
        </w:rPr>
        <w:t xml:space="preserve">encountering an NNPFGC SEI message with </w:t>
      </w:r>
      <w:proofErr w:type="spellStart"/>
      <w:r w:rsidRPr="00FF433B">
        <w:rPr>
          <w:rFonts w:eastAsiaTheme="minorEastAsia"/>
          <w:szCs w:val="22"/>
          <w:lang w:val="en-GB"/>
        </w:rPr>
        <w:t>nnpfgc_id</w:t>
      </w:r>
      <w:proofErr w:type="spellEnd"/>
      <w:r w:rsidRPr="00FF433B">
        <w:rPr>
          <w:rFonts w:eastAsiaTheme="minorEastAsia"/>
          <w:szCs w:val="22"/>
          <w:lang w:val="en-GB"/>
        </w:rPr>
        <w:t xml:space="preserve"> in the range of 256 to 511, inclusive, or in the range of 2</w:t>
      </w:r>
      <w:r w:rsidRPr="00FF433B">
        <w:rPr>
          <w:rFonts w:eastAsiaTheme="minorEastAsia"/>
          <w:szCs w:val="22"/>
          <w:vertAlign w:val="superscript"/>
          <w:lang w:val="en-GB"/>
        </w:rPr>
        <w:t>31</w:t>
      </w:r>
      <w:r w:rsidRPr="00FF433B">
        <w:rPr>
          <w:rFonts w:eastAsiaTheme="minorEastAsia"/>
          <w:szCs w:val="22"/>
          <w:lang w:val="en-GB"/>
        </w:rPr>
        <w:t xml:space="preserve"> to 2</w:t>
      </w:r>
      <w:r w:rsidRPr="00FF433B">
        <w:rPr>
          <w:rFonts w:eastAsiaTheme="minorEastAsia"/>
          <w:szCs w:val="22"/>
          <w:vertAlign w:val="superscript"/>
          <w:lang w:val="en-GB"/>
        </w:rPr>
        <w:t>32</w:t>
      </w:r>
      <w:r w:rsidRPr="00FF433B">
        <w:rPr>
          <w:rFonts w:eastAsiaTheme="minorEastAsia"/>
          <w:szCs w:val="22"/>
          <w:lang w:val="en-GB"/>
        </w:rPr>
        <w:t> − 2, inclusive, shall ignore the SEI message.</w:t>
      </w:r>
      <w:r w:rsidRPr="00FF433B">
        <w:rPr>
          <w:szCs w:val="22"/>
          <w:lang w:val="en-CA"/>
        </w:rPr>
        <w:t xml:space="preserve"> The value of </w:t>
      </w:r>
      <w:proofErr w:type="spellStart"/>
      <w:r w:rsidRPr="00FF433B">
        <w:rPr>
          <w:szCs w:val="22"/>
          <w:lang w:val="en-CA"/>
        </w:rPr>
        <w:t>nnpfgc_id</w:t>
      </w:r>
      <w:proofErr w:type="spellEnd"/>
      <w:r w:rsidRPr="00FF433B">
        <w:rPr>
          <w:szCs w:val="22"/>
          <w:lang w:val="en-CA"/>
        </w:rPr>
        <w:t xml:space="preserve"> shall not be equal to any </w:t>
      </w:r>
      <w:proofErr w:type="spellStart"/>
      <w:r w:rsidRPr="00FF433B">
        <w:rPr>
          <w:szCs w:val="22"/>
          <w:lang w:val="en-CA"/>
        </w:rPr>
        <w:t>nnpfc_id</w:t>
      </w:r>
      <w:proofErr w:type="spellEnd"/>
      <w:r w:rsidRPr="00FF433B">
        <w:rPr>
          <w:szCs w:val="22"/>
          <w:lang w:val="en-CA"/>
        </w:rPr>
        <w:t xml:space="preserve"> value of any NNPFC SEI message present in the same CLVS. When the value of </w:t>
      </w:r>
      <w:proofErr w:type="spellStart"/>
      <w:r w:rsidRPr="00FF433B">
        <w:rPr>
          <w:szCs w:val="22"/>
          <w:lang w:val="en-CA"/>
        </w:rPr>
        <w:t>nnpfgc_id</w:t>
      </w:r>
      <w:proofErr w:type="spellEnd"/>
      <w:r w:rsidRPr="00FF433B">
        <w:rPr>
          <w:szCs w:val="22"/>
          <w:lang w:val="en-CA"/>
        </w:rPr>
        <w:t xml:space="preserve"> of an NNPFGC SEI message </w:t>
      </w:r>
      <w:proofErr w:type="spellStart"/>
      <w:r w:rsidRPr="00FF433B">
        <w:rPr>
          <w:szCs w:val="22"/>
          <w:lang w:val="en-CA"/>
        </w:rPr>
        <w:t>nnpfgcSeiA</w:t>
      </w:r>
      <w:proofErr w:type="spellEnd"/>
      <w:r w:rsidRPr="00FF433B">
        <w:rPr>
          <w:szCs w:val="22"/>
          <w:lang w:val="en-CA"/>
        </w:rPr>
        <w:t xml:space="preserve"> is equal to the value of </w:t>
      </w:r>
      <w:proofErr w:type="spellStart"/>
      <w:r w:rsidRPr="00FF433B">
        <w:rPr>
          <w:szCs w:val="22"/>
          <w:lang w:val="en-CA"/>
        </w:rPr>
        <w:t>nnpfgc_id</w:t>
      </w:r>
      <w:proofErr w:type="spellEnd"/>
      <w:r w:rsidRPr="00FF433B">
        <w:rPr>
          <w:szCs w:val="22"/>
          <w:lang w:val="en-CA"/>
        </w:rPr>
        <w:t xml:space="preserve"> of another NNPFGC SEI message </w:t>
      </w:r>
      <w:proofErr w:type="spellStart"/>
      <w:r w:rsidRPr="00FF433B">
        <w:rPr>
          <w:szCs w:val="22"/>
          <w:lang w:val="en-CA"/>
        </w:rPr>
        <w:t>nnpfgcSeiB</w:t>
      </w:r>
      <w:proofErr w:type="spellEnd"/>
      <w:r w:rsidRPr="00FF433B">
        <w:rPr>
          <w:szCs w:val="22"/>
          <w:lang w:val="en-CA"/>
        </w:rPr>
        <w:t xml:space="preserve"> present in the same CLVS, </w:t>
      </w:r>
      <w:proofErr w:type="spellStart"/>
      <w:r w:rsidRPr="00FF433B">
        <w:rPr>
          <w:szCs w:val="22"/>
          <w:lang w:val="en-CA"/>
        </w:rPr>
        <w:t>nnpfgcSeiA</w:t>
      </w:r>
      <w:proofErr w:type="spellEnd"/>
      <w:r w:rsidRPr="00FF433B">
        <w:rPr>
          <w:szCs w:val="22"/>
          <w:lang w:val="en-CA"/>
        </w:rPr>
        <w:t xml:space="preserve"> and </w:t>
      </w:r>
      <w:proofErr w:type="spellStart"/>
      <w:r w:rsidRPr="00FF433B">
        <w:rPr>
          <w:szCs w:val="22"/>
          <w:lang w:val="en-CA"/>
        </w:rPr>
        <w:t>nnpfgcSeiB</w:t>
      </w:r>
      <w:proofErr w:type="spellEnd"/>
      <w:r w:rsidRPr="00FF433B">
        <w:rPr>
          <w:szCs w:val="22"/>
          <w:lang w:val="en-CA"/>
        </w:rPr>
        <w:t xml:space="preserve"> shall be identical.</w:t>
      </w:r>
    </w:p>
    <w:p w14:paraId="7F7B3EB3" w14:textId="77777777" w:rsidR="001570FB" w:rsidRPr="00FF433B" w:rsidRDefault="001570FB" w:rsidP="001570FB">
      <w:pPr>
        <w:rPr>
          <w:szCs w:val="22"/>
          <w:lang w:val="en-CA"/>
        </w:rPr>
      </w:pPr>
      <w:proofErr w:type="spellStart"/>
      <w:r w:rsidRPr="00FF433B">
        <w:rPr>
          <w:b/>
          <w:bCs/>
          <w:szCs w:val="22"/>
          <w:lang w:val="en-CA"/>
        </w:rPr>
        <w:t>nnpfgc_grouping_type</w:t>
      </w:r>
      <w:proofErr w:type="spellEnd"/>
      <w:r w:rsidRPr="00FF433B">
        <w:rPr>
          <w:szCs w:val="22"/>
          <w:lang w:val="en-CA"/>
        </w:rPr>
        <w:t xml:space="preserve"> equal to 0 indicates that this SEI message specifies a group of cascaded neural-network post-filters. </w:t>
      </w:r>
    </w:p>
    <w:p w14:paraId="36215A5B" w14:textId="77777777" w:rsidR="001570FB" w:rsidRPr="00FF433B" w:rsidRDefault="001570FB" w:rsidP="001570FB">
      <w:pPr>
        <w:rPr>
          <w:szCs w:val="22"/>
          <w:lang w:val="en-CA"/>
        </w:rPr>
      </w:pPr>
      <w:proofErr w:type="spellStart"/>
      <w:r w:rsidRPr="00FF433B">
        <w:rPr>
          <w:szCs w:val="22"/>
          <w:lang w:val="en-CA"/>
        </w:rPr>
        <w:t>nnpfgc_grouping_type</w:t>
      </w:r>
      <w:proofErr w:type="spellEnd"/>
      <w:r w:rsidRPr="00FF433B">
        <w:rPr>
          <w:szCs w:val="22"/>
          <w:lang w:val="en-CA"/>
        </w:rPr>
        <w:t xml:space="preserve"> equal to 1 indicates that the NNPFs or NNPF groups identified by the </w:t>
      </w:r>
      <w:proofErr w:type="spellStart"/>
      <w:r w:rsidRPr="00FF433B">
        <w:rPr>
          <w:szCs w:val="22"/>
          <w:lang w:val="en-CA"/>
        </w:rPr>
        <w:t>nnpfgc_member_</w:t>
      </w:r>
      <w:proofErr w:type="gramStart"/>
      <w:r w:rsidRPr="00FF433B">
        <w:rPr>
          <w:szCs w:val="22"/>
          <w:lang w:val="en-CA"/>
        </w:rPr>
        <w:t>id</w:t>
      </w:r>
      <w:proofErr w:type="spellEnd"/>
      <w:r w:rsidRPr="00FF433B">
        <w:rPr>
          <w:szCs w:val="22"/>
          <w:lang w:val="en-CA"/>
        </w:rPr>
        <w:t>[</w:t>
      </w:r>
      <w:proofErr w:type="gramEnd"/>
      <w:r w:rsidRPr="00FF433B">
        <w:rPr>
          <w:szCs w:val="22"/>
          <w:lang w:val="en-CA"/>
        </w:rPr>
        <w:t> </w:t>
      </w:r>
      <w:proofErr w:type="spellStart"/>
      <w:r w:rsidRPr="00FF433B">
        <w:rPr>
          <w:szCs w:val="22"/>
          <w:lang w:val="en-CA"/>
        </w:rPr>
        <w:t>i</w:t>
      </w:r>
      <w:proofErr w:type="spellEnd"/>
      <w:r w:rsidRPr="00FF433B">
        <w:rPr>
          <w:szCs w:val="22"/>
          <w:lang w:val="en-CA"/>
        </w:rPr>
        <w:t xml:space="preserve"> ] are alternatives to each other out of which the post-processor should select only one to be applied. </w:t>
      </w:r>
    </w:p>
    <w:p w14:paraId="38941C51" w14:textId="77777777" w:rsidR="001570FB" w:rsidRPr="00FF433B" w:rsidRDefault="001570FB" w:rsidP="001570FB">
      <w:pPr>
        <w:rPr>
          <w:szCs w:val="22"/>
          <w:lang w:val="en-CA"/>
        </w:rPr>
      </w:pPr>
      <w:proofErr w:type="spellStart"/>
      <w:r w:rsidRPr="00FF433B">
        <w:rPr>
          <w:szCs w:val="22"/>
          <w:lang w:val="en-CA"/>
        </w:rPr>
        <w:t>nnpfgc_grouping_type</w:t>
      </w:r>
      <w:proofErr w:type="spellEnd"/>
      <w:r w:rsidRPr="00FF433B">
        <w:rPr>
          <w:szCs w:val="22"/>
          <w:lang w:val="en-CA"/>
        </w:rPr>
        <w:t xml:space="preserve"> equal to 2 indicates that this SEI message specifies a group of NNPFs that are intended to be used jointly and are activated in an alternating manner so that at most one of these NNPFs is activate for any picture. </w:t>
      </w:r>
    </w:p>
    <w:p w14:paraId="250F1F4D" w14:textId="77777777" w:rsidR="001570FB" w:rsidRPr="00FF433B" w:rsidRDefault="001570FB" w:rsidP="001570FB">
      <w:pPr>
        <w:rPr>
          <w:szCs w:val="22"/>
          <w:lang w:val="en-CA"/>
        </w:rPr>
      </w:pPr>
      <w:proofErr w:type="spellStart"/>
      <w:r w:rsidRPr="00FF433B">
        <w:rPr>
          <w:szCs w:val="22"/>
          <w:lang w:val="en-CA"/>
        </w:rPr>
        <w:t>nnpfgc_grouping_type</w:t>
      </w:r>
      <w:proofErr w:type="spellEnd"/>
      <w:r w:rsidRPr="00FF433B">
        <w:rPr>
          <w:szCs w:val="22"/>
          <w:lang w:val="en-CA"/>
        </w:rPr>
        <w:t xml:space="preserve"> equal to 3 indicates that the NNPFs or NNPF groups identified by the </w:t>
      </w:r>
      <w:proofErr w:type="spellStart"/>
      <w:r w:rsidRPr="00FF433B">
        <w:rPr>
          <w:szCs w:val="22"/>
          <w:lang w:val="en-CA"/>
        </w:rPr>
        <w:t>nnpfgc_member_</w:t>
      </w:r>
      <w:proofErr w:type="gramStart"/>
      <w:r w:rsidRPr="00FF433B">
        <w:rPr>
          <w:szCs w:val="22"/>
          <w:lang w:val="en-CA"/>
        </w:rPr>
        <w:t>id</w:t>
      </w:r>
      <w:proofErr w:type="spellEnd"/>
      <w:r w:rsidRPr="00FF433B">
        <w:rPr>
          <w:szCs w:val="22"/>
          <w:lang w:val="en-CA"/>
        </w:rPr>
        <w:t>[</w:t>
      </w:r>
      <w:proofErr w:type="gramEnd"/>
      <w:r w:rsidRPr="00FF433B">
        <w:rPr>
          <w:szCs w:val="22"/>
          <w:lang w:val="en-CA"/>
        </w:rPr>
        <w:t> </w:t>
      </w:r>
      <w:proofErr w:type="spellStart"/>
      <w:r w:rsidRPr="00FF433B">
        <w:rPr>
          <w:szCs w:val="22"/>
          <w:lang w:val="en-CA"/>
        </w:rPr>
        <w:t>i</w:t>
      </w:r>
      <w:proofErr w:type="spellEnd"/>
      <w:r w:rsidRPr="00FF433B">
        <w:rPr>
          <w:szCs w:val="22"/>
          <w:lang w:val="en-CA"/>
        </w:rPr>
        <w:t xml:space="preserve"> ] are intended to be used in parallel. </w:t>
      </w:r>
    </w:p>
    <w:p w14:paraId="50309893" w14:textId="77777777" w:rsidR="001570FB" w:rsidRPr="00FF433B" w:rsidRDefault="001570FB" w:rsidP="001570FB">
      <w:pPr>
        <w:rPr>
          <w:szCs w:val="22"/>
          <w:lang w:val="en-CA"/>
        </w:rPr>
      </w:pPr>
      <w:proofErr w:type="spellStart"/>
      <w:r w:rsidRPr="00FF433B">
        <w:rPr>
          <w:szCs w:val="22"/>
          <w:lang w:val="en-CA"/>
        </w:rPr>
        <w:t>nnpfgc_grouping_type</w:t>
      </w:r>
      <w:proofErr w:type="spellEnd"/>
      <w:r w:rsidRPr="00FF433B">
        <w:rPr>
          <w:szCs w:val="22"/>
          <w:lang w:val="en-CA"/>
        </w:rPr>
        <w:t xml:space="preserve"> equal to 4 indicates that the NNPFs or NNPF groups identified by the </w:t>
      </w:r>
      <w:proofErr w:type="spellStart"/>
      <w:r w:rsidRPr="00FF433B">
        <w:rPr>
          <w:szCs w:val="22"/>
          <w:lang w:val="en-CA"/>
        </w:rPr>
        <w:t>nnpfgc_member_</w:t>
      </w:r>
      <w:proofErr w:type="gramStart"/>
      <w:r w:rsidRPr="00FF433B">
        <w:rPr>
          <w:szCs w:val="22"/>
          <w:lang w:val="en-CA"/>
        </w:rPr>
        <w:t>id</w:t>
      </w:r>
      <w:proofErr w:type="spellEnd"/>
      <w:r w:rsidRPr="00FF433B">
        <w:rPr>
          <w:szCs w:val="22"/>
          <w:lang w:val="en-CA"/>
        </w:rPr>
        <w:t>[</w:t>
      </w:r>
      <w:proofErr w:type="gramEnd"/>
      <w:r w:rsidRPr="00FF433B">
        <w:rPr>
          <w:szCs w:val="22"/>
          <w:lang w:val="en-CA"/>
        </w:rPr>
        <w:t> </w:t>
      </w:r>
      <w:proofErr w:type="spellStart"/>
      <w:r w:rsidRPr="00FF433B">
        <w:rPr>
          <w:szCs w:val="22"/>
          <w:lang w:val="en-CA"/>
        </w:rPr>
        <w:t>i</w:t>
      </w:r>
      <w:proofErr w:type="spellEnd"/>
      <w:r w:rsidRPr="00FF433B">
        <w:rPr>
          <w:szCs w:val="22"/>
          <w:lang w:val="en-CA"/>
        </w:rPr>
        <w:t xml:space="preserve"> ] are optional, i.e., may or may not be applied by the post-processor. </w:t>
      </w:r>
    </w:p>
    <w:p w14:paraId="735A23CE" w14:textId="77777777" w:rsidR="001570FB" w:rsidRPr="00FF433B" w:rsidRDefault="001570FB" w:rsidP="001570FB">
      <w:pPr>
        <w:rPr>
          <w:szCs w:val="22"/>
          <w:lang w:val="en-CA"/>
        </w:rPr>
      </w:pPr>
      <w:r w:rsidRPr="00FF433B">
        <w:rPr>
          <w:rFonts w:eastAsiaTheme="minorEastAsia"/>
          <w:szCs w:val="22"/>
          <w:lang w:val="en-CA"/>
        </w:rPr>
        <w:t xml:space="preserve">The value of </w:t>
      </w:r>
      <w:proofErr w:type="spellStart"/>
      <w:r w:rsidRPr="00FF433B">
        <w:rPr>
          <w:szCs w:val="22"/>
          <w:lang w:val="en-CA"/>
        </w:rPr>
        <w:t>nnpfgc_grouping_type</w:t>
      </w:r>
      <w:proofErr w:type="spellEnd"/>
      <w:r w:rsidRPr="00FF433B">
        <w:rPr>
          <w:szCs w:val="22"/>
          <w:lang w:val="en-CA"/>
        </w:rPr>
        <w:t xml:space="preserve"> </w:t>
      </w:r>
      <w:r w:rsidRPr="00FF433B">
        <w:rPr>
          <w:rFonts w:eastAsiaTheme="minorEastAsia"/>
          <w:szCs w:val="22"/>
          <w:lang w:val="en-CA"/>
        </w:rPr>
        <w:t xml:space="preserve">shall be in the range of 0 to 255, inclusive. </w:t>
      </w:r>
      <w:r w:rsidRPr="00FF433B">
        <w:rPr>
          <w:lang w:val="en-GB"/>
        </w:rPr>
        <w:t xml:space="preserve">Values of </w:t>
      </w:r>
      <w:proofErr w:type="spellStart"/>
      <w:r w:rsidRPr="00FF433B">
        <w:rPr>
          <w:szCs w:val="22"/>
          <w:lang w:val="en-CA"/>
        </w:rPr>
        <w:t>nnpfgc_grouping_type</w:t>
      </w:r>
      <w:proofErr w:type="spellEnd"/>
      <w:r w:rsidRPr="00FF433B">
        <w:rPr>
          <w:szCs w:val="22"/>
          <w:lang w:val="en-CA"/>
        </w:rPr>
        <w:t xml:space="preserve"> </w:t>
      </w:r>
      <w:r w:rsidRPr="00FF433B">
        <w:rPr>
          <w:lang w:val="en-CA"/>
        </w:rPr>
        <w:t xml:space="preserve">in the range of 5 to 255, inclusive, </w:t>
      </w:r>
      <w:r w:rsidRPr="00FF433B">
        <w:rPr>
          <w:lang w:val="en-GB"/>
        </w:rPr>
        <w:t xml:space="preserve">are reserved for future specification by ITU-T | ISO/IEC and shall not be present in bitstreams conforming to this edition of this document. Decoders conforming to this edition of this document shall ignore NNPFGC SEI messages with </w:t>
      </w:r>
      <w:proofErr w:type="spellStart"/>
      <w:r w:rsidRPr="00FF433B">
        <w:rPr>
          <w:szCs w:val="22"/>
          <w:lang w:val="en-CA"/>
        </w:rPr>
        <w:t>nnpfgc_grouping_type</w:t>
      </w:r>
      <w:proofErr w:type="spellEnd"/>
      <w:r w:rsidRPr="00FF433B">
        <w:rPr>
          <w:szCs w:val="22"/>
          <w:lang w:val="en-CA"/>
        </w:rPr>
        <w:t xml:space="preserve"> </w:t>
      </w:r>
      <w:r w:rsidRPr="00FF433B">
        <w:rPr>
          <w:rFonts w:eastAsiaTheme="minorEastAsia"/>
          <w:szCs w:val="22"/>
          <w:lang w:val="en-CA"/>
        </w:rPr>
        <w:t>in the range of 5 to 255, inclusive</w:t>
      </w:r>
      <w:r w:rsidRPr="00FF433B">
        <w:rPr>
          <w:lang w:val="en-GB"/>
        </w:rPr>
        <w:t>.</w:t>
      </w:r>
    </w:p>
    <w:p w14:paraId="641C7EF5" w14:textId="7948777F" w:rsidR="001570FB" w:rsidRPr="00FF433B" w:rsidRDefault="001570FB" w:rsidP="001570FB">
      <w:pPr>
        <w:rPr>
          <w:szCs w:val="22"/>
          <w:lang w:val="en-CA"/>
        </w:rPr>
      </w:pPr>
      <w:proofErr w:type="spellStart"/>
      <w:r w:rsidRPr="00FF433B">
        <w:rPr>
          <w:b/>
          <w:bCs/>
          <w:szCs w:val="22"/>
          <w:lang w:val="en-CA"/>
        </w:rPr>
        <w:lastRenderedPageBreak/>
        <w:t>nnpfgc_purpose</w:t>
      </w:r>
      <w:proofErr w:type="spellEnd"/>
      <w:r w:rsidRPr="00FF433B">
        <w:rPr>
          <w:szCs w:val="22"/>
          <w:lang w:val="en-CA"/>
        </w:rPr>
        <w:t xml:space="preserve"> has the semantics of </w:t>
      </w:r>
      <w:proofErr w:type="spellStart"/>
      <w:r w:rsidRPr="00FF433B">
        <w:rPr>
          <w:szCs w:val="22"/>
          <w:lang w:val="en-CA"/>
        </w:rPr>
        <w:t>nnpfc_purpose</w:t>
      </w:r>
      <w:proofErr w:type="spellEnd"/>
      <w:r w:rsidRPr="00FF433B">
        <w:rPr>
          <w:szCs w:val="22"/>
          <w:lang w:val="en-CA"/>
        </w:rPr>
        <w:t xml:space="preserve"> but with the exception that the semantics are specified for the NNPF group defined by this SEI message rather than the NNPF defined by an NNPFC SEI message. </w:t>
      </w:r>
      <w:r w:rsidR="004B482E" w:rsidRPr="004B482E">
        <w:rPr>
          <w:szCs w:val="22"/>
          <w:lang w:val="en-CA"/>
        </w:rPr>
        <w:t xml:space="preserve">When present, the value of </w:t>
      </w:r>
      <w:proofErr w:type="spellStart"/>
      <w:r w:rsidR="004B482E" w:rsidRPr="004B482E">
        <w:rPr>
          <w:szCs w:val="22"/>
          <w:lang w:val="en-CA"/>
        </w:rPr>
        <w:t>nnpfgc_purpose</w:t>
      </w:r>
      <w:proofErr w:type="spellEnd"/>
      <w:r w:rsidR="004B482E" w:rsidRPr="004B482E">
        <w:rPr>
          <w:szCs w:val="22"/>
          <w:lang w:val="en-CA"/>
        </w:rPr>
        <w:t xml:space="preserve"> shall be the union of the values of </w:t>
      </w:r>
      <w:proofErr w:type="spellStart"/>
      <w:r w:rsidR="004B482E" w:rsidRPr="004B482E">
        <w:rPr>
          <w:szCs w:val="22"/>
          <w:lang w:val="en-CA"/>
        </w:rPr>
        <w:t>nnpfc_purpose</w:t>
      </w:r>
      <w:proofErr w:type="spellEnd"/>
      <w:r w:rsidR="004B482E" w:rsidRPr="004B482E">
        <w:rPr>
          <w:szCs w:val="22"/>
          <w:lang w:val="en-CA"/>
        </w:rPr>
        <w:t xml:space="preserve"> of direct and indirect member</w:t>
      </w:r>
      <w:r w:rsidR="004B482E">
        <w:rPr>
          <w:szCs w:val="22"/>
          <w:lang w:val="en-CA"/>
        </w:rPr>
        <w:t>s</w:t>
      </w:r>
      <w:r w:rsidR="004B482E" w:rsidRPr="004B482E">
        <w:rPr>
          <w:szCs w:val="22"/>
          <w:lang w:val="en-CA"/>
        </w:rPr>
        <w:t xml:space="preserve"> of the NNPF</w:t>
      </w:r>
      <w:r w:rsidR="004B482E">
        <w:rPr>
          <w:szCs w:val="22"/>
          <w:lang w:val="en-CA"/>
        </w:rPr>
        <w:t xml:space="preserve"> group.</w:t>
      </w:r>
    </w:p>
    <w:p w14:paraId="343F7737" w14:textId="77777777" w:rsidR="001570FB" w:rsidRPr="00FF433B" w:rsidRDefault="001570FB" w:rsidP="001570FB">
      <w:pPr>
        <w:rPr>
          <w:szCs w:val="22"/>
        </w:rPr>
      </w:pPr>
      <w:r w:rsidRPr="00FF433B">
        <w:rPr>
          <w:b/>
          <w:bCs/>
          <w:szCs w:val="22"/>
        </w:rPr>
        <w:t>nnpfgc_num_members_minus2</w:t>
      </w:r>
      <w:r w:rsidRPr="00FF433B">
        <w:rPr>
          <w:szCs w:val="22"/>
        </w:rPr>
        <w:t xml:space="preserve"> plus 2</w:t>
      </w:r>
      <w:r w:rsidRPr="00FF433B">
        <w:rPr>
          <w:b/>
          <w:bCs/>
          <w:szCs w:val="22"/>
        </w:rPr>
        <w:t xml:space="preserve"> </w:t>
      </w:r>
      <w:r w:rsidRPr="00FF433B">
        <w:rPr>
          <w:szCs w:val="22"/>
        </w:rPr>
        <w:t>indicates the number of NNPFs or NNPF groups in the NNPF group that this SEI message defines.</w:t>
      </w:r>
    </w:p>
    <w:p w14:paraId="01CD3647" w14:textId="77777777" w:rsidR="001570FB" w:rsidRPr="00FF433B" w:rsidRDefault="001570FB" w:rsidP="001570FB">
      <w:pPr>
        <w:rPr>
          <w:szCs w:val="22"/>
        </w:rPr>
      </w:pPr>
      <w:proofErr w:type="spellStart"/>
      <w:r w:rsidRPr="00FF433B">
        <w:rPr>
          <w:b/>
          <w:bCs/>
          <w:szCs w:val="22"/>
        </w:rPr>
        <w:t>nnpfgc_member_</w:t>
      </w:r>
      <w:proofErr w:type="gramStart"/>
      <w:r w:rsidRPr="00FF433B">
        <w:rPr>
          <w:b/>
          <w:bCs/>
          <w:szCs w:val="22"/>
        </w:rPr>
        <w:t>id</w:t>
      </w:r>
      <w:proofErr w:type="spellEnd"/>
      <w:r w:rsidRPr="00FF433B">
        <w:rPr>
          <w:szCs w:val="22"/>
        </w:rPr>
        <w:t>[</w:t>
      </w:r>
      <w:proofErr w:type="gramEnd"/>
      <w:r w:rsidRPr="00FF433B">
        <w:rPr>
          <w:szCs w:val="22"/>
        </w:rPr>
        <w:t> </w:t>
      </w:r>
      <w:proofErr w:type="spellStart"/>
      <w:r w:rsidRPr="00FF433B">
        <w:rPr>
          <w:szCs w:val="22"/>
        </w:rPr>
        <w:t>i</w:t>
      </w:r>
      <w:proofErr w:type="spellEnd"/>
      <w:r w:rsidRPr="00FF433B">
        <w:rPr>
          <w:szCs w:val="22"/>
        </w:rPr>
        <w:t xml:space="preserve"> ] indicates the </w:t>
      </w:r>
      <w:proofErr w:type="spellStart"/>
      <w:r w:rsidRPr="00FF433B">
        <w:rPr>
          <w:szCs w:val="22"/>
        </w:rPr>
        <w:t>i-th</w:t>
      </w:r>
      <w:proofErr w:type="spellEnd"/>
      <w:r w:rsidRPr="00FF433B">
        <w:rPr>
          <w:szCs w:val="22"/>
        </w:rPr>
        <w:t xml:space="preserve"> member in the NNPF group defined by this SEI message as follows:</w:t>
      </w:r>
    </w:p>
    <w:p w14:paraId="38A7E53C" w14:textId="77777777" w:rsidR="001570FB" w:rsidRPr="00FF433B" w:rsidRDefault="001570FB" w:rsidP="001570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F433B">
        <w:rPr>
          <w:lang w:val="en-GB"/>
        </w:rPr>
        <w:t>–</w:t>
      </w:r>
      <w:r w:rsidRPr="00FF433B">
        <w:rPr>
          <w:lang w:val="en-GB"/>
        </w:rPr>
        <w:tab/>
        <w:t xml:space="preserve">If there is an NNPF with </w:t>
      </w:r>
      <w:proofErr w:type="spellStart"/>
      <w:r w:rsidRPr="00FF433B">
        <w:rPr>
          <w:lang w:val="en-GB"/>
        </w:rPr>
        <w:t>nnpfc_id</w:t>
      </w:r>
      <w:proofErr w:type="spellEnd"/>
      <w:r w:rsidRPr="00FF433B">
        <w:rPr>
          <w:lang w:val="en-GB"/>
        </w:rPr>
        <w:t xml:space="preserve"> equal to </w:t>
      </w:r>
      <w:proofErr w:type="spellStart"/>
      <w:r w:rsidRPr="00FF433B">
        <w:rPr>
          <w:lang w:val="en-GB"/>
        </w:rPr>
        <w:t>nnpfgc_member_</w:t>
      </w:r>
      <w:proofErr w:type="gramStart"/>
      <w:r w:rsidRPr="00FF433B">
        <w:rPr>
          <w:lang w:val="en-GB"/>
        </w:rPr>
        <w:t>id</w:t>
      </w:r>
      <w:proofErr w:type="spellEnd"/>
      <w:r w:rsidRPr="00FF433B">
        <w:rPr>
          <w:lang w:val="en-GB"/>
        </w:rPr>
        <w:t>[</w:t>
      </w:r>
      <w:proofErr w:type="gramEnd"/>
      <w:r w:rsidRPr="00FF433B">
        <w:rPr>
          <w:lang w:val="en-GB"/>
        </w:rPr>
        <w:t> </w:t>
      </w:r>
      <w:proofErr w:type="spellStart"/>
      <w:r w:rsidRPr="00FF433B">
        <w:rPr>
          <w:lang w:val="en-GB"/>
        </w:rPr>
        <w:t>i</w:t>
      </w:r>
      <w:proofErr w:type="spellEnd"/>
      <w:r w:rsidRPr="00FF433B">
        <w:rPr>
          <w:lang w:val="en-GB"/>
        </w:rPr>
        <w:t xml:space="preserve"> ] defined in the CLVS, the </w:t>
      </w:r>
      <w:proofErr w:type="spellStart"/>
      <w:r w:rsidRPr="00FF433B">
        <w:rPr>
          <w:lang w:val="en-GB"/>
        </w:rPr>
        <w:t>i-th</w:t>
      </w:r>
      <w:proofErr w:type="spellEnd"/>
      <w:r w:rsidRPr="00FF433B">
        <w:rPr>
          <w:lang w:val="en-GB"/>
        </w:rPr>
        <w:t xml:space="preserve"> member in the NNPF group defined by this SEI message is an NNPF that has </w:t>
      </w:r>
      <w:proofErr w:type="spellStart"/>
      <w:r w:rsidRPr="00FF433B">
        <w:rPr>
          <w:lang w:val="en-GB"/>
        </w:rPr>
        <w:t>nnpfc_id</w:t>
      </w:r>
      <w:proofErr w:type="spellEnd"/>
      <w:r w:rsidRPr="00FF433B">
        <w:rPr>
          <w:lang w:val="en-GB"/>
        </w:rPr>
        <w:t xml:space="preserve"> equal to </w:t>
      </w:r>
      <w:proofErr w:type="spellStart"/>
      <w:r w:rsidRPr="00FF433B">
        <w:rPr>
          <w:lang w:val="en-GB"/>
        </w:rPr>
        <w:t>nnpfgc_member_id</w:t>
      </w:r>
      <w:proofErr w:type="spellEnd"/>
      <w:r w:rsidRPr="00FF433B">
        <w:rPr>
          <w:lang w:val="en-GB"/>
        </w:rPr>
        <w:t>[ </w:t>
      </w:r>
      <w:proofErr w:type="spellStart"/>
      <w:r w:rsidRPr="00FF433B">
        <w:rPr>
          <w:lang w:val="en-GB"/>
        </w:rPr>
        <w:t>i</w:t>
      </w:r>
      <w:proofErr w:type="spellEnd"/>
      <w:r w:rsidRPr="00FF433B">
        <w:rPr>
          <w:lang w:val="en-GB"/>
        </w:rPr>
        <w:t> ].</w:t>
      </w:r>
    </w:p>
    <w:p w14:paraId="1C12056B" w14:textId="77777777" w:rsidR="001570FB" w:rsidRPr="00FF433B" w:rsidRDefault="001570FB" w:rsidP="001570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F433B">
        <w:rPr>
          <w:lang w:val="en-GB"/>
        </w:rPr>
        <w:t>–</w:t>
      </w:r>
      <w:r w:rsidRPr="00FF433B">
        <w:rPr>
          <w:lang w:val="en-GB"/>
        </w:rPr>
        <w:tab/>
        <w:t xml:space="preserve">Otherwise (there is no NNPF with </w:t>
      </w:r>
      <w:proofErr w:type="spellStart"/>
      <w:r w:rsidRPr="00FF433B">
        <w:rPr>
          <w:lang w:val="en-GB"/>
        </w:rPr>
        <w:t>nnpfc_id</w:t>
      </w:r>
      <w:proofErr w:type="spellEnd"/>
      <w:r w:rsidRPr="00FF433B">
        <w:rPr>
          <w:lang w:val="en-GB"/>
        </w:rPr>
        <w:t xml:space="preserve"> equal to </w:t>
      </w:r>
      <w:proofErr w:type="spellStart"/>
      <w:r w:rsidRPr="00FF433B">
        <w:rPr>
          <w:lang w:val="en-GB"/>
        </w:rPr>
        <w:t>nnpfgc_member_</w:t>
      </w:r>
      <w:proofErr w:type="gramStart"/>
      <w:r w:rsidRPr="00FF433B">
        <w:rPr>
          <w:lang w:val="en-GB"/>
        </w:rPr>
        <w:t>id</w:t>
      </w:r>
      <w:proofErr w:type="spellEnd"/>
      <w:r w:rsidRPr="00FF433B">
        <w:rPr>
          <w:lang w:val="en-GB"/>
        </w:rPr>
        <w:t>[</w:t>
      </w:r>
      <w:proofErr w:type="gramEnd"/>
      <w:r w:rsidRPr="00FF433B">
        <w:rPr>
          <w:lang w:val="en-GB"/>
        </w:rPr>
        <w:t> </w:t>
      </w:r>
      <w:proofErr w:type="spellStart"/>
      <w:r w:rsidRPr="00FF433B">
        <w:rPr>
          <w:lang w:val="en-GB"/>
        </w:rPr>
        <w:t>i</w:t>
      </w:r>
      <w:proofErr w:type="spellEnd"/>
      <w:r w:rsidRPr="00FF433B">
        <w:rPr>
          <w:lang w:val="en-GB"/>
        </w:rPr>
        <w:t xml:space="preserve"> ] defined in the CLVS), the </w:t>
      </w:r>
      <w:proofErr w:type="spellStart"/>
      <w:r w:rsidRPr="00FF433B">
        <w:rPr>
          <w:lang w:val="en-GB"/>
        </w:rPr>
        <w:t>i-th</w:t>
      </w:r>
      <w:proofErr w:type="spellEnd"/>
      <w:r w:rsidRPr="00FF433B">
        <w:rPr>
          <w:lang w:val="en-GB"/>
        </w:rPr>
        <w:t xml:space="preserve"> member in the NNPF group defined by this SEI message is an NNPF group with </w:t>
      </w:r>
      <w:proofErr w:type="spellStart"/>
      <w:r w:rsidRPr="00FF433B">
        <w:rPr>
          <w:lang w:val="en-GB"/>
        </w:rPr>
        <w:t>nnpfgc_id</w:t>
      </w:r>
      <w:proofErr w:type="spellEnd"/>
      <w:r w:rsidRPr="00FF433B">
        <w:rPr>
          <w:lang w:val="en-GB"/>
        </w:rPr>
        <w:t xml:space="preserve"> equal to </w:t>
      </w:r>
      <w:proofErr w:type="spellStart"/>
      <w:r w:rsidRPr="00FF433B">
        <w:rPr>
          <w:lang w:val="en-GB"/>
        </w:rPr>
        <w:t>nnpfgc_member_id</w:t>
      </w:r>
      <w:proofErr w:type="spellEnd"/>
      <w:r w:rsidRPr="00FF433B">
        <w:rPr>
          <w:lang w:val="en-GB"/>
        </w:rPr>
        <w:t>[ </w:t>
      </w:r>
      <w:proofErr w:type="spellStart"/>
      <w:r w:rsidRPr="00FF433B">
        <w:rPr>
          <w:lang w:val="en-GB"/>
        </w:rPr>
        <w:t>i</w:t>
      </w:r>
      <w:proofErr w:type="spellEnd"/>
      <w:r w:rsidRPr="00FF433B">
        <w:rPr>
          <w:lang w:val="en-GB"/>
        </w:rPr>
        <w:t xml:space="preserve"> ]. </w:t>
      </w:r>
    </w:p>
    <w:p w14:paraId="19A5A2E7" w14:textId="42AD7A4E" w:rsidR="00331CD3" w:rsidRDefault="001570FB" w:rsidP="001570FB">
      <w:pPr>
        <w:rPr>
          <w:szCs w:val="22"/>
        </w:rPr>
      </w:pPr>
      <w:r w:rsidRPr="00FF433B">
        <w:rPr>
          <w:szCs w:val="22"/>
        </w:rPr>
        <w:t xml:space="preserve">When an </w:t>
      </w:r>
      <w:proofErr w:type="spellStart"/>
      <w:r w:rsidRPr="00FF433B">
        <w:rPr>
          <w:szCs w:val="22"/>
        </w:rPr>
        <w:t>nnpfgc_member_</w:t>
      </w:r>
      <w:proofErr w:type="gramStart"/>
      <w:r w:rsidRPr="00FF433B">
        <w:rPr>
          <w:szCs w:val="22"/>
        </w:rPr>
        <w:t>id</w:t>
      </w:r>
      <w:proofErr w:type="spellEnd"/>
      <w:r w:rsidRPr="00FF433B">
        <w:rPr>
          <w:szCs w:val="22"/>
        </w:rPr>
        <w:t>[</w:t>
      </w:r>
      <w:proofErr w:type="gramEnd"/>
      <w:r w:rsidRPr="00FF433B">
        <w:rPr>
          <w:szCs w:val="22"/>
        </w:rPr>
        <w:t> </w:t>
      </w:r>
      <w:proofErr w:type="spellStart"/>
      <w:r w:rsidRPr="00FF433B">
        <w:rPr>
          <w:szCs w:val="22"/>
        </w:rPr>
        <w:t>i</w:t>
      </w:r>
      <w:proofErr w:type="spellEnd"/>
      <w:r w:rsidRPr="00FF433B">
        <w:rPr>
          <w:szCs w:val="22"/>
        </w:rPr>
        <w:t xml:space="preserve"> ] value references an </w:t>
      </w:r>
      <w:proofErr w:type="spellStart"/>
      <w:r w:rsidRPr="00FF433B">
        <w:rPr>
          <w:szCs w:val="22"/>
        </w:rPr>
        <w:t>nnpfgc_id</w:t>
      </w:r>
      <w:proofErr w:type="spellEnd"/>
      <w:r w:rsidRPr="00FF433B">
        <w:rPr>
          <w:szCs w:val="22"/>
        </w:rPr>
        <w:t xml:space="preserve"> value of an NNPFGC SEI message </w:t>
      </w:r>
      <w:proofErr w:type="spellStart"/>
      <w:r w:rsidRPr="00FF433B">
        <w:rPr>
          <w:szCs w:val="22"/>
        </w:rPr>
        <w:t>nnpfgcSei</w:t>
      </w:r>
      <w:proofErr w:type="spellEnd"/>
      <w:r w:rsidRPr="00FF433B">
        <w:rPr>
          <w:szCs w:val="22"/>
        </w:rPr>
        <w:t xml:space="preserve">, it is a requirement of bitstream conformance that the NNPFGC SEI message </w:t>
      </w:r>
      <w:proofErr w:type="spellStart"/>
      <w:r w:rsidRPr="00FF433B">
        <w:rPr>
          <w:szCs w:val="22"/>
        </w:rPr>
        <w:t>nnpfgcSei</w:t>
      </w:r>
      <w:proofErr w:type="spellEnd"/>
      <w:r w:rsidRPr="00FF433B">
        <w:rPr>
          <w:szCs w:val="22"/>
        </w:rPr>
        <w:t xml:space="preserve"> shall have </w:t>
      </w:r>
      <w:proofErr w:type="spellStart"/>
      <w:r w:rsidRPr="00FF433B">
        <w:rPr>
          <w:szCs w:val="22"/>
        </w:rPr>
        <w:t>nnpfgc_grouping_type</w:t>
      </w:r>
      <w:proofErr w:type="spellEnd"/>
      <w:r w:rsidRPr="00FF433B">
        <w:rPr>
          <w:szCs w:val="22"/>
        </w:rPr>
        <w:t xml:space="preserve"> equal to 0.</w:t>
      </w:r>
      <w:bookmarkStart w:id="72" w:name="_Hlk139131257"/>
    </w:p>
    <w:p w14:paraId="33120154" w14:textId="5F7C2CD8" w:rsidR="00331CD3" w:rsidRPr="00FF433B" w:rsidRDefault="00331CD3" w:rsidP="00331C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GB"/>
        </w:rPr>
      </w:pPr>
      <w:r w:rsidRPr="00FF433B">
        <w:rPr>
          <w:noProof/>
          <w:sz w:val="18"/>
          <w:szCs w:val="18"/>
          <w:lang w:val="en-GB"/>
        </w:rPr>
        <w:t>NOTE</w:t>
      </w:r>
      <w:r w:rsidRPr="00FF433B">
        <w:rPr>
          <w:sz w:val="18"/>
          <w:szCs w:val="18"/>
          <w:lang w:val="en-GB"/>
        </w:rPr>
        <w:t> </w:t>
      </w:r>
      <w:r>
        <w:rPr>
          <w:iCs/>
          <w:sz w:val="18"/>
          <w:szCs w:val="18"/>
          <w:lang w:val="en-GB"/>
        </w:rPr>
        <w:fldChar w:fldCharType="begin"/>
      </w:r>
      <w:r>
        <w:rPr>
          <w:iCs/>
          <w:sz w:val="18"/>
          <w:szCs w:val="18"/>
          <w:lang w:val="en-GB"/>
        </w:rPr>
        <w:instrText xml:space="preserve"> SEQ NoteCounter \* MERGEFORMAT \r 1 \* MERGEFORMAT  \* MERGEFORMAT </w:instrText>
      </w:r>
      <w:r>
        <w:rPr>
          <w:iCs/>
          <w:sz w:val="18"/>
          <w:szCs w:val="18"/>
          <w:lang w:val="en-GB"/>
        </w:rPr>
        <w:fldChar w:fldCharType="separate"/>
      </w:r>
      <w:r w:rsidR="004006E9">
        <w:rPr>
          <w:iCs/>
          <w:noProof/>
          <w:sz w:val="18"/>
          <w:szCs w:val="18"/>
          <w:lang w:val="en-GB"/>
        </w:rPr>
        <w:t>1</w:t>
      </w:r>
      <w:r>
        <w:rPr>
          <w:iCs/>
          <w:sz w:val="18"/>
          <w:szCs w:val="18"/>
          <w:lang w:val="en-GB"/>
        </w:rPr>
        <w:fldChar w:fldCharType="end"/>
      </w:r>
      <w:r w:rsidRPr="00600C0E">
        <w:rPr>
          <w:sz w:val="18"/>
          <w:szCs w:val="18"/>
          <w:lang w:val="en-GB"/>
        </w:rPr>
        <w:t> </w:t>
      </w:r>
      <w:r w:rsidRPr="00FF433B">
        <w:rPr>
          <w:noProof/>
          <w:sz w:val="18"/>
          <w:szCs w:val="18"/>
          <w:lang w:val="en-GB"/>
        </w:rPr>
        <w:t>– </w:t>
      </w:r>
      <w:r>
        <w:rPr>
          <w:noProof/>
          <w:sz w:val="18"/>
          <w:szCs w:val="18"/>
          <w:lang w:val="en-GB"/>
        </w:rPr>
        <w:t xml:space="preserve">In other words, when a second NNPF group is a member of </w:t>
      </w:r>
      <w:r>
        <w:rPr>
          <w:bCs/>
          <w:color w:val="000000"/>
          <w:sz w:val="18"/>
          <w:szCs w:val="18"/>
          <w:lang w:val="en-GB"/>
        </w:rPr>
        <w:t>a first NNPF group, the type of the second NNPF group cannot be any other than a cascade of NNPFs.</w:t>
      </w:r>
    </w:p>
    <w:p w14:paraId="540ED26D" w14:textId="1439DE93" w:rsidR="00331CD3" w:rsidRDefault="001570FB" w:rsidP="001570FB">
      <w:r w:rsidRPr="00FF433B">
        <w:rPr>
          <w:szCs w:val="22"/>
        </w:rPr>
        <w:t xml:space="preserve">When </w:t>
      </w:r>
      <w:proofErr w:type="spellStart"/>
      <w:r w:rsidRPr="00FF433B">
        <w:rPr>
          <w:szCs w:val="22"/>
        </w:rPr>
        <w:t>nnpfgc_grouping_type</w:t>
      </w:r>
      <w:proofErr w:type="spellEnd"/>
      <w:r w:rsidRPr="00FF433B">
        <w:rPr>
          <w:szCs w:val="22"/>
        </w:rPr>
        <w:t xml:space="preserve"> is equal to 0 or 2, it is a requirement of bitstream conformance that there is an NNPF with </w:t>
      </w:r>
      <w:proofErr w:type="spellStart"/>
      <w:r w:rsidRPr="00FF433B">
        <w:rPr>
          <w:szCs w:val="22"/>
        </w:rPr>
        <w:t>nnpfc_id</w:t>
      </w:r>
      <w:proofErr w:type="spellEnd"/>
      <w:r w:rsidRPr="00FF433B">
        <w:rPr>
          <w:szCs w:val="22"/>
        </w:rPr>
        <w:t xml:space="preserve"> value equal to </w:t>
      </w:r>
      <w:proofErr w:type="spellStart"/>
      <w:r w:rsidRPr="00FF433B">
        <w:rPr>
          <w:szCs w:val="22"/>
        </w:rPr>
        <w:t>nnpfgc_member_</w:t>
      </w:r>
      <w:proofErr w:type="gramStart"/>
      <w:r w:rsidRPr="00FF433B">
        <w:rPr>
          <w:szCs w:val="22"/>
        </w:rPr>
        <w:t>id</w:t>
      </w:r>
      <w:proofErr w:type="spellEnd"/>
      <w:r w:rsidRPr="00FF433B">
        <w:rPr>
          <w:szCs w:val="22"/>
        </w:rPr>
        <w:t>[</w:t>
      </w:r>
      <w:proofErr w:type="gramEnd"/>
      <w:r w:rsidRPr="00FF433B">
        <w:rPr>
          <w:szCs w:val="22"/>
        </w:rPr>
        <w:t> </w:t>
      </w:r>
      <w:proofErr w:type="spellStart"/>
      <w:r w:rsidRPr="00FF433B">
        <w:rPr>
          <w:szCs w:val="22"/>
        </w:rPr>
        <w:t>i</w:t>
      </w:r>
      <w:proofErr w:type="spellEnd"/>
      <w:r w:rsidRPr="00FF433B">
        <w:t> ] defined in the CLVS.</w:t>
      </w:r>
    </w:p>
    <w:p w14:paraId="6AB99DCA" w14:textId="2BF8738B" w:rsidR="00331CD3" w:rsidRPr="00FF433B" w:rsidRDefault="00331CD3" w:rsidP="00331C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GB"/>
        </w:rPr>
      </w:pPr>
      <w:r w:rsidRPr="00FF433B">
        <w:rPr>
          <w:noProof/>
          <w:sz w:val="18"/>
          <w:szCs w:val="18"/>
          <w:lang w:val="en-GB"/>
        </w:rPr>
        <w:t>NOTE</w:t>
      </w:r>
      <w:r w:rsidRPr="00FF433B">
        <w:rPr>
          <w:sz w:val="18"/>
          <w:szCs w:val="18"/>
          <w:lang w:val="en-GB"/>
        </w:rPr>
        <w:t> </w:t>
      </w:r>
      <w:r>
        <w:rPr>
          <w:iCs/>
          <w:sz w:val="18"/>
          <w:szCs w:val="18"/>
          <w:lang w:val="en-GB"/>
        </w:rPr>
        <w:fldChar w:fldCharType="begin"/>
      </w:r>
      <w:r>
        <w:rPr>
          <w:iCs/>
          <w:sz w:val="18"/>
          <w:szCs w:val="18"/>
          <w:lang w:val="en-GB"/>
        </w:rPr>
        <w:instrText xml:space="preserve"> SEQ NoteCounter \* MERGEFORMAT \* MERGEFORMAT  \* MERGEFORMAT  \* MERGEFORMAT </w:instrText>
      </w:r>
      <w:r>
        <w:rPr>
          <w:iCs/>
          <w:sz w:val="18"/>
          <w:szCs w:val="18"/>
          <w:lang w:val="en-GB"/>
        </w:rPr>
        <w:fldChar w:fldCharType="separate"/>
      </w:r>
      <w:r w:rsidR="004006E9">
        <w:rPr>
          <w:iCs/>
          <w:noProof/>
          <w:sz w:val="18"/>
          <w:szCs w:val="18"/>
          <w:lang w:val="en-GB"/>
        </w:rPr>
        <w:t>2</w:t>
      </w:r>
      <w:r>
        <w:rPr>
          <w:iCs/>
          <w:sz w:val="18"/>
          <w:szCs w:val="18"/>
          <w:lang w:val="en-GB"/>
        </w:rPr>
        <w:fldChar w:fldCharType="end"/>
      </w:r>
      <w:r w:rsidRPr="00600C0E">
        <w:rPr>
          <w:sz w:val="18"/>
          <w:szCs w:val="18"/>
          <w:lang w:val="en-GB"/>
        </w:rPr>
        <w:t> </w:t>
      </w:r>
      <w:r w:rsidRPr="00FF433B">
        <w:rPr>
          <w:noProof/>
          <w:sz w:val="18"/>
          <w:szCs w:val="18"/>
          <w:lang w:val="en-GB"/>
        </w:rPr>
        <w:t>– </w:t>
      </w:r>
      <w:r>
        <w:rPr>
          <w:noProof/>
          <w:sz w:val="18"/>
          <w:szCs w:val="18"/>
          <w:lang w:val="en-GB"/>
        </w:rPr>
        <w:t xml:space="preserve">In other words, the members of a cascade or alternating NNPF group are </w:t>
      </w:r>
      <w:r w:rsidR="00CC78A7">
        <w:rPr>
          <w:noProof/>
          <w:sz w:val="18"/>
          <w:szCs w:val="18"/>
          <w:lang w:val="en-GB"/>
        </w:rPr>
        <w:t xml:space="preserve">individual </w:t>
      </w:r>
      <w:r>
        <w:rPr>
          <w:noProof/>
          <w:sz w:val="18"/>
          <w:szCs w:val="18"/>
          <w:lang w:val="en-GB"/>
        </w:rPr>
        <w:t>NNPFs and cannot be NNPF groups</w:t>
      </w:r>
      <w:r w:rsidRPr="00FF433B">
        <w:rPr>
          <w:bCs/>
          <w:color w:val="000000"/>
          <w:sz w:val="18"/>
          <w:szCs w:val="18"/>
          <w:lang w:val="en-GB"/>
        </w:rPr>
        <w:t>.</w:t>
      </w:r>
    </w:p>
    <w:p w14:paraId="7A66A373" w14:textId="26779153" w:rsidR="001570FB" w:rsidRPr="00FF433B" w:rsidRDefault="001570FB" w:rsidP="001570FB">
      <w:r w:rsidRPr="00FF433B">
        <w:t xml:space="preserve">When </w:t>
      </w:r>
      <w:proofErr w:type="spellStart"/>
      <w:r w:rsidRPr="00FF433B">
        <w:t>nnpfgc_grouping_type</w:t>
      </w:r>
      <w:proofErr w:type="spellEnd"/>
      <w:r w:rsidRPr="00FF433B">
        <w:t xml:space="preserve"> is equal to 1, 3, or 4, it is a requirement of bitstream conformance that there is an NNPF with </w:t>
      </w:r>
      <w:proofErr w:type="spellStart"/>
      <w:r w:rsidRPr="00FF433B">
        <w:t>nnpfc_id</w:t>
      </w:r>
      <w:proofErr w:type="spellEnd"/>
      <w:r w:rsidRPr="00FF433B">
        <w:t xml:space="preserve"> value equal to </w:t>
      </w:r>
      <w:proofErr w:type="spellStart"/>
      <w:r w:rsidRPr="00FF433B">
        <w:t>nnpfgc_member_</w:t>
      </w:r>
      <w:proofErr w:type="gramStart"/>
      <w:r w:rsidRPr="00FF433B">
        <w:t>id</w:t>
      </w:r>
      <w:proofErr w:type="spellEnd"/>
      <w:r w:rsidRPr="00FF433B">
        <w:t>[</w:t>
      </w:r>
      <w:proofErr w:type="gramEnd"/>
      <w:r w:rsidRPr="00FF433B">
        <w:t> </w:t>
      </w:r>
      <w:proofErr w:type="spellStart"/>
      <w:r w:rsidRPr="00FF433B">
        <w:t>i</w:t>
      </w:r>
      <w:proofErr w:type="spellEnd"/>
      <w:r w:rsidRPr="00FF433B">
        <w:t xml:space="preserve"> ] or an NNPF group with </w:t>
      </w:r>
      <w:proofErr w:type="spellStart"/>
      <w:r w:rsidRPr="00FF433B">
        <w:t>nnpfgc_id</w:t>
      </w:r>
      <w:proofErr w:type="spellEnd"/>
      <w:r w:rsidRPr="00FF433B">
        <w:t xml:space="preserve"> value equal to </w:t>
      </w:r>
      <w:proofErr w:type="spellStart"/>
      <w:r w:rsidRPr="00FF433B">
        <w:t>nnpfgc_member_id</w:t>
      </w:r>
      <w:proofErr w:type="spellEnd"/>
      <w:r w:rsidRPr="00FF433B">
        <w:t>[ </w:t>
      </w:r>
      <w:proofErr w:type="spellStart"/>
      <w:r w:rsidRPr="00FF433B">
        <w:t>i</w:t>
      </w:r>
      <w:proofErr w:type="spellEnd"/>
      <w:r w:rsidRPr="00FF433B">
        <w:t> ] defined in the CLVS.</w:t>
      </w:r>
    </w:p>
    <w:p w14:paraId="4E995ADA" w14:textId="77777777" w:rsidR="001570FB" w:rsidRPr="00FF433B" w:rsidRDefault="001570FB" w:rsidP="001570FB">
      <w:pPr>
        <w:rPr>
          <w:szCs w:val="22"/>
          <w:lang w:val="en-CA"/>
        </w:rPr>
      </w:pPr>
      <w:r w:rsidRPr="00FF433B">
        <w:rPr>
          <w:szCs w:val="22"/>
        </w:rPr>
        <w:t xml:space="preserve">When </w:t>
      </w:r>
      <w:proofErr w:type="spellStart"/>
      <w:r w:rsidRPr="00FF433B">
        <w:rPr>
          <w:szCs w:val="22"/>
        </w:rPr>
        <w:t>nnpfgc_grouping_type</w:t>
      </w:r>
      <w:proofErr w:type="spellEnd"/>
      <w:r w:rsidRPr="00FF433B">
        <w:rPr>
          <w:szCs w:val="22"/>
        </w:rPr>
        <w:t xml:space="preserve"> is equal to 0, the NNPFs with </w:t>
      </w:r>
      <w:proofErr w:type="spellStart"/>
      <w:r w:rsidRPr="00FF433B">
        <w:rPr>
          <w:szCs w:val="22"/>
        </w:rPr>
        <w:t>nnpfc_id</w:t>
      </w:r>
      <w:proofErr w:type="spellEnd"/>
      <w:r w:rsidRPr="00FF433B">
        <w:rPr>
          <w:szCs w:val="22"/>
        </w:rPr>
        <w:t xml:space="preserve"> equal to </w:t>
      </w:r>
      <w:proofErr w:type="spellStart"/>
      <w:r w:rsidRPr="00FF433B">
        <w:rPr>
          <w:szCs w:val="22"/>
        </w:rPr>
        <w:t>nnpfgc_member_</w:t>
      </w:r>
      <w:proofErr w:type="gramStart"/>
      <w:r w:rsidRPr="00FF433B">
        <w:rPr>
          <w:szCs w:val="22"/>
        </w:rPr>
        <w:t>id</w:t>
      </w:r>
      <w:proofErr w:type="spellEnd"/>
      <w:r w:rsidRPr="00FF433B">
        <w:rPr>
          <w:szCs w:val="22"/>
        </w:rPr>
        <w:t>[</w:t>
      </w:r>
      <w:proofErr w:type="gramEnd"/>
      <w:r w:rsidRPr="00FF433B">
        <w:rPr>
          <w:szCs w:val="22"/>
        </w:rPr>
        <w:t> </w:t>
      </w:r>
      <w:proofErr w:type="spellStart"/>
      <w:r w:rsidRPr="00FF433B">
        <w:rPr>
          <w:szCs w:val="22"/>
        </w:rPr>
        <w:t>i</w:t>
      </w:r>
      <w:proofErr w:type="spellEnd"/>
      <w:r w:rsidRPr="00FF433B">
        <w:rPr>
          <w:szCs w:val="22"/>
        </w:rPr>
        <w:t xml:space="preserve"> ] are performed in cascade in increasing order of </w:t>
      </w:r>
      <w:proofErr w:type="spellStart"/>
      <w:r w:rsidRPr="00FF433B">
        <w:rPr>
          <w:szCs w:val="22"/>
        </w:rPr>
        <w:t>i</w:t>
      </w:r>
      <w:proofErr w:type="spellEnd"/>
      <w:r w:rsidRPr="00FF433B">
        <w:rPr>
          <w:szCs w:val="22"/>
        </w:rPr>
        <w:t xml:space="preserve">, as activated by an NNPFGA SEI message with </w:t>
      </w:r>
      <w:proofErr w:type="spellStart"/>
      <w:r w:rsidRPr="00FF433B">
        <w:rPr>
          <w:szCs w:val="22"/>
        </w:rPr>
        <w:t>nnpfga_target_id</w:t>
      </w:r>
      <w:proofErr w:type="spellEnd"/>
      <w:r w:rsidRPr="00FF433B">
        <w:rPr>
          <w:szCs w:val="22"/>
        </w:rPr>
        <w:t xml:space="preserve"> equal to </w:t>
      </w:r>
      <w:proofErr w:type="spellStart"/>
      <w:r w:rsidRPr="00FF433B">
        <w:rPr>
          <w:szCs w:val="22"/>
        </w:rPr>
        <w:t>nnpfgc_id</w:t>
      </w:r>
      <w:proofErr w:type="spellEnd"/>
      <w:r w:rsidRPr="00FF433B">
        <w:rPr>
          <w:szCs w:val="22"/>
        </w:rPr>
        <w:t>.</w:t>
      </w:r>
      <w:bookmarkEnd w:id="72"/>
    </w:p>
    <w:p w14:paraId="2A26A4C6" w14:textId="77777777" w:rsidR="00FE7F40" w:rsidRPr="00DB31AD" w:rsidRDefault="00FE7F40" w:rsidP="00FE7F40">
      <w:pPr>
        <w:rPr>
          <w:lang w:val="en-CA"/>
        </w:rPr>
      </w:pPr>
      <w:proofErr w:type="spellStart"/>
      <w:r w:rsidRPr="00D27CAC">
        <w:rPr>
          <w:b/>
          <w:bCs/>
          <w:lang w:val="en-CA"/>
        </w:rPr>
        <w:t>nnpfgc_</w:t>
      </w:r>
      <w:r>
        <w:rPr>
          <w:b/>
          <w:bCs/>
          <w:lang w:val="en-CA"/>
        </w:rPr>
        <w:t>member_</w:t>
      </w:r>
      <w:proofErr w:type="gramStart"/>
      <w:r w:rsidRPr="00D27CAC">
        <w:rPr>
          <w:b/>
          <w:bCs/>
          <w:lang w:val="en-CA"/>
        </w:rPr>
        <w:t>purpose</w:t>
      </w:r>
      <w:proofErr w:type="spellEnd"/>
      <w:r w:rsidRPr="003D7471">
        <w:rPr>
          <w:lang w:val="en-CA"/>
        </w:rPr>
        <w:t>[</w:t>
      </w:r>
      <w:proofErr w:type="gramEnd"/>
      <w:r w:rsidRPr="003D7471">
        <w:rPr>
          <w:lang w:val="en-CA"/>
        </w:rPr>
        <w:t> </w:t>
      </w:r>
      <w:proofErr w:type="spellStart"/>
      <w:r>
        <w:rPr>
          <w:lang w:val="en-CA"/>
        </w:rPr>
        <w:t>i</w:t>
      </w:r>
      <w:proofErr w:type="spellEnd"/>
      <w:r w:rsidRPr="003D7471">
        <w:rPr>
          <w:lang w:val="en-CA"/>
        </w:rPr>
        <w:t> ]</w:t>
      </w:r>
      <w:r>
        <w:rPr>
          <w:lang w:val="en-CA"/>
        </w:rPr>
        <w:t xml:space="preserve"> </w:t>
      </w:r>
      <w:r w:rsidRPr="00D27CAC">
        <w:rPr>
          <w:lang w:val="en-CA"/>
        </w:rPr>
        <w:t xml:space="preserve">has the semantics of </w:t>
      </w:r>
      <w:proofErr w:type="spellStart"/>
      <w:r w:rsidRPr="00D27CAC">
        <w:rPr>
          <w:lang w:val="en-CA"/>
        </w:rPr>
        <w:t>nnpfc_purpose</w:t>
      </w:r>
      <w:proofErr w:type="spellEnd"/>
      <w:r w:rsidRPr="00D27CAC">
        <w:rPr>
          <w:lang w:val="en-CA"/>
        </w:rPr>
        <w:t xml:space="preserve"> but with the exception that the semantics are specified for the NNPF</w:t>
      </w:r>
      <w:r>
        <w:rPr>
          <w:lang w:val="en-CA"/>
        </w:rPr>
        <w:t>C</w:t>
      </w:r>
      <w:r w:rsidRPr="00D27CAC">
        <w:rPr>
          <w:lang w:val="en-CA"/>
        </w:rPr>
        <w:t xml:space="preserve"> </w:t>
      </w:r>
      <w:r>
        <w:rPr>
          <w:lang w:val="en-CA"/>
        </w:rPr>
        <w:t xml:space="preserve">or NNPFGC associated with </w:t>
      </w:r>
      <w:proofErr w:type="spellStart"/>
      <w:r>
        <w:rPr>
          <w:lang w:val="en-CA"/>
        </w:rPr>
        <w:t>nnpfgc_member</w:t>
      </w:r>
      <w:proofErr w:type="spellEnd"/>
      <w:r w:rsidRPr="00DB31AD">
        <w:rPr>
          <w:lang w:val="en-CA"/>
        </w:rPr>
        <w:t>[ </w:t>
      </w:r>
      <w:proofErr w:type="spellStart"/>
      <w:r w:rsidRPr="00DB31AD">
        <w:rPr>
          <w:lang w:val="en-CA"/>
        </w:rPr>
        <w:t>i</w:t>
      </w:r>
      <w:proofErr w:type="spellEnd"/>
      <w:r w:rsidRPr="00DB31AD">
        <w:rPr>
          <w:lang w:val="en-CA"/>
        </w:rPr>
        <w:t xml:space="preserve"> ]. When present, the value of </w:t>
      </w:r>
      <w:proofErr w:type="spellStart"/>
      <w:r w:rsidRPr="00DB31AD">
        <w:rPr>
          <w:lang w:val="en-CA"/>
        </w:rPr>
        <w:t>nnpfgc_member_</w:t>
      </w:r>
      <w:proofErr w:type="gramStart"/>
      <w:r w:rsidRPr="00DB31AD">
        <w:rPr>
          <w:lang w:val="en-CA"/>
        </w:rPr>
        <w:t>purpose</w:t>
      </w:r>
      <w:proofErr w:type="spellEnd"/>
      <w:r w:rsidRPr="00DB31AD">
        <w:rPr>
          <w:lang w:val="en-CA"/>
        </w:rPr>
        <w:t>[</w:t>
      </w:r>
      <w:proofErr w:type="gramEnd"/>
      <w:r w:rsidRPr="00DB31AD">
        <w:rPr>
          <w:lang w:val="en-CA"/>
        </w:rPr>
        <w:t> </w:t>
      </w:r>
      <w:proofErr w:type="spellStart"/>
      <w:r w:rsidRPr="00DB31AD">
        <w:rPr>
          <w:lang w:val="en-CA"/>
        </w:rPr>
        <w:t>i</w:t>
      </w:r>
      <w:proofErr w:type="spellEnd"/>
      <w:r w:rsidRPr="00DB31AD">
        <w:rPr>
          <w:lang w:val="en-CA"/>
        </w:rPr>
        <w:t> ] shall be as follows:</w:t>
      </w:r>
    </w:p>
    <w:p w14:paraId="278C119A" w14:textId="6033140B" w:rsidR="00FE7F40" w:rsidRPr="00DB31AD" w:rsidRDefault="005E238A" w:rsidP="00DB31AD">
      <w:pPr>
        <w:rPr>
          <w:lang w:val="en-CA"/>
        </w:rPr>
      </w:pPr>
      <w:r w:rsidRPr="00FF433B">
        <w:rPr>
          <w:lang w:val="en-GB"/>
        </w:rPr>
        <w:t>–</w:t>
      </w:r>
      <w:r w:rsidRPr="00FF433B">
        <w:rPr>
          <w:lang w:val="en-GB"/>
        </w:rPr>
        <w:tab/>
      </w:r>
      <w:r w:rsidR="00FE7F40" w:rsidRPr="00DB31AD">
        <w:rPr>
          <w:lang w:val="en-CA"/>
        </w:rPr>
        <w:t xml:space="preserve">If </w:t>
      </w:r>
      <w:proofErr w:type="spellStart"/>
      <w:r w:rsidR="00FE7F40" w:rsidRPr="00DB31AD">
        <w:rPr>
          <w:lang w:val="en-CA"/>
        </w:rPr>
        <w:t>nnpfgc_member_</w:t>
      </w:r>
      <w:proofErr w:type="gramStart"/>
      <w:r w:rsidR="00FE7F40" w:rsidRPr="00DB31AD">
        <w:rPr>
          <w:lang w:val="en-CA"/>
        </w:rPr>
        <w:t>id</w:t>
      </w:r>
      <w:proofErr w:type="spellEnd"/>
      <w:r w:rsidR="00FE7F40" w:rsidRPr="00DB31AD">
        <w:rPr>
          <w:lang w:val="en-CA"/>
        </w:rPr>
        <w:t>[</w:t>
      </w:r>
      <w:proofErr w:type="gramEnd"/>
      <w:r w:rsidR="00FE7F40" w:rsidRPr="00DB31AD">
        <w:rPr>
          <w:lang w:val="en-CA"/>
        </w:rPr>
        <w:t> </w:t>
      </w:r>
      <w:proofErr w:type="spellStart"/>
      <w:r w:rsidR="00FE7F40" w:rsidRPr="00DB31AD">
        <w:rPr>
          <w:lang w:val="en-CA"/>
        </w:rPr>
        <w:t>i</w:t>
      </w:r>
      <w:proofErr w:type="spellEnd"/>
      <w:r w:rsidR="00FE7F40" w:rsidRPr="00DB31AD">
        <w:rPr>
          <w:lang w:val="en-CA"/>
        </w:rPr>
        <w:t xml:space="preserve"> ] is equal to the value of </w:t>
      </w:r>
      <w:proofErr w:type="spellStart"/>
      <w:r w:rsidR="00FE7F40" w:rsidRPr="00DB31AD">
        <w:rPr>
          <w:lang w:val="en-CA"/>
        </w:rPr>
        <w:t>nnpfc_id</w:t>
      </w:r>
      <w:proofErr w:type="spellEnd"/>
      <w:r w:rsidR="00FE7F40" w:rsidRPr="00DB31AD">
        <w:rPr>
          <w:lang w:val="en-CA"/>
        </w:rPr>
        <w:t xml:space="preserve"> of an NNPF, the value of </w:t>
      </w:r>
      <w:proofErr w:type="spellStart"/>
      <w:r w:rsidR="00FE7F40" w:rsidRPr="00DB31AD">
        <w:rPr>
          <w:lang w:val="en-CA"/>
        </w:rPr>
        <w:t>nnpfgc_member_purpose</w:t>
      </w:r>
      <w:proofErr w:type="spellEnd"/>
      <w:r w:rsidR="00FE7F40" w:rsidRPr="00DB31AD">
        <w:rPr>
          <w:lang w:val="en-CA"/>
        </w:rPr>
        <w:t>[ </w:t>
      </w:r>
      <w:proofErr w:type="spellStart"/>
      <w:r w:rsidR="00FE7F40" w:rsidRPr="00DB31AD">
        <w:rPr>
          <w:lang w:val="en-CA"/>
        </w:rPr>
        <w:t>i</w:t>
      </w:r>
      <w:proofErr w:type="spellEnd"/>
      <w:r w:rsidR="00FE7F40" w:rsidRPr="00DB31AD">
        <w:rPr>
          <w:lang w:val="en-CA"/>
        </w:rPr>
        <w:t xml:space="preserve"> ] shall be equal to the value of </w:t>
      </w:r>
      <w:proofErr w:type="spellStart"/>
      <w:r w:rsidR="00FE7F40" w:rsidRPr="00DB31AD">
        <w:rPr>
          <w:lang w:val="en-CA"/>
        </w:rPr>
        <w:t>nnpfc_purpose</w:t>
      </w:r>
      <w:proofErr w:type="spellEnd"/>
      <w:r w:rsidR="00FE7F40" w:rsidRPr="00DB31AD">
        <w:rPr>
          <w:lang w:val="en-CA"/>
        </w:rPr>
        <w:t xml:space="preserve"> of the NNPF.</w:t>
      </w:r>
    </w:p>
    <w:p w14:paraId="438C1A56" w14:textId="6A862E54" w:rsidR="00FE7F40" w:rsidRPr="00DB31AD" w:rsidRDefault="005E238A" w:rsidP="00DB31AD">
      <w:pPr>
        <w:rPr>
          <w:lang w:val="en-CA"/>
        </w:rPr>
      </w:pPr>
      <w:r w:rsidRPr="00FF433B">
        <w:rPr>
          <w:lang w:val="en-GB"/>
        </w:rPr>
        <w:t>–</w:t>
      </w:r>
      <w:r w:rsidRPr="00FF433B">
        <w:rPr>
          <w:lang w:val="en-GB"/>
        </w:rPr>
        <w:tab/>
      </w:r>
      <w:r>
        <w:rPr>
          <w:lang w:val="en-CA"/>
        </w:rPr>
        <w:t>Otherwise</w:t>
      </w:r>
      <w:r w:rsidR="00FE7F40" w:rsidRPr="00DB31AD">
        <w:rPr>
          <w:lang w:val="en-CA"/>
        </w:rPr>
        <w:t xml:space="preserve"> (</w:t>
      </w:r>
      <w:proofErr w:type="spellStart"/>
      <w:r w:rsidR="00FE7F40" w:rsidRPr="00DB31AD">
        <w:rPr>
          <w:lang w:val="en-CA"/>
        </w:rPr>
        <w:t>nnpfgc_member_</w:t>
      </w:r>
      <w:proofErr w:type="gramStart"/>
      <w:r w:rsidR="00FE7F40" w:rsidRPr="00DB31AD">
        <w:rPr>
          <w:lang w:val="en-CA"/>
        </w:rPr>
        <w:t>id</w:t>
      </w:r>
      <w:proofErr w:type="spellEnd"/>
      <w:r w:rsidR="00FE7F40" w:rsidRPr="00DB31AD">
        <w:rPr>
          <w:lang w:val="en-CA"/>
        </w:rPr>
        <w:t>[</w:t>
      </w:r>
      <w:proofErr w:type="gramEnd"/>
      <w:r w:rsidR="00FE7F40" w:rsidRPr="00DB31AD">
        <w:rPr>
          <w:lang w:val="en-CA"/>
        </w:rPr>
        <w:t> </w:t>
      </w:r>
      <w:proofErr w:type="spellStart"/>
      <w:r w:rsidR="00FE7F40" w:rsidRPr="00DB31AD">
        <w:rPr>
          <w:lang w:val="en-CA"/>
        </w:rPr>
        <w:t>i</w:t>
      </w:r>
      <w:proofErr w:type="spellEnd"/>
      <w:r w:rsidR="00FE7F40" w:rsidRPr="00DB31AD">
        <w:rPr>
          <w:lang w:val="en-CA"/>
        </w:rPr>
        <w:t xml:space="preserve"> ] is equal to the value of </w:t>
      </w:r>
      <w:proofErr w:type="spellStart"/>
      <w:r w:rsidR="00FE7F40" w:rsidRPr="00DB31AD">
        <w:rPr>
          <w:lang w:val="en-CA"/>
        </w:rPr>
        <w:t>nnpfgc_id</w:t>
      </w:r>
      <w:proofErr w:type="spellEnd"/>
      <w:r w:rsidR="00FE7F40" w:rsidRPr="00DB31AD">
        <w:rPr>
          <w:lang w:val="en-CA"/>
        </w:rPr>
        <w:t xml:space="preserve"> of an NNPF group ), the value of </w:t>
      </w:r>
      <w:proofErr w:type="spellStart"/>
      <w:r w:rsidR="00FE7F40" w:rsidRPr="00DB31AD">
        <w:rPr>
          <w:lang w:val="en-CA"/>
        </w:rPr>
        <w:t>nnpfgc_member_purpose</w:t>
      </w:r>
      <w:proofErr w:type="spellEnd"/>
      <w:r w:rsidR="00FE7F40" w:rsidRPr="00DB31AD">
        <w:rPr>
          <w:lang w:val="en-CA"/>
        </w:rPr>
        <w:t>[ </w:t>
      </w:r>
      <w:proofErr w:type="spellStart"/>
      <w:r w:rsidR="00FE7F40" w:rsidRPr="00DB31AD">
        <w:rPr>
          <w:lang w:val="en-CA"/>
        </w:rPr>
        <w:t>i</w:t>
      </w:r>
      <w:proofErr w:type="spellEnd"/>
      <w:r w:rsidR="00FE7F40" w:rsidRPr="00DB31AD">
        <w:rPr>
          <w:lang w:val="en-CA"/>
        </w:rPr>
        <w:t xml:space="preserve"> ] shall be equal to </w:t>
      </w:r>
      <w:proofErr w:type="spellStart"/>
      <w:r w:rsidR="00FE7F40" w:rsidRPr="00DB31AD">
        <w:rPr>
          <w:lang w:val="en-CA"/>
        </w:rPr>
        <w:t>nnpfgc_purpose</w:t>
      </w:r>
      <w:proofErr w:type="spellEnd"/>
      <w:r w:rsidR="00FE7F40" w:rsidRPr="00DB31AD">
        <w:rPr>
          <w:lang w:val="en-CA"/>
        </w:rPr>
        <w:t xml:space="preserve"> of the </w:t>
      </w:r>
      <w:proofErr w:type="spellStart"/>
      <w:r w:rsidR="00FE7F40" w:rsidRPr="00DB31AD">
        <w:rPr>
          <w:lang w:val="en-CA"/>
        </w:rPr>
        <w:t>associatied</w:t>
      </w:r>
      <w:proofErr w:type="spellEnd"/>
      <w:r w:rsidR="00FE7F40" w:rsidRPr="00DB31AD">
        <w:rPr>
          <w:lang w:val="en-CA"/>
        </w:rPr>
        <w:t xml:space="preserve"> NNPF group.</w:t>
      </w:r>
    </w:p>
    <w:p w14:paraId="6C3F4292" w14:textId="77777777" w:rsidR="001570FB" w:rsidRPr="00FF433B" w:rsidRDefault="001570FB" w:rsidP="001570FB">
      <w:pPr>
        <w:rPr>
          <w:szCs w:val="22"/>
          <w:lang w:val="en-CA"/>
        </w:rPr>
      </w:pPr>
      <w:proofErr w:type="spellStart"/>
      <w:r w:rsidRPr="00FF433B">
        <w:rPr>
          <w:szCs w:val="22"/>
          <w:lang w:val="en-CA"/>
        </w:rPr>
        <w:t>nnpfgc_complexity_info_present_flag</w:t>
      </w:r>
      <w:proofErr w:type="spellEnd"/>
      <w:r w:rsidRPr="00FF433B">
        <w:rPr>
          <w:szCs w:val="22"/>
          <w:lang w:val="en-CA"/>
        </w:rPr>
        <w:t xml:space="preserve">, </w:t>
      </w:r>
      <w:proofErr w:type="spellStart"/>
      <w:r w:rsidRPr="00FF433B">
        <w:rPr>
          <w:szCs w:val="22"/>
          <w:lang w:val="en-CA"/>
        </w:rPr>
        <w:t>nnpfgc_parameter_type_idc</w:t>
      </w:r>
      <w:proofErr w:type="spellEnd"/>
      <w:r w:rsidRPr="00FF433B">
        <w:rPr>
          <w:szCs w:val="22"/>
          <w:lang w:val="en-CA"/>
        </w:rPr>
        <w:t xml:space="preserve">, nnpfgc_log2_parameter_bit_length_minus3, </w:t>
      </w:r>
      <w:proofErr w:type="spellStart"/>
      <w:r w:rsidRPr="00FF433B">
        <w:rPr>
          <w:szCs w:val="22"/>
          <w:lang w:val="en-CA"/>
        </w:rPr>
        <w:t>nnpfgc_num_parameters_idc</w:t>
      </w:r>
      <w:proofErr w:type="spellEnd"/>
      <w:r w:rsidRPr="00FF433B">
        <w:rPr>
          <w:szCs w:val="22"/>
          <w:lang w:val="en-CA"/>
        </w:rPr>
        <w:t xml:space="preserve">, </w:t>
      </w:r>
      <w:proofErr w:type="spellStart"/>
      <w:r w:rsidRPr="00FF433B">
        <w:rPr>
          <w:szCs w:val="22"/>
          <w:lang w:val="en-CA"/>
        </w:rPr>
        <w:t>nnpfgc_num_kmac_operations_idc</w:t>
      </w:r>
      <w:proofErr w:type="spellEnd"/>
      <w:r w:rsidRPr="00FF433B">
        <w:rPr>
          <w:szCs w:val="22"/>
          <w:lang w:val="en-CA"/>
        </w:rPr>
        <w:t xml:space="preserve">, and </w:t>
      </w:r>
      <w:proofErr w:type="spellStart"/>
      <w:r w:rsidRPr="00FF433B">
        <w:rPr>
          <w:szCs w:val="22"/>
          <w:lang w:val="en-CA"/>
        </w:rPr>
        <w:t>nnpfgc_total_kilobyte_size</w:t>
      </w:r>
      <w:proofErr w:type="spellEnd"/>
      <w:r w:rsidRPr="00FF433B">
        <w:rPr>
          <w:szCs w:val="22"/>
          <w:lang w:val="en-CA"/>
        </w:rPr>
        <w:t xml:space="preserve"> have the semantics of </w:t>
      </w:r>
      <w:proofErr w:type="spellStart"/>
      <w:r w:rsidRPr="00FF433B">
        <w:rPr>
          <w:szCs w:val="22"/>
          <w:lang w:val="en-CA"/>
        </w:rPr>
        <w:t>nnpfc_complexity_info_present_flag</w:t>
      </w:r>
      <w:proofErr w:type="spellEnd"/>
      <w:r w:rsidRPr="00FF433B">
        <w:rPr>
          <w:szCs w:val="22"/>
          <w:lang w:val="en-CA"/>
        </w:rPr>
        <w:t xml:space="preserve">, </w:t>
      </w:r>
      <w:proofErr w:type="spellStart"/>
      <w:r w:rsidRPr="00FF433B">
        <w:rPr>
          <w:szCs w:val="22"/>
          <w:lang w:val="en-CA"/>
        </w:rPr>
        <w:t>nnpfc_parameter_type_idc</w:t>
      </w:r>
      <w:proofErr w:type="spellEnd"/>
      <w:r w:rsidRPr="00FF433B">
        <w:rPr>
          <w:szCs w:val="22"/>
          <w:lang w:val="en-CA"/>
        </w:rPr>
        <w:t xml:space="preserve">, nnpfc_log2_parameter_bit_length_minus3, </w:t>
      </w:r>
      <w:proofErr w:type="spellStart"/>
      <w:r w:rsidRPr="00FF433B">
        <w:rPr>
          <w:szCs w:val="22"/>
          <w:lang w:val="en-CA"/>
        </w:rPr>
        <w:t>nnpfc_num_parameters_idc</w:t>
      </w:r>
      <w:proofErr w:type="spellEnd"/>
      <w:r w:rsidRPr="00FF433B">
        <w:rPr>
          <w:szCs w:val="22"/>
          <w:lang w:val="en-CA"/>
        </w:rPr>
        <w:t xml:space="preserve">, </w:t>
      </w:r>
      <w:proofErr w:type="spellStart"/>
      <w:r w:rsidRPr="00FF433B">
        <w:rPr>
          <w:szCs w:val="22"/>
          <w:lang w:val="en-CA"/>
        </w:rPr>
        <w:t>nnpfc_num_kmac_operations_idc</w:t>
      </w:r>
      <w:proofErr w:type="spellEnd"/>
      <w:r w:rsidRPr="00FF433B">
        <w:rPr>
          <w:szCs w:val="22"/>
          <w:lang w:val="en-CA"/>
        </w:rPr>
        <w:t xml:space="preserve">, and </w:t>
      </w:r>
      <w:proofErr w:type="spellStart"/>
      <w:r w:rsidRPr="00FF433B">
        <w:rPr>
          <w:szCs w:val="22"/>
          <w:lang w:val="en-CA"/>
        </w:rPr>
        <w:t>nnpfc_total_kilobyte_size</w:t>
      </w:r>
      <w:proofErr w:type="spellEnd"/>
      <w:r w:rsidRPr="00FF433B">
        <w:rPr>
          <w:szCs w:val="22"/>
          <w:lang w:val="en-CA"/>
        </w:rPr>
        <w:t xml:space="preserve">, respectively, but with the exception that the semantics are specified for the NNPF group defined by this SEI message rather than the NNPF defined by an NNPFC SEI message. When </w:t>
      </w:r>
      <w:proofErr w:type="spellStart"/>
      <w:r w:rsidRPr="00FF433B">
        <w:rPr>
          <w:szCs w:val="22"/>
          <w:lang w:val="en-CA"/>
        </w:rPr>
        <w:t>nnpfgc_grouping_type</w:t>
      </w:r>
      <w:proofErr w:type="spellEnd"/>
      <w:r w:rsidRPr="00FF433B">
        <w:rPr>
          <w:szCs w:val="22"/>
          <w:lang w:val="en-CA"/>
        </w:rPr>
        <w:t xml:space="preserve"> is equal to 1, </w:t>
      </w:r>
      <w:proofErr w:type="spellStart"/>
      <w:r w:rsidRPr="00FF433B">
        <w:rPr>
          <w:szCs w:val="22"/>
          <w:lang w:val="en-CA"/>
        </w:rPr>
        <w:t>nnpfgc_complexity_info_present_flag</w:t>
      </w:r>
      <w:proofErr w:type="spellEnd"/>
      <w:r w:rsidRPr="00FF433B">
        <w:rPr>
          <w:szCs w:val="22"/>
          <w:lang w:val="en-CA"/>
        </w:rPr>
        <w:t xml:space="preserve"> shall be equal to 0.</w:t>
      </w:r>
    </w:p>
    <w:p w14:paraId="425B0C51" w14:textId="218F68BB" w:rsidR="001570FB" w:rsidRPr="00FF433B" w:rsidRDefault="001570FB" w:rsidP="001570FB">
      <w:pPr>
        <w:keepNext/>
        <w:keepLines/>
        <w:numPr>
          <w:ilvl w:val="2"/>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FF433B">
        <w:rPr>
          <w:b/>
          <w:lang w:val="en-CA"/>
        </w:rPr>
        <w:t>Neural-network post-filter group activation SEI message</w:t>
      </w:r>
    </w:p>
    <w:p w14:paraId="39F44569" w14:textId="5D5F8496" w:rsidR="001570FB" w:rsidRPr="00FF433B" w:rsidRDefault="001570FB" w:rsidP="001570FB">
      <w:pPr>
        <w:keepNext/>
        <w:keepLines/>
        <w:numPr>
          <w:ilvl w:val="3"/>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FF433B">
        <w:rPr>
          <w:rFonts w:eastAsia="Malgun Gothic"/>
          <w:b/>
          <w:bCs/>
          <w:noProof/>
          <w:lang w:val="en-CA"/>
        </w:rPr>
        <w:t xml:space="preserve">Neural-network post-filter group activation </w:t>
      </w:r>
      <w:r w:rsidRPr="00FF433B">
        <w:rPr>
          <w:rFonts w:eastAsia="Malgun Gothic"/>
          <w:b/>
          <w:bCs/>
          <w:lang w:val="en-GB"/>
        </w:rPr>
        <w:t>SEI message syntax</w:t>
      </w:r>
    </w:p>
    <w:p w14:paraId="6B1799A5" w14:textId="77777777" w:rsidR="001570FB" w:rsidRPr="00FF433B" w:rsidRDefault="001570FB" w:rsidP="001570F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1570FB" w:rsidRPr="00FF433B" w14:paraId="149B7FD5" w14:textId="77777777" w:rsidTr="00A526D5">
        <w:trPr>
          <w:trHeight w:val="204"/>
          <w:jc w:val="center"/>
        </w:trPr>
        <w:tc>
          <w:tcPr>
            <w:tcW w:w="7920" w:type="dxa"/>
          </w:tcPr>
          <w:p w14:paraId="70CAC6BD" w14:textId="77777777" w:rsidR="001570FB" w:rsidRPr="00FF433B" w:rsidRDefault="001570FB" w:rsidP="000B6F47">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proofErr w:type="spellStart"/>
            <w:r w:rsidRPr="00FF433B">
              <w:rPr>
                <w:lang w:val="en-GB"/>
              </w:rPr>
              <w:t>nn_post_filter_group_</w:t>
            </w:r>
            <w:proofErr w:type="gramStart"/>
            <w:r w:rsidRPr="00FF433B">
              <w:rPr>
                <w:lang w:val="en-GB"/>
              </w:rPr>
              <w:t>activation</w:t>
            </w:r>
            <w:proofErr w:type="spellEnd"/>
            <w:r w:rsidRPr="00FF433B">
              <w:rPr>
                <w:lang w:val="en-GB"/>
              </w:rPr>
              <w:t>( </w:t>
            </w:r>
            <w:proofErr w:type="spellStart"/>
            <w:r w:rsidRPr="00FF433B">
              <w:rPr>
                <w:lang w:val="en-GB"/>
              </w:rPr>
              <w:t>payloadSize</w:t>
            </w:r>
            <w:proofErr w:type="spellEnd"/>
            <w:proofErr w:type="gramEnd"/>
            <w:r w:rsidRPr="00FF433B">
              <w:rPr>
                <w:lang w:val="en-GB"/>
              </w:rPr>
              <w:t> ) {</w:t>
            </w:r>
          </w:p>
        </w:tc>
        <w:tc>
          <w:tcPr>
            <w:tcW w:w="1157" w:type="dxa"/>
          </w:tcPr>
          <w:p w14:paraId="2E372537" w14:textId="77777777" w:rsidR="001570FB" w:rsidRPr="00FF433B" w:rsidRDefault="001570FB" w:rsidP="001570F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FF433B">
              <w:rPr>
                <w:b/>
                <w:bCs/>
                <w:lang w:val="en-GB"/>
              </w:rPr>
              <w:t>Descriptor</w:t>
            </w:r>
          </w:p>
        </w:tc>
      </w:tr>
      <w:tr w:rsidR="001570FB" w:rsidRPr="00FF433B" w14:paraId="516B5F5E" w14:textId="77777777" w:rsidTr="00A526D5">
        <w:trPr>
          <w:trHeight w:val="204"/>
          <w:jc w:val="center"/>
        </w:trPr>
        <w:tc>
          <w:tcPr>
            <w:tcW w:w="7920" w:type="dxa"/>
          </w:tcPr>
          <w:p w14:paraId="2C83C17B" w14:textId="77777777" w:rsidR="001570FB" w:rsidRPr="00FF433B" w:rsidRDefault="001570FB"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lang w:val="en-GB"/>
              </w:rPr>
            </w:pPr>
            <w:r w:rsidRPr="00FF433B">
              <w:rPr>
                <w:lang w:val="en-GB"/>
              </w:rPr>
              <w:tab/>
            </w:r>
            <w:proofErr w:type="spellStart"/>
            <w:r w:rsidRPr="00FF433B">
              <w:rPr>
                <w:b/>
                <w:lang w:val="en-GB"/>
              </w:rPr>
              <w:t>nnpfga_target_id</w:t>
            </w:r>
            <w:proofErr w:type="spellEnd"/>
          </w:p>
        </w:tc>
        <w:tc>
          <w:tcPr>
            <w:tcW w:w="1157" w:type="dxa"/>
          </w:tcPr>
          <w:p w14:paraId="55A260E0" w14:textId="77777777" w:rsidR="001570FB" w:rsidRPr="00FF433B" w:rsidRDefault="001570FB" w:rsidP="001570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FF433B">
              <w:rPr>
                <w:bCs/>
                <w:lang w:val="en-GB"/>
              </w:rPr>
              <w:t>ue</w:t>
            </w:r>
            <w:proofErr w:type="spellEnd"/>
            <w:r w:rsidRPr="00FF433B">
              <w:rPr>
                <w:bCs/>
                <w:lang w:val="en-GB"/>
              </w:rPr>
              <w:t>(v)</w:t>
            </w:r>
          </w:p>
        </w:tc>
      </w:tr>
      <w:tr w:rsidR="001570FB" w:rsidRPr="00FF433B" w14:paraId="498DF238" w14:textId="77777777" w:rsidTr="00A526D5">
        <w:trPr>
          <w:trHeight w:val="204"/>
          <w:jc w:val="center"/>
        </w:trPr>
        <w:tc>
          <w:tcPr>
            <w:tcW w:w="7920" w:type="dxa"/>
          </w:tcPr>
          <w:p w14:paraId="1F368BDE" w14:textId="77777777" w:rsidR="001570FB" w:rsidRPr="00FF433B" w:rsidRDefault="001570FB"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FF433B">
              <w:rPr>
                <w:rFonts w:cstheme="minorBidi"/>
                <w:lang w:val="en-GB" w:eastAsia="zh-CN"/>
              </w:rPr>
              <w:tab/>
            </w:r>
            <w:proofErr w:type="spellStart"/>
            <w:r w:rsidRPr="00FF433B">
              <w:rPr>
                <w:rFonts w:cstheme="minorBidi"/>
                <w:b/>
                <w:lang w:val="en-GB" w:eastAsia="zh-CN"/>
              </w:rPr>
              <w:t>nnpfga_cancel_flag</w:t>
            </w:r>
            <w:proofErr w:type="spellEnd"/>
          </w:p>
        </w:tc>
        <w:tc>
          <w:tcPr>
            <w:tcW w:w="1157" w:type="dxa"/>
          </w:tcPr>
          <w:p w14:paraId="0AA07AA6" w14:textId="77777777" w:rsidR="001570FB" w:rsidRPr="00FF433B" w:rsidRDefault="001570FB" w:rsidP="001570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gramStart"/>
            <w:r w:rsidRPr="00FF433B">
              <w:rPr>
                <w:bCs/>
                <w:lang w:val="en-GB"/>
              </w:rPr>
              <w:t>u(</w:t>
            </w:r>
            <w:proofErr w:type="gramEnd"/>
            <w:r w:rsidRPr="00FF433B">
              <w:rPr>
                <w:bCs/>
                <w:lang w:val="en-GB"/>
              </w:rPr>
              <w:t>1)</w:t>
            </w:r>
          </w:p>
        </w:tc>
      </w:tr>
      <w:tr w:rsidR="001570FB" w:rsidRPr="00FF433B" w14:paraId="08CAFA2B" w14:textId="77777777" w:rsidTr="00A526D5">
        <w:trPr>
          <w:trHeight w:val="204"/>
          <w:jc w:val="center"/>
        </w:trPr>
        <w:tc>
          <w:tcPr>
            <w:tcW w:w="7920" w:type="dxa"/>
          </w:tcPr>
          <w:p w14:paraId="659225DC" w14:textId="77777777" w:rsidR="001570FB" w:rsidRPr="00FF433B" w:rsidRDefault="001570FB"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FF433B">
              <w:rPr>
                <w:rFonts w:eastAsia="Malgun Gothic"/>
                <w:lang w:val="en-GB"/>
              </w:rPr>
              <w:tab/>
            </w:r>
            <w:proofErr w:type="gramStart"/>
            <w:r w:rsidRPr="00FF433B">
              <w:rPr>
                <w:rFonts w:eastAsia="Malgun Gothic"/>
                <w:lang w:val="en-GB"/>
              </w:rPr>
              <w:t>if( !</w:t>
            </w:r>
            <w:proofErr w:type="spellStart"/>
            <w:proofErr w:type="gramEnd"/>
            <w:r w:rsidRPr="00FF433B">
              <w:rPr>
                <w:rFonts w:eastAsia="Malgun Gothic"/>
                <w:lang w:val="en-GB"/>
              </w:rPr>
              <w:t>nnpfga</w:t>
            </w:r>
            <w:r w:rsidRPr="00FF433B">
              <w:rPr>
                <w:rFonts w:eastAsia="Malgun Gothic"/>
                <w:lang w:val="en-GB" w:eastAsia="zh-CN"/>
              </w:rPr>
              <w:t>_</w:t>
            </w:r>
            <w:r w:rsidRPr="00FF433B">
              <w:rPr>
                <w:rFonts w:eastAsia="Malgun Gothic"/>
                <w:bCs/>
                <w:lang w:val="en-GB" w:eastAsia="zh-CN"/>
              </w:rPr>
              <w:t>cancel_flag</w:t>
            </w:r>
            <w:proofErr w:type="spellEnd"/>
            <w:r w:rsidRPr="00FF433B">
              <w:rPr>
                <w:rFonts w:eastAsia="Malgun Gothic"/>
                <w:bCs/>
                <w:lang w:val="en-GB" w:eastAsia="zh-CN"/>
              </w:rPr>
              <w:t xml:space="preserve"> ) {</w:t>
            </w:r>
          </w:p>
        </w:tc>
        <w:tc>
          <w:tcPr>
            <w:tcW w:w="1157" w:type="dxa"/>
          </w:tcPr>
          <w:p w14:paraId="32C348C2" w14:textId="77777777" w:rsidR="001570FB" w:rsidRPr="00FF433B" w:rsidRDefault="001570FB" w:rsidP="001570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1570FB" w:rsidRPr="00FF433B" w14:paraId="35BD926B" w14:textId="77777777" w:rsidTr="00A526D5">
        <w:trPr>
          <w:trHeight w:val="204"/>
          <w:jc w:val="center"/>
        </w:trPr>
        <w:tc>
          <w:tcPr>
            <w:tcW w:w="7920" w:type="dxa"/>
          </w:tcPr>
          <w:p w14:paraId="6DEC063B" w14:textId="77777777" w:rsidR="001570FB" w:rsidRPr="00FF433B" w:rsidRDefault="001570FB"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FF433B">
              <w:rPr>
                <w:rFonts w:eastAsia="Malgun Gothic"/>
                <w:lang w:val="en-GB" w:eastAsia="zh-CN"/>
              </w:rPr>
              <w:tab/>
            </w:r>
            <w:r w:rsidRPr="00FF433B">
              <w:rPr>
                <w:rFonts w:eastAsia="Malgun Gothic"/>
                <w:lang w:val="en-GB" w:eastAsia="zh-CN"/>
              </w:rPr>
              <w:tab/>
            </w:r>
            <w:proofErr w:type="spellStart"/>
            <w:r w:rsidRPr="00FF433B">
              <w:rPr>
                <w:rFonts w:eastAsia="Malgun Gothic"/>
                <w:b/>
                <w:lang w:val="en-GB" w:eastAsia="zh-CN"/>
              </w:rPr>
              <w:t>nnpfga_</w:t>
            </w:r>
            <w:r w:rsidRPr="00FF433B">
              <w:rPr>
                <w:rFonts w:eastAsia="Malgun Gothic"/>
                <w:b/>
                <w:bCs/>
                <w:lang w:val="en-GB" w:eastAsia="zh-CN"/>
              </w:rPr>
              <w:t>persistence_flag</w:t>
            </w:r>
            <w:proofErr w:type="spellEnd"/>
          </w:p>
        </w:tc>
        <w:tc>
          <w:tcPr>
            <w:tcW w:w="1157" w:type="dxa"/>
          </w:tcPr>
          <w:p w14:paraId="12B7F1A2" w14:textId="77777777" w:rsidR="001570FB" w:rsidRPr="00FF433B" w:rsidRDefault="001570FB" w:rsidP="001570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gramStart"/>
            <w:r w:rsidRPr="00FF433B">
              <w:rPr>
                <w:bCs/>
                <w:lang w:val="en-GB"/>
              </w:rPr>
              <w:t>u(</w:t>
            </w:r>
            <w:proofErr w:type="gramEnd"/>
            <w:r w:rsidRPr="00FF433B">
              <w:rPr>
                <w:bCs/>
                <w:lang w:val="en-GB"/>
              </w:rPr>
              <w:t>1)</w:t>
            </w:r>
          </w:p>
        </w:tc>
      </w:tr>
      <w:tr w:rsidR="007B5281" w:rsidRPr="00FF433B" w14:paraId="5514FF96" w14:textId="77777777" w:rsidTr="00A526D5">
        <w:trPr>
          <w:trHeight w:val="204"/>
          <w:jc w:val="center"/>
        </w:trPr>
        <w:tc>
          <w:tcPr>
            <w:tcW w:w="7920" w:type="dxa"/>
          </w:tcPr>
          <w:p w14:paraId="6C3123B8" w14:textId="6659CBE9" w:rsidR="007B5281" w:rsidRPr="00FF433B" w:rsidRDefault="007B5281"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Pr>
                <w:rFonts w:eastAsia="Malgun Gothic"/>
                <w:lang w:val="en-GB" w:eastAsia="zh-CN"/>
              </w:rPr>
              <w:lastRenderedPageBreak/>
              <w:tab/>
            </w:r>
            <w:r>
              <w:rPr>
                <w:rFonts w:eastAsia="Malgun Gothic"/>
                <w:lang w:val="en-GB" w:eastAsia="zh-CN"/>
              </w:rPr>
              <w:tab/>
            </w:r>
            <w:proofErr w:type="spellStart"/>
            <w:r w:rsidRPr="002B3FBC">
              <w:rPr>
                <w:rFonts w:eastAsia="Malgun Gothic"/>
                <w:b/>
                <w:bCs/>
                <w:lang w:val="en-GB" w:eastAsia="zh-CN"/>
              </w:rPr>
              <w:t>nnpfga_no_prev_clvs_flag</w:t>
            </w:r>
            <w:proofErr w:type="spellEnd"/>
          </w:p>
        </w:tc>
        <w:tc>
          <w:tcPr>
            <w:tcW w:w="1157" w:type="dxa"/>
          </w:tcPr>
          <w:p w14:paraId="34344A59" w14:textId="185BD02E" w:rsidR="007B5281" w:rsidRPr="00FF433B" w:rsidRDefault="007B5281" w:rsidP="001570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gramStart"/>
            <w:r>
              <w:rPr>
                <w:bCs/>
                <w:lang w:val="en-GB"/>
              </w:rPr>
              <w:t>u(</w:t>
            </w:r>
            <w:proofErr w:type="gramEnd"/>
            <w:r>
              <w:rPr>
                <w:bCs/>
                <w:lang w:val="en-GB"/>
              </w:rPr>
              <w:t>1)</w:t>
            </w:r>
          </w:p>
        </w:tc>
      </w:tr>
      <w:tr w:rsidR="007B5281" w:rsidRPr="00FF433B" w14:paraId="7AA07485" w14:textId="77777777" w:rsidTr="00A526D5">
        <w:trPr>
          <w:trHeight w:val="204"/>
          <w:jc w:val="center"/>
        </w:trPr>
        <w:tc>
          <w:tcPr>
            <w:tcW w:w="7920" w:type="dxa"/>
          </w:tcPr>
          <w:p w14:paraId="6AFDBE9D" w14:textId="06ECFFDC" w:rsidR="007B5281" w:rsidRDefault="007B5281"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Pr>
                <w:rFonts w:eastAsia="Malgun Gothic"/>
                <w:lang w:val="en-GB" w:eastAsia="zh-CN"/>
              </w:rPr>
              <w:tab/>
            </w:r>
            <w:r>
              <w:rPr>
                <w:rFonts w:eastAsia="Malgun Gothic"/>
                <w:lang w:val="en-GB" w:eastAsia="zh-CN"/>
              </w:rPr>
              <w:tab/>
            </w:r>
            <w:proofErr w:type="gramStart"/>
            <w:r>
              <w:rPr>
                <w:rFonts w:eastAsia="Malgun Gothic"/>
                <w:lang w:val="en-GB" w:eastAsia="zh-CN"/>
              </w:rPr>
              <w:t xml:space="preserve">if( </w:t>
            </w:r>
            <w:proofErr w:type="spellStart"/>
            <w:r>
              <w:rPr>
                <w:rFonts w:eastAsia="Malgun Gothic"/>
                <w:lang w:val="en-GB" w:eastAsia="zh-CN"/>
              </w:rPr>
              <w:t>nnpfga</w:t>
            </w:r>
            <w:proofErr w:type="gramEnd"/>
            <w:r>
              <w:rPr>
                <w:rFonts w:eastAsia="Malgun Gothic"/>
                <w:lang w:val="en-GB" w:eastAsia="zh-CN"/>
              </w:rPr>
              <w:t>_persistence_flag</w:t>
            </w:r>
            <w:proofErr w:type="spellEnd"/>
            <w:r>
              <w:rPr>
                <w:rFonts w:eastAsia="Malgun Gothic"/>
                <w:lang w:val="en-GB" w:eastAsia="zh-CN"/>
              </w:rPr>
              <w:t xml:space="preserve"> )</w:t>
            </w:r>
          </w:p>
        </w:tc>
        <w:tc>
          <w:tcPr>
            <w:tcW w:w="1157" w:type="dxa"/>
          </w:tcPr>
          <w:p w14:paraId="238684C6" w14:textId="77777777" w:rsidR="007B5281" w:rsidRDefault="007B5281" w:rsidP="001570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7B5281" w:rsidRPr="00FF433B" w14:paraId="5790F1CC" w14:textId="77777777" w:rsidTr="00A526D5">
        <w:trPr>
          <w:trHeight w:val="204"/>
          <w:jc w:val="center"/>
        </w:trPr>
        <w:tc>
          <w:tcPr>
            <w:tcW w:w="7920" w:type="dxa"/>
          </w:tcPr>
          <w:p w14:paraId="7BA8E0A0" w14:textId="10FA85D7" w:rsidR="007B5281" w:rsidRDefault="007B5281"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Pr>
                <w:rFonts w:eastAsia="Malgun Gothic"/>
                <w:lang w:val="en-GB" w:eastAsia="zh-CN"/>
              </w:rPr>
              <w:tab/>
            </w:r>
            <w:r>
              <w:rPr>
                <w:rFonts w:eastAsia="Malgun Gothic"/>
                <w:lang w:val="en-GB" w:eastAsia="zh-CN"/>
              </w:rPr>
              <w:tab/>
            </w:r>
            <w:r>
              <w:rPr>
                <w:rFonts w:eastAsia="Malgun Gothic"/>
                <w:lang w:val="en-GB" w:eastAsia="zh-CN"/>
              </w:rPr>
              <w:tab/>
            </w:r>
            <w:proofErr w:type="spellStart"/>
            <w:r w:rsidRPr="002B3FBC">
              <w:rPr>
                <w:rFonts w:eastAsia="Malgun Gothic"/>
                <w:b/>
                <w:bCs/>
                <w:lang w:val="en-GB" w:eastAsia="zh-CN"/>
              </w:rPr>
              <w:t>nnpfga_no_foll_clvs_flag</w:t>
            </w:r>
            <w:proofErr w:type="spellEnd"/>
          </w:p>
        </w:tc>
        <w:tc>
          <w:tcPr>
            <w:tcW w:w="1157" w:type="dxa"/>
          </w:tcPr>
          <w:p w14:paraId="18BE4CB1" w14:textId="407B6D78" w:rsidR="007B5281" w:rsidRDefault="007B5281" w:rsidP="001570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gramStart"/>
            <w:r>
              <w:rPr>
                <w:bCs/>
                <w:lang w:val="en-GB"/>
              </w:rPr>
              <w:t>u(</w:t>
            </w:r>
            <w:proofErr w:type="gramEnd"/>
            <w:r>
              <w:rPr>
                <w:bCs/>
                <w:lang w:val="en-GB"/>
              </w:rPr>
              <w:t>1)</w:t>
            </w:r>
          </w:p>
        </w:tc>
      </w:tr>
      <w:tr w:rsidR="001570FB" w:rsidRPr="00FF433B" w14:paraId="56F4DE40" w14:textId="77777777" w:rsidTr="00A526D5">
        <w:trPr>
          <w:trHeight w:val="204"/>
          <w:jc w:val="center"/>
        </w:trPr>
        <w:tc>
          <w:tcPr>
            <w:tcW w:w="7920" w:type="dxa"/>
          </w:tcPr>
          <w:p w14:paraId="44A6E00C" w14:textId="77777777" w:rsidR="001570FB" w:rsidRPr="00FF433B" w:rsidRDefault="001570FB"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FF433B">
              <w:rPr>
                <w:rFonts w:eastAsia="Malgun Gothic"/>
                <w:lang w:val="en-GB" w:eastAsia="zh-CN"/>
              </w:rPr>
              <w:tab/>
            </w:r>
            <w:r w:rsidRPr="00FF433B">
              <w:rPr>
                <w:rFonts w:eastAsia="Malgun Gothic"/>
                <w:lang w:val="en-GB" w:eastAsia="zh-CN"/>
              </w:rPr>
              <w:tab/>
            </w:r>
            <w:r w:rsidRPr="00FF433B">
              <w:rPr>
                <w:b/>
                <w:bCs/>
                <w:color w:val="000000" w:themeColor="text1"/>
                <w:lang w:val="en-GB"/>
              </w:rPr>
              <w:t>nnpfga_num_filters_minus2</w:t>
            </w:r>
          </w:p>
        </w:tc>
        <w:tc>
          <w:tcPr>
            <w:tcW w:w="1157" w:type="dxa"/>
          </w:tcPr>
          <w:p w14:paraId="50EE09A5" w14:textId="77777777" w:rsidR="001570FB" w:rsidRPr="00FF433B" w:rsidRDefault="001570FB" w:rsidP="001570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FF433B">
              <w:rPr>
                <w:bCs/>
                <w:lang w:val="en-GB"/>
              </w:rPr>
              <w:t>ue</w:t>
            </w:r>
            <w:proofErr w:type="spellEnd"/>
            <w:r w:rsidRPr="00FF433B">
              <w:rPr>
                <w:bCs/>
                <w:lang w:val="en-GB"/>
              </w:rPr>
              <w:t>(v)</w:t>
            </w:r>
          </w:p>
        </w:tc>
      </w:tr>
      <w:tr w:rsidR="001570FB" w:rsidRPr="00FF433B" w14:paraId="4FEC964F" w14:textId="77777777" w:rsidTr="00A526D5">
        <w:trPr>
          <w:trHeight w:val="204"/>
          <w:jc w:val="center"/>
        </w:trPr>
        <w:tc>
          <w:tcPr>
            <w:tcW w:w="7920" w:type="dxa"/>
          </w:tcPr>
          <w:p w14:paraId="0AFF18E4" w14:textId="77777777" w:rsidR="001570FB" w:rsidRPr="00FF433B" w:rsidRDefault="001570FB"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FF433B">
              <w:rPr>
                <w:rFonts w:eastAsia="Malgun Gothic"/>
                <w:lang w:val="en-GB" w:eastAsia="zh-CN"/>
              </w:rPr>
              <w:tab/>
            </w:r>
            <w:r w:rsidRPr="00FF433B">
              <w:rPr>
                <w:rFonts w:eastAsia="Malgun Gothic"/>
                <w:lang w:val="en-GB" w:eastAsia="zh-CN"/>
              </w:rPr>
              <w:tab/>
            </w:r>
            <w:proofErr w:type="gramStart"/>
            <w:r w:rsidRPr="00FF433B">
              <w:rPr>
                <w:color w:val="000000"/>
                <w:kern w:val="24"/>
                <w:szCs w:val="24"/>
              </w:rPr>
              <w:t xml:space="preserve">for( </w:t>
            </w:r>
            <w:proofErr w:type="spellStart"/>
            <w:r w:rsidRPr="00FF433B">
              <w:rPr>
                <w:color w:val="000000"/>
                <w:kern w:val="24"/>
                <w:szCs w:val="24"/>
              </w:rPr>
              <w:t>i</w:t>
            </w:r>
            <w:proofErr w:type="spellEnd"/>
            <w:proofErr w:type="gramEnd"/>
            <w:r w:rsidRPr="00FF433B">
              <w:rPr>
                <w:color w:val="000000"/>
                <w:kern w:val="24"/>
                <w:szCs w:val="24"/>
              </w:rPr>
              <w:t xml:space="preserve"> = 0; </w:t>
            </w:r>
            <w:proofErr w:type="spellStart"/>
            <w:r w:rsidRPr="00FF433B">
              <w:rPr>
                <w:color w:val="000000"/>
                <w:kern w:val="24"/>
                <w:szCs w:val="24"/>
              </w:rPr>
              <w:t>i</w:t>
            </w:r>
            <w:proofErr w:type="spellEnd"/>
            <w:r w:rsidRPr="00FF433B">
              <w:rPr>
                <w:color w:val="000000"/>
                <w:kern w:val="24"/>
                <w:szCs w:val="24"/>
              </w:rPr>
              <w:t xml:space="preserve">  &lt;=  nnpfga_num_filters_minus2 + 1; </w:t>
            </w:r>
            <w:proofErr w:type="spellStart"/>
            <w:r w:rsidRPr="00FF433B">
              <w:rPr>
                <w:color w:val="000000"/>
                <w:kern w:val="24"/>
                <w:szCs w:val="24"/>
              </w:rPr>
              <w:t>i</w:t>
            </w:r>
            <w:proofErr w:type="spellEnd"/>
            <w:r w:rsidRPr="00FF433B">
              <w:rPr>
                <w:color w:val="000000"/>
                <w:kern w:val="24"/>
                <w:szCs w:val="24"/>
              </w:rPr>
              <w:t>++ ) {</w:t>
            </w:r>
          </w:p>
        </w:tc>
        <w:tc>
          <w:tcPr>
            <w:tcW w:w="1157" w:type="dxa"/>
          </w:tcPr>
          <w:p w14:paraId="776A9BEC" w14:textId="77777777" w:rsidR="001570FB" w:rsidRPr="00FF433B" w:rsidRDefault="001570FB" w:rsidP="001570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1570FB" w:rsidRPr="00FF433B" w14:paraId="20F7E8F2" w14:textId="77777777" w:rsidTr="00A526D5">
        <w:trPr>
          <w:trHeight w:val="204"/>
          <w:jc w:val="center"/>
        </w:trPr>
        <w:tc>
          <w:tcPr>
            <w:tcW w:w="7920" w:type="dxa"/>
          </w:tcPr>
          <w:p w14:paraId="424F2BFE" w14:textId="77777777" w:rsidR="001570FB" w:rsidRPr="00FF433B" w:rsidRDefault="001570FB"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FF433B">
              <w:rPr>
                <w:rFonts w:eastAsia="Malgun Gothic"/>
                <w:lang w:val="en-GB" w:eastAsia="zh-CN"/>
              </w:rPr>
              <w:tab/>
            </w:r>
            <w:r w:rsidRPr="00FF433B">
              <w:rPr>
                <w:rFonts w:eastAsia="Malgun Gothic"/>
                <w:lang w:val="en-GB" w:eastAsia="zh-CN"/>
              </w:rPr>
              <w:tab/>
            </w:r>
            <w:r w:rsidRPr="00FF433B">
              <w:rPr>
                <w:rFonts w:eastAsia="Malgun Gothic"/>
                <w:lang w:val="en-GB" w:eastAsia="zh-CN"/>
              </w:rPr>
              <w:tab/>
            </w:r>
            <w:proofErr w:type="spellStart"/>
            <w:r w:rsidRPr="00FF433B">
              <w:rPr>
                <w:rFonts w:eastAsia="Malgun Gothic"/>
                <w:b/>
                <w:bCs/>
                <w:lang w:val="en-GB" w:eastAsia="zh-CN"/>
              </w:rPr>
              <w:t>nnpfga_target_base_</w:t>
            </w:r>
            <w:proofErr w:type="gramStart"/>
            <w:r w:rsidRPr="00FF433B">
              <w:rPr>
                <w:rFonts w:eastAsia="Malgun Gothic"/>
                <w:b/>
                <w:bCs/>
                <w:lang w:val="en-GB" w:eastAsia="zh-CN"/>
              </w:rPr>
              <w:t>flag</w:t>
            </w:r>
            <w:proofErr w:type="spellEnd"/>
            <w:r w:rsidRPr="00FF433B">
              <w:rPr>
                <w:rFonts w:eastAsia="Malgun Gothic"/>
                <w:lang w:val="en-GB" w:eastAsia="zh-CN"/>
              </w:rPr>
              <w:t>[</w:t>
            </w:r>
            <w:proofErr w:type="gramEnd"/>
            <w:r w:rsidRPr="00FF433B">
              <w:rPr>
                <w:rFonts w:eastAsia="Malgun Gothic"/>
                <w:lang w:val="en-GB" w:eastAsia="zh-CN"/>
              </w:rPr>
              <w:t> </w:t>
            </w:r>
            <w:proofErr w:type="spellStart"/>
            <w:r w:rsidRPr="00FF433B">
              <w:rPr>
                <w:rFonts w:eastAsia="Malgun Gothic"/>
                <w:lang w:val="en-GB" w:eastAsia="zh-CN"/>
              </w:rPr>
              <w:t>i</w:t>
            </w:r>
            <w:proofErr w:type="spellEnd"/>
            <w:r w:rsidRPr="00FF433B">
              <w:rPr>
                <w:rFonts w:eastAsia="Malgun Gothic"/>
                <w:lang w:val="en-GB" w:eastAsia="zh-CN"/>
              </w:rPr>
              <w:t> ]</w:t>
            </w:r>
          </w:p>
        </w:tc>
        <w:tc>
          <w:tcPr>
            <w:tcW w:w="1157" w:type="dxa"/>
          </w:tcPr>
          <w:p w14:paraId="72577A33" w14:textId="77777777" w:rsidR="001570FB" w:rsidRPr="00FF433B" w:rsidRDefault="001570FB" w:rsidP="001570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gramStart"/>
            <w:r w:rsidRPr="00FF433B">
              <w:rPr>
                <w:bCs/>
                <w:lang w:val="en-GB"/>
              </w:rPr>
              <w:t>u(</w:t>
            </w:r>
            <w:proofErr w:type="gramEnd"/>
            <w:r w:rsidRPr="00FF433B">
              <w:rPr>
                <w:bCs/>
                <w:lang w:val="en-GB"/>
              </w:rPr>
              <w:t>1)</w:t>
            </w:r>
          </w:p>
        </w:tc>
      </w:tr>
      <w:tr w:rsidR="001570FB" w:rsidRPr="00FF433B" w14:paraId="6354E9D5" w14:textId="77777777" w:rsidTr="00A526D5">
        <w:trPr>
          <w:trHeight w:val="204"/>
          <w:jc w:val="center"/>
        </w:trPr>
        <w:tc>
          <w:tcPr>
            <w:tcW w:w="7920" w:type="dxa"/>
          </w:tcPr>
          <w:p w14:paraId="61B04D79" w14:textId="77777777" w:rsidR="001570FB" w:rsidRPr="00FF433B" w:rsidRDefault="001570FB"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FF433B">
              <w:rPr>
                <w:rFonts w:eastAsia="Malgun Gothic"/>
                <w:lang w:val="en-GB" w:eastAsia="zh-CN"/>
              </w:rPr>
              <w:tab/>
            </w:r>
            <w:r w:rsidRPr="00FF433B">
              <w:rPr>
                <w:rFonts w:eastAsia="Malgun Gothic"/>
                <w:lang w:val="en-GB" w:eastAsia="zh-CN"/>
              </w:rPr>
              <w:tab/>
            </w:r>
            <w:r w:rsidRPr="00FF433B">
              <w:rPr>
                <w:rFonts w:eastAsia="Malgun Gothic"/>
                <w:lang w:val="en-GB" w:eastAsia="zh-CN"/>
              </w:rPr>
              <w:tab/>
            </w:r>
            <w:proofErr w:type="spellStart"/>
            <w:r w:rsidRPr="00FF433B">
              <w:rPr>
                <w:rFonts w:eastAsia="Malgun Gothic"/>
                <w:b/>
                <w:bCs/>
                <w:lang w:val="en-GB" w:eastAsia="zh-CN"/>
              </w:rPr>
              <w:t>nnpfga_input_all_pics_</w:t>
            </w:r>
            <w:proofErr w:type="gramStart"/>
            <w:r w:rsidRPr="00FF433B">
              <w:rPr>
                <w:rFonts w:eastAsia="Malgun Gothic"/>
                <w:b/>
                <w:bCs/>
                <w:lang w:val="en-GB" w:eastAsia="zh-CN"/>
              </w:rPr>
              <w:t>flag</w:t>
            </w:r>
            <w:proofErr w:type="spellEnd"/>
            <w:r w:rsidRPr="00FF433B">
              <w:rPr>
                <w:rFonts w:eastAsia="Malgun Gothic"/>
                <w:lang w:val="en-GB" w:eastAsia="zh-CN"/>
              </w:rPr>
              <w:t>[</w:t>
            </w:r>
            <w:proofErr w:type="gramEnd"/>
            <w:r w:rsidRPr="00FF433B">
              <w:rPr>
                <w:rFonts w:eastAsia="Malgun Gothic"/>
                <w:lang w:val="en-GB" w:eastAsia="zh-CN"/>
              </w:rPr>
              <w:t> </w:t>
            </w:r>
            <w:proofErr w:type="spellStart"/>
            <w:r w:rsidRPr="00FF433B">
              <w:rPr>
                <w:rFonts w:eastAsia="Malgun Gothic"/>
                <w:lang w:val="en-GB" w:eastAsia="zh-CN"/>
              </w:rPr>
              <w:t>i</w:t>
            </w:r>
            <w:proofErr w:type="spellEnd"/>
            <w:r w:rsidRPr="00FF433B">
              <w:rPr>
                <w:rFonts w:eastAsia="Malgun Gothic"/>
                <w:lang w:val="en-GB" w:eastAsia="zh-CN"/>
              </w:rPr>
              <w:t> ]</w:t>
            </w:r>
          </w:p>
        </w:tc>
        <w:tc>
          <w:tcPr>
            <w:tcW w:w="1157" w:type="dxa"/>
          </w:tcPr>
          <w:p w14:paraId="439918B0" w14:textId="77777777" w:rsidR="001570FB" w:rsidRPr="00FF433B" w:rsidRDefault="001570FB" w:rsidP="001570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gramStart"/>
            <w:r w:rsidRPr="00FF433B">
              <w:rPr>
                <w:bCs/>
                <w:lang w:val="en-GB"/>
              </w:rPr>
              <w:t>u(</w:t>
            </w:r>
            <w:proofErr w:type="gramEnd"/>
            <w:r w:rsidRPr="00FF433B">
              <w:rPr>
                <w:bCs/>
                <w:lang w:val="en-GB"/>
              </w:rPr>
              <w:t>1)</w:t>
            </w:r>
          </w:p>
        </w:tc>
      </w:tr>
      <w:tr w:rsidR="001570FB" w:rsidRPr="00FF433B" w14:paraId="612536FE" w14:textId="77777777" w:rsidTr="00A526D5">
        <w:trPr>
          <w:trHeight w:val="204"/>
          <w:jc w:val="center"/>
        </w:trPr>
        <w:tc>
          <w:tcPr>
            <w:tcW w:w="7920" w:type="dxa"/>
          </w:tcPr>
          <w:p w14:paraId="4B9B7EAC" w14:textId="77777777" w:rsidR="001570FB" w:rsidRPr="00FF433B" w:rsidRDefault="001570FB"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FF433B">
              <w:rPr>
                <w:rFonts w:eastAsia="Malgun Gothic"/>
                <w:lang w:val="en-GB" w:eastAsia="zh-CN"/>
              </w:rPr>
              <w:tab/>
            </w:r>
            <w:r w:rsidRPr="00FF433B">
              <w:rPr>
                <w:rFonts w:eastAsia="Malgun Gothic"/>
                <w:lang w:val="en-GB" w:eastAsia="zh-CN"/>
              </w:rPr>
              <w:tab/>
            </w:r>
            <w:r w:rsidRPr="00FF433B">
              <w:rPr>
                <w:rFonts w:eastAsia="Malgun Gothic"/>
                <w:lang w:val="en-GB" w:eastAsia="zh-CN"/>
              </w:rPr>
              <w:tab/>
            </w:r>
            <w:proofErr w:type="gramStart"/>
            <w:r w:rsidRPr="00FF433B">
              <w:rPr>
                <w:rFonts w:eastAsia="Malgun Gothic"/>
                <w:lang w:val="en-GB" w:eastAsia="zh-CN"/>
              </w:rPr>
              <w:t>if( !</w:t>
            </w:r>
            <w:proofErr w:type="spellStart"/>
            <w:proofErr w:type="gramEnd"/>
            <w:r w:rsidRPr="00FF433B">
              <w:rPr>
                <w:rFonts w:eastAsia="Malgun Gothic"/>
                <w:lang w:val="en-GB" w:eastAsia="zh-CN"/>
              </w:rPr>
              <w:t>nnpfga_input_all_pics_flag</w:t>
            </w:r>
            <w:proofErr w:type="spellEnd"/>
            <w:r w:rsidRPr="00FF433B">
              <w:rPr>
                <w:rFonts w:eastAsia="Malgun Gothic"/>
                <w:lang w:val="en-GB" w:eastAsia="zh-CN"/>
              </w:rPr>
              <w:t>[ </w:t>
            </w:r>
            <w:proofErr w:type="spellStart"/>
            <w:r w:rsidRPr="00FF433B">
              <w:rPr>
                <w:rFonts w:eastAsia="Malgun Gothic"/>
                <w:lang w:val="en-GB" w:eastAsia="zh-CN"/>
              </w:rPr>
              <w:t>i</w:t>
            </w:r>
            <w:proofErr w:type="spellEnd"/>
            <w:r w:rsidRPr="00FF433B">
              <w:rPr>
                <w:rFonts w:eastAsia="Malgun Gothic"/>
                <w:lang w:val="en-GB" w:eastAsia="zh-CN"/>
              </w:rPr>
              <w:t> ] ) {</w:t>
            </w:r>
          </w:p>
        </w:tc>
        <w:tc>
          <w:tcPr>
            <w:tcW w:w="1157" w:type="dxa"/>
          </w:tcPr>
          <w:p w14:paraId="275774B6" w14:textId="77777777" w:rsidR="001570FB" w:rsidRPr="00FF433B" w:rsidRDefault="001570FB" w:rsidP="001570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1570FB" w:rsidRPr="00FF433B" w14:paraId="1D5BC44F" w14:textId="77777777" w:rsidTr="00A526D5">
        <w:trPr>
          <w:trHeight w:val="204"/>
          <w:jc w:val="center"/>
        </w:trPr>
        <w:tc>
          <w:tcPr>
            <w:tcW w:w="7920" w:type="dxa"/>
          </w:tcPr>
          <w:p w14:paraId="6BBB960C" w14:textId="77777777" w:rsidR="001570FB" w:rsidRPr="00FF433B" w:rsidRDefault="001570FB"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FF433B">
              <w:rPr>
                <w:rFonts w:eastAsia="Malgun Gothic"/>
                <w:lang w:val="en-GB" w:eastAsia="zh-CN"/>
              </w:rPr>
              <w:tab/>
            </w:r>
            <w:r w:rsidRPr="00FF433B">
              <w:rPr>
                <w:rFonts w:eastAsia="Malgun Gothic"/>
                <w:lang w:val="en-GB" w:eastAsia="zh-CN"/>
              </w:rPr>
              <w:tab/>
            </w:r>
            <w:r w:rsidRPr="00FF433B">
              <w:rPr>
                <w:rFonts w:eastAsia="Malgun Gothic"/>
                <w:lang w:val="en-GB" w:eastAsia="zh-CN"/>
              </w:rPr>
              <w:tab/>
            </w:r>
            <w:r w:rsidRPr="00FF433B">
              <w:rPr>
                <w:rFonts w:eastAsia="Malgun Gothic"/>
                <w:lang w:val="en-GB" w:eastAsia="zh-CN"/>
              </w:rPr>
              <w:tab/>
            </w:r>
            <w:r w:rsidRPr="00FF433B">
              <w:rPr>
                <w:rFonts w:eastAsia="Malgun Gothic"/>
                <w:b/>
                <w:bCs/>
                <w:lang w:val="en-GB" w:eastAsia="zh-CN"/>
              </w:rPr>
              <w:t>nnpfga_num_input_pics_minus1</w:t>
            </w:r>
            <w:r w:rsidRPr="00FF433B">
              <w:rPr>
                <w:rFonts w:eastAsia="Malgun Gothic"/>
                <w:lang w:val="en-GB" w:eastAsia="zh-CN"/>
              </w:rPr>
              <w:t>[ </w:t>
            </w:r>
            <w:proofErr w:type="spellStart"/>
            <w:proofErr w:type="gramStart"/>
            <w:r w:rsidRPr="00FF433B">
              <w:rPr>
                <w:rFonts w:eastAsia="Malgun Gothic"/>
                <w:lang w:val="en-GB" w:eastAsia="zh-CN"/>
              </w:rPr>
              <w:t>i</w:t>
            </w:r>
            <w:proofErr w:type="spellEnd"/>
            <w:r w:rsidRPr="00FF433B">
              <w:rPr>
                <w:rFonts w:eastAsia="Malgun Gothic"/>
                <w:lang w:val="en-GB" w:eastAsia="zh-CN"/>
              </w:rPr>
              <w:t> ]</w:t>
            </w:r>
            <w:proofErr w:type="gramEnd"/>
          </w:p>
        </w:tc>
        <w:tc>
          <w:tcPr>
            <w:tcW w:w="1157" w:type="dxa"/>
          </w:tcPr>
          <w:p w14:paraId="16783A28" w14:textId="77777777" w:rsidR="001570FB" w:rsidRPr="00FF433B" w:rsidRDefault="001570FB" w:rsidP="001570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FF433B">
              <w:rPr>
                <w:bCs/>
                <w:lang w:val="en-GB"/>
              </w:rPr>
              <w:t>ue</w:t>
            </w:r>
            <w:proofErr w:type="spellEnd"/>
            <w:r w:rsidRPr="00FF433B">
              <w:rPr>
                <w:bCs/>
                <w:lang w:val="en-GB"/>
              </w:rPr>
              <w:t>(v)</w:t>
            </w:r>
          </w:p>
        </w:tc>
      </w:tr>
      <w:tr w:rsidR="001570FB" w:rsidRPr="00FF433B" w14:paraId="4CF0E073" w14:textId="77777777" w:rsidTr="00A526D5">
        <w:trPr>
          <w:trHeight w:val="204"/>
          <w:jc w:val="center"/>
        </w:trPr>
        <w:tc>
          <w:tcPr>
            <w:tcW w:w="7920" w:type="dxa"/>
          </w:tcPr>
          <w:p w14:paraId="6486D1E1" w14:textId="05BB920E" w:rsidR="001570FB" w:rsidRPr="00FF433B" w:rsidRDefault="001570FB"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FF433B">
              <w:rPr>
                <w:rFonts w:eastAsia="Malgun Gothic"/>
                <w:lang w:val="en-GB" w:eastAsia="zh-CN"/>
              </w:rPr>
              <w:tab/>
            </w:r>
            <w:r w:rsidRPr="00FF433B">
              <w:rPr>
                <w:rFonts w:eastAsia="Malgun Gothic"/>
                <w:lang w:val="en-GB" w:eastAsia="zh-CN"/>
              </w:rPr>
              <w:tab/>
            </w:r>
            <w:r w:rsidRPr="00FF433B">
              <w:rPr>
                <w:rFonts w:eastAsia="Malgun Gothic"/>
                <w:lang w:val="en-GB" w:eastAsia="zh-CN"/>
              </w:rPr>
              <w:tab/>
            </w:r>
            <w:r w:rsidRPr="00FF433B">
              <w:rPr>
                <w:rFonts w:eastAsia="Malgun Gothic"/>
                <w:lang w:val="en-GB" w:eastAsia="zh-CN"/>
              </w:rPr>
              <w:tab/>
            </w:r>
            <w:proofErr w:type="gramStart"/>
            <w:r w:rsidRPr="00FF433B">
              <w:rPr>
                <w:rFonts w:eastAsia="Malgun Gothic"/>
                <w:lang w:val="en-GB" w:eastAsia="zh-CN"/>
              </w:rPr>
              <w:t>for( j</w:t>
            </w:r>
            <w:proofErr w:type="gramEnd"/>
            <w:r w:rsidRPr="00FF433B">
              <w:rPr>
                <w:rFonts w:eastAsia="Malgun Gothic"/>
                <w:lang w:val="en-GB" w:eastAsia="zh-CN"/>
              </w:rPr>
              <w:t xml:space="preserve"> = 0; j </w:t>
            </w:r>
            <w:r w:rsidR="00CF7906">
              <w:rPr>
                <w:rFonts w:eastAsia="Malgun Gothic"/>
                <w:lang w:val="en-GB" w:eastAsia="zh-CN"/>
              </w:rPr>
              <w:t xml:space="preserve"> </w:t>
            </w:r>
            <w:r w:rsidRPr="00FF433B">
              <w:rPr>
                <w:rFonts w:eastAsia="Malgun Gothic"/>
                <w:lang w:val="en-GB" w:eastAsia="zh-CN"/>
              </w:rPr>
              <w:t xml:space="preserve">&lt;= </w:t>
            </w:r>
            <w:r w:rsidR="00CF7906">
              <w:rPr>
                <w:rFonts w:eastAsia="Malgun Gothic"/>
                <w:lang w:val="en-GB" w:eastAsia="zh-CN"/>
              </w:rPr>
              <w:t xml:space="preserve"> </w:t>
            </w:r>
            <w:r w:rsidRPr="00FF433B">
              <w:rPr>
                <w:rFonts w:eastAsia="Malgun Gothic"/>
                <w:lang w:val="en-GB" w:eastAsia="zh-CN"/>
              </w:rPr>
              <w:t>nnpfga_num_input_pics_minus1[ </w:t>
            </w:r>
            <w:proofErr w:type="spellStart"/>
            <w:r w:rsidRPr="00FF433B">
              <w:rPr>
                <w:rFonts w:eastAsia="Malgun Gothic"/>
                <w:lang w:val="en-GB" w:eastAsia="zh-CN"/>
              </w:rPr>
              <w:t>i</w:t>
            </w:r>
            <w:proofErr w:type="spellEnd"/>
            <w:r w:rsidRPr="00FF433B">
              <w:rPr>
                <w:rFonts w:eastAsia="Malgun Gothic"/>
                <w:lang w:val="en-GB" w:eastAsia="zh-CN"/>
              </w:rPr>
              <w:t xml:space="preserve"> ]; </w:t>
            </w:r>
            <w:proofErr w:type="spellStart"/>
            <w:r w:rsidRPr="00FF433B">
              <w:rPr>
                <w:rFonts w:eastAsia="Malgun Gothic"/>
                <w:lang w:val="en-GB" w:eastAsia="zh-CN"/>
              </w:rPr>
              <w:t>j++</w:t>
            </w:r>
            <w:proofErr w:type="spellEnd"/>
            <w:r w:rsidRPr="00FF433B">
              <w:rPr>
                <w:rFonts w:eastAsia="Malgun Gothic"/>
                <w:lang w:val="en-GB" w:eastAsia="zh-CN"/>
              </w:rPr>
              <w:t xml:space="preserve"> )</w:t>
            </w:r>
          </w:p>
        </w:tc>
        <w:tc>
          <w:tcPr>
            <w:tcW w:w="1157" w:type="dxa"/>
          </w:tcPr>
          <w:p w14:paraId="232E9402" w14:textId="77777777" w:rsidR="001570FB" w:rsidRPr="00FF433B" w:rsidRDefault="001570FB" w:rsidP="001570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1570FB" w:rsidRPr="00FF433B" w14:paraId="7267CD0E" w14:textId="77777777" w:rsidTr="00A526D5">
        <w:trPr>
          <w:trHeight w:val="204"/>
          <w:jc w:val="center"/>
        </w:trPr>
        <w:tc>
          <w:tcPr>
            <w:tcW w:w="7920" w:type="dxa"/>
          </w:tcPr>
          <w:p w14:paraId="4FDF7FCE" w14:textId="77777777" w:rsidR="001570FB" w:rsidRPr="00FF433B" w:rsidRDefault="001570FB"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FF433B">
              <w:rPr>
                <w:rFonts w:eastAsia="Malgun Gothic"/>
                <w:lang w:val="en-GB" w:eastAsia="zh-CN"/>
              </w:rPr>
              <w:tab/>
            </w:r>
            <w:r w:rsidRPr="00FF433B">
              <w:rPr>
                <w:rFonts w:eastAsia="Malgun Gothic"/>
                <w:lang w:val="en-GB" w:eastAsia="zh-CN"/>
              </w:rPr>
              <w:tab/>
            </w:r>
            <w:r w:rsidRPr="00FF433B">
              <w:rPr>
                <w:rFonts w:eastAsia="Malgun Gothic"/>
                <w:lang w:val="en-GB" w:eastAsia="zh-CN"/>
              </w:rPr>
              <w:tab/>
            </w:r>
            <w:r w:rsidRPr="00FF433B">
              <w:rPr>
                <w:rFonts w:eastAsia="Malgun Gothic"/>
                <w:lang w:val="en-GB" w:eastAsia="zh-CN"/>
              </w:rPr>
              <w:tab/>
            </w:r>
            <w:r w:rsidRPr="00FF433B">
              <w:rPr>
                <w:rFonts w:eastAsia="Malgun Gothic"/>
                <w:lang w:val="en-GB" w:eastAsia="zh-CN"/>
              </w:rPr>
              <w:tab/>
            </w:r>
            <w:proofErr w:type="spellStart"/>
            <w:r w:rsidRPr="00FF433B">
              <w:rPr>
                <w:rFonts w:eastAsia="Malgun Gothic"/>
                <w:b/>
                <w:bCs/>
                <w:lang w:val="en-GB" w:eastAsia="zh-CN"/>
              </w:rPr>
              <w:t>nnpfga_input_pic_skip_</w:t>
            </w:r>
            <w:proofErr w:type="gramStart"/>
            <w:r w:rsidRPr="00FF433B">
              <w:rPr>
                <w:rFonts w:eastAsia="Malgun Gothic"/>
                <w:b/>
                <w:bCs/>
                <w:lang w:val="en-GB" w:eastAsia="zh-CN"/>
              </w:rPr>
              <w:t>count</w:t>
            </w:r>
            <w:proofErr w:type="spellEnd"/>
            <w:r w:rsidRPr="00FF433B">
              <w:rPr>
                <w:rFonts w:eastAsia="Malgun Gothic"/>
                <w:lang w:val="en-GB" w:eastAsia="zh-CN"/>
              </w:rPr>
              <w:t>[</w:t>
            </w:r>
            <w:proofErr w:type="gramEnd"/>
            <w:r w:rsidRPr="00FF433B">
              <w:rPr>
                <w:rFonts w:eastAsia="Malgun Gothic"/>
                <w:lang w:val="en-GB" w:eastAsia="zh-CN"/>
              </w:rPr>
              <w:t> </w:t>
            </w:r>
            <w:proofErr w:type="spellStart"/>
            <w:r w:rsidRPr="00FF433B">
              <w:rPr>
                <w:rFonts w:eastAsia="Malgun Gothic"/>
                <w:lang w:val="en-GB" w:eastAsia="zh-CN"/>
              </w:rPr>
              <w:t>i</w:t>
            </w:r>
            <w:proofErr w:type="spellEnd"/>
            <w:r w:rsidRPr="00FF433B">
              <w:rPr>
                <w:rFonts w:eastAsia="Malgun Gothic"/>
                <w:lang w:val="en-GB" w:eastAsia="zh-CN"/>
              </w:rPr>
              <w:t> ][ j ]</w:t>
            </w:r>
          </w:p>
        </w:tc>
        <w:tc>
          <w:tcPr>
            <w:tcW w:w="1157" w:type="dxa"/>
          </w:tcPr>
          <w:p w14:paraId="4C36EE7B" w14:textId="77777777" w:rsidR="001570FB" w:rsidRPr="00FF433B" w:rsidRDefault="001570FB" w:rsidP="001570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FF433B">
              <w:rPr>
                <w:bCs/>
                <w:lang w:val="en-GB"/>
              </w:rPr>
              <w:t>ue</w:t>
            </w:r>
            <w:proofErr w:type="spellEnd"/>
            <w:r w:rsidRPr="00FF433B">
              <w:rPr>
                <w:bCs/>
                <w:lang w:val="en-GB"/>
              </w:rPr>
              <w:t>(v)</w:t>
            </w:r>
          </w:p>
        </w:tc>
      </w:tr>
      <w:tr w:rsidR="001570FB" w:rsidRPr="00FF433B" w14:paraId="6F536B8D" w14:textId="77777777" w:rsidTr="00A526D5">
        <w:trPr>
          <w:trHeight w:val="204"/>
          <w:jc w:val="center"/>
        </w:trPr>
        <w:tc>
          <w:tcPr>
            <w:tcW w:w="7920" w:type="dxa"/>
          </w:tcPr>
          <w:p w14:paraId="13329344" w14:textId="77777777" w:rsidR="001570FB" w:rsidRPr="00FF433B" w:rsidRDefault="001570FB"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FF433B">
              <w:rPr>
                <w:rFonts w:eastAsia="Malgun Gothic"/>
                <w:lang w:val="en-GB" w:eastAsia="zh-CN"/>
              </w:rPr>
              <w:tab/>
            </w:r>
            <w:r w:rsidRPr="00FF433B">
              <w:rPr>
                <w:rFonts w:eastAsia="Malgun Gothic"/>
                <w:lang w:val="en-GB" w:eastAsia="zh-CN"/>
              </w:rPr>
              <w:tab/>
            </w:r>
            <w:r w:rsidRPr="00FF433B">
              <w:rPr>
                <w:rFonts w:eastAsia="Malgun Gothic"/>
                <w:lang w:val="en-GB" w:eastAsia="zh-CN"/>
              </w:rPr>
              <w:tab/>
              <w:t>}</w:t>
            </w:r>
          </w:p>
        </w:tc>
        <w:tc>
          <w:tcPr>
            <w:tcW w:w="1157" w:type="dxa"/>
          </w:tcPr>
          <w:p w14:paraId="164850E0" w14:textId="77777777" w:rsidR="001570FB" w:rsidRPr="00FF433B" w:rsidRDefault="001570FB" w:rsidP="001570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1570FB" w:rsidRPr="00FF433B" w14:paraId="2C1C013E" w14:textId="77777777" w:rsidTr="00A526D5">
        <w:trPr>
          <w:trHeight w:val="204"/>
          <w:jc w:val="center"/>
        </w:trPr>
        <w:tc>
          <w:tcPr>
            <w:tcW w:w="7920" w:type="dxa"/>
          </w:tcPr>
          <w:p w14:paraId="6E51F9AE" w14:textId="77777777" w:rsidR="001570FB" w:rsidRPr="00FF433B" w:rsidRDefault="001570FB"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FF433B">
              <w:rPr>
                <w:rFonts w:eastAsia="Malgun Gothic"/>
                <w:lang w:val="en-GB" w:eastAsia="zh-CN"/>
              </w:rPr>
              <w:tab/>
            </w:r>
            <w:r w:rsidRPr="00FF433B">
              <w:rPr>
                <w:rFonts w:eastAsia="Malgun Gothic"/>
                <w:lang w:val="en-GB" w:eastAsia="zh-CN"/>
              </w:rPr>
              <w:tab/>
            </w:r>
            <w:r w:rsidRPr="00FF433B">
              <w:rPr>
                <w:rFonts w:eastAsia="Malgun Gothic"/>
                <w:lang w:val="en-GB" w:eastAsia="zh-CN"/>
              </w:rPr>
              <w:tab/>
            </w:r>
            <w:proofErr w:type="spellStart"/>
            <w:r w:rsidRPr="00FF433B">
              <w:rPr>
                <w:rFonts w:eastAsia="Malgun Gothic"/>
                <w:b/>
                <w:bCs/>
                <w:lang w:val="en-GB" w:eastAsia="zh-CN"/>
              </w:rPr>
              <w:t>nnpfga_num_output_</w:t>
            </w:r>
            <w:proofErr w:type="gramStart"/>
            <w:r w:rsidRPr="00FF433B">
              <w:rPr>
                <w:rFonts w:eastAsia="Malgun Gothic"/>
                <w:b/>
                <w:bCs/>
                <w:lang w:val="en-GB" w:eastAsia="zh-CN"/>
              </w:rPr>
              <w:t>entries</w:t>
            </w:r>
            <w:proofErr w:type="spellEnd"/>
            <w:r w:rsidRPr="00FF433B">
              <w:rPr>
                <w:rFonts w:eastAsia="Malgun Gothic"/>
                <w:lang w:val="en-GB" w:eastAsia="zh-CN"/>
              </w:rPr>
              <w:t>[</w:t>
            </w:r>
            <w:proofErr w:type="gramEnd"/>
            <w:r w:rsidRPr="00FF433B">
              <w:rPr>
                <w:rFonts w:eastAsia="Malgun Gothic"/>
                <w:lang w:val="en-GB" w:eastAsia="zh-CN"/>
              </w:rPr>
              <w:t> </w:t>
            </w:r>
            <w:proofErr w:type="spellStart"/>
            <w:r w:rsidRPr="00FF433B">
              <w:rPr>
                <w:rFonts w:eastAsia="Malgun Gothic"/>
                <w:lang w:val="en-GB" w:eastAsia="zh-CN"/>
              </w:rPr>
              <w:t>i</w:t>
            </w:r>
            <w:proofErr w:type="spellEnd"/>
            <w:r w:rsidRPr="00FF433B">
              <w:rPr>
                <w:rFonts w:eastAsia="Malgun Gothic"/>
                <w:lang w:val="en-GB" w:eastAsia="zh-CN"/>
              </w:rPr>
              <w:t> ]</w:t>
            </w:r>
          </w:p>
        </w:tc>
        <w:tc>
          <w:tcPr>
            <w:tcW w:w="1157" w:type="dxa"/>
          </w:tcPr>
          <w:p w14:paraId="59E472FC" w14:textId="77777777" w:rsidR="001570FB" w:rsidRPr="00FF433B" w:rsidRDefault="001570FB" w:rsidP="001570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FF433B">
              <w:rPr>
                <w:bCs/>
                <w:lang w:val="en-GB"/>
              </w:rPr>
              <w:t>ue</w:t>
            </w:r>
            <w:proofErr w:type="spellEnd"/>
            <w:r w:rsidRPr="00FF433B">
              <w:rPr>
                <w:bCs/>
                <w:lang w:val="en-GB"/>
              </w:rPr>
              <w:t>(v)</w:t>
            </w:r>
          </w:p>
        </w:tc>
      </w:tr>
      <w:tr w:rsidR="001570FB" w:rsidRPr="00FF433B" w14:paraId="44A607E8" w14:textId="77777777" w:rsidTr="00A526D5">
        <w:trPr>
          <w:trHeight w:val="204"/>
          <w:jc w:val="center"/>
        </w:trPr>
        <w:tc>
          <w:tcPr>
            <w:tcW w:w="7920" w:type="dxa"/>
          </w:tcPr>
          <w:p w14:paraId="49687D3E" w14:textId="77777777" w:rsidR="001570FB" w:rsidRPr="00FF433B" w:rsidRDefault="001570FB"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FF433B">
              <w:rPr>
                <w:rFonts w:eastAsia="Malgun Gothic"/>
                <w:lang w:val="en-GB" w:eastAsia="zh-CN"/>
              </w:rPr>
              <w:tab/>
            </w:r>
            <w:r w:rsidRPr="00FF433B">
              <w:rPr>
                <w:rFonts w:eastAsia="Malgun Gothic"/>
                <w:lang w:val="en-GB" w:eastAsia="zh-CN"/>
              </w:rPr>
              <w:tab/>
            </w:r>
            <w:r w:rsidRPr="00FF433B">
              <w:rPr>
                <w:rFonts w:eastAsia="Malgun Gothic"/>
                <w:lang w:val="en-GB" w:eastAsia="zh-CN"/>
              </w:rPr>
              <w:tab/>
            </w:r>
            <w:proofErr w:type="gramStart"/>
            <w:r w:rsidRPr="00FF433B">
              <w:rPr>
                <w:rFonts w:eastAsia="Malgun Gothic"/>
                <w:lang w:val="en-GB" w:eastAsia="zh-CN"/>
              </w:rPr>
              <w:t>for( j</w:t>
            </w:r>
            <w:proofErr w:type="gramEnd"/>
            <w:r w:rsidRPr="00FF433B">
              <w:rPr>
                <w:rFonts w:eastAsia="Malgun Gothic"/>
                <w:lang w:val="en-GB" w:eastAsia="zh-CN"/>
              </w:rPr>
              <w:t xml:space="preserve"> = 0; j &lt; </w:t>
            </w:r>
            <w:proofErr w:type="spellStart"/>
            <w:r w:rsidRPr="00FF433B">
              <w:rPr>
                <w:rFonts w:eastAsia="Malgun Gothic"/>
                <w:lang w:val="en-GB" w:eastAsia="zh-CN"/>
              </w:rPr>
              <w:t>nnpfga_num_output_entries</w:t>
            </w:r>
            <w:proofErr w:type="spellEnd"/>
            <w:r w:rsidRPr="00FF433B">
              <w:rPr>
                <w:rFonts w:eastAsia="Malgun Gothic"/>
                <w:lang w:val="en-GB" w:eastAsia="zh-CN"/>
              </w:rPr>
              <w:t>[ </w:t>
            </w:r>
            <w:proofErr w:type="spellStart"/>
            <w:r w:rsidRPr="00FF433B">
              <w:rPr>
                <w:rFonts w:eastAsia="Malgun Gothic"/>
                <w:lang w:val="en-GB" w:eastAsia="zh-CN"/>
              </w:rPr>
              <w:t>i</w:t>
            </w:r>
            <w:proofErr w:type="spellEnd"/>
            <w:r w:rsidRPr="00FF433B">
              <w:rPr>
                <w:rFonts w:eastAsia="Malgun Gothic"/>
                <w:lang w:val="en-GB" w:eastAsia="zh-CN"/>
              </w:rPr>
              <w:t xml:space="preserve"> ]; </w:t>
            </w:r>
            <w:proofErr w:type="spellStart"/>
            <w:r w:rsidRPr="00FF433B">
              <w:rPr>
                <w:rFonts w:eastAsia="Malgun Gothic"/>
                <w:lang w:val="en-GB" w:eastAsia="zh-CN"/>
              </w:rPr>
              <w:t>j++</w:t>
            </w:r>
            <w:proofErr w:type="spellEnd"/>
            <w:r w:rsidRPr="00FF433B">
              <w:rPr>
                <w:rFonts w:eastAsia="Malgun Gothic"/>
                <w:lang w:val="en-GB" w:eastAsia="zh-CN"/>
              </w:rPr>
              <w:t xml:space="preserve"> )</w:t>
            </w:r>
          </w:p>
        </w:tc>
        <w:tc>
          <w:tcPr>
            <w:tcW w:w="1157" w:type="dxa"/>
          </w:tcPr>
          <w:p w14:paraId="48998592" w14:textId="77777777" w:rsidR="001570FB" w:rsidRPr="00FF433B" w:rsidRDefault="001570FB" w:rsidP="001570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1570FB" w:rsidRPr="00FF433B" w14:paraId="0E59A440" w14:textId="77777777" w:rsidTr="00A526D5">
        <w:trPr>
          <w:trHeight w:val="204"/>
          <w:jc w:val="center"/>
        </w:trPr>
        <w:tc>
          <w:tcPr>
            <w:tcW w:w="7920" w:type="dxa"/>
          </w:tcPr>
          <w:p w14:paraId="308A2F44" w14:textId="77777777" w:rsidR="001570FB" w:rsidRPr="00FF433B" w:rsidRDefault="001570FB"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FF433B">
              <w:rPr>
                <w:rFonts w:eastAsia="Malgun Gothic"/>
                <w:lang w:val="en-GB" w:eastAsia="zh-CN"/>
              </w:rPr>
              <w:tab/>
            </w:r>
            <w:r w:rsidRPr="00FF433B">
              <w:rPr>
                <w:rFonts w:eastAsia="Malgun Gothic"/>
                <w:lang w:val="en-GB" w:eastAsia="zh-CN"/>
              </w:rPr>
              <w:tab/>
            </w:r>
            <w:r w:rsidRPr="00FF433B">
              <w:rPr>
                <w:rFonts w:eastAsia="Malgun Gothic"/>
                <w:lang w:val="en-GB" w:eastAsia="zh-CN"/>
              </w:rPr>
              <w:tab/>
            </w:r>
            <w:r w:rsidRPr="00FF433B">
              <w:rPr>
                <w:rFonts w:eastAsia="Malgun Gothic"/>
                <w:lang w:val="en-GB" w:eastAsia="zh-CN"/>
              </w:rPr>
              <w:tab/>
            </w:r>
            <w:proofErr w:type="spellStart"/>
            <w:r w:rsidRPr="00FF433B">
              <w:rPr>
                <w:rFonts w:eastAsia="Malgun Gothic"/>
                <w:b/>
                <w:bCs/>
                <w:lang w:val="en-GB" w:eastAsia="zh-CN"/>
              </w:rPr>
              <w:t>nnpfga_output_</w:t>
            </w:r>
            <w:proofErr w:type="gramStart"/>
            <w:r w:rsidRPr="00FF433B">
              <w:rPr>
                <w:rFonts w:eastAsia="Malgun Gothic"/>
                <w:b/>
                <w:bCs/>
                <w:lang w:val="en-GB" w:eastAsia="zh-CN"/>
              </w:rPr>
              <w:t>flag</w:t>
            </w:r>
            <w:proofErr w:type="spellEnd"/>
            <w:r w:rsidRPr="00FF433B">
              <w:rPr>
                <w:rFonts w:eastAsia="Malgun Gothic"/>
                <w:lang w:val="en-GB" w:eastAsia="zh-CN"/>
              </w:rPr>
              <w:t>[</w:t>
            </w:r>
            <w:proofErr w:type="gramEnd"/>
            <w:r w:rsidRPr="00FF433B">
              <w:rPr>
                <w:rFonts w:eastAsia="Malgun Gothic"/>
                <w:lang w:val="en-GB" w:eastAsia="zh-CN"/>
              </w:rPr>
              <w:t> </w:t>
            </w:r>
            <w:proofErr w:type="spellStart"/>
            <w:r w:rsidRPr="00FF433B">
              <w:rPr>
                <w:rFonts w:eastAsia="Malgun Gothic"/>
                <w:lang w:val="en-GB" w:eastAsia="zh-CN"/>
              </w:rPr>
              <w:t>i</w:t>
            </w:r>
            <w:proofErr w:type="spellEnd"/>
            <w:r w:rsidRPr="00FF433B">
              <w:rPr>
                <w:rFonts w:eastAsia="Malgun Gothic"/>
                <w:lang w:val="en-GB" w:eastAsia="zh-CN"/>
              </w:rPr>
              <w:t> ][ j ]</w:t>
            </w:r>
          </w:p>
        </w:tc>
        <w:tc>
          <w:tcPr>
            <w:tcW w:w="1157" w:type="dxa"/>
          </w:tcPr>
          <w:p w14:paraId="40441154" w14:textId="77777777" w:rsidR="001570FB" w:rsidRPr="00FF433B" w:rsidRDefault="001570FB" w:rsidP="001570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gramStart"/>
            <w:r w:rsidRPr="00FF433B">
              <w:rPr>
                <w:bCs/>
                <w:lang w:val="en-GB"/>
              </w:rPr>
              <w:t>u(</w:t>
            </w:r>
            <w:proofErr w:type="gramEnd"/>
            <w:r w:rsidRPr="00FF433B">
              <w:rPr>
                <w:bCs/>
                <w:lang w:val="en-GB"/>
              </w:rPr>
              <w:t>1)</w:t>
            </w:r>
          </w:p>
        </w:tc>
      </w:tr>
      <w:tr w:rsidR="001570FB" w:rsidRPr="00FF433B" w14:paraId="464A3908" w14:textId="77777777" w:rsidTr="00A526D5">
        <w:trPr>
          <w:trHeight w:val="204"/>
          <w:jc w:val="center"/>
        </w:trPr>
        <w:tc>
          <w:tcPr>
            <w:tcW w:w="7920" w:type="dxa"/>
          </w:tcPr>
          <w:p w14:paraId="1FFEF1D6" w14:textId="77777777" w:rsidR="001570FB" w:rsidRPr="00FF433B" w:rsidRDefault="001570FB"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FF433B">
              <w:rPr>
                <w:rFonts w:eastAsia="Malgun Gothic"/>
                <w:lang w:val="en-GB" w:eastAsia="zh-CN"/>
              </w:rPr>
              <w:tab/>
            </w:r>
            <w:r w:rsidRPr="00FF433B">
              <w:rPr>
                <w:rFonts w:eastAsia="Malgun Gothic"/>
                <w:lang w:val="en-GB" w:eastAsia="zh-CN"/>
              </w:rPr>
              <w:tab/>
              <w:t>}</w:t>
            </w:r>
          </w:p>
        </w:tc>
        <w:tc>
          <w:tcPr>
            <w:tcW w:w="1157" w:type="dxa"/>
          </w:tcPr>
          <w:p w14:paraId="12905644" w14:textId="77777777" w:rsidR="001570FB" w:rsidRPr="00FF433B" w:rsidRDefault="001570FB" w:rsidP="001570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AD6E74" w:rsidRPr="00FF433B" w14:paraId="11FCC3BF" w14:textId="77777777" w:rsidTr="00A526D5">
        <w:trPr>
          <w:trHeight w:val="204"/>
          <w:jc w:val="center"/>
        </w:trPr>
        <w:tc>
          <w:tcPr>
            <w:tcW w:w="7920" w:type="dxa"/>
          </w:tcPr>
          <w:p w14:paraId="38A28266" w14:textId="2C0CC3FA" w:rsidR="00AD6E74" w:rsidRPr="00AD6E74" w:rsidRDefault="00AD6E74"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4E1AF8">
              <w:rPr>
                <w:rFonts w:eastAsia="Malgun Gothic"/>
                <w:lang w:val="en-GB" w:eastAsia="zh-CN"/>
              </w:rPr>
              <w:tab/>
            </w:r>
            <w:r w:rsidRPr="004E1AF8">
              <w:rPr>
                <w:rFonts w:eastAsia="Malgun Gothic"/>
                <w:lang w:val="en-GB" w:eastAsia="zh-CN"/>
              </w:rPr>
              <w:tab/>
            </w:r>
            <w:proofErr w:type="spellStart"/>
            <w:r w:rsidRPr="004E1AF8">
              <w:rPr>
                <w:b/>
                <w:bCs/>
                <w:color w:val="000000"/>
                <w:lang w:val="en-GB"/>
              </w:rPr>
              <w:t>nnpfga_num_output_pic_update</w:t>
            </w:r>
            <w:proofErr w:type="spellEnd"/>
          </w:p>
        </w:tc>
        <w:tc>
          <w:tcPr>
            <w:tcW w:w="1157" w:type="dxa"/>
          </w:tcPr>
          <w:p w14:paraId="4D716356" w14:textId="00C721F8" w:rsidR="00AD6E74" w:rsidRPr="00AD6E74" w:rsidRDefault="00AD6E74" w:rsidP="00AD6E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4E1AF8">
              <w:rPr>
                <w:bCs/>
                <w:lang w:val="en-GB"/>
              </w:rPr>
              <w:t>ue</w:t>
            </w:r>
            <w:proofErr w:type="spellEnd"/>
            <w:r w:rsidRPr="004E1AF8">
              <w:rPr>
                <w:bCs/>
                <w:lang w:val="en-GB"/>
              </w:rPr>
              <w:t>(v)</w:t>
            </w:r>
          </w:p>
        </w:tc>
      </w:tr>
      <w:tr w:rsidR="00AD6E74" w:rsidRPr="00FF433B" w14:paraId="3769A264" w14:textId="77777777" w:rsidTr="00A526D5">
        <w:trPr>
          <w:trHeight w:val="204"/>
          <w:jc w:val="center"/>
        </w:trPr>
        <w:tc>
          <w:tcPr>
            <w:tcW w:w="7920" w:type="dxa"/>
          </w:tcPr>
          <w:p w14:paraId="28EE2046" w14:textId="726ED9E4" w:rsidR="00AD6E74" w:rsidRPr="00AD6E74" w:rsidRDefault="00AD6E74"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4E1AF8">
              <w:rPr>
                <w:rFonts w:eastAsia="Malgun Gothic"/>
                <w:lang w:val="en-GB" w:eastAsia="zh-CN"/>
              </w:rPr>
              <w:tab/>
            </w:r>
            <w:r w:rsidRPr="004E1AF8">
              <w:rPr>
                <w:rFonts w:eastAsia="Malgun Gothic"/>
                <w:lang w:val="en-GB" w:eastAsia="zh-CN"/>
              </w:rPr>
              <w:tab/>
            </w:r>
            <w:proofErr w:type="gramStart"/>
            <w:r w:rsidRPr="004E1AF8">
              <w:rPr>
                <w:color w:val="000000"/>
                <w:kern w:val="24"/>
                <w:szCs w:val="24"/>
              </w:rPr>
              <w:t xml:space="preserve">for( </w:t>
            </w:r>
            <w:proofErr w:type="spellStart"/>
            <w:r w:rsidRPr="004E1AF8">
              <w:rPr>
                <w:color w:val="000000"/>
                <w:kern w:val="24"/>
                <w:szCs w:val="24"/>
              </w:rPr>
              <w:t>i</w:t>
            </w:r>
            <w:proofErr w:type="spellEnd"/>
            <w:proofErr w:type="gramEnd"/>
            <w:r w:rsidRPr="004E1AF8">
              <w:rPr>
                <w:color w:val="000000"/>
                <w:kern w:val="24"/>
                <w:szCs w:val="24"/>
              </w:rPr>
              <w:t xml:space="preserve"> = 0; </w:t>
            </w:r>
            <w:proofErr w:type="spellStart"/>
            <w:r w:rsidRPr="004E1AF8">
              <w:rPr>
                <w:color w:val="000000"/>
                <w:kern w:val="24"/>
                <w:szCs w:val="24"/>
              </w:rPr>
              <w:t>i</w:t>
            </w:r>
            <w:proofErr w:type="spellEnd"/>
            <w:r w:rsidRPr="004E1AF8">
              <w:rPr>
                <w:color w:val="000000"/>
                <w:kern w:val="24"/>
                <w:szCs w:val="24"/>
              </w:rPr>
              <w:t xml:space="preserve"> &lt; </w:t>
            </w:r>
            <w:proofErr w:type="spellStart"/>
            <w:r w:rsidRPr="004E1AF8">
              <w:rPr>
                <w:color w:val="000000"/>
                <w:kern w:val="24"/>
                <w:szCs w:val="24"/>
              </w:rPr>
              <w:t>nnpfga_num_output_pic_update</w:t>
            </w:r>
            <w:proofErr w:type="spellEnd"/>
            <w:r w:rsidRPr="004E1AF8">
              <w:rPr>
                <w:color w:val="000000"/>
                <w:kern w:val="24"/>
                <w:szCs w:val="24"/>
              </w:rPr>
              <w:t xml:space="preserve">; </w:t>
            </w:r>
            <w:proofErr w:type="spellStart"/>
            <w:r w:rsidRPr="004E1AF8">
              <w:rPr>
                <w:color w:val="000000"/>
                <w:kern w:val="24"/>
                <w:szCs w:val="24"/>
              </w:rPr>
              <w:t>i</w:t>
            </w:r>
            <w:proofErr w:type="spellEnd"/>
            <w:r w:rsidRPr="004E1AF8">
              <w:rPr>
                <w:color w:val="000000"/>
                <w:kern w:val="24"/>
                <w:szCs w:val="24"/>
              </w:rPr>
              <w:t>++ )</w:t>
            </w:r>
          </w:p>
        </w:tc>
        <w:tc>
          <w:tcPr>
            <w:tcW w:w="1157" w:type="dxa"/>
          </w:tcPr>
          <w:p w14:paraId="5258E583" w14:textId="77777777" w:rsidR="00AD6E74" w:rsidRPr="007B5D56" w:rsidRDefault="00AD6E74" w:rsidP="00AD6E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AD6E74" w:rsidRPr="00FF433B" w14:paraId="06AB8E95" w14:textId="77777777" w:rsidTr="00A526D5">
        <w:trPr>
          <w:trHeight w:val="204"/>
          <w:jc w:val="center"/>
        </w:trPr>
        <w:tc>
          <w:tcPr>
            <w:tcW w:w="7920" w:type="dxa"/>
          </w:tcPr>
          <w:p w14:paraId="6A879AF6" w14:textId="21AA05E1" w:rsidR="00AD6E74" w:rsidRPr="00AD6E74" w:rsidRDefault="00AD6E74"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4E1AF8">
              <w:rPr>
                <w:rFonts w:eastAsia="Malgun Gothic"/>
                <w:lang w:val="en-GB" w:eastAsia="zh-CN"/>
              </w:rPr>
              <w:tab/>
            </w:r>
            <w:r w:rsidRPr="004E1AF8">
              <w:rPr>
                <w:rFonts w:eastAsia="Malgun Gothic"/>
                <w:lang w:val="en-GB" w:eastAsia="zh-CN"/>
              </w:rPr>
              <w:tab/>
            </w:r>
            <w:r w:rsidRPr="004E1AF8">
              <w:rPr>
                <w:rFonts w:eastAsia="Malgun Gothic"/>
                <w:lang w:val="en-GB" w:eastAsia="zh-CN"/>
              </w:rPr>
              <w:tab/>
            </w:r>
            <w:proofErr w:type="spellStart"/>
            <w:r w:rsidRPr="004E1AF8">
              <w:rPr>
                <w:rFonts w:eastAsia="Malgun Gothic"/>
                <w:b/>
                <w:bCs/>
                <w:lang w:val="en-GB" w:eastAsia="zh-CN"/>
              </w:rPr>
              <w:t>nnpfga_output_pic_update_</w:t>
            </w:r>
            <w:proofErr w:type="gramStart"/>
            <w:r w:rsidRPr="004E1AF8">
              <w:rPr>
                <w:rFonts w:eastAsia="Malgun Gothic"/>
                <w:b/>
                <w:bCs/>
                <w:lang w:val="en-GB" w:eastAsia="zh-CN"/>
              </w:rPr>
              <w:t>flag</w:t>
            </w:r>
            <w:proofErr w:type="spellEnd"/>
            <w:r w:rsidRPr="004E1AF8">
              <w:rPr>
                <w:rFonts w:eastAsia="Malgun Gothic"/>
                <w:lang w:val="en-GB" w:eastAsia="zh-CN"/>
              </w:rPr>
              <w:t>[</w:t>
            </w:r>
            <w:proofErr w:type="gramEnd"/>
            <w:r w:rsidRPr="004E1AF8">
              <w:rPr>
                <w:rFonts w:eastAsia="Malgun Gothic"/>
                <w:lang w:val="en-GB" w:eastAsia="zh-CN"/>
              </w:rPr>
              <w:t> </w:t>
            </w:r>
            <w:proofErr w:type="spellStart"/>
            <w:r w:rsidRPr="004E1AF8">
              <w:rPr>
                <w:rFonts w:eastAsia="Malgun Gothic"/>
                <w:lang w:val="en-GB" w:eastAsia="zh-CN"/>
              </w:rPr>
              <w:t>i</w:t>
            </w:r>
            <w:proofErr w:type="spellEnd"/>
            <w:r w:rsidRPr="004E1AF8">
              <w:rPr>
                <w:rFonts w:eastAsia="Malgun Gothic"/>
                <w:lang w:val="en-GB" w:eastAsia="zh-CN"/>
              </w:rPr>
              <w:t> ]</w:t>
            </w:r>
          </w:p>
        </w:tc>
        <w:tc>
          <w:tcPr>
            <w:tcW w:w="1157" w:type="dxa"/>
          </w:tcPr>
          <w:p w14:paraId="6F50B7E4" w14:textId="12B0461C" w:rsidR="00AD6E74" w:rsidRPr="00AD6E74" w:rsidRDefault="00AD6E74" w:rsidP="00AD6E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gramStart"/>
            <w:r w:rsidRPr="004E1AF8">
              <w:rPr>
                <w:bCs/>
                <w:lang w:val="en-GB"/>
              </w:rPr>
              <w:t>u(</w:t>
            </w:r>
            <w:proofErr w:type="gramEnd"/>
            <w:r w:rsidRPr="004E1AF8">
              <w:rPr>
                <w:bCs/>
                <w:lang w:val="en-GB"/>
              </w:rPr>
              <w:t>1)</w:t>
            </w:r>
          </w:p>
        </w:tc>
      </w:tr>
      <w:tr w:rsidR="00AD6E74" w:rsidRPr="00FF433B" w14:paraId="62296457" w14:textId="77777777" w:rsidTr="00A526D5">
        <w:trPr>
          <w:trHeight w:val="204"/>
          <w:jc w:val="center"/>
        </w:trPr>
        <w:tc>
          <w:tcPr>
            <w:tcW w:w="7920" w:type="dxa"/>
          </w:tcPr>
          <w:p w14:paraId="287AC8F1" w14:textId="77777777" w:rsidR="00AD6E74" w:rsidRPr="00FF433B" w:rsidRDefault="00AD6E74"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rFonts w:eastAsia="Malgun Gothic"/>
                <w:lang w:val="en-GB" w:eastAsia="zh-CN"/>
              </w:rPr>
            </w:pPr>
            <w:r w:rsidRPr="00FF433B">
              <w:rPr>
                <w:rFonts w:eastAsia="Malgun Gothic"/>
                <w:lang w:val="en-GB" w:eastAsia="zh-CN"/>
              </w:rPr>
              <w:tab/>
              <w:t>}</w:t>
            </w:r>
          </w:p>
        </w:tc>
        <w:tc>
          <w:tcPr>
            <w:tcW w:w="1157" w:type="dxa"/>
          </w:tcPr>
          <w:p w14:paraId="097B81A6" w14:textId="77777777" w:rsidR="00AD6E74" w:rsidRPr="00FF433B" w:rsidRDefault="00AD6E74" w:rsidP="00AD6E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r w:rsidR="00AD6E74" w:rsidRPr="00FF433B" w14:paraId="5274ADD9" w14:textId="77777777" w:rsidTr="00A526D5">
        <w:trPr>
          <w:trHeight w:val="204"/>
          <w:jc w:val="center"/>
        </w:trPr>
        <w:tc>
          <w:tcPr>
            <w:tcW w:w="7920" w:type="dxa"/>
          </w:tcPr>
          <w:p w14:paraId="68FB4FCB" w14:textId="77777777" w:rsidR="00AD6E74" w:rsidRPr="00FF433B" w:rsidRDefault="00AD6E74" w:rsidP="000B6F47">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FF433B">
              <w:rPr>
                <w:lang w:val="en-GB"/>
              </w:rPr>
              <w:t>}</w:t>
            </w:r>
          </w:p>
        </w:tc>
        <w:tc>
          <w:tcPr>
            <w:tcW w:w="1157" w:type="dxa"/>
          </w:tcPr>
          <w:p w14:paraId="0C31180F" w14:textId="77777777" w:rsidR="00AD6E74" w:rsidRPr="00FF433B" w:rsidRDefault="00AD6E74" w:rsidP="00AD6E7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bl>
    <w:p w14:paraId="53854B62" w14:textId="77777777" w:rsidR="001570FB" w:rsidRPr="00FF433B" w:rsidRDefault="001570FB" w:rsidP="001570FB"/>
    <w:p w14:paraId="079550F5" w14:textId="26CEFABD" w:rsidR="001570FB" w:rsidRPr="00FF433B" w:rsidRDefault="001570FB" w:rsidP="001570FB">
      <w:pPr>
        <w:keepNext/>
        <w:keepLines/>
        <w:numPr>
          <w:ilvl w:val="3"/>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FF433B">
        <w:rPr>
          <w:rFonts w:eastAsia="Malgun Gothic"/>
          <w:b/>
          <w:bCs/>
          <w:noProof/>
          <w:lang w:val="en-CA"/>
        </w:rPr>
        <w:t xml:space="preserve">Neural-network post-filter group activation </w:t>
      </w:r>
      <w:r w:rsidRPr="00FF433B">
        <w:rPr>
          <w:rFonts w:eastAsia="Malgun Gothic"/>
          <w:b/>
          <w:bCs/>
          <w:lang w:val="en-GB"/>
        </w:rPr>
        <w:t>SEI message semantics</w:t>
      </w:r>
    </w:p>
    <w:p w14:paraId="4A263E15" w14:textId="77777777" w:rsidR="00CC78A7" w:rsidRDefault="003D0BF8" w:rsidP="003D0BF8">
      <w:pPr>
        <w:rPr>
          <w:lang w:val="en-GB"/>
          <w14:glow w14:rad="0">
            <w14:srgbClr w14:val="FFFFFF"/>
          </w14:glow>
        </w:rPr>
      </w:pPr>
      <w:r w:rsidRPr="00FF433B">
        <w:rPr>
          <w:lang w:val="en-GB"/>
          <w14:glow w14:rad="0">
            <w14:srgbClr w14:val="FFFFFF"/>
          </w14:glow>
        </w:rPr>
        <w:t xml:space="preserve">The neural-network post-filter group activation (NNPFGA) SEI message activates or de-activates the possible use of the target neural-network post-processing filter group (NNPFG) of NNPF groups, identified by </w:t>
      </w:r>
      <w:proofErr w:type="spellStart"/>
      <w:r w:rsidRPr="00FF433B">
        <w:rPr>
          <w:lang w:val="en-GB"/>
          <w14:glow w14:rad="0">
            <w14:srgbClr w14:val="FFFFFF"/>
          </w14:glow>
        </w:rPr>
        <w:t>nnpfga_target_id</w:t>
      </w:r>
      <w:proofErr w:type="spellEnd"/>
      <w:r w:rsidRPr="00FF433B">
        <w:rPr>
          <w:lang w:val="en-GB"/>
          <w14:glow w14:rad="0">
            <w14:srgbClr w14:val="FFFFFF"/>
          </w14:glow>
        </w:rPr>
        <w:t xml:space="preserve">, for post-processing filtering of a set of pictures. </w:t>
      </w:r>
    </w:p>
    <w:p w14:paraId="561F0544" w14:textId="795D2786" w:rsidR="00CC78A7" w:rsidRDefault="003D0BF8" w:rsidP="003D0BF8">
      <w:pPr>
        <w:rPr>
          <w:szCs w:val="22"/>
          <w:lang w:val="en-CA"/>
        </w:rPr>
      </w:pPr>
      <w:proofErr w:type="spellStart"/>
      <w:r w:rsidRPr="00FF433B">
        <w:rPr>
          <w:szCs w:val="22"/>
          <w:lang w:val="en-CA"/>
        </w:rPr>
        <w:t>nnpfgc_grouping_type</w:t>
      </w:r>
      <w:proofErr w:type="spellEnd"/>
      <w:r w:rsidRPr="00FF433B">
        <w:rPr>
          <w:szCs w:val="22"/>
          <w:lang w:val="en-CA"/>
        </w:rPr>
        <w:t xml:space="preserve"> for the </w:t>
      </w:r>
      <w:proofErr w:type="spellStart"/>
      <w:r w:rsidRPr="00FF433B">
        <w:rPr>
          <w:szCs w:val="22"/>
          <w:lang w:val="en-CA"/>
        </w:rPr>
        <w:t>identfied</w:t>
      </w:r>
      <w:proofErr w:type="spellEnd"/>
      <w:r w:rsidRPr="00FF433B">
        <w:rPr>
          <w:szCs w:val="22"/>
          <w:lang w:val="en-CA"/>
        </w:rPr>
        <w:t xml:space="preserve"> NNPF group</w:t>
      </w:r>
      <w:r w:rsidR="00CC78A7">
        <w:rPr>
          <w:szCs w:val="22"/>
          <w:lang w:val="en-CA"/>
        </w:rPr>
        <w:t xml:space="preserve">, which has </w:t>
      </w:r>
      <w:proofErr w:type="spellStart"/>
      <w:r w:rsidR="00CC78A7">
        <w:rPr>
          <w:szCs w:val="22"/>
          <w:lang w:val="en-CA"/>
        </w:rPr>
        <w:t>nnpfgc_id</w:t>
      </w:r>
      <w:proofErr w:type="spellEnd"/>
      <w:r w:rsidR="00CC78A7">
        <w:rPr>
          <w:szCs w:val="22"/>
          <w:lang w:val="en-CA"/>
        </w:rPr>
        <w:t xml:space="preserve"> equal to </w:t>
      </w:r>
      <w:proofErr w:type="spellStart"/>
      <w:r w:rsidR="00CC78A7">
        <w:rPr>
          <w:szCs w:val="22"/>
          <w:lang w:val="en-CA"/>
        </w:rPr>
        <w:t>nnpfga_target_id</w:t>
      </w:r>
      <w:proofErr w:type="spellEnd"/>
      <w:r w:rsidR="00CC78A7">
        <w:rPr>
          <w:szCs w:val="22"/>
          <w:lang w:val="en-CA"/>
        </w:rPr>
        <w:t>,</w:t>
      </w:r>
      <w:r w:rsidRPr="00FF433B">
        <w:rPr>
          <w:szCs w:val="22"/>
          <w:lang w:val="en-CA"/>
        </w:rPr>
        <w:t xml:space="preserve"> shall be equal to 0 (cascade) or 1 (alternatives). When </w:t>
      </w:r>
      <w:proofErr w:type="spellStart"/>
      <w:r w:rsidRPr="00FF433B">
        <w:rPr>
          <w:szCs w:val="22"/>
          <w:lang w:val="en-CA"/>
        </w:rPr>
        <w:t>nnpfgc_grouping_type</w:t>
      </w:r>
      <w:proofErr w:type="spellEnd"/>
      <w:r w:rsidRPr="00FF433B">
        <w:rPr>
          <w:szCs w:val="22"/>
          <w:lang w:val="en-CA"/>
        </w:rPr>
        <w:t xml:space="preserve"> </w:t>
      </w:r>
      <w:r w:rsidR="007B16EB">
        <w:rPr>
          <w:szCs w:val="22"/>
          <w:lang w:val="en-CA"/>
        </w:rPr>
        <w:t xml:space="preserve">of the identified NNPF group </w:t>
      </w:r>
      <w:r w:rsidRPr="00FF433B">
        <w:rPr>
          <w:szCs w:val="22"/>
          <w:lang w:val="en-CA"/>
        </w:rPr>
        <w:t>is equal to 1, each member of the group shall have the same number of input pictures and NNPF output pictures.</w:t>
      </w:r>
    </w:p>
    <w:p w14:paraId="69AA845E" w14:textId="28E6B366" w:rsidR="003D0BF8" w:rsidRPr="00FF433B" w:rsidRDefault="003D0BF8" w:rsidP="003D0BF8">
      <w:pPr>
        <w:rPr>
          <w:lang w:val="en-GB"/>
          <w14:glow w14:rad="0">
            <w14:srgbClr w14:val="FFFFFF"/>
          </w14:glow>
        </w:rPr>
      </w:pPr>
      <w:r w:rsidRPr="00FF433B">
        <w:rPr>
          <w:lang w:val="en-GB"/>
          <w14:glow w14:rad="0">
            <w14:srgbClr w14:val="FFFFFF"/>
          </w14:glow>
        </w:rPr>
        <w:t xml:space="preserve">For a particular picture for which the NNPFG is activated, </w:t>
      </w:r>
      <w:r w:rsidR="007B16EB">
        <w:rPr>
          <w:lang w:val="en-GB"/>
          <w14:glow w14:rad="0">
            <w14:srgbClr w14:val="FFFFFF"/>
          </w14:glow>
        </w:rPr>
        <w:t xml:space="preserve">the associated NNPFGC SEI message is </w:t>
      </w:r>
      <w:r w:rsidRPr="00FF433B">
        <w:rPr>
          <w:lang w:val="en-GB"/>
          <w14:glow w14:rad="0">
            <w14:srgbClr w14:val="FFFFFF"/>
          </w14:glow>
        </w:rPr>
        <w:t xml:space="preserve">the last NNPFGC SEI message with </w:t>
      </w:r>
      <w:proofErr w:type="spellStart"/>
      <w:r w:rsidRPr="00FF433B">
        <w:rPr>
          <w:lang w:val="en-GB"/>
          <w14:glow w14:rad="0">
            <w14:srgbClr w14:val="FFFFFF"/>
          </w14:glow>
        </w:rPr>
        <w:t>nnpfgc_id</w:t>
      </w:r>
      <w:proofErr w:type="spellEnd"/>
      <w:r w:rsidRPr="00FF433B">
        <w:rPr>
          <w:lang w:val="en-GB"/>
          <w14:glow w14:rad="0">
            <w14:srgbClr w14:val="FFFFFF"/>
          </w14:glow>
        </w:rPr>
        <w:t xml:space="preserve"> equal to </w:t>
      </w:r>
      <w:proofErr w:type="spellStart"/>
      <w:r w:rsidRPr="00FF433B">
        <w:rPr>
          <w:lang w:val="en-GB"/>
          <w14:glow w14:rad="0">
            <w14:srgbClr w14:val="FFFFFF"/>
          </w14:glow>
        </w:rPr>
        <w:t>nnpfga_target_id</w:t>
      </w:r>
      <w:proofErr w:type="spellEnd"/>
      <w:r w:rsidRPr="00FF433B">
        <w:rPr>
          <w:lang w:val="en-GB"/>
          <w14:glow w14:rad="0">
            <w14:srgbClr w14:val="FFFFFF"/>
          </w14:glow>
        </w:rPr>
        <w:t>, that precedes the first VCL NAL unit of the current picture in decoding order</w:t>
      </w:r>
      <w:r w:rsidR="007B16EB">
        <w:rPr>
          <w:lang w:val="en-GB"/>
          <w14:glow w14:rad="0">
            <w14:srgbClr w14:val="FFFFFF"/>
          </w14:glow>
        </w:rPr>
        <w:t xml:space="preserve">. </w:t>
      </w:r>
      <w:r w:rsidR="009C6EA5">
        <w:rPr>
          <w:szCs w:val="22"/>
          <w:lang w:val="en-CA"/>
        </w:rPr>
        <w:t xml:space="preserve">If the </w:t>
      </w:r>
      <w:proofErr w:type="spellStart"/>
      <w:r w:rsidR="009C6EA5">
        <w:rPr>
          <w:szCs w:val="22"/>
          <w:lang w:val="en-CA"/>
        </w:rPr>
        <w:t>nnpfgc_grouping_type</w:t>
      </w:r>
      <w:proofErr w:type="spellEnd"/>
      <w:r w:rsidR="009C6EA5">
        <w:rPr>
          <w:szCs w:val="22"/>
          <w:lang w:val="en-CA"/>
        </w:rPr>
        <w:t xml:space="preserve"> in the associated NNPGC SEI message is equal to 0, </w:t>
      </w:r>
      <w:r w:rsidR="009C6EA5">
        <w:rPr>
          <w:lang w:val="en-GB"/>
          <w14:glow w14:rad="0">
            <w14:srgbClr w14:val="FFFFFF"/>
          </w14:glow>
        </w:rPr>
        <w:t>the target NNPFG is the NNPFG specified by the associated NNPFGC SEI message. Otherwise (</w:t>
      </w:r>
      <w:proofErr w:type="spellStart"/>
      <w:r w:rsidR="007B16EB">
        <w:rPr>
          <w:szCs w:val="22"/>
          <w:lang w:val="en-CA"/>
        </w:rPr>
        <w:t>nnpfgc_grouping_type</w:t>
      </w:r>
      <w:proofErr w:type="spellEnd"/>
      <w:r w:rsidR="007B16EB">
        <w:rPr>
          <w:szCs w:val="22"/>
          <w:lang w:val="en-CA"/>
        </w:rPr>
        <w:t xml:space="preserve"> in the associated NNPFGC SEI message is equal to 1</w:t>
      </w:r>
      <w:r w:rsidR="009C6EA5">
        <w:rPr>
          <w:szCs w:val="22"/>
          <w:lang w:val="en-CA"/>
        </w:rPr>
        <w:t>)</w:t>
      </w:r>
      <w:r w:rsidR="007B16EB">
        <w:rPr>
          <w:szCs w:val="22"/>
          <w:lang w:val="en-CA"/>
        </w:rPr>
        <w:t xml:space="preserve">, </w:t>
      </w:r>
      <w:r w:rsidR="009C6EA5">
        <w:rPr>
          <w:szCs w:val="22"/>
          <w:lang w:val="en-CA"/>
        </w:rPr>
        <w:t>the target NNPFG is any NNPFG, if any, that is a member of the NNPFG specified by the associated NNPFGC SEI message</w:t>
      </w:r>
      <w:r w:rsidR="007B16EB">
        <w:rPr>
          <w:szCs w:val="22"/>
          <w:lang w:val="en-CA"/>
        </w:rPr>
        <w:t>.</w:t>
      </w:r>
      <w:r w:rsidRPr="00FF433B">
        <w:rPr>
          <w:lang w:val="en-GB"/>
          <w14:glow w14:rad="0">
            <w14:srgbClr w14:val="FFFFFF"/>
          </w14:glow>
        </w:rPr>
        <w:t xml:space="preserve"> </w:t>
      </w:r>
      <w:r w:rsidR="009C6EA5">
        <w:rPr>
          <w:lang w:val="en-GB"/>
          <w14:glow w14:rad="0">
            <w14:srgbClr w14:val="FFFFFF"/>
          </w14:glow>
        </w:rPr>
        <w:t>T</w:t>
      </w:r>
      <w:r w:rsidRPr="00FF433B">
        <w:rPr>
          <w:lang w:val="en-GB"/>
          <w14:glow w14:rad="0">
            <w14:srgbClr w14:val="FFFFFF"/>
          </w14:glow>
        </w:rPr>
        <w:t xml:space="preserve">he NNPFs of the target NNPFG are defined by the NNPFC SEI messages that have </w:t>
      </w:r>
      <w:proofErr w:type="spellStart"/>
      <w:r w:rsidRPr="00FF433B">
        <w:rPr>
          <w:lang w:val="en-GB"/>
          <w14:glow w14:rad="0">
            <w14:srgbClr w14:val="FFFFFF"/>
          </w14:glow>
        </w:rPr>
        <w:t>nnpfc_id</w:t>
      </w:r>
      <w:proofErr w:type="spellEnd"/>
      <w:r w:rsidRPr="00FF433B">
        <w:rPr>
          <w:lang w:val="en-GB"/>
          <w14:glow w14:rad="0">
            <w14:srgbClr w14:val="FFFFFF"/>
          </w14:glow>
        </w:rPr>
        <w:t xml:space="preserve"> equal to any </w:t>
      </w:r>
      <w:proofErr w:type="spellStart"/>
      <w:r w:rsidRPr="00FF433B">
        <w:rPr>
          <w:lang w:val="en-GB"/>
          <w14:glow w14:rad="0">
            <w14:srgbClr w14:val="FFFFFF"/>
          </w14:glow>
        </w:rPr>
        <w:t>nnpfgc_member_</w:t>
      </w:r>
      <w:proofErr w:type="gramStart"/>
      <w:r w:rsidRPr="00FF433B">
        <w:rPr>
          <w:lang w:val="en-GB"/>
          <w14:glow w14:rad="0">
            <w14:srgbClr w14:val="FFFFFF"/>
          </w14:glow>
        </w:rPr>
        <w:t>id</w:t>
      </w:r>
      <w:proofErr w:type="spellEnd"/>
      <w:r w:rsidRPr="00FF433B">
        <w:rPr>
          <w:lang w:val="en-GB"/>
          <w14:glow w14:rad="0">
            <w14:srgbClr w14:val="FFFFFF"/>
          </w14:glow>
        </w:rPr>
        <w:t>[</w:t>
      </w:r>
      <w:proofErr w:type="gramEnd"/>
      <w:r w:rsidRPr="00FF433B">
        <w:rPr>
          <w:lang w:val="en-GB"/>
          <w14:glow w14:rad="0">
            <w14:srgbClr w14:val="FFFFFF"/>
          </w14:glow>
        </w:rPr>
        <w:t> </w:t>
      </w:r>
      <w:proofErr w:type="spellStart"/>
      <w:r w:rsidRPr="00FF433B">
        <w:rPr>
          <w:lang w:val="en-GB"/>
          <w14:glow w14:rad="0">
            <w14:srgbClr w14:val="FFFFFF"/>
          </w14:glow>
        </w:rPr>
        <w:t>i</w:t>
      </w:r>
      <w:proofErr w:type="spellEnd"/>
      <w:r w:rsidRPr="00FF433B">
        <w:rPr>
          <w:lang w:val="en-GB"/>
          <w14:glow w14:rad="0">
            <w14:srgbClr w14:val="FFFFFF"/>
          </w14:glow>
        </w:rPr>
        <w:t> ] value of the target NNPFG and are present in the current picture unit or precede the current picture in decoding order.</w:t>
      </w:r>
    </w:p>
    <w:p w14:paraId="38242DFA" w14:textId="417F8A33" w:rsidR="005F1FD8" w:rsidRPr="00FF433B" w:rsidRDefault="005F1FD8" w:rsidP="005F1FD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GB"/>
        </w:rPr>
      </w:pPr>
      <w:r w:rsidRPr="00FF433B">
        <w:rPr>
          <w:noProof/>
          <w:sz w:val="18"/>
          <w:szCs w:val="18"/>
          <w:lang w:val="en-GB"/>
        </w:rPr>
        <w:t>NOTE</w:t>
      </w:r>
      <w:r w:rsidR="00503A62" w:rsidRPr="00FF433B">
        <w:rPr>
          <w:sz w:val="18"/>
          <w:szCs w:val="18"/>
          <w:lang w:val="en-GB"/>
        </w:rPr>
        <w:t> </w:t>
      </w:r>
      <w:r w:rsidR="00503A62">
        <w:rPr>
          <w:iCs/>
          <w:sz w:val="18"/>
          <w:szCs w:val="18"/>
          <w:lang w:val="en-GB"/>
        </w:rPr>
        <w:fldChar w:fldCharType="begin"/>
      </w:r>
      <w:r w:rsidR="00503A62">
        <w:rPr>
          <w:iCs/>
          <w:sz w:val="18"/>
          <w:szCs w:val="18"/>
          <w:lang w:val="en-GB"/>
        </w:rPr>
        <w:instrText xml:space="preserve"> SEQ NoteCounter \* MERGEFORMAT \r 1 \* MERGEFORMAT  \* MERGEFORMAT </w:instrText>
      </w:r>
      <w:r w:rsidR="00503A62">
        <w:rPr>
          <w:iCs/>
          <w:sz w:val="18"/>
          <w:szCs w:val="18"/>
          <w:lang w:val="en-GB"/>
        </w:rPr>
        <w:fldChar w:fldCharType="separate"/>
      </w:r>
      <w:r w:rsidR="004006E9">
        <w:rPr>
          <w:iCs/>
          <w:noProof/>
          <w:sz w:val="18"/>
          <w:szCs w:val="18"/>
          <w:lang w:val="en-GB"/>
        </w:rPr>
        <w:t>1</w:t>
      </w:r>
      <w:r w:rsidR="00503A62">
        <w:rPr>
          <w:iCs/>
          <w:sz w:val="18"/>
          <w:szCs w:val="18"/>
          <w:lang w:val="en-GB"/>
        </w:rPr>
        <w:fldChar w:fldCharType="end"/>
      </w:r>
      <w:r w:rsidR="00503A62" w:rsidRPr="00600C0E">
        <w:rPr>
          <w:sz w:val="18"/>
          <w:szCs w:val="18"/>
          <w:lang w:val="en-GB"/>
        </w:rPr>
        <w:t> </w:t>
      </w:r>
      <w:r w:rsidRPr="00FF433B">
        <w:rPr>
          <w:noProof/>
          <w:sz w:val="18"/>
          <w:szCs w:val="18"/>
          <w:lang w:val="en-GB"/>
        </w:rPr>
        <w:t>– </w:t>
      </w:r>
      <w:r>
        <w:rPr>
          <w:noProof/>
          <w:sz w:val="18"/>
          <w:szCs w:val="18"/>
          <w:lang w:val="en-GB"/>
        </w:rPr>
        <w:t>The members of the target NNPFG are individual NNPFs and cannot be NNPF groups</w:t>
      </w:r>
      <w:r w:rsidRPr="00FF433B">
        <w:rPr>
          <w:bCs/>
          <w:color w:val="000000"/>
          <w:sz w:val="18"/>
          <w:szCs w:val="18"/>
          <w:lang w:val="en-GB"/>
        </w:rPr>
        <w:t>.</w:t>
      </w:r>
    </w:p>
    <w:p w14:paraId="4DA4F020"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r w:rsidRPr="00FF433B">
        <w:rPr>
          <w:lang w:val="en-GB"/>
        </w:rPr>
        <w:t>Use of this SEI message requires the definition of the following variables:</w:t>
      </w:r>
    </w:p>
    <w:p w14:paraId="4B9CDDA1"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F433B">
        <w:rPr>
          <w:lang w:val="en-GB"/>
        </w:rPr>
        <w:t>–</w:t>
      </w:r>
      <w:r w:rsidRPr="00FF433B">
        <w:rPr>
          <w:lang w:val="en-GB"/>
        </w:rPr>
        <w:tab/>
        <w:t xml:space="preserve">Input picture width and height in units of luma samples, denoted herein by </w:t>
      </w:r>
      <w:proofErr w:type="spellStart"/>
      <w:proofErr w:type="gramStart"/>
      <w:r w:rsidRPr="00FF433B">
        <w:rPr>
          <w:lang w:val="en-GB"/>
        </w:rPr>
        <w:t>InitCroppedWidth</w:t>
      </w:r>
      <w:proofErr w:type="spellEnd"/>
      <w:r w:rsidRPr="00FF433B">
        <w:rPr>
          <w:lang w:val="en-GB"/>
        </w:rPr>
        <w:t>[</w:t>
      </w:r>
      <w:proofErr w:type="gramEnd"/>
      <w:r w:rsidRPr="00FF433B">
        <w:rPr>
          <w:lang w:val="en-GB"/>
        </w:rPr>
        <w:t> </w:t>
      </w:r>
      <w:proofErr w:type="spellStart"/>
      <w:r w:rsidRPr="00FF433B">
        <w:rPr>
          <w:lang w:val="en-GB"/>
        </w:rPr>
        <w:t>idx</w:t>
      </w:r>
      <w:proofErr w:type="spellEnd"/>
      <w:r w:rsidRPr="00FF433B">
        <w:rPr>
          <w:lang w:val="en-GB"/>
        </w:rPr>
        <w:t xml:space="preserve"> ] and </w:t>
      </w:r>
      <w:proofErr w:type="spellStart"/>
      <w:r w:rsidRPr="00FF433B">
        <w:rPr>
          <w:lang w:val="en-GB"/>
        </w:rPr>
        <w:t>InitCroppedHeight</w:t>
      </w:r>
      <w:proofErr w:type="spellEnd"/>
      <w:r w:rsidRPr="00FF433B">
        <w:rPr>
          <w:lang w:val="en-GB"/>
        </w:rPr>
        <w:t>[ </w:t>
      </w:r>
      <w:proofErr w:type="spellStart"/>
      <w:r w:rsidRPr="00FF433B">
        <w:rPr>
          <w:lang w:val="en-GB"/>
        </w:rPr>
        <w:t>idx</w:t>
      </w:r>
      <w:proofErr w:type="spellEnd"/>
      <w:r w:rsidRPr="00FF433B">
        <w:rPr>
          <w:lang w:val="en-GB"/>
        </w:rPr>
        <w:t xml:space="preserve"> ], respectively, of the candidate input pictures with index </w:t>
      </w:r>
      <w:proofErr w:type="spellStart"/>
      <w:r w:rsidRPr="00FF433B">
        <w:rPr>
          <w:lang w:val="en-GB"/>
        </w:rPr>
        <w:t>idx</w:t>
      </w:r>
      <w:proofErr w:type="spellEnd"/>
      <w:r w:rsidRPr="00FF433B">
        <w:rPr>
          <w:lang w:val="en-GB"/>
        </w:rPr>
        <w:t xml:space="preserve"> in the range of 0 to </w:t>
      </w:r>
      <w:proofErr w:type="spellStart"/>
      <w:r w:rsidRPr="00FF433B">
        <w:rPr>
          <w:lang w:val="en-GB"/>
        </w:rPr>
        <w:t>numCandInputPics</w:t>
      </w:r>
      <w:proofErr w:type="spellEnd"/>
      <w:r w:rsidRPr="00FF433B">
        <w:rPr>
          <w:lang w:val="en-GB"/>
        </w:rPr>
        <w:t xml:space="preserve"> − 1, inclusive, that may be used as input for the </w:t>
      </w:r>
      <w:r w:rsidRPr="00FF433B">
        <w:rPr>
          <w:rFonts w:eastAsiaTheme="minorEastAsia"/>
          <w:szCs w:val="22"/>
          <w:lang w:val="en-CA"/>
        </w:rPr>
        <w:t>NNPFG</w:t>
      </w:r>
      <w:r w:rsidRPr="00FF433B">
        <w:rPr>
          <w:lang w:val="en-GB"/>
        </w:rPr>
        <w:t>.</w:t>
      </w:r>
    </w:p>
    <w:p w14:paraId="5BEF59CE"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F433B">
        <w:rPr>
          <w:lang w:val="en-GB"/>
        </w:rPr>
        <w:t>–</w:t>
      </w:r>
      <w:r w:rsidRPr="00FF433B">
        <w:rPr>
          <w:lang w:val="en-GB"/>
        </w:rPr>
        <w:tab/>
        <w:t xml:space="preserve">Luma sample array </w:t>
      </w:r>
      <w:proofErr w:type="spellStart"/>
      <w:proofErr w:type="gramStart"/>
      <w:r w:rsidRPr="00FF433B">
        <w:rPr>
          <w:lang w:val="en-GB"/>
        </w:rPr>
        <w:t>InitCroppedYPic</w:t>
      </w:r>
      <w:proofErr w:type="spellEnd"/>
      <w:r w:rsidRPr="00FF433B">
        <w:rPr>
          <w:lang w:val="en-GB"/>
        </w:rPr>
        <w:t>[</w:t>
      </w:r>
      <w:proofErr w:type="gramEnd"/>
      <w:r w:rsidRPr="00FF433B">
        <w:rPr>
          <w:lang w:val="en-GB"/>
        </w:rPr>
        <w:t> </w:t>
      </w:r>
      <w:proofErr w:type="spellStart"/>
      <w:r w:rsidRPr="00FF433B">
        <w:rPr>
          <w:lang w:val="en-GB"/>
        </w:rPr>
        <w:t>idx</w:t>
      </w:r>
      <w:proofErr w:type="spellEnd"/>
      <w:r w:rsidRPr="00FF433B">
        <w:rPr>
          <w:lang w:val="en-GB"/>
        </w:rPr>
        <w:t xml:space="preserve"> ] and chroma sample arrays </w:t>
      </w:r>
      <w:proofErr w:type="spellStart"/>
      <w:r w:rsidRPr="00FF433B">
        <w:rPr>
          <w:lang w:val="en-GB"/>
        </w:rPr>
        <w:t>InitCroppedCbPic</w:t>
      </w:r>
      <w:proofErr w:type="spellEnd"/>
      <w:r w:rsidRPr="00FF433B">
        <w:rPr>
          <w:lang w:val="en-GB"/>
        </w:rPr>
        <w:t>[ </w:t>
      </w:r>
      <w:proofErr w:type="spellStart"/>
      <w:r w:rsidRPr="00FF433B">
        <w:rPr>
          <w:lang w:val="en-GB"/>
        </w:rPr>
        <w:t>idx</w:t>
      </w:r>
      <w:proofErr w:type="spellEnd"/>
      <w:r w:rsidRPr="00FF433B">
        <w:rPr>
          <w:lang w:val="en-GB"/>
        </w:rPr>
        <w:t xml:space="preserve"> ] and </w:t>
      </w:r>
      <w:proofErr w:type="spellStart"/>
      <w:r w:rsidRPr="00FF433B">
        <w:rPr>
          <w:lang w:val="en-GB"/>
        </w:rPr>
        <w:t>InitCroppedCrPic</w:t>
      </w:r>
      <w:proofErr w:type="spellEnd"/>
      <w:r w:rsidRPr="00FF433B">
        <w:rPr>
          <w:lang w:val="en-GB"/>
        </w:rPr>
        <w:t>[ </w:t>
      </w:r>
      <w:proofErr w:type="spellStart"/>
      <w:r w:rsidRPr="00FF433B">
        <w:rPr>
          <w:lang w:val="en-GB"/>
        </w:rPr>
        <w:t>idx</w:t>
      </w:r>
      <w:proofErr w:type="spellEnd"/>
      <w:r w:rsidRPr="00FF433B">
        <w:rPr>
          <w:lang w:val="en-CA"/>
        </w:rPr>
        <w:t> ]</w:t>
      </w:r>
      <w:r w:rsidRPr="00FF433B">
        <w:rPr>
          <w:lang w:val="en-GB"/>
        </w:rPr>
        <w:t xml:space="preserve">, when present, of the candidate input pictures with index </w:t>
      </w:r>
      <w:proofErr w:type="spellStart"/>
      <w:r w:rsidRPr="00FF433B">
        <w:rPr>
          <w:lang w:val="en-GB"/>
        </w:rPr>
        <w:t>idx</w:t>
      </w:r>
      <w:proofErr w:type="spellEnd"/>
      <w:r w:rsidRPr="00FF433B">
        <w:rPr>
          <w:lang w:val="en-GB"/>
        </w:rPr>
        <w:t xml:space="preserve"> in the range of 0 to </w:t>
      </w:r>
      <w:proofErr w:type="spellStart"/>
      <w:r w:rsidRPr="00FF433B">
        <w:rPr>
          <w:lang w:val="en-GB"/>
        </w:rPr>
        <w:t>numCandInputPics</w:t>
      </w:r>
      <w:proofErr w:type="spellEnd"/>
      <w:r w:rsidRPr="00FF433B">
        <w:rPr>
          <w:lang w:val="en-GB"/>
        </w:rPr>
        <w:t xml:space="preserve"> − 1, inclusive, that may be used as input for the </w:t>
      </w:r>
      <w:r w:rsidRPr="00FF433B">
        <w:rPr>
          <w:rFonts w:eastAsiaTheme="minorEastAsia"/>
          <w:szCs w:val="22"/>
          <w:lang w:val="en-CA"/>
        </w:rPr>
        <w:t>NNPFG</w:t>
      </w:r>
      <w:r w:rsidRPr="00FF433B">
        <w:rPr>
          <w:lang w:val="en-GB"/>
        </w:rPr>
        <w:t>.</w:t>
      </w:r>
    </w:p>
    <w:p w14:paraId="08551865"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Theme="minorEastAsia"/>
          <w:noProof/>
        </w:rPr>
      </w:pPr>
      <w:r w:rsidRPr="00FF433B">
        <w:rPr>
          <w:lang w:val="en-GB"/>
        </w:rPr>
        <w:t>–</w:t>
      </w:r>
      <w:r w:rsidRPr="00FF433B">
        <w:rPr>
          <w:lang w:val="en-GB"/>
        </w:rPr>
        <w:tab/>
        <w:t xml:space="preserve">Bit depth </w:t>
      </w:r>
      <w:r w:rsidRPr="00FF433B">
        <w:rPr>
          <w:rFonts w:eastAsiaTheme="minorEastAsia"/>
          <w:noProof/>
        </w:rPr>
        <w:t>BitDepth</w:t>
      </w:r>
      <w:r w:rsidRPr="00FF433B">
        <w:rPr>
          <w:rFonts w:eastAsiaTheme="minorEastAsia"/>
          <w:noProof/>
          <w:vertAlign w:val="subscript"/>
        </w:rPr>
        <w:t>Y</w:t>
      </w:r>
      <w:r w:rsidRPr="00FF433B">
        <w:rPr>
          <w:lang w:val="en-GB"/>
        </w:rPr>
        <w:t xml:space="preserve"> for the luma sample array </w:t>
      </w:r>
      <w:r w:rsidRPr="00FF433B">
        <w:rPr>
          <w:rFonts w:eastAsiaTheme="minorEastAsia"/>
          <w:noProof/>
        </w:rPr>
        <w:t>of the candidate input pictures.</w:t>
      </w:r>
    </w:p>
    <w:p w14:paraId="43958507"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Theme="minorEastAsia"/>
          <w:noProof/>
        </w:rPr>
      </w:pPr>
      <w:r w:rsidRPr="00FF433B">
        <w:rPr>
          <w:lang w:val="en-GB"/>
        </w:rPr>
        <w:t>–</w:t>
      </w:r>
      <w:r w:rsidRPr="00FF433B">
        <w:rPr>
          <w:lang w:val="en-GB"/>
        </w:rPr>
        <w:tab/>
      </w:r>
      <w:r w:rsidRPr="00FF433B">
        <w:rPr>
          <w:rFonts w:eastAsiaTheme="minorEastAsia"/>
          <w:noProof/>
        </w:rPr>
        <w:t>Bit depth BitDepth</w:t>
      </w:r>
      <w:r w:rsidRPr="00FF433B">
        <w:rPr>
          <w:rFonts w:eastAsiaTheme="minorEastAsia"/>
          <w:noProof/>
          <w:vertAlign w:val="subscript"/>
        </w:rPr>
        <w:t>C</w:t>
      </w:r>
      <w:r w:rsidRPr="00FF433B">
        <w:rPr>
          <w:rFonts w:eastAsiaTheme="minorEastAsia"/>
          <w:noProof/>
        </w:rPr>
        <w:t xml:space="preserve"> for the chroma sample arrays, if any, of the candidate input pictures.</w:t>
      </w:r>
    </w:p>
    <w:p w14:paraId="5A1D2912" w14:textId="677ABA9D"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F433B">
        <w:rPr>
          <w:lang w:val="en-GB"/>
        </w:rPr>
        <w:lastRenderedPageBreak/>
        <w:t>–</w:t>
      </w:r>
      <w:r w:rsidRPr="00FF433B">
        <w:rPr>
          <w:lang w:val="en-GB"/>
        </w:rPr>
        <w:tab/>
        <w:t xml:space="preserve">A chroma format indicator, denoted herein by </w:t>
      </w:r>
      <w:proofErr w:type="spellStart"/>
      <w:r w:rsidRPr="00FF433B">
        <w:rPr>
          <w:lang w:val="en-GB"/>
        </w:rPr>
        <w:t>ChromaFormatIdc</w:t>
      </w:r>
      <w:proofErr w:type="spellEnd"/>
      <w:r w:rsidRPr="00FF433B">
        <w:rPr>
          <w:lang w:val="en-GB"/>
        </w:rPr>
        <w:t xml:space="preserve">, as described in subclause </w:t>
      </w:r>
      <w:r w:rsidRPr="00FF433B">
        <w:rPr>
          <w:lang w:val="en-GB"/>
        </w:rPr>
        <w:fldChar w:fldCharType="begin" w:fldLock="1"/>
      </w:r>
      <w:r w:rsidRPr="00FF433B">
        <w:rPr>
          <w:lang w:val="en-GB"/>
        </w:rPr>
        <w:instrText xml:space="preserve"> REF _Ref23160780 \r \h </w:instrText>
      </w:r>
      <w:r w:rsidR="00FF433B">
        <w:rPr>
          <w:lang w:val="en-GB"/>
        </w:rPr>
        <w:instrText xml:space="preserve"> \* MERGEFORMAT </w:instrText>
      </w:r>
      <w:r w:rsidRPr="00FF433B">
        <w:rPr>
          <w:lang w:val="en-GB"/>
        </w:rPr>
      </w:r>
      <w:r w:rsidRPr="00FF433B">
        <w:rPr>
          <w:lang w:val="en-GB"/>
        </w:rPr>
        <w:fldChar w:fldCharType="separate"/>
      </w:r>
      <w:r w:rsidRPr="00FF433B">
        <w:rPr>
          <w:cs/>
          <w:lang w:val="en-GB"/>
        </w:rPr>
        <w:t>‎</w:t>
      </w:r>
      <w:r w:rsidRPr="00FF433B">
        <w:rPr>
          <w:lang w:val="en-GB"/>
        </w:rPr>
        <w:fldChar w:fldCharType="end"/>
      </w:r>
      <w:r w:rsidRPr="00FF433B">
        <w:rPr>
          <w:lang w:val="en-GB"/>
        </w:rPr>
        <w:t>7.3.</w:t>
      </w:r>
    </w:p>
    <w:p w14:paraId="2BBD74FA"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F433B">
        <w:rPr>
          <w:lang w:val="en-GB"/>
        </w:rPr>
        <w:t>–</w:t>
      </w:r>
      <w:r w:rsidRPr="00FF433B">
        <w:rPr>
          <w:lang w:val="en-GB"/>
        </w:rPr>
        <w:tab/>
        <w:t xml:space="preserve">When </w:t>
      </w:r>
      <w:proofErr w:type="spellStart"/>
      <w:r w:rsidRPr="00FF433B">
        <w:rPr>
          <w:lang w:val="en-GB"/>
        </w:rPr>
        <w:t>nnpfc_auxiliary_inp_idc</w:t>
      </w:r>
      <w:proofErr w:type="spellEnd"/>
      <w:r w:rsidRPr="00FF433B">
        <w:rPr>
          <w:lang w:val="en-GB"/>
        </w:rPr>
        <w:t xml:space="preserve"> is equal to 1, a filtering strength control value array </w:t>
      </w:r>
      <w:proofErr w:type="spellStart"/>
      <w:proofErr w:type="gramStart"/>
      <w:r w:rsidRPr="00FF433B">
        <w:rPr>
          <w:lang w:val="en-GB"/>
        </w:rPr>
        <w:t>StrengthControlVal</w:t>
      </w:r>
      <w:proofErr w:type="spellEnd"/>
      <w:r w:rsidRPr="00FF433B">
        <w:rPr>
          <w:lang w:val="en-GB"/>
        </w:rPr>
        <w:t>[</w:t>
      </w:r>
      <w:proofErr w:type="gramEnd"/>
      <w:r w:rsidRPr="00FF433B">
        <w:rPr>
          <w:lang w:val="en-GB"/>
        </w:rPr>
        <w:t> </w:t>
      </w:r>
      <w:proofErr w:type="spellStart"/>
      <w:r w:rsidRPr="00FF433B">
        <w:rPr>
          <w:lang w:val="en-GB"/>
        </w:rPr>
        <w:t>idx</w:t>
      </w:r>
      <w:proofErr w:type="spellEnd"/>
      <w:r w:rsidRPr="00FF433B">
        <w:rPr>
          <w:lang w:val="en-GB"/>
        </w:rPr>
        <w:t xml:space="preserve"> ] that shall contain real numbers in the range of 0 to 1, inclusive, of the candidate input pictures with index </w:t>
      </w:r>
      <w:proofErr w:type="spellStart"/>
      <w:r w:rsidRPr="00FF433B">
        <w:rPr>
          <w:lang w:val="en-GB"/>
        </w:rPr>
        <w:t>idx</w:t>
      </w:r>
      <w:proofErr w:type="spellEnd"/>
      <w:r w:rsidRPr="00FF433B">
        <w:rPr>
          <w:lang w:val="en-GB"/>
        </w:rPr>
        <w:t xml:space="preserve"> in the range of 0 to </w:t>
      </w:r>
      <w:proofErr w:type="spellStart"/>
      <w:r w:rsidRPr="00FF433B">
        <w:rPr>
          <w:lang w:val="en-GB"/>
        </w:rPr>
        <w:t>numCandInputPics</w:t>
      </w:r>
      <w:proofErr w:type="spellEnd"/>
      <w:r w:rsidRPr="00FF433B">
        <w:rPr>
          <w:lang w:val="en-GB"/>
        </w:rPr>
        <w:t> − 1, inclusive.</w:t>
      </w:r>
    </w:p>
    <w:p w14:paraId="1E3D61B4" w14:textId="77777777" w:rsidR="003D0BF8" w:rsidRPr="00FF433B" w:rsidRDefault="003D0BF8" w:rsidP="003D0BF8">
      <w:pPr>
        <w:rPr>
          <w:lang w:val="en-GB"/>
        </w:rPr>
      </w:pPr>
      <w:r w:rsidRPr="00FF433B">
        <w:rPr>
          <w:lang w:val="en-GB"/>
        </w:rPr>
        <w:t xml:space="preserve">Candidate input picture with index 0 corresponds to the picture for which the </w:t>
      </w:r>
      <w:r w:rsidRPr="00FF433B">
        <w:rPr>
          <w:rFonts w:eastAsiaTheme="minorEastAsia"/>
          <w:szCs w:val="22"/>
          <w:lang w:val="en-CA"/>
        </w:rPr>
        <w:t xml:space="preserve">NNPFG </w:t>
      </w:r>
      <w:r w:rsidRPr="00FF433B">
        <w:rPr>
          <w:lang w:val="en-GB"/>
        </w:rPr>
        <w:t xml:space="preserve">is activated by this NNPFGA SEI message. Candidate input picture with index </w:t>
      </w:r>
      <w:proofErr w:type="spellStart"/>
      <w:r w:rsidRPr="00FF433B">
        <w:rPr>
          <w:lang w:val="en-GB"/>
        </w:rPr>
        <w:t>i</w:t>
      </w:r>
      <w:proofErr w:type="spellEnd"/>
      <w:r w:rsidRPr="00FF433B">
        <w:rPr>
          <w:lang w:val="en-GB"/>
        </w:rPr>
        <w:t xml:space="preserve"> in the range of 1 to </w:t>
      </w:r>
      <w:proofErr w:type="spellStart"/>
      <w:r w:rsidRPr="00FF433B">
        <w:rPr>
          <w:lang w:val="en-GB"/>
        </w:rPr>
        <w:t>numCandInputPics</w:t>
      </w:r>
      <w:proofErr w:type="spellEnd"/>
      <w:r w:rsidRPr="00FF433B">
        <w:rPr>
          <w:lang w:val="en-GB"/>
        </w:rPr>
        <w:t xml:space="preserve"> − 1, inclusive, precedes the candidate input picture with index </w:t>
      </w:r>
      <w:proofErr w:type="spellStart"/>
      <w:r w:rsidRPr="00FF433B">
        <w:rPr>
          <w:lang w:val="en-GB"/>
        </w:rPr>
        <w:t>i</w:t>
      </w:r>
      <w:proofErr w:type="spellEnd"/>
      <w:r w:rsidRPr="00FF433B">
        <w:rPr>
          <w:lang w:val="en-GB"/>
        </w:rPr>
        <w:t xml:space="preserve"> − 1 in output order. Let </w:t>
      </w:r>
      <w:proofErr w:type="spellStart"/>
      <w:proofErr w:type="gramStart"/>
      <w:r w:rsidRPr="00FF433B">
        <w:rPr>
          <w:rFonts w:eastAsia="Malgun Gothic"/>
          <w:lang w:val="en-GB" w:eastAsia="zh-CN"/>
        </w:rPr>
        <w:t>candInputPicList</w:t>
      </w:r>
      <w:proofErr w:type="spellEnd"/>
      <w:r w:rsidRPr="00FF433B">
        <w:rPr>
          <w:rFonts w:eastAsia="Malgun Gothic"/>
          <w:lang w:val="en-GB" w:eastAsia="zh-CN"/>
        </w:rPr>
        <w:t>[</w:t>
      </w:r>
      <w:proofErr w:type="gramEnd"/>
      <w:r w:rsidRPr="00FF433B">
        <w:rPr>
          <w:rFonts w:eastAsia="Malgun Gothic"/>
          <w:lang w:val="en-GB" w:eastAsia="zh-CN"/>
        </w:rPr>
        <w:t xml:space="preserve"> 0 ] be the list of candidate input pictures in inverse output order. </w:t>
      </w:r>
    </w:p>
    <w:p w14:paraId="33DA09C9" w14:textId="6A570C6E" w:rsidR="003D0BF8" w:rsidRPr="00FF433B" w:rsidRDefault="003D0BF8" w:rsidP="003D0BF8">
      <w:pPr>
        <w:rPr>
          <w:lang w:val="en-GB"/>
          <w14:glow w14:rad="0">
            <w14:srgbClr w14:val="FFFFFF"/>
          </w14:glow>
        </w:rPr>
      </w:pPr>
      <w:proofErr w:type="spellStart"/>
      <w:r w:rsidRPr="00FF433B">
        <w:rPr>
          <w:b/>
          <w:bCs/>
          <w:lang w:val="en-CA"/>
          <w14:glow w14:rad="0">
            <w14:srgbClr w14:val="FFFFFF"/>
          </w14:glow>
        </w:rPr>
        <w:t>nnpfga_target_id</w:t>
      </w:r>
      <w:proofErr w:type="spellEnd"/>
      <w:r w:rsidRPr="00FF433B">
        <w:rPr>
          <w:lang w:val="en-CA"/>
          <w14:glow w14:rad="0">
            <w14:srgbClr w14:val="FFFFFF"/>
          </w14:glow>
        </w:rPr>
        <w:t xml:space="preserve"> </w:t>
      </w:r>
      <w:r w:rsidRPr="00FF433B">
        <w:rPr>
          <w:lang w:val="en-GB"/>
        </w:rPr>
        <w:t xml:space="preserve">indicates </w:t>
      </w:r>
      <w:r w:rsidRPr="00FF433B">
        <w:rPr>
          <w:lang w:val="en-CA"/>
          <w14:glow w14:rad="0">
            <w14:srgbClr w14:val="FFFFFF"/>
          </w14:glow>
        </w:rPr>
        <w:t>the target NNPFG</w:t>
      </w:r>
      <w:r w:rsidRPr="00FF433B">
        <w:rPr>
          <w:lang w:val="en-GB"/>
          <w14:glow w14:rad="0">
            <w14:srgbClr w14:val="FFFFFF"/>
          </w14:glow>
        </w:rPr>
        <w:t xml:space="preserve">, which is specified by the NNPFGC SEI message that pertains to the current picture and have </w:t>
      </w:r>
      <w:proofErr w:type="spellStart"/>
      <w:r w:rsidRPr="00FF433B">
        <w:rPr>
          <w:lang w:val="en-GB"/>
          <w14:glow w14:rad="0">
            <w14:srgbClr w14:val="FFFFFF"/>
          </w14:glow>
        </w:rPr>
        <w:t>nnpfgc_id</w:t>
      </w:r>
      <w:proofErr w:type="spellEnd"/>
      <w:r w:rsidRPr="00FF433B">
        <w:rPr>
          <w:lang w:val="en-GB"/>
          <w14:glow w14:rad="0">
            <w14:srgbClr w14:val="FFFFFF"/>
          </w14:glow>
        </w:rPr>
        <w:t xml:space="preserve"> equal to </w:t>
      </w:r>
      <w:proofErr w:type="spellStart"/>
      <w:r w:rsidRPr="00FF433B">
        <w:rPr>
          <w:lang w:val="en-GB"/>
          <w14:glow w14:rad="0">
            <w14:srgbClr w14:val="FFFFFF"/>
          </w14:glow>
        </w:rPr>
        <w:t>nnpfga_target_id</w:t>
      </w:r>
      <w:proofErr w:type="spellEnd"/>
      <w:r w:rsidRPr="00FF433B">
        <w:rPr>
          <w:lang w:val="en-GB"/>
          <w14:glow w14:rad="0">
            <w14:srgbClr w14:val="FFFFFF"/>
          </w14:glow>
        </w:rPr>
        <w:t xml:space="preserve">. </w:t>
      </w:r>
      <w:r w:rsidR="00BB0480">
        <w:rPr>
          <w:kern w:val="32"/>
          <w:lang w:val="en-CA" w:eastAsia="ja-JP"/>
        </w:rPr>
        <w:t>[Ed. Check phrasing of this. “Pertains” is not used in a similar way anywhere in the standard.]</w:t>
      </w:r>
    </w:p>
    <w:p w14:paraId="4EB6443A" w14:textId="77777777" w:rsidR="003D0BF8" w:rsidRPr="00FF433B" w:rsidRDefault="003D0BF8" w:rsidP="003D0BF8">
      <w:pPr>
        <w:rPr>
          <w:lang w:val="en-CA"/>
          <w14:glow w14:rad="0">
            <w14:srgbClr w14:val="FFFFFF"/>
          </w14:glow>
        </w:rPr>
      </w:pPr>
      <w:r w:rsidRPr="00FF433B">
        <w:rPr>
          <w:lang w:val="en-GB"/>
          <w14:glow w14:rad="0">
            <w14:srgbClr w14:val="FFFFFF"/>
          </w14:glow>
        </w:rPr>
        <w:t xml:space="preserve">The value of </w:t>
      </w:r>
      <w:proofErr w:type="spellStart"/>
      <w:r w:rsidRPr="00FF433B">
        <w:rPr>
          <w:lang w:val="en-GB"/>
          <w14:glow w14:rad="0">
            <w14:srgbClr w14:val="FFFFFF"/>
          </w14:glow>
        </w:rPr>
        <w:t>nnpfga_target_id</w:t>
      </w:r>
      <w:proofErr w:type="spellEnd"/>
      <w:r w:rsidRPr="00FF433B">
        <w:rPr>
          <w:lang w:val="en-GB"/>
          <w14:glow w14:rad="0">
            <w14:srgbClr w14:val="FFFFFF"/>
          </w14:glow>
        </w:rPr>
        <w:t xml:space="preserve"> shall be in the range of 0 to 2</w:t>
      </w:r>
      <w:r w:rsidRPr="00FF433B">
        <w:rPr>
          <w:vertAlign w:val="superscript"/>
          <w:lang w:val="en-GB"/>
          <w14:glow w14:rad="0">
            <w14:srgbClr w14:val="FFFFFF"/>
          </w14:glow>
        </w:rPr>
        <w:t>32</w:t>
      </w:r>
      <w:r w:rsidRPr="00FF433B">
        <w:rPr>
          <w:lang w:val="en-GB"/>
          <w14:glow w14:rad="0">
            <w14:srgbClr w14:val="FFFFFF"/>
          </w14:glow>
        </w:rPr>
        <w:t xml:space="preserve"> − 2, inclusive. </w:t>
      </w:r>
    </w:p>
    <w:p w14:paraId="4164479A"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14:glow w14:rad="0">
            <w14:srgbClr w14:val="FFFFFF"/>
          </w14:glow>
        </w:rPr>
      </w:pPr>
      <w:r w:rsidRPr="00FF433B">
        <w:rPr>
          <w:rFonts w:eastAsiaTheme="minorEastAsia" w:cstheme="minorBidi"/>
          <w:lang w:val="en-CA" w:eastAsia="zh-CN"/>
          <w14:glow w14:rad="0">
            <w14:srgbClr w14:val="FFFFFF"/>
          </w14:glow>
        </w:rPr>
        <w:t xml:space="preserve">An NNPFGA SEI message with a particular value of </w:t>
      </w:r>
      <w:proofErr w:type="spellStart"/>
      <w:r w:rsidRPr="00FF433B">
        <w:rPr>
          <w:rFonts w:eastAsiaTheme="minorEastAsia" w:cstheme="minorBidi"/>
          <w:lang w:val="en-CA" w:eastAsia="zh-CN"/>
          <w14:glow w14:rad="0">
            <w14:srgbClr w14:val="FFFFFF"/>
          </w14:glow>
        </w:rPr>
        <w:t>nnpfga_target_id</w:t>
      </w:r>
      <w:proofErr w:type="spellEnd"/>
      <w:r w:rsidRPr="00FF433B">
        <w:rPr>
          <w:rFonts w:eastAsiaTheme="minorEastAsia" w:cstheme="minorBidi"/>
          <w:lang w:val="en-CA" w:eastAsia="zh-CN"/>
          <w14:glow w14:rad="0">
            <w14:srgbClr w14:val="FFFFFF"/>
          </w14:glow>
        </w:rPr>
        <w:t xml:space="preserve"> shall not be present in a current PU unless there is an NNPFGC SEI message with </w:t>
      </w:r>
      <w:proofErr w:type="spellStart"/>
      <w:r w:rsidRPr="00FF433B">
        <w:rPr>
          <w:rFonts w:eastAsiaTheme="minorEastAsia" w:cstheme="minorBidi"/>
          <w:lang w:val="en-CA" w:eastAsia="zh-CN"/>
          <w14:glow w14:rad="0">
            <w14:srgbClr w14:val="FFFFFF"/>
          </w14:glow>
        </w:rPr>
        <w:t>nnpfgc_id</w:t>
      </w:r>
      <w:proofErr w:type="spellEnd"/>
      <w:r w:rsidRPr="00FF433B">
        <w:rPr>
          <w:rFonts w:eastAsiaTheme="minorEastAsia" w:cstheme="minorBidi"/>
          <w:lang w:val="en-CA" w:eastAsia="zh-CN"/>
          <w14:glow w14:rad="0">
            <w14:srgbClr w14:val="FFFFFF"/>
          </w14:glow>
        </w:rPr>
        <w:t xml:space="preserve"> equal to the particular value of </w:t>
      </w:r>
      <w:proofErr w:type="spellStart"/>
      <w:r w:rsidRPr="00FF433B">
        <w:rPr>
          <w:rFonts w:eastAsiaTheme="minorEastAsia" w:cstheme="minorBidi"/>
          <w:lang w:val="en-CA" w:eastAsia="zh-CN"/>
          <w14:glow w14:rad="0">
            <w14:srgbClr w14:val="FFFFFF"/>
          </w14:glow>
        </w:rPr>
        <w:t>nnpfga_target_id</w:t>
      </w:r>
      <w:proofErr w:type="spellEnd"/>
      <w:r w:rsidRPr="00FF433B">
        <w:rPr>
          <w:rFonts w:eastAsiaTheme="minorEastAsia" w:cstheme="minorBidi"/>
          <w:lang w:val="en-CA" w:eastAsia="zh-CN"/>
          <w14:glow w14:rad="0">
            <w14:srgbClr w14:val="FFFFFF"/>
          </w14:glow>
        </w:rPr>
        <w:t xml:space="preserve"> and </w:t>
      </w:r>
      <w:proofErr w:type="spellStart"/>
      <w:r w:rsidRPr="00FF433B">
        <w:rPr>
          <w:rFonts w:eastAsiaTheme="minorEastAsia" w:cstheme="minorBidi"/>
          <w:lang w:val="en-CA" w:eastAsia="zh-CN"/>
          <w14:glow w14:rad="0">
            <w14:srgbClr w14:val="FFFFFF"/>
          </w14:glow>
        </w:rPr>
        <w:t>nnpfgc_grouping_type</w:t>
      </w:r>
      <w:proofErr w:type="spellEnd"/>
      <w:r w:rsidRPr="00FF433B">
        <w:rPr>
          <w:rFonts w:eastAsiaTheme="minorEastAsia" w:cstheme="minorBidi"/>
          <w:lang w:val="en-CA" w:eastAsia="zh-CN"/>
          <w14:glow w14:rad="0">
            <w14:srgbClr w14:val="FFFFFF"/>
          </w14:glow>
        </w:rPr>
        <w:t xml:space="preserve"> equal to 0 present in the current PU or in a PU that precedes the current PU in decoding order within the current CLVS.</w:t>
      </w:r>
    </w:p>
    <w:p w14:paraId="3F1BB351"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14:glow w14:rad="0">
            <w14:srgbClr w14:val="FFFFFF"/>
          </w14:glow>
        </w:rPr>
      </w:pPr>
      <w:r w:rsidRPr="00FF433B">
        <w:rPr>
          <w:rFonts w:eastAsiaTheme="minorEastAsia" w:cstheme="minorBidi"/>
          <w:lang w:val="en-CA" w:eastAsia="zh-CN"/>
          <w14:glow w14:rad="0">
            <w14:srgbClr w14:val="FFFFFF"/>
          </w14:glow>
        </w:rPr>
        <w:t xml:space="preserve">When a PU contains both an NNPFGC SEI message with a particular value of </w:t>
      </w:r>
      <w:proofErr w:type="spellStart"/>
      <w:r w:rsidRPr="00FF433B">
        <w:rPr>
          <w:rFonts w:eastAsiaTheme="minorEastAsia" w:cstheme="minorBidi"/>
          <w:lang w:val="en-CA" w:eastAsia="zh-CN"/>
          <w14:glow w14:rad="0">
            <w14:srgbClr w14:val="FFFFFF"/>
          </w14:glow>
        </w:rPr>
        <w:t>nnpfgc_id</w:t>
      </w:r>
      <w:proofErr w:type="spellEnd"/>
      <w:r w:rsidRPr="00FF433B">
        <w:rPr>
          <w:rFonts w:eastAsiaTheme="minorEastAsia" w:cstheme="minorBidi"/>
          <w:lang w:val="en-CA" w:eastAsia="zh-CN"/>
          <w14:glow w14:rad="0">
            <w14:srgbClr w14:val="FFFFFF"/>
          </w14:glow>
        </w:rPr>
        <w:t xml:space="preserve"> and an NNPFGA SEI message with </w:t>
      </w:r>
      <w:proofErr w:type="spellStart"/>
      <w:r w:rsidRPr="00FF433B">
        <w:rPr>
          <w:rFonts w:eastAsiaTheme="minorEastAsia" w:cstheme="minorBidi"/>
          <w:lang w:val="en-CA" w:eastAsia="zh-CN"/>
          <w14:glow w14:rad="0">
            <w14:srgbClr w14:val="FFFFFF"/>
          </w14:glow>
        </w:rPr>
        <w:t>nnpfga_target_id</w:t>
      </w:r>
      <w:proofErr w:type="spellEnd"/>
      <w:r w:rsidRPr="00FF433B">
        <w:rPr>
          <w:rFonts w:eastAsiaTheme="minorEastAsia" w:cstheme="minorBidi"/>
          <w:lang w:val="en-CA" w:eastAsia="zh-CN"/>
          <w14:glow w14:rad="0">
            <w14:srgbClr w14:val="FFFFFF"/>
          </w14:glow>
        </w:rPr>
        <w:t xml:space="preserve"> equal to the particular value of </w:t>
      </w:r>
      <w:proofErr w:type="spellStart"/>
      <w:r w:rsidRPr="00FF433B">
        <w:rPr>
          <w:rFonts w:eastAsiaTheme="minorEastAsia" w:cstheme="minorBidi"/>
          <w:lang w:val="en-CA" w:eastAsia="zh-CN"/>
          <w14:glow w14:rad="0">
            <w14:srgbClr w14:val="FFFFFF"/>
          </w14:glow>
        </w:rPr>
        <w:t>nnpfgc_id</w:t>
      </w:r>
      <w:proofErr w:type="spellEnd"/>
      <w:r w:rsidRPr="00FF433B">
        <w:rPr>
          <w:rFonts w:eastAsiaTheme="minorEastAsia" w:cstheme="minorBidi"/>
          <w:lang w:val="en-CA" w:eastAsia="zh-CN"/>
          <w14:glow w14:rad="0">
            <w14:srgbClr w14:val="FFFFFF"/>
          </w14:glow>
        </w:rPr>
        <w:t>, the NNPFGC SEI message shall precede the NNPFGA SEI message in decoding order.</w:t>
      </w:r>
    </w:p>
    <w:p w14:paraId="24BAF222"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GB" w:eastAsia="zh-CN"/>
          <w14:glow w14:rad="0">
            <w14:srgbClr w14:val="FFFFFF"/>
          </w14:glow>
        </w:rPr>
      </w:pPr>
      <w:proofErr w:type="spellStart"/>
      <w:r w:rsidRPr="00FF433B">
        <w:rPr>
          <w:rFonts w:eastAsiaTheme="minorEastAsia" w:cstheme="minorBidi"/>
          <w:b/>
          <w:bCs/>
          <w:lang w:val="en-CA" w:eastAsia="zh-CN"/>
          <w14:glow w14:rad="0">
            <w14:srgbClr w14:val="FFFFFF"/>
          </w14:glow>
        </w:rPr>
        <w:t>nnpfga_cancel_flag</w:t>
      </w:r>
      <w:proofErr w:type="spellEnd"/>
      <w:r w:rsidRPr="00FF433B">
        <w:rPr>
          <w:rFonts w:eastAsiaTheme="minorEastAsia" w:cstheme="minorBidi"/>
          <w:lang w:val="en-CA" w:eastAsia="zh-CN"/>
          <w14:glow w14:rad="0">
            <w14:srgbClr w14:val="FFFFFF"/>
          </w14:glow>
        </w:rPr>
        <w:t xml:space="preserve"> equal to 1 indicates that the persistence of the target </w:t>
      </w:r>
      <w:r w:rsidRPr="00FF433B">
        <w:rPr>
          <w:rFonts w:eastAsiaTheme="minorEastAsia"/>
          <w:szCs w:val="22"/>
          <w:lang w:val="en-CA"/>
        </w:rPr>
        <w:t>NNPFG</w:t>
      </w:r>
      <w:r w:rsidRPr="00FF433B">
        <w:rPr>
          <w:rFonts w:eastAsiaTheme="minorEastAsia" w:cstheme="minorBidi"/>
          <w:lang w:val="en-GB" w:eastAsia="zh-CN"/>
          <w14:glow w14:rad="0">
            <w14:srgbClr w14:val="FFFFFF"/>
          </w14:glow>
        </w:rPr>
        <w:t xml:space="preserve"> established by any previous NNPFGA SEI message with the same </w:t>
      </w:r>
      <w:proofErr w:type="spellStart"/>
      <w:r w:rsidRPr="00FF433B">
        <w:rPr>
          <w:rFonts w:eastAsiaTheme="minorEastAsia" w:cstheme="minorBidi"/>
          <w:lang w:val="en-GB" w:eastAsia="zh-CN"/>
          <w14:glow w14:rad="0">
            <w14:srgbClr w14:val="FFFFFF"/>
          </w14:glow>
        </w:rPr>
        <w:t>nnpfga_target_id</w:t>
      </w:r>
      <w:proofErr w:type="spellEnd"/>
      <w:r w:rsidRPr="00FF433B">
        <w:rPr>
          <w:rFonts w:eastAsiaTheme="minorEastAsia" w:cstheme="minorBidi"/>
          <w:lang w:val="en-GB" w:eastAsia="zh-CN"/>
          <w14:glow w14:rad="0">
            <w14:srgbClr w14:val="FFFFFF"/>
          </w14:glow>
        </w:rPr>
        <w:t xml:space="preserve"> as the current SEI message is cancelled, i.e., </w:t>
      </w:r>
      <w:r w:rsidRPr="00FF433B">
        <w:rPr>
          <w:rFonts w:eastAsiaTheme="minorEastAsia" w:cstheme="minorBidi"/>
          <w:lang w:val="en-CA" w:eastAsia="zh-CN"/>
          <w14:glow w14:rad="0">
            <w14:srgbClr w14:val="FFFFFF"/>
          </w14:glow>
        </w:rPr>
        <w:t xml:space="preserve">the target </w:t>
      </w:r>
      <w:r w:rsidRPr="00FF433B">
        <w:rPr>
          <w:rFonts w:eastAsiaTheme="minorEastAsia"/>
          <w:szCs w:val="22"/>
          <w:lang w:val="en-CA"/>
        </w:rPr>
        <w:t>NNPFG</w:t>
      </w:r>
      <w:r w:rsidRPr="00FF433B">
        <w:rPr>
          <w:rFonts w:eastAsiaTheme="minorEastAsia" w:cstheme="minorBidi"/>
          <w:lang w:val="en-GB" w:eastAsia="zh-CN"/>
          <w14:glow w14:rad="0">
            <w14:srgbClr w14:val="FFFFFF"/>
          </w14:glow>
        </w:rPr>
        <w:t xml:space="preserve"> is no longer used unless it is activated by another NNPFGA SEI message with t</w:t>
      </w:r>
      <w:r w:rsidRPr="00FF433B">
        <w:rPr>
          <w:rFonts w:eastAsia="Malgun Gothic" w:cstheme="minorBidi"/>
          <w:lang w:eastAsia="zh-CN"/>
        </w:rPr>
        <w:t xml:space="preserve">he same </w:t>
      </w:r>
      <w:proofErr w:type="spellStart"/>
      <w:r w:rsidRPr="00FF433B">
        <w:rPr>
          <w:rFonts w:eastAsia="Malgun Gothic" w:cstheme="minorBidi"/>
          <w:lang w:eastAsia="zh-CN"/>
        </w:rPr>
        <w:t>nnpfga_target_id</w:t>
      </w:r>
      <w:proofErr w:type="spellEnd"/>
      <w:r w:rsidRPr="00FF433B">
        <w:rPr>
          <w:rFonts w:eastAsia="Malgun Gothic" w:cstheme="minorBidi"/>
          <w:lang w:eastAsia="zh-CN"/>
        </w:rPr>
        <w:t xml:space="preserve"> as the current SEI message and </w:t>
      </w:r>
      <w:proofErr w:type="spellStart"/>
      <w:r w:rsidRPr="00FF433B">
        <w:rPr>
          <w:rFonts w:eastAsia="Malgun Gothic" w:cstheme="minorBidi"/>
          <w:lang w:eastAsia="zh-CN"/>
        </w:rPr>
        <w:t>nnpfga_cancel_flag</w:t>
      </w:r>
      <w:proofErr w:type="spellEnd"/>
      <w:r w:rsidRPr="00FF433B">
        <w:rPr>
          <w:rFonts w:eastAsia="Malgun Gothic" w:cstheme="minorBidi"/>
          <w:lang w:eastAsia="zh-CN"/>
        </w:rPr>
        <w:t xml:space="preserve"> equal to 0</w:t>
      </w:r>
      <w:r w:rsidRPr="00FF433B">
        <w:rPr>
          <w:rFonts w:eastAsiaTheme="minorEastAsia" w:cstheme="minorBidi"/>
          <w:lang w:val="en-GB" w:eastAsia="zh-CN"/>
          <w14:glow w14:rad="0">
            <w14:srgbClr w14:val="FFFFFF"/>
          </w14:glow>
        </w:rPr>
        <w:t xml:space="preserve">. </w:t>
      </w:r>
      <w:proofErr w:type="spellStart"/>
      <w:r w:rsidRPr="00FF433B">
        <w:rPr>
          <w:rFonts w:eastAsiaTheme="minorEastAsia" w:cstheme="minorBidi"/>
          <w:lang w:val="en-CA" w:eastAsia="zh-CN"/>
          <w14:glow w14:rad="0">
            <w14:srgbClr w14:val="FFFFFF"/>
          </w14:glow>
        </w:rPr>
        <w:t>nnpfga_cancel_flag</w:t>
      </w:r>
      <w:proofErr w:type="spellEnd"/>
      <w:r w:rsidRPr="00FF433B">
        <w:rPr>
          <w:rFonts w:eastAsiaTheme="minorEastAsia" w:cstheme="minorBidi"/>
          <w:lang w:val="en-CA" w:eastAsia="zh-CN"/>
          <w14:glow w14:rad="0">
            <w14:srgbClr w14:val="FFFFFF"/>
          </w14:glow>
        </w:rPr>
        <w:t xml:space="preserve"> equal to 0 indicates that the target NNPFG is activated for use.</w:t>
      </w:r>
    </w:p>
    <w:p w14:paraId="32E7D5AC"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GB" w:eastAsia="zh-CN"/>
          <w14:glow w14:rad="0">
            <w14:srgbClr w14:val="FFFFFF"/>
          </w14:glow>
        </w:rPr>
      </w:pPr>
      <w:proofErr w:type="spellStart"/>
      <w:r w:rsidRPr="00FF433B">
        <w:rPr>
          <w:rFonts w:eastAsiaTheme="minorEastAsia" w:cstheme="minorBidi"/>
          <w:b/>
          <w:bCs/>
          <w:lang w:val="en-CA" w:eastAsia="zh-CN"/>
          <w14:glow w14:rad="0">
            <w14:srgbClr w14:val="FFFFFF"/>
          </w14:glow>
        </w:rPr>
        <w:t>nnpfga_persistence_flag</w:t>
      </w:r>
      <w:proofErr w:type="spellEnd"/>
      <w:r w:rsidRPr="00FF433B">
        <w:rPr>
          <w:rFonts w:eastAsiaTheme="minorEastAsia" w:cstheme="minorBidi"/>
          <w:lang w:val="en-CA" w:eastAsia="zh-CN"/>
          <w14:glow w14:rad="0">
            <w14:srgbClr w14:val="FFFFFF"/>
          </w14:glow>
        </w:rPr>
        <w:t xml:space="preserve"> specifies the persistence of the target </w:t>
      </w:r>
      <w:r w:rsidRPr="00FF433B">
        <w:rPr>
          <w:rFonts w:eastAsiaTheme="minorEastAsia"/>
          <w:szCs w:val="22"/>
          <w:lang w:val="en-CA"/>
        </w:rPr>
        <w:t>NNPFG</w:t>
      </w:r>
      <w:r w:rsidRPr="00FF433B">
        <w:rPr>
          <w:rFonts w:eastAsiaTheme="minorEastAsia" w:cstheme="minorBidi"/>
          <w:lang w:val="en-GB" w:eastAsia="zh-CN"/>
          <w14:glow w14:rad="0">
            <w14:srgbClr w14:val="FFFFFF"/>
          </w14:glow>
        </w:rPr>
        <w:t xml:space="preserve"> for the current layer.</w:t>
      </w:r>
    </w:p>
    <w:p w14:paraId="02FD00BA"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GB" w:eastAsia="zh-CN"/>
          <w14:glow w14:rad="0">
            <w14:srgbClr w14:val="FFFFFF"/>
          </w14:glow>
        </w:rPr>
      </w:pPr>
      <w:proofErr w:type="spellStart"/>
      <w:r w:rsidRPr="00FF433B">
        <w:rPr>
          <w:rFonts w:eastAsiaTheme="minorEastAsia" w:cstheme="minorBidi"/>
          <w:lang w:val="en-CA" w:eastAsia="zh-CN"/>
          <w14:glow w14:rad="0">
            <w14:srgbClr w14:val="FFFFFF"/>
          </w14:glow>
        </w:rPr>
        <w:t>nnpfga_persistence_flag</w:t>
      </w:r>
      <w:proofErr w:type="spellEnd"/>
      <w:r w:rsidRPr="00FF433B">
        <w:rPr>
          <w:rFonts w:eastAsiaTheme="minorEastAsia" w:cstheme="minorBidi"/>
          <w:lang w:val="en-CA" w:eastAsia="zh-CN"/>
          <w14:glow w14:rad="0">
            <w14:srgbClr w14:val="FFFFFF"/>
          </w14:glow>
        </w:rPr>
        <w:t xml:space="preserve"> equal to 0 specifies that the target </w:t>
      </w:r>
      <w:r w:rsidRPr="00FF433B">
        <w:rPr>
          <w:rFonts w:eastAsiaTheme="minorEastAsia"/>
          <w:szCs w:val="22"/>
          <w:lang w:val="en-CA"/>
        </w:rPr>
        <w:t>NNPFG</w:t>
      </w:r>
      <w:r w:rsidRPr="00FF433B">
        <w:rPr>
          <w:rFonts w:eastAsiaTheme="minorEastAsia" w:cstheme="minorBidi"/>
          <w:lang w:val="en-GB" w:eastAsia="zh-CN"/>
          <w14:glow w14:rad="0">
            <w14:srgbClr w14:val="FFFFFF"/>
          </w14:glow>
        </w:rPr>
        <w:t xml:space="preserve"> may be used for post-processing filtering for the current picture only.</w:t>
      </w:r>
    </w:p>
    <w:p w14:paraId="3F119FDC"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GB" w:eastAsia="zh-CN"/>
          <w14:glow w14:rad="0">
            <w14:srgbClr w14:val="FFFFFF"/>
          </w14:glow>
        </w:rPr>
      </w:pPr>
      <w:proofErr w:type="spellStart"/>
      <w:r w:rsidRPr="00FF433B">
        <w:rPr>
          <w:rFonts w:eastAsiaTheme="minorEastAsia" w:cstheme="minorBidi"/>
          <w:lang w:val="en-GB" w:eastAsia="zh-CN"/>
          <w14:glow w14:rad="0">
            <w14:srgbClr w14:val="FFFFFF"/>
          </w14:glow>
        </w:rPr>
        <w:t>nnpfga_persistence_flag</w:t>
      </w:r>
      <w:proofErr w:type="spellEnd"/>
      <w:r w:rsidRPr="00FF433B">
        <w:rPr>
          <w:rFonts w:eastAsiaTheme="minorEastAsia" w:cstheme="minorBidi"/>
          <w:lang w:val="en-GB" w:eastAsia="zh-CN"/>
          <w14:glow w14:rad="0">
            <w14:srgbClr w14:val="FFFFFF"/>
          </w14:glow>
        </w:rPr>
        <w:t xml:space="preserve"> equal to 1 specifies that </w:t>
      </w:r>
      <w:r w:rsidRPr="00FF433B">
        <w:rPr>
          <w:rFonts w:eastAsiaTheme="minorEastAsia" w:cstheme="minorBidi"/>
          <w:lang w:val="en-CA" w:eastAsia="zh-CN"/>
          <w14:glow w14:rad="0">
            <w14:srgbClr w14:val="FFFFFF"/>
          </w14:glow>
        </w:rPr>
        <w:t xml:space="preserve">the target </w:t>
      </w:r>
      <w:r w:rsidRPr="00FF433B">
        <w:rPr>
          <w:rFonts w:eastAsiaTheme="minorEastAsia"/>
          <w:szCs w:val="22"/>
          <w:lang w:val="en-CA"/>
        </w:rPr>
        <w:t>NNPFG</w:t>
      </w:r>
      <w:r w:rsidRPr="00FF433B">
        <w:rPr>
          <w:rFonts w:eastAsiaTheme="minorEastAsia" w:cstheme="minorBidi"/>
          <w:lang w:val="en-GB" w:eastAsia="zh-CN"/>
          <w14:glow w14:rad="0">
            <w14:srgbClr w14:val="FFFFFF"/>
          </w14:glow>
        </w:rPr>
        <w:t xml:space="preserve"> may be used for post-processing filtering for the current picture and all subsequent pictures of the current layer in output order until one or more of the following conditions are true:</w:t>
      </w:r>
    </w:p>
    <w:p w14:paraId="222E8EEC"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lang w:eastAsia="zh-CN"/>
        </w:rPr>
      </w:pPr>
      <w:r w:rsidRPr="00FF433B">
        <w:rPr>
          <w:rFonts w:eastAsia="Malgun Gothic" w:cstheme="minorBidi"/>
          <w:lang w:eastAsia="zh-CN"/>
        </w:rPr>
        <w:t>–</w:t>
      </w:r>
      <w:r w:rsidRPr="00FF433B">
        <w:rPr>
          <w:rFonts w:eastAsia="Malgun Gothic" w:cstheme="minorBidi"/>
          <w:lang w:eastAsia="zh-CN"/>
        </w:rPr>
        <w:tab/>
        <w:t>A new CLVS of the current layer begins.</w:t>
      </w:r>
    </w:p>
    <w:p w14:paraId="6F2DAF99"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lang w:eastAsia="zh-CN"/>
        </w:rPr>
      </w:pPr>
      <w:r w:rsidRPr="00FF433B">
        <w:rPr>
          <w:rFonts w:eastAsia="Malgun Gothic" w:cstheme="minorBidi"/>
          <w:lang w:eastAsia="zh-CN"/>
        </w:rPr>
        <w:t>–</w:t>
      </w:r>
      <w:r w:rsidRPr="00FF433B">
        <w:rPr>
          <w:rFonts w:eastAsia="Malgun Gothic" w:cstheme="minorBidi"/>
          <w:lang w:eastAsia="zh-CN"/>
        </w:rPr>
        <w:tab/>
        <w:t>The bitstream ends.</w:t>
      </w:r>
    </w:p>
    <w:p w14:paraId="46B685CE"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lang w:eastAsia="zh-CN"/>
        </w:rPr>
      </w:pPr>
      <w:r w:rsidRPr="00FF433B">
        <w:rPr>
          <w:rFonts w:eastAsia="Malgun Gothic" w:cstheme="minorBidi"/>
          <w:lang w:eastAsia="zh-CN"/>
        </w:rPr>
        <w:t>–</w:t>
      </w:r>
      <w:r w:rsidRPr="00FF433B">
        <w:rPr>
          <w:rFonts w:eastAsia="Malgun Gothic" w:cstheme="minorBidi"/>
          <w:lang w:eastAsia="zh-CN"/>
        </w:rPr>
        <w:tab/>
        <w:t xml:space="preserve">A picture in the current layer associated with a NNPFGA SEI message with the same </w:t>
      </w:r>
      <w:proofErr w:type="spellStart"/>
      <w:r w:rsidRPr="00FF433B">
        <w:rPr>
          <w:rFonts w:eastAsia="Malgun Gothic" w:cstheme="minorBidi"/>
          <w:lang w:eastAsia="zh-CN"/>
        </w:rPr>
        <w:t>nnpfga_target_id</w:t>
      </w:r>
      <w:proofErr w:type="spellEnd"/>
      <w:r w:rsidRPr="00FF433B">
        <w:rPr>
          <w:rFonts w:eastAsia="Malgun Gothic" w:cstheme="minorBidi"/>
          <w:lang w:eastAsia="zh-CN"/>
        </w:rPr>
        <w:t xml:space="preserve"> as the current SEI message </w:t>
      </w:r>
      <w:r w:rsidRPr="00FF433B">
        <w:rPr>
          <w:rFonts w:eastAsiaTheme="minorEastAsia" w:cstheme="minorBidi"/>
          <w:lang w:eastAsia="zh-CN"/>
        </w:rPr>
        <w:t>that follows the current picture in output order</w:t>
      </w:r>
      <w:r w:rsidRPr="00FF433B">
        <w:rPr>
          <w:rFonts w:eastAsia="Malgun Gothic" w:cstheme="minorBidi"/>
          <w:lang w:eastAsia="zh-CN"/>
        </w:rPr>
        <w:t>.</w:t>
      </w:r>
    </w:p>
    <w:p w14:paraId="6338082D" w14:textId="05188C6C"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GB"/>
        </w:rPr>
      </w:pPr>
      <w:r w:rsidRPr="00FF433B">
        <w:rPr>
          <w:noProof/>
          <w:sz w:val="18"/>
          <w:szCs w:val="18"/>
          <w:lang w:val="en-GB"/>
        </w:rPr>
        <w:t>NOTE</w:t>
      </w:r>
      <w:r w:rsidRPr="00FF433B">
        <w:rPr>
          <w:sz w:val="18"/>
          <w:szCs w:val="18"/>
          <w:lang w:val="en-GB"/>
        </w:rPr>
        <w:t> </w:t>
      </w:r>
      <w:r w:rsidR="00503A62">
        <w:rPr>
          <w:iCs/>
          <w:sz w:val="18"/>
          <w:szCs w:val="18"/>
          <w:lang w:val="en-GB"/>
        </w:rPr>
        <w:fldChar w:fldCharType="begin"/>
      </w:r>
      <w:r w:rsidR="00503A62">
        <w:rPr>
          <w:iCs/>
          <w:sz w:val="18"/>
          <w:szCs w:val="18"/>
          <w:lang w:val="en-GB"/>
        </w:rPr>
        <w:instrText xml:space="preserve"> SEQ NoteCounter \* MERGEFORMAT \* MERGEFORMAT  \* MERGEFORMAT </w:instrText>
      </w:r>
      <w:r w:rsidR="00503A62">
        <w:rPr>
          <w:iCs/>
          <w:sz w:val="18"/>
          <w:szCs w:val="18"/>
          <w:lang w:val="en-GB"/>
        </w:rPr>
        <w:fldChar w:fldCharType="separate"/>
      </w:r>
      <w:r w:rsidR="004006E9">
        <w:rPr>
          <w:iCs/>
          <w:noProof/>
          <w:sz w:val="18"/>
          <w:szCs w:val="18"/>
          <w:lang w:val="en-GB"/>
        </w:rPr>
        <w:t>2</w:t>
      </w:r>
      <w:r w:rsidR="00503A62">
        <w:rPr>
          <w:iCs/>
          <w:sz w:val="18"/>
          <w:szCs w:val="18"/>
          <w:lang w:val="en-GB"/>
        </w:rPr>
        <w:fldChar w:fldCharType="end"/>
      </w:r>
      <w:r w:rsidR="007B5281" w:rsidRPr="00600C0E">
        <w:rPr>
          <w:sz w:val="18"/>
          <w:szCs w:val="18"/>
          <w:lang w:val="en-GB"/>
        </w:rPr>
        <w:t> </w:t>
      </w:r>
      <w:r w:rsidRPr="00FF433B">
        <w:rPr>
          <w:noProof/>
          <w:sz w:val="18"/>
          <w:szCs w:val="18"/>
          <w:lang w:val="en-GB"/>
        </w:rPr>
        <w:t xml:space="preserve">– The target </w:t>
      </w:r>
      <w:r w:rsidRPr="00FF433B">
        <w:rPr>
          <w:sz w:val="18"/>
          <w:lang w:val="en-GB"/>
          <w14:glow w14:rad="0">
            <w14:srgbClr w14:val="FFFFFF"/>
          </w14:glow>
        </w:rPr>
        <w:t xml:space="preserve">NNPFG is not applied for this subsequent picture </w:t>
      </w:r>
      <w:r w:rsidRPr="00FF433B">
        <w:rPr>
          <w:rFonts w:eastAsia="Malgun Gothic"/>
          <w:sz w:val="18"/>
          <w:lang w:val="en-GB"/>
        </w:rPr>
        <w:t xml:space="preserve">in the current layer associated with a NNPFGA SEI message with the same </w:t>
      </w:r>
      <w:proofErr w:type="spellStart"/>
      <w:r w:rsidRPr="00FF433B">
        <w:rPr>
          <w:rFonts w:eastAsia="Malgun Gothic"/>
          <w:sz w:val="18"/>
          <w:lang w:val="en-GB"/>
        </w:rPr>
        <w:t>nnpfga_target_id</w:t>
      </w:r>
      <w:proofErr w:type="spellEnd"/>
      <w:r w:rsidRPr="00FF433B">
        <w:rPr>
          <w:rFonts w:eastAsia="Malgun Gothic"/>
          <w:sz w:val="18"/>
          <w:lang w:val="en-GB"/>
        </w:rPr>
        <w:t xml:space="preserve"> as the current SEI message</w:t>
      </w:r>
      <w:r w:rsidRPr="00FF433B">
        <w:rPr>
          <w:bCs/>
          <w:color w:val="000000"/>
          <w:sz w:val="18"/>
          <w:szCs w:val="18"/>
          <w:lang w:val="en-GB"/>
        </w:rPr>
        <w:t>.</w:t>
      </w:r>
    </w:p>
    <w:p w14:paraId="779E861A" w14:textId="5B533246" w:rsidR="003D0BF8" w:rsidRPr="00FF433B" w:rsidRDefault="003D0BF8" w:rsidP="003D0BF8">
      <w:pPr>
        <w:rPr>
          <w:kern w:val="32"/>
          <w:lang w:val="en-CA" w:eastAsia="ja-JP"/>
        </w:rPr>
      </w:pPr>
      <w:r w:rsidRPr="00FF433B">
        <w:rPr>
          <w:lang w:val="en-GB"/>
          <w14:glow w14:rad="0">
            <w14:srgbClr w14:val="FFFFFF"/>
          </w14:glow>
        </w:rPr>
        <w:t xml:space="preserve">Let the </w:t>
      </w:r>
      <w:proofErr w:type="spellStart"/>
      <w:r w:rsidRPr="00FF433B">
        <w:rPr>
          <w:lang w:val="en-GB"/>
          <w14:glow w14:rad="0">
            <w14:srgbClr w14:val="FFFFFF"/>
          </w14:glow>
        </w:rPr>
        <w:t>nnpfgcTargetPictures</w:t>
      </w:r>
      <w:proofErr w:type="spellEnd"/>
      <w:r w:rsidRPr="00FF433B">
        <w:rPr>
          <w:lang w:val="en-GB"/>
          <w14:glow w14:rad="0">
            <w14:srgbClr w14:val="FFFFFF"/>
          </w14:glow>
        </w:rPr>
        <w:t xml:space="preserve"> be the set of pictures to which the last NNPFGC SEI message with </w:t>
      </w:r>
      <w:proofErr w:type="spellStart"/>
      <w:r w:rsidRPr="00FF433B">
        <w:rPr>
          <w:lang w:val="en-GB"/>
          <w14:glow w14:rad="0">
            <w14:srgbClr w14:val="FFFFFF"/>
          </w14:glow>
        </w:rPr>
        <w:t>nnpfgc_id</w:t>
      </w:r>
      <w:proofErr w:type="spellEnd"/>
      <w:r w:rsidRPr="00FF433B">
        <w:rPr>
          <w:lang w:val="en-GB"/>
          <w14:glow w14:rad="0">
            <w14:srgbClr w14:val="FFFFFF"/>
          </w14:glow>
        </w:rPr>
        <w:t xml:space="preserve"> equal to </w:t>
      </w:r>
      <w:proofErr w:type="spellStart"/>
      <w:r w:rsidRPr="00FF433B">
        <w:rPr>
          <w:lang w:val="en-GB"/>
          <w14:glow w14:rad="0">
            <w14:srgbClr w14:val="FFFFFF"/>
          </w14:glow>
        </w:rPr>
        <w:t>nnpfga_target_id</w:t>
      </w:r>
      <w:proofErr w:type="spellEnd"/>
      <w:r w:rsidRPr="00FF433B">
        <w:rPr>
          <w:lang w:val="en-GB"/>
          <w14:glow w14:rad="0">
            <w14:srgbClr w14:val="FFFFFF"/>
          </w14:glow>
        </w:rPr>
        <w:t xml:space="preserve"> that precedes the current NNPFGA SEI message in decoding order pertains. </w:t>
      </w:r>
      <w:r w:rsidR="00BB0480">
        <w:rPr>
          <w:kern w:val="32"/>
          <w:lang w:val="en-CA" w:eastAsia="ja-JP"/>
        </w:rPr>
        <w:t xml:space="preserve">[Ed. Check phrasing of this. “Pertains” is not used in a similar way anywhere in the standard.] </w:t>
      </w:r>
      <w:r w:rsidRPr="00FF433B">
        <w:rPr>
          <w:lang w:val="en-GB"/>
          <w14:glow w14:rad="0">
            <w14:srgbClr w14:val="FFFFFF"/>
          </w14:glow>
        </w:rPr>
        <w:t xml:space="preserve">Let </w:t>
      </w:r>
      <w:proofErr w:type="spellStart"/>
      <w:r w:rsidRPr="00FF433B">
        <w:rPr>
          <w:lang w:val="en-GB"/>
          <w14:glow w14:rad="0">
            <w14:srgbClr w14:val="FFFFFF"/>
          </w14:glow>
        </w:rPr>
        <w:t>nnpfgaTargetPictures</w:t>
      </w:r>
      <w:proofErr w:type="spellEnd"/>
      <w:r w:rsidRPr="00FF433B">
        <w:rPr>
          <w:lang w:val="en-GB"/>
          <w14:glow w14:rad="0">
            <w14:srgbClr w14:val="FFFFFF"/>
          </w14:glow>
        </w:rPr>
        <w:t xml:space="preserve"> be the set of pictures for which the target NNPFG is activated by the current NNPFGA SEI message. It is a requirement of bitstream conformance that any picture included in </w:t>
      </w:r>
      <w:proofErr w:type="spellStart"/>
      <w:r w:rsidRPr="00FF433B">
        <w:rPr>
          <w:lang w:val="en-GB"/>
          <w14:glow w14:rad="0">
            <w14:srgbClr w14:val="FFFFFF"/>
          </w14:glow>
        </w:rPr>
        <w:t>nnpfgaTargetPictures</w:t>
      </w:r>
      <w:proofErr w:type="spellEnd"/>
      <w:r w:rsidRPr="00FF433B">
        <w:rPr>
          <w:lang w:val="en-GB"/>
          <w14:glow w14:rad="0">
            <w14:srgbClr w14:val="FFFFFF"/>
          </w14:glow>
        </w:rPr>
        <w:t xml:space="preserve"> shall also be included in </w:t>
      </w:r>
      <w:proofErr w:type="spellStart"/>
      <w:r w:rsidRPr="00FF433B">
        <w:rPr>
          <w:lang w:val="en-GB"/>
          <w14:glow w14:rad="0">
            <w14:srgbClr w14:val="FFFFFF"/>
          </w14:glow>
        </w:rPr>
        <w:t>nnpfgcTargetPictures</w:t>
      </w:r>
      <w:proofErr w:type="spellEnd"/>
      <w:r w:rsidRPr="00FF433B">
        <w:rPr>
          <w:lang w:val="en-GB"/>
          <w14:glow w14:rad="0">
            <w14:srgbClr w14:val="FFFFFF"/>
          </w14:glow>
        </w:rPr>
        <w:t>.</w:t>
      </w:r>
    </w:p>
    <w:p w14:paraId="451A92D9" w14:textId="77777777" w:rsidR="007B5281" w:rsidRPr="00600C0E" w:rsidRDefault="007B5281" w:rsidP="007B528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CA" w:eastAsia="ja-JP"/>
        </w:rPr>
      </w:pPr>
      <w:bookmarkStart w:id="73" w:name="_Hlk136596843"/>
      <w:proofErr w:type="spellStart"/>
      <w:r w:rsidRPr="00600C0E">
        <w:rPr>
          <w:b/>
          <w:bCs/>
          <w:kern w:val="32"/>
          <w:lang w:val="en-CA" w:eastAsia="ja-JP"/>
        </w:rPr>
        <w:t>nnpfga_no_prev_clvs_flag</w:t>
      </w:r>
      <w:proofErr w:type="spellEnd"/>
      <w:r w:rsidRPr="00600C0E">
        <w:rPr>
          <w:kern w:val="32"/>
          <w:lang w:val="en-CA" w:eastAsia="ja-JP"/>
        </w:rPr>
        <w:t xml:space="preserve"> </w:t>
      </w:r>
      <w:bookmarkEnd w:id="73"/>
      <w:r w:rsidRPr="00600C0E">
        <w:rPr>
          <w:kern w:val="32"/>
          <w:lang w:val="en-CA" w:eastAsia="ja-JP"/>
        </w:rPr>
        <w:t xml:space="preserve">equal to 1 specifies that the input pictures for the NNPF group do not originate from a previous CLVS. </w:t>
      </w:r>
      <w:proofErr w:type="spellStart"/>
      <w:r w:rsidRPr="00600C0E">
        <w:rPr>
          <w:kern w:val="32"/>
          <w:lang w:val="en-CA" w:eastAsia="ja-JP"/>
        </w:rPr>
        <w:t>nnpfga_no_prev_clvs_flag</w:t>
      </w:r>
      <w:proofErr w:type="spellEnd"/>
      <w:r w:rsidRPr="00600C0E">
        <w:rPr>
          <w:kern w:val="32"/>
          <w:lang w:val="en-CA" w:eastAsia="ja-JP"/>
        </w:rPr>
        <w:t xml:space="preserve"> equal to 0 specifies that the input pictures for the NNPF group may or may not originate from a previous CLVS.</w:t>
      </w:r>
    </w:p>
    <w:p w14:paraId="27807290" w14:textId="5410240D" w:rsidR="007B5281" w:rsidRPr="00600C0E" w:rsidRDefault="007B5281" w:rsidP="007B528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284"/>
        <w:rPr>
          <w:noProof/>
          <w:sz w:val="18"/>
          <w:szCs w:val="18"/>
          <w:lang w:val="en-GB"/>
        </w:rPr>
      </w:pPr>
      <w:r w:rsidRPr="00600C0E">
        <w:rPr>
          <w:noProof/>
          <w:sz w:val="18"/>
          <w:szCs w:val="18"/>
          <w:lang w:val="en-GB"/>
        </w:rPr>
        <w:t>NOTE</w:t>
      </w:r>
      <w:r w:rsidRPr="00600C0E">
        <w:rPr>
          <w:sz w:val="18"/>
          <w:szCs w:val="18"/>
          <w:lang w:val="en-GB"/>
        </w:rPr>
        <w:t> </w:t>
      </w:r>
      <w:r>
        <w:rPr>
          <w:iCs/>
          <w:sz w:val="18"/>
          <w:szCs w:val="18"/>
          <w:lang w:val="en-GB"/>
        </w:rPr>
        <w:fldChar w:fldCharType="begin"/>
      </w:r>
      <w:r>
        <w:rPr>
          <w:iCs/>
          <w:sz w:val="18"/>
          <w:szCs w:val="18"/>
          <w:lang w:val="en-GB"/>
        </w:rPr>
        <w:instrText xml:space="preserve"> SEQ NoteCounter \* MERGEFORMAT \* MERGEFORMAT  \* MERGEFORMAT </w:instrText>
      </w:r>
      <w:r>
        <w:rPr>
          <w:iCs/>
          <w:sz w:val="18"/>
          <w:szCs w:val="18"/>
          <w:lang w:val="en-GB"/>
        </w:rPr>
        <w:fldChar w:fldCharType="separate"/>
      </w:r>
      <w:r w:rsidR="004006E9">
        <w:rPr>
          <w:iCs/>
          <w:noProof/>
          <w:sz w:val="18"/>
          <w:szCs w:val="18"/>
          <w:lang w:val="en-GB"/>
        </w:rPr>
        <w:t>3</w:t>
      </w:r>
      <w:r>
        <w:rPr>
          <w:iCs/>
          <w:sz w:val="18"/>
          <w:szCs w:val="18"/>
          <w:lang w:val="en-GB"/>
        </w:rPr>
        <w:fldChar w:fldCharType="end"/>
      </w:r>
      <w:r w:rsidRPr="00600C0E">
        <w:rPr>
          <w:sz w:val="18"/>
          <w:szCs w:val="18"/>
          <w:lang w:val="en-GB"/>
        </w:rPr>
        <w:t> </w:t>
      </w:r>
      <w:r w:rsidRPr="00600C0E">
        <w:rPr>
          <w:noProof/>
          <w:sz w:val="18"/>
          <w:szCs w:val="18"/>
          <w:lang w:val="en-GB"/>
        </w:rPr>
        <w:t>– The value of nnpfga_no_prev_clvs_flag can be changed from 0 to 1, when the current CLVS is spliced from another bitstream next to the previous CLVS and this NNPFGA SEI message would cause one or more input pictures to be selected from one or more previous CLVSs and therefore is likely to impact the output of the target NNPF group negatively.</w:t>
      </w:r>
    </w:p>
    <w:p w14:paraId="05B7CF17" w14:textId="77777777" w:rsidR="007B5281" w:rsidRPr="00600C0E" w:rsidRDefault="007B5281" w:rsidP="007B528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CA"/>
        </w:rPr>
      </w:pPr>
      <w:proofErr w:type="spellStart"/>
      <w:r w:rsidRPr="00600C0E">
        <w:rPr>
          <w:b/>
          <w:bCs/>
          <w:lang w:val="en-CA"/>
        </w:rPr>
        <w:lastRenderedPageBreak/>
        <w:t>nnpfga_no_foll_clvs_flag</w:t>
      </w:r>
      <w:proofErr w:type="spellEnd"/>
      <w:r w:rsidRPr="00600C0E">
        <w:rPr>
          <w:lang w:val="en-CA"/>
        </w:rPr>
        <w:t xml:space="preserve"> equal to 1 specifies that when this NNPFGA SEI message persists for the last PU of a CLVS in output order, the NNPFGA SEI message is treated like it persisted for the last PU, in output order, of the current layer within the bitstream. When this NNPFGA SEI message does not persist for the last PU, in output order, of a CLVS in output order or </w:t>
      </w:r>
      <w:proofErr w:type="spellStart"/>
      <w:r w:rsidRPr="00600C0E">
        <w:rPr>
          <w:lang w:val="en-CA"/>
        </w:rPr>
        <w:t>nnpfga_no_foll_clvs_flag</w:t>
      </w:r>
      <w:proofErr w:type="spellEnd"/>
      <w:r w:rsidRPr="00600C0E">
        <w:rPr>
          <w:lang w:val="en-CA"/>
        </w:rPr>
        <w:t xml:space="preserve"> is equal to 0, the value of </w:t>
      </w:r>
      <w:proofErr w:type="spellStart"/>
      <w:r w:rsidRPr="00600C0E">
        <w:rPr>
          <w:lang w:val="en-CA"/>
        </w:rPr>
        <w:t>nnpfga_no_foll_clvs_flag</w:t>
      </w:r>
      <w:proofErr w:type="spellEnd"/>
      <w:r w:rsidRPr="00600C0E">
        <w:rPr>
          <w:lang w:val="en-CA"/>
        </w:rPr>
        <w:t xml:space="preserve"> causes no specific impact.</w:t>
      </w:r>
    </w:p>
    <w:p w14:paraId="7790517C" w14:textId="6C8E7D81" w:rsidR="007B5281" w:rsidRPr="00AA7679" w:rsidRDefault="007B5281" w:rsidP="007B528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284"/>
        <w:rPr>
          <w:noProof/>
          <w:sz w:val="18"/>
          <w:szCs w:val="18"/>
          <w:lang w:val="en-GB"/>
        </w:rPr>
      </w:pPr>
      <w:r w:rsidRPr="00600C0E">
        <w:rPr>
          <w:noProof/>
          <w:sz w:val="18"/>
          <w:szCs w:val="18"/>
          <w:lang w:val="en-GB"/>
        </w:rPr>
        <w:t>NOTE</w:t>
      </w:r>
      <w:r w:rsidRPr="00600C0E">
        <w:rPr>
          <w:sz w:val="18"/>
          <w:szCs w:val="18"/>
          <w:lang w:val="en-GB"/>
        </w:rPr>
        <w:t> </w:t>
      </w:r>
      <w:r w:rsidRPr="00600C0E">
        <w:rPr>
          <w:sz w:val="18"/>
          <w:szCs w:val="18"/>
          <w:lang w:val="en-GB"/>
        </w:rPr>
        <w:fldChar w:fldCharType="begin"/>
      </w:r>
      <w:r w:rsidRPr="00600C0E">
        <w:rPr>
          <w:sz w:val="18"/>
          <w:szCs w:val="18"/>
          <w:lang w:val="en-GB"/>
        </w:rPr>
        <w:instrText xml:space="preserve"> SEQ NoteCounter \* MERGEFORMAT  \* MERGEFORMAT </w:instrText>
      </w:r>
      <w:r w:rsidRPr="00600C0E">
        <w:rPr>
          <w:sz w:val="18"/>
          <w:szCs w:val="18"/>
          <w:lang w:val="en-GB"/>
        </w:rPr>
        <w:fldChar w:fldCharType="separate"/>
      </w:r>
      <w:r w:rsidR="004006E9">
        <w:rPr>
          <w:noProof/>
          <w:sz w:val="18"/>
          <w:szCs w:val="18"/>
          <w:lang w:val="en-GB"/>
        </w:rPr>
        <w:t>4</w:t>
      </w:r>
      <w:r w:rsidRPr="00600C0E">
        <w:rPr>
          <w:sz w:val="18"/>
          <w:szCs w:val="18"/>
          <w:lang w:val="en-GB"/>
        </w:rPr>
        <w:fldChar w:fldCharType="end"/>
      </w:r>
      <w:r w:rsidRPr="00600C0E">
        <w:rPr>
          <w:sz w:val="18"/>
          <w:szCs w:val="18"/>
          <w:lang w:val="en-GB"/>
        </w:rPr>
        <w:t> </w:t>
      </w:r>
      <w:r w:rsidRPr="00600C0E">
        <w:rPr>
          <w:noProof/>
          <w:sz w:val="18"/>
          <w:szCs w:val="18"/>
          <w:lang w:val="en-GB"/>
        </w:rPr>
        <w:t>– </w:t>
      </w:r>
      <w:bookmarkStart w:id="74" w:name="_Hlk139107999"/>
      <w:r w:rsidRPr="00600C0E">
        <w:rPr>
          <w:noProof/>
          <w:sz w:val="18"/>
          <w:szCs w:val="18"/>
          <w:lang w:val="en-GB"/>
        </w:rPr>
        <w:t>The value of nnpfga_no_foll_clvs_flag can be  changed from 0 to 1 for an NNPF group including a picture-rate-upsampling NNPF, when the following CLVS is spliced from a different bitstream next to the current CLVS. C</w:t>
      </w:r>
      <w:r w:rsidRPr="00600C0E">
        <w:rPr>
          <w:noProof/>
          <w:sz w:val="18"/>
          <w:szCs w:val="18"/>
          <w:lang w:val="en-CA"/>
        </w:rPr>
        <w:t>onsequently, the NNPF process of the picture-rate-upsampling NNPF interpolates pictures up to the end of the current CLVS using input pictures originating from the current CLVS only.</w:t>
      </w:r>
      <w:bookmarkEnd w:id="74"/>
    </w:p>
    <w:p w14:paraId="178B98E5" w14:textId="77777777" w:rsidR="003D0BF8" w:rsidRPr="00FF433B" w:rsidRDefault="003D0BF8" w:rsidP="003D0BF8">
      <w:pPr>
        <w:rPr>
          <w:szCs w:val="22"/>
        </w:rPr>
      </w:pPr>
      <w:r w:rsidRPr="00FF433B">
        <w:rPr>
          <w:b/>
          <w:bCs/>
          <w:szCs w:val="22"/>
        </w:rPr>
        <w:t>nnpfga_num_filters_minus2</w:t>
      </w:r>
      <w:r w:rsidRPr="00FF433B">
        <w:rPr>
          <w:szCs w:val="22"/>
        </w:rPr>
        <w:t xml:space="preserve"> plus 2</w:t>
      </w:r>
      <w:r w:rsidRPr="00FF433B">
        <w:rPr>
          <w:b/>
          <w:bCs/>
          <w:szCs w:val="22"/>
        </w:rPr>
        <w:t xml:space="preserve"> </w:t>
      </w:r>
      <w:r w:rsidRPr="00FF433B">
        <w:rPr>
          <w:szCs w:val="22"/>
        </w:rPr>
        <w:t xml:space="preserve">indicates the number of NNPFs in the NNPFG that this SEI message activates. The value of nnpfga_num_filters_minus2 shall be equal to the value of nnpfgc_num_members_minus2 in an NNPFGC SEI message with </w:t>
      </w:r>
      <w:proofErr w:type="spellStart"/>
      <w:r w:rsidRPr="00FF433B">
        <w:rPr>
          <w:szCs w:val="22"/>
        </w:rPr>
        <w:t>nnpfgc_id</w:t>
      </w:r>
      <w:proofErr w:type="spellEnd"/>
      <w:r w:rsidRPr="00FF433B">
        <w:rPr>
          <w:szCs w:val="22"/>
        </w:rPr>
        <w:t xml:space="preserve"> equal to </w:t>
      </w:r>
      <w:proofErr w:type="spellStart"/>
      <w:r w:rsidRPr="00FF433B">
        <w:rPr>
          <w:szCs w:val="22"/>
        </w:rPr>
        <w:t>nnpfga_target_id</w:t>
      </w:r>
      <w:proofErr w:type="spellEnd"/>
      <w:r w:rsidRPr="00FF433B">
        <w:rPr>
          <w:szCs w:val="22"/>
        </w:rPr>
        <w:t>.</w:t>
      </w:r>
    </w:p>
    <w:p w14:paraId="61754FFF"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eastAsia="zh-CN"/>
        </w:rPr>
      </w:pPr>
      <w:proofErr w:type="spellStart"/>
      <w:r w:rsidRPr="00FF433B">
        <w:rPr>
          <w:rFonts w:eastAsiaTheme="minorEastAsia" w:cstheme="minorBidi"/>
          <w:b/>
          <w:bCs/>
          <w:lang w:val="en-GB" w:eastAsia="zh-CN"/>
        </w:rPr>
        <w:t>nnpfga_target_base_</w:t>
      </w:r>
      <w:proofErr w:type="gramStart"/>
      <w:r w:rsidRPr="00FF433B">
        <w:rPr>
          <w:rFonts w:eastAsiaTheme="minorEastAsia" w:cstheme="minorBidi"/>
          <w:b/>
          <w:bCs/>
          <w:lang w:val="en-GB" w:eastAsia="zh-CN"/>
        </w:rPr>
        <w:t>flag</w:t>
      </w:r>
      <w:proofErr w:type="spellEnd"/>
      <w:r w:rsidRPr="00FF433B">
        <w:rPr>
          <w:rFonts w:eastAsiaTheme="minorEastAsia" w:cstheme="minorBidi"/>
          <w:lang w:val="en-GB" w:eastAsia="zh-CN"/>
        </w:rPr>
        <w:t>[</w:t>
      </w:r>
      <w:proofErr w:type="gramEnd"/>
      <w:r w:rsidRPr="00FF433B">
        <w:rPr>
          <w:rFonts w:eastAsiaTheme="minorEastAsia" w:cstheme="minorBidi"/>
          <w:lang w:val="en-GB" w:eastAsia="zh-CN"/>
        </w:rPr>
        <w:t> </w:t>
      </w:r>
      <w:proofErr w:type="spellStart"/>
      <w:r w:rsidRPr="00FF433B">
        <w:rPr>
          <w:rFonts w:eastAsiaTheme="minorEastAsia" w:cstheme="minorBidi"/>
          <w:lang w:val="en-GB" w:eastAsia="zh-CN"/>
        </w:rPr>
        <w:t>i</w:t>
      </w:r>
      <w:proofErr w:type="spellEnd"/>
      <w:r w:rsidRPr="00FF433B">
        <w:rPr>
          <w:rFonts w:eastAsiaTheme="minorEastAsia" w:cstheme="minorBidi"/>
          <w:lang w:val="en-GB" w:eastAsia="zh-CN"/>
        </w:rPr>
        <w:t xml:space="preserve"> ] equal to 1 specifies that the </w:t>
      </w:r>
      <w:proofErr w:type="spellStart"/>
      <w:r w:rsidRPr="00FF433B">
        <w:rPr>
          <w:rFonts w:eastAsiaTheme="minorEastAsia" w:cstheme="minorBidi"/>
          <w:lang w:val="en-GB" w:eastAsia="zh-CN"/>
        </w:rPr>
        <w:t>i-th</w:t>
      </w:r>
      <w:proofErr w:type="spellEnd"/>
      <w:r w:rsidRPr="00FF433B">
        <w:rPr>
          <w:rFonts w:eastAsiaTheme="minorEastAsia" w:cstheme="minorBidi"/>
          <w:lang w:val="en-GB" w:eastAsia="zh-CN"/>
        </w:rPr>
        <w:t xml:space="preserve"> NNPF in the target NNPFG </w:t>
      </w:r>
      <w:r w:rsidRPr="00FF433B">
        <w:rPr>
          <w:rFonts w:eastAsiaTheme="minorEastAsia" w:cstheme="minorBidi"/>
          <w:lang w:eastAsia="zh-CN"/>
        </w:rPr>
        <w:t xml:space="preserve">is the base NNPF with </w:t>
      </w:r>
      <w:proofErr w:type="spellStart"/>
      <w:r w:rsidRPr="00FF433B">
        <w:rPr>
          <w:rFonts w:eastAsiaTheme="minorEastAsia" w:cstheme="minorBidi"/>
          <w:lang w:eastAsia="zh-CN"/>
        </w:rPr>
        <w:t>nnpfc_id</w:t>
      </w:r>
      <w:proofErr w:type="spellEnd"/>
      <w:r w:rsidRPr="00FF433B">
        <w:rPr>
          <w:rFonts w:eastAsiaTheme="minorEastAsia" w:cstheme="minorBidi"/>
          <w:lang w:eastAsia="zh-CN"/>
        </w:rPr>
        <w:t xml:space="preserve"> equal to </w:t>
      </w:r>
      <w:proofErr w:type="spellStart"/>
      <w:r w:rsidRPr="00FF433B">
        <w:rPr>
          <w:rFonts w:eastAsiaTheme="minorEastAsia" w:cstheme="minorBidi"/>
          <w:lang w:eastAsia="zh-CN"/>
        </w:rPr>
        <w:t>nnpfgc_member_id</w:t>
      </w:r>
      <w:proofErr w:type="spellEnd"/>
      <w:r w:rsidRPr="00FF433B">
        <w:rPr>
          <w:rFonts w:eastAsiaTheme="minorEastAsia" w:cstheme="minorBidi"/>
          <w:lang w:eastAsia="zh-CN"/>
        </w:rPr>
        <w:t>[ </w:t>
      </w:r>
      <w:proofErr w:type="spellStart"/>
      <w:r w:rsidRPr="00FF433B">
        <w:rPr>
          <w:rFonts w:eastAsiaTheme="minorEastAsia" w:cstheme="minorBidi"/>
          <w:lang w:eastAsia="zh-CN"/>
        </w:rPr>
        <w:t>i</w:t>
      </w:r>
      <w:proofErr w:type="spellEnd"/>
      <w:r w:rsidRPr="00FF433B">
        <w:rPr>
          <w:rFonts w:eastAsiaTheme="minorEastAsia" w:cstheme="minorBidi"/>
          <w:lang w:eastAsia="zh-CN"/>
        </w:rPr>
        <w:t xml:space="preserve"> ] </w:t>
      </w:r>
      <w:r w:rsidRPr="00FF433B">
        <w:rPr>
          <w:kern w:val="32"/>
          <w:lang w:eastAsia="ja-JP"/>
        </w:rPr>
        <w:t xml:space="preserve">in an NNPFGC SEI message with </w:t>
      </w:r>
      <w:proofErr w:type="spellStart"/>
      <w:r w:rsidRPr="00FF433B">
        <w:rPr>
          <w:kern w:val="32"/>
          <w:lang w:eastAsia="ja-JP"/>
        </w:rPr>
        <w:t>nnpfgc_id</w:t>
      </w:r>
      <w:proofErr w:type="spellEnd"/>
      <w:r w:rsidRPr="00FF433B">
        <w:rPr>
          <w:kern w:val="32"/>
          <w:lang w:eastAsia="ja-JP"/>
        </w:rPr>
        <w:t xml:space="preserve"> equal to </w:t>
      </w:r>
      <w:proofErr w:type="spellStart"/>
      <w:r w:rsidRPr="00FF433B">
        <w:rPr>
          <w:kern w:val="32"/>
          <w:lang w:eastAsia="ja-JP"/>
        </w:rPr>
        <w:t>nnpfga_target_id</w:t>
      </w:r>
      <w:proofErr w:type="spellEnd"/>
      <w:r w:rsidRPr="00FF433B">
        <w:rPr>
          <w:rFonts w:eastAsiaTheme="minorEastAsia" w:cstheme="minorBidi"/>
          <w:lang w:val="en-GB" w:eastAsia="zh-CN"/>
        </w:rPr>
        <w:t xml:space="preserve">. </w:t>
      </w:r>
      <w:proofErr w:type="spellStart"/>
      <w:r w:rsidRPr="00FF433B">
        <w:rPr>
          <w:rFonts w:eastAsiaTheme="minorEastAsia" w:cstheme="minorBidi"/>
          <w:lang w:val="en-GB" w:eastAsia="zh-CN"/>
        </w:rPr>
        <w:t>nnpfga_target_base_</w:t>
      </w:r>
      <w:proofErr w:type="gramStart"/>
      <w:r w:rsidRPr="00FF433B">
        <w:rPr>
          <w:rFonts w:eastAsiaTheme="minorEastAsia" w:cstheme="minorBidi"/>
          <w:lang w:val="en-GB" w:eastAsia="zh-CN"/>
        </w:rPr>
        <w:t>flag</w:t>
      </w:r>
      <w:proofErr w:type="spellEnd"/>
      <w:r w:rsidRPr="00FF433B">
        <w:rPr>
          <w:rFonts w:eastAsiaTheme="minorEastAsia" w:cstheme="minorBidi"/>
          <w:lang w:val="en-GB" w:eastAsia="zh-CN"/>
        </w:rPr>
        <w:t>[</w:t>
      </w:r>
      <w:proofErr w:type="gramEnd"/>
      <w:r w:rsidRPr="00FF433B">
        <w:rPr>
          <w:rFonts w:eastAsiaTheme="minorEastAsia" w:cstheme="minorBidi"/>
          <w:lang w:val="en-GB" w:eastAsia="zh-CN"/>
        </w:rPr>
        <w:t> </w:t>
      </w:r>
      <w:proofErr w:type="spellStart"/>
      <w:r w:rsidRPr="00FF433B">
        <w:rPr>
          <w:rFonts w:eastAsiaTheme="minorEastAsia" w:cstheme="minorBidi"/>
          <w:lang w:val="en-GB" w:eastAsia="zh-CN"/>
        </w:rPr>
        <w:t>i</w:t>
      </w:r>
      <w:proofErr w:type="spellEnd"/>
      <w:r w:rsidRPr="00FF433B">
        <w:rPr>
          <w:rFonts w:eastAsiaTheme="minorEastAsia" w:cstheme="minorBidi"/>
          <w:lang w:val="en-GB" w:eastAsia="zh-CN"/>
        </w:rPr>
        <w:t xml:space="preserve"> ] equal to 0 specifies that the </w:t>
      </w:r>
      <w:proofErr w:type="spellStart"/>
      <w:r w:rsidRPr="00FF433B">
        <w:rPr>
          <w:rFonts w:eastAsiaTheme="minorEastAsia" w:cstheme="minorBidi"/>
          <w:lang w:val="en-GB" w:eastAsia="zh-CN"/>
        </w:rPr>
        <w:t>i-th</w:t>
      </w:r>
      <w:proofErr w:type="spellEnd"/>
      <w:r w:rsidRPr="00FF433B">
        <w:rPr>
          <w:rFonts w:eastAsiaTheme="minorEastAsia" w:cstheme="minorBidi"/>
          <w:lang w:val="en-GB" w:eastAsia="zh-CN"/>
        </w:rPr>
        <w:t xml:space="preserve"> NNPF in the target NNPFG </w:t>
      </w:r>
      <w:r w:rsidRPr="00FF433B">
        <w:rPr>
          <w:rFonts w:eastAsiaTheme="minorEastAsia" w:cstheme="minorBidi"/>
          <w:lang w:eastAsia="zh-CN"/>
        </w:rPr>
        <w:t xml:space="preserve">is the NNPF specified by the last NNPFC SEI message that has </w:t>
      </w:r>
      <w:proofErr w:type="spellStart"/>
      <w:r w:rsidRPr="00FF433B">
        <w:rPr>
          <w:rFonts w:eastAsiaTheme="minorEastAsia" w:cstheme="minorBidi"/>
          <w:lang w:eastAsia="zh-CN"/>
        </w:rPr>
        <w:t>nnpfc_id</w:t>
      </w:r>
      <w:proofErr w:type="spellEnd"/>
      <w:r w:rsidRPr="00FF433B">
        <w:rPr>
          <w:rFonts w:eastAsiaTheme="minorEastAsia" w:cstheme="minorBidi"/>
          <w:lang w:eastAsia="zh-CN"/>
        </w:rPr>
        <w:t xml:space="preserve"> equal to </w:t>
      </w:r>
      <w:proofErr w:type="spellStart"/>
      <w:r w:rsidRPr="00FF433B">
        <w:rPr>
          <w:rFonts w:eastAsiaTheme="minorEastAsia" w:cstheme="minorBidi"/>
          <w:lang w:eastAsia="zh-CN"/>
        </w:rPr>
        <w:t>nnpfgc_member_id</w:t>
      </w:r>
      <w:proofErr w:type="spellEnd"/>
      <w:r w:rsidRPr="00FF433B">
        <w:rPr>
          <w:rFonts w:eastAsiaTheme="minorEastAsia" w:cstheme="minorBidi"/>
          <w:lang w:eastAsia="zh-CN"/>
        </w:rPr>
        <w:t>[ </w:t>
      </w:r>
      <w:proofErr w:type="spellStart"/>
      <w:r w:rsidRPr="00FF433B">
        <w:rPr>
          <w:rFonts w:eastAsiaTheme="minorEastAsia" w:cstheme="minorBidi"/>
          <w:lang w:eastAsia="zh-CN"/>
        </w:rPr>
        <w:t>i</w:t>
      </w:r>
      <w:proofErr w:type="spellEnd"/>
      <w:r w:rsidRPr="00FF433B">
        <w:rPr>
          <w:rFonts w:eastAsiaTheme="minorEastAsia" w:cstheme="minorBidi"/>
          <w:lang w:eastAsia="zh-CN"/>
        </w:rPr>
        <w:t xml:space="preserve"> ] </w:t>
      </w:r>
      <w:r w:rsidRPr="00FF433B">
        <w:rPr>
          <w:kern w:val="32"/>
          <w:lang w:eastAsia="ja-JP"/>
        </w:rPr>
        <w:t xml:space="preserve">in an NNPFGC SEI message with </w:t>
      </w:r>
      <w:proofErr w:type="spellStart"/>
      <w:r w:rsidRPr="00FF433B">
        <w:rPr>
          <w:kern w:val="32"/>
          <w:lang w:eastAsia="ja-JP"/>
        </w:rPr>
        <w:t>nnpfgc_id</w:t>
      </w:r>
      <w:proofErr w:type="spellEnd"/>
      <w:r w:rsidRPr="00FF433B">
        <w:rPr>
          <w:kern w:val="32"/>
          <w:lang w:eastAsia="ja-JP"/>
        </w:rPr>
        <w:t xml:space="preserve"> equal to </w:t>
      </w:r>
      <w:proofErr w:type="spellStart"/>
      <w:r w:rsidRPr="00FF433B">
        <w:rPr>
          <w:kern w:val="32"/>
          <w:lang w:eastAsia="ja-JP"/>
        </w:rPr>
        <w:t>nnpfga_target_id</w:t>
      </w:r>
      <w:proofErr w:type="spellEnd"/>
      <w:r w:rsidRPr="00FF433B">
        <w:rPr>
          <w:rFonts w:eastAsiaTheme="minorEastAsia" w:cstheme="minorBidi"/>
          <w:lang w:eastAsia="zh-CN"/>
        </w:rPr>
        <w:t>, precedes the first VCL NAL unit of the current picture in decoding order, and is not a repetition of the NNPFC SEI message that contains the base NNPF.</w:t>
      </w:r>
    </w:p>
    <w:p w14:paraId="6C8ADC6D"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rPr>
      </w:pPr>
      <w:proofErr w:type="spellStart"/>
      <w:r w:rsidRPr="00FF433B">
        <w:rPr>
          <w:rFonts w:eastAsiaTheme="minorEastAsia" w:cstheme="minorBidi"/>
          <w:b/>
          <w:bCs/>
          <w:lang w:val="en-CA" w:eastAsia="zh-CN"/>
        </w:rPr>
        <w:t>nnpfga_input_all_pics_</w:t>
      </w:r>
      <w:proofErr w:type="gramStart"/>
      <w:r w:rsidRPr="00FF433B">
        <w:rPr>
          <w:rFonts w:eastAsiaTheme="minorEastAsia" w:cstheme="minorBidi"/>
          <w:b/>
          <w:bCs/>
          <w:lang w:val="en-CA" w:eastAsia="zh-CN"/>
        </w:rPr>
        <w:t>flag</w:t>
      </w:r>
      <w:proofErr w:type="spellEnd"/>
      <w:r w:rsidRPr="00FF433B">
        <w:rPr>
          <w:rFonts w:eastAsiaTheme="minorEastAsia" w:cstheme="minorBidi"/>
          <w:lang w:val="en-CA" w:eastAsia="zh-CN"/>
        </w:rPr>
        <w:t>[</w:t>
      </w:r>
      <w:proofErr w:type="gramEnd"/>
      <w:r w:rsidRPr="00FF433B">
        <w:rPr>
          <w:rFonts w:eastAsiaTheme="minorEastAsia" w:cstheme="minorBidi"/>
          <w:lang w:val="en-CA" w:eastAsia="zh-CN"/>
        </w:rPr>
        <w:t> </w:t>
      </w:r>
      <w:proofErr w:type="spellStart"/>
      <w:r w:rsidRPr="00FF433B">
        <w:rPr>
          <w:rFonts w:eastAsiaTheme="minorEastAsia" w:cstheme="minorBidi"/>
          <w:lang w:val="en-CA" w:eastAsia="zh-CN"/>
        </w:rPr>
        <w:t>i</w:t>
      </w:r>
      <w:proofErr w:type="spellEnd"/>
      <w:r w:rsidRPr="00FF433B">
        <w:rPr>
          <w:rFonts w:eastAsiaTheme="minorEastAsia" w:cstheme="minorBidi"/>
          <w:lang w:val="en-CA" w:eastAsia="zh-CN"/>
        </w:rPr>
        <w:t xml:space="preserve"> ] equal to 1 </w:t>
      </w:r>
      <w:r w:rsidRPr="00FF433B">
        <w:rPr>
          <w:szCs w:val="22"/>
          <w:lang w:val="en-CA"/>
        </w:rPr>
        <w:t xml:space="preserve">specifies that the input pictures to the </w:t>
      </w:r>
      <w:proofErr w:type="spellStart"/>
      <w:r w:rsidRPr="00FF433B">
        <w:rPr>
          <w:szCs w:val="22"/>
          <w:lang w:val="en-CA"/>
        </w:rPr>
        <w:t>i-th</w:t>
      </w:r>
      <w:proofErr w:type="spellEnd"/>
      <w:r w:rsidRPr="00FF433B">
        <w:rPr>
          <w:szCs w:val="22"/>
          <w:lang w:val="en-CA"/>
        </w:rPr>
        <w:t xml:space="preserve"> NNPF are selected from the list of candidate input pictures </w:t>
      </w:r>
      <w:proofErr w:type="spellStart"/>
      <w:r w:rsidRPr="00FF433B">
        <w:rPr>
          <w:szCs w:val="22"/>
          <w:lang w:val="en-CA"/>
        </w:rPr>
        <w:t>candInputPicList</w:t>
      </w:r>
      <w:proofErr w:type="spellEnd"/>
      <w:r w:rsidRPr="00FF433B">
        <w:rPr>
          <w:szCs w:val="22"/>
          <w:lang w:val="en-CA"/>
        </w:rPr>
        <w:t>[ </w:t>
      </w:r>
      <w:proofErr w:type="spellStart"/>
      <w:r w:rsidRPr="00FF433B">
        <w:rPr>
          <w:szCs w:val="22"/>
          <w:lang w:val="en-CA"/>
        </w:rPr>
        <w:t>i</w:t>
      </w:r>
      <w:proofErr w:type="spellEnd"/>
      <w:r w:rsidRPr="00FF433B">
        <w:rPr>
          <w:szCs w:val="22"/>
          <w:lang w:val="en-CA"/>
        </w:rPr>
        <w:t xml:space="preserve"> ] without skipping. </w:t>
      </w:r>
      <w:proofErr w:type="spellStart"/>
      <w:r w:rsidRPr="00FF433B">
        <w:rPr>
          <w:rFonts w:eastAsiaTheme="minorEastAsia" w:cstheme="minorBidi"/>
          <w:lang w:val="en-CA" w:eastAsia="zh-CN"/>
        </w:rPr>
        <w:t>nnpfga_input_all_pics_</w:t>
      </w:r>
      <w:proofErr w:type="gramStart"/>
      <w:r w:rsidRPr="00FF433B">
        <w:rPr>
          <w:rFonts w:eastAsiaTheme="minorEastAsia" w:cstheme="minorBidi"/>
          <w:lang w:val="en-CA" w:eastAsia="zh-CN"/>
        </w:rPr>
        <w:t>flag</w:t>
      </w:r>
      <w:proofErr w:type="spellEnd"/>
      <w:r w:rsidRPr="00FF433B">
        <w:rPr>
          <w:rFonts w:eastAsiaTheme="minorEastAsia" w:cstheme="minorBidi"/>
          <w:lang w:val="en-CA" w:eastAsia="zh-CN"/>
        </w:rPr>
        <w:t>[</w:t>
      </w:r>
      <w:proofErr w:type="gramEnd"/>
      <w:r w:rsidRPr="00FF433B">
        <w:rPr>
          <w:rFonts w:eastAsiaTheme="minorEastAsia" w:cstheme="minorBidi"/>
          <w:lang w:val="en-CA" w:eastAsia="zh-CN"/>
        </w:rPr>
        <w:t> </w:t>
      </w:r>
      <w:proofErr w:type="spellStart"/>
      <w:r w:rsidRPr="00FF433B">
        <w:rPr>
          <w:rFonts w:eastAsiaTheme="minorEastAsia" w:cstheme="minorBidi"/>
          <w:lang w:val="en-CA" w:eastAsia="zh-CN"/>
        </w:rPr>
        <w:t>i</w:t>
      </w:r>
      <w:proofErr w:type="spellEnd"/>
      <w:r w:rsidRPr="00FF433B">
        <w:rPr>
          <w:rFonts w:eastAsiaTheme="minorEastAsia" w:cstheme="minorBidi"/>
          <w:lang w:val="en-CA" w:eastAsia="zh-CN"/>
        </w:rPr>
        <w:t xml:space="preserve"> ] equal to 0 specifies that </w:t>
      </w:r>
      <w:r w:rsidRPr="00FF433B">
        <w:rPr>
          <w:szCs w:val="22"/>
          <w:lang w:val="en-CA"/>
        </w:rPr>
        <w:t xml:space="preserve">the input pictures to the </w:t>
      </w:r>
      <w:proofErr w:type="spellStart"/>
      <w:r w:rsidRPr="00FF433B">
        <w:rPr>
          <w:szCs w:val="22"/>
          <w:lang w:val="en-CA"/>
        </w:rPr>
        <w:t>i-th</w:t>
      </w:r>
      <w:proofErr w:type="spellEnd"/>
      <w:r w:rsidRPr="00FF433B">
        <w:rPr>
          <w:szCs w:val="22"/>
          <w:lang w:val="en-CA"/>
        </w:rPr>
        <w:t xml:space="preserve"> NNPF are selected from the list of candidate input pictures </w:t>
      </w:r>
      <w:proofErr w:type="spellStart"/>
      <w:r w:rsidRPr="00FF433B">
        <w:rPr>
          <w:szCs w:val="22"/>
          <w:lang w:val="en-CA"/>
        </w:rPr>
        <w:t>candInputPicList</w:t>
      </w:r>
      <w:proofErr w:type="spellEnd"/>
      <w:r w:rsidRPr="00FF433B">
        <w:rPr>
          <w:szCs w:val="22"/>
          <w:lang w:val="en-CA"/>
        </w:rPr>
        <w:t>[ </w:t>
      </w:r>
      <w:proofErr w:type="spellStart"/>
      <w:r w:rsidRPr="00FF433B">
        <w:rPr>
          <w:szCs w:val="22"/>
          <w:lang w:val="en-CA"/>
        </w:rPr>
        <w:t>i</w:t>
      </w:r>
      <w:proofErr w:type="spellEnd"/>
      <w:r w:rsidRPr="00FF433B">
        <w:rPr>
          <w:szCs w:val="22"/>
          <w:lang w:val="en-CA"/>
        </w:rPr>
        <w:t> ] in a manner that some candidate input pictures are skipped.</w:t>
      </w:r>
    </w:p>
    <w:p w14:paraId="263725EE" w14:textId="77777777" w:rsidR="003D0BF8" w:rsidRPr="00FF433B" w:rsidRDefault="003D0BF8" w:rsidP="003D0BF8">
      <w:pPr>
        <w:rPr>
          <w:szCs w:val="22"/>
          <w:lang w:val="en-CA"/>
        </w:rPr>
      </w:pPr>
      <w:r w:rsidRPr="00FF433B">
        <w:rPr>
          <w:b/>
          <w:bCs/>
          <w:szCs w:val="22"/>
          <w:lang w:val="en-CA"/>
        </w:rPr>
        <w:t>nnpfga_num_input_pics_minus1</w:t>
      </w:r>
      <w:r w:rsidRPr="00FF433B">
        <w:rPr>
          <w:szCs w:val="22"/>
          <w:lang w:val="en-CA"/>
        </w:rPr>
        <w:t>[ </w:t>
      </w:r>
      <w:proofErr w:type="spellStart"/>
      <w:proofErr w:type="gramStart"/>
      <w:r w:rsidRPr="00FF433B">
        <w:rPr>
          <w:szCs w:val="22"/>
          <w:lang w:val="en-CA"/>
        </w:rPr>
        <w:t>i</w:t>
      </w:r>
      <w:proofErr w:type="spellEnd"/>
      <w:r w:rsidRPr="00FF433B">
        <w:rPr>
          <w:szCs w:val="22"/>
          <w:lang w:val="en-CA"/>
        </w:rPr>
        <w:t> ]</w:t>
      </w:r>
      <w:proofErr w:type="gramEnd"/>
      <w:r w:rsidRPr="00FF433B">
        <w:rPr>
          <w:szCs w:val="22"/>
          <w:lang w:val="en-CA"/>
        </w:rPr>
        <w:t xml:space="preserve"> specifies the number of input pictures for the </w:t>
      </w:r>
      <w:proofErr w:type="spellStart"/>
      <w:r w:rsidRPr="00FF433B">
        <w:rPr>
          <w:szCs w:val="22"/>
          <w:lang w:val="en-CA"/>
        </w:rPr>
        <w:t>i-th</w:t>
      </w:r>
      <w:proofErr w:type="spellEnd"/>
      <w:r w:rsidRPr="00FF433B">
        <w:rPr>
          <w:szCs w:val="22"/>
          <w:lang w:val="en-CA"/>
        </w:rPr>
        <w:t xml:space="preserve"> NNPF in the target NNPFG. When present, nnpfga_num_input_pics_minus1[ </w:t>
      </w:r>
      <w:proofErr w:type="spellStart"/>
      <w:proofErr w:type="gramStart"/>
      <w:r w:rsidRPr="00FF433B">
        <w:rPr>
          <w:szCs w:val="22"/>
          <w:lang w:val="en-CA"/>
        </w:rPr>
        <w:t>i</w:t>
      </w:r>
      <w:proofErr w:type="spellEnd"/>
      <w:r w:rsidRPr="00FF433B">
        <w:rPr>
          <w:szCs w:val="22"/>
          <w:lang w:val="en-CA"/>
        </w:rPr>
        <w:t> ]</w:t>
      </w:r>
      <w:proofErr w:type="gramEnd"/>
      <w:r w:rsidRPr="00FF433B">
        <w:rPr>
          <w:szCs w:val="22"/>
          <w:lang w:val="en-CA"/>
        </w:rPr>
        <w:t xml:space="preserve"> shall be equal to nnpfc_num_input_pics_minus1 for an NNPF </w:t>
      </w:r>
      <w:r w:rsidRPr="00FF433B">
        <w:rPr>
          <w:kern w:val="32"/>
          <w:lang w:eastAsia="ja-JP"/>
        </w:rPr>
        <w:t xml:space="preserve">with </w:t>
      </w:r>
      <w:proofErr w:type="spellStart"/>
      <w:r w:rsidRPr="00FF433B">
        <w:rPr>
          <w:kern w:val="32"/>
          <w:lang w:eastAsia="ja-JP"/>
        </w:rPr>
        <w:t>nnpfc_id</w:t>
      </w:r>
      <w:proofErr w:type="spellEnd"/>
      <w:r w:rsidRPr="00FF433B">
        <w:rPr>
          <w:kern w:val="32"/>
          <w:lang w:eastAsia="ja-JP"/>
        </w:rPr>
        <w:t xml:space="preserve"> equal to </w:t>
      </w:r>
      <w:proofErr w:type="spellStart"/>
      <w:r w:rsidRPr="00FF433B">
        <w:rPr>
          <w:kern w:val="32"/>
          <w:lang w:eastAsia="ja-JP"/>
        </w:rPr>
        <w:t>nnpfgc_member_id</w:t>
      </w:r>
      <w:proofErr w:type="spellEnd"/>
      <w:r w:rsidRPr="00FF433B">
        <w:rPr>
          <w:kern w:val="32"/>
          <w:lang w:eastAsia="ja-JP"/>
        </w:rPr>
        <w:t>[ </w:t>
      </w:r>
      <w:proofErr w:type="spellStart"/>
      <w:r w:rsidRPr="00FF433B">
        <w:rPr>
          <w:kern w:val="32"/>
          <w:lang w:eastAsia="ja-JP"/>
        </w:rPr>
        <w:t>i</w:t>
      </w:r>
      <w:proofErr w:type="spellEnd"/>
      <w:r w:rsidRPr="00FF433B">
        <w:rPr>
          <w:kern w:val="32"/>
          <w:lang w:eastAsia="ja-JP"/>
        </w:rPr>
        <w:t xml:space="preserve"> ] of an NNPFGC SEI message with </w:t>
      </w:r>
      <w:proofErr w:type="spellStart"/>
      <w:r w:rsidRPr="00FF433B">
        <w:rPr>
          <w:kern w:val="32"/>
          <w:lang w:eastAsia="ja-JP"/>
        </w:rPr>
        <w:t>nnpfgc_id</w:t>
      </w:r>
      <w:proofErr w:type="spellEnd"/>
      <w:r w:rsidRPr="00FF433B">
        <w:rPr>
          <w:kern w:val="32"/>
          <w:lang w:eastAsia="ja-JP"/>
        </w:rPr>
        <w:t xml:space="preserve"> equal to </w:t>
      </w:r>
      <w:proofErr w:type="spellStart"/>
      <w:r w:rsidRPr="00FF433B">
        <w:rPr>
          <w:kern w:val="32"/>
          <w:lang w:eastAsia="ja-JP"/>
        </w:rPr>
        <w:t>nnpfga_target_id</w:t>
      </w:r>
      <w:proofErr w:type="spellEnd"/>
      <w:r w:rsidRPr="00FF433B">
        <w:rPr>
          <w:kern w:val="32"/>
          <w:lang w:eastAsia="ja-JP"/>
        </w:rPr>
        <w:t xml:space="preserve">. When not present, </w:t>
      </w:r>
      <w:r w:rsidRPr="00FF433B">
        <w:rPr>
          <w:szCs w:val="22"/>
          <w:lang w:val="en-CA"/>
        </w:rPr>
        <w:t>nnpfga_num_input_pics_minus1[ </w:t>
      </w:r>
      <w:proofErr w:type="spellStart"/>
      <w:proofErr w:type="gramStart"/>
      <w:r w:rsidRPr="00FF433B">
        <w:rPr>
          <w:szCs w:val="22"/>
          <w:lang w:val="en-CA"/>
        </w:rPr>
        <w:t>i</w:t>
      </w:r>
      <w:proofErr w:type="spellEnd"/>
      <w:r w:rsidRPr="00FF433B">
        <w:rPr>
          <w:szCs w:val="22"/>
          <w:lang w:val="en-CA"/>
        </w:rPr>
        <w:t> ]</w:t>
      </w:r>
      <w:proofErr w:type="gramEnd"/>
      <w:r w:rsidRPr="00FF433B">
        <w:rPr>
          <w:szCs w:val="22"/>
          <w:lang w:val="en-CA"/>
        </w:rPr>
        <w:t xml:space="preserve"> is inferred to be equal to nnpfc_num_input_pics_minus1 for an NNPF </w:t>
      </w:r>
      <w:r w:rsidRPr="00FF433B">
        <w:rPr>
          <w:kern w:val="32"/>
          <w:lang w:eastAsia="ja-JP"/>
        </w:rPr>
        <w:t xml:space="preserve">with </w:t>
      </w:r>
      <w:proofErr w:type="spellStart"/>
      <w:r w:rsidRPr="00FF433B">
        <w:rPr>
          <w:kern w:val="32"/>
          <w:lang w:eastAsia="ja-JP"/>
        </w:rPr>
        <w:t>nnpfc_id</w:t>
      </w:r>
      <w:proofErr w:type="spellEnd"/>
      <w:r w:rsidRPr="00FF433B">
        <w:rPr>
          <w:kern w:val="32"/>
          <w:lang w:eastAsia="ja-JP"/>
        </w:rPr>
        <w:t xml:space="preserve"> equal to </w:t>
      </w:r>
      <w:proofErr w:type="spellStart"/>
      <w:r w:rsidRPr="00FF433B">
        <w:rPr>
          <w:kern w:val="32"/>
          <w:lang w:eastAsia="ja-JP"/>
        </w:rPr>
        <w:t>nnpfgc_member_id</w:t>
      </w:r>
      <w:proofErr w:type="spellEnd"/>
      <w:r w:rsidRPr="00FF433B">
        <w:rPr>
          <w:kern w:val="32"/>
          <w:lang w:eastAsia="ja-JP"/>
        </w:rPr>
        <w:t>[ </w:t>
      </w:r>
      <w:proofErr w:type="spellStart"/>
      <w:r w:rsidRPr="00FF433B">
        <w:rPr>
          <w:kern w:val="32"/>
          <w:lang w:eastAsia="ja-JP"/>
        </w:rPr>
        <w:t>i</w:t>
      </w:r>
      <w:proofErr w:type="spellEnd"/>
      <w:r w:rsidRPr="00FF433B">
        <w:rPr>
          <w:kern w:val="32"/>
          <w:lang w:eastAsia="ja-JP"/>
        </w:rPr>
        <w:t xml:space="preserve"> ] in an NNPFGC SEI message with </w:t>
      </w:r>
      <w:proofErr w:type="spellStart"/>
      <w:r w:rsidRPr="00FF433B">
        <w:rPr>
          <w:kern w:val="32"/>
          <w:lang w:eastAsia="ja-JP"/>
        </w:rPr>
        <w:t>nnpfgc_id</w:t>
      </w:r>
      <w:proofErr w:type="spellEnd"/>
      <w:r w:rsidRPr="00FF433B">
        <w:rPr>
          <w:kern w:val="32"/>
          <w:lang w:eastAsia="ja-JP"/>
        </w:rPr>
        <w:t xml:space="preserve"> equal to </w:t>
      </w:r>
      <w:proofErr w:type="spellStart"/>
      <w:r w:rsidRPr="00FF433B">
        <w:rPr>
          <w:kern w:val="32"/>
          <w:lang w:eastAsia="ja-JP"/>
        </w:rPr>
        <w:t>nnpfga_target_id</w:t>
      </w:r>
      <w:proofErr w:type="spellEnd"/>
      <w:r w:rsidRPr="00FF433B">
        <w:rPr>
          <w:kern w:val="32"/>
          <w:lang w:eastAsia="ja-JP"/>
        </w:rPr>
        <w:t>.</w:t>
      </w:r>
    </w:p>
    <w:p w14:paraId="2CB6D755" w14:textId="77777777" w:rsidR="003D0BF8" w:rsidRPr="00FF433B" w:rsidRDefault="003D0BF8" w:rsidP="003D0BF8">
      <w:pPr>
        <w:rPr>
          <w:rFonts w:eastAsia="Malgun Gothic"/>
          <w:lang w:val="en-GB" w:eastAsia="zh-CN"/>
        </w:rPr>
      </w:pPr>
      <w:proofErr w:type="spellStart"/>
      <w:r w:rsidRPr="00FF433B">
        <w:rPr>
          <w:b/>
          <w:bCs/>
          <w:szCs w:val="22"/>
          <w:lang w:val="en-CA"/>
        </w:rPr>
        <w:t>nnpfga_input_pic_skip_</w:t>
      </w:r>
      <w:proofErr w:type="gramStart"/>
      <w:r w:rsidRPr="00FF433B">
        <w:rPr>
          <w:b/>
          <w:bCs/>
          <w:szCs w:val="22"/>
          <w:lang w:val="en-CA"/>
        </w:rPr>
        <w:t>count</w:t>
      </w:r>
      <w:proofErr w:type="spellEnd"/>
      <w:r w:rsidRPr="00FF433B">
        <w:rPr>
          <w:szCs w:val="22"/>
          <w:lang w:val="en-CA"/>
        </w:rPr>
        <w:t>[</w:t>
      </w:r>
      <w:proofErr w:type="gramEnd"/>
      <w:r w:rsidRPr="00FF433B">
        <w:rPr>
          <w:szCs w:val="22"/>
          <w:lang w:val="en-CA"/>
        </w:rPr>
        <w:t> </w:t>
      </w:r>
      <w:proofErr w:type="spellStart"/>
      <w:r w:rsidRPr="00FF433B">
        <w:rPr>
          <w:szCs w:val="22"/>
          <w:lang w:val="en-CA"/>
        </w:rPr>
        <w:t>i</w:t>
      </w:r>
      <w:proofErr w:type="spellEnd"/>
      <w:r w:rsidRPr="00FF433B">
        <w:rPr>
          <w:szCs w:val="22"/>
          <w:lang w:val="en-CA"/>
        </w:rPr>
        <w:t> ][ j ] specifies a j-</w:t>
      </w:r>
      <w:proofErr w:type="spellStart"/>
      <w:r w:rsidRPr="00FF433B">
        <w:rPr>
          <w:szCs w:val="22"/>
          <w:lang w:val="en-CA"/>
        </w:rPr>
        <w:t>th</w:t>
      </w:r>
      <w:proofErr w:type="spellEnd"/>
      <w:r w:rsidRPr="00FF433B">
        <w:rPr>
          <w:szCs w:val="22"/>
          <w:lang w:val="en-CA"/>
        </w:rPr>
        <w:t xml:space="preserve"> picture count that is skipped in the list of candidate input pictures </w:t>
      </w:r>
      <w:proofErr w:type="spellStart"/>
      <w:r w:rsidRPr="00FF433B">
        <w:rPr>
          <w:szCs w:val="22"/>
          <w:lang w:val="en-CA"/>
        </w:rPr>
        <w:t>candInputPicList</w:t>
      </w:r>
      <w:proofErr w:type="spellEnd"/>
      <w:r w:rsidRPr="00FF433B">
        <w:rPr>
          <w:szCs w:val="22"/>
          <w:lang w:val="en-CA"/>
        </w:rPr>
        <w:t>[ </w:t>
      </w:r>
      <w:proofErr w:type="spellStart"/>
      <w:r w:rsidRPr="00FF433B">
        <w:rPr>
          <w:szCs w:val="22"/>
          <w:lang w:val="en-CA"/>
        </w:rPr>
        <w:t>i</w:t>
      </w:r>
      <w:proofErr w:type="spellEnd"/>
      <w:r w:rsidRPr="00FF433B">
        <w:rPr>
          <w:szCs w:val="22"/>
          <w:lang w:val="en-CA"/>
        </w:rPr>
        <w:t xml:space="preserve"> ] when selecting input pictures for the NNPF activated by the </w:t>
      </w:r>
      <w:proofErr w:type="spellStart"/>
      <w:r w:rsidRPr="00FF433B">
        <w:rPr>
          <w:szCs w:val="22"/>
          <w:lang w:val="en-CA"/>
        </w:rPr>
        <w:t>i-th</w:t>
      </w:r>
      <w:proofErr w:type="spellEnd"/>
      <w:r w:rsidRPr="00FF433B">
        <w:rPr>
          <w:szCs w:val="22"/>
          <w:lang w:val="en-CA"/>
        </w:rPr>
        <w:t xml:space="preserve"> loop entry. When </w:t>
      </w:r>
      <w:proofErr w:type="spellStart"/>
      <w:r w:rsidRPr="00FF433B">
        <w:rPr>
          <w:szCs w:val="22"/>
          <w:lang w:val="en-CA"/>
        </w:rPr>
        <w:t>nnpfga_input_pic_skip_</w:t>
      </w:r>
      <w:proofErr w:type="gramStart"/>
      <w:r w:rsidRPr="00FF433B">
        <w:rPr>
          <w:szCs w:val="22"/>
          <w:lang w:val="en-CA"/>
        </w:rPr>
        <w:t>count</w:t>
      </w:r>
      <w:proofErr w:type="spellEnd"/>
      <w:r w:rsidRPr="00FF433B">
        <w:rPr>
          <w:szCs w:val="22"/>
          <w:lang w:val="en-CA"/>
        </w:rPr>
        <w:t>[</w:t>
      </w:r>
      <w:proofErr w:type="gramEnd"/>
      <w:r w:rsidRPr="00FF433B">
        <w:rPr>
          <w:szCs w:val="22"/>
          <w:lang w:val="en-CA"/>
        </w:rPr>
        <w:t> </w:t>
      </w:r>
      <w:proofErr w:type="spellStart"/>
      <w:r w:rsidRPr="00FF433B">
        <w:rPr>
          <w:szCs w:val="22"/>
          <w:lang w:val="en-CA"/>
        </w:rPr>
        <w:t>i</w:t>
      </w:r>
      <w:proofErr w:type="spellEnd"/>
      <w:r w:rsidRPr="00FF433B">
        <w:rPr>
          <w:szCs w:val="22"/>
          <w:lang w:val="en-CA"/>
        </w:rPr>
        <w:t xml:space="preserve"> ][ j ] is not present, it is inferred to be equal to 0 for all values of j in the range of 0 to </w:t>
      </w:r>
      <w:r w:rsidRPr="00FF433B">
        <w:rPr>
          <w:rFonts w:eastAsia="Malgun Gothic"/>
          <w:lang w:val="en-GB" w:eastAsia="zh-CN"/>
        </w:rPr>
        <w:t>nnpfga_num_input_pics_minus1[ </w:t>
      </w:r>
      <w:proofErr w:type="spellStart"/>
      <w:r w:rsidRPr="00FF433B">
        <w:rPr>
          <w:rFonts w:eastAsia="Malgun Gothic"/>
          <w:lang w:val="en-GB" w:eastAsia="zh-CN"/>
        </w:rPr>
        <w:t>i</w:t>
      </w:r>
      <w:proofErr w:type="spellEnd"/>
      <w:r w:rsidRPr="00FF433B">
        <w:rPr>
          <w:rFonts w:eastAsia="Malgun Gothic"/>
          <w:lang w:val="en-GB" w:eastAsia="zh-CN"/>
        </w:rPr>
        <w:t xml:space="preserve"> ], inclusive. The variable </w:t>
      </w:r>
      <w:proofErr w:type="spellStart"/>
      <w:r w:rsidRPr="00FF433B">
        <w:rPr>
          <w:rFonts w:eastAsia="Malgun Gothic"/>
          <w:lang w:val="en-GB" w:eastAsia="zh-CN"/>
        </w:rPr>
        <w:t>numCandInputPics</w:t>
      </w:r>
      <w:proofErr w:type="spellEnd"/>
      <w:r w:rsidRPr="00FF433B">
        <w:rPr>
          <w:rFonts w:eastAsia="Malgun Gothic"/>
          <w:lang w:val="en-GB" w:eastAsia="zh-CN"/>
        </w:rPr>
        <w:t>, which indicates the number of candidate input pictures to the NNPFG, is derived as follows:</w:t>
      </w:r>
    </w:p>
    <w:p w14:paraId="7D6F905F" w14:textId="276AC42D" w:rsidR="003D0BF8" w:rsidRPr="00FF433B" w:rsidRDefault="003D0BF8" w:rsidP="003D0BF8">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0"/>
          <w:tab w:val="left" w:pos="2340"/>
          <w:tab w:val="center" w:pos="4849"/>
          <w:tab w:val="right" w:pos="9696"/>
        </w:tabs>
        <w:spacing w:before="193" w:after="240"/>
        <w:ind w:left="794"/>
        <w:jc w:val="left"/>
        <w:rPr>
          <w:noProof/>
          <w:lang w:val="en-GB"/>
        </w:rPr>
      </w:pPr>
      <w:r w:rsidRPr="00FF433B">
        <w:rPr>
          <w:noProof/>
        </w:rPr>
        <w:t>numCandInputPics = 0</w:t>
      </w:r>
      <w:r w:rsidRPr="00FF433B">
        <w:rPr>
          <w:noProof/>
        </w:rPr>
        <w:br/>
        <w:t xml:space="preserve">for( j = 0; j </w:t>
      </w:r>
      <w:r w:rsidR="00B7104F">
        <w:rPr>
          <w:noProof/>
        </w:rPr>
        <w:t xml:space="preserve"> </w:t>
      </w:r>
      <w:r w:rsidRPr="00FF433B">
        <w:rPr>
          <w:noProof/>
        </w:rPr>
        <w:t xml:space="preserve">&lt;= </w:t>
      </w:r>
      <w:r w:rsidR="00B7104F">
        <w:rPr>
          <w:noProof/>
        </w:rPr>
        <w:t xml:space="preserve"> </w:t>
      </w:r>
      <w:r w:rsidRPr="00FF433B">
        <w:rPr>
          <w:noProof/>
        </w:rPr>
        <w:t>nnpfga_num_input_pics_minus1[ 0 ]; j++ )</w:t>
      </w:r>
      <w:r w:rsidRPr="00FF433B">
        <w:rPr>
          <w:noProof/>
        </w:rPr>
        <w:br/>
      </w:r>
      <w:r w:rsidRPr="00FF433B">
        <w:rPr>
          <w:noProof/>
        </w:rPr>
        <w:tab/>
        <w:t>numCandInputPics += 1 + nnpfga_input_pic_skip_count[ 0 ][</w:t>
      </w:r>
      <w:r w:rsidR="00CF7906">
        <w:rPr>
          <w:noProof/>
        </w:rPr>
        <w:t> </w:t>
      </w:r>
      <w:r w:rsidRPr="00FF433B">
        <w:rPr>
          <w:noProof/>
        </w:rPr>
        <w:t>j</w:t>
      </w:r>
      <w:r w:rsidR="00CF7906">
        <w:rPr>
          <w:noProof/>
        </w:rPr>
        <w:t> </w:t>
      </w:r>
      <w:r w:rsidRPr="00FF433B">
        <w:rPr>
          <w:noProof/>
        </w:rPr>
        <w:t>]</w:t>
      </w:r>
      <w:r w:rsidRPr="00FF433B">
        <w:rPr>
          <w:noProof/>
          <w:lang w:val="en-GB"/>
        </w:rPr>
        <w:tab/>
        <w:t>(xx)</w:t>
      </w:r>
    </w:p>
    <w:p w14:paraId="3C028B11" w14:textId="77777777" w:rsidR="003D0BF8" w:rsidRPr="00FF433B" w:rsidRDefault="003D0BF8" w:rsidP="003D0BF8">
      <w:pPr>
        <w:rPr>
          <w:rFonts w:eastAsia="Malgun Gothic"/>
          <w:lang w:val="en-GB" w:eastAsia="zh-CN"/>
        </w:rPr>
      </w:pPr>
      <w:r w:rsidRPr="00FF433B">
        <w:rPr>
          <w:rFonts w:eastAsia="Malgun Gothic"/>
          <w:lang w:val="en-GB" w:eastAsia="zh-CN"/>
        </w:rPr>
        <w:t xml:space="preserve">Let </w:t>
      </w:r>
      <w:proofErr w:type="spellStart"/>
      <w:r w:rsidRPr="00FF433B">
        <w:rPr>
          <w:rFonts w:eastAsia="Malgun Gothic"/>
          <w:lang w:val="en-GB" w:eastAsia="zh-CN"/>
        </w:rPr>
        <w:t>candInputPicList</w:t>
      </w:r>
      <w:proofErr w:type="spellEnd"/>
      <w:r w:rsidRPr="00FF433B">
        <w:rPr>
          <w:rFonts w:eastAsia="Malgun Gothic"/>
          <w:lang w:val="en-GB" w:eastAsia="zh-CN"/>
        </w:rPr>
        <w:t xml:space="preserve">[ m ] </w:t>
      </w:r>
      <w:proofErr w:type="spellStart"/>
      <w:r w:rsidRPr="00FF433B">
        <w:rPr>
          <w:rFonts w:eastAsia="Malgun Gothic"/>
          <w:lang w:val="en-GB" w:eastAsia="zh-CN"/>
        </w:rPr>
        <w:t>for m</w:t>
      </w:r>
      <w:proofErr w:type="spellEnd"/>
      <w:r w:rsidRPr="00FF433B">
        <w:rPr>
          <w:rFonts w:eastAsia="Malgun Gothic"/>
          <w:lang w:val="en-GB" w:eastAsia="zh-CN"/>
        </w:rPr>
        <w:t xml:space="preserve"> in the range of 1 to nnpfga_num_filters_minus2 + 1, inclusive, be a list of pictures in inverse output order that is initially empty and formed in decreasing order of n in the range of 0 to m − 1, inclusive, by including each picture that is output by the NNPF process of the n-</w:t>
      </w:r>
      <w:proofErr w:type="spellStart"/>
      <w:r w:rsidRPr="00FF433B">
        <w:rPr>
          <w:rFonts w:eastAsia="Malgun Gothic"/>
          <w:lang w:val="en-GB" w:eastAsia="zh-CN"/>
        </w:rPr>
        <w:t>th</w:t>
      </w:r>
      <w:proofErr w:type="spellEnd"/>
      <w:r w:rsidRPr="00FF433B">
        <w:rPr>
          <w:rFonts w:eastAsia="Malgun Gothic"/>
          <w:lang w:val="en-GB" w:eastAsia="zh-CN"/>
        </w:rPr>
        <w:t xml:space="preserve"> loop entry that has no corresponding picture already present in </w:t>
      </w:r>
      <w:proofErr w:type="spellStart"/>
      <w:r w:rsidRPr="00FF433B">
        <w:rPr>
          <w:rFonts w:eastAsia="Malgun Gothic"/>
          <w:lang w:val="en-GB" w:eastAsia="zh-CN"/>
        </w:rPr>
        <w:t>candInputPicList</w:t>
      </w:r>
      <w:proofErr w:type="spellEnd"/>
      <w:r w:rsidRPr="00FF433B">
        <w:rPr>
          <w:rFonts w:eastAsia="Malgun Gothic"/>
          <w:lang w:val="en-GB" w:eastAsia="zh-CN"/>
        </w:rPr>
        <w:t xml:space="preserve">[ m ], and lastly including each picture present in </w:t>
      </w:r>
      <w:proofErr w:type="spellStart"/>
      <w:r w:rsidRPr="00FF433B">
        <w:rPr>
          <w:rFonts w:eastAsia="Malgun Gothic"/>
          <w:lang w:val="en-GB" w:eastAsia="zh-CN"/>
        </w:rPr>
        <w:t>candInputPicList</w:t>
      </w:r>
      <w:proofErr w:type="spellEnd"/>
      <w:r w:rsidRPr="00FF433B">
        <w:rPr>
          <w:rFonts w:eastAsia="Malgun Gothic"/>
          <w:lang w:val="en-GB" w:eastAsia="zh-CN"/>
        </w:rPr>
        <w:t xml:space="preserve">[ 0 ] that has no corresponding picture already present in </w:t>
      </w:r>
      <w:proofErr w:type="spellStart"/>
      <w:r w:rsidRPr="00FF433B">
        <w:rPr>
          <w:rFonts w:eastAsia="Malgun Gothic"/>
          <w:lang w:val="en-GB" w:eastAsia="zh-CN"/>
        </w:rPr>
        <w:t>candInputPicList</w:t>
      </w:r>
      <w:proofErr w:type="spellEnd"/>
      <w:r w:rsidRPr="00FF433B">
        <w:rPr>
          <w:rFonts w:eastAsia="Malgun Gothic"/>
          <w:lang w:val="en-GB" w:eastAsia="zh-CN"/>
        </w:rPr>
        <w:t>[ m ].</w:t>
      </w:r>
    </w:p>
    <w:p w14:paraId="489DDD12" w14:textId="77777777" w:rsidR="003D0BF8" w:rsidRPr="00FF433B" w:rsidRDefault="003D0BF8" w:rsidP="003D0BF8">
      <w:pPr>
        <w:rPr>
          <w:rFonts w:eastAsia="Malgun Gothic"/>
          <w:lang w:val="en-GB" w:eastAsia="zh-CN"/>
        </w:rPr>
      </w:pPr>
      <w:r w:rsidRPr="00FF433B">
        <w:rPr>
          <w:rFonts w:eastAsia="Malgun Gothic"/>
          <w:lang w:val="en-GB" w:eastAsia="zh-CN"/>
        </w:rPr>
        <w:t xml:space="preserve">When a candidate input picture </w:t>
      </w:r>
      <w:proofErr w:type="spellStart"/>
      <w:proofErr w:type="gramStart"/>
      <w:r w:rsidRPr="00FF433B">
        <w:rPr>
          <w:rFonts w:eastAsia="Malgun Gothic"/>
          <w:lang w:val="en-GB" w:eastAsia="zh-CN"/>
        </w:rPr>
        <w:t>candInputPicList</w:t>
      </w:r>
      <w:proofErr w:type="spellEnd"/>
      <w:r w:rsidRPr="00FF433B">
        <w:rPr>
          <w:rFonts w:eastAsia="Malgun Gothic"/>
          <w:lang w:val="en-GB" w:eastAsia="zh-CN"/>
        </w:rPr>
        <w:t>[</w:t>
      </w:r>
      <w:proofErr w:type="gramEnd"/>
      <w:r w:rsidRPr="00FF433B">
        <w:rPr>
          <w:rFonts w:eastAsia="Malgun Gothic"/>
          <w:lang w:val="en-GB" w:eastAsia="zh-CN"/>
        </w:rPr>
        <w:t> m ][ </w:t>
      </w:r>
      <w:proofErr w:type="spellStart"/>
      <w:r w:rsidRPr="00FF433B">
        <w:rPr>
          <w:rFonts w:eastAsia="Malgun Gothic"/>
          <w:lang w:val="en-GB" w:eastAsia="zh-CN"/>
        </w:rPr>
        <w:t>idx</w:t>
      </w:r>
      <w:proofErr w:type="spellEnd"/>
      <w:r w:rsidRPr="00FF433B">
        <w:rPr>
          <w:rFonts w:eastAsia="Malgun Gothic"/>
          <w:lang w:val="en-GB" w:eastAsia="zh-CN"/>
        </w:rPr>
        <w:t> ] for any value of m in the range of 1 to nnpfga_num_filters_minus2 + 1, inclusive, is an NNPF output picture of the n-</w:t>
      </w:r>
      <w:proofErr w:type="spellStart"/>
      <w:r w:rsidRPr="00FF433B">
        <w:rPr>
          <w:rFonts w:eastAsia="Malgun Gothic"/>
          <w:lang w:val="en-GB" w:eastAsia="zh-CN"/>
        </w:rPr>
        <w:t>th</w:t>
      </w:r>
      <w:proofErr w:type="spellEnd"/>
      <w:r w:rsidRPr="00FF433B">
        <w:rPr>
          <w:rFonts w:eastAsia="Malgun Gothic"/>
          <w:lang w:val="en-GB" w:eastAsia="zh-CN"/>
        </w:rPr>
        <w:t xml:space="preserve"> NNPF process with the value of n being less than the value of m, the width and height of the candidate input picture are respectively equal to </w:t>
      </w:r>
      <w:r w:rsidRPr="00FF433B">
        <w:rPr>
          <w:noProof/>
        </w:rPr>
        <w:t>nnpfcOutputPicWidth and nnpfcOutputPicHeight of the NNPF output picture.</w:t>
      </w:r>
    </w:p>
    <w:p w14:paraId="6B36E9D5" w14:textId="77777777" w:rsidR="003D0BF8" w:rsidRPr="00FF433B" w:rsidRDefault="003D0BF8" w:rsidP="003D0BF8">
      <w:pPr>
        <w:rPr>
          <w:rFonts w:eastAsia="Malgun Gothic"/>
          <w:lang w:val="en-GB" w:eastAsia="zh-CN"/>
        </w:rPr>
      </w:pPr>
      <w:r w:rsidRPr="00FF433B">
        <w:rPr>
          <w:rFonts w:eastAsia="Malgun Gothic"/>
          <w:lang w:val="en-GB" w:eastAsia="zh-CN"/>
        </w:rPr>
        <w:t xml:space="preserve">The list of input pictures </w:t>
      </w:r>
      <w:proofErr w:type="spellStart"/>
      <w:proofErr w:type="gramStart"/>
      <w:r w:rsidRPr="00FF433B">
        <w:rPr>
          <w:rFonts w:eastAsia="Malgun Gothic"/>
          <w:lang w:val="en-GB" w:eastAsia="zh-CN"/>
        </w:rPr>
        <w:t>inputPicList</w:t>
      </w:r>
      <w:proofErr w:type="spellEnd"/>
      <w:r w:rsidRPr="00FF433B">
        <w:rPr>
          <w:rFonts w:eastAsia="Malgun Gothic"/>
          <w:lang w:val="en-GB" w:eastAsia="zh-CN"/>
        </w:rPr>
        <w:t>[</w:t>
      </w:r>
      <w:proofErr w:type="gramEnd"/>
      <w:r w:rsidRPr="00FF433B">
        <w:rPr>
          <w:rFonts w:eastAsia="Malgun Gothic"/>
          <w:lang w:val="en-GB" w:eastAsia="zh-CN"/>
        </w:rPr>
        <w:t> m ] to the NNPF of the m-</w:t>
      </w:r>
      <w:proofErr w:type="spellStart"/>
      <w:r w:rsidRPr="00FF433B">
        <w:rPr>
          <w:rFonts w:eastAsia="Malgun Gothic"/>
          <w:lang w:val="en-GB" w:eastAsia="zh-CN"/>
        </w:rPr>
        <w:t>th</w:t>
      </w:r>
      <w:proofErr w:type="spellEnd"/>
      <w:r w:rsidRPr="00FF433B">
        <w:rPr>
          <w:rFonts w:eastAsia="Malgun Gothic"/>
          <w:lang w:val="en-GB" w:eastAsia="zh-CN"/>
        </w:rPr>
        <w:t xml:space="preserve"> loop entry is derived as follows:</w:t>
      </w:r>
    </w:p>
    <w:p w14:paraId="34B5789B" w14:textId="59E88F04" w:rsidR="003D0BF8" w:rsidRPr="00FF433B" w:rsidRDefault="00B80F3F" w:rsidP="003D0BF8">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0"/>
          <w:tab w:val="left" w:pos="2340"/>
          <w:tab w:val="center" w:pos="4849"/>
          <w:tab w:val="right" w:pos="9696"/>
        </w:tabs>
        <w:spacing w:before="193" w:after="240"/>
        <w:ind w:left="794"/>
        <w:jc w:val="left"/>
        <w:rPr>
          <w:noProof/>
          <w:lang w:val="en-GB"/>
        </w:rPr>
      </w:pPr>
      <w:r>
        <w:rPr>
          <w:noProof/>
        </w:rPr>
        <w:t>candIdx = 0</w:t>
      </w:r>
      <w:r>
        <w:rPr>
          <w:noProof/>
        </w:rPr>
        <w:br/>
      </w:r>
      <w:r w:rsidR="003D0BF8" w:rsidRPr="00FF433B">
        <w:rPr>
          <w:noProof/>
        </w:rPr>
        <w:t xml:space="preserve">for( k = 0; k </w:t>
      </w:r>
      <w:r w:rsidR="00B7104F">
        <w:rPr>
          <w:noProof/>
        </w:rPr>
        <w:t xml:space="preserve"> </w:t>
      </w:r>
      <w:r w:rsidR="003D0BF8" w:rsidRPr="00FF433B">
        <w:rPr>
          <w:noProof/>
        </w:rPr>
        <w:t xml:space="preserve">&lt;= </w:t>
      </w:r>
      <w:r w:rsidR="00B7104F">
        <w:rPr>
          <w:noProof/>
        </w:rPr>
        <w:t xml:space="preserve"> </w:t>
      </w:r>
      <w:r w:rsidR="003D0BF8" w:rsidRPr="00FF433B">
        <w:rPr>
          <w:noProof/>
        </w:rPr>
        <w:t>nnpfga_num_input_pics_minus1[ m ]; k++ ) {</w:t>
      </w:r>
      <w:r w:rsidR="003D0BF8" w:rsidRPr="00FF433B">
        <w:rPr>
          <w:noProof/>
        </w:rPr>
        <w:br/>
      </w:r>
      <w:r w:rsidR="003D0BF8" w:rsidRPr="00FF433B">
        <w:rPr>
          <w:noProof/>
        </w:rPr>
        <w:tab/>
        <w:t>candIdx += nnpfga_input_pic_skip_count[ m ][ k ]</w:t>
      </w:r>
      <w:r w:rsidR="003D0BF8" w:rsidRPr="00FF433B">
        <w:rPr>
          <w:noProof/>
        </w:rPr>
        <w:br/>
      </w:r>
      <w:r w:rsidR="003D0BF8" w:rsidRPr="00FF433B">
        <w:rPr>
          <w:noProof/>
        </w:rPr>
        <w:tab/>
        <w:t>inputPicList[ m ][ k ] = candInputPicList[ m ][ candIdx ]</w:t>
      </w:r>
      <w:r w:rsidR="003D0BF8" w:rsidRPr="00FF433B">
        <w:rPr>
          <w:noProof/>
          <w:lang w:val="en-GB"/>
        </w:rPr>
        <w:tab/>
        <w:t>(xx)</w:t>
      </w:r>
      <w:r>
        <w:rPr>
          <w:noProof/>
          <w:lang w:val="en-GB"/>
        </w:rPr>
        <w:br/>
      </w:r>
      <w:r>
        <w:rPr>
          <w:noProof/>
          <w:lang w:val="en-GB"/>
        </w:rPr>
        <w:lastRenderedPageBreak/>
        <w:tab/>
        <w:t>candIdx++</w:t>
      </w:r>
      <w:r w:rsidR="003D0BF8" w:rsidRPr="00FF433B">
        <w:rPr>
          <w:noProof/>
          <w:lang w:val="en-GB"/>
        </w:rPr>
        <w:br/>
        <w:t>}</w:t>
      </w:r>
    </w:p>
    <w:p w14:paraId="30E09F43" w14:textId="77777777" w:rsidR="003D0BF8" w:rsidRPr="00FF433B" w:rsidRDefault="003D0BF8" w:rsidP="003D0BF8">
      <w:pPr>
        <w:rPr>
          <w:rFonts w:eastAsia="Malgun Gothic"/>
          <w:lang w:val="en-GB" w:eastAsia="zh-CN"/>
        </w:rPr>
      </w:pPr>
      <w:r w:rsidRPr="00FF433B">
        <w:rPr>
          <w:rFonts w:eastAsia="Malgun Gothic"/>
          <w:lang w:val="en-GB" w:eastAsia="zh-CN"/>
        </w:rPr>
        <w:t xml:space="preserve">It is a requirement of bitstream conformance that </w:t>
      </w:r>
      <w:proofErr w:type="spellStart"/>
      <w:r w:rsidRPr="00FF433B">
        <w:rPr>
          <w:rFonts w:eastAsia="Malgun Gothic"/>
          <w:lang w:val="en-GB" w:eastAsia="zh-CN"/>
        </w:rPr>
        <w:t>candIdx</w:t>
      </w:r>
      <w:proofErr w:type="spellEnd"/>
      <w:r w:rsidRPr="00FF433B">
        <w:rPr>
          <w:rFonts w:eastAsia="Malgun Gothic"/>
          <w:lang w:val="en-GB" w:eastAsia="zh-CN"/>
        </w:rPr>
        <w:t xml:space="preserve"> shall not exceed the number of pictures in </w:t>
      </w:r>
      <w:proofErr w:type="spellStart"/>
      <w:proofErr w:type="gramStart"/>
      <w:r w:rsidRPr="00FF433B">
        <w:rPr>
          <w:rFonts w:eastAsia="Malgun Gothic"/>
          <w:lang w:val="en-GB" w:eastAsia="zh-CN"/>
        </w:rPr>
        <w:t>candInputPicList</w:t>
      </w:r>
      <w:proofErr w:type="spellEnd"/>
      <w:r w:rsidRPr="00FF433B">
        <w:rPr>
          <w:rFonts w:eastAsia="Malgun Gothic"/>
          <w:lang w:val="en-GB" w:eastAsia="zh-CN"/>
        </w:rPr>
        <w:t>[</w:t>
      </w:r>
      <w:proofErr w:type="gramEnd"/>
      <w:r w:rsidRPr="00FF433B">
        <w:rPr>
          <w:rFonts w:eastAsia="Malgun Gothic"/>
          <w:lang w:val="en-GB" w:eastAsia="zh-CN"/>
        </w:rPr>
        <w:t> m ].</w:t>
      </w:r>
    </w:p>
    <w:p w14:paraId="344A95B9" w14:textId="77777777" w:rsidR="003D0BF8" w:rsidRPr="00FF433B" w:rsidRDefault="003D0BF8" w:rsidP="003D0BF8">
      <w:pPr>
        <w:rPr>
          <w:rFonts w:eastAsia="Malgun Gothic"/>
          <w:lang w:val="en-GB" w:eastAsia="zh-CN"/>
        </w:rPr>
      </w:pPr>
      <w:r w:rsidRPr="00FF433B">
        <w:rPr>
          <w:rFonts w:eastAsia="Malgun Gothic"/>
          <w:lang w:val="en-GB" w:eastAsia="zh-CN"/>
        </w:rPr>
        <w:t xml:space="preserve">It is a requirement of bitstream conformance that the pictures present in </w:t>
      </w:r>
      <w:proofErr w:type="spellStart"/>
      <w:proofErr w:type="gramStart"/>
      <w:r w:rsidRPr="00FF433B">
        <w:rPr>
          <w:rFonts w:eastAsia="Malgun Gothic"/>
          <w:lang w:val="en-GB" w:eastAsia="zh-CN"/>
        </w:rPr>
        <w:t>inputPicList</w:t>
      </w:r>
      <w:proofErr w:type="spellEnd"/>
      <w:r w:rsidRPr="00FF433B">
        <w:rPr>
          <w:rFonts w:eastAsia="Malgun Gothic"/>
          <w:lang w:val="en-GB" w:eastAsia="zh-CN"/>
        </w:rPr>
        <w:t>[</w:t>
      </w:r>
      <w:proofErr w:type="gramEnd"/>
      <w:r w:rsidRPr="00FF433B">
        <w:rPr>
          <w:rFonts w:eastAsia="Malgun Gothic"/>
          <w:lang w:val="en-GB" w:eastAsia="zh-CN"/>
        </w:rPr>
        <w:t> m ], for any value of m in the range of 1 to nnpfga_num_filters_minus2 + 1, inclusive, shall have the same width, height, bit depth, and chroma format.</w:t>
      </w:r>
    </w:p>
    <w:p w14:paraId="2C5E9F84" w14:textId="77777777" w:rsidR="003D0BF8" w:rsidRPr="00FF433B" w:rsidRDefault="003D0BF8" w:rsidP="003D0BF8">
      <w:pPr>
        <w:rPr>
          <w:rFonts w:eastAsiaTheme="minorEastAsia"/>
          <w:noProof/>
        </w:rPr>
      </w:pPr>
      <w:r w:rsidRPr="00FF433B">
        <w:rPr>
          <w:rFonts w:eastAsiaTheme="minorEastAsia"/>
          <w:noProof/>
        </w:rPr>
        <w:t>For purposes of interpretation of the NNPFC SEI message with nnpfc_id equal to nnpfgc_member_id[ i ]</w:t>
      </w:r>
      <w:r w:rsidRPr="00FF433B">
        <w:rPr>
          <w:kern w:val="32"/>
          <w:lang w:eastAsia="ja-JP"/>
        </w:rPr>
        <w:t xml:space="preserve"> in an NNPFGC SEI message with </w:t>
      </w:r>
      <w:proofErr w:type="spellStart"/>
      <w:r w:rsidRPr="00FF433B">
        <w:rPr>
          <w:kern w:val="32"/>
          <w:lang w:eastAsia="ja-JP"/>
        </w:rPr>
        <w:t>nnpfgc_id</w:t>
      </w:r>
      <w:proofErr w:type="spellEnd"/>
      <w:r w:rsidRPr="00FF433B">
        <w:rPr>
          <w:kern w:val="32"/>
          <w:lang w:eastAsia="ja-JP"/>
        </w:rPr>
        <w:t xml:space="preserve"> equal to </w:t>
      </w:r>
      <w:proofErr w:type="spellStart"/>
      <w:r w:rsidRPr="00FF433B">
        <w:rPr>
          <w:kern w:val="32"/>
          <w:lang w:eastAsia="ja-JP"/>
        </w:rPr>
        <w:t>nnpfga_target_id</w:t>
      </w:r>
      <w:proofErr w:type="spellEnd"/>
      <w:r w:rsidRPr="00FF433B">
        <w:rPr>
          <w:rFonts w:eastAsiaTheme="minorEastAsia"/>
          <w:noProof/>
        </w:rPr>
        <w:t>, the following variables are specified for the i-th loop entry:</w:t>
      </w:r>
    </w:p>
    <w:p w14:paraId="451A6577"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FF433B">
        <w:rPr>
          <w:lang w:val="en-GB"/>
        </w:rPr>
        <w:t>–</w:t>
      </w:r>
      <w:r w:rsidRPr="00FF433B">
        <w:rPr>
          <w:lang w:val="en-GB"/>
        </w:rPr>
        <w:tab/>
        <w:t xml:space="preserve">The variables </w:t>
      </w:r>
      <w:r w:rsidRPr="00FF433B">
        <w:rPr>
          <w:rFonts w:eastAsiaTheme="minorEastAsia"/>
          <w:noProof/>
        </w:rPr>
        <w:t>BitDepth</w:t>
      </w:r>
      <w:r w:rsidRPr="00FF433B">
        <w:rPr>
          <w:rFonts w:eastAsiaTheme="minorEastAsia"/>
          <w:noProof/>
          <w:vertAlign w:val="subscript"/>
        </w:rPr>
        <w:t>Y</w:t>
      </w:r>
      <w:r w:rsidRPr="00FF433B">
        <w:rPr>
          <w:lang w:val="en-GB"/>
        </w:rPr>
        <w:t>,</w:t>
      </w:r>
      <w:r w:rsidRPr="00FF433B">
        <w:rPr>
          <w:rFonts w:eastAsiaTheme="minorEastAsia"/>
          <w:noProof/>
        </w:rPr>
        <w:t xml:space="preserve"> BitDepth</w:t>
      </w:r>
      <w:r w:rsidRPr="00FF433B">
        <w:rPr>
          <w:rFonts w:eastAsiaTheme="minorEastAsia"/>
          <w:noProof/>
          <w:vertAlign w:val="subscript"/>
        </w:rPr>
        <w:t>C</w:t>
      </w:r>
      <w:r w:rsidRPr="00FF433B">
        <w:rPr>
          <w:rFonts w:eastAsiaTheme="minorEastAsia"/>
          <w:noProof/>
        </w:rPr>
        <w:t>, and</w:t>
      </w:r>
      <w:r w:rsidRPr="00FF433B">
        <w:rPr>
          <w:lang w:val="en-GB"/>
        </w:rPr>
        <w:t xml:space="preserve"> </w:t>
      </w:r>
      <w:proofErr w:type="spellStart"/>
      <w:r w:rsidRPr="00FF433B">
        <w:rPr>
          <w:lang w:val="en-GB"/>
        </w:rPr>
        <w:t>ChromaFormatIdc</w:t>
      </w:r>
      <w:proofErr w:type="spellEnd"/>
      <w:r w:rsidRPr="00FF433B">
        <w:rPr>
          <w:lang w:val="en-GB"/>
        </w:rPr>
        <w:t xml:space="preserve"> are used as provided for the interpretation of this SEI message.</w:t>
      </w:r>
    </w:p>
    <w:p w14:paraId="20B37042"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GB"/>
        </w:rPr>
      </w:pPr>
      <w:r w:rsidRPr="00FF433B">
        <w:rPr>
          <w:lang w:val="en-GB"/>
        </w:rPr>
        <w:t>–</w:t>
      </w:r>
      <w:r w:rsidRPr="00FF433B">
        <w:rPr>
          <w:lang w:val="en-GB"/>
        </w:rPr>
        <w:tab/>
      </w:r>
      <w:proofErr w:type="spellStart"/>
      <w:r w:rsidRPr="00FF433B">
        <w:rPr>
          <w:lang w:val="en-GB"/>
        </w:rPr>
        <w:t>CroppedWidth</w:t>
      </w:r>
      <w:proofErr w:type="spellEnd"/>
      <w:r w:rsidRPr="00FF433B">
        <w:rPr>
          <w:lang w:val="en-GB"/>
        </w:rPr>
        <w:t xml:space="preserve"> and </w:t>
      </w:r>
      <w:proofErr w:type="spellStart"/>
      <w:r w:rsidRPr="00FF433B">
        <w:rPr>
          <w:lang w:val="en-GB"/>
        </w:rPr>
        <w:t>CroppedHeight</w:t>
      </w:r>
      <w:proofErr w:type="spellEnd"/>
      <w:r w:rsidRPr="00FF433B">
        <w:rPr>
          <w:lang w:val="en-GB"/>
        </w:rPr>
        <w:t xml:space="preserve"> are set equal to the width and height of the pictures in </w:t>
      </w:r>
      <w:proofErr w:type="spellStart"/>
      <w:proofErr w:type="gramStart"/>
      <w:r w:rsidRPr="00FF433B">
        <w:rPr>
          <w:lang w:val="en-GB"/>
        </w:rPr>
        <w:t>inputPicList</w:t>
      </w:r>
      <w:proofErr w:type="spellEnd"/>
      <w:r w:rsidRPr="00FF433B">
        <w:rPr>
          <w:lang w:val="en-GB"/>
        </w:rPr>
        <w:t>[</w:t>
      </w:r>
      <w:proofErr w:type="gramEnd"/>
      <w:r w:rsidRPr="00FF433B">
        <w:rPr>
          <w:lang w:val="en-GB"/>
        </w:rPr>
        <w:t> </w:t>
      </w:r>
      <w:proofErr w:type="spellStart"/>
      <w:r w:rsidRPr="00FF433B">
        <w:rPr>
          <w:lang w:val="en-GB"/>
        </w:rPr>
        <w:t>i</w:t>
      </w:r>
      <w:proofErr w:type="spellEnd"/>
      <w:r w:rsidRPr="00FF433B">
        <w:rPr>
          <w:lang w:val="en-GB"/>
        </w:rPr>
        <w:t> ], respectively, in units of luma samples.</w:t>
      </w:r>
    </w:p>
    <w:p w14:paraId="1EE64847"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rPr>
      </w:pPr>
      <w:r w:rsidRPr="00FF433B">
        <w:rPr>
          <w:noProof/>
          <w:lang w:val="en-GB"/>
        </w:rPr>
        <w:t>–</w:t>
      </w:r>
      <w:r w:rsidRPr="00FF433B">
        <w:rPr>
          <w:noProof/>
          <w:lang w:val="en-GB"/>
        </w:rPr>
        <w:tab/>
        <w:t xml:space="preserve">For each input picture k in the range of 0 to </w:t>
      </w:r>
      <w:r w:rsidRPr="00FF433B">
        <w:rPr>
          <w:noProof/>
        </w:rPr>
        <w:t>nnpfga_num_input_pics_minus1[ i ], inclusive, the following applies:</w:t>
      </w:r>
    </w:p>
    <w:p w14:paraId="036F9D65"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FF433B">
        <w:rPr>
          <w:noProof/>
          <w:lang w:val="en-GB"/>
        </w:rPr>
        <w:t>–</w:t>
      </w:r>
      <w:r w:rsidRPr="00FF433B">
        <w:rPr>
          <w:noProof/>
          <w:lang w:val="en-GB"/>
        </w:rPr>
        <w:tab/>
      </w:r>
      <w:r w:rsidRPr="00FF433B">
        <w:rPr>
          <w:noProof/>
          <w:lang w:val="en-GB"/>
        </w:rPr>
        <w:tab/>
        <w:t>CroppedYPic[ k ], CroppedCbPic[ k ], and CroppedCrPic[ k ], when present, are set equal to respective sample array of inputPicList[ i ][ k ]</w:t>
      </w:r>
    </w:p>
    <w:p w14:paraId="6BF5D7BF"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FF433B">
        <w:rPr>
          <w:noProof/>
          <w:lang w:val="en-GB"/>
        </w:rPr>
        <w:t>–</w:t>
      </w:r>
      <w:r w:rsidRPr="00FF433B">
        <w:rPr>
          <w:noProof/>
          <w:lang w:val="en-GB"/>
        </w:rPr>
        <w:tab/>
        <w:t xml:space="preserve">When </w:t>
      </w:r>
      <w:proofErr w:type="spellStart"/>
      <w:r w:rsidRPr="00FF433B">
        <w:rPr>
          <w:lang w:val="en-GB"/>
        </w:rPr>
        <w:t>nnpfc_auxiliary_inp_idc</w:t>
      </w:r>
      <w:proofErr w:type="spellEnd"/>
      <w:r w:rsidRPr="00FF433B">
        <w:rPr>
          <w:lang w:val="en-GB"/>
        </w:rPr>
        <w:t xml:space="preserve"> is equal to 1 </w:t>
      </w:r>
      <w:r w:rsidRPr="00FF433B">
        <w:rPr>
          <w:noProof/>
          <w:lang w:val="en-GB"/>
        </w:rPr>
        <w:t xml:space="preserve">for the NNPF with nnpfc_id equal to nnpfgc_member_id[ i ] </w:t>
      </w:r>
      <w:r w:rsidRPr="00FF433B">
        <w:rPr>
          <w:kern w:val="32"/>
          <w:lang w:eastAsia="ja-JP"/>
        </w:rPr>
        <w:t xml:space="preserve">in an NNPFGC SEI message with </w:t>
      </w:r>
      <w:proofErr w:type="spellStart"/>
      <w:r w:rsidRPr="00FF433B">
        <w:rPr>
          <w:kern w:val="32"/>
          <w:lang w:eastAsia="ja-JP"/>
        </w:rPr>
        <w:t>nnpfgc_id</w:t>
      </w:r>
      <w:proofErr w:type="spellEnd"/>
      <w:r w:rsidRPr="00FF433B">
        <w:rPr>
          <w:kern w:val="32"/>
          <w:lang w:eastAsia="ja-JP"/>
        </w:rPr>
        <w:t xml:space="preserve"> equal to </w:t>
      </w:r>
      <w:proofErr w:type="spellStart"/>
      <w:r w:rsidRPr="00FF433B">
        <w:rPr>
          <w:kern w:val="32"/>
          <w:lang w:eastAsia="ja-JP"/>
        </w:rPr>
        <w:t>nnpfga_target_id</w:t>
      </w:r>
      <w:proofErr w:type="spellEnd"/>
      <w:r w:rsidRPr="00FF433B">
        <w:rPr>
          <w:lang w:val="en-GB"/>
        </w:rPr>
        <w:t xml:space="preserve">, </w:t>
      </w:r>
      <w:r w:rsidRPr="00FF433B">
        <w:rPr>
          <w:noProof/>
          <w:lang w:val="en-GB"/>
        </w:rPr>
        <w:t>the following applies:</w:t>
      </w:r>
    </w:p>
    <w:p w14:paraId="5162B318"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197" w:hanging="403"/>
        <w:rPr>
          <w:noProof/>
          <w:lang w:val="en-GB"/>
        </w:rPr>
      </w:pPr>
      <w:r w:rsidRPr="00FF433B">
        <w:rPr>
          <w:noProof/>
          <w:lang w:val="en-GB"/>
        </w:rPr>
        <w:t>–</w:t>
      </w:r>
      <w:r w:rsidRPr="00FF433B">
        <w:rPr>
          <w:noProof/>
          <w:lang w:val="en-GB"/>
        </w:rPr>
        <w:tab/>
        <w:t>I</w:t>
      </w:r>
      <w:r w:rsidRPr="00FF433B">
        <w:rPr>
          <w:lang w:val="en-GB"/>
        </w:rPr>
        <w:t>t is a requirement of bitstream conformance that</w:t>
      </w:r>
      <w:r w:rsidRPr="00FF433B">
        <w:rPr>
          <w:noProof/>
          <w:lang w:val="en-GB"/>
        </w:rPr>
        <w:t xml:space="preserve"> inputPicList[ i ][ k ] is the same as candInputPicList[ 0 ][ idx ] for any value of idx in the range of 0 to numCandInputPics − 1, inclusive.</w:t>
      </w:r>
    </w:p>
    <w:p w14:paraId="527D9189" w14:textId="77777777" w:rsidR="003D0BF8" w:rsidRPr="00FF433B" w:rsidRDefault="003D0BF8" w:rsidP="003D0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197" w:hanging="403"/>
        <w:rPr>
          <w:lang w:val="en-GB"/>
        </w:rPr>
      </w:pPr>
      <w:r w:rsidRPr="00FF433B">
        <w:rPr>
          <w:noProof/>
          <w:lang w:val="en-GB"/>
        </w:rPr>
        <w:t>–</w:t>
      </w:r>
      <w:r w:rsidRPr="00FF433B">
        <w:rPr>
          <w:noProof/>
          <w:lang w:val="en-GB"/>
        </w:rPr>
        <w:tab/>
      </w:r>
      <w:proofErr w:type="spellStart"/>
      <w:proofErr w:type="gramStart"/>
      <w:r w:rsidRPr="00FF433B">
        <w:rPr>
          <w:lang w:val="en-GB"/>
        </w:rPr>
        <w:t>StrengthControlVal</w:t>
      </w:r>
      <w:proofErr w:type="spellEnd"/>
      <w:r w:rsidRPr="00FF433B">
        <w:rPr>
          <w:lang w:val="en-GB"/>
        </w:rPr>
        <w:t>[</w:t>
      </w:r>
      <w:proofErr w:type="gramEnd"/>
      <w:r w:rsidRPr="00FF433B">
        <w:rPr>
          <w:lang w:val="en-GB"/>
        </w:rPr>
        <w:t xml:space="preserve"> k ] is set equal to </w:t>
      </w:r>
      <w:proofErr w:type="spellStart"/>
      <w:r w:rsidRPr="00FF433B">
        <w:rPr>
          <w:lang w:val="en-GB"/>
        </w:rPr>
        <w:t>InitStrengthControlVal</w:t>
      </w:r>
      <w:proofErr w:type="spellEnd"/>
      <w:r w:rsidRPr="00FF433B">
        <w:rPr>
          <w:lang w:val="en-GB"/>
        </w:rPr>
        <w:t>[ </w:t>
      </w:r>
      <w:proofErr w:type="spellStart"/>
      <w:r w:rsidRPr="00FF433B">
        <w:rPr>
          <w:lang w:val="en-GB"/>
        </w:rPr>
        <w:t>idx</w:t>
      </w:r>
      <w:proofErr w:type="spellEnd"/>
      <w:r w:rsidRPr="00FF433B">
        <w:rPr>
          <w:lang w:val="en-GB"/>
        </w:rPr>
        <w:t> ].</w:t>
      </w:r>
    </w:p>
    <w:p w14:paraId="36450B3D" w14:textId="77777777" w:rsidR="003D0BF8" w:rsidRPr="00FF433B" w:rsidRDefault="003D0BF8" w:rsidP="003D0BF8">
      <w:pPr>
        <w:rPr>
          <w:kern w:val="32"/>
          <w:lang w:val="en-CA" w:eastAsia="ja-JP"/>
        </w:rPr>
      </w:pPr>
      <w:proofErr w:type="spellStart"/>
      <w:r w:rsidRPr="00FF433B">
        <w:rPr>
          <w:b/>
          <w:bCs/>
          <w:kern w:val="32"/>
          <w:lang w:val="en-CA" w:eastAsia="ja-JP"/>
        </w:rPr>
        <w:t>nnpfga_num_output_</w:t>
      </w:r>
      <w:proofErr w:type="gramStart"/>
      <w:r w:rsidRPr="00FF433B">
        <w:rPr>
          <w:b/>
          <w:bCs/>
          <w:kern w:val="32"/>
          <w:lang w:val="en-CA" w:eastAsia="ja-JP"/>
        </w:rPr>
        <w:t>entries</w:t>
      </w:r>
      <w:proofErr w:type="spellEnd"/>
      <w:r w:rsidRPr="00FF433B">
        <w:rPr>
          <w:kern w:val="32"/>
          <w:lang w:val="en-CA" w:eastAsia="ja-JP"/>
        </w:rPr>
        <w:t>[</w:t>
      </w:r>
      <w:proofErr w:type="gramEnd"/>
      <w:r w:rsidRPr="00FF433B">
        <w:rPr>
          <w:kern w:val="32"/>
          <w:lang w:val="en-CA" w:eastAsia="ja-JP"/>
        </w:rPr>
        <w:t> </w:t>
      </w:r>
      <w:proofErr w:type="spellStart"/>
      <w:r w:rsidRPr="00FF433B">
        <w:rPr>
          <w:kern w:val="32"/>
          <w:lang w:val="en-CA" w:eastAsia="ja-JP"/>
        </w:rPr>
        <w:t>i</w:t>
      </w:r>
      <w:proofErr w:type="spellEnd"/>
      <w:r w:rsidRPr="00FF433B">
        <w:rPr>
          <w:kern w:val="32"/>
          <w:lang w:val="en-CA" w:eastAsia="ja-JP"/>
        </w:rPr>
        <w:t xml:space="preserve"> ] specifies the number of </w:t>
      </w:r>
      <w:proofErr w:type="spellStart"/>
      <w:r w:rsidRPr="00FF433B">
        <w:rPr>
          <w:kern w:val="32"/>
          <w:lang w:val="en-CA" w:eastAsia="ja-JP"/>
        </w:rPr>
        <w:t>nnpfga_output_flag</w:t>
      </w:r>
      <w:proofErr w:type="spellEnd"/>
      <w:r w:rsidRPr="00FF433B">
        <w:rPr>
          <w:kern w:val="32"/>
          <w:lang w:val="en-CA" w:eastAsia="ja-JP"/>
        </w:rPr>
        <w:t>[ </w:t>
      </w:r>
      <w:proofErr w:type="spellStart"/>
      <w:r w:rsidRPr="00FF433B">
        <w:rPr>
          <w:kern w:val="32"/>
          <w:lang w:val="en-CA" w:eastAsia="ja-JP"/>
        </w:rPr>
        <w:t>i</w:t>
      </w:r>
      <w:proofErr w:type="spellEnd"/>
      <w:r w:rsidRPr="00FF433B">
        <w:rPr>
          <w:kern w:val="32"/>
          <w:lang w:val="en-CA" w:eastAsia="ja-JP"/>
        </w:rPr>
        <w:t> ][ j ] syntax elements present in the NNPFGA SEI message</w:t>
      </w:r>
      <w:r w:rsidRPr="00FF433B">
        <w:rPr>
          <w:kern w:val="32"/>
          <w:lang w:eastAsia="ja-JP"/>
        </w:rPr>
        <w:t xml:space="preserve">. The value of </w:t>
      </w:r>
      <w:proofErr w:type="spellStart"/>
      <w:r w:rsidRPr="00FF433B">
        <w:rPr>
          <w:kern w:val="32"/>
          <w:lang w:eastAsia="ja-JP"/>
        </w:rPr>
        <w:t>nnpfga_num_output_</w:t>
      </w:r>
      <w:proofErr w:type="gramStart"/>
      <w:r w:rsidRPr="00FF433B">
        <w:rPr>
          <w:kern w:val="32"/>
          <w:lang w:eastAsia="ja-JP"/>
        </w:rPr>
        <w:t>entries</w:t>
      </w:r>
      <w:proofErr w:type="spellEnd"/>
      <w:r w:rsidRPr="00FF433B">
        <w:rPr>
          <w:kern w:val="32"/>
          <w:lang w:eastAsia="ja-JP"/>
        </w:rPr>
        <w:t>[</w:t>
      </w:r>
      <w:proofErr w:type="gramEnd"/>
      <w:r w:rsidRPr="00FF433B">
        <w:rPr>
          <w:kern w:val="32"/>
          <w:lang w:eastAsia="ja-JP"/>
        </w:rPr>
        <w:t> </w:t>
      </w:r>
      <w:proofErr w:type="spellStart"/>
      <w:r w:rsidRPr="00FF433B">
        <w:rPr>
          <w:kern w:val="32"/>
          <w:lang w:eastAsia="ja-JP"/>
        </w:rPr>
        <w:t>i</w:t>
      </w:r>
      <w:proofErr w:type="spellEnd"/>
      <w:r w:rsidRPr="00FF433B">
        <w:rPr>
          <w:kern w:val="32"/>
          <w:lang w:eastAsia="ja-JP"/>
        </w:rPr>
        <w:t xml:space="preserve"> ] shall be in the range of 0 to </w:t>
      </w:r>
      <w:proofErr w:type="spellStart"/>
      <w:r w:rsidRPr="00FF433B">
        <w:rPr>
          <w:kern w:val="32"/>
          <w:lang w:eastAsia="ja-JP"/>
        </w:rPr>
        <w:t>NumInpPicsInOutputTensor</w:t>
      </w:r>
      <w:proofErr w:type="spellEnd"/>
      <w:r w:rsidRPr="00FF433B">
        <w:rPr>
          <w:kern w:val="32"/>
          <w:lang w:eastAsia="ja-JP"/>
        </w:rPr>
        <w:t xml:space="preserve">, inclusive, for an NNPF with </w:t>
      </w:r>
      <w:proofErr w:type="spellStart"/>
      <w:r w:rsidRPr="00FF433B">
        <w:rPr>
          <w:kern w:val="32"/>
          <w:lang w:eastAsia="ja-JP"/>
        </w:rPr>
        <w:t>nnpfc_id</w:t>
      </w:r>
      <w:proofErr w:type="spellEnd"/>
      <w:r w:rsidRPr="00FF433B">
        <w:rPr>
          <w:kern w:val="32"/>
          <w:lang w:eastAsia="ja-JP"/>
        </w:rPr>
        <w:t xml:space="preserve"> equal to </w:t>
      </w:r>
      <w:proofErr w:type="spellStart"/>
      <w:r w:rsidRPr="00FF433B">
        <w:rPr>
          <w:kern w:val="32"/>
          <w:lang w:eastAsia="ja-JP"/>
        </w:rPr>
        <w:t>nnpfgc_member_id</w:t>
      </w:r>
      <w:proofErr w:type="spellEnd"/>
      <w:r w:rsidRPr="00FF433B">
        <w:rPr>
          <w:kern w:val="32"/>
          <w:lang w:eastAsia="ja-JP"/>
        </w:rPr>
        <w:t>[ </w:t>
      </w:r>
      <w:proofErr w:type="spellStart"/>
      <w:r w:rsidRPr="00FF433B">
        <w:rPr>
          <w:kern w:val="32"/>
          <w:lang w:eastAsia="ja-JP"/>
        </w:rPr>
        <w:t>i</w:t>
      </w:r>
      <w:proofErr w:type="spellEnd"/>
      <w:r w:rsidRPr="00FF433B">
        <w:rPr>
          <w:kern w:val="32"/>
          <w:lang w:eastAsia="ja-JP"/>
        </w:rPr>
        <w:t xml:space="preserve"> ] of an NNPFGC SEI message with </w:t>
      </w:r>
      <w:proofErr w:type="spellStart"/>
      <w:r w:rsidRPr="00FF433B">
        <w:rPr>
          <w:kern w:val="32"/>
          <w:lang w:eastAsia="ja-JP"/>
        </w:rPr>
        <w:t>nnpfgc_id</w:t>
      </w:r>
      <w:proofErr w:type="spellEnd"/>
      <w:r w:rsidRPr="00FF433B">
        <w:rPr>
          <w:kern w:val="32"/>
          <w:lang w:eastAsia="ja-JP"/>
        </w:rPr>
        <w:t xml:space="preserve"> equal to </w:t>
      </w:r>
      <w:proofErr w:type="spellStart"/>
      <w:r w:rsidRPr="00FF433B">
        <w:rPr>
          <w:kern w:val="32"/>
          <w:lang w:eastAsia="ja-JP"/>
        </w:rPr>
        <w:t>nnpfga_target_id</w:t>
      </w:r>
      <w:proofErr w:type="spellEnd"/>
      <w:r w:rsidRPr="00FF433B">
        <w:rPr>
          <w:kern w:val="32"/>
          <w:lang w:eastAsia="ja-JP"/>
        </w:rPr>
        <w:t>..</w:t>
      </w:r>
    </w:p>
    <w:p w14:paraId="11CCEE2B" w14:textId="77777777" w:rsidR="003D0BF8" w:rsidRPr="00FF433B" w:rsidRDefault="003D0BF8" w:rsidP="003D0BF8">
      <w:pPr>
        <w:rPr>
          <w:bCs/>
          <w:kern w:val="32"/>
          <w:lang w:val="en-CA" w:eastAsia="ja-JP"/>
        </w:rPr>
      </w:pPr>
      <w:proofErr w:type="spellStart"/>
      <w:r w:rsidRPr="00FF433B">
        <w:rPr>
          <w:b/>
          <w:bCs/>
          <w:kern w:val="32"/>
          <w:lang w:val="en-CA" w:eastAsia="ja-JP"/>
        </w:rPr>
        <w:t>nnpfga_output_</w:t>
      </w:r>
      <w:proofErr w:type="gramStart"/>
      <w:r w:rsidRPr="00FF433B">
        <w:rPr>
          <w:b/>
          <w:bCs/>
          <w:kern w:val="32"/>
          <w:lang w:val="en-CA" w:eastAsia="ja-JP"/>
        </w:rPr>
        <w:t>flag</w:t>
      </w:r>
      <w:proofErr w:type="spellEnd"/>
      <w:r w:rsidRPr="00FF433B">
        <w:rPr>
          <w:kern w:val="32"/>
          <w:lang w:val="en-CA" w:eastAsia="ja-JP"/>
        </w:rPr>
        <w:t>[</w:t>
      </w:r>
      <w:proofErr w:type="gramEnd"/>
      <w:r w:rsidRPr="00FF433B">
        <w:rPr>
          <w:kern w:val="32"/>
          <w:lang w:val="en-CA" w:eastAsia="ja-JP"/>
        </w:rPr>
        <w:t> </w:t>
      </w:r>
      <w:proofErr w:type="spellStart"/>
      <w:r w:rsidRPr="00FF433B">
        <w:rPr>
          <w:kern w:val="32"/>
          <w:lang w:val="en-CA" w:eastAsia="ja-JP"/>
        </w:rPr>
        <w:t>i</w:t>
      </w:r>
      <w:proofErr w:type="spellEnd"/>
      <w:r w:rsidRPr="00FF433B">
        <w:rPr>
          <w:kern w:val="32"/>
          <w:lang w:val="en-CA" w:eastAsia="ja-JP"/>
        </w:rPr>
        <w:t xml:space="preserve"> ][ j ] equal to 1 specifies that the NNPF-generated picture that corresponds to the input picture having index </w:t>
      </w:r>
      <w:proofErr w:type="spellStart"/>
      <w:r w:rsidRPr="00FF433B">
        <w:rPr>
          <w:kern w:val="32"/>
          <w:lang w:val="en-CA" w:eastAsia="ja-JP"/>
        </w:rPr>
        <w:t>InpIdx</w:t>
      </w:r>
      <w:proofErr w:type="spellEnd"/>
      <w:r w:rsidRPr="00FF433B">
        <w:rPr>
          <w:kern w:val="32"/>
          <w:lang w:val="en-CA" w:eastAsia="ja-JP"/>
        </w:rPr>
        <w:t xml:space="preserve">[ j ] derived for the </w:t>
      </w:r>
      <w:proofErr w:type="spellStart"/>
      <w:r w:rsidRPr="00FF433B">
        <w:rPr>
          <w:kern w:val="32"/>
          <w:lang w:val="en-CA" w:eastAsia="ja-JP"/>
        </w:rPr>
        <w:t>i-th</w:t>
      </w:r>
      <w:proofErr w:type="spellEnd"/>
      <w:r w:rsidRPr="00FF433B">
        <w:rPr>
          <w:kern w:val="32"/>
          <w:lang w:val="en-CA" w:eastAsia="ja-JP"/>
        </w:rPr>
        <w:t xml:space="preserve"> NNPF of the target NNPFG is output by the NNPF process activated by this loop entry, where the NNPF process is specified in the semantics of the NNPFC SEI message</w:t>
      </w:r>
      <w:r w:rsidRPr="00FF433B">
        <w:rPr>
          <w:kern w:val="32"/>
          <w:lang w:eastAsia="ja-JP"/>
        </w:rPr>
        <w:t xml:space="preserve">. </w:t>
      </w:r>
      <w:proofErr w:type="spellStart"/>
      <w:r w:rsidRPr="00FF433B">
        <w:rPr>
          <w:kern w:val="32"/>
          <w:lang w:eastAsia="ja-JP"/>
        </w:rPr>
        <w:t>nnpfga_output_</w:t>
      </w:r>
      <w:proofErr w:type="gramStart"/>
      <w:r w:rsidRPr="00FF433B">
        <w:rPr>
          <w:kern w:val="32"/>
          <w:lang w:eastAsia="ja-JP"/>
        </w:rPr>
        <w:t>flag</w:t>
      </w:r>
      <w:proofErr w:type="spellEnd"/>
      <w:r w:rsidRPr="00FF433B">
        <w:rPr>
          <w:kern w:val="32"/>
          <w:lang w:eastAsia="ja-JP"/>
        </w:rPr>
        <w:t>[</w:t>
      </w:r>
      <w:proofErr w:type="gramEnd"/>
      <w:r w:rsidRPr="00FF433B">
        <w:rPr>
          <w:kern w:val="32"/>
          <w:lang w:eastAsia="ja-JP"/>
        </w:rPr>
        <w:t> </w:t>
      </w:r>
      <w:proofErr w:type="spellStart"/>
      <w:r w:rsidRPr="00FF433B">
        <w:rPr>
          <w:kern w:val="32"/>
          <w:lang w:eastAsia="ja-JP"/>
        </w:rPr>
        <w:t>i</w:t>
      </w:r>
      <w:proofErr w:type="spellEnd"/>
      <w:r w:rsidRPr="00FF433B">
        <w:rPr>
          <w:kern w:val="32"/>
          <w:lang w:eastAsia="ja-JP"/>
        </w:rPr>
        <w:t xml:space="preserve"> ][ j ] equal to 0 specifies </w:t>
      </w:r>
      <w:r w:rsidRPr="00FF433B">
        <w:rPr>
          <w:kern w:val="32"/>
          <w:lang w:val="en-CA" w:eastAsia="ja-JP"/>
        </w:rPr>
        <w:t xml:space="preserve">that the NNPF-generated picture that corresponds to the input picture having index </w:t>
      </w:r>
      <w:proofErr w:type="spellStart"/>
      <w:r w:rsidRPr="00FF433B">
        <w:rPr>
          <w:kern w:val="32"/>
          <w:lang w:val="en-CA" w:eastAsia="ja-JP"/>
        </w:rPr>
        <w:t>InpIdx</w:t>
      </w:r>
      <w:proofErr w:type="spellEnd"/>
      <w:r w:rsidRPr="00FF433B">
        <w:rPr>
          <w:kern w:val="32"/>
          <w:lang w:val="en-CA" w:eastAsia="ja-JP"/>
        </w:rPr>
        <w:t xml:space="preserve">[ j ] derived for the </w:t>
      </w:r>
      <w:proofErr w:type="spellStart"/>
      <w:r w:rsidRPr="00FF433B">
        <w:rPr>
          <w:kern w:val="32"/>
          <w:lang w:val="en-CA" w:eastAsia="ja-JP"/>
        </w:rPr>
        <w:t>i-th</w:t>
      </w:r>
      <w:proofErr w:type="spellEnd"/>
      <w:r w:rsidRPr="00FF433B">
        <w:rPr>
          <w:kern w:val="32"/>
          <w:lang w:val="en-CA" w:eastAsia="ja-JP"/>
        </w:rPr>
        <w:t xml:space="preserve"> NNPF of the target NNPFG is not output by the NNPF process activated by this loop entry</w:t>
      </w:r>
      <w:r w:rsidRPr="00FF433B">
        <w:rPr>
          <w:kern w:val="32"/>
          <w:lang w:eastAsia="ja-JP"/>
        </w:rPr>
        <w:t xml:space="preserve">. </w:t>
      </w:r>
      <w:r w:rsidRPr="00FF433B">
        <w:rPr>
          <w:bCs/>
          <w:kern w:val="32"/>
          <w:lang w:val="en-CA" w:eastAsia="ja-JP"/>
        </w:rPr>
        <w:t xml:space="preserve">When </w:t>
      </w:r>
      <w:proofErr w:type="spellStart"/>
      <w:r w:rsidRPr="00FF433B">
        <w:rPr>
          <w:bCs/>
          <w:kern w:val="32"/>
          <w:lang w:val="en-CA" w:eastAsia="ja-JP"/>
        </w:rPr>
        <w:t>nnpfga_num_output_</w:t>
      </w:r>
      <w:proofErr w:type="gramStart"/>
      <w:r w:rsidRPr="00FF433B">
        <w:rPr>
          <w:bCs/>
          <w:kern w:val="32"/>
          <w:lang w:val="en-CA" w:eastAsia="ja-JP"/>
        </w:rPr>
        <w:t>entries</w:t>
      </w:r>
      <w:proofErr w:type="spellEnd"/>
      <w:r w:rsidRPr="00FF433B">
        <w:rPr>
          <w:bCs/>
          <w:kern w:val="32"/>
          <w:lang w:val="en-CA" w:eastAsia="ja-JP"/>
        </w:rPr>
        <w:t>[</w:t>
      </w:r>
      <w:proofErr w:type="gramEnd"/>
      <w:r w:rsidRPr="00FF433B">
        <w:rPr>
          <w:bCs/>
          <w:kern w:val="32"/>
          <w:lang w:val="en-CA" w:eastAsia="ja-JP"/>
        </w:rPr>
        <w:t> </w:t>
      </w:r>
      <w:proofErr w:type="spellStart"/>
      <w:r w:rsidRPr="00FF433B">
        <w:rPr>
          <w:bCs/>
          <w:kern w:val="32"/>
          <w:lang w:val="en-CA" w:eastAsia="ja-JP"/>
        </w:rPr>
        <w:t>i</w:t>
      </w:r>
      <w:proofErr w:type="spellEnd"/>
      <w:r w:rsidRPr="00FF433B">
        <w:rPr>
          <w:bCs/>
          <w:kern w:val="32"/>
          <w:lang w:val="en-CA" w:eastAsia="ja-JP"/>
        </w:rPr>
        <w:t xml:space="preserve"> ] is less than </w:t>
      </w:r>
      <w:proofErr w:type="spellStart"/>
      <w:r w:rsidRPr="00FF433B">
        <w:rPr>
          <w:bCs/>
          <w:kern w:val="32"/>
          <w:lang w:val="en-CA" w:eastAsia="ja-JP"/>
        </w:rPr>
        <w:t>NumInpPicsInOutputTensor</w:t>
      </w:r>
      <w:proofErr w:type="spellEnd"/>
      <w:r w:rsidRPr="00FF433B">
        <w:rPr>
          <w:bCs/>
          <w:kern w:val="32"/>
          <w:lang w:val="en-CA" w:eastAsia="ja-JP"/>
        </w:rPr>
        <w:t xml:space="preserve"> derived for the </w:t>
      </w:r>
      <w:proofErr w:type="spellStart"/>
      <w:r w:rsidRPr="00FF433B">
        <w:rPr>
          <w:bCs/>
          <w:kern w:val="32"/>
          <w:lang w:val="en-CA" w:eastAsia="ja-JP"/>
        </w:rPr>
        <w:t>i-th</w:t>
      </w:r>
      <w:proofErr w:type="spellEnd"/>
      <w:r w:rsidRPr="00FF433B">
        <w:rPr>
          <w:bCs/>
          <w:kern w:val="32"/>
          <w:lang w:val="en-CA" w:eastAsia="ja-JP"/>
        </w:rPr>
        <w:t xml:space="preserve"> NNPF of the target NNPFG, </w:t>
      </w:r>
      <w:proofErr w:type="spellStart"/>
      <w:r w:rsidRPr="00FF433B">
        <w:rPr>
          <w:bCs/>
          <w:kern w:val="32"/>
          <w:lang w:val="en-CA" w:eastAsia="ja-JP"/>
        </w:rPr>
        <w:t>nnpfga_output_flag</w:t>
      </w:r>
      <w:proofErr w:type="spellEnd"/>
      <w:r w:rsidRPr="00FF433B">
        <w:rPr>
          <w:bCs/>
          <w:kern w:val="32"/>
          <w:lang w:val="en-CA" w:eastAsia="ja-JP"/>
        </w:rPr>
        <w:t>[ </w:t>
      </w:r>
      <w:proofErr w:type="spellStart"/>
      <w:r w:rsidRPr="00FF433B">
        <w:rPr>
          <w:bCs/>
          <w:kern w:val="32"/>
          <w:lang w:val="en-CA" w:eastAsia="ja-JP"/>
        </w:rPr>
        <w:t>i</w:t>
      </w:r>
      <w:proofErr w:type="spellEnd"/>
      <w:r w:rsidRPr="00FF433B">
        <w:rPr>
          <w:bCs/>
          <w:kern w:val="32"/>
          <w:lang w:val="en-CA" w:eastAsia="ja-JP"/>
        </w:rPr>
        <w:t xml:space="preserve"> ][ j ] is inferred to be equal to 1 for each value of </w:t>
      </w:r>
      <w:proofErr w:type="spellStart"/>
      <w:r w:rsidRPr="00FF433B">
        <w:rPr>
          <w:bCs/>
          <w:kern w:val="32"/>
          <w:lang w:val="en-CA" w:eastAsia="ja-JP"/>
        </w:rPr>
        <w:t>i</w:t>
      </w:r>
      <w:proofErr w:type="spellEnd"/>
      <w:r w:rsidRPr="00FF433B">
        <w:rPr>
          <w:bCs/>
          <w:kern w:val="32"/>
          <w:lang w:val="en-CA" w:eastAsia="ja-JP"/>
        </w:rPr>
        <w:t xml:space="preserve"> in the range of </w:t>
      </w:r>
      <w:proofErr w:type="spellStart"/>
      <w:r w:rsidRPr="00FF433B">
        <w:rPr>
          <w:bCs/>
          <w:kern w:val="32"/>
          <w:lang w:val="en-CA" w:eastAsia="ja-JP"/>
        </w:rPr>
        <w:t>nnpfga_num_output_entries</w:t>
      </w:r>
      <w:proofErr w:type="spellEnd"/>
      <w:r w:rsidRPr="00FF433B">
        <w:rPr>
          <w:bCs/>
          <w:kern w:val="32"/>
          <w:lang w:val="en-CA" w:eastAsia="ja-JP"/>
        </w:rPr>
        <w:t>[ </w:t>
      </w:r>
      <w:proofErr w:type="spellStart"/>
      <w:r w:rsidRPr="00FF433B">
        <w:rPr>
          <w:bCs/>
          <w:kern w:val="32"/>
          <w:lang w:val="en-CA" w:eastAsia="ja-JP"/>
        </w:rPr>
        <w:t>i</w:t>
      </w:r>
      <w:proofErr w:type="spellEnd"/>
      <w:r w:rsidRPr="00FF433B">
        <w:rPr>
          <w:bCs/>
          <w:kern w:val="32"/>
          <w:lang w:val="en-CA" w:eastAsia="ja-JP"/>
        </w:rPr>
        <w:t xml:space="preserve"> ] to </w:t>
      </w:r>
      <w:proofErr w:type="spellStart"/>
      <w:r w:rsidRPr="00FF433B">
        <w:rPr>
          <w:bCs/>
          <w:kern w:val="32"/>
          <w:lang w:val="en-CA" w:eastAsia="ja-JP"/>
        </w:rPr>
        <w:t>NumInpPicsInOutputTensor</w:t>
      </w:r>
      <w:proofErr w:type="spellEnd"/>
      <w:r w:rsidRPr="00FF433B">
        <w:rPr>
          <w:bCs/>
          <w:kern w:val="32"/>
          <w:lang w:val="en-CA" w:eastAsia="ja-JP"/>
        </w:rPr>
        <w:t> − 1, inclusive.</w:t>
      </w:r>
    </w:p>
    <w:p w14:paraId="7DD99446" w14:textId="77777777" w:rsidR="003D0BF8" w:rsidRPr="00FF433B" w:rsidRDefault="003D0BF8" w:rsidP="003D0BF8">
      <w:pPr>
        <w:rPr>
          <w:rFonts w:eastAsia="Malgun Gothic"/>
          <w:lang w:val="en-GB" w:eastAsia="zh-CN"/>
        </w:rPr>
      </w:pPr>
      <w:r w:rsidRPr="00FF433B">
        <w:rPr>
          <w:rFonts w:eastAsia="Malgun Gothic"/>
          <w:lang w:val="en-GB" w:eastAsia="zh-CN"/>
        </w:rPr>
        <w:t xml:space="preserve">Let </w:t>
      </w:r>
      <w:proofErr w:type="spellStart"/>
      <w:r w:rsidRPr="00FF433B">
        <w:rPr>
          <w:rFonts w:eastAsia="Malgun Gothic"/>
          <w:lang w:val="en-GB" w:eastAsia="zh-CN"/>
        </w:rPr>
        <w:t>NnpfgaOutputPicList</w:t>
      </w:r>
      <w:proofErr w:type="spellEnd"/>
      <w:r w:rsidRPr="00FF433B">
        <w:rPr>
          <w:rFonts w:eastAsia="Malgun Gothic"/>
          <w:lang w:val="en-GB" w:eastAsia="zh-CN"/>
        </w:rPr>
        <w:t>, which is the list of pictures output by NNPF process of the NNPFG in output order, be initially empty and formed in decreasing order of n in the range of 0 to nnpfga_num_filters_minus2 + 1, inclusive, by including each picture that is output by the NNPF process of the n-</w:t>
      </w:r>
      <w:proofErr w:type="spellStart"/>
      <w:r w:rsidRPr="00FF433B">
        <w:rPr>
          <w:rFonts w:eastAsia="Malgun Gothic"/>
          <w:lang w:val="en-GB" w:eastAsia="zh-CN"/>
        </w:rPr>
        <w:t>th</w:t>
      </w:r>
      <w:proofErr w:type="spellEnd"/>
      <w:r w:rsidRPr="00FF433B">
        <w:rPr>
          <w:rFonts w:eastAsia="Malgun Gothic"/>
          <w:lang w:val="en-GB" w:eastAsia="zh-CN"/>
        </w:rPr>
        <w:t xml:space="preserve"> loop entry that has no corresponding picture already present in </w:t>
      </w:r>
      <w:proofErr w:type="spellStart"/>
      <w:r w:rsidRPr="00FF433B">
        <w:rPr>
          <w:rFonts w:eastAsia="Malgun Gothic"/>
          <w:lang w:val="en-GB" w:eastAsia="zh-CN"/>
        </w:rPr>
        <w:t>NnpfgaOutputPicList</w:t>
      </w:r>
      <w:proofErr w:type="spellEnd"/>
      <w:r w:rsidRPr="00FF433B">
        <w:rPr>
          <w:rFonts w:eastAsia="Malgun Gothic"/>
          <w:lang w:val="en-GB" w:eastAsia="zh-CN"/>
        </w:rPr>
        <w:t>.</w:t>
      </w:r>
    </w:p>
    <w:p w14:paraId="63950082" w14:textId="77777777" w:rsidR="00AD6E74" w:rsidRPr="00AD6E74" w:rsidRDefault="00AD6E74" w:rsidP="00AD6E74">
      <w:pPr>
        <w:snapToGrid w:val="0"/>
        <w:spacing w:before="120" w:after="120"/>
        <w:rPr>
          <w:lang w:val="en-GB"/>
        </w:rPr>
      </w:pPr>
      <w:proofErr w:type="spellStart"/>
      <w:r w:rsidRPr="00AD6E74">
        <w:rPr>
          <w:b/>
          <w:bCs/>
          <w:kern w:val="32"/>
          <w:lang w:val="en-CA" w:eastAsia="ja-JP"/>
        </w:rPr>
        <w:t>nnpfga_num_output_pic_update</w:t>
      </w:r>
      <w:proofErr w:type="spellEnd"/>
      <w:r w:rsidRPr="00AD6E74">
        <w:rPr>
          <w:kern w:val="32"/>
          <w:lang w:val="en-CA" w:eastAsia="ja-JP"/>
        </w:rPr>
        <w:t xml:space="preserve"> specifies the number of output picture update flag that is present. When </w:t>
      </w:r>
      <w:proofErr w:type="spellStart"/>
      <w:r w:rsidRPr="00AD6E74">
        <w:rPr>
          <w:kern w:val="32"/>
          <w:lang w:val="en-CA" w:eastAsia="ja-JP"/>
        </w:rPr>
        <w:t>nnpfga_num_output_pic_update</w:t>
      </w:r>
      <w:proofErr w:type="spellEnd"/>
      <w:r w:rsidRPr="00AD6E74">
        <w:rPr>
          <w:kern w:val="32"/>
          <w:lang w:val="en-CA" w:eastAsia="ja-JP"/>
        </w:rPr>
        <w:t xml:space="preserve"> is greater than 0, </w:t>
      </w:r>
      <w:proofErr w:type="spellStart"/>
      <w:r w:rsidRPr="00AD6E74">
        <w:rPr>
          <w:kern w:val="32"/>
          <w:lang w:val="en-CA" w:eastAsia="ja-JP"/>
        </w:rPr>
        <w:t>nnpfga_output_pic_update_</w:t>
      </w:r>
      <w:proofErr w:type="gramStart"/>
      <w:r w:rsidRPr="00AD6E74">
        <w:rPr>
          <w:kern w:val="32"/>
          <w:lang w:val="en-CA" w:eastAsia="ja-JP"/>
        </w:rPr>
        <w:t>flag</w:t>
      </w:r>
      <w:proofErr w:type="spellEnd"/>
      <w:r w:rsidRPr="00AD6E74">
        <w:rPr>
          <w:kern w:val="32"/>
          <w:lang w:val="en-CA" w:eastAsia="ja-JP"/>
        </w:rPr>
        <w:t>[</w:t>
      </w:r>
      <w:proofErr w:type="gramEnd"/>
      <w:r w:rsidRPr="00AD6E74">
        <w:rPr>
          <w:kern w:val="32"/>
          <w:lang w:val="en-CA" w:eastAsia="ja-JP"/>
        </w:rPr>
        <w:t> </w:t>
      </w:r>
      <w:proofErr w:type="spellStart"/>
      <w:r w:rsidRPr="00AD6E74">
        <w:rPr>
          <w:kern w:val="32"/>
          <w:lang w:val="en-CA" w:eastAsia="ja-JP"/>
        </w:rPr>
        <w:t>i</w:t>
      </w:r>
      <w:proofErr w:type="spellEnd"/>
      <w:r w:rsidRPr="00AD6E74">
        <w:rPr>
          <w:kern w:val="32"/>
          <w:lang w:val="en-CA" w:eastAsia="ja-JP"/>
        </w:rPr>
        <w:t xml:space="preserve"> ] for </w:t>
      </w:r>
      <w:proofErr w:type="spellStart"/>
      <w:r w:rsidRPr="00AD6E74">
        <w:rPr>
          <w:kern w:val="32"/>
          <w:lang w:val="en-CA" w:eastAsia="ja-JP"/>
        </w:rPr>
        <w:t>i</w:t>
      </w:r>
      <w:proofErr w:type="spellEnd"/>
      <w:r w:rsidRPr="00AD6E74">
        <w:rPr>
          <w:kern w:val="32"/>
          <w:lang w:val="en-CA" w:eastAsia="ja-JP"/>
        </w:rPr>
        <w:t xml:space="preserve"> in the range from 0 to </w:t>
      </w:r>
      <w:proofErr w:type="spellStart"/>
      <w:r w:rsidRPr="00AD6E74">
        <w:rPr>
          <w:kern w:val="32"/>
          <w:lang w:val="en-CA" w:eastAsia="ja-JP"/>
        </w:rPr>
        <w:t>nnpfga_num_output_pic_update</w:t>
      </w:r>
      <w:proofErr w:type="spellEnd"/>
      <w:r w:rsidRPr="00AD6E74">
        <w:rPr>
          <w:kern w:val="32"/>
          <w:lang w:val="en-CA" w:eastAsia="ja-JP"/>
        </w:rPr>
        <w:t> </w:t>
      </w:r>
      <w:r w:rsidRPr="00AD6E74">
        <w:rPr>
          <w:noProof/>
        </w:rPr>
        <w:t>−</w:t>
      </w:r>
      <w:r w:rsidRPr="00AD6E74">
        <w:rPr>
          <w:kern w:val="32"/>
          <w:lang w:val="en-CA" w:eastAsia="ja-JP"/>
        </w:rPr>
        <w:t xml:space="preserve"> 1, inclusive, are present. The value of </w:t>
      </w:r>
      <w:proofErr w:type="spellStart"/>
      <w:r w:rsidRPr="00AD6E74">
        <w:rPr>
          <w:kern w:val="32"/>
          <w:lang w:val="en-CA" w:eastAsia="ja-JP"/>
        </w:rPr>
        <w:t>nnpfga_num_output_pic_update</w:t>
      </w:r>
      <w:proofErr w:type="spellEnd"/>
      <w:r w:rsidRPr="00AD6E74">
        <w:rPr>
          <w:kern w:val="32"/>
          <w:lang w:val="en-CA" w:eastAsia="ja-JP"/>
        </w:rPr>
        <w:t xml:space="preserve"> shall be in the range from 0 to number of pictures in </w:t>
      </w:r>
      <w:proofErr w:type="spellStart"/>
      <w:r w:rsidRPr="00AD6E74">
        <w:rPr>
          <w:rFonts w:eastAsia="Malgun Gothic"/>
          <w:lang w:val="en-GB" w:eastAsia="zh-CN"/>
        </w:rPr>
        <w:t>NnpfgaOutputPicList</w:t>
      </w:r>
      <w:proofErr w:type="spellEnd"/>
      <w:r w:rsidRPr="00AD6E74">
        <w:rPr>
          <w:rFonts w:eastAsia="Malgun Gothic"/>
          <w:lang w:val="en-GB" w:eastAsia="zh-CN"/>
        </w:rPr>
        <w:t>, inclusive.</w:t>
      </w:r>
    </w:p>
    <w:p w14:paraId="66415C1B" w14:textId="77777777" w:rsidR="00AD6E74" w:rsidRPr="00AD6E74" w:rsidRDefault="00AD6E74" w:rsidP="00AD6E74">
      <w:pPr>
        <w:snapToGrid w:val="0"/>
        <w:spacing w:before="120" w:after="120"/>
        <w:rPr>
          <w:kern w:val="32"/>
          <w:lang w:val="en-CA" w:eastAsia="ja-JP"/>
        </w:rPr>
      </w:pPr>
      <w:proofErr w:type="spellStart"/>
      <w:r w:rsidRPr="00AD6E74">
        <w:rPr>
          <w:b/>
          <w:bCs/>
          <w:kern w:val="32"/>
          <w:lang w:val="en-CA" w:eastAsia="ja-JP"/>
        </w:rPr>
        <w:t>nnpfga_output_pic_update_</w:t>
      </w:r>
      <w:proofErr w:type="gramStart"/>
      <w:r w:rsidRPr="00AD6E74">
        <w:rPr>
          <w:b/>
          <w:bCs/>
          <w:kern w:val="32"/>
          <w:lang w:val="en-CA" w:eastAsia="ja-JP"/>
        </w:rPr>
        <w:t>flag</w:t>
      </w:r>
      <w:proofErr w:type="spellEnd"/>
      <w:r w:rsidRPr="00AD6E74">
        <w:rPr>
          <w:kern w:val="32"/>
          <w:lang w:val="en-CA" w:eastAsia="ja-JP"/>
        </w:rPr>
        <w:t>[</w:t>
      </w:r>
      <w:proofErr w:type="gramEnd"/>
      <w:r w:rsidRPr="00AD6E74">
        <w:rPr>
          <w:kern w:val="32"/>
          <w:lang w:val="en-CA" w:eastAsia="ja-JP"/>
        </w:rPr>
        <w:t> </w:t>
      </w:r>
      <w:proofErr w:type="spellStart"/>
      <w:r w:rsidRPr="00AD6E74">
        <w:rPr>
          <w:kern w:val="32"/>
          <w:lang w:val="en-CA" w:eastAsia="ja-JP"/>
        </w:rPr>
        <w:t>i</w:t>
      </w:r>
      <w:proofErr w:type="spellEnd"/>
      <w:r w:rsidRPr="00AD6E74">
        <w:rPr>
          <w:kern w:val="32"/>
          <w:lang w:val="en-CA" w:eastAsia="ja-JP"/>
        </w:rPr>
        <w:t xml:space="preserve"> ] equal to 1 specifies that the </w:t>
      </w:r>
      <w:proofErr w:type="spellStart"/>
      <w:r w:rsidRPr="00AD6E74">
        <w:rPr>
          <w:kern w:val="32"/>
          <w:lang w:val="en-CA" w:eastAsia="ja-JP"/>
        </w:rPr>
        <w:t>i-th</w:t>
      </w:r>
      <w:proofErr w:type="spellEnd"/>
      <w:r w:rsidRPr="00AD6E74">
        <w:rPr>
          <w:kern w:val="32"/>
          <w:lang w:val="en-CA" w:eastAsia="ja-JP"/>
        </w:rPr>
        <w:t xml:space="preserve"> picture </w:t>
      </w:r>
      <w:proofErr w:type="spellStart"/>
      <w:r w:rsidRPr="00AD6E74">
        <w:rPr>
          <w:rFonts w:eastAsia="Malgun Gothic"/>
          <w:lang w:val="en-GB" w:eastAsia="zh-CN"/>
        </w:rPr>
        <w:t>NnpfgaOutputPicList</w:t>
      </w:r>
      <w:proofErr w:type="spellEnd"/>
      <w:r w:rsidRPr="00AD6E74">
        <w:rPr>
          <w:kern w:val="32"/>
          <w:lang w:val="en-CA" w:eastAsia="ja-JP"/>
        </w:rPr>
        <w:t xml:space="preserve"> is included in the final output picture list. </w:t>
      </w:r>
      <w:proofErr w:type="spellStart"/>
      <w:r w:rsidRPr="00AD6E74">
        <w:rPr>
          <w:bCs/>
          <w:kern w:val="32"/>
          <w:lang w:val="en-CA" w:eastAsia="ja-JP"/>
        </w:rPr>
        <w:t>nnpfga_output_pic_update_</w:t>
      </w:r>
      <w:proofErr w:type="gramStart"/>
      <w:r w:rsidRPr="00AD6E74">
        <w:rPr>
          <w:bCs/>
          <w:kern w:val="32"/>
          <w:lang w:val="en-CA" w:eastAsia="ja-JP"/>
        </w:rPr>
        <w:t>flag</w:t>
      </w:r>
      <w:proofErr w:type="spellEnd"/>
      <w:r w:rsidRPr="00AD6E74">
        <w:rPr>
          <w:kern w:val="32"/>
          <w:lang w:val="en-CA" w:eastAsia="ja-JP"/>
        </w:rPr>
        <w:t>[</w:t>
      </w:r>
      <w:proofErr w:type="gramEnd"/>
      <w:r w:rsidRPr="00AD6E74">
        <w:rPr>
          <w:kern w:val="32"/>
          <w:lang w:val="en-CA" w:eastAsia="ja-JP"/>
        </w:rPr>
        <w:t> </w:t>
      </w:r>
      <w:proofErr w:type="spellStart"/>
      <w:r w:rsidRPr="00AD6E74">
        <w:rPr>
          <w:kern w:val="32"/>
          <w:lang w:val="en-CA" w:eastAsia="ja-JP"/>
        </w:rPr>
        <w:t>i</w:t>
      </w:r>
      <w:proofErr w:type="spellEnd"/>
      <w:r w:rsidRPr="00AD6E74">
        <w:rPr>
          <w:kern w:val="32"/>
          <w:lang w:val="en-CA" w:eastAsia="ja-JP"/>
        </w:rPr>
        <w:t xml:space="preserve"> ] equal to 0 specifies that the </w:t>
      </w:r>
      <w:proofErr w:type="spellStart"/>
      <w:r w:rsidRPr="00AD6E74">
        <w:rPr>
          <w:kern w:val="32"/>
          <w:lang w:val="en-CA" w:eastAsia="ja-JP"/>
        </w:rPr>
        <w:t>i-th</w:t>
      </w:r>
      <w:proofErr w:type="spellEnd"/>
      <w:r w:rsidRPr="00AD6E74">
        <w:rPr>
          <w:kern w:val="32"/>
          <w:lang w:val="en-CA" w:eastAsia="ja-JP"/>
        </w:rPr>
        <w:t xml:space="preserve"> picture </w:t>
      </w:r>
      <w:proofErr w:type="spellStart"/>
      <w:r w:rsidRPr="00AD6E74">
        <w:rPr>
          <w:rFonts w:eastAsia="Malgun Gothic"/>
          <w:lang w:val="en-GB" w:eastAsia="zh-CN"/>
        </w:rPr>
        <w:t>NnpfgaOutputPicList</w:t>
      </w:r>
      <w:proofErr w:type="spellEnd"/>
      <w:r w:rsidRPr="00AD6E74">
        <w:rPr>
          <w:kern w:val="32"/>
          <w:lang w:val="en-CA" w:eastAsia="ja-JP"/>
        </w:rPr>
        <w:t xml:space="preserve"> is not included in the final output picture list. When the value of </w:t>
      </w:r>
      <w:proofErr w:type="spellStart"/>
      <w:r w:rsidRPr="00AD6E74">
        <w:rPr>
          <w:kern w:val="32"/>
          <w:lang w:val="en-CA" w:eastAsia="ja-JP"/>
        </w:rPr>
        <w:t>nnpfga_num_output_pic_update</w:t>
      </w:r>
      <w:proofErr w:type="spellEnd"/>
      <w:r w:rsidRPr="00AD6E74">
        <w:rPr>
          <w:kern w:val="32"/>
          <w:lang w:val="en-CA" w:eastAsia="ja-JP"/>
        </w:rPr>
        <w:t xml:space="preserve"> is less than the number of pictures in </w:t>
      </w:r>
      <w:proofErr w:type="spellStart"/>
      <w:r w:rsidRPr="00AD6E74">
        <w:rPr>
          <w:kern w:val="32"/>
          <w:lang w:val="en-CA" w:eastAsia="ja-JP"/>
        </w:rPr>
        <w:t>NnpfgaOutputPicList</w:t>
      </w:r>
      <w:proofErr w:type="spellEnd"/>
      <w:r w:rsidRPr="00AD6E74">
        <w:rPr>
          <w:kern w:val="32"/>
          <w:lang w:val="en-CA" w:eastAsia="ja-JP"/>
        </w:rPr>
        <w:t xml:space="preserve">, the value of </w:t>
      </w:r>
      <w:proofErr w:type="spellStart"/>
      <w:r w:rsidRPr="00AD6E74">
        <w:rPr>
          <w:bCs/>
          <w:kern w:val="32"/>
          <w:lang w:val="en-CA" w:eastAsia="ja-JP"/>
        </w:rPr>
        <w:t>nnpfga_output_pic_update_flag</w:t>
      </w:r>
      <w:proofErr w:type="spellEnd"/>
      <w:r w:rsidRPr="00AD6E74">
        <w:rPr>
          <w:kern w:val="32"/>
          <w:lang w:val="en-CA" w:eastAsia="ja-JP"/>
        </w:rPr>
        <w:t xml:space="preserve"> [ </w:t>
      </w:r>
      <w:proofErr w:type="spellStart"/>
      <w:proofErr w:type="gramStart"/>
      <w:r w:rsidRPr="00AD6E74">
        <w:rPr>
          <w:kern w:val="32"/>
          <w:lang w:val="en-CA" w:eastAsia="ja-JP"/>
        </w:rPr>
        <w:t>i</w:t>
      </w:r>
      <w:proofErr w:type="spellEnd"/>
      <w:r w:rsidRPr="00AD6E74">
        <w:rPr>
          <w:kern w:val="32"/>
          <w:lang w:val="en-CA" w:eastAsia="ja-JP"/>
        </w:rPr>
        <w:t> ]</w:t>
      </w:r>
      <w:proofErr w:type="gramEnd"/>
      <w:r w:rsidRPr="00AD6E74">
        <w:rPr>
          <w:kern w:val="32"/>
          <w:lang w:val="en-CA" w:eastAsia="ja-JP"/>
        </w:rPr>
        <w:t xml:space="preserve"> for </w:t>
      </w:r>
      <w:proofErr w:type="spellStart"/>
      <w:r w:rsidRPr="00AD6E74">
        <w:rPr>
          <w:kern w:val="32"/>
          <w:lang w:val="en-CA" w:eastAsia="ja-JP"/>
        </w:rPr>
        <w:t>i</w:t>
      </w:r>
      <w:proofErr w:type="spellEnd"/>
      <w:r w:rsidRPr="00AD6E74">
        <w:rPr>
          <w:kern w:val="32"/>
          <w:lang w:val="en-CA" w:eastAsia="ja-JP"/>
        </w:rPr>
        <w:t xml:space="preserve"> in the range from </w:t>
      </w:r>
      <w:proofErr w:type="spellStart"/>
      <w:r w:rsidRPr="00AD6E74">
        <w:rPr>
          <w:kern w:val="32"/>
          <w:lang w:val="en-CA" w:eastAsia="ja-JP"/>
        </w:rPr>
        <w:t>nnpfga_num_output_pic_update</w:t>
      </w:r>
      <w:proofErr w:type="spellEnd"/>
      <w:r w:rsidRPr="00AD6E74">
        <w:rPr>
          <w:kern w:val="32"/>
          <w:lang w:val="en-CA" w:eastAsia="ja-JP"/>
        </w:rPr>
        <w:t xml:space="preserve"> to the number of pictures in </w:t>
      </w:r>
      <w:proofErr w:type="spellStart"/>
      <w:r w:rsidRPr="00AD6E74">
        <w:rPr>
          <w:kern w:val="32"/>
          <w:lang w:val="en-CA" w:eastAsia="ja-JP"/>
        </w:rPr>
        <w:t>NnpfgaOutputPicList</w:t>
      </w:r>
      <w:proofErr w:type="spellEnd"/>
      <w:r w:rsidRPr="00AD6E74">
        <w:rPr>
          <w:kern w:val="32"/>
          <w:lang w:val="en-CA" w:eastAsia="ja-JP"/>
        </w:rPr>
        <w:t> </w:t>
      </w:r>
      <w:r w:rsidRPr="00AD6E74">
        <w:rPr>
          <w:noProof/>
        </w:rPr>
        <w:t>−</w:t>
      </w:r>
      <w:r w:rsidRPr="00AD6E74">
        <w:rPr>
          <w:kern w:val="32"/>
          <w:lang w:val="en-CA" w:eastAsia="ja-JP"/>
        </w:rPr>
        <w:t> 1, inclusive, is inferred to be equal to 1.</w:t>
      </w:r>
    </w:p>
    <w:p w14:paraId="747772B0" w14:textId="77777777" w:rsidR="00AD6E74" w:rsidRPr="00AD6E74" w:rsidRDefault="00AD6E74" w:rsidP="00AD6E74">
      <w:pPr>
        <w:rPr>
          <w:rFonts w:eastAsia="Malgun Gothic"/>
          <w:lang w:val="en-GB" w:eastAsia="zh-CN"/>
        </w:rPr>
      </w:pPr>
      <w:r w:rsidRPr="00AD6E74">
        <w:rPr>
          <w:rFonts w:eastAsia="Malgun Gothic"/>
          <w:lang w:val="en-GB" w:eastAsia="zh-CN"/>
        </w:rPr>
        <w:lastRenderedPageBreak/>
        <w:t xml:space="preserve">Let </w:t>
      </w:r>
      <w:proofErr w:type="spellStart"/>
      <w:r w:rsidRPr="00AD6E74">
        <w:rPr>
          <w:rFonts w:eastAsia="Malgun Gothic"/>
          <w:lang w:val="en-GB" w:eastAsia="zh-CN"/>
        </w:rPr>
        <w:t>numCandidateOutputPics</w:t>
      </w:r>
      <w:proofErr w:type="spellEnd"/>
      <w:r w:rsidRPr="00AD6E74">
        <w:rPr>
          <w:rFonts w:eastAsia="Malgun Gothic"/>
          <w:lang w:val="en-GB" w:eastAsia="zh-CN"/>
        </w:rPr>
        <w:t xml:space="preserve"> be the </w:t>
      </w:r>
      <w:r w:rsidRPr="00AD6E74">
        <w:rPr>
          <w:kern w:val="32"/>
          <w:lang w:val="en-CA" w:eastAsia="ja-JP"/>
        </w:rPr>
        <w:t xml:space="preserve">number of pictures in </w:t>
      </w:r>
      <w:proofErr w:type="spellStart"/>
      <w:r w:rsidRPr="00AD6E74">
        <w:rPr>
          <w:rFonts w:eastAsia="Malgun Gothic"/>
          <w:lang w:val="en-GB" w:eastAsia="zh-CN"/>
        </w:rPr>
        <w:t>NnpfgaOutputPicList</w:t>
      </w:r>
      <w:proofErr w:type="spellEnd"/>
      <w:r w:rsidRPr="00AD6E74">
        <w:rPr>
          <w:rFonts w:eastAsia="Malgun Gothic"/>
          <w:lang w:val="en-GB" w:eastAsia="zh-CN"/>
        </w:rPr>
        <w:t xml:space="preserve">. The list of output picture flag </w:t>
      </w:r>
      <w:proofErr w:type="spellStart"/>
      <w:proofErr w:type="gramStart"/>
      <w:r w:rsidRPr="00AD6E74">
        <w:rPr>
          <w:rFonts w:eastAsia="Malgun Gothic"/>
          <w:lang w:val="en-GB" w:eastAsia="zh-CN"/>
        </w:rPr>
        <w:t>candOutputPicFlag</w:t>
      </w:r>
      <w:proofErr w:type="spellEnd"/>
      <w:r w:rsidRPr="00AD6E74">
        <w:rPr>
          <w:rFonts w:eastAsia="Malgun Gothic"/>
          <w:lang w:val="en-GB" w:eastAsia="zh-CN"/>
        </w:rPr>
        <w:t>[</w:t>
      </w:r>
      <w:proofErr w:type="gramEnd"/>
      <w:r w:rsidRPr="00AD6E74">
        <w:rPr>
          <w:rFonts w:eastAsia="Malgun Gothic"/>
          <w:lang w:val="en-GB" w:eastAsia="zh-CN"/>
        </w:rPr>
        <w:t> </w:t>
      </w:r>
      <w:proofErr w:type="spellStart"/>
      <w:r w:rsidRPr="00AD6E74">
        <w:rPr>
          <w:rFonts w:eastAsia="Malgun Gothic"/>
          <w:lang w:val="en-GB" w:eastAsia="zh-CN"/>
        </w:rPr>
        <w:t>i</w:t>
      </w:r>
      <w:proofErr w:type="spellEnd"/>
      <w:r w:rsidRPr="00AD6E74">
        <w:rPr>
          <w:rFonts w:eastAsia="Malgun Gothic"/>
          <w:lang w:val="en-GB" w:eastAsia="zh-CN"/>
        </w:rPr>
        <w:t xml:space="preserve"> ] for </w:t>
      </w:r>
      <w:proofErr w:type="spellStart"/>
      <w:r w:rsidRPr="00AD6E74">
        <w:rPr>
          <w:rFonts w:eastAsia="Malgun Gothic"/>
          <w:lang w:val="en-GB" w:eastAsia="zh-CN"/>
        </w:rPr>
        <w:t>i</w:t>
      </w:r>
      <w:proofErr w:type="spellEnd"/>
      <w:r w:rsidRPr="00AD6E74">
        <w:rPr>
          <w:rFonts w:eastAsia="Malgun Gothic"/>
          <w:lang w:val="en-GB" w:eastAsia="zh-CN"/>
        </w:rPr>
        <w:t xml:space="preserve"> in the range from 0 to </w:t>
      </w:r>
      <w:proofErr w:type="spellStart"/>
      <w:r w:rsidRPr="00AD6E74">
        <w:rPr>
          <w:rFonts w:eastAsia="Malgun Gothic"/>
          <w:lang w:val="en-GB" w:eastAsia="zh-CN"/>
        </w:rPr>
        <w:t>numCandidateOutputPics</w:t>
      </w:r>
      <w:proofErr w:type="spellEnd"/>
      <w:r w:rsidRPr="00AD6E74">
        <w:rPr>
          <w:rFonts w:eastAsia="Malgun Gothic"/>
          <w:lang w:val="en-GB" w:eastAsia="zh-CN"/>
        </w:rPr>
        <w:t> − 1, inclusive is derived as follows:</w:t>
      </w:r>
    </w:p>
    <w:p w14:paraId="2577C5F2" w14:textId="49C36E02" w:rsidR="00AD6E74" w:rsidRPr="00AD6E74" w:rsidRDefault="00AD6E74" w:rsidP="00AD6E74">
      <w:pPr>
        <w:tabs>
          <w:tab w:val="left" w:pos="794"/>
          <w:tab w:val="left" w:pos="1350"/>
          <w:tab w:val="left" w:pos="1588"/>
          <w:tab w:val="left" w:pos="1980"/>
          <w:tab w:val="left" w:pos="2340"/>
          <w:tab w:val="center" w:pos="4849"/>
          <w:tab w:val="right" w:pos="9696"/>
        </w:tabs>
        <w:spacing w:before="193" w:after="240"/>
        <w:ind w:left="794"/>
        <w:rPr>
          <w:noProof/>
          <w:lang w:val="en-GB"/>
        </w:rPr>
      </w:pPr>
      <w:r w:rsidRPr="00AD6E74">
        <w:rPr>
          <w:noProof/>
        </w:rPr>
        <w:t xml:space="preserve">for( i = 0; i &lt; </w:t>
      </w:r>
      <w:proofErr w:type="spellStart"/>
      <w:r w:rsidRPr="00AD6E74">
        <w:rPr>
          <w:rFonts w:eastAsia="Malgun Gothic"/>
          <w:lang w:val="en-GB" w:eastAsia="zh-CN"/>
        </w:rPr>
        <w:t>numCandidateOutputPics</w:t>
      </w:r>
      <w:proofErr w:type="spellEnd"/>
      <w:r w:rsidRPr="00AD6E74">
        <w:rPr>
          <w:noProof/>
        </w:rPr>
        <w:t>; i++ )</w:t>
      </w:r>
      <w:r w:rsidRPr="00AD6E74">
        <w:rPr>
          <w:noProof/>
        </w:rPr>
        <w:br/>
      </w:r>
      <w:r w:rsidRPr="00AD6E74">
        <w:rPr>
          <w:noProof/>
        </w:rPr>
        <w:tab/>
        <w:t>candOutputPicFlag[ i ] = 1</w:t>
      </w:r>
      <w:r w:rsidRPr="00AD6E74">
        <w:rPr>
          <w:noProof/>
        </w:rPr>
        <w:br/>
        <w:t xml:space="preserve">for( i = 0; i &lt; </w:t>
      </w:r>
      <w:proofErr w:type="spellStart"/>
      <w:r w:rsidRPr="00AD6E74">
        <w:rPr>
          <w:rFonts w:eastAsia="Malgun Gothic"/>
          <w:lang w:val="en-GB" w:eastAsia="zh-CN"/>
        </w:rPr>
        <w:t>nnpfga_num_output_pic_update</w:t>
      </w:r>
      <w:proofErr w:type="spellEnd"/>
      <w:r w:rsidRPr="00AD6E74">
        <w:rPr>
          <w:noProof/>
        </w:rPr>
        <w:t>; i++ )</w:t>
      </w:r>
      <w:r w:rsidRPr="00FF433B">
        <w:rPr>
          <w:noProof/>
          <w:lang w:val="en-GB"/>
        </w:rPr>
        <w:tab/>
        <w:t>(xx)</w:t>
      </w:r>
      <w:r w:rsidRPr="00AD6E74">
        <w:rPr>
          <w:noProof/>
        </w:rPr>
        <w:br/>
      </w:r>
      <w:r w:rsidRPr="00AD6E74">
        <w:rPr>
          <w:noProof/>
        </w:rPr>
        <w:tab/>
        <w:t>candOutputPicFlag[ i ] = nnpfga_output_pic_update_flag[ i ]</w:t>
      </w:r>
    </w:p>
    <w:p w14:paraId="7EF1A010" w14:textId="77777777" w:rsidR="00AD6E74" w:rsidRPr="00AD6E74" w:rsidRDefault="00AD6E74" w:rsidP="00AD6E74">
      <w:pPr>
        <w:rPr>
          <w:rFonts w:eastAsia="Malgun Gothic"/>
          <w:lang w:val="en-GB" w:eastAsia="zh-CN"/>
        </w:rPr>
      </w:pPr>
      <w:r w:rsidRPr="00AD6E74">
        <w:rPr>
          <w:rFonts w:eastAsia="Malgun Gothic"/>
          <w:lang w:val="en-GB" w:eastAsia="zh-CN"/>
        </w:rPr>
        <w:t xml:space="preserve">Let </w:t>
      </w:r>
      <w:proofErr w:type="spellStart"/>
      <w:r w:rsidRPr="00AD6E74">
        <w:rPr>
          <w:rFonts w:eastAsia="Malgun Gothic"/>
          <w:lang w:val="en-GB" w:eastAsia="zh-CN"/>
        </w:rPr>
        <w:t>FinalNnpfgaOutputPicList</w:t>
      </w:r>
      <w:proofErr w:type="spellEnd"/>
      <w:r w:rsidRPr="00AD6E74">
        <w:rPr>
          <w:rFonts w:eastAsia="Malgun Gothic"/>
          <w:lang w:val="en-GB" w:eastAsia="zh-CN"/>
        </w:rPr>
        <w:t>, which is the list of pictures output by NNPF process of the NNPFG in output order, be derived as follows:</w:t>
      </w:r>
    </w:p>
    <w:p w14:paraId="16968D23" w14:textId="1899A5F0" w:rsidR="00AD6E74" w:rsidRPr="00D17C19" w:rsidRDefault="00B80F3F" w:rsidP="00AD6E74">
      <w:pPr>
        <w:tabs>
          <w:tab w:val="left" w:pos="794"/>
          <w:tab w:val="left" w:pos="1350"/>
          <w:tab w:val="left" w:pos="1588"/>
          <w:tab w:val="left" w:pos="1980"/>
          <w:tab w:val="left" w:pos="2340"/>
          <w:tab w:val="center" w:pos="4849"/>
          <w:tab w:val="right" w:pos="9696"/>
        </w:tabs>
        <w:spacing w:before="193" w:after="240"/>
        <w:ind w:left="794"/>
        <w:rPr>
          <w:noProof/>
          <w:lang w:val="en-GB"/>
        </w:rPr>
      </w:pPr>
      <w:r>
        <w:rPr>
          <w:noProof/>
        </w:rPr>
        <w:t>j = 0</w:t>
      </w:r>
      <w:r>
        <w:rPr>
          <w:noProof/>
        </w:rPr>
        <w:br/>
      </w:r>
      <w:r w:rsidR="00AD6E74" w:rsidRPr="00AD6E74">
        <w:rPr>
          <w:noProof/>
        </w:rPr>
        <w:t xml:space="preserve">for( i = 0; i &lt; </w:t>
      </w:r>
      <w:proofErr w:type="spellStart"/>
      <w:r w:rsidR="00AD6E74" w:rsidRPr="00AD6E74">
        <w:rPr>
          <w:rFonts w:eastAsia="Malgun Gothic"/>
          <w:lang w:val="en-GB" w:eastAsia="zh-CN"/>
        </w:rPr>
        <w:t>numCandidateOutputPics</w:t>
      </w:r>
      <w:proofErr w:type="spellEnd"/>
      <w:r w:rsidR="00AD6E74" w:rsidRPr="00AD6E74">
        <w:rPr>
          <w:noProof/>
        </w:rPr>
        <w:t>; i++ )</w:t>
      </w:r>
      <w:r w:rsidR="00AD6E74" w:rsidRPr="00AD6E74">
        <w:rPr>
          <w:noProof/>
        </w:rPr>
        <w:br/>
      </w:r>
      <w:r w:rsidR="00AD6E74" w:rsidRPr="00AD6E74">
        <w:rPr>
          <w:noProof/>
        </w:rPr>
        <w:tab/>
        <w:t>if(</w:t>
      </w:r>
      <w:r w:rsidR="00B3206F">
        <w:rPr>
          <w:noProof/>
        </w:rPr>
        <w:t xml:space="preserve"> </w:t>
      </w:r>
      <w:r w:rsidR="00AD6E74" w:rsidRPr="00AD6E74">
        <w:rPr>
          <w:noProof/>
        </w:rPr>
        <w:t>candOutputPicFlag[ i ] )</w:t>
      </w:r>
      <w:r w:rsidR="00AD6E74">
        <w:rPr>
          <w:noProof/>
          <w:lang w:val="en-GB"/>
        </w:rPr>
        <w:tab/>
      </w:r>
      <w:r w:rsidR="00AD6E74">
        <w:rPr>
          <w:noProof/>
          <w:lang w:val="en-GB"/>
        </w:rPr>
        <w:tab/>
      </w:r>
      <w:r w:rsidR="00AD6E74">
        <w:rPr>
          <w:noProof/>
          <w:lang w:val="en-GB"/>
        </w:rPr>
        <w:tab/>
      </w:r>
      <w:r w:rsidR="00AD6E74">
        <w:rPr>
          <w:noProof/>
          <w:lang w:val="en-GB"/>
        </w:rPr>
        <w:tab/>
      </w:r>
      <w:r w:rsidR="00AD6E74">
        <w:rPr>
          <w:noProof/>
          <w:lang w:val="en-GB"/>
        </w:rPr>
        <w:tab/>
        <w:t>(xx)</w:t>
      </w:r>
      <w:r w:rsidR="00AD6E74" w:rsidRPr="00AD6E74">
        <w:rPr>
          <w:noProof/>
        </w:rPr>
        <w:br/>
      </w:r>
      <w:r w:rsidR="00AD6E74" w:rsidRPr="00AD6E74">
        <w:rPr>
          <w:noProof/>
        </w:rPr>
        <w:tab/>
      </w:r>
      <w:r w:rsidR="00AD6E74" w:rsidRPr="00AD6E74">
        <w:rPr>
          <w:noProof/>
        </w:rPr>
        <w:tab/>
        <w:t>FinalNnpfgaOutputPicList[ j++ ] = NnpfgaOutputPicList[ i ]</w:t>
      </w:r>
    </w:p>
    <w:p w14:paraId="117F7B2F" w14:textId="4A9A60D9" w:rsidR="001D71CD" w:rsidRPr="00FD2A9A" w:rsidRDefault="001D71CD" w:rsidP="001D71CD">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bookmarkStart w:id="75" w:name="_Hlk152256319"/>
      <w:r>
        <w:rPr>
          <w:rFonts w:ascii="Cambria" w:hAnsi="Cambria"/>
          <w:i/>
          <w:noProof/>
          <w:szCs w:val="22"/>
          <w:lang w:val="en-CA"/>
        </w:rPr>
        <w:t>Alternative changes to VSEI</w:t>
      </w:r>
      <w:r w:rsidRPr="00FD2A9A">
        <w:rPr>
          <w:rFonts w:ascii="Cambria" w:hAnsi="Cambria"/>
          <w:i/>
          <w:noProof/>
          <w:szCs w:val="22"/>
          <w:lang w:val="en-CA"/>
        </w:rPr>
        <w:t xml:space="preserve"> subclause</w:t>
      </w:r>
      <w:r>
        <w:rPr>
          <w:rFonts w:ascii="Cambria" w:hAnsi="Cambria"/>
          <w:i/>
          <w:noProof/>
          <w:szCs w:val="22"/>
          <w:lang w:val="en-CA"/>
        </w:rPr>
        <w:t xml:space="preserve"> 8.28 </w:t>
      </w:r>
      <w:r w:rsidR="009A161E">
        <w:rPr>
          <w:rFonts w:ascii="Cambria" w:hAnsi="Cambria"/>
          <w:i/>
          <w:noProof/>
          <w:szCs w:val="22"/>
          <w:lang w:val="en-CA"/>
        </w:rPr>
        <w:t xml:space="preserve">and VVC subclause D.12.11 </w:t>
      </w:r>
      <w:r>
        <w:rPr>
          <w:rFonts w:ascii="Cambria" w:hAnsi="Cambria"/>
          <w:i/>
          <w:noProof/>
          <w:szCs w:val="22"/>
          <w:lang w:val="en-CA"/>
        </w:rPr>
        <w:t>for adding the support of grouping of PFs (both NNPFs and non-NN PFs)</w:t>
      </w:r>
      <w:bookmarkEnd w:id="75"/>
    </w:p>
    <w:p w14:paraId="62A565FB" w14:textId="0F1151EF" w:rsidR="001D71CD" w:rsidRDefault="001D71CD" w:rsidP="00491888">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szCs w:val="22"/>
          <w:lang w:val="en-CA"/>
        </w:rPr>
      </w:pPr>
      <w:r w:rsidRPr="00CC2D41">
        <w:rPr>
          <w:szCs w:val="22"/>
          <w:lang w:val="en-CA"/>
        </w:rPr>
        <w:t xml:space="preserve">Modify </w:t>
      </w:r>
      <w:r>
        <w:rPr>
          <w:szCs w:val="22"/>
          <w:lang w:val="en-CA"/>
        </w:rPr>
        <w:t xml:space="preserve">text of </w:t>
      </w:r>
      <w:r w:rsidR="009A161E">
        <w:rPr>
          <w:szCs w:val="22"/>
          <w:lang w:val="en-CA"/>
        </w:rPr>
        <w:t xml:space="preserve">VSEI </w:t>
      </w:r>
      <w:r w:rsidRPr="00CC2D41">
        <w:rPr>
          <w:szCs w:val="22"/>
          <w:lang w:val="en-CA"/>
        </w:rPr>
        <w:t xml:space="preserve">subclause 8.28 per </w:t>
      </w:r>
      <w:r w:rsidRPr="006B0BE5">
        <w:rPr>
          <w:szCs w:val="22"/>
          <w:lang w:val="en-CA"/>
        </w:rPr>
        <w:t>JVET-AF0061</w:t>
      </w:r>
      <w:r w:rsidRPr="00CC2D41">
        <w:rPr>
          <w:szCs w:val="22"/>
          <w:lang w:val="en-CA"/>
        </w:rPr>
        <w:t xml:space="preserve"> </w:t>
      </w:r>
      <w:r w:rsidRPr="00EA132D">
        <w:rPr>
          <w:szCs w:val="22"/>
          <w:lang w:val="en-CA"/>
        </w:rPr>
        <w:t>as follows</w:t>
      </w:r>
      <w:r>
        <w:rPr>
          <w:szCs w:val="22"/>
          <w:lang w:val="en-CA"/>
        </w:rPr>
        <w:t xml:space="preserve"> (</w:t>
      </w:r>
      <w:r>
        <w:rPr>
          <w:lang w:eastAsia="x-none"/>
        </w:rPr>
        <w:t xml:space="preserve">Additions </w:t>
      </w:r>
      <w:r w:rsidRPr="005C028A">
        <w:rPr>
          <w:lang w:eastAsia="x-none"/>
        </w:rPr>
        <w:t xml:space="preserve">highlighted in </w:t>
      </w:r>
      <w:r w:rsidRPr="005C028A">
        <w:rPr>
          <w:highlight w:val="cyan"/>
          <w:lang w:eastAsia="x-none"/>
        </w:rPr>
        <w:t>turquoise</w:t>
      </w:r>
      <w:r w:rsidRPr="005C028A">
        <w:rPr>
          <w:lang w:eastAsia="x-none"/>
        </w:rPr>
        <w:t xml:space="preserve">, and </w:t>
      </w:r>
      <w:r>
        <w:rPr>
          <w:lang w:eastAsia="x-none"/>
        </w:rPr>
        <w:t xml:space="preserve">removals </w:t>
      </w:r>
      <w:r w:rsidRPr="005C028A">
        <w:rPr>
          <w:lang w:eastAsia="x-none"/>
        </w:rPr>
        <w:t xml:space="preserve">highlighted in </w:t>
      </w:r>
      <w:r w:rsidRPr="005C028A">
        <w:rPr>
          <w:strike/>
          <w:color w:val="FF0000"/>
          <w:highlight w:val="yellow"/>
          <w:lang w:eastAsia="x-none"/>
        </w:rPr>
        <w:t>yellow strikethrough in red fonts</w:t>
      </w:r>
      <w:r>
        <w:rPr>
          <w:szCs w:val="22"/>
          <w:lang w:val="en-CA"/>
        </w:rPr>
        <w:t>):</w:t>
      </w:r>
    </w:p>
    <w:p w14:paraId="01DF1114" w14:textId="77777777" w:rsidR="001D71CD" w:rsidRPr="0083695E" w:rsidRDefault="001D71CD" w:rsidP="001D71CD">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jc w:val="left"/>
        <w:outlineLvl w:val="1"/>
        <w:rPr>
          <w:b/>
          <w:lang w:val="en-CA"/>
        </w:rPr>
      </w:pPr>
      <w:r>
        <w:rPr>
          <w:b/>
          <w:lang w:val="en-CA"/>
        </w:rPr>
        <w:t xml:space="preserve">8.28 </w:t>
      </w:r>
      <w:r w:rsidRPr="00E51492">
        <w:rPr>
          <w:rFonts w:eastAsia="Malgun Gothic"/>
          <w:b/>
          <w:bCs/>
          <w:highlight w:val="cyan"/>
          <w:lang w:val="en-GB"/>
        </w:rPr>
        <w:t>General post-processing filtering process</w:t>
      </w:r>
      <w:r w:rsidRPr="00871028">
        <w:rPr>
          <w:b/>
          <w:highlight w:val="cyan"/>
          <w:lang w:val="en-CA"/>
        </w:rPr>
        <w:t xml:space="preserve"> and </w:t>
      </w:r>
      <w:proofErr w:type="spellStart"/>
      <w:r w:rsidRPr="00871028">
        <w:rPr>
          <w:b/>
          <w:highlight w:val="cyan"/>
          <w:lang w:val="en-CA"/>
        </w:rPr>
        <w:t>n</w:t>
      </w:r>
      <w:r w:rsidRPr="00871028">
        <w:rPr>
          <w:b/>
          <w:strike/>
          <w:color w:val="FF0000"/>
          <w:highlight w:val="yellow"/>
          <w:lang w:val="en-CA"/>
        </w:rPr>
        <w:t>N</w:t>
      </w:r>
      <w:r w:rsidRPr="0083695E">
        <w:rPr>
          <w:b/>
          <w:lang w:val="en-CA"/>
        </w:rPr>
        <w:t>eural</w:t>
      </w:r>
      <w:proofErr w:type="spellEnd"/>
      <w:r w:rsidRPr="0083695E">
        <w:rPr>
          <w:b/>
          <w:lang w:val="en-CA"/>
        </w:rPr>
        <w:t>-network post-filter SEI messages</w:t>
      </w:r>
    </w:p>
    <w:p w14:paraId="659ED8EC" w14:textId="77777777" w:rsidR="001D71CD" w:rsidRPr="00E51492" w:rsidRDefault="001D71CD" w:rsidP="001D71CD">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lang w:val="en-GB"/>
        </w:rPr>
      </w:pPr>
      <w:r w:rsidRPr="00E51492">
        <w:rPr>
          <w:rFonts w:eastAsia="Malgun Gothic"/>
          <w:b/>
          <w:bCs/>
          <w:lang w:val="en-GB"/>
        </w:rPr>
        <w:t>8.28.1</w:t>
      </w:r>
      <w:r w:rsidRPr="00E51492">
        <w:rPr>
          <w:rFonts w:eastAsia="Malgun Gothic"/>
          <w:b/>
          <w:bCs/>
          <w:lang w:val="en-GB"/>
        </w:rPr>
        <w:tab/>
        <w:t>General post-processing filtering process</w:t>
      </w:r>
      <w:r w:rsidRPr="00E51492">
        <w:rPr>
          <w:rFonts w:eastAsia="Malgun Gothic" w:cstheme="minorBidi"/>
          <w:b/>
          <w:bCs/>
          <w:strike/>
          <w:color w:val="FF0000"/>
          <w:highlight w:val="yellow"/>
          <w:lang w:val="en-CA" w:eastAsia="zh-CN"/>
        </w:rPr>
        <w:t xml:space="preserve"> using NNPFs</w:t>
      </w:r>
      <w:r w:rsidRPr="00E51492">
        <w:rPr>
          <w:rFonts w:eastAsia="Malgun Gothic" w:cstheme="minorBidi"/>
          <w:b/>
          <w:bCs/>
          <w:strike/>
          <w:color w:val="FF0000"/>
          <w:lang w:val="en-CA" w:eastAsia="zh-CN"/>
        </w:rPr>
        <w:t xml:space="preserve"> </w:t>
      </w:r>
      <w:r w:rsidRPr="00E51492">
        <w:rPr>
          <w:rFonts w:eastAsia="Malgun Gothic" w:cstheme="minorBidi"/>
          <w:b/>
          <w:bCs/>
          <w:highlight w:val="cyan"/>
          <w:lang w:val="en-CA" w:eastAsia="zh-CN"/>
        </w:rPr>
        <w:t>using PPFs</w:t>
      </w:r>
    </w:p>
    <w:p w14:paraId="19F4B978" w14:textId="77777777" w:rsidR="001D71CD" w:rsidRPr="00E51492" w:rsidRDefault="001D71CD" w:rsidP="001D71CD">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lang w:val="en-GB"/>
        </w:rPr>
      </w:pPr>
      <w:r w:rsidRPr="00E51492">
        <w:rPr>
          <w:rFonts w:eastAsia="Malgun Gothic"/>
          <w:b/>
          <w:bCs/>
          <w:lang w:val="en-GB"/>
        </w:rPr>
        <w:t>8.28.1.1</w:t>
      </w:r>
      <w:r w:rsidRPr="00E51492">
        <w:rPr>
          <w:rFonts w:eastAsia="Malgun Gothic"/>
          <w:b/>
          <w:bCs/>
          <w:lang w:val="en-GB"/>
        </w:rPr>
        <w:tab/>
        <w:t>General</w:t>
      </w:r>
    </w:p>
    <w:p w14:paraId="5C7BF201" w14:textId="77777777" w:rsidR="001D71CD" w:rsidRPr="00E51492" w:rsidRDefault="001D71CD" w:rsidP="001D71CD">
      <w:pPr>
        <w:rPr>
          <w:kern w:val="32"/>
          <w:lang w:val="en-CA" w:eastAsia="ja-JP"/>
        </w:rPr>
      </w:pPr>
      <w:r w:rsidRPr="00E51492">
        <w:rPr>
          <w:kern w:val="32"/>
          <w:lang w:val="en-CA" w:eastAsia="ja-JP"/>
        </w:rPr>
        <w:t xml:space="preserve">Input to this process is a bitstream </w:t>
      </w:r>
      <w:proofErr w:type="spellStart"/>
      <w:r w:rsidRPr="00E51492">
        <w:rPr>
          <w:kern w:val="32"/>
          <w:lang w:val="en-CA" w:eastAsia="ja-JP"/>
        </w:rPr>
        <w:t>BitstreamToFilter</w:t>
      </w:r>
      <w:proofErr w:type="spellEnd"/>
      <w:r w:rsidRPr="00E51492">
        <w:rPr>
          <w:kern w:val="32"/>
          <w:lang w:val="en-CA" w:eastAsia="ja-JP"/>
        </w:rPr>
        <w:t xml:space="preserve">. Output of this process is </w:t>
      </w:r>
      <w:r w:rsidRPr="00E51492">
        <w:rPr>
          <w:rFonts w:eastAsiaTheme="minorEastAsia" w:cstheme="minorBidi"/>
          <w:strike/>
          <w:color w:val="FF0000"/>
          <w:kern w:val="32"/>
          <w:highlight w:val="yellow"/>
          <w:lang w:val="en-CA" w:eastAsia="ja-JP"/>
        </w:rPr>
        <w:t xml:space="preserve">a list of NNPF output pictures </w:t>
      </w:r>
      <w:proofErr w:type="spellStart"/>
      <w:r w:rsidRPr="00E51492">
        <w:rPr>
          <w:rFonts w:eastAsiaTheme="minorEastAsia" w:cstheme="minorBidi"/>
          <w:strike/>
          <w:color w:val="FF0000"/>
          <w:kern w:val="32"/>
          <w:highlight w:val="yellow"/>
          <w:lang w:val="en-CA" w:eastAsia="ja-JP"/>
        </w:rPr>
        <w:t>ListNnpfOutputPics</w:t>
      </w:r>
      <w:proofErr w:type="spellEnd"/>
      <w:r w:rsidRPr="00E51492">
        <w:rPr>
          <w:rFonts w:eastAsiaTheme="minorEastAsia" w:cstheme="minorBidi"/>
          <w:strike/>
          <w:color w:val="FF0000"/>
          <w:kern w:val="32"/>
          <w:lang w:val="en-CA" w:eastAsia="ja-JP"/>
        </w:rPr>
        <w:t xml:space="preserve"> </w:t>
      </w:r>
      <w:r w:rsidRPr="00E51492">
        <w:rPr>
          <w:rFonts w:eastAsiaTheme="minorEastAsia" w:cstheme="minorBidi"/>
          <w:kern w:val="32"/>
          <w:highlight w:val="cyan"/>
          <w:lang w:val="en-CA" w:eastAsia="ja-JP"/>
        </w:rPr>
        <w:t xml:space="preserve">a list of output pictures </w:t>
      </w:r>
      <w:proofErr w:type="spellStart"/>
      <w:r w:rsidRPr="00E51492">
        <w:rPr>
          <w:rFonts w:eastAsiaTheme="minorEastAsia" w:cstheme="minorBidi"/>
          <w:kern w:val="32"/>
          <w:highlight w:val="cyan"/>
          <w:lang w:val="en-CA" w:eastAsia="ja-JP"/>
        </w:rPr>
        <w:t>ListOutputPics</w:t>
      </w:r>
      <w:proofErr w:type="spellEnd"/>
      <w:r w:rsidRPr="00E51492">
        <w:rPr>
          <w:kern w:val="32"/>
          <w:lang w:val="en-CA" w:eastAsia="ja-JP"/>
        </w:rPr>
        <w:t>.</w:t>
      </w:r>
    </w:p>
    <w:p w14:paraId="73742C81" w14:textId="5AA6050E" w:rsidR="001D71CD" w:rsidRPr="00F16194"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cstheme="minorBidi"/>
          <w:noProof/>
          <w:highlight w:val="cyan"/>
          <w:lang w:val="en-GB" w:eastAsia="zh-CN"/>
        </w:rPr>
      </w:pPr>
      <w:r w:rsidRPr="00F16194">
        <w:rPr>
          <w:rFonts w:eastAsiaTheme="minorEastAsia" w:cstheme="minorBidi"/>
          <w:noProof/>
          <w:highlight w:val="cyan"/>
          <w:lang w:val="en-GB" w:eastAsia="zh-CN"/>
        </w:rPr>
        <w:t xml:space="preserve">A post-processing filter (PPF) may be indicated by an SEI message for which the payloadType value is in SeiProcessingOrderSeiList, specified </w:t>
      </w:r>
      <w:r>
        <w:rPr>
          <w:rFonts w:eastAsiaTheme="minorEastAsia" w:cstheme="minorBidi"/>
          <w:noProof/>
          <w:highlight w:val="cyan"/>
          <w:lang w:val="en-GB" w:eastAsia="zh-CN"/>
        </w:rPr>
        <w:t xml:space="preserve">in the semantics of the </w:t>
      </w:r>
      <w:r w:rsidRPr="001D71CD">
        <w:rPr>
          <w:rFonts w:eastAsiaTheme="minorEastAsia" w:cstheme="minorBidi"/>
          <w:noProof/>
          <w:highlight w:val="cyan"/>
          <w:lang w:val="en-CA" w:eastAsia="zh-CN"/>
        </w:rPr>
        <w:t>SEI processing order</w:t>
      </w:r>
      <w:r w:rsidR="009A161E">
        <w:rPr>
          <w:rFonts w:eastAsiaTheme="minorEastAsia" w:cstheme="minorBidi"/>
          <w:noProof/>
          <w:highlight w:val="cyan"/>
          <w:lang w:val="en-CA" w:eastAsia="zh-CN"/>
        </w:rPr>
        <w:t xml:space="preserve"> (SPO)</w:t>
      </w:r>
      <w:r w:rsidRPr="001D71CD">
        <w:rPr>
          <w:rFonts w:eastAsiaTheme="minorEastAsia" w:cstheme="minorBidi"/>
          <w:noProof/>
          <w:highlight w:val="cyan"/>
          <w:lang w:val="en-CA" w:eastAsia="zh-CN"/>
        </w:rPr>
        <w:t xml:space="preserve"> SEI message</w:t>
      </w:r>
      <w:r w:rsidRPr="00F16194">
        <w:rPr>
          <w:rFonts w:eastAsiaTheme="minorEastAsia" w:cstheme="minorBidi"/>
          <w:noProof/>
          <w:highlight w:val="cyan"/>
          <w:lang w:val="en-GB" w:eastAsia="zh-CN"/>
        </w:rPr>
        <w:t>.</w:t>
      </w:r>
    </w:p>
    <w:p w14:paraId="4ADC35B7" w14:textId="77777777" w:rsidR="001D71CD" w:rsidRPr="00F16194"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cstheme="minorBidi"/>
          <w:highlight w:val="cyan"/>
          <w:lang w:val="en-CA" w:eastAsia="zh-CN"/>
        </w:rPr>
      </w:pPr>
      <w:r w:rsidRPr="00F16194">
        <w:rPr>
          <w:rFonts w:eastAsiaTheme="minorEastAsia" w:cstheme="minorBidi"/>
          <w:highlight w:val="cyan"/>
          <w:lang w:val="en-CA" w:eastAsia="zh-CN"/>
        </w:rPr>
        <w:t>For each picture, there can be multiple PPFs activated and belonging to one or more PPF groups. PPF groups are alternative to each other, i.e., at most one group can be chosen to be applied.</w:t>
      </w:r>
    </w:p>
    <w:p w14:paraId="7D059A33" w14:textId="77777777" w:rsidR="001D71CD" w:rsidRPr="00F16194"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cstheme="minorBidi"/>
          <w:highlight w:val="cyan"/>
          <w:lang w:val="en-CA" w:eastAsia="zh-CN"/>
        </w:rPr>
      </w:pPr>
      <w:r w:rsidRPr="00F16194">
        <w:rPr>
          <w:rFonts w:eastAsiaTheme="minorEastAsia" w:cstheme="minorBidi"/>
          <w:highlight w:val="cyan"/>
          <w:lang w:val="en-CA" w:eastAsia="zh-CN"/>
        </w:rPr>
        <w:t xml:space="preserve">A special PPF cascading case is defined as the case when such two PPFs are both activated for a picture: the two PPFs are both NNPFs (i.e., </w:t>
      </w:r>
      <w:r w:rsidRPr="00F16194">
        <w:rPr>
          <w:rFonts w:eastAsiaTheme="minorEastAsia" w:cstheme="minorBidi"/>
          <w:noProof/>
          <w:highlight w:val="cyan"/>
          <w:lang w:val="en-GB" w:eastAsia="zh-CN"/>
        </w:rPr>
        <w:t xml:space="preserve">the payloadType value for the </w:t>
      </w:r>
      <w:r>
        <w:rPr>
          <w:rFonts w:eastAsiaTheme="minorEastAsia" w:cstheme="minorBidi"/>
          <w:noProof/>
          <w:highlight w:val="cyan"/>
          <w:lang w:val="en-GB" w:eastAsia="zh-CN"/>
        </w:rPr>
        <w:t>P</w:t>
      </w:r>
      <w:r w:rsidRPr="00F16194">
        <w:rPr>
          <w:rFonts w:eastAsiaTheme="minorEastAsia" w:cstheme="minorBidi"/>
          <w:noProof/>
          <w:highlight w:val="cyan"/>
          <w:lang w:val="en-GB" w:eastAsia="zh-CN"/>
        </w:rPr>
        <w:t xml:space="preserve">PFs indicates the </w:t>
      </w:r>
      <w:r>
        <w:rPr>
          <w:rFonts w:eastAsiaTheme="minorEastAsia" w:cstheme="minorBidi"/>
          <w:noProof/>
          <w:highlight w:val="cyan"/>
          <w:lang w:val="en-GB" w:eastAsia="zh-CN"/>
        </w:rPr>
        <w:t>NNPFC</w:t>
      </w:r>
      <w:r w:rsidRPr="00F16194">
        <w:rPr>
          <w:rFonts w:eastAsiaTheme="minorEastAsia" w:cstheme="minorBidi"/>
          <w:noProof/>
          <w:highlight w:val="cyan"/>
          <w:lang w:val="en-GB" w:eastAsia="zh-CN"/>
        </w:rPr>
        <w:t xml:space="preserve"> SEI message</w:t>
      </w:r>
      <w:r w:rsidRPr="00F16194">
        <w:rPr>
          <w:rFonts w:eastAsiaTheme="minorEastAsia" w:cstheme="minorBidi"/>
          <w:highlight w:val="cyan"/>
          <w:lang w:val="en-CA" w:eastAsia="zh-CN"/>
        </w:rPr>
        <w:t xml:space="preserve">), one of the two NNPFs has </w:t>
      </w:r>
      <w:proofErr w:type="spellStart"/>
      <w:r w:rsidRPr="00F16194">
        <w:rPr>
          <w:rFonts w:eastAsiaTheme="minorEastAsia" w:cstheme="minorBidi"/>
          <w:highlight w:val="cyan"/>
          <w:lang w:val="en-CA" w:eastAsia="zh-CN"/>
        </w:rPr>
        <w:t>nnpfc_purpose</w:t>
      </w:r>
      <w:proofErr w:type="spellEnd"/>
      <w:r w:rsidRPr="00F16194">
        <w:rPr>
          <w:rFonts w:eastAsiaTheme="minorEastAsia" w:cstheme="minorBidi"/>
          <w:highlight w:val="cyan"/>
          <w:lang w:val="en-CA" w:eastAsia="zh-CN"/>
        </w:rPr>
        <w:t xml:space="preserve"> equal to 4 and the other has multiple input pictures, and neither of the two NNPFs is associated with an SEI processing order SEI message. In this case, the two NNPFs are implicitly considered as belonging to one PPF group, and the NNPF with </w:t>
      </w:r>
      <w:proofErr w:type="spellStart"/>
      <w:r w:rsidRPr="00F16194">
        <w:rPr>
          <w:rFonts w:eastAsiaTheme="minorEastAsia" w:cstheme="minorBidi"/>
          <w:highlight w:val="cyan"/>
          <w:lang w:val="en-CA" w:eastAsia="zh-CN"/>
        </w:rPr>
        <w:t>nnpfc_purpose</w:t>
      </w:r>
      <w:proofErr w:type="spellEnd"/>
      <w:r w:rsidRPr="00F16194">
        <w:rPr>
          <w:rFonts w:eastAsiaTheme="minorEastAsia" w:cstheme="minorBidi"/>
          <w:highlight w:val="cyan"/>
          <w:lang w:val="en-CA" w:eastAsia="zh-CN"/>
        </w:rPr>
        <w:t xml:space="preserve"> equal to 4 is applied first.</w:t>
      </w:r>
    </w:p>
    <w:p w14:paraId="5AF985DF" w14:textId="101C3C5F" w:rsidR="001D71CD"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cstheme="minorBidi"/>
          <w:highlight w:val="cyan"/>
          <w:lang w:val="en-CA" w:eastAsia="zh-CN"/>
        </w:rPr>
      </w:pPr>
      <w:r w:rsidRPr="00F16194">
        <w:rPr>
          <w:rFonts w:eastAsiaTheme="minorEastAsia" w:cstheme="minorBidi"/>
          <w:highlight w:val="cyan"/>
          <w:lang w:val="en-CA" w:eastAsia="zh-CN"/>
        </w:rPr>
        <w:t xml:space="preserve">Except for the </w:t>
      </w:r>
      <w:bookmarkStart w:id="76" w:name="_Hlk147390119"/>
      <w:r w:rsidRPr="00F16194">
        <w:rPr>
          <w:rFonts w:eastAsiaTheme="minorEastAsia" w:cstheme="minorBidi"/>
          <w:highlight w:val="cyan"/>
          <w:lang w:val="en-CA" w:eastAsia="zh-CN"/>
        </w:rPr>
        <w:t>special PPF cascading case</w:t>
      </w:r>
      <w:bookmarkEnd w:id="76"/>
      <w:r w:rsidRPr="00F16194">
        <w:rPr>
          <w:rFonts w:eastAsiaTheme="minorEastAsia" w:cstheme="minorBidi"/>
          <w:highlight w:val="cyan"/>
          <w:lang w:val="en-CA" w:eastAsia="zh-CN"/>
        </w:rPr>
        <w:t xml:space="preserve">, each PPF group containing multiple PPFs is associated with an </w:t>
      </w:r>
      <w:r w:rsidR="009A161E">
        <w:rPr>
          <w:rFonts w:eastAsiaTheme="minorEastAsia" w:cstheme="minorBidi"/>
          <w:highlight w:val="cyan"/>
          <w:lang w:val="en-CA" w:eastAsia="zh-CN"/>
        </w:rPr>
        <w:t>SPO</w:t>
      </w:r>
      <w:r w:rsidRPr="00F16194">
        <w:rPr>
          <w:rFonts w:eastAsiaTheme="minorEastAsia" w:cstheme="minorBidi"/>
          <w:highlight w:val="cyan"/>
          <w:lang w:val="en-CA" w:eastAsia="zh-CN"/>
        </w:rPr>
        <w:t xml:space="preserve"> SEI message with a particular value of </w:t>
      </w:r>
      <w:proofErr w:type="spellStart"/>
      <w:r w:rsidRPr="00F16194">
        <w:rPr>
          <w:rFonts w:eastAsiaTheme="minorEastAsia" w:cstheme="minorBidi"/>
          <w:highlight w:val="cyan"/>
          <w:lang w:val="en-CA" w:eastAsia="zh-CN"/>
        </w:rPr>
        <w:t>po_id</w:t>
      </w:r>
      <w:proofErr w:type="spellEnd"/>
      <w:r w:rsidRPr="00F16194">
        <w:rPr>
          <w:rFonts w:eastAsiaTheme="minorEastAsia" w:cstheme="minorBidi"/>
          <w:highlight w:val="cyan"/>
          <w:lang w:val="en-CA" w:eastAsia="zh-CN"/>
        </w:rPr>
        <w:t>.</w:t>
      </w:r>
    </w:p>
    <w:p w14:paraId="319192DB" w14:textId="472A2E59" w:rsidR="001D71CD" w:rsidRPr="00F16194"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cstheme="minorBidi"/>
          <w:highlight w:val="cyan"/>
          <w:lang w:val="en-CA" w:eastAsia="zh-CN"/>
        </w:rPr>
      </w:pPr>
      <w:r w:rsidRPr="00F16194">
        <w:rPr>
          <w:rFonts w:eastAsiaTheme="minorEastAsia" w:cstheme="minorBidi"/>
          <w:highlight w:val="cyan"/>
          <w:lang w:val="en-CA" w:eastAsia="zh-CN"/>
        </w:rPr>
        <w:t>Except for the special PPF cascading case, any PPF not associated with an S</w:t>
      </w:r>
      <w:r w:rsidR="009A161E">
        <w:rPr>
          <w:rFonts w:eastAsiaTheme="minorEastAsia" w:cstheme="minorBidi"/>
          <w:highlight w:val="cyan"/>
          <w:lang w:val="en-CA" w:eastAsia="zh-CN"/>
        </w:rPr>
        <w:t>PO</w:t>
      </w:r>
      <w:r w:rsidRPr="00F16194">
        <w:rPr>
          <w:rFonts w:eastAsiaTheme="minorEastAsia" w:cstheme="minorBidi"/>
          <w:highlight w:val="cyan"/>
          <w:lang w:val="en-CA" w:eastAsia="zh-CN"/>
        </w:rPr>
        <w:t xml:space="preserve"> SEI message is in its own PPF group.</w:t>
      </w:r>
    </w:p>
    <w:p w14:paraId="38BBA30A" w14:textId="77777777" w:rsidR="001D71CD" w:rsidRPr="00F16194"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F16194">
        <w:rPr>
          <w:rFonts w:eastAsiaTheme="minorEastAsia" w:cstheme="minorBidi"/>
          <w:highlight w:val="cyan"/>
          <w:lang w:val="en-CA" w:eastAsia="zh-CN"/>
        </w:rPr>
        <w:t>One or more PPFs in the chosen PPF group can be applied. When multiple PPFs (in the chosen PPF group) are applied, they are applied in the cascading manner, meaning that they are applied in the order indicated by the SEI processing order SEI message associated with the chosen PPF group, and for each applied PPF that is not the last applied PPF, the output is used as the input of the next applied PPF.</w:t>
      </w:r>
    </w:p>
    <w:p w14:paraId="1A000029" w14:textId="218F69F4" w:rsidR="001D71CD" w:rsidRPr="00E51492" w:rsidRDefault="001D71CD" w:rsidP="001D71CD">
      <w:pPr>
        <w:rPr>
          <w:kern w:val="32"/>
          <w:lang w:val="en-CA" w:eastAsia="ja-JP"/>
        </w:rPr>
      </w:pPr>
      <w:r w:rsidRPr="00E51492">
        <w:rPr>
          <w:kern w:val="32"/>
          <w:lang w:val="en-CA" w:eastAsia="ja-JP"/>
        </w:rPr>
        <w:t xml:space="preserve">First, </w:t>
      </w:r>
      <w:proofErr w:type="spellStart"/>
      <w:r w:rsidRPr="00E51492">
        <w:rPr>
          <w:kern w:val="32"/>
          <w:lang w:val="en-CA" w:eastAsia="ja-JP"/>
        </w:rPr>
        <w:t>BitstreamToFilter</w:t>
      </w:r>
      <w:proofErr w:type="spellEnd"/>
      <w:r w:rsidRPr="00E51492">
        <w:rPr>
          <w:kern w:val="32"/>
          <w:lang w:val="en-CA" w:eastAsia="ja-JP"/>
        </w:rPr>
        <w:t xml:space="preserve"> is decoded, the list </w:t>
      </w:r>
      <w:proofErr w:type="spellStart"/>
      <w:r w:rsidRPr="00E51492">
        <w:rPr>
          <w:kern w:val="32"/>
          <w:lang w:val="en-CA" w:eastAsia="ja-JP"/>
        </w:rPr>
        <w:t>CroppedDecodedPictures</w:t>
      </w:r>
      <w:proofErr w:type="spellEnd"/>
      <w:r w:rsidRPr="00E51492">
        <w:rPr>
          <w:kern w:val="32"/>
          <w:lang w:val="en-CA" w:eastAsia="ja-JP"/>
        </w:rPr>
        <w:t xml:space="preserve"> is set to be the list of the cropped decoded pictures in output order resulted from decoding </w:t>
      </w:r>
      <w:proofErr w:type="spellStart"/>
      <w:r w:rsidRPr="00E51492">
        <w:rPr>
          <w:kern w:val="32"/>
          <w:lang w:val="en-CA" w:eastAsia="ja-JP"/>
        </w:rPr>
        <w:t>BitstreamToFilter</w:t>
      </w:r>
      <w:proofErr w:type="spellEnd"/>
      <w:r w:rsidRPr="00E51492">
        <w:rPr>
          <w:kern w:val="32"/>
          <w:highlight w:val="cyan"/>
          <w:lang w:val="en-CA" w:eastAsia="ja-JP"/>
        </w:rPr>
        <w:t xml:space="preserve">, and the list </w:t>
      </w:r>
      <w:proofErr w:type="spellStart"/>
      <w:r w:rsidRPr="00E51492">
        <w:rPr>
          <w:kern w:val="32"/>
          <w:highlight w:val="cyan"/>
          <w:lang w:val="en-CA" w:eastAsia="ja-JP"/>
        </w:rPr>
        <w:t>ListOutputPics</w:t>
      </w:r>
      <w:proofErr w:type="spellEnd"/>
      <w:r w:rsidRPr="00E51492">
        <w:rPr>
          <w:kern w:val="32"/>
          <w:highlight w:val="cyan"/>
          <w:lang w:val="en-CA" w:eastAsia="ja-JP"/>
        </w:rPr>
        <w:t xml:space="preserve"> is initialized to be the same as </w:t>
      </w:r>
      <w:proofErr w:type="spellStart"/>
      <w:r w:rsidRPr="00E51492">
        <w:rPr>
          <w:kern w:val="32"/>
          <w:highlight w:val="cyan"/>
          <w:lang w:val="en-CA" w:eastAsia="ja-JP"/>
        </w:rPr>
        <w:t>CroppedDecodedPictures</w:t>
      </w:r>
      <w:proofErr w:type="spellEnd"/>
      <w:r w:rsidRPr="00E51492">
        <w:rPr>
          <w:kern w:val="32"/>
          <w:lang w:val="en-CA" w:eastAsia="ja-JP"/>
        </w:rPr>
        <w:t>.</w:t>
      </w:r>
    </w:p>
    <w:p w14:paraId="0D12D8AC" w14:textId="77777777" w:rsidR="001D71CD" w:rsidRPr="00E51492" w:rsidRDefault="001D71CD" w:rsidP="001D71CD">
      <w:pPr>
        <w:rPr>
          <w:kern w:val="32"/>
          <w:lang w:val="en-CA" w:eastAsia="ja-JP"/>
        </w:rPr>
      </w:pPr>
      <w:r w:rsidRPr="00E51492">
        <w:rPr>
          <w:kern w:val="32"/>
          <w:lang w:val="en-CA" w:eastAsia="ja-JP"/>
        </w:rPr>
        <w:t xml:space="preserve">Second, the filtering process for one picture, as specified in subclause 8.28.1.2, is repeatedly invoked, in output order, for each cropped decoded picture that is in </w:t>
      </w:r>
      <w:proofErr w:type="spellStart"/>
      <w:r w:rsidRPr="00E51492">
        <w:rPr>
          <w:kern w:val="32"/>
          <w:lang w:val="en-CA" w:eastAsia="ja-JP"/>
        </w:rPr>
        <w:t>CroppedDecodedPictures</w:t>
      </w:r>
      <w:proofErr w:type="spellEnd"/>
      <w:r w:rsidRPr="00E51492">
        <w:rPr>
          <w:kern w:val="32"/>
          <w:lang w:val="en-CA" w:eastAsia="ja-JP"/>
        </w:rPr>
        <w:t xml:space="preserve"> and for which one or more </w:t>
      </w:r>
      <w:r w:rsidRPr="00E51492">
        <w:rPr>
          <w:strike/>
          <w:color w:val="FF0000"/>
          <w:kern w:val="32"/>
          <w:highlight w:val="yellow"/>
          <w:lang w:val="en-CA" w:eastAsia="ja-JP"/>
        </w:rPr>
        <w:t>NNPFs</w:t>
      </w:r>
      <w:r w:rsidRPr="00E51492">
        <w:rPr>
          <w:color w:val="FF0000"/>
          <w:kern w:val="32"/>
          <w:lang w:val="en-CA" w:eastAsia="ja-JP"/>
        </w:rPr>
        <w:t xml:space="preserve"> </w:t>
      </w:r>
      <w:r w:rsidRPr="00E51492">
        <w:rPr>
          <w:kern w:val="32"/>
          <w:highlight w:val="cyan"/>
          <w:lang w:val="en-CA" w:eastAsia="ja-JP"/>
        </w:rPr>
        <w:t>PPFs of one or more PPF groups</w:t>
      </w:r>
      <w:r w:rsidRPr="00E51492">
        <w:rPr>
          <w:kern w:val="32"/>
          <w:lang w:val="en-CA" w:eastAsia="ja-JP"/>
        </w:rPr>
        <w:t xml:space="preserve"> are activated </w:t>
      </w:r>
      <w:r w:rsidRPr="00E51492">
        <w:rPr>
          <w:kern w:val="32"/>
          <w:highlight w:val="cyan"/>
          <w:lang w:val="en-CA" w:eastAsia="ja-JP"/>
        </w:rPr>
        <w:t>and only one of the groups is chosen to be applied</w:t>
      </w:r>
      <w:r w:rsidRPr="00E51492">
        <w:rPr>
          <w:kern w:val="32"/>
          <w:lang w:val="en-CA" w:eastAsia="ja-JP"/>
        </w:rPr>
        <w:t>.</w:t>
      </w:r>
    </w:p>
    <w:p w14:paraId="270F05AB" w14:textId="77777777" w:rsidR="001D71CD" w:rsidRPr="00E51492" w:rsidRDefault="001D71CD" w:rsidP="001D71CD">
      <w:pPr>
        <w:rPr>
          <w:lang w:val="en-CA"/>
        </w:rPr>
      </w:pPr>
      <w:r w:rsidRPr="00E51492">
        <w:rPr>
          <w:lang w:val="en-CA"/>
        </w:rPr>
        <w:t xml:space="preserve">The order of the pictures in </w:t>
      </w:r>
      <w:proofErr w:type="spellStart"/>
      <w:r w:rsidRPr="00E51492">
        <w:rPr>
          <w:rFonts w:eastAsiaTheme="minorEastAsia" w:cstheme="minorBidi"/>
          <w:strike/>
          <w:color w:val="FF0000"/>
          <w:kern w:val="32"/>
          <w:highlight w:val="yellow"/>
          <w:lang w:val="en-CA" w:eastAsia="ja-JP"/>
        </w:rPr>
        <w:t>ListNnpfOutputPics</w:t>
      </w:r>
      <w:proofErr w:type="spellEnd"/>
      <w:r w:rsidRPr="00E51492">
        <w:rPr>
          <w:rFonts w:eastAsiaTheme="minorEastAsia" w:cstheme="minorBidi"/>
          <w:strike/>
          <w:color w:val="FF0000"/>
          <w:kern w:val="32"/>
          <w:lang w:val="en-CA" w:eastAsia="ja-JP"/>
        </w:rPr>
        <w:t xml:space="preserve"> </w:t>
      </w:r>
      <w:proofErr w:type="spellStart"/>
      <w:r w:rsidRPr="00E51492">
        <w:rPr>
          <w:kern w:val="32"/>
          <w:highlight w:val="cyan"/>
          <w:lang w:val="en-CA" w:eastAsia="ja-JP"/>
        </w:rPr>
        <w:t>ListOutputPics</w:t>
      </w:r>
      <w:proofErr w:type="spellEnd"/>
      <w:r w:rsidRPr="00E51492">
        <w:rPr>
          <w:lang w:val="en-CA"/>
        </w:rPr>
        <w:t xml:space="preserve"> is in output order.</w:t>
      </w:r>
    </w:p>
    <w:p w14:paraId="06593A08" w14:textId="1B4EF5C7" w:rsidR="001D71CD" w:rsidRPr="00E51492" w:rsidRDefault="001D71CD" w:rsidP="001D71CD">
      <w:pPr>
        <w:rPr>
          <w:kern w:val="32"/>
          <w:lang w:val="en-CA" w:eastAsia="ja-JP"/>
        </w:rPr>
      </w:pPr>
      <w:r w:rsidRPr="00E51492">
        <w:rPr>
          <w:lang w:val="en-CA"/>
        </w:rPr>
        <w:lastRenderedPageBreak/>
        <w:t xml:space="preserve">Within </w:t>
      </w:r>
      <w:proofErr w:type="spellStart"/>
      <w:r w:rsidRPr="00E51492">
        <w:rPr>
          <w:rFonts w:eastAsiaTheme="minorEastAsia" w:cstheme="minorBidi"/>
          <w:strike/>
          <w:color w:val="FF0000"/>
          <w:kern w:val="32"/>
          <w:highlight w:val="yellow"/>
          <w:lang w:val="en-CA" w:eastAsia="ja-JP"/>
        </w:rPr>
        <w:t>ListNnpfOutputPics</w:t>
      </w:r>
      <w:proofErr w:type="spellEnd"/>
      <w:r w:rsidRPr="00E51492">
        <w:rPr>
          <w:rFonts w:eastAsiaTheme="minorEastAsia" w:cstheme="minorBidi"/>
          <w:strike/>
          <w:color w:val="FF0000"/>
          <w:kern w:val="32"/>
          <w:lang w:val="en-CA" w:eastAsia="ja-JP"/>
        </w:rPr>
        <w:t xml:space="preserve"> </w:t>
      </w:r>
      <w:proofErr w:type="spellStart"/>
      <w:r w:rsidRPr="00E51492">
        <w:rPr>
          <w:kern w:val="32"/>
          <w:highlight w:val="cyan"/>
          <w:lang w:val="en-CA" w:eastAsia="ja-JP"/>
        </w:rPr>
        <w:t>ListOutputPics</w:t>
      </w:r>
      <w:proofErr w:type="spellEnd"/>
      <w:r w:rsidRPr="00E51492">
        <w:rPr>
          <w:lang w:val="en-CA"/>
        </w:rPr>
        <w:t xml:space="preserve"> there shall be no more than one picture</w:t>
      </w:r>
      <w:r w:rsidRPr="00E51492">
        <w:rPr>
          <w:kern w:val="32"/>
          <w:lang w:val="en-CA" w:eastAsia="ja-JP"/>
        </w:rPr>
        <w:t xml:space="preserve"> pertaining to any particular output time instance. </w:t>
      </w:r>
      <w:r w:rsidR="00BB0480">
        <w:rPr>
          <w:kern w:val="32"/>
          <w:lang w:val="en-CA" w:eastAsia="ja-JP"/>
        </w:rPr>
        <w:t xml:space="preserve">[Ed. Check phrasing of this. “Pertains” is not used in a similar way anywhere in the standard.] </w:t>
      </w:r>
      <w:r w:rsidRPr="00E51492">
        <w:rPr>
          <w:kern w:val="32"/>
          <w:lang w:val="en-CA" w:eastAsia="ja-JP"/>
        </w:rPr>
        <w:t xml:space="preserve">When for any particular picture in </w:t>
      </w:r>
      <w:proofErr w:type="spellStart"/>
      <w:r w:rsidRPr="00E51492">
        <w:rPr>
          <w:kern w:val="32"/>
          <w:lang w:val="en-CA" w:eastAsia="ja-JP"/>
        </w:rPr>
        <w:t>CroppedDecodedPictures</w:t>
      </w:r>
      <w:proofErr w:type="spellEnd"/>
      <w:r w:rsidRPr="00E51492">
        <w:rPr>
          <w:kern w:val="32"/>
          <w:lang w:val="en-CA" w:eastAsia="ja-JP"/>
        </w:rPr>
        <w:t xml:space="preserve"> there are</w:t>
      </w:r>
      <w:r w:rsidRPr="00E51492">
        <w:rPr>
          <w:strike/>
          <w:color w:val="FF0000"/>
          <w:kern w:val="32"/>
          <w:lang w:val="en-CA" w:eastAsia="ja-JP"/>
        </w:rPr>
        <w:t xml:space="preserve"> </w:t>
      </w:r>
      <w:r w:rsidRPr="00E51492">
        <w:rPr>
          <w:strike/>
          <w:color w:val="FF0000"/>
          <w:kern w:val="32"/>
          <w:highlight w:val="yellow"/>
          <w:lang w:val="en-CA" w:eastAsia="ja-JP"/>
        </w:rPr>
        <w:t>multiple NNPFs</w:t>
      </w:r>
      <w:r w:rsidRPr="00E51492">
        <w:rPr>
          <w:strike/>
          <w:color w:val="FF0000"/>
          <w:kern w:val="32"/>
          <w:lang w:val="en-CA" w:eastAsia="ja-JP"/>
        </w:rPr>
        <w:t xml:space="preserve"> </w:t>
      </w:r>
      <w:r w:rsidRPr="00E51492">
        <w:rPr>
          <w:kern w:val="32"/>
          <w:highlight w:val="cyan"/>
          <w:lang w:val="en-CA" w:eastAsia="ja-JP"/>
        </w:rPr>
        <w:t>PPFs of multiple PPF groups</w:t>
      </w:r>
      <w:r w:rsidRPr="00E51492">
        <w:rPr>
          <w:kern w:val="32"/>
          <w:lang w:val="en-CA" w:eastAsia="ja-JP"/>
        </w:rPr>
        <w:t xml:space="preserve"> activated</w:t>
      </w:r>
      <w:r w:rsidRPr="00E51492">
        <w:rPr>
          <w:rFonts w:eastAsiaTheme="minorEastAsia" w:cstheme="minorBidi"/>
          <w:strike/>
          <w:color w:val="FF0000"/>
          <w:kern w:val="32"/>
          <w:lang w:val="en-CA" w:eastAsia="ja-JP"/>
        </w:rPr>
        <w:t xml:space="preserve"> </w:t>
      </w:r>
      <w:r w:rsidRPr="00E51492">
        <w:rPr>
          <w:rFonts w:eastAsiaTheme="minorEastAsia" w:cstheme="minorBidi"/>
          <w:strike/>
          <w:color w:val="FF0000"/>
          <w:kern w:val="32"/>
          <w:highlight w:val="yellow"/>
          <w:lang w:val="en-CA" w:eastAsia="ja-JP"/>
        </w:rPr>
        <w:t>and only one of the NNPFs is allowed to be chosen to be applied although any of the NNPFs may be chosen</w:t>
      </w:r>
      <w:r w:rsidRPr="00E51492">
        <w:rPr>
          <w:kern w:val="32"/>
          <w:lang w:val="en-CA" w:eastAsia="ja-JP"/>
        </w:rPr>
        <w:t>, the above constraint shall apply regardless of</w:t>
      </w:r>
      <w:r w:rsidRPr="00E51492">
        <w:rPr>
          <w:rFonts w:eastAsiaTheme="minorEastAsia" w:cstheme="minorBidi"/>
          <w:kern w:val="32"/>
          <w:lang w:val="en-CA" w:eastAsia="ja-JP"/>
        </w:rPr>
        <w:t xml:space="preserve"> </w:t>
      </w:r>
      <w:r w:rsidRPr="00E51492">
        <w:rPr>
          <w:rFonts w:eastAsiaTheme="minorEastAsia" w:cstheme="minorBidi"/>
          <w:strike/>
          <w:color w:val="FF0000"/>
          <w:kern w:val="32"/>
          <w:highlight w:val="yellow"/>
          <w:lang w:val="en-CA" w:eastAsia="ja-JP"/>
        </w:rPr>
        <w:t>which NNPF is chosen to be applied to the particular picture</w:t>
      </w:r>
      <w:r w:rsidRPr="00E51492">
        <w:rPr>
          <w:strike/>
          <w:color w:val="FF0000"/>
          <w:kern w:val="32"/>
          <w:lang w:val="en-CA" w:eastAsia="ja-JP"/>
        </w:rPr>
        <w:t xml:space="preserve"> </w:t>
      </w:r>
      <w:r w:rsidRPr="00E51492">
        <w:rPr>
          <w:kern w:val="32"/>
          <w:highlight w:val="cyan"/>
          <w:lang w:val="en-CA" w:eastAsia="ja-JP"/>
        </w:rPr>
        <w:t>which group of PPFs is chosen to be applied when the particular picture is the current picture</w:t>
      </w:r>
      <w:r w:rsidRPr="00E51492">
        <w:rPr>
          <w:kern w:val="32"/>
          <w:lang w:val="en-CA" w:eastAsia="ja-JP"/>
        </w:rPr>
        <w:t>.</w:t>
      </w:r>
    </w:p>
    <w:p w14:paraId="2813EE45" w14:textId="77777777" w:rsidR="001D71CD" w:rsidRPr="00E51492" w:rsidRDefault="001D71CD" w:rsidP="001D71CD">
      <w:pPr>
        <w:rPr>
          <w:lang w:val="en-CA"/>
        </w:rPr>
      </w:pPr>
      <w:r w:rsidRPr="00E51492">
        <w:rPr>
          <w:lang w:val="en-CA"/>
        </w:rPr>
        <w:t xml:space="preserve">For any particular pair of pictures </w:t>
      </w:r>
      <w:proofErr w:type="spellStart"/>
      <w:r w:rsidRPr="00E51492">
        <w:rPr>
          <w:lang w:val="en-CA"/>
        </w:rPr>
        <w:t>inputPicA</w:t>
      </w:r>
      <w:proofErr w:type="spellEnd"/>
      <w:r w:rsidRPr="00E51492">
        <w:rPr>
          <w:lang w:val="en-CA"/>
        </w:rPr>
        <w:t xml:space="preserve"> and </w:t>
      </w:r>
      <w:proofErr w:type="spellStart"/>
      <w:r w:rsidRPr="00E51492">
        <w:rPr>
          <w:lang w:val="en-CA"/>
        </w:rPr>
        <w:t>inputPicB</w:t>
      </w:r>
      <w:proofErr w:type="spellEnd"/>
      <w:r w:rsidRPr="00E51492">
        <w:rPr>
          <w:lang w:val="en-CA"/>
        </w:rPr>
        <w:t xml:space="preserve"> consecutive in output order in </w:t>
      </w:r>
      <w:proofErr w:type="spellStart"/>
      <w:r w:rsidRPr="00E51492">
        <w:rPr>
          <w:kern w:val="32"/>
          <w:lang w:val="en-CA" w:eastAsia="ja-JP"/>
        </w:rPr>
        <w:t>CroppedDecodedPictures</w:t>
      </w:r>
      <w:proofErr w:type="spellEnd"/>
      <w:r w:rsidRPr="00E51492">
        <w:rPr>
          <w:kern w:val="32"/>
          <w:lang w:val="en-CA" w:eastAsia="ja-JP"/>
        </w:rPr>
        <w:t xml:space="preserve">, when there are one or more pictures </w:t>
      </w:r>
      <w:proofErr w:type="spellStart"/>
      <w:r w:rsidRPr="00E51492">
        <w:rPr>
          <w:lang w:val="en-CA"/>
        </w:rPr>
        <w:t>interpolatedPicSetA</w:t>
      </w:r>
      <w:proofErr w:type="spellEnd"/>
      <w:r w:rsidRPr="00E51492">
        <w:rPr>
          <w:kern w:val="32"/>
          <w:lang w:val="en-CA" w:eastAsia="ja-JP"/>
        </w:rPr>
        <w:t xml:space="preserve"> in </w:t>
      </w:r>
      <w:proofErr w:type="spellStart"/>
      <w:r w:rsidRPr="00E51492">
        <w:rPr>
          <w:rFonts w:eastAsiaTheme="minorEastAsia" w:cstheme="minorBidi"/>
          <w:strike/>
          <w:color w:val="FF0000"/>
          <w:kern w:val="32"/>
          <w:highlight w:val="yellow"/>
          <w:lang w:val="en-CA" w:eastAsia="ja-JP"/>
        </w:rPr>
        <w:t>ListNnpfOutputPics</w:t>
      </w:r>
      <w:proofErr w:type="spellEnd"/>
      <w:r w:rsidRPr="00E51492">
        <w:rPr>
          <w:rFonts w:eastAsiaTheme="minorEastAsia" w:cstheme="minorBidi"/>
          <w:strike/>
          <w:color w:val="FF0000"/>
          <w:kern w:val="32"/>
          <w:lang w:val="en-CA" w:eastAsia="ja-JP"/>
        </w:rPr>
        <w:t xml:space="preserve"> </w:t>
      </w:r>
      <w:proofErr w:type="spellStart"/>
      <w:r w:rsidRPr="00E51492">
        <w:rPr>
          <w:kern w:val="32"/>
          <w:highlight w:val="cyan"/>
          <w:lang w:val="en-CA" w:eastAsia="ja-JP"/>
        </w:rPr>
        <w:t>ListOutputPics</w:t>
      </w:r>
      <w:proofErr w:type="spellEnd"/>
      <w:r w:rsidRPr="00E51492">
        <w:rPr>
          <w:lang w:val="en-CA"/>
        </w:rPr>
        <w:t xml:space="preserve"> </w:t>
      </w:r>
      <w:r w:rsidRPr="00E51492">
        <w:rPr>
          <w:kern w:val="32"/>
          <w:lang w:val="en-CA" w:eastAsia="ja-JP"/>
        </w:rPr>
        <w:t xml:space="preserve">between </w:t>
      </w:r>
      <w:proofErr w:type="spellStart"/>
      <w:r w:rsidRPr="00E51492">
        <w:rPr>
          <w:lang w:val="en-CA"/>
        </w:rPr>
        <w:t>inputPicA</w:t>
      </w:r>
      <w:proofErr w:type="spellEnd"/>
      <w:r w:rsidRPr="00E51492">
        <w:rPr>
          <w:lang w:val="en-CA"/>
        </w:rPr>
        <w:t xml:space="preserve"> and </w:t>
      </w:r>
      <w:proofErr w:type="spellStart"/>
      <w:r w:rsidRPr="00E51492">
        <w:rPr>
          <w:lang w:val="en-CA"/>
        </w:rPr>
        <w:t>inputPicB</w:t>
      </w:r>
      <w:proofErr w:type="spellEnd"/>
      <w:r w:rsidRPr="00E51492">
        <w:rPr>
          <w:lang w:val="en-CA"/>
        </w:rPr>
        <w:t xml:space="preserve"> in output order, the pictures in </w:t>
      </w:r>
      <w:proofErr w:type="spellStart"/>
      <w:r w:rsidRPr="00E51492">
        <w:rPr>
          <w:lang w:val="en-CA"/>
        </w:rPr>
        <w:t>interpolatedPicSetA</w:t>
      </w:r>
      <w:proofErr w:type="spellEnd"/>
      <w:r w:rsidRPr="00E51492">
        <w:rPr>
          <w:lang w:val="en-CA"/>
        </w:rPr>
        <w:t xml:space="preserve"> shall be among the pictures that were output by applying a particular</w:t>
      </w:r>
      <w:r w:rsidRPr="00E51492">
        <w:rPr>
          <w:strike/>
          <w:color w:val="FF0000"/>
          <w:lang w:val="en-CA"/>
        </w:rPr>
        <w:t xml:space="preserve"> </w:t>
      </w:r>
      <w:r w:rsidRPr="00E51492">
        <w:rPr>
          <w:rFonts w:eastAsiaTheme="minorEastAsia" w:cstheme="minorBidi"/>
          <w:strike/>
          <w:color w:val="FF0000"/>
          <w:highlight w:val="yellow"/>
          <w:lang w:val="en-CA" w:eastAsia="zh-CN"/>
        </w:rPr>
        <w:t xml:space="preserve">NNPF </w:t>
      </w:r>
      <w:proofErr w:type="spellStart"/>
      <w:r w:rsidRPr="00E51492">
        <w:rPr>
          <w:rFonts w:eastAsiaTheme="minorEastAsia" w:cstheme="minorBidi"/>
          <w:strike/>
          <w:color w:val="FF0000"/>
          <w:highlight w:val="yellow"/>
          <w:lang w:val="en-CA" w:eastAsia="zh-CN"/>
        </w:rPr>
        <w:t>nnpfA</w:t>
      </w:r>
      <w:proofErr w:type="spellEnd"/>
      <w:r w:rsidRPr="00E51492">
        <w:rPr>
          <w:rFonts w:eastAsiaTheme="minorEastAsia" w:cstheme="minorBidi"/>
          <w:strike/>
          <w:color w:val="FF0000"/>
          <w:highlight w:val="yellow"/>
          <w:lang w:val="en-CA" w:eastAsia="zh-CN"/>
        </w:rPr>
        <w:t xml:space="preserve"> with </w:t>
      </w:r>
      <w:proofErr w:type="spellStart"/>
      <w:r w:rsidRPr="00E51492">
        <w:rPr>
          <w:rFonts w:eastAsiaTheme="minorEastAsia" w:cstheme="minorBidi"/>
          <w:strike/>
          <w:color w:val="FF0000"/>
          <w:highlight w:val="yellow"/>
          <w:lang w:val="en-CA" w:eastAsia="zh-CN"/>
        </w:rPr>
        <w:t>PictureRateUpsamplingFlag</w:t>
      </w:r>
      <w:proofErr w:type="spellEnd"/>
      <w:r w:rsidRPr="00E51492">
        <w:rPr>
          <w:rFonts w:eastAsiaTheme="minorEastAsia" w:cstheme="minorBidi"/>
          <w:strike/>
          <w:color w:val="FF0000"/>
          <w:highlight w:val="yellow"/>
          <w:lang w:val="en-CA" w:eastAsia="zh-CN"/>
        </w:rPr>
        <w:t xml:space="preserve"> equal to 1</w:t>
      </w:r>
      <w:r w:rsidRPr="00E51492">
        <w:rPr>
          <w:rFonts w:eastAsiaTheme="minorEastAsia" w:cstheme="minorBidi"/>
          <w:strike/>
          <w:color w:val="FF0000"/>
          <w:lang w:val="en-CA" w:eastAsia="zh-CN"/>
        </w:rPr>
        <w:t xml:space="preserve"> </w:t>
      </w:r>
      <w:r w:rsidRPr="00E51492">
        <w:rPr>
          <w:highlight w:val="cyan"/>
          <w:lang w:val="en-CA"/>
        </w:rPr>
        <w:t xml:space="preserve">PPF </w:t>
      </w:r>
      <w:proofErr w:type="spellStart"/>
      <w:r w:rsidRPr="00E51492">
        <w:rPr>
          <w:highlight w:val="cyan"/>
          <w:lang w:val="en-CA"/>
        </w:rPr>
        <w:t>ppfA</w:t>
      </w:r>
      <w:proofErr w:type="spellEnd"/>
      <w:r w:rsidRPr="00E51492">
        <w:rPr>
          <w:lang w:val="en-CA"/>
        </w:rPr>
        <w:t xml:space="preserve"> when a particular picture </w:t>
      </w:r>
      <w:proofErr w:type="spellStart"/>
      <w:r w:rsidRPr="00E51492">
        <w:rPr>
          <w:lang w:val="en-CA"/>
        </w:rPr>
        <w:t>currPicA</w:t>
      </w:r>
      <w:proofErr w:type="spellEnd"/>
      <w:r w:rsidRPr="00E51492">
        <w:rPr>
          <w:lang w:val="en-CA"/>
        </w:rPr>
        <w:t xml:space="preserve"> in </w:t>
      </w:r>
      <w:proofErr w:type="spellStart"/>
      <w:r w:rsidRPr="00E51492">
        <w:rPr>
          <w:kern w:val="32"/>
          <w:lang w:val="en-CA" w:eastAsia="ja-JP"/>
        </w:rPr>
        <w:t>CroppedDecodedPictures</w:t>
      </w:r>
      <w:proofErr w:type="spellEnd"/>
      <w:r w:rsidRPr="00E51492">
        <w:rPr>
          <w:kern w:val="32"/>
          <w:lang w:val="en-CA" w:eastAsia="ja-JP"/>
        </w:rPr>
        <w:t xml:space="preserve"> was the current picture. The application of any other </w:t>
      </w:r>
      <w:r w:rsidRPr="00E51492">
        <w:rPr>
          <w:rFonts w:eastAsiaTheme="minorEastAsia" w:cstheme="minorBidi"/>
          <w:strike/>
          <w:color w:val="FF0000"/>
          <w:highlight w:val="yellow"/>
          <w:lang w:val="en-CA" w:eastAsia="zh-CN"/>
        </w:rPr>
        <w:t xml:space="preserve">NNPF </w:t>
      </w:r>
      <w:r w:rsidRPr="00E51492">
        <w:rPr>
          <w:kern w:val="32"/>
          <w:highlight w:val="cyan"/>
          <w:lang w:val="en-CA" w:eastAsia="ja-JP"/>
        </w:rPr>
        <w:t>PPF</w:t>
      </w:r>
      <w:r w:rsidRPr="00E51492">
        <w:rPr>
          <w:kern w:val="32"/>
          <w:lang w:val="en-CA" w:eastAsia="ja-JP"/>
        </w:rPr>
        <w:t xml:space="preserve"> that was used in the filtering process for one picture when </w:t>
      </w:r>
      <w:proofErr w:type="spellStart"/>
      <w:r w:rsidRPr="00E51492">
        <w:rPr>
          <w:kern w:val="32"/>
          <w:lang w:val="en-CA" w:eastAsia="ja-JP"/>
        </w:rPr>
        <w:t>currPicA</w:t>
      </w:r>
      <w:proofErr w:type="spellEnd"/>
      <w:r w:rsidRPr="00E51492">
        <w:rPr>
          <w:kern w:val="32"/>
          <w:lang w:val="en-CA" w:eastAsia="ja-JP"/>
        </w:rPr>
        <w:t xml:space="preserve"> was the current picture or the application of any</w:t>
      </w:r>
      <w:r w:rsidRPr="00E51492">
        <w:rPr>
          <w:strike/>
          <w:color w:val="FF0000"/>
          <w:kern w:val="32"/>
          <w:lang w:val="en-CA" w:eastAsia="ja-JP"/>
        </w:rPr>
        <w:t xml:space="preserve"> </w:t>
      </w:r>
      <w:r w:rsidRPr="00E51492">
        <w:rPr>
          <w:rFonts w:eastAsiaTheme="minorEastAsia" w:cstheme="minorBidi"/>
          <w:strike/>
          <w:color w:val="FF0000"/>
          <w:kern w:val="32"/>
          <w:highlight w:val="yellow"/>
          <w:lang w:val="en-CA" w:eastAsia="ja-JP"/>
        </w:rPr>
        <w:t xml:space="preserve">NNPF (including </w:t>
      </w:r>
      <w:proofErr w:type="spellStart"/>
      <w:r w:rsidRPr="00E51492">
        <w:rPr>
          <w:rFonts w:eastAsiaTheme="minorEastAsia" w:cstheme="minorBidi"/>
          <w:strike/>
          <w:color w:val="FF0000"/>
          <w:kern w:val="32"/>
          <w:highlight w:val="yellow"/>
          <w:lang w:val="en-CA" w:eastAsia="ja-JP"/>
        </w:rPr>
        <w:t>nnpfA</w:t>
      </w:r>
      <w:proofErr w:type="spellEnd"/>
      <w:r w:rsidRPr="00E51492">
        <w:rPr>
          <w:rFonts w:eastAsiaTheme="minorEastAsia" w:cstheme="minorBidi"/>
          <w:strike/>
          <w:color w:val="FF0000"/>
          <w:kern w:val="32"/>
          <w:highlight w:val="yellow"/>
          <w:lang w:val="en-CA" w:eastAsia="ja-JP"/>
        </w:rPr>
        <w:t>)</w:t>
      </w:r>
      <w:r w:rsidRPr="00E51492">
        <w:rPr>
          <w:rFonts w:eastAsiaTheme="minorEastAsia" w:cstheme="minorBidi"/>
          <w:strike/>
          <w:color w:val="FF0000"/>
          <w:kern w:val="32"/>
          <w:lang w:val="en-CA" w:eastAsia="ja-JP"/>
        </w:rPr>
        <w:t xml:space="preserve"> </w:t>
      </w:r>
      <w:r w:rsidRPr="00E51492">
        <w:rPr>
          <w:kern w:val="32"/>
          <w:highlight w:val="cyan"/>
          <w:lang w:val="en-CA" w:eastAsia="ja-JP"/>
        </w:rPr>
        <w:t xml:space="preserve">PPF (including </w:t>
      </w:r>
      <w:proofErr w:type="spellStart"/>
      <w:r w:rsidRPr="00E51492">
        <w:rPr>
          <w:kern w:val="32"/>
          <w:highlight w:val="cyan"/>
          <w:lang w:val="en-CA" w:eastAsia="ja-JP"/>
        </w:rPr>
        <w:t>ppfA</w:t>
      </w:r>
      <w:proofErr w:type="spellEnd"/>
      <w:r w:rsidRPr="00E51492">
        <w:rPr>
          <w:kern w:val="32"/>
          <w:highlight w:val="cyan"/>
          <w:lang w:val="en-CA" w:eastAsia="ja-JP"/>
        </w:rPr>
        <w:t>)</w:t>
      </w:r>
      <w:r w:rsidRPr="00E51492">
        <w:rPr>
          <w:kern w:val="32"/>
          <w:lang w:val="en-CA" w:eastAsia="ja-JP"/>
        </w:rPr>
        <w:t xml:space="preserve"> that was used in the filtering process for one picture when any other picture </w:t>
      </w:r>
      <w:proofErr w:type="spellStart"/>
      <w:r w:rsidRPr="00E51492">
        <w:rPr>
          <w:kern w:val="32"/>
          <w:lang w:val="en-CA" w:eastAsia="ja-JP"/>
        </w:rPr>
        <w:t>currPicB</w:t>
      </w:r>
      <w:proofErr w:type="spellEnd"/>
      <w:r w:rsidRPr="00E51492">
        <w:rPr>
          <w:kern w:val="32"/>
          <w:lang w:val="en-CA" w:eastAsia="ja-JP"/>
        </w:rPr>
        <w:t xml:space="preserve"> in </w:t>
      </w:r>
      <w:proofErr w:type="spellStart"/>
      <w:r w:rsidRPr="00E51492">
        <w:rPr>
          <w:kern w:val="32"/>
          <w:lang w:val="en-CA" w:eastAsia="ja-JP"/>
        </w:rPr>
        <w:t>CroppedDecodedPictures</w:t>
      </w:r>
      <w:proofErr w:type="spellEnd"/>
      <w:r w:rsidRPr="00E51492">
        <w:rPr>
          <w:kern w:val="32"/>
          <w:lang w:val="en-CA" w:eastAsia="ja-JP"/>
        </w:rPr>
        <w:t xml:space="preserve"> was the current picture shall not output any picture between the </w:t>
      </w:r>
      <w:proofErr w:type="spellStart"/>
      <w:r w:rsidRPr="00E51492">
        <w:rPr>
          <w:lang w:val="en-CA"/>
        </w:rPr>
        <w:t>inputPicA</w:t>
      </w:r>
      <w:proofErr w:type="spellEnd"/>
      <w:r w:rsidRPr="00E51492">
        <w:rPr>
          <w:lang w:val="en-CA"/>
        </w:rPr>
        <w:t xml:space="preserve"> and </w:t>
      </w:r>
      <w:proofErr w:type="spellStart"/>
      <w:r w:rsidRPr="00E51492">
        <w:rPr>
          <w:lang w:val="en-CA"/>
        </w:rPr>
        <w:t>inputPicB</w:t>
      </w:r>
      <w:proofErr w:type="spellEnd"/>
      <w:r w:rsidRPr="00E51492">
        <w:rPr>
          <w:lang w:val="en-CA"/>
        </w:rPr>
        <w:t xml:space="preserve"> in output order.</w:t>
      </w:r>
    </w:p>
    <w:p w14:paraId="1FA88ABC"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kern w:val="32"/>
          <w:lang w:val="en-CA" w:eastAsia="ja-JP"/>
        </w:rPr>
      </w:pPr>
      <w:r w:rsidRPr="00E51492">
        <w:rPr>
          <w:sz w:val="18"/>
          <w:lang w:val="en-CA"/>
        </w:rPr>
        <w:t xml:space="preserve">NOTE – The intent of the constraints expressed in the above paragraph is to disallow generating </w:t>
      </w:r>
      <w:r w:rsidRPr="00E51492">
        <w:rPr>
          <w:rFonts w:eastAsiaTheme="minorEastAsia" w:cstheme="minorBidi"/>
          <w:strike/>
          <w:color w:val="FF0000"/>
          <w:sz w:val="18"/>
          <w:szCs w:val="18"/>
          <w:highlight w:val="yellow"/>
          <w:lang w:val="en-CA" w:eastAsia="zh-CN"/>
        </w:rPr>
        <w:t xml:space="preserve">NNPF </w:t>
      </w:r>
      <w:r w:rsidRPr="00E51492">
        <w:rPr>
          <w:kern w:val="32"/>
          <w:sz w:val="18"/>
          <w:szCs w:val="18"/>
          <w:highlight w:val="cyan"/>
          <w:lang w:val="en-CA" w:eastAsia="ja-JP"/>
        </w:rPr>
        <w:t>PPF</w:t>
      </w:r>
      <w:r w:rsidRPr="00E51492">
        <w:rPr>
          <w:kern w:val="32"/>
          <w:lang w:val="en-CA" w:eastAsia="ja-JP"/>
        </w:rPr>
        <w:t xml:space="preserve"> </w:t>
      </w:r>
      <w:r w:rsidRPr="00E51492">
        <w:rPr>
          <w:sz w:val="18"/>
          <w:lang w:val="en-CA"/>
        </w:rPr>
        <w:t>output pictures between any particular pair of consecutive input pictures more than once.</w:t>
      </w:r>
    </w:p>
    <w:p w14:paraId="1FDF1495" w14:textId="77777777" w:rsidR="001D71CD" w:rsidRPr="00E51492" w:rsidRDefault="001D71CD" w:rsidP="001D71CD">
      <w:pPr>
        <w:rPr>
          <w:rFonts w:eastAsiaTheme="minorEastAsia"/>
          <w:bCs/>
          <w:noProof/>
          <w:szCs w:val="22"/>
          <w:lang w:eastAsia="zh-CN"/>
        </w:rPr>
      </w:pPr>
    </w:p>
    <w:p w14:paraId="4C255A24" w14:textId="77777777" w:rsidR="001D71CD" w:rsidRPr="00E51492" w:rsidRDefault="001D71CD" w:rsidP="001D71CD">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highlight w:val="cyan"/>
          <w:lang w:val="en-GB"/>
        </w:rPr>
      </w:pPr>
      <w:r w:rsidRPr="00E51492">
        <w:rPr>
          <w:rFonts w:eastAsia="Malgun Gothic"/>
          <w:b/>
          <w:bCs/>
          <w:highlight w:val="cyan"/>
          <w:lang w:val="en-CA"/>
        </w:rPr>
        <w:t>8.28.1.2</w:t>
      </w:r>
      <w:r w:rsidRPr="00E51492">
        <w:rPr>
          <w:rFonts w:eastAsia="Malgun Gothic"/>
          <w:b/>
          <w:bCs/>
          <w:highlight w:val="cyan"/>
          <w:lang w:val="en-CA"/>
        </w:rPr>
        <w:tab/>
        <w:t>Filtering process for one picture</w:t>
      </w:r>
    </w:p>
    <w:p w14:paraId="4FFFF1E4" w14:textId="77777777" w:rsidR="001D71CD" w:rsidRPr="00E51492" w:rsidRDefault="001D71CD" w:rsidP="001D71CD">
      <w:pPr>
        <w:rPr>
          <w:kern w:val="32"/>
          <w:highlight w:val="cyan"/>
          <w:lang w:val="en-CA" w:eastAsia="ja-JP"/>
        </w:rPr>
      </w:pPr>
      <w:r w:rsidRPr="00E51492">
        <w:rPr>
          <w:kern w:val="32"/>
          <w:highlight w:val="cyan"/>
          <w:lang w:val="en-CA" w:eastAsia="ja-JP"/>
        </w:rPr>
        <w:t xml:space="preserve">The filtering process specified in this subclause applies to each cropped decoded picture, referred to as the current picture, that is in </w:t>
      </w:r>
      <w:proofErr w:type="spellStart"/>
      <w:r w:rsidRPr="00E51492">
        <w:rPr>
          <w:kern w:val="32"/>
          <w:highlight w:val="cyan"/>
          <w:lang w:val="en-CA" w:eastAsia="ja-JP"/>
        </w:rPr>
        <w:t>CroppedDecodedPictures</w:t>
      </w:r>
      <w:proofErr w:type="spellEnd"/>
      <w:r w:rsidRPr="00E51492">
        <w:rPr>
          <w:kern w:val="32"/>
          <w:highlight w:val="cyan"/>
          <w:lang w:val="en-CA" w:eastAsia="ja-JP"/>
        </w:rPr>
        <w:t xml:space="preserve"> and for which one or more groups of PPFs are activated, only one of the PPF groups is chosen to be applied, and the number of PPFs (in the chosen PPF group) to be applied is greater than 0.</w:t>
      </w:r>
    </w:p>
    <w:p w14:paraId="28EF975D" w14:textId="77777777" w:rsidR="001D71CD" w:rsidRPr="00E51492" w:rsidRDefault="001D71CD" w:rsidP="001D71CD">
      <w:pPr>
        <w:rPr>
          <w:kern w:val="32"/>
          <w:highlight w:val="cyan"/>
          <w:lang w:val="en-CA" w:eastAsia="ja-JP"/>
        </w:rPr>
      </w:pPr>
      <w:r w:rsidRPr="00E51492">
        <w:rPr>
          <w:kern w:val="32"/>
          <w:highlight w:val="cyan"/>
          <w:lang w:val="en-CA" w:eastAsia="ja-JP"/>
        </w:rPr>
        <w:t>The filtering process for one picture using one PPF, as specified in subclause 8.28.1.3, is repeatedly invoked for each of the PPFs to be applied. When the number of PPFs to be applied is greater than 1, the following applies:</w:t>
      </w:r>
    </w:p>
    <w:p w14:paraId="0A8E94F8"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highlight w:val="cyan"/>
          <w:lang w:val="en-GB"/>
        </w:rPr>
      </w:pPr>
      <w:r w:rsidRPr="00E51492">
        <w:rPr>
          <w:highlight w:val="cyan"/>
          <w:lang w:val="en-GB"/>
        </w:rPr>
        <w:t>–</w:t>
      </w:r>
      <w:r w:rsidRPr="00E51492">
        <w:rPr>
          <w:highlight w:val="cyan"/>
          <w:lang w:val="en-GB"/>
        </w:rPr>
        <w:tab/>
        <w:t xml:space="preserve">If the </w:t>
      </w:r>
      <w:r w:rsidRPr="00E51492">
        <w:rPr>
          <w:highlight w:val="cyan"/>
          <w:lang w:val="en-CA"/>
        </w:rPr>
        <w:t>special PPF cascading case</w:t>
      </w:r>
      <w:r w:rsidRPr="00E51492">
        <w:rPr>
          <w:highlight w:val="cyan"/>
          <w:lang w:val="en-GB"/>
        </w:rPr>
        <w:t xml:space="preserve"> applies for the chosen PPF group, the NNPF </w:t>
      </w:r>
      <w:r w:rsidRPr="00E51492">
        <w:rPr>
          <w:highlight w:val="cyan"/>
          <w:lang w:val="en-CA"/>
        </w:rPr>
        <w:t xml:space="preserve">with </w:t>
      </w:r>
      <w:proofErr w:type="spellStart"/>
      <w:r w:rsidRPr="00E51492">
        <w:rPr>
          <w:highlight w:val="cyan"/>
          <w:lang w:val="en-CA"/>
        </w:rPr>
        <w:t>nnpfc_purpose</w:t>
      </w:r>
      <w:proofErr w:type="spellEnd"/>
      <w:r w:rsidRPr="00E51492">
        <w:rPr>
          <w:highlight w:val="cyan"/>
          <w:lang w:val="en-CA"/>
        </w:rPr>
        <w:t xml:space="preserve"> equal to 4 is applied first, followed by the NNPF with multiple input pictures.</w:t>
      </w:r>
    </w:p>
    <w:p w14:paraId="1AF59AD4"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kern w:val="32"/>
          <w:lang w:val="en-CA" w:eastAsia="ja-JP"/>
        </w:rPr>
      </w:pPr>
      <w:r w:rsidRPr="00E51492">
        <w:rPr>
          <w:highlight w:val="cyan"/>
          <w:lang w:val="en-GB"/>
        </w:rPr>
        <w:t>–</w:t>
      </w:r>
      <w:r w:rsidRPr="00E51492">
        <w:rPr>
          <w:highlight w:val="cyan"/>
          <w:lang w:val="en-GB"/>
        </w:rPr>
        <w:tab/>
        <w:t xml:space="preserve">Otherwise (the </w:t>
      </w:r>
      <w:r w:rsidRPr="00E51492">
        <w:rPr>
          <w:highlight w:val="cyan"/>
          <w:lang w:val="en-CA"/>
        </w:rPr>
        <w:t>special PPF cascading case</w:t>
      </w:r>
      <w:r w:rsidRPr="00E51492">
        <w:rPr>
          <w:highlight w:val="cyan"/>
          <w:lang w:val="en-GB"/>
        </w:rPr>
        <w:t xml:space="preserve"> does not apply for the chosen PPF group), the</w:t>
      </w:r>
      <w:r w:rsidRPr="00E51492">
        <w:rPr>
          <w:kern w:val="32"/>
          <w:highlight w:val="cyan"/>
          <w:lang w:val="en-CA" w:eastAsia="ja-JP"/>
        </w:rPr>
        <w:t xml:space="preserve"> PPFs are applied in the preferred order indicated by the SEI processing order SEI message associated with the chosen group of PPFs.</w:t>
      </w:r>
    </w:p>
    <w:p w14:paraId="5B417B59" w14:textId="77777777" w:rsidR="001D71CD" w:rsidRPr="00E51492" w:rsidRDefault="001D71CD" w:rsidP="001D71CD">
      <w:pPr>
        <w:rPr>
          <w:lang w:val="en-CA"/>
        </w:rPr>
      </w:pPr>
    </w:p>
    <w:p w14:paraId="7A25F858" w14:textId="77777777" w:rsidR="001D71CD" w:rsidRPr="00E51492" w:rsidRDefault="001D71CD" w:rsidP="001D71CD">
      <w:pPr>
        <w:keepNext/>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cstheme="minorBidi"/>
          <w:b/>
          <w:bCs/>
          <w:lang w:val="en-CA" w:eastAsia="zh-CN"/>
        </w:rPr>
      </w:pPr>
      <w:r w:rsidRPr="00E51492">
        <w:rPr>
          <w:rFonts w:eastAsia="Malgun Gothic"/>
          <w:b/>
          <w:bCs/>
          <w:lang w:val="en-CA"/>
        </w:rPr>
        <w:t>8.28.1.</w:t>
      </w:r>
      <w:r>
        <w:rPr>
          <w:rFonts w:eastAsia="Malgun Gothic"/>
          <w:b/>
          <w:bCs/>
          <w:lang w:val="en-CA"/>
        </w:rPr>
        <w:t>3</w:t>
      </w:r>
      <w:r w:rsidRPr="00E51492">
        <w:rPr>
          <w:rFonts w:eastAsia="Malgun Gothic"/>
          <w:b/>
          <w:bCs/>
          <w:lang w:val="en-CA"/>
        </w:rPr>
        <w:tab/>
      </w:r>
      <w:r w:rsidRPr="00E51492">
        <w:rPr>
          <w:rFonts w:eastAsia="Malgun Gothic" w:cstheme="minorBidi"/>
          <w:b/>
          <w:bCs/>
          <w:lang w:val="en-CA" w:eastAsia="zh-CN"/>
        </w:rPr>
        <w:t>Filtering process for one picture using</w:t>
      </w:r>
      <w:r w:rsidRPr="00E51492">
        <w:rPr>
          <w:rFonts w:eastAsia="Malgun Gothic" w:cstheme="minorBidi"/>
          <w:b/>
          <w:bCs/>
          <w:strike/>
          <w:lang w:val="en-CA" w:eastAsia="zh-CN"/>
        </w:rPr>
        <w:t xml:space="preserve"> </w:t>
      </w:r>
      <w:r w:rsidRPr="00E51492">
        <w:rPr>
          <w:rFonts w:eastAsia="Malgun Gothic" w:cstheme="minorBidi"/>
          <w:b/>
          <w:bCs/>
          <w:strike/>
          <w:color w:val="FF0000"/>
          <w:highlight w:val="yellow"/>
          <w:lang w:val="en-CA" w:eastAsia="zh-CN"/>
        </w:rPr>
        <w:t>an NNPF</w:t>
      </w:r>
      <w:r w:rsidRPr="00580988">
        <w:rPr>
          <w:rFonts w:eastAsia="Malgun Gothic"/>
          <w:b/>
          <w:bCs/>
          <w:highlight w:val="cyan"/>
          <w:lang w:val="en-CA"/>
        </w:rPr>
        <w:t xml:space="preserve"> </w:t>
      </w:r>
      <w:r w:rsidRPr="00E51492">
        <w:rPr>
          <w:rFonts w:eastAsia="Malgun Gothic"/>
          <w:b/>
          <w:bCs/>
          <w:highlight w:val="cyan"/>
          <w:lang w:val="en-CA"/>
        </w:rPr>
        <w:t>one PPF</w:t>
      </w:r>
    </w:p>
    <w:p w14:paraId="1DB54135" w14:textId="77777777" w:rsidR="001D71CD" w:rsidRPr="00E51492" w:rsidRDefault="001D71CD" w:rsidP="001D71CD">
      <w:pPr>
        <w:rPr>
          <w:kern w:val="32"/>
          <w:lang w:val="en-CA" w:eastAsia="ja-JP"/>
        </w:rPr>
      </w:pPr>
      <w:r w:rsidRPr="00E51492">
        <w:rPr>
          <w:kern w:val="32"/>
          <w:lang w:val="en-CA" w:eastAsia="ja-JP"/>
        </w:rPr>
        <w:t xml:space="preserve">The filtering process specified in this subclause applies </w:t>
      </w:r>
      <w:r w:rsidRPr="00E51492">
        <w:rPr>
          <w:rFonts w:eastAsiaTheme="minorEastAsia" w:cstheme="minorBidi"/>
          <w:strike/>
          <w:color w:val="FF0000"/>
          <w:kern w:val="32"/>
          <w:highlight w:val="yellow"/>
          <w:lang w:val="en-CA" w:eastAsia="ja-JP"/>
        </w:rPr>
        <w:t xml:space="preserve">to each cropped decoded picture, referred to as the current picture, that is in </w:t>
      </w:r>
      <w:proofErr w:type="spellStart"/>
      <w:r w:rsidRPr="00E51492">
        <w:rPr>
          <w:rFonts w:eastAsiaTheme="minorEastAsia" w:cstheme="minorBidi"/>
          <w:strike/>
          <w:color w:val="FF0000"/>
          <w:kern w:val="32"/>
          <w:highlight w:val="yellow"/>
          <w:lang w:val="en-CA" w:eastAsia="ja-JP"/>
        </w:rPr>
        <w:t>CroppedDecodedPictures</w:t>
      </w:r>
      <w:proofErr w:type="spellEnd"/>
      <w:r w:rsidRPr="00E51492">
        <w:rPr>
          <w:rFonts w:eastAsiaTheme="minorEastAsia" w:cstheme="minorBidi"/>
          <w:strike/>
          <w:color w:val="FF0000"/>
          <w:kern w:val="32"/>
          <w:highlight w:val="yellow"/>
          <w:lang w:val="en-CA" w:eastAsia="ja-JP"/>
        </w:rPr>
        <w:t xml:space="preserve"> and for which one or more NNPFs are activated</w:t>
      </w:r>
      <w:r w:rsidRPr="00E51492">
        <w:rPr>
          <w:rFonts w:eastAsiaTheme="minorEastAsia" w:cstheme="minorBidi"/>
          <w:color w:val="FF0000"/>
          <w:kern w:val="32"/>
          <w:lang w:val="en-CA" w:eastAsia="ja-JP"/>
        </w:rPr>
        <w:t xml:space="preserve"> </w:t>
      </w:r>
      <w:r w:rsidRPr="00E51492">
        <w:rPr>
          <w:kern w:val="32"/>
          <w:highlight w:val="cyan"/>
          <w:lang w:val="en-CA" w:eastAsia="ja-JP"/>
        </w:rPr>
        <w:t>when a particular PPF is applied when a particular picture is the current picture</w:t>
      </w:r>
      <w:r w:rsidRPr="00E51492">
        <w:rPr>
          <w:kern w:val="32"/>
          <w:lang w:val="en-CA" w:eastAsia="ja-JP"/>
        </w:rPr>
        <w:t>.</w:t>
      </w:r>
    </w:p>
    <w:p w14:paraId="4D933DD5" w14:textId="77777777" w:rsidR="001D71CD" w:rsidRPr="00E51492" w:rsidRDefault="001D71CD" w:rsidP="001D71CD">
      <w:pPr>
        <w:rPr>
          <w:rFonts w:eastAsiaTheme="minorEastAsia"/>
          <w:lang w:val="en-CA"/>
        </w:rPr>
      </w:pPr>
      <w:r w:rsidRPr="00E51492">
        <w:rPr>
          <w:rFonts w:eastAsiaTheme="minorEastAsia"/>
          <w:highlight w:val="cyan"/>
          <w:lang w:val="en-CA"/>
        </w:rPr>
        <w:t xml:space="preserve">Before the PPF is applied, when the PPF is the first PPF to be applied, the list </w:t>
      </w:r>
      <w:proofErr w:type="spellStart"/>
      <w:r w:rsidRPr="00E51492">
        <w:rPr>
          <w:rFonts w:eastAsiaTheme="minorEastAsia"/>
          <w:highlight w:val="cyan"/>
          <w:lang w:val="en-CA"/>
        </w:rPr>
        <w:t>CandInputPicList</w:t>
      </w:r>
      <w:proofErr w:type="spellEnd"/>
      <w:r w:rsidRPr="00E51492">
        <w:rPr>
          <w:rFonts w:eastAsiaTheme="minorEastAsia"/>
          <w:highlight w:val="cyan"/>
          <w:lang w:val="en-CA"/>
        </w:rPr>
        <w:t xml:space="preserve"> is set to be identical to </w:t>
      </w:r>
      <w:proofErr w:type="spellStart"/>
      <w:r w:rsidRPr="00E51492">
        <w:rPr>
          <w:kern w:val="32"/>
          <w:highlight w:val="cyan"/>
          <w:lang w:val="en-CA" w:eastAsia="ja-JP"/>
        </w:rPr>
        <w:t>CroppedDecodedPictures</w:t>
      </w:r>
      <w:proofErr w:type="spellEnd"/>
      <w:r w:rsidRPr="00E51492">
        <w:rPr>
          <w:rFonts w:eastAsiaTheme="minorEastAsia"/>
          <w:highlight w:val="cyan"/>
          <w:lang w:val="en-CA"/>
        </w:rPr>
        <w:t>.</w:t>
      </w:r>
    </w:p>
    <w:p w14:paraId="24B7FB55" w14:textId="77777777" w:rsidR="001D71CD" w:rsidRPr="00E51492" w:rsidRDefault="001D71CD" w:rsidP="001D71CD">
      <w:pPr>
        <w:rPr>
          <w:lang w:val="en-CA"/>
        </w:rPr>
      </w:pPr>
      <w:r w:rsidRPr="00E51492">
        <w:rPr>
          <w:highlight w:val="cyan"/>
        </w:rPr>
        <w:t xml:space="preserve">When </w:t>
      </w:r>
      <w:r w:rsidRPr="00E51492">
        <w:rPr>
          <w:highlight w:val="cyan"/>
          <w:lang w:val="en-CA"/>
        </w:rPr>
        <w:t>applying a PPF to the current picture, t</w:t>
      </w:r>
      <w:r w:rsidRPr="00E51492">
        <w:rPr>
          <w:rFonts w:eastAsiaTheme="minorEastAsia"/>
          <w:highlight w:val="cyan"/>
          <w:lang w:val="en-CA"/>
        </w:rPr>
        <w:t xml:space="preserve">he input pictures for the PPF are selected from the list </w:t>
      </w:r>
      <w:proofErr w:type="spellStart"/>
      <w:r w:rsidRPr="00E51492">
        <w:rPr>
          <w:rFonts w:eastAsiaTheme="minorEastAsia"/>
          <w:highlight w:val="cyan"/>
          <w:lang w:val="en-CA"/>
        </w:rPr>
        <w:t>CandInputPicList</w:t>
      </w:r>
      <w:proofErr w:type="spellEnd"/>
      <w:r w:rsidRPr="00E51492">
        <w:rPr>
          <w:rFonts w:eastAsiaTheme="minorEastAsia"/>
          <w:highlight w:val="cyan"/>
          <w:lang w:val="en-CA"/>
        </w:rPr>
        <w:t xml:space="preserve">, and </w:t>
      </w:r>
      <w:r w:rsidRPr="00E51492">
        <w:rPr>
          <w:highlight w:val="cyan"/>
          <w:lang w:val="en-CA"/>
        </w:rPr>
        <w:t>the order of the pictures generated and output by the PPF are in output order.</w:t>
      </w:r>
    </w:p>
    <w:p w14:paraId="4131B562" w14:textId="77777777" w:rsidR="001D71CD" w:rsidRPr="00E51492" w:rsidRDefault="001D71CD" w:rsidP="001D71CD">
      <w:pPr>
        <w:rPr>
          <w:lang w:val="en-CA"/>
        </w:rPr>
      </w:pPr>
      <w:r w:rsidRPr="00E51492">
        <w:t xml:space="preserve">When </w:t>
      </w:r>
      <w:r w:rsidRPr="00E51492">
        <w:rPr>
          <w:lang w:val="en-CA"/>
        </w:rPr>
        <w:t xml:space="preserve">applying </w:t>
      </w:r>
      <w:r w:rsidRPr="00E51492">
        <w:rPr>
          <w:highlight w:val="cyan"/>
          <w:lang w:val="en-CA"/>
        </w:rPr>
        <w:t>a PPF that is</w:t>
      </w:r>
      <w:r w:rsidRPr="00E51492">
        <w:rPr>
          <w:lang w:val="en-CA"/>
        </w:rPr>
        <w:t xml:space="preserve"> an</w:t>
      </w:r>
      <w:r w:rsidRPr="00E51492">
        <w:rPr>
          <w:kern w:val="32"/>
          <w:lang w:val="en-CA" w:eastAsia="ja-JP"/>
        </w:rPr>
        <w:t xml:space="preserve"> NNPF</w:t>
      </w:r>
      <w:r w:rsidRPr="00E51492">
        <w:rPr>
          <w:lang w:val="en-CA"/>
        </w:rPr>
        <w:t xml:space="preserve"> to the current picture, the following applies:</w:t>
      </w:r>
    </w:p>
    <w:p w14:paraId="2B0851B6"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492">
        <w:rPr>
          <w:lang w:val="en-GB"/>
        </w:rPr>
        <w:t>–</w:t>
      </w:r>
      <w:r w:rsidRPr="00E51492">
        <w:rPr>
          <w:lang w:val="en-GB"/>
        </w:rPr>
        <w:tab/>
        <w:t>T</w:t>
      </w:r>
      <w:r w:rsidRPr="00E51492">
        <w:rPr>
          <w:lang w:val="en-CA"/>
        </w:rPr>
        <w:t xml:space="preserve">he filtered and/or interpolated pictures are generated by the NNPF by applying the NNPF process </w:t>
      </w:r>
      <w:r w:rsidRPr="00E51492">
        <w:rPr>
          <w:kern w:val="32"/>
          <w:lang w:val="en-CA" w:eastAsia="ja-JP"/>
        </w:rPr>
        <w:t>specified in the semantics of the NNPFC SEI message,</w:t>
      </w:r>
      <w:r w:rsidRPr="00E51492">
        <w:rPr>
          <w:lang w:val="en-CA"/>
        </w:rPr>
        <w:t xml:space="preserve"> in a patch-wise manner, to the current picture.</w:t>
      </w:r>
    </w:p>
    <w:p w14:paraId="7933762D"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CA"/>
        </w:rPr>
      </w:pPr>
      <w:r w:rsidRPr="00E51492">
        <w:rPr>
          <w:lang w:val="en-GB"/>
        </w:rPr>
        <w:t>–</w:t>
      </w:r>
      <w:r w:rsidRPr="00E51492">
        <w:rPr>
          <w:lang w:val="en-GB"/>
        </w:rPr>
        <w:tab/>
      </w:r>
      <w:r w:rsidRPr="00E51492">
        <w:t>T</w:t>
      </w:r>
      <w:r w:rsidRPr="00E51492">
        <w:rPr>
          <w:lang w:val="en-CA"/>
        </w:rPr>
        <w:t>he order of the pictures generated by the NNPF by applying the NNPF process</w:t>
      </w:r>
      <w:r w:rsidRPr="00E51492">
        <w:rPr>
          <w:kern w:val="32"/>
          <w:lang w:val="en-CA" w:eastAsia="ja-JP"/>
        </w:rPr>
        <w:t xml:space="preserve"> being </w:t>
      </w:r>
      <w:r w:rsidRPr="00E51492">
        <w:rPr>
          <w:lang w:val="en-CA"/>
        </w:rPr>
        <w:t>stored into the output tensor of the NNPF is in output order.</w:t>
      </w:r>
    </w:p>
    <w:p w14:paraId="46498BFE"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jc w:val="left"/>
        <w:textAlignment w:val="auto"/>
        <w:rPr>
          <w:rFonts w:eastAsiaTheme="minorEastAsia" w:cstheme="minorBidi"/>
          <w:strike/>
          <w:color w:val="FF0000"/>
          <w:szCs w:val="22"/>
          <w:lang w:val="en-CA" w:eastAsia="zh-CN"/>
        </w:rPr>
      </w:pPr>
      <w:r w:rsidRPr="00E51492">
        <w:rPr>
          <w:rFonts w:eastAsiaTheme="minorEastAsia" w:cstheme="minorBidi"/>
          <w:strike/>
          <w:color w:val="FF0000"/>
          <w:szCs w:val="22"/>
          <w:highlight w:val="yellow"/>
          <w:lang w:val="en-CA" w:eastAsia="zh-CN"/>
        </w:rPr>
        <w:t xml:space="preserve">When the applied NNPF is the last NNPF that is applied to the current picture, the pictures </w:t>
      </w:r>
      <w:r w:rsidRPr="00E51492">
        <w:rPr>
          <w:rFonts w:eastAsiaTheme="minorEastAsia" w:cstheme="minorBidi"/>
          <w:strike/>
          <w:color w:val="FF0000"/>
          <w:highlight w:val="yellow"/>
          <w:lang w:val="en-CA" w:eastAsia="zh-CN"/>
        </w:rPr>
        <w:t xml:space="preserve">generated by the NNPF and output by the NNPF process are included into </w:t>
      </w:r>
      <w:proofErr w:type="spellStart"/>
      <w:r w:rsidRPr="00E51492">
        <w:rPr>
          <w:rFonts w:eastAsiaTheme="minorEastAsia" w:cstheme="minorBidi"/>
          <w:strike/>
          <w:color w:val="FF0000"/>
          <w:kern w:val="32"/>
          <w:highlight w:val="yellow"/>
          <w:lang w:val="en-CA" w:eastAsia="ja-JP"/>
        </w:rPr>
        <w:t>ListNnpfOutputPics</w:t>
      </w:r>
      <w:proofErr w:type="spellEnd"/>
      <w:r w:rsidRPr="00E51492">
        <w:rPr>
          <w:rFonts w:eastAsiaTheme="minorEastAsia" w:cstheme="minorBidi"/>
          <w:strike/>
          <w:color w:val="FF0000"/>
          <w:kern w:val="32"/>
          <w:highlight w:val="yellow"/>
          <w:lang w:val="en-CA" w:eastAsia="ja-JP"/>
        </w:rPr>
        <w:t>, in the same order as when the pictures are stored into the output tensor of the NNPF.</w:t>
      </w:r>
    </w:p>
    <w:p w14:paraId="0E8C5BA1" w14:textId="77777777" w:rsidR="001D71CD" w:rsidRPr="00E51492" w:rsidRDefault="001D71CD" w:rsidP="001D71CD">
      <w:pPr>
        <w:rPr>
          <w:rFonts w:eastAsiaTheme="minorEastAsia"/>
          <w:lang w:val="en-CA" w:eastAsia="zh-CN"/>
        </w:rPr>
      </w:pPr>
      <w:r w:rsidRPr="00E51492">
        <w:rPr>
          <w:rFonts w:eastAsiaTheme="minorEastAsia"/>
          <w:highlight w:val="cyan"/>
          <w:lang w:val="en-CA"/>
        </w:rPr>
        <w:t xml:space="preserve">After the PPF is applied, the </w:t>
      </w:r>
      <w:r w:rsidRPr="00E51492">
        <w:rPr>
          <w:kern w:val="32"/>
          <w:highlight w:val="cyan"/>
          <w:lang w:val="en-CA" w:eastAsia="ja-JP"/>
        </w:rPr>
        <w:t>list</w:t>
      </w:r>
      <w:r w:rsidRPr="00E51492">
        <w:rPr>
          <w:kern w:val="32"/>
          <w:highlight w:val="cyan"/>
          <w:lang w:eastAsia="ja-JP"/>
        </w:rPr>
        <w:t>s</w:t>
      </w:r>
      <w:r w:rsidRPr="00E51492">
        <w:rPr>
          <w:kern w:val="32"/>
          <w:highlight w:val="cyan"/>
          <w:lang w:val="en-CA" w:eastAsia="ja-JP"/>
        </w:rPr>
        <w:t xml:space="preserve"> </w:t>
      </w:r>
      <w:proofErr w:type="spellStart"/>
      <w:r w:rsidRPr="00E51492">
        <w:rPr>
          <w:rFonts w:eastAsiaTheme="minorEastAsia"/>
          <w:highlight w:val="cyan"/>
          <w:lang w:val="en-CA"/>
        </w:rPr>
        <w:t>CandInputPicList</w:t>
      </w:r>
      <w:proofErr w:type="spellEnd"/>
      <w:r w:rsidRPr="00E51492">
        <w:rPr>
          <w:kern w:val="32"/>
          <w:highlight w:val="cyan"/>
          <w:lang w:val="en-CA" w:eastAsia="ja-JP"/>
        </w:rPr>
        <w:t xml:space="preserve"> and </w:t>
      </w:r>
      <w:proofErr w:type="spellStart"/>
      <w:r w:rsidRPr="00E51492">
        <w:rPr>
          <w:kern w:val="32"/>
          <w:highlight w:val="cyan"/>
          <w:lang w:val="en-CA" w:eastAsia="ja-JP"/>
        </w:rPr>
        <w:t>ListOutputPics</w:t>
      </w:r>
      <w:proofErr w:type="spellEnd"/>
      <w:r w:rsidRPr="00E51492">
        <w:rPr>
          <w:kern w:val="32"/>
          <w:highlight w:val="cyan"/>
          <w:lang w:val="en-CA" w:eastAsia="ja-JP"/>
        </w:rPr>
        <w:t xml:space="preserve"> are both updated, in the same manner, by 1) replacing each of those pictures in the list having a corresponding PPF output picture of the PPF with the corresponding </w:t>
      </w:r>
      <w:r w:rsidRPr="00E51492">
        <w:rPr>
          <w:kern w:val="32"/>
          <w:highlight w:val="cyan"/>
          <w:lang w:val="en-CA" w:eastAsia="ja-JP"/>
        </w:rPr>
        <w:lastRenderedPageBreak/>
        <w:t>PPF output picture, and 2) inserting those interpolated pictures, if any, into the list and placing them such that all pictures in the updated list are in output order.</w:t>
      </w:r>
    </w:p>
    <w:p w14:paraId="39A3E67D" w14:textId="77777777" w:rsidR="001D71CD"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eastAsia="x-none"/>
        </w:rPr>
      </w:pPr>
    </w:p>
    <w:p w14:paraId="5FCE0953" w14:textId="77777777" w:rsidR="001D71CD" w:rsidRPr="00E51492" w:rsidRDefault="001D71CD" w:rsidP="001D71C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81" w:line="259" w:lineRule="auto"/>
        <w:jc w:val="left"/>
        <w:textAlignment w:val="auto"/>
        <w:outlineLvl w:val="2"/>
        <w:rPr>
          <w:rFonts w:eastAsia="Malgun Gothic" w:cstheme="minorBidi"/>
          <w:b/>
          <w:bCs/>
          <w:lang w:val="en-CA" w:eastAsia="zh-CN"/>
        </w:rPr>
      </w:pPr>
      <w:r w:rsidRPr="00E51492">
        <w:rPr>
          <w:rFonts w:eastAsia="Malgun Gothic" w:cstheme="minorBidi"/>
          <w:b/>
          <w:bCs/>
          <w:lang w:val="en-CA" w:eastAsia="zh-CN"/>
        </w:rPr>
        <w:t>8.28.</w:t>
      </w:r>
      <w:r>
        <w:rPr>
          <w:rFonts w:eastAsia="Malgun Gothic" w:cstheme="minorBidi"/>
          <w:b/>
          <w:bCs/>
          <w:lang w:val="en-CA" w:eastAsia="zh-CN"/>
        </w:rPr>
        <w:t>2</w:t>
      </w:r>
      <w:r w:rsidRPr="00E51492">
        <w:rPr>
          <w:rFonts w:eastAsia="Malgun Gothic" w:cstheme="minorBidi"/>
          <w:b/>
          <w:bCs/>
          <w:lang w:val="en-CA" w:eastAsia="zh-CN"/>
        </w:rPr>
        <w:tab/>
        <w:t>Neural-network post-filter characteristics SEI message</w:t>
      </w:r>
    </w:p>
    <w:p w14:paraId="7E488CAA" w14:textId="77777777" w:rsidR="001D71CD" w:rsidRPr="00E51492" w:rsidRDefault="001D71CD" w:rsidP="001D71C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81" w:line="259" w:lineRule="auto"/>
        <w:jc w:val="left"/>
        <w:textAlignment w:val="auto"/>
        <w:outlineLvl w:val="2"/>
        <w:rPr>
          <w:rFonts w:eastAsia="Malgun Gothic" w:cstheme="minorBidi"/>
          <w:b/>
          <w:bCs/>
          <w:lang w:val="en-CA" w:eastAsia="zh-CN"/>
        </w:rPr>
      </w:pPr>
      <w:r w:rsidRPr="00E51492">
        <w:rPr>
          <w:rFonts w:eastAsia="Malgun Gothic" w:cstheme="minorBidi"/>
          <w:b/>
          <w:bCs/>
          <w:lang w:val="en-CA" w:eastAsia="zh-CN"/>
        </w:rPr>
        <w:t>8.28.2</w:t>
      </w:r>
      <w:r>
        <w:rPr>
          <w:rFonts w:eastAsia="Malgun Gothic" w:cstheme="minorBidi"/>
          <w:b/>
          <w:bCs/>
          <w:lang w:val="en-CA" w:eastAsia="zh-CN"/>
        </w:rPr>
        <w:t>.1</w:t>
      </w:r>
      <w:r w:rsidRPr="00E51492">
        <w:rPr>
          <w:rFonts w:eastAsia="Malgun Gothic" w:cstheme="minorBidi"/>
          <w:b/>
          <w:bCs/>
          <w:lang w:val="en-CA" w:eastAsia="zh-CN"/>
        </w:rPr>
        <w:tab/>
        <w:t>Neural-network post-filter characteristics SEI message s</w:t>
      </w:r>
      <w:r>
        <w:rPr>
          <w:rFonts w:eastAsia="Malgun Gothic" w:cstheme="minorBidi"/>
          <w:b/>
          <w:bCs/>
          <w:lang w:val="en-CA" w:eastAsia="zh-CN"/>
        </w:rPr>
        <w:t>yntax</w:t>
      </w:r>
    </w:p>
    <w:p w14:paraId="40495BF4" w14:textId="77777777" w:rsidR="001D71CD"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val="en-CA" w:eastAsia="x-none"/>
        </w:rPr>
      </w:pPr>
      <w:r>
        <w:rPr>
          <w:rFonts w:eastAsiaTheme="minorEastAsia"/>
          <w:iCs/>
          <w:lang w:val="en-CA" w:eastAsia="x-none"/>
        </w:rPr>
        <w:t>(</w:t>
      </w:r>
      <w:proofErr w:type="gramStart"/>
      <w:r>
        <w:rPr>
          <w:rFonts w:eastAsiaTheme="minorEastAsia"/>
          <w:iCs/>
          <w:lang w:val="en-CA" w:eastAsia="x-none"/>
        </w:rPr>
        <w:t>no</w:t>
      </w:r>
      <w:proofErr w:type="gramEnd"/>
      <w:r>
        <w:rPr>
          <w:rFonts w:eastAsiaTheme="minorEastAsia"/>
          <w:iCs/>
          <w:lang w:val="en-CA" w:eastAsia="x-none"/>
        </w:rPr>
        <w:t xml:space="preserve"> change)</w:t>
      </w:r>
    </w:p>
    <w:p w14:paraId="595985C4" w14:textId="77777777" w:rsidR="001D71CD" w:rsidRPr="00E51492" w:rsidRDefault="001D71CD" w:rsidP="001D71C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81" w:line="259" w:lineRule="auto"/>
        <w:jc w:val="left"/>
        <w:textAlignment w:val="auto"/>
        <w:outlineLvl w:val="2"/>
        <w:rPr>
          <w:rFonts w:eastAsia="Malgun Gothic" w:cstheme="minorBidi"/>
          <w:b/>
          <w:bCs/>
          <w:lang w:val="en-CA" w:eastAsia="zh-CN"/>
        </w:rPr>
      </w:pPr>
      <w:r w:rsidRPr="00E51492">
        <w:rPr>
          <w:rFonts w:eastAsia="Malgun Gothic" w:cstheme="minorBidi"/>
          <w:b/>
          <w:bCs/>
          <w:lang w:val="en-CA" w:eastAsia="zh-CN"/>
        </w:rPr>
        <w:t>8.28.2.2</w:t>
      </w:r>
      <w:r w:rsidRPr="00E51492">
        <w:rPr>
          <w:rFonts w:eastAsia="Malgun Gothic" w:cstheme="minorBidi"/>
          <w:b/>
          <w:bCs/>
          <w:lang w:val="en-CA" w:eastAsia="zh-CN"/>
        </w:rPr>
        <w:tab/>
        <w:t>Neural-network post-filter characteristics SEI message semantics</w:t>
      </w:r>
    </w:p>
    <w:p w14:paraId="5A6DA025"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jc w:val="left"/>
        <w:textAlignment w:val="auto"/>
        <w:rPr>
          <w:rFonts w:eastAsiaTheme="minorEastAsia" w:cstheme="minorBidi"/>
          <w:szCs w:val="22"/>
          <w:lang w:val="en-CA" w:eastAsia="zh-CN"/>
        </w:rPr>
      </w:pPr>
      <w:r w:rsidRPr="00E51492">
        <w:rPr>
          <w:rFonts w:eastAsiaTheme="minorEastAsia" w:cstheme="minorBidi"/>
          <w:szCs w:val="22"/>
          <w:lang w:val="en-CA" w:eastAsia="zh-CN"/>
        </w:rPr>
        <w:t>The neural-network post-filter characteristics (NNPFC) SEI message specifies a neural network that may be used as a post-processing filter. The use of specified neural-network post-processing filters (NNPFs) for specific pictures is indicated with neural-network post-filter activation (NNPFA) SEI messages.</w:t>
      </w:r>
    </w:p>
    <w:p w14:paraId="3AA59384"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line="259" w:lineRule="auto"/>
        <w:jc w:val="left"/>
        <w:textAlignment w:val="auto"/>
        <w:rPr>
          <w:rFonts w:eastAsiaTheme="minorEastAsia" w:cstheme="minorBidi"/>
          <w:lang w:val="en-CA" w:eastAsia="zh-CN"/>
        </w:rPr>
      </w:pPr>
      <w:r w:rsidRPr="00E51492">
        <w:rPr>
          <w:rFonts w:eastAsiaTheme="minorEastAsia" w:cstheme="minorBidi"/>
          <w:lang w:val="en-CA" w:eastAsia="zh-CN"/>
        </w:rPr>
        <w:t>Use of this SEI message requires the definition of the following variables:</w:t>
      </w:r>
    </w:p>
    <w:p w14:paraId="7D191441"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highlight w:val="cyan"/>
          <w:lang w:val="en-CA" w:eastAsia="zh-CN"/>
        </w:rPr>
      </w:pPr>
      <w:r w:rsidRPr="00E51492">
        <w:rPr>
          <w:rFonts w:eastAsiaTheme="minorEastAsia" w:cstheme="minorBidi"/>
          <w:highlight w:val="cyan"/>
          <w:lang w:val="en-CA" w:eastAsia="zh-CN"/>
        </w:rPr>
        <w:t>–</w:t>
      </w:r>
      <w:r w:rsidRPr="00E51492">
        <w:rPr>
          <w:rFonts w:eastAsiaTheme="minorEastAsia" w:cstheme="minorBidi"/>
          <w:highlight w:val="cyan"/>
          <w:lang w:val="en-CA" w:eastAsia="zh-CN"/>
        </w:rPr>
        <w:tab/>
        <w:t>The list C</w:t>
      </w:r>
      <w:r w:rsidRPr="00E51492">
        <w:rPr>
          <w:rFonts w:eastAsiaTheme="minorEastAsia" w:cstheme="minorBidi"/>
          <w:noProof/>
          <w:highlight w:val="cyan"/>
          <w:lang w:val="en-GB" w:eastAsia="zh-CN"/>
        </w:rPr>
        <w:t>andInputPicList</w:t>
      </w:r>
      <w:r w:rsidRPr="00E51492">
        <w:rPr>
          <w:rFonts w:eastAsiaTheme="minorEastAsia" w:cstheme="minorBidi"/>
          <w:noProof/>
          <w:highlight w:val="cyan"/>
          <w:lang w:eastAsia="zh-CN"/>
        </w:rPr>
        <w:t xml:space="preserve"> that contains a list of pictures in output order from which the input pictures for the NNPF are selected.</w:t>
      </w:r>
    </w:p>
    <w:p w14:paraId="462AF1A2"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line="259" w:lineRule="auto"/>
        <w:ind w:left="720"/>
        <w:jc w:val="left"/>
        <w:textAlignment w:val="auto"/>
        <w:rPr>
          <w:rFonts w:eastAsiaTheme="minorEastAsia" w:cstheme="minorBidi"/>
          <w:noProof/>
          <w:sz w:val="18"/>
          <w:szCs w:val="18"/>
          <w:lang w:val="en-CA" w:eastAsia="zh-CN"/>
        </w:rPr>
      </w:pPr>
      <w:r w:rsidRPr="00E51492">
        <w:rPr>
          <w:rFonts w:eastAsiaTheme="minorEastAsia" w:cstheme="minorBidi"/>
          <w:noProof/>
          <w:sz w:val="18"/>
          <w:szCs w:val="18"/>
          <w:highlight w:val="cyan"/>
          <w:lang w:val="en-CA" w:eastAsia="zh-CN"/>
        </w:rPr>
        <w:t>NOTE</w:t>
      </w:r>
      <w:r w:rsidRPr="00E51492" w:rsidDel="00A74249">
        <w:rPr>
          <w:rFonts w:eastAsiaTheme="minorEastAsia" w:cstheme="minorBidi"/>
          <w:noProof/>
          <w:sz w:val="18"/>
          <w:szCs w:val="18"/>
          <w:highlight w:val="cyan"/>
          <w:lang w:val="en-CA" w:eastAsia="zh-CN"/>
        </w:rPr>
        <w:t> </w:t>
      </w:r>
      <w:r w:rsidRPr="00E51492">
        <w:rPr>
          <w:rFonts w:eastAsiaTheme="minorEastAsia" w:cstheme="minorBidi"/>
          <w:noProof/>
          <w:sz w:val="18"/>
          <w:szCs w:val="18"/>
          <w:highlight w:val="cyan"/>
          <w:lang w:val="en-GB" w:eastAsia="zh-CN"/>
        </w:rPr>
        <w:fldChar w:fldCharType="begin" w:fldLock="1"/>
      </w:r>
      <w:r w:rsidRPr="00E51492">
        <w:rPr>
          <w:rFonts w:eastAsiaTheme="minorEastAsia" w:cstheme="minorBidi"/>
          <w:noProof/>
          <w:sz w:val="18"/>
          <w:szCs w:val="18"/>
          <w:highlight w:val="cyan"/>
          <w:lang w:val="en-GB" w:eastAsia="zh-CN"/>
        </w:rPr>
        <w:instrText xml:space="preserve"> SEQ NoteCounter \* MERGEFORMAT \r 1 </w:instrText>
      </w:r>
      <w:r w:rsidRPr="00E51492">
        <w:rPr>
          <w:rFonts w:eastAsiaTheme="minorEastAsia" w:cstheme="minorBidi"/>
          <w:noProof/>
          <w:sz w:val="18"/>
          <w:szCs w:val="18"/>
          <w:highlight w:val="cyan"/>
          <w:lang w:val="en-GB" w:eastAsia="zh-CN"/>
        </w:rPr>
        <w:fldChar w:fldCharType="separate"/>
      </w:r>
      <w:r w:rsidRPr="00E51492">
        <w:rPr>
          <w:rFonts w:eastAsiaTheme="minorEastAsia" w:cstheme="minorBidi"/>
          <w:noProof/>
          <w:sz w:val="18"/>
          <w:szCs w:val="18"/>
          <w:highlight w:val="cyan"/>
          <w:lang w:val="en-GB" w:eastAsia="zh-CN"/>
        </w:rPr>
        <w:t>1</w:t>
      </w:r>
      <w:r w:rsidRPr="00E51492">
        <w:rPr>
          <w:rFonts w:eastAsiaTheme="minorEastAsia" w:cstheme="minorBidi"/>
          <w:noProof/>
          <w:sz w:val="18"/>
          <w:szCs w:val="18"/>
          <w:highlight w:val="cyan"/>
          <w:lang w:val="en-CA" w:eastAsia="zh-CN"/>
        </w:rPr>
        <w:fldChar w:fldCharType="end"/>
      </w:r>
      <w:r w:rsidRPr="00E51492">
        <w:rPr>
          <w:rFonts w:eastAsiaTheme="minorEastAsia" w:cstheme="minorBidi"/>
          <w:sz w:val="18"/>
          <w:szCs w:val="18"/>
          <w:highlight w:val="cyan"/>
          <w:lang w:val="en-CA" w:eastAsia="zh-CN"/>
        </w:rPr>
        <w:t> </w:t>
      </w:r>
      <w:r w:rsidRPr="00E51492">
        <w:rPr>
          <w:rFonts w:eastAsiaTheme="minorEastAsia" w:cstheme="minorBidi"/>
          <w:noProof/>
          <w:sz w:val="18"/>
          <w:szCs w:val="18"/>
          <w:highlight w:val="cyan"/>
          <w:lang w:val="en-CA" w:eastAsia="zh-CN"/>
        </w:rPr>
        <w:t>– </w:t>
      </w:r>
      <w:r w:rsidRPr="00E51492">
        <w:rPr>
          <w:rFonts w:eastAsiaTheme="minorEastAsia" w:cstheme="minorBidi"/>
          <w:noProof/>
          <w:sz w:val="18"/>
          <w:highlight w:val="cyan"/>
          <w:lang w:val="en-GB" w:eastAsia="zh-CN"/>
        </w:rPr>
        <w:t>This list is updated by the PPF filtering process each time when a PPF is applied for the current picture unless the PPF is the last PPF that is applied for the current picture.</w:t>
      </w:r>
    </w:p>
    <w:p w14:paraId="78849C9B"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lang w:val="en-CA" w:eastAsia="zh-CN"/>
        </w:rPr>
      </w:pPr>
      <w:r w:rsidRPr="00E51492">
        <w:rPr>
          <w:rFonts w:eastAsiaTheme="minorEastAsia" w:cstheme="minorBidi"/>
          <w:lang w:val="en-CA" w:eastAsia="zh-CN"/>
        </w:rPr>
        <w:t>–</w:t>
      </w:r>
      <w:r w:rsidRPr="00E51492">
        <w:rPr>
          <w:rFonts w:eastAsiaTheme="minorEastAsia" w:cstheme="minorBidi"/>
          <w:lang w:val="en-CA" w:eastAsia="zh-CN"/>
        </w:rPr>
        <w:tab/>
      </w:r>
      <w:bookmarkStart w:id="77" w:name="_Hlk147322837"/>
      <w:r w:rsidRPr="00E51492">
        <w:rPr>
          <w:rFonts w:eastAsiaTheme="minorEastAsia" w:cstheme="minorBidi"/>
          <w:lang w:val="en-CA" w:eastAsia="zh-CN"/>
        </w:rPr>
        <w:t>Input picture width and height in units of luma samples</w:t>
      </w:r>
      <w:bookmarkEnd w:id="77"/>
      <w:r w:rsidRPr="00E51492">
        <w:rPr>
          <w:rFonts w:eastAsiaTheme="minorEastAsia" w:cstheme="minorBidi"/>
          <w:lang w:val="en-CA" w:eastAsia="zh-CN"/>
        </w:rPr>
        <w:t xml:space="preserve">, denoted herein by </w:t>
      </w:r>
      <w:proofErr w:type="spellStart"/>
      <w:r w:rsidRPr="00E51492">
        <w:rPr>
          <w:rFonts w:eastAsiaTheme="minorEastAsia" w:cstheme="minorBidi"/>
          <w:lang w:val="en-CA" w:eastAsia="zh-CN"/>
        </w:rPr>
        <w:t>CroppedWidth</w:t>
      </w:r>
      <w:proofErr w:type="spellEnd"/>
      <w:r w:rsidRPr="00E51492">
        <w:rPr>
          <w:rFonts w:eastAsiaTheme="minorEastAsia" w:cstheme="minorBidi"/>
          <w:lang w:val="en-CA" w:eastAsia="zh-CN"/>
        </w:rPr>
        <w:t xml:space="preserve"> and </w:t>
      </w:r>
      <w:proofErr w:type="spellStart"/>
      <w:r w:rsidRPr="00E51492">
        <w:rPr>
          <w:rFonts w:eastAsiaTheme="minorEastAsia" w:cstheme="minorBidi"/>
          <w:lang w:val="en-CA" w:eastAsia="zh-CN"/>
        </w:rPr>
        <w:t>CroppedHeight</w:t>
      </w:r>
      <w:proofErr w:type="spellEnd"/>
      <w:r w:rsidRPr="00E51492">
        <w:rPr>
          <w:rFonts w:eastAsiaTheme="minorEastAsia" w:cstheme="minorBidi"/>
          <w:lang w:val="en-CA" w:eastAsia="zh-CN"/>
        </w:rPr>
        <w:t>, respectively.</w:t>
      </w:r>
    </w:p>
    <w:p w14:paraId="1278CE76"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lang w:val="en-CA" w:eastAsia="zh-CN"/>
        </w:rPr>
      </w:pPr>
      <w:r w:rsidRPr="00E51492">
        <w:rPr>
          <w:rFonts w:eastAsiaTheme="minorEastAsia" w:cstheme="minorBidi"/>
          <w:lang w:val="en-CA" w:eastAsia="zh-CN"/>
        </w:rPr>
        <w:t>–</w:t>
      </w:r>
      <w:r w:rsidRPr="00E51492">
        <w:rPr>
          <w:rFonts w:eastAsiaTheme="minorEastAsia" w:cstheme="minorBidi"/>
          <w:lang w:val="en-CA" w:eastAsia="zh-CN"/>
        </w:rPr>
        <w:tab/>
        <w:t xml:space="preserve">Luma sample array </w:t>
      </w:r>
      <w:proofErr w:type="spellStart"/>
      <w:proofErr w:type="gramStart"/>
      <w:r w:rsidRPr="00E51492">
        <w:rPr>
          <w:rFonts w:eastAsiaTheme="minorEastAsia" w:cstheme="minorBidi"/>
          <w:lang w:val="en-CA" w:eastAsia="zh-CN"/>
        </w:rPr>
        <w:t>CroppedYPic</w:t>
      </w:r>
      <w:proofErr w:type="spellEnd"/>
      <w:r w:rsidRPr="00E51492">
        <w:rPr>
          <w:rFonts w:eastAsiaTheme="minorEastAsia" w:cstheme="minorBidi"/>
          <w:lang w:val="en-CA" w:eastAsia="zh-CN"/>
        </w:rPr>
        <w:t>[</w:t>
      </w:r>
      <w:proofErr w:type="gramEnd"/>
      <w:r w:rsidRPr="00E51492">
        <w:rPr>
          <w:rFonts w:eastAsiaTheme="minorEastAsia" w:cstheme="minorBidi"/>
          <w:lang w:val="en-CA" w:eastAsia="zh-CN"/>
        </w:rPr>
        <w:t> </w:t>
      </w:r>
      <w:proofErr w:type="spellStart"/>
      <w:r w:rsidRPr="00E51492">
        <w:rPr>
          <w:rFonts w:eastAsiaTheme="minorEastAsia" w:cstheme="minorBidi"/>
          <w:lang w:val="en-CA" w:eastAsia="zh-CN"/>
        </w:rPr>
        <w:t>idx</w:t>
      </w:r>
      <w:proofErr w:type="spellEnd"/>
      <w:r w:rsidRPr="00E51492">
        <w:rPr>
          <w:rFonts w:eastAsiaTheme="minorEastAsia" w:cstheme="minorBidi"/>
          <w:lang w:val="en-CA" w:eastAsia="zh-CN"/>
        </w:rPr>
        <w:t xml:space="preserve"> ] and chroma sample arrays </w:t>
      </w:r>
      <w:proofErr w:type="spellStart"/>
      <w:r w:rsidRPr="00E51492">
        <w:rPr>
          <w:rFonts w:eastAsiaTheme="minorEastAsia" w:cstheme="minorBidi"/>
          <w:lang w:val="en-CA" w:eastAsia="zh-CN"/>
        </w:rPr>
        <w:t>CroppedCbPic</w:t>
      </w:r>
      <w:proofErr w:type="spellEnd"/>
      <w:r w:rsidRPr="00E51492">
        <w:rPr>
          <w:rFonts w:eastAsiaTheme="minorEastAsia" w:cstheme="minorBidi"/>
          <w:lang w:val="en-CA" w:eastAsia="zh-CN"/>
        </w:rPr>
        <w:t>[ </w:t>
      </w:r>
      <w:proofErr w:type="spellStart"/>
      <w:r w:rsidRPr="00E51492">
        <w:rPr>
          <w:rFonts w:eastAsiaTheme="minorEastAsia" w:cstheme="minorBidi"/>
          <w:lang w:val="en-CA" w:eastAsia="zh-CN"/>
        </w:rPr>
        <w:t>idx</w:t>
      </w:r>
      <w:proofErr w:type="spellEnd"/>
      <w:r w:rsidRPr="00E51492">
        <w:rPr>
          <w:rFonts w:eastAsiaTheme="minorEastAsia" w:cstheme="minorBidi"/>
          <w:lang w:val="en-CA" w:eastAsia="zh-CN"/>
        </w:rPr>
        <w:t xml:space="preserve"> ] and </w:t>
      </w:r>
      <w:proofErr w:type="spellStart"/>
      <w:r w:rsidRPr="00E51492">
        <w:rPr>
          <w:rFonts w:eastAsiaTheme="minorEastAsia" w:cstheme="minorBidi"/>
          <w:lang w:val="en-CA" w:eastAsia="zh-CN"/>
        </w:rPr>
        <w:t>CroppedCrPic</w:t>
      </w:r>
      <w:proofErr w:type="spellEnd"/>
      <w:r w:rsidRPr="00E51492">
        <w:rPr>
          <w:rFonts w:eastAsiaTheme="minorEastAsia" w:cstheme="minorBidi"/>
          <w:lang w:val="en-CA" w:eastAsia="zh-CN"/>
        </w:rPr>
        <w:t>[ </w:t>
      </w:r>
      <w:proofErr w:type="spellStart"/>
      <w:r w:rsidRPr="00E51492">
        <w:rPr>
          <w:rFonts w:eastAsiaTheme="minorEastAsia" w:cstheme="minorBidi"/>
          <w:lang w:val="en-CA" w:eastAsia="zh-CN"/>
        </w:rPr>
        <w:t>idx</w:t>
      </w:r>
      <w:proofErr w:type="spellEnd"/>
      <w:r w:rsidRPr="00E51492">
        <w:rPr>
          <w:rFonts w:eastAsiaTheme="minorEastAsia" w:cstheme="minorBidi"/>
          <w:lang w:val="en-CA" w:eastAsia="zh-CN"/>
        </w:rPr>
        <w:t xml:space="preserve"> ], when present, of the input pictures with index </w:t>
      </w:r>
      <w:proofErr w:type="spellStart"/>
      <w:r w:rsidRPr="00E51492">
        <w:rPr>
          <w:rFonts w:eastAsiaTheme="minorEastAsia" w:cstheme="minorBidi"/>
          <w:lang w:val="en-CA" w:eastAsia="zh-CN"/>
        </w:rPr>
        <w:t>idx</w:t>
      </w:r>
      <w:proofErr w:type="spellEnd"/>
      <w:r w:rsidRPr="00E51492">
        <w:rPr>
          <w:rFonts w:eastAsiaTheme="minorEastAsia" w:cstheme="minorBidi"/>
          <w:lang w:val="en-CA" w:eastAsia="zh-CN"/>
        </w:rPr>
        <w:t xml:space="preserve"> in the range of 0 to </w:t>
      </w:r>
      <w:proofErr w:type="spellStart"/>
      <w:r w:rsidRPr="00E51492">
        <w:rPr>
          <w:rFonts w:eastAsiaTheme="minorEastAsia" w:cstheme="minorBidi"/>
          <w:lang w:val="en-CA" w:eastAsia="zh-CN"/>
        </w:rPr>
        <w:t>numInputPics</w:t>
      </w:r>
      <w:proofErr w:type="spellEnd"/>
      <w:r w:rsidRPr="00E51492">
        <w:rPr>
          <w:rFonts w:eastAsiaTheme="minorEastAsia" w:cstheme="minorBidi"/>
          <w:lang w:val="en-CA" w:eastAsia="zh-CN"/>
        </w:rPr>
        <w:t xml:space="preserve"> − 1, inclusive, that are used as input for the </w:t>
      </w:r>
      <w:r w:rsidRPr="00E51492">
        <w:rPr>
          <w:rFonts w:eastAsiaTheme="minorEastAsia" w:cstheme="minorBidi"/>
          <w:szCs w:val="22"/>
          <w:lang w:val="en-CA" w:eastAsia="zh-CN"/>
        </w:rPr>
        <w:t>NNPF</w:t>
      </w:r>
      <w:r w:rsidRPr="00E51492">
        <w:rPr>
          <w:rFonts w:eastAsiaTheme="minorEastAsia" w:cstheme="minorBidi"/>
          <w:lang w:val="en-CA" w:eastAsia="zh-CN"/>
        </w:rPr>
        <w:t>.</w:t>
      </w:r>
    </w:p>
    <w:p w14:paraId="3F954AED"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noProof/>
          <w:lang w:val="en-CA" w:eastAsia="zh-CN"/>
        </w:rPr>
      </w:pPr>
      <w:r w:rsidRPr="00E51492">
        <w:rPr>
          <w:rFonts w:eastAsiaTheme="minorEastAsia" w:cstheme="minorBidi"/>
          <w:lang w:val="en-CA" w:eastAsia="zh-CN"/>
        </w:rPr>
        <w:t>–</w:t>
      </w:r>
      <w:r w:rsidRPr="00E51492">
        <w:rPr>
          <w:rFonts w:eastAsiaTheme="minorEastAsia" w:cstheme="minorBidi"/>
          <w:lang w:val="en-CA" w:eastAsia="zh-CN"/>
        </w:rPr>
        <w:tab/>
      </w:r>
      <w:bookmarkStart w:id="78" w:name="_Hlk147323734"/>
      <w:r w:rsidRPr="00E51492">
        <w:rPr>
          <w:rFonts w:eastAsiaTheme="minorEastAsia" w:cstheme="minorBidi"/>
          <w:lang w:val="en-CA" w:eastAsia="zh-CN"/>
        </w:rPr>
        <w:t xml:space="preserve">Bit depth </w:t>
      </w:r>
      <w:r w:rsidRPr="00E51492">
        <w:rPr>
          <w:rFonts w:eastAsiaTheme="minorEastAsia" w:cstheme="minorBidi"/>
          <w:noProof/>
          <w:lang w:val="en-CA" w:eastAsia="zh-CN"/>
        </w:rPr>
        <w:t>BitDepth</w:t>
      </w:r>
      <w:r w:rsidRPr="00E51492">
        <w:rPr>
          <w:rFonts w:eastAsiaTheme="minorEastAsia" w:cstheme="minorBidi"/>
          <w:noProof/>
          <w:vertAlign w:val="subscript"/>
          <w:lang w:val="en-CA" w:eastAsia="zh-CN"/>
        </w:rPr>
        <w:t>Y</w:t>
      </w:r>
      <w:r w:rsidRPr="00E51492">
        <w:rPr>
          <w:rFonts w:eastAsiaTheme="minorEastAsia" w:cstheme="minorBidi"/>
          <w:lang w:val="en-CA" w:eastAsia="zh-CN"/>
        </w:rPr>
        <w:t xml:space="preserve"> for the luma sample array </w:t>
      </w:r>
      <w:r w:rsidRPr="00E51492">
        <w:rPr>
          <w:rFonts w:eastAsiaTheme="minorEastAsia" w:cstheme="minorBidi"/>
          <w:noProof/>
          <w:lang w:val="en-CA" w:eastAsia="zh-CN"/>
        </w:rPr>
        <w:t>of the input picture</w:t>
      </w:r>
      <w:bookmarkEnd w:id="78"/>
      <w:r w:rsidRPr="00E51492">
        <w:rPr>
          <w:rFonts w:eastAsiaTheme="minorEastAsia" w:cstheme="minorBidi"/>
          <w:noProof/>
          <w:lang w:val="en-CA" w:eastAsia="zh-CN"/>
        </w:rPr>
        <w:t>s.</w:t>
      </w:r>
    </w:p>
    <w:p w14:paraId="5D683991"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noProof/>
          <w:lang w:val="en-CA" w:eastAsia="zh-CN"/>
        </w:rPr>
      </w:pPr>
      <w:r w:rsidRPr="00E51492">
        <w:rPr>
          <w:rFonts w:eastAsiaTheme="minorEastAsia" w:cstheme="minorBidi"/>
          <w:lang w:val="en-CA" w:eastAsia="zh-CN"/>
        </w:rPr>
        <w:t>–</w:t>
      </w:r>
      <w:r w:rsidRPr="00E51492">
        <w:rPr>
          <w:rFonts w:eastAsiaTheme="minorEastAsia" w:cstheme="minorBidi"/>
          <w:lang w:val="en-CA" w:eastAsia="zh-CN"/>
        </w:rPr>
        <w:tab/>
      </w:r>
      <w:r w:rsidRPr="00E51492">
        <w:rPr>
          <w:rFonts w:eastAsiaTheme="minorEastAsia" w:cstheme="minorBidi"/>
          <w:noProof/>
          <w:lang w:val="en-CA" w:eastAsia="zh-CN"/>
        </w:rPr>
        <w:t>Bit depth BitDepth</w:t>
      </w:r>
      <w:r w:rsidRPr="00E51492">
        <w:rPr>
          <w:rFonts w:eastAsiaTheme="minorEastAsia" w:cstheme="minorBidi"/>
          <w:noProof/>
          <w:vertAlign w:val="subscript"/>
          <w:lang w:val="en-CA" w:eastAsia="zh-CN"/>
        </w:rPr>
        <w:t>C</w:t>
      </w:r>
      <w:r w:rsidRPr="00E51492">
        <w:rPr>
          <w:rFonts w:eastAsiaTheme="minorEastAsia" w:cstheme="minorBidi"/>
          <w:noProof/>
          <w:lang w:val="en-CA" w:eastAsia="zh-CN"/>
        </w:rPr>
        <w:t xml:space="preserve"> for the chroma sample arrays, if any, of the input pictures.</w:t>
      </w:r>
    </w:p>
    <w:p w14:paraId="027556DB"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strike/>
          <w:color w:val="FF0000"/>
          <w:lang w:val="en-CA" w:eastAsia="zh-CN"/>
        </w:rPr>
      </w:pPr>
      <w:r w:rsidRPr="00E51492">
        <w:rPr>
          <w:rFonts w:eastAsiaTheme="minorEastAsia" w:cstheme="minorBidi"/>
          <w:strike/>
          <w:color w:val="FF0000"/>
          <w:highlight w:val="yellow"/>
          <w:lang w:val="en-CA" w:eastAsia="zh-CN"/>
        </w:rPr>
        <w:t>–</w:t>
      </w:r>
      <w:r w:rsidRPr="00E51492">
        <w:rPr>
          <w:rFonts w:eastAsiaTheme="minorEastAsia" w:cstheme="minorBidi"/>
          <w:strike/>
          <w:color w:val="FF0000"/>
          <w:highlight w:val="yellow"/>
          <w:lang w:val="en-CA" w:eastAsia="zh-CN"/>
        </w:rPr>
        <w:tab/>
        <w:t xml:space="preserve">A chroma format indicator, denoted herein by </w:t>
      </w:r>
      <w:proofErr w:type="spellStart"/>
      <w:r w:rsidRPr="00E51492">
        <w:rPr>
          <w:rFonts w:eastAsiaTheme="minorEastAsia" w:cstheme="minorBidi"/>
          <w:strike/>
          <w:color w:val="FF0000"/>
          <w:highlight w:val="yellow"/>
          <w:lang w:val="en-CA" w:eastAsia="zh-CN"/>
        </w:rPr>
        <w:t>ChromaFormatIdc</w:t>
      </w:r>
      <w:proofErr w:type="spellEnd"/>
      <w:r w:rsidRPr="00E51492">
        <w:rPr>
          <w:rFonts w:eastAsiaTheme="minorEastAsia" w:cstheme="minorBidi"/>
          <w:strike/>
          <w:color w:val="FF0000"/>
          <w:highlight w:val="yellow"/>
          <w:lang w:val="en-CA" w:eastAsia="zh-CN"/>
        </w:rPr>
        <w:t>, as described in subclause 7.3.</w:t>
      </w:r>
    </w:p>
    <w:p w14:paraId="6A91C79A"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lang w:val="en-CA" w:eastAsia="zh-CN"/>
        </w:rPr>
      </w:pPr>
      <w:r w:rsidRPr="00E51492">
        <w:rPr>
          <w:rFonts w:eastAsiaTheme="minorEastAsia" w:cstheme="minorBidi"/>
          <w:highlight w:val="cyan"/>
          <w:lang w:val="en-CA" w:eastAsia="zh-CN"/>
        </w:rPr>
        <w:t>–</w:t>
      </w:r>
      <w:r w:rsidRPr="00E51492">
        <w:rPr>
          <w:rFonts w:eastAsiaTheme="minorEastAsia" w:cstheme="minorBidi"/>
          <w:highlight w:val="cyan"/>
          <w:lang w:val="en-CA" w:eastAsia="zh-CN"/>
        </w:rPr>
        <w:tab/>
      </w:r>
      <w:bookmarkStart w:id="79" w:name="_Hlk147323985"/>
      <w:r w:rsidRPr="00E51492">
        <w:rPr>
          <w:rFonts w:eastAsiaTheme="minorEastAsia" w:cstheme="minorBidi"/>
          <w:highlight w:val="cyan"/>
          <w:lang w:val="en-CA" w:eastAsia="zh-CN"/>
        </w:rPr>
        <w:t xml:space="preserve">Chroma format indicator </w:t>
      </w:r>
      <w:proofErr w:type="spellStart"/>
      <w:r w:rsidRPr="00E51492">
        <w:rPr>
          <w:rFonts w:eastAsiaTheme="minorEastAsia" w:cstheme="minorBidi"/>
          <w:highlight w:val="cyan"/>
          <w:lang w:val="en-CA" w:eastAsia="zh-CN"/>
        </w:rPr>
        <w:t>ChromaFormatIdc</w:t>
      </w:r>
      <w:bookmarkEnd w:id="79"/>
      <w:proofErr w:type="spellEnd"/>
      <w:r w:rsidRPr="00E51492">
        <w:rPr>
          <w:rFonts w:eastAsiaTheme="minorEastAsia" w:cstheme="minorBidi"/>
          <w:highlight w:val="cyan"/>
          <w:lang w:val="en-CA" w:eastAsia="zh-CN"/>
        </w:rPr>
        <w:t>, as described in subclause 7.3, of the input pictures.</w:t>
      </w:r>
    </w:p>
    <w:p w14:paraId="75A35A0D"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jc w:val="left"/>
        <w:textAlignment w:val="auto"/>
        <w:rPr>
          <w:rFonts w:eastAsiaTheme="minorEastAsia" w:cstheme="minorBidi"/>
          <w:lang w:val="en-CA" w:eastAsia="zh-CN"/>
        </w:rPr>
      </w:pPr>
      <w:r w:rsidRPr="00E51492">
        <w:rPr>
          <w:rFonts w:eastAsiaTheme="minorEastAsia" w:cstheme="minorBidi"/>
          <w:lang w:val="en-CA" w:eastAsia="zh-CN"/>
        </w:rPr>
        <w:t>–</w:t>
      </w:r>
      <w:r w:rsidRPr="00E51492">
        <w:rPr>
          <w:rFonts w:eastAsiaTheme="minorEastAsia" w:cstheme="minorBidi"/>
          <w:lang w:val="en-CA" w:eastAsia="zh-CN"/>
        </w:rPr>
        <w:tab/>
        <w:t xml:space="preserve">When </w:t>
      </w:r>
      <w:proofErr w:type="spellStart"/>
      <w:r w:rsidRPr="00E51492">
        <w:rPr>
          <w:rFonts w:eastAsiaTheme="minorEastAsia" w:cstheme="minorBidi"/>
          <w:lang w:val="en-CA" w:eastAsia="zh-CN"/>
        </w:rPr>
        <w:t>nnpfc_auxiliary_inp_idc</w:t>
      </w:r>
      <w:proofErr w:type="spellEnd"/>
      <w:r w:rsidRPr="00E51492">
        <w:rPr>
          <w:rFonts w:eastAsiaTheme="minorEastAsia" w:cstheme="minorBidi"/>
          <w:lang w:val="en-CA" w:eastAsia="zh-CN"/>
        </w:rPr>
        <w:t xml:space="preserve"> is equal to 1, a filtering strength control value array </w:t>
      </w:r>
      <w:proofErr w:type="spellStart"/>
      <w:proofErr w:type="gramStart"/>
      <w:r w:rsidRPr="00E51492">
        <w:rPr>
          <w:rFonts w:eastAsiaTheme="minorEastAsia" w:cstheme="minorBidi"/>
          <w:lang w:val="en-CA" w:eastAsia="zh-CN"/>
        </w:rPr>
        <w:t>StrengthControlVal</w:t>
      </w:r>
      <w:proofErr w:type="spellEnd"/>
      <w:r w:rsidRPr="00E51492">
        <w:rPr>
          <w:rFonts w:eastAsiaTheme="minorEastAsia" w:cstheme="minorBidi"/>
          <w:lang w:val="en-CA" w:eastAsia="zh-CN"/>
        </w:rPr>
        <w:t>[</w:t>
      </w:r>
      <w:proofErr w:type="gramEnd"/>
      <w:r w:rsidRPr="00E51492">
        <w:rPr>
          <w:rFonts w:eastAsiaTheme="minorEastAsia" w:cstheme="minorBidi"/>
          <w:lang w:val="en-CA" w:eastAsia="zh-CN"/>
        </w:rPr>
        <w:t> </w:t>
      </w:r>
      <w:proofErr w:type="spellStart"/>
      <w:r w:rsidRPr="00E51492">
        <w:rPr>
          <w:rFonts w:eastAsiaTheme="minorEastAsia" w:cstheme="minorBidi"/>
          <w:lang w:val="en-CA" w:eastAsia="zh-CN"/>
        </w:rPr>
        <w:t>idx</w:t>
      </w:r>
      <w:proofErr w:type="spellEnd"/>
      <w:r w:rsidRPr="00E51492">
        <w:rPr>
          <w:rFonts w:eastAsiaTheme="minorEastAsia" w:cstheme="minorBidi"/>
          <w:lang w:val="en-CA" w:eastAsia="zh-CN"/>
        </w:rPr>
        <w:t xml:space="preserve"> ] that shall contain real numbers in the range of 0 to 1, inclusive, of the input pictures with index </w:t>
      </w:r>
      <w:proofErr w:type="spellStart"/>
      <w:r w:rsidRPr="00E51492">
        <w:rPr>
          <w:rFonts w:eastAsiaTheme="minorEastAsia" w:cstheme="minorBidi"/>
          <w:lang w:val="en-CA" w:eastAsia="zh-CN"/>
        </w:rPr>
        <w:t>idx</w:t>
      </w:r>
      <w:proofErr w:type="spellEnd"/>
      <w:r w:rsidRPr="00E51492">
        <w:rPr>
          <w:rFonts w:eastAsiaTheme="minorEastAsia" w:cstheme="minorBidi"/>
          <w:lang w:val="en-CA" w:eastAsia="zh-CN"/>
        </w:rPr>
        <w:t xml:space="preserve"> in the range of 0 to </w:t>
      </w:r>
      <w:proofErr w:type="spellStart"/>
      <w:r w:rsidRPr="00E51492">
        <w:rPr>
          <w:rFonts w:eastAsiaTheme="minorEastAsia" w:cstheme="minorBidi"/>
          <w:lang w:val="en-CA" w:eastAsia="zh-CN"/>
        </w:rPr>
        <w:t>numInputPics</w:t>
      </w:r>
      <w:proofErr w:type="spellEnd"/>
      <w:r w:rsidRPr="00E51492">
        <w:rPr>
          <w:rFonts w:eastAsiaTheme="minorEastAsia" w:cstheme="minorBidi"/>
          <w:lang w:val="en-CA" w:eastAsia="zh-CN"/>
        </w:rPr>
        <w:t> − 1, inclusive.</w:t>
      </w:r>
    </w:p>
    <w:p w14:paraId="16C2A647"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jc w:val="left"/>
        <w:textAlignment w:val="auto"/>
        <w:rPr>
          <w:rFonts w:eastAsiaTheme="minorEastAsia" w:cstheme="minorBidi"/>
          <w:lang w:val="en-CA" w:eastAsia="zh-CN"/>
        </w:rPr>
      </w:pPr>
      <w:r w:rsidRPr="00E51492">
        <w:rPr>
          <w:rFonts w:eastAsiaTheme="minorEastAsia" w:cstheme="minorBidi"/>
          <w:lang w:val="en-CA" w:eastAsia="zh-CN"/>
        </w:rPr>
        <w:t xml:space="preserve">Input picture with index 0 </w:t>
      </w:r>
      <w:r w:rsidRPr="00E51492">
        <w:rPr>
          <w:rFonts w:eastAsiaTheme="minorEastAsia" w:cstheme="minorBidi"/>
          <w:strike/>
          <w:color w:val="FF0000"/>
          <w:highlight w:val="yellow"/>
          <w:lang w:val="en-CA" w:eastAsia="zh-CN"/>
        </w:rPr>
        <w:t>corresponds</w:t>
      </w:r>
      <w:r w:rsidRPr="00E51492">
        <w:rPr>
          <w:rFonts w:eastAsiaTheme="minorEastAsia" w:cstheme="minorBidi"/>
          <w:color w:val="FF0000"/>
          <w:lang w:val="en-CA" w:eastAsia="zh-CN"/>
        </w:rPr>
        <w:t xml:space="preserve"> </w:t>
      </w:r>
      <w:r w:rsidRPr="00E51492">
        <w:rPr>
          <w:rFonts w:eastAsiaTheme="minorEastAsia" w:cstheme="minorBidi"/>
          <w:highlight w:val="cyan"/>
          <w:lang w:val="en-CA" w:eastAsia="zh-CN"/>
        </w:rPr>
        <w:t>is the picture in C</w:t>
      </w:r>
      <w:r w:rsidRPr="00E51492">
        <w:rPr>
          <w:rFonts w:eastAsiaTheme="minorEastAsia" w:cstheme="minorBidi"/>
          <w:noProof/>
          <w:highlight w:val="cyan"/>
          <w:lang w:val="en-GB" w:eastAsia="zh-CN"/>
        </w:rPr>
        <w:t>andInputPicList</w:t>
      </w:r>
      <w:r w:rsidRPr="00E51492">
        <w:rPr>
          <w:rFonts w:eastAsiaTheme="minorEastAsia" w:cstheme="minorBidi"/>
          <w:highlight w:val="cyan"/>
          <w:lang w:val="en-CA" w:eastAsia="zh-CN"/>
        </w:rPr>
        <w:t xml:space="preserve"> corresponding</w:t>
      </w:r>
      <w:r w:rsidRPr="00E51492">
        <w:rPr>
          <w:rFonts w:eastAsiaTheme="minorEastAsia" w:cstheme="minorBidi"/>
          <w:lang w:val="en-CA" w:eastAsia="zh-CN"/>
        </w:rPr>
        <w:t xml:space="preserve"> to the picture for which the </w:t>
      </w:r>
      <w:r w:rsidRPr="00E51492">
        <w:rPr>
          <w:rFonts w:eastAsiaTheme="minorEastAsia" w:cstheme="minorBidi"/>
          <w:szCs w:val="22"/>
          <w:lang w:val="en-CA" w:eastAsia="zh-CN"/>
        </w:rPr>
        <w:t xml:space="preserve">NNPF </w:t>
      </w:r>
      <w:r w:rsidRPr="00E51492">
        <w:rPr>
          <w:rFonts w:eastAsiaTheme="minorEastAsia" w:cstheme="minorBidi"/>
          <w:lang w:val="en-CA" w:eastAsia="zh-CN"/>
        </w:rPr>
        <w:t xml:space="preserve">defined by this NNPFC SEI message is activated by an NNPFA SEI message. Input picture with index </w:t>
      </w:r>
      <w:proofErr w:type="spellStart"/>
      <w:r w:rsidRPr="00E51492">
        <w:rPr>
          <w:rFonts w:eastAsiaTheme="minorEastAsia" w:cstheme="minorBidi"/>
          <w:lang w:val="en-CA" w:eastAsia="zh-CN"/>
        </w:rPr>
        <w:t>i</w:t>
      </w:r>
      <w:proofErr w:type="spellEnd"/>
      <w:r w:rsidRPr="00E51492">
        <w:rPr>
          <w:rFonts w:eastAsiaTheme="minorEastAsia" w:cstheme="minorBidi"/>
          <w:lang w:val="en-CA" w:eastAsia="zh-CN"/>
        </w:rPr>
        <w:t xml:space="preserve"> in the range of 1 to </w:t>
      </w:r>
      <w:proofErr w:type="spellStart"/>
      <w:r w:rsidRPr="00E51492">
        <w:rPr>
          <w:rFonts w:eastAsiaTheme="minorEastAsia" w:cstheme="minorBidi"/>
          <w:lang w:val="en-CA" w:eastAsia="zh-CN"/>
        </w:rPr>
        <w:t>numInputPics</w:t>
      </w:r>
      <w:proofErr w:type="spellEnd"/>
      <w:r w:rsidRPr="00E51492">
        <w:rPr>
          <w:rFonts w:eastAsiaTheme="minorEastAsia" w:cstheme="minorBidi"/>
          <w:lang w:val="en-CA" w:eastAsia="zh-CN"/>
        </w:rPr>
        <w:t xml:space="preserve"> − 1, inclusive, precedes the input picture with index </w:t>
      </w:r>
      <w:proofErr w:type="spellStart"/>
      <w:r w:rsidRPr="00E51492">
        <w:rPr>
          <w:rFonts w:eastAsiaTheme="minorEastAsia" w:cstheme="minorBidi"/>
          <w:lang w:val="en-CA" w:eastAsia="zh-CN"/>
        </w:rPr>
        <w:t>i</w:t>
      </w:r>
      <w:proofErr w:type="spellEnd"/>
      <w:r w:rsidRPr="00E51492">
        <w:rPr>
          <w:rFonts w:eastAsiaTheme="minorEastAsia" w:cstheme="minorBidi"/>
          <w:lang w:val="en-CA" w:eastAsia="zh-CN"/>
        </w:rPr>
        <w:t> − 1 in output order.</w:t>
      </w:r>
    </w:p>
    <w:p w14:paraId="4471A784"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line="259" w:lineRule="auto"/>
        <w:ind w:left="284"/>
        <w:jc w:val="left"/>
        <w:textAlignment w:val="auto"/>
        <w:rPr>
          <w:rFonts w:eastAsiaTheme="minorEastAsia" w:cstheme="minorBidi"/>
          <w:noProof/>
          <w:sz w:val="18"/>
          <w:szCs w:val="18"/>
          <w:lang w:val="en-CA" w:eastAsia="zh-CN"/>
        </w:rPr>
      </w:pPr>
      <w:r w:rsidRPr="00E51492">
        <w:rPr>
          <w:rFonts w:eastAsiaTheme="minorEastAsia" w:cstheme="minorBidi"/>
          <w:noProof/>
          <w:sz w:val="18"/>
          <w:szCs w:val="18"/>
          <w:highlight w:val="cyan"/>
          <w:lang w:val="en-CA" w:eastAsia="zh-CN"/>
        </w:rPr>
        <w:t>NOTE</w:t>
      </w:r>
      <w:r w:rsidRPr="00E51492" w:rsidDel="00A74249">
        <w:rPr>
          <w:rFonts w:eastAsiaTheme="minorEastAsia" w:cstheme="minorBidi"/>
          <w:noProof/>
          <w:sz w:val="18"/>
          <w:szCs w:val="18"/>
          <w:highlight w:val="cyan"/>
          <w:lang w:val="en-CA" w:eastAsia="zh-CN"/>
        </w:rPr>
        <w:t> </w:t>
      </w:r>
      <w:r w:rsidRPr="00E51492">
        <w:rPr>
          <w:rFonts w:eastAsiaTheme="minorEastAsia" w:cstheme="minorBidi"/>
          <w:noProof/>
          <w:sz w:val="18"/>
          <w:szCs w:val="18"/>
          <w:highlight w:val="cyan"/>
          <w:lang w:val="en-CA" w:eastAsia="zh-CN"/>
        </w:rPr>
        <w:fldChar w:fldCharType="begin" w:fldLock="1"/>
      </w:r>
      <w:r w:rsidRPr="00E51492">
        <w:rPr>
          <w:rFonts w:eastAsiaTheme="minorEastAsia" w:cstheme="minorBidi"/>
          <w:noProof/>
          <w:sz w:val="18"/>
          <w:szCs w:val="18"/>
          <w:highlight w:val="cyan"/>
          <w:lang w:val="en-CA" w:eastAsia="zh-CN"/>
        </w:rPr>
        <w:instrText xml:space="preserve"> SEQ NoteCounter \* MERGEFORMAT  \* MERGEFORMAT </w:instrText>
      </w:r>
      <w:r w:rsidRPr="00E51492">
        <w:rPr>
          <w:rFonts w:eastAsiaTheme="minorEastAsia" w:cstheme="minorBidi"/>
          <w:noProof/>
          <w:sz w:val="18"/>
          <w:szCs w:val="18"/>
          <w:highlight w:val="cyan"/>
          <w:lang w:val="en-CA" w:eastAsia="zh-CN"/>
        </w:rPr>
        <w:fldChar w:fldCharType="separate"/>
      </w:r>
      <w:r w:rsidRPr="00E51492">
        <w:rPr>
          <w:rFonts w:eastAsiaTheme="minorEastAsia" w:cstheme="minorBidi"/>
          <w:noProof/>
          <w:sz w:val="18"/>
          <w:szCs w:val="18"/>
          <w:highlight w:val="cyan"/>
          <w:lang w:val="en-CA" w:eastAsia="zh-CN"/>
        </w:rPr>
        <w:t>2</w:t>
      </w:r>
      <w:r w:rsidRPr="00E51492">
        <w:rPr>
          <w:rFonts w:eastAsiaTheme="minorEastAsia" w:cstheme="minorBidi"/>
          <w:noProof/>
          <w:sz w:val="18"/>
          <w:szCs w:val="18"/>
          <w:highlight w:val="cyan"/>
          <w:lang w:val="en-CA" w:eastAsia="zh-CN"/>
        </w:rPr>
        <w:fldChar w:fldCharType="end"/>
      </w:r>
      <w:r w:rsidRPr="00E51492">
        <w:rPr>
          <w:rFonts w:eastAsiaTheme="minorEastAsia" w:cstheme="minorBidi"/>
          <w:sz w:val="18"/>
          <w:szCs w:val="18"/>
          <w:highlight w:val="cyan"/>
          <w:lang w:val="en-CA" w:eastAsia="zh-CN"/>
        </w:rPr>
        <w:t> </w:t>
      </w:r>
      <w:r w:rsidRPr="00E51492">
        <w:rPr>
          <w:rFonts w:eastAsiaTheme="minorEastAsia" w:cstheme="minorBidi"/>
          <w:noProof/>
          <w:sz w:val="18"/>
          <w:szCs w:val="18"/>
          <w:highlight w:val="cyan"/>
          <w:lang w:val="en-CA" w:eastAsia="zh-CN"/>
        </w:rPr>
        <w:t>– </w:t>
      </w:r>
      <w:r w:rsidRPr="00E51492">
        <w:rPr>
          <w:rFonts w:eastAsiaTheme="minorEastAsia" w:cstheme="minorBidi"/>
          <w:noProof/>
          <w:sz w:val="18"/>
          <w:szCs w:val="18"/>
          <w:highlight w:val="cyan"/>
          <w:lang w:val="en-GB" w:eastAsia="zh-CN"/>
        </w:rPr>
        <w:t>The picture in CandInputPicList corresponding to a picture is either the cropped decoded output picture of that picture or a filtered version of the cropped decoded output picture that was an output picture of a previously applied PPF.</w:t>
      </w:r>
    </w:p>
    <w:p w14:paraId="573455DB"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jc w:val="left"/>
        <w:textAlignment w:val="auto"/>
        <w:rPr>
          <w:rFonts w:eastAsiaTheme="minorEastAsia" w:cstheme="minorBidi"/>
          <w:bCs/>
          <w:lang w:val="en-CA" w:eastAsia="zh-CN"/>
        </w:rPr>
      </w:pPr>
      <w:r w:rsidRPr="00E51492">
        <w:rPr>
          <w:rFonts w:eastAsiaTheme="minorEastAsia" w:cstheme="minorBidi"/>
          <w:bCs/>
          <w:lang w:val="en-CA" w:eastAsia="zh-CN"/>
        </w:rPr>
        <w:t xml:space="preserve">The variables </w:t>
      </w:r>
      <w:proofErr w:type="spellStart"/>
      <w:r w:rsidRPr="00E51492">
        <w:rPr>
          <w:rFonts w:eastAsiaTheme="minorEastAsia" w:cstheme="minorBidi"/>
          <w:bCs/>
          <w:lang w:val="en-CA" w:eastAsia="zh-CN"/>
        </w:rPr>
        <w:t>SubWidthC</w:t>
      </w:r>
      <w:proofErr w:type="spellEnd"/>
      <w:r w:rsidRPr="00E51492">
        <w:rPr>
          <w:rFonts w:eastAsiaTheme="minorEastAsia" w:cstheme="minorBidi"/>
          <w:bCs/>
          <w:lang w:val="en-CA" w:eastAsia="zh-CN"/>
        </w:rPr>
        <w:t xml:space="preserve"> and </w:t>
      </w:r>
      <w:proofErr w:type="spellStart"/>
      <w:r w:rsidRPr="00E51492">
        <w:rPr>
          <w:rFonts w:eastAsiaTheme="minorEastAsia" w:cstheme="minorBidi"/>
          <w:bCs/>
          <w:lang w:val="en-CA" w:eastAsia="zh-CN"/>
        </w:rPr>
        <w:t>SubHeightC</w:t>
      </w:r>
      <w:proofErr w:type="spellEnd"/>
      <w:r w:rsidRPr="00E51492">
        <w:rPr>
          <w:rFonts w:eastAsiaTheme="minorEastAsia" w:cstheme="minorBidi"/>
          <w:bCs/>
          <w:lang w:val="en-CA" w:eastAsia="zh-CN"/>
        </w:rPr>
        <w:t xml:space="preserve"> are derived from </w:t>
      </w:r>
      <w:proofErr w:type="spellStart"/>
      <w:r w:rsidRPr="00E51492">
        <w:rPr>
          <w:rFonts w:eastAsiaTheme="minorEastAsia" w:cstheme="minorBidi"/>
          <w:bCs/>
          <w:lang w:val="en-CA" w:eastAsia="zh-CN"/>
        </w:rPr>
        <w:t>ChromaFormatIdc</w:t>
      </w:r>
      <w:proofErr w:type="spellEnd"/>
      <w:r w:rsidRPr="00E51492">
        <w:rPr>
          <w:rFonts w:eastAsiaTheme="minorEastAsia" w:cstheme="minorBidi"/>
          <w:bCs/>
          <w:lang w:val="en-CA" w:eastAsia="zh-CN"/>
        </w:rPr>
        <w:t xml:space="preserve"> as specified by Table 2.</w:t>
      </w:r>
    </w:p>
    <w:p w14:paraId="0DCEA9C6"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val="en-CA" w:eastAsia="x-none"/>
        </w:rPr>
      </w:pPr>
      <w:r w:rsidRPr="00E51492">
        <w:rPr>
          <w:rFonts w:eastAsiaTheme="minorEastAsia"/>
          <w:iCs/>
          <w:lang w:val="en-CA" w:eastAsia="x-none"/>
        </w:rPr>
        <w:t>…</w:t>
      </w:r>
    </w:p>
    <w:p w14:paraId="4C53C408" w14:textId="77777777" w:rsidR="001D71CD" w:rsidRPr="00E51492" w:rsidRDefault="001D71CD" w:rsidP="001D71CD">
      <w:pPr>
        <w:rPr>
          <w:rFonts w:eastAsiaTheme="minorEastAsia"/>
          <w:color w:val="000000" w:themeColor="text1"/>
          <w:szCs w:val="22"/>
          <w:lang w:val="en-CA"/>
        </w:rPr>
      </w:pPr>
      <w:proofErr w:type="spellStart"/>
      <w:r w:rsidRPr="00E51492">
        <w:rPr>
          <w:rFonts w:eastAsiaTheme="minorEastAsia"/>
          <w:b/>
          <w:bCs/>
          <w:color w:val="000000" w:themeColor="text1"/>
          <w:szCs w:val="22"/>
          <w:lang w:val="en-CA"/>
        </w:rPr>
        <w:t>nnpfc_absent_input_pic_zero_flag</w:t>
      </w:r>
      <w:proofErr w:type="spellEnd"/>
      <w:r w:rsidRPr="00E51492">
        <w:rPr>
          <w:rFonts w:eastAsiaTheme="minorEastAsia"/>
          <w:color w:val="000000" w:themeColor="text1"/>
          <w:szCs w:val="22"/>
          <w:lang w:val="en-CA"/>
        </w:rPr>
        <w:t xml:space="preserve"> equal to 1 indicates that </w:t>
      </w:r>
      <w:bookmarkStart w:id="80" w:name="_Hlk132295884"/>
      <w:r w:rsidRPr="00E51492">
        <w:rPr>
          <w:rFonts w:eastAsiaTheme="minorEastAsia"/>
          <w:color w:val="000000" w:themeColor="text1"/>
          <w:szCs w:val="22"/>
          <w:lang w:val="en-CA"/>
        </w:rPr>
        <w:t xml:space="preserve">the NNPF expects an input picture </w:t>
      </w:r>
      <w:r w:rsidRPr="00E51492">
        <w:rPr>
          <w:rFonts w:eastAsiaTheme="minorEastAsia"/>
          <w:color w:val="000000" w:themeColor="text1"/>
          <w:szCs w:val="22"/>
          <w:highlight w:val="cyan"/>
          <w:lang w:val="en-CA"/>
        </w:rPr>
        <w:t>corresponding to a picture</w:t>
      </w:r>
      <w:r w:rsidRPr="00E51492">
        <w:rPr>
          <w:rFonts w:eastAsiaTheme="minorEastAsia"/>
          <w:color w:val="000000" w:themeColor="text1"/>
          <w:szCs w:val="22"/>
          <w:lang w:val="en-CA"/>
        </w:rPr>
        <w:t xml:space="preserve"> that is not present in the bitstream to be represented</w:t>
      </w:r>
      <w:bookmarkEnd w:id="80"/>
      <w:r w:rsidRPr="00E51492">
        <w:rPr>
          <w:rFonts w:eastAsiaTheme="minorEastAsia"/>
          <w:color w:val="000000" w:themeColor="text1"/>
          <w:szCs w:val="22"/>
          <w:lang w:val="en-CA"/>
        </w:rPr>
        <w:t xml:space="preserve"> by sample arrays with sample values equal to 0. </w:t>
      </w:r>
      <w:proofErr w:type="spellStart"/>
      <w:r w:rsidRPr="00E51492">
        <w:rPr>
          <w:rFonts w:eastAsiaTheme="minorEastAsia"/>
          <w:color w:val="000000" w:themeColor="text1"/>
          <w:szCs w:val="22"/>
          <w:lang w:val="en-CA"/>
        </w:rPr>
        <w:t>nnpfc_absent_input_pic_zero_flag</w:t>
      </w:r>
      <w:proofErr w:type="spellEnd"/>
      <w:r w:rsidRPr="00E51492">
        <w:rPr>
          <w:rFonts w:eastAsiaTheme="minorEastAsia"/>
          <w:color w:val="000000" w:themeColor="text1"/>
          <w:szCs w:val="22"/>
          <w:lang w:val="en-CA"/>
        </w:rPr>
        <w:t xml:space="preserve"> equal to 0 indicates that the NNPF expects an input picture </w:t>
      </w:r>
      <w:proofErr w:type="spellStart"/>
      <w:r w:rsidRPr="00E51492">
        <w:rPr>
          <w:rFonts w:eastAsiaTheme="minorEastAsia"/>
          <w:color w:val="000000" w:themeColor="text1"/>
          <w:szCs w:val="22"/>
          <w:lang w:val="en-CA"/>
        </w:rPr>
        <w:t>inputPicA</w:t>
      </w:r>
      <w:proofErr w:type="spellEnd"/>
      <w:r w:rsidRPr="00E51492">
        <w:rPr>
          <w:rFonts w:eastAsiaTheme="minorEastAsia"/>
          <w:color w:val="000000" w:themeColor="text1"/>
          <w:szCs w:val="22"/>
          <w:lang w:val="en-CA"/>
        </w:rPr>
        <w:t xml:space="preserve"> </w:t>
      </w:r>
      <w:r w:rsidRPr="00E51492">
        <w:rPr>
          <w:rFonts w:eastAsiaTheme="minorEastAsia"/>
          <w:color w:val="000000" w:themeColor="text1"/>
          <w:szCs w:val="22"/>
          <w:highlight w:val="cyan"/>
          <w:lang w:val="en-CA"/>
        </w:rPr>
        <w:t>corresponding to a picture</w:t>
      </w:r>
      <w:r w:rsidRPr="00E51492">
        <w:rPr>
          <w:rFonts w:eastAsiaTheme="minorEastAsia"/>
          <w:color w:val="000000" w:themeColor="text1"/>
          <w:szCs w:val="22"/>
          <w:lang w:val="en-CA"/>
        </w:rPr>
        <w:t xml:space="preserve"> that is not present in the bitstream to be represented by the input picture </w:t>
      </w:r>
      <w:proofErr w:type="spellStart"/>
      <w:r w:rsidRPr="00E51492">
        <w:rPr>
          <w:rFonts w:eastAsiaTheme="minorEastAsia"/>
          <w:color w:val="000000" w:themeColor="text1"/>
          <w:szCs w:val="22"/>
          <w:lang w:val="en-CA"/>
        </w:rPr>
        <w:t>inputPicB</w:t>
      </w:r>
      <w:proofErr w:type="spellEnd"/>
      <w:r w:rsidRPr="00E51492">
        <w:rPr>
          <w:rFonts w:eastAsiaTheme="minorEastAsia"/>
          <w:color w:val="000000" w:themeColor="text1"/>
          <w:szCs w:val="22"/>
          <w:lang w:val="en-CA"/>
        </w:rPr>
        <w:t xml:space="preserve"> that is the closest to </w:t>
      </w:r>
      <w:proofErr w:type="spellStart"/>
      <w:r w:rsidRPr="00E51492">
        <w:rPr>
          <w:rFonts w:eastAsiaTheme="minorEastAsia"/>
          <w:color w:val="000000" w:themeColor="text1"/>
          <w:szCs w:val="22"/>
          <w:lang w:val="en-CA"/>
        </w:rPr>
        <w:t>inputPicA</w:t>
      </w:r>
      <w:proofErr w:type="spellEnd"/>
      <w:r w:rsidRPr="00E51492">
        <w:rPr>
          <w:rFonts w:eastAsiaTheme="minorEastAsia"/>
          <w:color w:val="000000" w:themeColor="text1"/>
          <w:szCs w:val="22"/>
          <w:lang w:val="en-CA"/>
        </w:rPr>
        <w:t xml:space="preserve"> in output order and </w:t>
      </w:r>
      <w:r w:rsidRPr="00E51492">
        <w:rPr>
          <w:rFonts w:eastAsiaTheme="minorEastAsia"/>
          <w:color w:val="000000" w:themeColor="text1"/>
          <w:szCs w:val="22"/>
          <w:highlight w:val="cyan"/>
          <w:lang w:val="en-CA"/>
        </w:rPr>
        <w:t xml:space="preserve">the picture corresponding to </w:t>
      </w:r>
      <w:proofErr w:type="spellStart"/>
      <w:r w:rsidRPr="00E51492">
        <w:rPr>
          <w:rFonts w:eastAsiaTheme="minorEastAsia"/>
          <w:color w:val="000000" w:themeColor="text1"/>
          <w:szCs w:val="22"/>
          <w:highlight w:val="cyan"/>
          <w:lang w:val="en-CA"/>
        </w:rPr>
        <w:t>inputPicB</w:t>
      </w:r>
      <w:proofErr w:type="spellEnd"/>
      <w:r w:rsidRPr="00E51492">
        <w:rPr>
          <w:rFonts w:eastAsiaTheme="minorEastAsia"/>
          <w:color w:val="000000" w:themeColor="text1"/>
          <w:szCs w:val="22"/>
          <w:lang w:val="en-CA"/>
        </w:rPr>
        <w:t xml:space="preserve"> is present in the bitstream.</w:t>
      </w:r>
    </w:p>
    <w:p w14:paraId="44943C1A"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val="en-CA" w:eastAsia="x-none"/>
        </w:rPr>
      </w:pPr>
      <w:r w:rsidRPr="00E51492">
        <w:rPr>
          <w:rFonts w:eastAsiaTheme="minorEastAsia"/>
          <w:iCs/>
          <w:lang w:val="en-CA" w:eastAsia="x-none"/>
        </w:rPr>
        <w:t>…</w:t>
      </w:r>
    </w:p>
    <w:p w14:paraId="05D27915" w14:textId="77777777" w:rsidR="001D71CD" w:rsidRPr="00E51492" w:rsidRDefault="001D71CD" w:rsidP="001D71CD">
      <w:pPr>
        <w:rPr>
          <w:kern w:val="32"/>
          <w:lang w:val="en-CA" w:eastAsia="ja-JP"/>
        </w:rPr>
      </w:pPr>
      <w:proofErr w:type="spellStart"/>
      <w:r w:rsidRPr="00E51492">
        <w:rPr>
          <w:b/>
          <w:bCs/>
          <w:kern w:val="32"/>
          <w:lang w:val="en-CA" w:eastAsia="ja-JP"/>
        </w:rPr>
        <w:t>nnpfa_no_prev_clvs_flag</w:t>
      </w:r>
      <w:proofErr w:type="spellEnd"/>
      <w:r w:rsidRPr="00E51492">
        <w:rPr>
          <w:kern w:val="32"/>
          <w:lang w:val="en-CA" w:eastAsia="ja-JP"/>
        </w:rPr>
        <w:t xml:space="preserve"> equal to 1 specifies that </w:t>
      </w:r>
      <w:r w:rsidRPr="00E51492">
        <w:rPr>
          <w:kern w:val="32"/>
          <w:highlight w:val="cyan"/>
          <w:lang w:val="en-CA" w:eastAsia="ja-JP"/>
        </w:rPr>
        <w:t>the pictures corresponding to</w:t>
      </w:r>
      <w:r w:rsidRPr="00E51492">
        <w:rPr>
          <w:kern w:val="32"/>
          <w:lang w:val="en-CA" w:eastAsia="ja-JP"/>
        </w:rPr>
        <w:t xml:space="preserve"> the input pictures for the NNPF do not originate from a previous CLVS. </w:t>
      </w:r>
      <w:proofErr w:type="spellStart"/>
      <w:r w:rsidRPr="00E51492">
        <w:rPr>
          <w:kern w:val="32"/>
          <w:lang w:val="en-CA" w:eastAsia="ja-JP"/>
        </w:rPr>
        <w:t>nnpfa_no_prev_clvs_flag</w:t>
      </w:r>
      <w:proofErr w:type="spellEnd"/>
      <w:r w:rsidRPr="00E51492">
        <w:rPr>
          <w:kern w:val="32"/>
          <w:lang w:val="en-CA" w:eastAsia="ja-JP"/>
        </w:rPr>
        <w:t xml:space="preserve"> equal to 0 specifies that </w:t>
      </w:r>
      <w:r w:rsidRPr="00E51492">
        <w:rPr>
          <w:kern w:val="32"/>
          <w:highlight w:val="cyan"/>
          <w:lang w:val="en-CA" w:eastAsia="ja-JP"/>
        </w:rPr>
        <w:t>the pictures corresponding to</w:t>
      </w:r>
      <w:r w:rsidRPr="00E51492">
        <w:rPr>
          <w:kern w:val="32"/>
          <w:lang w:val="en-CA" w:eastAsia="ja-JP"/>
        </w:rPr>
        <w:t xml:space="preserve"> the input pictures for the NNPF may or may not originate from a previous CLVS.</w:t>
      </w:r>
    </w:p>
    <w:p w14:paraId="767BC09D"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CA"/>
        </w:rPr>
      </w:pPr>
      <w:r w:rsidRPr="00E51492">
        <w:rPr>
          <w:noProof/>
          <w:sz w:val="18"/>
          <w:szCs w:val="18"/>
          <w:lang w:val="en-CA"/>
        </w:rPr>
        <w:lastRenderedPageBreak/>
        <w:t>NOTE</w:t>
      </w:r>
      <w:r w:rsidRPr="00E51492">
        <w:rPr>
          <w:sz w:val="18"/>
          <w:szCs w:val="18"/>
          <w:lang w:val="en-CA"/>
        </w:rPr>
        <w:t> </w:t>
      </w:r>
      <w:r w:rsidRPr="00E51492">
        <w:rPr>
          <w:noProof/>
          <w:sz w:val="18"/>
          <w:szCs w:val="18"/>
          <w:lang w:val="en-CA"/>
        </w:rPr>
        <w:fldChar w:fldCharType="begin" w:fldLock="1"/>
      </w:r>
      <w:r w:rsidRPr="00E51492">
        <w:rPr>
          <w:noProof/>
          <w:sz w:val="18"/>
          <w:szCs w:val="18"/>
          <w:lang w:val="en-CA"/>
        </w:rPr>
        <w:instrText xml:space="preserve"> SEQ NoteCounter \* MERGEFORMAT  \* MERGEFORMAT </w:instrText>
      </w:r>
      <w:r w:rsidRPr="00E51492">
        <w:rPr>
          <w:noProof/>
          <w:sz w:val="18"/>
          <w:szCs w:val="18"/>
          <w:lang w:val="en-CA"/>
        </w:rPr>
        <w:fldChar w:fldCharType="separate"/>
      </w:r>
      <w:r w:rsidRPr="00E51492">
        <w:rPr>
          <w:noProof/>
          <w:sz w:val="18"/>
          <w:szCs w:val="18"/>
          <w:lang w:val="en-CA"/>
        </w:rPr>
        <w:t>4</w:t>
      </w:r>
      <w:r w:rsidRPr="00E51492">
        <w:rPr>
          <w:noProof/>
          <w:sz w:val="18"/>
          <w:szCs w:val="18"/>
          <w:lang w:val="en-CA"/>
        </w:rPr>
        <w:fldChar w:fldCharType="end"/>
      </w:r>
      <w:r w:rsidRPr="00E51492">
        <w:rPr>
          <w:sz w:val="18"/>
          <w:szCs w:val="18"/>
          <w:lang w:val="en-CA"/>
        </w:rPr>
        <w:t> </w:t>
      </w:r>
      <w:r w:rsidRPr="00E51492">
        <w:rPr>
          <w:noProof/>
          <w:sz w:val="18"/>
          <w:szCs w:val="18"/>
          <w:lang w:val="en-CA"/>
        </w:rPr>
        <w:t xml:space="preserve">– The value of nnpfa_no_prev_clvs_flag can be changed from 0 to 1, when the current CLVS is spliced from another bitstream next to the previous CLVS and this NNPFA SEI message would cause one or more input pictures to be selected </w:t>
      </w:r>
      <w:r w:rsidRPr="00E51492">
        <w:rPr>
          <w:noProof/>
          <w:sz w:val="18"/>
          <w:szCs w:val="18"/>
          <w:highlight w:val="cyan"/>
          <w:lang w:val="en-CA"/>
        </w:rPr>
        <w:t>that have corresponding pictures</w:t>
      </w:r>
      <w:r w:rsidRPr="00E51492">
        <w:rPr>
          <w:noProof/>
          <w:sz w:val="18"/>
          <w:szCs w:val="18"/>
          <w:lang w:val="en-CA"/>
        </w:rPr>
        <w:t xml:space="preserve"> from one or more previous CLVSs and therefore is likely to impact the output of the target NNPF negatively.</w:t>
      </w:r>
    </w:p>
    <w:p w14:paraId="04994AC3" w14:textId="77777777" w:rsidR="001D71CD" w:rsidRPr="00E51492" w:rsidRDefault="001D71CD" w:rsidP="001D71CD">
      <w:pPr>
        <w:rPr>
          <w:lang w:val="en-CA"/>
        </w:rPr>
      </w:pPr>
      <w:proofErr w:type="spellStart"/>
      <w:r w:rsidRPr="00E51492">
        <w:rPr>
          <w:b/>
          <w:bCs/>
          <w:lang w:val="en-CA"/>
        </w:rPr>
        <w:t>nnpfa_no_foll_clvs_flag</w:t>
      </w:r>
      <w:proofErr w:type="spellEnd"/>
      <w:r w:rsidRPr="00E51492">
        <w:rPr>
          <w:lang w:val="en-CA"/>
        </w:rPr>
        <w:t xml:space="preserve"> equal to 1 specifies that when this NNPFA SEI message persists for the last PU of a CLVS in output order, the NNPFA SEI message is treated like it persisted for the last PU, in output order, of the current layer within the bitstream. When this NNPFA SEI message does not persist for the last PU, in output order, of a CLVS in output order or </w:t>
      </w:r>
      <w:proofErr w:type="spellStart"/>
      <w:r w:rsidRPr="00E51492">
        <w:rPr>
          <w:lang w:val="en-CA"/>
        </w:rPr>
        <w:t>nnpfa_no_foll_clvs_flag</w:t>
      </w:r>
      <w:proofErr w:type="spellEnd"/>
      <w:r w:rsidRPr="00E51492">
        <w:rPr>
          <w:lang w:val="en-CA"/>
        </w:rPr>
        <w:t xml:space="preserve"> is equal to 0, the value of </w:t>
      </w:r>
      <w:proofErr w:type="spellStart"/>
      <w:r w:rsidRPr="00E51492">
        <w:rPr>
          <w:lang w:val="en-CA"/>
        </w:rPr>
        <w:t>nnpfa_no_foll_clvs_flag</w:t>
      </w:r>
      <w:proofErr w:type="spellEnd"/>
      <w:r w:rsidRPr="00E51492">
        <w:rPr>
          <w:lang w:val="en-CA"/>
        </w:rPr>
        <w:t xml:space="preserve"> causes no specific impact.</w:t>
      </w:r>
    </w:p>
    <w:p w14:paraId="07D5DAE8"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CA"/>
        </w:rPr>
      </w:pPr>
      <w:r w:rsidRPr="00E51492">
        <w:rPr>
          <w:noProof/>
          <w:sz w:val="18"/>
          <w:szCs w:val="18"/>
          <w:lang w:val="en-CA"/>
        </w:rPr>
        <w:t>NOTE </w:t>
      </w:r>
      <w:r w:rsidRPr="00E51492">
        <w:rPr>
          <w:noProof/>
          <w:sz w:val="18"/>
          <w:szCs w:val="18"/>
          <w:lang w:val="en-CA"/>
        </w:rPr>
        <w:fldChar w:fldCharType="begin" w:fldLock="1"/>
      </w:r>
      <w:r w:rsidRPr="00E51492">
        <w:rPr>
          <w:noProof/>
          <w:sz w:val="18"/>
          <w:szCs w:val="18"/>
          <w:lang w:val="en-CA"/>
        </w:rPr>
        <w:instrText xml:space="preserve"> SEQ NoteCounter \* MERGEFORMAT  \* MERGEFORMAT </w:instrText>
      </w:r>
      <w:r w:rsidRPr="00E51492">
        <w:rPr>
          <w:noProof/>
          <w:sz w:val="18"/>
          <w:szCs w:val="18"/>
          <w:lang w:val="en-CA"/>
        </w:rPr>
        <w:fldChar w:fldCharType="separate"/>
      </w:r>
      <w:r w:rsidRPr="00E51492">
        <w:rPr>
          <w:noProof/>
          <w:sz w:val="18"/>
          <w:szCs w:val="18"/>
          <w:lang w:val="en-CA"/>
        </w:rPr>
        <w:t>5</w:t>
      </w:r>
      <w:r w:rsidRPr="00E51492">
        <w:rPr>
          <w:noProof/>
          <w:sz w:val="18"/>
          <w:szCs w:val="18"/>
          <w:lang w:val="en-CA"/>
        </w:rPr>
        <w:fldChar w:fldCharType="end"/>
      </w:r>
      <w:r w:rsidRPr="00E51492">
        <w:rPr>
          <w:noProof/>
          <w:sz w:val="18"/>
          <w:szCs w:val="18"/>
          <w:lang w:val="en-CA"/>
        </w:rPr>
        <w:t xml:space="preserve"> – The value of nnpfa_no_foll_clvs_flag can be  changed from 0 to 1 for a picture-rate-upsampling NNPF, when the following CLVS is spliced from a different bitstream next to the current CLVS. Consequently, the NNPF process interpolates pictures up to the end of the current CLVS using input pictures </w:t>
      </w:r>
      <w:r w:rsidRPr="00E51492">
        <w:rPr>
          <w:noProof/>
          <w:sz w:val="18"/>
          <w:szCs w:val="18"/>
          <w:highlight w:val="cyan"/>
          <w:lang w:val="en-CA"/>
        </w:rPr>
        <w:t>corresponding to pictures</w:t>
      </w:r>
      <w:r w:rsidRPr="00E51492">
        <w:rPr>
          <w:noProof/>
          <w:sz w:val="18"/>
          <w:szCs w:val="18"/>
          <w:lang w:val="en-CA"/>
        </w:rPr>
        <w:t xml:space="preserve"> originating from the current CLVS only.</w:t>
      </w:r>
    </w:p>
    <w:p w14:paraId="323BB55F" w14:textId="77777777" w:rsidR="001D71CD" w:rsidRPr="00E51492"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val="en-CA" w:eastAsia="x-none"/>
        </w:rPr>
      </w:pPr>
      <w:r w:rsidRPr="00E51492">
        <w:rPr>
          <w:rFonts w:eastAsiaTheme="minorEastAsia"/>
          <w:iCs/>
          <w:lang w:val="en-CA" w:eastAsia="x-none"/>
        </w:rPr>
        <w:t>…</w:t>
      </w:r>
    </w:p>
    <w:p w14:paraId="37A9D51B" w14:textId="77777777" w:rsidR="001D71CD" w:rsidRPr="00E51492" w:rsidRDefault="001D71CD" w:rsidP="001D71C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81" w:line="259" w:lineRule="auto"/>
        <w:jc w:val="left"/>
        <w:textAlignment w:val="auto"/>
        <w:outlineLvl w:val="2"/>
        <w:rPr>
          <w:rFonts w:eastAsia="Malgun Gothic" w:cstheme="minorBidi"/>
          <w:b/>
          <w:bCs/>
          <w:lang w:val="en-CA" w:eastAsia="zh-CN"/>
        </w:rPr>
      </w:pPr>
      <w:r w:rsidRPr="00E51492">
        <w:rPr>
          <w:rFonts w:eastAsia="Malgun Gothic" w:cstheme="minorBidi"/>
          <w:b/>
          <w:bCs/>
          <w:lang w:val="en-CA" w:eastAsia="zh-CN"/>
        </w:rPr>
        <w:t>8.28.</w:t>
      </w:r>
      <w:r>
        <w:rPr>
          <w:rFonts w:eastAsia="Malgun Gothic" w:cstheme="minorBidi"/>
          <w:b/>
          <w:bCs/>
          <w:lang w:val="en-CA" w:eastAsia="zh-CN"/>
        </w:rPr>
        <w:t>3</w:t>
      </w:r>
      <w:r w:rsidRPr="00E51492">
        <w:rPr>
          <w:rFonts w:eastAsia="Malgun Gothic" w:cstheme="minorBidi"/>
          <w:b/>
          <w:bCs/>
          <w:lang w:val="en-CA" w:eastAsia="zh-CN"/>
        </w:rPr>
        <w:tab/>
        <w:t xml:space="preserve">Neural-network post-filter </w:t>
      </w:r>
      <w:r>
        <w:rPr>
          <w:rFonts w:eastAsia="Malgun Gothic" w:cstheme="minorBidi"/>
          <w:b/>
          <w:bCs/>
          <w:lang w:val="en-CA" w:eastAsia="zh-CN"/>
        </w:rPr>
        <w:t>activation</w:t>
      </w:r>
      <w:r w:rsidRPr="00E51492">
        <w:rPr>
          <w:rFonts w:eastAsia="Malgun Gothic" w:cstheme="minorBidi"/>
          <w:b/>
          <w:bCs/>
          <w:lang w:val="en-CA" w:eastAsia="zh-CN"/>
        </w:rPr>
        <w:t xml:space="preserve"> SEI message</w:t>
      </w:r>
    </w:p>
    <w:p w14:paraId="09612D40" w14:textId="77777777" w:rsidR="001D71CD" w:rsidRDefault="001D71CD" w:rsidP="001D71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iCs/>
          <w:lang w:val="en-CA" w:eastAsia="x-none"/>
        </w:rPr>
      </w:pPr>
      <w:r>
        <w:rPr>
          <w:rFonts w:eastAsiaTheme="minorEastAsia"/>
          <w:iCs/>
          <w:lang w:val="en-CA" w:eastAsia="x-none"/>
        </w:rPr>
        <w:t>(</w:t>
      </w:r>
      <w:proofErr w:type="gramStart"/>
      <w:r>
        <w:rPr>
          <w:rFonts w:eastAsiaTheme="minorEastAsia"/>
          <w:iCs/>
          <w:lang w:val="en-CA" w:eastAsia="x-none"/>
        </w:rPr>
        <w:t>no</w:t>
      </w:r>
      <w:proofErr w:type="gramEnd"/>
      <w:r>
        <w:rPr>
          <w:rFonts w:eastAsiaTheme="minorEastAsia"/>
          <w:iCs/>
          <w:lang w:val="en-CA" w:eastAsia="x-none"/>
        </w:rPr>
        <w:t xml:space="preserve"> change)</w:t>
      </w:r>
    </w:p>
    <w:p w14:paraId="47B9D823" w14:textId="35855DC2" w:rsidR="001D71CD" w:rsidRDefault="001D71CD" w:rsidP="001D71CD">
      <w:pPr>
        <w:rPr>
          <w:lang w:val="en-CA"/>
        </w:rPr>
      </w:pPr>
    </w:p>
    <w:p w14:paraId="68339EEC" w14:textId="0A818A93" w:rsidR="009A161E" w:rsidRDefault="009A161E" w:rsidP="009A161E">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szCs w:val="22"/>
          <w:lang w:val="en-CA"/>
        </w:rPr>
      </w:pPr>
      <w:r w:rsidRPr="00CC2D41">
        <w:rPr>
          <w:szCs w:val="22"/>
          <w:lang w:val="en-CA"/>
        </w:rPr>
        <w:t xml:space="preserve">Modify </w:t>
      </w:r>
      <w:r>
        <w:rPr>
          <w:szCs w:val="22"/>
          <w:lang w:val="en-CA"/>
        </w:rPr>
        <w:t xml:space="preserve">text of </w:t>
      </w:r>
      <w:r>
        <w:rPr>
          <w:rFonts w:ascii="Cambria" w:hAnsi="Cambria"/>
          <w:i/>
          <w:noProof/>
          <w:szCs w:val="22"/>
          <w:lang w:val="en-CA"/>
        </w:rPr>
        <w:t xml:space="preserve">VVC subclause D.12.11 </w:t>
      </w:r>
      <w:r w:rsidRPr="00CC2D41">
        <w:rPr>
          <w:szCs w:val="22"/>
          <w:lang w:val="en-CA"/>
        </w:rPr>
        <w:t xml:space="preserve">per </w:t>
      </w:r>
      <w:r w:rsidRPr="006B0BE5">
        <w:rPr>
          <w:szCs w:val="22"/>
          <w:lang w:val="en-CA"/>
        </w:rPr>
        <w:t>JVET-AF0061</w:t>
      </w:r>
      <w:r w:rsidRPr="00CC2D41">
        <w:rPr>
          <w:szCs w:val="22"/>
          <w:lang w:val="en-CA"/>
        </w:rPr>
        <w:t xml:space="preserve"> </w:t>
      </w:r>
      <w:r w:rsidRPr="00EA132D">
        <w:rPr>
          <w:szCs w:val="22"/>
          <w:lang w:val="en-CA"/>
        </w:rPr>
        <w:t>as follows</w:t>
      </w:r>
      <w:r>
        <w:rPr>
          <w:szCs w:val="22"/>
          <w:lang w:val="en-CA"/>
        </w:rPr>
        <w:t xml:space="preserve"> </w:t>
      </w:r>
      <w:r w:rsidR="000D5B0D">
        <w:rPr>
          <w:szCs w:val="22"/>
          <w:lang w:val="en-CA"/>
        </w:rPr>
        <w:t>(</w:t>
      </w:r>
      <w:r w:rsidR="000D5B0D">
        <w:rPr>
          <w:lang w:eastAsia="x-none"/>
        </w:rPr>
        <w:t xml:space="preserve">Additions </w:t>
      </w:r>
      <w:r w:rsidR="000D5B0D" w:rsidRPr="005C028A">
        <w:rPr>
          <w:lang w:eastAsia="x-none"/>
        </w:rPr>
        <w:t xml:space="preserve">highlighted in </w:t>
      </w:r>
      <w:r w:rsidR="000D5B0D" w:rsidRPr="005C028A">
        <w:rPr>
          <w:highlight w:val="cyan"/>
          <w:lang w:eastAsia="x-none"/>
        </w:rPr>
        <w:t>turquoise</w:t>
      </w:r>
      <w:r w:rsidR="000D5B0D" w:rsidRPr="005C028A">
        <w:rPr>
          <w:lang w:eastAsia="x-none"/>
        </w:rPr>
        <w:t xml:space="preserve">, and </w:t>
      </w:r>
      <w:r w:rsidR="000D5B0D">
        <w:rPr>
          <w:lang w:eastAsia="x-none"/>
        </w:rPr>
        <w:t xml:space="preserve">removals </w:t>
      </w:r>
      <w:r w:rsidR="000D5B0D" w:rsidRPr="005C028A">
        <w:rPr>
          <w:lang w:eastAsia="x-none"/>
        </w:rPr>
        <w:t xml:space="preserve">highlighted in </w:t>
      </w:r>
      <w:r w:rsidR="000D5B0D" w:rsidRPr="005C028A">
        <w:rPr>
          <w:strike/>
          <w:color w:val="FF0000"/>
          <w:highlight w:val="yellow"/>
          <w:lang w:eastAsia="x-none"/>
        </w:rPr>
        <w:t>yellow strikethrough in red fonts</w:t>
      </w:r>
      <w:r w:rsidR="000D5B0D">
        <w:rPr>
          <w:szCs w:val="22"/>
          <w:lang w:val="en-CA"/>
        </w:rPr>
        <w:t>)</w:t>
      </w:r>
      <w:r>
        <w:rPr>
          <w:szCs w:val="22"/>
          <w:lang w:val="en-CA"/>
        </w:rPr>
        <w:t>:</w:t>
      </w:r>
    </w:p>
    <w:p w14:paraId="586AB10B" w14:textId="474F6EC0" w:rsidR="001D71CD" w:rsidRDefault="001D71CD" w:rsidP="001D71CD">
      <w:pPr>
        <w:rPr>
          <w:lang w:val="en-CA"/>
        </w:rPr>
      </w:pPr>
    </w:p>
    <w:p w14:paraId="2087B984" w14:textId="77777777" w:rsidR="009A161E" w:rsidRPr="00E51492" w:rsidRDefault="009A161E" w:rsidP="009A161E">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851"/>
          <w:tab w:val="left" w:pos="1191"/>
          <w:tab w:val="left" w:pos="1588"/>
          <w:tab w:val="left" w:pos="1985"/>
        </w:tabs>
        <w:overflowPunct/>
        <w:autoSpaceDE/>
        <w:autoSpaceDN/>
        <w:adjustRightInd/>
        <w:spacing w:before="181" w:line="259" w:lineRule="auto"/>
        <w:textAlignment w:val="auto"/>
        <w:outlineLvl w:val="2"/>
        <w:rPr>
          <w:rFonts w:eastAsiaTheme="minorEastAsia" w:cstheme="minorBidi"/>
          <w:b/>
          <w:bCs/>
          <w:szCs w:val="26"/>
          <w:lang w:val="en-CA" w:eastAsia="zh-CN"/>
        </w:rPr>
      </w:pPr>
      <w:r w:rsidRPr="00E51492">
        <w:rPr>
          <w:rFonts w:eastAsia="Malgun Gothic" w:cstheme="minorBidi"/>
          <w:b/>
          <w:bCs/>
          <w:noProof/>
          <w:lang w:eastAsia="zh-CN"/>
        </w:rPr>
        <w:t>D.12.11</w:t>
      </w:r>
      <w:r w:rsidRPr="00E51492">
        <w:rPr>
          <w:rFonts w:eastAsia="Malgun Gothic" w:cstheme="minorBidi"/>
          <w:b/>
          <w:bCs/>
          <w:noProof/>
          <w:lang w:eastAsia="zh-CN"/>
        </w:rPr>
        <w:tab/>
        <w:t xml:space="preserve">Use of </w:t>
      </w:r>
      <w:r w:rsidRPr="00E51492">
        <w:rPr>
          <w:rFonts w:eastAsia="Malgun Gothic" w:cstheme="minorBidi"/>
          <w:b/>
          <w:bCs/>
          <w:noProof/>
          <w:highlight w:val="cyan"/>
          <w:lang w:eastAsia="zh-CN"/>
        </w:rPr>
        <w:t>the post-processing filter SEI messages, including</w:t>
      </w:r>
      <w:r w:rsidRPr="00E51492">
        <w:rPr>
          <w:rFonts w:eastAsia="Malgun Gothic" w:cstheme="minorBidi"/>
          <w:b/>
          <w:bCs/>
          <w:noProof/>
          <w:lang w:eastAsia="zh-CN"/>
        </w:rPr>
        <w:t xml:space="preserve"> the neural network post-filter characteristics SEI message and the neural network post-filter activation SEI message</w:t>
      </w:r>
    </w:p>
    <w:p w14:paraId="11E4D380" w14:textId="77777777" w:rsidR="009A161E" w:rsidRPr="00E51492" w:rsidRDefault="009A161E" w:rsidP="009A161E">
      <w:pPr>
        <w:rPr>
          <w:rFonts w:eastAsiaTheme="minorEastAsia"/>
          <w:noProof/>
          <w:lang w:val="en-GB"/>
        </w:rPr>
      </w:pPr>
      <w:r w:rsidRPr="00E51492">
        <w:rPr>
          <w:rFonts w:eastAsiaTheme="minorEastAsia"/>
          <w:noProof/>
          <w:highlight w:val="cyan"/>
          <w:lang w:val="en-GB"/>
        </w:rPr>
        <w:t>A post-processing filter (PPF) may be indicated by an SEI message for which the payloadType value is in SeiProcessingOrderSeiList, which is specified in the semantics of the SEI processing order SEI message.</w:t>
      </w:r>
    </w:p>
    <w:p w14:paraId="1292811D" w14:textId="77777777" w:rsidR="009A161E" w:rsidRPr="00E51492" w:rsidRDefault="009A161E" w:rsidP="009A161E">
      <w:pPr>
        <w:rPr>
          <w:rFonts w:eastAsiaTheme="minorEastAsia"/>
          <w:noProof/>
          <w:lang w:val="en-GB"/>
        </w:rPr>
      </w:pPr>
      <w:r w:rsidRPr="00E51492">
        <w:rPr>
          <w:rFonts w:eastAsiaTheme="minorEastAsia"/>
          <w:noProof/>
          <w:lang w:val="en-GB"/>
        </w:rPr>
        <w:t xml:space="preserve">Let currPic be the cropped decoded output picture for which the </w:t>
      </w:r>
      <w:r w:rsidRPr="00E51492">
        <w:rPr>
          <w:rFonts w:eastAsiaTheme="minorEastAsia"/>
          <w:noProof/>
          <w:highlight w:val="cyan"/>
          <w:lang w:val="en-GB"/>
        </w:rPr>
        <w:t>post-processing filter (PPF), e.g.,</w:t>
      </w:r>
      <w:r w:rsidRPr="00E51492">
        <w:rPr>
          <w:rFonts w:eastAsiaTheme="minorEastAsia"/>
          <w:noProof/>
          <w:lang w:val="en-GB"/>
        </w:rPr>
        <w:t xml:space="preserve"> neural-network post-processing filter (NNPF) defined by the neural-network post-filter characteristics (NNPFC) SEI message</w:t>
      </w:r>
      <w:r w:rsidRPr="00E51492">
        <w:rPr>
          <w:rFonts w:eastAsiaTheme="minorEastAsia"/>
          <w:noProof/>
          <w:highlight w:val="cyan"/>
          <w:lang w:val="en-GB"/>
        </w:rPr>
        <w:t>,</w:t>
      </w:r>
      <w:r w:rsidRPr="00E51492">
        <w:rPr>
          <w:rFonts w:eastAsiaTheme="minorEastAsia"/>
          <w:noProof/>
          <w:lang w:val="en-GB"/>
        </w:rPr>
        <w:t xml:space="preserve"> is activated</w:t>
      </w:r>
      <w:r w:rsidRPr="00E51492">
        <w:rPr>
          <w:rFonts w:eastAsiaTheme="minorEastAsia"/>
          <w:noProof/>
          <w:highlight w:val="cyan"/>
          <w:lang w:val="en-GB"/>
        </w:rPr>
        <w:t>, e.g.,</w:t>
      </w:r>
      <w:r w:rsidRPr="00E51492">
        <w:rPr>
          <w:rFonts w:eastAsiaTheme="minorEastAsia"/>
          <w:noProof/>
          <w:lang w:val="en-GB"/>
        </w:rPr>
        <w:t xml:space="preserve"> by a neural-network post-filter activation (NNPFA) SEI message</w:t>
      </w:r>
      <w:r w:rsidRPr="00E51492">
        <w:rPr>
          <w:rFonts w:eastAsiaTheme="minorEastAsia"/>
          <w:noProof/>
          <w:highlight w:val="cyan"/>
          <w:lang w:val="en-GB"/>
        </w:rPr>
        <w:t>,</w:t>
      </w:r>
      <w:r w:rsidRPr="00E51492">
        <w:rPr>
          <w:rFonts w:eastAsiaTheme="minorEastAsia"/>
          <w:noProof/>
          <w:lang w:val="en-GB"/>
        </w:rPr>
        <w:t xml:space="preserve"> and currLayerId be the nuh_layer_id value of currPic.</w:t>
      </w:r>
    </w:p>
    <w:p w14:paraId="196FDE13" w14:textId="77777777" w:rsidR="009A161E" w:rsidRPr="00E51492" w:rsidRDefault="009A161E" w:rsidP="009A161E">
      <w:pPr>
        <w:rPr>
          <w:rFonts w:eastAsiaTheme="minorEastAsia"/>
          <w:noProof/>
          <w:highlight w:val="cyan"/>
          <w:lang w:val="en-GB"/>
        </w:rPr>
      </w:pPr>
      <w:r w:rsidRPr="00E51492">
        <w:rPr>
          <w:rFonts w:eastAsiaTheme="minorEastAsia"/>
          <w:noProof/>
          <w:highlight w:val="cyan"/>
          <w:lang w:val="en-GB"/>
        </w:rPr>
        <w:t xml:space="preserve">The list candInputPicList </w:t>
      </w:r>
      <w:r w:rsidRPr="00E51492">
        <w:rPr>
          <w:rFonts w:eastAsiaTheme="minorEastAsia"/>
          <w:noProof/>
          <w:highlight w:val="cyan"/>
          <w:lang w:eastAsia="zh-CN"/>
        </w:rPr>
        <w:t>contains a list of pictures in output order from which the input pictures for the PPF are selected.</w:t>
      </w:r>
    </w:p>
    <w:p w14:paraId="73A73CA4"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highlight w:val="cyan"/>
          <w:lang w:val="en-GB"/>
        </w:rPr>
      </w:pPr>
      <w:r w:rsidRPr="00E51492">
        <w:rPr>
          <w:noProof/>
          <w:sz w:val="18"/>
          <w:highlight w:val="cyan"/>
          <w:lang w:val="en-GB"/>
        </w:rPr>
        <w:t>NOTE 1 – This list is updated by the PPF filtering process each time when a PPF is applied for the current picture unless the PPF is the last PPF that is applied for the current picture.</w:t>
      </w:r>
    </w:p>
    <w:p w14:paraId="71CE5331" w14:textId="77777777" w:rsidR="009A161E" w:rsidRPr="00E51492" w:rsidRDefault="009A161E" w:rsidP="009A161E">
      <w:pPr>
        <w:rPr>
          <w:rFonts w:eastAsiaTheme="minorEastAsia"/>
          <w:noProof/>
          <w:highlight w:val="cyan"/>
          <w:lang w:val="en-GB"/>
        </w:rPr>
      </w:pPr>
      <w:r w:rsidRPr="00E51492">
        <w:rPr>
          <w:rFonts w:eastAsiaTheme="minorEastAsia"/>
          <w:noProof/>
          <w:highlight w:val="cyan"/>
          <w:lang w:val="en-GB"/>
        </w:rPr>
        <w:t>When the PPF is not an NNPF, the PPF is considered to have only one input picture that is the picture in candInputPicList corresponding to the current picture.</w:t>
      </w:r>
    </w:p>
    <w:p w14:paraId="135A6322"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highlight w:val="cyan"/>
          <w:lang w:val="en-GB"/>
        </w:rPr>
      </w:pPr>
      <w:r w:rsidRPr="00E51492">
        <w:rPr>
          <w:noProof/>
          <w:sz w:val="18"/>
          <w:szCs w:val="18"/>
          <w:highlight w:val="cyan"/>
          <w:lang w:val="en-GB"/>
        </w:rPr>
        <w:t>NOTE 2 – The picture in</w:t>
      </w:r>
      <w:r w:rsidRPr="00E51492">
        <w:rPr>
          <w:rFonts w:eastAsiaTheme="minorEastAsia"/>
          <w:noProof/>
          <w:sz w:val="18"/>
          <w:szCs w:val="18"/>
          <w:highlight w:val="cyan"/>
          <w:lang w:val="en-GB"/>
        </w:rPr>
        <w:t xml:space="preserve"> candInputPicList corresponding to a cropped decoded output picture is either the cropped decoded output picture itself or a filtered version of the cropped decoded output picture that was an output picture of a previously applied PPF</w:t>
      </w:r>
      <w:r w:rsidRPr="00E51492">
        <w:rPr>
          <w:noProof/>
          <w:sz w:val="18"/>
          <w:szCs w:val="18"/>
          <w:highlight w:val="cyan"/>
          <w:lang w:val="en-GB"/>
        </w:rPr>
        <w:t>.</w:t>
      </w:r>
    </w:p>
    <w:p w14:paraId="0D99CB39" w14:textId="77777777" w:rsidR="009A161E" w:rsidRPr="00E51492" w:rsidRDefault="009A161E" w:rsidP="009A161E">
      <w:pPr>
        <w:rPr>
          <w:rFonts w:eastAsiaTheme="minorEastAsia"/>
          <w:noProof/>
          <w:highlight w:val="cyan"/>
          <w:lang w:val="en-GB"/>
        </w:rPr>
      </w:pPr>
      <w:r w:rsidRPr="00E51492">
        <w:rPr>
          <w:noProof/>
          <w:highlight w:val="cyan"/>
          <w:lang w:val="en-GB"/>
        </w:rPr>
        <w:t>If the PPF is the first PPF that is applied for the current picture, the following applies:</w:t>
      </w:r>
    </w:p>
    <w:p w14:paraId="60160234"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highlight w:val="cyan"/>
          <w:lang w:val="en-GB"/>
        </w:rPr>
      </w:pPr>
      <w:r w:rsidRPr="00E51492">
        <w:rPr>
          <w:noProof/>
          <w:highlight w:val="cyan"/>
          <w:lang w:val="en-GB"/>
        </w:rPr>
        <w:t>–</w:t>
      </w:r>
      <w:r w:rsidRPr="00E51492">
        <w:rPr>
          <w:noProof/>
          <w:highlight w:val="cyan"/>
          <w:lang w:val="en-GB"/>
        </w:rPr>
        <w:tab/>
        <w:t>CroppedWidth</w:t>
      </w:r>
      <w:r w:rsidRPr="00E51492">
        <w:rPr>
          <w:szCs w:val="22"/>
          <w:highlight w:val="cyan"/>
          <w:lang w:val="en-CA"/>
        </w:rPr>
        <w:t xml:space="preserve"> is set equal to the value of </w:t>
      </w:r>
      <w:r w:rsidRPr="00E51492">
        <w:rPr>
          <w:noProof/>
          <w:highlight w:val="cyan"/>
          <w:lang w:val="en-GB"/>
        </w:rPr>
        <w:t>pps_pic_width_in_luma_samples − ‌SubWidthC * ‌ ( pps_conf_win_left_offset + pps_conf_win_right_offset ) for currPic.</w:t>
      </w:r>
    </w:p>
    <w:p w14:paraId="475F5D15"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highlight w:val="cyan"/>
          <w:lang w:val="en-GB"/>
        </w:rPr>
      </w:pPr>
      <w:r w:rsidRPr="00E51492">
        <w:rPr>
          <w:noProof/>
          <w:highlight w:val="cyan"/>
          <w:lang w:val="en-GB"/>
        </w:rPr>
        <w:t>–</w:t>
      </w:r>
      <w:r w:rsidRPr="00E51492">
        <w:rPr>
          <w:noProof/>
          <w:highlight w:val="cyan"/>
          <w:lang w:val="en-GB"/>
        </w:rPr>
        <w:tab/>
      </w:r>
      <w:proofErr w:type="spellStart"/>
      <w:r w:rsidRPr="00E51492">
        <w:rPr>
          <w:szCs w:val="22"/>
          <w:highlight w:val="cyan"/>
          <w:lang w:val="en-CA"/>
        </w:rPr>
        <w:t>CroppedHeight</w:t>
      </w:r>
      <w:proofErr w:type="spellEnd"/>
      <w:r w:rsidRPr="00E51492">
        <w:rPr>
          <w:szCs w:val="22"/>
          <w:highlight w:val="cyan"/>
          <w:lang w:val="en-CA"/>
        </w:rPr>
        <w:t xml:space="preserve"> is set equal to the value of </w:t>
      </w:r>
      <w:r w:rsidRPr="00E51492">
        <w:rPr>
          <w:noProof/>
          <w:highlight w:val="cyan"/>
          <w:lang w:val="en-GB"/>
        </w:rPr>
        <w:t>pps_pic_height_in_luma_samples − ‌SubHeightC * ‌ ( pps_conf_win_top_offset + pps_conf_win_bottom_offset ) for currPic.</w:t>
      </w:r>
    </w:p>
    <w:p w14:paraId="3082C074"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zCs w:val="22"/>
          <w:highlight w:val="cyan"/>
          <w:lang w:val="en-CA"/>
        </w:rPr>
      </w:pPr>
      <w:r w:rsidRPr="00E51492">
        <w:rPr>
          <w:noProof/>
          <w:highlight w:val="cyan"/>
          <w:lang w:val="en-GB"/>
        </w:rPr>
        <w:t>–</w:t>
      </w:r>
      <w:r w:rsidRPr="00E51492">
        <w:rPr>
          <w:noProof/>
          <w:highlight w:val="cyan"/>
          <w:lang w:val="en-GB"/>
        </w:rPr>
        <w:tab/>
      </w:r>
      <w:proofErr w:type="spellStart"/>
      <w:r w:rsidRPr="00E51492">
        <w:rPr>
          <w:szCs w:val="22"/>
          <w:highlight w:val="cyan"/>
          <w:lang w:val="en-CA"/>
        </w:rPr>
        <w:t>BitDepth</w:t>
      </w:r>
      <w:r w:rsidRPr="00E51492">
        <w:rPr>
          <w:szCs w:val="22"/>
          <w:highlight w:val="cyan"/>
          <w:vertAlign w:val="subscript"/>
          <w:lang w:val="en-CA"/>
        </w:rPr>
        <w:t>Y</w:t>
      </w:r>
      <w:proofErr w:type="spellEnd"/>
      <w:r w:rsidRPr="00E51492">
        <w:rPr>
          <w:szCs w:val="22"/>
          <w:highlight w:val="cyan"/>
          <w:lang w:val="en-CA"/>
        </w:rPr>
        <w:t xml:space="preserve"> and </w:t>
      </w:r>
      <w:proofErr w:type="spellStart"/>
      <w:r w:rsidRPr="00E51492">
        <w:rPr>
          <w:szCs w:val="22"/>
          <w:highlight w:val="cyan"/>
          <w:lang w:val="en-CA"/>
        </w:rPr>
        <w:t>BitDepth</w:t>
      </w:r>
      <w:r w:rsidRPr="00E51492">
        <w:rPr>
          <w:szCs w:val="22"/>
          <w:highlight w:val="cyan"/>
          <w:vertAlign w:val="subscript"/>
          <w:lang w:val="en-CA"/>
        </w:rPr>
        <w:t>C</w:t>
      </w:r>
      <w:proofErr w:type="spellEnd"/>
      <w:r w:rsidRPr="00E51492">
        <w:rPr>
          <w:szCs w:val="22"/>
          <w:highlight w:val="cyan"/>
          <w:lang w:val="en-CA"/>
        </w:rPr>
        <w:t xml:space="preserve"> are both set equal to </w:t>
      </w:r>
      <w:proofErr w:type="spellStart"/>
      <w:r w:rsidRPr="00E51492">
        <w:rPr>
          <w:szCs w:val="22"/>
          <w:highlight w:val="cyan"/>
          <w:lang w:val="en-CA"/>
        </w:rPr>
        <w:t>BitDepth</w:t>
      </w:r>
      <w:proofErr w:type="spellEnd"/>
      <w:r w:rsidRPr="00E51492">
        <w:rPr>
          <w:szCs w:val="22"/>
          <w:highlight w:val="cyan"/>
          <w:lang w:val="en-CA"/>
        </w:rPr>
        <w:t>.</w:t>
      </w:r>
    </w:p>
    <w:p w14:paraId="231DE31B"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zCs w:val="22"/>
          <w:highlight w:val="cyan"/>
          <w:lang w:val="en-CA"/>
        </w:rPr>
      </w:pPr>
      <w:r w:rsidRPr="00E51492">
        <w:rPr>
          <w:noProof/>
          <w:highlight w:val="cyan"/>
          <w:lang w:val="en-GB"/>
        </w:rPr>
        <w:t>–</w:t>
      </w:r>
      <w:r w:rsidRPr="00E51492">
        <w:rPr>
          <w:noProof/>
          <w:highlight w:val="cyan"/>
          <w:lang w:val="en-GB"/>
        </w:rPr>
        <w:tab/>
      </w:r>
      <w:proofErr w:type="spellStart"/>
      <w:r w:rsidRPr="00E51492">
        <w:rPr>
          <w:szCs w:val="22"/>
          <w:highlight w:val="cyan"/>
          <w:lang w:val="en-CA"/>
        </w:rPr>
        <w:t>ChromaFormatIdc</w:t>
      </w:r>
      <w:proofErr w:type="spellEnd"/>
      <w:r w:rsidRPr="00E51492">
        <w:rPr>
          <w:szCs w:val="22"/>
          <w:highlight w:val="cyan"/>
          <w:lang w:val="en-CA"/>
        </w:rPr>
        <w:t xml:space="preserve"> is set equal to </w:t>
      </w:r>
      <w:proofErr w:type="spellStart"/>
      <w:r w:rsidRPr="00E51492">
        <w:rPr>
          <w:szCs w:val="22"/>
          <w:highlight w:val="cyan"/>
          <w:lang w:val="en-CA"/>
        </w:rPr>
        <w:t>sps_chroma_format_idc</w:t>
      </w:r>
      <w:proofErr w:type="spellEnd"/>
      <w:r w:rsidRPr="00E51492">
        <w:rPr>
          <w:szCs w:val="22"/>
          <w:highlight w:val="cyan"/>
          <w:lang w:val="en-CA"/>
        </w:rPr>
        <w:t>.</w:t>
      </w:r>
    </w:p>
    <w:p w14:paraId="4C9E48CB" w14:textId="77777777" w:rsidR="009A161E" w:rsidRPr="00E51492" w:rsidRDefault="009A161E" w:rsidP="009A161E">
      <w:pPr>
        <w:rPr>
          <w:rFonts w:eastAsiaTheme="minorEastAsia"/>
          <w:noProof/>
          <w:highlight w:val="cyan"/>
          <w:lang w:val="en-GB"/>
        </w:rPr>
      </w:pPr>
      <w:r w:rsidRPr="00E51492">
        <w:rPr>
          <w:noProof/>
          <w:highlight w:val="cyan"/>
          <w:lang w:val="en-CA"/>
        </w:rPr>
        <w:t>Otherwise (</w:t>
      </w:r>
      <w:r w:rsidRPr="00E51492">
        <w:rPr>
          <w:noProof/>
          <w:highlight w:val="cyan"/>
          <w:lang w:val="en-GB"/>
        </w:rPr>
        <w:t>the PPF is not the first PPF that is applied for the current picture), the following applies:</w:t>
      </w:r>
    </w:p>
    <w:p w14:paraId="6F5B603F"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highlight w:val="cyan"/>
          <w:lang w:val="en-GB"/>
        </w:rPr>
      </w:pPr>
      <w:r w:rsidRPr="00E51492">
        <w:rPr>
          <w:noProof/>
          <w:highlight w:val="cyan"/>
          <w:lang w:val="en-GB"/>
        </w:rPr>
        <w:t>–</w:t>
      </w:r>
      <w:r w:rsidRPr="00E51492">
        <w:rPr>
          <w:noProof/>
          <w:highlight w:val="cyan"/>
          <w:lang w:val="en-GB"/>
        </w:rPr>
        <w:tab/>
      </w:r>
      <w:proofErr w:type="spellStart"/>
      <w:r w:rsidRPr="00E51492">
        <w:rPr>
          <w:szCs w:val="22"/>
          <w:highlight w:val="cyan"/>
          <w:lang w:val="en-CA"/>
        </w:rPr>
        <w:t>CroppedWidth</w:t>
      </w:r>
      <w:proofErr w:type="spellEnd"/>
      <w:r w:rsidRPr="00E51492">
        <w:rPr>
          <w:szCs w:val="22"/>
          <w:highlight w:val="cyan"/>
          <w:lang w:val="en-CA"/>
        </w:rPr>
        <w:t xml:space="preserve"> </w:t>
      </w:r>
      <w:r w:rsidRPr="00E51492">
        <w:rPr>
          <w:noProof/>
          <w:highlight w:val="cyan"/>
          <w:lang w:val="en-GB"/>
        </w:rPr>
        <w:t xml:space="preserve">is set equal to the picture width in units of luma samples of the picture in </w:t>
      </w:r>
      <w:r w:rsidRPr="00E51492">
        <w:rPr>
          <w:rFonts w:eastAsiaTheme="minorEastAsia"/>
          <w:noProof/>
          <w:highlight w:val="cyan"/>
          <w:lang w:val="en-GB"/>
        </w:rPr>
        <w:t>candInputPicList corresponding to the current picture</w:t>
      </w:r>
      <w:r w:rsidRPr="00E51492">
        <w:rPr>
          <w:noProof/>
          <w:highlight w:val="cyan"/>
          <w:lang w:val="en-GB"/>
        </w:rPr>
        <w:t>.</w:t>
      </w:r>
    </w:p>
    <w:p w14:paraId="1F883C30"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highlight w:val="cyan"/>
          <w:lang w:val="en-GB"/>
        </w:rPr>
      </w:pPr>
      <w:r w:rsidRPr="00E51492">
        <w:rPr>
          <w:noProof/>
          <w:highlight w:val="cyan"/>
          <w:lang w:val="en-GB"/>
        </w:rPr>
        <w:lastRenderedPageBreak/>
        <w:t>–</w:t>
      </w:r>
      <w:r w:rsidRPr="00E51492">
        <w:rPr>
          <w:noProof/>
          <w:highlight w:val="cyan"/>
          <w:lang w:val="en-GB"/>
        </w:rPr>
        <w:tab/>
      </w:r>
      <w:proofErr w:type="spellStart"/>
      <w:r w:rsidRPr="00E51492">
        <w:rPr>
          <w:szCs w:val="22"/>
          <w:highlight w:val="cyan"/>
          <w:lang w:val="en-CA"/>
        </w:rPr>
        <w:t>CroppedHeight</w:t>
      </w:r>
      <w:proofErr w:type="spellEnd"/>
      <w:r w:rsidRPr="00E51492">
        <w:rPr>
          <w:szCs w:val="22"/>
          <w:highlight w:val="cyan"/>
          <w:lang w:val="en-CA"/>
        </w:rPr>
        <w:t xml:space="preserve"> </w:t>
      </w:r>
      <w:r w:rsidRPr="00E51492">
        <w:rPr>
          <w:noProof/>
          <w:highlight w:val="cyan"/>
          <w:lang w:val="en-GB"/>
        </w:rPr>
        <w:t xml:space="preserve">is set equal to the picture height in units of luma samples of the picture in </w:t>
      </w:r>
      <w:r w:rsidRPr="00E51492">
        <w:rPr>
          <w:rFonts w:eastAsiaTheme="minorEastAsia"/>
          <w:noProof/>
          <w:highlight w:val="cyan"/>
          <w:lang w:val="en-GB"/>
        </w:rPr>
        <w:t>candInputPicList corresponding to the current picture</w:t>
      </w:r>
      <w:r w:rsidRPr="00E51492">
        <w:rPr>
          <w:noProof/>
          <w:highlight w:val="cyan"/>
          <w:lang w:val="en-GB"/>
        </w:rPr>
        <w:t>.</w:t>
      </w:r>
    </w:p>
    <w:p w14:paraId="4879B51C"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zCs w:val="22"/>
          <w:highlight w:val="cyan"/>
          <w:lang w:val="en-CA"/>
        </w:rPr>
      </w:pPr>
      <w:r w:rsidRPr="00E51492">
        <w:rPr>
          <w:noProof/>
          <w:highlight w:val="cyan"/>
          <w:lang w:val="en-GB"/>
        </w:rPr>
        <w:t>–</w:t>
      </w:r>
      <w:r w:rsidRPr="00E51492">
        <w:rPr>
          <w:noProof/>
          <w:highlight w:val="cyan"/>
          <w:lang w:val="en-GB"/>
        </w:rPr>
        <w:tab/>
      </w:r>
      <w:proofErr w:type="spellStart"/>
      <w:r w:rsidRPr="00E51492">
        <w:rPr>
          <w:szCs w:val="22"/>
          <w:highlight w:val="cyan"/>
          <w:lang w:val="en-CA"/>
        </w:rPr>
        <w:t>BitDepth</w:t>
      </w:r>
      <w:r w:rsidRPr="00E51492">
        <w:rPr>
          <w:szCs w:val="22"/>
          <w:highlight w:val="cyan"/>
          <w:vertAlign w:val="subscript"/>
          <w:lang w:val="en-CA"/>
        </w:rPr>
        <w:t>Y</w:t>
      </w:r>
      <w:proofErr w:type="spellEnd"/>
      <w:r w:rsidRPr="00E51492">
        <w:rPr>
          <w:szCs w:val="22"/>
          <w:highlight w:val="cyan"/>
          <w:lang w:val="en-CA"/>
        </w:rPr>
        <w:t xml:space="preserve"> is set equal to the b</w:t>
      </w:r>
      <w:r w:rsidRPr="00E51492">
        <w:rPr>
          <w:highlight w:val="cyan"/>
          <w:lang w:val="en-CA"/>
        </w:rPr>
        <w:t xml:space="preserve">it depth </w:t>
      </w:r>
      <w:r w:rsidRPr="00E51492">
        <w:rPr>
          <w:rFonts w:eastAsiaTheme="minorEastAsia"/>
          <w:noProof/>
          <w:highlight w:val="cyan"/>
          <w:lang w:val="en-CA"/>
        </w:rPr>
        <w:t>BitDepth</w:t>
      </w:r>
      <w:r w:rsidRPr="00E51492">
        <w:rPr>
          <w:rFonts w:eastAsiaTheme="minorEastAsia"/>
          <w:noProof/>
          <w:highlight w:val="cyan"/>
          <w:vertAlign w:val="subscript"/>
          <w:lang w:val="en-CA"/>
        </w:rPr>
        <w:t>Y</w:t>
      </w:r>
      <w:r w:rsidRPr="00E51492">
        <w:rPr>
          <w:highlight w:val="cyan"/>
          <w:lang w:val="en-CA"/>
        </w:rPr>
        <w:t xml:space="preserve"> </w:t>
      </w:r>
      <w:r w:rsidRPr="00E51492">
        <w:rPr>
          <w:szCs w:val="22"/>
          <w:highlight w:val="cyan"/>
          <w:lang w:val="en-CA"/>
        </w:rPr>
        <w:t xml:space="preserve">for the luma sample array of </w:t>
      </w:r>
      <w:r w:rsidRPr="00E51492">
        <w:rPr>
          <w:noProof/>
          <w:highlight w:val="cyan"/>
          <w:lang w:val="en-GB"/>
        </w:rPr>
        <w:t xml:space="preserve">the picture in </w:t>
      </w:r>
      <w:r w:rsidRPr="00E51492">
        <w:rPr>
          <w:rFonts w:eastAsiaTheme="minorEastAsia"/>
          <w:noProof/>
          <w:highlight w:val="cyan"/>
          <w:lang w:val="en-GB"/>
        </w:rPr>
        <w:t>candInputPicList corresponding to the current picture</w:t>
      </w:r>
      <w:r w:rsidRPr="00E51492">
        <w:rPr>
          <w:szCs w:val="22"/>
          <w:highlight w:val="cyan"/>
          <w:lang w:val="en-CA"/>
        </w:rPr>
        <w:t>.</w:t>
      </w:r>
    </w:p>
    <w:p w14:paraId="0025CB71"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zCs w:val="22"/>
          <w:highlight w:val="cyan"/>
          <w:lang w:val="en-CA"/>
        </w:rPr>
      </w:pPr>
      <w:r w:rsidRPr="00E51492">
        <w:rPr>
          <w:szCs w:val="22"/>
          <w:highlight w:val="cyan"/>
          <w:lang w:val="en-CA"/>
        </w:rPr>
        <w:t>–</w:t>
      </w:r>
      <w:r w:rsidRPr="00E51492">
        <w:rPr>
          <w:szCs w:val="22"/>
          <w:highlight w:val="cyan"/>
          <w:lang w:val="en-CA"/>
        </w:rPr>
        <w:tab/>
      </w:r>
      <w:proofErr w:type="spellStart"/>
      <w:r w:rsidRPr="00E51492">
        <w:rPr>
          <w:szCs w:val="22"/>
          <w:highlight w:val="cyan"/>
          <w:lang w:val="en-CA"/>
        </w:rPr>
        <w:t>BitDepth</w:t>
      </w:r>
      <w:r w:rsidRPr="00E51492">
        <w:rPr>
          <w:szCs w:val="22"/>
          <w:highlight w:val="cyan"/>
          <w:vertAlign w:val="subscript"/>
          <w:lang w:val="en-CA"/>
        </w:rPr>
        <w:t>C</w:t>
      </w:r>
      <w:proofErr w:type="spellEnd"/>
      <w:r w:rsidRPr="00E51492">
        <w:rPr>
          <w:szCs w:val="22"/>
          <w:highlight w:val="cyan"/>
          <w:lang w:val="en-CA"/>
        </w:rPr>
        <w:t xml:space="preserve"> is set equal to the bit depth </w:t>
      </w:r>
      <w:proofErr w:type="spellStart"/>
      <w:r w:rsidRPr="00E51492">
        <w:rPr>
          <w:szCs w:val="22"/>
          <w:highlight w:val="cyan"/>
          <w:lang w:val="en-CA"/>
        </w:rPr>
        <w:t>BitDepth</w:t>
      </w:r>
      <w:r w:rsidRPr="00E51492">
        <w:rPr>
          <w:szCs w:val="22"/>
          <w:highlight w:val="cyan"/>
          <w:vertAlign w:val="subscript"/>
          <w:lang w:val="en-CA"/>
        </w:rPr>
        <w:t>C</w:t>
      </w:r>
      <w:proofErr w:type="spellEnd"/>
      <w:r w:rsidRPr="00E51492">
        <w:rPr>
          <w:szCs w:val="22"/>
          <w:highlight w:val="cyan"/>
          <w:lang w:val="en-CA"/>
        </w:rPr>
        <w:t xml:space="preserve"> for the chroma sample arrays, if any, of </w:t>
      </w:r>
      <w:r w:rsidRPr="00E51492">
        <w:rPr>
          <w:noProof/>
          <w:highlight w:val="cyan"/>
          <w:lang w:val="en-GB"/>
        </w:rPr>
        <w:t xml:space="preserve">the picture in </w:t>
      </w:r>
      <w:r w:rsidRPr="00E51492">
        <w:rPr>
          <w:rFonts w:eastAsiaTheme="minorEastAsia"/>
          <w:noProof/>
          <w:highlight w:val="cyan"/>
          <w:lang w:val="en-GB"/>
        </w:rPr>
        <w:t>candInputPicList corresponding to the current picture</w:t>
      </w:r>
      <w:r w:rsidRPr="00E51492">
        <w:rPr>
          <w:szCs w:val="22"/>
          <w:highlight w:val="cyan"/>
          <w:lang w:val="en-CA"/>
        </w:rPr>
        <w:t>.</w:t>
      </w:r>
    </w:p>
    <w:p w14:paraId="44FA607A"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zCs w:val="22"/>
          <w:highlight w:val="cyan"/>
          <w:lang w:val="en-CA"/>
        </w:rPr>
      </w:pPr>
      <w:r w:rsidRPr="00E51492">
        <w:rPr>
          <w:szCs w:val="22"/>
          <w:highlight w:val="cyan"/>
          <w:lang w:val="en-CA"/>
        </w:rPr>
        <w:t>–</w:t>
      </w:r>
      <w:r w:rsidRPr="00E51492">
        <w:rPr>
          <w:szCs w:val="22"/>
          <w:highlight w:val="cyan"/>
          <w:lang w:val="en-CA"/>
        </w:rPr>
        <w:tab/>
      </w:r>
      <w:proofErr w:type="spellStart"/>
      <w:r w:rsidRPr="00E51492">
        <w:rPr>
          <w:szCs w:val="22"/>
          <w:highlight w:val="cyan"/>
          <w:lang w:val="en-CA"/>
        </w:rPr>
        <w:t>ChromaFormatIdc</w:t>
      </w:r>
      <w:proofErr w:type="spellEnd"/>
      <w:r w:rsidRPr="00E51492">
        <w:rPr>
          <w:szCs w:val="22"/>
          <w:highlight w:val="cyan"/>
          <w:lang w:val="en-CA"/>
        </w:rPr>
        <w:t xml:space="preserve"> is set equal to the chroma format indicator</w:t>
      </w:r>
      <w:r w:rsidRPr="00E51492">
        <w:rPr>
          <w:highlight w:val="cyan"/>
          <w:lang w:val="en-CA"/>
        </w:rPr>
        <w:t xml:space="preserve"> </w:t>
      </w:r>
      <w:proofErr w:type="spellStart"/>
      <w:r w:rsidRPr="00E51492">
        <w:rPr>
          <w:highlight w:val="cyan"/>
          <w:lang w:val="en-CA"/>
        </w:rPr>
        <w:t>ChromaFormatIdc</w:t>
      </w:r>
      <w:proofErr w:type="spellEnd"/>
      <w:r w:rsidRPr="00E51492">
        <w:rPr>
          <w:szCs w:val="22"/>
          <w:highlight w:val="cyan"/>
          <w:lang w:val="en-CA"/>
        </w:rPr>
        <w:t xml:space="preserve"> of </w:t>
      </w:r>
      <w:r w:rsidRPr="00E51492">
        <w:rPr>
          <w:noProof/>
          <w:highlight w:val="cyan"/>
          <w:lang w:val="en-GB"/>
        </w:rPr>
        <w:t xml:space="preserve">the the picture in </w:t>
      </w:r>
      <w:r w:rsidRPr="00E51492">
        <w:rPr>
          <w:rFonts w:eastAsiaTheme="minorEastAsia"/>
          <w:noProof/>
          <w:highlight w:val="cyan"/>
          <w:lang w:val="en-GB"/>
        </w:rPr>
        <w:t>candInputPicList corresponding to the current picture</w:t>
      </w:r>
      <w:r w:rsidRPr="00E51492">
        <w:rPr>
          <w:rFonts w:eastAsiaTheme="minorEastAsia"/>
          <w:noProof/>
          <w:highlight w:val="cyan"/>
          <w:lang w:val="en-CA"/>
        </w:rPr>
        <w:t>.</w:t>
      </w:r>
    </w:p>
    <w:p w14:paraId="54540B87" w14:textId="77777777" w:rsidR="009A161E" w:rsidRPr="00E51492" w:rsidRDefault="009A161E" w:rsidP="009A161E">
      <w:pPr>
        <w:rPr>
          <w:rFonts w:eastAsiaTheme="minorEastAsia"/>
          <w:noProof/>
          <w:lang w:val="en-GB"/>
        </w:rPr>
      </w:pPr>
      <w:r w:rsidRPr="00E51492">
        <w:rPr>
          <w:rFonts w:eastAsiaTheme="minorEastAsia"/>
          <w:noProof/>
          <w:highlight w:val="cyan"/>
          <w:lang w:val="en-GB"/>
        </w:rPr>
        <w:t>The remainder of this subclause applies when the PPF is an NNPF.</w:t>
      </w:r>
    </w:p>
    <w:p w14:paraId="374B0ECA" w14:textId="77777777" w:rsidR="009A161E" w:rsidRPr="00E51492" w:rsidRDefault="009A161E" w:rsidP="009A161E">
      <w:pPr>
        <w:rPr>
          <w:rFonts w:eastAsiaTheme="minorEastAsia"/>
          <w:noProof/>
          <w:lang w:val="en-GB"/>
        </w:rPr>
      </w:pPr>
      <w:r w:rsidRPr="00E51492">
        <w:rPr>
          <w:rFonts w:eastAsiaTheme="minorEastAsia"/>
          <w:noProof/>
          <w:lang w:val="en-GB"/>
        </w:rPr>
        <w:t xml:space="preserve">It is a requirement of bitstream conformance that when a picture unit contains an NNPFA SEI message, the value of </w:t>
      </w:r>
      <w:r w:rsidRPr="00E51492" w:rsidDel="008E7D52">
        <w:rPr>
          <w:rFonts w:eastAsiaTheme="minorEastAsia"/>
          <w:noProof/>
          <w:lang w:val="en-GB"/>
        </w:rPr>
        <w:t>ph_pic_output_flag</w:t>
      </w:r>
      <w:r w:rsidRPr="00E51492">
        <w:rPr>
          <w:rFonts w:eastAsiaTheme="minorEastAsia"/>
          <w:noProof/>
          <w:lang w:val="en-GB"/>
        </w:rPr>
        <w:t xml:space="preserve"> in the picture header contained in that picture unit shall be equal to 1.</w:t>
      </w:r>
    </w:p>
    <w:p w14:paraId="55831F91"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lang w:val="en-GB"/>
        </w:rPr>
      </w:pPr>
      <w:r w:rsidRPr="00E51492">
        <w:rPr>
          <w:noProof/>
          <w:sz w:val="18"/>
          <w:lang w:val="en-GB"/>
        </w:rPr>
        <w:t xml:space="preserve">NOTE 3 – Since </w:t>
      </w:r>
      <w:r w:rsidRPr="00E51492">
        <w:rPr>
          <w:noProof/>
          <w:sz w:val="18"/>
          <w:highlight w:val="cyan"/>
          <w:lang w:val="en-GB"/>
        </w:rPr>
        <w:t>when the NNPF is the first PPF that is applied for currPic</w:t>
      </w:r>
      <w:r w:rsidRPr="00E51492">
        <w:rPr>
          <w:noProof/>
          <w:sz w:val="18"/>
          <w:lang w:val="en-GB"/>
        </w:rPr>
        <w:t xml:space="preserve"> only cropped decoded output pictures are used as input pictures of the NNPF, the value of </w:t>
      </w:r>
      <w:r w:rsidRPr="00E51492" w:rsidDel="008E7D52">
        <w:rPr>
          <w:noProof/>
          <w:sz w:val="18"/>
          <w:lang w:val="en-GB"/>
        </w:rPr>
        <w:t>ph_pic_output_flag</w:t>
      </w:r>
      <w:r w:rsidRPr="00E51492">
        <w:rPr>
          <w:noProof/>
          <w:sz w:val="18"/>
          <w:lang w:val="en-GB"/>
        </w:rPr>
        <w:t xml:space="preserve"> in the picture header of the coded picture corresponding to each input picture of the NNPF is equal to 1.</w:t>
      </w:r>
    </w:p>
    <w:p w14:paraId="225EE2C2" w14:textId="77777777" w:rsidR="009A161E" w:rsidRPr="00E51492" w:rsidRDefault="009A161E" w:rsidP="009A161E">
      <w:pPr>
        <w:rPr>
          <w:rFonts w:eastAsiaTheme="minorEastAsia"/>
          <w:noProof/>
        </w:rPr>
      </w:pPr>
      <w:r w:rsidRPr="00E51492">
        <w:rPr>
          <w:rFonts w:eastAsiaTheme="minorEastAsia"/>
          <w:noProof/>
          <w:lang w:val="en-GB"/>
        </w:rPr>
        <w:t>The variable pictureRateUpsamplingFlag is set equal to ( ( </w:t>
      </w:r>
      <w:r w:rsidRPr="00E51492">
        <w:rPr>
          <w:rFonts w:eastAsiaTheme="minorEastAsia"/>
          <w:noProof/>
        </w:rPr>
        <w:t>nnpfc_purpose &amp; 0x08 )</w:t>
      </w:r>
      <w:r w:rsidRPr="00E51492">
        <w:rPr>
          <w:rFonts w:eastAsiaTheme="minorEastAsia"/>
          <w:noProof/>
          <w:lang w:val="en-GB"/>
        </w:rPr>
        <w:t> &gt; 0 ) ? 1 : </w:t>
      </w:r>
      <w:r w:rsidRPr="00E51492">
        <w:rPr>
          <w:rFonts w:eastAsiaTheme="minorEastAsia"/>
          <w:noProof/>
        </w:rPr>
        <w:t>0.</w:t>
      </w:r>
    </w:p>
    <w:p w14:paraId="2D2DE13A" w14:textId="77777777" w:rsidR="009A161E" w:rsidRPr="00E51492" w:rsidRDefault="009A161E" w:rsidP="009A161E">
      <w:pPr>
        <w:rPr>
          <w:rFonts w:eastAsiaTheme="minorEastAsia"/>
          <w:noProof/>
          <w:lang w:val="en-GB"/>
        </w:rPr>
      </w:pPr>
      <w:r w:rsidRPr="00E51492">
        <w:rPr>
          <w:noProof/>
          <w:lang w:val="en-GB"/>
        </w:rPr>
        <w:t>The variable numInputPics is set equal to nnpfc_num_input_pics_minus1 + 1.</w:t>
      </w:r>
    </w:p>
    <w:p w14:paraId="5426431D" w14:textId="77777777" w:rsidR="009A161E" w:rsidRPr="00E51492" w:rsidRDefault="009A161E" w:rsidP="009A161E">
      <w:pPr>
        <w:rPr>
          <w:rFonts w:eastAsia="Times New Roman"/>
          <w:szCs w:val="22"/>
          <w:lang w:val="en-CA"/>
        </w:rPr>
      </w:pPr>
      <w:r w:rsidRPr="00E51492">
        <w:rPr>
          <w:rFonts w:eastAsia="Times New Roman"/>
          <w:szCs w:val="22"/>
          <w:lang w:val="en-CA"/>
        </w:rPr>
        <w:t xml:space="preserve">The variable </w:t>
      </w:r>
      <w:proofErr w:type="spellStart"/>
      <w:r w:rsidRPr="00E51492">
        <w:rPr>
          <w:rFonts w:eastAsia="Times New Roman"/>
          <w:szCs w:val="22"/>
          <w:lang w:val="en-CA"/>
        </w:rPr>
        <w:t>numInferences</w:t>
      </w:r>
      <w:proofErr w:type="spellEnd"/>
      <w:r w:rsidRPr="00E51492">
        <w:rPr>
          <w:rFonts w:eastAsia="Times New Roman"/>
          <w:szCs w:val="22"/>
          <w:lang w:val="en-CA"/>
        </w:rPr>
        <w:t xml:space="preserve"> is derived as follows:</w:t>
      </w:r>
    </w:p>
    <w:p w14:paraId="5AE98F98"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Times New Roman"/>
          <w:szCs w:val="22"/>
          <w:lang w:val="en-CA"/>
        </w:rPr>
      </w:pPr>
      <w:r w:rsidRPr="00E51492">
        <w:rPr>
          <w:noProof/>
          <w:lang w:val="en-GB"/>
        </w:rPr>
        <w:t>–</w:t>
      </w:r>
      <w:r w:rsidRPr="00E51492">
        <w:rPr>
          <w:noProof/>
          <w:lang w:val="en-GB"/>
        </w:rPr>
        <w:tab/>
      </w:r>
      <w:r w:rsidRPr="00E51492">
        <w:rPr>
          <w:rFonts w:eastAsia="Times New Roman"/>
          <w:szCs w:val="22"/>
          <w:lang w:val="en-CA"/>
        </w:rPr>
        <w:t xml:space="preserve">If all of the following conditions are true, the variable </w:t>
      </w:r>
      <w:proofErr w:type="spellStart"/>
      <w:r w:rsidRPr="00E51492">
        <w:rPr>
          <w:rFonts w:eastAsia="Times New Roman"/>
          <w:szCs w:val="22"/>
          <w:lang w:val="en-CA"/>
        </w:rPr>
        <w:t>numPostRoll</w:t>
      </w:r>
      <w:proofErr w:type="spellEnd"/>
      <w:r w:rsidRPr="00E51492">
        <w:rPr>
          <w:rFonts w:eastAsia="Times New Roman"/>
          <w:szCs w:val="22"/>
          <w:lang w:val="en-CA"/>
        </w:rPr>
        <w:t xml:space="preserve"> is set equal to the value of </w:t>
      </w:r>
      <w:proofErr w:type="spellStart"/>
      <w:r w:rsidRPr="00E51492">
        <w:rPr>
          <w:rFonts w:eastAsia="Times New Roman"/>
          <w:szCs w:val="22"/>
          <w:lang w:val="en-CA"/>
        </w:rPr>
        <w:t>i</w:t>
      </w:r>
      <w:proofErr w:type="spellEnd"/>
      <w:r w:rsidRPr="00E51492">
        <w:rPr>
          <w:rFonts w:eastAsia="Times New Roman"/>
          <w:szCs w:val="22"/>
          <w:lang w:val="en-CA"/>
        </w:rPr>
        <w:t xml:space="preserve"> such that </w:t>
      </w:r>
      <w:proofErr w:type="spellStart"/>
      <w:r w:rsidRPr="00E51492">
        <w:rPr>
          <w:rFonts w:eastAsia="Times New Roman"/>
          <w:szCs w:val="22"/>
          <w:lang w:val="en-CA"/>
        </w:rPr>
        <w:t>nnpfc_interpolated_</w:t>
      </w:r>
      <w:proofErr w:type="gramStart"/>
      <w:r w:rsidRPr="00E51492">
        <w:rPr>
          <w:rFonts w:eastAsia="Times New Roman"/>
          <w:szCs w:val="22"/>
          <w:lang w:val="en-CA"/>
        </w:rPr>
        <w:t>pics</w:t>
      </w:r>
      <w:proofErr w:type="spellEnd"/>
      <w:r w:rsidRPr="00E51492">
        <w:rPr>
          <w:rFonts w:eastAsia="Times New Roman"/>
          <w:szCs w:val="22"/>
          <w:lang w:val="en-CA"/>
        </w:rPr>
        <w:t>[</w:t>
      </w:r>
      <w:proofErr w:type="gramEnd"/>
      <w:r w:rsidRPr="00E51492">
        <w:rPr>
          <w:rFonts w:eastAsia="Times New Roman"/>
          <w:szCs w:val="22"/>
          <w:lang w:val="en-CA"/>
        </w:rPr>
        <w:t> </w:t>
      </w:r>
      <w:proofErr w:type="spellStart"/>
      <w:r w:rsidRPr="00E51492">
        <w:rPr>
          <w:rFonts w:eastAsia="Times New Roman"/>
          <w:szCs w:val="22"/>
          <w:lang w:val="en-CA"/>
        </w:rPr>
        <w:t>i</w:t>
      </w:r>
      <w:proofErr w:type="spellEnd"/>
      <w:r w:rsidRPr="00E51492">
        <w:rPr>
          <w:rFonts w:eastAsia="Times New Roman"/>
          <w:szCs w:val="22"/>
          <w:lang w:val="en-CA"/>
        </w:rPr>
        <w:t xml:space="preserve"> ] is greater than 0 and the variable </w:t>
      </w:r>
      <w:proofErr w:type="spellStart"/>
      <w:r w:rsidRPr="00E51492">
        <w:rPr>
          <w:rFonts w:eastAsia="Times New Roman"/>
          <w:szCs w:val="22"/>
          <w:lang w:val="en-CA"/>
        </w:rPr>
        <w:t>numInferences</w:t>
      </w:r>
      <w:proofErr w:type="spellEnd"/>
      <w:r w:rsidRPr="00E51492">
        <w:rPr>
          <w:rFonts w:eastAsia="Times New Roman"/>
          <w:szCs w:val="22"/>
          <w:lang w:val="en-CA"/>
        </w:rPr>
        <w:t xml:space="preserve"> is set equal to 1 + </w:t>
      </w:r>
      <w:proofErr w:type="spellStart"/>
      <w:r w:rsidRPr="00E51492">
        <w:rPr>
          <w:rFonts w:eastAsia="Times New Roman"/>
          <w:szCs w:val="22"/>
          <w:lang w:val="en-CA"/>
        </w:rPr>
        <w:t>numPostRoll</w:t>
      </w:r>
      <w:proofErr w:type="spellEnd"/>
      <w:r w:rsidRPr="00E51492">
        <w:rPr>
          <w:rFonts w:eastAsia="Times New Roman"/>
          <w:szCs w:val="22"/>
          <w:lang w:val="en-CA"/>
        </w:rPr>
        <w:t>:</w:t>
      </w:r>
    </w:p>
    <w:p w14:paraId="4D368ED0"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E51492">
        <w:rPr>
          <w:noProof/>
          <w:szCs w:val="18"/>
        </w:rPr>
        <w:t>–</w:t>
      </w:r>
      <w:r w:rsidRPr="00E51492">
        <w:tab/>
      </w:r>
      <w:r w:rsidRPr="00E51492">
        <w:rPr>
          <w:noProof/>
          <w:lang w:val="en-GB"/>
        </w:rPr>
        <w:t>nnpfc_purpose is equal to 8 (i.e., the only purpose for the NNPF is picture rate upsampling).</w:t>
      </w:r>
    </w:p>
    <w:p w14:paraId="41119E2D"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E51492">
        <w:rPr>
          <w:noProof/>
          <w:lang w:val="en-GB"/>
        </w:rPr>
        <w:t>–</w:t>
      </w:r>
      <w:r w:rsidRPr="00E51492">
        <w:rPr>
          <w:noProof/>
          <w:lang w:val="en-GB"/>
        </w:rPr>
        <w:tab/>
        <w:t>nnpfa_persistence_flag is equal to 1.</w:t>
      </w:r>
    </w:p>
    <w:p w14:paraId="5BEDEB4E"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E51492">
        <w:rPr>
          <w:noProof/>
          <w:lang w:val="en-GB"/>
        </w:rPr>
        <w:t>–</w:t>
      </w:r>
      <w:r w:rsidRPr="00E51492">
        <w:rPr>
          <w:noProof/>
          <w:lang w:val="en-GB"/>
        </w:rPr>
        <w:tab/>
        <w:t>nnpfc_interpolated_pics[ i ] is greater than 0 only for a single value of i that is greater than 0.</w:t>
      </w:r>
    </w:p>
    <w:p w14:paraId="5168E9B3"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E51492">
        <w:rPr>
          <w:noProof/>
          <w:lang w:val="en-GB"/>
        </w:rPr>
        <w:t>–</w:t>
      </w:r>
      <w:r w:rsidRPr="00E51492">
        <w:rPr>
          <w:noProof/>
          <w:lang w:val="en-GB"/>
        </w:rPr>
        <w:tab/>
        <w:t>Either of the following conditions is true:</w:t>
      </w:r>
    </w:p>
    <w:p w14:paraId="40DA541D"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E51492">
        <w:rPr>
          <w:noProof/>
          <w:szCs w:val="18"/>
        </w:rPr>
        <w:t>–</w:t>
      </w:r>
      <w:r w:rsidRPr="00E51492">
        <w:tab/>
      </w:r>
      <w:r w:rsidRPr="00E51492">
        <w:rPr>
          <w:noProof/>
          <w:lang w:val="en-GB"/>
        </w:rPr>
        <w:t>currPic is the last picture of the bitstream in output order that has nuh_layer_id equal to currLayerId.</w:t>
      </w:r>
    </w:p>
    <w:p w14:paraId="12D9BF72"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E51492">
        <w:rPr>
          <w:noProof/>
          <w:lang w:val="en-GB"/>
        </w:rPr>
        <w:t>–</w:t>
      </w:r>
      <w:r w:rsidRPr="00E51492">
        <w:rPr>
          <w:noProof/>
          <w:lang w:val="en-GB"/>
        </w:rPr>
        <w:tab/>
        <w:t>currPic is the last picture in the CLVS in output order and nnpfa_no_foll_clvs_flag is equal to 1.</w:t>
      </w:r>
    </w:p>
    <w:p w14:paraId="469222E6" w14:textId="77777777" w:rsidR="009A161E" w:rsidRPr="00E51492" w:rsidRDefault="009A161E" w:rsidP="009A161E">
      <w:pPr>
        <w:tabs>
          <w:tab w:val="clear" w:pos="360"/>
        </w:tabs>
        <w:spacing w:line="240" w:lineRule="exact"/>
        <w:ind w:left="403" w:hanging="403"/>
        <w:rPr>
          <w:rFonts w:eastAsia="Times New Roman"/>
          <w:lang w:val="en-CA"/>
        </w:rPr>
      </w:pPr>
      <w:r w:rsidRPr="00E51492">
        <w:rPr>
          <w:noProof/>
          <w:lang w:val="en-GB"/>
        </w:rPr>
        <w:t>–</w:t>
      </w:r>
      <w:r w:rsidRPr="00E51492">
        <w:rPr>
          <w:noProof/>
          <w:lang w:val="en-GB"/>
        </w:rPr>
        <w:tab/>
      </w:r>
      <w:r w:rsidRPr="00E51492">
        <w:rPr>
          <w:rFonts w:eastAsia="Times New Roman"/>
          <w:lang w:val="en-CA"/>
        </w:rPr>
        <w:t xml:space="preserve">Otherwise, if all of the following conditions are true, </w:t>
      </w:r>
      <w:r w:rsidRPr="00E51492">
        <w:rPr>
          <w:rFonts w:eastAsia="Times New Roman"/>
        </w:rPr>
        <w:t xml:space="preserve">the variable </w:t>
      </w:r>
      <w:proofErr w:type="spellStart"/>
      <w:r w:rsidRPr="00E51492">
        <w:rPr>
          <w:rFonts w:eastAsia="Times New Roman"/>
        </w:rPr>
        <w:t>numPostRoll</w:t>
      </w:r>
      <w:proofErr w:type="spellEnd"/>
      <w:r w:rsidRPr="00E51492">
        <w:rPr>
          <w:rFonts w:eastAsia="Times New Roman"/>
        </w:rPr>
        <w:t xml:space="preserve"> is set equal to </w:t>
      </w:r>
      <w:proofErr w:type="spellStart"/>
      <w:proofErr w:type="gramStart"/>
      <w:r w:rsidRPr="00E51492">
        <w:rPr>
          <w:rFonts w:eastAsia="Times New Roman"/>
        </w:rPr>
        <w:t>InpIdx</w:t>
      </w:r>
      <w:proofErr w:type="spellEnd"/>
      <w:r w:rsidRPr="00E51492">
        <w:rPr>
          <w:rFonts w:eastAsia="Times New Roman"/>
        </w:rPr>
        <w:t>[</w:t>
      </w:r>
      <w:proofErr w:type="gramEnd"/>
      <w:r w:rsidRPr="00E51492">
        <w:rPr>
          <w:rFonts w:eastAsia="Times New Roman"/>
        </w:rPr>
        <w:t> </w:t>
      </w:r>
      <w:proofErr w:type="spellStart"/>
      <w:r w:rsidRPr="00E51492">
        <w:rPr>
          <w:rFonts w:eastAsia="Times New Roman"/>
        </w:rPr>
        <w:t>i</w:t>
      </w:r>
      <w:proofErr w:type="spellEnd"/>
      <w:r w:rsidRPr="00E51492">
        <w:rPr>
          <w:rFonts w:eastAsia="Times New Roman"/>
        </w:rPr>
        <w:t xml:space="preserve"> ] for the value of </w:t>
      </w:r>
      <w:proofErr w:type="spellStart"/>
      <w:r w:rsidRPr="00E51492">
        <w:rPr>
          <w:rFonts w:eastAsia="Times New Roman"/>
        </w:rPr>
        <w:t>i</w:t>
      </w:r>
      <w:proofErr w:type="spellEnd"/>
      <w:r w:rsidRPr="00E51492">
        <w:rPr>
          <w:rFonts w:eastAsia="Times New Roman"/>
        </w:rPr>
        <w:t xml:space="preserve"> such that </w:t>
      </w:r>
      <w:proofErr w:type="spellStart"/>
      <w:r w:rsidRPr="00E51492">
        <w:rPr>
          <w:rFonts w:eastAsia="Times New Roman"/>
        </w:rPr>
        <w:t>nnpfa_output_flag</w:t>
      </w:r>
      <w:proofErr w:type="spellEnd"/>
      <w:r w:rsidRPr="00E51492">
        <w:rPr>
          <w:rFonts w:eastAsia="Times New Roman"/>
        </w:rPr>
        <w:t>[ </w:t>
      </w:r>
      <w:proofErr w:type="spellStart"/>
      <w:r w:rsidRPr="00E51492">
        <w:rPr>
          <w:rFonts w:eastAsia="Times New Roman"/>
        </w:rPr>
        <w:t>i</w:t>
      </w:r>
      <w:proofErr w:type="spellEnd"/>
      <w:r w:rsidRPr="00E51492">
        <w:rPr>
          <w:rFonts w:eastAsia="Times New Roman"/>
        </w:rPr>
        <w:t> ] is equal to 1</w:t>
      </w:r>
      <w:r w:rsidRPr="00E51492">
        <w:rPr>
          <w:rFonts w:eastAsia="Times New Roman"/>
          <w:lang w:val="en-CA"/>
        </w:rPr>
        <w:t xml:space="preserve">, and the variable </w:t>
      </w:r>
      <w:proofErr w:type="spellStart"/>
      <w:r w:rsidRPr="00E51492">
        <w:rPr>
          <w:rFonts w:eastAsia="Times New Roman"/>
          <w:lang w:val="en-CA"/>
        </w:rPr>
        <w:t>numInferences</w:t>
      </w:r>
      <w:proofErr w:type="spellEnd"/>
      <w:r w:rsidRPr="00E51492">
        <w:rPr>
          <w:rFonts w:eastAsia="Times New Roman"/>
          <w:lang w:val="en-CA"/>
        </w:rPr>
        <w:t xml:space="preserve"> is set equal to 1 + </w:t>
      </w:r>
      <w:proofErr w:type="spellStart"/>
      <w:r w:rsidRPr="00E51492">
        <w:rPr>
          <w:rFonts w:eastAsia="Times New Roman"/>
          <w:lang w:val="en-CA"/>
        </w:rPr>
        <w:t>numPostRoll</w:t>
      </w:r>
      <w:proofErr w:type="spellEnd"/>
      <w:r w:rsidRPr="00E51492">
        <w:rPr>
          <w:rFonts w:eastAsia="Times New Roman"/>
          <w:lang w:val="en-CA"/>
        </w:rPr>
        <w:t>:</w:t>
      </w:r>
    </w:p>
    <w:p w14:paraId="6F51AB04"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E51492">
        <w:rPr>
          <w:noProof/>
        </w:rPr>
        <w:t>–</w:t>
      </w:r>
      <w:r w:rsidRPr="00E51492">
        <w:tab/>
      </w:r>
      <w:r w:rsidRPr="00E51492">
        <w:rPr>
          <w:noProof/>
          <w:lang w:val="en-GB"/>
        </w:rPr>
        <w:t>pictureRateUpsamplingFlag is equal to 0.</w:t>
      </w:r>
    </w:p>
    <w:p w14:paraId="2B1AB403"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E51492">
        <w:rPr>
          <w:noProof/>
          <w:lang w:val="en-GB"/>
        </w:rPr>
        <w:t>–</w:t>
      </w:r>
      <w:r w:rsidRPr="00E51492">
        <w:rPr>
          <w:noProof/>
          <w:lang w:val="en-GB"/>
        </w:rPr>
        <w:tab/>
        <w:t>numInputPics is greater than 1.</w:t>
      </w:r>
    </w:p>
    <w:p w14:paraId="3A789ECC"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E51492">
        <w:rPr>
          <w:noProof/>
        </w:rPr>
        <w:t>–</w:t>
      </w:r>
      <w:r w:rsidRPr="00E51492">
        <w:rPr>
          <w:noProof/>
        </w:rPr>
        <w:tab/>
      </w:r>
      <w:r w:rsidRPr="00E51492">
        <w:rPr>
          <w:noProof/>
          <w:lang w:val="en-GB"/>
        </w:rPr>
        <w:t>nnpfa_persistence_flag is equal to 1.</w:t>
      </w:r>
    </w:p>
    <w:p w14:paraId="4070CB6E"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E51492">
        <w:rPr>
          <w:noProof/>
        </w:rPr>
        <w:t>–</w:t>
      </w:r>
      <w:r w:rsidRPr="00E51492">
        <w:rPr>
          <w:noProof/>
        </w:rPr>
        <w:tab/>
      </w:r>
      <w:r w:rsidRPr="00E51492">
        <w:rPr>
          <w:noProof/>
          <w:lang w:val="en-GB"/>
        </w:rPr>
        <w:t>nnpfa_output_flag[ idx ] is equal to 1 for a single value of idx in the range of 0 to NumInpPicsInOutputTensor − 1, inclusive, and for that single value of idx, InpIdx[ idx ] is greater than 0.</w:t>
      </w:r>
    </w:p>
    <w:p w14:paraId="42391433"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rFonts w:eastAsia="Times New Roman"/>
        </w:rPr>
      </w:pPr>
      <w:r w:rsidRPr="00E51492">
        <w:rPr>
          <w:noProof/>
        </w:rPr>
        <w:t>–</w:t>
      </w:r>
      <w:r w:rsidRPr="00E51492">
        <w:rPr>
          <w:noProof/>
        </w:rPr>
        <w:tab/>
      </w:r>
      <w:r w:rsidRPr="00E51492">
        <w:rPr>
          <w:noProof/>
          <w:lang w:val="en-GB"/>
        </w:rPr>
        <w:t>Either</w:t>
      </w:r>
      <w:r w:rsidRPr="00E51492">
        <w:rPr>
          <w:noProof/>
        </w:rPr>
        <w:t xml:space="preserve"> of</w:t>
      </w:r>
      <w:r w:rsidRPr="00E51492">
        <w:rPr>
          <w:rFonts w:eastAsia="Times New Roman"/>
        </w:rPr>
        <w:t xml:space="preserve"> the following conditions is true:</w:t>
      </w:r>
    </w:p>
    <w:p w14:paraId="22C8CF2E"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E51492">
        <w:rPr>
          <w:noProof/>
        </w:rPr>
        <w:t>–</w:t>
      </w:r>
      <w:r w:rsidRPr="00E51492">
        <w:tab/>
      </w:r>
      <w:r w:rsidRPr="00E51492">
        <w:rPr>
          <w:noProof/>
          <w:lang w:val="en-GB"/>
        </w:rPr>
        <w:t>currPic is the last picture of the bitstream in output order that has nuh_layer_id equal to currLayerId.</w:t>
      </w:r>
    </w:p>
    <w:p w14:paraId="0CC0EBB6"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E51492">
        <w:rPr>
          <w:noProof/>
          <w:lang w:val="en-GB"/>
        </w:rPr>
        <w:t>–</w:t>
      </w:r>
      <w:r w:rsidRPr="00E51492">
        <w:rPr>
          <w:noProof/>
          <w:lang w:val="en-GB"/>
        </w:rPr>
        <w:tab/>
        <w:t>currPic is the last picture in the CLVS in output order and nnpfa_no_foll_clvs_flag is equal to 1.</w:t>
      </w:r>
    </w:p>
    <w:p w14:paraId="601F49FB" w14:textId="77777777" w:rsidR="009A161E" w:rsidRPr="00E51492" w:rsidRDefault="009A161E" w:rsidP="009A161E">
      <w:pPr>
        <w:tabs>
          <w:tab w:val="clear" w:pos="360"/>
        </w:tabs>
        <w:spacing w:line="240" w:lineRule="exact"/>
        <w:ind w:left="403" w:hanging="403"/>
        <w:rPr>
          <w:rFonts w:eastAsia="Times New Roman"/>
          <w:szCs w:val="22"/>
          <w:lang w:val="en-CA"/>
        </w:rPr>
      </w:pPr>
      <w:r w:rsidRPr="00E51492">
        <w:rPr>
          <w:noProof/>
          <w:lang w:val="en-GB"/>
        </w:rPr>
        <w:t>–</w:t>
      </w:r>
      <w:r w:rsidRPr="00E51492">
        <w:rPr>
          <w:noProof/>
          <w:lang w:val="en-GB"/>
        </w:rPr>
        <w:tab/>
      </w:r>
      <w:r w:rsidRPr="00E51492">
        <w:rPr>
          <w:rFonts w:eastAsia="Times New Roman"/>
          <w:szCs w:val="22"/>
          <w:lang w:val="en-CA"/>
        </w:rPr>
        <w:t xml:space="preserve">Otherwise, the variable </w:t>
      </w:r>
      <w:proofErr w:type="spellStart"/>
      <w:r w:rsidRPr="00E51492">
        <w:rPr>
          <w:rFonts w:eastAsia="Times New Roman"/>
          <w:szCs w:val="22"/>
          <w:lang w:val="en-CA"/>
        </w:rPr>
        <w:t>numInferences</w:t>
      </w:r>
      <w:proofErr w:type="spellEnd"/>
      <w:r w:rsidRPr="00E51492">
        <w:rPr>
          <w:rFonts w:eastAsia="Times New Roman"/>
          <w:szCs w:val="22"/>
          <w:lang w:val="en-CA"/>
        </w:rPr>
        <w:t xml:space="preserve"> is set equal to 1.</w:t>
      </w:r>
    </w:p>
    <w:p w14:paraId="2B660A1C" w14:textId="77777777" w:rsidR="009A161E" w:rsidRPr="00E51492" w:rsidRDefault="009A161E" w:rsidP="009A161E">
      <w:pPr>
        <w:rPr>
          <w:rFonts w:eastAsiaTheme="minorEastAsia"/>
          <w:noProof/>
          <w:lang w:val="en-GB"/>
        </w:rPr>
      </w:pPr>
      <w:r w:rsidRPr="00E51492">
        <w:rPr>
          <w:rFonts w:eastAsiaTheme="minorEastAsia"/>
          <w:noProof/>
          <w:lang w:val="en-GB"/>
        </w:rPr>
        <w:t>For each value of j in the range of 0 to numInferences − 1, inclusive, the following applies</w:t>
      </w:r>
      <w:r w:rsidRPr="00E51492">
        <w:rPr>
          <w:rFonts w:eastAsiaTheme="minorEastAsia" w:cstheme="minorBidi"/>
          <w:noProof/>
          <w:lang w:val="en-GB" w:eastAsia="zh-CN"/>
        </w:rPr>
        <w:t xml:space="preserve"> </w:t>
      </w:r>
      <w:r w:rsidRPr="00E51492">
        <w:rPr>
          <w:rFonts w:eastAsiaTheme="minorEastAsia" w:cstheme="minorBidi"/>
          <w:noProof/>
          <w:highlight w:val="cyan"/>
          <w:lang w:val="en-GB" w:eastAsia="zh-CN"/>
        </w:rPr>
        <w:t>for the derivation of the input pictures for the NNPF such that each input picture is a picture in candInputPicList</w:t>
      </w:r>
      <w:r w:rsidRPr="00E51492">
        <w:rPr>
          <w:rFonts w:eastAsiaTheme="minorEastAsia"/>
          <w:noProof/>
          <w:lang w:val="en-GB"/>
        </w:rPr>
        <w:t>:</w:t>
      </w:r>
    </w:p>
    <w:p w14:paraId="049EAB8B"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Theme="minorEastAsia"/>
          <w:noProof/>
          <w:lang w:val="en-GB"/>
        </w:rPr>
      </w:pPr>
      <w:r w:rsidRPr="00E51492">
        <w:rPr>
          <w:noProof/>
          <w:lang w:val="en-GB"/>
        </w:rPr>
        <w:t>–</w:t>
      </w:r>
      <w:r w:rsidRPr="00E51492">
        <w:rPr>
          <w:noProof/>
          <w:lang w:val="en-GB"/>
        </w:rPr>
        <w:tab/>
      </w:r>
      <w:r w:rsidRPr="00E51492">
        <w:rPr>
          <w:rFonts w:eastAsiaTheme="minorEastAsia"/>
          <w:noProof/>
          <w:lang w:val="en-GB"/>
        </w:rPr>
        <w:t>The arrays inputPic[ i ] and inputPresentFlag[ i ] for i in the range of 0 to numInputPics − 1, inclusive, representing all the input pictures and the presence of input pictures, respectively, are specified as follows:</w:t>
      </w:r>
    </w:p>
    <w:p w14:paraId="56279F07"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E51492">
        <w:rPr>
          <w:noProof/>
          <w:lang w:val="en-GB"/>
        </w:rPr>
        <w:lastRenderedPageBreak/>
        <w:t>–</w:t>
      </w:r>
      <w:r w:rsidRPr="00E51492">
        <w:rPr>
          <w:noProof/>
          <w:lang w:val="en-GB"/>
        </w:rPr>
        <w:tab/>
        <w:t>When j is greater than 0, for each value of k in the range of 0 to j </w:t>
      </w:r>
      <w:r w:rsidRPr="00E51492">
        <w:rPr>
          <w:rFonts w:eastAsiaTheme="minorEastAsia"/>
          <w:noProof/>
          <w:lang w:val="en-GB"/>
        </w:rPr>
        <w:t>−</w:t>
      </w:r>
      <w:r w:rsidRPr="00E51492">
        <w:rPr>
          <w:noProof/>
          <w:lang w:val="en-GB"/>
        </w:rPr>
        <w:t xml:space="preserve"> 1, inclusive, inputPic[ k ] is set to be </w:t>
      </w:r>
      <w:r w:rsidRPr="00E51492">
        <w:rPr>
          <w:rFonts w:eastAsiaTheme="minorEastAsia" w:cstheme="minorBidi"/>
          <w:noProof/>
          <w:highlight w:val="cyan"/>
          <w:lang w:val="en-GB" w:eastAsia="zh-CN"/>
        </w:rPr>
        <w:t>the picture in candInputPicList corresponding to</w:t>
      </w:r>
      <w:r w:rsidRPr="00E51492">
        <w:rPr>
          <w:rFonts w:eastAsiaTheme="minorEastAsia" w:cstheme="minorBidi"/>
          <w:noProof/>
          <w:lang w:val="en-GB" w:eastAsia="zh-CN"/>
        </w:rPr>
        <w:t xml:space="preserve"> </w:t>
      </w:r>
      <w:r w:rsidRPr="00E51492">
        <w:rPr>
          <w:noProof/>
          <w:lang w:val="en-GB"/>
        </w:rPr>
        <w:t>currPic and inputPresentFlag[ k ] is set equal to 0.</w:t>
      </w:r>
    </w:p>
    <w:p w14:paraId="490CBDD6"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E51492">
        <w:rPr>
          <w:noProof/>
          <w:lang w:val="en-GB"/>
        </w:rPr>
        <w:t>–</w:t>
      </w:r>
      <w:r w:rsidRPr="00E51492">
        <w:rPr>
          <w:noProof/>
          <w:lang w:val="en-GB"/>
        </w:rPr>
        <w:tab/>
        <w:t xml:space="preserve">The j-th input picture, inputPic[ j ], is set to be </w:t>
      </w:r>
      <w:r w:rsidRPr="00E51492">
        <w:rPr>
          <w:rFonts w:eastAsiaTheme="minorEastAsia" w:cstheme="minorBidi"/>
          <w:noProof/>
          <w:highlight w:val="cyan"/>
          <w:lang w:val="en-GB" w:eastAsia="zh-CN"/>
        </w:rPr>
        <w:t>the picture in candInputPicList corresponding to</w:t>
      </w:r>
      <w:r w:rsidRPr="00E51492">
        <w:rPr>
          <w:rFonts w:eastAsiaTheme="minorEastAsia" w:cstheme="minorBidi"/>
          <w:noProof/>
          <w:lang w:val="en-GB" w:eastAsia="zh-CN"/>
        </w:rPr>
        <w:t xml:space="preserve"> </w:t>
      </w:r>
      <w:r w:rsidRPr="00E51492">
        <w:rPr>
          <w:noProof/>
          <w:lang w:val="en-GB"/>
        </w:rPr>
        <w:t>currPic and inputPresentFlag[ j ] is set equal to 1.</w:t>
      </w:r>
    </w:p>
    <w:p w14:paraId="08DBA2F9"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E51492">
        <w:rPr>
          <w:noProof/>
          <w:lang w:val="en-GB"/>
        </w:rPr>
        <w:t>–</w:t>
      </w:r>
      <w:r w:rsidRPr="00E51492">
        <w:rPr>
          <w:noProof/>
          <w:lang w:val="en-GB"/>
        </w:rPr>
        <w:tab/>
        <w:t>When numInputPics is greater than 1, the following applies for each value of i in the range of j + 1 to numInputPics − 1, inclusive, in increasing order of i:</w:t>
      </w:r>
    </w:p>
    <w:p w14:paraId="6D07D0F8"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E51492">
        <w:rPr>
          <w:noProof/>
          <w:lang w:val="en-GB"/>
        </w:rPr>
        <w:t>–</w:t>
      </w:r>
      <w:r w:rsidRPr="00E51492">
        <w:rPr>
          <w:noProof/>
          <w:lang w:val="en-GB"/>
        </w:rPr>
        <w:tab/>
        <w:t xml:space="preserve">If </w:t>
      </w:r>
      <w:r w:rsidRPr="00E51492">
        <w:rPr>
          <w:noProof/>
          <w:lang w:val="en-CA"/>
        </w:rPr>
        <w:t>both of the following conditions are true</w:t>
      </w:r>
      <w:r w:rsidRPr="00E51492">
        <w:rPr>
          <w:noProof/>
          <w:lang w:val="en-GB"/>
        </w:rPr>
        <w:t xml:space="preserve">, inputPic[ i ] is set to be </w:t>
      </w:r>
      <w:r w:rsidRPr="00E51492">
        <w:rPr>
          <w:rFonts w:eastAsiaTheme="minorEastAsia" w:cstheme="minorBidi"/>
          <w:noProof/>
          <w:highlight w:val="cyan"/>
          <w:lang w:val="en-GB" w:eastAsia="zh-CN"/>
        </w:rPr>
        <w:t>the picture in candInputPicList corresponding to</w:t>
      </w:r>
      <w:r w:rsidRPr="00E51492">
        <w:rPr>
          <w:rFonts w:eastAsiaTheme="minorEastAsia" w:cstheme="minorBidi"/>
          <w:noProof/>
          <w:lang w:val="en-GB" w:eastAsia="zh-CN"/>
        </w:rPr>
        <w:t xml:space="preserve"> </w:t>
      </w:r>
      <w:r w:rsidRPr="00E51492">
        <w:rPr>
          <w:noProof/>
          <w:lang w:val="en-GB"/>
        </w:rPr>
        <w:t>prevPic and inputPresentFlag[ i ] is set equal to 1:</w:t>
      </w:r>
    </w:p>
    <w:p w14:paraId="5FE8A1DE"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6" w:hanging="403"/>
        <w:rPr>
          <w:szCs w:val="22"/>
        </w:rPr>
      </w:pPr>
      <w:r w:rsidRPr="00E51492">
        <w:rPr>
          <w:noProof/>
          <w:lang w:val="en-GB"/>
        </w:rPr>
        <w:t>–</w:t>
      </w:r>
      <w:r w:rsidRPr="00E51492">
        <w:rPr>
          <w:szCs w:val="22"/>
          <w:lang w:val="en-GB"/>
        </w:rPr>
        <w:tab/>
      </w:r>
      <w:r w:rsidRPr="00E51492">
        <w:rPr>
          <w:szCs w:val="22"/>
        </w:rPr>
        <w:t>Either of the following conditions is true:</w:t>
      </w:r>
    </w:p>
    <w:p w14:paraId="7A96B183"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997" w:hanging="403"/>
        <w:rPr>
          <w:szCs w:val="22"/>
          <w:lang w:val="en-GB"/>
        </w:rPr>
      </w:pPr>
      <w:r w:rsidRPr="00E51492">
        <w:rPr>
          <w:noProof/>
          <w:lang w:val="en-GB"/>
        </w:rPr>
        <w:t>–</w:t>
      </w:r>
      <w:r w:rsidRPr="00E51492">
        <w:rPr>
          <w:szCs w:val="22"/>
          <w:lang w:val="en-GB"/>
        </w:rPr>
        <w:tab/>
      </w:r>
      <w:r w:rsidRPr="00E51492">
        <w:rPr>
          <w:noProof/>
          <w:lang w:val="en-GB"/>
        </w:rPr>
        <w:t>pictureRateUpsamplingFlag</w:t>
      </w:r>
      <w:r w:rsidRPr="00E51492">
        <w:rPr>
          <w:szCs w:val="22"/>
          <w:lang w:val="en-GB"/>
        </w:rPr>
        <w:t xml:space="preserve"> is equal to 1 and </w:t>
      </w:r>
      <w:proofErr w:type="spellStart"/>
      <w:r w:rsidRPr="00E51492">
        <w:rPr>
          <w:szCs w:val="22"/>
          <w:lang w:val="en-GB"/>
        </w:rPr>
        <w:t>currPic</w:t>
      </w:r>
      <w:proofErr w:type="spellEnd"/>
      <w:r w:rsidRPr="00E51492">
        <w:rPr>
          <w:szCs w:val="22"/>
          <w:lang w:val="en-GB"/>
        </w:rPr>
        <w:t xml:space="preserve"> is associated with a frame packing arrangement SEI message with </w:t>
      </w:r>
      <w:proofErr w:type="spellStart"/>
      <w:r w:rsidRPr="00E51492">
        <w:rPr>
          <w:szCs w:val="22"/>
          <w:lang w:val="en-GB"/>
        </w:rPr>
        <w:t>frame_packing_arrangement_type</w:t>
      </w:r>
      <w:proofErr w:type="spellEnd"/>
      <w:r w:rsidRPr="00E51492">
        <w:rPr>
          <w:szCs w:val="22"/>
          <w:lang w:val="en-GB"/>
        </w:rPr>
        <w:t xml:space="preserve"> equal to 5 and a particular value of fp_current_frame_is_frame0_flag, and there is a cropped decoded output picture </w:t>
      </w:r>
      <w:proofErr w:type="spellStart"/>
      <w:r w:rsidRPr="00E51492">
        <w:rPr>
          <w:szCs w:val="22"/>
          <w:lang w:val="en-GB"/>
        </w:rPr>
        <w:t>prevPic</w:t>
      </w:r>
      <w:proofErr w:type="spellEnd"/>
      <w:r w:rsidRPr="00E51492">
        <w:rPr>
          <w:szCs w:val="22"/>
          <w:lang w:val="en-GB"/>
        </w:rPr>
        <w:t xml:space="preserve"> that is the last picture in output order among all cropped decoded output pictures that have </w:t>
      </w:r>
      <w:proofErr w:type="spellStart"/>
      <w:r w:rsidRPr="00E51492">
        <w:rPr>
          <w:szCs w:val="22"/>
          <w:lang w:val="en-GB"/>
        </w:rPr>
        <w:t>nuh_layer_id</w:t>
      </w:r>
      <w:proofErr w:type="spellEnd"/>
      <w:r w:rsidRPr="00E51492">
        <w:rPr>
          <w:szCs w:val="22"/>
          <w:lang w:val="en-GB"/>
        </w:rPr>
        <w:t xml:space="preserve"> equal to </w:t>
      </w:r>
      <w:proofErr w:type="spellStart"/>
      <w:r w:rsidRPr="00E51492">
        <w:rPr>
          <w:szCs w:val="22"/>
          <w:lang w:val="en-GB"/>
        </w:rPr>
        <w:t>currLayerId</w:t>
      </w:r>
      <w:proofErr w:type="spellEnd"/>
      <w:r w:rsidRPr="00E51492">
        <w:rPr>
          <w:szCs w:val="22"/>
          <w:lang w:val="en-GB"/>
        </w:rPr>
        <w:t xml:space="preserve">, precede </w:t>
      </w:r>
      <w:proofErr w:type="spellStart"/>
      <w:r w:rsidRPr="00E51492">
        <w:rPr>
          <w:szCs w:val="22"/>
          <w:lang w:val="en-GB"/>
        </w:rPr>
        <w:t>inputPic</w:t>
      </w:r>
      <w:proofErr w:type="spellEnd"/>
      <w:r w:rsidRPr="00E51492">
        <w:rPr>
          <w:szCs w:val="22"/>
          <w:lang w:val="en-GB"/>
        </w:rPr>
        <w:t>[ </w:t>
      </w:r>
      <w:proofErr w:type="spellStart"/>
      <w:r w:rsidRPr="00E51492">
        <w:rPr>
          <w:szCs w:val="22"/>
          <w:lang w:val="en-GB"/>
        </w:rPr>
        <w:t>i</w:t>
      </w:r>
      <w:proofErr w:type="spellEnd"/>
      <w:r w:rsidRPr="00E51492">
        <w:rPr>
          <w:szCs w:val="22"/>
          <w:lang w:val="en-GB"/>
        </w:rPr>
        <w:t xml:space="preserve"> − 1 ] in output order, and are associated with a frame packing arrangement SEI message with </w:t>
      </w:r>
      <w:proofErr w:type="spellStart"/>
      <w:r w:rsidRPr="00E51492">
        <w:rPr>
          <w:szCs w:val="22"/>
          <w:lang w:val="en-GB"/>
        </w:rPr>
        <w:t>frame_packing_arrangement_type</w:t>
      </w:r>
      <w:proofErr w:type="spellEnd"/>
      <w:r w:rsidRPr="00E51492">
        <w:rPr>
          <w:szCs w:val="22"/>
          <w:lang w:val="en-GB"/>
        </w:rPr>
        <w:t xml:space="preserve"> equal to 5 and the same value of fp_current_frame_is_frame0_flag.</w:t>
      </w:r>
    </w:p>
    <w:p w14:paraId="0224F610"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997" w:hanging="403"/>
        <w:rPr>
          <w:szCs w:val="22"/>
        </w:rPr>
      </w:pPr>
      <w:r w:rsidRPr="00E51492">
        <w:rPr>
          <w:noProof/>
          <w:lang w:val="en-GB"/>
        </w:rPr>
        <w:t>–</w:t>
      </w:r>
      <w:r w:rsidRPr="00E51492">
        <w:rPr>
          <w:szCs w:val="22"/>
          <w:lang w:val="en-GB"/>
        </w:rPr>
        <w:tab/>
      </w:r>
      <w:r w:rsidRPr="00E51492">
        <w:rPr>
          <w:noProof/>
          <w:lang w:val="en-GB"/>
        </w:rPr>
        <w:t>pictureRateUpsamplingFlag</w:t>
      </w:r>
      <w:r w:rsidRPr="00E51492">
        <w:rPr>
          <w:szCs w:val="22"/>
          <w:lang w:val="en-GB"/>
        </w:rPr>
        <w:t xml:space="preserve"> is equal to 0 or </w:t>
      </w:r>
      <w:proofErr w:type="spellStart"/>
      <w:r w:rsidRPr="00E51492">
        <w:rPr>
          <w:szCs w:val="22"/>
          <w:lang w:val="en-GB"/>
        </w:rPr>
        <w:t>currPic</w:t>
      </w:r>
      <w:proofErr w:type="spellEnd"/>
      <w:r w:rsidRPr="00E51492">
        <w:rPr>
          <w:szCs w:val="22"/>
          <w:lang w:val="en-GB"/>
        </w:rPr>
        <w:t xml:space="preserve"> is not associated with a frame packing arrangement SEI message with </w:t>
      </w:r>
      <w:proofErr w:type="spellStart"/>
      <w:r w:rsidRPr="00E51492">
        <w:rPr>
          <w:szCs w:val="22"/>
          <w:lang w:val="en-GB"/>
        </w:rPr>
        <w:t>frame_packing_arrangement_type</w:t>
      </w:r>
      <w:proofErr w:type="spellEnd"/>
      <w:r w:rsidRPr="00E51492">
        <w:rPr>
          <w:szCs w:val="22"/>
          <w:lang w:val="en-GB"/>
        </w:rPr>
        <w:t xml:space="preserve"> equal to 5, and there is a cropped decoded output picture </w:t>
      </w:r>
      <w:proofErr w:type="spellStart"/>
      <w:r w:rsidRPr="00E51492">
        <w:rPr>
          <w:szCs w:val="22"/>
          <w:lang w:val="en-GB"/>
        </w:rPr>
        <w:t>prevPic</w:t>
      </w:r>
      <w:proofErr w:type="spellEnd"/>
      <w:r w:rsidRPr="00E51492">
        <w:rPr>
          <w:szCs w:val="22"/>
          <w:lang w:val="en-GB"/>
        </w:rPr>
        <w:t xml:space="preserve"> that is the last picture in output order among all cropped decoded output pictures that have </w:t>
      </w:r>
      <w:proofErr w:type="spellStart"/>
      <w:r w:rsidRPr="00E51492">
        <w:rPr>
          <w:szCs w:val="22"/>
          <w:lang w:val="en-GB"/>
        </w:rPr>
        <w:t>nuh_layer_id</w:t>
      </w:r>
      <w:proofErr w:type="spellEnd"/>
      <w:r w:rsidRPr="00E51492">
        <w:rPr>
          <w:szCs w:val="22"/>
          <w:lang w:val="en-GB"/>
        </w:rPr>
        <w:t xml:space="preserve"> equal to </w:t>
      </w:r>
      <w:proofErr w:type="spellStart"/>
      <w:r w:rsidRPr="00E51492">
        <w:rPr>
          <w:szCs w:val="22"/>
          <w:lang w:val="en-GB"/>
        </w:rPr>
        <w:t>currLayerId</w:t>
      </w:r>
      <w:proofErr w:type="spellEnd"/>
      <w:r w:rsidRPr="00E51492">
        <w:rPr>
          <w:szCs w:val="22"/>
          <w:lang w:val="en-GB"/>
        </w:rPr>
        <w:t xml:space="preserve"> and precede </w:t>
      </w:r>
      <w:proofErr w:type="spellStart"/>
      <w:proofErr w:type="gramStart"/>
      <w:r w:rsidRPr="00E51492">
        <w:rPr>
          <w:szCs w:val="22"/>
          <w:lang w:val="en-GB"/>
        </w:rPr>
        <w:t>inputPic</w:t>
      </w:r>
      <w:proofErr w:type="spellEnd"/>
      <w:r w:rsidRPr="00E51492">
        <w:rPr>
          <w:szCs w:val="22"/>
          <w:lang w:val="en-GB"/>
        </w:rPr>
        <w:t>[</w:t>
      </w:r>
      <w:proofErr w:type="gramEnd"/>
      <w:r w:rsidRPr="00E51492">
        <w:rPr>
          <w:szCs w:val="22"/>
          <w:lang w:val="en-GB"/>
        </w:rPr>
        <w:t> </w:t>
      </w:r>
      <w:proofErr w:type="spellStart"/>
      <w:r w:rsidRPr="00E51492">
        <w:rPr>
          <w:szCs w:val="22"/>
          <w:lang w:val="en-GB"/>
        </w:rPr>
        <w:t>i</w:t>
      </w:r>
      <w:proofErr w:type="spellEnd"/>
      <w:r w:rsidRPr="00E51492">
        <w:rPr>
          <w:szCs w:val="22"/>
          <w:lang w:val="en-GB"/>
        </w:rPr>
        <w:t> − 1 ] in output order.</w:t>
      </w:r>
    </w:p>
    <w:p w14:paraId="5F0086DF"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6" w:hanging="403"/>
        <w:rPr>
          <w:szCs w:val="22"/>
          <w:lang w:val="en-CA"/>
        </w:rPr>
      </w:pPr>
      <w:r w:rsidRPr="00E51492">
        <w:rPr>
          <w:noProof/>
          <w:lang w:val="en-GB"/>
        </w:rPr>
        <w:t>–</w:t>
      </w:r>
      <w:r w:rsidRPr="00E51492">
        <w:rPr>
          <w:szCs w:val="22"/>
          <w:lang w:val="en-GB"/>
        </w:rPr>
        <w:tab/>
      </w:r>
      <w:proofErr w:type="spellStart"/>
      <w:r w:rsidRPr="00E51492">
        <w:rPr>
          <w:szCs w:val="22"/>
        </w:rPr>
        <w:t>nnpfa</w:t>
      </w:r>
      <w:proofErr w:type="spellEnd"/>
      <w:r w:rsidRPr="00E51492">
        <w:rPr>
          <w:szCs w:val="22"/>
          <w:lang w:val="en-GB"/>
        </w:rPr>
        <w:t>_</w:t>
      </w:r>
      <w:proofErr w:type="spellStart"/>
      <w:r w:rsidRPr="00E51492">
        <w:rPr>
          <w:szCs w:val="22"/>
          <w:lang w:val="en-GB"/>
        </w:rPr>
        <w:t>no_prev_clvs_flag</w:t>
      </w:r>
      <w:proofErr w:type="spellEnd"/>
      <w:r w:rsidRPr="00E51492">
        <w:rPr>
          <w:szCs w:val="22"/>
          <w:lang w:val="en-GB"/>
        </w:rPr>
        <w:t xml:space="preserve"> is equal to 0 or the coded picture corresponding to </w:t>
      </w:r>
      <w:proofErr w:type="spellStart"/>
      <w:r w:rsidRPr="00E51492">
        <w:rPr>
          <w:szCs w:val="22"/>
          <w:lang w:val="en-GB"/>
        </w:rPr>
        <w:t>prevPic</w:t>
      </w:r>
      <w:proofErr w:type="spellEnd"/>
      <w:r w:rsidRPr="00E51492">
        <w:rPr>
          <w:szCs w:val="22"/>
          <w:lang w:val="en-GB"/>
        </w:rPr>
        <w:t xml:space="preserve"> and the current picture are present in the same CLVS.</w:t>
      </w:r>
    </w:p>
    <w:p w14:paraId="324308A9"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E51492">
        <w:rPr>
          <w:noProof/>
          <w:lang w:val="en-GB"/>
        </w:rPr>
        <w:t>–</w:t>
      </w:r>
      <w:r w:rsidRPr="00E51492">
        <w:rPr>
          <w:noProof/>
          <w:lang w:val="en-GB"/>
        </w:rPr>
        <w:tab/>
        <w:t>Otherwise, the following applies:</w:t>
      </w:r>
    </w:p>
    <w:p w14:paraId="50AFF83C"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6" w:hanging="403"/>
        <w:rPr>
          <w:noProof/>
          <w:lang w:val="en-GB"/>
        </w:rPr>
      </w:pPr>
      <w:r w:rsidRPr="00E51492">
        <w:rPr>
          <w:noProof/>
          <w:lang w:val="en-GB"/>
        </w:rPr>
        <w:t>–</w:t>
      </w:r>
      <w:r w:rsidRPr="00E51492">
        <w:rPr>
          <w:noProof/>
          <w:lang w:val="en-GB"/>
        </w:rPr>
        <w:tab/>
        <w:t>inputPic[ i ] is set to be the same picture as inputPic[ i − 1 ] and inputPresentFlag[ i ] is set equal to 0.</w:t>
      </w:r>
    </w:p>
    <w:p w14:paraId="09D30285"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6" w:hanging="403"/>
        <w:rPr>
          <w:noProof/>
          <w:lang w:val="en-GB"/>
        </w:rPr>
      </w:pPr>
      <w:r w:rsidRPr="00E51492">
        <w:rPr>
          <w:noProof/>
          <w:lang w:val="en-GB"/>
        </w:rPr>
        <w:t>–</w:t>
      </w:r>
      <w:r w:rsidRPr="00E51492">
        <w:rPr>
          <w:noProof/>
          <w:lang w:val="en-GB"/>
        </w:rPr>
        <w:tab/>
      </w:r>
      <w:r w:rsidRPr="00E51492">
        <w:rPr>
          <w:rFonts w:eastAsia="Times New Roman"/>
          <w:szCs w:val="22"/>
          <w:lang w:val="en-CA"/>
        </w:rPr>
        <w:t>It is a requirement of bitstream conformance that, when</w:t>
      </w:r>
      <w:r w:rsidRPr="00E51492">
        <w:rPr>
          <w:rFonts w:eastAsia="Times New Roman"/>
          <w:szCs w:val="22"/>
        </w:rPr>
        <w:t xml:space="preserve"> </w:t>
      </w:r>
      <w:proofErr w:type="spellStart"/>
      <w:r w:rsidRPr="00E51492">
        <w:rPr>
          <w:rFonts w:eastAsia="Times New Roman"/>
          <w:szCs w:val="22"/>
        </w:rPr>
        <w:t>pictureRateUpsamplingFlag</w:t>
      </w:r>
      <w:proofErr w:type="spellEnd"/>
      <w:r w:rsidRPr="00E51492">
        <w:rPr>
          <w:rFonts w:eastAsia="Times New Roman"/>
          <w:szCs w:val="22"/>
        </w:rPr>
        <w:t xml:space="preserve"> is equal to 1,</w:t>
      </w:r>
      <w:r w:rsidRPr="00E51492">
        <w:rPr>
          <w:rFonts w:eastAsia="Times New Roman"/>
          <w:szCs w:val="22"/>
          <w:lang w:val="en-CA"/>
        </w:rPr>
        <w:t xml:space="preserve"> </w:t>
      </w:r>
      <w:proofErr w:type="spellStart"/>
      <w:r w:rsidRPr="00E51492">
        <w:rPr>
          <w:rFonts w:eastAsia="Times New Roman"/>
          <w:szCs w:val="22"/>
          <w:lang w:val="en-CA"/>
        </w:rPr>
        <w:t>nnpfc_interpolated_</w:t>
      </w:r>
      <w:proofErr w:type="gramStart"/>
      <w:r w:rsidRPr="00E51492">
        <w:rPr>
          <w:rFonts w:eastAsia="Times New Roman"/>
          <w:szCs w:val="22"/>
          <w:lang w:val="en-CA"/>
        </w:rPr>
        <w:t>pics</w:t>
      </w:r>
      <w:proofErr w:type="spellEnd"/>
      <w:r w:rsidRPr="00E51492">
        <w:rPr>
          <w:rFonts w:eastAsia="Times New Roman"/>
          <w:szCs w:val="22"/>
          <w:lang w:val="en-CA"/>
        </w:rPr>
        <w:t>[</w:t>
      </w:r>
      <w:proofErr w:type="gramEnd"/>
      <w:r w:rsidRPr="00E51492">
        <w:rPr>
          <w:rFonts w:eastAsia="Times New Roman"/>
          <w:szCs w:val="22"/>
          <w:lang w:val="en-CA"/>
        </w:rPr>
        <w:t> </w:t>
      </w:r>
      <w:r w:rsidRPr="00E51492">
        <w:rPr>
          <w:noProof/>
          <w:lang w:val="en-GB"/>
        </w:rPr>
        <w:t>i − 1</w:t>
      </w:r>
      <w:r w:rsidRPr="00E51492">
        <w:rPr>
          <w:rFonts w:eastAsia="Times New Roman"/>
          <w:szCs w:val="22"/>
          <w:lang w:val="en-CA"/>
        </w:rPr>
        <w:t> ] shall be equal to 0.</w:t>
      </w:r>
    </w:p>
    <w:p w14:paraId="7F14714B"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6" w:hanging="403"/>
        <w:rPr>
          <w:rFonts w:eastAsia="Times New Roman"/>
          <w:szCs w:val="22"/>
          <w:lang w:val="en-CA"/>
        </w:rPr>
      </w:pPr>
      <w:r w:rsidRPr="00E51492">
        <w:rPr>
          <w:rFonts w:eastAsia="Times New Roman"/>
          <w:szCs w:val="22"/>
          <w:lang w:val="en-CA"/>
        </w:rPr>
        <w:t>–</w:t>
      </w:r>
      <w:r w:rsidRPr="00E51492">
        <w:rPr>
          <w:rFonts w:eastAsia="Times New Roman"/>
          <w:szCs w:val="22"/>
          <w:lang w:val="en-CA"/>
        </w:rPr>
        <w:tab/>
        <w:t xml:space="preserve">It is a requirement of bitstream conformance that when </w:t>
      </w:r>
      <w:proofErr w:type="spellStart"/>
      <w:proofErr w:type="gramStart"/>
      <w:r w:rsidRPr="00E51492">
        <w:rPr>
          <w:rFonts w:eastAsia="Times New Roman"/>
          <w:szCs w:val="22"/>
          <w:lang w:val="en-CA"/>
        </w:rPr>
        <w:t>inputPresentFlag</w:t>
      </w:r>
      <w:proofErr w:type="spellEnd"/>
      <w:r w:rsidRPr="00E51492">
        <w:rPr>
          <w:rFonts w:eastAsia="Times New Roman"/>
          <w:szCs w:val="22"/>
          <w:lang w:val="en-CA"/>
        </w:rPr>
        <w:t>[</w:t>
      </w:r>
      <w:proofErr w:type="gramEnd"/>
      <w:r w:rsidRPr="00E51492">
        <w:rPr>
          <w:rFonts w:eastAsia="Times New Roman"/>
          <w:szCs w:val="22"/>
          <w:lang w:val="en-CA"/>
        </w:rPr>
        <w:t> </w:t>
      </w:r>
      <w:proofErr w:type="spellStart"/>
      <w:r w:rsidRPr="00E51492">
        <w:rPr>
          <w:rFonts w:eastAsia="Times New Roman"/>
          <w:szCs w:val="22"/>
          <w:lang w:val="en-CA"/>
        </w:rPr>
        <w:t>i</w:t>
      </w:r>
      <w:proofErr w:type="spellEnd"/>
      <w:r w:rsidRPr="00E51492">
        <w:rPr>
          <w:rFonts w:eastAsia="Times New Roman"/>
          <w:szCs w:val="22"/>
          <w:lang w:val="en-CA"/>
        </w:rPr>
        <w:t xml:space="preserve"> ] is equal to 0 and </w:t>
      </w:r>
      <w:proofErr w:type="spellStart"/>
      <w:r w:rsidRPr="00E51492">
        <w:rPr>
          <w:rFonts w:eastAsia="Times New Roman"/>
          <w:szCs w:val="22"/>
          <w:lang w:val="en-CA"/>
        </w:rPr>
        <w:t>nnpfc_input_pic_output_flag</w:t>
      </w:r>
      <w:proofErr w:type="spellEnd"/>
      <w:r w:rsidRPr="00E51492">
        <w:rPr>
          <w:rFonts w:eastAsia="Times New Roman"/>
          <w:szCs w:val="22"/>
          <w:lang w:val="en-CA"/>
        </w:rPr>
        <w:t>[ </w:t>
      </w:r>
      <w:proofErr w:type="spellStart"/>
      <w:r w:rsidRPr="00E51492">
        <w:rPr>
          <w:rFonts w:eastAsia="Times New Roman"/>
          <w:szCs w:val="22"/>
          <w:lang w:val="en-CA"/>
        </w:rPr>
        <w:t>i</w:t>
      </w:r>
      <w:proofErr w:type="spellEnd"/>
      <w:r w:rsidRPr="00E51492">
        <w:rPr>
          <w:rFonts w:eastAsia="Times New Roman"/>
          <w:szCs w:val="22"/>
          <w:lang w:val="en-CA"/>
        </w:rPr>
        <w:t xml:space="preserve"> ] is equal to 1, the value of </w:t>
      </w:r>
      <w:proofErr w:type="spellStart"/>
      <w:r w:rsidRPr="00E51492">
        <w:rPr>
          <w:rFonts w:eastAsia="Times New Roman"/>
          <w:szCs w:val="22"/>
          <w:lang w:val="en-CA"/>
        </w:rPr>
        <w:t>nnpfa_output_flag</w:t>
      </w:r>
      <w:proofErr w:type="spellEnd"/>
      <w:r w:rsidRPr="00E51492">
        <w:rPr>
          <w:rFonts w:eastAsia="Times New Roman"/>
          <w:szCs w:val="22"/>
          <w:lang w:val="en-CA"/>
        </w:rPr>
        <w:t>[ </w:t>
      </w:r>
      <w:proofErr w:type="spellStart"/>
      <w:r w:rsidRPr="00E51492">
        <w:rPr>
          <w:rFonts w:eastAsia="Times New Roman"/>
          <w:szCs w:val="22"/>
          <w:lang w:val="en-CA"/>
        </w:rPr>
        <w:t>idx</w:t>
      </w:r>
      <w:proofErr w:type="spellEnd"/>
      <w:r w:rsidRPr="00E51492">
        <w:rPr>
          <w:rFonts w:eastAsia="Times New Roman"/>
          <w:szCs w:val="22"/>
          <w:lang w:val="en-CA"/>
        </w:rPr>
        <w:t xml:space="preserve"> ] shall be equal to 0 for the value of </w:t>
      </w:r>
      <w:proofErr w:type="spellStart"/>
      <w:r w:rsidRPr="00E51492">
        <w:rPr>
          <w:rFonts w:eastAsia="Times New Roman"/>
          <w:szCs w:val="22"/>
          <w:lang w:val="en-CA"/>
        </w:rPr>
        <w:t>idx</w:t>
      </w:r>
      <w:proofErr w:type="spellEnd"/>
      <w:r w:rsidRPr="00E51492">
        <w:rPr>
          <w:rFonts w:eastAsia="Times New Roman"/>
          <w:szCs w:val="22"/>
          <w:lang w:val="en-CA"/>
        </w:rPr>
        <w:t xml:space="preserve"> such that </w:t>
      </w:r>
      <w:proofErr w:type="spellStart"/>
      <w:r w:rsidRPr="00E51492">
        <w:rPr>
          <w:rFonts w:eastAsia="Times New Roman"/>
          <w:szCs w:val="22"/>
          <w:lang w:val="en-CA"/>
        </w:rPr>
        <w:t>InpIdx</w:t>
      </w:r>
      <w:proofErr w:type="spellEnd"/>
      <w:r w:rsidRPr="00E51492">
        <w:rPr>
          <w:rFonts w:eastAsia="Times New Roman"/>
          <w:szCs w:val="22"/>
          <w:lang w:val="en-CA"/>
        </w:rPr>
        <w:t>[ </w:t>
      </w:r>
      <w:proofErr w:type="spellStart"/>
      <w:r w:rsidRPr="00E51492">
        <w:rPr>
          <w:rFonts w:eastAsia="Times New Roman"/>
          <w:szCs w:val="22"/>
          <w:lang w:val="en-CA"/>
        </w:rPr>
        <w:t>idx</w:t>
      </w:r>
      <w:proofErr w:type="spellEnd"/>
      <w:r w:rsidRPr="00E51492">
        <w:rPr>
          <w:rFonts w:eastAsia="Times New Roman"/>
          <w:szCs w:val="22"/>
          <w:lang w:val="en-CA"/>
        </w:rPr>
        <w:t xml:space="preserve"> ] is equal to </w:t>
      </w:r>
      <w:proofErr w:type="spellStart"/>
      <w:r w:rsidRPr="00E51492">
        <w:rPr>
          <w:rFonts w:eastAsia="Times New Roman"/>
          <w:szCs w:val="22"/>
          <w:lang w:val="en-CA"/>
        </w:rPr>
        <w:t>i</w:t>
      </w:r>
      <w:proofErr w:type="spellEnd"/>
      <w:r w:rsidRPr="00E51492">
        <w:rPr>
          <w:rFonts w:eastAsia="Times New Roman"/>
          <w:szCs w:val="22"/>
          <w:lang w:val="en-CA"/>
        </w:rPr>
        <w:t>.</w:t>
      </w:r>
    </w:p>
    <w:p w14:paraId="4E4B474D"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Theme="minorEastAsia"/>
          <w:noProof/>
        </w:rPr>
      </w:pPr>
      <w:r w:rsidRPr="00E51492">
        <w:rPr>
          <w:noProof/>
          <w:lang w:val="en-GB"/>
        </w:rPr>
        <w:t>–</w:t>
      </w:r>
      <w:r w:rsidRPr="00E51492">
        <w:rPr>
          <w:noProof/>
          <w:lang w:val="en-GB"/>
        </w:rPr>
        <w:tab/>
      </w:r>
      <w:r w:rsidRPr="00E51492">
        <w:rPr>
          <w:rFonts w:eastAsiaTheme="minorEastAsia"/>
          <w:noProof/>
        </w:rPr>
        <w:t>For purposes of interpretation of the NNPFC SEI message, the following variables are specified:</w:t>
      </w:r>
    </w:p>
    <w:p w14:paraId="38FB34F5"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trike/>
          <w:noProof/>
          <w:color w:val="FF0000"/>
          <w:highlight w:val="yellow"/>
          <w:lang w:val="en-GB"/>
        </w:rPr>
      </w:pPr>
      <w:r w:rsidRPr="00E51492">
        <w:rPr>
          <w:strike/>
          <w:noProof/>
          <w:color w:val="FF0000"/>
          <w:highlight w:val="yellow"/>
          <w:lang w:val="en-GB"/>
        </w:rPr>
        <w:t>–</w:t>
      </w:r>
      <w:r w:rsidRPr="00E51492">
        <w:rPr>
          <w:strike/>
          <w:noProof/>
          <w:color w:val="FF0000"/>
          <w:highlight w:val="yellow"/>
          <w:lang w:val="en-GB"/>
        </w:rPr>
        <w:tab/>
        <w:t xml:space="preserve">If numInputPics is greater than 1 and there is a second NNPF that is defined by at least one NNPFC SEI message, is activated by an NNPFA SEI message for currPic, and has </w:t>
      </w:r>
      <w:r w:rsidRPr="00E51492">
        <w:rPr>
          <w:strike/>
          <w:noProof/>
          <w:color w:val="FF0000"/>
          <w:highlight w:val="yellow"/>
        </w:rPr>
        <w:t>nnpfc_purpose equal to 4</w:t>
      </w:r>
      <w:r w:rsidRPr="00E51492">
        <w:rPr>
          <w:strike/>
          <w:noProof/>
          <w:color w:val="FF0000"/>
          <w:highlight w:val="yellow"/>
          <w:lang w:val="en-GB"/>
        </w:rPr>
        <w:t>, the following applies:</w:t>
      </w:r>
    </w:p>
    <w:p w14:paraId="182B68A2"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strike/>
          <w:noProof/>
          <w:color w:val="FF0000"/>
          <w:highlight w:val="yellow"/>
          <w:lang w:val="en-GB"/>
        </w:rPr>
      </w:pPr>
      <w:r w:rsidRPr="00E51492">
        <w:rPr>
          <w:strike/>
          <w:noProof/>
          <w:color w:val="FF0000"/>
          <w:highlight w:val="yellow"/>
          <w:lang w:val="en-GB"/>
        </w:rPr>
        <w:t>–</w:t>
      </w:r>
      <w:r w:rsidRPr="00E51492">
        <w:rPr>
          <w:strike/>
          <w:noProof/>
          <w:color w:val="FF0000"/>
          <w:highlight w:val="yellow"/>
          <w:lang w:val="en-GB"/>
        </w:rPr>
        <w:tab/>
      </w:r>
      <w:proofErr w:type="spellStart"/>
      <w:r w:rsidRPr="00E51492">
        <w:rPr>
          <w:strike/>
          <w:color w:val="FF0000"/>
          <w:szCs w:val="22"/>
          <w:highlight w:val="yellow"/>
          <w:lang w:val="en-CA"/>
        </w:rPr>
        <w:t>CroppedWidth</w:t>
      </w:r>
      <w:proofErr w:type="spellEnd"/>
      <w:r w:rsidRPr="00E51492">
        <w:rPr>
          <w:strike/>
          <w:color w:val="FF0000"/>
          <w:szCs w:val="22"/>
          <w:highlight w:val="yellow"/>
          <w:lang w:val="en-CA"/>
        </w:rPr>
        <w:t xml:space="preserve"> </w:t>
      </w:r>
      <w:r w:rsidRPr="00E51492">
        <w:rPr>
          <w:strike/>
          <w:noProof/>
          <w:color w:val="FF0000"/>
          <w:highlight w:val="yellow"/>
          <w:lang w:val="en-GB"/>
        </w:rPr>
        <w:t xml:space="preserve">is set equal to </w:t>
      </w:r>
      <w:r w:rsidRPr="00E51492">
        <w:rPr>
          <w:strike/>
          <w:noProof/>
          <w:color w:val="FF0000"/>
          <w:highlight w:val="yellow"/>
        </w:rPr>
        <w:t>nnpfcOutputPicWidth</w:t>
      </w:r>
      <w:r w:rsidRPr="00E51492">
        <w:rPr>
          <w:strike/>
          <w:noProof/>
          <w:color w:val="FF0000"/>
          <w:highlight w:val="yellow"/>
          <w:lang w:val="en-GB"/>
        </w:rPr>
        <w:t xml:space="preserve"> defined for the second NNPF.</w:t>
      </w:r>
    </w:p>
    <w:p w14:paraId="5459C938"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strike/>
          <w:noProof/>
          <w:color w:val="FF0000"/>
          <w:highlight w:val="yellow"/>
          <w:lang w:val="en-GB"/>
        </w:rPr>
      </w:pPr>
      <w:r w:rsidRPr="00E51492">
        <w:rPr>
          <w:strike/>
          <w:noProof/>
          <w:color w:val="FF0000"/>
          <w:highlight w:val="yellow"/>
          <w:lang w:val="en-GB"/>
        </w:rPr>
        <w:t>–</w:t>
      </w:r>
      <w:r w:rsidRPr="00E51492">
        <w:rPr>
          <w:strike/>
          <w:noProof/>
          <w:color w:val="FF0000"/>
          <w:highlight w:val="yellow"/>
          <w:lang w:val="en-GB"/>
        </w:rPr>
        <w:tab/>
      </w:r>
      <w:proofErr w:type="spellStart"/>
      <w:r w:rsidRPr="00E51492">
        <w:rPr>
          <w:strike/>
          <w:color w:val="FF0000"/>
          <w:szCs w:val="22"/>
          <w:highlight w:val="yellow"/>
          <w:lang w:val="en-CA"/>
        </w:rPr>
        <w:t>CroppedHeight</w:t>
      </w:r>
      <w:proofErr w:type="spellEnd"/>
      <w:r w:rsidRPr="00E51492">
        <w:rPr>
          <w:strike/>
          <w:color w:val="FF0000"/>
          <w:szCs w:val="22"/>
          <w:highlight w:val="yellow"/>
          <w:lang w:val="en-CA"/>
        </w:rPr>
        <w:t xml:space="preserve"> </w:t>
      </w:r>
      <w:r w:rsidRPr="00E51492">
        <w:rPr>
          <w:strike/>
          <w:noProof/>
          <w:color w:val="FF0000"/>
          <w:highlight w:val="yellow"/>
          <w:lang w:val="en-GB"/>
        </w:rPr>
        <w:t xml:space="preserve">is set equal to </w:t>
      </w:r>
      <w:r w:rsidRPr="00E51492">
        <w:rPr>
          <w:strike/>
          <w:noProof/>
          <w:color w:val="FF0000"/>
          <w:highlight w:val="yellow"/>
        </w:rPr>
        <w:t>nnpfcOutputPicHeight</w:t>
      </w:r>
      <w:r w:rsidRPr="00E51492">
        <w:rPr>
          <w:strike/>
          <w:noProof/>
          <w:color w:val="FF0000"/>
          <w:highlight w:val="yellow"/>
          <w:lang w:val="en-GB"/>
        </w:rPr>
        <w:t xml:space="preserve"> defined for the second NNPF.</w:t>
      </w:r>
    </w:p>
    <w:p w14:paraId="1389564B"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trike/>
          <w:noProof/>
          <w:color w:val="FF0000"/>
          <w:highlight w:val="yellow"/>
          <w:lang w:val="en-GB"/>
        </w:rPr>
      </w:pPr>
      <w:r w:rsidRPr="00E51492">
        <w:rPr>
          <w:strike/>
          <w:noProof/>
          <w:color w:val="FF0000"/>
          <w:highlight w:val="yellow"/>
          <w:lang w:val="en-GB"/>
        </w:rPr>
        <w:t>–</w:t>
      </w:r>
      <w:r w:rsidRPr="00E51492">
        <w:rPr>
          <w:strike/>
          <w:noProof/>
          <w:color w:val="FF0000"/>
          <w:highlight w:val="yellow"/>
          <w:lang w:val="en-GB"/>
        </w:rPr>
        <w:tab/>
        <w:t>Otherwise, the following applies:</w:t>
      </w:r>
    </w:p>
    <w:p w14:paraId="16C032C5"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strike/>
          <w:noProof/>
          <w:color w:val="FF0000"/>
          <w:highlight w:val="yellow"/>
          <w:lang w:val="en-GB"/>
        </w:rPr>
      </w:pPr>
      <w:r w:rsidRPr="00E51492">
        <w:rPr>
          <w:strike/>
          <w:noProof/>
          <w:color w:val="FF0000"/>
          <w:highlight w:val="yellow"/>
          <w:lang w:val="en-GB"/>
        </w:rPr>
        <w:t>–</w:t>
      </w:r>
      <w:r w:rsidRPr="00E51492">
        <w:rPr>
          <w:strike/>
          <w:noProof/>
          <w:color w:val="FF0000"/>
          <w:highlight w:val="yellow"/>
          <w:lang w:val="en-GB"/>
        </w:rPr>
        <w:tab/>
      </w:r>
      <w:proofErr w:type="spellStart"/>
      <w:r w:rsidRPr="00E51492">
        <w:rPr>
          <w:strike/>
          <w:color w:val="FF0000"/>
          <w:szCs w:val="22"/>
          <w:highlight w:val="yellow"/>
          <w:lang w:val="en-CA"/>
        </w:rPr>
        <w:t>CroppedWidth</w:t>
      </w:r>
      <w:proofErr w:type="spellEnd"/>
      <w:r w:rsidRPr="00E51492">
        <w:rPr>
          <w:strike/>
          <w:color w:val="FF0000"/>
          <w:szCs w:val="22"/>
          <w:highlight w:val="yellow"/>
          <w:lang w:val="en-CA"/>
        </w:rPr>
        <w:t xml:space="preserve"> is set equal to the value of </w:t>
      </w:r>
      <w:r w:rsidRPr="00E51492">
        <w:rPr>
          <w:strike/>
          <w:noProof/>
          <w:color w:val="FF0000"/>
          <w:highlight w:val="yellow"/>
          <w:lang w:val="en-GB"/>
        </w:rPr>
        <w:t>pps_pic_width_in_luma_samples − ‌SubWidthC * ‌ ( pps_conf_win_left_offset + pps_conf_win_right_offset ) for currPic.</w:t>
      </w:r>
    </w:p>
    <w:p w14:paraId="666879E5"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strike/>
          <w:noProof/>
          <w:color w:val="FF0000"/>
          <w:lang w:val="en-GB"/>
        </w:rPr>
      </w:pPr>
      <w:r w:rsidRPr="00E51492">
        <w:rPr>
          <w:strike/>
          <w:noProof/>
          <w:color w:val="FF0000"/>
          <w:highlight w:val="yellow"/>
          <w:lang w:val="en-GB"/>
        </w:rPr>
        <w:t>–</w:t>
      </w:r>
      <w:r w:rsidRPr="00E51492">
        <w:rPr>
          <w:strike/>
          <w:noProof/>
          <w:color w:val="FF0000"/>
          <w:highlight w:val="yellow"/>
          <w:lang w:val="en-GB"/>
        </w:rPr>
        <w:tab/>
      </w:r>
      <w:proofErr w:type="spellStart"/>
      <w:r w:rsidRPr="00E51492">
        <w:rPr>
          <w:strike/>
          <w:color w:val="FF0000"/>
          <w:szCs w:val="22"/>
          <w:highlight w:val="yellow"/>
          <w:lang w:val="en-CA"/>
        </w:rPr>
        <w:t>CroppedHeight</w:t>
      </w:r>
      <w:proofErr w:type="spellEnd"/>
      <w:r w:rsidRPr="00E51492">
        <w:rPr>
          <w:strike/>
          <w:color w:val="FF0000"/>
          <w:szCs w:val="22"/>
          <w:highlight w:val="yellow"/>
          <w:lang w:val="en-CA"/>
        </w:rPr>
        <w:t xml:space="preserve"> is set equal to the value of </w:t>
      </w:r>
      <w:r w:rsidRPr="00E51492">
        <w:rPr>
          <w:strike/>
          <w:noProof/>
          <w:color w:val="FF0000"/>
          <w:highlight w:val="yellow"/>
          <w:lang w:val="en-GB"/>
        </w:rPr>
        <w:t>pps_pic_height_in_luma_samples − ‌SubHeightC * ‌ ( pps_conf_win_top_offset + pps_conf_win_bottom_offset ) for currPic.</w:t>
      </w:r>
    </w:p>
    <w:p w14:paraId="51192739"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lang w:val="en-GB"/>
        </w:rPr>
      </w:pPr>
      <w:r w:rsidRPr="00E51492">
        <w:rPr>
          <w:noProof/>
          <w:lang w:val="en-GB"/>
        </w:rPr>
        <w:lastRenderedPageBreak/>
        <w:t>–</w:t>
      </w:r>
      <w:r w:rsidRPr="00E51492">
        <w:rPr>
          <w:noProof/>
          <w:lang w:val="en-GB"/>
        </w:rPr>
        <w:tab/>
      </w:r>
      <w:r w:rsidRPr="00E51492">
        <w:rPr>
          <w:noProof/>
          <w:lang w:val="en-CA"/>
        </w:rPr>
        <w:t xml:space="preserve">The luma sample arrays </w:t>
      </w:r>
      <w:r w:rsidRPr="00E51492">
        <w:rPr>
          <w:noProof/>
          <w:lang w:val="en-GB"/>
        </w:rPr>
        <w:t>CroppedYPic[ i ] and the chroma sample arrays CroppedCbPic[ i ] and CroppedCrPic[ i ], when present, are derived as follows for each value of i in the range of 0 to numInputPics − 1, inclusive:</w:t>
      </w:r>
    </w:p>
    <w:p w14:paraId="4D02982A"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E51492">
        <w:rPr>
          <w:noProof/>
          <w:lang w:val="en-GB"/>
        </w:rPr>
        <w:t>–</w:t>
      </w:r>
      <w:r w:rsidRPr="00E51492">
        <w:rPr>
          <w:noProof/>
          <w:lang w:val="en-GB"/>
        </w:rPr>
        <w:tab/>
        <w:t>The variable sourcePic is derived as follows:</w:t>
      </w:r>
    </w:p>
    <w:p w14:paraId="779450A8"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12" w:hanging="403"/>
        <w:rPr>
          <w:noProof/>
          <w:lang w:val="en-GB"/>
        </w:rPr>
      </w:pPr>
      <w:r w:rsidRPr="00E51492">
        <w:rPr>
          <w:noProof/>
          <w:lang w:val="en-GB"/>
        </w:rPr>
        <w:t>–</w:t>
      </w:r>
      <w:r w:rsidRPr="00E51492">
        <w:rPr>
          <w:noProof/>
          <w:lang w:val="en-GB"/>
        </w:rPr>
        <w:tab/>
        <w:t>If inputPresentFlag[ i ] is equal to 1 or nnpfc_absent_input_pic_zero_flag is equal to 0, sourcePic is set to be inputPic[ i ].</w:t>
      </w:r>
    </w:p>
    <w:p w14:paraId="0FE72F3A"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12" w:hanging="403"/>
        <w:rPr>
          <w:noProof/>
          <w:lang w:val="en-GB"/>
        </w:rPr>
      </w:pPr>
      <w:r w:rsidRPr="00E51492">
        <w:rPr>
          <w:noProof/>
          <w:lang w:val="en-GB"/>
        </w:rPr>
        <w:t>–</w:t>
      </w:r>
      <w:r w:rsidRPr="00E51492">
        <w:rPr>
          <w:noProof/>
          <w:lang w:val="en-GB"/>
        </w:rPr>
        <w:tab/>
        <w:t>Otherwise (inputPresentFlag[ i ] is equal to 0 and nnpfc_absent_input_pic_zero_flag is equal to 1), sourcePic is set to be a picture with a luma sample array of CroppedWidth × CroppedHeight samples equal to 0 and Cb and Cr sample arrays of ( CroppedWidth / SubWidthC ) × ( CroppedHeight / SubHeightC ) samples equal to 0.</w:t>
      </w:r>
    </w:p>
    <w:p w14:paraId="330B70A7"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strike/>
          <w:noProof/>
          <w:color w:val="FF0000"/>
          <w:lang w:val="en-GB"/>
        </w:rPr>
      </w:pPr>
      <w:r w:rsidRPr="00E51492">
        <w:rPr>
          <w:strike/>
          <w:noProof/>
          <w:color w:val="FF0000"/>
          <w:highlight w:val="yellow"/>
          <w:lang w:val="en-GB"/>
        </w:rPr>
        <w:t>–</w:t>
      </w:r>
      <w:r w:rsidRPr="00E51492">
        <w:rPr>
          <w:strike/>
          <w:noProof/>
          <w:color w:val="FF0000"/>
          <w:highlight w:val="yellow"/>
          <w:lang w:val="en-GB"/>
        </w:rPr>
        <w:tab/>
        <w:t>If numInputPics is equal to 1, the following applies:</w:t>
      </w:r>
    </w:p>
    <w:p w14:paraId="58ED936E"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noProof/>
          <w:lang w:val="en-GB"/>
        </w:rPr>
      </w:pPr>
      <w:r w:rsidRPr="00E51492">
        <w:rPr>
          <w:noProof/>
          <w:lang w:val="en-GB"/>
        </w:rPr>
        <w:t>–</w:t>
      </w:r>
      <w:r w:rsidRPr="00E51492">
        <w:rPr>
          <w:noProof/>
          <w:lang w:val="en-GB"/>
        </w:rPr>
        <w:tab/>
        <w:t xml:space="preserve">The </w:t>
      </w:r>
      <w:r w:rsidRPr="00E51492">
        <w:rPr>
          <w:noProof/>
          <w:lang w:val="en-CA"/>
        </w:rPr>
        <w:t xml:space="preserve">luma sample array </w:t>
      </w:r>
      <w:r w:rsidRPr="00E51492">
        <w:rPr>
          <w:noProof/>
          <w:lang w:val="en-GB"/>
        </w:rPr>
        <w:t>CroppedYPic[ i ] and the chroma sample arrays CroppedCbPic[ i ] and CroppedCrPic[ i ], when present, are set to be the 2-dimensional arrays of decoded sample values of the Y, Cb and Cr components, respectively, of sourcePic.</w:t>
      </w:r>
    </w:p>
    <w:p w14:paraId="2D3DB7DB"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209" w:hanging="403"/>
        <w:rPr>
          <w:strike/>
          <w:noProof/>
          <w:color w:val="FF0000"/>
          <w:highlight w:val="yellow"/>
          <w:lang w:val="en-GB"/>
        </w:rPr>
      </w:pPr>
      <w:r w:rsidRPr="00E51492">
        <w:rPr>
          <w:strike/>
          <w:noProof/>
          <w:color w:val="FF0000"/>
          <w:highlight w:val="yellow"/>
          <w:lang w:val="en-GB"/>
        </w:rPr>
        <w:t>–</w:t>
      </w:r>
      <w:r w:rsidRPr="00E51492">
        <w:rPr>
          <w:strike/>
          <w:noProof/>
          <w:color w:val="FF0000"/>
          <w:highlight w:val="yellow"/>
          <w:lang w:val="en-GB"/>
        </w:rPr>
        <w:tab/>
        <w:t>Otherwise (numInputPics is greater than 1), the following applies:</w:t>
      </w:r>
    </w:p>
    <w:p w14:paraId="33C31EAE"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0" w:hanging="403"/>
        <w:rPr>
          <w:strike/>
          <w:noProof/>
          <w:color w:val="FF0000"/>
          <w:highlight w:val="yellow"/>
          <w:lang w:val="en-GB"/>
        </w:rPr>
      </w:pPr>
      <w:r w:rsidRPr="00E51492">
        <w:rPr>
          <w:strike/>
          <w:noProof/>
          <w:color w:val="FF0000"/>
          <w:highlight w:val="yellow"/>
          <w:lang w:val="en-GB"/>
        </w:rPr>
        <w:t>–</w:t>
      </w:r>
      <w:r w:rsidRPr="00E51492">
        <w:rPr>
          <w:strike/>
          <w:noProof/>
          <w:color w:val="FF0000"/>
          <w:highlight w:val="yellow"/>
          <w:lang w:val="en-GB"/>
        </w:rPr>
        <w:tab/>
        <w:t>The variable sourceWidth is set equal to the value of pps_pic_width_in_luma_samples − ‌SubWidthC * ( pps_conf_win_left_offset + pps_conf_win_right_offset ) for sourcePic.</w:t>
      </w:r>
    </w:p>
    <w:p w14:paraId="5F7CD60C"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0" w:hanging="403"/>
        <w:rPr>
          <w:strike/>
          <w:noProof/>
          <w:color w:val="FF0000"/>
          <w:highlight w:val="yellow"/>
          <w:lang w:val="en-GB"/>
        </w:rPr>
      </w:pPr>
      <w:r w:rsidRPr="00E51492">
        <w:rPr>
          <w:strike/>
          <w:noProof/>
          <w:color w:val="FF0000"/>
          <w:highlight w:val="yellow"/>
          <w:lang w:val="en-GB"/>
        </w:rPr>
        <w:t>–</w:t>
      </w:r>
      <w:r w:rsidRPr="00E51492">
        <w:rPr>
          <w:strike/>
          <w:noProof/>
          <w:color w:val="FF0000"/>
          <w:highlight w:val="yellow"/>
          <w:lang w:val="en-GB"/>
        </w:rPr>
        <w:tab/>
        <w:t>The variable sourceHeight is set equal to the value of pps_pic_height_in_luma_samples − ‌SubHeightC * ( pps_conf_win_top_offset + pps_conf_win_bottom_offset ) for sourcePic.</w:t>
      </w:r>
    </w:p>
    <w:p w14:paraId="532C6638"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0" w:hanging="403"/>
        <w:rPr>
          <w:strike/>
          <w:noProof/>
          <w:color w:val="FF0000"/>
          <w:highlight w:val="yellow"/>
          <w:lang w:val="en-GB"/>
        </w:rPr>
      </w:pPr>
      <w:r w:rsidRPr="00E51492">
        <w:rPr>
          <w:strike/>
          <w:noProof/>
          <w:color w:val="FF0000"/>
          <w:highlight w:val="yellow"/>
          <w:lang w:val="en-GB"/>
        </w:rPr>
        <w:t>–</w:t>
      </w:r>
      <w:r w:rsidRPr="00E51492">
        <w:rPr>
          <w:strike/>
          <w:noProof/>
          <w:color w:val="FF0000"/>
          <w:highlight w:val="yellow"/>
          <w:lang w:val="en-GB"/>
        </w:rPr>
        <w:tab/>
        <w:t xml:space="preserve">If sourceWidth is equal to CroppedWidth and sourceHeight is equal to CroppedHeight, </w:t>
      </w:r>
      <w:r w:rsidRPr="00E51492">
        <w:rPr>
          <w:strike/>
          <w:noProof/>
          <w:color w:val="FF0000"/>
          <w:highlight w:val="yellow"/>
        </w:rPr>
        <w:t>resampledPic</w:t>
      </w:r>
      <w:r w:rsidRPr="00E51492">
        <w:rPr>
          <w:strike/>
          <w:noProof/>
          <w:color w:val="FF0000"/>
          <w:highlight w:val="yellow"/>
          <w:lang w:val="en-GB"/>
        </w:rPr>
        <w:t xml:space="preserve"> is set to be the same as sourcePic.</w:t>
      </w:r>
    </w:p>
    <w:p w14:paraId="695A66B5"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0" w:hanging="403"/>
        <w:rPr>
          <w:strike/>
          <w:noProof/>
          <w:color w:val="FF0000"/>
          <w:highlight w:val="yellow"/>
          <w:lang w:val="en-GB"/>
        </w:rPr>
      </w:pPr>
      <w:r w:rsidRPr="00E51492">
        <w:rPr>
          <w:strike/>
          <w:noProof/>
          <w:color w:val="FF0000"/>
          <w:highlight w:val="yellow"/>
          <w:lang w:val="en-GB"/>
        </w:rPr>
        <w:t>–</w:t>
      </w:r>
      <w:r w:rsidRPr="00E51492">
        <w:rPr>
          <w:strike/>
          <w:noProof/>
          <w:color w:val="FF0000"/>
          <w:highlight w:val="yellow"/>
          <w:lang w:val="en-GB"/>
        </w:rPr>
        <w:tab/>
        <w:t>Otherwise (sourceWidth is not equal to CroppedWidth or sourceHeight is not equal to CroppedHeight), the following applies:</w:t>
      </w:r>
    </w:p>
    <w:p w14:paraId="4C230AF7"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997" w:hanging="403"/>
        <w:rPr>
          <w:strike/>
          <w:noProof/>
          <w:color w:val="FF0000"/>
          <w:highlight w:val="yellow"/>
          <w:lang w:val="en-GB"/>
        </w:rPr>
      </w:pPr>
      <w:r w:rsidRPr="00E51492">
        <w:rPr>
          <w:strike/>
          <w:noProof/>
          <w:color w:val="FF0000"/>
          <w:highlight w:val="yellow"/>
          <w:lang w:val="en-GB"/>
        </w:rPr>
        <w:t>–</w:t>
      </w:r>
      <w:r w:rsidRPr="00E51492">
        <w:rPr>
          <w:strike/>
          <w:noProof/>
          <w:color w:val="FF0000"/>
          <w:highlight w:val="yellow"/>
          <w:lang w:val="en-GB"/>
        </w:rPr>
        <w:tab/>
        <w:t xml:space="preserve">There shall be an NNPF, hereafter referred to as the super resolution NNPF, that is defined by at least one NNPFC SEI message, is activated by an NNPFA SEI message for sourcePic, and has </w:t>
      </w:r>
      <w:r w:rsidRPr="00E51492">
        <w:rPr>
          <w:strike/>
          <w:noProof/>
          <w:color w:val="FF0000"/>
          <w:highlight w:val="yellow"/>
        </w:rPr>
        <w:t>nnpfc_purpose equal to 4</w:t>
      </w:r>
      <w:r w:rsidRPr="00E51492">
        <w:rPr>
          <w:strike/>
          <w:noProof/>
          <w:color w:val="FF0000"/>
          <w:highlight w:val="yellow"/>
          <w:lang w:val="en-GB"/>
        </w:rPr>
        <w:t>, nnpfcOutputPicWidth equal to CroppedWidth and nnpfcOutputPicHeight equal to CroppedHeight.</w:t>
      </w:r>
    </w:p>
    <w:p w14:paraId="77687E11"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997" w:hanging="403"/>
        <w:rPr>
          <w:strike/>
          <w:noProof/>
          <w:color w:val="FF0000"/>
          <w:highlight w:val="yellow"/>
          <w:lang w:val="en-GB"/>
        </w:rPr>
      </w:pPr>
      <w:r w:rsidRPr="00E51492">
        <w:rPr>
          <w:strike/>
          <w:noProof/>
          <w:color w:val="FF0000"/>
          <w:highlight w:val="yellow"/>
          <w:lang w:val="en-GB"/>
        </w:rPr>
        <w:t>–</w:t>
      </w:r>
      <w:r w:rsidRPr="00E51492">
        <w:rPr>
          <w:strike/>
          <w:noProof/>
          <w:color w:val="FF0000"/>
          <w:highlight w:val="yellow"/>
          <w:lang w:val="en-GB"/>
        </w:rPr>
        <w:tab/>
        <w:t>resampledPic is set to be the output of the neural-network inference of the super resolution NNPF with sourcePic being an input.</w:t>
      </w:r>
    </w:p>
    <w:p w14:paraId="7EB9584B"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600" w:hanging="403"/>
        <w:rPr>
          <w:strike/>
          <w:noProof/>
          <w:color w:val="FF0000"/>
          <w:highlight w:val="yellow"/>
          <w:lang w:val="en-GB"/>
        </w:rPr>
      </w:pPr>
      <w:r w:rsidRPr="00E51492">
        <w:rPr>
          <w:strike/>
          <w:noProof/>
          <w:color w:val="FF0000"/>
          <w:highlight w:val="yellow"/>
          <w:lang w:val="en-GB"/>
        </w:rPr>
        <w:t>–</w:t>
      </w:r>
      <w:r w:rsidRPr="00E51492">
        <w:rPr>
          <w:strike/>
          <w:noProof/>
          <w:color w:val="FF0000"/>
          <w:highlight w:val="yellow"/>
          <w:lang w:val="en-GB"/>
        </w:rPr>
        <w:tab/>
        <w:t xml:space="preserve">The </w:t>
      </w:r>
      <w:r w:rsidRPr="00E51492">
        <w:rPr>
          <w:strike/>
          <w:noProof/>
          <w:color w:val="FF0000"/>
          <w:highlight w:val="yellow"/>
          <w:lang w:val="en-CA"/>
        </w:rPr>
        <w:t xml:space="preserve">luma sample array </w:t>
      </w:r>
      <w:r w:rsidRPr="00E51492">
        <w:rPr>
          <w:strike/>
          <w:noProof/>
          <w:color w:val="FF0000"/>
          <w:highlight w:val="yellow"/>
          <w:lang w:val="en-GB"/>
        </w:rPr>
        <w:t>CroppedYPic[ i ] and the chroma sample arrays CroppedCbPic[ i ] and CroppedCrPic[ i ], when present, are set to be the 2-dimensional arrays of decoded sample values of the Y, Cb and Cr components, respectively, of resampledPic.</w:t>
      </w:r>
    </w:p>
    <w:p w14:paraId="277D3AD8"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trike/>
          <w:color w:val="FF0000"/>
          <w:szCs w:val="22"/>
          <w:highlight w:val="yellow"/>
          <w:lang w:val="en-CA"/>
        </w:rPr>
      </w:pPr>
      <w:r w:rsidRPr="00E51492">
        <w:rPr>
          <w:strike/>
          <w:noProof/>
          <w:color w:val="FF0000"/>
          <w:highlight w:val="yellow"/>
          <w:lang w:val="en-GB"/>
        </w:rPr>
        <w:t>–</w:t>
      </w:r>
      <w:r w:rsidRPr="00E51492">
        <w:rPr>
          <w:strike/>
          <w:noProof/>
          <w:color w:val="FF0000"/>
          <w:highlight w:val="yellow"/>
          <w:lang w:val="en-GB"/>
        </w:rPr>
        <w:tab/>
      </w:r>
      <w:proofErr w:type="spellStart"/>
      <w:r w:rsidRPr="00E51492">
        <w:rPr>
          <w:strike/>
          <w:color w:val="FF0000"/>
          <w:szCs w:val="22"/>
          <w:highlight w:val="yellow"/>
          <w:lang w:val="en-CA"/>
        </w:rPr>
        <w:t>BitDepth</w:t>
      </w:r>
      <w:r w:rsidRPr="00E51492">
        <w:rPr>
          <w:strike/>
          <w:color w:val="FF0000"/>
          <w:szCs w:val="22"/>
          <w:highlight w:val="yellow"/>
          <w:vertAlign w:val="subscript"/>
          <w:lang w:val="en-CA"/>
        </w:rPr>
        <w:t>Y</w:t>
      </w:r>
      <w:proofErr w:type="spellEnd"/>
      <w:r w:rsidRPr="00E51492">
        <w:rPr>
          <w:strike/>
          <w:color w:val="FF0000"/>
          <w:szCs w:val="22"/>
          <w:highlight w:val="yellow"/>
          <w:lang w:val="en-CA"/>
        </w:rPr>
        <w:t xml:space="preserve"> and </w:t>
      </w:r>
      <w:proofErr w:type="spellStart"/>
      <w:r w:rsidRPr="00E51492">
        <w:rPr>
          <w:strike/>
          <w:color w:val="FF0000"/>
          <w:szCs w:val="22"/>
          <w:highlight w:val="yellow"/>
          <w:lang w:val="en-CA"/>
        </w:rPr>
        <w:t>BitDepth</w:t>
      </w:r>
      <w:r w:rsidRPr="00E51492">
        <w:rPr>
          <w:strike/>
          <w:color w:val="FF0000"/>
          <w:szCs w:val="22"/>
          <w:highlight w:val="yellow"/>
          <w:vertAlign w:val="subscript"/>
          <w:lang w:val="en-CA"/>
        </w:rPr>
        <w:t>C</w:t>
      </w:r>
      <w:proofErr w:type="spellEnd"/>
      <w:r w:rsidRPr="00E51492">
        <w:rPr>
          <w:strike/>
          <w:color w:val="FF0000"/>
          <w:szCs w:val="22"/>
          <w:highlight w:val="yellow"/>
          <w:lang w:val="en-CA"/>
        </w:rPr>
        <w:t xml:space="preserve"> are both set equal to </w:t>
      </w:r>
      <w:proofErr w:type="spellStart"/>
      <w:r w:rsidRPr="00E51492">
        <w:rPr>
          <w:strike/>
          <w:color w:val="FF0000"/>
          <w:szCs w:val="22"/>
          <w:highlight w:val="yellow"/>
          <w:lang w:val="en-CA"/>
        </w:rPr>
        <w:t>BitDepth</w:t>
      </w:r>
      <w:proofErr w:type="spellEnd"/>
      <w:r w:rsidRPr="00E51492">
        <w:rPr>
          <w:strike/>
          <w:color w:val="FF0000"/>
          <w:szCs w:val="22"/>
          <w:highlight w:val="yellow"/>
          <w:lang w:val="en-CA"/>
        </w:rPr>
        <w:t>.</w:t>
      </w:r>
    </w:p>
    <w:p w14:paraId="0A474537"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trike/>
          <w:color w:val="FF0000"/>
          <w:szCs w:val="22"/>
          <w:lang w:val="en-CA"/>
        </w:rPr>
      </w:pPr>
      <w:r w:rsidRPr="00E51492">
        <w:rPr>
          <w:strike/>
          <w:noProof/>
          <w:color w:val="FF0000"/>
          <w:highlight w:val="yellow"/>
          <w:lang w:val="en-GB"/>
        </w:rPr>
        <w:t>–</w:t>
      </w:r>
      <w:r w:rsidRPr="00E51492">
        <w:rPr>
          <w:strike/>
          <w:noProof/>
          <w:color w:val="FF0000"/>
          <w:highlight w:val="yellow"/>
          <w:lang w:val="en-GB"/>
        </w:rPr>
        <w:tab/>
      </w:r>
      <w:proofErr w:type="spellStart"/>
      <w:r w:rsidRPr="00E51492">
        <w:rPr>
          <w:strike/>
          <w:color w:val="FF0000"/>
          <w:szCs w:val="22"/>
          <w:highlight w:val="yellow"/>
          <w:lang w:val="en-CA"/>
        </w:rPr>
        <w:t>ChromaFormatIdc</w:t>
      </w:r>
      <w:proofErr w:type="spellEnd"/>
      <w:r w:rsidRPr="00E51492">
        <w:rPr>
          <w:strike/>
          <w:color w:val="FF0000"/>
          <w:szCs w:val="22"/>
          <w:highlight w:val="yellow"/>
          <w:lang w:val="en-CA"/>
        </w:rPr>
        <w:t xml:space="preserve"> is set equal to </w:t>
      </w:r>
      <w:proofErr w:type="spellStart"/>
      <w:r w:rsidRPr="00E51492">
        <w:rPr>
          <w:strike/>
          <w:color w:val="FF0000"/>
          <w:szCs w:val="22"/>
          <w:highlight w:val="yellow"/>
          <w:lang w:val="en-CA"/>
        </w:rPr>
        <w:t>sps_chroma_format_idc</w:t>
      </w:r>
      <w:proofErr w:type="spellEnd"/>
      <w:r w:rsidRPr="00E51492">
        <w:rPr>
          <w:strike/>
          <w:color w:val="FF0000"/>
          <w:szCs w:val="22"/>
          <w:highlight w:val="yellow"/>
          <w:lang w:val="en-CA"/>
        </w:rPr>
        <w:t>.</w:t>
      </w:r>
    </w:p>
    <w:p w14:paraId="6B37132A"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noProof/>
          <w:lang w:val="en-GB"/>
        </w:rPr>
      </w:pPr>
      <w:r w:rsidRPr="00E51492">
        <w:rPr>
          <w:noProof/>
          <w:lang w:val="en-GB"/>
        </w:rPr>
        <w:t>–</w:t>
      </w:r>
      <w:r w:rsidRPr="00E51492">
        <w:rPr>
          <w:noProof/>
          <w:lang w:val="en-GB"/>
        </w:rPr>
        <w:tab/>
      </w:r>
      <w:r w:rsidRPr="00E51492">
        <w:rPr>
          <w:rFonts w:eastAsiaTheme="minorEastAsia"/>
          <w:noProof/>
          <w:lang w:val="en-GB"/>
        </w:rPr>
        <w:t xml:space="preserve">The array </w:t>
      </w:r>
      <w:r w:rsidRPr="00E51492">
        <w:rPr>
          <w:noProof/>
          <w:lang w:val="en-CA"/>
        </w:rPr>
        <w:t>StrengthControlVal</w:t>
      </w:r>
      <w:r w:rsidRPr="00E51492">
        <w:rPr>
          <w:rFonts w:eastAsiaTheme="minorEastAsia"/>
          <w:noProof/>
          <w:lang w:val="en-GB"/>
        </w:rPr>
        <w:t>[ i ] for all values of i in the range of 0 to numInputPics − 1, inclusive, specifying the filtering strength control value for the input pictures for the NNPF, is derived as follows:</w:t>
      </w:r>
    </w:p>
    <w:p w14:paraId="3AE71756" w14:textId="77777777" w:rsidR="009A161E" w:rsidRPr="00E51492" w:rsidRDefault="009A161E" w:rsidP="009A16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197" w:hanging="403"/>
        <w:rPr>
          <w:szCs w:val="22"/>
          <w:lang w:val="en-CA"/>
        </w:rPr>
      </w:pPr>
      <w:r w:rsidRPr="00E51492">
        <w:rPr>
          <w:noProof/>
          <w:lang w:val="en-GB"/>
        </w:rPr>
        <w:t>–</w:t>
      </w:r>
      <w:r w:rsidRPr="00E51492">
        <w:rPr>
          <w:noProof/>
          <w:lang w:val="en-GB"/>
        </w:rPr>
        <w:tab/>
      </w:r>
      <w:r w:rsidRPr="00E51492">
        <w:rPr>
          <w:noProof/>
          <w:lang w:val="en-CA"/>
        </w:rPr>
        <w:t>StrengthControlVal[ i ] is set equal to the value of ( firstSliceQp</w:t>
      </w:r>
      <w:r w:rsidRPr="00E51492">
        <w:rPr>
          <w:noProof/>
          <w:vertAlign w:val="subscript"/>
          <w:lang w:val="en-CA"/>
        </w:rPr>
        <w:t>Y</w:t>
      </w:r>
      <w:r w:rsidRPr="00E51492">
        <w:rPr>
          <w:noProof/>
          <w:lang w:val="en-GB"/>
        </w:rPr>
        <w:t xml:space="preserve"> </w:t>
      </w:r>
      <w:r w:rsidRPr="00E51492">
        <w:rPr>
          <w:noProof/>
          <w:lang w:val="en-CA"/>
        </w:rPr>
        <w:t xml:space="preserve">+ QpBdOffset ) </w:t>
      </w:r>
      <w:r w:rsidRPr="00E51492">
        <w:rPr>
          <w:noProof/>
          <w:lang w:val="en-GB"/>
        </w:rPr>
        <w:t xml:space="preserve">÷ ( 63 + </w:t>
      </w:r>
      <w:r w:rsidRPr="00E51492">
        <w:rPr>
          <w:noProof/>
          <w:lang w:val="en-CA"/>
        </w:rPr>
        <w:t>QpBdOffset ), where firstSliceQp</w:t>
      </w:r>
      <w:r w:rsidRPr="00E51492">
        <w:rPr>
          <w:noProof/>
          <w:vertAlign w:val="subscript"/>
          <w:lang w:val="en-CA"/>
        </w:rPr>
        <w:t>Y</w:t>
      </w:r>
      <w:r w:rsidRPr="00E51492">
        <w:rPr>
          <w:noProof/>
          <w:lang w:val="en-GB"/>
        </w:rPr>
        <w:t xml:space="preserve"> </w:t>
      </w:r>
      <w:r w:rsidRPr="00E51492">
        <w:rPr>
          <w:noProof/>
          <w:lang w:val="en-CA"/>
        </w:rPr>
        <w:t>is equal to SliceQp</w:t>
      </w:r>
      <w:r w:rsidRPr="00E51492">
        <w:rPr>
          <w:noProof/>
          <w:vertAlign w:val="subscript"/>
          <w:lang w:val="en-CA"/>
        </w:rPr>
        <w:t>Y</w:t>
      </w:r>
      <w:r w:rsidRPr="00E51492">
        <w:rPr>
          <w:noProof/>
          <w:lang w:val="en-GB"/>
        </w:rPr>
        <w:t xml:space="preserve"> of the first slice of </w:t>
      </w:r>
      <w:r w:rsidRPr="00E51492">
        <w:rPr>
          <w:rFonts w:eastAsiaTheme="minorEastAsia" w:cstheme="minorBidi"/>
          <w:noProof/>
          <w:highlight w:val="cyan"/>
          <w:lang w:val="en-GB" w:eastAsia="zh-CN"/>
        </w:rPr>
        <w:t>the cropped decoded output picture corresponding to</w:t>
      </w:r>
      <w:r w:rsidRPr="00E51492">
        <w:rPr>
          <w:rFonts w:eastAsiaTheme="minorEastAsia" w:cstheme="minorBidi"/>
          <w:noProof/>
          <w:lang w:val="en-GB" w:eastAsia="zh-CN"/>
        </w:rPr>
        <w:t xml:space="preserve"> </w:t>
      </w:r>
      <w:r w:rsidRPr="00E51492">
        <w:rPr>
          <w:noProof/>
          <w:lang w:val="en-GB"/>
        </w:rPr>
        <w:t>inputPic[ i ]</w:t>
      </w:r>
      <w:r w:rsidRPr="00E51492">
        <w:rPr>
          <w:noProof/>
          <w:lang w:val="en-CA"/>
        </w:rPr>
        <w:t>.</w:t>
      </w:r>
    </w:p>
    <w:p w14:paraId="4E77196E" w14:textId="77777777" w:rsidR="009A161E" w:rsidRPr="00E51492" w:rsidRDefault="009A161E" w:rsidP="009A161E">
      <w:pPr>
        <w:rPr>
          <w:kern w:val="32"/>
          <w:lang w:val="en-CA" w:eastAsia="ja-JP"/>
        </w:rPr>
      </w:pPr>
      <w:r w:rsidRPr="00E51492">
        <w:rPr>
          <w:kern w:val="32"/>
          <w:lang w:val="en-CA" w:eastAsia="ja-JP"/>
        </w:rPr>
        <w:t xml:space="preserve">There shall not be more than two NNPFC SEI messages present in a picture unit with the same value of </w:t>
      </w:r>
      <w:proofErr w:type="spellStart"/>
      <w:r w:rsidRPr="00E51492">
        <w:rPr>
          <w:kern w:val="32"/>
          <w:lang w:val="en-CA" w:eastAsia="ja-JP"/>
        </w:rPr>
        <w:t>nnpfc_id</w:t>
      </w:r>
      <w:proofErr w:type="spellEnd"/>
      <w:r w:rsidRPr="00E51492">
        <w:rPr>
          <w:kern w:val="32"/>
          <w:lang w:val="en-CA" w:eastAsia="ja-JP"/>
        </w:rPr>
        <w:t xml:space="preserve">. When there are two NNPFC SEI messages present in a picture unit with the same value of </w:t>
      </w:r>
      <w:proofErr w:type="spellStart"/>
      <w:r w:rsidRPr="00E51492">
        <w:rPr>
          <w:kern w:val="32"/>
          <w:lang w:val="en-CA" w:eastAsia="ja-JP"/>
        </w:rPr>
        <w:t>nnpfc_id</w:t>
      </w:r>
      <w:proofErr w:type="spellEnd"/>
      <w:r w:rsidRPr="00E51492">
        <w:rPr>
          <w:kern w:val="32"/>
          <w:lang w:val="en-CA" w:eastAsia="ja-JP"/>
        </w:rPr>
        <w:t xml:space="preserve">, these SEI messages shall have different content. When two NNPFC SEI messages with the same </w:t>
      </w:r>
      <w:proofErr w:type="spellStart"/>
      <w:r w:rsidRPr="00E51492">
        <w:rPr>
          <w:kern w:val="32"/>
          <w:lang w:val="en-CA" w:eastAsia="ja-JP"/>
        </w:rPr>
        <w:t>nnpfc_id</w:t>
      </w:r>
      <w:proofErr w:type="spellEnd"/>
      <w:r w:rsidRPr="00E51492">
        <w:rPr>
          <w:kern w:val="32"/>
          <w:lang w:val="en-CA" w:eastAsia="ja-JP"/>
        </w:rPr>
        <w:t xml:space="preserve"> and different content are present in the same picture unit, both of these NNPFC SEI messages shall be in the same SEI NAL unit.</w:t>
      </w:r>
    </w:p>
    <w:p w14:paraId="6FB2A0F8" w14:textId="77777777" w:rsidR="001D71CD" w:rsidRPr="00FF433B" w:rsidRDefault="001D71CD" w:rsidP="001D71CD">
      <w:pPr>
        <w:rPr>
          <w:lang w:val="en-CA"/>
        </w:rPr>
      </w:pPr>
    </w:p>
    <w:p w14:paraId="3DD2DAAA" w14:textId="06C00573" w:rsidR="00CF65A6" w:rsidRPr="00CF65A6" w:rsidRDefault="00CF65A6" w:rsidP="004E1AF8">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Pr>
          <w:rFonts w:ascii="Cambria" w:hAnsi="Cambria"/>
          <w:i/>
          <w:noProof/>
          <w:szCs w:val="22"/>
          <w:lang w:val="en-CA"/>
        </w:rPr>
        <w:lastRenderedPageBreak/>
        <w:t>Addition of post-</w:t>
      </w:r>
      <w:r w:rsidR="00E37397">
        <w:rPr>
          <w:rFonts w:ascii="Cambria" w:hAnsi="Cambria"/>
          <w:i/>
          <w:noProof/>
          <w:szCs w:val="22"/>
          <w:lang w:val="en-CA"/>
        </w:rPr>
        <w:t xml:space="preserve">processing </w:t>
      </w:r>
      <w:r>
        <w:rPr>
          <w:rFonts w:ascii="Cambria" w:hAnsi="Cambria"/>
          <w:i/>
          <w:noProof/>
          <w:szCs w:val="22"/>
          <w:lang w:val="en-CA"/>
        </w:rPr>
        <w:t>filter gain SEI message</w:t>
      </w:r>
    </w:p>
    <w:p w14:paraId="4A17486D" w14:textId="69A31CB3" w:rsidR="00246C45" w:rsidRDefault="000D06EA" w:rsidP="00246C45">
      <w:pPr>
        <w:keepNext/>
        <w:keepLines/>
        <w:numPr>
          <w:ilvl w:val="2"/>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bookmarkStart w:id="81" w:name="_Hlk152256446"/>
      <w:r>
        <w:rPr>
          <w:b/>
          <w:lang w:val="en-CA"/>
        </w:rPr>
        <w:t>P</w:t>
      </w:r>
      <w:r w:rsidR="00246C45" w:rsidRPr="00FF433B">
        <w:rPr>
          <w:b/>
          <w:lang w:val="en-CA"/>
        </w:rPr>
        <w:t>ost-</w:t>
      </w:r>
      <w:r w:rsidR="00655454">
        <w:rPr>
          <w:b/>
          <w:lang w:val="en-CA"/>
        </w:rPr>
        <w:t xml:space="preserve">processing </w:t>
      </w:r>
      <w:r w:rsidR="00246C45" w:rsidRPr="00FF433B">
        <w:rPr>
          <w:b/>
          <w:lang w:val="en-CA"/>
        </w:rPr>
        <w:t xml:space="preserve">filter </w:t>
      </w:r>
      <w:r w:rsidR="00246C45">
        <w:rPr>
          <w:b/>
          <w:lang w:val="en-CA"/>
        </w:rPr>
        <w:t>gain</w:t>
      </w:r>
      <w:r w:rsidR="00246C45" w:rsidRPr="00FF433B">
        <w:rPr>
          <w:b/>
          <w:lang w:val="en-CA"/>
        </w:rPr>
        <w:t xml:space="preserve"> SEI message</w:t>
      </w:r>
      <w:bookmarkEnd w:id="81"/>
    </w:p>
    <w:p w14:paraId="55A9AC70" w14:textId="216042C6" w:rsidR="00CF65A6" w:rsidRPr="00491888" w:rsidRDefault="00CF65A6" w:rsidP="00491888">
      <w:pPr>
        <w:rPr>
          <w:rFonts w:eastAsia="Malgun Gothic"/>
          <w:lang w:val="en-GB" w:eastAsia="zh-CN"/>
        </w:rPr>
      </w:pPr>
      <w:bookmarkStart w:id="82" w:name="_Hlk152256470"/>
      <w:r w:rsidRPr="006B0BE5">
        <w:rPr>
          <w:rFonts w:eastAsia="Malgun Gothic"/>
          <w:highlight w:val="yellow"/>
          <w:lang w:val="en-GB" w:eastAsia="zh-CN"/>
        </w:rPr>
        <w:t>[Ed. (YK):</w:t>
      </w:r>
      <w:r>
        <w:rPr>
          <w:rFonts w:eastAsia="Malgun Gothic"/>
          <w:highlight w:val="yellow"/>
          <w:lang w:val="en-GB" w:eastAsia="zh-CN"/>
        </w:rPr>
        <w:t xml:space="preserve"> Note that the JVET agreement was "</w:t>
      </w:r>
      <w:r w:rsidRPr="00CF65A6">
        <w:rPr>
          <w:rFonts w:eastAsia="Malgun Gothic"/>
          <w:highlight w:val="yellow"/>
          <w:lang w:val="en-CA" w:eastAsia="zh-CN"/>
        </w:rPr>
        <w:t xml:space="preserve">to include the approach of separate SEI (applicable for any PF) to </w:t>
      </w:r>
      <w:proofErr w:type="spellStart"/>
      <w:r w:rsidRPr="00CF65A6">
        <w:rPr>
          <w:rFonts w:eastAsia="Malgun Gothic"/>
          <w:highlight w:val="yellow"/>
          <w:lang w:val="en-CA" w:eastAsia="zh-CN"/>
        </w:rPr>
        <w:t>TuC</w:t>
      </w:r>
      <w:proofErr w:type="spellEnd"/>
      <w:r>
        <w:rPr>
          <w:rFonts w:eastAsia="Malgun Gothic"/>
          <w:highlight w:val="yellow"/>
          <w:lang w:val="en-CA" w:eastAsia="zh-CN"/>
        </w:rPr>
        <w:t xml:space="preserve">". </w:t>
      </w:r>
      <w:r>
        <w:rPr>
          <w:rFonts w:eastAsia="Malgun Gothic"/>
          <w:highlight w:val="yellow"/>
          <w:lang w:val="en-GB" w:eastAsia="zh-CN"/>
        </w:rPr>
        <w:t xml:space="preserve">Therefore, this SEI message should be renamed and changed accordingly such that it applies to both NN post-processing filters and non-NN post-processing filters. </w:t>
      </w:r>
      <w:r w:rsidR="00385D7C">
        <w:rPr>
          <w:rFonts w:eastAsia="Malgun Gothic"/>
          <w:highlight w:val="yellow"/>
          <w:lang w:val="en-GB" w:eastAsia="zh-CN"/>
        </w:rPr>
        <w:t xml:space="preserve">And </w:t>
      </w:r>
      <w:r>
        <w:rPr>
          <w:rFonts w:eastAsia="Malgun Gothic"/>
          <w:highlight w:val="yellow"/>
          <w:lang w:val="en-GB" w:eastAsia="zh-CN"/>
        </w:rPr>
        <w:t>the subclause should not be a subclause of 8.2</w:t>
      </w:r>
      <w:r w:rsidR="00385D7C">
        <w:rPr>
          <w:rFonts w:eastAsia="Malgun Gothic"/>
          <w:highlight w:val="yellow"/>
          <w:lang w:val="en-GB" w:eastAsia="zh-CN"/>
        </w:rPr>
        <w:t>8</w:t>
      </w:r>
      <w:r>
        <w:rPr>
          <w:rFonts w:eastAsia="Malgun Gothic"/>
          <w:highlight w:val="yellow"/>
          <w:lang w:val="en-GB" w:eastAsia="zh-CN"/>
        </w:rPr>
        <w:t>.</w:t>
      </w:r>
      <w:r w:rsidR="00385D7C">
        <w:rPr>
          <w:rFonts w:eastAsia="Malgun Gothic"/>
          <w:highlight w:val="yellow"/>
          <w:lang w:val="en-GB" w:eastAsia="zh-CN"/>
        </w:rPr>
        <w:t xml:space="preserve"> For example, it could be subclause 8.35.</w:t>
      </w:r>
      <w:r w:rsidR="00655454">
        <w:rPr>
          <w:rFonts w:eastAsia="Malgun Gothic"/>
          <w:highlight w:val="yellow"/>
          <w:lang w:val="en-GB" w:eastAsia="zh-CN"/>
        </w:rPr>
        <w:t xml:space="preserve"> (MH): My mistake, sorry for the oversight, and thanks for catching the deviation from the documented adoption. </w:t>
      </w:r>
      <w:r w:rsidR="00E37397">
        <w:rPr>
          <w:rFonts w:eastAsia="Malgun Gothic"/>
          <w:highlight w:val="yellow"/>
          <w:lang w:val="en-GB" w:eastAsia="zh-CN"/>
        </w:rPr>
        <w:t>I have edited the text to make the SEI message generic to any type of post-filters</w:t>
      </w:r>
      <w:r w:rsidR="00655454">
        <w:rPr>
          <w:rFonts w:eastAsia="Malgun Gothic"/>
          <w:highlight w:val="yellow"/>
          <w:lang w:val="en-GB" w:eastAsia="zh-CN"/>
        </w:rPr>
        <w:t>. I didn't move the text yet to out from 8.28 to make it easier to review my edits to generalize this SEI message to apply to any type of post-filters.</w:t>
      </w:r>
      <w:r w:rsidR="00E37397">
        <w:rPr>
          <w:rFonts w:eastAsia="Malgun Gothic"/>
          <w:highlight w:val="yellow"/>
          <w:lang w:val="en-GB" w:eastAsia="zh-CN"/>
        </w:rPr>
        <w:t xml:space="preserve"> Also, we may consider generalizing 8.28 to be an umbrella for all post-filter related SEI messages and subclauses, now that 8.28.1 is also generic to any type of post-filters.</w:t>
      </w:r>
      <w:r w:rsidRPr="006B0BE5">
        <w:rPr>
          <w:rFonts w:eastAsia="Malgun Gothic"/>
          <w:highlight w:val="yellow"/>
          <w:lang w:val="en-GB" w:eastAsia="zh-CN"/>
        </w:rPr>
        <w:t>]</w:t>
      </w:r>
      <w:bookmarkEnd w:id="82"/>
    </w:p>
    <w:p w14:paraId="7A426166" w14:textId="6E696810" w:rsidR="00246C45" w:rsidRPr="00FF433B" w:rsidRDefault="000D06EA" w:rsidP="00246C45">
      <w:pPr>
        <w:keepNext/>
        <w:keepLines/>
        <w:numPr>
          <w:ilvl w:val="3"/>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Pr>
          <w:rFonts w:eastAsia="Malgun Gothic"/>
          <w:b/>
          <w:bCs/>
          <w:noProof/>
          <w:lang w:val="en-CA"/>
        </w:rPr>
        <w:t>P</w:t>
      </w:r>
      <w:r w:rsidR="00246C45" w:rsidRPr="00FF433B">
        <w:rPr>
          <w:rFonts w:eastAsia="Malgun Gothic"/>
          <w:b/>
          <w:bCs/>
          <w:noProof/>
          <w:lang w:val="en-CA"/>
        </w:rPr>
        <w:t>ost-</w:t>
      </w:r>
      <w:r w:rsidR="00655454">
        <w:rPr>
          <w:rFonts w:eastAsia="Malgun Gothic"/>
          <w:b/>
          <w:bCs/>
          <w:noProof/>
          <w:lang w:val="en-CA"/>
        </w:rPr>
        <w:t xml:space="preserve">propcessing </w:t>
      </w:r>
      <w:r w:rsidR="00246C45" w:rsidRPr="00FF433B">
        <w:rPr>
          <w:rFonts w:eastAsia="Malgun Gothic"/>
          <w:b/>
          <w:bCs/>
          <w:noProof/>
          <w:lang w:val="en-CA"/>
        </w:rPr>
        <w:t xml:space="preserve">filter </w:t>
      </w:r>
      <w:r w:rsidR="00246C45">
        <w:rPr>
          <w:rFonts w:eastAsia="Malgun Gothic"/>
          <w:b/>
          <w:bCs/>
          <w:noProof/>
          <w:lang w:val="en-CA"/>
        </w:rPr>
        <w:t>gain</w:t>
      </w:r>
      <w:r w:rsidR="00246C45" w:rsidRPr="00FF433B">
        <w:rPr>
          <w:rFonts w:eastAsia="Malgun Gothic"/>
          <w:b/>
          <w:bCs/>
          <w:noProof/>
          <w:lang w:val="en-CA"/>
        </w:rPr>
        <w:t xml:space="preserve"> </w:t>
      </w:r>
      <w:r w:rsidR="00246C45" w:rsidRPr="00FF433B">
        <w:rPr>
          <w:rFonts w:eastAsia="Malgun Gothic"/>
          <w:b/>
          <w:bCs/>
          <w:lang w:val="en-GB"/>
        </w:rPr>
        <w:t>SEI message syntax</w:t>
      </w:r>
    </w:p>
    <w:p w14:paraId="5F9F8428" w14:textId="77777777" w:rsidR="00246C45" w:rsidRPr="00FF433B" w:rsidRDefault="00246C45" w:rsidP="00246C45">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5"/>
      </w:tblGrid>
      <w:tr w:rsidR="00246C45" w:rsidRPr="000936C1" w14:paraId="27820F1B" w14:textId="77777777" w:rsidTr="002D5325">
        <w:trPr>
          <w:trHeight w:val="204"/>
          <w:jc w:val="center"/>
        </w:trPr>
        <w:tc>
          <w:tcPr>
            <w:tcW w:w="7920" w:type="dxa"/>
          </w:tcPr>
          <w:p w14:paraId="059DE759" w14:textId="5CCA10A4" w:rsidR="00246C45" w:rsidRPr="000936C1" w:rsidRDefault="00246C45" w:rsidP="000B6F47">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proofErr w:type="spellStart"/>
            <w:r w:rsidRPr="000936C1">
              <w:rPr>
                <w:lang w:val="en-GB"/>
              </w:rPr>
              <w:t>post_</w:t>
            </w:r>
            <w:r w:rsidR="00655454">
              <w:rPr>
                <w:lang w:val="en-GB"/>
              </w:rPr>
              <w:t>processing_</w:t>
            </w:r>
            <w:r w:rsidRPr="000936C1">
              <w:rPr>
                <w:lang w:val="en-GB"/>
              </w:rPr>
              <w:t>filter_</w:t>
            </w:r>
            <w:proofErr w:type="gramStart"/>
            <w:r w:rsidRPr="000936C1">
              <w:rPr>
                <w:lang w:val="en-GB"/>
              </w:rPr>
              <w:t>gain</w:t>
            </w:r>
            <w:proofErr w:type="spellEnd"/>
            <w:r w:rsidRPr="000936C1">
              <w:rPr>
                <w:lang w:val="en-GB"/>
              </w:rPr>
              <w:t>( </w:t>
            </w:r>
            <w:proofErr w:type="spellStart"/>
            <w:r w:rsidRPr="000936C1">
              <w:rPr>
                <w:lang w:val="en-GB"/>
              </w:rPr>
              <w:t>payloadSize</w:t>
            </w:r>
            <w:proofErr w:type="spellEnd"/>
            <w:proofErr w:type="gramEnd"/>
            <w:r w:rsidRPr="000936C1">
              <w:rPr>
                <w:lang w:val="en-GB"/>
              </w:rPr>
              <w:t> ) {</w:t>
            </w:r>
          </w:p>
        </w:tc>
        <w:tc>
          <w:tcPr>
            <w:tcW w:w="1165" w:type="dxa"/>
          </w:tcPr>
          <w:p w14:paraId="15C0FBA1" w14:textId="77777777" w:rsidR="00246C45" w:rsidRPr="000936C1" w:rsidRDefault="00246C45" w:rsidP="002D532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r w:rsidRPr="000936C1">
              <w:rPr>
                <w:b/>
                <w:bCs/>
                <w:lang w:val="en-GB"/>
              </w:rPr>
              <w:t>Descriptor</w:t>
            </w:r>
          </w:p>
        </w:tc>
      </w:tr>
      <w:tr w:rsidR="00246C45" w:rsidRPr="000936C1" w14:paraId="49E80346" w14:textId="77777777" w:rsidTr="002D5325">
        <w:trPr>
          <w:trHeight w:val="204"/>
          <w:jc w:val="center"/>
        </w:trPr>
        <w:tc>
          <w:tcPr>
            <w:tcW w:w="7920" w:type="dxa"/>
          </w:tcPr>
          <w:p w14:paraId="438A3A74" w14:textId="4EED53E5" w:rsidR="00246C45" w:rsidRPr="000936C1" w:rsidRDefault="00246C45" w:rsidP="000B6F47">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lang w:val="en-GB"/>
              </w:rPr>
            </w:pPr>
            <w:r w:rsidRPr="000936C1">
              <w:rPr>
                <w:lang w:val="en-GB"/>
              </w:rPr>
              <w:tab/>
            </w:r>
            <w:proofErr w:type="spellStart"/>
            <w:r w:rsidRPr="000936C1">
              <w:rPr>
                <w:b/>
                <w:lang w:val="en-GB"/>
              </w:rPr>
              <w:t>pf_gain_id</w:t>
            </w:r>
            <w:proofErr w:type="spellEnd"/>
          </w:p>
        </w:tc>
        <w:tc>
          <w:tcPr>
            <w:tcW w:w="1165" w:type="dxa"/>
          </w:tcPr>
          <w:p w14:paraId="28F13E19" w14:textId="77777777" w:rsidR="00246C45" w:rsidRPr="000936C1" w:rsidRDefault="00246C45" w:rsidP="002D53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roofErr w:type="spellStart"/>
            <w:r w:rsidRPr="000936C1">
              <w:rPr>
                <w:bCs/>
                <w:lang w:val="en-GB"/>
              </w:rPr>
              <w:t>ue</w:t>
            </w:r>
            <w:proofErr w:type="spellEnd"/>
            <w:r w:rsidRPr="000936C1">
              <w:rPr>
                <w:bCs/>
                <w:lang w:val="en-GB"/>
              </w:rPr>
              <w:t>(v)</w:t>
            </w:r>
          </w:p>
        </w:tc>
      </w:tr>
      <w:tr w:rsidR="00246C45" w:rsidRPr="00B30DAE" w14:paraId="6B629B63" w14:textId="77777777" w:rsidTr="002D5325">
        <w:trPr>
          <w:trHeight w:val="204"/>
          <w:jc w:val="center"/>
        </w:trPr>
        <w:tc>
          <w:tcPr>
            <w:tcW w:w="7920" w:type="dxa"/>
          </w:tcPr>
          <w:p w14:paraId="64D26520" w14:textId="01B85CC0" w:rsidR="00246C45" w:rsidRPr="00B30DAE" w:rsidRDefault="00246C45" w:rsidP="000B6F47">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b/>
                <w:bCs/>
                <w:lang w:val="en-GB"/>
              </w:rPr>
            </w:pPr>
            <w:r w:rsidRPr="00B30DAE">
              <w:rPr>
                <w:lang w:val="en-GB"/>
              </w:rPr>
              <w:tab/>
            </w:r>
            <w:r w:rsidRPr="00B30DAE">
              <w:rPr>
                <w:b/>
                <w:bCs/>
                <w:lang w:val="en-GB"/>
              </w:rPr>
              <w:t>pf_gain_num_entries_minus1</w:t>
            </w:r>
          </w:p>
        </w:tc>
        <w:tc>
          <w:tcPr>
            <w:tcW w:w="1165" w:type="dxa"/>
          </w:tcPr>
          <w:p w14:paraId="767E6E83" w14:textId="77777777" w:rsidR="00246C45" w:rsidRPr="00B30DAE" w:rsidRDefault="00246C45" w:rsidP="002D532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roofErr w:type="spellStart"/>
            <w:r>
              <w:rPr>
                <w:lang w:val="en-GB"/>
              </w:rPr>
              <w:t>ue</w:t>
            </w:r>
            <w:proofErr w:type="spellEnd"/>
            <w:r>
              <w:rPr>
                <w:lang w:val="en-GB"/>
              </w:rPr>
              <w:t>(v)</w:t>
            </w:r>
          </w:p>
        </w:tc>
      </w:tr>
      <w:tr w:rsidR="00246C45" w:rsidRPr="00B30DAE" w14:paraId="229A1E10" w14:textId="77777777" w:rsidTr="002D5325">
        <w:trPr>
          <w:trHeight w:val="204"/>
          <w:jc w:val="center"/>
        </w:trPr>
        <w:tc>
          <w:tcPr>
            <w:tcW w:w="7920" w:type="dxa"/>
          </w:tcPr>
          <w:p w14:paraId="40F01249" w14:textId="75B17424" w:rsidR="00246C45" w:rsidRPr="00B30DAE" w:rsidRDefault="00246C45" w:rsidP="000B6F47">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B30DAE">
              <w:rPr>
                <w:lang w:val="en-GB"/>
              </w:rPr>
              <w:tab/>
            </w:r>
            <w:proofErr w:type="gramStart"/>
            <w:r w:rsidRPr="00B30DAE">
              <w:rPr>
                <w:lang w:val="en-GB"/>
              </w:rPr>
              <w:t xml:space="preserve">for( </w:t>
            </w:r>
            <w:proofErr w:type="spellStart"/>
            <w:r w:rsidRPr="00B30DAE">
              <w:rPr>
                <w:lang w:val="en-GB"/>
              </w:rPr>
              <w:t>i</w:t>
            </w:r>
            <w:proofErr w:type="spellEnd"/>
            <w:proofErr w:type="gramEnd"/>
            <w:r w:rsidRPr="00B30DAE">
              <w:rPr>
                <w:lang w:val="en-GB"/>
              </w:rPr>
              <w:t xml:space="preserve"> = 0; </w:t>
            </w:r>
            <w:proofErr w:type="spellStart"/>
            <w:r w:rsidRPr="00B30DAE">
              <w:rPr>
                <w:lang w:val="en-GB"/>
              </w:rPr>
              <w:t>i</w:t>
            </w:r>
            <w:proofErr w:type="spellEnd"/>
            <w:r w:rsidRPr="00B30DAE">
              <w:rPr>
                <w:lang w:val="en-GB"/>
              </w:rPr>
              <w:t xml:space="preserve"> </w:t>
            </w:r>
            <w:r w:rsidR="00CF7906">
              <w:rPr>
                <w:lang w:val="en-GB"/>
              </w:rPr>
              <w:t xml:space="preserve"> </w:t>
            </w:r>
            <w:r w:rsidRPr="00B30DAE">
              <w:rPr>
                <w:lang w:val="en-GB"/>
              </w:rPr>
              <w:t>&lt;=</w:t>
            </w:r>
            <w:r w:rsidR="00CF7906">
              <w:rPr>
                <w:lang w:val="en-GB"/>
              </w:rPr>
              <w:t xml:space="preserve">  </w:t>
            </w:r>
            <w:r w:rsidRPr="00B30DAE">
              <w:rPr>
                <w:lang w:val="en-GB"/>
              </w:rPr>
              <w:t xml:space="preserve">pf_gain_num_entries_minus1; </w:t>
            </w:r>
            <w:proofErr w:type="spellStart"/>
            <w:r w:rsidRPr="00B30DAE">
              <w:rPr>
                <w:lang w:val="en-GB"/>
              </w:rPr>
              <w:t>i</w:t>
            </w:r>
            <w:proofErr w:type="spellEnd"/>
            <w:r w:rsidRPr="00B30DAE">
              <w:rPr>
                <w:lang w:val="en-GB"/>
              </w:rPr>
              <w:t>++ )</w:t>
            </w:r>
          </w:p>
        </w:tc>
        <w:tc>
          <w:tcPr>
            <w:tcW w:w="1165" w:type="dxa"/>
          </w:tcPr>
          <w:p w14:paraId="54FA54F5" w14:textId="77777777" w:rsidR="00246C45" w:rsidRPr="00B30DAE" w:rsidRDefault="00246C45" w:rsidP="002D532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
        </w:tc>
      </w:tr>
      <w:tr w:rsidR="00246C45" w:rsidRPr="00B30DAE" w14:paraId="472AECC2" w14:textId="77777777" w:rsidTr="002D5325">
        <w:trPr>
          <w:trHeight w:val="204"/>
          <w:jc w:val="center"/>
        </w:trPr>
        <w:tc>
          <w:tcPr>
            <w:tcW w:w="7920" w:type="dxa"/>
          </w:tcPr>
          <w:p w14:paraId="0D80043D" w14:textId="396A0386" w:rsidR="00246C45" w:rsidRPr="00B30DAE" w:rsidRDefault="00246C45" w:rsidP="000B6F47">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Pr>
                <w:lang w:val="en-GB"/>
              </w:rPr>
              <w:tab/>
            </w:r>
            <w:r>
              <w:rPr>
                <w:lang w:val="en-GB"/>
              </w:rPr>
              <w:tab/>
            </w:r>
            <w:proofErr w:type="spellStart"/>
            <w:r w:rsidRPr="00A059CB">
              <w:rPr>
                <w:b/>
                <w:bCs/>
                <w:lang w:val="en-GB"/>
              </w:rPr>
              <w:t>pf_gain_metric_</w:t>
            </w:r>
            <w:proofErr w:type="gramStart"/>
            <w:r>
              <w:rPr>
                <w:b/>
                <w:bCs/>
                <w:lang w:val="en-GB"/>
              </w:rPr>
              <w:t>idc</w:t>
            </w:r>
            <w:proofErr w:type="spellEnd"/>
            <w:r>
              <w:rPr>
                <w:lang w:val="en-GB"/>
              </w:rPr>
              <w:t>[</w:t>
            </w:r>
            <w:proofErr w:type="gramEnd"/>
            <w:r>
              <w:rPr>
                <w:lang w:val="en-GB"/>
              </w:rPr>
              <w:t> </w:t>
            </w:r>
            <w:proofErr w:type="spellStart"/>
            <w:r>
              <w:rPr>
                <w:lang w:val="en-GB"/>
              </w:rPr>
              <w:t>i</w:t>
            </w:r>
            <w:proofErr w:type="spellEnd"/>
            <w:r>
              <w:rPr>
                <w:lang w:val="en-GB"/>
              </w:rPr>
              <w:t> ]</w:t>
            </w:r>
          </w:p>
        </w:tc>
        <w:tc>
          <w:tcPr>
            <w:tcW w:w="1165" w:type="dxa"/>
          </w:tcPr>
          <w:p w14:paraId="032F4306" w14:textId="77777777" w:rsidR="00246C45" w:rsidRPr="00B30DAE" w:rsidRDefault="00246C45" w:rsidP="000B6F4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roofErr w:type="spellStart"/>
            <w:r>
              <w:rPr>
                <w:lang w:val="en-GB"/>
              </w:rPr>
              <w:t>ue</w:t>
            </w:r>
            <w:proofErr w:type="spellEnd"/>
            <w:r>
              <w:rPr>
                <w:lang w:val="en-GB"/>
              </w:rPr>
              <w:t>(v)</w:t>
            </w:r>
          </w:p>
        </w:tc>
      </w:tr>
      <w:tr w:rsidR="00246C45" w:rsidRPr="00B30DAE" w14:paraId="58715CA2" w14:textId="77777777" w:rsidTr="002D5325">
        <w:trPr>
          <w:trHeight w:val="204"/>
          <w:jc w:val="center"/>
        </w:trPr>
        <w:tc>
          <w:tcPr>
            <w:tcW w:w="7920" w:type="dxa"/>
          </w:tcPr>
          <w:p w14:paraId="54C9B56E" w14:textId="242E5C26" w:rsidR="00246C45" w:rsidRPr="00B30DAE" w:rsidRDefault="00246C45" w:rsidP="000B6F47">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B30DAE">
              <w:rPr>
                <w:lang w:val="en-GB"/>
              </w:rPr>
              <w:tab/>
            </w:r>
            <w:proofErr w:type="gramStart"/>
            <w:r w:rsidRPr="00B30DAE">
              <w:rPr>
                <w:lang w:val="en-GB"/>
              </w:rPr>
              <w:t xml:space="preserve">for( </w:t>
            </w:r>
            <w:proofErr w:type="spellStart"/>
            <w:r w:rsidRPr="00B30DAE">
              <w:rPr>
                <w:lang w:val="en-GB"/>
              </w:rPr>
              <w:t>i</w:t>
            </w:r>
            <w:proofErr w:type="spellEnd"/>
            <w:proofErr w:type="gramEnd"/>
            <w:r w:rsidRPr="00B30DAE">
              <w:rPr>
                <w:lang w:val="en-GB"/>
              </w:rPr>
              <w:t xml:space="preserve"> = 0; </w:t>
            </w:r>
            <w:proofErr w:type="spellStart"/>
            <w:r w:rsidRPr="00B30DAE">
              <w:rPr>
                <w:lang w:val="en-GB"/>
              </w:rPr>
              <w:t>i</w:t>
            </w:r>
            <w:proofErr w:type="spellEnd"/>
            <w:r w:rsidRPr="00B30DAE">
              <w:rPr>
                <w:lang w:val="en-GB"/>
              </w:rPr>
              <w:t xml:space="preserve"> </w:t>
            </w:r>
            <w:r w:rsidR="00CF7906">
              <w:rPr>
                <w:lang w:val="en-GB"/>
              </w:rPr>
              <w:t xml:space="preserve"> </w:t>
            </w:r>
            <w:r w:rsidRPr="00B30DAE">
              <w:rPr>
                <w:lang w:val="en-GB"/>
              </w:rPr>
              <w:t>&lt;=</w:t>
            </w:r>
            <w:r w:rsidR="00CF7906">
              <w:rPr>
                <w:lang w:val="en-GB"/>
              </w:rPr>
              <w:t xml:space="preserve">  </w:t>
            </w:r>
            <w:r w:rsidRPr="00B30DAE">
              <w:rPr>
                <w:lang w:val="en-GB"/>
              </w:rPr>
              <w:t xml:space="preserve">pf_gain_num_entries_minus1; </w:t>
            </w:r>
            <w:proofErr w:type="spellStart"/>
            <w:r w:rsidRPr="00B30DAE">
              <w:rPr>
                <w:lang w:val="en-GB"/>
              </w:rPr>
              <w:t>i</w:t>
            </w:r>
            <w:proofErr w:type="spellEnd"/>
            <w:r w:rsidRPr="00B30DAE">
              <w:rPr>
                <w:lang w:val="en-GB"/>
              </w:rPr>
              <w:t>++ )</w:t>
            </w:r>
            <w:r>
              <w:rPr>
                <w:lang w:val="en-GB"/>
              </w:rPr>
              <w:t xml:space="preserve"> {</w:t>
            </w:r>
          </w:p>
        </w:tc>
        <w:tc>
          <w:tcPr>
            <w:tcW w:w="1165" w:type="dxa"/>
          </w:tcPr>
          <w:p w14:paraId="59421D78" w14:textId="77777777" w:rsidR="00246C45" w:rsidRPr="00B30DAE" w:rsidRDefault="00246C45" w:rsidP="002D532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
        </w:tc>
      </w:tr>
      <w:tr w:rsidR="00246C45" w:rsidRPr="00B30DAE" w14:paraId="5C8046E6" w14:textId="77777777" w:rsidTr="002D5325">
        <w:trPr>
          <w:trHeight w:val="204"/>
          <w:jc w:val="center"/>
        </w:trPr>
        <w:tc>
          <w:tcPr>
            <w:tcW w:w="7920" w:type="dxa"/>
          </w:tcPr>
          <w:p w14:paraId="0FFB9D1A" w14:textId="6D1B454A" w:rsidR="00246C45" w:rsidRPr="00B30DAE" w:rsidRDefault="00246C45" w:rsidP="000B6F47">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B30DAE">
              <w:rPr>
                <w:lang w:val="en-GB"/>
              </w:rPr>
              <w:tab/>
            </w:r>
            <w:r w:rsidRPr="00B30DAE">
              <w:rPr>
                <w:lang w:val="en-GB"/>
              </w:rPr>
              <w:tab/>
            </w:r>
            <w:proofErr w:type="spellStart"/>
            <w:r w:rsidRPr="00A059CB">
              <w:rPr>
                <w:b/>
                <w:bCs/>
                <w:lang w:val="en-GB"/>
              </w:rPr>
              <w:t>pf_gain_per_component_</w:t>
            </w:r>
            <w:proofErr w:type="gramStart"/>
            <w:r w:rsidRPr="00A059CB">
              <w:rPr>
                <w:b/>
                <w:bCs/>
                <w:lang w:val="en-GB"/>
              </w:rPr>
              <w:t>flag</w:t>
            </w:r>
            <w:proofErr w:type="spellEnd"/>
            <w:r w:rsidRPr="00B30DAE">
              <w:rPr>
                <w:lang w:val="en-GB"/>
              </w:rPr>
              <w:t>[</w:t>
            </w:r>
            <w:proofErr w:type="gramEnd"/>
            <w:r w:rsidRPr="00B30DAE">
              <w:rPr>
                <w:lang w:val="en-GB"/>
              </w:rPr>
              <w:t> </w:t>
            </w:r>
            <w:proofErr w:type="spellStart"/>
            <w:r w:rsidRPr="00B30DAE">
              <w:rPr>
                <w:lang w:val="en-GB"/>
              </w:rPr>
              <w:t>i</w:t>
            </w:r>
            <w:proofErr w:type="spellEnd"/>
            <w:r w:rsidRPr="00B30DAE">
              <w:rPr>
                <w:lang w:val="en-GB"/>
              </w:rPr>
              <w:t> ]</w:t>
            </w:r>
          </w:p>
        </w:tc>
        <w:tc>
          <w:tcPr>
            <w:tcW w:w="1165" w:type="dxa"/>
          </w:tcPr>
          <w:p w14:paraId="42C6B7A7" w14:textId="77777777" w:rsidR="00246C45" w:rsidRPr="00B30DAE" w:rsidRDefault="00246C45" w:rsidP="002D532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roofErr w:type="gramStart"/>
            <w:r w:rsidRPr="00B30DAE">
              <w:rPr>
                <w:lang w:val="en-GB"/>
              </w:rPr>
              <w:t>u(</w:t>
            </w:r>
            <w:proofErr w:type="gramEnd"/>
            <w:r w:rsidRPr="00B30DAE">
              <w:rPr>
                <w:lang w:val="en-GB"/>
              </w:rPr>
              <w:t>1)</w:t>
            </w:r>
          </w:p>
        </w:tc>
      </w:tr>
      <w:tr w:rsidR="00246C45" w:rsidRPr="00B30DAE" w14:paraId="65586D60" w14:textId="77777777" w:rsidTr="002D5325">
        <w:trPr>
          <w:trHeight w:val="204"/>
          <w:jc w:val="center"/>
        </w:trPr>
        <w:tc>
          <w:tcPr>
            <w:tcW w:w="7920" w:type="dxa"/>
          </w:tcPr>
          <w:p w14:paraId="402CDF77" w14:textId="4A3E2277" w:rsidR="00246C45" w:rsidRPr="00B30DAE" w:rsidRDefault="00246C45" w:rsidP="000B6F47">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B30DAE">
              <w:rPr>
                <w:lang w:val="en-GB"/>
              </w:rPr>
              <w:tab/>
            </w:r>
            <w:r w:rsidRPr="00B30DAE">
              <w:rPr>
                <w:lang w:val="en-GB"/>
              </w:rPr>
              <w:tab/>
            </w:r>
            <w:proofErr w:type="gramStart"/>
            <w:r w:rsidRPr="00B30DAE">
              <w:rPr>
                <w:lang w:val="en-GB"/>
              </w:rPr>
              <w:t xml:space="preserve">if( </w:t>
            </w:r>
            <w:proofErr w:type="spellStart"/>
            <w:r w:rsidRPr="00B30DAE">
              <w:rPr>
                <w:lang w:val="en-GB"/>
              </w:rPr>
              <w:t>pf</w:t>
            </w:r>
            <w:proofErr w:type="gramEnd"/>
            <w:r w:rsidRPr="00B30DAE">
              <w:rPr>
                <w:lang w:val="en-GB"/>
              </w:rPr>
              <w:t>_gain_</w:t>
            </w:r>
            <w:r>
              <w:rPr>
                <w:lang w:val="en-GB"/>
              </w:rPr>
              <w:t>per_component</w:t>
            </w:r>
            <w:r w:rsidRPr="00B30DAE">
              <w:rPr>
                <w:lang w:val="en-GB"/>
              </w:rPr>
              <w:t>_flag</w:t>
            </w:r>
            <w:proofErr w:type="spellEnd"/>
            <w:r w:rsidRPr="00B30DAE">
              <w:rPr>
                <w:lang w:val="en-GB"/>
              </w:rPr>
              <w:t>[ </w:t>
            </w:r>
            <w:proofErr w:type="spellStart"/>
            <w:r w:rsidRPr="00B30DAE">
              <w:rPr>
                <w:lang w:val="en-GB"/>
              </w:rPr>
              <w:t>i</w:t>
            </w:r>
            <w:proofErr w:type="spellEnd"/>
            <w:r w:rsidRPr="00B30DAE">
              <w:rPr>
                <w:lang w:val="en-GB"/>
              </w:rPr>
              <w:t> ] )</w:t>
            </w:r>
            <w:r>
              <w:rPr>
                <w:lang w:val="en-GB"/>
              </w:rPr>
              <w:t xml:space="preserve"> {</w:t>
            </w:r>
          </w:p>
        </w:tc>
        <w:tc>
          <w:tcPr>
            <w:tcW w:w="1165" w:type="dxa"/>
          </w:tcPr>
          <w:p w14:paraId="1485A004" w14:textId="77777777" w:rsidR="00246C45" w:rsidRPr="00B30DAE" w:rsidRDefault="00246C45" w:rsidP="002D532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
        </w:tc>
      </w:tr>
      <w:tr w:rsidR="00246C45" w:rsidRPr="00B30DAE" w14:paraId="69F52D77" w14:textId="77777777" w:rsidTr="002D5325">
        <w:trPr>
          <w:trHeight w:val="204"/>
          <w:jc w:val="center"/>
        </w:trPr>
        <w:tc>
          <w:tcPr>
            <w:tcW w:w="7920" w:type="dxa"/>
          </w:tcPr>
          <w:p w14:paraId="0C68F75C" w14:textId="4CBD0F5D" w:rsidR="00246C45" w:rsidRPr="00B30DAE" w:rsidRDefault="00246C45" w:rsidP="000B6F47">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Pr>
                <w:lang w:val="en-GB"/>
              </w:rPr>
              <w:tab/>
            </w:r>
            <w:r>
              <w:rPr>
                <w:lang w:val="en-GB"/>
              </w:rPr>
              <w:tab/>
            </w:r>
            <w:r>
              <w:rPr>
                <w:lang w:val="en-GB"/>
              </w:rPr>
              <w:tab/>
            </w:r>
            <w:proofErr w:type="spellStart"/>
            <w:r w:rsidRPr="009C351F">
              <w:rPr>
                <w:b/>
                <w:bCs/>
                <w:lang w:val="en-GB"/>
              </w:rPr>
              <w:t>pf_gain_y_</w:t>
            </w:r>
            <w:proofErr w:type="gramStart"/>
            <w:r w:rsidRPr="009C351F">
              <w:rPr>
                <w:b/>
                <w:bCs/>
                <w:lang w:val="en-GB"/>
              </w:rPr>
              <w:t>flag</w:t>
            </w:r>
            <w:proofErr w:type="spellEnd"/>
            <w:r>
              <w:rPr>
                <w:lang w:val="en-GB"/>
              </w:rPr>
              <w:t>[</w:t>
            </w:r>
            <w:proofErr w:type="gramEnd"/>
            <w:r>
              <w:rPr>
                <w:lang w:val="en-GB"/>
              </w:rPr>
              <w:t> </w:t>
            </w:r>
            <w:proofErr w:type="spellStart"/>
            <w:r>
              <w:rPr>
                <w:lang w:val="en-GB"/>
              </w:rPr>
              <w:t>i</w:t>
            </w:r>
            <w:proofErr w:type="spellEnd"/>
            <w:r>
              <w:rPr>
                <w:lang w:val="en-GB"/>
              </w:rPr>
              <w:t> ]</w:t>
            </w:r>
          </w:p>
        </w:tc>
        <w:tc>
          <w:tcPr>
            <w:tcW w:w="1165" w:type="dxa"/>
          </w:tcPr>
          <w:p w14:paraId="31E64516" w14:textId="77777777" w:rsidR="00246C45" w:rsidRPr="00B30DAE" w:rsidRDefault="00246C45" w:rsidP="002D532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roofErr w:type="gramStart"/>
            <w:r>
              <w:rPr>
                <w:lang w:val="en-GB"/>
              </w:rPr>
              <w:t>u(</w:t>
            </w:r>
            <w:proofErr w:type="gramEnd"/>
            <w:r>
              <w:rPr>
                <w:lang w:val="en-GB"/>
              </w:rPr>
              <w:t>1)</w:t>
            </w:r>
          </w:p>
        </w:tc>
      </w:tr>
      <w:tr w:rsidR="00246C45" w:rsidRPr="00B30DAE" w14:paraId="0C198C6B" w14:textId="77777777" w:rsidTr="002D5325">
        <w:trPr>
          <w:trHeight w:val="204"/>
          <w:jc w:val="center"/>
        </w:trPr>
        <w:tc>
          <w:tcPr>
            <w:tcW w:w="7920" w:type="dxa"/>
          </w:tcPr>
          <w:p w14:paraId="7DDE0B37" w14:textId="0C033E5A" w:rsidR="00246C45" w:rsidRDefault="00246C45" w:rsidP="000B6F47">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Pr>
                <w:lang w:val="en-GB"/>
              </w:rPr>
              <w:tab/>
            </w:r>
            <w:r>
              <w:rPr>
                <w:lang w:val="en-GB"/>
              </w:rPr>
              <w:tab/>
            </w:r>
            <w:r>
              <w:rPr>
                <w:lang w:val="en-GB"/>
              </w:rPr>
              <w:tab/>
            </w:r>
            <w:proofErr w:type="spellStart"/>
            <w:r w:rsidRPr="009C351F">
              <w:rPr>
                <w:b/>
                <w:bCs/>
                <w:lang w:val="en-GB"/>
              </w:rPr>
              <w:t>pf_gain_cb_</w:t>
            </w:r>
            <w:proofErr w:type="gramStart"/>
            <w:r w:rsidRPr="009C351F">
              <w:rPr>
                <w:b/>
                <w:bCs/>
                <w:lang w:val="en-GB"/>
              </w:rPr>
              <w:t>flag</w:t>
            </w:r>
            <w:proofErr w:type="spellEnd"/>
            <w:r>
              <w:rPr>
                <w:lang w:val="en-GB"/>
              </w:rPr>
              <w:t>[</w:t>
            </w:r>
            <w:proofErr w:type="gramEnd"/>
            <w:r>
              <w:rPr>
                <w:lang w:val="en-GB"/>
              </w:rPr>
              <w:t> </w:t>
            </w:r>
            <w:proofErr w:type="spellStart"/>
            <w:r>
              <w:rPr>
                <w:lang w:val="en-GB"/>
              </w:rPr>
              <w:t>i</w:t>
            </w:r>
            <w:proofErr w:type="spellEnd"/>
            <w:r>
              <w:rPr>
                <w:lang w:val="en-GB"/>
              </w:rPr>
              <w:t> ]</w:t>
            </w:r>
          </w:p>
        </w:tc>
        <w:tc>
          <w:tcPr>
            <w:tcW w:w="1165" w:type="dxa"/>
          </w:tcPr>
          <w:p w14:paraId="4A6126C7" w14:textId="77777777" w:rsidR="00246C45" w:rsidRDefault="00246C45" w:rsidP="002D532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roofErr w:type="gramStart"/>
            <w:r>
              <w:rPr>
                <w:lang w:val="en-GB"/>
              </w:rPr>
              <w:t>u(</w:t>
            </w:r>
            <w:proofErr w:type="gramEnd"/>
            <w:r>
              <w:rPr>
                <w:lang w:val="en-GB"/>
              </w:rPr>
              <w:t>1)</w:t>
            </w:r>
          </w:p>
        </w:tc>
      </w:tr>
      <w:tr w:rsidR="00246C45" w:rsidRPr="00B30DAE" w14:paraId="60D99FBD" w14:textId="77777777" w:rsidTr="002D5325">
        <w:trPr>
          <w:trHeight w:val="204"/>
          <w:jc w:val="center"/>
        </w:trPr>
        <w:tc>
          <w:tcPr>
            <w:tcW w:w="7920" w:type="dxa"/>
          </w:tcPr>
          <w:p w14:paraId="4B2C9C78" w14:textId="6BD4C9FB" w:rsidR="00246C45" w:rsidRDefault="00246C45" w:rsidP="000B6F47">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Pr>
                <w:lang w:val="en-GB"/>
              </w:rPr>
              <w:tab/>
            </w:r>
            <w:r>
              <w:rPr>
                <w:lang w:val="en-GB"/>
              </w:rPr>
              <w:tab/>
            </w:r>
            <w:r>
              <w:rPr>
                <w:lang w:val="en-GB"/>
              </w:rPr>
              <w:tab/>
            </w:r>
            <w:proofErr w:type="gramStart"/>
            <w:r>
              <w:rPr>
                <w:lang w:val="en-GB"/>
              </w:rPr>
              <w:t xml:space="preserve">if( </w:t>
            </w:r>
            <w:proofErr w:type="spellStart"/>
            <w:r>
              <w:rPr>
                <w:lang w:val="en-GB"/>
              </w:rPr>
              <w:t>pf</w:t>
            </w:r>
            <w:proofErr w:type="gramEnd"/>
            <w:r>
              <w:rPr>
                <w:lang w:val="en-GB"/>
              </w:rPr>
              <w:t>_gain_y_flag</w:t>
            </w:r>
            <w:proofErr w:type="spellEnd"/>
            <w:r>
              <w:rPr>
                <w:lang w:val="en-GB"/>
              </w:rPr>
              <w:t>[ </w:t>
            </w:r>
            <w:proofErr w:type="spellStart"/>
            <w:r>
              <w:rPr>
                <w:lang w:val="en-GB"/>
              </w:rPr>
              <w:t>i</w:t>
            </w:r>
            <w:proofErr w:type="spellEnd"/>
            <w:r>
              <w:rPr>
                <w:lang w:val="en-GB"/>
              </w:rPr>
              <w:t xml:space="preserve"> ] + </w:t>
            </w:r>
            <w:proofErr w:type="spellStart"/>
            <w:r>
              <w:rPr>
                <w:lang w:val="en-GB"/>
              </w:rPr>
              <w:t>pf_gain_cb_flag</w:t>
            </w:r>
            <w:proofErr w:type="spellEnd"/>
            <w:r>
              <w:rPr>
                <w:lang w:val="en-GB"/>
              </w:rPr>
              <w:t>[ </w:t>
            </w:r>
            <w:proofErr w:type="spellStart"/>
            <w:r>
              <w:rPr>
                <w:lang w:val="en-GB"/>
              </w:rPr>
              <w:t>i</w:t>
            </w:r>
            <w:proofErr w:type="spellEnd"/>
            <w:r>
              <w:rPr>
                <w:lang w:val="en-GB"/>
              </w:rPr>
              <w:t> ] &gt; 0 )</w:t>
            </w:r>
          </w:p>
        </w:tc>
        <w:tc>
          <w:tcPr>
            <w:tcW w:w="1165" w:type="dxa"/>
          </w:tcPr>
          <w:p w14:paraId="097B78E5" w14:textId="77777777" w:rsidR="00246C45" w:rsidRDefault="00246C45" w:rsidP="002D532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
        </w:tc>
      </w:tr>
      <w:tr w:rsidR="00246C45" w:rsidRPr="00B30DAE" w14:paraId="68FCBB40" w14:textId="77777777" w:rsidTr="002D5325">
        <w:trPr>
          <w:trHeight w:val="204"/>
          <w:jc w:val="center"/>
        </w:trPr>
        <w:tc>
          <w:tcPr>
            <w:tcW w:w="7920" w:type="dxa"/>
          </w:tcPr>
          <w:p w14:paraId="17D1F87E" w14:textId="5D559F63" w:rsidR="00246C45" w:rsidRDefault="00246C45" w:rsidP="000B6F47">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Pr>
                <w:lang w:val="en-GB"/>
              </w:rPr>
              <w:tab/>
            </w:r>
            <w:r>
              <w:rPr>
                <w:lang w:val="en-GB"/>
              </w:rPr>
              <w:tab/>
            </w:r>
            <w:r>
              <w:rPr>
                <w:lang w:val="en-GB"/>
              </w:rPr>
              <w:tab/>
            </w:r>
            <w:r>
              <w:rPr>
                <w:lang w:val="en-GB"/>
              </w:rPr>
              <w:tab/>
            </w:r>
            <w:proofErr w:type="spellStart"/>
            <w:r w:rsidRPr="009C351F">
              <w:rPr>
                <w:b/>
                <w:bCs/>
                <w:lang w:val="en-GB"/>
              </w:rPr>
              <w:t>pf_gain_cr_</w:t>
            </w:r>
            <w:proofErr w:type="gramStart"/>
            <w:r w:rsidRPr="009C351F">
              <w:rPr>
                <w:b/>
                <w:bCs/>
                <w:lang w:val="en-GB"/>
              </w:rPr>
              <w:t>flag</w:t>
            </w:r>
            <w:proofErr w:type="spellEnd"/>
            <w:r>
              <w:rPr>
                <w:lang w:val="en-GB"/>
              </w:rPr>
              <w:t>[</w:t>
            </w:r>
            <w:proofErr w:type="gramEnd"/>
            <w:r>
              <w:rPr>
                <w:lang w:val="en-GB"/>
              </w:rPr>
              <w:t> </w:t>
            </w:r>
            <w:proofErr w:type="spellStart"/>
            <w:r>
              <w:rPr>
                <w:lang w:val="en-GB"/>
              </w:rPr>
              <w:t>i</w:t>
            </w:r>
            <w:proofErr w:type="spellEnd"/>
            <w:r>
              <w:rPr>
                <w:lang w:val="en-GB"/>
              </w:rPr>
              <w:t> ]</w:t>
            </w:r>
          </w:p>
        </w:tc>
        <w:tc>
          <w:tcPr>
            <w:tcW w:w="1165" w:type="dxa"/>
          </w:tcPr>
          <w:p w14:paraId="6D36C3A6" w14:textId="77777777" w:rsidR="00246C45" w:rsidRDefault="00246C45" w:rsidP="002D532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roofErr w:type="gramStart"/>
            <w:r>
              <w:rPr>
                <w:lang w:val="en-GB"/>
              </w:rPr>
              <w:t>u(</w:t>
            </w:r>
            <w:proofErr w:type="gramEnd"/>
            <w:r>
              <w:rPr>
                <w:lang w:val="en-GB"/>
              </w:rPr>
              <w:t>1)</w:t>
            </w:r>
          </w:p>
        </w:tc>
      </w:tr>
      <w:tr w:rsidR="00246C45" w:rsidRPr="00B30DAE" w14:paraId="3DCE752B" w14:textId="77777777" w:rsidTr="002D5325">
        <w:trPr>
          <w:trHeight w:val="204"/>
          <w:jc w:val="center"/>
        </w:trPr>
        <w:tc>
          <w:tcPr>
            <w:tcW w:w="7920" w:type="dxa"/>
          </w:tcPr>
          <w:p w14:paraId="42A88182" w14:textId="77777777" w:rsidR="00246C45" w:rsidRPr="003C4E59" w:rsidRDefault="00246C45" w:rsidP="000B6F47">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B30DAE">
              <w:rPr>
                <w:lang w:val="en-GB"/>
              </w:rPr>
              <w:tab/>
            </w:r>
            <w:r w:rsidRPr="00B30DAE">
              <w:rPr>
                <w:lang w:val="en-GB"/>
              </w:rPr>
              <w:tab/>
            </w:r>
            <w:r>
              <w:rPr>
                <w:lang w:val="en-GB"/>
              </w:rPr>
              <w:t>}</w:t>
            </w:r>
          </w:p>
        </w:tc>
        <w:tc>
          <w:tcPr>
            <w:tcW w:w="1165" w:type="dxa"/>
          </w:tcPr>
          <w:p w14:paraId="557D2A59" w14:textId="77777777" w:rsidR="00246C45" w:rsidRPr="00B30DAE" w:rsidRDefault="00246C45" w:rsidP="000B6F4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
        </w:tc>
      </w:tr>
      <w:tr w:rsidR="00246C45" w:rsidRPr="00B30DAE" w14:paraId="02985E93" w14:textId="77777777" w:rsidTr="002D5325">
        <w:trPr>
          <w:trHeight w:val="204"/>
          <w:jc w:val="center"/>
        </w:trPr>
        <w:tc>
          <w:tcPr>
            <w:tcW w:w="7920" w:type="dxa"/>
          </w:tcPr>
          <w:p w14:paraId="3471CE7C" w14:textId="38D086E3" w:rsidR="00246C45" w:rsidRPr="00B30DAE" w:rsidRDefault="00246C45" w:rsidP="000B6F47">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Pr>
                <w:lang w:val="en-GB"/>
              </w:rPr>
              <w:tab/>
            </w:r>
            <w:r>
              <w:rPr>
                <w:lang w:val="en-GB"/>
              </w:rPr>
              <w:tab/>
            </w:r>
            <w:r w:rsidRPr="00A059CB">
              <w:rPr>
                <w:b/>
                <w:bCs/>
                <w:lang w:val="en-GB"/>
              </w:rPr>
              <w:t>pf_gain_</w:t>
            </w:r>
            <w:r>
              <w:rPr>
                <w:b/>
                <w:bCs/>
                <w:lang w:val="en-GB"/>
              </w:rPr>
              <w:t>word</w:t>
            </w:r>
            <w:r w:rsidRPr="00A059CB">
              <w:rPr>
                <w:b/>
                <w:bCs/>
                <w:lang w:val="en-GB"/>
              </w:rPr>
              <w:t>_cnt_minus1</w:t>
            </w:r>
            <w:r>
              <w:rPr>
                <w:lang w:val="en-GB"/>
              </w:rPr>
              <w:t>[ </w:t>
            </w:r>
            <w:proofErr w:type="spellStart"/>
            <w:proofErr w:type="gramStart"/>
            <w:r>
              <w:rPr>
                <w:lang w:val="en-GB"/>
              </w:rPr>
              <w:t>i</w:t>
            </w:r>
            <w:proofErr w:type="spellEnd"/>
            <w:r>
              <w:rPr>
                <w:lang w:val="en-GB"/>
              </w:rPr>
              <w:t> ]</w:t>
            </w:r>
            <w:proofErr w:type="gramEnd"/>
          </w:p>
        </w:tc>
        <w:tc>
          <w:tcPr>
            <w:tcW w:w="1165" w:type="dxa"/>
          </w:tcPr>
          <w:p w14:paraId="0D0B390D" w14:textId="77777777" w:rsidR="00246C45" w:rsidRDefault="00246C45" w:rsidP="000B6F4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roofErr w:type="spellStart"/>
            <w:r>
              <w:rPr>
                <w:lang w:val="en-GB"/>
              </w:rPr>
              <w:t>ue</w:t>
            </w:r>
            <w:proofErr w:type="spellEnd"/>
            <w:r>
              <w:rPr>
                <w:lang w:val="en-GB"/>
              </w:rPr>
              <w:t>(v)</w:t>
            </w:r>
          </w:p>
        </w:tc>
      </w:tr>
      <w:tr w:rsidR="00246C45" w:rsidRPr="00B30DAE" w14:paraId="0DDA0BBA" w14:textId="77777777" w:rsidTr="002D5325">
        <w:trPr>
          <w:trHeight w:val="204"/>
          <w:jc w:val="center"/>
        </w:trPr>
        <w:tc>
          <w:tcPr>
            <w:tcW w:w="7920" w:type="dxa"/>
          </w:tcPr>
          <w:p w14:paraId="2A70DF62" w14:textId="32D377D9" w:rsidR="00246C45" w:rsidRDefault="00246C45" w:rsidP="000B6F47">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Pr>
                <w:lang w:val="en-GB"/>
              </w:rPr>
              <w:tab/>
            </w:r>
            <w:r>
              <w:rPr>
                <w:lang w:val="en-GB"/>
              </w:rPr>
              <w:tab/>
            </w:r>
            <w:proofErr w:type="gramStart"/>
            <w:r>
              <w:rPr>
                <w:lang w:val="en-GB"/>
              </w:rPr>
              <w:t>for( j</w:t>
            </w:r>
            <w:proofErr w:type="gramEnd"/>
            <w:r>
              <w:rPr>
                <w:lang w:val="en-GB"/>
              </w:rPr>
              <w:t xml:space="preserve"> = 0; j &lt; </w:t>
            </w:r>
            <w:proofErr w:type="spellStart"/>
            <w:r>
              <w:rPr>
                <w:lang w:val="en-GB"/>
              </w:rPr>
              <w:t>pfGainNumValuesPerEntry</w:t>
            </w:r>
            <w:proofErr w:type="spellEnd"/>
            <w:r>
              <w:rPr>
                <w:lang w:val="en-GB"/>
              </w:rPr>
              <w:t>[ </w:t>
            </w:r>
            <w:proofErr w:type="spellStart"/>
            <w:r>
              <w:rPr>
                <w:lang w:val="en-GB"/>
              </w:rPr>
              <w:t>i</w:t>
            </w:r>
            <w:proofErr w:type="spellEnd"/>
            <w:r>
              <w:rPr>
                <w:lang w:val="en-GB"/>
              </w:rPr>
              <w:t xml:space="preserve"> ]; </w:t>
            </w:r>
            <w:proofErr w:type="spellStart"/>
            <w:r>
              <w:rPr>
                <w:lang w:val="en-GB"/>
              </w:rPr>
              <w:t>j++</w:t>
            </w:r>
            <w:proofErr w:type="spellEnd"/>
            <w:r>
              <w:rPr>
                <w:lang w:val="en-GB"/>
              </w:rPr>
              <w:t xml:space="preserve"> )</w:t>
            </w:r>
          </w:p>
        </w:tc>
        <w:tc>
          <w:tcPr>
            <w:tcW w:w="1165" w:type="dxa"/>
          </w:tcPr>
          <w:p w14:paraId="47366C00" w14:textId="77777777" w:rsidR="00246C45" w:rsidRDefault="00246C45" w:rsidP="002D532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
        </w:tc>
      </w:tr>
      <w:tr w:rsidR="00246C45" w:rsidRPr="00B30DAE" w14:paraId="5376556D" w14:textId="77777777" w:rsidTr="002D5325">
        <w:trPr>
          <w:trHeight w:val="204"/>
          <w:jc w:val="center"/>
        </w:trPr>
        <w:tc>
          <w:tcPr>
            <w:tcW w:w="7920" w:type="dxa"/>
          </w:tcPr>
          <w:p w14:paraId="01009C3E" w14:textId="75A9A150" w:rsidR="00246C45" w:rsidRDefault="00246C45" w:rsidP="000B6F47">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Pr>
                <w:lang w:val="en-GB"/>
              </w:rPr>
              <w:tab/>
            </w:r>
            <w:r>
              <w:rPr>
                <w:lang w:val="en-GB"/>
              </w:rPr>
              <w:tab/>
            </w:r>
            <w:r>
              <w:rPr>
                <w:lang w:val="en-GB"/>
              </w:rPr>
              <w:tab/>
            </w:r>
            <w:proofErr w:type="spellStart"/>
            <w:r w:rsidRPr="00A059CB">
              <w:rPr>
                <w:b/>
                <w:bCs/>
                <w:lang w:val="en-GB"/>
              </w:rPr>
              <w:t>pf_gain_</w:t>
            </w:r>
            <w:proofErr w:type="gramStart"/>
            <w:r w:rsidRPr="00A059CB">
              <w:rPr>
                <w:b/>
                <w:bCs/>
                <w:lang w:val="en-GB"/>
              </w:rPr>
              <w:t>value</w:t>
            </w:r>
            <w:proofErr w:type="spellEnd"/>
            <w:r>
              <w:rPr>
                <w:lang w:val="en-GB"/>
              </w:rPr>
              <w:t>[</w:t>
            </w:r>
            <w:proofErr w:type="gramEnd"/>
            <w:r>
              <w:rPr>
                <w:lang w:val="en-GB"/>
              </w:rPr>
              <w:t> </w:t>
            </w:r>
            <w:proofErr w:type="spellStart"/>
            <w:r>
              <w:rPr>
                <w:lang w:val="en-GB"/>
              </w:rPr>
              <w:t>i</w:t>
            </w:r>
            <w:proofErr w:type="spellEnd"/>
            <w:r>
              <w:rPr>
                <w:lang w:val="en-GB"/>
              </w:rPr>
              <w:t> ][ j ]</w:t>
            </w:r>
          </w:p>
        </w:tc>
        <w:tc>
          <w:tcPr>
            <w:tcW w:w="1165" w:type="dxa"/>
          </w:tcPr>
          <w:p w14:paraId="0F769672" w14:textId="77777777" w:rsidR="00246C45" w:rsidRDefault="00246C45" w:rsidP="002D532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r>
              <w:rPr>
                <w:lang w:val="en-GB"/>
              </w:rPr>
              <w:t>u(v)</w:t>
            </w:r>
          </w:p>
        </w:tc>
      </w:tr>
      <w:tr w:rsidR="00246C45" w:rsidRPr="00B30DAE" w14:paraId="1BD693D3" w14:textId="77777777" w:rsidTr="002D5325">
        <w:trPr>
          <w:trHeight w:val="204"/>
          <w:jc w:val="center"/>
        </w:trPr>
        <w:tc>
          <w:tcPr>
            <w:tcW w:w="7920" w:type="dxa"/>
          </w:tcPr>
          <w:p w14:paraId="7DB81CE9" w14:textId="77777777" w:rsidR="00246C45" w:rsidRDefault="00246C45" w:rsidP="000B6F47">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Pr>
                <w:lang w:val="en-GB"/>
              </w:rPr>
              <w:tab/>
              <w:t>}</w:t>
            </w:r>
          </w:p>
        </w:tc>
        <w:tc>
          <w:tcPr>
            <w:tcW w:w="1165" w:type="dxa"/>
          </w:tcPr>
          <w:p w14:paraId="1B3A04CB" w14:textId="77777777" w:rsidR="00246C45" w:rsidRDefault="00246C45" w:rsidP="002D532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GB"/>
              </w:rPr>
            </w:pPr>
          </w:p>
        </w:tc>
      </w:tr>
      <w:tr w:rsidR="00246C45" w:rsidRPr="000936C1" w14:paraId="22C02556" w14:textId="77777777" w:rsidTr="002D5325">
        <w:trPr>
          <w:trHeight w:val="204"/>
          <w:jc w:val="center"/>
        </w:trPr>
        <w:tc>
          <w:tcPr>
            <w:tcW w:w="7920" w:type="dxa"/>
          </w:tcPr>
          <w:p w14:paraId="11F1C259" w14:textId="77777777" w:rsidR="00246C45" w:rsidRPr="000936C1" w:rsidRDefault="00246C45" w:rsidP="000B6F47">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 w:val="left" w:pos="2376"/>
                <w:tab w:val="left" w:pos="2592"/>
                <w:tab w:val="left" w:pos="2808"/>
                <w:tab w:val="left" w:pos="3024"/>
              </w:tabs>
              <w:spacing w:before="20" w:after="40"/>
              <w:rPr>
                <w:lang w:val="en-GB"/>
              </w:rPr>
            </w:pPr>
            <w:r w:rsidRPr="000936C1">
              <w:rPr>
                <w:lang w:val="en-GB"/>
              </w:rPr>
              <w:t>}</w:t>
            </w:r>
          </w:p>
        </w:tc>
        <w:tc>
          <w:tcPr>
            <w:tcW w:w="1165" w:type="dxa"/>
          </w:tcPr>
          <w:p w14:paraId="02B988C2" w14:textId="77777777" w:rsidR="00246C45" w:rsidRPr="000936C1" w:rsidRDefault="00246C45" w:rsidP="002D532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GB"/>
              </w:rPr>
            </w:pPr>
          </w:p>
        </w:tc>
      </w:tr>
    </w:tbl>
    <w:p w14:paraId="40652A30" w14:textId="77777777" w:rsidR="00246C45" w:rsidRDefault="00246C45" w:rsidP="00246C45"/>
    <w:p w14:paraId="04104B08" w14:textId="079E5FF8" w:rsidR="00246C45" w:rsidRPr="00FF433B" w:rsidRDefault="000D06EA" w:rsidP="00246C45">
      <w:pPr>
        <w:keepNext/>
        <w:keepLines/>
        <w:numPr>
          <w:ilvl w:val="3"/>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Pr>
          <w:rFonts w:eastAsia="Malgun Gothic"/>
          <w:b/>
          <w:bCs/>
          <w:noProof/>
          <w:lang w:val="en-CA"/>
        </w:rPr>
        <w:t>P</w:t>
      </w:r>
      <w:r w:rsidR="00246C45" w:rsidRPr="00FF433B">
        <w:rPr>
          <w:rFonts w:eastAsia="Malgun Gothic"/>
          <w:b/>
          <w:bCs/>
          <w:noProof/>
          <w:lang w:val="en-CA"/>
        </w:rPr>
        <w:t>ost-</w:t>
      </w:r>
      <w:r w:rsidR="00655454">
        <w:rPr>
          <w:rFonts w:eastAsia="Malgun Gothic"/>
          <w:b/>
          <w:bCs/>
          <w:noProof/>
          <w:lang w:val="en-CA"/>
        </w:rPr>
        <w:t xml:space="preserve">processing </w:t>
      </w:r>
      <w:r w:rsidR="00246C45" w:rsidRPr="00FF433B">
        <w:rPr>
          <w:rFonts w:eastAsia="Malgun Gothic"/>
          <w:b/>
          <w:bCs/>
          <w:noProof/>
          <w:lang w:val="en-CA"/>
        </w:rPr>
        <w:t xml:space="preserve">filter </w:t>
      </w:r>
      <w:r w:rsidR="00246C45">
        <w:rPr>
          <w:rFonts w:eastAsia="Malgun Gothic"/>
          <w:b/>
          <w:bCs/>
          <w:noProof/>
          <w:lang w:val="en-CA"/>
        </w:rPr>
        <w:t>gain</w:t>
      </w:r>
      <w:r w:rsidR="00246C45" w:rsidRPr="00FF433B">
        <w:rPr>
          <w:rFonts w:eastAsia="Malgun Gothic"/>
          <w:b/>
          <w:bCs/>
          <w:noProof/>
          <w:lang w:val="en-CA"/>
        </w:rPr>
        <w:t xml:space="preserve"> </w:t>
      </w:r>
      <w:r w:rsidR="00246C45" w:rsidRPr="00FF433B">
        <w:rPr>
          <w:rFonts w:eastAsia="Malgun Gothic"/>
          <w:b/>
          <w:bCs/>
          <w:lang w:val="en-GB"/>
        </w:rPr>
        <w:t>SEI message semantics</w:t>
      </w:r>
    </w:p>
    <w:p w14:paraId="001B3259" w14:textId="66DF59CC" w:rsidR="00246C45" w:rsidRPr="00DF0A57" w:rsidRDefault="00246C45" w:rsidP="00246C45">
      <w:pPr>
        <w:rPr>
          <w:lang w:val="en-GB"/>
        </w:rPr>
      </w:pPr>
      <w:r>
        <w:rPr>
          <w:lang w:val="en-GB"/>
        </w:rPr>
        <w:t>The post-</w:t>
      </w:r>
      <w:r w:rsidR="00655454">
        <w:rPr>
          <w:lang w:val="en-GB"/>
        </w:rPr>
        <w:t xml:space="preserve">processing </w:t>
      </w:r>
      <w:r>
        <w:rPr>
          <w:lang w:val="en-GB"/>
        </w:rPr>
        <w:t>filter gain SEI message indicates the quality improvement that is achieved by applying an indicated post-</w:t>
      </w:r>
      <w:r w:rsidR="00655454">
        <w:rPr>
          <w:lang w:val="en-GB"/>
        </w:rPr>
        <w:t xml:space="preserve">processing </w:t>
      </w:r>
      <w:r>
        <w:rPr>
          <w:lang w:val="en-GB"/>
        </w:rPr>
        <w:t>filter (</w:t>
      </w:r>
      <w:r w:rsidR="00655454">
        <w:rPr>
          <w:lang w:val="en-GB"/>
        </w:rPr>
        <w:t>P</w:t>
      </w:r>
      <w:r>
        <w:rPr>
          <w:lang w:val="en-GB"/>
        </w:rPr>
        <w:t xml:space="preserve">PF) or </w:t>
      </w:r>
      <w:r w:rsidR="00176D27">
        <w:rPr>
          <w:lang w:val="en-GB"/>
        </w:rPr>
        <w:t xml:space="preserve">an indicated </w:t>
      </w:r>
      <w:r w:rsidR="00655454">
        <w:rPr>
          <w:lang w:val="en-GB"/>
        </w:rPr>
        <w:t>P</w:t>
      </w:r>
      <w:r>
        <w:rPr>
          <w:lang w:val="en-GB"/>
        </w:rPr>
        <w:t>PF group.</w:t>
      </w:r>
    </w:p>
    <w:p w14:paraId="0284C54F" w14:textId="10D45B5B" w:rsidR="00246C45" w:rsidRDefault="00246C45" w:rsidP="00246C45">
      <w:pPr>
        <w:rPr>
          <w:lang w:val="en-CA"/>
        </w:rPr>
      </w:pPr>
      <w:proofErr w:type="spellStart"/>
      <w:r w:rsidRPr="002B0576">
        <w:rPr>
          <w:b/>
          <w:bCs/>
          <w:lang w:val="en-CA"/>
        </w:rPr>
        <w:t>pf_gain_id</w:t>
      </w:r>
      <w:proofErr w:type="spellEnd"/>
      <w:r>
        <w:rPr>
          <w:lang w:val="en-CA"/>
        </w:rPr>
        <w:t xml:space="preserve"> indicates </w:t>
      </w:r>
      <w:r w:rsidR="000D06EA">
        <w:rPr>
          <w:lang w:val="en-CA"/>
        </w:rPr>
        <w:t xml:space="preserve">the </w:t>
      </w:r>
      <w:r w:rsidR="00655454">
        <w:rPr>
          <w:lang w:val="en-CA"/>
        </w:rPr>
        <w:t>P</w:t>
      </w:r>
      <w:r w:rsidR="000D06EA">
        <w:rPr>
          <w:lang w:val="en-CA"/>
        </w:rPr>
        <w:t xml:space="preserve">PF or </w:t>
      </w:r>
      <w:r w:rsidR="00655454">
        <w:rPr>
          <w:lang w:val="en-CA"/>
        </w:rPr>
        <w:t>P</w:t>
      </w:r>
      <w:r w:rsidR="000D06EA">
        <w:rPr>
          <w:lang w:val="en-CA"/>
        </w:rPr>
        <w:t xml:space="preserve">PF group which this SEI message is associated with. </w:t>
      </w:r>
      <w:r w:rsidR="009310B6">
        <w:rPr>
          <w:lang w:val="en-CA"/>
        </w:rPr>
        <w:t xml:space="preserve">When </w:t>
      </w:r>
      <w:proofErr w:type="spellStart"/>
      <w:r w:rsidR="000D06EA">
        <w:rPr>
          <w:lang w:val="en-CA"/>
        </w:rPr>
        <w:t>pf_gain_id</w:t>
      </w:r>
      <w:proofErr w:type="spellEnd"/>
      <w:r w:rsidR="000D06EA">
        <w:rPr>
          <w:lang w:val="en-CA"/>
        </w:rPr>
        <w:t xml:space="preserve"> </w:t>
      </w:r>
      <w:r w:rsidR="009310B6">
        <w:rPr>
          <w:lang w:val="en-CA"/>
        </w:rPr>
        <w:t xml:space="preserve">is </w:t>
      </w:r>
      <w:r w:rsidR="000D06EA">
        <w:rPr>
          <w:lang w:val="en-CA"/>
        </w:rPr>
        <w:t xml:space="preserve">equal to </w:t>
      </w:r>
      <w:r w:rsidR="009310B6">
        <w:rPr>
          <w:lang w:val="en-CA"/>
        </w:rPr>
        <w:t>any</w:t>
      </w:r>
      <w:r>
        <w:rPr>
          <w:lang w:val="en-CA"/>
        </w:rPr>
        <w:t xml:space="preserve"> </w:t>
      </w:r>
      <w:proofErr w:type="spellStart"/>
      <w:r>
        <w:rPr>
          <w:lang w:val="en-CA"/>
        </w:rPr>
        <w:t>nnpfc_id</w:t>
      </w:r>
      <w:proofErr w:type="spellEnd"/>
      <w:r>
        <w:rPr>
          <w:lang w:val="en-CA"/>
        </w:rPr>
        <w:t xml:space="preserve"> or </w:t>
      </w:r>
      <w:proofErr w:type="spellStart"/>
      <w:r>
        <w:rPr>
          <w:lang w:val="en-CA"/>
        </w:rPr>
        <w:t>nnpfgc_id</w:t>
      </w:r>
      <w:proofErr w:type="spellEnd"/>
      <w:r>
        <w:rPr>
          <w:lang w:val="en-CA"/>
        </w:rPr>
        <w:t xml:space="preserve"> value </w:t>
      </w:r>
      <w:r w:rsidR="009310B6">
        <w:rPr>
          <w:lang w:val="en-CA"/>
        </w:rPr>
        <w:t xml:space="preserve">present in the current CLVS, </w:t>
      </w:r>
      <w:r>
        <w:rPr>
          <w:lang w:val="en-CA"/>
        </w:rPr>
        <w:t xml:space="preserve">this SEI message indicates one or more values characterizing the gain obtained by the NNPF </w:t>
      </w:r>
      <w:r w:rsidR="009310B6">
        <w:rPr>
          <w:lang w:val="en-CA"/>
        </w:rPr>
        <w:t xml:space="preserve">identified by the </w:t>
      </w:r>
      <w:proofErr w:type="spellStart"/>
      <w:r w:rsidR="009310B6">
        <w:rPr>
          <w:lang w:val="en-CA"/>
        </w:rPr>
        <w:t>nnpfc_id</w:t>
      </w:r>
      <w:proofErr w:type="spellEnd"/>
      <w:r w:rsidR="009310B6">
        <w:rPr>
          <w:lang w:val="en-CA"/>
        </w:rPr>
        <w:t xml:space="preserve"> value </w:t>
      </w:r>
      <w:r>
        <w:rPr>
          <w:lang w:val="en-CA"/>
        </w:rPr>
        <w:t>or the NNPFG</w:t>
      </w:r>
      <w:r w:rsidR="009310B6">
        <w:rPr>
          <w:lang w:val="en-CA"/>
        </w:rPr>
        <w:t xml:space="preserve"> identified by the </w:t>
      </w:r>
      <w:proofErr w:type="spellStart"/>
      <w:r w:rsidR="009310B6">
        <w:rPr>
          <w:lang w:val="en-CA"/>
        </w:rPr>
        <w:t>nnpfgc_id</w:t>
      </w:r>
      <w:proofErr w:type="spellEnd"/>
      <w:r w:rsidR="009310B6">
        <w:rPr>
          <w:lang w:val="en-CA"/>
        </w:rPr>
        <w:t xml:space="preserve"> value</w:t>
      </w:r>
      <w:r>
        <w:rPr>
          <w:lang w:val="en-CA"/>
        </w:rPr>
        <w:t>, respectively.</w:t>
      </w:r>
      <w:r w:rsidR="0032476C">
        <w:rPr>
          <w:lang w:val="en-CA"/>
        </w:rPr>
        <w:t xml:space="preserve"> The variables specified for the NNPF with </w:t>
      </w:r>
      <w:proofErr w:type="spellStart"/>
      <w:r w:rsidR="0032476C">
        <w:rPr>
          <w:lang w:val="en-CA"/>
        </w:rPr>
        <w:t>nnpfc_id</w:t>
      </w:r>
      <w:proofErr w:type="spellEnd"/>
      <w:r w:rsidR="0032476C">
        <w:rPr>
          <w:lang w:val="en-CA"/>
        </w:rPr>
        <w:t xml:space="preserve"> equal to </w:t>
      </w:r>
      <w:proofErr w:type="spellStart"/>
      <w:r w:rsidR="0032476C">
        <w:rPr>
          <w:lang w:val="en-CA"/>
        </w:rPr>
        <w:t>nnpf_gain_id</w:t>
      </w:r>
      <w:proofErr w:type="spellEnd"/>
      <w:r w:rsidR="0032476C">
        <w:rPr>
          <w:lang w:val="en-CA"/>
        </w:rPr>
        <w:t xml:space="preserve"> or the NNPFG with </w:t>
      </w:r>
      <w:proofErr w:type="spellStart"/>
      <w:r w:rsidR="0032476C">
        <w:rPr>
          <w:lang w:val="en-CA"/>
        </w:rPr>
        <w:t>nnpfgc_id</w:t>
      </w:r>
      <w:proofErr w:type="spellEnd"/>
      <w:r w:rsidR="0032476C">
        <w:rPr>
          <w:lang w:val="en-CA"/>
        </w:rPr>
        <w:t xml:space="preserve"> equal to </w:t>
      </w:r>
      <w:proofErr w:type="spellStart"/>
      <w:r w:rsidR="0032476C">
        <w:rPr>
          <w:lang w:val="en-CA"/>
        </w:rPr>
        <w:t>nnpf_gain_id</w:t>
      </w:r>
      <w:proofErr w:type="spellEnd"/>
      <w:r w:rsidR="0032476C">
        <w:rPr>
          <w:lang w:val="en-CA"/>
        </w:rPr>
        <w:t xml:space="preserve"> apply below.</w:t>
      </w:r>
    </w:p>
    <w:p w14:paraId="4971CFE8" w14:textId="3DC16B01" w:rsidR="00246C45" w:rsidRPr="006311EF" w:rsidRDefault="00246C45" w:rsidP="00246C45">
      <w:pPr>
        <w:rPr>
          <w:rFonts w:eastAsia="Times New Roman"/>
          <w:szCs w:val="22"/>
          <w:lang w:val="en-CA"/>
        </w:rPr>
      </w:pPr>
      <w:r w:rsidRPr="006311EF">
        <w:rPr>
          <w:rFonts w:eastAsia="Times New Roman"/>
          <w:b/>
          <w:bCs/>
          <w:szCs w:val="22"/>
          <w:lang w:val="en-CA"/>
        </w:rPr>
        <w:t>pf_gain_num_entries_minus1</w:t>
      </w:r>
      <w:r w:rsidRPr="006311EF">
        <w:rPr>
          <w:rFonts w:eastAsia="Times New Roman"/>
          <w:szCs w:val="22"/>
          <w:lang w:val="en-CA"/>
        </w:rPr>
        <w:t xml:space="preserve"> plus 1 specifies the number of entries in this syntax structure.</w:t>
      </w:r>
    </w:p>
    <w:p w14:paraId="2CA1B3B6" w14:textId="499377CA" w:rsidR="00246C45" w:rsidRPr="006311EF" w:rsidRDefault="00246C45" w:rsidP="00246C45">
      <w:pPr>
        <w:rPr>
          <w:rFonts w:eastAsia="Times New Roman"/>
          <w:szCs w:val="22"/>
          <w:lang w:val="en-CA"/>
        </w:rPr>
      </w:pPr>
      <w:proofErr w:type="spellStart"/>
      <w:r w:rsidRPr="006311EF">
        <w:rPr>
          <w:rFonts w:eastAsia="Times New Roman"/>
          <w:b/>
          <w:bCs/>
          <w:szCs w:val="22"/>
          <w:lang w:val="en-CA"/>
        </w:rPr>
        <w:t>pf_gain_metric_</w:t>
      </w:r>
      <w:proofErr w:type="gramStart"/>
      <w:r>
        <w:rPr>
          <w:rFonts w:eastAsia="Times New Roman"/>
          <w:b/>
          <w:bCs/>
          <w:szCs w:val="22"/>
          <w:lang w:val="en-CA"/>
        </w:rPr>
        <w:t>idc</w:t>
      </w:r>
      <w:proofErr w:type="spellEnd"/>
      <w:r w:rsidRPr="006311EF">
        <w:rPr>
          <w:rFonts w:eastAsia="Times New Roman"/>
          <w:szCs w:val="22"/>
          <w:lang w:val="en-CA"/>
        </w:rPr>
        <w:t>[</w:t>
      </w:r>
      <w:proofErr w:type="gramEnd"/>
      <w:r w:rsidRPr="006311EF">
        <w:rPr>
          <w:rFonts w:eastAsia="Times New Roman"/>
          <w:szCs w:val="22"/>
          <w:lang w:val="en-CA"/>
        </w:rPr>
        <w:t> </w:t>
      </w:r>
      <w:proofErr w:type="spellStart"/>
      <w:r w:rsidRPr="006311EF">
        <w:rPr>
          <w:rFonts w:eastAsia="Times New Roman"/>
          <w:szCs w:val="22"/>
          <w:lang w:val="en-CA"/>
        </w:rPr>
        <w:t>i</w:t>
      </w:r>
      <w:proofErr w:type="spellEnd"/>
      <w:r w:rsidRPr="006311EF">
        <w:rPr>
          <w:rFonts w:eastAsia="Times New Roman"/>
          <w:szCs w:val="22"/>
          <w:lang w:val="en-CA"/>
        </w:rPr>
        <w:t> </w:t>
      </w:r>
      <w:r>
        <w:rPr>
          <w:rFonts w:eastAsia="Times New Roman"/>
          <w:szCs w:val="22"/>
          <w:lang w:val="en-CA"/>
        </w:rPr>
        <w:t>] identifies</w:t>
      </w:r>
      <w:r w:rsidRPr="006311EF">
        <w:rPr>
          <w:rFonts w:eastAsia="Times New Roman"/>
          <w:szCs w:val="22"/>
          <w:lang w:val="en-CA"/>
        </w:rPr>
        <w:t xml:space="preserve"> the metric used in the gain values provided for the </w:t>
      </w:r>
      <w:proofErr w:type="spellStart"/>
      <w:r w:rsidRPr="006311EF">
        <w:rPr>
          <w:rFonts w:eastAsia="Times New Roman"/>
          <w:szCs w:val="22"/>
          <w:lang w:val="en-CA"/>
        </w:rPr>
        <w:t>i-th</w:t>
      </w:r>
      <w:proofErr w:type="spellEnd"/>
      <w:r w:rsidRPr="006311EF">
        <w:rPr>
          <w:rFonts w:eastAsia="Times New Roman"/>
          <w:szCs w:val="22"/>
          <w:lang w:val="en-CA"/>
        </w:rPr>
        <w:t xml:space="preserve"> entry in this syntax structure. </w:t>
      </w:r>
      <w:proofErr w:type="spellStart"/>
      <w:r>
        <w:rPr>
          <w:rFonts w:eastAsia="Times New Roman"/>
          <w:szCs w:val="22"/>
          <w:lang w:val="en-CA"/>
        </w:rPr>
        <w:t>pf_gain_metric_</w:t>
      </w:r>
      <w:proofErr w:type="gramStart"/>
      <w:r>
        <w:rPr>
          <w:rFonts w:eastAsia="Times New Roman"/>
          <w:szCs w:val="22"/>
          <w:lang w:val="en-CA"/>
        </w:rPr>
        <w:t>idc</w:t>
      </w:r>
      <w:proofErr w:type="spellEnd"/>
      <w:r>
        <w:rPr>
          <w:rFonts w:eastAsia="Times New Roman"/>
          <w:szCs w:val="22"/>
          <w:lang w:val="en-CA"/>
        </w:rPr>
        <w:t>[</w:t>
      </w:r>
      <w:proofErr w:type="gramEnd"/>
      <w:r>
        <w:rPr>
          <w:rFonts w:eastAsia="Times New Roman"/>
          <w:szCs w:val="22"/>
          <w:lang w:val="en-CA"/>
        </w:rPr>
        <w:t> </w:t>
      </w:r>
      <w:proofErr w:type="spellStart"/>
      <w:r>
        <w:rPr>
          <w:rFonts w:eastAsia="Times New Roman"/>
          <w:szCs w:val="22"/>
          <w:lang w:val="en-CA"/>
        </w:rPr>
        <w:t>i</w:t>
      </w:r>
      <w:proofErr w:type="spellEnd"/>
      <w:r>
        <w:rPr>
          <w:rFonts w:eastAsia="Times New Roman"/>
          <w:szCs w:val="22"/>
          <w:lang w:val="en-CA"/>
        </w:rPr>
        <w:t xml:space="preserve"> ] equal to 0 indicates </w:t>
      </w:r>
      <w:r w:rsidRPr="006311EF">
        <w:rPr>
          <w:rFonts w:eastAsia="Times New Roman"/>
          <w:szCs w:val="22"/>
          <w:lang w:val="en-CA"/>
        </w:rPr>
        <w:t>a peak signal-to-noise ratio based metric specified below.</w:t>
      </w:r>
      <w:r>
        <w:rPr>
          <w:rFonts w:eastAsia="Times New Roman"/>
          <w:szCs w:val="22"/>
          <w:lang w:val="en-CA"/>
        </w:rPr>
        <w:t xml:space="preserve"> The value of </w:t>
      </w:r>
      <w:proofErr w:type="spellStart"/>
      <w:r>
        <w:rPr>
          <w:rFonts w:eastAsia="Times New Roman"/>
          <w:szCs w:val="22"/>
          <w:lang w:val="en-CA"/>
        </w:rPr>
        <w:t>pf_gain_metric_</w:t>
      </w:r>
      <w:proofErr w:type="gramStart"/>
      <w:r>
        <w:rPr>
          <w:rFonts w:eastAsia="Times New Roman"/>
          <w:szCs w:val="22"/>
          <w:lang w:val="en-CA"/>
        </w:rPr>
        <w:t>idc</w:t>
      </w:r>
      <w:proofErr w:type="spellEnd"/>
      <w:r>
        <w:rPr>
          <w:rFonts w:eastAsia="Times New Roman"/>
          <w:szCs w:val="22"/>
          <w:lang w:val="en-CA"/>
        </w:rPr>
        <w:t>[</w:t>
      </w:r>
      <w:proofErr w:type="gramEnd"/>
      <w:r>
        <w:rPr>
          <w:rFonts w:eastAsia="Times New Roman"/>
          <w:szCs w:val="22"/>
          <w:lang w:val="en-CA"/>
        </w:rPr>
        <w:t> </w:t>
      </w:r>
      <w:proofErr w:type="spellStart"/>
      <w:r>
        <w:rPr>
          <w:rFonts w:eastAsia="Times New Roman"/>
          <w:szCs w:val="22"/>
          <w:lang w:val="en-CA"/>
        </w:rPr>
        <w:t>i</w:t>
      </w:r>
      <w:proofErr w:type="spellEnd"/>
      <w:r>
        <w:rPr>
          <w:rFonts w:eastAsia="Times New Roman"/>
          <w:szCs w:val="22"/>
          <w:lang w:val="en-CA"/>
        </w:rPr>
        <w:t> ] shall be in the range of 0 to 65</w:t>
      </w:r>
      <w:r w:rsidR="00ED110B">
        <w:rPr>
          <w:rFonts w:eastAsia="Times New Roman"/>
          <w:szCs w:val="22"/>
          <w:lang w:val="en-CA"/>
        </w:rPr>
        <w:t> </w:t>
      </w:r>
      <w:r>
        <w:rPr>
          <w:rFonts w:eastAsia="Times New Roman"/>
          <w:szCs w:val="22"/>
          <w:lang w:val="en-CA"/>
        </w:rPr>
        <w:t xml:space="preserve">535, inclusive. </w:t>
      </w:r>
      <w:r w:rsidR="00ED110B" w:rsidRPr="00600C0E">
        <w:rPr>
          <w:rFonts w:eastAsiaTheme="minorEastAsia"/>
          <w:szCs w:val="22"/>
          <w:lang w:val="en-CA"/>
        </w:rPr>
        <w:t xml:space="preserve">The value of </w:t>
      </w:r>
      <w:proofErr w:type="spellStart"/>
      <w:r w:rsidR="00ED110B">
        <w:rPr>
          <w:rFonts w:eastAsiaTheme="minorEastAsia"/>
          <w:szCs w:val="22"/>
          <w:lang w:val="en-CA"/>
        </w:rPr>
        <w:t>pf_gain_metric</w:t>
      </w:r>
      <w:r w:rsidR="00ED110B" w:rsidRPr="00600C0E">
        <w:rPr>
          <w:rFonts w:eastAsiaTheme="minorEastAsia"/>
          <w:szCs w:val="22"/>
          <w:lang w:val="en-CA"/>
        </w:rPr>
        <w:t>_</w:t>
      </w:r>
      <w:proofErr w:type="gramStart"/>
      <w:r w:rsidR="00ED110B" w:rsidRPr="00600C0E">
        <w:rPr>
          <w:rFonts w:eastAsiaTheme="minorEastAsia"/>
          <w:szCs w:val="22"/>
          <w:lang w:val="en-CA"/>
        </w:rPr>
        <w:t>idc</w:t>
      </w:r>
      <w:proofErr w:type="spellEnd"/>
      <w:r w:rsidR="00ED110B">
        <w:rPr>
          <w:rFonts w:eastAsiaTheme="minorEastAsia"/>
          <w:szCs w:val="22"/>
          <w:lang w:val="en-CA"/>
        </w:rPr>
        <w:t>[</w:t>
      </w:r>
      <w:proofErr w:type="gramEnd"/>
      <w:r w:rsidR="00ED110B">
        <w:rPr>
          <w:rFonts w:eastAsiaTheme="minorEastAsia"/>
          <w:szCs w:val="22"/>
          <w:lang w:val="en-CA"/>
        </w:rPr>
        <w:t> </w:t>
      </w:r>
      <w:proofErr w:type="spellStart"/>
      <w:r w:rsidR="00ED110B">
        <w:rPr>
          <w:rFonts w:eastAsiaTheme="minorEastAsia"/>
          <w:szCs w:val="22"/>
          <w:lang w:val="en-CA"/>
        </w:rPr>
        <w:t>i</w:t>
      </w:r>
      <w:proofErr w:type="spellEnd"/>
      <w:r w:rsidR="00ED110B">
        <w:rPr>
          <w:rFonts w:eastAsiaTheme="minorEastAsia"/>
          <w:szCs w:val="22"/>
          <w:lang w:val="en-CA"/>
        </w:rPr>
        <w:t> ]</w:t>
      </w:r>
      <w:r w:rsidR="00ED110B" w:rsidRPr="00600C0E">
        <w:rPr>
          <w:rFonts w:eastAsiaTheme="minorEastAsia"/>
          <w:szCs w:val="22"/>
          <w:lang w:val="en-CA"/>
        </w:rPr>
        <w:t xml:space="preserve"> shall be </w:t>
      </w:r>
      <w:r w:rsidR="00ED110B">
        <w:rPr>
          <w:rFonts w:eastAsiaTheme="minorEastAsia"/>
          <w:szCs w:val="22"/>
          <w:lang w:val="en-CA"/>
        </w:rPr>
        <w:t>equal to 0</w:t>
      </w:r>
      <w:r w:rsidR="00ED110B" w:rsidRPr="00600C0E">
        <w:rPr>
          <w:lang w:val="en-CA"/>
        </w:rPr>
        <w:t xml:space="preserve"> in bitstreams conforming to this version of this Specification</w:t>
      </w:r>
      <w:r w:rsidR="00ED110B" w:rsidRPr="00600C0E">
        <w:rPr>
          <w:rFonts w:eastAsiaTheme="minorEastAsia"/>
        </w:rPr>
        <w:t xml:space="preserve">. Values of </w:t>
      </w:r>
      <w:r w:rsidR="00ED110B">
        <w:rPr>
          <w:rFonts w:eastAsiaTheme="minorEastAsia"/>
        </w:rPr>
        <w:t>1</w:t>
      </w:r>
      <w:r w:rsidR="00ED110B" w:rsidRPr="00600C0E">
        <w:rPr>
          <w:rFonts w:eastAsiaTheme="minorEastAsia"/>
        </w:rPr>
        <w:t xml:space="preserve"> to 65 535, inclusive, for </w:t>
      </w:r>
      <w:proofErr w:type="spellStart"/>
      <w:r w:rsidR="00ED110B">
        <w:rPr>
          <w:rFonts w:eastAsiaTheme="minorEastAsia"/>
          <w:szCs w:val="22"/>
          <w:lang w:val="en-CA"/>
        </w:rPr>
        <w:t>pf_gain_metric_</w:t>
      </w:r>
      <w:proofErr w:type="gramStart"/>
      <w:r w:rsidR="00ED110B">
        <w:rPr>
          <w:rFonts w:eastAsiaTheme="minorEastAsia"/>
          <w:szCs w:val="22"/>
          <w:lang w:val="en-CA"/>
        </w:rPr>
        <w:t>idc</w:t>
      </w:r>
      <w:proofErr w:type="spellEnd"/>
      <w:r w:rsidR="00ED110B">
        <w:rPr>
          <w:rFonts w:eastAsiaTheme="minorEastAsia"/>
          <w:szCs w:val="22"/>
          <w:lang w:val="en-CA"/>
        </w:rPr>
        <w:t>[</w:t>
      </w:r>
      <w:proofErr w:type="gramEnd"/>
      <w:r w:rsidR="00ED110B">
        <w:rPr>
          <w:rFonts w:eastAsiaTheme="minorEastAsia"/>
          <w:szCs w:val="22"/>
          <w:lang w:val="en-CA"/>
        </w:rPr>
        <w:t> </w:t>
      </w:r>
      <w:proofErr w:type="spellStart"/>
      <w:r w:rsidR="00ED110B">
        <w:rPr>
          <w:rFonts w:eastAsiaTheme="minorEastAsia"/>
          <w:szCs w:val="22"/>
          <w:lang w:val="en-CA"/>
        </w:rPr>
        <w:t>i</w:t>
      </w:r>
      <w:proofErr w:type="spellEnd"/>
      <w:r w:rsidR="00ED110B">
        <w:rPr>
          <w:rFonts w:eastAsiaTheme="minorEastAsia"/>
          <w:szCs w:val="22"/>
          <w:lang w:val="en-CA"/>
        </w:rPr>
        <w:t> ]</w:t>
      </w:r>
      <w:r w:rsidR="00ED110B" w:rsidRPr="00600C0E">
        <w:rPr>
          <w:rFonts w:eastAsiaTheme="minorEastAsia"/>
          <w:szCs w:val="22"/>
          <w:lang w:val="en-CA"/>
        </w:rPr>
        <w:t xml:space="preserve"> </w:t>
      </w:r>
      <w:r w:rsidR="00ED110B" w:rsidRPr="00600C0E">
        <w:rPr>
          <w:rFonts w:eastAsiaTheme="minorEastAsia"/>
        </w:rPr>
        <w:t xml:space="preserve">are reserved for future use by ITU-T | ISO/IEC and shall not be present in bitstreams conforming to this version of this Specification. When the value of </w:t>
      </w:r>
      <w:proofErr w:type="spellStart"/>
      <w:r w:rsidR="00ED110B">
        <w:rPr>
          <w:rFonts w:eastAsiaTheme="minorEastAsia"/>
          <w:szCs w:val="22"/>
          <w:lang w:val="en-CA"/>
        </w:rPr>
        <w:t>pf_gain_metric_</w:t>
      </w:r>
      <w:proofErr w:type="gramStart"/>
      <w:r w:rsidR="00ED110B">
        <w:rPr>
          <w:rFonts w:eastAsiaTheme="minorEastAsia"/>
          <w:szCs w:val="22"/>
          <w:lang w:val="en-CA"/>
        </w:rPr>
        <w:t>idc</w:t>
      </w:r>
      <w:proofErr w:type="spellEnd"/>
      <w:r w:rsidR="00ED110B">
        <w:rPr>
          <w:rFonts w:eastAsiaTheme="minorEastAsia"/>
          <w:szCs w:val="22"/>
          <w:lang w:val="en-CA"/>
        </w:rPr>
        <w:t>[</w:t>
      </w:r>
      <w:proofErr w:type="gramEnd"/>
      <w:r w:rsidR="00ED110B">
        <w:rPr>
          <w:rFonts w:eastAsiaTheme="minorEastAsia"/>
          <w:szCs w:val="22"/>
          <w:lang w:val="en-CA"/>
        </w:rPr>
        <w:t> </w:t>
      </w:r>
      <w:proofErr w:type="spellStart"/>
      <w:r w:rsidR="00ED110B">
        <w:rPr>
          <w:rFonts w:eastAsiaTheme="minorEastAsia"/>
          <w:szCs w:val="22"/>
          <w:lang w:val="en-CA"/>
        </w:rPr>
        <w:t>i</w:t>
      </w:r>
      <w:proofErr w:type="spellEnd"/>
      <w:r w:rsidR="00ED110B">
        <w:rPr>
          <w:rFonts w:eastAsiaTheme="minorEastAsia"/>
          <w:szCs w:val="22"/>
          <w:lang w:val="en-CA"/>
        </w:rPr>
        <w:t> ]</w:t>
      </w:r>
      <w:r w:rsidR="00ED110B" w:rsidRPr="00600C0E">
        <w:rPr>
          <w:rFonts w:eastAsiaTheme="minorEastAsia"/>
          <w:szCs w:val="22"/>
          <w:lang w:val="en-CA"/>
        </w:rPr>
        <w:t xml:space="preserve"> </w:t>
      </w:r>
      <w:r w:rsidR="00ED110B" w:rsidRPr="00600C0E">
        <w:rPr>
          <w:rFonts w:eastAsiaTheme="minorEastAsia"/>
        </w:rPr>
        <w:t xml:space="preserve">is in the range of </w:t>
      </w:r>
      <w:r w:rsidR="00ED110B">
        <w:rPr>
          <w:rFonts w:eastAsiaTheme="minorEastAsia"/>
        </w:rPr>
        <w:t>1</w:t>
      </w:r>
      <w:r w:rsidR="00ED110B" w:rsidRPr="00600C0E">
        <w:rPr>
          <w:rFonts w:eastAsiaTheme="minorEastAsia"/>
        </w:rPr>
        <w:t xml:space="preserve"> to </w:t>
      </w:r>
      <w:r w:rsidR="00ED110B" w:rsidRPr="00600C0E">
        <w:rPr>
          <w:rFonts w:eastAsiaTheme="minorEastAsia"/>
        </w:rPr>
        <w:lastRenderedPageBreak/>
        <w:t xml:space="preserve">65 535, inclusive, decoders conforming to this version of this Specification shall ignore </w:t>
      </w:r>
      <w:r w:rsidR="00ED110B">
        <w:rPr>
          <w:rFonts w:eastAsiaTheme="minorEastAsia"/>
          <w:szCs w:val="22"/>
          <w:lang w:val="en-CA"/>
        </w:rPr>
        <w:t xml:space="preserve">all the syntax elements for the </w:t>
      </w:r>
      <w:proofErr w:type="spellStart"/>
      <w:r w:rsidR="00ED110B">
        <w:rPr>
          <w:rFonts w:eastAsiaTheme="minorEastAsia"/>
          <w:szCs w:val="22"/>
          <w:lang w:val="en-CA"/>
        </w:rPr>
        <w:t>i-th</w:t>
      </w:r>
      <w:proofErr w:type="spellEnd"/>
      <w:r w:rsidR="00ED110B">
        <w:rPr>
          <w:rFonts w:eastAsiaTheme="minorEastAsia"/>
          <w:szCs w:val="22"/>
          <w:lang w:val="en-CA"/>
        </w:rPr>
        <w:t xml:space="preserve"> entry in this syntax structure</w:t>
      </w:r>
      <w:r w:rsidR="00ED110B" w:rsidRPr="00600C0E">
        <w:rPr>
          <w:rFonts w:eastAsiaTheme="minorEastAsia"/>
        </w:rPr>
        <w:t>.</w:t>
      </w:r>
    </w:p>
    <w:p w14:paraId="52782A8D" w14:textId="4F16A1A9" w:rsidR="00246C45" w:rsidRPr="006311EF" w:rsidRDefault="00246C45" w:rsidP="00246C45">
      <w:pPr>
        <w:rPr>
          <w:rFonts w:eastAsia="Times New Roman"/>
          <w:szCs w:val="22"/>
          <w:lang w:val="en-CA"/>
        </w:rPr>
      </w:pPr>
      <w:proofErr w:type="spellStart"/>
      <w:r w:rsidRPr="006311EF">
        <w:rPr>
          <w:rFonts w:eastAsia="Times New Roman"/>
          <w:b/>
          <w:bCs/>
          <w:szCs w:val="22"/>
          <w:lang w:val="en-CA"/>
        </w:rPr>
        <w:t>pf_gain_per_component_</w:t>
      </w:r>
      <w:proofErr w:type="gramStart"/>
      <w:r w:rsidRPr="006311EF">
        <w:rPr>
          <w:rFonts w:eastAsia="Times New Roman"/>
          <w:b/>
          <w:bCs/>
          <w:szCs w:val="22"/>
          <w:lang w:val="en-CA"/>
        </w:rPr>
        <w:t>flag</w:t>
      </w:r>
      <w:proofErr w:type="spellEnd"/>
      <w:r w:rsidRPr="006311EF">
        <w:rPr>
          <w:rFonts w:eastAsia="Times New Roman"/>
          <w:szCs w:val="22"/>
          <w:lang w:val="en-CA"/>
        </w:rPr>
        <w:t>[</w:t>
      </w:r>
      <w:proofErr w:type="gramEnd"/>
      <w:r w:rsidRPr="006311EF">
        <w:rPr>
          <w:rFonts w:eastAsia="Times New Roman"/>
          <w:szCs w:val="22"/>
          <w:lang w:val="en-CA"/>
        </w:rPr>
        <w:t> </w:t>
      </w:r>
      <w:proofErr w:type="spellStart"/>
      <w:r w:rsidRPr="006311EF">
        <w:rPr>
          <w:rFonts w:eastAsia="Times New Roman"/>
          <w:szCs w:val="22"/>
          <w:lang w:val="en-CA"/>
        </w:rPr>
        <w:t>i</w:t>
      </w:r>
      <w:proofErr w:type="spellEnd"/>
      <w:r w:rsidRPr="006311EF">
        <w:rPr>
          <w:rFonts w:eastAsia="Times New Roman"/>
          <w:szCs w:val="22"/>
          <w:lang w:val="en-CA"/>
        </w:rPr>
        <w:t xml:space="preserve"> ] equal to 1 specifies that gain values are provided on colour component basis. </w:t>
      </w:r>
      <w:proofErr w:type="spellStart"/>
      <w:r w:rsidRPr="006311EF">
        <w:rPr>
          <w:rFonts w:eastAsia="Times New Roman"/>
          <w:szCs w:val="22"/>
          <w:lang w:val="en-CA"/>
        </w:rPr>
        <w:t>pf_gain_per_component_</w:t>
      </w:r>
      <w:proofErr w:type="gramStart"/>
      <w:r w:rsidRPr="006311EF">
        <w:rPr>
          <w:rFonts w:eastAsia="Times New Roman"/>
          <w:szCs w:val="22"/>
          <w:lang w:val="en-CA"/>
        </w:rPr>
        <w:t>flag</w:t>
      </w:r>
      <w:proofErr w:type="spellEnd"/>
      <w:r w:rsidRPr="006311EF">
        <w:rPr>
          <w:rFonts w:eastAsia="Times New Roman"/>
          <w:szCs w:val="22"/>
          <w:lang w:val="en-CA"/>
        </w:rPr>
        <w:t>[</w:t>
      </w:r>
      <w:proofErr w:type="gramEnd"/>
      <w:r w:rsidRPr="006311EF">
        <w:rPr>
          <w:rFonts w:eastAsia="Times New Roman"/>
          <w:szCs w:val="22"/>
          <w:lang w:val="en-CA"/>
        </w:rPr>
        <w:t> </w:t>
      </w:r>
      <w:proofErr w:type="spellStart"/>
      <w:r w:rsidRPr="006311EF">
        <w:rPr>
          <w:rFonts w:eastAsia="Times New Roman"/>
          <w:szCs w:val="22"/>
          <w:lang w:val="en-CA"/>
        </w:rPr>
        <w:t>i</w:t>
      </w:r>
      <w:proofErr w:type="spellEnd"/>
      <w:r w:rsidRPr="006311EF">
        <w:rPr>
          <w:rFonts w:eastAsia="Times New Roman"/>
          <w:szCs w:val="22"/>
          <w:lang w:val="en-CA"/>
        </w:rPr>
        <w:t xml:space="preserve"> ] equal to 0 specifies that the </w:t>
      </w:r>
      <w:proofErr w:type="spellStart"/>
      <w:r w:rsidRPr="006311EF">
        <w:rPr>
          <w:rFonts w:eastAsia="Times New Roman"/>
          <w:szCs w:val="22"/>
          <w:lang w:val="en-CA"/>
        </w:rPr>
        <w:t>i-th</w:t>
      </w:r>
      <w:proofErr w:type="spellEnd"/>
      <w:r w:rsidRPr="006311EF">
        <w:rPr>
          <w:rFonts w:eastAsia="Times New Roman"/>
          <w:szCs w:val="22"/>
          <w:lang w:val="en-CA"/>
        </w:rPr>
        <w:t xml:space="preserve"> entry in this syntax structure has one and only one gain value, which may be derived collectively from several colour components.</w:t>
      </w:r>
    </w:p>
    <w:p w14:paraId="67055077" w14:textId="0D7D65E8" w:rsidR="00246C45" w:rsidRPr="006311EF" w:rsidRDefault="00246C45" w:rsidP="00246C45">
      <w:pPr>
        <w:rPr>
          <w:rFonts w:eastAsia="Times New Roman"/>
          <w:szCs w:val="22"/>
          <w:lang w:val="en-CA"/>
        </w:rPr>
      </w:pPr>
      <w:proofErr w:type="spellStart"/>
      <w:r w:rsidRPr="006311EF">
        <w:rPr>
          <w:rFonts w:eastAsia="Times New Roman"/>
          <w:b/>
          <w:bCs/>
          <w:szCs w:val="22"/>
          <w:lang w:val="en-CA"/>
        </w:rPr>
        <w:t>pf_gain_y_</w:t>
      </w:r>
      <w:proofErr w:type="gramStart"/>
      <w:r w:rsidRPr="006311EF">
        <w:rPr>
          <w:rFonts w:eastAsia="Times New Roman"/>
          <w:b/>
          <w:bCs/>
          <w:szCs w:val="22"/>
          <w:lang w:val="en-CA"/>
        </w:rPr>
        <w:t>flag</w:t>
      </w:r>
      <w:proofErr w:type="spellEnd"/>
      <w:r w:rsidRPr="006311EF">
        <w:rPr>
          <w:rFonts w:eastAsia="Times New Roman"/>
          <w:szCs w:val="22"/>
          <w:lang w:val="en-CA"/>
        </w:rPr>
        <w:t>[</w:t>
      </w:r>
      <w:proofErr w:type="gramEnd"/>
      <w:r w:rsidRPr="006311EF">
        <w:rPr>
          <w:rFonts w:eastAsia="Times New Roman"/>
          <w:szCs w:val="22"/>
          <w:lang w:val="en-CA"/>
        </w:rPr>
        <w:t> </w:t>
      </w:r>
      <w:proofErr w:type="spellStart"/>
      <w:r w:rsidRPr="006311EF">
        <w:rPr>
          <w:rFonts w:eastAsia="Times New Roman"/>
          <w:szCs w:val="22"/>
          <w:lang w:val="en-CA"/>
        </w:rPr>
        <w:t>i</w:t>
      </w:r>
      <w:proofErr w:type="spellEnd"/>
      <w:r w:rsidRPr="006311EF">
        <w:rPr>
          <w:rFonts w:eastAsia="Times New Roman"/>
          <w:szCs w:val="22"/>
          <w:lang w:val="en-CA"/>
        </w:rPr>
        <w:t xml:space="preserve"> ], when present and equal to 1, specifies that the 0-th gain value for the </w:t>
      </w:r>
      <w:proofErr w:type="spellStart"/>
      <w:r w:rsidRPr="006311EF">
        <w:rPr>
          <w:rFonts w:eastAsia="Times New Roman"/>
          <w:szCs w:val="22"/>
          <w:lang w:val="en-CA"/>
        </w:rPr>
        <w:t>i-th</w:t>
      </w:r>
      <w:proofErr w:type="spellEnd"/>
      <w:r w:rsidRPr="006311EF">
        <w:rPr>
          <w:rFonts w:eastAsia="Times New Roman"/>
          <w:szCs w:val="22"/>
          <w:lang w:val="en-CA"/>
        </w:rPr>
        <w:t xml:space="preserve"> entry in this syntax structure is derived from the luma component. </w:t>
      </w:r>
      <w:proofErr w:type="spellStart"/>
      <w:r w:rsidRPr="006311EF">
        <w:rPr>
          <w:rFonts w:eastAsia="Times New Roman"/>
          <w:szCs w:val="22"/>
          <w:lang w:val="en-CA"/>
        </w:rPr>
        <w:t>pf_gain_y_</w:t>
      </w:r>
      <w:proofErr w:type="gramStart"/>
      <w:r w:rsidRPr="006311EF">
        <w:rPr>
          <w:rFonts w:eastAsia="Times New Roman"/>
          <w:szCs w:val="22"/>
          <w:lang w:val="en-CA"/>
        </w:rPr>
        <w:t>flag</w:t>
      </w:r>
      <w:proofErr w:type="spellEnd"/>
      <w:r w:rsidRPr="006311EF">
        <w:rPr>
          <w:rFonts w:eastAsia="Times New Roman"/>
          <w:szCs w:val="22"/>
          <w:lang w:val="en-CA"/>
        </w:rPr>
        <w:t>[</w:t>
      </w:r>
      <w:proofErr w:type="gramEnd"/>
      <w:r w:rsidRPr="006311EF">
        <w:rPr>
          <w:rFonts w:eastAsia="Times New Roman"/>
          <w:szCs w:val="22"/>
          <w:lang w:val="en-CA"/>
        </w:rPr>
        <w:t> </w:t>
      </w:r>
      <w:proofErr w:type="spellStart"/>
      <w:r w:rsidRPr="006311EF">
        <w:rPr>
          <w:rFonts w:eastAsia="Times New Roman"/>
          <w:szCs w:val="22"/>
          <w:lang w:val="en-CA"/>
        </w:rPr>
        <w:t>i</w:t>
      </w:r>
      <w:proofErr w:type="spellEnd"/>
      <w:r w:rsidRPr="006311EF">
        <w:rPr>
          <w:rFonts w:eastAsia="Times New Roman"/>
          <w:szCs w:val="22"/>
          <w:lang w:val="en-CA"/>
        </w:rPr>
        <w:t xml:space="preserve"> ], when present and equal to 0, specifies that the </w:t>
      </w:r>
      <w:proofErr w:type="spellStart"/>
      <w:r w:rsidRPr="006311EF">
        <w:rPr>
          <w:rFonts w:eastAsia="Times New Roman"/>
          <w:szCs w:val="22"/>
          <w:lang w:val="en-CA"/>
        </w:rPr>
        <w:t>i-th</w:t>
      </w:r>
      <w:proofErr w:type="spellEnd"/>
      <w:r w:rsidRPr="006311EF">
        <w:rPr>
          <w:rFonts w:eastAsia="Times New Roman"/>
          <w:szCs w:val="22"/>
          <w:lang w:val="en-CA"/>
        </w:rPr>
        <w:t xml:space="preserve"> entry in this syntax structure does not have a gain value derived from the luma component.</w:t>
      </w:r>
    </w:p>
    <w:p w14:paraId="51ECDEFD" w14:textId="391C8162" w:rsidR="00246C45" w:rsidRPr="006311EF" w:rsidRDefault="00246C45" w:rsidP="00246C45">
      <w:pPr>
        <w:rPr>
          <w:rFonts w:eastAsia="Times New Roman"/>
          <w:szCs w:val="22"/>
          <w:lang w:val="en-CA"/>
        </w:rPr>
      </w:pPr>
      <w:proofErr w:type="spellStart"/>
      <w:r w:rsidRPr="006311EF">
        <w:rPr>
          <w:rFonts w:eastAsia="Times New Roman"/>
          <w:b/>
          <w:bCs/>
          <w:szCs w:val="22"/>
          <w:lang w:val="en-CA"/>
        </w:rPr>
        <w:t>pf_gain_cb_</w:t>
      </w:r>
      <w:proofErr w:type="gramStart"/>
      <w:r w:rsidRPr="006311EF">
        <w:rPr>
          <w:rFonts w:eastAsia="Times New Roman"/>
          <w:b/>
          <w:bCs/>
          <w:szCs w:val="22"/>
          <w:lang w:val="en-CA"/>
        </w:rPr>
        <w:t>flag</w:t>
      </w:r>
      <w:proofErr w:type="spellEnd"/>
      <w:r w:rsidRPr="006311EF">
        <w:rPr>
          <w:rFonts w:eastAsia="Times New Roman"/>
          <w:szCs w:val="22"/>
          <w:lang w:val="en-CA"/>
        </w:rPr>
        <w:t>[</w:t>
      </w:r>
      <w:proofErr w:type="gramEnd"/>
      <w:r w:rsidRPr="006311EF">
        <w:rPr>
          <w:rFonts w:eastAsia="Times New Roman"/>
          <w:szCs w:val="22"/>
          <w:lang w:val="en-CA"/>
        </w:rPr>
        <w:t> </w:t>
      </w:r>
      <w:proofErr w:type="spellStart"/>
      <w:r w:rsidRPr="006311EF">
        <w:rPr>
          <w:rFonts w:eastAsia="Times New Roman"/>
          <w:szCs w:val="22"/>
          <w:lang w:val="en-CA"/>
        </w:rPr>
        <w:t>i</w:t>
      </w:r>
      <w:proofErr w:type="spellEnd"/>
      <w:r w:rsidRPr="006311EF">
        <w:rPr>
          <w:rFonts w:eastAsia="Times New Roman"/>
          <w:szCs w:val="22"/>
          <w:lang w:val="en-CA"/>
        </w:rPr>
        <w:t> ], when present and equal to 1, specifies that the ( </w:t>
      </w:r>
      <w:proofErr w:type="spellStart"/>
      <w:r w:rsidRPr="006311EF">
        <w:rPr>
          <w:rFonts w:eastAsia="Times New Roman"/>
          <w:szCs w:val="22"/>
          <w:lang w:val="en-CA"/>
        </w:rPr>
        <w:t>pf_gain_y_flag</w:t>
      </w:r>
      <w:proofErr w:type="spellEnd"/>
      <w:r w:rsidRPr="006311EF">
        <w:rPr>
          <w:rFonts w:eastAsia="Times New Roman"/>
          <w:szCs w:val="22"/>
          <w:lang w:val="en-CA"/>
        </w:rPr>
        <w:t>[ </w:t>
      </w:r>
      <w:proofErr w:type="spellStart"/>
      <w:r w:rsidRPr="006311EF">
        <w:rPr>
          <w:rFonts w:eastAsia="Times New Roman"/>
          <w:szCs w:val="22"/>
          <w:lang w:val="en-CA"/>
        </w:rPr>
        <w:t>i</w:t>
      </w:r>
      <w:proofErr w:type="spellEnd"/>
      <w:r w:rsidRPr="006311EF">
        <w:rPr>
          <w:rFonts w:eastAsia="Times New Roman"/>
          <w:szCs w:val="22"/>
          <w:lang w:val="en-CA"/>
        </w:rPr>
        <w:t> ] )-</w:t>
      </w:r>
      <w:proofErr w:type="spellStart"/>
      <w:r w:rsidRPr="006311EF">
        <w:rPr>
          <w:rFonts w:eastAsia="Times New Roman"/>
          <w:szCs w:val="22"/>
          <w:lang w:val="en-CA"/>
        </w:rPr>
        <w:t>th</w:t>
      </w:r>
      <w:proofErr w:type="spellEnd"/>
      <w:r w:rsidRPr="006311EF">
        <w:rPr>
          <w:rFonts w:eastAsia="Times New Roman"/>
          <w:szCs w:val="22"/>
          <w:lang w:val="en-CA"/>
        </w:rPr>
        <w:t xml:space="preserve"> gain value for the </w:t>
      </w:r>
      <w:proofErr w:type="spellStart"/>
      <w:r w:rsidRPr="006311EF">
        <w:rPr>
          <w:rFonts w:eastAsia="Times New Roman"/>
          <w:szCs w:val="22"/>
          <w:lang w:val="en-CA"/>
        </w:rPr>
        <w:t>i-th</w:t>
      </w:r>
      <w:proofErr w:type="spellEnd"/>
      <w:r w:rsidRPr="006311EF">
        <w:rPr>
          <w:rFonts w:eastAsia="Times New Roman"/>
          <w:szCs w:val="22"/>
          <w:lang w:val="en-CA"/>
        </w:rPr>
        <w:t xml:space="preserve"> entry in this syntax structure is derived from the </w:t>
      </w:r>
      <w:proofErr w:type="spellStart"/>
      <w:r w:rsidRPr="006311EF">
        <w:rPr>
          <w:rFonts w:eastAsia="Times New Roman"/>
          <w:szCs w:val="22"/>
          <w:lang w:val="en-CA"/>
        </w:rPr>
        <w:t>Cb</w:t>
      </w:r>
      <w:proofErr w:type="spellEnd"/>
      <w:r w:rsidRPr="006311EF">
        <w:rPr>
          <w:rFonts w:eastAsia="Times New Roman"/>
          <w:szCs w:val="22"/>
          <w:lang w:val="en-CA"/>
        </w:rPr>
        <w:t xml:space="preserve"> component. </w:t>
      </w:r>
      <w:proofErr w:type="spellStart"/>
      <w:r w:rsidRPr="006311EF">
        <w:rPr>
          <w:rFonts w:eastAsia="Times New Roman"/>
          <w:szCs w:val="22"/>
          <w:lang w:val="en-CA"/>
        </w:rPr>
        <w:t>pf_gain_cb_</w:t>
      </w:r>
      <w:proofErr w:type="gramStart"/>
      <w:r w:rsidRPr="006311EF">
        <w:rPr>
          <w:rFonts w:eastAsia="Times New Roman"/>
          <w:szCs w:val="22"/>
          <w:lang w:val="en-CA"/>
        </w:rPr>
        <w:t>flag</w:t>
      </w:r>
      <w:proofErr w:type="spellEnd"/>
      <w:r w:rsidRPr="006311EF">
        <w:rPr>
          <w:rFonts w:eastAsia="Times New Roman"/>
          <w:szCs w:val="22"/>
          <w:lang w:val="en-CA"/>
        </w:rPr>
        <w:t>[</w:t>
      </w:r>
      <w:proofErr w:type="gramEnd"/>
      <w:r w:rsidRPr="006311EF">
        <w:rPr>
          <w:rFonts w:eastAsia="Times New Roman"/>
          <w:szCs w:val="22"/>
          <w:lang w:val="en-CA"/>
        </w:rPr>
        <w:t> </w:t>
      </w:r>
      <w:proofErr w:type="spellStart"/>
      <w:r w:rsidRPr="006311EF">
        <w:rPr>
          <w:rFonts w:eastAsia="Times New Roman"/>
          <w:szCs w:val="22"/>
          <w:lang w:val="en-CA"/>
        </w:rPr>
        <w:t>i</w:t>
      </w:r>
      <w:proofErr w:type="spellEnd"/>
      <w:r w:rsidRPr="006311EF">
        <w:rPr>
          <w:rFonts w:eastAsia="Times New Roman"/>
          <w:szCs w:val="22"/>
          <w:lang w:val="en-CA"/>
        </w:rPr>
        <w:t xml:space="preserve"> ], when present and equal to 0, specifies that the </w:t>
      </w:r>
      <w:proofErr w:type="spellStart"/>
      <w:r w:rsidRPr="006311EF">
        <w:rPr>
          <w:rFonts w:eastAsia="Times New Roman"/>
          <w:szCs w:val="22"/>
          <w:lang w:val="en-CA"/>
        </w:rPr>
        <w:t>i-th</w:t>
      </w:r>
      <w:proofErr w:type="spellEnd"/>
      <w:r w:rsidRPr="006311EF">
        <w:rPr>
          <w:rFonts w:eastAsia="Times New Roman"/>
          <w:szCs w:val="22"/>
          <w:lang w:val="en-CA"/>
        </w:rPr>
        <w:t xml:space="preserve"> entry in this syntax structure does not have a gain value derived from the </w:t>
      </w:r>
      <w:proofErr w:type="spellStart"/>
      <w:r w:rsidRPr="006311EF">
        <w:rPr>
          <w:rFonts w:eastAsia="Times New Roman"/>
          <w:szCs w:val="22"/>
          <w:lang w:val="en-CA"/>
        </w:rPr>
        <w:t>Cb</w:t>
      </w:r>
      <w:proofErr w:type="spellEnd"/>
      <w:r w:rsidRPr="006311EF">
        <w:rPr>
          <w:rFonts w:eastAsia="Times New Roman"/>
          <w:szCs w:val="22"/>
          <w:lang w:val="en-CA"/>
        </w:rPr>
        <w:t xml:space="preserve"> component.</w:t>
      </w:r>
    </w:p>
    <w:p w14:paraId="0733701F" w14:textId="065E71E6" w:rsidR="00246C45" w:rsidRPr="006311EF" w:rsidRDefault="00246C45" w:rsidP="00246C45">
      <w:pPr>
        <w:rPr>
          <w:rFonts w:eastAsia="Times New Roman"/>
          <w:szCs w:val="22"/>
          <w:lang w:val="en-CA"/>
        </w:rPr>
      </w:pPr>
      <w:proofErr w:type="spellStart"/>
      <w:r w:rsidRPr="006311EF">
        <w:rPr>
          <w:rFonts w:eastAsia="Times New Roman"/>
          <w:b/>
          <w:bCs/>
          <w:szCs w:val="22"/>
          <w:lang w:val="en-CA"/>
        </w:rPr>
        <w:t>pf_gain_cr_</w:t>
      </w:r>
      <w:proofErr w:type="gramStart"/>
      <w:r w:rsidRPr="006311EF">
        <w:rPr>
          <w:rFonts w:eastAsia="Times New Roman"/>
          <w:b/>
          <w:bCs/>
          <w:szCs w:val="22"/>
          <w:lang w:val="en-CA"/>
        </w:rPr>
        <w:t>flag</w:t>
      </w:r>
      <w:proofErr w:type="spellEnd"/>
      <w:r w:rsidRPr="006311EF">
        <w:rPr>
          <w:rFonts w:eastAsia="Times New Roman"/>
          <w:szCs w:val="22"/>
          <w:lang w:val="en-CA"/>
        </w:rPr>
        <w:t>[</w:t>
      </w:r>
      <w:proofErr w:type="gramEnd"/>
      <w:r w:rsidRPr="006311EF">
        <w:rPr>
          <w:rFonts w:eastAsia="Times New Roman"/>
          <w:szCs w:val="22"/>
          <w:lang w:val="en-CA"/>
        </w:rPr>
        <w:t> </w:t>
      </w:r>
      <w:proofErr w:type="spellStart"/>
      <w:r w:rsidRPr="006311EF">
        <w:rPr>
          <w:rFonts w:eastAsia="Times New Roman"/>
          <w:szCs w:val="22"/>
          <w:lang w:val="en-CA"/>
        </w:rPr>
        <w:t>i</w:t>
      </w:r>
      <w:proofErr w:type="spellEnd"/>
      <w:r w:rsidRPr="006311EF">
        <w:rPr>
          <w:rFonts w:eastAsia="Times New Roman"/>
          <w:szCs w:val="22"/>
          <w:lang w:val="en-CA"/>
        </w:rPr>
        <w:t> ], when present and equal to 1 or when inferred to be equal to 1, specifies that the ( </w:t>
      </w:r>
      <w:proofErr w:type="spellStart"/>
      <w:r w:rsidRPr="006311EF">
        <w:rPr>
          <w:rFonts w:eastAsia="Times New Roman"/>
          <w:szCs w:val="22"/>
          <w:lang w:val="en-CA"/>
        </w:rPr>
        <w:t>pf_gain_y_flag</w:t>
      </w:r>
      <w:proofErr w:type="spellEnd"/>
      <w:r w:rsidRPr="006311EF">
        <w:rPr>
          <w:rFonts w:eastAsia="Times New Roman"/>
          <w:szCs w:val="22"/>
          <w:lang w:val="en-CA"/>
        </w:rPr>
        <w:t>[ </w:t>
      </w:r>
      <w:proofErr w:type="spellStart"/>
      <w:r w:rsidRPr="006311EF">
        <w:rPr>
          <w:rFonts w:eastAsia="Times New Roman"/>
          <w:szCs w:val="22"/>
          <w:lang w:val="en-CA"/>
        </w:rPr>
        <w:t>i</w:t>
      </w:r>
      <w:proofErr w:type="spellEnd"/>
      <w:r w:rsidRPr="006311EF">
        <w:rPr>
          <w:rFonts w:eastAsia="Times New Roman"/>
          <w:szCs w:val="22"/>
          <w:lang w:val="en-CA"/>
        </w:rPr>
        <w:t> ] +</w:t>
      </w:r>
      <w:r w:rsidR="000D06EA">
        <w:rPr>
          <w:rFonts w:eastAsia="Times New Roman"/>
          <w:szCs w:val="22"/>
          <w:lang w:val="en-CA"/>
        </w:rPr>
        <w:t> </w:t>
      </w:r>
      <w:proofErr w:type="spellStart"/>
      <w:r w:rsidRPr="006311EF">
        <w:rPr>
          <w:rFonts w:eastAsia="Times New Roman"/>
          <w:szCs w:val="22"/>
          <w:lang w:val="en-CA"/>
        </w:rPr>
        <w:t>pf_gain_cb_flag</w:t>
      </w:r>
      <w:proofErr w:type="spellEnd"/>
      <w:r w:rsidRPr="006311EF">
        <w:rPr>
          <w:rFonts w:eastAsia="Times New Roman"/>
          <w:szCs w:val="22"/>
          <w:lang w:val="en-CA"/>
        </w:rPr>
        <w:t>[ </w:t>
      </w:r>
      <w:proofErr w:type="spellStart"/>
      <w:r w:rsidRPr="006311EF">
        <w:rPr>
          <w:rFonts w:eastAsia="Times New Roman"/>
          <w:szCs w:val="22"/>
          <w:lang w:val="en-CA"/>
        </w:rPr>
        <w:t>i</w:t>
      </w:r>
      <w:proofErr w:type="spellEnd"/>
      <w:r w:rsidRPr="006311EF">
        <w:rPr>
          <w:rFonts w:eastAsia="Times New Roman"/>
          <w:szCs w:val="22"/>
          <w:lang w:val="en-CA"/>
        </w:rPr>
        <w:t> ] )-</w:t>
      </w:r>
      <w:proofErr w:type="spellStart"/>
      <w:r w:rsidRPr="006311EF">
        <w:rPr>
          <w:rFonts w:eastAsia="Times New Roman"/>
          <w:szCs w:val="22"/>
          <w:lang w:val="en-CA"/>
        </w:rPr>
        <w:t>th</w:t>
      </w:r>
      <w:proofErr w:type="spellEnd"/>
      <w:r w:rsidRPr="006311EF">
        <w:rPr>
          <w:rFonts w:eastAsia="Times New Roman"/>
          <w:szCs w:val="22"/>
          <w:lang w:val="en-CA"/>
        </w:rPr>
        <w:t xml:space="preserve"> gain value for the </w:t>
      </w:r>
      <w:proofErr w:type="spellStart"/>
      <w:r w:rsidRPr="006311EF">
        <w:rPr>
          <w:rFonts w:eastAsia="Times New Roman"/>
          <w:szCs w:val="22"/>
          <w:lang w:val="en-CA"/>
        </w:rPr>
        <w:t>i-th</w:t>
      </w:r>
      <w:proofErr w:type="spellEnd"/>
      <w:r w:rsidRPr="006311EF">
        <w:rPr>
          <w:rFonts w:eastAsia="Times New Roman"/>
          <w:szCs w:val="22"/>
          <w:lang w:val="en-CA"/>
        </w:rPr>
        <w:t xml:space="preserve"> entry in this syntax structure is derived from the Cr component. </w:t>
      </w:r>
      <w:proofErr w:type="spellStart"/>
      <w:r w:rsidRPr="006311EF">
        <w:rPr>
          <w:rFonts w:eastAsia="Times New Roman"/>
          <w:szCs w:val="22"/>
          <w:lang w:val="en-CA"/>
        </w:rPr>
        <w:t>pf_gain_cr_</w:t>
      </w:r>
      <w:proofErr w:type="gramStart"/>
      <w:r w:rsidRPr="006311EF">
        <w:rPr>
          <w:rFonts w:eastAsia="Times New Roman"/>
          <w:szCs w:val="22"/>
          <w:lang w:val="en-CA"/>
        </w:rPr>
        <w:t>flag</w:t>
      </w:r>
      <w:proofErr w:type="spellEnd"/>
      <w:r w:rsidRPr="006311EF">
        <w:rPr>
          <w:rFonts w:eastAsia="Times New Roman"/>
          <w:szCs w:val="22"/>
          <w:lang w:val="en-CA"/>
        </w:rPr>
        <w:t>[</w:t>
      </w:r>
      <w:proofErr w:type="gramEnd"/>
      <w:r w:rsidRPr="006311EF">
        <w:rPr>
          <w:rFonts w:eastAsia="Times New Roman"/>
          <w:szCs w:val="22"/>
          <w:lang w:val="en-CA"/>
        </w:rPr>
        <w:t> </w:t>
      </w:r>
      <w:proofErr w:type="spellStart"/>
      <w:r w:rsidRPr="006311EF">
        <w:rPr>
          <w:rFonts w:eastAsia="Times New Roman"/>
          <w:szCs w:val="22"/>
          <w:lang w:val="en-CA"/>
        </w:rPr>
        <w:t>i</w:t>
      </w:r>
      <w:proofErr w:type="spellEnd"/>
      <w:r w:rsidRPr="006311EF">
        <w:rPr>
          <w:rFonts w:eastAsia="Times New Roman"/>
          <w:szCs w:val="22"/>
          <w:lang w:val="en-CA"/>
        </w:rPr>
        <w:t xml:space="preserve"> ], when present and equal to 0, specifies that the </w:t>
      </w:r>
      <w:proofErr w:type="spellStart"/>
      <w:r w:rsidRPr="006311EF">
        <w:rPr>
          <w:rFonts w:eastAsia="Times New Roman"/>
          <w:szCs w:val="22"/>
          <w:lang w:val="en-CA"/>
        </w:rPr>
        <w:t>i-th</w:t>
      </w:r>
      <w:proofErr w:type="spellEnd"/>
      <w:r w:rsidRPr="006311EF">
        <w:rPr>
          <w:rFonts w:eastAsia="Times New Roman"/>
          <w:szCs w:val="22"/>
          <w:lang w:val="en-CA"/>
        </w:rPr>
        <w:t xml:space="preserve"> entry in this syntax structure does not have a gain value derived from the Cr component. When </w:t>
      </w:r>
      <w:proofErr w:type="spellStart"/>
      <w:r w:rsidRPr="006311EF">
        <w:rPr>
          <w:rFonts w:eastAsia="Times New Roman"/>
          <w:szCs w:val="22"/>
          <w:lang w:val="en-CA"/>
        </w:rPr>
        <w:t>pf_gain_y_</w:t>
      </w:r>
      <w:proofErr w:type="gramStart"/>
      <w:r w:rsidRPr="006311EF">
        <w:rPr>
          <w:rFonts w:eastAsia="Times New Roman"/>
          <w:szCs w:val="22"/>
          <w:lang w:val="en-CA"/>
        </w:rPr>
        <w:t>flag</w:t>
      </w:r>
      <w:proofErr w:type="spellEnd"/>
      <w:r w:rsidRPr="006311EF">
        <w:rPr>
          <w:rFonts w:eastAsia="Times New Roman"/>
          <w:szCs w:val="22"/>
          <w:lang w:val="en-CA"/>
        </w:rPr>
        <w:t>[</w:t>
      </w:r>
      <w:proofErr w:type="gramEnd"/>
      <w:r w:rsidRPr="006311EF">
        <w:rPr>
          <w:rFonts w:eastAsia="Times New Roman"/>
          <w:szCs w:val="22"/>
          <w:lang w:val="en-CA"/>
        </w:rPr>
        <w:t> </w:t>
      </w:r>
      <w:proofErr w:type="spellStart"/>
      <w:r w:rsidRPr="006311EF">
        <w:rPr>
          <w:rFonts w:eastAsia="Times New Roman"/>
          <w:szCs w:val="22"/>
          <w:lang w:val="en-CA"/>
        </w:rPr>
        <w:t>i</w:t>
      </w:r>
      <w:proofErr w:type="spellEnd"/>
      <w:r w:rsidRPr="006311EF">
        <w:rPr>
          <w:rFonts w:eastAsia="Times New Roman"/>
          <w:szCs w:val="22"/>
          <w:lang w:val="en-CA"/>
        </w:rPr>
        <w:t xml:space="preserve"> ] and </w:t>
      </w:r>
      <w:proofErr w:type="spellStart"/>
      <w:r w:rsidRPr="006311EF">
        <w:rPr>
          <w:rFonts w:eastAsia="Times New Roman"/>
          <w:szCs w:val="22"/>
          <w:lang w:val="en-CA"/>
        </w:rPr>
        <w:t>pf_gain_cb_flag</w:t>
      </w:r>
      <w:proofErr w:type="spellEnd"/>
      <w:r w:rsidRPr="006311EF">
        <w:rPr>
          <w:rFonts w:eastAsia="Times New Roman"/>
          <w:szCs w:val="22"/>
          <w:lang w:val="en-CA"/>
        </w:rPr>
        <w:t>[ </w:t>
      </w:r>
      <w:proofErr w:type="spellStart"/>
      <w:r w:rsidRPr="006311EF">
        <w:rPr>
          <w:rFonts w:eastAsia="Times New Roman"/>
          <w:szCs w:val="22"/>
          <w:lang w:val="en-CA"/>
        </w:rPr>
        <w:t>i</w:t>
      </w:r>
      <w:proofErr w:type="spellEnd"/>
      <w:r w:rsidRPr="006311EF">
        <w:rPr>
          <w:rFonts w:eastAsia="Times New Roman"/>
          <w:szCs w:val="22"/>
          <w:lang w:val="en-CA"/>
        </w:rPr>
        <w:t xml:space="preserve"> ] are present and both equal to 0, </w:t>
      </w:r>
      <w:proofErr w:type="spellStart"/>
      <w:r w:rsidRPr="006311EF">
        <w:rPr>
          <w:rFonts w:eastAsia="Times New Roman"/>
          <w:szCs w:val="22"/>
          <w:lang w:val="en-CA"/>
        </w:rPr>
        <w:t>pf_gain_cr_flag</w:t>
      </w:r>
      <w:proofErr w:type="spellEnd"/>
      <w:r w:rsidRPr="006311EF">
        <w:rPr>
          <w:rFonts w:eastAsia="Times New Roman"/>
          <w:szCs w:val="22"/>
          <w:lang w:val="en-CA"/>
        </w:rPr>
        <w:t>[ </w:t>
      </w:r>
      <w:proofErr w:type="spellStart"/>
      <w:r w:rsidRPr="006311EF">
        <w:rPr>
          <w:rFonts w:eastAsia="Times New Roman"/>
          <w:szCs w:val="22"/>
          <w:lang w:val="en-CA"/>
        </w:rPr>
        <w:t>i</w:t>
      </w:r>
      <w:proofErr w:type="spellEnd"/>
      <w:r w:rsidRPr="006311EF">
        <w:rPr>
          <w:rFonts w:eastAsia="Times New Roman"/>
          <w:szCs w:val="22"/>
          <w:lang w:val="en-CA"/>
        </w:rPr>
        <w:t> ] is inferred to be equal to 1.</w:t>
      </w:r>
    </w:p>
    <w:p w14:paraId="5B61116E" w14:textId="7044346E" w:rsidR="00246C45" w:rsidRPr="006311EF" w:rsidRDefault="00246C45" w:rsidP="00246C45">
      <w:pPr>
        <w:rPr>
          <w:rFonts w:eastAsia="Times New Roman"/>
          <w:szCs w:val="22"/>
          <w:lang w:val="en-CA"/>
        </w:rPr>
      </w:pPr>
      <w:r w:rsidRPr="006311EF">
        <w:rPr>
          <w:rFonts w:eastAsia="Times New Roman"/>
          <w:szCs w:val="22"/>
          <w:lang w:val="en-CA"/>
        </w:rPr>
        <w:t xml:space="preserve">The value of </w:t>
      </w:r>
      <w:proofErr w:type="spellStart"/>
      <w:proofErr w:type="gramStart"/>
      <w:r w:rsidRPr="006311EF">
        <w:rPr>
          <w:rFonts w:eastAsia="Times New Roman"/>
          <w:szCs w:val="22"/>
          <w:lang w:val="en-CA"/>
        </w:rPr>
        <w:t>pfGainNumValuesPerEntry</w:t>
      </w:r>
      <w:proofErr w:type="spellEnd"/>
      <w:r w:rsidRPr="006311EF">
        <w:rPr>
          <w:rFonts w:eastAsia="Times New Roman"/>
          <w:szCs w:val="22"/>
          <w:lang w:val="en-CA"/>
        </w:rPr>
        <w:t>[</w:t>
      </w:r>
      <w:proofErr w:type="gramEnd"/>
      <w:r w:rsidRPr="006311EF">
        <w:rPr>
          <w:rFonts w:eastAsia="Times New Roman"/>
          <w:szCs w:val="22"/>
          <w:lang w:val="en-CA"/>
        </w:rPr>
        <w:t> </w:t>
      </w:r>
      <w:proofErr w:type="spellStart"/>
      <w:r w:rsidRPr="006311EF">
        <w:rPr>
          <w:rFonts w:eastAsia="Times New Roman"/>
          <w:szCs w:val="22"/>
          <w:lang w:val="en-CA"/>
        </w:rPr>
        <w:t>i</w:t>
      </w:r>
      <w:proofErr w:type="spellEnd"/>
      <w:r w:rsidRPr="006311EF">
        <w:rPr>
          <w:rFonts w:eastAsia="Times New Roman"/>
          <w:szCs w:val="22"/>
          <w:lang w:val="en-CA"/>
        </w:rPr>
        <w:t xml:space="preserve"> ], which specifies the count of gain values for the </w:t>
      </w:r>
      <w:proofErr w:type="spellStart"/>
      <w:r w:rsidRPr="006311EF">
        <w:rPr>
          <w:rFonts w:eastAsia="Times New Roman"/>
          <w:szCs w:val="22"/>
          <w:lang w:val="en-CA"/>
        </w:rPr>
        <w:t>i-th</w:t>
      </w:r>
      <w:proofErr w:type="spellEnd"/>
      <w:r w:rsidRPr="006311EF">
        <w:rPr>
          <w:rFonts w:eastAsia="Times New Roman"/>
          <w:szCs w:val="22"/>
          <w:lang w:val="en-CA"/>
        </w:rPr>
        <w:t xml:space="preserve"> entry in this syntax structure, is derived as follows:</w:t>
      </w:r>
    </w:p>
    <w:p w14:paraId="35E67D55" w14:textId="7685C94E" w:rsidR="00246C45" w:rsidRPr="006311EF" w:rsidRDefault="00246C45" w:rsidP="00246C45">
      <w:pPr>
        <w:tabs>
          <w:tab w:val="clear" w:pos="2880"/>
          <w:tab w:val="clear" w:pos="3240"/>
          <w:tab w:val="clear" w:pos="3600"/>
          <w:tab w:val="clear" w:pos="3960"/>
          <w:tab w:val="clear" w:pos="4320"/>
          <w:tab w:val="center" w:pos="4849"/>
          <w:tab w:val="right" w:pos="9696"/>
        </w:tabs>
        <w:spacing w:before="193" w:after="240"/>
        <w:ind w:left="792"/>
        <w:jc w:val="left"/>
        <w:rPr>
          <w:szCs w:val="22"/>
          <w:lang w:val="en-CA"/>
        </w:rPr>
      </w:pPr>
      <w:proofErr w:type="spellStart"/>
      <w:proofErr w:type="gramStart"/>
      <w:r w:rsidRPr="006311EF">
        <w:rPr>
          <w:szCs w:val="22"/>
          <w:lang w:val="en-CA"/>
        </w:rPr>
        <w:t>pfGainNumValuesPerEntry</w:t>
      </w:r>
      <w:proofErr w:type="spellEnd"/>
      <w:r w:rsidRPr="006311EF">
        <w:rPr>
          <w:szCs w:val="22"/>
          <w:lang w:val="en-CA"/>
        </w:rPr>
        <w:t>[</w:t>
      </w:r>
      <w:proofErr w:type="gramEnd"/>
      <w:r w:rsidRPr="006311EF">
        <w:rPr>
          <w:szCs w:val="22"/>
          <w:lang w:val="en-CA"/>
        </w:rPr>
        <w:t> </w:t>
      </w:r>
      <w:proofErr w:type="spellStart"/>
      <w:r w:rsidRPr="006311EF">
        <w:rPr>
          <w:szCs w:val="22"/>
          <w:lang w:val="en-CA"/>
        </w:rPr>
        <w:t>i</w:t>
      </w:r>
      <w:proofErr w:type="spellEnd"/>
      <w:r w:rsidRPr="006311EF">
        <w:rPr>
          <w:szCs w:val="22"/>
          <w:lang w:val="en-CA"/>
        </w:rPr>
        <w:t xml:space="preserve"> ] = </w:t>
      </w:r>
      <w:proofErr w:type="spellStart"/>
      <w:r w:rsidRPr="006311EF">
        <w:rPr>
          <w:szCs w:val="22"/>
          <w:lang w:val="en-CA"/>
        </w:rPr>
        <w:t>pf_gain_per_component_flag</w:t>
      </w:r>
      <w:proofErr w:type="spellEnd"/>
      <w:r w:rsidRPr="006311EF">
        <w:rPr>
          <w:szCs w:val="22"/>
          <w:lang w:val="en-CA"/>
        </w:rPr>
        <w:t>[ </w:t>
      </w:r>
      <w:proofErr w:type="spellStart"/>
      <w:r w:rsidRPr="006311EF">
        <w:rPr>
          <w:szCs w:val="22"/>
          <w:lang w:val="en-CA"/>
        </w:rPr>
        <w:t>i</w:t>
      </w:r>
      <w:proofErr w:type="spellEnd"/>
      <w:r w:rsidRPr="006311EF">
        <w:rPr>
          <w:szCs w:val="22"/>
          <w:lang w:val="en-CA"/>
        </w:rPr>
        <w:t> ] ?</w:t>
      </w:r>
      <w:r w:rsidRPr="006311EF">
        <w:rPr>
          <w:szCs w:val="22"/>
          <w:lang w:val="en-CA"/>
        </w:rPr>
        <w:br/>
      </w:r>
      <w:r w:rsidRPr="006311EF">
        <w:rPr>
          <w:szCs w:val="22"/>
          <w:lang w:val="en-CA"/>
        </w:rPr>
        <w:tab/>
      </w:r>
      <w:proofErr w:type="spellStart"/>
      <w:r w:rsidRPr="006311EF">
        <w:rPr>
          <w:szCs w:val="22"/>
          <w:lang w:val="en-CA"/>
        </w:rPr>
        <w:t>pf_gain_y_flag</w:t>
      </w:r>
      <w:proofErr w:type="spellEnd"/>
      <w:r w:rsidRPr="006311EF">
        <w:rPr>
          <w:szCs w:val="22"/>
          <w:lang w:val="en-CA"/>
        </w:rPr>
        <w:t>[ </w:t>
      </w:r>
      <w:proofErr w:type="spellStart"/>
      <w:r w:rsidRPr="006311EF">
        <w:rPr>
          <w:szCs w:val="22"/>
          <w:lang w:val="en-CA"/>
        </w:rPr>
        <w:t>i</w:t>
      </w:r>
      <w:proofErr w:type="spellEnd"/>
      <w:r w:rsidRPr="006311EF">
        <w:rPr>
          <w:szCs w:val="22"/>
          <w:lang w:val="en-CA"/>
        </w:rPr>
        <w:t xml:space="preserve"> ] + </w:t>
      </w:r>
      <w:proofErr w:type="spellStart"/>
      <w:r w:rsidRPr="006311EF">
        <w:rPr>
          <w:szCs w:val="22"/>
          <w:lang w:val="en-CA"/>
        </w:rPr>
        <w:t>pf_gain_cb_flag</w:t>
      </w:r>
      <w:proofErr w:type="spellEnd"/>
      <w:r w:rsidRPr="006311EF">
        <w:rPr>
          <w:szCs w:val="22"/>
          <w:lang w:val="en-CA"/>
        </w:rPr>
        <w:t>[ </w:t>
      </w:r>
      <w:proofErr w:type="spellStart"/>
      <w:r w:rsidRPr="006311EF">
        <w:rPr>
          <w:szCs w:val="22"/>
          <w:lang w:val="en-CA"/>
        </w:rPr>
        <w:t>i</w:t>
      </w:r>
      <w:proofErr w:type="spellEnd"/>
      <w:r w:rsidRPr="006311EF">
        <w:rPr>
          <w:szCs w:val="22"/>
          <w:lang w:val="en-CA"/>
        </w:rPr>
        <w:t xml:space="preserve"> ] + </w:t>
      </w:r>
      <w:proofErr w:type="spellStart"/>
      <w:r w:rsidRPr="006311EF">
        <w:rPr>
          <w:szCs w:val="22"/>
          <w:lang w:val="en-CA"/>
        </w:rPr>
        <w:t>pf_gain_cr_flag</w:t>
      </w:r>
      <w:proofErr w:type="spellEnd"/>
      <w:r w:rsidRPr="006311EF">
        <w:rPr>
          <w:szCs w:val="22"/>
          <w:lang w:val="en-CA"/>
        </w:rPr>
        <w:t>[ </w:t>
      </w:r>
      <w:proofErr w:type="spellStart"/>
      <w:r w:rsidRPr="006311EF">
        <w:rPr>
          <w:szCs w:val="22"/>
          <w:lang w:val="en-CA"/>
        </w:rPr>
        <w:t>i</w:t>
      </w:r>
      <w:proofErr w:type="spellEnd"/>
      <w:r w:rsidRPr="006311EF">
        <w:rPr>
          <w:szCs w:val="22"/>
          <w:lang w:val="en-CA"/>
        </w:rPr>
        <w:t> ] : 1</w:t>
      </w:r>
      <w:r w:rsidRPr="006311EF">
        <w:rPr>
          <w:szCs w:val="22"/>
          <w:lang w:val="en-CA"/>
        </w:rPr>
        <w:tab/>
        <w:t>(xx)</w:t>
      </w:r>
    </w:p>
    <w:p w14:paraId="6662ED95" w14:textId="0588A85B" w:rsidR="00246C45" w:rsidRPr="006311EF" w:rsidRDefault="00246C45" w:rsidP="00246C45">
      <w:pPr>
        <w:rPr>
          <w:rFonts w:eastAsia="Times New Roman"/>
          <w:szCs w:val="22"/>
          <w:lang w:val="en-CA"/>
        </w:rPr>
      </w:pPr>
      <w:r w:rsidRPr="006311EF">
        <w:rPr>
          <w:rFonts w:eastAsia="Times New Roman"/>
          <w:b/>
          <w:bCs/>
          <w:szCs w:val="22"/>
          <w:lang w:val="en-CA"/>
        </w:rPr>
        <w:t>pf_gain_word_cnt_minus1</w:t>
      </w:r>
      <w:r w:rsidRPr="006311EF">
        <w:rPr>
          <w:rFonts w:eastAsia="Times New Roman"/>
          <w:szCs w:val="22"/>
          <w:lang w:val="en-CA"/>
        </w:rPr>
        <w:t>[ </w:t>
      </w:r>
      <w:proofErr w:type="spellStart"/>
      <w:proofErr w:type="gramStart"/>
      <w:r w:rsidRPr="006311EF">
        <w:rPr>
          <w:rFonts w:eastAsia="Times New Roman"/>
          <w:szCs w:val="22"/>
          <w:lang w:val="en-CA"/>
        </w:rPr>
        <w:t>i</w:t>
      </w:r>
      <w:proofErr w:type="spellEnd"/>
      <w:r w:rsidRPr="006311EF">
        <w:rPr>
          <w:rFonts w:eastAsia="Times New Roman"/>
          <w:szCs w:val="22"/>
          <w:lang w:val="en-CA"/>
        </w:rPr>
        <w:t> ]</w:t>
      </w:r>
      <w:proofErr w:type="gramEnd"/>
      <w:r w:rsidRPr="006311EF">
        <w:rPr>
          <w:rFonts w:eastAsia="Times New Roman"/>
          <w:szCs w:val="22"/>
          <w:lang w:val="en-CA"/>
        </w:rPr>
        <w:t xml:space="preserve"> plus 1 specifies the length of each gain value for the </w:t>
      </w:r>
      <w:proofErr w:type="spellStart"/>
      <w:r w:rsidRPr="006311EF">
        <w:rPr>
          <w:rFonts w:eastAsia="Times New Roman"/>
          <w:szCs w:val="22"/>
          <w:lang w:val="en-CA"/>
        </w:rPr>
        <w:t>i-th</w:t>
      </w:r>
      <w:proofErr w:type="spellEnd"/>
      <w:r w:rsidRPr="006311EF">
        <w:rPr>
          <w:rFonts w:eastAsia="Times New Roman"/>
          <w:szCs w:val="22"/>
          <w:lang w:val="en-CA"/>
        </w:rPr>
        <w:t xml:space="preserve"> entry in units of 16 bits.</w:t>
      </w:r>
    </w:p>
    <w:p w14:paraId="7C4166CF" w14:textId="00F349B3" w:rsidR="00246C45" w:rsidRPr="006311EF" w:rsidRDefault="00246C45" w:rsidP="00246C45">
      <w:pPr>
        <w:rPr>
          <w:rFonts w:eastAsia="Times New Roman"/>
          <w:szCs w:val="22"/>
          <w:lang w:val="en-CA"/>
        </w:rPr>
      </w:pPr>
      <w:proofErr w:type="spellStart"/>
      <w:r w:rsidRPr="006311EF">
        <w:rPr>
          <w:rFonts w:eastAsia="Times New Roman"/>
          <w:b/>
          <w:bCs/>
          <w:szCs w:val="22"/>
          <w:lang w:val="en-CA"/>
        </w:rPr>
        <w:t>pf_gain_</w:t>
      </w:r>
      <w:proofErr w:type="gramStart"/>
      <w:r w:rsidRPr="006311EF">
        <w:rPr>
          <w:rFonts w:eastAsia="Times New Roman"/>
          <w:b/>
          <w:bCs/>
          <w:szCs w:val="22"/>
          <w:lang w:val="en-CA"/>
        </w:rPr>
        <w:t>value</w:t>
      </w:r>
      <w:proofErr w:type="spellEnd"/>
      <w:r w:rsidRPr="006311EF">
        <w:rPr>
          <w:rFonts w:eastAsia="Times New Roman"/>
          <w:szCs w:val="22"/>
          <w:lang w:val="en-CA"/>
        </w:rPr>
        <w:t>[</w:t>
      </w:r>
      <w:proofErr w:type="gramEnd"/>
      <w:r w:rsidRPr="006311EF">
        <w:rPr>
          <w:rFonts w:eastAsia="Times New Roman"/>
          <w:szCs w:val="22"/>
          <w:lang w:val="en-CA"/>
        </w:rPr>
        <w:t> </w:t>
      </w:r>
      <w:proofErr w:type="spellStart"/>
      <w:r w:rsidRPr="006311EF">
        <w:rPr>
          <w:rFonts w:eastAsia="Times New Roman"/>
          <w:szCs w:val="22"/>
          <w:lang w:val="en-CA"/>
        </w:rPr>
        <w:t>i</w:t>
      </w:r>
      <w:proofErr w:type="spellEnd"/>
      <w:r w:rsidRPr="006311EF">
        <w:rPr>
          <w:rFonts w:eastAsia="Times New Roman"/>
          <w:szCs w:val="22"/>
          <w:lang w:val="en-CA"/>
        </w:rPr>
        <w:t> ][ j ] specifies the j-</w:t>
      </w:r>
      <w:proofErr w:type="spellStart"/>
      <w:r w:rsidRPr="006311EF">
        <w:rPr>
          <w:rFonts w:eastAsia="Times New Roman"/>
          <w:szCs w:val="22"/>
          <w:lang w:val="en-CA"/>
        </w:rPr>
        <w:t>th</w:t>
      </w:r>
      <w:proofErr w:type="spellEnd"/>
      <w:r w:rsidRPr="006311EF">
        <w:rPr>
          <w:rFonts w:eastAsia="Times New Roman"/>
          <w:szCs w:val="22"/>
          <w:lang w:val="en-CA"/>
        </w:rPr>
        <w:t xml:space="preserve"> gain value for the </w:t>
      </w:r>
      <w:proofErr w:type="spellStart"/>
      <w:r w:rsidRPr="006311EF">
        <w:rPr>
          <w:rFonts w:eastAsia="Times New Roman"/>
          <w:szCs w:val="22"/>
          <w:lang w:val="en-CA"/>
        </w:rPr>
        <w:t>i-th</w:t>
      </w:r>
      <w:proofErr w:type="spellEnd"/>
      <w:r w:rsidRPr="006311EF">
        <w:rPr>
          <w:rFonts w:eastAsia="Times New Roman"/>
          <w:szCs w:val="22"/>
          <w:lang w:val="en-CA"/>
        </w:rPr>
        <w:t xml:space="preserve"> entry in this syntax structure. The semantics and the representation format of the gain value are determined by the value of </w:t>
      </w:r>
      <w:proofErr w:type="spellStart"/>
      <w:r w:rsidR="00ED110B">
        <w:rPr>
          <w:rFonts w:eastAsiaTheme="minorEastAsia"/>
          <w:szCs w:val="22"/>
          <w:lang w:val="en-CA"/>
        </w:rPr>
        <w:t>pf_gain_metric_</w:t>
      </w:r>
      <w:proofErr w:type="gramStart"/>
      <w:r w:rsidR="00ED110B">
        <w:rPr>
          <w:rFonts w:eastAsiaTheme="minorEastAsia"/>
          <w:szCs w:val="22"/>
          <w:lang w:val="en-CA"/>
        </w:rPr>
        <w:t>idc</w:t>
      </w:r>
      <w:proofErr w:type="spellEnd"/>
      <w:r w:rsidR="00ED110B">
        <w:rPr>
          <w:rFonts w:eastAsiaTheme="minorEastAsia"/>
          <w:szCs w:val="22"/>
          <w:lang w:val="en-CA"/>
        </w:rPr>
        <w:t>[</w:t>
      </w:r>
      <w:proofErr w:type="gramEnd"/>
      <w:r w:rsidR="00ED110B">
        <w:rPr>
          <w:rFonts w:eastAsiaTheme="minorEastAsia"/>
          <w:szCs w:val="22"/>
          <w:lang w:val="en-CA"/>
        </w:rPr>
        <w:t> </w:t>
      </w:r>
      <w:proofErr w:type="spellStart"/>
      <w:r w:rsidR="00ED110B">
        <w:rPr>
          <w:rFonts w:eastAsiaTheme="minorEastAsia"/>
          <w:szCs w:val="22"/>
          <w:lang w:val="en-CA"/>
        </w:rPr>
        <w:t>i</w:t>
      </w:r>
      <w:proofErr w:type="spellEnd"/>
      <w:r w:rsidR="00ED110B">
        <w:rPr>
          <w:rFonts w:eastAsiaTheme="minorEastAsia"/>
          <w:szCs w:val="22"/>
          <w:lang w:val="en-CA"/>
        </w:rPr>
        <w:t> ]</w:t>
      </w:r>
      <w:r w:rsidRPr="006311EF">
        <w:rPr>
          <w:rFonts w:eastAsia="Times New Roman"/>
          <w:szCs w:val="22"/>
          <w:lang w:val="en-CA"/>
        </w:rPr>
        <w:t xml:space="preserve">. The length of </w:t>
      </w:r>
      <w:proofErr w:type="spellStart"/>
      <w:r w:rsidRPr="006311EF">
        <w:rPr>
          <w:rFonts w:eastAsia="Times New Roman"/>
          <w:szCs w:val="22"/>
          <w:lang w:val="en-CA"/>
        </w:rPr>
        <w:t>pf_gain_</w:t>
      </w:r>
      <w:proofErr w:type="gramStart"/>
      <w:r w:rsidRPr="006311EF">
        <w:rPr>
          <w:rFonts w:eastAsia="Times New Roman"/>
          <w:szCs w:val="22"/>
          <w:lang w:val="en-CA"/>
        </w:rPr>
        <w:t>value</w:t>
      </w:r>
      <w:proofErr w:type="spellEnd"/>
      <w:r w:rsidRPr="006311EF">
        <w:rPr>
          <w:rFonts w:eastAsia="Times New Roman"/>
          <w:szCs w:val="22"/>
          <w:lang w:val="en-CA"/>
        </w:rPr>
        <w:t>[</w:t>
      </w:r>
      <w:proofErr w:type="gramEnd"/>
      <w:r w:rsidRPr="006311EF">
        <w:rPr>
          <w:rFonts w:eastAsia="Times New Roman"/>
          <w:szCs w:val="22"/>
          <w:lang w:val="en-CA"/>
        </w:rPr>
        <w:t> </w:t>
      </w:r>
      <w:proofErr w:type="spellStart"/>
      <w:r w:rsidRPr="006311EF">
        <w:rPr>
          <w:rFonts w:eastAsia="Times New Roman"/>
          <w:szCs w:val="22"/>
          <w:lang w:val="en-CA"/>
        </w:rPr>
        <w:t>i</w:t>
      </w:r>
      <w:proofErr w:type="spellEnd"/>
      <w:r w:rsidRPr="006311EF">
        <w:rPr>
          <w:rFonts w:eastAsia="Times New Roman"/>
          <w:szCs w:val="22"/>
          <w:lang w:val="en-CA"/>
        </w:rPr>
        <w:t> ][ j ] is 16 * ( pf_gain_word_cnt_minus1[ </w:t>
      </w:r>
      <w:proofErr w:type="spellStart"/>
      <w:r w:rsidRPr="006311EF">
        <w:rPr>
          <w:rFonts w:eastAsia="Times New Roman"/>
          <w:szCs w:val="22"/>
          <w:lang w:val="en-CA"/>
        </w:rPr>
        <w:t>i</w:t>
      </w:r>
      <w:proofErr w:type="spellEnd"/>
      <w:r w:rsidRPr="006311EF">
        <w:rPr>
          <w:rFonts w:eastAsia="Times New Roman"/>
          <w:szCs w:val="22"/>
          <w:lang w:val="en-CA"/>
        </w:rPr>
        <w:t> ] + 1 ) bits.</w:t>
      </w:r>
    </w:p>
    <w:p w14:paraId="741212CD" w14:textId="105F1579" w:rsidR="00246C45" w:rsidRPr="006311EF" w:rsidRDefault="00246C45" w:rsidP="00246C45">
      <w:pPr>
        <w:rPr>
          <w:rFonts w:eastAsia="Times New Roman"/>
          <w:szCs w:val="22"/>
          <w:lang w:val="en-CA"/>
        </w:rPr>
      </w:pPr>
      <w:r w:rsidRPr="006311EF">
        <w:rPr>
          <w:rFonts w:eastAsia="Times New Roman"/>
          <w:szCs w:val="22"/>
          <w:lang w:val="en-CA"/>
        </w:rPr>
        <w:t xml:space="preserve">When </w:t>
      </w:r>
      <w:proofErr w:type="spellStart"/>
      <w:r w:rsidR="00ED110B">
        <w:rPr>
          <w:rFonts w:eastAsiaTheme="minorEastAsia"/>
          <w:szCs w:val="22"/>
          <w:lang w:val="en-CA"/>
        </w:rPr>
        <w:t>pf_gain_metric_</w:t>
      </w:r>
      <w:proofErr w:type="gramStart"/>
      <w:r w:rsidR="00ED110B">
        <w:rPr>
          <w:rFonts w:eastAsiaTheme="minorEastAsia"/>
          <w:szCs w:val="22"/>
          <w:lang w:val="en-CA"/>
        </w:rPr>
        <w:t>idc</w:t>
      </w:r>
      <w:proofErr w:type="spellEnd"/>
      <w:r w:rsidR="00ED110B">
        <w:rPr>
          <w:rFonts w:eastAsiaTheme="minorEastAsia"/>
          <w:szCs w:val="22"/>
          <w:lang w:val="en-CA"/>
        </w:rPr>
        <w:t>[</w:t>
      </w:r>
      <w:proofErr w:type="gramEnd"/>
      <w:r w:rsidR="00ED110B">
        <w:rPr>
          <w:rFonts w:eastAsiaTheme="minorEastAsia"/>
          <w:szCs w:val="22"/>
          <w:lang w:val="en-CA"/>
        </w:rPr>
        <w:t> </w:t>
      </w:r>
      <w:proofErr w:type="spellStart"/>
      <w:r w:rsidR="00ED110B">
        <w:rPr>
          <w:rFonts w:eastAsiaTheme="minorEastAsia"/>
          <w:szCs w:val="22"/>
          <w:lang w:val="en-CA"/>
        </w:rPr>
        <w:t>i</w:t>
      </w:r>
      <w:proofErr w:type="spellEnd"/>
      <w:r w:rsidR="00ED110B">
        <w:rPr>
          <w:rFonts w:eastAsiaTheme="minorEastAsia"/>
          <w:szCs w:val="22"/>
          <w:lang w:val="en-CA"/>
        </w:rPr>
        <w:t> ]</w:t>
      </w:r>
      <w:r w:rsidRPr="006311EF">
        <w:rPr>
          <w:rFonts w:eastAsia="Times New Roman"/>
          <w:szCs w:val="22"/>
          <w:lang w:val="en-CA"/>
        </w:rPr>
        <w:t xml:space="preserve"> is </w:t>
      </w:r>
      <w:r w:rsidR="00ED110B">
        <w:rPr>
          <w:rFonts w:eastAsia="Times New Roman"/>
          <w:szCs w:val="22"/>
          <w:lang w:val="en-CA"/>
        </w:rPr>
        <w:t>equal to 0</w:t>
      </w:r>
      <w:r w:rsidRPr="006311EF">
        <w:rPr>
          <w:rFonts w:eastAsia="Times New Roman"/>
          <w:szCs w:val="22"/>
          <w:lang w:val="en-CA"/>
        </w:rPr>
        <w:t>, it is a requirement of bitstream conformance that all the following constraints apply:</w:t>
      </w:r>
    </w:p>
    <w:p w14:paraId="74682932" w14:textId="2AC78B55" w:rsidR="00246C45" w:rsidRPr="006311EF" w:rsidRDefault="00246C45" w:rsidP="00246C4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Malgun Gothic"/>
        </w:rPr>
      </w:pPr>
      <w:r w:rsidRPr="006311EF">
        <w:rPr>
          <w:rFonts w:eastAsia="Malgun Gothic"/>
        </w:rPr>
        <w:t>–</w:t>
      </w:r>
      <w:r w:rsidRPr="006311EF">
        <w:rPr>
          <w:rFonts w:eastAsia="Malgun Gothic"/>
        </w:rPr>
        <w:tab/>
      </w:r>
      <w:proofErr w:type="spellStart"/>
      <w:r w:rsidRPr="006311EF">
        <w:rPr>
          <w:rFonts w:eastAsia="Malgun Gothic"/>
        </w:rPr>
        <w:t>pf_gain_per_component_</w:t>
      </w:r>
      <w:proofErr w:type="gramStart"/>
      <w:r w:rsidRPr="006311EF">
        <w:rPr>
          <w:rFonts w:eastAsia="Malgun Gothic"/>
        </w:rPr>
        <w:t>flag</w:t>
      </w:r>
      <w:proofErr w:type="spellEnd"/>
      <w:r w:rsidRPr="006311EF">
        <w:rPr>
          <w:rFonts w:eastAsia="Malgun Gothic"/>
        </w:rPr>
        <w:t>[</w:t>
      </w:r>
      <w:proofErr w:type="gramEnd"/>
      <w:r w:rsidRPr="006311EF">
        <w:rPr>
          <w:rFonts w:eastAsia="Malgun Gothic"/>
        </w:rPr>
        <w:t> </w:t>
      </w:r>
      <w:proofErr w:type="spellStart"/>
      <w:r w:rsidRPr="006311EF">
        <w:rPr>
          <w:rFonts w:eastAsia="Malgun Gothic"/>
        </w:rPr>
        <w:t>i</w:t>
      </w:r>
      <w:proofErr w:type="spellEnd"/>
      <w:r w:rsidRPr="006311EF">
        <w:rPr>
          <w:rFonts w:eastAsia="Malgun Gothic"/>
        </w:rPr>
        <w:t> ] is equal to 1.</w:t>
      </w:r>
    </w:p>
    <w:p w14:paraId="5B016490" w14:textId="4439146D" w:rsidR="00246C45" w:rsidRPr="006311EF" w:rsidRDefault="00246C45" w:rsidP="00246C4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Malgun Gothic"/>
        </w:rPr>
      </w:pPr>
      <w:r w:rsidRPr="006311EF">
        <w:rPr>
          <w:rFonts w:eastAsia="Malgun Gothic"/>
        </w:rPr>
        <w:t>–</w:t>
      </w:r>
      <w:r w:rsidRPr="006311EF">
        <w:rPr>
          <w:rFonts w:eastAsia="Malgun Gothic"/>
        </w:rPr>
        <w:tab/>
        <w:t>pf_gain_word_cnt_minus1[ </w:t>
      </w:r>
      <w:proofErr w:type="spellStart"/>
      <w:proofErr w:type="gramStart"/>
      <w:r w:rsidRPr="006311EF">
        <w:rPr>
          <w:rFonts w:eastAsia="Malgun Gothic"/>
        </w:rPr>
        <w:t>i</w:t>
      </w:r>
      <w:proofErr w:type="spellEnd"/>
      <w:r w:rsidRPr="006311EF">
        <w:rPr>
          <w:rFonts w:eastAsia="Malgun Gothic"/>
        </w:rPr>
        <w:t> ]</w:t>
      </w:r>
      <w:proofErr w:type="gramEnd"/>
      <w:r w:rsidRPr="006311EF">
        <w:rPr>
          <w:rFonts w:eastAsia="Malgun Gothic"/>
        </w:rPr>
        <w:t xml:space="preserve"> is equal to 0.</w:t>
      </w:r>
    </w:p>
    <w:p w14:paraId="5F7BDCD3" w14:textId="77777777" w:rsidR="00246C45" w:rsidRPr="006311EF" w:rsidRDefault="00246C45" w:rsidP="00246C4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Malgun Gothic"/>
        </w:rPr>
      </w:pPr>
      <w:r w:rsidRPr="006311EF">
        <w:rPr>
          <w:rFonts w:eastAsia="Malgun Gothic"/>
        </w:rPr>
        <w:t>–</w:t>
      </w:r>
      <w:r w:rsidRPr="006311EF">
        <w:rPr>
          <w:rFonts w:eastAsia="Malgun Gothic"/>
        </w:rPr>
        <w:tab/>
      </w:r>
      <w:proofErr w:type="spellStart"/>
      <w:r w:rsidRPr="006311EF">
        <w:rPr>
          <w:rFonts w:eastAsia="Malgun Gothic"/>
        </w:rPr>
        <w:t>nnpfc_out_format_idc</w:t>
      </w:r>
      <w:proofErr w:type="spellEnd"/>
      <w:r w:rsidRPr="006311EF">
        <w:rPr>
          <w:rFonts w:eastAsia="Malgun Gothic"/>
        </w:rPr>
        <w:t xml:space="preserve"> is equal to 1.</w:t>
      </w:r>
    </w:p>
    <w:p w14:paraId="2DD375CD" w14:textId="5CD16FC4" w:rsidR="00246C45" w:rsidRPr="006311EF" w:rsidRDefault="00246C45" w:rsidP="00246C4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Malgun Gothic"/>
        </w:rPr>
      </w:pPr>
      <w:r w:rsidRPr="006311EF">
        <w:rPr>
          <w:rFonts w:eastAsia="Malgun Gothic"/>
        </w:rPr>
        <w:t>–</w:t>
      </w:r>
      <w:r w:rsidRPr="006311EF">
        <w:rPr>
          <w:rFonts w:eastAsia="Malgun Gothic"/>
        </w:rPr>
        <w:tab/>
        <w:t xml:space="preserve">When </w:t>
      </w:r>
      <w:proofErr w:type="spellStart"/>
      <w:r w:rsidRPr="006311EF">
        <w:rPr>
          <w:rFonts w:eastAsia="Malgun Gothic"/>
        </w:rPr>
        <w:t>pf_gain_y_</w:t>
      </w:r>
      <w:proofErr w:type="gramStart"/>
      <w:r w:rsidRPr="006311EF">
        <w:rPr>
          <w:rFonts w:eastAsia="Malgun Gothic"/>
        </w:rPr>
        <w:t>flag</w:t>
      </w:r>
      <w:proofErr w:type="spellEnd"/>
      <w:r w:rsidRPr="006311EF">
        <w:rPr>
          <w:rFonts w:eastAsia="Malgun Gothic"/>
        </w:rPr>
        <w:t>[</w:t>
      </w:r>
      <w:proofErr w:type="gramEnd"/>
      <w:r w:rsidRPr="006311EF">
        <w:rPr>
          <w:rFonts w:eastAsia="Malgun Gothic"/>
        </w:rPr>
        <w:t> </w:t>
      </w:r>
      <w:proofErr w:type="spellStart"/>
      <w:r w:rsidRPr="006311EF">
        <w:rPr>
          <w:rFonts w:eastAsia="Malgun Gothic"/>
        </w:rPr>
        <w:t>i</w:t>
      </w:r>
      <w:proofErr w:type="spellEnd"/>
      <w:r w:rsidRPr="006311EF">
        <w:rPr>
          <w:rFonts w:eastAsia="Malgun Gothic"/>
        </w:rPr>
        <w:t> ] is equal to 1, all of the following constraints apply:</w:t>
      </w:r>
    </w:p>
    <w:p w14:paraId="538B068C" w14:textId="77777777" w:rsidR="00246C45" w:rsidRPr="006311EF" w:rsidRDefault="00246C45" w:rsidP="00246C4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rFonts w:eastAsia="Times New Roman"/>
          <w:noProof/>
        </w:rPr>
      </w:pPr>
      <w:r w:rsidRPr="006311EF">
        <w:rPr>
          <w:rFonts w:eastAsia="Malgun Gothic"/>
        </w:rPr>
        <w:t>–</w:t>
      </w:r>
      <w:r w:rsidRPr="006311EF">
        <w:rPr>
          <w:rFonts w:eastAsia="Malgun Gothic"/>
        </w:rPr>
        <w:tab/>
      </w:r>
      <w:r w:rsidRPr="006311EF">
        <w:rPr>
          <w:rFonts w:eastAsia="Times New Roman"/>
          <w:noProof/>
        </w:rPr>
        <w:t>nnpfcOutputPicWidth is equal to CroppedWidth.</w:t>
      </w:r>
    </w:p>
    <w:p w14:paraId="178700E7" w14:textId="77777777" w:rsidR="00246C45" w:rsidRPr="006311EF" w:rsidRDefault="00246C45" w:rsidP="00246C4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rFonts w:eastAsia="Times New Roman"/>
          <w:szCs w:val="22"/>
          <w:lang w:val="en-CA"/>
        </w:rPr>
      </w:pPr>
      <w:r w:rsidRPr="006311EF">
        <w:rPr>
          <w:rFonts w:eastAsia="Malgun Gothic"/>
        </w:rPr>
        <w:t>–</w:t>
      </w:r>
      <w:r w:rsidRPr="006311EF">
        <w:rPr>
          <w:rFonts w:eastAsia="Malgun Gothic"/>
        </w:rPr>
        <w:tab/>
      </w:r>
      <w:r w:rsidRPr="006311EF">
        <w:rPr>
          <w:rFonts w:eastAsia="Times New Roman"/>
          <w:noProof/>
          <w:szCs w:val="18"/>
        </w:rPr>
        <w:t>nnpfcOutputPicHeight is equal to CroppedHeight.</w:t>
      </w:r>
    </w:p>
    <w:p w14:paraId="313A61CE" w14:textId="0D979B2C" w:rsidR="00246C45" w:rsidRPr="006311EF" w:rsidRDefault="00246C45" w:rsidP="00246C4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Times New Roman"/>
          <w:szCs w:val="22"/>
          <w:lang w:val="en-CA"/>
        </w:rPr>
      </w:pPr>
      <w:r w:rsidRPr="006311EF">
        <w:rPr>
          <w:rFonts w:eastAsia="Malgun Gothic"/>
        </w:rPr>
        <w:t>–</w:t>
      </w:r>
      <w:r w:rsidRPr="006311EF">
        <w:rPr>
          <w:rFonts w:eastAsia="Malgun Gothic"/>
        </w:rPr>
        <w:tab/>
        <w:t xml:space="preserve">When </w:t>
      </w:r>
      <w:proofErr w:type="spellStart"/>
      <w:r w:rsidRPr="006311EF">
        <w:rPr>
          <w:rFonts w:eastAsia="Malgun Gothic"/>
        </w:rPr>
        <w:t>pf_gain_cb_</w:t>
      </w:r>
      <w:proofErr w:type="gramStart"/>
      <w:r w:rsidRPr="006311EF">
        <w:rPr>
          <w:rFonts w:eastAsia="Malgun Gothic"/>
        </w:rPr>
        <w:t>flag</w:t>
      </w:r>
      <w:proofErr w:type="spellEnd"/>
      <w:r w:rsidRPr="006311EF">
        <w:rPr>
          <w:rFonts w:eastAsia="Malgun Gothic"/>
        </w:rPr>
        <w:t>[</w:t>
      </w:r>
      <w:proofErr w:type="gramEnd"/>
      <w:r w:rsidRPr="006311EF">
        <w:rPr>
          <w:rFonts w:eastAsia="Malgun Gothic"/>
        </w:rPr>
        <w:t> </w:t>
      </w:r>
      <w:proofErr w:type="spellStart"/>
      <w:r w:rsidRPr="006311EF">
        <w:rPr>
          <w:rFonts w:eastAsia="Malgun Gothic"/>
        </w:rPr>
        <w:t>i</w:t>
      </w:r>
      <w:proofErr w:type="spellEnd"/>
      <w:r w:rsidRPr="006311EF">
        <w:rPr>
          <w:rFonts w:eastAsia="Malgun Gothic"/>
        </w:rPr>
        <w:t xml:space="preserve"> ] is equal to 1 or </w:t>
      </w:r>
      <w:proofErr w:type="spellStart"/>
      <w:r w:rsidRPr="006311EF">
        <w:rPr>
          <w:rFonts w:eastAsia="Malgun Gothic"/>
        </w:rPr>
        <w:t>pf_gain_cr_flag</w:t>
      </w:r>
      <w:proofErr w:type="spellEnd"/>
      <w:r w:rsidRPr="006311EF">
        <w:rPr>
          <w:rFonts w:eastAsia="Malgun Gothic"/>
        </w:rPr>
        <w:t>[ </w:t>
      </w:r>
      <w:proofErr w:type="spellStart"/>
      <w:r w:rsidRPr="006311EF">
        <w:rPr>
          <w:rFonts w:eastAsia="Malgun Gothic"/>
        </w:rPr>
        <w:t>i</w:t>
      </w:r>
      <w:proofErr w:type="spellEnd"/>
      <w:r w:rsidRPr="006311EF">
        <w:rPr>
          <w:rFonts w:eastAsia="Malgun Gothic"/>
        </w:rPr>
        <w:t xml:space="preserve"> ] is equal to 1, </w:t>
      </w:r>
      <w:r w:rsidRPr="006311EF">
        <w:rPr>
          <w:rFonts w:eastAsiaTheme="minorEastAsia"/>
          <w:lang w:val="en-CA" w:eastAsia="ja-JP"/>
        </w:rPr>
        <w:t>all of the following constraints apply:</w:t>
      </w:r>
    </w:p>
    <w:p w14:paraId="144D9C3C" w14:textId="77777777" w:rsidR="00246C45" w:rsidRPr="006311EF" w:rsidRDefault="00246C45" w:rsidP="00246C4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rFonts w:eastAsia="Times New Roman"/>
          <w:noProof/>
        </w:rPr>
      </w:pPr>
      <w:r w:rsidRPr="006311EF">
        <w:rPr>
          <w:rFonts w:eastAsia="Malgun Gothic"/>
        </w:rPr>
        <w:t>–</w:t>
      </w:r>
      <w:r w:rsidRPr="006311EF">
        <w:rPr>
          <w:rFonts w:eastAsia="Malgun Gothic"/>
        </w:rPr>
        <w:tab/>
      </w:r>
      <w:r w:rsidRPr="006311EF">
        <w:rPr>
          <w:rFonts w:eastAsia="Times New Roman"/>
          <w:noProof/>
        </w:rPr>
        <w:t>nnpfcOutputPicWidth / outSubWidthC is equal to CroppedWidth / SubWidthC.</w:t>
      </w:r>
    </w:p>
    <w:p w14:paraId="006F56FC" w14:textId="77777777" w:rsidR="00246C45" w:rsidRPr="006311EF" w:rsidRDefault="00246C45" w:rsidP="00246C4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rFonts w:eastAsia="Times New Roman"/>
          <w:szCs w:val="22"/>
          <w:lang w:val="en-CA"/>
        </w:rPr>
      </w:pPr>
      <w:r w:rsidRPr="006311EF">
        <w:rPr>
          <w:rFonts w:eastAsia="Malgun Gothic"/>
        </w:rPr>
        <w:t>–</w:t>
      </w:r>
      <w:r w:rsidRPr="006311EF">
        <w:rPr>
          <w:rFonts w:eastAsia="Malgun Gothic"/>
        </w:rPr>
        <w:tab/>
      </w:r>
      <w:r w:rsidRPr="006311EF">
        <w:rPr>
          <w:rFonts w:eastAsia="Times New Roman"/>
          <w:noProof/>
          <w:szCs w:val="18"/>
        </w:rPr>
        <w:t>nnpfcOutputPicHeight / outSubHeightC is equal to CroppedHeight / SubHeightC.</w:t>
      </w:r>
    </w:p>
    <w:p w14:paraId="4A68A2F7" w14:textId="77777777" w:rsidR="00246C45" w:rsidRPr="006311EF" w:rsidRDefault="00246C45" w:rsidP="00246C45">
      <w:pPr>
        <w:rPr>
          <w:rFonts w:eastAsia="Times New Roman"/>
          <w:szCs w:val="22"/>
          <w:lang w:val="en-CA"/>
        </w:rPr>
      </w:pPr>
      <w:r w:rsidRPr="006311EF">
        <w:rPr>
          <w:rFonts w:eastAsia="Times New Roman"/>
          <w:szCs w:val="22"/>
          <w:lang w:val="en-CA"/>
        </w:rPr>
        <w:t>The function Log</w:t>
      </w:r>
      <w:proofErr w:type="gramStart"/>
      <w:r w:rsidRPr="006311EF">
        <w:rPr>
          <w:rFonts w:eastAsia="Times New Roman"/>
          <w:szCs w:val="22"/>
          <w:lang w:val="en-CA"/>
        </w:rPr>
        <w:t>10( x</w:t>
      </w:r>
      <w:proofErr w:type="gramEnd"/>
      <w:r w:rsidRPr="006311EF">
        <w:rPr>
          <w:rFonts w:eastAsia="Times New Roman"/>
          <w:szCs w:val="22"/>
          <w:lang w:val="en-CA"/>
        </w:rPr>
        <w:t> ) is defined as the base-10 logarithm of x.</w:t>
      </w:r>
    </w:p>
    <w:p w14:paraId="2B40B806" w14:textId="539AF7B3" w:rsidR="00246C45" w:rsidRPr="006311EF" w:rsidRDefault="00246C45" w:rsidP="00246C45">
      <w:pPr>
        <w:rPr>
          <w:rFonts w:eastAsia="Times New Roman"/>
          <w:szCs w:val="22"/>
          <w:lang w:val="en-CA"/>
        </w:rPr>
      </w:pPr>
      <w:r w:rsidRPr="006311EF">
        <w:rPr>
          <w:rFonts w:eastAsia="Times New Roman"/>
          <w:szCs w:val="22"/>
          <w:lang w:val="en-CA"/>
        </w:rPr>
        <w:t xml:space="preserve">Given sample arrays </w:t>
      </w:r>
      <w:proofErr w:type="spellStart"/>
      <w:r w:rsidRPr="006311EF">
        <w:rPr>
          <w:rFonts w:eastAsia="Times New Roman"/>
          <w:szCs w:val="22"/>
          <w:lang w:val="en-CA"/>
        </w:rPr>
        <w:t>origSampleArray</w:t>
      </w:r>
      <w:proofErr w:type="spellEnd"/>
      <w:r w:rsidRPr="006311EF">
        <w:rPr>
          <w:rFonts w:eastAsia="Times New Roman"/>
          <w:szCs w:val="22"/>
          <w:lang w:val="en-CA"/>
        </w:rPr>
        <w:t xml:space="preserve"> and </w:t>
      </w:r>
      <w:proofErr w:type="spellStart"/>
      <w:r w:rsidRPr="006311EF">
        <w:rPr>
          <w:rFonts w:eastAsia="Times New Roman"/>
          <w:szCs w:val="22"/>
          <w:lang w:val="en-CA"/>
        </w:rPr>
        <w:t>testSampleArray</w:t>
      </w:r>
      <w:proofErr w:type="spellEnd"/>
      <w:r w:rsidRPr="006311EF">
        <w:rPr>
          <w:rFonts w:eastAsia="Times New Roman"/>
          <w:szCs w:val="22"/>
          <w:lang w:val="en-CA"/>
        </w:rPr>
        <w:t xml:space="preserve">, the function </w:t>
      </w:r>
      <w:proofErr w:type="spellStart"/>
      <w:proofErr w:type="gramStart"/>
      <w:r w:rsidRPr="006311EF">
        <w:rPr>
          <w:rFonts w:eastAsia="Times New Roman"/>
          <w:szCs w:val="22"/>
          <w:lang w:val="en-CA"/>
        </w:rPr>
        <w:t>Psnr</w:t>
      </w:r>
      <w:proofErr w:type="spellEnd"/>
      <w:r w:rsidRPr="006311EF">
        <w:rPr>
          <w:rFonts w:eastAsia="Times New Roman"/>
          <w:szCs w:val="22"/>
          <w:lang w:val="en-CA"/>
        </w:rPr>
        <w:t>( </w:t>
      </w:r>
      <w:proofErr w:type="spellStart"/>
      <w:r w:rsidRPr="006311EF">
        <w:rPr>
          <w:rFonts w:eastAsia="Times New Roman"/>
          <w:szCs w:val="22"/>
          <w:lang w:val="en-CA"/>
        </w:rPr>
        <w:t>origSampleArray</w:t>
      </w:r>
      <w:proofErr w:type="spellEnd"/>
      <w:proofErr w:type="gramEnd"/>
      <w:r w:rsidRPr="006311EF">
        <w:rPr>
          <w:rFonts w:eastAsia="Times New Roman"/>
          <w:szCs w:val="22"/>
          <w:lang w:val="en-CA"/>
        </w:rPr>
        <w:t xml:space="preserve">, </w:t>
      </w:r>
      <w:proofErr w:type="spellStart"/>
      <w:r w:rsidRPr="006311EF">
        <w:rPr>
          <w:rFonts w:eastAsia="Times New Roman"/>
          <w:szCs w:val="22"/>
          <w:lang w:val="en-CA"/>
        </w:rPr>
        <w:t>testSampleArray</w:t>
      </w:r>
      <w:proofErr w:type="spellEnd"/>
      <w:r w:rsidRPr="006311EF">
        <w:rPr>
          <w:rFonts w:eastAsia="Times New Roman"/>
          <w:szCs w:val="22"/>
          <w:lang w:val="en-CA"/>
        </w:rPr>
        <w:t>, width, height</w:t>
      </w:r>
      <w:r w:rsidR="0032476C">
        <w:rPr>
          <w:rFonts w:eastAsia="Times New Roman"/>
          <w:szCs w:val="22"/>
          <w:lang w:val="en-CA"/>
        </w:rPr>
        <w:t xml:space="preserve">, </w:t>
      </w:r>
      <w:proofErr w:type="spellStart"/>
      <w:r w:rsidR="0056347A">
        <w:rPr>
          <w:rFonts w:eastAsia="Times New Roman"/>
          <w:szCs w:val="22"/>
          <w:lang w:val="en-CA"/>
        </w:rPr>
        <w:t>origB</w:t>
      </w:r>
      <w:r w:rsidR="0032476C">
        <w:rPr>
          <w:rFonts w:eastAsia="Times New Roman"/>
          <w:szCs w:val="22"/>
          <w:lang w:val="en-CA"/>
        </w:rPr>
        <w:t>itDepth</w:t>
      </w:r>
      <w:proofErr w:type="spellEnd"/>
      <w:r w:rsidR="0056347A">
        <w:rPr>
          <w:rFonts w:eastAsia="Times New Roman"/>
          <w:szCs w:val="22"/>
          <w:lang w:val="en-CA"/>
        </w:rPr>
        <w:t xml:space="preserve">, </w:t>
      </w:r>
      <w:proofErr w:type="spellStart"/>
      <w:r w:rsidR="0056347A">
        <w:rPr>
          <w:rFonts w:eastAsia="Times New Roman"/>
          <w:szCs w:val="22"/>
          <w:lang w:val="en-CA"/>
        </w:rPr>
        <w:t>testBitDepth</w:t>
      </w:r>
      <w:proofErr w:type="spellEnd"/>
      <w:r w:rsidR="0056347A">
        <w:rPr>
          <w:rFonts w:eastAsia="Times New Roman"/>
          <w:szCs w:val="22"/>
          <w:lang w:val="en-CA"/>
        </w:rPr>
        <w:t> </w:t>
      </w:r>
      <w:r w:rsidRPr="006311EF">
        <w:rPr>
          <w:rFonts w:eastAsia="Times New Roman"/>
          <w:szCs w:val="22"/>
          <w:lang w:val="en-CA"/>
        </w:rPr>
        <w:t xml:space="preserve">) returns the value of </w:t>
      </w:r>
      <w:proofErr w:type="spellStart"/>
      <w:r w:rsidRPr="006311EF">
        <w:rPr>
          <w:rFonts w:eastAsia="Times New Roman"/>
          <w:szCs w:val="22"/>
          <w:lang w:val="en-CA"/>
        </w:rPr>
        <w:t>psnrVal</w:t>
      </w:r>
      <w:proofErr w:type="spellEnd"/>
      <w:r w:rsidRPr="006311EF">
        <w:rPr>
          <w:rFonts w:eastAsia="Times New Roman"/>
          <w:szCs w:val="22"/>
          <w:lang w:val="en-CA"/>
        </w:rPr>
        <w:t xml:space="preserve">, which is the average peak signal-to-noise ratio of </w:t>
      </w:r>
      <w:proofErr w:type="spellStart"/>
      <w:r w:rsidRPr="006311EF">
        <w:rPr>
          <w:rFonts w:eastAsia="Times New Roman"/>
          <w:szCs w:val="22"/>
          <w:lang w:val="en-CA"/>
        </w:rPr>
        <w:t>testSampleArray</w:t>
      </w:r>
      <w:proofErr w:type="spellEnd"/>
      <w:r w:rsidRPr="006311EF">
        <w:rPr>
          <w:rFonts w:eastAsia="Times New Roman"/>
          <w:szCs w:val="22"/>
          <w:lang w:val="en-CA"/>
        </w:rPr>
        <w:t xml:space="preserve"> in comparison to </w:t>
      </w:r>
      <w:proofErr w:type="spellStart"/>
      <w:r w:rsidRPr="006311EF">
        <w:rPr>
          <w:rFonts w:eastAsia="Times New Roman"/>
          <w:szCs w:val="22"/>
          <w:lang w:val="en-CA"/>
        </w:rPr>
        <w:t>origSampleArray</w:t>
      </w:r>
      <w:proofErr w:type="spellEnd"/>
      <w:r w:rsidRPr="006311EF">
        <w:rPr>
          <w:rFonts w:eastAsia="Times New Roman"/>
          <w:szCs w:val="22"/>
          <w:lang w:val="en-CA"/>
        </w:rPr>
        <w:t>, derived as follows:</w:t>
      </w:r>
    </w:p>
    <w:p w14:paraId="6CE07866" w14:textId="3FD6C3CE" w:rsidR="00246C45" w:rsidRPr="006311EF" w:rsidRDefault="0056347A" w:rsidP="00246C45">
      <w:pPr>
        <w:tabs>
          <w:tab w:val="clear" w:pos="2880"/>
          <w:tab w:val="clear" w:pos="3240"/>
          <w:tab w:val="clear" w:pos="3600"/>
          <w:tab w:val="clear" w:pos="3960"/>
          <w:tab w:val="clear" w:pos="4320"/>
          <w:tab w:val="center" w:pos="4849"/>
          <w:tab w:val="right" w:pos="9696"/>
        </w:tabs>
        <w:spacing w:before="193" w:after="240"/>
        <w:ind w:left="792"/>
        <w:jc w:val="left"/>
        <w:rPr>
          <w:szCs w:val="22"/>
          <w:lang w:val="en-CA"/>
        </w:rPr>
      </w:pPr>
      <w:proofErr w:type="spellStart"/>
      <w:r>
        <w:rPr>
          <w:szCs w:val="22"/>
          <w:lang w:val="en-CA"/>
        </w:rPr>
        <w:t>maxBitDepth</w:t>
      </w:r>
      <w:proofErr w:type="spellEnd"/>
      <w:r>
        <w:rPr>
          <w:szCs w:val="22"/>
          <w:lang w:val="en-CA"/>
        </w:rPr>
        <w:t xml:space="preserve"> = (</w:t>
      </w:r>
      <w:proofErr w:type="spellStart"/>
      <w:r>
        <w:rPr>
          <w:szCs w:val="22"/>
          <w:lang w:val="en-CA"/>
        </w:rPr>
        <w:t>origBitDepth</w:t>
      </w:r>
      <w:proofErr w:type="spellEnd"/>
      <w:r>
        <w:rPr>
          <w:szCs w:val="22"/>
          <w:lang w:val="en-CA"/>
        </w:rPr>
        <w:t xml:space="preserve"> &gt; </w:t>
      </w:r>
      <w:proofErr w:type="spellStart"/>
      <w:r>
        <w:rPr>
          <w:szCs w:val="22"/>
          <w:lang w:val="en-CA"/>
        </w:rPr>
        <w:t>testBitDepth</w:t>
      </w:r>
      <w:proofErr w:type="spellEnd"/>
      <w:r>
        <w:rPr>
          <w:szCs w:val="22"/>
          <w:lang w:val="en-CA"/>
        </w:rPr>
        <w:t xml:space="preserve">) ? </w:t>
      </w:r>
      <w:proofErr w:type="spellStart"/>
      <w:r>
        <w:rPr>
          <w:szCs w:val="22"/>
          <w:lang w:val="en-CA"/>
        </w:rPr>
        <w:t>origBitDepth</w:t>
      </w:r>
      <w:proofErr w:type="spellEnd"/>
      <w:r>
        <w:rPr>
          <w:szCs w:val="22"/>
          <w:lang w:val="en-CA"/>
        </w:rPr>
        <w:t xml:space="preserve"> : </w:t>
      </w:r>
      <w:proofErr w:type="spellStart"/>
      <w:r>
        <w:rPr>
          <w:szCs w:val="22"/>
          <w:lang w:val="en-CA"/>
        </w:rPr>
        <w:t>testBitDepth</w:t>
      </w:r>
      <w:proofErr w:type="spellEnd"/>
      <w:r>
        <w:rPr>
          <w:szCs w:val="22"/>
          <w:lang w:val="en-CA"/>
        </w:rPr>
        <w:br/>
      </w:r>
      <w:proofErr w:type="spellStart"/>
      <w:r>
        <w:rPr>
          <w:szCs w:val="22"/>
          <w:lang w:val="en-CA"/>
        </w:rPr>
        <w:t>origShift</w:t>
      </w:r>
      <w:proofErr w:type="spellEnd"/>
      <w:r>
        <w:rPr>
          <w:szCs w:val="22"/>
          <w:lang w:val="en-CA"/>
        </w:rPr>
        <w:t xml:space="preserve"> = </w:t>
      </w:r>
      <w:proofErr w:type="spellStart"/>
      <w:r>
        <w:rPr>
          <w:szCs w:val="22"/>
          <w:lang w:val="en-CA"/>
        </w:rPr>
        <w:t>maxBitDepth</w:t>
      </w:r>
      <w:proofErr w:type="spellEnd"/>
      <w:r>
        <w:rPr>
          <w:szCs w:val="22"/>
          <w:lang w:val="en-CA"/>
        </w:rPr>
        <w:t xml:space="preserve"> − </w:t>
      </w:r>
      <w:proofErr w:type="spellStart"/>
      <w:r>
        <w:rPr>
          <w:szCs w:val="22"/>
          <w:lang w:val="en-CA"/>
        </w:rPr>
        <w:t>origBitDepth</w:t>
      </w:r>
      <w:proofErr w:type="spellEnd"/>
      <w:r>
        <w:rPr>
          <w:szCs w:val="22"/>
          <w:lang w:val="en-CA"/>
        </w:rPr>
        <w:br/>
      </w:r>
      <w:proofErr w:type="spellStart"/>
      <w:r>
        <w:rPr>
          <w:szCs w:val="22"/>
          <w:lang w:val="en-CA"/>
        </w:rPr>
        <w:t>testShift</w:t>
      </w:r>
      <w:proofErr w:type="spellEnd"/>
      <w:r>
        <w:rPr>
          <w:szCs w:val="22"/>
          <w:lang w:val="en-CA"/>
        </w:rPr>
        <w:t xml:space="preserve"> = </w:t>
      </w:r>
      <w:proofErr w:type="spellStart"/>
      <w:r>
        <w:rPr>
          <w:szCs w:val="22"/>
          <w:lang w:val="en-CA"/>
        </w:rPr>
        <w:t>maxBitDepth</w:t>
      </w:r>
      <w:proofErr w:type="spellEnd"/>
      <w:r>
        <w:rPr>
          <w:szCs w:val="22"/>
          <w:lang w:val="en-CA"/>
        </w:rPr>
        <w:t xml:space="preserve"> − </w:t>
      </w:r>
      <w:proofErr w:type="spellStart"/>
      <w:r>
        <w:rPr>
          <w:szCs w:val="22"/>
          <w:lang w:val="en-CA"/>
        </w:rPr>
        <w:t>testBitDepth</w:t>
      </w:r>
      <w:proofErr w:type="spellEnd"/>
      <w:r>
        <w:rPr>
          <w:szCs w:val="22"/>
          <w:lang w:val="en-CA"/>
        </w:rPr>
        <w:br/>
      </w:r>
      <w:proofErr w:type="spellStart"/>
      <w:r w:rsidR="00ED110B">
        <w:rPr>
          <w:szCs w:val="22"/>
          <w:lang w:val="en-CA"/>
        </w:rPr>
        <w:t>maxVal</w:t>
      </w:r>
      <w:proofErr w:type="spellEnd"/>
      <w:r w:rsidR="00ED110B">
        <w:rPr>
          <w:szCs w:val="22"/>
          <w:lang w:val="en-CA"/>
        </w:rPr>
        <w:t xml:space="preserve"> = 255 &lt;&lt; ( </w:t>
      </w:r>
      <w:proofErr w:type="spellStart"/>
      <w:r>
        <w:rPr>
          <w:szCs w:val="22"/>
          <w:lang w:val="en-CA"/>
        </w:rPr>
        <w:t>maxB</w:t>
      </w:r>
      <w:r w:rsidR="00ED110B">
        <w:rPr>
          <w:szCs w:val="22"/>
          <w:lang w:val="en-CA"/>
        </w:rPr>
        <w:t>itDepth</w:t>
      </w:r>
      <w:proofErr w:type="spellEnd"/>
      <w:r w:rsidR="00ED110B">
        <w:rPr>
          <w:szCs w:val="22"/>
          <w:lang w:val="en-CA"/>
        </w:rPr>
        <w:t xml:space="preserve"> − 8 )</w:t>
      </w:r>
      <w:r w:rsidR="00406086">
        <w:rPr>
          <w:szCs w:val="22"/>
          <w:lang w:val="en-CA"/>
        </w:rPr>
        <w:br/>
      </w:r>
      <w:proofErr w:type="spellStart"/>
      <w:r w:rsidR="00406086">
        <w:rPr>
          <w:szCs w:val="22"/>
          <w:lang w:val="en-CA"/>
        </w:rPr>
        <w:t>maxSquaredVal</w:t>
      </w:r>
      <w:proofErr w:type="spellEnd"/>
      <w:r w:rsidR="00406086">
        <w:rPr>
          <w:szCs w:val="22"/>
          <w:lang w:val="en-CA"/>
        </w:rPr>
        <w:t xml:space="preserve"> = </w:t>
      </w:r>
      <w:proofErr w:type="spellStart"/>
      <w:r w:rsidR="00406086">
        <w:rPr>
          <w:szCs w:val="22"/>
          <w:lang w:val="en-CA"/>
        </w:rPr>
        <w:t>maxVal</w:t>
      </w:r>
      <w:proofErr w:type="spellEnd"/>
      <w:r w:rsidR="00406086">
        <w:rPr>
          <w:szCs w:val="22"/>
          <w:lang w:val="en-CA"/>
        </w:rPr>
        <w:t xml:space="preserve"> * </w:t>
      </w:r>
      <w:proofErr w:type="spellStart"/>
      <w:r w:rsidR="00406086">
        <w:rPr>
          <w:szCs w:val="22"/>
          <w:lang w:val="en-CA"/>
        </w:rPr>
        <w:t>maxVal</w:t>
      </w:r>
      <w:proofErr w:type="spellEnd"/>
      <w:r w:rsidR="00406086">
        <w:rPr>
          <w:szCs w:val="22"/>
          <w:lang w:val="en-CA"/>
        </w:rPr>
        <w:br/>
      </w:r>
      <w:proofErr w:type="spellStart"/>
      <w:r w:rsidR="00246C45" w:rsidRPr="006311EF">
        <w:rPr>
          <w:szCs w:val="22"/>
          <w:lang w:val="en-CA"/>
        </w:rPr>
        <w:t>sumSquaredError</w:t>
      </w:r>
      <w:proofErr w:type="spellEnd"/>
      <w:r w:rsidR="00246C45" w:rsidRPr="006311EF">
        <w:rPr>
          <w:szCs w:val="22"/>
          <w:lang w:val="en-CA"/>
        </w:rPr>
        <w:t xml:space="preserve"> = 0</w:t>
      </w:r>
      <w:r w:rsidR="00246C45" w:rsidRPr="006311EF">
        <w:rPr>
          <w:szCs w:val="22"/>
          <w:lang w:val="en-CA"/>
        </w:rPr>
        <w:br/>
      </w:r>
      <w:r w:rsidR="00246C45" w:rsidRPr="006311EF">
        <w:rPr>
          <w:szCs w:val="22"/>
          <w:lang w:val="en-CA"/>
        </w:rPr>
        <w:lastRenderedPageBreak/>
        <w:t>for( y = 0; y &lt; height; y++ )</w:t>
      </w:r>
      <w:r w:rsidR="00246C45" w:rsidRPr="006311EF">
        <w:rPr>
          <w:szCs w:val="22"/>
          <w:lang w:val="en-CA"/>
        </w:rPr>
        <w:br/>
      </w:r>
      <w:r w:rsidR="00246C45" w:rsidRPr="006311EF">
        <w:rPr>
          <w:szCs w:val="22"/>
          <w:lang w:val="en-CA"/>
        </w:rPr>
        <w:tab/>
        <w:t>for( x = 0; x &lt; width; x++ ) {</w:t>
      </w:r>
      <w:r w:rsidR="00246C45" w:rsidRPr="006311EF">
        <w:rPr>
          <w:szCs w:val="22"/>
          <w:lang w:val="en-CA"/>
        </w:rPr>
        <w:br/>
      </w:r>
      <w:r w:rsidR="00246C45" w:rsidRPr="006311EF">
        <w:rPr>
          <w:szCs w:val="22"/>
          <w:lang w:val="en-CA"/>
        </w:rPr>
        <w:tab/>
      </w:r>
      <w:r w:rsidR="00246C45" w:rsidRPr="006311EF">
        <w:rPr>
          <w:szCs w:val="22"/>
          <w:lang w:val="en-CA"/>
        </w:rPr>
        <w:tab/>
      </w:r>
      <w:proofErr w:type="spellStart"/>
      <w:r w:rsidR="00246C45" w:rsidRPr="006311EF">
        <w:rPr>
          <w:szCs w:val="22"/>
          <w:lang w:val="en-CA"/>
        </w:rPr>
        <w:t>sampleError</w:t>
      </w:r>
      <w:proofErr w:type="spellEnd"/>
      <w:r w:rsidR="00246C45" w:rsidRPr="006311EF">
        <w:rPr>
          <w:szCs w:val="22"/>
          <w:lang w:val="en-CA"/>
        </w:rPr>
        <w:t xml:space="preserve"> = </w:t>
      </w:r>
      <w:r>
        <w:rPr>
          <w:szCs w:val="22"/>
          <w:lang w:val="en-CA"/>
        </w:rPr>
        <w:br/>
      </w:r>
      <w:r>
        <w:rPr>
          <w:szCs w:val="22"/>
          <w:lang w:val="en-CA"/>
        </w:rPr>
        <w:tab/>
      </w:r>
      <w:r>
        <w:rPr>
          <w:szCs w:val="22"/>
          <w:lang w:val="en-CA"/>
        </w:rPr>
        <w:tab/>
      </w:r>
      <w:r>
        <w:rPr>
          <w:szCs w:val="22"/>
          <w:lang w:val="en-CA"/>
        </w:rPr>
        <w:tab/>
        <w:t>( </w:t>
      </w:r>
      <w:r w:rsidR="00246C45" w:rsidRPr="006311EF">
        <w:rPr>
          <w:szCs w:val="22"/>
          <w:lang w:val="en-CA"/>
        </w:rPr>
        <w:t>testSampleArray[ x ][ y ] </w:t>
      </w:r>
      <w:r>
        <w:rPr>
          <w:szCs w:val="22"/>
          <w:lang w:val="en-CA"/>
        </w:rPr>
        <w:t>&lt;&lt; testShift ) </w:t>
      </w:r>
      <w:r w:rsidR="00246C45" w:rsidRPr="006311EF">
        <w:rPr>
          <w:szCs w:val="22"/>
          <w:lang w:val="en-CA"/>
        </w:rPr>
        <w:t>− </w:t>
      </w:r>
      <w:r>
        <w:rPr>
          <w:szCs w:val="22"/>
          <w:lang w:val="en-CA"/>
        </w:rPr>
        <w:t>( </w:t>
      </w:r>
      <w:r w:rsidR="00246C45" w:rsidRPr="006311EF">
        <w:rPr>
          <w:szCs w:val="22"/>
          <w:lang w:val="en-CA"/>
        </w:rPr>
        <w:t>origSampleArray[ x ][ y ]</w:t>
      </w:r>
      <w:r>
        <w:rPr>
          <w:szCs w:val="22"/>
          <w:lang w:val="en-CA"/>
        </w:rPr>
        <w:t> &lt;&lt; origShift )</w:t>
      </w:r>
      <w:r w:rsidR="00246C45" w:rsidRPr="006311EF">
        <w:rPr>
          <w:szCs w:val="22"/>
          <w:lang w:val="en-CA"/>
        </w:rPr>
        <w:tab/>
        <w:t>(xx)</w:t>
      </w:r>
      <w:r w:rsidR="00246C45" w:rsidRPr="006311EF">
        <w:rPr>
          <w:szCs w:val="22"/>
          <w:lang w:val="en-CA"/>
        </w:rPr>
        <w:br/>
      </w:r>
      <w:r w:rsidR="00246C45" w:rsidRPr="006311EF">
        <w:rPr>
          <w:szCs w:val="22"/>
          <w:lang w:val="en-CA"/>
        </w:rPr>
        <w:tab/>
      </w:r>
      <w:r w:rsidR="00246C45" w:rsidRPr="006311EF">
        <w:rPr>
          <w:szCs w:val="22"/>
          <w:lang w:val="en-CA"/>
        </w:rPr>
        <w:tab/>
      </w:r>
      <w:proofErr w:type="spellStart"/>
      <w:r w:rsidR="00246C45" w:rsidRPr="006311EF">
        <w:rPr>
          <w:szCs w:val="22"/>
          <w:lang w:val="en-CA"/>
        </w:rPr>
        <w:t>sumSquaredError</w:t>
      </w:r>
      <w:proofErr w:type="spellEnd"/>
      <w:r w:rsidR="00246C45" w:rsidRPr="006311EF">
        <w:rPr>
          <w:szCs w:val="22"/>
          <w:lang w:val="en-CA"/>
        </w:rPr>
        <w:t xml:space="preserve"> += </w:t>
      </w:r>
      <w:proofErr w:type="spellStart"/>
      <w:r w:rsidR="00246C45" w:rsidRPr="006311EF">
        <w:rPr>
          <w:szCs w:val="22"/>
          <w:lang w:val="en-CA"/>
        </w:rPr>
        <w:t>sampleError</w:t>
      </w:r>
      <w:proofErr w:type="spellEnd"/>
      <w:r w:rsidR="00246C45" w:rsidRPr="006311EF">
        <w:rPr>
          <w:szCs w:val="22"/>
          <w:lang w:val="en-CA"/>
        </w:rPr>
        <w:t xml:space="preserve"> * </w:t>
      </w:r>
      <w:proofErr w:type="spellStart"/>
      <w:r w:rsidR="00246C45" w:rsidRPr="006311EF">
        <w:rPr>
          <w:szCs w:val="22"/>
          <w:lang w:val="en-CA"/>
        </w:rPr>
        <w:t>sampleError</w:t>
      </w:r>
      <w:proofErr w:type="spellEnd"/>
      <w:r w:rsidR="00246C45" w:rsidRPr="006311EF">
        <w:rPr>
          <w:szCs w:val="22"/>
          <w:lang w:val="en-CA"/>
        </w:rPr>
        <w:br/>
      </w:r>
      <w:r w:rsidR="00246C45" w:rsidRPr="006311EF">
        <w:rPr>
          <w:szCs w:val="22"/>
          <w:lang w:val="en-CA"/>
        </w:rPr>
        <w:tab/>
        <w:t>}</w:t>
      </w:r>
      <w:r w:rsidR="00246C45" w:rsidRPr="006311EF">
        <w:rPr>
          <w:szCs w:val="22"/>
          <w:lang w:val="en-CA"/>
        </w:rPr>
        <w:br/>
        <w:t xml:space="preserve">if( </w:t>
      </w:r>
      <w:proofErr w:type="spellStart"/>
      <w:r w:rsidR="00246C45" w:rsidRPr="006311EF">
        <w:rPr>
          <w:szCs w:val="22"/>
          <w:lang w:val="en-CA"/>
        </w:rPr>
        <w:t>sumSquaredError</w:t>
      </w:r>
      <w:proofErr w:type="spellEnd"/>
      <w:r w:rsidR="00246C45" w:rsidRPr="006311EF">
        <w:rPr>
          <w:szCs w:val="22"/>
          <w:lang w:val="en-CA"/>
        </w:rPr>
        <w:t xml:space="preserve">  = =  0 )</w:t>
      </w:r>
      <w:r w:rsidR="00246C45" w:rsidRPr="006311EF">
        <w:rPr>
          <w:szCs w:val="22"/>
          <w:lang w:val="en-CA"/>
        </w:rPr>
        <w:br/>
      </w:r>
      <w:r w:rsidR="00246C45" w:rsidRPr="006311EF">
        <w:rPr>
          <w:szCs w:val="22"/>
          <w:lang w:val="en-CA"/>
        </w:rPr>
        <w:tab/>
      </w:r>
      <w:proofErr w:type="spellStart"/>
      <w:r w:rsidR="00246C45" w:rsidRPr="006311EF">
        <w:rPr>
          <w:szCs w:val="22"/>
          <w:lang w:val="en-CA"/>
        </w:rPr>
        <w:t>psnrVal</w:t>
      </w:r>
      <w:proofErr w:type="spellEnd"/>
      <w:r w:rsidR="00246C45" w:rsidRPr="006311EF">
        <w:rPr>
          <w:szCs w:val="22"/>
          <w:lang w:val="en-CA"/>
        </w:rPr>
        <w:t xml:space="preserve"> = 999.99</w:t>
      </w:r>
      <w:r w:rsidR="00246C45" w:rsidRPr="006311EF">
        <w:rPr>
          <w:szCs w:val="22"/>
          <w:lang w:val="en-CA"/>
        </w:rPr>
        <w:br/>
        <w:t>else</w:t>
      </w:r>
      <w:r w:rsidR="00246C45" w:rsidRPr="006311EF">
        <w:rPr>
          <w:szCs w:val="22"/>
          <w:lang w:val="en-CA"/>
        </w:rPr>
        <w:br/>
      </w:r>
      <w:r w:rsidR="00246C45" w:rsidRPr="006311EF">
        <w:rPr>
          <w:szCs w:val="22"/>
          <w:lang w:val="en-CA"/>
        </w:rPr>
        <w:tab/>
      </w:r>
      <w:proofErr w:type="spellStart"/>
      <w:r w:rsidR="00246C45" w:rsidRPr="006311EF">
        <w:rPr>
          <w:szCs w:val="22"/>
          <w:lang w:val="en-CA"/>
        </w:rPr>
        <w:t>psnrVal</w:t>
      </w:r>
      <w:proofErr w:type="spellEnd"/>
      <w:r w:rsidR="00246C45" w:rsidRPr="006311EF">
        <w:rPr>
          <w:szCs w:val="22"/>
          <w:lang w:val="en-CA"/>
        </w:rPr>
        <w:t xml:space="preserve"> = 10 * Log10( </w:t>
      </w:r>
      <w:proofErr w:type="spellStart"/>
      <w:r w:rsidR="00406086">
        <w:rPr>
          <w:szCs w:val="22"/>
          <w:lang w:val="en-CA"/>
        </w:rPr>
        <w:t>maxSquaredVal</w:t>
      </w:r>
      <w:proofErr w:type="spellEnd"/>
      <w:r w:rsidR="00246C45" w:rsidRPr="006311EF">
        <w:rPr>
          <w:szCs w:val="22"/>
          <w:lang w:val="en-CA"/>
        </w:rPr>
        <w:t xml:space="preserve"> ÷ ( </w:t>
      </w:r>
      <w:proofErr w:type="spellStart"/>
      <w:r w:rsidR="00246C45" w:rsidRPr="006311EF">
        <w:rPr>
          <w:szCs w:val="22"/>
          <w:lang w:val="en-CA"/>
        </w:rPr>
        <w:t>sumSquaredError</w:t>
      </w:r>
      <w:proofErr w:type="spellEnd"/>
      <w:r w:rsidR="00246C45" w:rsidRPr="006311EF">
        <w:rPr>
          <w:szCs w:val="22"/>
          <w:lang w:val="en-CA"/>
        </w:rPr>
        <w:t xml:space="preserve"> ÷ width ÷ height ) )</w:t>
      </w:r>
    </w:p>
    <w:p w14:paraId="7A77C00F" w14:textId="0C28A2DB" w:rsidR="00246C45" w:rsidRPr="006311EF" w:rsidRDefault="00246C45" w:rsidP="00246C45">
      <w:pPr>
        <w:rPr>
          <w:rFonts w:eastAsia="Times New Roman"/>
          <w:szCs w:val="22"/>
          <w:lang w:val="en-CA"/>
        </w:rPr>
      </w:pPr>
      <w:r w:rsidRPr="006311EF">
        <w:rPr>
          <w:rFonts w:eastAsia="Times New Roman"/>
          <w:szCs w:val="22"/>
          <w:lang w:val="en-CA"/>
        </w:rPr>
        <w:t xml:space="preserve">When </w:t>
      </w:r>
      <w:proofErr w:type="spellStart"/>
      <w:r w:rsidRPr="006311EF">
        <w:rPr>
          <w:rFonts w:eastAsia="Times New Roman"/>
          <w:szCs w:val="22"/>
          <w:lang w:val="en-CA"/>
        </w:rPr>
        <w:t>pf_gain_metric_</w:t>
      </w:r>
      <w:proofErr w:type="gramStart"/>
      <w:r w:rsidR="008B0C53">
        <w:rPr>
          <w:rFonts w:eastAsia="Times New Roman"/>
          <w:szCs w:val="22"/>
          <w:lang w:val="en-CA"/>
        </w:rPr>
        <w:t>idc</w:t>
      </w:r>
      <w:proofErr w:type="spellEnd"/>
      <w:r w:rsidRPr="006311EF">
        <w:rPr>
          <w:rFonts w:eastAsia="Times New Roman"/>
          <w:szCs w:val="22"/>
          <w:lang w:val="en-CA"/>
        </w:rPr>
        <w:t>[</w:t>
      </w:r>
      <w:proofErr w:type="gramEnd"/>
      <w:r w:rsidRPr="006311EF">
        <w:rPr>
          <w:rFonts w:eastAsia="Times New Roman"/>
          <w:szCs w:val="22"/>
          <w:lang w:val="en-CA"/>
        </w:rPr>
        <w:t> </w:t>
      </w:r>
      <w:proofErr w:type="spellStart"/>
      <w:r w:rsidRPr="006311EF">
        <w:rPr>
          <w:rFonts w:eastAsia="Times New Roman"/>
          <w:szCs w:val="22"/>
          <w:lang w:val="en-CA"/>
        </w:rPr>
        <w:t>i</w:t>
      </w:r>
      <w:proofErr w:type="spellEnd"/>
      <w:r w:rsidRPr="006311EF">
        <w:rPr>
          <w:rFonts w:eastAsia="Times New Roman"/>
          <w:szCs w:val="22"/>
          <w:lang w:val="en-CA"/>
        </w:rPr>
        <w:t xml:space="preserve"> ] is </w:t>
      </w:r>
      <w:r w:rsidR="008B0C53">
        <w:rPr>
          <w:rFonts w:eastAsia="Times New Roman"/>
          <w:szCs w:val="22"/>
          <w:lang w:val="en-CA"/>
        </w:rPr>
        <w:t>equal to 0</w:t>
      </w:r>
      <w:r w:rsidRPr="006311EF">
        <w:rPr>
          <w:rFonts w:eastAsia="Times New Roman"/>
          <w:szCs w:val="22"/>
          <w:lang w:val="en-CA"/>
        </w:rPr>
        <w:t>, the following applies</w:t>
      </w:r>
    </w:p>
    <w:p w14:paraId="5F100BF0" w14:textId="74C88200" w:rsidR="00246C45" w:rsidRPr="006311EF" w:rsidRDefault="00246C45" w:rsidP="00246C4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Times New Roman"/>
          <w:szCs w:val="22"/>
          <w:lang w:val="en-CA"/>
        </w:rPr>
      </w:pPr>
      <w:r w:rsidRPr="006311EF">
        <w:rPr>
          <w:rFonts w:eastAsia="Malgun Gothic"/>
        </w:rPr>
        <w:t>–</w:t>
      </w:r>
      <w:r w:rsidRPr="006311EF">
        <w:rPr>
          <w:rFonts w:eastAsia="Malgun Gothic"/>
        </w:rPr>
        <w:tab/>
        <w:t xml:space="preserve">Let </w:t>
      </w:r>
      <w:proofErr w:type="spellStart"/>
      <w:r w:rsidRPr="006311EF">
        <w:rPr>
          <w:rFonts w:eastAsia="Times New Roman"/>
          <w:szCs w:val="22"/>
          <w:lang w:val="en-CA"/>
        </w:rPr>
        <w:t>OriginalPictures</w:t>
      </w:r>
      <w:proofErr w:type="spellEnd"/>
      <w:r w:rsidRPr="006311EF">
        <w:rPr>
          <w:rFonts w:eastAsia="Times New Roman"/>
          <w:szCs w:val="22"/>
          <w:lang w:val="en-CA"/>
        </w:rPr>
        <w:t xml:space="preserve"> be the list of pictures given as input to encoding in output order</w:t>
      </w:r>
      <w:r w:rsidR="0056347A">
        <w:rPr>
          <w:rFonts w:eastAsia="Times New Roman"/>
          <w:szCs w:val="22"/>
          <w:lang w:val="en-CA"/>
        </w:rPr>
        <w:t xml:space="preserve"> and </w:t>
      </w:r>
      <w:proofErr w:type="spellStart"/>
      <w:r w:rsidR="0056347A">
        <w:rPr>
          <w:rFonts w:eastAsia="Times New Roman"/>
          <w:szCs w:val="22"/>
          <w:lang w:val="en-CA"/>
        </w:rPr>
        <w:t>OrigBitDepth</w:t>
      </w:r>
      <w:proofErr w:type="spellEnd"/>
      <w:r w:rsidR="0056347A">
        <w:rPr>
          <w:rFonts w:eastAsia="Times New Roman"/>
          <w:szCs w:val="22"/>
          <w:lang w:val="en-CA"/>
        </w:rPr>
        <w:t xml:space="preserve"> be the bit depth of the sample arrays of the pictures in </w:t>
      </w:r>
      <w:proofErr w:type="spellStart"/>
      <w:r w:rsidR="0056347A">
        <w:rPr>
          <w:rFonts w:eastAsia="Times New Roman"/>
          <w:szCs w:val="22"/>
          <w:lang w:val="en-CA"/>
        </w:rPr>
        <w:t>OriginalPictures</w:t>
      </w:r>
      <w:proofErr w:type="spellEnd"/>
      <w:r w:rsidRPr="006311EF">
        <w:rPr>
          <w:rFonts w:eastAsia="Times New Roman"/>
          <w:szCs w:val="22"/>
          <w:lang w:val="en-CA"/>
        </w:rPr>
        <w:t>.</w:t>
      </w:r>
    </w:p>
    <w:p w14:paraId="05A6E636" w14:textId="0DFC640F" w:rsidR="00246C45" w:rsidRPr="006311EF" w:rsidRDefault="00246C45" w:rsidP="00246C4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Malgun Gothic"/>
        </w:rPr>
      </w:pPr>
      <w:r w:rsidRPr="006311EF">
        <w:rPr>
          <w:rFonts w:eastAsia="Malgun Gothic"/>
        </w:rPr>
        <w:t>–</w:t>
      </w:r>
      <w:r w:rsidRPr="006311EF">
        <w:rPr>
          <w:rFonts w:eastAsia="Malgun Gothic"/>
        </w:rPr>
        <w:tab/>
      </w:r>
      <w:proofErr w:type="spellStart"/>
      <w:r w:rsidRPr="006311EF">
        <w:rPr>
          <w:rFonts w:eastAsia="Malgun Gothic"/>
        </w:rPr>
        <w:t>CroppedDecodedPictures</w:t>
      </w:r>
      <w:proofErr w:type="spellEnd"/>
      <w:r w:rsidRPr="006311EF">
        <w:rPr>
          <w:rFonts w:eastAsia="Malgun Gothic"/>
        </w:rPr>
        <w:t xml:space="preserve"> and </w:t>
      </w:r>
      <w:proofErr w:type="spellStart"/>
      <w:r w:rsidRPr="006311EF">
        <w:rPr>
          <w:rFonts w:eastAsia="Malgun Gothic"/>
        </w:rPr>
        <w:t>ListOutputPics</w:t>
      </w:r>
      <w:proofErr w:type="spellEnd"/>
      <w:r w:rsidRPr="006311EF">
        <w:rPr>
          <w:rFonts w:eastAsia="Malgun Gothic"/>
        </w:rPr>
        <w:t xml:space="preserve"> are derived as specified in subclause 8.28.1.1.</w:t>
      </w:r>
    </w:p>
    <w:p w14:paraId="47067D02" w14:textId="26974547" w:rsidR="00246C45" w:rsidRPr="006311EF" w:rsidRDefault="00246C45" w:rsidP="00246C4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Malgun Gothic"/>
        </w:rPr>
      </w:pPr>
      <w:r w:rsidRPr="006311EF">
        <w:rPr>
          <w:rFonts w:eastAsia="Malgun Gothic"/>
        </w:rPr>
        <w:t>–</w:t>
      </w:r>
      <w:r w:rsidRPr="006311EF">
        <w:rPr>
          <w:rFonts w:eastAsia="Malgun Gothic"/>
        </w:rPr>
        <w:tab/>
        <w:t xml:space="preserve">It is a requirement of bitstream conformance that the number of pictures, assigned to variable </w:t>
      </w:r>
      <w:proofErr w:type="spellStart"/>
      <w:r w:rsidRPr="006311EF">
        <w:rPr>
          <w:rFonts w:eastAsia="Malgun Gothic"/>
        </w:rPr>
        <w:t>numPics</w:t>
      </w:r>
      <w:proofErr w:type="spellEnd"/>
      <w:r w:rsidRPr="006311EF">
        <w:rPr>
          <w:rFonts w:eastAsia="Malgun Gothic"/>
        </w:rPr>
        <w:t xml:space="preserve">, in </w:t>
      </w:r>
      <w:proofErr w:type="spellStart"/>
      <w:r w:rsidRPr="006311EF">
        <w:rPr>
          <w:rFonts w:eastAsia="Malgun Gothic"/>
        </w:rPr>
        <w:t>OriginalPictures</w:t>
      </w:r>
      <w:proofErr w:type="spellEnd"/>
      <w:r w:rsidRPr="006311EF">
        <w:rPr>
          <w:rFonts w:eastAsia="Malgun Gothic"/>
        </w:rPr>
        <w:t xml:space="preserve">, </w:t>
      </w:r>
      <w:proofErr w:type="spellStart"/>
      <w:r w:rsidRPr="006311EF">
        <w:rPr>
          <w:rFonts w:eastAsia="Malgun Gothic"/>
        </w:rPr>
        <w:t>CroppedDecodedPictures</w:t>
      </w:r>
      <w:proofErr w:type="spellEnd"/>
      <w:r w:rsidRPr="006311EF">
        <w:rPr>
          <w:rFonts w:eastAsia="Malgun Gothic"/>
        </w:rPr>
        <w:t xml:space="preserve"> and </w:t>
      </w:r>
      <w:proofErr w:type="spellStart"/>
      <w:r w:rsidRPr="006311EF">
        <w:rPr>
          <w:rFonts w:eastAsia="Malgun Gothic"/>
        </w:rPr>
        <w:t>ListOutputPics</w:t>
      </w:r>
      <w:proofErr w:type="spellEnd"/>
      <w:r w:rsidRPr="006311EF">
        <w:rPr>
          <w:rFonts w:eastAsia="Malgun Gothic"/>
        </w:rPr>
        <w:t xml:space="preserve"> is the same.</w:t>
      </w:r>
    </w:p>
    <w:p w14:paraId="5EF67FD4" w14:textId="5F86713A" w:rsidR="00246C45" w:rsidRPr="006311EF" w:rsidRDefault="00246C45" w:rsidP="00246C4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Times New Roman"/>
          <w:szCs w:val="22"/>
          <w:lang w:val="en-CA"/>
        </w:rPr>
      </w:pPr>
      <w:r w:rsidRPr="006311EF">
        <w:rPr>
          <w:rFonts w:eastAsia="Malgun Gothic"/>
        </w:rPr>
        <w:t>–</w:t>
      </w:r>
      <w:r w:rsidRPr="006311EF">
        <w:rPr>
          <w:rFonts w:eastAsia="Malgun Gothic"/>
        </w:rPr>
        <w:tab/>
      </w:r>
      <w:proofErr w:type="spellStart"/>
      <w:r w:rsidRPr="006311EF">
        <w:rPr>
          <w:rFonts w:eastAsia="Times New Roman"/>
          <w:szCs w:val="22"/>
          <w:lang w:val="en-GB"/>
        </w:rPr>
        <w:t>avgPsnrDiff</w:t>
      </w:r>
      <w:proofErr w:type="spellEnd"/>
      <w:r w:rsidRPr="006311EF">
        <w:rPr>
          <w:rFonts w:eastAsia="Times New Roman"/>
          <w:szCs w:val="22"/>
          <w:lang w:val="en-GB"/>
        </w:rPr>
        <w:t xml:space="preserve"> </w:t>
      </w:r>
      <w:r w:rsidR="0083347D">
        <w:rPr>
          <w:rFonts w:eastAsia="Times New Roman"/>
          <w:szCs w:val="22"/>
          <w:lang w:val="en-GB"/>
        </w:rPr>
        <w:t xml:space="preserve">is </w:t>
      </w:r>
      <w:r w:rsidRPr="006311EF">
        <w:rPr>
          <w:rFonts w:eastAsia="Times New Roman"/>
          <w:szCs w:val="22"/>
          <w:lang w:val="en-GB"/>
        </w:rPr>
        <w:t>derived as follows:</w:t>
      </w:r>
    </w:p>
    <w:p w14:paraId="3192DA82" w14:textId="7071D990" w:rsidR="00246C45" w:rsidRPr="006311EF" w:rsidRDefault="00246C45" w:rsidP="00246C45">
      <w:pPr>
        <w:tabs>
          <w:tab w:val="clear" w:pos="2880"/>
          <w:tab w:val="clear" w:pos="3240"/>
          <w:tab w:val="clear" w:pos="3600"/>
          <w:tab w:val="clear" w:pos="3960"/>
          <w:tab w:val="clear" w:pos="4320"/>
          <w:tab w:val="center" w:pos="4849"/>
          <w:tab w:val="right" w:pos="9696"/>
        </w:tabs>
        <w:spacing w:before="193" w:after="240"/>
        <w:ind w:left="792"/>
        <w:jc w:val="left"/>
        <w:rPr>
          <w:rFonts w:eastAsia="Calibri"/>
          <w:szCs w:val="22"/>
          <w:lang w:val="en-GB"/>
        </w:rPr>
      </w:pPr>
      <w:proofErr w:type="spellStart"/>
      <w:r w:rsidRPr="006311EF">
        <w:rPr>
          <w:rFonts w:eastAsia="Calibri"/>
          <w:szCs w:val="22"/>
          <w:lang w:val="en-GB"/>
        </w:rPr>
        <w:t>sumPsnrDiff</w:t>
      </w:r>
      <w:proofErr w:type="spellEnd"/>
      <w:r w:rsidRPr="006311EF">
        <w:rPr>
          <w:rFonts w:eastAsia="Calibri"/>
          <w:szCs w:val="22"/>
          <w:lang w:val="en-GB"/>
        </w:rPr>
        <w:t xml:space="preserve"> = 0</w:t>
      </w:r>
      <w:r w:rsidRPr="006311EF">
        <w:rPr>
          <w:rFonts w:eastAsia="Calibri"/>
          <w:szCs w:val="22"/>
          <w:lang w:val="en-GB"/>
        </w:rPr>
        <w:br/>
        <w:t xml:space="preserve">for( a = 0; a &lt; </w:t>
      </w:r>
      <w:proofErr w:type="spellStart"/>
      <w:r w:rsidRPr="006311EF">
        <w:rPr>
          <w:rFonts w:eastAsia="Calibri"/>
          <w:szCs w:val="22"/>
          <w:lang w:val="en-GB"/>
        </w:rPr>
        <w:t>numPics</w:t>
      </w:r>
      <w:proofErr w:type="spellEnd"/>
      <w:r w:rsidRPr="006311EF">
        <w:rPr>
          <w:rFonts w:eastAsia="Calibri"/>
          <w:szCs w:val="22"/>
          <w:lang w:val="en-GB"/>
        </w:rPr>
        <w:t>; a++ ) {</w:t>
      </w:r>
      <w:r w:rsidRPr="006311EF">
        <w:rPr>
          <w:rFonts w:eastAsia="Calibri"/>
          <w:szCs w:val="22"/>
          <w:lang w:val="en-GB"/>
        </w:rPr>
        <w:br/>
      </w:r>
      <w:r w:rsidRPr="006311EF">
        <w:rPr>
          <w:rFonts w:eastAsia="Calibri"/>
          <w:szCs w:val="22"/>
          <w:lang w:val="en-GB"/>
        </w:rPr>
        <w:tab/>
        <w:t xml:space="preserve">if( j  = = </w:t>
      </w:r>
      <w:r w:rsidR="00B3206F">
        <w:rPr>
          <w:rFonts w:eastAsia="Calibri"/>
          <w:szCs w:val="22"/>
          <w:lang w:val="en-GB"/>
        </w:rPr>
        <w:t xml:space="preserve"> </w:t>
      </w:r>
      <w:r w:rsidRPr="006311EF">
        <w:rPr>
          <w:rFonts w:eastAsia="Calibri"/>
          <w:szCs w:val="22"/>
          <w:lang w:val="en-GB"/>
        </w:rPr>
        <w:t xml:space="preserve">0  &amp;&amp;  </w:t>
      </w:r>
      <w:proofErr w:type="spellStart"/>
      <w:r w:rsidRPr="006311EF">
        <w:rPr>
          <w:rFonts w:eastAsia="Calibri"/>
          <w:szCs w:val="22"/>
          <w:lang w:val="en-GB"/>
        </w:rPr>
        <w:t>pf_gain_y_flag</w:t>
      </w:r>
      <w:proofErr w:type="spellEnd"/>
      <w:r w:rsidRPr="006311EF">
        <w:rPr>
          <w:rFonts w:eastAsia="Calibri"/>
          <w:szCs w:val="22"/>
          <w:lang w:val="en-GB"/>
        </w:rPr>
        <w:t xml:space="preserve"> [ </w:t>
      </w:r>
      <w:proofErr w:type="spellStart"/>
      <w:r w:rsidRPr="006311EF">
        <w:rPr>
          <w:rFonts w:eastAsia="Calibri"/>
          <w:szCs w:val="22"/>
          <w:lang w:val="en-GB"/>
        </w:rPr>
        <w:t>i</w:t>
      </w:r>
      <w:proofErr w:type="spellEnd"/>
      <w:r w:rsidRPr="006311EF">
        <w:rPr>
          <w:rFonts w:eastAsia="Calibri"/>
          <w:szCs w:val="22"/>
          <w:lang w:val="en-GB"/>
        </w:rPr>
        <w:t> ]  = =  1 )</w:t>
      </w:r>
      <w:r w:rsidRPr="006311EF">
        <w:rPr>
          <w:rFonts w:eastAsia="Calibri"/>
          <w:szCs w:val="22"/>
          <w:lang w:val="en-GB"/>
        </w:rPr>
        <w:br/>
      </w:r>
      <w:r w:rsidRPr="006311EF">
        <w:rPr>
          <w:rFonts w:eastAsia="Calibri"/>
          <w:szCs w:val="22"/>
          <w:lang w:val="en-GB"/>
        </w:rPr>
        <w:tab/>
      </w:r>
      <w:r w:rsidRPr="006311EF">
        <w:rPr>
          <w:rFonts w:eastAsia="Calibri"/>
          <w:szCs w:val="22"/>
          <w:lang w:val="en-GB"/>
        </w:rPr>
        <w:tab/>
      </w:r>
      <w:proofErr w:type="spellStart"/>
      <w:r w:rsidRPr="006311EF">
        <w:rPr>
          <w:rFonts w:eastAsia="Calibri"/>
          <w:szCs w:val="22"/>
          <w:lang w:val="en-GB"/>
        </w:rPr>
        <w:t>cIdx</w:t>
      </w:r>
      <w:proofErr w:type="spellEnd"/>
      <w:r w:rsidRPr="006311EF">
        <w:rPr>
          <w:rFonts w:eastAsia="Calibri"/>
          <w:szCs w:val="22"/>
          <w:lang w:val="en-GB"/>
        </w:rPr>
        <w:t xml:space="preserve"> = 0</w:t>
      </w:r>
      <w:r w:rsidRPr="006311EF">
        <w:rPr>
          <w:rFonts w:eastAsia="Calibri"/>
          <w:szCs w:val="22"/>
          <w:lang w:val="en-GB"/>
        </w:rPr>
        <w:br/>
      </w:r>
      <w:r w:rsidRPr="006311EF">
        <w:rPr>
          <w:rFonts w:eastAsia="Calibri"/>
          <w:szCs w:val="22"/>
          <w:lang w:val="en-GB"/>
        </w:rPr>
        <w:tab/>
        <w:t xml:space="preserve">else if( ( j  = = 0  &amp;&amp;  </w:t>
      </w:r>
      <w:proofErr w:type="spellStart"/>
      <w:r w:rsidRPr="006311EF">
        <w:rPr>
          <w:rFonts w:eastAsia="Calibri"/>
          <w:szCs w:val="22"/>
          <w:lang w:val="en-GB"/>
        </w:rPr>
        <w:t>pf_gain_y_flag</w:t>
      </w:r>
      <w:proofErr w:type="spellEnd"/>
      <w:r w:rsidRPr="006311EF">
        <w:rPr>
          <w:rFonts w:eastAsia="Calibri"/>
          <w:szCs w:val="22"/>
          <w:lang w:val="en-GB"/>
        </w:rPr>
        <w:t>[ </w:t>
      </w:r>
      <w:proofErr w:type="spellStart"/>
      <w:r w:rsidRPr="006311EF">
        <w:rPr>
          <w:rFonts w:eastAsia="Calibri"/>
          <w:szCs w:val="22"/>
          <w:lang w:val="en-GB"/>
        </w:rPr>
        <w:t>i</w:t>
      </w:r>
      <w:proofErr w:type="spellEnd"/>
      <w:r w:rsidRPr="006311EF">
        <w:rPr>
          <w:rFonts w:eastAsia="Calibri"/>
          <w:szCs w:val="22"/>
          <w:lang w:val="en-GB"/>
        </w:rPr>
        <w:t xml:space="preserve"> ]  = =  0  &amp;&amp;  </w:t>
      </w:r>
      <w:proofErr w:type="spellStart"/>
      <w:r w:rsidRPr="006311EF">
        <w:rPr>
          <w:rFonts w:eastAsia="Calibri"/>
          <w:szCs w:val="22"/>
          <w:lang w:val="en-GB"/>
        </w:rPr>
        <w:t>pf_gain_cb_flag</w:t>
      </w:r>
      <w:proofErr w:type="spellEnd"/>
      <w:r w:rsidRPr="006311EF">
        <w:rPr>
          <w:rFonts w:eastAsia="Calibri"/>
          <w:szCs w:val="22"/>
          <w:lang w:val="en-GB"/>
        </w:rPr>
        <w:t>[ </w:t>
      </w:r>
      <w:proofErr w:type="spellStart"/>
      <w:r w:rsidRPr="006311EF">
        <w:rPr>
          <w:rFonts w:eastAsia="Calibri"/>
          <w:szCs w:val="22"/>
          <w:lang w:val="en-GB"/>
        </w:rPr>
        <w:t>i</w:t>
      </w:r>
      <w:proofErr w:type="spellEnd"/>
      <w:r w:rsidRPr="006311EF">
        <w:rPr>
          <w:rFonts w:eastAsia="Calibri"/>
          <w:szCs w:val="22"/>
          <w:lang w:val="en-GB"/>
        </w:rPr>
        <w:t xml:space="preserve"> ]  = =  1 )  | | </w:t>
      </w:r>
      <w:r w:rsidRPr="006311EF">
        <w:rPr>
          <w:rFonts w:eastAsia="Calibri"/>
          <w:szCs w:val="22"/>
          <w:lang w:val="en-GB"/>
        </w:rPr>
        <w:br/>
      </w:r>
      <w:r w:rsidRPr="006311EF">
        <w:rPr>
          <w:rFonts w:eastAsia="Calibri"/>
          <w:szCs w:val="22"/>
          <w:lang w:val="en-GB"/>
        </w:rPr>
        <w:tab/>
      </w:r>
      <w:r w:rsidRPr="006311EF">
        <w:rPr>
          <w:rFonts w:eastAsia="Calibri"/>
          <w:szCs w:val="22"/>
          <w:lang w:val="en-GB"/>
        </w:rPr>
        <w:tab/>
        <w:t xml:space="preserve">( j  = =  1  &amp;&amp;  </w:t>
      </w:r>
      <w:proofErr w:type="spellStart"/>
      <w:r w:rsidRPr="006311EF">
        <w:rPr>
          <w:rFonts w:eastAsia="Calibri"/>
          <w:szCs w:val="22"/>
          <w:lang w:val="en-GB"/>
        </w:rPr>
        <w:t>pf_gain_y_flag</w:t>
      </w:r>
      <w:proofErr w:type="spellEnd"/>
      <w:r w:rsidRPr="006311EF">
        <w:rPr>
          <w:rFonts w:eastAsia="Calibri"/>
          <w:szCs w:val="22"/>
          <w:lang w:val="en-GB"/>
        </w:rPr>
        <w:t>[ </w:t>
      </w:r>
      <w:proofErr w:type="spellStart"/>
      <w:r w:rsidRPr="006311EF">
        <w:rPr>
          <w:rFonts w:eastAsia="Calibri"/>
          <w:szCs w:val="22"/>
          <w:lang w:val="en-GB"/>
        </w:rPr>
        <w:t>i</w:t>
      </w:r>
      <w:proofErr w:type="spellEnd"/>
      <w:r w:rsidRPr="006311EF">
        <w:rPr>
          <w:rFonts w:eastAsia="Calibri"/>
          <w:szCs w:val="22"/>
          <w:lang w:val="en-GB"/>
        </w:rPr>
        <w:t xml:space="preserve"> ]  = =  1  &amp;&amp;  </w:t>
      </w:r>
      <w:proofErr w:type="spellStart"/>
      <w:r w:rsidRPr="006311EF">
        <w:rPr>
          <w:rFonts w:eastAsia="Calibri"/>
          <w:szCs w:val="22"/>
          <w:lang w:val="en-GB"/>
        </w:rPr>
        <w:t>pf_gain_cb_flag</w:t>
      </w:r>
      <w:proofErr w:type="spellEnd"/>
      <w:r w:rsidRPr="006311EF">
        <w:rPr>
          <w:rFonts w:eastAsia="Calibri"/>
          <w:szCs w:val="22"/>
          <w:lang w:val="en-GB"/>
        </w:rPr>
        <w:t>[ </w:t>
      </w:r>
      <w:proofErr w:type="spellStart"/>
      <w:r w:rsidRPr="006311EF">
        <w:rPr>
          <w:rFonts w:eastAsia="Calibri"/>
          <w:szCs w:val="22"/>
          <w:lang w:val="en-GB"/>
        </w:rPr>
        <w:t>i</w:t>
      </w:r>
      <w:proofErr w:type="spellEnd"/>
      <w:r w:rsidRPr="006311EF">
        <w:rPr>
          <w:rFonts w:eastAsia="Calibri"/>
          <w:szCs w:val="22"/>
          <w:lang w:val="en-GB"/>
        </w:rPr>
        <w:t> ]  = =  1 )</w:t>
      </w:r>
      <w:r w:rsidRPr="006311EF">
        <w:rPr>
          <w:rFonts w:eastAsia="Calibri"/>
          <w:szCs w:val="22"/>
          <w:lang w:val="en-GB"/>
        </w:rPr>
        <w:br/>
      </w:r>
      <w:r w:rsidRPr="006311EF">
        <w:rPr>
          <w:rFonts w:eastAsia="Calibri"/>
          <w:szCs w:val="22"/>
          <w:lang w:val="en-GB"/>
        </w:rPr>
        <w:tab/>
      </w:r>
      <w:r w:rsidRPr="006311EF">
        <w:rPr>
          <w:rFonts w:eastAsia="Calibri"/>
          <w:szCs w:val="22"/>
          <w:lang w:val="en-GB"/>
        </w:rPr>
        <w:tab/>
      </w:r>
      <w:proofErr w:type="spellStart"/>
      <w:r w:rsidRPr="006311EF">
        <w:rPr>
          <w:rFonts w:eastAsia="Calibri"/>
          <w:szCs w:val="22"/>
          <w:lang w:val="en-GB"/>
        </w:rPr>
        <w:t>cIdx</w:t>
      </w:r>
      <w:proofErr w:type="spellEnd"/>
      <w:r w:rsidRPr="006311EF">
        <w:rPr>
          <w:rFonts w:eastAsia="Calibri"/>
          <w:szCs w:val="22"/>
          <w:lang w:val="en-GB"/>
        </w:rPr>
        <w:t xml:space="preserve"> = 1</w:t>
      </w:r>
      <w:r w:rsidRPr="006311EF">
        <w:rPr>
          <w:rFonts w:eastAsia="Calibri"/>
          <w:szCs w:val="22"/>
          <w:lang w:val="en-GB"/>
        </w:rPr>
        <w:br/>
      </w:r>
      <w:r w:rsidRPr="006311EF">
        <w:rPr>
          <w:rFonts w:eastAsia="Calibri"/>
          <w:szCs w:val="22"/>
          <w:lang w:val="en-GB"/>
        </w:rPr>
        <w:tab/>
        <w:t>else</w:t>
      </w:r>
      <w:r w:rsidRPr="006311EF">
        <w:rPr>
          <w:rFonts w:eastAsia="Calibri"/>
          <w:szCs w:val="22"/>
          <w:lang w:val="en-GB"/>
        </w:rPr>
        <w:br/>
      </w:r>
      <w:r w:rsidRPr="006311EF">
        <w:rPr>
          <w:rFonts w:eastAsia="Calibri"/>
          <w:szCs w:val="22"/>
          <w:lang w:val="en-GB"/>
        </w:rPr>
        <w:tab/>
      </w:r>
      <w:r w:rsidRPr="006311EF">
        <w:rPr>
          <w:rFonts w:eastAsia="Calibri"/>
          <w:szCs w:val="22"/>
          <w:lang w:val="en-GB"/>
        </w:rPr>
        <w:tab/>
      </w:r>
      <w:proofErr w:type="spellStart"/>
      <w:r w:rsidRPr="006311EF">
        <w:rPr>
          <w:rFonts w:eastAsia="Calibri"/>
          <w:szCs w:val="22"/>
          <w:lang w:val="en-GB"/>
        </w:rPr>
        <w:t>cIdx</w:t>
      </w:r>
      <w:proofErr w:type="spellEnd"/>
      <w:r w:rsidRPr="006311EF">
        <w:rPr>
          <w:rFonts w:eastAsia="Calibri"/>
          <w:szCs w:val="22"/>
          <w:lang w:val="en-GB"/>
        </w:rPr>
        <w:t xml:space="preserve"> = 2</w:t>
      </w:r>
      <w:r w:rsidRPr="006311EF">
        <w:rPr>
          <w:rFonts w:eastAsia="Calibri"/>
          <w:szCs w:val="22"/>
          <w:lang w:val="en-GB"/>
        </w:rPr>
        <w:br/>
      </w:r>
      <w:r w:rsidRPr="006311EF">
        <w:rPr>
          <w:rFonts w:eastAsia="Calibri"/>
          <w:szCs w:val="22"/>
          <w:lang w:val="en-GB"/>
        </w:rPr>
        <w:tab/>
        <w:t>if( </w:t>
      </w:r>
      <w:proofErr w:type="spellStart"/>
      <w:r w:rsidRPr="006311EF">
        <w:rPr>
          <w:rFonts w:eastAsia="Calibri"/>
          <w:szCs w:val="22"/>
          <w:lang w:val="en-GB"/>
        </w:rPr>
        <w:t>cIdx</w:t>
      </w:r>
      <w:proofErr w:type="spellEnd"/>
      <w:r w:rsidRPr="006311EF">
        <w:rPr>
          <w:rFonts w:eastAsia="Calibri"/>
          <w:szCs w:val="22"/>
          <w:lang w:val="en-GB"/>
        </w:rPr>
        <w:t xml:space="preserve">  = =  0 ) {</w:t>
      </w:r>
      <w:r w:rsidRPr="006311EF">
        <w:rPr>
          <w:rFonts w:eastAsia="Calibri"/>
          <w:szCs w:val="22"/>
          <w:lang w:val="en-GB"/>
        </w:rPr>
        <w:tab/>
      </w:r>
      <w:r w:rsidRPr="006311EF">
        <w:rPr>
          <w:rFonts w:eastAsia="Calibri"/>
          <w:szCs w:val="22"/>
          <w:lang w:val="en-GB"/>
        </w:rPr>
        <w:tab/>
        <w:t>(xx)</w:t>
      </w:r>
      <w:r w:rsidRPr="006311EF">
        <w:rPr>
          <w:rFonts w:eastAsia="Calibri"/>
          <w:szCs w:val="22"/>
          <w:lang w:val="en-GB"/>
        </w:rPr>
        <w:br/>
      </w:r>
      <w:r w:rsidRPr="006311EF">
        <w:rPr>
          <w:rFonts w:eastAsia="Calibri"/>
          <w:szCs w:val="22"/>
          <w:lang w:val="en-GB"/>
        </w:rPr>
        <w:tab/>
      </w:r>
      <w:r w:rsidRPr="006311EF">
        <w:rPr>
          <w:rFonts w:eastAsia="Calibri"/>
          <w:szCs w:val="22"/>
          <w:lang w:val="en-GB"/>
        </w:rPr>
        <w:tab/>
      </w:r>
      <w:proofErr w:type="spellStart"/>
      <w:r w:rsidRPr="006311EF">
        <w:rPr>
          <w:rFonts w:eastAsia="Calibri"/>
          <w:szCs w:val="22"/>
          <w:lang w:val="en-GB"/>
        </w:rPr>
        <w:t>arrayWidth</w:t>
      </w:r>
      <w:proofErr w:type="spellEnd"/>
      <w:r w:rsidRPr="006311EF">
        <w:rPr>
          <w:rFonts w:eastAsia="Calibri"/>
          <w:szCs w:val="22"/>
          <w:lang w:val="en-GB"/>
        </w:rPr>
        <w:t xml:space="preserve"> = </w:t>
      </w:r>
      <w:proofErr w:type="spellStart"/>
      <w:r w:rsidRPr="006311EF">
        <w:rPr>
          <w:rFonts w:eastAsia="Calibri"/>
          <w:szCs w:val="22"/>
          <w:lang w:val="en-GB"/>
        </w:rPr>
        <w:t>CroppedWidth</w:t>
      </w:r>
      <w:proofErr w:type="spellEnd"/>
      <w:r w:rsidRPr="006311EF">
        <w:rPr>
          <w:rFonts w:eastAsia="Calibri"/>
          <w:szCs w:val="22"/>
          <w:lang w:val="en-GB"/>
        </w:rPr>
        <w:br/>
      </w:r>
      <w:r w:rsidRPr="006311EF">
        <w:rPr>
          <w:rFonts w:eastAsia="Calibri"/>
          <w:szCs w:val="22"/>
          <w:lang w:val="en-GB"/>
        </w:rPr>
        <w:tab/>
      </w:r>
      <w:r w:rsidRPr="006311EF">
        <w:rPr>
          <w:rFonts w:eastAsia="Calibri"/>
          <w:szCs w:val="22"/>
          <w:lang w:val="en-GB"/>
        </w:rPr>
        <w:tab/>
      </w:r>
      <w:proofErr w:type="spellStart"/>
      <w:r w:rsidRPr="006311EF">
        <w:rPr>
          <w:rFonts w:eastAsia="Calibri"/>
          <w:szCs w:val="22"/>
          <w:lang w:val="en-GB"/>
        </w:rPr>
        <w:t>arrayHeight</w:t>
      </w:r>
      <w:proofErr w:type="spellEnd"/>
      <w:r w:rsidRPr="006311EF">
        <w:rPr>
          <w:rFonts w:eastAsia="Calibri"/>
          <w:szCs w:val="22"/>
          <w:lang w:val="en-GB"/>
        </w:rPr>
        <w:t xml:space="preserve"> = </w:t>
      </w:r>
      <w:proofErr w:type="spellStart"/>
      <w:r w:rsidRPr="006311EF">
        <w:rPr>
          <w:rFonts w:eastAsia="Calibri"/>
          <w:szCs w:val="22"/>
          <w:lang w:val="en-GB"/>
        </w:rPr>
        <w:t>CroppedHeight</w:t>
      </w:r>
      <w:proofErr w:type="spellEnd"/>
      <w:r w:rsidRPr="006311EF">
        <w:rPr>
          <w:rFonts w:eastAsia="Calibri"/>
          <w:szCs w:val="22"/>
          <w:lang w:val="en-GB"/>
        </w:rPr>
        <w:br/>
      </w:r>
      <w:r w:rsidRPr="006311EF">
        <w:rPr>
          <w:rFonts w:eastAsia="Calibri"/>
          <w:szCs w:val="22"/>
          <w:lang w:val="en-GB"/>
        </w:rPr>
        <w:tab/>
        <w:t>} else {</w:t>
      </w:r>
      <w:r w:rsidRPr="006311EF">
        <w:rPr>
          <w:rFonts w:eastAsia="Calibri"/>
          <w:szCs w:val="22"/>
          <w:lang w:val="en-GB"/>
        </w:rPr>
        <w:br/>
      </w:r>
      <w:r w:rsidRPr="006311EF">
        <w:rPr>
          <w:rFonts w:eastAsia="Calibri"/>
          <w:szCs w:val="22"/>
          <w:lang w:val="en-GB"/>
        </w:rPr>
        <w:tab/>
      </w:r>
      <w:r w:rsidRPr="006311EF">
        <w:rPr>
          <w:rFonts w:eastAsia="Calibri"/>
          <w:szCs w:val="22"/>
          <w:lang w:val="en-GB"/>
        </w:rPr>
        <w:tab/>
      </w:r>
      <w:proofErr w:type="spellStart"/>
      <w:r w:rsidRPr="006311EF">
        <w:rPr>
          <w:rFonts w:eastAsia="Calibri"/>
          <w:szCs w:val="22"/>
          <w:lang w:val="en-GB"/>
        </w:rPr>
        <w:t>arrayWidth</w:t>
      </w:r>
      <w:proofErr w:type="spellEnd"/>
      <w:r w:rsidRPr="006311EF">
        <w:rPr>
          <w:rFonts w:eastAsia="Calibri"/>
          <w:szCs w:val="22"/>
          <w:lang w:val="en-GB"/>
        </w:rPr>
        <w:t xml:space="preserve"> = </w:t>
      </w:r>
      <w:proofErr w:type="spellStart"/>
      <w:r w:rsidRPr="006311EF">
        <w:rPr>
          <w:rFonts w:eastAsia="Calibri"/>
          <w:szCs w:val="22"/>
          <w:lang w:val="en-GB"/>
        </w:rPr>
        <w:t>CroppedWidth</w:t>
      </w:r>
      <w:proofErr w:type="spellEnd"/>
      <w:r w:rsidRPr="006311EF">
        <w:rPr>
          <w:rFonts w:eastAsia="Calibri"/>
          <w:szCs w:val="22"/>
          <w:lang w:val="en-GB"/>
        </w:rPr>
        <w:t xml:space="preserve"> / </w:t>
      </w:r>
      <w:proofErr w:type="spellStart"/>
      <w:r w:rsidRPr="006311EF">
        <w:rPr>
          <w:rFonts w:eastAsia="Calibri"/>
          <w:szCs w:val="22"/>
          <w:lang w:val="en-GB"/>
        </w:rPr>
        <w:t>SubWidthC</w:t>
      </w:r>
      <w:proofErr w:type="spellEnd"/>
      <w:r w:rsidRPr="006311EF">
        <w:rPr>
          <w:rFonts w:eastAsia="Calibri"/>
          <w:szCs w:val="22"/>
          <w:lang w:val="en-GB"/>
        </w:rPr>
        <w:br/>
      </w:r>
      <w:r w:rsidRPr="006311EF">
        <w:rPr>
          <w:rFonts w:eastAsia="Calibri"/>
          <w:szCs w:val="22"/>
          <w:lang w:val="en-GB"/>
        </w:rPr>
        <w:tab/>
      </w:r>
      <w:r w:rsidRPr="006311EF">
        <w:rPr>
          <w:rFonts w:eastAsia="Calibri"/>
          <w:szCs w:val="22"/>
          <w:lang w:val="en-GB"/>
        </w:rPr>
        <w:tab/>
      </w:r>
      <w:proofErr w:type="spellStart"/>
      <w:r w:rsidRPr="006311EF">
        <w:rPr>
          <w:rFonts w:eastAsia="Calibri"/>
          <w:szCs w:val="22"/>
          <w:lang w:val="en-GB"/>
        </w:rPr>
        <w:t>arrayHeight</w:t>
      </w:r>
      <w:proofErr w:type="spellEnd"/>
      <w:r w:rsidRPr="006311EF">
        <w:rPr>
          <w:rFonts w:eastAsia="Calibri"/>
          <w:szCs w:val="22"/>
          <w:lang w:val="en-GB"/>
        </w:rPr>
        <w:t xml:space="preserve"> = </w:t>
      </w:r>
      <w:proofErr w:type="spellStart"/>
      <w:r w:rsidRPr="006311EF">
        <w:rPr>
          <w:rFonts w:eastAsia="Calibri"/>
          <w:szCs w:val="22"/>
          <w:lang w:val="en-GB"/>
        </w:rPr>
        <w:t>CroppedHeight</w:t>
      </w:r>
      <w:proofErr w:type="spellEnd"/>
      <w:r w:rsidRPr="006311EF">
        <w:rPr>
          <w:rFonts w:eastAsia="Calibri"/>
          <w:szCs w:val="22"/>
          <w:lang w:val="en-GB"/>
        </w:rPr>
        <w:t xml:space="preserve"> / </w:t>
      </w:r>
      <w:proofErr w:type="spellStart"/>
      <w:r w:rsidRPr="006311EF">
        <w:rPr>
          <w:rFonts w:eastAsia="Calibri"/>
          <w:szCs w:val="22"/>
          <w:lang w:val="en-GB"/>
        </w:rPr>
        <w:t>SubHeightC</w:t>
      </w:r>
      <w:proofErr w:type="spellEnd"/>
      <w:r w:rsidRPr="006311EF">
        <w:rPr>
          <w:rFonts w:eastAsia="Calibri"/>
          <w:szCs w:val="22"/>
          <w:lang w:val="en-GB"/>
        </w:rPr>
        <w:br/>
      </w:r>
      <w:r w:rsidRPr="006311EF">
        <w:rPr>
          <w:rFonts w:eastAsia="Calibri"/>
          <w:szCs w:val="22"/>
          <w:lang w:val="en-GB"/>
        </w:rPr>
        <w:tab/>
        <w:t>}</w:t>
      </w:r>
      <w:r w:rsidR="0032476C">
        <w:rPr>
          <w:rFonts w:eastAsia="Calibri"/>
          <w:szCs w:val="22"/>
          <w:lang w:val="en-GB"/>
        </w:rPr>
        <w:br/>
      </w:r>
      <w:r w:rsidR="0032476C">
        <w:rPr>
          <w:rFonts w:eastAsia="Calibri"/>
          <w:szCs w:val="22"/>
          <w:lang w:val="en-GB"/>
        </w:rPr>
        <w:tab/>
        <w:t xml:space="preserve">if( </w:t>
      </w:r>
      <w:proofErr w:type="spellStart"/>
      <w:r w:rsidR="0032476C">
        <w:rPr>
          <w:rFonts w:eastAsia="Calibri"/>
          <w:szCs w:val="22"/>
          <w:lang w:val="en-GB"/>
        </w:rPr>
        <w:t>cIdx</w:t>
      </w:r>
      <w:proofErr w:type="spellEnd"/>
      <w:r w:rsidR="0032476C">
        <w:rPr>
          <w:rFonts w:eastAsia="Calibri"/>
          <w:szCs w:val="22"/>
          <w:lang w:val="en-GB"/>
        </w:rPr>
        <w:t xml:space="preserve">  = =  0 )</w:t>
      </w:r>
      <w:r w:rsidRPr="006311EF">
        <w:rPr>
          <w:rFonts w:eastAsia="Calibri"/>
          <w:szCs w:val="22"/>
          <w:lang w:val="en-GB"/>
        </w:rPr>
        <w:br/>
      </w:r>
      <w:r w:rsidRPr="006311EF">
        <w:rPr>
          <w:rFonts w:eastAsia="Calibri"/>
          <w:szCs w:val="22"/>
          <w:lang w:val="en-GB"/>
        </w:rPr>
        <w:tab/>
      </w:r>
      <w:r w:rsidR="0032476C">
        <w:rPr>
          <w:rFonts w:eastAsia="Calibri"/>
          <w:szCs w:val="22"/>
          <w:lang w:val="en-GB"/>
        </w:rPr>
        <w:tab/>
      </w:r>
      <w:proofErr w:type="spellStart"/>
      <w:r w:rsidRPr="006311EF">
        <w:rPr>
          <w:rFonts w:eastAsia="Calibri"/>
          <w:szCs w:val="22"/>
          <w:lang w:val="en-GB"/>
        </w:rPr>
        <w:t>sumPsnrDiff</w:t>
      </w:r>
      <w:proofErr w:type="spellEnd"/>
      <w:r w:rsidRPr="006311EF">
        <w:rPr>
          <w:rFonts w:eastAsia="Calibri"/>
          <w:szCs w:val="22"/>
          <w:lang w:val="en-GB"/>
        </w:rPr>
        <w:t xml:space="preserve"> += </w:t>
      </w:r>
      <w:proofErr w:type="spellStart"/>
      <w:r w:rsidRPr="006311EF">
        <w:rPr>
          <w:rFonts w:eastAsia="Calibri"/>
          <w:szCs w:val="22"/>
          <w:lang w:val="en-GB"/>
        </w:rPr>
        <w:t>Psnr</w:t>
      </w:r>
      <w:proofErr w:type="spellEnd"/>
      <w:r w:rsidRPr="006311EF">
        <w:rPr>
          <w:rFonts w:eastAsia="Calibri"/>
          <w:szCs w:val="22"/>
          <w:lang w:val="en-GB"/>
        </w:rPr>
        <w:t>( </w:t>
      </w:r>
      <w:proofErr w:type="spellStart"/>
      <w:r w:rsidRPr="006311EF">
        <w:rPr>
          <w:rFonts w:eastAsia="Calibri"/>
          <w:szCs w:val="22"/>
          <w:lang w:val="en-GB"/>
        </w:rPr>
        <w:t>OriginalPictures</w:t>
      </w:r>
      <w:proofErr w:type="spellEnd"/>
      <w:r w:rsidRPr="006311EF">
        <w:rPr>
          <w:rFonts w:eastAsia="Calibri"/>
          <w:szCs w:val="22"/>
          <w:lang w:val="en-GB"/>
        </w:rPr>
        <w:t>[ a ][ </w:t>
      </w:r>
      <w:proofErr w:type="spellStart"/>
      <w:r w:rsidRPr="006311EF">
        <w:rPr>
          <w:rFonts w:eastAsia="Calibri"/>
          <w:szCs w:val="22"/>
          <w:lang w:val="en-GB"/>
        </w:rPr>
        <w:t>cIdx</w:t>
      </w:r>
      <w:proofErr w:type="spellEnd"/>
      <w:r w:rsidRPr="006311EF">
        <w:rPr>
          <w:rFonts w:eastAsia="Calibri"/>
          <w:szCs w:val="22"/>
          <w:lang w:val="en-GB"/>
        </w:rPr>
        <w:t xml:space="preserve"> ], </w:t>
      </w:r>
      <w:proofErr w:type="spellStart"/>
      <w:r w:rsidRPr="006311EF">
        <w:rPr>
          <w:rFonts w:eastAsia="Calibri"/>
          <w:szCs w:val="22"/>
          <w:lang w:val="en-GB"/>
        </w:rPr>
        <w:t>ListOutputPics</w:t>
      </w:r>
      <w:proofErr w:type="spellEnd"/>
      <w:r w:rsidRPr="006311EF">
        <w:rPr>
          <w:rFonts w:eastAsia="Calibri"/>
          <w:szCs w:val="22"/>
          <w:lang w:val="en-GB"/>
        </w:rPr>
        <w:t>[ a ][ </w:t>
      </w:r>
      <w:proofErr w:type="spellStart"/>
      <w:r w:rsidRPr="006311EF">
        <w:rPr>
          <w:rFonts w:eastAsia="Calibri"/>
          <w:szCs w:val="22"/>
          <w:lang w:val="en-GB"/>
        </w:rPr>
        <w:t>cIdx</w:t>
      </w:r>
      <w:proofErr w:type="spellEnd"/>
      <w:r w:rsidRPr="006311EF">
        <w:rPr>
          <w:rFonts w:eastAsia="Calibri"/>
          <w:szCs w:val="22"/>
          <w:lang w:val="en-GB"/>
        </w:rPr>
        <w:t> ], width, height</w:t>
      </w:r>
      <w:r w:rsidR="0032476C">
        <w:rPr>
          <w:rFonts w:eastAsia="Calibri"/>
          <w:szCs w:val="22"/>
          <w:lang w:val="en-GB"/>
        </w:rPr>
        <w:t xml:space="preserve">, </w:t>
      </w:r>
      <w:r w:rsidR="0056347A">
        <w:rPr>
          <w:rFonts w:eastAsia="Calibri"/>
          <w:szCs w:val="22"/>
          <w:lang w:val="en-GB"/>
        </w:rPr>
        <w:br/>
      </w:r>
      <w:r w:rsidR="0056347A">
        <w:rPr>
          <w:rFonts w:eastAsia="Calibri"/>
          <w:szCs w:val="22"/>
          <w:lang w:val="en-GB"/>
        </w:rPr>
        <w:tab/>
      </w:r>
      <w:r w:rsidR="0056347A">
        <w:rPr>
          <w:rFonts w:eastAsia="Calibri"/>
          <w:szCs w:val="22"/>
          <w:lang w:val="en-GB"/>
        </w:rPr>
        <w:tab/>
      </w:r>
      <w:r w:rsidR="0056347A">
        <w:rPr>
          <w:rFonts w:eastAsia="Calibri"/>
          <w:szCs w:val="22"/>
          <w:lang w:val="en-GB"/>
        </w:rPr>
        <w:tab/>
      </w:r>
      <w:proofErr w:type="spellStart"/>
      <w:r w:rsidR="0056347A">
        <w:rPr>
          <w:rFonts w:eastAsia="Calibri"/>
          <w:szCs w:val="22"/>
          <w:lang w:val="en-GB"/>
        </w:rPr>
        <w:t>OrigBitDepth</w:t>
      </w:r>
      <w:proofErr w:type="spellEnd"/>
      <w:r w:rsidR="0056347A">
        <w:rPr>
          <w:rFonts w:eastAsia="Calibri"/>
          <w:szCs w:val="22"/>
          <w:lang w:val="en-GB"/>
        </w:rPr>
        <w:t xml:space="preserve">, </w:t>
      </w:r>
      <w:proofErr w:type="spellStart"/>
      <w:r w:rsidR="0032476C" w:rsidRPr="006311EF">
        <w:rPr>
          <w:rFonts w:eastAsiaTheme="minorEastAsia"/>
          <w:lang w:val="en-CA" w:eastAsia="ja-JP"/>
        </w:rPr>
        <w:t>outTensorBitDepth</w:t>
      </w:r>
      <w:proofErr w:type="spellEnd"/>
      <w:r w:rsidR="0032476C" w:rsidRPr="006311EF">
        <w:rPr>
          <w:rFonts w:eastAsiaTheme="minorEastAsia"/>
          <w:vertAlign w:val="subscript"/>
        </w:rPr>
        <w:t>Y</w:t>
      </w:r>
      <w:r w:rsidRPr="006311EF">
        <w:rPr>
          <w:rFonts w:eastAsia="Calibri"/>
          <w:szCs w:val="22"/>
          <w:lang w:val="en-GB"/>
        </w:rPr>
        <w:t> ) −</w:t>
      </w:r>
      <w:r w:rsidR="0032476C">
        <w:rPr>
          <w:rFonts w:eastAsia="Calibri"/>
          <w:szCs w:val="22"/>
          <w:lang w:val="en-GB"/>
        </w:rPr>
        <w:t xml:space="preserve"> </w:t>
      </w:r>
      <w:proofErr w:type="spellStart"/>
      <w:r w:rsidRPr="006311EF">
        <w:rPr>
          <w:rFonts w:eastAsia="Calibri"/>
          <w:szCs w:val="22"/>
          <w:lang w:val="en-GB"/>
        </w:rPr>
        <w:t>Psnr</w:t>
      </w:r>
      <w:proofErr w:type="spellEnd"/>
      <w:r w:rsidRPr="006311EF">
        <w:rPr>
          <w:rFonts w:eastAsia="Calibri"/>
          <w:szCs w:val="22"/>
          <w:lang w:val="en-GB"/>
        </w:rPr>
        <w:t>( </w:t>
      </w:r>
      <w:proofErr w:type="spellStart"/>
      <w:r w:rsidRPr="006311EF">
        <w:rPr>
          <w:rFonts w:eastAsia="Calibri"/>
          <w:szCs w:val="22"/>
          <w:lang w:val="en-GB"/>
        </w:rPr>
        <w:t>OriginalPictures</w:t>
      </w:r>
      <w:proofErr w:type="spellEnd"/>
      <w:r w:rsidRPr="006311EF">
        <w:rPr>
          <w:rFonts w:eastAsia="Calibri"/>
          <w:szCs w:val="22"/>
          <w:lang w:val="en-GB"/>
        </w:rPr>
        <w:t>[ a ][ </w:t>
      </w:r>
      <w:proofErr w:type="spellStart"/>
      <w:r w:rsidRPr="006311EF">
        <w:rPr>
          <w:rFonts w:eastAsia="Calibri"/>
          <w:szCs w:val="22"/>
          <w:lang w:val="en-GB"/>
        </w:rPr>
        <w:t>cIdx</w:t>
      </w:r>
      <w:proofErr w:type="spellEnd"/>
      <w:r w:rsidRPr="006311EF">
        <w:rPr>
          <w:rFonts w:eastAsia="Calibri"/>
          <w:szCs w:val="22"/>
          <w:lang w:val="en-GB"/>
        </w:rPr>
        <w:t xml:space="preserve"> ], </w:t>
      </w:r>
      <w:r w:rsidR="008B0C53">
        <w:rPr>
          <w:rFonts w:eastAsia="Calibri"/>
          <w:szCs w:val="22"/>
          <w:lang w:val="en-GB"/>
        </w:rPr>
        <w:br/>
      </w:r>
      <w:r w:rsidR="008B0C53">
        <w:rPr>
          <w:rFonts w:eastAsia="Calibri"/>
          <w:szCs w:val="22"/>
          <w:lang w:val="en-GB"/>
        </w:rPr>
        <w:tab/>
      </w:r>
      <w:r w:rsidR="008B0C53">
        <w:rPr>
          <w:rFonts w:eastAsia="Calibri"/>
          <w:szCs w:val="22"/>
          <w:lang w:val="en-GB"/>
        </w:rPr>
        <w:tab/>
      </w:r>
      <w:r w:rsidR="008B0C53">
        <w:rPr>
          <w:rFonts w:eastAsia="Calibri"/>
          <w:szCs w:val="22"/>
          <w:lang w:val="en-GB"/>
        </w:rPr>
        <w:tab/>
      </w:r>
      <w:proofErr w:type="spellStart"/>
      <w:r w:rsidRPr="006311EF">
        <w:rPr>
          <w:rFonts w:eastAsia="Calibri"/>
          <w:szCs w:val="22"/>
          <w:lang w:val="en-GB"/>
        </w:rPr>
        <w:t>CroppedDecodedPictures</w:t>
      </w:r>
      <w:proofErr w:type="spellEnd"/>
      <w:r w:rsidRPr="006311EF">
        <w:rPr>
          <w:rFonts w:eastAsia="Calibri"/>
          <w:szCs w:val="22"/>
          <w:lang w:val="en-GB"/>
        </w:rPr>
        <w:t>[ a ][ </w:t>
      </w:r>
      <w:proofErr w:type="spellStart"/>
      <w:r w:rsidRPr="006311EF">
        <w:rPr>
          <w:rFonts w:eastAsia="Calibri"/>
          <w:szCs w:val="22"/>
          <w:lang w:val="en-GB"/>
        </w:rPr>
        <w:t>cIdx</w:t>
      </w:r>
      <w:proofErr w:type="spellEnd"/>
      <w:r w:rsidRPr="006311EF">
        <w:rPr>
          <w:rFonts w:eastAsia="Calibri"/>
          <w:szCs w:val="22"/>
          <w:lang w:val="en-GB"/>
        </w:rPr>
        <w:t> ], width, height</w:t>
      </w:r>
      <w:r w:rsidR="0056347A">
        <w:rPr>
          <w:rFonts w:eastAsia="Calibri"/>
          <w:szCs w:val="22"/>
          <w:lang w:val="en-GB"/>
        </w:rPr>
        <w:t xml:space="preserve">, </w:t>
      </w:r>
      <w:proofErr w:type="spellStart"/>
      <w:r w:rsidR="0056347A">
        <w:rPr>
          <w:rFonts w:eastAsia="Calibri"/>
          <w:szCs w:val="22"/>
          <w:lang w:val="en-GB"/>
        </w:rPr>
        <w:t>OrigBitDepth</w:t>
      </w:r>
      <w:proofErr w:type="spellEnd"/>
      <w:r w:rsidR="0056347A">
        <w:rPr>
          <w:rFonts w:eastAsia="Calibri"/>
          <w:szCs w:val="22"/>
          <w:lang w:val="en-GB"/>
        </w:rPr>
        <w:t xml:space="preserve">, </w:t>
      </w:r>
      <w:proofErr w:type="spellStart"/>
      <w:r w:rsidR="008B0C53">
        <w:rPr>
          <w:rFonts w:eastAsia="Calibri"/>
          <w:szCs w:val="22"/>
          <w:lang w:val="en-GB"/>
        </w:rPr>
        <w:t>BitDepthY</w:t>
      </w:r>
      <w:proofErr w:type="spellEnd"/>
      <w:r w:rsidRPr="006311EF">
        <w:rPr>
          <w:rFonts w:eastAsia="Calibri"/>
          <w:szCs w:val="22"/>
          <w:lang w:val="en-GB"/>
        </w:rPr>
        <w:t> )</w:t>
      </w:r>
      <w:r w:rsidRPr="006311EF">
        <w:rPr>
          <w:rFonts w:eastAsia="Calibri"/>
          <w:szCs w:val="22"/>
          <w:lang w:val="en-GB"/>
        </w:rPr>
        <w:br/>
      </w:r>
      <w:r w:rsidR="008B0C53">
        <w:rPr>
          <w:rFonts w:eastAsia="Calibri"/>
          <w:szCs w:val="22"/>
          <w:lang w:val="en-GB"/>
        </w:rPr>
        <w:tab/>
        <w:t>else</w:t>
      </w:r>
      <w:r w:rsidR="008B0C53" w:rsidRPr="006311EF">
        <w:rPr>
          <w:rFonts w:eastAsia="Calibri"/>
          <w:szCs w:val="22"/>
          <w:lang w:val="en-GB"/>
        </w:rPr>
        <w:br/>
      </w:r>
      <w:r w:rsidR="008B0C53" w:rsidRPr="006311EF">
        <w:rPr>
          <w:rFonts w:eastAsia="Calibri"/>
          <w:szCs w:val="22"/>
          <w:lang w:val="en-GB"/>
        </w:rPr>
        <w:tab/>
      </w:r>
      <w:r w:rsidR="008B0C53">
        <w:rPr>
          <w:rFonts w:eastAsia="Calibri"/>
          <w:szCs w:val="22"/>
          <w:lang w:val="en-GB"/>
        </w:rPr>
        <w:tab/>
      </w:r>
      <w:proofErr w:type="spellStart"/>
      <w:r w:rsidR="008B0C53" w:rsidRPr="006311EF">
        <w:rPr>
          <w:rFonts w:eastAsia="Calibri"/>
          <w:szCs w:val="22"/>
          <w:lang w:val="en-GB"/>
        </w:rPr>
        <w:t>sumPsnrDiff</w:t>
      </w:r>
      <w:proofErr w:type="spellEnd"/>
      <w:r w:rsidR="008B0C53" w:rsidRPr="006311EF">
        <w:rPr>
          <w:rFonts w:eastAsia="Calibri"/>
          <w:szCs w:val="22"/>
          <w:lang w:val="en-GB"/>
        </w:rPr>
        <w:t xml:space="preserve"> += </w:t>
      </w:r>
      <w:proofErr w:type="spellStart"/>
      <w:r w:rsidR="008B0C53" w:rsidRPr="006311EF">
        <w:rPr>
          <w:rFonts w:eastAsia="Calibri"/>
          <w:szCs w:val="22"/>
          <w:lang w:val="en-GB"/>
        </w:rPr>
        <w:t>Psnr</w:t>
      </w:r>
      <w:proofErr w:type="spellEnd"/>
      <w:r w:rsidR="008B0C53" w:rsidRPr="006311EF">
        <w:rPr>
          <w:rFonts w:eastAsia="Calibri"/>
          <w:szCs w:val="22"/>
          <w:lang w:val="en-GB"/>
        </w:rPr>
        <w:t>( </w:t>
      </w:r>
      <w:proofErr w:type="spellStart"/>
      <w:r w:rsidR="008B0C53" w:rsidRPr="006311EF">
        <w:rPr>
          <w:rFonts w:eastAsia="Calibri"/>
          <w:szCs w:val="22"/>
          <w:lang w:val="en-GB"/>
        </w:rPr>
        <w:t>OriginalPictures</w:t>
      </w:r>
      <w:proofErr w:type="spellEnd"/>
      <w:r w:rsidR="008B0C53" w:rsidRPr="006311EF">
        <w:rPr>
          <w:rFonts w:eastAsia="Calibri"/>
          <w:szCs w:val="22"/>
          <w:lang w:val="en-GB"/>
        </w:rPr>
        <w:t>[ a ][ </w:t>
      </w:r>
      <w:proofErr w:type="spellStart"/>
      <w:r w:rsidR="008B0C53" w:rsidRPr="006311EF">
        <w:rPr>
          <w:rFonts w:eastAsia="Calibri"/>
          <w:szCs w:val="22"/>
          <w:lang w:val="en-GB"/>
        </w:rPr>
        <w:t>cIdx</w:t>
      </w:r>
      <w:proofErr w:type="spellEnd"/>
      <w:r w:rsidR="008B0C53" w:rsidRPr="006311EF">
        <w:rPr>
          <w:rFonts w:eastAsia="Calibri"/>
          <w:szCs w:val="22"/>
          <w:lang w:val="en-GB"/>
        </w:rPr>
        <w:t xml:space="preserve"> ], </w:t>
      </w:r>
      <w:proofErr w:type="spellStart"/>
      <w:r w:rsidR="008B0C53" w:rsidRPr="006311EF">
        <w:rPr>
          <w:rFonts w:eastAsia="Calibri"/>
          <w:szCs w:val="22"/>
          <w:lang w:val="en-GB"/>
        </w:rPr>
        <w:t>ListOutputPics</w:t>
      </w:r>
      <w:proofErr w:type="spellEnd"/>
      <w:r w:rsidR="008B0C53" w:rsidRPr="006311EF">
        <w:rPr>
          <w:rFonts w:eastAsia="Calibri"/>
          <w:szCs w:val="22"/>
          <w:lang w:val="en-GB"/>
        </w:rPr>
        <w:t>[ a ][ </w:t>
      </w:r>
      <w:proofErr w:type="spellStart"/>
      <w:r w:rsidR="008B0C53" w:rsidRPr="006311EF">
        <w:rPr>
          <w:rFonts w:eastAsia="Calibri"/>
          <w:szCs w:val="22"/>
          <w:lang w:val="en-GB"/>
        </w:rPr>
        <w:t>cIdx</w:t>
      </w:r>
      <w:proofErr w:type="spellEnd"/>
      <w:r w:rsidR="008B0C53" w:rsidRPr="006311EF">
        <w:rPr>
          <w:rFonts w:eastAsia="Calibri"/>
          <w:szCs w:val="22"/>
          <w:lang w:val="en-GB"/>
        </w:rPr>
        <w:t> ], width, height</w:t>
      </w:r>
      <w:r w:rsidR="008B0C53">
        <w:rPr>
          <w:rFonts w:eastAsia="Calibri"/>
          <w:szCs w:val="22"/>
          <w:lang w:val="en-GB"/>
        </w:rPr>
        <w:t xml:space="preserve">, </w:t>
      </w:r>
      <w:r w:rsidR="008B0C53">
        <w:rPr>
          <w:rFonts w:eastAsia="Calibri"/>
          <w:szCs w:val="22"/>
          <w:lang w:val="en-GB"/>
        </w:rPr>
        <w:br/>
      </w:r>
      <w:r w:rsidR="008B0C53">
        <w:rPr>
          <w:rFonts w:eastAsia="Calibri"/>
          <w:szCs w:val="22"/>
          <w:lang w:val="en-GB"/>
        </w:rPr>
        <w:tab/>
      </w:r>
      <w:r w:rsidR="008B0C53">
        <w:rPr>
          <w:rFonts w:eastAsia="Calibri"/>
          <w:szCs w:val="22"/>
          <w:lang w:val="en-GB"/>
        </w:rPr>
        <w:tab/>
      </w:r>
      <w:r w:rsidR="008B0C53">
        <w:rPr>
          <w:rFonts w:eastAsia="Calibri"/>
          <w:szCs w:val="22"/>
          <w:lang w:val="en-GB"/>
        </w:rPr>
        <w:tab/>
      </w:r>
      <w:proofErr w:type="spellStart"/>
      <w:r w:rsidR="008B0C53">
        <w:rPr>
          <w:rFonts w:eastAsia="Calibri"/>
          <w:szCs w:val="22"/>
          <w:lang w:val="en-GB"/>
        </w:rPr>
        <w:t>OrigBitDepth</w:t>
      </w:r>
      <w:proofErr w:type="spellEnd"/>
      <w:r w:rsidR="008B0C53">
        <w:rPr>
          <w:rFonts w:eastAsia="Calibri"/>
          <w:szCs w:val="22"/>
          <w:lang w:val="en-GB"/>
        </w:rPr>
        <w:t xml:space="preserve">, </w:t>
      </w:r>
      <w:proofErr w:type="spellStart"/>
      <w:r w:rsidR="008B0C53" w:rsidRPr="006311EF">
        <w:rPr>
          <w:rFonts w:eastAsiaTheme="minorEastAsia"/>
          <w:lang w:val="en-CA" w:eastAsia="ja-JP"/>
        </w:rPr>
        <w:t>outTensorBitDepth</w:t>
      </w:r>
      <w:proofErr w:type="spellEnd"/>
      <w:r w:rsidR="008B0C53">
        <w:rPr>
          <w:rFonts w:eastAsiaTheme="minorEastAsia"/>
          <w:vertAlign w:val="subscript"/>
        </w:rPr>
        <w:t>C</w:t>
      </w:r>
      <w:r w:rsidR="008B0C53" w:rsidRPr="006311EF">
        <w:rPr>
          <w:rFonts w:eastAsia="Calibri"/>
          <w:szCs w:val="22"/>
          <w:lang w:val="en-GB"/>
        </w:rPr>
        <w:t> ) −</w:t>
      </w:r>
      <w:r w:rsidR="008B0C53">
        <w:rPr>
          <w:rFonts w:eastAsia="Calibri"/>
          <w:szCs w:val="22"/>
          <w:lang w:val="en-GB"/>
        </w:rPr>
        <w:t xml:space="preserve"> </w:t>
      </w:r>
      <w:proofErr w:type="spellStart"/>
      <w:r w:rsidR="008B0C53" w:rsidRPr="006311EF">
        <w:rPr>
          <w:rFonts w:eastAsia="Calibri"/>
          <w:szCs w:val="22"/>
          <w:lang w:val="en-GB"/>
        </w:rPr>
        <w:t>Psnr</w:t>
      </w:r>
      <w:proofErr w:type="spellEnd"/>
      <w:r w:rsidR="008B0C53" w:rsidRPr="006311EF">
        <w:rPr>
          <w:rFonts w:eastAsia="Calibri"/>
          <w:szCs w:val="22"/>
          <w:lang w:val="en-GB"/>
        </w:rPr>
        <w:t>( </w:t>
      </w:r>
      <w:proofErr w:type="spellStart"/>
      <w:r w:rsidR="008B0C53" w:rsidRPr="006311EF">
        <w:rPr>
          <w:rFonts w:eastAsia="Calibri"/>
          <w:szCs w:val="22"/>
          <w:lang w:val="en-GB"/>
        </w:rPr>
        <w:t>OriginalPictures</w:t>
      </w:r>
      <w:proofErr w:type="spellEnd"/>
      <w:r w:rsidR="008B0C53" w:rsidRPr="006311EF">
        <w:rPr>
          <w:rFonts w:eastAsia="Calibri"/>
          <w:szCs w:val="22"/>
          <w:lang w:val="en-GB"/>
        </w:rPr>
        <w:t>[ a ][ </w:t>
      </w:r>
      <w:proofErr w:type="spellStart"/>
      <w:r w:rsidR="008B0C53" w:rsidRPr="006311EF">
        <w:rPr>
          <w:rFonts w:eastAsia="Calibri"/>
          <w:szCs w:val="22"/>
          <w:lang w:val="en-GB"/>
        </w:rPr>
        <w:t>cIdx</w:t>
      </w:r>
      <w:proofErr w:type="spellEnd"/>
      <w:r w:rsidR="008B0C53" w:rsidRPr="006311EF">
        <w:rPr>
          <w:rFonts w:eastAsia="Calibri"/>
          <w:szCs w:val="22"/>
          <w:lang w:val="en-GB"/>
        </w:rPr>
        <w:t xml:space="preserve"> ], </w:t>
      </w:r>
      <w:r w:rsidR="008B0C53">
        <w:rPr>
          <w:rFonts w:eastAsia="Calibri"/>
          <w:szCs w:val="22"/>
          <w:lang w:val="en-GB"/>
        </w:rPr>
        <w:br/>
      </w:r>
      <w:r w:rsidR="008B0C53">
        <w:rPr>
          <w:rFonts w:eastAsia="Calibri"/>
          <w:szCs w:val="22"/>
          <w:lang w:val="en-GB"/>
        </w:rPr>
        <w:tab/>
      </w:r>
      <w:r w:rsidR="008B0C53">
        <w:rPr>
          <w:rFonts w:eastAsia="Calibri"/>
          <w:szCs w:val="22"/>
          <w:lang w:val="en-GB"/>
        </w:rPr>
        <w:tab/>
      </w:r>
      <w:r w:rsidR="008B0C53">
        <w:rPr>
          <w:rFonts w:eastAsia="Calibri"/>
          <w:szCs w:val="22"/>
          <w:lang w:val="en-GB"/>
        </w:rPr>
        <w:tab/>
      </w:r>
      <w:proofErr w:type="spellStart"/>
      <w:r w:rsidR="008B0C53" w:rsidRPr="006311EF">
        <w:rPr>
          <w:rFonts w:eastAsia="Calibri"/>
          <w:szCs w:val="22"/>
          <w:lang w:val="en-GB"/>
        </w:rPr>
        <w:t>CroppedDecodedPictures</w:t>
      </w:r>
      <w:proofErr w:type="spellEnd"/>
      <w:r w:rsidR="008B0C53" w:rsidRPr="006311EF">
        <w:rPr>
          <w:rFonts w:eastAsia="Calibri"/>
          <w:szCs w:val="22"/>
          <w:lang w:val="en-GB"/>
        </w:rPr>
        <w:t>[ a ][ </w:t>
      </w:r>
      <w:proofErr w:type="spellStart"/>
      <w:r w:rsidR="008B0C53" w:rsidRPr="006311EF">
        <w:rPr>
          <w:rFonts w:eastAsia="Calibri"/>
          <w:szCs w:val="22"/>
          <w:lang w:val="en-GB"/>
        </w:rPr>
        <w:t>cIdx</w:t>
      </w:r>
      <w:proofErr w:type="spellEnd"/>
      <w:r w:rsidR="008B0C53" w:rsidRPr="006311EF">
        <w:rPr>
          <w:rFonts w:eastAsia="Calibri"/>
          <w:szCs w:val="22"/>
          <w:lang w:val="en-GB"/>
        </w:rPr>
        <w:t> ], width, height</w:t>
      </w:r>
      <w:r w:rsidR="008B0C53">
        <w:rPr>
          <w:rFonts w:eastAsia="Calibri"/>
          <w:szCs w:val="22"/>
          <w:lang w:val="en-GB"/>
        </w:rPr>
        <w:t xml:space="preserve">, </w:t>
      </w:r>
      <w:proofErr w:type="spellStart"/>
      <w:r w:rsidR="008B0C53">
        <w:rPr>
          <w:rFonts w:eastAsia="Calibri"/>
          <w:szCs w:val="22"/>
          <w:lang w:val="en-GB"/>
        </w:rPr>
        <w:t>OrigBitDepth</w:t>
      </w:r>
      <w:proofErr w:type="spellEnd"/>
      <w:r w:rsidR="008B0C53">
        <w:rPr>
          <w:rFonts w:eastAsia="Calibri"/>
          <w:szCs w:val="22"/>
          <w:lang w:val="en-GB"/>
        </w:rPr>
        <w:t xml:space="preserve">, </w:t>
      </w:r>
      <w:proofErr w:type="spellStart"/>
      <w:r w:rsidR="008B0C53">
        <w:rPr>
          <w:rFonts w:eastAsia="Calibri"/>
          <w:szCs w:val="22"/>
          <w:lang w:val="en-GB"/>
        </w:rPr>
        <w:t>BitDepthC</w:t>
      </w:r>
      <w:proofErr w:type="spellEnd"/>
      <w:r w:rsidR="008B0C53" w:rsidRPr="006311EF">
        <w:rPr>
          <w:rFonts w:eastAsia="Calibri"/>
          <w:szCs w:val="22"/>
          <w:lang w:val="en-GB"/>
        </w:rPr>
        <w:t> )</w:t>
      </w:r>
      <w:r w:rsidR="008B0C53" w:rsidRPr="006311EF">
        <w:rPr>
          <w:rFonts w:eastAsia="Calibri"/>
          <w:szCs w:val="22"/>
          <w:lang w:val="en-GB"/>
        </w:rPr>
        <w:br/>
      </w:r>
      <w:r w:rsidRPr="006311EF">
        <w:rPr>
          <w:rFonts w:eastAsia="Calibri"/>
          <w:szCs w:val="22"/>
          <w:lang w:val="en-GB"/>
        </w:rPr>
        <w:t>}</w:t>
      </w:r>
      <w:r w:rsidRPr="006311EF">
        <w:rPr>
          <w:rFonts w:eastAsia="Calibri"/>
          <w:szCs w:val="22"/>
          <w:lang w:val="en-GB"/>
        </w:rPr>
        <w:br/>
      </w:r>
      <w:proofErr w:type="spellStart"/>
      <w:r w:rsidRPr="006311EF">
        <w:rPr>
          <w:rFonts w:eastAsia="Calibri"/>
          <w:szCs w:val="22"/>
          <w:lang w:val="en-GB"/>
        </w:rPr>
        <w:t>avgPsnrDiff</w:t>
      </w:r>
      <w:proofErr w:type="spellEnd"/>
      <w:r w:rsidRPr="006311EF">
        <w:rPr>
          <w:rFonts w:eastAsia="Calibri"/>
          <w:szCs w:val="22"/>
          <w:lang w:val="en-GB"/>
        </w:rPr>
        <w:t xml:space="preserve"> = </w:t>
      </w:r>
      <w:proofErr w:type="spellStart"/>
      <w:r w:rsidRPr="006311EF">
        <w:rPr>
          <w:rFonts w:eastAsia="Calibri"/>
          <w:szCs w:val="22"/>
          <w:lang w:val="en-GB"/>
        </w:rPr>
        <w:t>sumPsnrDiff</w:t>
      </w:r>
      <w:proofErr w:type="spellEnd"/>
      <w:r w:rsidRPr="006311EF">
        <w:rPr>
          <w:rFonts w:eastAsia="Calibri"/>
          <w:szCs w:val="22"/>
          <w:lang w:val="en-GB"/>
        </w:rPr>
        <w:t xml:space="preserve"> ÷ </w:t>
      </w:r>
      <w:proofErr w:type="spellStart"/>
      <w:r w:rsidRPr="006311EF">
        <w:rPr>
          <w:rFonts w:eastAsia="Calibri"/>
          <w:szCs w:val="22"/>
          <w:lang w:val="en-GB"/>
        </w:rPr>
        <w:t>numPics</w:t>
      </w:r>
      <w:proofErr w:type="spellEnd"/>
    </w:p>
    <w:p w14:paraId="4238939A" w14:textId="2384FE08" w:rsidR="0083347D" w:rsidRDefault="0083347D" w:rsidP="008334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Times New Roman"/>
          <w:szCs w:val="22"/>
          <w:lang w:val="en-GB"/>
        </w:rPr>
      </w:pPr>
      <w:r w:rsidRPr="006311EF">
        <w:rPr>
          <w:rFonts w:eastAsia="Malgun Gothic"/>
        </w:rPr>
        <w:t>–</w:t>
      </w:r>
      <w:r w:rsidRPr="006311EF">
        <w:rPr>
          <w:rFonts w:eastAsia="Malgun Gothic"/>
        </w:rPr>
        <w:tab/>
      </w:r>
      <w:r>
        <w:rPr>
          <w:rFonts w:eastAsia="Malgun Gothic"/>
        </w:rPr>
        <w:t xml:space="preserve">If </w:t>
      </w:r>
      <w:proofErr w:type="spellStart"/>
      <w:r>
        <w:rPr>
          <w:rFonts w:eastAsia="Malgun Gothic"/>
        </w:rPr>
        <w:t>avgPsnrDiff</w:t>
      </w:r>
      <w:proofErr w:type="spellEnd"/>
      <w:r>
        <w:rPr>
          <w:rFonts w:eastAsia="Malgun Gothic"/>
        </w:rPr>
        <w:t xml:space="preserve"> is greater than or equal to 256, </w:t>
      </w:r>
      <w:proofErr w:type="spellStart"/>
      <w:r w:rsidRPr="006311EF">
        <w:rPr>
          <w:rFonts w:eastAsia="Times New Roman"/>
          <w:szCs w:val="22"/>
          <w:lang w:val="en-GB"/>
        </w:rPr>
        <w:t>pf_gain_</w:t>
      </w:r>
      <w:proofErr w:type="gramStart"/>
      <w:r w:rsidRPr="006311EF">
        <w:rPr>
          <w:rFonts w:eastAsia="Times New Roman"/>
          <w:szCs w:val="22"/>
          <w:lang w:val="en-GB"/>
        </w:rPr>
        <w:t>value</w:t>
      </w:r>
      <w:proofErr w:type="spellEnd"/>
      <w:r w:rsidRPr="006311EF">
        <w:rPr>
          <w:rFonts w:eastAsia="Times New Roman"/>
          <w:szCs w:val="22"/>
          <w:lang w:val="en-GB"/>
        </w:rPr>
        <w:t>[</w:t>
      </w:r>
      <w:proofErr w:type="gramEnd"/>
      <w:r w:rsidRPr="006311EF">
        <w:rPr>
          <w:rFonts w:eastAsia="Times New Roman"/>
          <w:szCs w:val="22"/>
          <w:lang w:val="en-GB"/>
        </w:rPr>
        <w:t> </w:t>
      </w:r>
      <w:proofErr w:type="spellStart"/>
      <w:r w:rsidRPr="006311EF">
        <w:rPr>
          <w:rFonts w:eastAsia="Times New Roman"/>
          <w:szCs w:val="22"/>
          <w:lang w:val="en-GB"/>
        </w:rPr>
        <w:t>i</w:t>
      </w:r>
      <w:proofErr w:type="spellEnd"/>
      <w:r w:rsidRPr="006311EF">
        <w:rPr>
          <w:rFonts w:eastAsia="Times New Roman"/>
          <w:szCs w:val="22"/>
          <w:lang w:val="en-GB"/>
        </w:rPr>
        <w:t xml:space="preserve"> ][ j ] </w:t>
      </w:r>
      <w:r>
        <w:rPr>
          <w:rFonts w:eastAsia="Times New Roman"/>
          <w:szCs w:val="22"/>
          <w:lang w:val="en-GB"/>
        </w:rPr>
        <w:t>is set equal to 65 535. Otherwise (</w:t>
      </w:r>
      <w:proofErr w:type="spellStart"/>
      <w:r>
        <w:rPr>
          <w:rFonts w:eastAsia="Times New Roman"/>
          <w:szCs w:val="22"/>
          <w:lang w:val="en-GB"/>
        </w:rPr>
        <w:t>avgPsnrDiff</w:t>
      </w:r>
      <w:proofErr w:type="spellEnd"/>
      <w:r>
        <w:rPr>
          <w:rFonts w:eastAsia="Times New Roman"/>
          <w:szCs w:val="22"/>
          <w:lang w:val="en-GB"/>
        </w:rPr>
        <w:t xml:space="preserve"> is less than 256), </w:t>
      </w:r>
      <w:proofErr w:type="spellStart"/>
      <w:r>
        <w:rPr>
          <w:rFonts w:eastAsia="Times New Roman"/>
          <w:szCs w:val="22"/>
          <w:lang w:val="en-GB"/>
        </w:rPr>
        <w:t>pf_gain_</w:t>
      </w:r>
      <w:proofErr w:type="gramStart"/>
      <w:r>
        <w:rPr>
          <w:rFonts w:eastAsia="Times New Roman"/>
          <w:szCs w:val="22"/>
          <w:lang w:val="en-GB"/>
        </w:rPr>
        <w:t>value</w:t>
      </w:r>
      <w:proofErr w:type="spellEnd"/>
      <w:r>
        <w:rPr>
          <w:rFonts w:eastAsia="Times New Roman"/>
          <w:szCs w:val="22"/>
          <w:lang w:val="en-GB"/>
        </w:rPr>
        <w:t>[</w:t>
      </w:r>
      <w:proofErr w:type="gramEnd"/>
      <w:r>
        <w:rPr>
          <w:rFonts w:eastAsia="Times New Roman"/>
          <w:szCs w:val="22"/>
          <w:lang w:val="en-GB"/>
        </w:rPr>
        <w:t> </w:t>
      </w:r>
      <w:proofErr w:type="spellStart"/>
      <w:r>
        <w:rPr>
          <w:rFonts w:eastAsia="Times New Roman"/>
          <w:szCs w:val="22"/>
          <w:lang w:val="en-GB"/>
        </w:rPr>
        <w:t>i</w:t>
      </w:r>
      <w:proofErr w:type="spellEnd"/>
      <w:r>
        <w:rPr>
          <w:rFonts w:eastAsia="Times New Roman"/>
          <w:szCs w:val="22"/>
          <w:lang w:val="en-GB"/>
        </w:rPr>
        <w:t xml:space="preserve"> ][ j ] is set to a value such that </w:t>
      </w:r>
      <w:proofErr w:type="spellStart"/>
      <w:r w:rsidRPr="006311EF">
        <w:rPr>
          <w:rFonts w:eastAsia="Times New Roman"/>
          <w:szCs w:val="22"/>
          <w:lang w:val="en-GB"/>
        </w:rPr>
        <w:t>pf_gain_value</w:t>
      </w:r>
      <w:proofErr w:type="spellEnd"/>
      <w:r w:rsidRPr="006311EF">
        <w:rPr>
          <w:rFonts w:eastAsia="Times New Roman"/>
          <w:szCs w:val="22"/>
          <w:lang w:val="en-GB"/>
        </w:rPr>
        <w:t>[ </w:t>
      </w:r>
      <w:proofErr w:type="spellStart"/>
      <w:r w:rsidRPr="006311EF">
        <w:rPr>
          <w:rFonts w:eastAsia="Times New Roman"/>
          <w:szCs w:val="22"/>
          <w:lang w:val="en-GB"/>
        </w:rPr>
        <w:t>i</w:t>
      </w:r>
      <w:proofErr w:type="spellEnd"/>
      <w:r w:rsidRPr="006311EF">
        <w:rPr>
          <w:rFonts w:eastAsia="Times New Roman"/>
          <w:szCs w:val="22"/>
          <w:lang w:val="en-GB"/>
        </w:rPr>
        <w:t xml:space="preserve"> ][ j ] &gt;&gt; 8 specifies the integer part of </w:t>
      </w:r>
      <w:proofErr w:type="spellStart"/>
      <w:r w:rsidRPr="006311EF">
        <w:rPr>
          <w:rFonts w:eastAsia="Times New Roman"/>
          <w:szCs w:val="22"/>
          <w:lang w:val="en-GB"/>
        </w:rPr>
        <w:t>avgPsnrDiff</w:t>
      </w:r>
      <w:proofErr w:type="spellEnd"/>
      <w:r w:rsidRPr="006311EF">
        <w:rPr>
          <w:rFonts w:eastAsia="Times New Roman"/>
          <w:szCs w:val="22"/>
          <w:lang w:val="en-GB"/>
        </w:rPr>
        <w:t xml:space="preserve"> and </w:t>
      </w:r>
      <w:proofErr w:type="spellStart"/>
      <w:r w:rsidRPr="006311EF">
        <w:rPr>
          <w:rFonts w:eastAsia="Times New Roman"/>
          <w:szCs w:val="22"/>
          <w:lang w:val="en-GB"/>
        </w:rPr>
        <w:t>pf_gain_value</w:t>
      </w:r>
      <w:proofErr w:type="spellEnd"/>
      <w:r w:rsidRPr="006311EF">
        <w:rPr>
          <w:rFonts w:eastAsia="Times New Roman"/>
          <w:szCs w:val="22"/>
          <w:lang w:val="en-GB"/>
        </w:rPr>
        <w:t>[ </w:t>
      </w:r>
      <w:proofErr w:type="spellStart"/>
      <w:r w:rsidRPr="006311EF">
        <w:rPr>
          <w:rFonts w:eastAsia="Times New Roman"/>
          <w:szCs w:val="22"/>
          <w:lang w:val="en-GB"/>
        </w:rPr>
        <w:t>i</w:t>
      </w:r>
      <w:proofErr w:type="spellEnd"/>
      <w:r w:rsidRPr="006311EF">
        <w:rPr>
          <w:rFonts w:eastAsia="Times New Roman"/>
          <w:szCs w:val="22"/>
          <w:lang w:val="en-GB"/>
        </w:rPr>
        <w:t xml:space="preserve"> ][ j ] &amp; 255 specifies the fractional part of </w:t>
      </w:r>
      <w:proofErr w:type="spellStart"/>
      <w:r w:rsidRPr="006311EF">
        <w:rPr>
          <w:rFonts w:eastAsia="Times New Roman"/>
          <w:szCs w:val="22"/>
          <w:lang w:val="en-GB"/>
        </w:rPr>
        <w:t>avgPsnrDiff</w:t>
      </w:r>
      <w:proofErr w:type="spellEnd"/>
      <w:r>
        <w:rPr>
          <w:rFonts w:eastAsia="Times New Roman"/>
          <w:szCs w:val="22"/>
          <w:lang w:val="en-GB"/>
        </w:rPr>
        <w:t>.</w:t>
      </w:r>
    </w:p>
    <w:p w14:paraId="1492C8B9" w14:textId="77777777" w:rsidR="00176D27" w:rsidRPr="006311EF" w:rsidRDefault="00176D27" w:rsidP="008334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Times New Roman"/>
          <w:szCs w:val="22"/>
          <w:lang w:val="en-CA"/>
        </w:rPr>
      </w:pPr>
    </w:p>
    <w:p w14:paraId="0C9F3011" w14:textId="77777777" w:rsidR="00176D27" w:rsidRPr="002D5325" w:rsidRDefault="00176D27" w:rsidP="00176D27">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rFonts w:eastAsia="Malgun Gothic"/>
          <w:i/>
          <w:iCs/>
          <w:noProof/>
        </w:rPr>
      </w:pPr>
      <w:r w:rsidRPr="002D5325">
        <w:rPr>
          <w:rFonts w:eastAsia="Malgun Gothic"/>
          <w:i/>
          <w:iCs/>
          <w:noProof/>
        </w:rPr>
        <w:lastRenderedPageBreak/>
        <w:t>Text to be added to a future edition or ammendment of Recommendation ITU-T H.266 | International Standard ISO/IEC 23090-3:</w:t>
      </w:r>
    </w:p>
    <w:p w14:paraId="5203BD36" w14:textId="4012488E" w:rsidR="00176D27" w:rsidRPr="002D5325" w:rsidRDefault="00176D27" w:rsidP="00176D27">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b/>
          <w:bCs/>
          <w:szCs w:val="26"/>
          <w:lang w:val="en-CA"/>
        </w:rPr>
      </w:pPr>
      <w:r w:rsidRPr="002D5325">
        <w:rPr>
          <w:rFonts w:eastAsia="Malgun Gothic"/>
          <w:b/>
          <w:bCs/>
          <w:noProof/>
        </w:rPr>
        <w:t xml:space="preserve">Use of the </w:t>
      </w:r>
      <w:r>
        <w:rPr>
          <w:rFonts w:eastAsia="Malgun Gothic"/>
          <w:b/>
          <w:bCs/>
          <w:noProof/>
        </w:rPr>
        <w:t>post-</w:t>
      </w:r>
      <w:r w:rsidR="00E37397">
        <w:rPr>
          <w:rFonts w:eastAsia="Malgun Gothic"/>
          <w:b/>
          <w:bCs/>
          <w:noProof/>
        </w:rPr>
        <w:t xml:space="preserve">processing </w:t>
      </w:r>
      <w:r>
        <w:rPr>
          <w:rFonts w:eastAsia="Malgun Gothic"/>
          <w:b/>
          <w:bCs/>
          <w:noProof/>
        </w:rPr>
        <w:t>filter gain</w:t>
      </w:r>
      <w:r w:rsidRPr="002D5325">
        <w:rPr>
          <w:rFonts w:eastAsia="Malgun Gothic"/>
          <w:b/>
          <w:bCs/>
          <w:noProof/>
        </w:rPr>
        <w:t xml:space="preserve"> SEI message in VVC</w:t>
      </w:r>
    </w:p>
    <w:p w14:paraId="2D8F8634" w14:textId="68824B72" w:rsidR="00176D27" w:rsidRDefault="00176D27" w:rsidP="00176D27">
      <w:pPr>
        <w:rPr>
          <w:rFonts w:eastAsiaTheme="minorEastAsia"/>
          <w:noProof/>
        </w:rPr>
      </w:pPr>
      <w:r>
        <w:rPr>
          <w:lang w:val="en-CA"/>
        </w:rPr>
        <w:t xml:space="preserve">When </w:t>
      </w:r>
      <w:r w:rsidR="00E37397">
        <w:rPr>
          <w:lang w:val="en-CA"/>
        </w:rPr>
        <w:t>there is a</w:t>
      </w:r>
      <w:r>
        <w:rPr>
          <w:lang w:val="en-CA"/>
        </w:rPr>
        <w:t xml:space="preserve"> post-</w:t>
      </w:r>
      <w:r w:rsidR="00E37397">
        <w:rPr>
          <w:lang w:val="en-CA"/>
        </w:rPr>
        <w:t xml:space="preserve">processing </w:t>
      </w:r>
      <w:r>
        <w:rPr>
          <w:lang w:val="en-CA"/>
        </w:rPr>
        <w:t xml:space="preserve">filter gain SEI message </w:t>
      </w:r>
      <w:r w:rsidR="00E37397">
        <w:rPr>
          <w:lang w:val="en-CA"/>
        </w:rPr>
        <w:t xml:space="preserve">that has </w:t>
      </w:r>
      <w:proofErr w:type="spellStart"/>
      <w:r w:rsidR="00E37397">
        <w:rPr>
          <w:lang w:val="en-CA"/>
        </w:rPr>
        <w:t>pf_gain_id</w:t>
      </w:r>
      <w:proofErr w:type="spellEnd"/>
      <w:r w:rsidR="00E37397">
        <w:rPr>
          <w:lang w:val="en-CA"/>
        </w:rPr>
        <w:t xml:space="preserve"> equal to any </w:t>
      </w:r>
      <w:proofErr w:type="spellStart"/>
      <w:r w:rsidR="00E37397">
        <w:rPr>
          <w:lang w:val="en-CA"/>
        </w:rPr>
        <w:t>nnpfc_id</w:t>
      </w:r>
      <w:proofErr w:type="spellEnd"/>
      <w:r w:rsidR="00E37397">
        <w:rPr>
          <w:lang w:val="en-CA"/>
        </w:rPr>
        <w:t xml:space="preserve"> or </w:t>
      </w:r>
      <w:proofErr w:type="spellStart"/>
      <w:r w:rsidR="00E37397">
        <w:rPr>
          <w:lang w:val="en-CA"/>
        </w:rPr>
        <w:t>nnpfgc_id</w:t>
      </w:r>
      <w:proofErr w:type="spellEnd"/>
      <w:r w:rsidR="00E37397">
        <w:rPr>
          <w:lang w:val="en-CA"/>
        </w:rPr>
        <w:t xml:space="preserve"> value in the same CLVS, it </w:t>
      </w:r>
      <w:r>
        <w:rPr>
          <w:lang w:val="en-CA"/>
        </w:rPr>
        <w:t xml:space="preserve">shall be present in an SEI NAL unit that contains an NNPFC SEI message with </w:t>
      </w:r>
      <w:proofErr w:type="spellStart"/>
      <w:r>
        <w:rPr>
          <w:lang w:val="en-CA"/>
        </w:rPr>
        <w:t>nnpfc_id</w:t>
      </w:r>
      <w:proofErr w:type="spellEnd"/>
      <w:r>
        <w:rPr>
          <w:lang w:val="en-CA"/>
        </w:rPr>
        <w:t xml:space="preserve"> equal to </w:t>
      </w:r>
      <w:proofErr w:type="spellStart"/>
      <w:r>
        <w:rPr>
          <w:lang w:val="en-CA"/>
        </w:rPr>
        <w:t>pf_gain_id</w:t>
      </w:r>
      <w:proofErr w:type="spellEnd"/>
      <w:r>
        <w:rPr>
          <w:lang w:val="en-CA"/>
        </w:rPr>
        <w:t xml:space="preserve"> or an NNPFGC SEI message with </w:t>
      </w:r>
      <w:proofErr w:type="spellStart"/>
      <w:r>
        <w:rPr>
          <w:lang w:val="en-CA"/>
        </w:rPr>
        <w:t>nnpfgc_id</w:t>
      </w:r>
      <w:proofErr w:type="spellEnd"/>
      <w:r>
        <w:rPr>
          <w:lang w:val="en-CA"/>
        </w:rPr>
        <w:t xml:space="preserve"> equal to </w:t>
      </w:r>
      <w:proofErr w:type="spellStart"/>
      <w:r>
        <w:rPr>
          <w:lang w:val="en-CA"/>
        </w:rPr>
        <w:t>to</w:t>
      </w:r>
      <w:proofErr w:type="spellEnd"/>
      <w:r>
        <w:rPr>
          <w:lang w:val="en-CA"/>
        </w:rPr>
        <w:t xml:space="preserve"> </w:t>
      </w:r>
      <w:proofErr w:type="spellStart"/>
      <w:r>
        <w:rPr>
          <w:lang w:val="en-CA"/>
        </w:rPr>
        <w:t>pf_gain_id</w:t>
      </w:r>
      <w:proofErr w:type="spellEnd"/>
      <w:r>
        <w:rPr>
          <w:lang w:val="en-CA"/>
        </w:rPr>
        <w:t>.</w:t>
      </w:r>
    </w:p>
    <w:p w14:paraId="4113D6B6" w14:textId="77777777" w:rsidR="00176D27" w:rsidRPr="002D5325" w:rsidRDefault="00176D27" w:rsidP="00176D27">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rFonts w:eastAsia="Malgun Gothic"/>
          <w:i/>
          <w:iCs/>
          <w:noProof/>
        </w:rPr>
      </w:pPr>
      <w:r w:rsidRPr="002D5325">
        <w:rPr>
          <w:rFonts w:eastAsia="Malgun Gothic"/>
          <w:i/>
          <w:iCs/>
          <w:noProof/>
        </w:rPr>
        <w:t>Text to be added to a future edition or ammendment of Recommendation ITU-T H.265 | International Standard ISO/IEC 23008-2:</w:t>
      </w:r>
    </w:p>
    <w:p w14:paraId="3120EC92" w14:textId="6995488D" w:rsidR="00176D27" w:rsidRPr="002D5325" w:rsidRDefault="00176D27" w:rsidP="00176D27">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b/>
          <w:bCs/>
          <w:szCs w:val="26"/>
          <w:lang w:val="en-CA"/>
        </w:rPr>
      </w:pPr>
      <w:r w:rsidRPr="002D5325">
        <w:rPr>
          <w:rFonts w:eastAsia="Malgun Gothic"/>
          <w:b/>
          <w:bCs/>
          <w:noProof/>
        </w:rPr>
        <w:t xml:space="preserve">Use of the </w:t>
      </w:r>
      <w:r>
        <w:rPr>
          <w:rFonts w:eastAsia="Malgun Gothic"/>
          <w:b/>
          <w:bCs/>
          <w:noProof/>
        </w:rPr>
        <w:t>post-</w:t>
      </w:r>
      <w:r w:rsidR="00E37397">
        <w:rPr>
          <w:rFonts w:eastAsia="Malgun Gothic"/>
          <w:b/>
          <w:bCs/>
          <w:noProof/>
        </w:rPr>
        <w:t xml:space="preserve">processing </w:t>
      </w:r>
      <w:r>
        <w:rPr>
          <w:rFonts w:eastAsia="Malgun Gothic"/>
          <w:b/>
          <w:bCs/>
          <w:noProof/>
        </w:rPr>
        <w:t>filter gain</w:t>
      </w:r>
      <w:r w:rsidRPr="002D5325">
        <w:rPr>
          <w:rFonts w:eastAsia="Malgun Gothic"/>
          <w:b/>
          <w:bCs/>
          <w:noProof/>
        </w:rPr>
        <w:t xml:space="preserve"> SEI message in HEVC</w:t>
      </w:r>
    </w:p>
    <w:p w14:paraId="5F1AB3AA" w14:textId="5FD33F57" w:rsidR="00176D27" w:rsidRDefault="00E37397" w:rsidP="00176D27">
      <w:pPr>
        <w:rPr>
          <w:rFonts w:eastAsiaTheme="minorEastAsia"/>
          <w:noProof/>
        </w:rPr>
      </w:pPr>
      <w:r>
        <w:rPr>
          <w:lang w:val="en-CA"/>
        </w:rPr>
        <w:t xml:space="preserve">When there is a post-processing filter gain SEI message that has </w:t>
      </w:r>
      <w:proofErr w:type="spellStart"/>
      <w:r>
        <w:rPr>
          <w:lang w:val="en-CA"/>
        </w:rPr>
        <w:t>pf_gain_id</w:t>
      </w:r>
      <w:proofErr w:type="spellEnd"/>
      <w:r>
        <w:rPr>
          <w:lang w:val="en-CA"/>
        </w:rPr>
        <w:t xml:space="preserve"> equal to any </w:t>
      </w:r>
      <w:proofErr w:type="spellStart"/>
      <w:r>
        <w:rPr>
          <w:lang w:val="en-CA"/>
        </w:rPr>
        <w:t>nnpfc_id</w:t>
      </w:r>
      <w:proofErr w:type="spellEnd"/>
      <w:r>
        <w:rPr>
          <w:lang w:val="en-CA"/>
        </w:rPr>
        <w:t xml:space="preserve"> or </w:t>
      </w:r>
      <w:proofErr w:type="spellStart"/>
      <w:r>
        <w:rPr>
          <w:lang w:val="en-CA"/>
        </w:rPr>
        <w:t>nnpfgc_id</w:t>
      </w:r>
      <w:proofErr w:type="spellEnd"/>
      <w:r>
        <w:rPr>
          <w:lang w:val="en-CA"/>
        </w:rPr>
        <w:t xml:space="preserve"> value in the same CLVS, it </w:t>
      </w:r>
      <w:r w:rsidR="00176D27">
        <w:rPr>
          <w:lang w:val="en-CA"/>
        </w:rPr>
        <w:t xml:space="preserve">shall be present in an SEI NAL unit that contains an NNPFC SEI message with </w:t>
      </w:r>
      <w:proofErr w:type="spellStart"/>
      <w:r w:rsidR="00176D27">
        <w:rPr>
          <w:lang w:val="en-CA"/>
        </w:rPr>
        <w:t>nnpfc_id</w:t>
      </w:r>
      <w:proofErr w:type="spellEnd"/>
      <w:r w:rsidR="00176D27">
        <w:rPr>
          <w:lang w:val="en-CA"/>
        </w:rPr>
        <w:t xml:space="preserve"> equal to </w:t>
      </w:r>
      <w:proofErr w:type="spellStart"/>
      <w:r w:rsidR="00176D27">
        <w:rPr>
          <w:lang w:val="en-CA"/>
        </w:rPr>
        <w:t>pf_gain_id</w:t>
      </w:r>
      <w:proofErr w:type="spellEnd"/>
      <w:r w:rsidR="00176D27">
        <w:rPr>
          <w:lang w:val="en-CA"/>
        </w:rPr>
        <w:t xml:space="preserve"> or an NNPFGC SEI message with </w:t>
      </w:r>
      <w:proofErr w:type="spellStart"/>
      <w:r w:rsidR="00176D27">
        <w:rPr>
          <w:lang w:val="en-CA"/>
        </w:rPr>
        <w:t>nnpfgc_id</w:t>
      </w:r>
      <w:proofErr w:type="spellEnd"/>
      <w:r w:rsidR="00176D27">
        <w:rPr>
          <w:lang w:val="en-CA"/>
        </w:rPr>
        <w:t xml:space="preserve"> equal to </w:t>
      </w:r>
      <w:proofErr w:type="spellStart"/>
      <w:r w:rsidR="00176D27">
        <w:rPr>
          <w:lang w:val="en-CA"/>
        </w:rPr>
        <w:t>pf_gain_id</w:t>
      </w:r>
      <w:proofErr w:type="spellEnd"/>
      <w:r w:rsidR="00176D27">
        <w:rPr>
          <w:lang w:val="en-CA"/>
        </w:rPr>
        <w:t>.</w:t>
      </w:r>
    </w:p>
    <w:p w14:paraId="694910EC" w14:textId="77777777" w:rsidR="00176D27" w:rsidRPr="002D5325" w:rsidRDefault="00176D27" w:rsidP="00176D27">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rFonts w:eastAsia="Malgun Gothic"/>
          <w:i/>
          <w:iCs/>
          <w:noProof/>
        </w:rPr>
      </w:pPr>
      <w:r w:rsidRPr="002D5325">
        <w:rPr>
          <w:rFonts w:eastAsia="Malgun Gothic"/>
          <w:i/>
          <w:iCs/>
          <w:noProof/>
        </w:rPr>
        <w:t>Text to be added to a future edition or ammendment of Recommendation ITU-T H.264 | International Standard ISO/IEC 14496-10:</w:t>
      </w:r>
    </w:p>
    <w:p w14:paraId="63537384" w14:textId="4631D2E2" w:rsidR="00176D27" w:rsidRPr="002D5325" w:rsidRDefault="00176D27" w:rsidP="00176D27">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b/>
          <w:bCs/>
          <w:szCs w:val="26"/>
          <w:lang w:val="en-CA"/>
        </w:rPr>
      </w:pPr>
      <w:r w:rsidRPr="002D5325">
        <w:rPr>
          <w:rFonts w:eastAsia="Malgun Gothic"/>
          <w:b/>
          <w:bCs/>
          <w:noProof/>
        </w:rPr>
        <w:t xml:space="preserve">Use of the </w:t>
      </w:r>
      <w:r>
        <w:rPr>
          <w:rFonts w:eastAsia="Malgun Gothic"/>
          <w:b/>
          <w:bCs/>
          <w:noProof/>
        </w:rPr>
        <w:t>post-</w:t>
      </w:r>
      <w:r w:rsidR="00E37397">
        <w:rPr>
          <w:rFonts w:eastAsia="Malgun Gothic"/>
          <w:b/>
          <w:bCs/>
          <w:noProof/>
        </w:rPr>
        <w:t xml:space="preserve">processing </w:t>
      </w:r>
      <w:r>
        <w:rPr>
          <w:rFonts w:eastAsia="Malgun Gothic"/>
          <w:b/>
          <w:bCs/>
          <w:noProof/>
        </w:rPr>
        <w:t>filter gain</w:t>
      </w:r>
      <w:r w:rsidRPr="002D5325">
        <w:rPr>
          <w:rFonts w:eastAsia="Malgun Gothic"/>
          <w:b/>
          <w:bCs/>
          <w:noProof/>
        </w:rPr>
        <w:t xml:space="preserve"> SEI message in </w:t>
      </w:r>
      <w:r>
        <w:rPr>
          <w:rFonts w:eastAsia="Malgun Gothic"/>
          <w:b/>
          <w:bCs/>
          <w:noProof/>
        </w:rPr>
        <w:t>AVC</w:t>
      </w:r>
    </w:p>
    <w:p w14:paraId="138378FB" w14:textId="0EF65655" w:rsidR="00176D27" w:rsidRDefault="00E37397" w:rsidP="00176D27">
      <w:pPr>
        <w:rPr>
          <w:rFonts w:eastAsiaTheme="minorEastAsia"/>
          <w:noProof/>
        </w:rPr>
      </w:pPr>
      <w:r>
        <w:rPr>
          <w:lang w:val="en-CA"/>
        </w:rPr>
        <w:t xml:space="preserve">When there is a post-processing filter gain SEI message that has </w:t>
      </w:r>
      <w:proofErr w:type="spellStart"/>
      <w:r>
        <w:rPr>
          <w:lang w:val="en-CA"/>
        </w:rPr>
        <w:t>pf_gain_id</w:t>
      </w:r>
      <w:proofErr w:type="spellEnd"/>
      <w:r>
        <w:rPr>
          <w:lang w:val="en-CA"/>
        </w:rPr>
        <w:t xml:space="preserve"> equal to any </w:t>
      </w:r>
      <w:proofErr w:type="spellStart"/>
      <w:r>
        <w:rPr>
          <w:lang w:val="en-CA"/>
        </w:rPr>
        <w:t>nnpfc_id</w:t>
      </w:r>
      <w:proofErr w:type="spellEnd"/>
      <w:r>
        <w:rPr>
          <w:lang w:val="en-CA"/>
        </w:rPr>
        <w:t xml:space="preserve"> or </w:t>
      </w:r>
      <w:proofErr w:type="spellStart"/>
      <w:r>
        <w:rPr>
          <w:lang w:val="en-CA"/>
        </w:rPr>
        <w:t>nnpfgc_id</w:t>
      </w:r>
      <w:proofErr w:type="spellEnd"/>
      <w:r>
        <w:rPr>
          <w:lang w:val="en-CA"/>
        </w:rPr>
        <w:t xml:space="preserve"> value in the same CVS, it</w:t>
      </w:r>
      <w:r w:rsidR="00176D27">
        <w:rPr>
          <w:lang w:val="en-CA"/>
        </w:rPr>
        <w:t xml:space="preserve"> shall be present in an SEI NAL unit that contains an NNPFC SEI message with </w:t>
      </w:r>
      <w:proofErr w:type="spellStart"/>
      <w:r w:rsidR="00176D27">
        <w:rPr>
          <w:lang w:val="en-CA"/>
        </w:rPr>
        <w:t>nnpfc_id</w:t>
      </w:r>
      <w:proofErr w:type="spellEnd"/>
      <w:r w:rsidR="00176D27">
        <w:rPr>
          <w:lang w:val="en-CA"/>
        </w:rPr>
        <w:t xml:space="preserve"> equal to </w:t>
      </w:r>
      <w:proofErr w:type="spellStart"/>
      <w:r w:rsidR="00176D27">
        <w:rPr>
          <w:lang w:val="en-CA"/>
        </w:rPr>
        <w:t>pf_gain_id</w:t>
      </w:r>
      <w:proofErr w:type="spellEnd"/>
      <w:r w:rsidR="00176D27">
        <w:rPr>
          <w:lang w:val="en-CA"/>
        </w:rPr>
        <w:t xml:space="preserve"> or an NNPFGC SEI message with </w:t>
      </w:r>
      <w:proofErr w:type="spellStart"/>
      <w:r w:rsidR="00176D27">
        <w:rPr>
          <w:lang w:val="en-CA"/>
        </w:rPr>
        <w:t>nnpfgc_id</w:t>
      </w:r>
      <w:proofErr w:type="spellEnd"/>
      <w:r w:rsidR="00176D27">
        <w:rPr>
          <w:lang w:val="en-CA"/>
        </w:rPr>
        <w:t xml:space="preserve"> equal to </w:t>
      </w:r>
      <w:proofErr w:type="spellStart"/>
      <w:r w:rsidR="00176D27">
        <w:rPr>
          <w:lang w:val="en-CA"/>
        </w:rPr>
        <w:t>pf_gain_id</w:t>
      </w:r>
      <w:proofErr w:type="spellEnd"/>
      <w:r w:rsidR="00176D27">
        <w:rPr>
          <w:lang w:val="en-CA"/>
        </w:rPr>
        <w:t>.</w:t>
      </w:r>
    </w:p>
    <w:p w14:paraId="67755477" w14:textId="77777777" w:rsidR="003D0BF8" w:rsidRDefault="003D0BF8" w:rsidP="003D0BF8">
      <w:pPr>
        <w:rPr>
          <w:rFonts w:eastAsia="Malgun Gothic"/>
          <w:lang w:val="en-GB" w:eastAsia="zh-CN"/>
        </w:rPr>
      </w:pPr>
    </w:p>
    <w:p w14:paraId="3F3E4BD7" w14:textId="65D1E6D2" w:rsidR="00FD2A9A" w:rsidRDefault="00A01F0C" w:rsidP="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rFonts w:ascii="Cambria" w:hAnsi="Cambria"/>
          <w:szCs w:val="22"/>
          <w:lang w:val="en-CA"/>
        </w:rPr>
      </w:pPr>
      <w:r w:rsidRPr="00332A43">
        <w:rPr>
          <w:rFonts w:ascii="Cambria" w:hAnsi="Cambria"/>
          <w:szCs w:val="22"/>
          <w:lang w:val="en-CA"/>
        </w:rPr>
        <w:t>Renumber the current subclause 8.30 as 8.</w:t>
      </w:r>
      <w:r w:rsidR="007B4078" w:rsidRPr="00332A43">
        <w:rPr>
          <w:rFonts w:ascii="Cambria" w:hAnsi="Cambria"/>
          <w:szCs w:val="22"/>
          <w:lang w:val="en-CA"/>
        </w:rPr>
        <w:t xml:space="preserve">35 </w:t>
      </w:r>
      <w:r w:rsidRPr="00332A43">
        <w:rPr>
          <w:rFonts w:ascii="Cambria" w:hAnsi="Cambria"/>
          <w:szCs w:val="22"/>
          <w:lang w:val="en-CA"/>
        </w:rPr>
        <w:t>and a</w:t>
      </w:r>
      <w:r w:rsidR="00FD2A9A" w:rsidRPr="00332A43">
        <w:rPr>
          <w:rFonts w:ascii="Cambria" w:hAnsi="Cambria"/>
          <w:szCs w:val="22"/>
          <w:lang w:val="en-CA"/>
        </w:rPr>
        <w:t>dd subclauses 8.</w:t>
      </w:r>
      <w:r w:rsidRPr="00332A43">
        <w:rPr>
          <w:rFonts w:ascii="Cambria" w:hAnsi="Cambria"/>
          <w:szCs w:val="22"/>
          <w:lang w:val="en-CA"/>
        </w:rPr>
        <w:t>30</w:t>
      </w:r>
      <w:r w:rsidR="00703BF4" w:rsidRPr="00332A43">
        <w:rPr>
          <w:rFonts w:ascii="Cambria" w:hAnsi="Cambria"/>
          <w:szCs w:val="22"/>
          <w:lang w:val="en-CA"/>
        </w:rPr>
        <w:t xml:space="preserve"> </w:t>
      </w:r>
      <w:r w:rsidR="00FD2A9A" w:rsidRPr="00332A43">
        <w:rPr>
          <w:rFonts w:ascii="Cambria" w:hAnsi="Cambria"/>
          <w:szCs w:val="22"/>
          <w:lang w:val="en-CA"/>
        </w:rPr>
        <w:t>to 8.</w:t>
      </w:r>
      <w:r w:rsidR="00332A43" w:rsidRPr="00332A43">
        <w:rPr>
          <w:rFonts w:ascii="Cambria" w:hAnsi="Cambria"/>
          <w:szCs w:val="22"/>
          <w:lang w:val="en-CA"/>
        </w:rPr>
        <w:t xml:space="preserve">34 </w:t>
      </w:r>
      <w:r w:rsidR="00FD2A9A" w:rsidRPr="00332A43">
        <w:rPr>
          <w:rFonts w:ascii="Cambria" w:hAnsi="Cambria"/>
          <w:szCs w:val="22"/>
          <w:lang w:val="en-CA"/>
        </w:rPr>
        <w:t>as follows:</w:t>
      </w:r>
    </w:p>
    <w:p w14:paraId="1DA10A46" w14:textId="77777777" w:rsidR="00547DFF" w:rsidRPr="00CC2D41" w:rsidRDefault="00547DFF" w:rsidP="00CC2D41">
      <w:pPr>
        <w:rPr>
          <w:noProof/>
          <w:lang w:val="en-CA"/>
        </w:rPr>
      </w:pPr>
    </w:p>
    <w:p w14:paraId="2A92E91E" w14:textId="521E00B2" w:rsidR="00547DFF" w:rsidRPr="00FD2A9A" w:rsidRDefault="00EA132D" w:rsidP="00547DFF">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Pr>
          <w:rFonts w:ascii="Cambria" w:hAnsi="Cambria"/>
          <w:i/>
          <w:noProof/>
          <w:szCs w:val="22"/>
          <w:lang w:val="en-CA"/>
        </w:rPr>
        <w:t>Add</w:t>
      </w:r>
      <w:r w:rsidR="0046455B">
        <w:rPr>
          <w:rFonts w:ascii="Cambria" w:hAnsi="Cambria"/>
          <w:i/>
          <w:noProof/>
          <w:szCs w:val="22"/>
          <w:lang w:val="en-CA"/>
        </w:rPr>
        <w:t xml:space="preserve"> VSEI</w:t>
      </w:r>
      <w:r w:rsidR="00547DFF" w:rsidRPr="00FD2A9A">
        <w:rPr>
          <w:rFonts w:ascii="Cambria" w:hAnsi="Cambria"/>
          <w:i/>
          <w:noProof/>
          <w:szCs w:val="22"/>
          <w:lang w:val="en-CA"/>
        </w:rPr>
        <w:t xml:space="preserve"> subclause</w:t>
      </w:r>
      <w:r w:rsidR="00547DFF">
        <w:rPr>
          <w:rFonts w:ascii="Cambria" w:hAnsi="Cambria"/>
          <w:i/>
          <w:noProof/>
          <w:szCs w:val="22"/>
          <w:lang w:val="en-CA"/>
        </w:rPr>
        <w:t xml:space="preserve"> 8.30</w:t>
      </w:r>
    </w:p>
    <w:p w14:paraId="6105EED3" w14:textId="38587C4F" w:rsidR="00547DFF" w:rsidRPr="00FF433B" w:rsidRDefault="00547DFF" w:rsidP="00547DFF">
      <w:pPr>
        <w:rPr>
          <w:lang w:val="en-CA"/>
        </w:rPr>
      </w:pPr>
      <w:r w:rsidRPr="00027324">
        <w:rPr>
          <w:szCs w:val="22"/>
          <w:lang w:val="en-CA"/>
        </w:rPr>
        <w:t xml:space="preserve">Modify </w:t>
      </w:r>
      <w:r w:rsidR="0046455B">
        <w:rPr>
          <w:szCs w:val="22"/>
          <w:lang w:val="en-CA"/>
        </w:rPr>
        <w:t xml:space="preserve">text of </w:t>
      </w:r>
      <w:r w:rsidR="00824D88">
        <w:rPr>
          <w:szCs w:val="22"/>
          <w:lang w:val="en-CA"/>
        </w:rPr>
        <w:t xml:space="preserve">JVET-AE2032 </w:t>
      </w:r>
      <w:r w:rsidRPr="00027324">
        <w:rPr>
          <w:szCs w:val="22"/>
          <w:lang w:val="en-CA"/>
        </w:rPr>
        <w:t>subclause 8.</w:t>
      </w:r>
      <w:r>
        <w:rPr>
          <w:szCs w:val="22"/>
          <w:lang w:val="en-CA"/>
        </w:rPr>
        <w:t>30</w:t>
      </w:r>
      <w:r w:rsidRPr="00027324">
        <w:rPr>
          <w:szCs w:val="22"/>
          <w:lang w:val="en-CA"/>
        </w:rPr>
        <w:t xml:space="preserve"> per </w:t>
      </w:r>
      <w:r w:rsidRPr="00C45A45">
        <w:rPr>
          <w:szCs w:val="22"/>
          <w:highlight w:val="yellow"/>
          <w:lang w:val="en-CA"/>
        </w:rPr>
        <w:t>JVET-AF00</w:t>
      </w:r>
      <w:r w:rsidR="00FC11E2" w:rsidRPr="00C45A45">
        <w:rPr>
          <w:szCs w:val="22"/>
          <w:highlight w:val="yellow"/>
          <w:lang w:val="en-CA"/>
        </w:rPr>
        <w:t>52</w:t>
      </w:r>
      <w:r w:rsidR="00FC11E2" w:rsidRPr="00C45A45">
        <w:rPr>
          <w:szCs w:val="22"/>
          <w:lang w:val="en-CA"/>
        </w:rPr>
        <w:t xml:space="preserve"> and</w:t>
      </w:r>
      <w:r w:rsidRPr="00C45A45">
        <w:rPr>
          <w:szCs w:val="22"/>
          <w:lang w:val="en-CA"/>
        </w:rPr>
        <w:t xml:space="preserve"> </w:t>
      </w:r>
      <w:r w:rsidRPr="00C45A45">
        <w:rPr>
          <w:szCs w:val="22"/>
          <w:highlight w:val="green"/>
          <w:lang w:val="en-CA"/>
        </w:rPr>
        <w:t>JVET-AF0</w:t>
      </w:r>
      <w:r w:rsidR="00FC11E2" w:rsidRPr="00C45A45">
        <w:rPr>
          <w:szCs w:val="22"/>
          <w:highlight w:val="green"/>
          <w:lang w:val="en-CA"/>
        </w:rPr>
        <w:t>107</w:t>
      </w:r>
      <w:r w:rsidRPr="00027324">
        <w:rPr>
          <w:szCs w:val="22"/>
          <w:lang w:val="en-CA"/>
        </w:rPr>
        <w:t xml:space="preserve"> as follows</w:t>
      </w:r>
    </w:p>
    <w:p w14:paraId="53F04F98" w14:textId="4090F230" w:rsidR="00FD2A9A" w:rsidRPr="00FD2A9A" w:rsidRDefault="00703BF4" w:rsidP="00CC2D41">
      <w:pPr>
        <w:keepNext/>
        <w:keepLines/>
        <w:numPr>
          <w:ilvl w:val="1"/>
          <w:numId w:val="4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Pr>
          <w:b/>
          <w:lang w:val="en-CA"/>
        </w:rPr>
        <w:t xml:space="preserve">Encoder optimization information </w:t>
      </w:r>
      <w:r w:rsidR="00FD2A9A" w:rsidRPr="00FD2A9A">
        <w:rPr>
          <w:b/>
          <w:lang w:val="en-CA"/>
        </w:rPr>
        <w:t>SEI message</w:t>
      </w:r>
    </w:p>
    <w:p w14:paraId="452A67EA" w14:textId="1C590A50" w:rsidR="00FD2A9A" w:rsidRPr="00FD2A9A" w:rsidRDefault="00703BF4" w:rsidP="00ED3AA8">
      <w:pPr>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703BF4">
        <w:rPr>
          <w:rFonts w:eastAsia="Malgun Gothic"/>
          <w:b/>
          <w:bCs/>
          <w:noProof/>
          <w:lang w:val="en-CA"/>
        </w:rPr>
        <w:t xml:space="preserve">Encoder </w:t>
      </w:r>
      <w:r w:rsidRPr="00ED3AA8">
        <w:rPr>
          <w:b/>
          <w:lang w:val="en-CA"/>
        </w:rPr>
        <w:t>optimization</w:t>
      </w:r>
      <w:r w:rsidRPr="00703BF4">
        <w:rPr>
          <w:rFonts w:eastAsia="Malgun Gothic"/>
          <w:b/>
          <w:bCs/>
          <w:noProof/>
          <w:lang w:val="en-CA"/>
        </w:rPr>
        <w:t xml:space="preserve"> information</w:t>
      </w:r>
      <w:r w:rsidR="00FD2A9A" w:rsidRPr="00FD2A9A">
        <w:rPr>
          <w:rFonts w:eastAsia="Malgun Gothic"/>
          <w:b/>
          <w:bCs/>
          <w:lang w:val="en-GB"/>
        </w:rPr>
        <w:t xml:space="preserve"> SEI message syntax</w:t>
      </w:r>
    </w:p>
    <w:p w14:paraId="06E152DA" w14:textId="6086A4E9" w:rsidR="00FD2A9A" w:rsidRDefault="00FD2A9A" w:rsidP="002028A0">
      <w:pPr>
        <w:rPr>
          <w:lang w:val="en-GB"/>
        </w:rPr>
      </w:pPr>
    </w:p>
    <w:tbl>
      <w:tblPr>
        <w:tblW w:w="7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35"/>
        <w:gridCol w:w="1260"/>
      </w:tblGrid>
      <w:tr w:rsidR="00703BF4" w:rsidRPr="00AD4AF5" w14:paraId="55F8883A" w14:textId="77777777" w:rsidTr="002028A0">
        <w:trPr>
          <w:cantSplit/>
        </w:trPr>
        <w:tc>
          <w:tcPr>
            <w:tcW w:w="5935" w:type="dxa"/>
          </w:tcPr>
          <w:p w14:paraId="786A64D5" w14:textId="77777777" w:rsidR="00703BF4" w:rsidRPr="00AD4AF5" w:rsidRDefault="00703BF4" w:rsidP="001F3669">
            <w:pPr>
              <w:pStyle w:val="tablesyntax"/>
              <w:spacing w:before="20" w:after="40"/>
              <w:rPr>
                <w:rFonts w:ascii="Times New Roman" w:hAnsi="Times New Roman"/>
                <w:b/>
                <w:bCs/>
                <w:noProof/>
                <w:color w:val="000000" w:themeColor="text1"/>
              </w:rPr>
            </w:pPr>
            <w:r w:rsidRPr="00AD4AF5">
              <w:rPr>
                <w:rFonts w:ascii="Times New Roman" w:hAnsi="Times New Roman"/>
                <w:noProof/>
                <w:color w:val="000000" w:themeColor="text1"/>
              </w:rPr>
              <w:t>encoder_optimization_info(</w:t>
            </w:r>
            <w:proofErr w:type="spellStart"/>
            <w:proofErr w:type="gramStart"/>
            <w:r w:rsidRPr="00AD4AF5">
              <w:rPr>
                <w:rFonts w:ascii="Times New Roman" w:eastAsia="SimSun" w:hAnsi="Times New Roman"/>
                <w:color w:val="000000" w:themeColor="text1"/>
                <w:kern w:val="24"/>
                <w:lang w:eastAsia="zh-CN"/>
              </w:rPr>
              <w:t>payloadSize</w:t>
            </w:r>
            <w:proofErr w:type="spellEnd"/>
            <w:r w:rsidRPr="00AD4AF5">
              <w:rPr>
                <w:rFonts w:ascii="Times New Roman" w:eastAsia="SimSun" w:hAnsi="Times New Roman"/>
                <w:color w:val="000000" w:themeColor="text1"/>
                <w:kern w:val="24"/>
                <w:lang w:eastAsia="zh-CN"/>
              </w:rPr>
              <w:t> </w:t>
            </w:r>
            <w:r w:rsidRPr="00AD4AF5">
              <w:rPr>
                <w:rFonts w:ascii="Times New Roman" w:hAnsi="Times New Roman"/>
                <w:noProof/>
                <w:color w:val="000000" w:themeColor="text1"/>
              </w:rPr>
              <w:t>)</w:t>
            </w:r>
            <w:proofErr w:type="gramEnd"/>
            <w:r w:rsidRPr="00AD4AF5">
              <w:rPr>
                <w:rFonts w:ascii="Times New Roman" w:hAnsi="Times New Roman"/>
                <w:noProof/>
                <w:color w:val="000000" w:themeColor="text1"/>
              </w:rPr>
              <w:t xml:space="preserve"> {</w:t>
            </w:r>
          </w:p>
        </w:tc>
        <w:tc>
          <w:tcPr>
            <w:tcW w:w="1260" w:type="dxa"/>
          </w:tcPr>
          <w:p w14:paraId="24AB2D60" w14:textId="77777777" w:rsidR="00703BF4" w:rsidRPr="00AD4AF5" w:rsidRDefault="00703BF4" w:rsidP="001F3669">
            <w:pPr>
              <w:pStyle w:val="tablecell"/>
              <w:spacing w:before="20" w:after="40"/>
              <w:jc w:val="center"/>
              <w:rPr>
                <w:b/>
                <w:noProof/>
              </w:rPr>
            </w:pPr>
            <w:r w:rsidRPr="00AD4AF5">
              <w:rPr>
                <w:b/>
                <w:noProof/>
              </w:rPr>
              <w:t>Descriptor</w:t>
            </w:r>
          </w:p>
        </w:tc>
      </w:tr>
      <w:tr w:rsidR="00703BF4" w:rsidRPr="00AD4AF5" w14:paraId="612BBBAD" w14:textId="77777777" w:rsidTr="002028A0">
        <w:trPr>
          <w:cantSplit/>
        </w:trPr>
        <w:tc>
          <w:tcPr>
            <w:tcW w:w="5935" w:type="dxa"/>
          </w:tcPr>
          <w:p w14:paraId="3A8EF66E" w14:textId="1B5AC2F6" w:rsidR="00703BF4" w:rsidRPr="00AD4AF5" w:rsidRDefault="00703BF4" w:rsidP="001F3669">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noProof/>
                <w:color w:val="000000" w:themeColor="text1"/>
              </w:rPr>
            </w:pPr>
            <w:r w:rsidRPr="00AD4AF5">
              <w:rPr>
                <w:rFonts w:eastAsia="Malgun Gothic"/>
                <w:b/>
                <w:bCs/>
                <w:lang w:val="fr-CH"/>
              </w:rPr>
              <w:tab/>
            </w:r>
            <w:proofErr w:type="spellStart"/>
            <w:r w:rsidR="00C37008" w:rsidRPr="00AD4AF5">
              <w:rPr>
                <w:b/>
                <w:lang w:val="en-GB"/>
              </w:rPr>
              <w:t>eoi_</w:t>
            </w:r>
            <w:r w:rsidRPr="00AD4AF5">
              <w:rPr>
                <w:b/>
                <w:lang w:val="en-GB"/>
              </w:rPr>
              <w:t>cancel_flag</w:t>
            </w:r>
            <w:proofErr w:type="spellEnd"/>
          </w:p>
        </w:tc>
        <w:tc>
          <w:tcPr>
            <w:tcW w:w="1260" w:type="dxa"/>
          </w:tcPr>
          <w:p w14:paraId="1990C03E" w14:textId="77777777" w:rsidR="00703BF4" w:rsidRPr="00AD4AF5" w:rsidRDefault="00703BF4" w:rsidP="001F3669">
            <w:pPr>
              <w:pStyle w:val="tablecell"/>
              <w:keepNext w:val="0"/>
              <w:keepLines w:val="0"/>
              <w:spacing w:before="20" w:after="40"/>
              <w:jc w:val="center"/>
              <w:rPr>
                <w:noProof/>
              </w:rPr>
            </w:pPr>
            <w:r w:rsidRPr="00AD4AF5">
              <w:rPr>
                <w:noProof/>
                <w:color w:val="000000" w:themeColor="text1"/>
              </w:rPr>
              <w:t>u(1)</w:t>
            </w:r>
          </w:p>
        </w:tc>
      </w:tr>
      <w:tr w:rsidR="00703BF4" w:rsidRPr="00AD4AF5" w14:paraId="1C3A3B51" w14:textId="77777777" w:rsidTr="002028A0">
        <w:trPr>
          <w:cantSplit/>
        </w:trPr>
        <w:tc>
          <w:tcPr>
            <w:tcW w:w="5935" w:type="dxa"/>
          </w:tcPr>
          <w:p w14:paraId="65CBBBAE" w14:textId="3386049F" w:rsidR="00703BF4" w:rsidRPr="00AD4AF5" w:rsidRDefault="00703BF4" w:rsidP="001F3669">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noProof/>
                <w:color w:val="000000" w:themeColor="text1"/>
                <w:lang w:eastAsia="ko-KR"/>
              </w:rPr>
              <w:t>if( !</w:t>
            </w:r>
            <w:proofErr w:type="spellStart"/>
            <w:r w:rsidR="00C37008" w:rsidRPr="00AD4AF5">
              <w:rPr>
                <w:rFonts w:ascii="Times New Roman" w:hAnsi="Times New Roman"/>
              </w:rPr>
              <w:t>eoi_</w:t>
            </w:r>
            <w:r w:rsidRPr="00AD4AF5">
              <w:rPr>
                <w:rFonts w:ascii="Times New Roman" w:hAnsi="Times New Roman"/>
              </w:rPr>
              <w:t>cancel_</w:t>
            </w:r>
            <w:proofErr w:type="gramStart"/>
            <w:r w:rsidRPr="00AD4AF5">
              <w:rPr>
                <w:rFonts w:ascii="Times New Roman" w:hAnsi="Times New Roman"/>
              </w:rPr>
              <w:t>flag</w:t>
            </w:r>
            <w:proofErr w:type="spellEnd"/>
            <w:r w:rsidRPr="00AD4AF5">
              <w:rPr>
                <w:rFonts w:ascii="Times New Roman" w:hAnsi="Times New Roman"/>
              </w:rPr>
              <w:t xml:space="preserve"> )</w:t>
            </w:r>
            <w:proofErr w:type="gramEnd"/>
            <w:r w:rsidR="00766F51" w:rsidRPr="00AD4AF5">
              <w:rPr>
                <w:rFonts w:ascii="Times New Roman" w:hAnsi="Times New Roman"/>
              </w:rPr>
              <w:t xml:space="preserve"> </w:t>
            </w:r>
            <w:r w:rsidRPr="00AD4AF5">
              <w:rPr>
                <w:rFonts w:ascii="Times New Roman" w:hAnsi="Times New Roman"/>
              </w:rPr>
              <w:t>{</w:t>
            </w:r>
          </w:p>
        </w:tc>
        <w:tc>
          <w:tcPr>
            <w:tcW w:w="1260" w:type="dxa"/>
          </w:tcPr>
          <w:p w14:paraId="53EBE843" w14:textId="77777777" w:rsidR="00703BF4" w:rsidRPr="00AD4AF5" w:rsidRDefault="00703BF4" w:rsidP="001F3669">
            <w:pPr>
              <w:pStyle w:val="tablecell"/>
              <w:keepNext w:val="0"/>
              <w:keepLines w:val="0"/>
              <w:spacing w:before="20" w:after="40"/>
              <w:jc w:val="center"/>
              <w:rPr>
                <w:noProof/>
              </w:rPr>
            </w:pPr>
          </w:p>
        </w:tc>
      </w:tr>
      <w:tr w:rsidR="00703BF4" w:rsidRPr="00AD4AF5" w14:paraId="01F55176" w14:textId="77777777" w:rsidTr="002028A0">
        <w:trPr>
          <w:cantSplit/>
        </w:trPr>
        <w:tc>
          <w:tcPr>
            <w:tcW w:w="5935" w:type="dxa"/>
          </w:tcPr>
          <w:p w14:paraId="01025843" w14:textId="15496142" w:rsidR="00703BF4" w:rsidRPr="00AD4AF5" w:rsidRDefault="00703BF4" w:rsidP="001F3669">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00C37008" w:rsidRPr="00AD4AF5">
              <w:rPr>
                <w:rFonts w:ascii="Times New Roman" w:eastAsia="SimSun" w:hAnsi="Times New Roman"/>
                <w:b/>
              </w:rPr>
              <w:t>eoi_</w:t>
            </w:r>
            <w:r w:rsidRPr="00AD4AF5">
              <w:rPr>
                <w:rFonts w:ascii="Times New Roman" w:eastAsia="SimSun" w:hAnsi="Times New Roman"/>
                <w:b/>
              </w:rPr>
              <w:t>persistence_flag</w:t>
            </w:r>
            <w:proofErr w:type="spellEnd"/>
          </w:p>
        </w:tc>
        <w:tc>
          <w:tcPr>
            <w:tcW w:w="1260" w:type="dxa"/>
          </w:tcPr>
          <w:p w14:paraId="5200C0E7" w14:textId="77777777" w:rsidR="00703BF4" w:rsidRPr="00AD4AF5" w:rsidRDefault="00703BF4" w:rsidP="001F3669">
            <w:pPr>
              <w:pStyle w:val="tablecell"/>
              <w:keepNext w:val="0"/>
              <w:keepLines w:val="0"/>
              <w:spacing w:before="20" w:after="40"/>
              <w:jc w:val="center"/>
              <w:rPr>
                <w:noProof/>
              </w:rPr>
            </w:pPr>
            <w:r w:rsidRPr="00AD4AF5">
              <w:rPr>
                <w:noProof/>
                <w:color w:val="000000" w:themeColor="text1"/>
              </w:rPr>
              <w:t>u(1)</w:t>
            </w:r>
          </w:p>
        </w:tc>
      </w:tr>
      <w:tr w:rsidR="00703BF4" w:rsidRPr="00AD4AF5" w14:paraId="53C1B836" w14:textId="77777777" w:rsidTr="002028A0">
        <w:trPr>
          <w:cantSplit/>
        </w:trPr>
        <w:tc>
          <w:tcPr>
            <w:tcW w:w="5935" w:type="dxa"/>
          </w:tcPr>
          <w:p w14:paraId="3B42DE41" w14:textId="3B24E324" w:rsidR="00703BF4" w:rsidRPr="00AD4AF5" w:rsidRDefault="00703BF4" w:rsidP="001F3669">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00C37008" w:rsidRPr="00AD4AF5">
              <w:rPr>
                <w:rFonts w:ascii="Times New Roman" w:eastAsia="SimSun" w:hAnsi="Times New Roman"/>
                <w:b/>
              </w:rPr>
              <w:t>eoi_</w:t>
            </w:r>
            <w:r w:rsidRPr="00AD4AF5">
              <w:rPr>
                <w:rFonts w:ascii="Times New Roman" w:eastAsia="SimSun" w:hAnsi="Times New Roman"/>
                <w:b/>
              </w:rPr>
              <w:t>for_human_viewing_flag</w:t>
            </w:r>
            <w:proofErr w:type="spellEnd"/>
          </w:p>
        </w:tc>
        <w:tc>
          <w:tcPr>
            <w:tcW w:w="1260" w:type="dxa"/>
          </w:tcPr>
          <w:p w14:paraId="0F553AE9" w14:textId="77777777" w:rsidR="00703BF4" w:rsidRPr="00AD4AF5" w:rsidRDefault="00703BF4" w:rsidP="001F3669">
            <w:pPr>
              <w:pStyle w:val="tablecell"/>
              <w:keepNext w:val="0"/>
              <w:keepLines w:val="0"/>
              <w:spacing w:before="20" w:after="40"/>
              <w:jc w:val="center"/>
              <w:rPr>
                <w:noProof/>
              </w:rPr>
            </w:pPr>
            <w:r w:rsidRPr="00AD4AF5">
              <w:rPr>
                <w:noProof/>
                <w:color w:val="000000" w:themeColor="text1"/>
              </w:rPr>
              <w:t>u(1)</w:t>
            </w:r>
          </w:p>
        </w:tc>
      </w:tr>
      <w:tr w:rsidR="00703BF4" w:rsidRPr="00AD4AF5" w14:paraId="4C4CBA1B" w14:textId="77777777" w:rsidTr="002028A0">
        <w:trPr>
          <w:cantSplit/>
        </w:trPr>
        <w:tc>
          <w:tcPr>
            <w:tcW w:w="5935" w:type="dxa"/>
          </w:tcPr>
          <w:p w14:paraId="49C4D8F7" w14:textId="112A9E78" w:rsidR="00703BF4" w:rsidRPr="00AD4AF5" w:rsidRDefault="00703BF4" w:rsidP="00352B69">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00C37008" w:rsidRPr="00AD4AF5">
              <w:rPr>
                <w:rFonts w:ascii="Times New Roman" w:eastAsia="SimSun" w:hAnsi="Times New Roman"/>
                <w:b/>
              </w:rPr>
              <w:t>eoi_</w:t>
            </w:r>
            <w:r w:rsidRPr="00AD4AF5">
              <w:rPr>
                <w:rFonts w:ascii="Times New Roman" w:eastAsia="SimSun" w:hAnsi="Times New Roman"/>
                <w:b/>
              </w:rPr>
              <w:t>for_machine_analysis_flag</w:t>
            </w:r>
            <w:proofErr w:type="spellEnd"/>
          </w:p>
        </w:tc>
        <w:tc>
          <w:tcPr>
            <w:tcW w:w="1260" w:type="dxa"/>
          </w:tcPr>
          <w:p w14:paraId="1FC46468" w14:textId="77777777" w:rsidR="00703BF4" w:rsidRPr="00AD4AF5" w:rsidRDefault="00703BF4" w:rsidP="001F3669">
            <w:pPr>
              <w:pStyle w:val="tablecell"/>
              <w:keepNext w:val="0"/>
              <w:keepLines w:val="0"/>
              <w:spacing w:before="20" w:after="40"/>
              <w:jc w:val="center"/>
              <w:rPr>
                <w:noProof/>
              </w:rPr>
            </w:pPr>
            <w:r w:rsidRPr="00AD4AF5">
              <w:rPr>
                <w:noProof/>
                <w:color w:val="000000" w:themeColor="text1"/>
              </w:rPr>
              <w:t>u(1)</w:t>
            </w:r>
          </w:p>
        </w:tc>
      </w:tr>
      <w:tr w:rsidR="00703BF4" w:rsidRPr="00AD4AF5" w14:paraId="59B27BF4" w14:textId="77777777" w:rsidTr="002028A0">
        <w:trPr>
          <w:cantSplit/>
        </w:trPr>
        <w:tc>
          <w:tcPr>
            <w:tcW w:w="5935" w:type="dxa"/>
          </w:tcPr>
          <w:p w14:paraId="368C6CDC" w14:textId="2B0E1286" w:rsidR="00703BF4" w:rsidRPr="00AD4AF5" w:rsidRDefault="00703BF4" w:rsidP="001F3669">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00C37008" w:rsidRPr="00AD4AF5">
              <w:rPr>
                <w:rFonts w:ascii="Times New Roman" w:eastAsia="SimSun" w:hAnsi="Times New Roman"/>
                <w:b/>
              </w:rPr>
              <w:t>eoi_</w:t>
            </w:r>
            <w:r w:rsidRPr="00AD4AF5">
              <w:rPr>
                <w:rFonts w:ascii="Times New Roman" w:eastAsia="SimSun" w:hAnsi="Times New Roman"/>
                <w:b/>
              </w:rPr>
              <w:t>type</w:t>
            </w:r>
            <w:proofErr w:type="spellEnd"/>
          </w:p>
        </w:tc>
        <w:tc>
          <w:tcPr>
            <w:tcW w:w="1260" w:type="dxa"/>
          </w:tcPr>
          <w:p w14:paraId="4438FF99" w14:textId="77777777" w:rsidR="00703BF4" w:rsidRPr="00AD4AF5" w:rsidRDefault="00703BF4" w:rsidP="001F3669">
            <w:pPr>
              <w:pStyle w:val="tablecell"/>
              <w:keepNext w:val="0"/>
              <w:keepLines w:val="0"/>
              <w:spacing w:before="20" w:after="40"/>
              <w:jc w:val="center"/>
              <w:rPr>
                <w:noProof/>
              </w:rPr>
            </w:pPr>
            <w:r w:rsidRPr="00AD4AF5">
              <w:rPr>
                <w:noProof/>
              </w:rPr>
              <w:t>u(16)</w:t>
            </w:r>
          </w:p>
        </w:tc>
      </w:tr>
      <w:tr w:rsidR="008835F9" w:rsidRPr="00AD4AF5" w14:paraId="21DAA957" w14:textId="77777777" w:rsidTr="002028A0">
        <w:trPr>
          <w:cantSplit/>
        </w:trPr>
        <w:tc>
          <w:tcPr>
            <w:tcW w:w="5935" w:type="dxa"/>
          </w:tcPr>
          <w:p w14:paraId="5C7EC530" w14:textId="59E624BA" w:rsidR="008835F9" w:rsidRPr="00AD4AF5" w:rsidRDefault="008835F9" w:rsidP="001F3669">
            <w:pPr>
              <w:pStyle w:val="tablesyntax"/>
              <w:keepNext w:val="0"/>
              <w:keepLines w:val="0"/>
              <w:spacing w:before="20" w:after="40"/>
              <w:rPr>
                <w:rFonts w:ascii="Times New Roman" w:hAnsi="Times New Roman"/>
                <w:lang w:val="fr-CH"/>
              </w:rPr>
            </w:pPr>
            <w:r w:rsidRPr="00AD4AF5">
              <w:rPr>
                <w:rFonts w:ascii="Times New Roman" w:hAnsi="Times New Roman"/>
                <w:b/>
                <w:bCs/>
                <w:lang w:val="fr-CH"/>
              </w:rPr>
              <w:tab/>
            </w:r>
            <w:r w:rsidRPr="00AD4AF5">
              <w:rPr>
                <w:rFonts w:ascii="Times New Roman" w:hAnsi="Times New Roman"/>
                <w:b/>
                <w:bCs/>
                <w:lang w:val="fr-CH"/>
              </w:rPr>
              <w:tab/>
            </w:r>
            <w:proofErr w:type="gramStart"/>
            <w:r w:rsidRPr="00AD4AF5">
              <w:rPr>
                <w:rFonts w:ascii="Times New Roman" w:hAnsi="Times New Roman"/>
                <w:lang w:val="fr-CH"/>
              </w:rPr>
              <w:t xml:space="preserve">if( </w:t>
            </w:r>
            <w:proofErr w:type="spellStart"/>
            <w:r w:rsidRPr="00AD4AF5">
              <w:rPr>
                <w:rFonts w:ascii="Times New Roman" w:hAnsi="Times New Roman"/>
                <w:lang w:val="fr-CH"/>
              </w:rPr>
              <w:t>EoiObjectBasedFlag</w:t>
            </w:r>
            <w:proofErr w:type="spellEnd"/>
            <w:proofErr w:type="gramEnd"/>
            <w:r w:rsidRPr="00AD4AF5">
              <w:rPr>
                <w:rFonts w:ascii="Times New Roman" w:hAnsi="Times New Roman"/>
                <w:lang w:val="fr-CH"/>
              </w:rPr>
              <w:t xml:space="preserve"> )</w:t>
            </w:r>
          </w:p>
        </w:tc>
        <w:tc>
          <w:tcPr>
            <w:tcW w:w="1260" w:type="dxa"/>
          </w:tcPr>
          <w:p w14:paraId="065FBCCD" w14:textId="77777777" w:rsidR="008835F9" w:rsidRPr="00AD4AF5" w:rsidRDefault="008835F9" w:rsidP="001F3669">
            <w:pPr>
              <w:pStyle w:val="tablecell"/>
              <w:keepNext w:val="0"/>
              <w:keepLines w:val="0"/>
              <w:spacing w:before="20" w:after="40"/>
              <w:jc w:val="center"/>
              <w:rPr>
                <w:noProof/>
              </w:rPr>
            </w:pPr>
          </w:p>
        </w:tc>
      </w:tr>
      <w:tr w:rsidR="008835F9" w:rsidRPr="00AD4AF5" w14:paraId="00FD4A9D" w14:textId="77777777" w:rsidTr="002028A0">
        <w:trPr>
          <w:cantSplit/>
        </w:trPr>
        <w:tc>
          <w:tcPr>
            <w:tcW w:w="5935" w:type="dxa"/>
          </w:tcPr>
          <w:p w14:paraId="78A70C06" w14:textId="45278BE8" w:rsidR="008835F9" w:rsidRPr="00AD4AF5" w:rsidRDefault="008835F9" w:rsidP="001F3669">
            <w:pPr>
              <w:pStyle w:val="tablesyntax"/>
              <w:keepNext w:val="0"/>
              <w:keepLines w:val="0"/>
              <w:spacing w:before="20" w:after="40"/>
              <w:rPr>
                <w:rFonts w:ascii="Times New Roman" w:hAnsi="Times New Roman"/>
                <w:b/>
                <w:bCs/>
                <w:lang w:val="fr-CH"/>
              </w:rPr>
            </w:pPr>
            <w:r w:rsidRPr="00AD4AF5">
              <w:rPr>
                <w:rFonts w:ascii="Times New Roman" w:hAnsi="Times New Roman"/>
                <w:b/>
                <w:bCs/>
                <w:lang w:val="fr-CH"/>
              </w:rPr>
              <w:tab/>
            </w:r>
            <w:r w:rsidRPr="00AD4AF5">
              <w:rPr>
                <w:rFonts w:ascii="Times New Roman" w:hAnsi="Times New Roman"/>
                <w:b/>
                <w:bCs/>
                <w:lang w:val="fr-CH"/>
              </w:rPr>
              <w:tab/>
            </w:r>
            <w:r w:rsidRPr="00AD4AF5">
              <w:rPr>
                <w:rFonts w:ascii="Times New Roman" w:hAnsi="Times New Roman"/>
                <w:b/>
                <w:bCs/>
                <w:lang w:val="fr-CH"/>
              </w:rPr>
              <w:tab/>
            </w:r>
            <w:bookmarkStart w:id="83" w:name="_Hlk147319919"/>
            <w:proofErr w:type="spellStart"/>
            <w:proofErr w:type="gramStart"/>
            <w:r w:rsidRPr="000B6F47">
              <w:rPr>
                <w:rFonts w:ascii="Times New Roman" w:hAnsi="Times New Roman"/>
                <w:b/>
                <w:bCs/>
                <w:lang w:val="fr-CH"/>
              </w:rPr>
              <w:t>eoi</w:t>
            </w:r>
            <w:proofErr w:type="gramEnd"/>
            <w:r w:rsidRPr="000B6F47">
              <w:rPr>
                <w:rFonts w:ascii="Times New Roman" w:hAnsi="Times New Roman"/>
                <w:b/>
                <w:bCs/>
                <w:lang w:val="fr-CH"/>
              </w:rPr>
              <w:t>_object_based_idc</w:t>
            </w:r>
            <w:bookmarkEnd w:id="83"/>
            <w:proofErr w:type="spellEnd"/>
          </w:p>
        </w:tc>
        <w:tc>
          <w:tcPr>
            <w:tcW w:w="1260" w:type="dxa"/>
          </w:tcPr>
          <w:p w14:paraId="3B85398B" w14:textId="3E1E7217" w:rsidR="008835F9" w:rsidRPr="00AD4AF5" w:rsidRDefault="008835F9" w:rsidP="001F3669">
            <w:pPr>
              <w:pStyle w:val="tablecell"/>
              <w:keepNext w:val="0"/>
              <w:keepLines w:val="0"/>
              <w:spacing w:before="20" w:after="40"/>
              <w:jc w:val="center"/>
              <w:rPr>
                <w:noProof/>
              </w:rPr>
            </w:pPr>
            <w:r w:rsidRPr="00AD4AF5">
              <w:rPr>
                <w:noProof/>
              </w:rPr>
              <w:t>ue(v)</w:t>
            </w:r>
          </w:p>
        </w:tc>
      </w:tr>
      <w:tr w:rsidR="008835F9" w:rsidRPr="00AD4AF5" w14:paraId="466ACACA" w14:textId="77777777" w:rsidTr="002028A0">
        <w:trPr>
          <w:cantSplit/>
        </w:trPr>
        <w:tc>
          <w:tcPr>
            <w:tcW w:w="5935" w:type="dxa"/>
          </w:tcPr>
          <w:p w14:paraId="19CC516C" w14:textId="3C7A70E1" w:rsidR="008835F9" w:rsidRPr="00AD4AF5" w:rsidRDefault="008835F9" w:rsidP="001F3669">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r>
            <w:proofErr w:type="gramStart"/>
            <w:r w:rsidRPr="00AD4AF5">
              <w:rPr>
                <w:rFonts w:ascii="Times New Roman" w:hAnsi="Times New Roman"/>
                <w:lang w:val="fr-CH"/>
              </w:rPr>
              <w:t xml:space="preserve">if( </w:t>
            </w:r>
            <w:proofErr w:type="spellStart"/>
            <w:r w:rsidRPr="00AD4AF5">
              <w:rPr>
                <w:rFonts w:ascii="Times New Roman" w:hAnsi="Times New Roman"/>
                <w:lang w:val="fr-CH"/>
              </w:rPr>
              <w:t>EoiTemporalResamplingFlag</w:t>
            </w:r>
            <w:proofErr w:type="spellEnd"/>
            <w:proofErr w:type="gramEnd"/>
            <w:r w:rsidRPr="00AD4AF5">
              <w:rPr>
                <w:rFonts w:ascii="Times New Roman" w:hAnsi="Times New Roman"/>
                <w:lang w:val="fr-CH"/>
              </w:rPr>
              <w:t xml:space="preserve"> ) {</w:t>
            </w:r>
          </w:p>
        </w:tc>
        <w:tc>
          <w:tcPr>
            <w:tcW w:w="1260" w:type="dxa"/>
          </w:tcPr>
          <w:p w14:paraId="4E5C4FB6" w14:textId="77777777" w:rsidR="008835F9" w:rsidRPr="00AD4AF5" w:rsidRDefault="008835F9" w:rsidP="001F3669">
            <w:pPr>
              <w:pStyle w:val="tablecell"/>
              <w:keepNext w:val="0"/>
              <w:keepLines w:val="0"/>
              <w:spacing w:before="20" w:after="40"/>
              <w:jc w:val="center"/>
              <w:rPr>
                <w:noProof/>
              </w:rPr>
            </w:pPr>
          </w:p>
        </w:tc>
      </w:tr>
      <w:tr w:rsidR="008835F9" w:rsidRPr="00AD4AF5" w14:paraId="44758A07" w14:textId="77777777" w:rsidTr="002028A0">
        <w:trPr>
          <w:cantSplit/>
        </w:trPr>
        <w:tc>
          <w:tcPr>
            <w:tcW w:w="5935" w:type="dxa"/>
          </w:tcPr>
          <w:p w14:paraId="70DFC2C2" w14:textId="7330543E" w:rsidR="008835F9" w:rsidRPr="00AD4AF5" w:rsidRDefault="008835F9" w:rsidP="001F3669">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r>
            <w:r w:rsidRPr="00AD4AF5">
              <w:rPr>
                <w:rFonts w:ascii="Times New Roman" w:hAnsi="Times New Roman"/>
                <w:lang w:val="fr-CH"/>
              </w:rPr>
              <w:tab/>
            </w:r>
            <w:proofErr w:type="spellStart"/>
            <w:proofErr w:type="gramStart"/>
            <w:r w:rsidRPr="00AD4AF5">
              <w:rPr>
                <w:rFonts w:ascii="Times New Roman" w:hAnsi="Times New Roman"/>
                <w:b/>
                <w:bCs/>
                <w:lang w:val="fr-CH"/>
              </w:rPr>
              <w:t>eoi</w:t>
            </w:r>
            <w:proofErr w:type="gramEnd"/>
            <w:r w:rsidRPr="00AD4AF5">
              <w:rPr>
                <w:rFonts w:ascii="Times New Roman" w:hAnsi="Times New Roman"/>
                <w:b/>
                <w:bCs/>
                <w:lang w:val="fr-CH"/>
              </w:rPr>
              <w:t>_temporal_resampling_type_flag</w:t>
            </w:r>
            <w:proofErr w:type="spellEnd"/>
          </w:p>
        </w:tc>
        <w:tc>
          <w:tcPr>
            <w:tcW w:w="1260" w:type="dxa"/>
          </w:tcPr>
          <w:p w14:paraId="533F74ED" w14:textId="54472C13" w:rsidR="008835F9" w:rsidRPr="00AD4AF5" w:rsidRDefault="008835F9" w:rsidP="001F3669">
            <w:pPr>
              <w:pStyle w:val="tablecell"/>
              <w:keepNext w:val="0"/>
              <w:keepLines w:val="0"/>
              <w:spacing w:before="20" w:after="40"/>
              <w:jc w:val="center"/>
              <w:rPr>
                <w:noProof/>
              </w:rPr>
            </w:pPr>
            <w:r w:rsidRPr="00AD4AF5">
              <w:rPr>
                <w:noProof/>
              </w:rPr>
              <w:t>u(1)</w:t>
            </w:r>
          </w:p>
        </w:tc>
      </w:tr>
      <w:tr w:rsidR="008835F9" w:rsidRPr="00AD4AF5" w14:paraId="41F3227B" w14:textId="77777777" w:rsidTr="002028A0">
        <w:trPr>
          <w:cantSplit/>
        </w:trPr>
        <w:tc>
          <w:tcPr>
            <w:tcW w:w="5935" w:type="dxa"/>
          </w:tcPr>
          <w:p w14:paraId="272B4E17" w14:textId="69E2732F" w:rsidR="008835F9" w:rsidRPr="00AD4AF5" w:rsidRDefault="008835F9" w:rsidP="001F3669">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r>
            <w:r w:rsidRPr="00AD4AF5">
              <w:rPr>
                <w:rFonts w:ascii="Times New Roman" w:hAnsi="Times New Roman"/>
                <w:lang w:val="fr-CH"/>
              </w:rPr>
              <w:tab/>
            </w:r>
            <w:proofErr w:type="spellStart"/>
            <w:proofErr w:type="gramStart"/>
            <w:r w:rsidRPr="00AD4AF5">
              <w:rPr>
                <w:rFonts w:ascii="Times New Roman" w:hAnsi="Times New Roman"/>
                <w:b/>
                <w:bCs/>
                <w:lang w:val="fr-CH"/>
              </w:rPr>
              <w:t>eoi</w:t>
            </w:r>
            <w:proofErr w:type="gramEnd"/>
            <w:r w:rsidRPr="00AD4AF5">
              <w:rPr>
                <w:rFonts w:ascii="Times New Roman" w:hAnsi="Times New Roman"/>
                <w:b/>
                <w:bCs/>
                <w:lang w:val="fr-CH"/>
              </w:rPr>
              <w:t>_num_int_pics</w:t>
            </w:r>
            <w:proofErr w:type="spellEnd"/>
          </w:p>
        </w:tc>
        <w:tc>
          <w:tcPr>
            <w:tcW w:w="1260" w:type="dxa"/>
          </w:tcPr>
          <w:p w14:paraId="435F8160" w14:textId="0DFCC552" w:rsidR="008835F9" w:rsidRPr="00AD4AF5" w:rsidRDefault="008835F9" w:rsidP="001F3669">
            <w:pPr>
              <w:pStyle w:val="tablecell"/>
              <w:keepNext w:val="0"/>
              <w:keepLines w:val="0"/>
              <w:spacing w:before="20" w:after="40"/>
              <w:jc w:val="center"/>
              <w:rPr>
                <w:noProof/>
              </w:rPr>
            </w:pPr>
            <w:r w:rsidRPr="00AD4AF5">
              <w:rPr>
                <w:noProof/>
              </w:rPr>
              <w:t>ue(v)</w:t>
            </w:r>
          </w:p>
        </w:tc>
      </w:tr>
      <w:tr w:rsidR="008835F9" w:rsidRPr="00AD4AF5" w14:paraId="0C6DBE15" w14:textId="77777777" w:rsidTr="002028A0">
        <w:trPr>
          <w:cantSplit/>
        </w:trPr>
        <w:tc>
          <w:tcPr>
            <w:tcW w:w="5935" w:type="dxa"/>
          </w:tcPr>
          <w:p w14:paraId="62E0BBE4" w14:textId="191B1394" w:rsidR="008835F9" w:rsidRPr="00AD4AF5" w:rsidRDefault="008835F9" w:rsidP="001F3669">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t>}</w:t>
            </w:r>
          </w:p>
        </w:tc>
        <w:tc>
          <w:tcPr>
            <w:tcW w:w="1260" w:type="dxa"/>
          </w:tcPr>
          <w:p w14:paraId="629515AF" w14:textId="77777777" w:rsidR="008835F9" w:rsidRPr="00AD4AF5" w:rsidRDefault="008835F9" w:rsidP="001F3669">
            <w:pPr>
              <w:pStyle w:val="tablecell"/>
              <w:keepNext w:val="0"/>
              <w:keepLines w:val="0"/>
              <w:spacing w:before="20" w:after="40"/>
              <w:jc w:val="center"/>
              <w:rPr>
                <w:noProof/>
              </w:rPr>
            </w:pPr>
          </w:p>
        </w:tc>
      </w:tr>
      <w:tr w:rsidR="00703BF4" w:rsidRPr="00AD4AF5" w14:paraId="4492FF28" w14:textId="77777777" w:rsidTr="002028A0">
        <w:trPr>
          <w:cantSplit/>
        </w:trPr>
        <w:tc>
          <w:tcPr>
            <w:tcW w:w="5935" w:type="dxa"/>
          </w:tcPr>
          <w:p w14:paraId="2F4A24A5" w14:textId="77777777" w:rsidR="00703BF4" w:rsidRPr="00AD4AF5" w:rsidRDefault="00703BF4" w:rsidP="001F3669">
            <w:pPr>
              <w:pStyle w:val="tablesyntax"/>
              <w:keepNext w:val="0"/>
              <w:keepLines w:val="0"/>
              <w:spacing w:before="20" w:after="40"/>
              <w:rPr>
                <w:rFonts w:ascii="Times New Roman" w:eastAsia="SimSun" w:hAnsi="Times New Roman"/>
              </w:rPr>
            </w:pPr>
            <w:r w:rsidRPr="00AD4AF5">
              <w:rPr>
                <w:rFonts w:ascii="Times New Roman" w:hAnsi="Times New Roman"/>
                <w:b/>
                <w:bCs/>
                <w:lang w:val="fr-CH"/>
              </w:rPr>
              <w:tab/>
            </w:r>
            <w:r w:rsidRPr="00AD4AF5">
              <w:rPr>
                <w:rFonts w:ascii="Times New Roman" w:eastAsia="SimSun" w:hAnsi="Times New Roman"/>
              </w:rPr>
              <w:t>}</w:t>
            </w:r>
          </w:p>
        </w:tc>
        <w:tc>
          <w:tcPr>
            <w:tcW w:w="1260" w:type="dxa"/>
          </w:tcPr>
          <w:p w14:paraId="4A6CA216" w14:textId="77777777" w:rsidR="00703BF4" w:rsidRPr="00AD4AF5" w:rsidRDefault="00703BF4" w:rsidP="001F3669">
            <w:pPr>
              <w:pStyle w:val="tablecell"/>
              <w:keepNext w:val="0"/>
              <w:keepLines w:val="0"/>
              <w:spacing w:before="20" w:after="40"/>
              <w:jc w:val="center"/>
              <w:rPr>
                <w:noProof/>
              </w:rPr>
            </w:pPr>
          </w:p>
        </w:tc>
      </w:tr>
      <w:tr w:rsidR="00703BF4" w:rsidRPr="00AD4AF5" w14:paraId="3FCAD0F0" w14:textId="77777777" w:rsidTr="002028A0">
        <w:trPr>
          <w:cantSplit/>
        </w:trPr>
        <w:tc>
          <w:tcPr>
            <w:tcW w:w="5935" w:type="dxa"/>
          </w:tcPr>
          <w:p w14:paraId="56538137" w14:textId="77777777" w:rsidR="00703BF4" w:rsidRPr="00AD4AF5" w:rsidRDefault="00703BF4" w:rsidP="001F3669">
            <w:pPr>
              <w:pStyle w:val="tablesyntax"/>
              <w:keepNext w:val="0"/>
              <w:keepLines w:val="0"/>
              <w:spacing w:before="20" w:after="40"/>
              <w:rPr>
                <w:rFonts w:ascii="Times New Roman" w:eastAsia="SimSun" w:hAnsi="Times New Roman"/>
              </w:rPr>
            </w:pPr>
            <w:r w:rsidRPr="00AD4AF5">
              <w:rPr>
                <w:rFonts w:ascii="Times New Roman" w:eastAsia="SimSun" w:hAnsi="Times New Roman"/>
              </w:rPr>
              <w:t>}</w:t>
            </w:r>
          </w:p>
        </w:tc>
        <w:tc>
          <w:tcPr>
            <w:tcW w:w="1260" w:type="dxa"/>
          </w:tcPr>
          <w:p w14:paraId="5C90F318" w14:textId="77777777" w:rsidR="00703BF4" w:rsidRPr="00AD4AF5" w:rsidRDefault="00703BF4" w:rsidP="001F3669">
            <w:pPr>
              <w:pStyle w:val="tablecell"/>
              <w:keepNext w:val="0"/>
              <w:keepLines w:val="0"/>
              <w:spacing w:before="20" w:after="40"/>
              <w:jc w:val="center"/>
              <w:rPr>
                <w:noProof/>
              </w:rPr>
            </w:pPr>
          </w:p>
        </w:tc>
      </w:tr>
    </w:tbl>
    <w:p w14:paraId="47064583" w14:textId="77777777" w:rsidR="00FD2A9A" w:rsidRPr="00FD2A9A" w:rsidRDefault="00FD2A9A" w:rsidP="00FD2A9A">
      <w:pPr>
        <w:tabs>
          <w:tab w:val="left" w:pos="400"/>
        </w:tabs>
        <w:ind w:left="400" w:hanging="400"/>
      </w:pPr>
    </w:p>
    <w:p w14:paraId="56A596B1" w14:textId="4FC08B20" w:rsidR="00FD2A9A" w:rsidRDefault="00703BF4" w:rsidP="00ED3AA8">
      <w:pPr>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703BF4">
        <w:rPr>
          <w:rFonts w:eastAsia="Malgun Gothic"/>
          <w:b/>
          <w:bCs/>
          <w:noProof/>
          <w:lang w:val="en-CA"/>
        </w:rPr>
        <w:lastRenderedPageBreak/>
        <w:t>Encoder optimization information</w:t>
      </w:r>
      <w:r w:rsidR="005E1DE9">
        <w:rPr>
          <w:rFonts w:eastAsia="Malgun Gothic"/>
          <w:b/>
          <w:bCs/>
          <w:noProof/>
          <w:lang w:val="en-CA"/>
        </w:rPr>
        <w:t xml:space="preserve"> </w:t>
      </w:r>
      <w:r w:rsidR="00FD2A9A" w:rsidRPr="00FD2A9A">
        <w:rPr>
          <w:rFonts w:eastAsia="Malgun Gothic"/>
          <w:b/>
          <w:bCs/>
          <w:lang w:val="en-GB"/>
        </w:rPr>
        <w:t xml:space="preserve">SEI message </w:t>
      </w:r>
      <w:r>
        <w:rPr>
          <w:rFonts w:eastAsia="Malgun Gothic"/>
          <w:b/>
          <w:bCs/>
          <w:lang w:val="en-GB"/>
        </w:rPr>
        <w:t>semantics</w:t>
      </w:r>
    </w:p>
    <w:p w14:paraId="33DAD7DE" w14:textId="77777777" w:rsidR="00C37008" w:rsidRPr="00616E5B" w:rsidRDefault="00C37008" w:rsidP="00C37008">
      <w:pPr>
        <w:rPr>
          <w:noProof/>
          <w:color w:val="000000" w:themeColor="text1"/>
        </w:rPr>
      </w:pPr>
      <w:r w:rsidRPr="00600C0E">
        <w:rPr>
          <w:noProof/>
          <w:color w:val="000000" w:themeColor="text1"/>
        </w:rPr>
        <w:t>The encoder optimization information SEI message is used to indicate if the video has been optimized for human viewing or machine analysis and which types of optimization have been applied in pre-processing or encoding.</w:t>
      </w:r>
    </w:p>
    <w:p w14:paraId="61E236C7" w14:textId="39742513" w:rsidR="00703BF4" w:rsidRPr="005C67D0" w:rsidRDefault="00C37008" w:rsidP="00703BF4">
      <w:pPr>
        <w:rPr>
          <w:noProof/>
          <w:color w:val="000000" w:themeColor="text1"/>
        </w:rPr>
      </w:pPr>
      <w:proofErr w:type="spellStart"/>
      <w:r>
        <w:rPr>
          <w:b/>
          <w:lang w:val="en-GB"/>
        </w:rPr>
        <w:t>eoi_</w:t>
      </w:r>
      <w:r w:rsidR="00703BF4" w:rsidRPr="005C67D0">
        <w:rPr>
          <w:b/>
          <w:lang w:val="en-GB"/>
        </w:rPr>
        <w:t>cancel_flag</w:t>
      </w:r>
      <w:proofErr w:type="spellEnd"/>
      <w:r w:rsidR="00703BF4" w:rsidRPr="005C67D0">
        <w:t xml:space="preserve"> </w:t>
      </w:r>
      <w:r w:rsidR="00703BF4" w:rsidRPr="005C67D0">
        <w:rPr>
          <w:noProof/>
          <w:color w:val="000000" w:themeColor="text1"/>
        </w:rPr>
        <w:t xml:space="preserve">equal to 1 specifies that the persistence of the </w:t>
      </w:r>
      <w:r w:rsidRPr="00C37008">
        <w:rPr>
          <w:noProof/>
          <w:color w:val="000000" w:themeColor="text1"/>
        </w:rPr>
        <w:t xml:space="preserve">encoder optimization information SEI message included in any previous PU in output order </w:t>
      </w:r>
      <w:r w:rsidR="00703BF4" w:rsidRPr="005C67D0">
        <w:rPr>
          <w:noProof/>
          <w:color w:val="000000" w:themeColor="text1"/>
        </w:rPr>
        <w:t xml:space="preserve">is cancelled. </w:t>
      </w:r>
      <w:r>
        <w:rPr>
          <w:noProof/>
          <w:color w:val="000000" w:themeColor="text1"/>
        </w:rPr>
        <w:t>eoi_</w:t>
      </w:r>
      <w:r w:rsidR="00703BF4" w:rsidRPr="005C67D0">
        <w:rPr>
          <w:noProof/>
          <w:color w:val="000000" w:themeColor="text1"/>
        </w:rPr>
        <w:t xml:space="preserve">cancel_flag equal to 0 indicates that </w:t>
      </w:r>
      <w:r w:rsidRPr="00C37008">
        <w:rPr>
          <w:noProof/>
          <w:color w:val="000000" w:themeColor="text1"/>
        </w:rPr>
        <w:t>information on optimization that has been applied in pre-processing or encoding</w:t>
      </w:r>
      <w:r w:rsidR="00703BF4" w:rsidRPr="005C67D0">
        <w:rPr>
          <w:noProof/>
          <w:color w:val="000000" w:themeColor="text1"/>
        </w:rPr>
        <w:t xml:space="preserve"> follow</w:t>
      </w:r>
      <w:r>
        <w:rPr>
          <w:noProof/>
          <w:color w:val="000000" w:themeColor="text1"/>
        </w:rPr>
        <w:t>s</w:t>
      </w:r>
      <w:r w:rsidR="00703BF4" w:rsidRPr="005C67D0">
        <w:rPr>
          <w:noProof/>
          <w:color w:val="000000" w:themeColor="text1"/>
        </w:rPr>
        <w:t>.</w:t>
      </w:r>
    </w:p>
    <w:p w14:paraId="3E5C5DFD" w14:textId="3E554930" w:rsidR="00703BF4" w:rsidRPr="005C67D0" w:rsidRDefault="00C37008" w:rsidP="00703BF4">
      <w:pPr>
        <w:rPr>
          <w:b/>
          <w:lang w:val="en-GB"/>
        </w:rPr>
      </w:pPr>
      <w:proofErr w:type="spellStart"/>
      <w:r>
        <w:rPr>
          <w:b/>
          <w:lang w:val="en-GB"/>
        </w:rPr>
        <w:t>eoi_</w:t>
      </w:r>
      <w:r w:rsidR="00703BF4" w:rsidRPr="005C67D0">
        <w:rPr>
          <w:b/>
          <w:lang w:val="en-GB"/>
        </w:rPr>
        <w:t>persistence_flag</w:t>
      </w:r>
      <w:proofErr w:type="spellEnd"/>
      <w:r w:rsidR="00703BF4" w:rsidRPr="005C67D0">
        <w:rPr>
          <w:noProof/>
          <w:color w:val="000000" w:themeColor="text1"/>
        </w:rPr>
        <w:t xml:space="preserve"> specifies the persistence of the optimization</w:t>
      </w:r>
      <w:r>
        <w:rPr>
          <w:noProof/>
          <w:color w:val="000000" w:themeColor="text1"/>
        </w:rPr>
        <w:t xml:space="preserve"> </w:t>
      </w:r>
      <w:r w:rsidRPr="00C37008">
        <w:rPr>
          <w:noProof/>
          <w:color w:val="000000" w:themeColor="text1"/>
        </w:rPr>
        <w:t>information provided in this SEI message</w:t>
      </w:r>
      <w:r w:rsidR="00703BF4" w:rsidRPr="005C67D0">
        <w:rPr>
          <w:noProof/>
          <w:color w:val="000000" w:themeColor="text1"/>
        </w:rPr>
        <w:t xml:space="preserve">. </w:t>
      </w:r>
      <w:r>
        <w:rPr>
          <w:noProof/>
          <w:color w:val="000000" w:themeColor="text1"/>
        </w:rPr>
        <w:t>eoi_</w:t>
      </w:r>
      <w:r w:rsidR="00703BF4" w:rsidRPr="005C67D0">
        <w:rPr>
          <w:noProof/>
          <w:color w:val="000000" w:themeColor="text1"/>
        </w:rPr>
        <w:t xml:space="preserve">persistence_flag equal to 0 specifies that the optimization </w:t>
      </w:r>
      <w:r>
        <w:rPr>
          <w:noProof/>
          <w:color w:val="000000" w:themeColor="text1"/>
        </w:rPr>
        <w:t xml:space="preserve">information </w:t>
      </w:r>
      <w:r w:rsidR="00703BF4" w:rsidRPr="005C67D0">
        <w:rPr>
          <w:noProof/>
          <w:color w:val="000000" w:themeColor="text1"/>
        </w:rPr>
        <w:t xml:space="preserve">applies for the current picture only. </w:t>
      </w:r>
      <w:r>
        <w:rPr>
          <w:noProof/>
          <w:color w:val="000000" w:themeColor="text1"/>
        </w:rPr>
        <w:t>eoi_</w:t>
      </w:r>
      <w:r w:rsidR="00703BF4" w:rsidRPr="005C67D0">
        <w:rPr>
          <w:noProof/>
          <w:color w:val="000000" w:themeColor="text1"/>
        </w:rPr>
        <w:t xml:space="preserve">persistence_flag equal to 1 specifies that the optimization </w:t>
      </w:r>
      <w:r>
        <w:rPr>
          <w:noProof/>
          <w:color w:val="000000" w:themeColor="text1"/>
        </w:rPr>
        <w:t xml:space="preserve">information </w:t>
      </w:r>
      <w:r w:rsidR="00703BF4" w:rsidRPr="005C67D0">
        <w:rPr>
          <w:noProof/>
          <w:color w:val="000000" w:themeColor="text1"/>
        </w:rPr>
        <w:t>applies for the current picture and all subsequent pictures of the current layer in output order until one or more of the following conditions are true:</w:t>
      </w:r>
    </w:p>
    <w:p w14:paraId="788E89C0" w14:textId="77777777" w:rsidR="00703BF4" w:rsidRPr="005C67D0" w:rsidRDefault="00703BF4" w:rsidP="000B6F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lang w:val="en-GB"/>
        </w:rPr>
      </w:pPr>
      <w:r w:rsidRPr="005C67D0">
        <w:rPr>
          <w:lang w:val="en-GB"/>
        </w:rPr>
        <w:t>–</w:t>
      </w:r>
      <w:r w:rsidRPr="005C67D0">
        <w:rPr>
          <w:lang w:val="en-GB"/>
        </w:rPr>
        <w:tab/>
        <w:t>A new CLVS of the current layer begins.</w:t>
      </w:r>
    </w:p>
    <w:p w14:paraId="0F477899" w14:textId="77777777" w:rsidR="00703BF4" w:rsidRPr="005C67D0" w:rsidRDefault="00703BF4" w:rsidP="000B6F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lang w:val="en-GB"/>
        </w:rPr>
      </w:pPr>
      <w:r w:rsidRPr="005C67D0">
        <w:rPr>
          <w:lang w:val="en-GB"/>
        </w:rPr>
        <w:t>–</w:t>
      </w:r>
      <w:r w:rsidRPr="005C67D0">
        <w:rPr>
          <w:lang w:val="en-GB"/>
        </w:rPr>
        <w:tab/>
        <w:t>The bitstream ends.</w:t>
      </w:r>
    </w:p>
    <w:p w14:paraId="43EA4426" w14:textId="68E58423" w:rsidR="00703BF4" w:rsidRPr="005C67D0" w:rsidRDefault="00703BF4" w:rsidP="000B6F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lang w:val="en-GB"/>
        </w:rPr>
      </w:pPr>
      <w:r w:rsidRPr="005C67D0">
        <w:rPr>
          <w:lang w:val="en-GB"/>
        </w:rPr>
        <w:t>–</w:t>
      </w:r>
      <w:r w:rsidRPr="005C67D0">
        <w:rPr>
          <w:lang w:val="en-GB"/>
        </w:rPr>
        <w:tab/>
        <w:t xml:space="preserve">A picture in the current layer associated with an </w:t>
      </w:r>
      <w:r w:rsidR="00C37008" w:rsidRPr="00C37008">
        <w:rPr>
          <w:lang w:val="en-GB"/>
        </w:rPr>
        <w:t xml:space="preserve">encoder optimization information </w:t>
      </w:r>
      <w:r w:rsidRPr="005C67D0">
        <w:rPr>
          <w:lang w:val="en-GB"/>
        </w:rPr>
        <w:t>SEI message is output that follows the current picture in output order.</w:t>
      </w:r>
    </w:p>
    <w:p w14:paraId="0D4532FC" w14:textId="639AC423" w:rsidR="00703BF4" w:rsidRPr="005C67D0" w:rsidRDefault="00C37008" w:rsidP="00703BF4">
      <w:pPr>
        <w:rPr>
          <w:noProof/>
          <w:color w:val="000000" w:themeColor="text1"/>
        </w:rPr>
      </w:pPr>
      <w:proofErr w:type="spellStart"/>
      <w:r>
        <w:rPr>
          <w:b/>
          <w:lang w:val="en-GB"/>
        </w:rPr>
        <w:t>eoi_</w:t>
      </w:r>
      <w:r w:rsidR="00703BF4" w:rsidRPr="005C67D0">
        <w:rPr>
          <w:b/>
          <w:lang w:val="en-GB"/>
        </w:rPr>
        <w:t>for_human_viewing_flag</w:t>
      </w:r>
      <w:proofErr w:type="spellEnd"/>
      <w:r w:rsidR="00703BF4" w:rsidRPr="005C67D0">
        <w:t xml:space="preserve"> </w:t>
      </w:r>
      <w:r w:rsidR="00703BF4" w:rsidRPr="005C67D0">
        <w:rPr>
          <w:noProof/>
          <w:color w:val="000000" w:themeColor="text1"/>
        </w:rPr>
        <w:t xml:space="preserve">equal to 1 specifies that </w:t>
      </w:r>
      <w:r w:rsidR="00703BF4">
        <w:rPr>
          <w:noProof/>
          <w:color w:val="000000" w:themeColor="text1"/>
        </w:rPr>
        <w:t xml:space="preserve">purposes for </w:t>
      </w:r>
      <w:r w:rsidR="00703BF4" w:rsidRPr="005C67D0">
        <w:rPr>
          <w:noProof/>
          <w:color w:val="000000" w:themeColor="text1"/>
        </w:rPr>
        <w:t xml:space="preserve">the applied optimization include human viewing. </w:t>
      </w:r>
      <w:r>
        <w:rPr>
          <w:noProof/>
          <w:color w:val="000000" w:themeColor="text1"/>
        </w:rPr>
        <w:t>eoi_</w:t>
      </w:r>
      <w:r w:rsidR="00703BF4" w:rsidRPr="005C67D0">
        <w:rPr>
          <w:noProof/>
          <w:color w:val="000000" w:themeColor="text1"/>
        </w:rPr>
        <w:t xml:space="preserve">for_human_viewing_flag equal to 0 specifies that </w:t>
      </w:r>
      <w:r w:rsidR="00703BF4">
        <w:rPr>
          <w:noProof/>
          <w:color w:val="000000" w:themeColor="text1"/>
        </w:rPr>
        <w:t xml:space="preserve">purposes for </w:t>
      </w:r>
      <w:r w:rsidR="00703BF4" w:rsidRPr="005C67D0">
        <w:rPr>
          <w:noProof/>
          <w:color w:val="000000" w:themeColor="text1"/>
        </w:rPr>
        <w:t>the applied optimization may or may not include human viewing.</w:t>
      </w:r>
    </w:p>
    <w:p w14:paraId="32C1A478" w14:textId="71C609F0" w:rsidR="00703BF4" w:rsidRPr="005C67D0" w:rsidRDefault="00C37008" w:rsidP="00703BF4">
      <w:pPr>
        <w:rPr>
          <w:noProof/>
          <w:color w:val="000000" w:themeColor="text1"/>
        </w:rPr>
      </w:pPr>
      <w:proofErr w:type="spellStart"/>
      <w:r>
        <w:rPr>
          <w:b/>
          <w:lang w:val="en-GB"/>
        </w:rPr>
        <w:t>eoi_</w:t>
      </w:r>
      <w:r w:rsidR="00703BF4" w:rsidRPr="005C67D0">
        <w:rPr>
          <w:b/>
          <w:lang w:val="en-GB"/>
        </w:rPr>
        <w:t>for_machine_analysis_flag</w:t>
      </w:r>
      <w:proofErr w:type="spellEnd"/>
      <w:r w:rsidR="00703BF4" w:rsidRPr="005C67D0">
        <w:t xml:space="preserve"> </w:t>
      </w:r>
      <w:r w:rsidR="00703BF4" w:rsidRPr="005C67D0">
        <w:rPr>
          <w:noProof/>
          <w:color w:val="000000" w:themeColor="text1"/>
        </w:rPr>
        <w:t xml:space="preserve">equal to 1 specifies that </w:t>
      </w:r>
      <w:r w:rsidR="00703BF4">
        <w:rPr>
          <w:noProof/>
          <w:color w:val="000000" w:themeColor="text1"/>
        </w:rPr>
        <w:t xml:space="preserve">purposes for </w:t>
      </w:r>
      <w:r w:rsidR="00703BF4" w:rsidRPr="005C67D0">
        <w:rPr>
          <w:noProof/>
          <w:color w:val="000000" w:themeColor="text1"/>
        </w:rPr>
        <w:t xml:space="preserve">the applied optimization include machine analsysis. </w:t>
      </w:r>
      <w:r>
        <w:rPr>
          <w:noProof/>
          <w:color w:val="000000" w:themeColor="text1"/>
        </w:rPr>
        <w:t>eoi_</w:t>
      </w:r>
      <w:r w:rsidR="00703BF4" w:rsidRPr="005C67D0">
        <w:rPr>
          <w:noProof/>
          <w:color w:val="000000" w:themeColor="text1"/>
        </w:rPr>
        <w:t xml:space="preserve">for_machine_analysis_flag equal to 0 specifies that </w:t>
      </w:r>
      <w:r w:rsidR="00703BF4">
        <w:rPr>
          <w:noProof/>
          <w:color w:val="000000" w:themeColor="text1"/>
        </w:rPr>
        <w:t xml:space="preserve">purposes for </w:t>
      </w:r>
      <w:r w:rsidR="00703BF4" w:rsidRPr="005C67D0">
        <w:rPr>
          <w:noProof/>
          <w:color w:val="000000" w:themeColor="text1"/>
        </w:rPr>
        <w:t>the applied optimization may or may not include machine analysis.</w:t>
      </w:r>
    </w:p>
    <w:p w14:paraId="49CF6EE7" w14:textId="7C4DAC90" w:rsidR="00703BF4" w:rsidRPr="005C67D0" w:rsidRDefault="00C37008" w:rsidP="00703BF4">
      <w:pPr>
        <w:rPr>
          <w:noProof/>
          <w:color w:val="000000" w:themeColor="text1"/>
        </w:rPr>
      </w:pPr>
      <w:proofErr w:type="spellStart"/>
      <w:r>
        <w:rPr>
          <w:b/>
          <w:lang w:val="en-GB"/>
        </w:rPr>
        <w:t>eoi_</w:t>
      </w:r>
      <w:r w:rsidR="00703BF4" w:rsidRPr="005C67D0">
        <w:rPr>
          <w:b/>
          <w:lang w:val="en-GB"/>
        </w:rPr>
        <w:t>type</w:t>
      </w:r>
      <w:proofErr w:type="spellEnd"/>
      <w:r w:rsidR="00703BF4" w:rsidRPr="005C67D0">
        <w:rPr>
          <w:lang w:val="en-CA"/>
        </w:rPr>
        <w:t xml:space="preserve"> </w:t>
      </w:r>
      <w:r w:rsidR="00703BF4" w:rsidRPr="005C67D0">
        <w:rPr>
          <w:noProof/>
          <w:color w:val="000000" w:themeColor="text1"/>
        </w:rPr>
        <w:t>indicates the type</w:t>
      </w:r>
      <w:r w:rsidR="00703BF4">
        <w:rPr>
          <w:noProof/>
          <w:color w:val="000000" w:themeColor="text1"/>
        </w:rPr>
        <w:t>s</w:t>
      </w:r>
      <w:r w:rsidR="00703BF4" w:rsidRPr="005C67D0">
        <w:rPr>
          <w:noProof/>
          <w:color w:val="000000" w:themeColor="text1"/>
        </w:rPr>
        <w:t xml:space="preserve"> of optimization method as specified in Table </w:t>
      </w:r>
      <w:r w:rsidR="008835F9">
        <w:rPr>
          <w:noProof/>
          <w:color w:val="000000" w:themeColor="text1"/>
        </w:rPr>
        <w:t xml:space="preserve">x1 </w:t>
      </w:r>
      <w:r w:rsidR="008835F9" w:rsidRPr="008835F9">
        <w:rPr>
          <w:noProof/>
          <w:color w:val="000000" w:themeColor="text1"/>
        </w:rPr>
        <w:t>where ( eoi_type &amp; bitMask ) not equal to 0 indicates that the optimization type with the bitMask value in Table </w:t>
      </w:r>
      <w:r w:rsidR="008835F9">
        <w:rPr>
          <w:noProof/>
          <w:color w:val="000000" w:themeColor="text1"/>
        </w:rPr>
        <w:t>x1</w:t>
      </w:r>
      <w:r w:rsidR="008835F9" w:rsidRPr="008835F9">
        <w:rPr>
          <w:noProof/>
          <w:color w:val="000000" w:themeColor="text1"/>
        </w:rPr>
        <w:t xml:space="preserve"> has been applied. When eoi_type is greater than 0 and ( eoi_type &amp; bitMask ) is equal to 0, the optimization type with the bitMask value has not been applied. When eoi_type is equal to 0, optimization as determined by the application has been used</w:t>
      </w:r>
      <w:r w:rsidR="00703BF4" w:rsidRPr="005C67D0">
        <w:rPr>
          <w:noProof/>
          <w:color w:val="000000" w:themeColor="text1"/>
        </w:rPr>
        <w:t>.</w:t>
      </w:r>
    </w:p>
    <w:p w14:paraId="35DE6F8E" w14:textId="5D920A6C" w:rsidR="00703BF4" w:rsidRPr="005C67D0" w:rsidRDefault="00703BF4" w:rsidP="00703BF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GB"/>
        </w:rPr>
      </w:pPr>
      <w:r w:rsidRPr="005C67D0">
        <w:rPr>
          <w:b/>
          <w:lang w:val="en-GB"/>
        </w:rPr>
        <w:t>Table x</w:t>
      </w:r>
      <w:r w:rsidR="008835F9">
        <w:rPr>
          <w:b/>
          <w:lang w:val="en-GB"/>
        </w:rPr>
        <w:t>1</w:t>
      </w:r>
      <w:r w:rsidRPr="005C67D0">
        <w:rPr>
          <w:b/>
          <w:lang w:val="en-GB"/>
        </w:rPr>
        <w:t xml:space="preserve"> – Definition of</w:t>
      </w:r>
      <w:r w:rsidRPr="005C67D0">
        <w:t xml:space="preserve"> </w:t>
      </w:r>
      <w:proofErr w:type="spellStart"/>
      <w:r w:rsidR="00C37008">
        <w:rPr>
          <w:b/>
          <w:lang w:val="en-GB"/>
        </w:rPr>
        <w:t>eoi_</w:t>
      </w:r>
      <w:r w:rsidRPr="005C67D0">
        <w:rPr>
          <w:b/>
          <w:lang w:val="en-GB"/>
        </w:rPr>
        <w:t>type</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6746"/>
      </w:tblGrid>
      <w:tr w:rsidR="008835F9" w:rsidRPr="00F22A78" w14:paraId="0E9725A9" w14:textId="77777777" w:rsidTr="008835F9">
        <w:trPr>
          <w:jc w:val="center"/>
        </w:trPr>
        <w:tc>
          <w:tcPr>
            <w:tcW w:w="2605" w:type="dxa"/>
            <w:tcBorders>
              <w:top w:val="single" w:sz="4" w:space="0" w:color="auto"/>
              <w:left w:val="single" w:sz="4" w:space="0" w:color="auto"/>
              <w:bottom w:val="single" w:sz="4" w:space="0" w:color="auto"/>
              <w:right w:val="single" w:sz="4" w:space="0" w:color="auto"/>
            </w:tcBorders>
            <w:vAlign w:val="center"/>
          </w:tcPr>
          <w:p w14:paraId="6F769ED3" w14:textId="77777777" w:rsidR="008835F9" w:rsidRPr="004E1AF8" w:rsidRDefault="008835F9" w:rsidP="00600C0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bCs/>
              </w:rPr>
            </w:pPr>
            <w:proofErr w:type="spellStart"/>
            <w:r w:rsidRPr="004E1AF8">
              <w:rPr>
                <w:b/>
                <w:bCs/>
              </w:rPr>
              <w:t>bitMask</w:t>
            </w:r>
            <w:proofErr w:type="spellEnd"/>
          </w:p>
        </w:tc>
        <w:tc>
          <w:tcPr>
            <w:tcW w:w="6746" w:type="dxa"/>
            <w:tcBorders>
              <w:top w:val="single" w:sz="4" w:space="0" w:color="auto"/>
              <w:left w:val="single" w:sz="4" w:space="0" w:color="auto"/>
              <w:bottom w:val="single" w:sz="4" w:space="0" w:color="auto"/>
              <w:right w:val="single" w:sz="4" w:space="0" w:color="auto"/>
            </w:tcBorders>
            <w:vAlign w:val="center"/>
          </w:tcPr>
          <w:p w14:paraId="34B7E9F5" w14:textId="77777777" w:rsidR="008835F9" w:rsidRPr="004E1AF8" w:rsidRDefault="008835F9" w:rsidP="00600C0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bCs/>
                <w:lang w:val="en-GB"/>
              </w:rPr>
            </w:pPr>
            <w:r w:rsidRPr="004E1AF8">
              <w:rPr>
                <w:b/>
                <w:bCs/>
                <w:lang w:val="en-GB"/>
              </w:rPr>
              <w:t>Interpretation</w:t>
            </w:r>
          </w:p>
        </w:tc>
      </w:tr>
      <w:tr w:rsidR="008835F9" w:rsidRPr="00F22A78" w14:paraId="79D65D05" w14:textId="77777777" w:rsidTr="008835F9">
        <w:trPr>
          <w:jc w:val="center"/>
        </w:trPr>
        <w:tc>
          <w:tcPr>
            <w:tcW w:w="2605" w:type="dxa"/>
            <w:tcBorders>
              <w:top w:val="single" w:sz="4" w:space="0" w:color="auto"/>
              <w:left w:val="single" w:sz="4" w:space="0" w:color="auto"/>
              <w:bottom w:val="single" w:sz="4" w:space="0" w:color="auto"/>
              <w:right w:val="single" w:sz="4" w:space="0" w:color="auto"/>
            </w:tcBorders>
            <w:vAlign w:val="center"/>
          </w:tcPr>
          <w:p w14:paraId="578C8D13" w14:textId="77777777" w:rsidR="008835F9" w:rsidRPr="008835F9" w:rsidRDefault="008835F9" w:rsidP="008835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0x01</w:t>
            </w:r>
          </w:p>
        </w:tc>
        <w:tc>
          <w:tcPr>
            <w:tcW w:w="6746" w:type="dxa"/>
            <w:tcBorders>
              <w:top w:val="single" w:sz="4" w:space="0" w:color="auto"/>
              <w:left w:val="single" w:sz="4" w:space="0" w:color="auto"/>
              <w:bottom w:val="single" w:sz="4" w:space="0" w:color="auto"/>
              <w:right w:val="single" w:sz="4" w:space="0" w:color="auto"/>
            </w:tcBorders>
            <w:vAlign w:val="center"/>
          </w:tcPr>
          <w:p w14:paraId="460CF316" w14:textId="77777777" w:rsidR="008835F9" w:rsidRPr="00F22A78" w:rsidRDefault="008835F9" w:rsidP="008835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lang w:val="en-GB"/>
              </w:rPr>
            </w:pPr>
            <w:r w:rsidRPr="008835F9">
              <w:rPr>
                <w:lang w:val="en-GB"/>
              </w:rPr>
              <w:t>Object-based optimization; the pictures for which this SEI message persists have been pre-processed or encoded so that detected objects in the pictures are optimized with respect to other parts of the pictures for the indicated optimization purposes</w:t>
            </w:r>
          </w:p>
        </w:tc>
      </w:tr>
      <w:tr w:rsidR="008835F9" w:rsidRPr="00F22A78" w14:paraId="340F88D9" w14:textId="77777777" w:rsidTr="008835F9">
        <w:trPr>
          <w:jc w:val="center"/>
        </w:trPr>
        <w:tc>
          <w:tcPr>
            <w:tcW w:w="2605" w:type="dxa"/>
            <w:tcBorders>
              <w:top w:val="single" w:sz="4" w:space="0" w:color="auto"/>
              <w:left w:val="single" w:sz="4" w:space="0" w:color="auto"/>
              <w:bottom w:val="single" w:sz="4" w:space="0" w:color="auto"/>
              <w:right w:val="single" w:sz="4" w:space="0" w:color="auto"/>
            </w:tcBorders>
            <w:vAlign w:val="center"/>
          </w:tcPr>
          <w:p w14:paraId="2FBB7457" w14:textId="77777777" w:rsidR="008835F9" w:rsidRPr="00F22A78" w:rsidRDefault="008835F9" w:rsidP="008835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0x02</w:t>
            </w:r>
          </w:p>
        </w:tc>
        <w:tc>
          <w:tcPr>
            <w:tcW w:w="6746" w:type="dxa"/>
            <w:tcBorders>
              <w:top w:val="single" w:sz="4" w:space="0" w:color="auto"/>
              <w:left w:val="single" w:sz="4" w:space="0" w:color="auto"/>
              <w:bottom w:val="single" w:sz="4" w:space="0" w:color="auto"/>
              <w:right w:val="single" w:sz="4" w:space="0" w:color="auto"/>
            </w:tcBorders>
            <w:vAlign w:val="center"/>
          </w:tcPr>
          <w:p w14:paraId="456AFA42" w14:textId="77777777" w:rsidR="008835F9" w:rsidRPr="00F22A78" w:rsidRDefault="008835F9" w:rsidP="008835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lang w:val="en-GB"/>
              </w:rPr>
            </w:pPr>
            <w:r w:rsidRPr="008835F9">
              <w:rPr>
                <w:lang w:val="en-GB"/>
              </w:rPr>
              <w:t>Temporal resampling optimization</w:t>
            </w:r>
          </w:p>
        </w:tc>
      </w:tr>
      <w:tr w:rsidR="008835F9" w:rsidRPr="00F22A78" w14:paraId="25602FD4" w14:textId="77777777" w:rsidTr="008835F9">
        <w:trPr>
          <w:jc w:val="center"/>
        </w:trPr>
        <w:tc>
          <w:tcPr>
            <w:tcW w:w="2605" w:type="dxa"/>
            <w:tcBorders>
              <w:top w:val="single" w:sz="4" w:space="0" w:color="auto"/>
              <w:left w:val="single" w:sz="4" w:space="0" w:color="auto"/>
              <w:bottom w:val="single" w:sz="4" w:space="0" w:color="auto"/>
              <w:right w:val="single" w:sz="4" w:space="0" w:color="auto"/>
            </w:tcBorders>
            <w:vAlign w:val="center"/>
          </w:tcPr>
          <w:p w14:paraId="5301C2A0" w14:textId="77777777" w:rsidR="008835F9" w:rsidRPr="008835F9" w:rsidRDefault="008835F9" w:rsidP="008835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0x04</w:t>
            </w:r>
          </w:p>
        </w:tc>
        <w:tc>
          <w:tcPr>
            <w:tcW w:w="6746" w:type="dxa"/>
            <w:tcBorders>
              <w:top w:val="single" w:sz="4" w:space="0" w:color="auto"/>
              <w:left w:val="single" w:sz="4" w:space="0" w:color="auto"/>
              <w:bottom w:val="single" w:sz="4" w:space="0" w:color="auto"/>
              <w:right w:val="single" w:sz="4" w:space="0" w:color="auto"/>
            </w:tcBorders>
            <w:vAlign w:val="center"/>
          </w:tcPr>
          <w:p w14:paraId="05944D25" w14:textId="77777777" w:rsidR="008835F9" w:rsidRPr="00F22A78" w:rsidRDefault="008835F9" w:rsidP="008835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lang w:val="en-GB"/>
              </w:rPr>
            </w:pPr>
            <w:r w:rsidRPr="008835F9">
              <w:rPr>
                <w:lang w:val="en-GB"/>
              </w:rPr>
              <w:t>Spatial resampling optimization</w:t>
            </w:r>
          </w:p>
        </w:tc>
      </w:tr>
      <w:tr w:rsidR="008835F9" w:rsidRPr="00F22A78" w14:paraId="733D155D" w14:textId="77777777" w:rsidTr="008835F9">
        <w:trPr>
          <w:jc w:val="center"/>
        </w:trPr>
        <w:tc>
          <w:tcPr>
            <w:tcW w:w="2605" w:type="dxa"/>
            <w:tcBorders>
              <w:top w:val="single" w:sz="4" w:space="0" w:color="auto"/>
              <w:left w:val="single" w:sz="4" w:space="0" w:color="auto"/>
              <w:bottom w:val="single" w:sz="4" w:space="0" w:color="auto"/>
              <w:right w:val="single" w:sz="4" w:space="0" w:color="auto"/>
            </w:tcBorders>
            <w:vAlign w:val="center"/>
          </w:tcPr>
          <w:p w14:paraId="76179202" w14:textId="77777777" w:rsidR="008835F9" w:rsidRPr="008835F9" w:rsidRDefault="008835F9" w:rsidP="008835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0x08</w:t>
            </w:r>
          </w:p>
        </w:tc>
        <w:tc>
          <w:tcPr>
            <w:tcW w:w="6746" w:type="dxa"/>
            <w:tcBorders>
              <w:top w:val="single" w:sz="4" w:space="0" w:color="auto"/>
              <w:left w:val="single" w:sz="4" w:space="0" w:color="auto"/>
              <w:bottom w:val="single" w:sz="4" w:space="0" w:color="auto"/>
              <w:right w:val="single" w:sz="4" w:space="0" w:color="auto"/>
            </w:tcBorders>
            <w:vAlign w:val="center"/>
          </w:tcPr>
          <w:p w14:paraId="01494733" w14:textId="5E4F6353" w:rsidR="008835F9" w:rsidRPr="00F22A78" w:rsidRDefault="008835F9" w:rsidP="008835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lang w:val="en-GB"/>
              </w:rPr>
            </w:pPr>
            <w:r w:rsidRPr="008835F9">
              <w:rPr>
                <w:lang w:val="en-GB"/>
              </w:rPr>
              <w:t>Temporal quality optimization</w:t>
            </w:r>
            <w:r w:rsidR="009A7977">
              <w:rPr>
                <w:lang w:val="en-GB"/>
              </w:rPr>
              <w:t xml:space="preserve"> </w:t>
            </w:r>
            <w:r w:rsidR="009A7977" w:rsidRPr="009A7977">
              <w:rPr>
                <w:lang w:val="en-GB"/>
              </w:rPr>
              <w:t>in a manner that quality fluctuates temporally</w:t>
            </w:r>
          </w:p>
        </w:tc>
      </w:tr>
      <w:tr w:rsidR="008835F9" w:rsidRPr="00F22A78" w14:paraId="690459CC" w14:textId="77777777" w:rsidTr="008835F9">
        <w:trPr>
          <w:jc w:val="center"/>
        </w:trPr>
        <w:tc>
          <w:tcPr>
            <w:tcW w:w="2605" w:type="dxa"/>
            <w:tcBorders>
              <w:top w:val="single" w:sz="4" w:space="0" w:color="auto"/>
              <w:left w:val="single" w:sz="4" w:space="0" w:color="auto"/>
              <w:bottom w:val="single" w:sz="4" w:space="0" w:color="auto"/>
              <w:right w:val="single" w:sz="4" w:space="0" w:color="auto"/>
            </w:tcBorders>
            <w:vAlign w:val="center"/>
          </w:tcPr>
          <w:p w14:paraId="09698694" w14:textId="77777777" w:rsidR="008835F9" w:rsidRPr="008835F9" w:rsidRDefault="008835F9" w:rsidP="008835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0x10</w:t>
            </w:r>
          </w:p>
        </w:tc>
        <w:tc>
          <w:tcPr>
            <w:tcW w:w="6746" w:type="dxa"/>
            <w:tcBorders>
              <w:top w:val="single" w:sz="4" w:space="0" w:color="auto"/>
              <w:left w:val="single" w:sz="4" w:space="0" w:color="auto"/>
              <w:bottom w:val="single" w:sz="4" w:space="0" w:color="auto"/>
              <w:right w:val="single" w:sz="4" w:space="0" w:color="auto"/>
            </w:tcBorders>
            <w:vAlign w:val="center"/>
          </w:tcPr>
          <w:p w14:paraId="305C8919" w14:textId="77777777" w:rsidR="008835F9" w:rsidRPr="00F22A78" w:rsidRDefault="008835F9" w:rsidP="008835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lang w:val="en-GB"/>
              </w:rPr>
            </w:pPr>
            <w:r w:rsidRPr="008835F9">
              <w:rPr>
                <w:lang w:val="en-GB"/>
              </w:rPr>
              <w:t xml:space="preserve">Spatial quality optimization; the pictures for which this SEI message persists have been pre-processed or encoded to reduce unnecessary information or improve the quality of necessary </w:t>
            </w:r>
            <w:proofErr w:type="gramStart"/>
            <w:r w:rsidRPr="008835F9">
              <w:rPr>
                <w:lang w:val="en-GB"/>
              </w:rPr>
              <w:t>information.(</w:t>
            </w:r>
            <w:proofErr w:type="spellStart"/>
            <w:proofErr w:type="gramEnd"/>
            <w:r w:rsidRPr="008835F9">
              <w:rPr>
                <w:lang w:val="en-GB"/>
              </w:rPr>
              <w:t>e.g</w:t>
            </w:r>
            <w:proofErr w:type="spellEnd"/>
            <w:r w:rsidRPr="008835F9">
              <w:rPr>
                <w:lang w:val="en-GB"/>
              </w:rPr>
              <w:t xml:space="preserve"> to reduce the amount of noise and remove speckles at the picture-level)</w:t>
            </w:r>
          </w:p>
        </w:tc>
      </w:tr>
    </w:tbl>
    <w:p w14:paraId="5AA49570" w14:textId="04F3C28E" w:rsidR="008835F9" w:rsidRPr="008835F9" w:rsidRDefault="008835F9" w:rsidP="008835F9">
      <w:pPr>
        <w:rPr>
          <w:bCs/>
          <w:lang w:val="en-CA"/>
        </w:rPr>
      </w:pPr>
      <w:r w:rsidRPr="008835F9">
        <w:rPr>
          <w:bCs/>
          <w:lang w:val="en-CA"/>
        </w:rPr>
        <w:t xml:space="preserve">The variables </w:t>
      </w:r>
      <w:proofErr w:type="spellStart"/>
      <w:r>
        <w:rPr>
          <w:bCs/>
          <w:lang w:val="en-CA"/>
        </w:rPr>
        <w:t>Eoi</w:t>
      </w:r>
      <w:r w:rsidRPr="008835F9">
        <w:rPr>
          <w:bCs/>
          <w:lang w:val="en-CA"/>
        </w:rPr>
        <w:t>ObjectBasedFlag</w:t>
      </w:r>
      <w:proofErr w:type="spellEnd"/>
      <w:r w:rsidRPr="008835F9">
        <w:rPr>
          <w:bCs/>
          <w:lang w:val="en-CA"/>
        </w:rPr>
        <w:t xml:space="preserve">, </w:t>
      </w:r>
      <w:proofErr w:type="spellStart"/>
      <w:r>
        <w:rPr>
          <w:bCs/>
          <w:lang w:val="en-CA"/>
        </w:rPr>
        <w:t>Eoi</w:t>
      </w:r>
      <w:r w:rsidRPr="008835F9">
        <w:rPr>
          <w:bCs/>
          <w:lang w:val="en-CA"/>
        </w:rPr>
        <w:t>TemporalResamplingFlag</w:t>
      </w:r>
      <w:proofErr w:type="spellEnd"/>
      <w:r w:rsidRPr="008835F9">
        <w:rPr>
          <w:lang w:val="en-CA"/>
        </w:rPr>
        <w:t xml:space="preserve">, </w:t>
      </w:r>
      <w:proofErr w:type="spellStart"/>
      <w:r>
        <w:rPr>
          <w:bCs/>
          <w:lang w:val="en-CA"/>
        </w:rPr>
        <w:t>Eoi</w:t>
      </w:r>
      <w:r w:rsidRPr="008835F9">
        <w:rPr>
          <w:bCs/>
          <w:lang w:val="en-CA"/>
        </w:rPr>
        <w:t>SpatialResamplingFlag</w:t>
      </w:r>
      <w:proofErr w:type="spellEnd"/>
      <w:r w:rsidRPr="008835F9">
        <w:rPr>
          <w:bCs/>
          <w:lang w:val="en-CA"/>
        </w:rPr>
        <w:t xml:space="preserve">, </w:t>
      </w:r>
      <w:proofErr w:type="spellStart"/>
      <w:r>
        <w:rPr>
          <w:bCs/>
          <w:lang w:val="en-CA"/>
        </w:rPr>
        <w:t>Eoi</w:t>
      </w:r>
      <w:r w:rsidRPr="008835F9">
        <w:rPr>
          <w:bCs/>
          <w:lang w:val="en-CA"/>
        </w:rPr>
        <w:t>TemporalQualityFlag</w:t>
      </w:r>
      <w:proofErr w:type="spellEnd"/>
      <w:r w:rsidRPr="008835F9">
        <w:rPr>
          <w:bCs/>
          <w:lang w:val="en-CA"/>
        </w:rPr>
        <w:t xml:space="preserve">, and </w:t>
      </w:r>
      <w:proofErr w:type="spellStart"/>
      <w:r>
        <w:rPr>
          <w:bCs/>
          <w:lang w:val="en-CA"/>
        </w:rPr>
        <w:t>Eoi</w:t>
      </w:r>
      <w:r w:rsidRPr="008835F9">
        <w:rPr>
          <w:bCs/>
          <w:lang w:val="en-CA"/>
        </w:rPr>
        <w:t>SpatialQualityFlag</w:t>
      </w:r>
      <w:proofErr w:type="spellEnd"/>
      <w:r w:rsidRPr="008835F9">
        <w:rPr>
          <w:bCs/>
          <w:lang w:val="en-CA"/>
        </w:rPr>
        <w:t xml:space="preserve">, specifying whether </w:t>
      </w:r>
      <w:proofErr w:type="spellStart"/>
      <w:r>
        <w:rPr>
          <w:bCs/>
          <w:lang w:val="en-CA"/>
        </w:rPr>
        <w:t>eoi</w:t>
      </w:r>
      <w:r w:rsidRPr="008835F9">
        <w:rPr>
          <w:bCs/>
          <w:lang w:val="en-CA"/>
        </w:rPr>
        <w:t>_type</w:t>
      </w:r>
      <w:proofErr w:type="spellEnd"/>
      <w:r w:rsidRPr="008835F9">
        <w:rPr>
          <w:bCs/>
          <w:lang w:val="en-CA"/>
        </w:rPr>
        <w:t xml:space="preserve"> indicates the </w:t>
      </w:r>
      <w:r w:rsidRPr="008835F9">
        <w:rPr>
          <w:lang w:val="en-CA"/>
        </w:rPr>
        <w:t>type of the optimization to include object-based optimization, temporal resampling optimization, spatial resampling optimization, temporal quality optimization and spatial quality optimization, respectively, are derived as follows</w:t>
      </w:r>
      <w:r w:rsidRPr="008835F9">
        <w:rPr>
          <w:bCs/>
          <w:lang w:val="en-CA"/>
        </w:rPr>
        <w:t>:</w:t>
      </w:r>
    </w:p>
    <w:p w14:paraId="35F2E3F6" w14:textId="0E710AF5" w:rsidR="008835F9" w:rsidRPr="00600C0E" w:rsidRDefault="008835F9" w:rsidP="008835F9">
      <w:pPr>
        <w:tabs>
          <w:tab w:val="left" w:pos="794"/>
          <w:tab w:val="left" w:pos="1350"/>
          <w:tab w:val="left" w:pos="1588"/>
          <w:tab w:val="left" w:pos="1980"/>
          <w:tab w:val="left" w:pos="2340"/>
          <w:tab w:val="center" w:pos="4849"/>
          <w:tab w:val="right" w:pos="9696"/>
        </w:tabs>
        <w:spacing w:before="193" w:after="240"/>
        <w:ind w:left="794"/>
        <w:rPr>
          <w:lang w:val="en-CA"/>
        </w:rPr>
      </w:pPr>
      <w:proofErr w:type="spellStart"/>
      <w:r>
        <w:rPr>
          <w:lang w:val="en-CA"/>
        </w:rPr>
        <w:t>Eoi</w:t>
      </w:r>
      <w:r w:rsidRPr="00600C0E">
        <w:rPr>
          <w:lang w:val="en-CA"/>
        </w:rPr>
        <w:t>ObjectBasedFlag</w:t>
      </w:r>
      <w:proofErr w:type="spellEnd"/>
      <w:r w:rsidRPr="00600C0E">
        <w:rPr>
          <w:lang w:val="en-CA"/>
        </w:rPr>
        <w:t xml:space="preserve"> = </w:t>
      </w:r>
      <w:proofErr w:type="gramStart"/>
      <w:r w:rsidRPr="00600C0E">
        <w:rPr>
          <w:lang w:val="en-CA"/>
        </w:rPr>
        <w:t>( (</w:t>
      </w:r>
      <w:proofErr w:type="gramEnd"/>
      <w:r w:rsidRPr="00600C0E">
        <w:rPr>
          <w:lang w:val="en-CA"/>
        </w:rPr>
        <w:t xml:space="preserve"> </w:t>
      </w:r>
      <w:proofErr w:type="spellStart"/>
      <w:r>
        <w:rPr>
          <w:lang w:val="en-CA"/>
        </w:rPr>
        <w:t>eoi</w:t>
      </w:r>
      <w:r w:rsidRPr="00600C0E">
        <w:rPr>
          <w:lang w:val="en-CA"/>
        </w:rPr>
        <w:t>_type</w:t>
      </w:r>
      <w:proofErr w:type="spellEnd"/>
      <w:r w:rsidRPr="00600C0E">
        <w:rPr>
          <w:lang w:val="en-CA"/>
        </w:rPr>
        <w:t xml:space="preserve"> &amp; 0x01 ) &gt; 0 ) ? </w:t>
      </w:r>
      <w:proofErr w:type="gramStart"/>
      <w:r w:rsidRPr="00600C0E">
        <w:rPr>
          <w:lang w:val="en-CA"/>
        </w:rPr>
        <w:t>1 :</w:t>
      </w:r>
      <w:proofErr w:type="gramEnd"/>
      <w:r w:rsidRPr="00600C0E">
        <w:rPr>
          <w:lang w:val="en-CA"/>
        </w:rPr>
        <w:t xml:space="preserve"> 0</w:t>
      </w:r>
      <w:r w:rsidRPr="00600C0E">
        <w:rPr>
          <w:lang w:val="en-CA"/>
        </w:rPr>
        <w:br/>
      </w:r>
      <w:r>
        <w:rPr>
          <w:rFonts w:eastAsia="Malgun Gothic"/>
          <w:bCs/>
          <w:noProof/>
          <w:szCs w:val="18"/>
          <w:lang w:val="en-CA"/>
        </w:rPr>
        <w:t>Eoi</w:t>
      </w:r>
      <w:r w:rsidRPr="00600C0E">
        <w:rPr>
          <w:rFonts w:eastAsia="Malgun Gothic"/>
          <w:bCs/>
          <w:noProof/>
          <w:szCs w:val="18"/>
          <w:lang w:val="en-CA"/>
        </w:rPr>
        <w:t>TemporalResamplingFlag</w:t>
      </w:r>
      <w:r w:rsidRPr="00600C0E">
        <w:rPr>
          <w:lang w:val="en-CA"/>
        </w:rPr>
        <w:t xml:space="preserve"> = ( ( </w:t>
      </w:r>
      <w:proofErr w:type="spellStart"/>
      <w:r>
        <w:rPr>
          <w:lang w:val="en-CA"/>
        </w:rPr>
        <w:t>eoi</w:t>
      </w:r>
      <w:r w:rsidRPr="00600C0E">
        <w:rPr>
          <w:lang w:val="en-CA"/>
        </w:rPr>
        <w:t>_type</w:t>
      </w:r>
      <w:proofErr w:type="spellEnd"/>
      <w:r w:rsidRPr="00600C0E">
        <w:rPr>
          <w:lang w:val="en-CA"/>
        </w:rPr>
        <w:t xml:space="preserve"> &amp; 0x02 ) &gt; 0 ) ? </w:t>
      </w:r>
      <w:proofErr w:type="gramStart"/>
      <w:r w:rsidRPr="00600C0E">
        <w:rPr>
          <w:lang w:val="en-CA"/>
        </w:rPr>
        <w:t>1 :</w:t>
      </w:r>
      <w:proofErr w:type="gramEnd"/>
      <w:r w:rsidRPr="00600C0E">
        <w:rPr>
          <w:lang w:val="en-CA"/>
        </w:rPr>
        <w:t xml:space="preserve"> 0</w:t>
      </w:r>
      <w:r w:rsidRPr="00600C0E">
        <w:rPr>
          <w:lang w:val="en-CA"/>
        </w:rPr>
        <w:br/>
      </w:r>
      <w:r>
        <w:rPr>
          <w:rFonts w:eastAsia="Malgun Gothic"/>
          <w:bCs/>
          <w:noProof/>
          <w:szCs w:val="18"/>
          <w:lang w:val="en-CA"/>
        </w:rPr>
        <w:t>Eoi</w:t>
      </w:r>
      <w:r w:rsidRPr="00600C0E">
        <w:rPr>
          <w:rFonts w:eastAsia="Malgun Gothic"/>
          <w:bCs/>
          <w:noProof/>
          <w:szCs w:val="18"/>
          <w:lang w:val="en-CA"/>
        </w:rPr>
        <w:t>SpatialResamplingFlag</w:t>
      </w:r>
      <w:r w:rsidRPr="00600C0E">
        <w:rPr>
          <w:lang w:val="en-CA"/>
        </w:rPr>
        <w:t xml:space="preserve"> = ( ( </w:t>
      </w:r>
      <w:proofErr w:type="spellStart"/>
      <w:r>
        <w:rPr>
          <w:lang w:val="en-CA"/>
        </w:rPr>
        <w:t>eoi</w:t>
      </w:r>
      <w:r w:rsidRPr="00600C0E">
        <w:rPr>
          <w:lang w:val="en-CA"/>
        </w:rPr>
        <w:t>_type</w:t>
      </w:r>
      <w:proofErr w:type="spellEnd"/>
      <w:r w:rsidRPr="00600C0E">
        <w:rPr>
          <w:lang w:val="en-CA"/>
        </w:rPr>
        <w:t xml:space="preserve"> &amp; 0x04 ) &gt; 0 ) ? </w:t>
      </w:r>
      <w:proofErr w:type="gramStart"/>
      <w:r w:rsidRPr="00600C0E">
        <w:rPr>
          <w:lang w:val="en-CA"/>
        </w:rPr>
        <w:t>1 :</w:t>
      </w:r>
      <w:proofErr w:type="gramEnd"/>
      <w:r w:rsidRPr="00600C0E">
        <w:rPr>
          <w:lang w:val="en-CA"/>
        </w:rPr>
        <w:t xml:space="preserve"> 0</w:t>
      </w:r>
      <w:r w:rsidRPr="00600C0E">
        <w:rPr>
          <w:lang w:val="en-CA"/>
        </w:rPr>
        <w:tab/>
      </w:r>
      <w:r w:rsidRPr="00600C0E">
        <w:rPr>
          <w:noProof/>
          <w:lang w:val="en-CA"/>
        </w:rPr>
        <w:t>(xx)</w:t>
      </w:r>
      <w:r w:rsidRPr="00600C0E">
        <w:rPr>
          <w:lang w:val="en-CA"/>
        </w:rPr>
        <w:br/>
      </w:r>
      <w:r>
        <w:rPr>
          <w:rFonts w:eastAsia="Malgun Gothic"/>
          <w:bCs/>
          <w:noProof/>
          <w:szCs w:val="18"/>
          <w:lang w:val="en-CA"/>
        </w:rPr>
        <w:t>Eoi</w:t>
      </w:r>
      <w:r w:rsidRPr="00600C0E">
        <w:rPr>
          <w:rFonts w:eastAsia="Malgun Gothic"/>
          <w:bCs/>
          <w:noProof/>
          <w:szCs w:val="18"/>
          <w:lang w:val="en-CA"/>
        </w:rPr>
        <w:t>TemporalQualityFlag</w:t>
      </w:r>
      <w:r w:rsidRPr="00600C0E">
        <w:rPr>
          <w:lang w:val="en-CA"/>
        </w:rPr>
        <w:t xml:space="preserve"> = ( ( </w:t>
      </w:r>
      <w:proofErr w:type="spellStart"/>
      <w:r>
        <w:rPr>
          <w:lang w:val="en-CA"/>
        </w:rPr>
        <w:t>eoi</w:t>
      </w:r>
      <w:r w:rsidRPr="00600C0E">
        <w:rPr>
          <w:lang w:val="en-CA"/>
        </w:rPr>
        <w:t>_type</w:t>
      </w:r>
      <w:proofErr w:type="spellEnd"/>
      <w:r w:rsidRPr="00600C0E">
        <w:rPr>
          <w:lang w:val="en-CA"/>
        </w:rPr>
        <w:t xml:space="preserve"> &amp; 0x08 ) &gt; 0 ) ? </w:t>
      </w:r>
      <w:proofErr w:type="gramStart"/>
      <w:r w:rsidRPr="00600C0E">
        <w:rPr>
          <w:lang w:val="en-CA"/>
        </w:rPr>
        <w:t>1 :</w:t>
      </w:r>
      <w:proofErr w:type="gramEnd"/>
      <w:r w:rsidRPr="00600C0E">
        <w:rPr>
          <w:lang w:val="en-CA"/>
        </w:rPr>
        <w:t xml:space="preserve"> 0</w:t>
      </w:r>
      <w:r w:rsidRPr="00600C0E">
        <w:rPr>
          <w:lang w:val="en-CA"/>
        </w:rPr>
        <w:br/>
      </w:r>
      <w:r>
        <w:rPr>
          <w:rFonts w:eastAsia="Malgun Gothic"/>
          <w:bCs/>
          <w:noProof/>
          <w:szCs w:val="18"/>
          <w:lang w:val="en-CA"/>
        </w:rPr>
        <w:t>Eoi</w:t>
      </w:r>
      <w:r w:rsidRPr="00600C0E">
        <w:rPr>
          <w:rFonts w:eastAsia="Malgun Gothic"/>
          <w:bCs/>
          <w:noProof/>
          <w:szCs w:val="18"/>
          <w:lang w:val="en-CA"/>
        </w:rPr>
        <w:t>SpatialQualityFlag</w:t>
      </w:r>
      <w:r w:rsidRPr="00600C0E">
        <w:rPr>
          <w:lang w:val="en-CA"/>
        </w:rPr>
        <w:t xml:space="preserve"> = ( ( </w:t>
      </w:r>
      <w:proofErr w:type="spellStart"/>
      <w:r>
        <w:rPr>
          <w:lang w:val="en-CA"/>
        </w:rPr>
        <w:t>eoi</w:t>
      </w:r>
      <w:r w:rsidRPr="00600C0E">
        <w:rPr>
          <w:lang w:val="en-CA"/>
        </w:rPr>
        <w:t>_type</w:t>
      </w:r>
      <w:proofErr w:type="spellEnd"/>
      <w:r w:rsidRPr="00600C0E">
        <w:rPr>
          <w:lang w:val="en-CA"/>
        </w:rPr>
        <w:t xml:space="preserve"> &amp; 0x10 ) &gt; 0 ) ? </w:t>
      </w:r>
      <w:proofErr w:type="gramStart"/>
      <w:r w:rsidRPr="00600C0E">
        <w:rPr>
          <w:lang w:val="en-CA"/>
        </w:rPr>
        <w:t>1 :</w:t>
      </w:r>
      <w:proofErr w:type="gramEnd"/>
      <w:r w:rsidRPr="00600C0E">
        <w:rPr>
          <w:lang w:val="en-CA"/>
        </w:rPr>
        <w:t xml:space="preserve"> 0</w:t>
      </w:r>
    </w:p>
    <w:p w14:paraId="678DDCEB" w14:textId="65B96455" w:rsidR="009A7977" w:rsidRPr="0050387F" w:rsidRDefault="009A7977" w:rsidP="009A797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20" w:line="199" w:lineRule="exact"/>
        <w:ind w:left="284"/>
        <w:rPr>
          <w:sz w:val="18"/>
          <w:lang w:val="en-GB"/>
        </w:rPr>
      </w:pPr>
      <w:r w:rsidRPr="00600C0E">
        <w:rPr>
          <w:sz w:val="18"/>
          <w:lang w:val="en-GB"/>
        </w:rPr>
        <w:lastRenderedPageBreak/>
        <w:t>NOTE – </w:t>
      </w:r>
      <w:r>
        <w:rPr>
          <w:sz w:val="18"/>
          <w:lang w:val="en-GB"/>
        </w:rPr>
        <w:t xml:space="preserve">For example, </w:t>
      </w:r>
      <w:r w:rsidRPr="00600C0E">
        <w:rPr>
          <w:sz w:val="18"/>
          <w:lang w:val="en-GB"/>
        </w:rPr>
        <w:t xml:space="preserve">when certain highest temporal sublayers have been encoded with such coarse quantization that human viewers perceive the quality fluctuation annoying, but machine task performance is not compromised, </w:t>
      </w:r>
      <w:proofErr w:type="spellStart"/>
      <w:r w:rsidRPr="00600C0E">
        <w:rPr>
          <w:sz w:val="18"/>
          <w:lang w:val="en-GB"/>
        </w:rPr>
        <w:t>eoi_for_human_viewing_flag</w:t>
      </w:r>
      <w:proofErr w:type="spellEnd"/>
      <w:r>
        <w:rPr>
          <w:sz w:val="18"/>
          <w:lang w:val="en-GB"/>
        </w:rPr>
        <w:t xml:space="preserve"> and </w:t>
      </w:r>
      <w:proofErr w:type="spellStart"/>
      <w:r w:rsidRPr="00600C0E">
        <w:rPr>
          <w:sz w:val="18"/>
          <w:lang w:val="en-GB"/>
        </w:rPr>
        <w:t>eoi_for_machine_analaysis_flag</w:t>
      </w:r>
      <w:proofErr w:type="spellEnd"/>
      <w:r w:rsidRPr="00600C0E">
        <w:rPr>
          <w:sz w:val="18"/>
          <w:lang w:val="en-GB"/>
        </w:rPr>
        <w:t xml:space="preserve"> can be set equal to 0</w:t>
      </w:r>
      <w:r>
        <w:rPr>
          <w:sz w:val="18"/>
          <w:lang w:val="en-GB"/>
        </w:rPr>
        <w:t xml:space="preserve"> and</w:t>
      </w:r>
      <w:r w:rsidRPr="00600C0E">
        <w:rPr>
          <w:sz w:val="18"/>
          <w:lang w:val="en-GB"/>
        </w:rPr>
        <w:t xml:space="preserve"> 1, respectivel</w:t>
      </w:r>
      <w:r>
        <w:rPr>
          <w:sz w:val="18"/>
          <w:lang w:val="en-GB"/>
        </w:rPr>
        <w:t xml:space="preserve">y, and </w:t>
      </w:r>
      <w:proofErr w:type="spellStart"/>
      <w:r>
        <w:rPr>
          <w:sz w:val="18"/>
          <w:lang w:val="en-GB"/>
        </w:rPr>
        <w:t>eoi_type</w:t>
      </w:r>
      <w:proofErr w:type="spellEnd"/>
      <w:r>
        <w:rPr>
          <w:sz w:val="18"/>
          <w:lang w:val="en-GB"/>
        </w:rPr>
        <w:t xml:space="preserve"> can be set equal to a value that causes </w:t>
      </w:r>
      <w:proofErr w:type="spellStart"/>
      <w:r>
        <w:rPr>
          <w:sz w:val="18"/>
          <w:lang w:val="en-GB"/>
        </w:rPr>
        <w:t>EoiTemporalQualityFlag</w:t>
      </w:r>
      <w:proofErr w:type="spellEnd"/>
      <w:r>
        <w:rPr>
          <w:sz w:val="18"/>
          <w:lang w:val="en-GB"/>
        </w:rPr>
        <w:t xml:space="preserve"> to be equal to 1.</w:t>
      </w:r>
    </w:p>
    <w:p w14:paraId="254D60BA" w14:textId="015E2400" w:rsidR="009A7977" w:rsidRPr="004E1AF8" w:rsidRDefault="009A7977" w:rsidP="008835F9">
      <w:pPr>
        <w:rPr>
          <w:bCs/>
          <w:noProof/>
          <w:color w:val="000000" w:themeColor="text1"/>
          <w:szCs w:val="22"/>
        </w:rPr>
      </w:pPr>
      <w:r w:rsidRPr="009A7977">
        <w:rPr>
          <w:bCs/>
          <w:noProof/>
          <w:color w:val="000000" w:themeColor="text1"/>
          <w:szCs w:val="22"/>
          <w:lang w:val="en-GB"/>
        </w:rPr>
        <w:t xml:space="preserve">When eoi_persistence_flag is equal to 0, </w:t>
      </w:r>
      <w:r>
        <w:rPr>
          <w:bCs/>
          <w:noProof/>
          <w:color w:val="000000" w:themeColor="text1"/>
          <w:szCs w:val="22"/>
          <w:lang w:val="en-GB"/>
        </w:rPr>
        <w:t>it is a requirement of bitstream conformance that EoiTemporalResamplingFlag</w:t>
      </w:r>
      <w:r w:rsidRPr="009A7977">
        <w:rPr>
          <w:bCs/>
          <w:noProof/>
          <w:color w:val="000000" w:themeColor="text1"/>
          <w:szCs w:val="22"/>
          <w:lang w:val="en-GB"/>
        </w:rPr>
        <w:t xml:space="preserve"> shall be equal to 0</w:t>
      </w:r>
      <w:r w:rsidR="007B68BB">
        <w:rPr>
          <w:bCs/>
          <w:noProof/>
          <w:color w:val="000000" w:themeColor="text1"/>
          <w:szCs w:val="22"/>
          <w:lang w:val="en-GB"/>
        </w:rPr>
        <w:t xml:space="preserve"> and </w:t>
      </w:r>
      <w:r w:rsidR="007C40AB">
        <w:rPr>
          <w:bCs/>
          <w:noProof/>
          <w:color w:val="000000" w:themeColor="text1"/>
          <w:szCs w:val="22"/>
          <w:lang w:val="en-GB"/>
        </w:rPr>
        <w:t>EoiTemporalQualityFlag</w:t>
      </w:r>
      <w:r w:rsidR="007B68BB" w:rsidRPr="007B68BB">
        <w:rPr>
          <w:bCs/>
          <w:noProof/>
          <w:color w:val="000000" w:themeColor="text1"/>
          <w:szCs w:val="22"/>
          <w:lang w:val="en-GB"/>
        </w:rPr>
        <w:t xml:space="preserve"> shall be equal to 0</w:t>
      </w:r>
      <w:r w:rsidRPr="009A7977">
        <w:rPr>
          <w:bCs/>
          <w:noProof/>
          <w:color w:val="000000" w:themeColor="text1"/>
          <w:szCs w:val="22"/>
          <w:lang w:val="en-GB"/>
        </w:rPr>
        <w:t>.</w:t>
      </w:r>
    </w:p>
    <w:p w14:paraId="3539B142" w14:textId="6B9DF1AD" w:rsidR="008835F9" w:rsidRPr="00600C0E" w:rsidRDefault="008835F9" w:rsidP="008835F9">
      <w:pPr>
        <w:rPr>
          <w:bCs/>
          <w:noProof/>
          <w:color w:val="000000" w:themeColor="text1"/>
          <w:szCs w:val="22"/>
        </w:rPr>
      </w:pPr>
      <w:r w:rsidRPr="00600C0E">
        <w:rPr>
          <w:b/>
          <w:noProof/>
          <w:color w:val="000000" w:themeColor="text1"/>
          <w:szCs w:val="22"/>
        </w:rPr>
        <w:t>eoi_object_based_idc</w:t>
      </w:r>
      <w:r w:rsidRPr="00600C0E">
        <w:rPr>
          <w:bCs/>
          <w:noProof/>
          <w:color w:val="000000" w:themeColor="text1"/>
          <w:szCs w:val="22"/>
        </w:rPr>
        <w:t>, when present, indicates the type of object-based optimization as specified in Table</w:t>
      </w:r>
      <w:r>
        <w:rPr>
          <w:bCs/>
          <w:noProof/>
          <w:color w:val="000000" w:themeColor="text1"/>
          <w:szCs w:val="22"/>
        </w:rPr>
        <w:t> </w:t>
      </w:r>
      <w:r w:rsidRPr="00600C0E">
        <w:rPr>
          <w:bCs/>
          <w:noProof/>
          <w:color w:val="000000" w:themeColor="text1"/>
          <w:szCs w:val="22"/>
        </w:rPr>
        <w:t xml:space="preserve">x2, where </w:t>
      </w:r>
      <w:proofErr w:type="gramStart"/>
      <w:r w:rsidRPr="00600C0E">
        <w:rPr>
          <w:rFonts w:eastAsiaTheme="minorEastAsia"/>
          <w:szCs w:val="22"/>
          <w:lang w:val="en-CA"/>
        </w:rPr>
        <w:t>( </w:t>
      </w:r>
      <w:proofErr w:type="spellStart"/>
      <w:r w:rsidRPr="00600C0E">
        <w:rPr>
          <w:rFonts w:eastAsiaTheme="minorEastAsia"/>
          <w:szCs w:val="22"/>
          <w:lang w:val="en-CA"/>
        </w:rPr>
        <w:t>eoi</w:t>
      </w:r>
      <w:proofErr w:type="gramEnd"/>
      <w:r w:rsidRPr="00600C0E">
        <w:rPr>
          <w:rFonts w:eastAsiaTheme="minorEastAsia"/>
          <w:szCs w:val="22"/>
          <w:lang w:val="en-CA"/>
        </w:rPr>
        <w:t>_object_based_idc</w:t>
      </w:r>
      <w:proofErr w:type="spellEnd"/>
      <w:r w:rsidRPr="00600C0E">
        <w:rPr>
          <w:rFonts w:eastAsiaTheme="minorEastAsia"/>
          <w:szCs w:val="22"/>
          <w:lang w:val="en-CA"/>
        </w:rPr>
        <w:t xml:space="preserve"> &amp; </w:t>
      </w:r>
      <w:proofErr w:type="spellStart"/>
      <w:r w:rsidRPr="00600C0E">
        <w:rPr>
          <w:rFonts w:eastAsiaTheme="minorEastAsia"/>
          <w:szCs w:val="22"/>
          <w:lang w:val="en-CA"/>
        </w:rPr>
        <w:t>bitMask</w:t>
      </w:r>
      <w:proofErr w:type="spellEnd"/>
      <w:r w:rsidRPr="00600C0E">
        <w:rPr>
          <w:rFonts w:eastAsiaTheme="minorEastAsia"/>
          <w:szCs w:val="22"/>
          <w:lang w:val="en-CA"/>
        </w:rPr>
        <w:t xml:space="preserve"> ) not equal to 0 indicates that the object-based optimization type associated with the </w:t>
      </w:r>
      <w:proofErr w:type="spellStart"/>
      <w:r w:rsidRPr="00600C0E">
        <w:rPr>
          <w:rFonts w:eastAsiaTheme="minorEastAsia"/>
          <w:szCs w:val="22"/>
          <w:lang w:val="en-CA"/>
        </w:rPr>
        <w:t>bitMask</w:t>
      </w:r>
      <w:proofErr w:type="spellEnd"/>
      <w:r w:rsidRPr="00600C0E">
        <w:rPr>
          <w:rFonts w:eastAsiaTheme="minorEastAsia"/>
          <w:szCs w:val="22"/>
          <w:lang w:val="en-CA"/>
        </w:rPr>
        <w:t xml:space="preserve"> value in Table</w:t>
      </w:r>
      <w:r>
        <w:rPr>
          <w:rFonts w:eastAsiaTheme="minorEastAsia"/>
          <w:szCs w:val="22"/>
          <w:lang w:val="en-CA"/>
        </w:rPr>
        <w:t> </w:t>
      </w:r>
      <w:r w:rsidRPr="00600C0E">
        <w:rPr>
          <w:rFonts w:eastAsiaTheme="minorEastAsia"/>
          <w:szCs w:val="22"/>
          <w:lang w:val="en-CA"/>
        </w:rPr>
        <w:t xml:space="preserve">x2 has been applied. When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is greater than 0 and </w:t>
      </w:r>
      <w:proofErr w:type="gramStart"/>
      <w:r w:rsidRPr="00600C0E">
        <w:rPr>
          <w:rFonts w:eastAsiaTheme="minorEastAsia"/>
          <w:szCs w:val="22"/>
          <w:lang w:val="en-CA"/>
        </w:rPr>
        <w:t>( </w:t>
      </w:r>
      <w:proofErr w:type="spellStart"/>
      <w:r w:rsidRPr="00600C0E">
        <w:rPr>
          <w:rFonts w:eastAsiaTheme="minorEastAsia"/>
          <w:szCs w:val="22"/>
          <w:lang w:val="en-CA"/>
        </w:rPr>
        <w:t>eoi</w:t>
      </w:r>
      <w:proofErr w:type="gramEnd"/>
      <w:r w:rsidRPr="00600C0E">
        <w:rPr>
          <w:rFonts w:eastAsiaTheme="minorEastAsia"/>
          <w:szCs w:val="22"/>
          <w:lang w:val="en-CA"/>
        </w:rPr>
        <w:t>_object_based_idc</w:t>
      </w:r>
      <w:proofErr w:type="spellEnd"/>
      <w:r w:rsidRPr="00600C0E">
        <w:rPr>
          <w:rFonts w:eastAsiaTheme="minorEastAsia"/>
          <w:szCs w:val="22"/>
          <w:lang w:val="en-CA"/>
        </w:rPr>
        <w:t xml:space="preserve"> &amp; </w:t>
      </w:r>
      <w:proofErr w:type="spellStart"/>
      <w:r w:rsidRPr="00600C0E">
        <w:rPr>
          <w:rFonts w:eastAsiaTheme="minorEastAsia"/>
          <w:szCs w:val="22"/>
          <w:lang w:val="en-CA"/>
        </w:rPr>
        <w:t>bitMask</w:t>
      </w:r>
      <w:proofErr w:type="spellEnd"/>
      <w:r w:rsidRPr="00600C0E">
        <w:rPr>
          <w:rFonts w:eastAsiaTheme="minorEastAsia"/>
          <w:szCs w:val="22"/>
          <w:lang w:val="en-CA"/>
        </w:rPr>
        <w:t xml:space="preserve"> ) is equal to 0, the object-based optimization type associated with the </w:t>
      </w:r>
      <w:proofErr w:type="spellStart"/>
      <w:r w:rsidRPr="00600C0E">
        <w:rPr>
          <w:rFonts w:eastAsiaTheme="minorEastAsia"/>
          <w:szCs w:val="22"/>
          <w:lang w:val="en-CA"/>
        </w:rPr>
        <w:t>bitMask</w:t>
      </w:r>
      <w:proofErr w:type="spellEnd"/>
      <w:r w:rsidRPr="00600C0E">
        <w:rPr>
          <w:rFonts w:eastAsiaTheme="minorEastAsia"/>
          <w:szCs w:val="22"/>
          <w:lang w:val="en-CA"/>
        </w:rPr>
        <w:t xml:space="preserve"> value has not been applied. When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is equal to 0, an application-defined type of object-based optimization has been applied</w:t>
      </w:r>
      <w:r w:rsidRPr="00600C0E">
        <w:rPr>
          <w:bCs/>
          <w:noProof/>
          <w:color w:val="000000" w:themeColor="text1"/>
          <w:szCs w:val="22"/>
        </w:rPr>
        <w:t xml:space="preserve">. </w:t>
      </w:r>
      <w:r w:rsidRPr="00600C0E">
        <w:rPr>
          <w:rFonts w:eastAsiaTheme="minorEastAsia"/>
          <w:szCs w:val="22"/>
          <w:lang w:val="en-CA"/>
        </w:rPr>
        <w:t xml:space="preserve">The value of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shall be in the range of 0 to 7</w:t>
      </w:r>
      <w:r w:rsidRPr="00600C0E">
        <w:rPr>
          <w:rFonts w:eastAsiaTheme="minorEastAsia"/>
        </w:rPr>
        <w:t>, inclusive</w:t>
      </w:r>
      <w:r w:rsidRPr="00600C0E">
        <w:rPr>
          <w:lang w:val="en-CA"/>
        </w:rPr>
        <w:t>, in bitstreams conforming to this version of this Specification</w:t>
      </w:r>
      <w:r w:rsidRPr="00600C0E">
        <w:rPr>
          <w:rFonts w:eastAsiaTheme="minorEastAsia"/>
        </w:rPr>
        <w:t xml:space="preserve">. Values of 8 to 65 535, inclusive, for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w:t>
      </w:r>
      <w:r w:rsidRPr="00600C0E">
        <w:rPr>
          <w:rFonts w:eastAsiaTheme="minorEastAsia"/>
        </w:rPr>
        <w:t xml:space="preserve">are reserved for future use by ITU-T | ISO/IEC and shall not be present in bitstreams conforming to this version of this Specification. When the value of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w:t>
      </w:r>
      <w:r w:rsidRPr="00600C0E">
        <w:rPr>
          <w:rFonts w:eastAsiaTheme="minorEastAsia"/>
        </w:rPr>
        <w:t xml:space="preserve">is in the range of 8 to 65 535, inclusive, decoders conforming to this version of this Specification shall ignore </w:t>
      </w:r>
      <w:proofErr w:type="spellStart"/>
      <w:r w:rsidRPr="00600C0E">
        <w:rPr>
          <w:rFonts w:eastAsiaTheme="minorEastAsia"/>
          <w:szCs w:val="22"/>
          <w:lang w:val="en-CA"/>
        </w:rPr>
        <w:t>eoi_object_based_idc</w:t>
      </w:r>
      <w:proofErr w:type="spellEnd"/>
      <w:r w:rsidRPr="00600C0E">
        <w:rPr>
          <w:rFonts w:eastAsiaTheme="minorEastAsia"/>
        </w:rPr>
        <w:t>.</w:t>
      </w:r>
    </w:p>
    <w:p w14:paraId="015203ED" w14:textId="60ADDBEA" w:rsidR="008835F9" w:rsidRPr="00600C0E" w:rsidRDefault="008835F9" w:rsidP="008835F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GB"/>
        </w:rPr>
      </w:pPr>
      <w:r w:rsidRPr="00600C0E">
        <w:rPr>
          <w:b/>
          <w:lang w:val="en-GB"/>
        </w:rPr>
        <w:t>Table x2 – Definition of</w:t>
      </w:r>
      <w:r w:rsidRPr="00600C0E">
        <w:t xml:space="preserve"> </w:t>
      </w:r>
      <w:proofErr w:type="spellStart"/>
      <w:r w:rsidRPr="00600C0E">
        <w:rPr>
          <w:b/>
          <w:lang w:val="en-GB"/>
        </w:rPr>
        <w:t>eoi_object_based_idc</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6746"/>
      </w:tblGrid>
      <w:tr w:rsidR="008835F9" w:rsidRPr="008835F9" w14:paraId="7C10F27D" w14:textId="77777777" w:rsidTr="00600C0E">
        <w:trPr>
          <w:jc w:val="center"/>
        </w:trPr>
        <w:tc>
          <w:tcPr>
            <w:tcW w:w="2605" w:type="dxa"/>
          </w:tcPr>
          <w:p w14:paraId="426D517F" w14:textId="77777777" w:rsidR="008835F9" w:rsidRPr="00600C0E" w:rsidRDefault="008835F9" w:rsidP="00600C0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proofErr w:type="spellStart"/>
            <w:r w:rsidRPr="00600C0E">
              <w:rPr>
                <w:b/>
                <w:lang w:val="en-GB"/>
              </w:rPr>
              <w:t>bitMask</w:t>
            </w:r>
            <w:proofErr w:type="spellEnd"/>
          </w:p>
        </w:tc>
        <w:tc>
          <w:tcPr>
            <w:tcW w:w="6746" w:type="dxa"/>
          </w:tcPr>
          <w:p w14:paraId="76DC4A07" w14:textId="77777777" w:rsidR="008835F9" w:rsidRPr="00600C0E" w:rsidRDefault="008835F9" w:rsidP="00600C0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r w:rsidRPr="00600C0E">
              <w:rPr>
                <w:b/>
                <w:lang w:val="en-GB"/>
              </w:rPr>
              <w:t>Interpretation</w:t>
            </w:r>
          </w:p>
        </w:tc>
      </w:tr>
      <w:tr w:rsidR="008835F9" w:rsidRPr="008835F9" w14:paraId="4BA5113B" w14:textId="77777777" w:rsidTr="00600C0E">
        <w:trPr>
          <w:jc w:val="center"/>
        </w:trPr>
        <w:tc>
          <w:tcPr>
            <w:tcW w:w="2605" w:type="dxa"/>
            <w:vAlign w:val="center"/>
          </w:tcPr>
          <w:p w14:paraId="3133A0AB" w14:textId="77777777" w:rsidR="008835F9" w:rsidRPr="00600C0E" w:rsidRDefault="008835F9" w:rsidP="00600C0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rsidRPr="00600C0E">
              <w:t>0x01</w:t>
            </w:r>
          </w:p>
        </w:tc>
        <w:tc>
          <w:tcPr>
            <w:tcW w:w="6746" w:type="dxa"/>
            <w:vAlign w:val="center"/>
          </w:tcPr>
          <w:p w14:paraId="24A79252" w14:textId="77777777" w:rsidR="008835F9" w:rsidRPr="00600C0E" w:rsidRDefault="008835F9" w:rsidP="00600C0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600C0E">
              <w:rPr>
                <w:lang w:val="en-GB"/>
              </w:rPr>
              <w:t>Areas outside the detected objects have been blurred prior to encoding.</w:t>
            </w:r>
          </w:p>
        </w:tc>
      </w:tr>
      <w:tr w:rsidR="008835F9" w:rsidRPr="008835F9" w14:paraId="21C52AE6" w14:textId="77777777" w:rsidTr="00600C0E">
        <w:trPr>
          <w:jc w:val="center"/>
        </w:trPr>
        <w:tc>
          <w:tcPr>
            <w:tcW w:w="2605" w:type="dxa"/>
            <w:vAlign w:val="center"/>
          </w:tcPr>
          <w:p w14:paraId="1692DC2D" w14:textId="77777777" w:rsidR="008835F9" w:rsidRPr="00600C0E" w:rsidRDefault="008835F9" w:rsidP="00600C0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pPr>
            <w:r w:rsidRPr="00600C0E">
              <w:t>0x02</w:t>
            </w:r>
          </w:p>
        </w:tc>
        <w:tc>
          <w:tcPr>
            <w:tcW w:w="6746" w:type="dxa"/>
            <w:vAlign w:val="center"/>
          </w:tcPr>
          <w:p w14:paraId="1B1578BA" w14:textId="77777777" w:rsidR="008835F9" w:rsidRPr="00600C0E" w:rsidRDefault="008835F9" w:rsidP="00600C0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600C0E">
              <w:rPr>
                <w:lang w:val="en-GB"/>
              </w:rPr>
              <w:t>Areas outside the detected objects have been encoded with coarser transform-domain quantization than the quantization used for the detected objects.</w:t>
            </w:r>
          </w:p>
        </w:tc>
      </w:tr>
      <w:tr w:rsidR="008835F9" w:rsidRPr="008835F9" w14:paraId="0CF3D26F" w14:textId="77777777" w:rsidTr="00600C0E">
        <w:trPr>
          <w:jc w:val="center"/>
        </w:trPr>
        <w:tc>
          <w:tcPr>
            <w:tcW w:w="2605" w:type="dxa"/>
            <w:vAlign w:val="center"/>
          </w:tcPr>
          <w:p w14:paraId="240B7D4B" w14:textId="77777777" w:rsidR="008835F9" w:rsidRPr="00600C0E" w:rsidRDefault="008835F9" w:rsidP="00600C0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rsidRPr="00600C0E">
              <w:t>0x04</w:t>
            </w:r>
          </w:p>
        </w:tc>
        <w:tc>
          <w:tcPr>
            <w:tcW w:w="6746" w:type="dxa"/>
            <w:vAlign w:val="center"/>
          </w:tcPr>
          <w:p w14:paraId="67D26183" w14:textId="77777777" w:rsidR="008835F9" w:rsidRPr="008835F9" w:rsidRDefault="008835F9" w:rsidP="00600C0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600C0E">
              <w:rPr>
                <w:lang w:val="en-GB"/>
              </w:rPr>
              <w:t>Areas outside the detected objects have been overwritten. For example, an encoding system can overwrite areas outside the detected objects with a constant sample value.</w:t>
            </w:r>
          </w:p>
        </w:tc>
      </w:tr>
    </w:tbl>
    <w:p w14:paraId="2B8ABDFC" w14:textId="27947EE1" w:rsidR="005F3149" w:rsidRPr="005F3149" w:rsidRDefault="005F3149" w:rsidP="005F3149">
      <w:pPr>
        <w:rPr>
          <w:rFonts w:eastAsiaTheme="minorEastAsia"/>
        </w:rPr>
      </w:pPr>
      <w:proofErr w:type="spellStart"/>
      <w:r w:rsidRPr="005F3149">
        <w:rPr>
          <w:rFonts w:eastAsiaTheme="minorEastAsia"/>
          <w:b/>
        </w:rPr>
        <w:t>eoi_temporal_resampling_type_flag</w:t>
      </w:r>
      <w:proofErr w:type="spellEnd"/>
      <w:r w:rsidRPr="005F3149">
        <w:rPr>
          <w:rFonts w:eastAsiaTheme="minorEastAsia"/>
          <w:bCs/>
        </w:rPr>
        <w:t xml:space="preserve"> equal to 0 specifies that the temporal resampling optimization is </w:t>
      </w:r>
      <w:r>
        <w:rPr>
          <w:rFonts w:eastAsiaTheme="minorEastAsia"/>
          <w:bCs/>
        </w:rPr>
        <w:t xml:space="preserve">a </w:t>
      </w:r>
      <w:r w:rsidRPr="005F3149">
        <w:rPr>
          <w:rFonts w:eastAsiaTheme="minorEastAsia"/>
          <w:bCs/>
        </w:rPr>
        <w:t xml:space="preserve">subsampling operation. </w:t>
      </w:r>
      <w:proofErr w:type="spellStart"/>
      <w:r w:rsidRPr="005F3149">
        <w:rPr>
          <w:rFonts w:eastAsiaTheme="minorEastAsia"/>
          <w:bCs/>
        </w:rPr>
        <w:t>eoi_temporal_resampling_type_flag</w:t>
      </w:r>
      <w:proofErr w:type="spellEnd"/>
      <w:r w:rsidRPr="005F3149">
        <w:rPr>
          <w:rFonts w:eastAsiaTheme="minorEastAsia"/>
          <w:bCs/>
        </w:rPr>
        <w:t xml:space="preserve"> equal to 1 specifies that the temporal resampling optimization is </w:t>
      </w:r>
      <w:r>
        <w:rPr>
          <w:rFonts w:eastAsiaTheme="minorEastAsia"/>
          <w:bCs/>
        </w:rPr>
        <w:t xml:space="preserve">an </w:t>
      </w:r>
      <w:proofErr w:type="spellStart"/>
      <w:r w:rsidRPr="005F3149">
        <w:rPr>
          <w:rFonts w:eastAsiaTheme="minorEastAsia"/>
          <w:bCs/>
        </w:rPr>
        <w:t>upsampling</w:t>
      </w:r>
      <w:proofErr w:type="spellEnd"/>
      <w:r w:rsidRPr="005F3149">
        <w:rPr>
          <w:rFonts w:eastAsiaTheme="minorEastAsia"/>
          <w:bCs/>
        </w:rPr>
        <w:t xml:space="preserve"> operation.</w:t>
      </w:r>
    </w:p>
    <w:p w14:paraId="65631F0B" w14:textId="0E42B5E5" w:rsidR="005F3149" w:rsidRDefault="005F3149" w:rsidP="005F3149">
      <w:pPr>
        <w:rPr>
          <w:rFonts w:eastAsiaTheme="minorEastAsia"/>
          <w:lang w:val="en-CA"/>
        </w:rPr>
      </w:pPr>
      <w:proofErr w:type="spellStart"/>
      <w:r w:rsidRPr="005F3149">
        <w:rPr>
          <w:rFonts w:eastAsiaTheme="minorEastAsia"/>
          <w:b/>
        </w:rPr>
        <w:t>eoi_num_int_pics</w:t>
      </w:r>
      <w:proofErr w:type="spellEnd"/>
      <w:r w:rsidRPr="005F3149">
        <w:rPr>
          <w:rFonts w:eastAsiaTheme="minorEastAsia"/>
          <w:bCs/>
        </w:rPr>
        <w:t xml:space="preserve"> greater than 0 indicates that the count of pictures that the encoding system excluded between each pair of coded pictures in output order </w:t>
      </w:r>
      <w:r w:rsidR="001E167A">
        <w:rPr>
          <w:rFonts w:eastAsiaTheme="minorEastAsia"/>
          <w:bCs/>
        </w:rPr>
        <w:t xml:space="preserve">(when </w:t>
      </w:r>
      <w:proofErr w:type="spellStart"/>
      <w:r w:rsidR="001E167A" w:rsidRPr="005F3149">
        <w:rPr>
          <w:rFonts w:eastAsiaTheme="minorEastAsia"/>
          <w:bCs/>
        </w:rPr>
        <w:t>eoi_temporal_resampling_type_flag</w:t>
      </w:r>
      <w:proofErr w:type="spellEnd"/>
      <w:r w:rsidR="001E167A" w:rsidRPr="005F3149">
        <w:rPr>
          <w:rFonts w:eastAsiaTheme="minorEastAsia"/>
          <w:bCs/>
        </w:rPr>
        <w:t xml:space="preserve"> is equal to 0</w:t>
      </w:r>
      <w:r w:rsidR="001E167A">
        <w:rPr>
          <w:rFonts w:eastAsiaTheme="minorEastAsia"/>
          <w:bCs/>
        </w:rPr>
        <w:t xml:space="preserve">) </w:t>
      </w:r>
      <w:r>
        <w:rPr>
          <w:rFonts w:eastAsiaTheme="minorEastAsia"/>
          <w:bCs/>
        </w:rPr>
        <w:t xml:space="preserve">or added between each pair of source pictures for encoding </w:t>
      </w:r>
      <w:r w:rsidR="001E167A">
        <w:rPr>
          <w:rFonts w:eastAsiaTheme="minorEastAsia"/>
          <w:bCs/>
        </w:rPr>
        <w:t xml:space="preserve">(when </w:t>
      </w:r>
      <w:proofErr w:type="spellStart"/>
      <w:r w:rsidR="001E167A" w:rsidRPr="005F3149">
        <w:rPr>
          <w:rFonts w:eastAsiaTheme="minorEastAsia"/>
          <w:bCs/>
        </w:rPr>
        <w:t>eoi_temporal_resampling_type_flag</w:t>
      </w:r>
      <w:proofErr w:type="spellEnd"/>
      <w:r w:rsidR="001E167A" w:rsidRPr="005F3149">
        <w:rPr>
          <w:rFonts w:eastAsiaTheme="minorEastAsia"/>
          <w:bCs/>
        </w:rPr>
        <w:t xml:space="preserve"> is equal to </w:t>
      </w:r>
      <w:r w:rsidR="001E167A">
        <w:rPr>
          <w:rFonts w:eastAsiaTheme="minorEastAsia"/>
          <w:bCs/>
        </w:rPr>
        <w:t xml:space="preserve">1) </w:t>
      </w:r>
      <w:r w:rsidRPr="005F3149">
        <w:rPr>
          <w:rFonts w:eastAsiaTheme="minorEastAsia"/>
          <w:bCs/>
        </w:rPr>
        <w:t xml:space="preserve">within the persistence of this SEI message is constant. When </w:t>
      </w:r>
      <w:proofErr w:type="spellStart"/>
      <w:r w:rsidRPr="005F3149">
        <w:rPr>
          <w:rFonts w:eastAsiaTheme="minorEastAsia"/>
          <w:bCs/>
        </w:rPr>
        <w:t>eoi_temporal_resampling_type_flag</w:t>
      </w:r>
      <w:proofErr w:type="spellEnd"/>
      <w:r w:rsidRPr="005F3149">
        <w:rPr>
          <w:rFonts w:eastAsiaTheme="minorEastAsia"/>
          <w:bCs/>
        </w:rPr>
        <w:t xml:space="preserve"> is equal to 0 and </w:t>
      </w:r>
      <w:proofErr w:type="spellStart"/>
      <w:r w:rsidRPr="005F3149">
        <w:rPr>
          <w:rFonts w:eastAsiaTheme="minorEastAsia"/>
          <w:bCs/>
        </w:rPr>
        <w:t>eoi_num_int_pics</w:t>
      </w:r>
      <w:proofErr w:type="spellEnd"/>
      <w:r w:rsidRPr="005F3149">
        <w:rPr>
          <w:rFonts w:eastAsiaTheme="minorEastAsia"/>
          <w:bCs/>
        </w:rPr>
        <w:t xml:space="preserve"> is greater than 0, </w:t>
      </w:r>
      <w:proofErr w:type="spellStart"/>
      <w:r w:rsidRPr="005F3149">
        <w:rPr>
          <w:rFonts w:eastAsiaTheme="minorEastAsia"/>
          <w:bCs/>
        </w:rPr>
        <w:t>eoi_</w:t>
      </w:r>
      <w:r w:rsidRPr="005F3149">
        <w:rPr>
          <w:rFonts w:eastAsiaTheme="minorEastAsia"/>
        </w:rPr>
        <w:t>num_int_pics</w:t>
      </w:r>
      <w:proofErr w:type="spellEnd"/>
      <w:r w:rsidRPr="005F3149">
        <w:rPr>
          <w:rFonts w:eastAsiaTheme="minorEastAsia"/>
          <w:bCs/>
        </w:rPr>
        <w:t xml:space="preserve"> specifies the count of pictures that the encoding system excluded between each pair of coded pictures</w:t>
      </w:r>
      <w:r w:rsidR="001E167A">
        <w:rPr>
          <w:rFonts w:eastAsiaTheme="minorEastAsia"/>
          <w:bCs/>
        </w:rPr>
        <w:t xml:space="preserve"> in output order</w:t>
      </w:r>
      <w:r w:rsidRPr="005F3149">
        <w:rPr>
          <w:rFonts w:eastAsiaTheme="minorEastAsia"/>
          <w:lang w:val="en-CA"/>
        </w:rPr>
        <w:t xml:space="preserve">. </w:t>
      </w:r>
      <w:r w:rsidRPr="005F3149">
        <w:rPr>
          <w:rFonts w:eastAsiaTheme="minorEastAsia"/>
          <w:bCs/>
        </w:rPr>
        <w:t xml:space="preserve">When </w:t>
      </w:r>
      <w:proofErr w:type="spellStart"/>
      <w:r w:rsidRPr="005F3149">
        <w:rPr>
          <w:rFonts w:eastAsiaTheme="minorEastAsia"/>
          <w:bCs/>
        </w:rPr>
        <w:t>eoi_temporal_resampling_type_flag</w:t>
      </w:r>
      <w:proofErr w:type="spellEnd"/>
      <w:r w:rsidRPr="005F3149">
        <w:rPr>
          <w:rFonts w:eastAsiaTheme="minorEastAsia"/>
          <w:bCs/>
        </w:rPr>
        <w:t xml:space="preserve"> is equal to 1 and </w:t>
      </w:r>
      <w:proofErr w:type="spellStart"/>
      <w:r w:rsidRPr="005F3149">
        <w:rPr>
          <w:rFonts w:eastAsiaTheme="minorEastAsia"/>
          <w:bCs/>
        </w:rPr>
        <w:t>eoi_num_int_pics</w:t>
      </w:r>
      <w:proofErr w:type="spellEnd"/>
      <w:r w:rsidRPr="005F3149">
        <w:rPr>
          <w:rFonts w:eastAsiaTheme="minorEastAsia"/>
          <w:bCs/>
        </w:rPr>
        <w:t xml:space="preserve"> is greater than 0, </w:t>
      </w:r>
      <w:proofErr w:type="spellStart"/>
      <w:r w:rsidRPr="005F3149">
        <w:rPr>
          <w:rFonts w:eastAsiaTheme="minorEastAsia"/>
          <w:bCs/>
        </w:rPr>
        <w:t>eoi_</w:t>
      </w:r>
      <w:r w:rsidRPr="005F3149">
        <w:rPr>
          <w:rFonts w:eastAsiaTheme="minorEastAsia"/>
        </w:rPr>
        <w:t>num_int_pics</w:t>
      </w:r>
      <w:proofErr w:type="spellEnd"/>
      <w:r w:rsidRPr="005F3149">
        <w:rPr>
          <w:rFonts w:eastAsiaTheme="minorEastAsia"/>
          <w:bCs/>
        </w:rPr>
        <w:t xml:space="preserve"> specifies the count of pictures that the encoding system added between each pair of source pictures</w:t>
      </w:r>
      <w:r w:rsidR="001E167A">
        <w:rPr>
          <w:rFonts w:eastAsiaTheme="minorEastAsia"/>
          <w:bCs/>
        </w:rPr>
        <w:t xml:space="preserve"> for encoding</w:t>
      </w:r>
      <w:r w:rsidRPr="005F3149">
        <w:rPr>
          <w:rFonts w:eastAsiaTheme="minorEastAsia"/>
          <w:bCs/>
        </w:rPr>
        <w:t>.</w:t>
      </w:r>
    </w:p>
    <w:p w14:paraId="3F15F0B2" w14:textId="5D3E3B50" w:rsidR="005F3149" w:rsidRDefault="005F3149" w:rsidP="005F3149">
      <w:pPr>
        <w:rPr>
          <w:rFonts w:eastAsiaTheme="minorEastAsia"/>
          <w:bCs/>
        </w:rPr>
      </w:pPr>
      <w:proofErr w:type="spellStart"/>
      <w:r w:rsidRPr="005F3149">
        <w:rPr>
          <w:rFonts w:eastAsiaTheme="minorEastAsia"/>
          <w:bCs/>
        </w:rPr>
        <w:t>eoi_num_int_pics</w:t>
      </w:r>
      <w:proofErr w:type="spellEnd"/>
      <w:r w:rsidRPr="005F3149">
        <w:rPr>
          <w:rFonts w:eastAsiaTheme="minorEastAsia"/>
          <w:bCs/>
        </w:rPr>
        <w:t xml:space="preserve"> equal to 0 indicates that the count of pictures that the encoding system excluded between each pair of coded pictures in output order</w:t>
      </w:r>
      <w:r w:rsidR="001E167A">
        <w:rPr>
          <w:rFonts w:eastAsiaTheme="minorEastAsia"/>
          <w:bCs/>
        </w:rPr>
        <w:t xml:space="preserve"> (when </w:t>
      </w:r>
      <w:proofErr w:type="spellStart"/>
      <w:r w:rsidR="001E167A" w:rsidRPr="005F3149">
        <w:rPr>
          <w:rFonts w:eastAsiaTheme="minorEastAsia"/>
          <w:bCs/>
        </w:rPr>
        <w:t>eoi_temporal_resampling_type_flag</w:t>
      </w:r>
      <w:proofErr w:type="spellEnd"/>
      <w:r w:rsidR="001E167A" w:rsidRPr="005F3149">
        <w:rPr>
          <w:rFonts w:eastAsiaTheme="minorEastAsia"/>
          <w:bCs/>
        </w:rPr>
        <w:t xml:space="preserve"> is equal to 0</w:t>
      </w:r>
      <w:r w:rsidR="001E167A">
        <w:rPr>
          <w:rFonts w:eastAsiaTheme="minorEastAsia"/>
          <w:bCs/>
        </w:rPr>
        <w:t>)</w:t>
      </w:r>
      <w:r w:rsidRPr="005F3149">
        <w:rPr>
          <w:rFonts w:eastAsiaTheme="minorEastAsia"/>
          <w:bCs/>
        </w:rPr>
        <w:t xml:space="preserve"> or added </w:t>
      </w:r>
      <w:r>
        <w:rPr>
          <w:rFonts w:eastAsiaTheme="minorEastAsia"/>
          <w:bCs/>
        </w:rPr>
        <w:t>between each pair of source pictures for encoding</w:t>
      </w:r>
      <w:r w:rsidRPr="005F3149">
        <w:rPr>
          <w:rFonts w:eastAsiaTheme="minorEastAsia"/>
          <w:bCs/>
        </w:rPr>
        <w:t xml:space="preserve"> </w:t>
      </w:r>
      <w:r w:rsidR="001E167A">
        <w:rPr>
          <w:rFonts w:eastAsiaTheme="minorEastAsia"/>
          <w:bCs/>
        </w:rPr>
        <w:t xml:space="preserve">(when </w:t>
      </w:r>
      <w:proofErr w:type="spellStart"/>
      <w:r w:rsidR="001E167A" w:rsidRPr="005F3149">
        <w:rPr>
          <w:rFonts w:eastAsiaTheme="minorEastAsia"/>
          <w:bCs/>
        </w:rPr>
        <w:t>eoi_temporal_resampling_type_flag</w:t>
      </w:r>
      <w:proofErr w:type="spellEnd"/>
      <w:r w:rsidR="001E167A" w:rsidRPr="005F3149">
        <w:rPr>
          <w:rFonts w:eastAsiaTheme="minorEastAsia"/>
          <w:bCs/>
        </w:rPr>
        <w:t xml:space="preserve"> is equal to </w:t>
      </w:r>
      <w:r w:rsidR="001E167A">
        <w:rPr>
          <w:rFonts w:eastAsiaTheme="minorEastAsia"/>
          <w:bCs/>
        </w:rPr>
        <w:t xml:space="preserve">1) within </w:t>
      </w:r>
      <w:r w:rsidRPr="005F3149">
        <w:rPr>
          <w:rFonts w:eastAsiaTheme="minorEastAsia"/>
          <w:bCs/>
        </w:rPr>
        <w:t>the persistence of this SEI message is unknown or varying.</w:t>
      </w:r>
    </w:p>
    <w:p w14:paraId="04A73874" w14:textId="4E160DA2" w:rsidR="005F3149" w:rsidRPr="005F3149" w:rsidRDefault="005F3149" w:rsidP="005F3149">
      <w:pPr>
        <w:rPr>
          <w:rFonts w:eastAsiaTheme="minorEastAsia"/>
        </w:rPr>
      </w:pPr>
      <w:r w:rsidRPr="005F3149">
        <w:rPr>
          <w:rFonts w:eastAsiaTheme="minorEastAsia"/>
          <w:lang w:val="en-CA"/>
        </w:rPr>
        <w:t xml:space="preserve">The value of </w:t>
      </w:r>
      <w:proofErr w:type="spellStart"/>
      <w:r w:rsidRPr="005F3149">
        <w:rPr>
          <w:rFonts w:eastAsiaTheme="minorEastAsia"/>
          <w:lang w:val="en-CA"/>
        </w:rPr>
        <w:t>eoi_num_int_pics</w:t>
      </w:r>
      <w:proofErr w:type="spellEnd"/>
      <w:r w:rsidRPr="005F3149">
        <w:rPr>
          <w:rFonts w:eastAsiaTheme="minorEastAsia"/>
          <w:lang w:val="en-CA"/>
        </w:rPr>
        <w:t xml:space="preserve"> shall be in the range of 0 to 63</w:t>
      </w:r>
      <w:r w:rsidRPr="005F3149">
        <w:rPr>
          <w:rFonts w:eastAsiaTheme="minorEastAsia"/>
        </w:rPr>
        <w:t>, inclusive.</w:t>
      </w:r>
    </w:p>
    <w:p w14:paraId="5495B94E" w14:textId="77777777" w:rsidR="00FC11E2" w:rsidRDefault="00FC11E2" w:rsidP="00CC2D41">
      <w:pPr>
        <w:rPr>
          <w:lang w:val="en-CA"/>
        </w:rPr>
      </w:pPr>
    </w:p>
    <w:p w14:paraId="7B4A297C" w14:textId="295FE874" w:rsidR="00FC11E2" w:rsidRPr="00FD2A9A" w:rsidRDefault="00EA132D" w:rsidP="00FC11E2">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Pr>
          <w:rFonts w:ascii="Cambria" w:hAnsi="Cambria"/>
          <w:i/>
          <w:noProof/>
          <w:szCs w:val="22"/>
          <w:lang w:val="en-CA"/>
        </w:rPr>
        <w:t>Add</w:t>
      </w:r>
      <w:r w:rsidR="00FC11E2" w:rsidRPr="00FD2A9A">
        <w:rPr>
          <w:rFonts w:ascii="Cambria" w:hAnsi="Cambria"/>
          <w:i/>
          <w:noProof/>
          <w:szCs w:val="22"/>
          <w:lang w:val="en-CA"/>
        </w:rPr>
        <w:t xml:space="preserve"> </w:t>
      </w:r>
      <w:r w:rsidR="0046455B">
        <w:rPr>
          <w:rFonts w:ascii="Cambria" w:hAnsi="Cambria"/>
          <w:i/>
          <w:noProof/>
          <w:szCs w:val="22"/>
          <w:lang w:val="en-CA"/>
        </w:rPr>
        <w:t>VSE</w:t>
      </w:r>
      <w:r w:rsidR="00591CB6">
        <w:rPr>
          <w:rFonts w:ascii="Cambria" w:hAnsi="Cambria"/>
          <w:i/>
          <w:noProof/>
          <w:szCs w:val="22"/>
          <w:lang w:val="en-CA"/>
        </w:rPr>
        <w:t>I</w:t>
      </w:r>
      <w:r w:rsidR="0046455B">
        <w:rPr>
          <w:rFonts w:ascii="Cambria" w:hAnsi="Cambria"/>
          <w:i/>
          <w:noProof/>
          <w:szCs w:val="22"/>
          <w:lang w:val="en-CA"/>
        </w:rPr>
        <w:t xml:space="preserve"> </w:t>
      </w:r>
      <w:r w:rsidR="00FC11E2" w:rsidRPr="00FD2A9A">
        <w:rPr>
          <w:rFonts w:ascii="Cambria" w:hAnsi="Cambria"/>
          <w:i/>
          <w:noProof/>
          <w:szCs w:val="22"/>
          <w:lang w:val="en-CA"/>
        </w:rPr>
        <w:t>subclause</w:t>
      </w:r>
      <w:r w:rsidR="00FC11E2">
        <w:rPr>
          <w:rFonts w:ascii="Cambria" w:hAnsi="Cambria"/>
          <w:i/>
          <w:noProof/>
          <w:szCs w:val="22"/>
          <w:lang w:val="en-CA"/>
        </w:rPr>
        <w:t xml:space="preserve"> 8.31</w:t>
      </w:r>
    </w:p>
    <w:p w14:paraId="67267F58" w14:textId="246B9CA2" w:rsidR="00FC11E2" w:rsidRPr="00FF433B" w:rsidRDefault="00FC11E2" w:rsidP="00FC11E2">
      <w:pPr>
        <w:rPr>
          <w:lang w:val="en-CA"/>
        </w:rPr>
      </w:pPr>
      <w:r w:rsidRPr="00027324">
        <w:rPr>
          <w:szCs w:val="22"/>
          <w:lang w:val="en-CA"/>
        </w:rPr>
        <w:t xml:space="preserve">Modify </w:t>
      </w:r>
      <w:r w:rsidR="0046455B">
        <w:rPr>
          <w:szCs w:val="22"/>
          <w:lang w:val="en-CA"/>
        </w:rPr>
        <w:t xml:space="preserve">text of </w:t>
      </w:r>
      <w:r w:rsidR="00824D88">
        <w:rPr>
          <w:szCs w:val="22"/>
          <w:lang w:val="en-CA"/>
        </w:rPr>
        <w:t xml:space="preserve">JVET-AE2032 </w:t>
      </w:r>
      <w:r w:rsidRPr="00027324">
        <w:rPr>
          <w:szCs w:val="22"/>
          <w:lang w:val="en-CA"/>
        </w:rPr>
        <w:t>subclause 8.</w:t>
      </w:r>
      <w:r>
        <w:rPr>
          <w:szCs w:val="22"/>
          <w:lang w:val="en-CA"/>
        </w:rPr>
        <w:t>31</w:t>
      </w:r>
      <w:r w:rsidRPr="00027324">
        <w:rPr>
          <w:szCs w:val="22"/>
          <w:lang w:val="en-CA"/>
        </w:rPr>
        <w:t xml:space="preserve"> per </w:t>
      </w:r>
      <w:r w:rsidRPr="00027324">
        <w:rPr>
          <w:szCs w:val="22"/>
          <w:highlight w:val="yellow"/>
          <w:lang w:val="en-CA"/>
        </w:rPr>
        <w:t>JVET-AF00</w:t>
      </w:r>
      <w:r>
        <w:rPr>
          <w:szCs w:val="22"/>
          <w:highlight w:val="yellow"/>
          <w:lang w:val="en-CA"/>
        </w:rPr>
        <w:t>55</w:t>
      </w:r>
      <w:r w:rsidRPr="00C45A45">
        <w:rPr>
          <w:szCs w:val="22"/>
          <w:lang w:val="en-CA"/>
        </w:rPr>
        <w:t xml:space="preserve">, </w:t>
      </w:r>
      <w:r w:rsidRPr="00C45A45">
        <w:rPr>
          <w:szCs w:val="22"/>
          <w:highlight w:val="green"/>
          <w:lang w:val="en-CA"/>
        </w:rPr>
        <w:t>JVET-AF0069</w:t>
      </w:r>
      <w:r w:rsidRPr="00C45A45">
        <w:rPr>
          <w:szCs w:val="22"/>
          <w:lang w:val="en-CA"/>
        </w:rPr>
        <w:t xml:space="preserve"> and </w:t>
      </w:r>
      <w:r w:rsidRPr="00C45A45">
        <w:rPr>
          <w:szCs w:val="22"/>
          <w:highlight w:val="cyan"/>
          <w:lang w:val="en-CA"/>
        </w:rPr>
        <w:t>JVET-AF0097</w:t>
      </w:r>
      <w:r w:rsidRPr="00027324">
        <w:rPr>
          <w:szCs w:val="22"/>
          <w:lang w:val="en-CA"/>
        </w:rPr>
        <w:t xml:space="preserve"> as follows</w:t>
      </w:r>
    </w:p>
    <w:p w14:paraId="0034E601" w14:textId="2804D0AA" w:rsidR="005E1DE9" w:rsidRPr="00FD2A9A" w:rsidRDefault="005E1DE9" w:rsidP="00CC2D41">
      <w:pPr>
        <w:keepNext/>
        <w:keepLines/>
        <w:numPr>
          <w:ilvl w:val="1"/>
          <w:numId w:val="4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Pr>
          <w:b/>
          <w:lang w:val="en-CA"/>
        </w:rPr>
        <w:t xml:space="preserve"> </w:t>
      </w:r>
      <w:r w:rsidRPr="005E1DE9">
        <w:rPr>
          <w:b/>
          <w:lang w:val="en-CA"/>
        </w:rPr>
        <w:t xml:space="preserve">Source picture timing information </w:t>
      </w:r>
      <w:r w:rsidRPr="00FD2A9A">
        <w:rPr>
          <w:b/>
          <w:lang w:val="en-CA"/>
        </w:rPr>
        <w:t>SEI message</w:t>
      </w:r>
    </w:p>
    <w:p w14:paraId="47FD5AE5" w14:textId="02304985" w:rsidR="00703BF4" w:rsidRPr="002028A0" w:rsidRDefault="005E1DE9" w:rsidP="00ED3AA8">
      <w:pPr>
        <w:keepNext/>
        <w:keepLines/>
        <w:numPr>
          <w:ilvl w:val="2"/>
          <w:numId w:val="4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2028A0">
        <w:rPr>
          <w:rFonts w:eastAsia="Malgun Gothic"/>
          <w:b/>
          <w:bCs/>
          <w:noProof/>
          <w:lang w:val="en-CA"/>
        </w:rPr>
        <w:t xml:space="preserve">Source picture timing </w:t>
      </w:r>
      <w:r w:rsidRPr="00ED3AA8">
        <w:rPr>
          <w:b/>
          <w:lang w:val="en-CA"/>
        </w:rPr>
        <w:t>information</w:t>
      </w:r>
      <w:r w:rsidRPr="002028A0">
        <w:rPr>
          <w:rFonts w:eastAsia="Malgun Gothic"/>
          <w:b/>
          <w:bCs/>
          <w:noProof/>
          <w:lang w:val="en-CA"/>
        </w:rPr>
        <w:t xml:space="preserve"> </w:t>
      </w:r>
      <w:r w:rsidRPr="00ED3AA8">
        <w:rPr>
          <w:rFonts w:eastAsia="Malgun Gothic"/>
          <w:b/>
          <w:bCs/>
          <w:noProof/>
          <w:lang w:val="en-CA"/>
        </w:rPr>
        <w:t>SEI</w:t>
      </w:r>
      <w:r w:rsidRPr="002028A0">
        <w:rPr>
          <w:rFonts w:eastAsia="Malgun Gothic"/>
          <w:b/>
          <w:bCs/>
          <w:lang w:val="en-GB"/>
        </w:rPr>
        <w:t xml:space="preserve"> message syntax</w:t>
      </w:r>
    </w:p>
    <w:p w14:paraId="7816E669" w14:textId="77777777" w:rsidR="006B0FEE" w:rsidRPr="006B0FEE" w:rsidRDefault="006B0FEE" w:rsidP="002028A0">
      <w:pPr>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1162"/>
      </w:tblGrid>
      <w:tr w:rsidR="005E1DE9" w:rsidRPr="005E1DE9" w14:paraId="44B2F2CA" w14:textId="77777777" w:rsidTr="004E1AF8">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69E4129A" w14:textId="77777777" w:rsidR="005E1DE9" w:rsidRPr="005E1DE9" w:rsidRDefault="005E1DE9" w:rsidP="005E1DE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szCs w:val="18"/>
                <w:lang w:val="en-CA"/>
              </w:rPr>
            </w:pPr>
            <w:proofErr w:type="spellStart"/>
            <w:r w:rsidRPr="005E1DE9">
              <w:rPr>
                <w:rFonts w:eastAsia="Malgun Gothic"/>
                <w:szCs w:val="18"/>
                <w:lang w:val="en-CA"/>
              </w:rPr>
              <w:t>source_picture_timing_</w:t>
            </w:r>
            <w:proofErr w:type="gramStart"/>
            <w:r w:rsidRPr="005E1DE9">
              <w:rPr>
                <w:rFonts w:eastAsia="Malgun Gothic"/>
                <w:szCs w:val="18"/>
                <w:lang w:val="en-CA"/>
              </w:rPr>
              <w:t>info</w:t>
            </w:r>
            <w:proofErr w:type="spellEnd"/>
            <w:r w:rsidRPr="005E1DE9">
              <w:rPr>
                <w:rFonts w:eastAsia="Malgun Gothic"/>
                <w:noProof/>
                <w:szCs w:val="18"/>
                <w:lang w:val="en-CA"/>
              </w:rPr>
              <w:t>( payloadSize</w:t>
            </w:r>
            <w:proofErr w:type="gramEnd"/>
            <w:r w:rsidRPr="005E1DE9">
              <w:rPr>
                <w:rFonts w:eastAsia="Malgun Gothic"/>
                <w:noProof/>
                <w:szCs w:val="18"/>
                <w:lang w:val="en-CA"/>
              </w:rPr>
              <w:t xml:space="preserve"> ) {</w:t>
            </w:r>
          </w:p>
        </w:tc>
        <w:tc>
          <w:tcPr>
            <w:tcW w:w="1162" w:type="dxa"/>
            <w:tcBorders>
              <w:top w:val="single" w:sz="4" w:space="0" w:color="auto"/>
              <w:left w:val="single" w:sz="4" w:space="0" w:color="auto"/>
              <w:bottom w:val="single" w:sz="4" w:space="0" w:color="auto"/>
              <w:right w:val="single" w:sz="4" w:space="0" w:color="auto"/>
            </w:tcBorders>
            <w:hideMark/>
          </w:tcPr>
          <w:p w14:paraId="6DAA98C0" w14:textId="77777777" w:rsidR="005E1DE9" w:rsidRPr="005E1DE9" w:rsidRDefault="005E1DE9" w:rsidP="005E1DE9">
            <w:pPr>
              <w:spacing w:before="20" w:after="40"/>
              <w:jc w:val="left"/>
              <w:rPr>
                <w:rFonts w:eastAsia="Malgun Gothic"/>
                <w:szCs w:val="18"/>
                <w:lang w:val="en-CA"/>
              </w:rPr>
            </w:pPr>
            <w:r w:rsidRPr="005E1DE9">
              <w:rPr>
                <w:rFonts w:eastAsia="Malgun Gothic"/>
                <w:b/>
                <w:bCs/>
                <w:noProof/>
                <w:szCs w:val="18"/>
                <w:lang w:val="en-CA"/>
              </w:rPr>
              <w:t>Descriptor</w:t>
            </w:r>
          </w:p>
        </w:tc>
      </w:tr>
      <w:tr w:rsidR="005E1DE9" w:rsidRPr="005E1DE9" w14:paraId="3550F6F0" w14:textId="77777777" w:rsidTr="004E1AF8">
        <w:trPr>
          <w:cantSplit/>
          <w:jc w:val="center"/>
        </w:trPr>
        <w:tc>
          <w:tcPr>
            <w:tcW w:w="7920" w:type="dxa"/>
            <w:tcBorders>
              <w:top w:val="single" w:sz="4" w:space="0" w:color="auto"/>
              <w:left w:val="single" w:sz="4" w:space="0" w:color="auto"/>
              <w:bottom w:val="single" w:sz="4" w:space="0" w:color="auto"/>
              <w:right w:val="single" w:sz="4" w:space="0" w:color="auto"/>
            </w:tcBorders>
          </w:tcPr>
          <w:p w14:paraId="2018FEBC" w14:textId="77777777" w:rsidR="005E1DE9" w:rsidRPr="005E1DE9" w:rsidRDefault="005E1DE9" w:rsidP="005E1DE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5E1DE9">
              <w:rPr>
                <w:rFonts w:eastAsia="Times New Roman"/>
                <w:szCs w:val="22"/>
                <w14:glow w14:rad="0">
                  <w14:srgbClr w14:val="FFFFFF"/>
                </w14:glow>
              </w:rPr>
              <w:tab/>
            </w:r>
            <w:proofErr w:type="spellStart"/>
            <w:r w:rsidRPr="005E1DE9">
              <w:rPr>
                <w:rFonts w:eastAsia="Times New Roman"/>
                <w:b/>
                <w:bCs/>
                <w:szCs w:val="22"/>
                <w14:glow w14:rad="0">
                  <w14:srgbClr w14:val="FFFFFF"/>
                </w14:glow>
              </w:rPr>
              <w:t>spti_cancel_flag</w:t>
            </w:r>
            <w:proofErr w:type="spellEnd"/>
          </w:p>
        </w:tc>
        <w:tc>
          <w:tcPr>
            <w:tcW w:w="1162" w:type="dxa"/>
            <w:tcBorders>
              <w:top w:val="single" w:sz="4" w:space="0" w:color="auto"/>
              <w:left w:val="single" w:sz="4" w:space="0" w:color="auto"/>
              <w:bottom w:val="single" w:sz="4" w:space="0" w:color="auto"/>
              <w:right w:val="single" w:sz="4" w:space="0" w:color="auto"/>
            </w:tcBorders>
          </w:tcPr>
          <w:p w14:paraId="79F1337B" w14:textId="77777777" w:rsidR="005E1DE9" w:rsidRPr="005E1DE9" w:rsidRDefault="005E1DE9" w:rsidP="005E1DE9">
            <w:pPr>
              <w:overflowPunct/>
              <w:autoSpaceDE/>
              <w:adjustRightInd/>
              <w:spacing w:before="20" w:after="40"/>
              <w:jc w:val="center"/>
              <w:rPr>
                <w:rFonts w:eastAsia="Malgun Gothic"/>
                <w:bCs/>
                <w:noProof/>
                <w:szCs w:val="18"/>
                <w:lang w:val="en-CA"/>
              </w:rPr>
            </w:pPr>
            <w:r w:rsidRPr="005E1DE9">
              <w:rPr>
                <w:rFonts w:eastAsia="Malgun Gothic"/>
                <w:bCs/>
                <w:noProof/>
                <w:szCs w:val="18"/>
                <w:lang w:val="en-CA"/>
              </w:rPr>
              <w:t>u(1)</w:t>
            </w:r>
          </w:p>
        </w:tc>
      </w:tr>
      <w:tr w:rsidR="005E1DE9" w:rsidRPr="005E1DE9" w14:paraId="0B672DC4" w14:textId="77777777" w:rsidTr="004E1AF8">
        <w:trPr>
          <w:cantSplit/>
          <w:jc w:val="center"/>
        </w:trPr>
        <w:tc>
          <w:tcPr>
            <w:tcW w:w="7920" w:type="dxa"/>
            <w:tcBorders>
              <w:top w:val="single" w:sz="4" w:space="0" w:color="auto"/>
              <w:left w:val="single" w:sz="4" w:space="0" w:color="auto"/>
              <w:bottom w:val="single" w:sz="4" w:space="0" w:color="auto"/>
              <w:right w:val="single" w:sz="4" w:space="0" w:color="auto"/>
            </w:tcBorders>
          </w:tcPr>
          <w:p w14:paraId="7E1E1566" w14:textId="77777777" w:rsidR="005E1DE9" w:rsidRPr="005E1DE9" w:rsidRDefault="005E1DE9" w:rsidP="005E1DE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5E1DE9">
              <w:rPr>
                <w:rFonts w:eastAsia="Times New Roman"/>
                <w:szCs w:val="22"/>
                <w14:glow w14:rad="0">
                  <w14:srgbClr w14:val="FFFFFF"/>
                </w14:glow>
              </w:rPr>
              <w:tab/>
            </w:r>
            <w:proofErr w:type="gramStart"/>
            <w:r w:rsidRPr="005E1DE9">
              <w:rPr>
                <w:rFonts w:eastAsia="Times New Roman"/>
                <w:szCs w:val="22"/>
                <w14:glow w14:rad="0">
                  <w14:srgbClr w14:val="FFFFFF"/>
                </w14:glow>
              </w:rPr>
              <w:t>if( !</w:t>
            </w:r>
            <w:proofErr w:type="spellStart"/>
            <w:proofErr w:type="gramEnd"/>
            <w:r w:rsidRPr="005E1DE9">
              <w:rPr>
                <w:rFonts w:eastAsia="Times New Roman"/>
                <w:szCs w:val="22"/>
                <w14:glow w14:rad="0">
                  <w14:srgbClr w14:val="FFFFFF"/>
                </w14:glow>
              </w:rPr>
              <w:t>spti_cancel_flag</w:t>
            </w:r>
            <w:proofErr w:type="spellEnd"/>
            <w:r w:rsidRPr="005E1DE9">
              <w:rPr>
                <w:rFonts w:eastAsia="Times New Roman"/>
                <w:szCs w:val="22"/>
                <w14:glow w14:rad="0">
                  <w14:srgbClr w14:val="FFFFFF"/>
                </w14:glow>
              </w:rPr>
              <w:t xml:space="preserve"> ) {</w:t>
            </w:r>
          </w:p>
        </w:tc>
        <w:tc>
          <w:tcPr>
            <w:tcW w:w="1162" w:type="dxa"/>
            <w:tcBorders>
              <w:top w:val="single" w:sz="4" w:space="0" w:color="auto"/>
              <w:left w:val="single" w:sz="4" w:space="0" w:color="auto"/>
              <w:bottom w:val="single" w:sz="4" w:space="0" w:color="auto"/>
              <w:right w:val="single" w:sz="4" w:space="0" w:color="auto"/>
            </w:tcBorders>
          </w:tcPr>
          <w:p w14:paraId="6327DD71" w14:textId="77777777" w:rsidR="005E1DE9" w:rsidRPr="005E1DE9" w:rsidRDefault="005E1DE9" w:rsidP="005E1DE9">
            <w:pPr>
              <w:overflowPunct/>
              <w:autoSpaceDE/>
              <w:adjustRightInd/>
              <w:spacing w:before="20" w:after="40"/>
              <w:jc w:val="center"/>
              <w:rPr>
                <w:rFonts w:eastAsia="Malgun Gothic"/>
                <w:bCs/>
                <w:noProof/>
                <w:szCs w:val="18"/>
                <w:lang w:val="en-CA"/>
              </w:rPr>
            </w:pPr>
          </w:p>
        </w:tc>
      </w:tr>
      <w:tr w:rsidR="005E1DE9" w:rsidRPr="005E1DE9" w14:paraId="4EFB407B" w14:textId="77777777" w:rsidTr="004E1AF8">
        <w:trPr>
          <w:cantSplit/>
          <w:jc w:val="center"/>
        </w:trPr>
        <w:tc>
          <w:tcPr>
            <w:tcW w:w="7920" w:type="dxa"/>
            <w:tcBorders>
              <w:top w:val="single" w:sz="4" w:space="0" w:color="auto"/>
              <w:left w:val="single" w:sz="4" w:space="0" w:color="auto"/>
              <w:bottom w:val="single" w:sz="4" w:space="0" w:color="auto"/>
              <w:right w:val="single" w:sz="4" w:space="0" w:color="auto"/>
            </w:tcBorders>
          </w:tcPr>
          <w:p w14:paraId="10537965" w14:textId="77777777" w:rsidR="005E1DE9" w:rsidRPr="005E1DE9" w:rsidRDefault="005E1DE9" w:rsidP="00352B6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5E1DE9">
              <w:rPr>
                <w:rFonts w:eastAsia="Times New Roman"/>
                <w:szCs w:val="22"/>
                <w14:glow w14:rad="0">
                  <w14:srgbClr w14:val="FFFFFF"/>
                </w14:glow>
              </w:rPr>
              <w:lastRenderedPageBreak/>
              <w:tab/>
            </w:r>
            <w:r w:rsidRPr="005E1DE9">
              <w:rPr>
                <w:rFonts w:eastAsia="Times New Roman"/>
                <w:szCs w:val="22"/>
                <w14:glow w14:rad="0">
                  <w14:srgbClr w14:val="FFFFFF"/>
                </w14:glow>
              </w:rPr>
              <w:tab/>
            </w:r>
            <w:proofErr w:type="spellStart"/>
            <w:r w:rsidRPr="005E1DE9">
              <w:rPr>
                <w:rFonts w:eastAsia="Times New Roman"/>
                <w:b/>
                <w:bCs/>
                <w:szCs w:val="22"/>
                <w14:glow w14:rad="0">
                  <w14:srgbClr w14:val="FFFFFF"/>
                </w14:glow>
              </w:rPr>
              <w:t>spti_persistence_flag</w:t>
            </w:r>
            <w:proofErr w:type="spellEnd"/>
          </w:p>
        </w:tc>
        <w:tc>
          <w:tcPr>
            <w:tcW w:w="1162" w:type="dxa"/>
            <w:tcBorders>
              <w:top w:val="single" w:sz="4" w:space="0" w:color="auto"/>
              <w:left w:val="single" w:sz="4" w:space="0" w:color="auto"/>
              <w:bottom w:val="single" w:sz="4" w:space="0" w:color="auto"/>
              <w:right w:val="single" w:sz="4" w:space="0" w:color="auto"/>
            </w:tcBorders>
          </w:tcPr>
          <w:p w14:paraId="6D64CC37" w14:textId="77777777" w:rsidR="005E1DE9" w:rsidRPr="005E1DE9" w:rsidRDefault="005E1DE9" w:rsidP="005E1DE9">
            <w:pPr>
              <w:overflowPunct/>
              <w:autoSpaceDE/>
              <w:adjustRightInd/>
              <w:spacing w:before="20" w:after="40"/>
              <w:jc w:val="center"/>
              <w:rPr>
                <w:rFonts w:eastAsia="Malgun Gothic"/>
                <w:bCs/>
                <w:noProof/>
                <w:szCs w:val="18"/>
                <w:lang w:val="en-CA"/>
              </w:rPr>
            </w:pPr>
            <w:r w:rsidRPr="005E1DE9">
              <w:rPr>
                <w:rFonts w:eastAsia="Malgun Gothic"/>
                <w:bCs/>
                <w:noProof/>
                <w:szCs w:val="18"/>
                <w:lang w:val="en-CA"/>
              </w:rPr>
              <w:t>u(1)</w:t>
            </w:r>
          </w:p>
        </w:tc>
      </w:tr>
      <w:tr w:rsidR="005E1DE9" w:rsidRPr="005E1DE9" w14:paraId="014291DC" w14:textId="77777777" w:rsidTr="004E1AF8">
        <w:trPr>
          <w:cantSplit/>
          <w:jc w:val="center"/>
        </w:trPr>
        <w:tc>
          <w:tcPr>
            <w:tcW w:w="7920" w:type="dxa"/>
            <w:tcBorders>
              <w:top w:val="single" w:sz="4" w:space="0" w:color="auto"/>
              <w:left w:val="single" w:sz="4" w:space="0" w:color="auto"/>
              <w:bottom w:val="single" w:sz="4" w:space="0" w:color="auto"/>
              <w:right w:val="single" w:sz="4" w:space="0" w:color="auto"/>
            </w:tcBorders>
          </w:tcPr>
          <w:p w14:paraId="20B14881" w14:textId="187EC2E7" w:rsidR="005E1DE9" w:rsidRPr="005E1DE9" w:rsidRDefault="005E1DE9" w:rsidP="005E1DE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5E1DE9">
              <w:rPr>
                <w:rFonts w:eastAsia="Times New Roman"/>
                <w:szCs w:val="22"/>
                <w14:glow w14:rad="0">
                  <w14:srgbClr w14:val="FFFFFF"/>
                </w14:glow>
              </w:rPr>
              <w:tab/>
            </w:r>
            <w:r w:rsidRPr="005E1DE9">
              <w:rPr>
                <w:rFonts w:eastAsia="Times New Roman"/>
                <w:b/>
                <w:bCs/>
                <w:szCs w:val="22"/>
                <w14:glow w14:rad="0">
                  <w14:srgbClr w14:val="FFFFFF"/>
                </w14:glow>
              </w:rPr>
              <w:tab/>
            </w:r>
            <w:proofErr w:type="spellStart"/>
            <w:r w:rsidRPr="005E1DE9">
              <w:rPr>
                <w:rFonts w:eastAsia="Times New Roman"/>
                <w:b/>
                <w:bCs/>
                <w:szCs w:val="22"/>
                <w14:glow w14:rad="0">
                  <w14:srgbClr w14:val="FFFFFF"/>
                </w14:glow>
              </w:rPr>
              <w:t>spti_source_timing_equals_output_timing_flag</w:t>
            </w:r>
            <w:proofErr w:type="spellEnd"/>
          </w:p>
        </w:tc>
        <w:tc>
          <w:tcPr>
            <w:tcW w:w="1162" w:type="dxa"/>
            <w:tcBorders>
              <w:top w:val="single" w:sz="4" w:space="0" w:color="auto"/>
              <w:left w:val="single" w:sz="4" w:space="0" w:color="auto"/>
              <w:bottom w:val="single" w:sz="4" w:space="0" w:color="auto"/>
              <w:right w:val="single" w:sz="4" w:space="0" w:color="auto"/>
            </w:tcBorders>
          </w:tcPr>
          <w:p w14:paraId="4C37519B" w14:textId="77777777" w:rsidR="005E1DE9" w:rsidRPr="005E1DE9" w:rsidRDefault="005E1DE9" w:rsidP="005E1DE9">
            <w:pPr>
              <w:overflowPunct/>
              <w:autoSpaceDE/>
              <w:adjustRightInd/>
              <w:spacing w:before="20" w:after="40"/>
              <w:jc w:val="center"/>
              <w:rPr>
                <w:rFonts w:eastAsia="Malgun Gothic"/>
                <w:bCs/>
                <w:noProof/>
                <w:szCs w:val="18"/>
                <w:lang w:val="en-CA"/>
              </w:rPr>
            </w:pPr>
            <w:r w:rsidRPr="005E1DE9">
              <w:rPr>
                <w:rFonts w:eastAsia="Malgun Gothic"/>
                <w:bCs/>
                <w:noProof/>
                <w:szCs w:val="18"/>
                <w:lang w:val="en-CA"/>
              </w:rPr>
              <w:t>u(1)</w:t>
            </w:r>
          </w:p>
        </w:tc>
      </w:tr>
      <w:tr w:rsidR="005E1DE9" w:rsidRPr="005E1DE9" w14:paraId="6B2B5A19" w14:textId="77777777" w:rsidTr="004E1AF8">
        <w:trPr>
          <w:cantSplit/>
          <w:jc w:val="center"/>
        </w:trPr>
        <w:tc>
          <w:tcPr>
            <w:tcW w:w="7920" w:type="dxa"/>
            <w:tcBorders>
              <w:top w:val="single" w:sz="4" w:space="0" w:color="auto"/>
              <w:left w:val="single" w:sz="4" w:space="0" w:color="auto"/>
              <w:bottom w:val="single" w:sz="4" w:space="0" w:color="auto"/>
              <w:right w:val="single" w:sz="4" w:space="0" w:color="auto"/>
            </w:tcBorders>
          </w:tcPr>
          <w:p w14:paraId="71E263A2" w14:textId="254290DB" w:rsidR="005E1DE9" w:rsidRPr="005E1DE9" w:rsidRDefault="005E1DE9" w:rsidP="005E1DE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5E1DE9">
              <w:rPr>
                <w:rFonts w:eastAsia="Times New Roman"/>
                <w:szCs w:val="22"/>
                <w14:glow w14:rad="0">
                  <w14:srgbClr w14:val="FFFFFF"/>
                </w14:glow>
              </w:rPr>
              <w:tab/>
            </w:r>
            <w:r w:rsidRPr="005E1DE9">
              <w:rPr>
                <w:rFonts w:eastAsia="Times New Roman"/>
                <w:b/>
                <w:bCs/>
                <w:szCs w:val="22"/>
                <w14:glow w14:rad="0">
                  <w14:srgbClr w14:val="FFFFFF"/>
                </w14:glow>
              </w:rPr>
              <w:tab/>
            </w:r>
            <w:proofErr w:type="gramStart"/>
            <w:r w:rsidRPr="005E1DE9">
              <w:rPr>
                <w:rFonts w:eastAsia="Times New Roman"/>
                <w:szCs w:val="22"/>
                <w14:glow w14:rad="0">
                  <w14:srgbClr w14:val="FFFFFF"/>
                </w14:glow>
              </w:rPr>
              <w:t>if( !</w:t>
            </w:r>
            <w:proofErr w:type="spellStart"/>
            <w:proofErr w:type="gramEnd"/>
            <w:r w:rsidRPr="005E1DE9">
              <w:rPr>
                <w:rFonts w:eastAsia="Times New Roman"/>
                <w:szCs w:val="22"/>
                <w14:glow w14:rad="0">
                  <w14:srgbClr w14:val="FFFFFF"/>
                </w14:glow>
              </w:rPr>
              <w:t>spti_source_timing_equals_output_timing_flag</w:t>
            </w:r>
            <w:proofErr w:type="spellEnd"/>
            <w:r w:rsidRPr="005E1DE9">
              <w:rPr>
                <w:rFonts w:eastAsia="Times New Roman"/>
                <w:szCs w:val="22"/>
                <w14:glow w14:rad="0">
                  <w14:srgbClr w14:val="FFFFFF"/>
                </w14:glow>
              </w:rPr>
              <w:t xml:space="preserve"> ) {</w:t>
            </w:r>
          </w:p>
        </w:tc>
        <w:tc>
          <w:tcPr>
            <w:tcW w:w="1162" w:type="dxa"/>
            <w:tcBorders>
              <w:top w:val="single" w:sz="4" w:space="0" w:color="auto"/>
              <w:left w:val="single" w:sz="4" w:space="0" w:color="auto"/>
              <w:bottom w:val="single" w:sz="4" w:space="0" w:color="auto"/>
              <w:right w:val="single" w:sz="4" w:space="0" w:color="auto"/>
            </w:tcBorders>
          </w:tcPr>
          <w:p w14:paraId="15153F55" w14:textId="77777777" w:rsidR="005E1DE9" w:rsidRPr="005E1DE9" w:rsidRDefault="005E1DE9" w:rsidP="005E1DE9">
            <w:pPr>
              <w:overflowPunct/>
              <w:autoSpaceDE/>
              <w:adjustRightInd/>
              <w:spacing w:before="20" w:after="40"/>
              <w:jc w:val="center"/>
              <w:rPr>
                <w:rFonts w:eastAsia="Malgun Gothic"/>
                <w:bCs/>
                <w:noProof/>
                <w:szCs w:val="18"/>
                <w:lang w:val="en-CA"/>
              </w:rPr>
            </w:pPr>
          </w:p>
        </w:tc>
      </w:tr>
      <w:tr w:rsidR="00986B07" w:rsidRPr="005E1DE9" w14:paraId="553BB4BC" w14:textId="77777777" w:rsidTr="00986B07">
        <w:trPr>
          <w:cantSplit/>
          <w:jc w:val="center"/>
        </w:trPr>
        <w:tc>
          <w:tcPr>
            <w:tcW w:w="7920" w:type="dxa"/>
            <w:tcBorders>
              <w:top w:val="single" w:sz="4" w:space="0" w:color="auto"/>
              <w:left w:val="single" w:sz="4" w:space="0" w:color="auto"/>
              <w:bottom w:val="single" w:sz="4" w:space="0" w:color="auto"/>
              <w:right w:val="single" w:sz="4" w:space="0" w:color="auto"/>
            </w:tcBorders>
          </w:tcPr>
          <w:p w14:paraId="2CD79541" w14:textId="0E2D0D4A" w:rsidR="00986B07" w:rsidRPr="004E1AF8" w:rsidRDefault="00986B07" w:rsidP="00986B07">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highlight w:val="yellow"/>
                <w14:glow w14:rad="0">
                  <w14:srgbClr w14:val="FFFFFF"/>
                </w14:glow>
              </w:rPr>
            </w:pPr>
            <w:r w:rsidRPr="004E1AF8">
              <w:rPr>
                <w:szCs w:val="22"/>
                <w:highlight w:val="yellow"/>
                <w14:glow w14:rad="0">
                  <w14:srgbClr w14:val="FFFFFF"/>
                </w14:glow>
              </w:rPr>
              <w:tab/>
            </w:r>
            <w:r w:rsidRPr="004E1AF8">
              <w:rPr>
                <w:b/>
                <w:bCs/>
                <w:szCs w:val="22"/>
                <w:highlight w:val="yellow"/>
                <w14:glow w14:rad="0">
                  <w14:srgbClr w14:val="FFFFFF"/>
                </w14:glow>
              </w:rPr>
              <w:tab/>
            </w:r>
            <w:r w:rsidRPr="004E1AF8">
              <w:rPr>
                <w:b/>
                <w:bCs/>
                <w:szCs w:val="22"/>
                <w:highlight w:val="yellow"/>
                <w14:glow w14:rad="0">
                  <w14:srgbClr w14:val="FFFFFF"/>
                </w14:glow>
              </w:rPr>
              <w:tab/>
            </w:r>
            <w:proofErr w:type="spellStart"/>
            <w:proofErr w:type="gramStart"/>
            <w:r w:rsidRPr="00A06DB7">
              <w:rPr>
                <w:b/>
                <w:bCs/>
                <w:szCs w:val="22"/>
                <w:highlight w:val="yellow"/>
                <w:lang w:val="fr-FR"/>
                <w14:glow w14:rad="0">
                  <w14:srgbClr w14:val="FFFFFF"/>
                </w14:glow>
              </w:rPr>
              <w:t>spti</w:t>
            </w:r>
            <w:proofErr w:type="gramEnd"/>
            <w:r w:rsidRPr="00A06DB7">
              <w:rPr>
                <w:b/>
                <w:bCs/>
                <w:szCs w:val="22"/>
                <w:highlight w:val="yellow"/>
                <w:lang w:val="fr-FR"/>
                <w14:glow w14:rad="0">
                  <w14:srgbClr w14:val="FFFFFF"/>
                </w14:glow>
              </w:rPr>
              <w:t>_source_type_present_flag</w:t>
            </w:r>
            <w:proofErr w:type="spellEnd"/>
          </w:p>
        </w:tc>
        <w:tc>
          <w:tcPr>
            <w:tcW w:w="1162" w:type="dxa"/>
            <w:tcBorders>
              <w:top w:val="single" w:sz="4" w:space="0" w:color="auto"/>
              <w:left w:val="single" w:sz="4" w:space="0" w:color="auto"/>
              <w:bottom w:val="single" w:sz="4" w:space="0" w:color="auto"/>
              <w:right w:val="single" w:sz="4" w:space="0" w:color="auto"/>
            </w:tcBorders>
          </w:tcPr>
          <w:p w14:paraId="6585B348" w14:textId="7163836E" w:rsidR="00986B07" w:rsidRPr="004E1AF8" w:rsidRDefault="00986B07" w:rsidP="00986B07">
            <w:pPr>
              <w:overflowPunct/>
              <w:autoSpaceDE/>
              <w:adjustRightInd/>
              <w:spacing w:before="20" w:after="40"/>
              <w:jc w:val="center"/>
              <w:rPr>
                <w:rFonts w:eastAsia="Malgun Gothic"/>
                <w:bCs/>
                <w:noProof/>
                <w:szCs w:val="18"/>
                <w:highlight w:val="yellow"/>
                <w:lang w:val="en-CA"/>
              </w:rPr>
            </w:pPr>
            <w:r w:rsidRPr="00A06DB7">
              <w:rPr>
                <w:rFonts w:eastAsia="Malgun Gothic"/>
                <w:bCs/>
                <w:noProof/>
                <w:szCs w:val="18"/>
                <w:highlight w:val="yellow"/>
                <w:lang w:val="en-CA"/>
              </w:rPr>
              <w:t>u(1)</w:t>
            </w:r>
          </w:p>
        </w:tc>
      </w:tr>
      <w:tr w:rsidR="00986B07" w:rsidRPr="005E1DE9" w14:paraId="6BCC5C13" w14:textId="77777777" w:rsidTr="00986B07">
        <w:trPr>
          <w:cantSplit/>
          <w:jc w:val="center"/>
        </w:trPr>
        <w:tc>
          <w:tcPr>
            <w:tcW w:w="7920" w:type="dxa"/>
            <w:tcBorders>
              <w:top w:val="single" w:sz="4" w:space="0" w:color="auto"/>
              <w:left w:val="single" w:sz="4" w:space="0" w:color="auto"/>
              <w:bottom w:val="single" w:sz="4" w:space="0" w:color="auto"/>
              <w:right w:val="single" w:sz="4" w:space="0" w:color="auto"/>
            </w:tcBorders>
          </w:tcPr>
          <w:p w14:paraId="3EA65B35" w14:textId="11B611F8" w:rsidR="00986B07" w:rsidRPr="004E1AF8" w:rsidRDefault="00986B07" w:rsidP="00986B07">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highlight w:val="yellow"/>
                <w14:glow w14:rad="0">
                  <w14:srgbClr w14:val="FFFFFF"/>
                </w14:glow>
              </w:rPr>
            </w:pPr>
            <w:r w:rsidRPr="004E1AF8">
              <w:rPr>
                <w:color w:val="FF0000"/>
                <w:szCs w:val="22"/>
                <w:highlight w:val="yellow"/>
                <w14:glow w14:rad="0">
                  <w14:srgbClr w14:val="FFFFFF"/>
                </w14:glow>
              </w:rPr>
              <w:tab/>
            </w:r>
            <w:r w:rsidRPr="000B6F47">
              <w:rPr>
                <w:b/>
                <w:bCs/>
                <w:szCs w:val="22"/>
                <w:highlight w:val="yellow"/>
                <w14:glow w14:rad="0">
                  <w14:srgbClr w14:val="FFFFFF"/>
                </w14:glow>
              </w:rPr>
              <w:tab/>
            </w:r>
            <w:r w:rsidRPr="000B6F47">
              <w:rPr>
                <w:b/>
                <w:bCs/>
                <w:szCs w:val="22"/>
                <w:highlight w:val="yellow"/>
                <w14:glow w14:rad="0">
                  <w14:srgbClr w14:val="FFFFFF"/>
                </w14:glow>
              </w:rPr>
              <w:tab/>
            </w:r>
            <w:proofErr w:type="gramStart"/>
            <w:r w:rsidRPr="00A06DB7">
              <w:rPr>
                <w:szCs w:val="22"/>
                <w:highlight w:val="yellow"/>
                <w14:glow w14:rad="0">
                  <w14:srgbClr w14:val="FFFFFF"/>
                </w14:glow>
              </w:rPr>
              <w:t xml:space="preserve">if( </w:t>
            </w:r>
            <w:proofErr w:type="spellStart"/>
            <w:r w:rsidRPr="00A06DB7">
              <w:rPr>
                <w:szCs w:val="22"/>
                <w:highlight w:val="yellow"/>
                <w14:glow w14:rad="0">
                  <w14:srgbClr w14:val="FFFFFF"/>
                </w14:glow>
              </w:rPr>
              <w:t>spti</w:t>
            </w:r>
            <w:proofErr w:type="gramEnd"/>
            <w:r w:rsidRPr="00A06DB7">
              <w:rPr>
                <w:szCs w:val="22"/>
                <w:highlight w:val="yellow"/>
                <w14:glow w14:rad="0">
                  <w14:srgbClr w14:val="FFFFFF"/>
                </w14:glow>
              </w:rPr>
              <w:t>_source_type_present_flag</w:t>
            </w:r>
            <w:proofErr w:type="spellEnd"/>
            <w:r w:rsidRPr="00A06DB7">
              <w:rPr>
                <w:szCs w:val="22"/>
                <w:highlight w:val="yellow"/>
                <w14:glow w14:rad="0">
                  <w14:srgbClr w14:val="FFFFFF"/>
                </w14:glow>
              </w:rPr>
              <w:t xml:space="preserve"> )</w:t>
            </w:r>
          </w:p>
        </w:tc>
        <w:tc>
          <w:tcPr>
            <w:tcW w:w="1162" w:type="dxa"/>
            <w:tcBorders>
              <w:top w:val="single" w:sz="4" w:space="0" w:color="auto"/>
              <w:left w:val="single" w:sz="4" w:space="0" w:color="auto"/>
              <w:bottom w:val="single" w:sz="4" w:space="0" w:color="auto"/>
              <w:right w:val="single" w:sz="4" w:space="0" w:color="auto"/>
            </w:tcBorders>
          </w:tcPr>
          <w:p w14:paraId="0F05C7BD" w14:textId="77777777" w:rsidR="00986B07" w:rsidRPr="004E1AF8" w:rsidRDefault="00986B07" w:rsidP="00986B07">
            <w:pPr>
              <w:overflowPunct/>
              <w:autoSpaceDE/>
              <w:adjustRightInd/>
              <w:spacing w:before="20" w:after="40"/>
              <w:jc w:val="center"/>
              <w:rPr>
                <w:rFonts w:eastAsia="Malgun Gothic"/>
                <w:bCs/>
                <w:noProof/>
                <w:szCs w:val="18"/>
                <w:highlight w:val="yellow"/>
                <w:lang w:val="en-CA"/>
              </w:rPr>
            </w:pPr>
          </w:p>
        </w:tc>
      </w:tr>
      <w:tr w:rsidR="00986B07" w:rsidRPr="005E1DE9" w14:paraId="39EC31AB" w14:textId="77777777" w:rsidTr="00986B07">
        <w:trPr>
          <w:cantSplit/>
          <w:jc w:val="center"/>
        </w:trPr>
        <w:tc>
          <w:tcPr>
            <w:tcW w:w="7920" w:type="dxa"/>
            <w:tcBorders>
              <w:top w:val="single" w:sz="4" w:space="0" w:color="auto"/>
              <w:left w:val="single" w:sz="4" w:space="0" w:color="auto"/>
              <w:bottom w:val="single" w:sz="4" w:space="0" w:color="auto"/>
              <w:right w:val="single" w:sz="4" w:space="0" w:color="auto"/>
            </w:tcBorders>
          </w:tcPr>
          <w:p w14:paraId="1DA82B11" w14:textId="1E367F59" w:rsidR="00986B07" w:rsidRPr="005E1DE9" w:rsidRDefault="00986B07" w:rsidP="00986B07">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5E1DE9">
              <w:rPr>
                <w:rFonts w:eastAsia="Times New Roman"/>
                <w:szCs w:val="22"/>
                <w14:glow w14:rad="0">
                  <w14:srgbClr w14:val="FFFFFF"/>
                </w14:glow>
              </w:rPr>
              <w:tab/>
            </w:r>
            <w:r w:rsidRPr="005E1DE9">
              <w:rPr>
                <w:rFonts w:eastAsia="Times New Roman"/>
                <w:b/>
                <w:bCs/>
                <w:szCs w:val="22"/>
                <w14:glow w14:rad="0">
                  <w14:srgbClr w14:val="FFFFFF"/>
                </w14:glow>
              </w:rPr>
              <w:tab/>
            </w:r>
            <w:r w:rsidRPr="005E1DE9">
              <w:rPr>
                <w:rFonts w:eastAsia="Times New Roman"/>
                <w:b/>
                <w:bCs/>
                <w:szCs w:val="22"/>
                <w14:glow w14:rad="0">
                  <w14:srgbClr w14:val="FFFFFF"/>
                </w14:glow>
              </w:rPr>
              <w:tab/>
            </w:r>
            <w:r w:rsidRPr="005E1DE9">
              <w:rPr>
                <w:rFonts w:eastAsia="Times New Roman"/>
                <w:b/>
                <w:bCs/>
                <w:szCs w:val="22"/>
                <w14:glow w14:rad="0">
                  <w14:srgbClr w14:val="FFFFFF"/>
                </w14:glow>
              </w:rPr>
              <w:tab/>
            </w:r>
            <w:proofErr w:type="spellStart"/>
            <w:r w:rsidRPr="00B57260">
              <w:rPr>
                <w:rFonts w:eastAsia="Times New Roman"/>
                <w:b/>
                <w:bCs/>
                <w:szCs w:val="22"/>
                <w:highlight w:val="green"/>
                <w14:glow w14:rad="0">
                  <w14:srgbClr w14:val="FFFFFF"/>
                </w14:glow>
              </w:rPr>
              <w:t>spti_source_type</w:t>
            </w:r>
            <w:proofErr w:type="spellEnd"/>
          </w:p>
        </w:tc>
        <w:tc>
          <w:tcPr>
            <w:tcW w:w="1162" w:type="dxa"/>
            <w:tcBorders>
              <w:top w:val="single" w:sz="4" w:space="0" w:color="auto"/>
              <w:left w:val="single" w:sz="4" w:space="0" w:color="auto"/>
              <w:bottom w:val="single" w:sz="4" w:space="0" w:color="auto"/>
              <w:right w:val="single" w:sz="4" w:space="0" w:color="auto"/>
            </w:tcBorders>
          </w:tcPr>
          <w:p w14:paraId="5788E5FE" w14:textId="7816F10A" w:rsidR="00986B07" w:rsidRPr="005E1DE9" w:rsidRDefault="00986B07" w:rsidP="00986B07">
            <w:pPr>
              <w:overflowPunct/>
              <w:autoSpaceDE/>
              <w:adjustRightInd/>
              <w:spacing w:before="20" w:after="40"/>
              <w:jc w:val="center"/>
              <w:rPr>
                <w:rFonts w:eastAsia="Malgun Gothic"/>
                <w:bCs/>
                <w:noProof/>
                <w:szCs w:val="18"/>
                <w:lang w:val="en-CA"/>
              </w:rPr>
            </w:pPr>
            <w:r w:rsidRPr="005E1DE9">
              <w:rPr>
                <w:rFonts w:eastAsia="Malgun Gothic"/>
                <w:bCs/>
                <w:noProof/>
                <w:szCs w:val="18"/>
                <w:lang w:val="en-CA"/>
              </w:rPr>
              <w:t>u(</w:t>
            </w:r>
            <w:r w:rsidRPr="00C45A45">
              <w:rPr>
                <w:rFonts w:eastAsia="Malgun Gothic"/>
                <w:bCs/>
                <w:noProof/>
                <w:szCs w:val="18"/>
                <w:highlight w:val="green"/>
                <w:lang w:val="en-CA"/>
              </w:rPr>
              <w:t>16</w:t>
            </w:r>
            <w:r w:rsidRPr="005E1DE9">
              <w:rPr>
                <w:rFonts w:eastAsia="Malgun Gothic"/>
                <w:bCs/>
                <w:noProof/>
                <w:szCs w:val="18"/>
                <w:lang w:val="en-CA"/>
              </w:rPr>
              <w:t>)</w:t>
            </w:r>
          </w:p>
        </w:tc>
      </w:tr>
      <w:tr w:rsidR="00986B07" w:rsidRPr="005E1DE9" w14:paraId="67FA26B3" w14:textId="77777777" w:rsidTr="004E1AF8">
        <w:trPr>
          <w:cantSplit/>
          <w:jc w:val="center"/>
        </w:trPr>
        <w:tc>
          <w:tcPr>
            <w:tcW w:w="7920" w:type="dxa"/>
            <w:tcBorders>
              <w:top w:val="single" w:sz="4" w:space="0" w:color="auto"/>
              <w:left w:val="single" w:sz="4" w:space="0" w:color="auto"/>
              <w:bottom w:val="single" w:sz="4" w:space="0" w:color="auto"/>
              <w:right w:val="single" w:sz="4" w:space="0" w:color="auto"/>
            </w:tcBorders>
          </w:tcPr>
          <w:p w14:paraId="792C5017" w14:textId="77777777" w:rsidR="00986B07" w:rsidRPr="005E1DE9" w:rsidRDefault="00986B07" w:rsidP="00986B07">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5E1DE9">
              <w:rPr>
                <w:rFonts w:eastAsia="Times New Roman"/>
                <w:szCs w:val="22"/>
                <w14:glow w14:rad="0">
                  <w14:srgbClr w14:val="FFFFFF"/>
                </w14:glow>
              </w:rPr>
              <w:tab/>
            </w:r>
            <w:r w:rsidRPr="005E1DE9">
              <w:rPr>
                <w:rFonts w:eastAsia="Times New Roman"/>
                <w:szCs w:val="22"/>
                <w14:glow w14:rad="0">
                  <w14:srgbClr w14:val="FFFFFF"/>
                </w14:glow>
              </w:rPr>
              <w:tab/>
            </w:r>
            <w:bookmarkStart w:id="84" w:name="_Hlk150269588"/>
            <w:r w:rsidRPr="005E1DE9">
              <w:rPr>
                <w:rFonts w:eastAsia="Times New Roman"/>
                <w:b/>
                <w:bCs/>
                <w:szCs w:val="22"/>
                <w14:glow w14:rad="0">
                  <w14:srgbClr w14:val="FFFFFF"/>
                </w14:glow>
              </w:rPr>
              <w:tab/>
            </w:r>
            <w:bookmarkEnd w:id="84"/>
            <w:proofErr w:type="spellStart"/>
            <w:r w:rsidRPr="005E1DE9">
              <w:rPr>
                <w:rFonts w:eastAsia="Times New Roman"/>
                <w:b/>
                <w:bCs/>
                <w:szCs w:val="22"/>
                <w14:glow w14:rad="0">
                  <w14:srgbClr w14:val="FFFFFF"/>
                </w14:glow>
              </w:rPr>
              <w:t>spti_time_scale</w:t>
            </w:r>
            <w:proofErr w:type="spellEnd"/>
          </w:p>
        </w:tc>
        <w:tc>
          <w:tcPr>
            <w:tcW w:w="1162" w:type="dxa"/>
            <w:tcBorders>
              <w:top w:val="single" w:sz="4" w:space="0" w:color="auto"/>
              <w:left w:val="single" w:sz="4" w:space="0" w:color="auto"/>
              <w:bottom w:val="single" w:sz="4" w:space="0" w:color="auto"/>
              <w:right w:val="single" w:sz="4" w:space="0" w:color="auto"/>
            </w:tcBorders>
          </w:tcPr>
          <w:p w14:paraId="3409687C" w14:textId="77777777" w:rsidR="00986B07" w:rsidRPr="005E1DE9" w:rsidRDefault="00986B07" w:rsidP="00986B07">
            <w:pPr>
              <w:overflowPunct/>
              <w:autoSpaceDE/>
              <w:adjustRightInd/>
              <w:spacing w:before="20" w:after="40"/>
              <w:jc w:val="center"/>
              <w:rPr>
                <w:rFonts w:eastAsia="Malgun Gothic"/>
                <w:bCs/>
                <w:noProof/>
                <w:szCs w:val="18"/>
                <w:lang w:val="en-CA"/>
              </w:rPr>
            </w:pPr>
            <w:r w:rsidRPr="005E1DE9">
              <w:rPr>
                <w:rFonts w:eastAsia="Malgun Gothic"/>
                <w:bCs/>
                <w:noProof/>
                <w:szCs w:val="18"/>
                <w:lang w:val="en-CA"/>
              </w:rPr>
              <w:t>u(32)</w:t>
            </w:r>
          </w:p>
        </w:tc>
      </w:tr>
      <w:tr w:rsidR="00986B07" w:rsidRPr="005E1DE9" w14:paraId="71A6FA3C" w14:textId="77777777" w:rsidTr="004E1AF8">
        <w:trPr>
          <w:cantSplit/>
          <w:jc w:val="center"/>
        </w:trPr>
        <w:tc>
          <w:tcPr>
            <w:tcW w:w="7920" w:type="dxa"/>
            <w:tcBorders>
              <w:top w:val="single" w:sz="4" w:space="0" w:color="auto"/>
              <w:left w:val="single" w:sz="4" w:space="0" w:color="auto"/>
              <w:bottom w:val="single" w:sz="4" w:space="0" w:color="auto"/>
              <w:right w:val="single" w:sz="4" w:space="0" w:color="auto"/>
            </w:tcBorders>
          </w:tcPr>
          <w:p w14:paraId="02AB9013" w14:textId="4F7D5206" w:rsidR="00986B07" w:rsidRPr="005E1DE9" w:rsidRDefault="00986B07" w:rsidP="00986B07">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5E1DE9">
              <w:rPr>
                <w:rFonts w:eastAsia="Times New Roman"/>
                <w:szCs w:val="22"/>
                <w14:glow w14:rad="0">
                  <w14:srgbClr w14:val="FFFFFF"/>
                </w14:glow>
              </w:rPr>
              <w:tab/>
            </w:r>
            <w:r w:rsidRPr="005E1DE9">
              <w:rPr>
                <w:rFonts w:eastAsia="Times New Roman"/>
                <w:szCs w:val="22"/>
                <w14:glow w14:rad="0">
                  <w14:srgbClr w14:val="FFFFFF"/>
                </w14:glow>
              </w:rPr>
              <w:tab/>
            </w:r>
            <w:r w:rsidRPr="005E1DE9">
              <w:rPr>
                <w:rFonts w:eastAsia="Times New Roman"/>
                <w:b/>
                <w:bCs/>
                <w:szCs w:val="22"/>
                <w14:glow w14:rad="0">
                  <w14:srgbClr w14:val="FFFFFF"/>
                </w14:glow>
              </w:rPr>
              <w:tab/>
            </w:r>
            <w:proofErr w:type="spellStart"/>
            <w:r w:rsidRPr="00B57260">
              <w:rPr>
                <w:rFonts w:eastAsia="Times New Roman"/>
                <w:b/>
                <w:bCs/>
                <w:szCs w:val="22"/>
                <w:highlight w:val="green"/>
                <w14:glow w14:rad="0">
                  <w14:srgbClr w14:val="FFFFFF"/>
                </w14:glow>
              </w:rPr>
              <w:t>spti_num_units_in_elemental_interval</w:t>
            </w:r>
            <w:proofErr w:type="spellEnd"/>
          </w:p>
        </w:tc>
        <w:tc>
          <w:tcPr>
            <w:tcW w:w="1162" w:type="dxa"/>
            <w:tcBorders>
              <w:top w:val="single" w:sz="4" w:space="0" w:color="auto"/>
              <w:left w:val="single" w:sz="4" w:space="0" w:color="auto"/>
              <w:bottom w:val="single" w:sz="4" w:space="0" w:color="auto"/>
              <w:right w:val="single" w:sz="4" w:space="0" w:color="auto"/>
            </w:tcBorders>
          </w:tcPr>
          <w:p w14:paraId="0AC2E3BA" w14:textId="15C08F6B" w:rsidR="00986B07" w:rsidRPr="005E1DE9" w:rsidRDefault="00986B07" w:rsidP="00986B07">
            <w:pPr>
              <w:overflowPunct/>
              <w:autoSpaceDE/>
              <w:adjustRightInd/>
              <w:spacing w:before="20" w:after="40"/>
              <w:jc w:val="center"/>
              <w:rPr>
                <w:rFonts w:eastAsia="Malgun Gothic"/>
                <w:bCs/>
                <w:noProof/>
                <w:szCs w:val="18"/>
                <w:lang w:val="en-CA"/>
              </w:rPr>
            </w:pPr>
            <w:r w:rsidRPr="005E1DE9">
              <w:rPr>
                <w:rFonts w:eastAsia="Malgun Gothic"/>
                <w:bCs/>
                <w:noProof/>
                <w:szCs w:val="18"/>
                <w:lang w:val="en-CA"/>
              </w:rPr>
              <w:t>u(</w:t>
            </w:r>
            <w:r w:rsidRPr="00B57260">
              <w:rPr>
                <w:rFonts w:eastAsia="Malgun Gothic"/>
                <w:bCs/>
                <w:noProof/>
                <w:szCs w:val="18"/>
                <w:highlight w:val="green"/>
                <w:lang w:val="en-CA"/>
              </w:rPr>
              <w:t>18</w:t>
            </w:r>
            <w:r w:rsidRPr="005E1DE9">
              <w:rPr>
                <w:rFonts w:eastAsia="Malgun Gothic"/>
                <w:bCs/>
                <w:noProof/>
                <w:szCs w:val="18"/>
                <w:lang w:val="en-CA"/>
              </w:rPr>
              <w:t>)</w:t>
            </w:r>
          </w:p>
        </w:tc>
      </w:tr>
      <w:tr w:rsidR="00986B07" w:rsidRPr="005E1DE9" w14:paraId="1CEC4E40" w14:textId="77777777" w:rsidTr="004E1AF8">
        <w:trPr>
          <w:cantSplit/>
          <w:jc w:val="center"/>
        </w:trPr>
        <w:tc>
          <w:tcPr>
            <w:tcW w:w="7920" w:type="dxa"/>
            <w:tcBorders>
              <w:top w:val="single" w:sz="4" w:space="0" w:color="auto"/>
              <w:left w:val="single" w:sz="4" w:space="0" w:color="auto"/>
              <w:bottom w:val="single" w:sz="4" w:space="0" w:color="auto"/>
              <w:right w:val="single" w:sz="4" w:space="0" w:color="auto"/>
            </w:tcBorders>
          </w:tcPr>
          <w:p w14:paraId="0287CBCD" w14:textId="77777777" w:rsidR="00986B07" w:rsidRPr="005E1DE9" w:rsidRDefault="00986B07" w:rsidP="00986B07">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szCs w:val="22"/>
                <w14:glow w14:rad="0">
                  <w14:srgbClr w14:val="FFFFFF"/>
                </w14:glow>
              </w:rPr>
            </w:pPr>
            <w:r>
              <w:rPr>
                <w:szCs w:val="22"/>
                <w14:glow w14:rad="0">
                  <w14:srgbClr w14:val="FFFFFF"/>
                </w14:glow>
              </w:rPr>
              <w:tab/>
            </w:r>
            <w:r>
              <w:rPr>
                <w:szCs w:val="22"/>
                <w14:glow w14:rad="0">
                  <w14:srgbClr w14:val="FFFFFF"/>
                </w14:glow>
              </w:rPr>
              <w:tab/>
            </w:r>
            <w:r>
              <w:rPr>
                <w:szCs w:val="22"/>
                <w14:glow w14:rad="0">
                  <w14:srgbClr w14:val="FFFFFF"/>
                </w14:glow>
              </w:rPr>
              <w:tab/>
            </w:r>
            <w:proofErr w:type="gramStart"/>
            <w:r w:rsidRPr="004E1AF8">
              <w:rPr>
                <w:szCs w:val="22"/>
                <w:highlight w:val="yellow"/>
                <w14:glow w14:rad="0">
                  <w14:srgbClr w14:val="FFFFFF"/>
                </w14:glow>
              </w:rPr>
              <w:t xml:space="preserve">if( </w:t>
            </w:r>
            <w:proofErr w:type="spellStart"/>
            <w:r w:rsidRPr="004E1AF8">
              <w:rPr>
                <w:szCs w:val="22"/>
                <w:highlight w:val="yellow"/>
                <w14:glow w14:rad="0">
                  <w14:srgbClr w14:val="FFFFFF"/>
                </w14:glow>
              </w:rPr>
              <w:t>spti</w:t>
            </w:r>
            <w:proofErr w:type="gramEnd"/>
            <w:r w:rsidRPr="004E1AF8">
              <w:rPr>
                <w:szCs w:val="22"/>
                <w:highlight w:val="yellow"/>
                <w14:glow w14:rad="0">
                  <w14:srgbClr w14:val="FFFFFF"/>
                </w14:glow>
              </w:rPr>
              <w:t>_persistence_flag</w:t>
            </w:r>
            <w:proofErr w:type="spellEnd"/>
            <w:r w:rsidRPr="004E1AF8">
              <w:rPr>
                <w:szCs w:val="22"/>
                <w:highlight w:val="yellow"/>
                <w14:glow w14:rad="0">
                  <w14:srgbClr w14:val="FFFFFF"/>
                </w14:glow>
              </w:rPr>
              <w:t xml:space="preserve"> )</w:t>
            </w:r>
          </w:p>
        </w:tc>
        <w:tc>
          <w:tcPr>
            <w:tcW w:w="1162" w:type="dxa"/>
            <w:tcBorders>
              <w:top w:val="single" w:sz="4" w:space="0" w:color="auto"/>
              <w:left w:val="single" w:sz="4" w:space="0" w:color="auto"/>
              <w:bottom w:val="single" w:sz="4" w:space="0" w:color="auto"/>
              <w:right w:val="single" w:sz="4" w:space="0" w:color="auto"/>
            </w:tcBorders>
          </w:tcPr>
          <w:p w14:paraId="2EA22182" w14:textId="77777777" w:rsidR="00986B07" w:rsidRPr="005E1DE9" w:rsidRDefault="00986B07" w:rsidP="00986B07">
            <w:pPr>
              <w:overflowPunct/>
              <w:autoSpaceDE/>
              <w:adjustRightInd/>
              <w:spacing w:before="20" w:after="40"/>
              <w:jc w:val="center"/>
              <w:rPr>
                <w:rFonts w:eastAsia="Malgun Gothic"/>
                <w:bCs/>
                <w:noProof/>
                <w:szCs w:val="18"/>
                <w:lang w:val="en-CA"/>
              </w:rPr>
            </w:pPr>
          </w:p>
        </w:tc>
      </w:tr>
      <w:tr w:rsidR="00986B07" w:rsidRPr="005E1DE9" w14:paraId="5EF48E09" w14:textId="77777777" w:rsidTr="004E1AF8">
        <w:trPr>
          <w:cantSplit/>
          <w:jc w:val="center"/>
        </w:trPr>
        <w:tc>
          <w:tcPr>
            <w:tcW w:w="7920" w:type="dxa"/>
            <w:tcBorders>
              <w:top w:val="single" w:sz="4" w:space="0" w:color="auto"/>
              <w:left w:val="single" w:sz="4" w:space="0" w:color="auto"/>
              <w:bottom w:val="single" w:sz="4" w:space="0" w:color="auto"/>
              <w:right w:val="single" w:sz="4" w:space="0" w:color="auto"/>
            </w:tcBorders>
          </w:tcPr>
          <w:p w14:paraId="2DDAD250" w14:textId="2F5B5545" w:rsidR="00986B07" w:rsidRPr="005E1DE9" w:rsidRDefault="00986B07" w:rsidP="00986B07">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5E1DE9">
              <w:rPr>
                <w:rFonts w:eastAsia="Times New Roman"/>
                <w:szCs w:val="22"/>
                <w14:glow w14:rad="0">
                  <w14:srgbClr w14:val="FFFFFF"/>
                </w14:glow>
              </w:rPr>
              <w:tab/>
            </w:r>
            <w:r w:rsidRPr="005E1DE9">
              <w:rPr>
                <w:rFonts w:eastAsia="Times New Roman"/>
                <w:szCs w:val="22"/>
                <w14:glow w14:rad="0">
                  <w14:srgbClr w14:val="FFFFFF"/>
                </w14:glow>
              </w:rPr>
              <w:tab/>
            </w:r>
            <w:r w:rsidRPr="005E1DE9">
              <w:rPr>
                <w:rFonts w:eastAsia="Times New Roman"/>
                <w:szCs w:val="22"/>
                <w14:glow w14:rad="0">
                  <w14:srgbClr w14:val="FFFFFF"/>
                </w14:glow>
              </w:rPr>
              <w:tab/>
            </w:r>
            <w:r w:rsidRPr="005E1DE9">
              <w:rPr>
                <w:rFonts w:eastAsia="Times New Roman"/>
                <w:b/>
                <w:bCs/>
                <w:szCs w:val="22"/>
                <w14:glow w14:rad="0">
                  <w14:srgbClr w14:val="FFFFFF"/>
                </w14:glow>
              </w:rPr>
              <w:tab/>
              <w:t>spti_max_sublayers_minus_1</w:t>
            </w:r>
          </w:p>
        </w:tc>
        <w:tc>
          <w:tcPr>
            <w:tcW w:w="1162" w:type="dxa"/>
            <w:tcBorders>
              <w:top w:val="single" w:sz="4" w:space="0" w:color="auto"/>
              <w:left w:val="single" w:sz="4" w:space="0" w:color="auto"/>
              <w:bottom w:val="single" w:sz="4" w:space="0" w:color="auto"/>
              <w:right w:val="single" w:sz="4" w:space="0" w:color="auto"/>
            </w:tcBorders>
          </w:tcPr>
          <w:p w14:paraId="3EC321CD" w14:textId="77777777" w:rsidR="00986B07" w:rsidRPr="005E1DE9" w:rsidRDefault="00986B07" w:rsidP="00986B07">
            <w:pPr>
              <w:overflowPunct/>
              <w:autoSpaceDE/>
              <w:adjustRightInd/>
              <w:spacing w:before="20" w:after="40"/>
              <w:jc w:val="center"/>
              <w:rPr>
                <w:rFonts w:eastAsia="Malgun Gothic"/>
                <w:bCs/>
                <w:noProof/>
                <w:szCs w:val="18"/>
                <w:lang w:val="en-CA"/>
              </w:rPr>
            </w:pPr>
            <w:r w:rsidRPr="005E1DE9">
              <w:rPr>
                <w:rFonts w:eastAsia="Malgun Gothic"/>
                <w:bCs/>
                <w:noProof/>
                <w:szCs w:val="18"/>
                <w:lang w:val="en-CA"/>
              </w:rPr>
              <w:t>u(3)</w:t>
            </w:r>
          </w:p>
        </w:tc>
      </w:tr>
      <w:tr w:rsidR="00986B07" w:rsidRPr="005E1DE9" w14:paraId="67C934B7" w14:textId="77777777" w:rsidTr="004E1AF8">
        <w:trPr>
          <w:cantSplit/>
          <w:jc w:val="center"/>
        </w:trPr>
        <w:tc>
          <w:tcPr>
            <w:tcW w:w="7920" w:type="dxa"/>
            <w:tcBorders>
              <w:top w:val="single" w:sz="4" w:space="0" w:color="auto"/>
              <w:left w:val="single" w:sz="4" w:space="0" w:color="auto"/>
              <w:bottom w:val="single" w:sz="4" w:space="0" w:color="auto"/>
              <w:right w:val="single" w:sz="4" w:space="0" w:color="auto"/>
            </w:tcBorders>
          </w:tcPr>
          <w:p w14:paraId="66F9E3EE" w14:textId="77777777" w:rsidR="00986B07" w:rsidRPr="005E1DE9" w:rsidRDefault="00986B07" w:rsidP="00986B07">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5E1DE9">
              <w:rPr>
                <w:rFonts w:eastAsia="Times New Roman"/>
                <w:szCs w:val="22"/>
                <w14:glow w14:rad="0">
                  <w14:srgbClr w14:val="FFFFFF"/>
                </w14:glow>
              </w:rPr>
              <w:tab/>
            </w:r>
            <w:r w:rsidRPr="005E1DE9">
              <w:rPr>
                <w:rFonts w:eastAsia="Times New Roman"/>
                <w:szCs w:val="22"/>
                <w14:glow w14:rad="0">
                  <w14:srgbClr w14:val="FFFFFF"/>
                </w14:glow>
              </w:rPr>
              <w:tab/>
            </w:r>
            <w:r w:rsidRPr="005E1DE9">
              <w:rPr>
                <w:rFonts w:eastAsia="Times New Roman"/>
                <w:szCs w:val="22"/>
                <w14:glow w14:rad="0">
                  <w14:srgbClr w14:val="FFFFFF"/>
                </w14:glow>
              </w:rPr>
              <w:tab/>
            </w:r>
            <w:proofErr w:type="gramStart"/>
            <w:r w:rsidRPr="005E1DE9">
              <w:rPr>
                <w:rFonts w:eastAsia="Times New Roman"/>
                <w:szCs w:val="22"/>
                <w14:glow w14:rad="0">
                  <w14:srgbClr w14:val="FFFFFF"/>
                </w14:glow>
              </w:rPr>
              <w:t xml:space="preserve">for( </w:t>
            </w:r>
            <w:proofErr w:type="spellStart"/>
            <w:r w:rsidRPr="005E1DE9">
              <w:rPr>
                <w:rFonts w:eastAsia="Times New Roman"/>
                <w:szCs w:val="22"/>
                <w14:glow w14:rad="0">
                  <w14:srgbClr w14:val="FFFFFF"/>
                </w14:glow>
              </w:rPr>
              <w:t>i</w:t>
            </w:r>
            <w:proofErr w:type="spellEnd"/>
            <w:proofErr w:type="gramEnd"/>
            <w:r w:rsidRPr="005E1DE9">
              <w:rPr>
                <w:rFonts w:eastAsia="Times New Roman"/>
              </w:rPr>
              <w:t> </w:t>
            </w:r>
            <w:r w:rsidRPr="005E1DE9">
              <w:rPr>
                <w:rFonts w:eastAsia="Times New Roman"/>
                <w:szCs w:val="22"/>
                <w14:glow w14:rad="0">
                  <w14:srgbClr w14:val="FFFFFF"/>
                </w14:glow>
              </w:rPr>
              <w:t>=</w:t>
            </w:r>
            <w:r w:rsidRPr="005E1DE9">
              <w:rPr>
                <w:rFonts w:eastAsia="Times New Roman"/>
              </w:rPr>
              <w:t> </w:t>
            </w:r>
            <w:r w:rsidRPr="005E1DE9">
              <w:rPr>
                <w:rFonts w:eastAsia="Times New Roman"/>
                <w:szCs w:val="22"/>
                <w14:glow w14:rad="0">
                  <w14:srgbClr w14:val="FFFFFF"/>
                </w14:glow>
              </w:rPr>
              <w:t xml:space="preserve">0; </w:t>
            </w:r>
            <w:proofErr w:type="spellStart"/>
            <w:r w:rsidRPr="005E1DE9">
              <w:rPr>
                <w:rFonts w:eastAsia="Times New Roman"/>
                <w:szCs w:val="22"/>
                <w14:glow w14:rad="0">
                  <w14:srgbClr w14:val="FFFFFF"/>
                </w14:glow>
              </w:rPr>
              <w:t>i</w:t>
            </w:r>
            <w:proofErr w:type="spellEnd"/>
            <w:r w:rsidRPr="005E1DE9">
              <w:rPr>
                <w:rFonts w:eastAsia="Times New Roman"/>
              </w:rPr>
              <w:t>  </w:t>
            </w:r>
            <w:r w:rsidRPr="005E1DE9">
              <w:rPr>
                <w:rFonts w:eastAsia="Times New Roman"/>
                <w:szCs w:val="22"/>
                <w14:glow w14:rad="0">
                  <w14:srgbClr w14:val="FFFFFF"/>
                </w14:glow>
              </w:rPr>
              <w:t>&lt;=</w:t>
            </w:r>
            <w:r w:rsidRPr="005E1DE9">
              <w:rPr>
                <w:rFonts w:eastAsia="Times New Roman"/>
              </w:rPr>
              <w:t>  </w:t>
            </w:r>
            <w:r w:rsidRPr="005E1DE9">
              <w:rPr>
                <w:rFonts w:eastAsia="Times New Roman"/>
                <w:szCs w:val="22"/>
                <w14:glow w14:rad="0">
                  <w14:srgbClr w14:val="FFFFFF"/>
                </w14:glow>
              </w:rPr>
              <w:t xml:space="preserve">spti_max_sublayers_minus1; </w:t>
            </w:r>
            <w:proofErr w:type="spellStart"/>
            <w:r w:rsidRPr="005E1DE9">
              <w:rPr>
                <w:rFonts w:eastAsia="Times New Roman"/>
                <w:szCs w:val="22"/>
                <w14:glow w14:rad="0">
                  <w14:srgbClr w14:val="FFFFFF"/>
                </w14:glow>
              </w:rPr>
              <w:t>i</w:t>
            </w:r>
            <w:proofErr w:type="spellEnd"/>
            <w:r w:rsidRPr="005E1DE9">
              <w:rPr>
                <w:rFonts w:eastAsia="Times New Roman"/>
                <w:szCs w:val="22"/>
                <w14:glow w14:rad="0">
                  <w14:srgbClr w14:val="FFFFFF"/>
                </w14:glow>
              </w:rPr>
              <w:t>++ ) {</w:t>
            </w:r>
          </w:p>
        </w:tc>
        <w:tc>
          <w:tcPr>
            <w:tcW w:w="1162" w:type="dxa"/>
            <w:tcBorders>
              <w:top w:val="single" w:sz="4" w:space="0" w:color="auto"/>
              <w:left w:val="single" w:sz="4" w:space="0" w:color="auto"/>
              <w:bottom w:val="single" w:sz="4" w:space="0" w:color="auto"/>
              <w:right w:val="single" w:sz="4" w:space="0" w:color="auto"/>
            </w:tcBorders>
          </w:tcPr>
          <w:p w14:paraId="1BAA1A8C" w14:textId="77777777" w:rsidR="00986B07" w:rsidRPr="005E1DE9" w:rsidRDefault="00986B07" w:rsidP="00986B07">
            <w:pPr>
              <w:overflowPunct/>
              <w:autoSpaceDE/>
              <w:adjustRightInd/>
              <w:spacing w:before="20" w:after="40"/>
              <w:jc w:val="center"/>
              <w:rPr>
                <w:rFonts w:eastAsia="Malgun Gothic"/>
                <w:bCs/>
                <w:noProof/>
                <w:szCs w:val="18"/>
                <w:lang w:val="en-CA"/>
              </w:rPr>
            </w:pPr>
          </w:p>
        </w:tc>
      </w:tr>
      <w:tr w:rsidR="00986B07" w:rsidRPr="005E1DE9" w14:paraId="2E55446F" w14:textId="77777777" w:rsidTr="004E1AF8">
        <w:trPr>
          <w:cantSplit/>
          <w:jc w:val="center"/>
        </w:trPr>
        <w:tc>
          <w:tcPr>
            <w:tcW w:w="7920" w:type="dxa"/>
            <w:tcBorders>
              <w:top w:val="single" w:sz="4" w:space="0" w:color="auto"/>
              <w:left w:val="single" w:sz="4" w:space="0" w:color="auto"/>
              <w:bottom w:val="single" w:sz="4" w:space="0" w:color="auto"/>
              <w:right w:val="single" w:sz="4" w:space="0" w:color="auto"/>
            </w:tcBorders>
          </w:tcPr>
          <w:p w14:paraId="2CF831BD" w14:textId="174AC12F" w:rsidR="00986B07" w:rsidRPr="005E1DE9" w:rsidRDefault="00986B07" w:rsidP="00986B07">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5E1DE9">
              <w:rPr>
                <w:rFonts w:eastAsia="Times New Roman"/>
                <w:szCs w:val="22"/>
                <w14:glow w14:rad="0">
                  <w14:srgbClr w14:val="FFFFFF"/>
                </w14:glow>
              </w:rPr>
              <w:tab/>
            </w:r>
            <w:r w:rsidRPr="005E1DE9">
              <w:rPr>
                <w:rFonts w:eastAsia="Times New Roman"/>
                <w:szCs w:val="22"/>
                <w14:glow w14:rad="0">
                  <w14:srgbClr w14:val="FFFFFF"/>
                </w14:glow>
              </w:rPr>
              <w:tab/>
            </w:r>
            <w:r w:rsidRPr="005E1DE9">
              <w:rPr>
                <w:rFonts w:eastAsia="Times New Roman"/>
                <w:szCs w:val="22"/>
                <w14:glow w14:rad="0">
                  <w14:srgbClr w14:val="FFFFFF"/>
                </w14:glow>
              </w:rPr>
              <w:tab/>
            </w:r>
            <w:r w:rsidRPr="005E1DE9">
              <w:rPr>
                <w:rFonts w:eastAsia="Times New Roman"/>
                <w:szCs w:val="22"/>
                <w14:glow w14:rad="0">
                  <w14:srgbClr w14:val="FFFFFF"/>
                </w14:glow>
              </w:rPr>
              <w:tab/>
            </w:r>
            <w:proofErr w:type="spellStart"/>
            <w:r w:rsidRPr="00B57260">
              <w:rPr>
                <w:rFonts w:eastAsia="Times New Roman"/>
                <w:b/>
                <w:bCs/>
                <w:szCs w:val="22"/>
                <w:highlight w:val="green"/>
                <w14:glow w14:rad="0">
                  <w14:srgbClr w14:val="FFFFFF"/>
                </w14:glow>
              </w:rPr>
              <w:t>spti_sublayer_interval_scale_</w:t>
            </w:r>
            <w:proofErr w:type="gramStart"/>
            <w:r w:rsidRPr="00B57260">
              <w:rPr>
                <w:rFonts w:eastAsia="Times New Roman"/>
                <w:b/>
                <w:bCs/>
                <w:szCs w:val="22"/>
                <w:highlight w:val="green"/>
                <w14:glow w14:rad="0">
                  <w14:srgbClr w14:val="FFFFFF"/>
                </w14:glow>
              </w:rPr>
              <w:t>factor</w:t>
            </w:r>
            <w:proofErr w:type="spellEnd"/>
            <w:r w:rsidRPr="005E1DE9">
              <w:rPr>
                <w:rFonts w:eastAsia="Times New Roman"/>
                <w:szCs w:val="22"/>
                <w14:glow w14:rad="0">
                  <w14:srgbClr w14:val="FFFFFF"/>
                </w14:glow>
              </w:rPr>
              <w:t>[</w:t>
            </w:r>
            <w:proofErr w:type="gramEnd"/>
            <w:r w:rsidRPr="005E1DE9">
              <w:rPr>
                <w:rFonts w:eastAsia="Times New Roman"/>
                <w:szCs w:val="22"/>
                <w14:glow w14:rad="0">
                  <w14:srgbClr w14:val="FFFFFF"/>
                </w14:glow>
              </w:rPr>
              <w:t> </w:t>
            </w:r>
            <w:proofErr w:type="spellStart"/>
            <w:r w:rsidRPr="005E1DE9">
              <w:rPr>
                <w:rFonts w:eastAsia="Times New Roman"/>
                <w:szCs w:val="22"/>
                <w14:glow w14:rad="0">
                  <w14:srgbClr w14:val="FFFFFF"/>
                </w14:glow>
              </w:rPr>
              <w:t>i</w:t>
            </w:r>
            <w:proofErr w:type="spellEnd"/>
            <w:r w:rsidRPr="005E1DE9">
              <w:rPr>
                <w:rFonts w:eastAsia="Times New Roman"/>
                <w:szCs w:val="22"/>
                <w14:glow w14:rad="0">
                  <w14:srgbClr w14:val="FFFFFF"/>
                </w14:glow>
              </w:rPr>
              <w:t> ]</w:t>
            </w:r>
          </w:p>
        </w:tc>
        <w:tc>
          <w:tcPr>
            <w:tcW w:w="1162" w:type="dxa"/>
            <w:tcBorders>
              <w:top w:val="single" w:sz="4" w:space="0" w:color="auto"/>
              <w:left w:val="single" w:sz="4" w:space="0" w:color="auto"/>
              <w:bottom w:val="single" w:sz="4" w:space="0" w:color="auto"/>
              <w:right w:val="single" w:sz="4" w:space="0" w:color="auto"/>
            </w:tcBorders>
          </w:tcPr>
          <w:p w14:paraId="4898F0A8" w14:textId="77777777" w:rsidR="00986B07" w:rsidRPr="005E1DE9" w:rsidRDefault="00986B07" w:rsidP="00986B07">
            <w:pPr>
              <w:overflowPunct/>
              <w:autoSpaceDE/>
              <w:adjustRightInd/>
              <w:spacing w:before="20" w:after="40"/>
              <w:jc w:val="center"/>
              <w:rPr>
                <w:rFonts w:eastAsia="Malgun Gothic"/>
                <w:bCs/>
                <w:noProof/>
                <w:szCs w:val="18"/>
                <w:lang w:val="en-CA"/>
              </w:rPr>
            </w:pPr>
            <w:r w:rsidRPr="005E1DE9">
              <w:rPr>
                <w:rFonts w:eastAsia="Malgun Gothic"/>
                <w:bCs/>
                <w:noProof/>
                <w:szCs w:val="18"/>
                <w:lang w:val="en-CA"/>
              </w:rPr>
              <w:t>ue(v)</w:t>
            </w:r>
          </w:p>
        </w:tc>
      </w:tr>
      <w:tr w:rsidR="00986B07" w:rsidRPr="005E1DE9" w14:paraId="53773AA8" w14:textId="77777777" w:rsidTr="004E1AF8">
        <w:trPr>
          <w:cantSplit/>
          <w:jc w:val="center"/>
        </w:trPr>
        <w:tc>
          <w:tcPr>
            <w:tcW w:w="7920" w:type="dxa"/>
            <w:tcBorders>
              <w:top w:val="single" w:sz="4" w:space="0" w:color="auto"/>
              <w:left w:val="single" w:sz="4" w:space="0" w:color="auto"/>
              <w:bottom w:val="single" w:sz="4" w:space="0" w:color="auto"/>
              <w:right w:val="single" w:sz="4" w:space="0" w:color="auto"/>
            </w:tcBorders>
          </w:tcPr>
          <w:p w14:paraId="182F2347" w14:textId="77777777" w:rsidR="00986B07" w:rsidRPr="005E1DE9" w:rsidRDefault="00986B07" w:rsidP="00986B07">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5E1DE9">
              <w:rPr>
                <w:rFonts w:eastAsia="Times New Roman"/>
                <w:szCs w:val="22"/>
                <w14:glow w14:rad="0">
                  <w14:srgbClr w14:val="FFFFFF"/>
                </w14:glow>
              </w:rPr>
              <w:tab/>
            </w:r>
            <w:r w:rsidRPr="005E1DE9">
              <w:rPr>
                <w:rFonts w:eastAsia="Times New Roman"/>
                <w:szCs w:val="22"/>
                <w14:glow w14:rad="0">
                  <w14:srgbClr w14:val="FFFFFF"/>
                </w14:glow>
              </w:rPr>
              <w:tab/>
            </w:r>
            <w:r w:rsidRPr="005E1DE9">
              <w:rPr>
                <w:rFonts w:eastAsia="Times New Roman"/>
                <w:szCs w:val="22"/>
                <w14:glow w14:rad="0">
                  <w14:srgbClr w14:val="FFFFFF"/>
                </w14:glow>
              </w:rPr>
              <w:tab/>
            </w:r>
            <w:r w:rsidRPr="005E1DE9">
              <w:rPr>
                <w:rFonts w:eastAsia="Times New Roman"/>
                <w:szCs w:val="22"/>
                <w14:glow w14:rad="0">
                  <w14:srgbClr w14:val="FFFFFF"/>
                </w14:glow>
              </w:rPr>
              <w:tab/>
            </w:r>
            <w:proofErr w:type="spellStart"/>
            <w:r w:rsidRPr="005E1DE9">
              <w:rPr>
                <w:rFonts w:eastAsia="Times New Roman"/>
                <w:b/>
                <w:bCs/>
                <w14:glow w14:rad="0">
                  <w14:srgbClr w14:val="FFFFFF"/>
                </w14:glow>
              </w:rPr>
              <w:t>spti_sublayer_synthesized_picture_</w:t>
            </w:r>
            <w:proofErr w:type="gramStart"/>
            <w:r w:rsidRPr="005E1DE9">
              <w:rPr>
                <w:rFonts w:eastAsia="Times New Roman"/>
                <w:b/>
                <w:bCs/>
                <w14:glow w14:rad="0">
                  <w14:srgbClr w14:val="FFFFFF"/>
                </w14:glow>
              </w:rPr>
              <w:t>flag</w:t>
            </w:r>
            <w:proofErr w:type="spellEnd"/>
            <w:r w:rsidRPr="005E1DE9">
              <w:rPr>
                <w:rFonts w:eastAsia="Times New Roman"/>
                <w:szCs w:val="22"/>
                <w14:glow w14:rad="0">
                  <w14:srgbClr w14:val="FFFFFF"/>
                </w14:glow>
              </w:rPr>
              <w:t>[</w:t>
            </w:r>
            <w:proofErr w:type="gramEnd"/>
            <w:r w:rsidRPr="005E1DE9">
              <w:rPr>
                <w:rFonts w:eastAsia="Times New Roman"/>
                <w:szCs w:val="22"/>
                <w14:glow w14:rad="0">
                  <w14:srgbClr w14:val="FFFFFF"/>
                </w14:glow>
              </w:rPr>
              <w:t> </w:t>
            </w:r>
            <w:proofErr w:type="spellStart"/>
            <w:r w:rsidRPr="005E1DE9">
              <w:rPr>
                <w:rFonts w:eastAsia="Times New Roman"/>
                <w:szCs w:val="22"/>
                <w14:glow w14:rad="0">
                  <w14:srgbClr w14:val="FFFFFF"/>
                </w14:glow>
              </w:rPr>
              <w:t>i</w:t>
            </w:r>
            <w:proofErr w:type="spellEnd"/>
            <w:r w:rsidRPr="005E1DE9">
              <w:rPr>
                <w:rFonts w:eastAsia="Times New Roman"/>
                <w:szCs w:val="22"/>
                <w14:glow w14:rad="0">
                  <w14:srgbClr w14:val="FFFFFF"/>
                </w14:glow>
              </w:rPr>
              <w:t> ]</w:t>
            </w:r>
          </w:p>
        </w:tc>
        <w:tc>
          <w:tcPr>
            <w:tcW w:w="1162" w:type="dxa"/>
            <w:tcBorders>
              <w:top w:val="single" w:sz="4" w:space="0" w:color="auto"/>
              <w:left w:val="single" w:sz="4" w:space="0" w:color="auto"/>
              <w:bottom w:val="single" w:sz="4" w:space="0" w:color="auto"/>
              <w:right w:val="single" w:sz="4" w:space="0" w:color="auto"/>
            </w:tcBorders>
          </w:tcPr>
          <w:p w14:paraId="6369232C" w14:textId="77777777" w:rsidR="00986B07" w:rsidRPr="005E1DE9" w:rsidRDefault="00986B07" w:rsidP="00986B07">
            <w:pPr>
              <w:overflowPunct/>
              <w:autoSpaceDE/>
              <w:adjustRightInd/>
              <w:spacing w:before="20" w:after="40"/>
              <w:jc w:val="center"/>
              <w:rPr>
                <w:rFonts w:eastAsia="Malgun Gothic"/>
                <w:bCs/>
                <w:noProof/>
                <w:szCs w:val="18"/>
                <w:lang w:val="en-CA"/>
              </w:rPr>
            </w:pPr>
            <w:r w:rsidRPr="005E1DE9">
              <w:rPr>
                <w:rFonts w:eastAsia="Malgun Gothic"/>
                <w:bCs/>
                <w:noProof/>
                <w:szCs w:val="18"/>
                <w:lang w:val="en-CA"/>
              </w:rPr>
              <w:t>u(1)</w:t>
            </w:r>
          </w:p>
        </w:tc>
      </w:tr>
      <w:tr w:rsidR="00986B07" w:rsidRPr="005E1DE9" w14:paraId="2A416FFB" w14:textId="77777777" w:rsidTr="004E1AF8">
        <w:trPr>
          <w:cantSplit/>
          <w:jc w:val="center"/>
        </w:trPr>
        <w:tc>
          <w:tcPr>
            <w:tcW w:w="7920" w:type="dxa"/>
            <w:tcBorders>
              <w:top w:val="single" w:sz="4" w:space="0" w:color="auto"/>
              <w:left w:val="single" w:sz="4" w:space="0" w:color="auto"/>
              <w:bottom w:val="single" w:sz="4" w:space="0" w:color="auto"/>
              <w:right w:val="single" w:sz="4" w:space="0" w:color="auto"/>
            </w:tcBorders>
          </w:tcPr>
          <w:p w14:paraId="2012198C" w14:textId="77777777" w:rsidR="00986B07" w:rsidRPr="005E1DE9" w:rsidRDefault="00986B07" w:rsidP="00986B07">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5E1DE9">
              <w:rPr>
                <w:rFonts w:eastAsia="Times New Roman"/>
                <w:szCs w:val="22"/>
                <w14:glow w14:rad="0">
                  <w14:srgbClr w14:val="FFFFFF"/>
                </w14:glow>
              </w:rPr>
              <w:tab/>
            </w:r>
            <w:r w:rsidRPr="005E1DE9">
              <w:rPr>
                <w:rFonts w:eastAsia="Times New Roman"/>
                <w:szCs w:val="22"/>
                <w14:glow w14:rad="0">
                  <w14:srgbClr w14:val="FFFFFF"/>
                </w14:glow>
              </w:rPr>
              <w:tab/>
            </w:r>
            <w:r w:rsidRPr="005E1DE9">
              <w:rPr>
                <w:rFonts w:eastAsia="Times New Roman"/>
                <w:szCs w:val="22"/>
                <w14:glow w14:rad="0">
                  <w14:srgbClr w14:val="FFFFFF"/>
                </w14:glow>
              </w:rPr>
              <w:tab/>
              <w:t>}</w:t>
            </w:r>
          </w:p>
        </w:tc>
        <w:tc>
          <w:tcPr>
            <w:tcW w:w="1162" w:type="dxa"/>
            <w:tcBorders>
              <w:top w:val="single" w:sz="4" w:space="0" w:color="auto"/>
              <w:left w:val="single" w:sz="4" w:space="0" w:color="auto"/>
              <w:bottom w:val="single" w:sz="4" w:space="0" w:color="auto"/>
              <w:right w:val="single" w:sz="4" w:space="0" w:color="auto"/>
            </w:tcBorders>
          </w:tcPr>
          <w:p w14:paraId="716AD384" w14:textId="77777777" w:rsidR="00986B07" w:rsidRPr="005E1DE9" w:rsidRDefault="00986B07" w:rsidP="00986B07">
            <w:pPr>
              <w:overflowPunct/>
              <w:autoSpaceDE/>
              <w:adjustRightInd/>
              <w:spacing w:before="20" w:after="40"/>
              <w:jc w:val="center"/>
              <w:rPr>
                <w:rFonts w:eastAsia="Malgun Gothic"/>
                <w:bCs/>
                <w:noProof/>
                <w:szCs w:val="18"/>
                <w:lang w:val="en-CA"/>
              </w:rPr>
            </w:pPr>
          </w:p>
        </w:tc>
      </w:tr>
      <w:tr w:rsidR="00986B07" w:rsidRPr="005E1DE9" w14:paraId="4717ED65" w14:textId="77777777" w:rsidTr="004E1AF8">
        <w:trPr>
          <w:cantSplit/>
          <w:jc w:val="center"/>
        </w:trPr>
        <w:tc>
          <w:tcPr>
            <w:tcW w:w="7920" w:type="dxa"/>
            <w:tcBorders>
              <w:top w:val="single" w:sz="4" w:space="0" w:color="auto"/>
              <w:left w:val="single" w:sz="4" w:space="0" w:color="auto"/>
              <w:bottom w:val="single" w:sz="4" w:space="0" w:color="auto"/>
              <w:right w:val="single" w:sz="4" w:space="0" w:color="auto"/>
            </w:tcBorders>
          </w:tcPr>
          <w:p w14:paraId="2B71C1EF" w14:textId="77777777" w:rsidR="00986B07" w:rsidRPr="005E1DE9" w:rsidRDefault="00986B07" w:rsidP="00986B07">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5E1DE9">
              <w:rPr>
                <w:rFonts w:eastAsia="Times New Roman"/>
                <w:szCs w:val="22"/>
                <w14:glow w14:rad="0">
                  <w14:srgbClr w14:val="FFFFFF"/>
                </w14:glow>
              </w:rPr>
              <w:tab/>
            </w:r>
            <w:r w:rsidRPr="005E1DE9">
              <w:rPr>
                <w:rFonts w:eastAsia="Times New Roman"/>
                <w:szCs w:val="22"/>
                <w14:glow w14:rad="0">
                  <w14:srgbClr w14:val="FFFFFF"/>
                </w14:glow>
              </w:rPr>
              <w:tab/>
              <w:t>}</w:t>
            </w:r>
          </w:p>
        </w:tc>
        <w:tc>
          <w:tcPr>
            <w:tcW w:w="1162" w:type="dxa"/>
            <w:tcBorders>
              <w:top w:val="single" w:sz="4" w:space="0" w:color="auto"/>
              <w:left w:val="single" w:sz="4" w:space="0" w:color="auto"/>
              <w:bottom w:val="single" w:sz="4" w:space="0" w:color="auto"/>
              <w:right w:val="single" w:sz="4" w:space="0" w:color="auto"/>
            </w:tcBorders>
          </w:tcPr>
          <w:p w14:paraId="4629A7D2" w14:textId="77777777" w:rsidR="00986B07" w:rsidRPr="005E1DE9" w:rsidRDefault="00986B07" w:rsidP="00986B07">
            <w:pPr>
              <w:keepNext/>
              <w:keepLines/>
              <w:spacing w:before="20" w:after="40"/>
              <w:jc w:val="center"/>
              <w:rPr>
                <w:rFonts w:eastAsia="Malgun Gothic"/>
                <w:bCs/>
                <w:noProof/>
                <w:szCs w:val="18"/>
                <w:lang w:val="en-CA"/>
              </w:rPr>
            </w:pPr>
          </w:p>
        </w:tc>
      </w:tr>
      <w:tr w:rsidR="00986B07" w:rsidRPr="005E1DE9" w14:paraId="71002ABC" w14:textId="77777777" w:rsidTr="004E1AF8">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BFB07D1" w14:textId="77777777" w:rsidR="00986B07" w:rsidRPr="005E1DE9" w:rsidRDefault="00986B07" w:rsidP="00986B07">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Cs/>
                <w:noProof/>
                <w:szCs w:val="18"/>
                <w:lang w:val="en-CA"/>
              </w:rPr>
            </w:pPr>
            <w:r w:rsidRPr="005E1DE9">
              <w:rPr>
                <w:rFonts w:eastAsia="Malgun Gothic"/>
                <w:b/>
                <w:bCs/>
                <w:noProof/>
                <w:szCs w:val="18"/>
                <w:lang w:val="en-CA"/>
              </w:rPr>
              <w:tab/>
              <w:t>}</w:t>
            </w:r>
          </w:p>
        </w:tc>
        <w:tc>
          <w:tcPr>
            <w:tcW w:w="1162" w:type="dxa"/>
            <w:tcBorders>
              <w:top w:val="single" w:sz="4" w:space="0" w:color="auto"/>
              <w:left w:val="single" w:sz="4" w:space="0" w:color="auto"/>
              <w:bottom w:val="single" w:sz="4" w:space="0" w:color="auto"/>
              <w:right w:val="single" w:sz="4" w:space="0" w:color="auto"/>
            </w:tcBorders>
          </w:tcPr>
          <w:p w14:paraId="6867CBBE" w14:textId="77777777" w:rsidR="00986B07" w:rsidRPr="005E1DE9" w:rsidRDefault="00986B07" w:rsidP="00986B07">
            <w:pPr>
              <w:keepNext/>
              <w:keepLines/>
              <w:spacing w:before="20" w:after="40"/>
              <w:jc w:val="center"/>
              <w:rPr>
                <w:rFonts w:eastAsia="Times New Roman"/>
                <w:bCs/>
                <w:szCs w:val="18"/>
                <w:lang w:val="en-CA"/>
              </w:rPr>
            </w:pPr>
          </w:p>
        </w:tc>
      </w:tr>
      <w:tr w:rsidR="00986B07" w:rsidRPr="005E1DE9" w14:paraId="7546FFF9" w14:textId="77777777" w:rsidTr="004E1AF8">
        <w:trPr>
          <w:cantSplit/>
          <w:jc w:val="center"/>
        </w:trPr>
        <w:tc>
          <w:tcPr>
            <w:tcW w:w="7920" w:type="dxa"/>
            <w:tcBorders>
              <w:top w:val="single" w:sz="4" w:space="0" w:color="auto"/>
              <w:left w:val="single" w:sz="4" w:space="0" w:color="auto"/>
              <w:bottom w:val="single" w:sz="4" w:space="0" w:color="auto"/>
              <w:right w:val="single" w:sz="4" w:space="0" w:color="auto"/>
            </w:tcBorders>
          </w:tcPr>
          <w:p w14:paraId="2E747206" w14:textId="77777777" w:rsidR="00986B07" w:rsidRPr="005E1DE9" w:rsidDel="009C49B6" w:rsidRDefault="00986B07" w:rsidP="00986B07">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Cs/>
                <w:noProof/>
                <w:szCs w:val="18"/>
                <w:lang w:val="en-CA"/>
              </w:rPr>
            </w:pPr>
            <w:r w:rsidRPr="005E1DE9">
              <w:rPr>
                <w:rFonts w:eastAsia="Malgun Gothic"/>
                <w:bCs/>
                <w:noProof/>
                <w:szCs w:val="18"/>
                <w:lang w:val="en-CA"/>
              </w:rPr>
              <w:t>}</w:t>
            </w:r>
          </w:p>
        </w:tc>
        <w:tc>
          <w:tcPr>
            <w:tcW w:w="1162" w:type="dxa"/>
            <w:tcBorders>
              <w:top w:val="single" w:sz="4" w:space="0" w:color="auto"/>
              <w:left w:val="single" w:sz="4" w:space="0" w:color="auto"/>
              <w:bottom w:val="single" w:sz="4" w:space="0" w:color="auto"/>
              <w:right w:val="single" w:sz="4" w:space="0" w:color="auto"/>
            </w:tcBorders>
          </w:tcPr>
          <w:p w14:paraId="4447103E" w14:textId="77777777" w:rsidR="00986B07" w:rsidRPr="005E1DE9" w:rsidRDefault="00986B07" w:rsidP="00986B07">
            <w:pPr>
              <w:keepNext/>
              <w:keepLines/>
              <w:spacing w:before="20" w:after="40"/>
              <w:jc w:val="center"/>
              <w:rPr>
                <w:rFonts w:eastAsia="Times New Roman"/>
                <w:bCs/>
                <w:szCs w:val="18"/>
                <w:lang w:val="en-CA"/>
              </w:rPr>
            </w:pPr>
          </w:p>
        </w:tc>
      </w:tr>
    </w:tbl>
    <w:p w14:paraId="0E2818E9" w14:textId="77777777" w:rsidR="006B0FEE" w:rsidRDefault="006B0FEE" w:rsidP="002028A0">
      <w:pPr>
        <w:rPr>
          <w:noProof/>
          <w:lang w:val="en-CA"/>
        </w:rPr>
      </w:pPr>
    </w:p>
    <w:p w14:paraId="27BE0EA8" w14:textId="1A23E1B8" w:rsidR="005E1DE9" w:rsidRDefault="005E1DE9" w:rsidP="00ED3AA8">
      <w:pPr>
        <w:keepNext/>
        <w:keepLines/>
        <w:numPr>
          <w:ilvl w:val="2"/>
          <w:numId w:val="4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5E1DE9">
        <w:rPr>
          <w:rFonts w:eastAsia="Malgun Gothic"/>
          <w:b/>
          <w:bCs/>
          <w:noProof/>
          <w:lang w:val="en-CA"/>
        </w:rPr>
        <w:t xml:space="preserve">Source picture timing information </w:t>
      </w:r>
      <w:r w:rsidRPr="00FD2A9A">
        <w:rPr>
          <w:rFonts w:eastAsia="Malgun Gothic"/>
          <w:b/>
          <w:bCs/>
          <w:lang w:val="en-GB"/>
        </w:rPr>
        <w:t xml:space="preserve">SEI message </w:t>
      </w:r>
      <w:r>
        <w:rPr>
          <w:rFonts w:eastAsia="Malgun Gothic"/>
          <w:b/>
          <w:bCs/>
          <w:lang w:val="en-GB"/>
        </w:rPr>
        <w:t>semantics</w:t>
      </w:r>
    </w:p>
    <w:p w14:paraId="2901EE74" w14:textId="556E26D1" w:rsidR="005E1DE9" w:rsidRPr="00CC51E3" w:rsidRDefault="005E1DE9" w:rsidP="005E1DE9">
      <w:pPr>
        <w:rPr>
          <w14:glow w14:rad="0">
            <w14:srgbClr w14:val="FFFFFF"/>
          </w14:glow>
        </w:rPr>
      </w:pPr>
      <w:r w:rsidRPr="00CC51E3">
        <w:rPr>
          <w14:glow w14:rad="0">
            <w14:srgbClr w14:val="FFFFFF"/>
          </w14:glow>
        </w:rPr>
        <w:t>The source picture timing information (SPTI) SEI message indicates the temporal distance between source pictures associated with the corresponding decoded output pictures prior to encoding, e.g., for camera-captured content, the temporal distance between source pictures is the difference between the time at which an image sensor was exposed to produce a source picture associated with the current decoded picture and the time at which the image sensor was exposed to produce the source picture associated with a previous decoded picture in output order</w:t>
      </w:r>
      <w:r w:rsidRPr="000B6F47">
        <w:rPr>
          <w14:glow w14:rad="0">
            <w14:srgbClr w14:val="FFFFFF"/>
          </w14:glow>
        </w:rPr>
        <w:t>.</w:t>
      </w:r>
      <w:r w:rsidR="005B2EA5" w:rsidRPr="000B6F47">
        <w:rPr>
          <w14:glow w14:rad="0">
            <w14:srgbClr w14:val="FFFFFF"/>
          </w14:glow>
        </w:rPr>
        <w:t xml:space="preserve"> </w:t>
      </w:r>
      <w:r w:rsidR="005B2EA5" w:rsidRPr="004E1AF8">
        <w:rPr>
          <w:highlight w:val="cyan"/>
          <w14:glow w14:rad="0">
            <w14:srgbClr w14:val="FFFFFF"/>
          </w14:glow>
        </w:rPr>
        <w:t>The information provided by the SPTI SEI message pertains only for picture(s) starting from the picture in the current layer in the access unit that contains the SPTI SEI message and all subsequent pictures of the current layer in output order based on its persistence.</w:t>
      </w:r>
      <w:r w:rsidR="00BB0480">
        <w:rPr>
          <w14:glow w14:rad="0">
            <w14:srgbClr w14:val="FFFFFF"/>
          </w14:glow>
        </w:rPr>
        <w:t xml:space="preserve"> </w:t>
      </w:r>
      <w:r w:rsidR="00BB0480">
        <w:rPr>
          <w:kern w:val="32"/>
          <w:lang w:val="en-CA" w:eastAsia="ja-JP"/>
        </w:rPr>
        <w:t>[Ed. Check phrasing of this. “Pertains” is not used in a similar way anywhere in the standard.]</w:t>
      </w:r>
    </w:p>
    <w:p w14:paraId="4A258E04" w14:textId="77777777" w:rsidR="005E1DE9" w:rsidRPr="004A6750" w:rsidRDefault="005E1DE9" w:rsidP="005E1DE9">
      <w:pPr>
        <w:rPr>
          <w:noProof/>
          <w:szCs w:val="18"/>
          <w:lang w:val="en-CA"/>
        </w:rPr>
      </w:pPr>
      <w:r w:rsidRPr="004A6750">
        <w:rPr>
          <w:b/>
          <w:bCs/>
          <w:noProof/>
          <w:szCs w:val="18"/>
          <w:lang w:val="en-CA"/>
        </w:rPr>
        <w:t>spti_cancel_flag</w:t>
      </w:r>
      <w:r w:rsidRPr="004A6750">
        <w:rPr>
          <w:noProof/>
          <w:szCs w:val="18"/>
          <w:lang w:val="en-CA"/>
        </w:rPr>
        <w:t xml:space="preserve"> equal to 1 indicates that the SPTI SEI message cancels the persistence of any previous SPTI SEI message in output order that applies to the current layer. </w:t>
      </w:r>
      <w:r>
        <w:rPr>
          <w:noProof/>
          <w:szCs w:val="18"/>
          <w:lang w:val="en-CA"/>
        </w:rPr>
        <w:t>s</w:t>
      </w:r>
      <w:r w:rsidRPr="004A6750">
        <w:rPr>
          <w:noProof/>
          <w:szCs w:val="18"/>
          <w:lang w:val="en-CA"/>
        </w:rPr>
        <w:t xml:space="preserve">pti_cancel_flag equal to 0 indicates that </w:t>
      </w:r>
      <w:r>
        <w:rPr>
          <w:noProof/>
          <w:szCs w:val="18"/>
          <w:lang w:val="en-CA"/>
        </w:rPr>
        <w:t xml:space="preserve">source picture timing information </w:t>
      </w:r>
      <w:r w:rsidRPr="004A6750">
        <w:rPr>
          <w:noProof/>
          <w:szCs w:val="18"/>
          <w:lang w:val="en-CA"/>
        </w:rPr>
        <w:t>follows.</w:t>
      </w:r>
    </w:p>
    <w:p w14:paraId="1DC5F9EF" w14:textId="77777777" w:rsidR="005E1DE9" w:rsidRPr="004A6750" w:rsidRDefault="005E1DE9" w:rsidP="005E1DE9">
      <w:pPr>
        <w:rPr>
          <w:noProof/>
          <w:szCs w:val="18"/>
          <w:lang w:val="en-CA"/>
        </w:rPr>
      </w:pPr>
      <w:r w:rsidRPr="004A6750">
        <w:rPr>
          <w:b/>
          <w:bCs/>
          <w:noProof/>
          <w:szCs w:val="18"/>
          <w:lang w:val="en-CA"/>
        </w:rPr>
        <w:t>spti_persistence_flag</w:t>
      </w:r>
      <w:r w:rsidRPr="004A6750">
        <w:rPr>
          <w:noProof/>
          <w:szCs w:val="18"/>
          <w:lang w:val="en-CA"/>
        </w:rPr>
        <w:t xml:space="preserve"> specifies the persistence of the SPTI SEI message for the current layer.</w:t>
      </w:r>
    </w:p>
    <w:p w14:paraId="4F120E6E" w14:textId="77777777" w:rsidR="005E1DE9" w:rsidRPr="004A6750" w:rsidRDefault="005E1DE9" w:rsidP="005E1DE9">
      <w:pPr>
        <w:rPr>
          <w:noProof/>
          <w:szCs w:val="18"/>
          <w:lang w:val="en-CA"/>
        </w:rPr>
      </w:pPr>
      <w:r w:rsidRPr="004A6750">
        <w:rPr>
          <w:noProof/>
          <w:szCs w:val="18"/>
          <w:lang w:val="en-CA"/>
        </w:rPr>
        <w:t>spti_persistence_flag equal to 0 specifies that the SPTI SEI message applies to the current decoded picture only.</w:t>
      </w:r>
    </w:p>
    <w:p w14:paraId="02C06C2E" w14:textId="77777777" w:rsidR="005E1DE9" w:rsidRPr="004A6750" w:rsidRDefault="005E1DE9" w:rsidP="005E1DE9">
      <w:pPr>
        <w:rPr>
          <w:noProof/>
          <w:szCs w:val="18"/>
          <w:lang w:val="en-CA"/>
        </w:rPr>
      </w:pPr>
      <w:r w:rsidRPr="004A6750">
        <w:rPr>
          <w:noProof/>
          <w:szCs w:val="18"/>
          <w:lang w:val="en-CA"/>
        </w:rPr>
        <w:t>spti_persistence_flag equal to 1 specifies that the SPTI SEI message applies to the current decoded picture and persists for all subsequent pictures of the current layer in output order until one or more of the following conditions are true:</w:t>
      </w:r>
    </w:p>
    <w:p w14:paraId="2B02C880" w14:textId="77777777" w:rsidR="005E1DE9" w:rsidRPr="004A6750" w:rsidRDefault="005E1DE9" w:rsidP="000B6F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noProof/>
          <w:szCs w:val="18"/>
          <w:lang w:val="en-CA"/>
        </w:rPr>
      </w:pPr>
      <w:r w:rsidRPr="004A6750">
        <w:rPr>
          <w:noProof/>
          <w:szCs w:val="18"/>
          <w:lang w:val="en-CA"/>
        </w:rPr>
        <w:t>–</w:t>
      </w:r>
      <w:r w:rsidRPr="004A6750">
        <w:rPr>
          <w:noProof/>
          <w:szCs w:val="18"/>
          <w:lang w:val="en-CA"/>
        </w:rPr>
        <w:tab/>
        <w:t>A new CLVS of the current layer begins.</w:t>
      </w:r>
    </w:p>
    <w:p w14:paraId="24D29B4A" w14:textId="77777777" w:rsidR="005E1DE9" w:rsidRPr="004A6750" w:rsidRDefault="005E1DE9" w:rsidP="000B6F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noProof/>
          <w:szCs w:val="18"/>
          <w:lang w:val="en-CA"/>
        </w:rPr>
      </w:pPr>
      <w:r w:rsidRPr="004A6750">
        <w:rPr>
          <w:noProof/>
          <w:szCs w:val="18"/>
          <w:lang w:val="en-CA"/>
        </w:rPr>
        <w:t>–</w:t>
      </w:r>
      <w:r w:rsidRPr="004A6750">
        <w:rPr>
          <w:noProof/>
          <w:szCs w:val="18"/>
          <w:lang w:val="en-CA"/>
        </w:rPr>
        <w:tab/>
        <w:t>The bitstream ends.</w:t>
      </w:r>
    </w:p>
    <w:p w14:paraId="3E9C269F" w14:textId="77777777" w:rsidR="005E1DE9" w:rsidRDefault="005E1DE9" w:rsidP="000B6F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noProof/>
          <w:szCs w:val="18"/>
          <w:lang w:val="en-CA"/>
        </w:rPr>
      </w:pPr>
      <w:r w:rsidRPr="004A6750">
        <w:rPr>
          <w:noProof/>
          <w:szCs w:val="18"/>
          <w:lang w:val="en-CA"/>
        </w:rPr>
        <w:t>–</w:t>
      </w:r>
      <w:r w:rsidRPr="004A6750">
        <w:rPr>
          <w:noProof/>
          <w:szCs w:val="18"/>
          <w:lang w:val="en-CA"/>
        </w:rPr>
        <w:tab/>
        <w:t>A picture in the current layer in an AU associated with a</w:t>
      </w:r>
      <w:r>
        <w:rPr>
          <w:noProof/>
          <w:szCs w:val="18"/>
          <w:lang w:val="en-CA"/>
        </w:rPr>
        <w:t>n</w:t>
      </w:r>
      <w:r w:rsidRPr="004A6750">
        <w:rPr>
          <w:noProof/>
          <w:szCs w:val="18"/>
          <w:lang w:val="en-CA"/>
        </w:rPr>
        <w:t xml:space="preserve"> SPTI SEI message is output that follows the current picture in output order.</w:t>
      </w:r>
    </w:p>
    <w:p w14:paraId="300F5CFB" w14:textId="77777777" w:rsidR="00B10B3D" w:rsidRPr="00CC51E3" w:rsidRDefault="00B10B3D" w:rsidP="00B10B3D">
      <w:pPr>
        <w:rPr>
          <w:bCs/>
          <w:noProof/>
          <w:szCs w:val="18"/>
          <w:lang w:val="en-CA"/>
        </w:rPr>
      </w:pPr>
      <w:r w:rsidRPr="00CC51E3">
        <w:rPr>
          <w:b/>
          <w:noProof/>
          <w:szCs w:val="18"/>
          <w:lang w:val="en-CA"/>
        </w:rPr>
        <w:t>spti_source_timing_equals_output_timing_flag</w:t>
      </w:r>
      <w:r w:rsidRPr="00CC51E3">
        <w:rPr>
          <w:bCs/>
          <w:noProof/>
          <w:szCs w:val="18"/>
          <w:lang w:val="en-CA"/>
        </w:rPr>
        <w:t xml:space="preserve"> equal to 1 indicates the timing of source pictures is the same as the timing of corresponding decoded output pictures. spti_source_timing_equals_output_timing_flag equal to 0 indicates the timing of source pictures might not be the same as the timing of corresponding decoded output pictures.</w:t>
      </w:r>
    </w:p>
    <w:p w14:paraId="586ED3F6" w14:textId="77777777" w:rsidR="00B10B3D" w:rsidRPr="00CC51E3" w:rsidRDefault="00B10B3D" w:rsidP="00B10B3D">
      <w:pPr>
        <w:rPr>
          <w:bCs/>
          <w:noProof/>
          <w:szCs w:val="18"/>
          <w:lang w:val="en-CA"/>
        </w:rPr>
      </w:pPr>
      <w:r w:rsidRPr="00CC51E3">
        <w:rPr>
          <w:bCs/>
          <w:noProof/>
          <w:szCs w:val="18"/>
          <w:lang w:val="en-CA"/>
        </w:rPr>
        <w:t>When spti_source_timing_equals_output_timing_flag is equal to 1 and a picture timing SEI message is present for the current picture, source picture timing could be determined from information conveyed in the picture timing SEI message.</w:t>
      </w:r>
    </w:p>
    <w:p w14:paraId="37843B03" w14:textId="7B44C747" w:rsidR="00D24B1F" w:rsidRPr="00A06DB7" w:rsidRDefault="001132EB" w:rsidP="005E1DE9">
      <w:pPr>
        <w:rPr>
          <w:bCs/>
          <w:noProof/>
          <w:szCs w:val="18"/>
          <w:lang w:val="en-CA"/>
        </w:rPr>
      </w:pPr>
      <w:r w:rsidRPr="004E1AF8">
        <w:rPr>
          <w:b/>
          <w:noProof/>
          <w:szCs w:val="18"/>
          <w:highlight w:val="yellow"/>
          <w:lang w:val="en-CA"/>
        </w:rPr>
        <w:lastRenderedPageBreak/>
        <w:t>spti_source_type_present_flag</w:t>
      </w:r>
      <w:r w:rsidRPr="004E1AF8">
        <w:rPr>
          <w:bCs/>
          <w:noProof/>
          <w:szCs w:val="18"/>
          <w:highlight w:val="yellow"/>
          <w:lang w:val="en-CA"/>
        </w:rPr>
        <w:t xml:space="preserve"> </w:t>
      </w:r>
      <w:bookmarkStart w:id="85" w:name="_Hlk146874628"/>
      <w:r w:rsidRPr="004E1AF8">
        <w:rPr>
          <w:bCs/>
          <w:noProof/>
          <w:szCs w:val="18"/>
          <w:highlight w:val="yellow"/>
          <w:lang w:val="en-CA"/>
        </w:rPr>
        <w:t>equal to 1 indicates the syntax element spti_source_type is present in the SEI message. spti_source_type_present_flag equal to 0 indicates the syntax element spti_source_type is not present in the SEI message</w:t>
      </w:r>
      <w:bookmarkEnd w:id="85"/>
      <w:r w:rsidRPr="004E1AF8">
        <w:rPr>
          <w:bCs/>
          <w:noProof/>
          <w:szCs w:val="18"/>
          <w:highlight w:val="yellow"/>
          <w:lang w:val="en-CA"/>
        </w:rPr>
        <w:t>.</w:t>
      </w:r>
    </w:p>
    <w:p w14:paraId="07827935" w14:textId="20BFABB4" w:rsidR="005E1DE9" w:rsidRPr="004A6750" w:rsidRDefault="000B4620" w:rsidP="005E1DE9">
      <w:pPr>
        <w:rPr>
          <w:bCs/>
          <w:noProof/>
          <w:szCs w:val="18"/>
          <w:lang w:val="en-CA"/>
        </w:rPr>
      </w:pPr>
      <w:r w:rsidRPr="00C45A45">
        <w:rPr>
          <w:b/>
          <w:noProof/>
          <w:szCs w:val="18"/>
          <w:highlight w:val="green"/>
          <w:lang w:val="en-CA"/>
        </w:rPr>
        <w:t>spti_source_type</w:t>
      </w:r>
      <w:r w:rsidR="005E1DE9" w:rsidRPr="004A6750">
        <w:rPr>
          <w:bCs/>
          <w:noProof/>
          <w:szCs w:val="18"/>
          <w:lang w:val="en-CA"/>
        </w:rPr>
        <w:t xml:space="preserve"> indicates the timing relationship between source pictures and corresponding decoded output pictures as specified in Table </w:t>
      </w:r>
      <w:r w:rsidR="00350B5E">
        <w:rPr>
          <w:bCs/>
          <w:noProof/>
          <w:szCs w:val="18"/>
          <w:lang w:val="en-CA"/>
        </w:rPr>
        <w:t>X</w:t>
      </w:r>
      <w:r w:rsidR="005E1DE9" w:rsidRPr="004A6750">
        <w:rPr>
          <w:bCs/>
          <w:noProof/>
          <w:szCs w:val="18"/>
          <w:lang w:val="en-CA"/>
        </w:rPr>
        <w:t>, where (</w:t>
      </w:r>
      <w:r w:rsidR="009159C9">
        <w:rPr>
          <w:bCs/>
          <w:noProof/>
          <w:szCs w:val="18"/>
          <w:lang w:val="en-CA"/>
        </w:rPr>
        <w:t> </w:t>
      </w:r>
      <w:r w:rsidRPr="00C45A45">
        <w:rPr>
          <w:bCs/>
          <w:noProof/>
          <w:szCs w:val="18"/>
          <w:highlight w:val="green"/>
          <w:lang w:val="en-CA"/>
        </w:rPr>
        <w:t>spti_source_type</w:t>
      </w:r>
      <w:r w:rsidR="005E1DE9" w:rsidRPr="00DB3834">
        <w:t> </w:t>
      </w:r>
      <w:r w:rsidR="005E1DE9" w:rsidRPr="004A6750">
        <w:rPr>
          <w:bCs/>
          <w:noProof/>
          <w:szCs w:val="18"/>
          <w:lang w:val="en-CA"/>
        </w:rPr>
        <w:t>&amp;</w:t>
      </w:r>
      <w:r w:rsidR="005E1DE9" w:rsidRPr="00DB3834">
        <w:t> </w:t>
      </w:r>
      <w:r w:rsidR="005E1DE9" w:rsidRPr="004A6750">
        <w:rPr>
          <w:bCs/>
          <w:noProof/>
          <w:szCs w:val="18"/>
          <w:lang w:val="en-CA"/>
        </w:rPr>
        <w:t>bitMask</w:t>
      </w:r>
      <w:r w:rsidR="009159C9">
        <w:rPr>
          <w:bCs/>
          <w:noProof/>
          <w:szCs w:val="18"/>
          <w:lang w:val="en-CA"/>
        </w:rPr>
        <w:t> </w:t>
      </w:r>
      <w:r w:rsidR="005E1DE9" w:rsidRPr="004A6750">
        <w:rPr>
          <w:bCs/>
          <w:noProof/>
          <w:szCs w:val="18"/>
          <w:lang w:val="en-CA"/>
        </w:rPr>
        <w:t xml:space="preserve">) not equal to 0 indicates that the timing relationship has the interpretation associated with the bitMask value in Table </w:t>
      </w:r>
      <w:r w:rsidR="00350B5E">
        <w:rPr>
          <w:bCs/>
          <w:noProof/>
          <w:szCs w:val="18"/>
          <w:lang w:val="en-CA"/>
        </w:rPr>
        <w:t>X</w:t>
      </w:r>
      <w:r w:rsidR="005E1DE9" w:rsidRPr="004A6750">
        <w:rPr>
          <w:bCs/>
          <w:noProof/>
          <w:szCs w:val="18"/>
          <w:lang w:val="en-CA"/>
        </w:rPr>
        <w:t xml:space="preserve">. When </w:t>
      </w:r>
      <w:r w:rsidRPr="00C45A45">
        <w:rPr>
          <w:bCs/>
          <w:noProof/>
          <w:szCs w:val="18"/>
          <w:highlight w:val="green"/>
          <w:lang w:val="en-CA"/>
        </w:rPr>
        <w:t>spti_source_type</w:t>
      </w:r>
      <w:r w:rsidR="005E1DE9" w:rsidRPr="004A6750">
        <w:rPr>
          <w:bCs/>
          <w:noProof/>
          <w:szCs w:val="18"/>
          <w:lang w:val="en-CA"/>
        </w:rPr>
        <w:t xml:space="preserve"> is greater than 0 and (</w:t>
      </w:r>
      <w:r w:rsidR="00CD452B">
        <w:rPr>
          <w:bCs/>
          <w:noProof/>
          <w:szCs w:val="18"/>
          <w:lang w:val="en-CA"/>
        </w:rPr>
        <w:t> </w:t>
      </w:r>
      <w:r w:rsidRPr="00C45A45">
        <w:rPr>
          <w:bCs/>
          <w:noProof/>
          <w:szCs w:val="18"/>
          <w:highlight w:val="green"/>
          <w:lang w:val="en-CA"/>
        </w:rPr>
        <w:t>spti_source_type</w:t>
      </w:r>
      <w:r w:rsidR="005E1DE9" w:rsidRPr="00DB3834">
        <w:t> </w:t>
      </w:r>
      <w:r w:rsidR="005E1DE9" w:rsidRPr="004A6750">
        <w:rPr>
          <w:bCs/>
          <w:noProof/>
          <w:szCs w:val="18"/>
          <w:lang w:val="en-CA"/>
        </w:rPr>
        <w:t>&amp;</w:t>
      </w:r>
      <w:r w:rsidR="005E1DE9" w:rsidRPr="00DB3834">
        <w:t> </w:t>
      </w:r>
      <w:r w:rsidR="005E1DE9" w:rsidRPr="004A6750">
        <w:rPr>
          <w:bCs/>
          <w:noProof/>
          <w:szCs w:val="18"/>
          <w:lang w:val="en-CA"/>
        </w:rPr>
        <w:t>bitMask</w:t>
      </w:r>
      <w:r w:rsidR="00CD452B">
        <w:rPr>
          <w:bCs/>
          <w:noProof/>
          <w:szCs w:val="18"/>
          <w:lang w:val="en-CA"/>
        </w:rPr>
        <w:t> </w:t>
      </w:r>
      <w:r w:rsidR="005E1DE9" w:rsidRPr="004A6750">
        <w:rPr>
          <w:bCs/>
          <w:noProof/>
          <w:szCs w:val="18"/>
          <w:lang w:val="en-CA"/>
        </w:rPr>
        <w:t>) is equal to 0, the interpretation associated with the bitMask value is not applicable to the SPTI</w:t>
      </w:r>
      <w:r w:rsidR="005E1DE9">
        <w:rPr>
          <w:bCs/>
          <w:noProof/>
          <w:szCs w:val="18"/>
          <w:lang w:val="en-CA"/>
        </w:rPr>
        <w:t xml:space="preserve"> SEI message</w:t>
      </w:r>
      <w:r w:rsidR="005E1DE9" w:rsidRPr="004A6750">
        <w:rPr>
          <w:bCs/>
          <w:noProof/>
          <w:szCs w:val="18"/>
          <w:lang w:val="en-CA"/>
        </w:rPr>
        <w:t xml:space="preserve">. When </w:t>
      </w:r>
      <w:r w:rsidRPr="00C45A45">
        <w:rPr>
          <w:bCs/>
          <w:noProof/>
          <w:szCs w:val="18"/>
          <w:highlight w:val="green"/>
          <w:lang w:val="en-CA"/>
        </w:rPr>
        <w:t>spti_source_type</w:t>
      </w:r>
      <w:r w:rsidR="005E1DE9" w:rsidRPr="004A6750">
        <w:rPr>
          <w:bCs/>
          <w:noProof/>
          <w:szCs w:val="18"/>
          <w:lang w:val="en-CA"/>
        </w:rPr>
        <w:t xml:space="preserve"> is equal to 0, the timing relationship may be specified by the application.</w:t>
      </w:r>
    </w:p>
    <w:p w14:paraId="337098C2" w14:textId="1E353AE4" w:rsidR="005E1DE9" w:rsidRDefault="005E1DE9" w:rsidP="005E1DE9">
      <w:pPr>
        <w:rPr>
          <w:bCs/>
          <w:noProof/>
          <w:szCs w:val="18"/>
          <w:lang w:val="en-CA"/>
        </w:rPr>
      </w:pPr>
      <w:r w:rsidRPr="004A6750">
        <w:rPr>
          <w:bCs/>
          <w:noProof/>
          <w:szCs w:val="18"/>
          <w:lang w:val="en-CA"/>
        </w:rPr>
        <w:t xml:space="preserve">The value of </w:t>
      </w:r>
      <w:r w:rsidR="000B4620" w:rsidRPr="00C45A45">
        <w:rPr>
          <w:bCs/>
          <w:noProof/>
          <w:szCs w:val="18"/>
          <w:highlight w:val="green"/>
          <w:lang w:val="en-CA"/>
        </w:rPr>
        <w:t>spti_source_type</w:t>
      </w:r>
      <w:r w:rsidRPr="004A6750">
        <w:rPr>
          <w:bCs/>
          <w:noProof/>
          <w:szCs w:val="18"/>
          <w:lang w:val="en-CA"/>
        </w:rPr>
        <w:t xml:space="preserve"> shall be in the range of 0 to </w:t>
      </w:r>
      <w:r>
        <w:rPr>
          <w:bCs/>
          <w:noProof/>
          <w:szCs w:val="18"/>
          <w:lang w:val="en-CA"/>
        </w:rPr>
        <w:t>127</w:t>
      </w:r>
      <w:r w:rsidRPr="004A6750">
        <w:rPr>
          <w:bCs/>
          <w:noProof/>
          <w:szCs w:val="18"/>
          <w:lang w:val="en-CA"/>
        </w:rPr>
        <w:t xml:space="preserve">, inclusive, in bitstreams conforming to this edition of this document. Values of </w:t>
      </w:r>
      <w:r>
        <w:rPr>
          <w:bCs/>
          <w:noProof/>
          <w:szCs w:val="18"/>
          <w:lang w:val="en-CA"/>
        </w:rPr>
        <w:t>128</w:t>
      </w:r>
      <w:r w:rsidRPr="004A6750">
        <w:rPr>
          <w:bCs/>
          <w:noProof/>
          <w:szCs w:val="18"/>
          <w:lang w:val="en-CA"/>
        </w:rPr>
        <w:t xml:space="preserve"> to 255, inclusive, for </w:t>
      </w:r>
      <w:r w:rsidR="000B4620" w:rsidRPr="00C45A45">
        <w:rPr>
          <w:bCs/>
          <w:noProof/>
          <w:szCs w:val="18"/>
          <w:highlight w:val="green"/>
          <w:lang w:val="en-CA"/>
        </w:rPr>
        <w:t>spti_source_type</w:t>
      </w:r>
      <w:r w:rsidRPr="004A6750">
        <w:rPr>
          <w:bCs/>
          <w:noProof/>
          <w:szCs w:val="18"/>
          <w:lang w:val="en-CA"/>
        </w:rPr>
        <w:t xml:space="preserve"> are reserved for future use by ITU-T | ISO/IEC and shall not be present in bitstreams conforming to this edition of this document. Decoders conforming to this edition of this document shall ignore SPTI SEI messages with </w:t>
      </w:r>
      <w:r w:rsidR="000B4620" w:rsidRPr="00C45A45">
        <w:rPr>
          <w:bCs/>
          <w:noProof/>
          <w:szCs w:val="18"/>
          <w:highlight w:val="green"/>
          <w:lang w:val="en-CA"/>
        </w:rPr>
        <w:t>spti_source_type</w:t>
      </w:r>
      <w:r w:rsidRPr="004A6750">
        <w:rPr>
          <w:bCs/>
          <w:noProof/>
          <w:szCs w:val="18"/>
          <w:lang w:val="en-CA"/>
        </w:rPr>
        <w:t xml:space="preserve"> in the range of </w:t>
      </w:r>
      <w:r>
        <w:rPr>
          <w:bCs/>
          <w:noProof/>
          <w:szCs w:val="18"/>
          <w:lang w:val="en-CA"/>
        </w:rPr>
        <w:t>128</w:t>
      </w:r>
      <w:r w:rsidRPr="004A6750">
        <w:rPr>
          <w:bCs/>
          <w:noProof/>
          <w:szCs w:val="18"/>
          <w:lang w:val="en-CA"/>
        </w:rPr>
        <w:t xml:space="preserve"> to 255, inclusive.</w:t>
      </w:r>
    </w:p>
    <w:p w14:paraId="01A10E4A" w14:textId="77777777" w:rsidR="005E1DE9" w:rsidRPr="004A6750" w:rsidRDefault="005E1DE9" w:rsidP="005E1DE9">
      <w:pPr>
        <w:rPr>
          <w:bCs/>
          <w:noProof/>
          <w:szCs w:val="18"/>
          <w:lang w:val="en-CA"/>
        </w:rPr>
      </w:pPr>
    </w:p>
    <w:p w14:paraId="1AADEF1F" w14:textId="742AD48E" w:rsidR="005E1DE9" w:rsidRPr="00CC51E3" w:rsidRDefault="005E1DE9" w:rsidP="005E1DE9">
      <w:pPr>
        <w:pStyle w:val="Tabletext"/>
        <w:keepNext/>
        <w:jc w:val="center"/>
        <w:rPr>
          <w:b/>
          <w:bCs/>
        </w:rPr>
      </w:pPr>
      <w:r w:rsidRPr="00CC51E3">
        <w:rPr>
          <w:b/>
          <w:bCs/>
        </w:rPr>
        <w:t>Table </w:t>
      </w:r>
      <w:r w:rsidR="00350B5E">
        <w:rPr>
          <w:b/>
          <w:bCs/>
        </w:rPr>
        <w:t>X</w:t>
      </w:r>
      <w:r w:rsidR="00350B5E" w:rsidRPr="00CC51E3">
        <w:rPr>
          <w:b/>
          <w:bCs/>
        </w:rPr>
        <w:t xml:space="preserve"> </w:t>
      </w:r>
      <w:r w:rsidRPr="00CC51E3">
        <w:rPr>
          <w:b/>
          <w:bCs/>
        </w:rPr>
        <w:t xml:space="preserve">– </w:t>
      </w:r>
      <w:r>
        <w:rPr>
          <w:b/>
          <w:bCs/>
        </w:rPr>
        <w:t>Interpretation</w:t>
      </w:r>
      <w:r w:rsidRPr="00CC51E3">
        <w:rPr>
          <w:b/>
          <w:bCs/>
        </w:rPr>
        <w:t xml:space="preserve"> of </w:t>
      </w:r>
      <w:proofErr w:type="spellStart"/>
      <w:r w:rsidR="000B4620" w:rsidRPr="00B57260">
        <w:rPr>
          <w:b/>
          <w:bCs/>
          <w:highlight w:val="green"/>
        </w:rPr>
        <w:t>spti_source_type</w:t>
      </w:r>
      <w:proofErr w:type="spellEnd"/>
    </w:p>
    <w:tbl>
      <w:tblPr>
        <w:tblW w:w="5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4320"/>
      </w:tblGrid>
      <w:tr w:rsidR="005E1DE9" w:rsidRPr="00CC51E3" w14:paraId="7A21717D" w14:textId="77777777" w:rsidTr="001F3669">
        <w:trPr>
          <w:jc w:val="center"/>
        </w:trPr>
        <w:tc>
          <w:tcPr>
            <w:tcW w:w="1555" w:type="dxa"/>
          </w:tcPr>
          <w:p w14:paraId="1DBB419F" w14:textId="77777777" w:rsidR="005E1DE9" w:rsidRPr="004F576E" w:rsidRDefault="005E1DE9" w:rsidP="001F3669">
            <w:pPr>
              <w:pStyle w:val="Tabletext"/>
              <w:keepNext/>
              <w:jc w:val="center"/>
              <w:rPr>
                <w:b/>
                <w:bCs/>
              </w:rPr>
            </w:pPr>
            <w:proofErr w:type="spellStart"/>
            <w:r w:rsidRPr="004F576E">
              <w:rPr>
                <w:b/>
                <w:bCs/>
              </w:rPr>
              <w:t>bitMask</w:t>
            </w:r>
            <w:proofErr w:type="spellEnd"/>
          </w:p>
        </w:tc>
        <w:tc>
          <w:tcPr>
            <w:tcW w:w="4320" w:type="dxa"/>
          </w:tcPr>
          <w:p w14:paraId="33D12912" w14:textId="77777777" w:rsidR="005E1DE9" w:rsidRPr="004F576E" w:rsidRDefault="005E1DE9" w:rsidP="001F3669">
            <w:pPr>
              <w:pStyle w:val="Tabletext"/>
              <w:keepNext/>
              <w:jc w:val="center"/>
              <w:rPr>
                <w:b/>
                <w:bCs/>
              </w:rPr>
            </w:pPr>
            <w:r w:rsidRPr="004F576E">
              <w:rPr>
                <w:b/>
                <w:bCs/>
              </w:rPr>
              <w:t>Interpretation</w:t>
            </w:r>
          </w:p>
        </w:tc>
      </w:tr>
      <w:tr w:rsidR="005E1DE9" w:rsidRPr="00CC51E3" w14:paraId="1D4F22D0" w14:textId="77777777" w:rsidTr="001F3669">
        <w:trPr>
          <w:jc w:val="center"/>
        </w:trPr>
        <w:tc>
          <w:tcPr>
            <w:tcW w:w="1555" w:type="dxa"/>
            <w:vAlign w:val="center"/>
          </w:tcPr>
          <w:p w14:paraId="700BB7B7" w14:textId="77777777" w:rsidR="005E1DE9" w:rsidRPr="00CC51E3" w:rsidRDefault="005E1DE9" w:rsidP="001F3669">
            <w:pPr>
              <w:pStyle w:val="Tabletext"/>
              <w:keepNext/>
              <w:jc w:val="center"/>
            </w:pPr>
            <w:r w:rsidRPr="00CC51E3">
              <w:t>0x01</w:t>
            </w:r>
          </w:p>
        </w:tc>
        <w:tc>
          <w:tcPr>
            <w:tcW w:w="4320" w:type="dxa"/>
            <w:vAlign w:val="center"/>
          </w:tcPr>
          <w:p w14:paraId="0C93CDE9" w14:textId="73961683" w:rsidR="005E1DE9" w:rsidRPr="00CC51E3" w:rsidRDefault="005E1DE9" w:rsidP="001F3669">
            <w:pPr>
              <w:pStyle w:val="Tabletext"/>
              <w:keepNext/>
              <w:jc w:val="center"/>
            </w:pPr>
            <w:r w:rsidRPr="00CC51E3">
              <w:t>Slow motion</w:t>
            </w:r>
            <w:r w:rsidR="00F74D58" w:rsidRPr="00C45A45">
              <w:rPr>
                <w:highlight w:val="green"/>
              </w:rPr>
              <w:t>: The absolute value of the temporal distance between consecutive source pictures is likely to be less than the temporal distance between corresponding decoded output pictures.</w:t>
            </w:r>
          </w:p>
        </w:tc>
      </w:tr>
      <w:tr w:rsidR="005E1DE9" w:rsidRPr="00CC51E3" w14:paraId="37D6C6EA" w14:textId="77777777" w:rsidTr="001F3669">
        <w:trPr>
          <w:jc w:val="center"/>
        </w:trPr>
        <w:tc>
          <w:tcPr>
            <w:tcW w:w="1555" w:type="dxa"/>
            <w:vAlign w:val="center"/>
          </w:tcPr>
          <w:p w14:paraId="7FF73DC1" w14:textId="77777777" w:rsidR="005E1DE9" w:rsidRPr="00CC51E3" w:rsidRDefault="005E1DE9" w:rsidP="001F3669">
            <w:pPr>
              <w:pStyle w:val="Tabletext"/>
              <w:keepNext/>
              <w:jc w:val="center"/>
            </w:pPr>
            <w:r w:rsidRPr="00CC51E3">
              <w:t>0x02</w:t>
            </w:r>
          </w:p>
        </w:tc>
        <w:tc>
          <w:tcPr>
            <w:tcW w:w="4320" w:type="dxa"/>
            <w:vAlign w:val="center"/>
          </w:tcPr>
          <w:p w14:paraId="4B091E28" w14:textId="3B33C08D" w:rsidR="005E1DE9" w:rsidRPr="00CC51E3" w:rsidRDefault="00F74D58" w:rsidP="001F3669">
            <w:pPr>
              <w:pStyle w:val="Tabletext"/>
              <w:keepNext/>
              <w:jc w:val="center"/>
            </w:pPr>
            <w:r w:rsidRPr="00C45A45">
              <w:rPr>
                <w:highlight w:val="green"/>
              </w:rPr>
              <w:t>Sped-up motion: The absolute value of the temporal distance between consecutive source pictures is likely to be greater than the temporal distance between corresponding decoded output pictures.</w:t>
            </w:r>
          </w:p>
        </w:tc>
      </w:tr>
      <w:tr w:rsidR="005E1DE9" w:rsidRPr="00CC51E3" w14:paraId="0661E293" w14:textId="77777777" w:rsidTr="001F3669">
        <w:trPr>
          <w:jc w:val="center"/>
        </w:trPr>
        <w:tc>
          <w:tcPr>
            <w:tcW w:w="1555" w:type="dxa"/>
            <w:vAlign w:val="center"/>
          </w:tcPr>
          <w:p w14:paraId="4599C571" w14:textId="77777777" w:rsidR="005E1DE9" w:rsidRPr="00CC51E3" w:rsidRDefault="005E1DE9" w:rsidP="001F3669">
            <w:pPr>
              <w:pStyle w:val="Tabletext"/>
              <w:keepNext/>
              <w:jc w:val="center"/>
            </w:pPr>
            <w:r w:rsidRPr="00CC51E3">
              <w:t>0x04</w:t>
            </w:r>
          </w:p>
        </w:tc>
        <w:tc>
          <w:tcPr>
            <w:tcW w:w="4320" w:type="dxa"/>
            <w:vAlign w:val="center"/>
          </w:tcPr>
          <w:p w14:paraId="37385000" w14:textId="55AF5A17" w:rsidR="005E1DE9" w:rsidRPr="00CC51E3" w:rsidRDefault="005E1DE9" w:rsidP="001F3669">
            <w:pPr>
              <w:pStyle w:val="Tabletext"/>
              <w:keepNext/>
              <w:jc w:val="center"/>
            </w:pPr>
            <w:r w:rsidRPr="00CC51E3">
              <w:t>High-speed imaging</w:t>
            </w:r>
            <w:r w:rsidR="00F74D58" w:rsidRPr="00C45A45">
              <w:rPr>
                <w:highlight w:val="green"/>
              </w:rPr>
              <w:t>: The absolute value of the temporal distance between consecutive source pictures is likely to be less than 1/120 seconds.</w:t>
            </w:r>
          </w:p>
        </w:tc>
      </w:tr>
      <w:tr w:rsidR="005E1DE9" w:rsidRPr="00CC51E3" w14:paraId="05116123" w14:textId="77777777" w:rsidTr="001F3669">
        <w:trPr>
          <w:jc w:val="center"/>
        </w:trPr>
        <w:tc>
          <w:tcPr>
            <w:tcW w:w="1555" w:type="dxa"/>
            <w:vAlign w:val="center"/>
          </w:tcPr>
          <w:p w14:paraId="743DDB52" w14:textId="77777777" w:rsidR="005E1DE9" w:rsidRPr="00CC51E3" w:rsidRDefault="005E1DE9" w:rsidP="001F3669">
            <w:pPr>
              <w:pStyle w:val="Tabletext"/>
              <w:keepNext/>
              <w:jc w:val="center"/>
            </w:pPr>
            <w:r w:rsidRPr="00CC51E3">
              <w:t>0x08</w:t>
            </w:r>
          </w:p>
        </w:tc>
        <w:tc>
          <w:tcPr>
            <w:tcW w:w="4320" w:type="dxa"/>
            <w:vAlign w:val="center"/>
          </w:tcPr>
          <w:p w14:paraId="0413C24B" w14:textId="1F96441F" w:rsidR="005E1DE9" w:rsidRPr="00CC51E3" w:rsidRDefault="005E1DE9" w:rsidP="001F3669">
            <w:pPr>
              <w:pStyle w:val="Tabletext"/>
              <w:keepNext/>
              <w:jc w:val="center"/>
            </w:pPr>
            <w:r w:rsidRPr="00CC51E3">
              <w:t>Time-lapse imaging</w:t>
            </w:r>
            <w:r w:rsidR="00F74D58" w:rsidRPr="00C45A45">
              <w:rPr>
                <w:highlight w:val="green"/>
              </w:rPr>
              <w:t>: The temporal distance between source pictures is likely to be greater than 1.001/24 seconds.</w:t>
            </w:r>
          </w:p>
        </w:tc>
      </w:tr>
      <w:tr w:rsidR="005E1DE9" w:rsidRPr="00CC51E3" w14:paraId="0737BF43" w14:textId="77777777" w:rsidTr="001F366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6C81D70" w14:textId="77777777" w:rsidR="005E1DE9" w:rsidRPr="00CC51E3" w:rsidRDefault="005E1DE9" w:rsidP="001F3669">
            <w:pPr>
              <w:pStyle w:val="Tabletext"/>
              <w:keepNext/>
              <w:jc w:val="center"/>
            </w:pPr>
            <w:r w:rsidRPr="00CC51E3">
              <w:t>0x10</w:t>
            </w:r>
          </w:p>
        </w:tc>
        <w:tc>
          <w:tcPr>
            <w:tcW w:w="4320" w:type="dxa"/>
            <w:tcBorders>
              <w:top w:val="single" w:sz="4" w:space="0" w:color="auto"/>
              <w:left w:val="single" w:sz="4" w:space="0" w:color="auto"/>
              <w:bottom w:val="single" w:sz="4" w:space="0" w:color="auto"/>
              <w:right w:val="single" w:sz="4" w:space="0" w:color="auto"/>
            </w:tcBorders>
            <w:vAlign w:val="center"/>
          </w:tcPr>
          <w:p w14:paraId="461DFB1F" w14:textId="3DA9398C" w:rsidR="005E1DE9" w:rsidRPr="00CC51E3" w:rsidRDefault="005E1DE9" w:rsidP="001F3669">
            <w:pPr>
              <w:pStyle w:val="Tabletext"/>
              <w:keepNext/>
              <w:jc w:val="center"/>
            </w:pPr>
            <w:r w:rsidRPr="00CC51E3">
              <w:t>Temporal reversal</w:t>
            </w:r>
            <w:r w:rsidR="00F74D58" w:rsidRPr="00C45A45">
              <w:rPr>
                <w:highlight w:val="green"/>
              </w:rPr>
              <w:t>: The absolute value of the temporal distance between consecutive source pictures is indicated to be negative (i.e., decoded pictures are output in reverse temporal order relative to the timing of the corresponding source pictures).</w:t>
            </w:r>
          </w:p>
        </w:tc>
      </w:tr>
      <w:tr w:rsidR="005E1DE9" w:rsidRPr="00CC51E3" w14:paraId="24F9B08B" w14:textId="77777777" w:rsidTr="001F366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0B12F81" w14:textId="77777777" w:rsidR="005E1DE9" w:rsidRPr="00CC51E3" w:rsidRDefault="005E1DE9" w:rsidP="001F3669">
            <w:pPr>
              <w:pStyle w:val="Tabletext"/>
              <w:keepNext/>
              <w:jc w:val="center"/>
            </w:pPr>
            <w:r w:rsidRPr="00CC51E3">
              <w:t>0x20</w:t>
            </w:r>
          </w:p>
        </w:tc>
        <w:tc>
          <w:tcPr>
            <w:tcW w:w="4320" w:type="dxa"/>
            <w:tcBorders>
              <w:top w:val="single" w:sz="4" w:space="0" w:color="auto"/>
              <w:left w:val="single" w:sz="4" w:space="0" w:color="auto"/>
              <w:bottom w:val="single" w:sz="4" w:space="0" w:color="auto"/>
              <w:right w:val="single" w:sz="4" w:space="0" w:color="auto"/>
            </w:tcBorders>
            <w:vAlign w:val="center"/>
          </w:tcPr>
          <w:p w14:paraId="28782A40" w14:textId="424D4DD6" w:rsidR="005E1DE9" w:rsidRPr="00CC51E3" w:rsidRDefault="005E1DE9" w:rsidP="001F3669">
            <w:pPr>
              <w:pStyle w:val="Tabletext"/>
              <w:keepNext/>
              <w:jc w:val="center"/>
            </w:pPr>
            <w:r w:rsidRPr="00CC51E3">
              <w:t>Still image / freeze frame</w:t>
            </w:r>
            <w:r w:rsidR="00F74D58" w:rsidRPr="00C45A45">
              <w:rPr>
                <w:highlight w:val="green"/>
              </w:rPr>
              <w:t>: The temporal distance between source pictures is likely to be 0 (i.e., two or more decoded pictures are likely to represent the same source picture).</w:t>
            </w:r>
          </w:p>
        </w:tc>
      </w:tr>
      <w:tr w:rsidR="005E1DE9" w:rsidRPr="00CC51E3" w14:paraId="02028A60" w14:textId="77777777" w:rsidTr="001F366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19F69AEE" w14:textId="77777777" w:rsidR="005E1DE9" w:rsidRPr="00CC51E3" w:rsidRDefault="005E1DE9" w:rsidP="001F3669">
            <w:pPr>
              <w:pStyle w:val="Tabletext"/>
              <w:keepNext/>
              <w:jc w:val="center"/>
            </w:pPr>
            <w:r w:rsidRPr="00CC51E3">
              <w:t>0x40</w:t>
            </w:r>
          </w:p>
        </w:tc>
        <w:tc>
          <w:tcPr>
            <w:tcW w:w="4320" w:type="dxa"/>
            <w:tcBorders>
              <w:top w:val="single" w:sz="4" w:space="0" w:color="auto"/>
              <w:left w:val="single" w:sz="4" w:space="0" w:color="auto"/>
              <w:bottom w:val="single" w:sz="4" w:space="0" w:color="auto"/>
              <w:right w:val="single" w:sz="4" w:space="0" w:color="auto"/>
            </w:tcBorders>
            <w:vAlign w:val="center"/>
          </w:tcPr>
          <w:p w14:paraId="24A250CD" w14:textId="5C539C3C" w:rsidR="005E1DE9" w:rsidRPr="00CC51E3" w:rsidRDefault="005E1DE9" w:rsidP="001F3669">
            <w:pPr>
              <w:pStyle w:val="Tabletext"/>
              <w:keepNext/>
              <w:jc w:val="center"/>
            </w:pPr>
            <w:r w:rsidRPr="00CC51E3">
              <w:t>Sporadic or event-driven</w:t>
            </w:r>
            <w:r w:rsidR="00F74D58" w:rsidRPr="00C45A45">
              <w:rPr>
                <w:highlight w:val="green"/>
              </w:rPr>
              <w:t>: The temporal distance between source pictures is likely to be non-constant.</w:t>
            </w:r>
          </w:p>
        </w:tc>
      </w:tr>
    </w:tbl>
    <w:p w14:paraId="024F2F8E" w14:textId="77777777" w:rsidR="00F74D58" w:rsidRDefault="00F74D58" w:rsidP="00F74D58">
      <w:pPr>
        <w:rPr>
          <w:rFonts w:eastAsia="Malgun Gothic"/>
          <w:bCs/>
          <w:noProof/>
          <w:szCs w:val="18"/>
          <w:lang w:val="en-CA"/>
        </w:rPr>
      </w:pPr>
      <w:r w:rsidRPr="00C45A45">
        <w:rPr>
          <w:bCs/>
          <w:noProof/>
          <w:szCs w:val="18"/>
          <w:highlight w:val="green"/>
          <w:lang w:val="en-CA"/>
        </w:rPr>
        <w:t xml:space="preserve">The value of </w:t>
      </w:r>
      <w:r w:rsidRPr="00C45A45">
        <w:rPr>
          <w:rFonts w:eastAsia="Malgun Gothic"/>
          <w:bCs/>
          <w:noProof/>
          <w:szCs w:val="18"/>
          <w:highlight w:val="green"/>
          <w:lang w:val="en-CA"/>
        </w:rPr>
        <w:t>( spti_source_type &amp; 0x04 ) &amp; ( spti_source_type &amp; 0x08 ) shall be zero (i.e., spti_source_type shall not simultaneously indicate high-speed imaging and time-lapse imaging).</w:t>
      </w:r>
    </w:p>
    <w:p w14:paraId="037D3FFB" w14:textId="0E34BBAF" w:rsidR="005E1DE9" w:rsidRDefault="005E1DE9" w:rsidP="005E1DE9">
      <w:pPr>
        <w:tabs>
          <w:tab w:val="clear" w:pos="1800"/>
          <w:tab w:val="clear" w:pos="2160"/>
          <w:tab w:val="clear" w:pos="2520"/>
          <w:tab w:val="clear" w:pos="2880"/>
          <w:tab w:val="clear" w:pos="3240"/>
          <w:tab w:val="clear" w:pos="3600"/>
          <w:tab w:val="clear" w:pos="3960"/>
          <w:tab w:val="clear" w:pos="4320"/>
        </w:tabs>
        <w:rPr>
          <w:bCs/>
          <w:noProof/>
          <w:szCs w:val="18"/>
          <w:lang w:val="en-CA"/>
        </w:rPr>
      </w:pPr>
      <w:r w:rsidRPr="00CC51E3">
        <w:rPr>
          <w:b/>
          <w:noProof/>
          <w:szCs w:val="18"/>
          <w:lang w:val="en-CA"/>
        </w:rPr>
        <w:t>spti_time_scale</w:t>
      </w:r>
      <w:r w:rsidRPr="00CC51E3">
        <w:rPr>
          <w:bCs/>
          <w:noProof/>
          <w:szCs w:val="18"/>
          <w:lang w:val="en-CA"/>
        </w:rPr>
        <w:t xml:space="preserve"> specifies the number of time </w:t>
      </w:r>
      <w:r w:rsidRPr="008727B3">
        <w:rPr>
          <w:rFonts w:eastAsia="Malgun Gothic"/>
          <w:bCs/>
          <w:noProof/>
          <w:szCs w:val="18"/>
          <w:lang w:val="en-CA"/>
        </w:rPr>
        <w:t>units</w:t>
      </w:r>
      <w:r w:rsidRPr="00CC51E3">
        <w:rPr>
          <w:bCs/>
          <w:noProof/>
          <w:szCs w:val="18"/>
          <w:lang w:val="en-CA"/>
        </w:rPr>
        <w:t xml:space="preserve"> that pass in one second. The value of spti_time_scale shall not be equal to 0. For example, a time coordinate system that measures time using a 27 MHz clock has an spti_time_scale of 27</w:t>
      </w:r>
      <w:r w:rsidR="005262E1">
        <w:rPr>
          <w:bCs/>
          <w:noProof/>
          <w:szCs w:val="18"/>
          <w:lang w:val="en-CA"/>
        </w:rPr>
        <w:t> </w:t>
      </w:r>
      <w:r w:rsidRPr="00CC51E3">
        <w:rPr>
          <w:bCs/>
          <w:noProof/>
          <w:szCs w:val="18"/>
          <w:lang w:val="en-CA"/>
        </w:rPr>
        <w:t>000</w:t>
      </w:r>
      <w:r w:rsidR="005262E1">
        <w:rPr>
          <w:bCs/>
          <w:noProof/>
          <w:szCs w:val="18"/>
          <w:lang w:val="en-CA"/>
        </w:rPr>
        <w:t> </w:t>
      </w:r>
      <w:r w:rsidRPr="00CC51E3">
        <w:rPr>
          <w:bCs/>
          <w:noProof/>
          <w:szCs w:val="18"/>
          <w:lang w:val="en-CA"/>
        </w:rPr>
        <w:t>000.</w:t>
      </w:r>
    </w:p>
    <w:p w14:paraId="770C3FF2" w14:textId="701586F5" w:rsidR="005E1DE9" w:rsidRPr="00CC51E3" w:rsidRDefault="00F27EC6" w:rsidP="005E1DE9">
      <w:pPr>
        <w:rPr>
          <w:bCs/>
          <w:noProof/>
          <w:szCs w:val="18"/>
          <w:lang w:val="en-CA"/>
        </w:rPr>
      </w:pPr>
      <w:r w:rsidRPr="00C45A45">
        <w:rPr>
          <w:b/>
          <w:noProof/>
          <w:szCs w:val="18"/>
          <w:highlight w:val="green"/>
          <w:lang w:val="en-CA"/>
        </w:rPr>
        <w:t>spti_num_units_in_elemental_interval</w:t>
      </w:r>
      <w:r w:rsidR="005E1DE9" w:rsidRPr="00CC51E3">
        <w:rPr>
          <w:bCs/>
          <w:noProof/>
          <w:szCs w:val="18"/>
          <w:lang w:val="en-CA"/>
        </w:rPr>
        <w:t xml:space="preserve"> specifies the number of time units of a clock operating at the frequency spti_time_scale Hz that corresponds to the indicated elemental source picture interval of consecutive pictures in output order in the CLVS.</w:t>
      </w:r>
    </w:p>
    <w:p w14:paraId="2BFE16DC" w14:textId="4E03ECAA" w:rsidR="005E1DE9" w:rsidRPr="00CC51E3" w:rsidRDefault="005E1DE9" w:rsidP="005E1DE9">
      <w:pPr>
        <w:rPr>
          <w:bCs/>
          <w:noProof/>
          <w:szCs w:val="18"/>
          <w:lang w:val="en-CA"/>
        </w:rPr>
      </w:pPr>
      <w:r w:rsidRPr="00CC51E3">
        <w:rPr>
          <w:bCs/>
          <w:noProof/>
          <w:szCs w:val="18"/>
          <w:lang w:val="en-CA"/>
        </w:rPr>
        <w:t xml:space="preserve">The indicated elemental source picture interval, also to be denoted by the variable ElementalSourcePictureInterval, in units of seconds, is equal to the quotient of </w:t>
      </w:r>
      <w:r w:rsidR="00F27EC6" w:rsidRPr="00B57260">
        <w:rPr>
          <w:bCs/>
          <w:noProof/>
          <w:szCs w:val="18"/>
          <w:highlight w:val="green"/>
          <w:lang w:val="en-CA"/>
        </w:rPr>
        <w:t>spti_num_units_in_elemental_interval</w:t>
      </w:r>
      <w:r w:rsidRPr="00CC51E3">
        <w:rPr>
          <w:bCs/>
          <w:noProof/>
          <w:szCs w:val="18"/>
          <w:lang w:val="en-CA"/>
        </w:rPr>
        <w:t xml:space="preserve"> divided by spti_time_scale. For example, to represent an elemental source picture interval equal to 0.04 seconds, spti_time_scale may be equal to 27</w:t>
      </w:r>
      <w:r w:rsidR="005262E1">
        <w:rPr>
          <w:bCs/>
          <w:noProof/>
          <w:szCs w:val="18"/>
          <w:lang w:val="en-CA"/>
        </w:rPr>
        <w:t> </w:t>
      </w:r>
      <w:r w:rsidRPr="00CC51E3">
        <w:rPr>
          <w:bCs/>
          <w:noProof/>
          <w:szCs w:val="18"/>
          <w:lang w:val="en-CA"/>
        </w:rPr>
        <w:t>000</w:t>
      </w:r>
      <w:r w:rsidR="005262E1">
        <w:rPr>
          <w:bCs/>
          <w:noProof/>
          <w:szCs w:val="18"/>
          <w:lang w:val="en-CA"/>
        </w:rPr>
        <w:t> </w:t>
      </w:r>
      <w:r w:rsidRPr="00CC51E3">
        <w:rPr>
          <w:bCs/>
          <w:noProof/>
          <w:szCs w:val="18"/>
          <w:lang w:val="en-CA"/>
        </w:rPr>
        <w:t xml:space="preserve">000 and </w:t>
      </w:r>
      <w:r w:rsidR="00F27EC6" w:rsidRPr="00B57260">
        <w:rPr>
          <w:bCs/>
          <w:noProof/>
          <w:szCs w:val="18"/>
          <w:highlight w:val="green"/>
          <w:lang w:val="en-CA"/>
        </w:rPr>
        <w:t>spti_num_units_in_elemental_interval</w:t>
      </w:r>
      <w:r w:rsidRPr="00CC51E3">
        <w:rPr>
          <w:bCs/>
          <w:noProof/>
          <w:szCs w:val="18"/>
          <w:lang w:val="en-CA"/>
        </w:rPr>
        <w:t xml:space="preserve"> may be equal to 1</w:t>
      </w:r>
      <w:r w:rsidR="005262E1">
        <w:rPr>
          <w:bCs/>
          <w:noProof/>
          <w:szCs w:val="18"/>
          <w:lang w:val="en-CA"/>
        </w:rPr>
        <w:t> </w:t>
      </w:r>
      <w:r w:rsidRPr="00CC51E3">
        <w:rPr>
          <w:bCs/>
          <w:noProof/>
          <w:szCs w:val="18"/>
          <w:lang w:val="en-CA"/>
        </w:rPr>
        <w:t>080</w:t>
      </w:r>
      <w:r w:rsidR="005262E1">
        <w:rPr>
          <w:bCs/>
          <w:noProof/>
          <w:szCs w:val="18"/>
          <w:lang w:val="en-CA"/>
        </w:rPr>
        <w:t> </w:t>
      </w:r>
      <w:r w:rsidRPr="00CC51E3">
        <w:rPr>
          <w:bCs/>
          <w:noProof/>
          <w:szCs w:val="18"/>
          <w:lang w:val="en-CA"/>
        </w:rPr>
        <w:t>000.</w:t>
      </w:r>
    </w:p>
    <w:p w14:paraId="4DBFB7C9" w14:textId="12907888" w:rsidR="005E1DE9" w:rsidRPr="004E1AF8" w:rsidRDefault="005E1DE9" w:rsidP="005E1DE9">
      <w:pPr>
        <w:rPr>
          <w:szCs w:val="22"/>
          <w:highlight w:val="yellow"/>
          <w14:glow w14:rad="0">
            <w14:srgbClr w14:val="FFFFFF"/>
          </w14:glow>
        </w:rPr>
      </w:pPr>
      <w:r w:rsidRPr="004F576E">
        <w:rPr>
          <w:b/>
          <w:bCs/>
          <w:lang w:val="en-CA"/>
        </w:rPr>
        <w:t>spti_max_sublayers_minus_1</w:t>
      </w:r>
      <w:r w:rsidRPr="004F576E">
        <w:rPr>
          <w:lang w:val="en-CA"/>
        </w:rPr>
        <w:t xml:space="preserve"> plus 1 specifies the maximum number of temporal sublayers </w:t>
      </w:r>
      <w:r w:rsidR="00986B07" w:rsidRPr="004E1AF8">
        <w:rPr>
          <w:highlight w:val="yellow"/>
          <w:lang w:val="en-CA"/>
        </w:rPr>
        <w:t>for which picture interval scale factor (</w:t>
      </w:r>
      <w:proofErr w:type="spellStart"/>
      <w:r w:rsidR="00986B07" w:rsidRPr="004E1AF8">
        <w:rPr>
          <w:szCs w:val="22"/>
          <w:highlight w:val="yellow"/>
          <w14:glow w14:rad="0">
            <w14:srgbClr w14:val="FFFFFF"/>
          </w14:glow>
        </w:rPr>
        <w:t>spti_sublayer_interval_scale_</w:t>
      </w:r>
      <w:proofErr w:type="gramStart"/>
      <w:r w:rsidR="00986B07" w:rsidRPr="004E1AF8">
        <w:rPr>
          <w:szCs w:val="22"/>
          <w:highlight w:val="yellow"/>
          <w14:glow w14:rad="0">
            <w14:srgbClr w14:val="FFFFFF"/>
          </w14:glow>
        </w:rPr>
        <w:t>factor</w:t>
      </w:r>
      <w:proofErr w:type="spellEnd"/>
      <w:r w:rsidR="00986B07" w:rsidRPr="004E1AF8">
        <w:rPr>
          <w:szCs w:val="22"/>
          <w:highlight w:val="yellow"/>
          <w14:glow w14:rad="0">
            <w14:srgbClr w14:val="FFFFFF"/>
          </w14:glow>
        </w:rPr>
        <w:t>[</w:t>
      </w:r>
      <w:proofErr w:type="gramEnd"/>
      <w:r w:rsidR="00986B07" w:rsidRPr="004E1AF8">
        <w:rPr>
          <w:szCs w:val="22"/>
          <w:highlight w:val="yellow"/>
          <w14:glow w14:rad="0">
            <w14:srgbClr w14:val="FFFFFF"/>
          </w14:glow>
        </w:rPr>
        <w:t> </w:t>
      </w:r>
      <w:proofErr w:type="spellStart"/>
      <w:r w:rsidR="00986B07" w:rsidRPr="004E1AF8">
        <w:rPr>
          <w:szCs w:val="22"/>
          <w:highlight w:val="yellow"/>
          <w14:glow w14:rad="0">
            <w14:srgbClr w14:val="FFFFFF"/>
          </w14:glow>
        </w:rPr>
        <w:t>i</w:t>
      </w:r>
      <w:proofErr w:type="spellEnd"/>
      <w:r w:rsidR="00986B07" w:rsidRPr="004E1AF8">
        <w:rPr>
          <w:szCs w:val="22"/>
          <w:highlight w:val="yellow"/>
          <w14:glow w14:rad="0">
            <w14:srgbClr w14:val="FFFFFF"/>
          </w14:glow>
        </w:rPr>
        <w:t> ]</w:t>
      </w:r>
      <w:r w:rsidR="00986B07" w:rsidRPr="004E1AF8">
        <w:rPr>
          <w:highlight w:val="yellow"/>
          <w:lang w:val="en-CA"/>
        </w:rPr>
        <w:t xml:space="preserve">) and synthesized flag </w:t>
      </w:r>
      <w:r w:rsidR="00986B07" w:rsidRPr="004E1AF8">
        <w:rPr>
          <w:highlight w:val="yellow"/>
          <w:lang w:val="en-CA"/>
        </w:rPr>
        <w:lastRenderedPageBreak/>
        <w:t>(</w:t>
      </w:r>
      <w:proofErr w:type="spellStart"/>
      <w:r w:rsidR="00986B07" w:rsidRPr="004E1AF8">
        <w:rPr>
          <w:highlight w:val="yellow"/>
          <w14:glow w14:rad="0">
            <w14:srgbClr w14:val="FFFFFF"/>
          </w14:glow>
        </w:rPr>
        <w:t>spti_sublayer_synthesized_picture_flag</w:t>
      </w:r>
      <w:proofErr w:type="spellEnd"/>
      <w:r w:rsidR="00986B07" w:rsidRPr="004E1AF8">
        <w:rPr>
          <w:szCs w:val="22"/>
          <w:highlight w:val="yellow"/>
          <w14:glow w14:rad="0">
            <w14:srgbClr w14:val="FFFFFF"/>
          </w14:glow>
        </w:rPr>
        <w:t>[ </w:t>
      </w:r>
      <w:proofErr w:type="spellStart"/>
      <w:r w:rsidR="00986B07" w:rsidRPr="004E1AF8">
        <w:rPr>
          <w:szCs w:val="22"/>
          <w:highlight w:val="yellow"/>
          <w14:glow w14:rad="0">
            <w14:srgbClr w14:val="FFFFFF"/>
          </w14:glow>
        </w:rPr>
        <w:t>i</w:t>
      </w:r>
      <w:proofErr w:type="spellEnd"/>
      <w:r w:rsidR="00986B07" w:rsidRPr="004E1AF8">
        <w:rPr>
          <w:szCs w:val="22"/>
          <w:highlight w:val="yellow"/>
          <w14:glow w14:rad="0">
            <w14:srgbClr w14:val="FFFFFF"/>
          </w14:glow>
        </w:rPr>
        <w:t> ]</w:t>
      </w:r>
      <w:r w:rsidR="00986B07" w:rsidRPr="004E1AF8">
        <w:rPr>
          <w:highlight w:val="yellow"/>
          <w:lang w:val="en-CA"/>
        </w:rPr>
        <w:t xml:space="preserve">) information is signalled. </w:t>
      </w:r>
      <w:bookmarkStart w:id="86" w:name="_Hlk148431536"/>
      <w:r w:rsidR="00986B07" w:rsidRPr="004E1AF8">
        <w:rPr>
          <w:highlight w:val="yellow"/>
          <w:lang w:val="en-CA"/>
        </w:rPr>
        <w:t xml:space="preserve">When </w:t>
      </w:r>
      <w:r w:rsidR="00986B07" w:rsidRPr="004E1AF8">
        <w:rPr>
          <w:szCs w:val="22"/>
          <w:highlight w:val="yellow"/>
          <w14:glow w14:rad="0">
            <w14:srgbClr w14:val="FFFFFF"/>
          </w14:glow>
        </w:rPr>
        <w:t xml:space="preserve">spti_max_sublayers_minus_1 is not present, it is inferred to be equal to </w:t>
      </w:r>
      <w:proofErr w:type="spellStart"/>
      <w:proofErr w:type="gramStart"/>
      <w:r w:rsidR="00986B07" w:rsidRPr="004E1AF8">
        <w:rPr>
          <w:szCs w:val="22"/>
          <w:highlight w:val="yellow"/>
          <w14:glow w14:rad="0">
            <w14:srgbClr w14:val="FFFFFF"/>
          </w14:glow>
        </w:rPr>
        <w:t>TemporalId</w:t>
      </w:r>
      <w:bookmarkEnd w:id="86"/>
      <w:proofErr w:type="spellEnd"/>
      <w:r w:rsidR="00986B07" w:rsidRPr="004E1AF8">
        <w:rPr>
          <w:szCs w:val="22"/>
          <w:highlight w:val="yellow"/>
          <w14:glow w14:rad="0">
            <w14:srgbClr w14:val="FFFFFF"/>
          </w14:glow>
        </w:rPr>
        <w:t>.</w:t>
      </w:r>
      <w:r w:rsidRPr="004E1AF8">
        <w:rPr>
          <w:highlight w:val="yellow"/>
          <w:lang w:val="en-CA"/>
        </w:rPr>
        <w:t>.</w:t>
      </w:r>
      <w:proofErr w:type="gramEnd"/>
    </w:p>
    <w:p w14:paraId="4EFA66E5" w14:textId="4B6CAAC9" w:rsidR="005E1DE9" w:rsidRPr="00E12092" w:rsidRDefault="00F27EC6" w:rsidP="005E1DE9">
      <w:pPr>
        <w:rPr>
          <w:lang w:val="en-CA"/>
        </w:rPr>
      </w:pPr>
      <w:proofErr w:type="spellStart"/>
      <w:r w:rsidRPr="00C45A45">
        <w:rPr>
          <w:b/>
          <w:bCs/>
          <w:highlight w:val="green"/>
          <w:lang w:val="en-CA"/>
        </w:rPr>
        <w:t>spti_sublayer_interval_scale_</w:t>
      </w:r>
      <w:proofErr w:type="gramStart"/>
      <w:r w:rsidRPr="00C45A45">
        <w:rPr>
          <w:b/>
          <w:bCs/>
          <w:highlight w:val="green"/>
          <w:lang w:val="en-CA"/>
        </w:rPr>
        <w:t>factor</w:t>
      </w:r>
      <w:proofErr w:type="spellEnd"/>
      <w:r w:rsidR="005E1DE9" w:rsidRPr="00E12092">
        <w:rPr>
          <w:lang w:val="en-CA"/>
        </w:rPr>
        <w:t>[</w:t>
      </w:r>
      <w:proofErr w:type="gramEnd"/>
      <w:r w:rsidR="005E1DE9" w:rsidRPr="00DB3834">
        <w:t> </w:t>
      </w:r>
      <w:proofErr w:type="spellStart"/>
      <w:r w:rsidR="005E1DE9" w:rsidRPr="00E12092">
        <w:rPr>
          <w:lang w:val="en-CA"/>
        </w:rPr>
        <w:t>i</w:t>
      </w:r>
      <w:proofErr w:type="spellEnd"/>
      <w:r w:rsidR="005E1DE9" w:rsidRPr="00DB3834">
        <w:t> </w:t>
      </w:r>
      <w:r w:rsidR="005E1DE9" w:rsidRPr="00E12092">
        <w:rPr>
          <w:lang w:val="en-CA"/>
        </w:rPr>
        <w:t xml:space="preserve">], when present, specifies a scale factor used in determining the source picture interval of corresponding consecutive pictures in output order in the CLVS having </w:t>
      </w:r>
      <w:proofErr w:type="spellStart"/>
      <w:r w:rsidR="005E1DE9" w:rsidRPr="00E12092">
        <w:rPr>
          <w:lang w:val="en-CA"/>
        </w:rPr>
        <w:t>TemporalId</w:t>
      </w:r>
      <w:proofErr w:type="spellEnd"/>
      <w:r w:rsidR="005E1DE9" w:rsidRPr="00E12092">
        <w:rPr>
          <w:lang w:val="en-CA"/>
        </w:rPr>
        <w:t xml:space="preserve"> less than or equal to </w:t>
      </w:r>
      <w:proofErr w:type="spellStart"/>
      <w:r w:rsidR="005E1DE9" w:rsidRPr="00E12092">
        <w:rPr>
          <w:lang w:val="en-CA"/>
        </w:rPr>
        <w:t>i</w:t>
      </w:r>
      <w:proofErr w:type="spellEnd"/>
      <w:r w:rsidR="005E1DE9" w:rsidRPr="00E12092">
        <w:rPr>
          <w:lang w:val="en-CA"/>
        </w:rPr>
        <w:t>. The value 0 may be used to indicate that the source picture corresponding to the current decoded output picture is identical to the source picture corresponding to the previous decoded output picture.</w:t>
      </w:r>
    </w:p>
    <w:p w14:paraId="774A46F7" w14:textId="77777777" w:rsidR="005E1DE9" w:rsidRDefault="005E1DE9" w:rsidP="005E1DE9">
      <w:pPr>
        <w:rPr>
          <w:lang w:val="en-CA"/>
        </w:rPr>
      </w:pPr>
      <w:r w:rsidRPr="00E12092">
        <w:rPr>
          <w:lang w:val="en-CA"/>
        </w:rPr>
        <w:t xml:space="preserve">The indicated source picture interval associated with output pictures having </w:t>
      </w:r>
      <w:proofErr w:type="spellStart"/>
      <w:r w:rsidRPr="00E12092">
        <w:rPr>
          <w:lang w:val="en-CA"/>
        </w:rPr>
        <w:t>TemporalId</w:t>
      </w:r>
      <w:proofErr w:type="spellEnd"/>
      <w:r w:rsidRPr="00E12092">
        <w:rPr>
          <w:lang w:val="en-CA"/>
        </w:rPr>
        <w:t xml:space="preserve"> less than or equal to </w:t>
      </w:r>
      <w:proofErr w:type="spellStart"/>
      <w:r w:rsidRPr="00E12092">
        <w:rPr>
          <w:lang w:val="en-CA"/>
        </w:rPr>
        <w:t>i</w:t>
      </w:r>
      <w:proofErr w:type="spellEnd"/>
      <w:r w:rsidRPr="00E12092">
        <w:rPr>
          <w:lang w:val="en-CA"/>
        </w:rPr>
        <w:t xml:space="preserve">, denoted by the variable </w:t>
      </w:r>
      <w:proofErr w:type="spellStart"/>
      <w:proofErr w:type="gramStart"/>
      <w:r w:rsidRPr="00E12092">
        <w:rPr>
          <w:lang w:val="en-CA"/>
        </w:rPr>
        <w:t>SourcePictureInterval</w:t>
      </w:r>
      <w:proofErr w:type="spellEnd"/>
      <w:r w:rsidRPr="00E12092">
        <w:rPr>
          <w:lang w:val="en-CA"/>
        </w:rPr>
        <w:t>[</w:t>
      </w:r>
      <w:proofErr w:type="gramEnd"/>
      <w:r w:rsidRPr="00DB3834">
        <w:t> </w:t>
      </w:r>
      <w:proofErr w:type="spellStart"/>
      <w:r w:rsidRPr="00E12092">
        <w:rPr>
          <w:lang w:val="en-CA"/>
        </w:rPr>
        <w:t>i</w:t>
      </w:r>
      <w:proofErr w:type="spellEnd"/>
      <w:r w:rsidRPr="00DB3834">
        <w:t> </w:t>
      </w:r>
      <w:r w:rsidRPr="00E12092">
        <w:rPr>
          <w:lang w:val="en-CA"/>
        </w:rPr>
        <w:t xml:space="preserve">], in units of seconds, is </w:t>
      </w:r>
      <w:r>
        <w:rPr>
          <w:lang w:val="en-CA"/>
        </w:rPr>
        <w:t>derived as follows:</w:t>
      </w:r>
    </w:p>
    <w:p w14:paraId="77916185" w14:textId="49100417" w:rsidR="005E1DE9" w:rsidRPr="00E12092" w:rsidRDefault="005E1DE9" w:rsidP="000B6F47">
      <w:pPr>
        <w:tabs>
          <w:tab w:val="clear" w:pos="2880"/>
          <w:tab w:val="clear" w:pos="3240"/>
          <w:tab w:val="clear" w:pos="3600"/>
          <w:tab w:val="clear" w:pos="3960"/>
          <w:tab w:val="clear" w:pos="4320"/>
          <w:tab w:val="center" w:pos="4849"/>
          <w:tab w:val="right" w:pos="9696"/>
        </w:tabs>
        <w:spacing w:before="193" w:after="240"/>
        <w:ind w:left="792"/>
        <w:jc w:val="left"/>
        <w:rPr>
          <w:lang w:val="en-CA"/>
        </w:rPr>
      </w:pPr>
      <w:bookmarkStart w:id="87" w:name="_Hlk154778873"/>
      <w:proofErr w:type="spellStart"/>
      <w:proofErr w:type="gramStart"/>
      <w:r w:rsidRPr="00E12092">
        <w:rPr>
          <w:lang w:val="en-CA"/>
        </w:rPr>
        <w:t>SourcePictureInterval</w:t>
      </w:r>
      <w:proofErr w:type="spellEnd"/>
      <w:r w:rsidRPr="00E12092">
        <w:rPr>
          <w:lang w:val="en-CA"/>
        </w:rPr>
        <w:t>[</w:t>
      </w:r>
      <w:proofErr w:type="gramEnd"/>
      <w:r w:rsidRPr="00DB3834">
        <w:t> </w:t>
      </w:r>
      <w:proofErr w:type="spellStart"/>
      <w:r w:rsidRPr="00E12092">
        <w:rPr>
          <w:lang w:val="en-CA"/>
        </w:rPr>
        <w:t>i</w:t>
      </w:r>
      <w:proofErr w:type="spellEnd"/>
      <w:r w:rsidRPr="00DB3834">
        <w:t> </w:t>
      </w:r>
      <w:r w:rsidRPr="00E12092">
        <w:rPr>
          <w:lang w:val="en-CA"/>
        </w:rPr>
        <w:t>]</w:t>
      </w:r>
      <w:bookmarkEnd w:id="87"/>
      <w:r>
        <w:rPr>
          <w:lang w:val="en-CA"/>
        </w:rPr>
        <w:t xml:space="preserve"> = </w:t>
      </w:r>
      <w:proofErr w:type="spellStart"/>
      <w:r w:rsidRPr="00E12092">
        <w:rPr>
          <w:lang w:val="en-CA"/>
        </w:rPr>
        <w:t>ElementalSourcePictureInterval</w:t>
      </w:r>
      <w:proofErr w:type="spellEnd"/>
      <w:r w:rsidRPr="00E12092">
        <w:rPr>
          <w:lang w:val="en-CA"/>
        </w:rPr>
        <w:t xml:space="preserve"> </w:t>
      </w:r>
      <w:r>
        <w:rPr>
          <w:lang w:val="en-CA"/>
        </w:rPr>
        <w:t>*</w:t>
      </w:r>
      <w:r w:rsidRPr="00E12092">
        <w:rPr>
          <w:lang w:val="en-CA"/>
        </w:rPr>
        <w:t xml:space="preserve"> </w:t>
      </w:r>
      <w:bookmarkStart w:id="88" w:name="_Hlk154778170"/>
      <w:proofErr w:type="spellStart"/>
      <w:r w:rsidR="00F27EC6" w:rsidRPr="00B57260">
        <w:rPr>
          <w:highlight w:val="green"/>
          <w:lang w:val="en-GB"/>
        </w:rPr>
        <w:t>spti_sublayer_interval_scale_factor</w:t>
      </w:r>
      <w:proofErr w:type="spellEnd"/>
      <w:r w:rsidRPr="006D588B">
        <w:rPr>
          <w:lang w:val="en-GB"/>
        </w:rPr>
        <w:t>[</w:t>
      </w:r>
      <w:r w:rsidRPr="00DB3834">
        <w:t> </w:t>
      </w:r>
      <w:proofErr w:type="spellStart"/>
      <w:r w:rsidRPr="006D588B">
        <w:rPr>
          <w:lang w:val="en-GB"/>
        </w:rPr>
        <w:t>i</w:t>
      </w:r>
      <w:proofErr w:type="spellEnd"/>
      <w:r w:rsidRPr="00DB3834">
        <w:t> </w:t>
      </w:r>
      <w:r w:rsidRPr="00C45A45">
        <w:rPr>
          <w:highlight w:val="green"/>
          <w:lang w:val="en-GB"/>
        </w:rPr>
        <w:t>]</w:t>
      </w:r>
      <w:r w:rsidR="00A67691" w:rsidRPr="00C45A45">
        <w:rPr>
          <w:highlight w:val="green"/>
          <w:lang w:val="en-CA"/>
        </w:rPr>
        <w:t xml:space="preserve"> </w:t>
      </w:r>
      <w:bookmarkEnd w:id="88"/>
      <w:r w:rsidR="00A67691" w:rsidRPr="00C45A45">
        <w:rPr>
          <w:highlight w:val="green"/>
          <w:lang w:val="en-CA"/>
        </w:rPr>
        <w:t>*</w:t>
      </w:r>
      <w:r w:rsidR="00350B5E">
        <w:rPr>
          <w:highlight w:val="green"/>
          <w:lang w:val="en-CA"/>
        </w:rPr>
        <w:br/>
      </w:r>
      <w:r w:rsidR="00A67691" w:rsidRPr="00C45A45">
        <w:rPr>
          <w:highlight w:val="green"/>
          <w:lang w:val="en-CA"/>
        </w:rPr>
        <w:t>(</w:t>
      </w:r>
      <w:r w:rsidR="00350B5E">
        <w:rPr>
          <w:highlight w:val="green"/>
          <w:lang w:val="en-CA"/>
        </w:rPr>
        <w:t> </w:t>
      </w:r>
      <w:r w:rsidR="00A67691" w:rsidRPr="00C45A45">
        <w:rPr>
          <w:highlight w:val="green"/>
          <w:lang w:val="en-CA"/>
        </w:rPr>
        <w:t>1</w:t>
      </w:r>
      <w:r w:rsidR="00350B5E">
        <w:rPr>
          <w:highlight w:val="green"/>
          <w:lang w:val="en-CA"/>
        </w:rPr>
        <w:t> − </w:t>
      </w:r>
      <w:r w:rsidR="00A67691" w:rsidRPr="00C45A45">
        <w:rPr>
          <w:highlight w:val="green"/>
          <w:lang w:val="en-CA"/>
        </w:rPr>
        <w:t xml:space="preserve">2 * </w:t>
      </w:r>
      <w:proofErr w:type="spellStart"/>
      <w:r w:rsidR="00A67691" w:rsidRPr="00C45A45">
        <w:rPr>
          <w:highlight w:val="green"/>
          <w:lang w:val="en-CA"/>
        </w:rPr>
        <w:t>temporalReversalFlag</w:t>
      </w:r>
      <w:proofErr w:type="spellEnd"/>
      <w:r w:rsidR="00A67691" w:rsidRPr="00C45A45">
        <w:rPr>
          <w:highlight w:val="green"/>
          <w:lang w:val="en-CA"/>
        </w:rPr>
        <w:t xml:space="preserve"> )</w:t>
      </w:r>
      <w:r w:rsidR="00A67691">
        <w:rPr>
          <w:lang w:val="en-GB"/>
        </w:rPr>
        <w:tab/>
      </w:r>
      <w:r w:rsidR="00A67691">
        <w:rPr>
          <w:lang w:val="en-GB"/>
        </w:rPr>
        <w:tab/>
        <w:t>(8-X)</w:t>
      </w:r>
    </w:p>
    <w:p w14:paraId="3DCD7376" w14:textId="76A6CB9F" w:rsidR="00A67691" w:rsidRPr="008727B3" w:rsidRDefault="00A67691" w:rsidP="00A67691">
      <w:pPr>
        <w:tabs>
          <w:tab w:val="clear" w:pos="1800"/>
          <w:tab w:val="clear" w:pos="2160"/>
          <w:tab w:val="clear" w:pos="2520"/>
          <w:tab w:val="clear" w:pos="2880"/>
          <w:tab w:val="clear" w:pos="3240"/>
          <w:tab w:val="clear" w:pos="3600"/>
          <w:tab w:val="clear" w:pos="3960"/>
          <w:tab w:val="clear" w:pos="4320"/>
        </w:tabs>
        <w:rPr>
          <w:rFonts w:eastAsia="Malgun Gothic"/>
          <w:bCs/>
          <w:noProof/>
          <w:szCs w:val="18"/>
          <w:lang w:val="en-CA"/>
        </w:rPr>
      </w:pPr>
      <w:r w:rsidRPr="00C45A45">
        <w:rPr>
          <w:bCs/>
          <w:noProof/>
          <w:szCs w:val="18"/>
          <w:highlight w:val="green"/>
          <w:lang w:val="en-CA"/>
        </w:rPr>
        <w:t xml:space="preserve">The variable temporalReversalFlag is equal to </w:t>
      </w:r>
      <w:r w:rsidRPr="00C45A45">
        <w:rPr>
          <w:rFonts w:eastAsia="Malgun Gothic"/>
          <w:bCs/>
          <w:noProof/>
          <w:szCs w:val="18"/>
          <w:highlight w:val="green"/>
          <w:lang w:val="en-CA"/>
        </w:rPr>
        <w:t>( spti_source_type &amp; 0x10 )? 1 : 0.</w:t>
      </w:r>
    </w:p>
    <w:p w14:paraId="72C8CB2F" w14:textId="7337EE18" w:rsidR="00F8564F" w:rsidRDefault="00F8564F" w:rsidP="00F8564F">
      <w:pPr>
        <w:pStyle w:val="Note1"/>
        <w:rPr>
          <w:highlight w:val="yellow"/>
        </w:rPr>
      </w:pPr>
      <w:r w:rsidRPr="00CD452B">
        <w:rPr>
          <w:rStyle w:val="Note1CharCharCharCharCharCharChar"/>
          <w:szCs w:val="20"/>
          <w:highlight w:val="yellow"/>
        </w:rPr>
        <w:t>NOTE</w:t>
      </w:r>
      <w:r w:rsidRPr="004E1AF8">
        <w:rPr>
          <w:highlight w:val="yellow"/>
        </w:rPr>
        <w:t xml:space="preserve"> </w:t>
      </w:r>
      <w:r w:rsidRPr="004E1AF8">
        <w:rPr>
          <w:highlight w:val="yellow"/>
        </w:rPr>
        <w:fldChar w:fldCharType="begin" w:fldLock="1"/>
      </w:r>
      <w:r w:rsidRPr="004E1AF8">
        <w:rPr>
          <w:highlight w:val="yellow"/>
        </w:rPr>
        <w:instrText xml:space="preserve"> SEQ NoteCounter \r 1 \* MERGEFORMAT </w:instrText>
      </w:r>
      <w:r w:rsidRPr="004E1AF8">
        <w:rPr>
          <w:highlight w:val="yellow"/>
        </w:rPr>
        <w:fldChar w:fldCharType="separate"/>
      </w:r>
      <w:r w:rsidRPr="004E1AF8">
        <w:rPr>
          <w:highlight w:val="yellow"/>
        </w:rPr>
        <w:t>1</w:t>
      </w:r>
      <w:r w:rsidRPr="004E1AF8">
        <w:rPr>
          <w:highlight w:val="yellow"/>
        </w:rPr>
        <w:fldChar w:fldCharType="end"/>
      </w:r>
      <w:r w:rsidRPr="004E1AF8">
        <w:rPr>
          <w:highlight w:val="yellow"/>
        </w:rPr>
        <w:t xml:space="preserve"> – </w:t>
      </w:r>
      <w:r>
        <w:rPr>
          <w:highlight w:val="yellow"/>
        </w:rPr>
        <w:t xml:space="preserve">The method of indicating the source picture </w:t>
      </w:r>
      <w:r w:rsidRPr="002E1866">
        <w:rPr>
          <w:highlight w:val="yellow"/>
        </w:rPr>
        <w:t>interval is similar to that used for the timing and HRD parameters</w:t>
      </w:r>
      <w:r w:rsidR="009420F3">
        <w:rPr>
          <w:highlight w:val="yellow"/>
        </w:rPr>
        <w:t xml:space="preserve"> syntax used in several video coding standards such as Rec. ITU-T H.</w:t>
      </w:r>
      <w:r w:rsidR="009420F3" w:rsidRPr="009420F3">
        <w:rPr>
          <w:highlight w:val="yellow"/>
        </w:rPr>
        <w:t xml:space="preserve">266 | </w:t>
      </w:r>
      <w:r w:rsidR="009420F3" w:rsidRPr="000B6F47">
        <w:rPr>
          <w:highlight w:val="yellow"/>
        </w:rPr>
        <w:t>ISO/IEC 23090-</w:t>
      </w:r>
      <w:r w:rsidR="009420F3">
        <w:rPr>
          <w:highlight w:val="yellow"/>
        </w:rPr>
        <w:t>3</w:t>
      </w:r>
      <w:r w:rsidRPr="009420F3">
        <w:rPr>
          <w:highlight w:val="yellow"/>
        </w:rPr>
        <w:t xml:space="preserve">, with </w:t>
      </w:r>
      <w:proofErr w:type="spellStart"/>
      <w:r w:rsidRPr="000B6F47">
        <w:rPr>
          <w:highlight w:val="yellow"/>
        </w:rPr>
        <w:t>spti_time_scale</w:t>
      </w:r>
      <w:proofErr w:type="spellEnd"/>
      <w:r w:rsidRPr="000B6F47">
        <w:rPr>
          <w:highlight w:val="yellow"/>
        </w:rPr>
        <w:t xml:space="preserve"> </w:t>
      </w:r>
      <w:r w:rsidR="00156988" w:rsidRPr="000B6F47">
        <w:rPr>
          <w:highlight w:val="yellow"/>
        </w:rPr>
        <w:t>being sim</w:t>
      </w:r>
      <w:r w:rsidR="00A0388F" w:rsidRPr="000B6F47">
        <w:rPr>
          <w:highlight w:val="yellow"/>
        </w:rPr>
        <w:t>i</w:t>
      </w:r>
      <w:r w:rsidR="00156988" w:rsidRPr="000B6F47">
        <w:rPr>
          <w:highlight w:val="yellow"/>
        </w:rPr>
        <w:t>lar</w:t>
      </w:r>
      <w:r w:rsidRPr="000B6F47">
        <w:rPr>
          <w:highlight w:val="yellow"/>
        </w:rPr>
        <w:t xml:space="preserve"> to </w:t>
      </w:r>
      <w:r w:rsidR="009420F3">
        <w:rPr>
          <w:highlight w:val="yellow"/>
        </w:rPr>
        <w:t xml:space="preserve">that syntax’s </w:t>
      </w:r>
      <w:proofErr w:type="spellStart"/>
      <w:r w:rsidRPr="000B6F47">
        <w:rPr>
          <w:highlight w:val="yellow"/>
        </w:rPr>
        <w:t>time_scale</w:t>
      </w:r>
      <w:proofErr w:type="spellEnd"/>
      <w:r w:rsidR="00156988" w:rsidRPr="000B6F47">
        <w:rPr>
          <w:highlight w:val="yellow"/>
        </w:rPr>
        <w:t xml:space="preserve"> and</w:t>
      </w:r>
      <w:r w:rsidRPr="000B6F47">
        <w:rPr>
          <w:highlight w:val="yellow"/>
        </w:rPr>
        <w:t xml:space="preserve"> </w:t>
      </w:r>
      <w:proofErr w:type="spellStart"/>
      <w:r w:rsidRPr="000B6F47">
        <w:rPr>
          <w:highlight w:val="yellow"/>
        </w:rPr>
        <w:t>spti_num_units_in_elemental_interval</w:t>
      </w:r>
      <w:proofErr w:type="spellEnd"/>
      <w:r w:rsidRPr="000B6F47">
        <w:rPr>
          <w:highlight w:val="yellow"/>
        </w:rPr>
        <w:t xml:space="preserve"> </w:t>
      </w:r>
      <w:r w:rsidR="00156988" w:rsidRPr="000B6F47">
        <w:rPr>
          <w:highlight w:val="yellow"/>
        </w:rPr>
        <w:t>being similar</w:t>
      </w:r>
      <w:r w:rsidRPr="000B6F47">
        <w:rPr>
          <w:highlight w:val="yellow"/>
        </w:rPr>
        <w:t xml:space="preserve"> to </w:t>
      </w:r>
      <w:r w:rsidR="009420F3">
        <w:rPr>
          <w:highlight w:val="yellow"/>
        </w:rPr>
        <w:t xml:space="preserve">that syntax’s </w:t>
      </w:r>
      <w:proofErr w:type="spellStart"/>
      <w:r w:rsidR="00156988" w:rsidRPr="000B6F47">
        <w:rPr>
          <w:highlight w:val="yellow"/>
        </w:rPr>
        <w:t>num_units_in_tick</w:t>
      </w:r>
      <w:proofErr w:type="spellEnd"/>
      <w:r w:rsidR="00156988" w:rsidRPr="000B6F47">
        <w:rPr>
          <w:highlight w:val="yellow"/>
        </w:rPr>
        <w:t xml:space="preserve">, and thus </w:t>
      </w:r>
      <w:r w:rsidR="00341800" w:rsidRPr="009420F3">
        <w:rPr>
          <w:highlight w:val="yellow"/>
        </w:rPr>
        <w:t xml:space="preserve">the variable </w:t>
      </w:r>
      <w:proofErr w:type="spellStart"/>
      <w:r w:rsidR="00156988" w:rsidRPr="000B6F47">
        <w:rPr>
          <w:highlight w:val="yellow"/>
        </w:rPr>
        <w:t>ElementalSourcePictureInterval</w:t>
      </w:r>
      <w:proofErr w:type="spellEnd"/>
      <w:r w:rsidR="00156988" w:rsidRPr="000B6F47">
        <w:rPr>
          <w:highlight w:val="yellow"/>
        </w:rPr>
        <w:t xml:space="preserve"> being similar to </w:t>
      </w:r>
      <w:r w:rsidR="00341800" w:rsidRPr="009420F3">
        <w:rPr>
          <w:highlight w:val="yellow"/>
        </w:rPr>
        <w:t xml:space="preserve">the variable </w:t>
      </w:r>
      <w:proofErr w:type="spellStart"/>
      <w:r w:rsidR="00156988" w:rsidRPr="000B6F47">
        <w:rPr>
          <w:highlight w:val="yellow"/>
        </w:rPr>
        <w:t>ClockTick</w:t>
      </w:r>
      <w:proofErr w:type="spellEnd"/>
      <w:r w:rsidR="009420F3">
        <w:rPr>
          <w:highlight w:val="yellow"/>
        </w:rPr>
        <w:t xml:space="preserve"> in Rec. ITU-T H.</w:t>
      </w:r>
      <w:r w:rsidR="009420F3" w:rsidRPr="009420F3">
        <w:rPr>
          <w:highlight w:val="yellow"/>
        </w:rPr>
        <w:t xml:space="preserve">266 | </w:t>
      </w:r>
      <w:r w:rsidR="009420F3" w:rsidRPr="005670FD">
        <w:rPr>
          <w:highlight w:val="yellow"/>
        </w:rPr>
        <w:t>ISO/IEC 23090-</w:t>
      </w:r>
      <w:r w:rsidR="009420F3">
        <w:rPr>
          <w:highlight w:val="yellow"/>
        </w:rPr>
        <w:t>3</w:t>
      </w:r>
      <w:r w:rsidRPr="002E1866">
        <w:rPr>
          <w:highlight w:val="yellow"/>
        </w:rPr>
        <w:t>.</w:t>
      </w:r>
      <w:r w:rsidR="00A0388F" w:rsidRPr="002E1866">
        <w:rPr>
          <w:highlight w:val="yellow"/>
        </w:rPr>
        <w:t xml:space="preserve"> Since </w:t>
      </w:r>
      <w:proofErr w:type="spellStart"/>
      <w:r w:rsidR="00A0388F" w:rsidRPr="002E1866">
        <w:rPr>
          <w:highlight w:val="yellow"/>
          <w:lang w:val="en-CA"/>
        </w:rPr>
        <w:t>ElementalSourcePictureInterval</w:t>
      </w:r>
      <w:proofErr w:type="spellEnd"/>
      <w:r w:rsidR="00A0388F" w:rsidRPr="002E1866">
        <w:rPr>
          <w:highlight w:val="yellow"/>
          <w:lang w:val="en-CA"/>
        </w:rPr>
        <w:t xml:space="preserve"> is multiplied by </w:t>
      </w:r>
      <w:proofErr w:type="spellStart"/>
      <w:r w:rsidR="00A0388F" w:rsidRPr="002E1866">
        <w:rPr>
          <w:highlight w:val="yellow"/>
          <w:lang w:val="en-US"/>
        </w:rPr>
        <w:t>spti_sublayer_interval_scale_</w:t>
      </w:r>
      <w:proofErr w:type="gramStart"/>
      <w:r w:rsidR="00A0388F" w:rsidRPr="002E1866">
        <w:rPr>
          <w:highlight w:val="yellow"/>
          <w:lang w:val="en-US"/>
        </w:rPr>
        <w:t>factor</w:t>
      </w:r>
      <w:proofErr w:type="spellEnd"/>
      <w:r w:rsidR="00A0388F" w:rsidRPr="002E1866">
        <w:rPr>
          <w:highlight w:val="yellow"/>
          <w:lang w:val="en-US"/>
        </w:rPr>
        <w:t>[</w:t>
      </w:r>
      <w:proofErr w:type="gramEnd"/>
      <w:r w:rsidR="00A0388F" w:rsidRPr="002E1866">
        <w:rPr>
          <w:highlight w:val="yellow"/>
          <w:lang w:val="en-US"/>
        </w:rPr>
        <w:t> </w:t>
      </w:r>
      <w:proofErr w:type="spellStart"/>
      <w:r w:rsidR="00A0388F" w:rsidRPr="002E1866">
        <w:rPr>
          <w:highlight w:val="yellow"/>
          <w:lang w:val="en-US"/>
        </w:rPr>
        <w:t>i</w:t>
      </w:r>
      <w:proofErr w:type="spellEnd"/>
      <w:r w:rsidR="00A0388F" w:rsidRPr="002E1866">
        <w:rPr>
          <w:highlight w:val="yellow"/>
          <w:lang w:val="en-US"/>
        </w:rPr>
        <w:t> ]</w:t>
      </w:r>
      <w:r w:rsidR="00371B17" w:rsidRPr="002E1866">
        <w:rPr>
          <w:highlight w:val="yellow"/>
          <w:lang w:val="en-US"/>
        </w:rPr>
        <w:t xml:space="preserve"> when calculating </w:t>
      </w:r>
      <w:proofErr w:type="spellStart"/>
      <w:r w:rsidR="00371B17" w:rsidRPr="002E1866">
        <w:rPr>
          <w:highlight w:val="yellow"/>
          <w:lang w:val="en-CA"/>
        </w:rPr>
        <w:t>SourcePictureInterval</w:t>
      </w:r>
      <w:proofErr w:type="spellEnd"/>
      <w:r w:rsidR="00371B17" w:rsidRPr="002E1866">
        <w:rPr>
          <w:highlight w:val="yellow"/>
          <w:lang w:val="en-CA"/>
        </w:rPr>
        <w:t>[</w:t>
      </w:r>
      <w:r w:rsidR="00371B17" w:rsidRPr="002E1866">
        <w:rPr>
          <w:highlight w:val="yellow"/>
          <w:lang w:val="en-US"/>
        </w:rPr>
        <w:t> </w:t>
      </w:r>
      <w:proofErr w:type="spellStart"/>
      <w:r w:rsidR="00371B17" w:rsidRPr="002E1866">
        <w:rPr>
          <w:highlight w:val="yellow"/>
          <w:lang w:val="en-CA"/>
        </w:rPr>
        <w:t>i</w:t>
      </w:r>
      <w:proofErr w:type="spellEnd"/>
      <w:r w:rsidR="00371B17" w:rsidRPr="002E1866">
        <w:rPr>
          <w:highlight w:val="yellow"/>
          <w:lang w:val="en-US"/>
        </w:rPr>
        <w:t> </w:t>
      </w:r>
      <w:r w:rsidR="00371B17" w:rsidRPr="002E1866">
        <w:rPr>
          <w:highlight w:val="yellow"/>
          <w:lang w:val="en-CA"/>
        </w:rPr>
        <w:t>]</w:t>
      </w:r>
      <w:r w:rsidR="00A0388F" w:rsidRPr="002E1866">
        <w:rPr>
          <w:highlight w:val="yellow"/>
          <w:lang w:val="en-CA"/>
        </w:rPr>
        <w:t xml:space="preserve">, it is possible to represent the same value of </w:t>
      </w:r>
      <w:proofErr w:type="spellStart"/>
      <w:r w:rsidR="00A0388F" w:rsidRPr="002E1866">
        <w:rPr>
          <w:highlight w:val="yellow"/>
          <w:lang w:val="en-CA"/>
        </w:rPr>
        <w:t>SourcePictureInterval</w:t>
      </w:r>
      <w:proofErr w:type="spellEnd"/>
      <w:r w:rsidR="00A0388F" w:rsidRPr="002E1866">
        <w:rPr>
          <w:highlight w:val="yellow"/>
          <w:lang w:val="en-CA"/>
        </w:rPr>
        <w:t>[</w:t>
      </w:r>
      <w:r w:rsidR="00A0388F" w:rsidRPr="002E1866">
        <w:rPr>
          <w:highlight w:val="yellow"/>
          <w:lang w:val="en-US"/>
        </w:rPr>
        <w:t> </w:t>
      </w:r>
      <w:proofErr w:type="spellStart"/>
      <w:r w:rsidR="00A0388F" w:rsidRPr="002E1866">
        <w:rPr>
          <w:highlight w:val="yellow"/>
          <w:lang w:val="en-CA"/>
        </w:rPr>
        <w:t>i</w:t>
      </w:r>
      <w:proofErr w:type="spellEnd"/>
      <w:r w:rsidR="00A0388F" w:rsidRPr="002E1866">
        <w:rPr>
          <w:highlight w:val="yellow"/>
          <w:lang w:val="en-US"/>
        </w:rPr>
        <w:t> </w:t>
      </w:r>
      <w:r w:rsidR="00A0388F" w:rsidRPr="002E1866">
        <w:rPr>
          <w:highlight w:val="yellow"/>
          <w:lang w:val="en-CA"/>
        </w:rPr>
        <w:t>] in multiple ways</w:t>
      </w:r>
      <w:r w:rsidR="00371B17" w:rsidRPr="002E1866">
        <w:rPr>
          <w:highlight w:val="yellow"/>
          <w:lang w:val="en-CA"/>
        </w:rPr>
        <w:t xml:space="preserve"> by </w:t>
      </w:r>
      <w:r w:rsidR="004173B7">
        <w:rPr>
          <w:highlight w:val="yellow"/>
          <w:lang w:val="en-CA"/>
        </w:rPr>
        <w:t>applying a scale factor</w:t>
      </w:r>
      <w:r w:rsidR="00BB3C5B">
        <w:rPr>
          <w:highlight w:val="yellow"/>
          <w:lang w:val="en-CA"/>
        </w:rPr>
        <w:t xml:space="preserve"> </w:t>
      </w:r>
      <w:r w:rsidR="004173B7">
        <w:rPr>
          <w:highlight w:val="yellow"/>
          <w:lang w:val="en-CA"/>
        </w:rPr>
        <w:t xml:space="preserve">to </w:t>
      </w:r>
      <w:r w:rsidR="00BB3C5B">
        <w:rPr>
          <w:highlight w:val="yellow"/>
          <w:lang w:val="en-CA"/>
        </w:rPr>
        <w:t>the</w:t>
      </w:r>
      <w:r w:rsidR="00371B17" w:rsidRPr="002E1866">
        <w:rPr>
          <w:highlight w:val="yellow"/>
          <w:lang w:val="en-CA"/>
        </w:rPr>
        <w:t xml:space="preserve"> value of </w:t>
      </w:r>
      <w:proofErr w:type="spellStart"/>
      <w:r w:rsidR="00BB3C5B" w:rsidRPr="005670FD">
        <w:rPr>
          <w:highlight w:val="yellow"/>
        </w:rPr>
        <w:t>spti_time_scale</w:t>
      </w:r>
      <w:proofErr w:type="spellEnd"/>
      <w:r w:rsidR="004173B7">
        <w:rPr>
          <w:highlight w:val="yellow"/>
        </w:rPr>
        <w:t xml:space="preserve"> and</w:t>
      </w:r>
      <w:r w:rsidR="00BB3C5B">
        <w:rPr>
          <w:highlight w:val="yellow"/>
        </w:rPr>
        <w:t xml:space="preserve"> </w:t>
      </w:r>
      <w:r w:rsidR="004173B7">
        <w:rPr>
          <w:highlight w:val="yellow"/>
        </w:rPr>
        <w:t xml:space="preserve">applying the same scale factor to </w:t>
      </w:r>
      <w:proofErr w:type="spellStart"/>
      <w:r w:rsidR="00371B17" w:rsidRPr="002E1866">
        <w:rPr>
          <w:highlight w:val="yellow"/>
          <w:lang w:val="en-US"/>
        </w:rPr>
        <w:t>spti_num_units_in_elemental_interval</w:t>
      </w:r>
      <w:proofErr w:type="spellEnd"/>
      <w:r w:rsidR="00371B17" w:rsidRPr="002E1866">
        <w:rPr>
          <w:highlight w:val="yellow"/>
          <w:lang w:val="en-US"/>
        </w:rPr>
        <w:t xml:space="preserve"> </w:t>
      </w:r>
      <w:r w:rsidR="004173B7">
        <w:rPr>
          <w:highlight w:val="yellow"/>
          <w:lang w:val="en-US"/>
        </w:rPr>
        <w:t>or</w:t>
      </w:r>
      <w:r w:rsidR="00371B17" w:rsidRPr="002E1866">
        <w:rPr>
          <w:highlight w:val="yellow"/>
          <w:lang w:val="en-US"/>
        </w:rPr>
        <w:t xml:space="preserve"> </w:t>
      </w:r>
      <w:proofErr w:type="spellStart"/>
      <w:r w:rsidR="00371B17" w:rsidRPr="002E1866">
        <w:rPr>
          <w:highlight w:val="yellow"/>
          <w:lang w:val="en-US"/>
        </w:rPr>
        <w:t>spti_sublayer_interval_scale_factor</w:t>
      </w:r>
      <w:proofErr w:type="spellEnd"/>
      <w:r w:rsidR="00371B17" w:rsidRPr="002E1866">
        <w:rPr>
          <w:highlight w:val="yellow"/>
          <w:lang w:val="en-US"/>
        </w:rPr>
        <w:t>[ </w:t>
      </w:r>
      <w:proofErr w:type="spellStart"/>
      <w:r w:rsidR="00371B17" w:rsidRPr="002E1866">
        <w:rPr>
          <w:highlight w:val="yellow"/>
          <w:lang w:val="en-US"/>
        </w:rPr>
        <w:t>i</w:t>
      </w:r>
      <w:proofErr w:type="spellEnd"/>
      <w:r w:rsidR="00371B17" w:rsidRPr="002E1866">
        <w:rPr>
          <w:highlight w:val="yellow"/>
          <w:lang w:val="en-US"/>
        </w:rPr>
        <w:t> ].</w:t>
      </w:r>
      <w:r w:rsidR="002E1866">
        <w:rPr>
          <w:highlight w:val="yellow"/>
          <w:lang w:val="en-US"/>
        </w:rPr>
        <w:t xml:space="preserve"> There is no assumption that common scale factors have been removed or that the value of </w:t>
      </w:r>
      <w:proofErr w:type="spellStart"/>
      <w:r w:rsidR="002E1866" w:rsidRPr="002E1866">
        <w:rPr>
          <w:highlight w:val="yellow"/>
          <w:lang w:val="en-US"/>
        </w:rPr>
        <w:t>spti_sublayer_interval_scale_</w:t>
      </w:r>
      <w:proofErr w:type="gramStart"/>
      <w:r w:rsidR="002E1866" w:rsidRPr="002E1866">
        <w:rPr>
          <w:highlight w:val="yellow"/>
          <w:lang w:val="en-US"/>
        </w:rPr>
        <w:t>factor</w:t>
      </w:r>
      <w:proofErr w:type="spellEnd"/>
      <w:r w:rsidR="002E1866" w:rsidRPr="002E1866">
        <w:rPr>
          <w:highlight w:val="yellow"/>
          <w:lang w:val="en-US"/>
        </w:rPr>
        <w:t>[</w:t>
      </w:r>
      <w:proofErr w:type="gramEnd"/>
      <w:r w:rsidR="002E1866" w:rsidRPr="002E1866">
        <w:rPr>
          <w:highlight w:val="yellow"/>
          <w:lang w:val="en-US"/>
        </w:rPr>
        <w:t> </w:t>
      </w:r>
      <w:proofErr w:type="spellStart"/>
      <w:r w:rsidR="002E1866" w:rsidRPr="002E1866">
        <w:rPr>
          <w:highlight w:val="yellow"/>
          <w:lang w:val="en-US"/>
        </w:rPr>
        <w:t>i</w:t>
      </w:r>
      <w:proofErr w:type="spellEnd"/>
      <w:r w:rsidR="002E1866" w:rsidRPr="002E1866">
        <w:rPr>
          <w:highlight w:val="yellow"/>
          <w:lang w:val="en-US"/>
        </w:rPr>
        <w:t> ]</w:t>
      </w:r>
      <w:r w:rsidR="002E1866">
        <w:rPr>
          <w:highlight w:val="yellow"/>
          <w:lang w:val="en-US"/>
        </w:rPr>
        <w:t xml:space="preserve"> </w:t>
      </w:r>
      <w:r w:rsidR="00086D7B">
        <w:rPr>
          <w:highlight w:val="yellow"/>
          <w:lang w:val="en-US"/>
        </w:rPr>
        <w:t xml:space="preserve">is equal to 1 </w:t>
      </w:r>
      <w:r w:rsidR="002E1866">
        <w:rPr>
          <w:highlight w:val="yellow"/>
          <w:lang w:val="en-US"/>
        </w:rPr>
        <w:t xml:space="preserve">for the highest value of </w:t>
      </w:r>
      <w:proofErr w:type="spellStart"/>
      <w:r w:rsidR="002E1866">
        <w:rPr>
          <w:highlight w:val="yellow"/>
          <w:lang w:val="en-US"/>
        </w:rPr>
        <w:t>i</w:t>
      </w:r>
      <w:proofErr w:type="spellEnd"/>
      <w:r w:rsidR="002E1866">
        <w:rPr>
          <w:highlight w:val="yellow"/>
          <w:lang w:val="en-US"/>
        </w:rPr>
        <w:t>.</w:t>
      </w:r>
      <w:r w:rsidR="00341800">
        <w:rPr>
          <w:highlight w:val="yellow"/>
          <w:lang w:val="en-US"/>
        </w:rPr>
        <w:t xml:space="preserve"> The reason to allow the same value to be represented in multiple ways is, at least in part, to allow </w:t>
      </w:r>
      <w:proofErr w:type="spellStart"/>
      <w:r w:rsidR="00BD3252" w:rsidRPr="005670FD">
        <w:rPr>
          <w:highlight w:val="yellow"/>
        </w:rPr>
        <w:t>spti_time_scale</w:t>
      </w:r>
      <w:proofErr w:type="spellEnd"/>
      <w:r w:rsidR="00341800" w:rsidRPr="005670FD">
        <w:rPr>
          <w:highlight w:val="yellow"/>
        </w:rPr>
        <w:t xml:space="preserve"> </w:t>
      </w:r>
      <w:r w:rsidR="00341800">
        <w:rPr>
          <w:highlight w:val="yellow"/>
        </w:rPr>
        <w:t>to be chosen to correspond with other timing</w:t>
      </w:r>
      <w:r w:rsidR="00B07A86">
        <w:rPr>
          <w:highlight w:val="yellow"/>
        </w:rPr>
        <w:t>-related</w:t>
      </w:r>
      <w:r w:rsidR="00341800">
        <w:rPr>
          <w:highlight w:val="yellow"/>
        </w:rPr>
        <w:t xml:space="preserve"> </w:t>
      </w:r>
      <w:r w:rsidR="009420F3">
        <w:rPr>
          <w:highlight w:val="yellow"/>
        </w:rPr>
        <w:t>elements used in</w:t>
      </w:r>
      <w:r w:rsidR="00341800">
        <w:rPr>
          <w:highlight w:val="yellow"/>
        </w:rPr>
        <w:t xml:space="preserve"> the system environment, such as the clock rate of </w:t>
      </w:r>
      <w:r w:rsidR="005262E1">
        <w:rPr>
          <w:highlight w:val="yellow"/>
        </w:rPr>
        <w:t>27 M</w:t>
      </w:r>
      <w:r w:rsidR="00341800">
        <w:rPr>
          <w:highlight w:val="yellow"/>
        </w:rPr>
        <w:t>Hz used in some multimedia communication systems.</w:t>
      </w:r>
    </w:p>
    <w:p w14:paraId="11F6C6B4" w14:textId="77777777" w:rsidR="005E1DE9" w:rsidRDefault="005E1DE9" w:rsidP="005E1DE9">
      <w:pPr>
        <w:rPr>
          <w:lang w:val="en-CA"/>
        </w:rPr>
      </w:pPr>
      <w:proofErr w:type="spellStart"/>
      <w:r w:rsidRPr="008F0091">
        <w:rPr>
          <w:b/>
          <w:bCs/>
          <w:lang w:val="en-CA"/>
        </w:rPr>
        <w:t>spti_sublayer_synthesized_picture_</w:t>
      </w:r>
      <w:proofErr w:type="gramStart"/>
      <w:r w:rsidRPr="008F0091">
        <w:rPr>
          <w:b/>
          <w:bCs/>
          <w:lang w:val="en-CA"/>
        </w:rPr>
        <w:t>flag</w:t>
      </w:r>
      <w:proofErr w:type="spellEnd"/>
      <w:r w:rsidRPr="00E12092">
        <w:rPr>
          <w:lang w:val="en-CA"/>
        </w:rPr>
        <w:t>[</w:t>
      </w:r>
      <w:proofErr w:type="gramEnd"/>
      <w:r w:rsidRPr="00DB3834">
        <w:t> </w:t>
      </w:r>
      <w:proofErr w:type="spellStart"/>
      <w:r w:rsidRPr="00E12092">
        <w:rPr>
          <w:lang w:val="en-CA"/>
        </w:rPr>
        <w:t>i</w:t>
      </w:r>
      <w:proofErr w:type="spellEnd"/>
      <w:r w:rsidRPr="00DB3834">
        <w:t> </w:t>
      </w:r>
      <w:r w:rsidRPr="00E12092">
        <w:rPr>
          <w:lang w:val="en-CA"/>
        </w:rPr>
        <w:t>]</w:t>
      </w:r>
      <w:r w:rsidRPr="008F0091">
        <w:rPr>
          <w:lang w:val="en-CA"/>
        </w:rPr>
        <w:t xml:space="preserve">, </w:t>
      </w:r>
      <w:r>
        <w:rPr>
          <w:lang w:val="en-CA"/>
        </w:rPr>
        <w:t>when present,</w:t>
      </w:r>
      <w:r w:rsidRPr="008F0091">
        <w:rPr>
          <w:lang w:val="en-CA"/>
        </w:rPr>
        <w:t xml:space="preserve"> equal to 1 indicates that decoded output pictures belonging to the </w:t>
      </w:r>
      <w:proofErr w:type="spellStart"/>
      <w:r w:rsidRPr="008F0091">
        <w:rPr>
          <w:lang w:val="en-CA"/>
        </w:rPr>
        <w:t>i</w:t>
      </w:r>
      <w:r w:rsidRPr="008F0091">
        <w:rPr>
          <w:vertAlign w:val="superscript"/>
          <w:lang w:val="en-CA"/>
        </w:rPr>
        <w:t>th</w:t>
      </w:r>
      <w:proofErr w:type="spellEnd"/>
      <w:r w:rsidRPr="008F0091">
        <w:rPr>
          <w:lang w:val="en-CA"/>
        </w:rPr>
        <w:t xml:space="preserve"> temporal sublayer are synthesized and do not correspond to unmodified original source pictures. </w:t>
      </w:r>
      <w:proofErr w:type="spellStart"/>
      <w:r w:rsidRPr="008F0091">
        <w:rPr>
          <w:lang w:val="en-CA"/>
        </w:rPr>
        <w:t>spti_sublayer_synthesized_picture_</w:t>
      </w:r>
      <w:proofErr w:type="gramStart"/>
      <w:r w:rsidRPr="008F0091">
        <w:rPr>
          <w:lang w:val="en-CA"/>
        </w:rPr>
        <w:t>flag</w:t>
      </w:r>
      <w:proofErr w:type="spellEnd"/>
      <w:r w:rsidRPr="00E12092">
        <w:rPr>
          <w:lang w:val="en-CA"/>
        </w:rPr>
        <w:t>[</w:t>
      </w:r>
      <w:proofErr w:type="gramEnd"/>
      <w:r w:rsidRPr="00DB3834">
        <w:t> </w:t>
      </w:r>
      <w:proofErr w:type="spellStart"/>
      <w:r w:rsidRPr="00E12092">
        <w:rPr>
          <w:lang w:val="en-CA"/>
        </w:rPr>
        <w:t>i</w:t>
      </w:r>
      <w:proofErr w:type="spellEnd"/>
      <w:r w:rsidRPr="00DB3834">
        <w:t> </w:t>
      </w:r>
      <w:r w:rsidRPr="00E12092">
        <w:rPr>
          <w:lang w:val="en-CA"/>
        </w:rPr>
        <w:t>]</w:t>
      </w:r>
      <w:r w:rsidRPr="008F0091">
        <w:rPr>
          <w:lang w:val="en-CA"/>
        </w:rPr>
        <w:t xml:space="preserve"> equal to 0 provides no such indication.</w:t>
      </w:r>
      <w:r>
        <w:rPr>
          <w:lang w:val="en-CA"/>
        </w:rPr>
        <w:t xml:space="preserve"> When not present, the value of </w:t>
      </w:r>
      <w:proofErr w:type="spellStart"/>
      <w:r w:rsidRPr="008F0091">
        <w:rPr>
          <w:lang w:val="en-CA"/>
        </w:rPr>
        <w:t>spti_sublayer_synthesized_picture_</w:t>
      </w:r>
      <w:proofErr w:type="gramStart"/>
      <w:r w:rsidRPr="008F0091">
        <w:rPr>
          <w:lang w:val="en-CA"/>
        </w:rPr>
        <w:t>flag</w:t>
      </w:r>
      <w:proofErr w:type="spellEnd"/>
      <w:r w:rsidRPr="00E12092">
        <w:rPr>
          <w:lang w:val="en-CA"/>
        </w:rPr>
        <w:t>[</w:t>
      </w:r>
      <w:proofErr w:type="gramEnd"/>
      <w:r w:rsidRPr="00DB3834">
        <w:t> </w:t>
      </w:r>
      <w:proofErr w:type="spellStart"/>
      <w:r w:rsidRPr="00E12092">
        <w:rPr>
          <w:lang w:val="en-CA"/>
        </w:rPr>
        <w:t>i</w:t>
      </w:r>
      <w:proofErr w:type="spellEnd"/>
      <w:r w:rsidRPr="00DB3834">
        <w:t> </w:t>
      </w:r>
      <w:r w:rsidRPr="00E12092">
        <w:rPr>
          <w:lang w:val="en-CA"/>
        </w:rPr>
        <w:t>]</w:t>
      </w:r>
      <w:r>
        <w:rPr>
          <w:lang w:val="en-CA"/>
        </w:rPr>
        <w:t xml:space="preserve"> is inferred to be equal to 0.</w:t>
      </w:r>
    </w:p>
    <w:p w14:paraId="4420FB9A" w14:textId="50DE638A" w:rsidR="006B0FEE" w:rsidRDefault="00CD452B" w:rsidP="000B6F47">
      <w:pPr>
        <w:pStyle w:val="Note1"/>
        <w:rPr>
          <w:highlight w:val="yellow"/>
        </w:rPr>
      </w:pPr>
      <w:r w:rsidRPr="00CD452B">
        <w:rPr>
          <w:rStyle w:val="Note1CharCharCharCharCharCharChar"/>
          <w:szCs w:val="20"/>
          <w:highlight w:val="yellow"/>
        </w:rPr>
        <w:t>NOTE</w:t>
      </w:r>
      <w:r w:rsidR="002F5AE2" w:rsidRPr="004E1AF8">
        <w:rPr>
          <w:highlight w:val="yellow"/>
        </w:rPr>
        <w:t xml:space="preserve"> </w:t>
      </w:r>
      <w:r w:rsidR="00F8564F">
        <w:rPr>
          <w:highlight w:val="yellow"/>
        </w:rPr>
        <w:t>2</w:t>
      </w:r>
      <w:r w:rsidR="00F8564F" w:rsidRPr="004E1AF8">
        <w:rPr>
          <w:highlight w:val="yellow"/>
        </w:rPr>
        <w:t xml:space="preserve"> </w:t>
      </w:r>
      <w:r w:rsidR="002F5AE2" w:rsidRPr="004E1AF8">
        <w:rPr>
          <w:highlight w:val="yellow"/>
        </w:rPr>
        <w:t xml:space="preserve">– When the </w:t>
      </w:r>
      <w:proofErr w:type="spellStart"/>
      <w:r w:rsidR="002F5AE2" w:rsidRPr="004E1AF8">
        <w:rPr>
          <w:highlight w:val="yellow"/>
        </w:rPr>
        <w:t>TemporalId</w:t>
      </w:r>
      <w:proofErr w:type="spellEnd"/>
      <w:r w:rsidR="002F5AE2" w:rsidRPr="004E1AF8">
        <w:rPr>
          <w:highlight w:val="yellow"/>
        </w:rPr>
        <w:t xml:space="preserve"> of an SPTI SEI message is greater than 0, and the SPTI SEI message persists for one or more pictures with lower </w:t>
      </w:r>
      <w:proofErr w:type="spellStart"/>
      <w:r w:rsidR="002F5AE2" w:rsidRPr="004E1AF8">
        <w:rPr>
          <w:highlight w:val="yellow"/>
        </w:rPr>
        <w:t>TemporalId</w:t>
      </w:r>
      <w:proofErr w:type="spellEnd"/>
      <w:r w:rsidR="002F5AE2" w:rsidRPr="004E1AF8">
        <w:rPr>
          <w:highlight w:val="yellow"/>
        </w:rPr>
        <w:t>, an encoder</w:t>
      </w:r>
      <w:r w:rsidR="006B45E7">
        <w:rPr>
          <w:highlight w:val="yellow"/>
        </w:rPr>
        <w:t xml:space="preserve"> </w:t>
      </w:r>
      <w:r w:rsidR="002F5AE2" w:rsidRPr="004E1AF8">
        <w:rPr>
          <w:highlight w:val="yellow"/>
        </w:rPr>
        <w:t>can</w:t>
      </w:r>
      <w:r w:rsidR="006B45E7">
        <w:rPr>
          <w:highlight w:val="yellow"/>
        </w:rPr>
        <w:t xml:space="preserve"> </w:t>
      </w:r>
      <w:r w:rsidR="002F5AE2" w:rsidRPr="004E1AF8">
        <w:rPr>
          <w:highlight w:val="yellow"/>
        </w:rPr>
        <w:t>repeat the information of the SPTI SEI message</w:t>
      </w:r>
      <w:r w:rsidR="006B45E7">
        <w:rPr>
          <w:highlight w:val="yellow"/>
        </w:rPr>
        <w:t xml:space="preserve"> </w:t>
      </w:r>
      <w:r w:rsidR="002F5AE2" w:rsidRPr="004E1AF8">
        <w:rPr>
          <w:highlight w:val="yellow"/>
        </w:rPr>
        <w:t>by including it in</w:t>
      </w:r>
      <w:r w:rsidR="006B45E7">
        <w:rPr>
          <w:highlight w:val="yellow"/>
        </w:rPr>
        <w:t xml:space="preserve"> </w:t>
      </w:r>
      <w:r w:rsidR="002F5AE2" w:rsidRPr="004E1AF8">
        <w:rPr>
          <w:highlight w:val="yellow"/>
        </w:rPr>
        <w:t xml:space="preserve">one or more SPTI SEI messages with lower </w:t>
      </w:r>
      <w:proofErr w:type="spellStart"/>
      <w:r w:rsidR="002F5AE2" w:rsidRPr="004E1AF8">
        <w:rPr>
          <w:highlight w:val="yellow"/>
        </w:rPr>
        <w:t>TemporalId</w:t>
      </w:r>
      <w:proofErr w:type="spellEnd"/>
      <w:r w:rsidR="002F5AE2" w:rsidRPr="004E1AF8">
        <w:rPr>
          <w:highlight w:val="yellow"/>
        </w:rPr>
        <w:t>, in order to avoid loss of information when</w:t>
      </w:r>
      <w:r w:rsidR="006B45E7">
        <w:rPr>
          <w:highlight w:val="yellow"/>
        </w:rPr>
        <w:t xml:space="preserve"> </w:t>
      </w:r>
      <w:r w:rsidR="002F5AE2" w:rsidRPr="004E1AF8">
        <w:rPr>
          <w:highlight w:val="yellow"/>
        </w:rPr>
        <w:t>pictures in</w:t>
      </w:r>
      <w:r w:rsidR="006B45E7">
        <w:rPr>
          <w:highlight w:val="yellow"/>
        </w:rPr>
        <w:t xml:space="preserve"> </w:t>
      </w:r>
      <w:r w:rsidR="002F5AE2" w:rsidRPr="004E1AF8">
        <w:rPr>
          <w:highlight w:val="yellow"/>
        </w:rPr>
        <w:t>temporal sublayer(s) are</w:t>
      </w:r>
      <w:r w:rsidR="006B45E7">
        <w:rPr>
          <w:highlight w:val="yellow"/>
        </w:rPr>
        <w:t xml:space="preserve"> </w:t>
      </w:r>
      <w:r w:rsidR="002F5AE2" w:rsidRPr="004E1AF8">
        <w:rPr>
          <w:highlight w:val="yellow"/>
        </w:rPr>
        <w:t>lost or</w:t>
      </w:r>
      <w:r w:rsidR="006B45E7">
        <w:rPr>
          <w:highlight w:val="yellow"/>
        </w:rPr>
        <w:t xml:space="preserve"> </w:t>
      </w:r>
      <w:r w:rsidR="002F5AE2" w:rsidRPr="004E1AF8">
        <w:rPr>
          <w:highlight w:val="yellow"/>
        </w:rPr>
        <w:t>removed.</w:t>
      </w:r>
    </w:p>
    <w:p w14:paraId="435D2AF7" w14:textId="77777777" w:rsidR="00D25AE0" w:rsidRPr="004E1AF8" w:rsidRDefault="00D25AE0" w:rsidP="000B6F47">
      <w:pPr>
        <w:rPr>
          <w:highlight w:val="yellow"/>
          <w:lang w:val="en-CA"/>
        </w:rPr>
      </w:pPr>
    </w:p>
    <w:p w14:paraId="30E78244" w14:textId="77777777" w:rsidR="0050304F" w:rsidRPr="004E1AF8" w:rsidRDefault="0050304F" w:rsidP="0050304F">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rFonts w:eastAsia="Malgun Gothic"/>
          <w:i/>
          <w:iCs/>
          <w:noProof/>
          <w:highlight w:val="yellow"/>
        </w:rPr>
      </w:pPr>
      <w:r w:rsidRPr="004E1AF8">
        <w:rPr>
          <w:rFonts w:eastAsia="Malgun Gothic"/>
          <w:i/>
          <w:iCs/>
          <w:noProof/>
          <w:highlight w:val="yellow"/>
        </w:rPr>
        <w:t>Text to be added to a future edition or ammendment of Recommendation ITU-T H.266 | International Standard ISO/IEC 23090-3:</w:t>
      </w:r>
    </w:p>
    <w:p w14:paraId="3C7D25AC" w14:textId="77777777" w:rsidR="0050304F" w:rsidRPr="004E1AF8" w:rsidRDefault="0050304F" w:rsidP="0050304F">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b/>
          <w:bCs/>
          <w:szCs w:val="26"/>
          <w:highlight w:val="yellow"/>
          <w:lang w:val="en-CA"/>
        </w:rPr>
      </w:pPr>
      <w:r w:rsidRPr="004E1AF8">
        <w:rPr>
          <w:rFonts w:eastAsia="Malgun Gothic"/>
          <w:b/>
          <w:bCs/>
          <w:noProof/>
          <w:highlight w:val="yellow"/>
        </w:rPr>
        <w:t>Use of the source picture timing SEI message in VVC</w:t>
      </w:r>
    </w:p>
    <w:p w14:paraId="281B0F74" w14:textId="77777777" w:rsidR="0050304F" w:rsidRPr="004E1AF8" w:rsidRDefault="0050304F" w:rsidP="0050304F">
      <w:pPr>
        <w:rPr>
          <w:rFonts w:eastAsiaTheme="minorEastAsia"/>
          <w:noProof/>
          <w:highlight w:val="yellow"/>
        </w:rPr>
      </w:pPr>
      <w:r w:rsidRPr="004E1AF8">
        <w:rPr>
          <w:rFonts w:eastAsiaTheme="minorEastAsia"/>
          <w:noProof/>
          <w:highlight w:val="yellow"/>
        </w:rPr>
        <w:t>For purposes of interpretation of the source picture timing SEI message, the following variable is specified:</w:t>
      </w:r>
    </w:p>
    <w:p w14:paraId="312C920F" w14:textId="77777777" w:rsidR="0050304F" w:rsidRPr="004E1AF8" w:rsidRDefault="0050304F" w:rsidP="005030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szCs w:val="22"/>
          <w:highlight w:val="yellow"/>
          <w:lang w:val="en-CA"/>
        </w:rPr>
      </w:pPr>
      <w:r w:rsidRPr="004E1AF8">
        <w:rPr>
          <w:noProof/>
          <w:highlight w:val="yellow"/>
          <w:lang w:val="en-GB"/>
        </w:rPr>
        <w:t>–</w:t>
      </w:r>
      <w:r w:rsidRPr="004E1AF8">
        <w:rPr>
          <w:noProof/>
          <w:highlight w:val="yellow"/>
          <w:lang w:val="en-GB"/>
        </w:rPr>
        <w:tab/>
      </w:r>
      <w:proofErr w:type="spellStart"/>
      <w:r w:rsidRPr="004E1AF8">
        <w:rPr>
          <w:szCs w:val="22"/>
          <w:highlight w:val="yellow"/>
          <w:lang w:val="en-CA"/>
        </w:rPr>
        <w:t>TemporalId</w:t>
      </w:r>
      <w:proofErr w:type="spellEnd"/>
      <w:r w:rsidRPr="004E1AF8">
        <w:rPr>
          <w:szCs w:val="22"/>
          <w:highlight w:val="yellow"/>
          <w:lang w:val="en-CA"/>
        </w:rPr>
        <w:t xml:space="preserve"> is set equal to </w:t>
      </w:r>
      <w:proofErr w:type="spellStart"/>
      <w:r w:rsidRPr="004E1AF8">
        <w:rPr>
          <w:szCs w:val="22"/>
          <w:highlight w:val="yellow"/>
          <w:lang w:val="en-CA"/>
        </w:rPr>
        <w:t>TemporalId</w:t>
      </w:r>
      <w:proofErr w:type="spellEnd"/>
      <w:r w:rsidRPr="004E1AF8">
        <w:rPr>
          <w:szCs w:val="22"/>
          <w:highlight w:val="yellow"/>
          <w:lang w:val="en-CA"/>
        </w:rPr>
        <w:t>.</w:t>
      </w:r>
    </w:p>
    <w:p w14:paraId="15EC16C7" w14:textId="77777777" w:rsidR="0050304F" w:rsidRPr="004E1AF8" w:rsidRDefault="0050304F" w:rsidP="0050304F">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rFonts w:eastAsia="Malgun Gothic"/>
          <w:i/>
          <w:iCs/>
          <w:noProof/>
          <w:highlight w:val="yellow"/>
        </w:rPr>
      </w:pPr>
      <w:r w:rsidRPr="004E1AF8">
        <w:rPr>
          <w:rFonts w:eastAsia="Malgun Gothic"/>
          <w:i/>
          <w:iCs/>
          <w:noProof/>
          <w:highlight w:val="yellow"/>
        </w:rPr>
        <w:t>Text to be added to a future edition or ammendment of Recommendation ITU-T H.265 | International Standard ISO/IEC 23008-2:</w:t>
      </w:r>
    </w:p>
    <w:p w14:paraId="1D329528" w14:textId="77777777" w:rsidR="0050304F" w:rsidRPr="004E1AF8" w:rsidRDefault="0050304F" w:rsidP="0050304F">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b/>
          <w:bCs/>
          <w:szCs w:val="26"/>
          <w:highlight w:val="yellow"/>
          <w:lang w:val="en-CA"/>
        </w:rPr>
      </w:pPr>
      <w:r w:rsidRPr="004E1AF8">
        <w:rPr>
          <w:rFonts w:eastAsia="Malgun Gothic"/>
          <w:b/>
          <w:bCs/>
          <w:noProof/>
          <w:highlight w:val="yellow"/>
        </w:rPr>
        <w:t>Use of the source picture timing SEI message in HEVC</w:t>
      </w:r>
    </w:p>
    <w:p w14:paraId="3890D03C" w14:textId="77777777" w:rsidR="0050304F" w:rsidRPr="004E1AF8" w:rsidRDefault="0050304F" w:rsidP="0050304F">
      <w:pPr>
        <w:rPr>
          <w:rFonts w:eastAsiaTheme="minorEastAsia"/>
          <w:noProof/>
          <w:highlight w:val="yellow"/>
        </w:rPr>
      </w:pPr>
      <w:r w:rsidRPr="004E1AF8">
        <w:rPr>
          <w:rFonts w:eastAsiaTheme="minorEastAsia"/>
          <w:noProof/>
          <w:highlight w:val="yellow"/>
        </w:rPr>
        <w:t>For purposes of interpretation of the source picture timing SEI message, the following variable is specified:</w:t>
      </w:r>
    </w:p>
    <w:p w14:paraId="26916A2F" w14:textId="77777777" w:rsidR="0050304F" w:rsidRPr="004E1AF8" w:rsidRDefault="0050304F" w:rsidP="005030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szCs w:val="22"/>
          <w:highlight w:val="yellow"/>
          <w:lang w:val="en-CA"/>
        </w:rPr>
      </w:pPr>
      <w:r w:rsidRPr="004E1AF8">
        <w:rPr>
          <w:noProof/>
          <w:highlight w:val="yellow"/>
          <w:lang w:val="en-GB"/>
        </w:rPr>
        <w:t>–</w:t>
      </w:r>
      <w:r w:rsidRPr="004E1AF8">
        <w:rPr>
          <w:noProof/>
          <w:highlight w:val="yellow"/>
          <w:lang w:val="en-GB"/>
        </w:rPr>
        <w:tab/>
      </w:r>
      <w:proofErr w:type="spellStart"/>
      <w:r w:rsidRPr="004E1AF8">
        <w:rPr>
          <w:szCs w:val="22"/>
          <w:highlight w:val="yellow"/>
          <w:lang w:val="en-CA"/>
        </w:rPr>
        <w:t>TemporalId</w:t>
      </w:r>
      <w:proofErr w:type="spellEnd"/>
      <w:r w:rsidRPr="004E1AF8">
        <w:rPr>
          <w:szCs w:val="22"/>
          <w:highlight w:val="yellow"/>
          <w:lang w:val="en-CA"/>
        </w:rPr>
        <w:t xml:space="preserve"> is set equal to </w:t>
      </w:r>
      <w:proofErr w:type="spellStart"/>
      <w:r w:rsidRPr="004E1AF8">
        <w:rPr>
          <w:szCs w:val="22"/>
          <w:highlight w:val="yellow"/>
          <w:lang w:val="en-CA"/>
        </w:rPr>
        <w:t>TemporalId</w:t>
      </w:r>
      <w:proofErr w:type="spellEnd"/>
      <w:r w:rsidRPr="004E1AF8">
        <w:rPr>
          <w:szCs w:val="22"/>
          <w:highlight w:val="yellow"/>
          <w:lang w:val="en-CA"/>
        </w:rPr>
        <w:t>.</w:t>
      </w:r>
    </w:p>
    <w:p w14:paraId="33A3657E" w14:textId="77777777" w:rsidR="0050304F" w:rsidRPr="004E1AF8" w:rsidRDefault="0050304F" w:rsidP="0050304F">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rFonts w:eastAsia="Malgun Gothic"/>
          <w:i/>
          <w:iCs/>
          <w:noProof/>
          <w:highlight w:val="yellow"/>
        </w:rPr>
      </w:pPr>
      <w:r w:rsidRPr="004E1AF8">
        <w:rPr>
          <w:rFonts w:eastAsia="Malgun Gothic"/>
          <w:i/>
          <w:iCs/>
          <w:noProof/>
          <w:highlight w:val="yellow"/>
        </w:rPr>
        <w:t>Text to be added to a future edition or ammendment of Recommendation ITU-T H.264 | International Standard ISO/IEC 14496-10:</w:t>
      </w:r>
    </w:p>
    <w:p w14:paraId="1E795324" w14:textId="77777777" w:rsidR="0050304F" w:rsidRPr="004E1AF8" w:rsidRDefault="0050304F" w:rsidP="0050304F">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b/>
          <w:bCs/>
          <w:szCs w:val="26"/>
          <w:highlight w:val="yellow"/>
          <w:lang w:val="en-CA"/>
        </w:rPr>
      </w:pPr>
      <w:r w:rsidRPr="004E1AF8">
        <w:rPr>
          <w:rFonts w:eastAsia="Malgun Gothic"/>
          <w:b/>
          <w:bCs/>
          <w:noProof/>
          <w:highlight w:val="yellow"/>
        </w:rPr>
        <w:t>Use of the source picture timing SEI message in AVC</w:t>
      </w:r>
    </w:p>
    <w:p w14:paraId="2F7740AE" w14:textId="77777777" w:rsidR="0050304F" w:rsidRPr="004E1AF8" w:rsidRDefault="0050304F" w:rsidP="0050304F">
      <w:pPr>
        <w:rPr>
          <w:rFonts w:eastAsiaTheme="minorEastAsia"/>
          <w:noProof/>
          <w:highlight w:val="yellow"/>
        </w:rPr>
      </w:pPr>
      <w:r w:rsidRPr="004E1AF8">
        <w:rPr>
          <w:rFonts w:eastAsiaTheme="minorEastAsia"/>
          <w:noProof/>
          <w:highlight w:val="yellow"/>
        </w:rPr>
        <w:t>For purposes of interpretation of the source picture timing SEI message, the following variable is specified:</w:t>
      </w:r>
    </w:p>
    <w:p w14:paraId="0CF91A52" w14:textId="77777777" w:rsidR="0050304F" w:rsidRPr="004E1AF8" w:rsidRDefault="0050304F" w:rsidP="005030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Theme="minorEastAsia"/>
          <w:noProof/>
          <w:highlight w:val="yellow"/>
        </w:rPr>
      </w:pPr>
      <w:r w:rsidRPr="004E1AF8">
        <w:rPr>
          <w:noProof/>
          <w:highlight w:val="yellow"/>
          <w:lang w:val="en-GB"/>
        </w:rPr>
        <w:t>–</w:t>
      </w:r>
      <w:r w:rsidRPr="004E1AF8">
        <w:rPr>
          <w:noProof/>
          <w:highlight w:val="yellow"/>
          <w:lang w:val="en-GB"/>
        </w:rPr>
        <w:tab/>
      </w:r>
      <w:r w:rsidRPr="004E1AF8">
        <w:rPr>
          <w:rFonts w:eastAsiaTheme="minorEastAsia"/>
          <w:noProof/>
          <w:highlight w:val="yellow"/>
        </w:rPr>
        <w:t>If the bitstream conforms to any of the profiles defined in Annex G, H, I, or J, TemporalId is set equal to temporal_id.</w:t>
      </w:r>
    </w:p>
    <w:p w14:paraId="4B737DBA" w14:textId="446AD2BF" w:rsidR="0050304F" w:rsidRDefault="0050304F" w:rsidP="005030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Theme="minorEastAsia"/>
          <w:noProof/>
        </w:rPr>
      </w:pPr>
      <w:r w:rsidRPr="004E1AF8">
        <w:rPr>
          <w:noProof/>
          <w:highlight w:val="yellow"/>
          <w:lang w:val="en-GB"/>
        </w:rPr>
        <w:lastRenderedPageBreak/>
        <w:t>–</w:t>
      </w:r>
      <w:r w:rsidRPr="004E1AF8">
        <w:rPr>
          <w:noProof/>
          <w:highlight w:val="yellow"/>
          <w:lang w:val="en-GB"/>
        </w:rPr>
        <w:tab/>
      </w:r>
      <w:r w:rsidRPr="004E1AF8">
        <w:rPr>
          <w:rFonts w:eastAsiaTheme="minorEastAsia"/>
          <w:noProof/>
          <w:highlight w:val="yellow"/>
        </w:rPr>
        <w:t>Otherwise (the bitstream conforms to a profile defined in Annex A), TemporalId is set equal to ( nal_ref_idc = = 0 ? 1 : 0 ).</w:t>
      </w:r>
    </w:p>
    <w:p w14:paraId="5123B1FE" w14:textId="77777777" w:rsidR="00D25AE0" w:rsidRPr="000B6F47" w:rsidRDefault="00D25AE0" w:rsidP="005030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ascii="Cambria" w:hAnsi="Cambria"/>
          <w:iCs/>
          <w:noProof/>
          <w:szCs w:val="22"/>
          <w:lang w:val="en-CA"/>
        </w:rPr>
      </w:pPr>
    </w:p>
    <w:p w14:paraId="013737AC" w14:textId="28E26B2A" w:rsidR="00FC11E2" w:rsidRPr="00FD2A9A" w:rsidRDefault="00EA132D" w:rsidP="00FC11E2">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Pr>
          <w:rFonts w:ascii="Cambria" w:hAnsi="Cambria"/>
          <w:i/>
          <w:noProof/>
          <w:szCs w:val="22"/>
          <w:lang w:val="en-CA"/>
        </w:rPr>
        <w:t>Add</w:t>
      </w:r>
      <w:r w:rsidR="00FC11E2" w:rsidRPr="00FD2A9A">
        <w:rPr>
          <w:rFonts w:ascii="Cambria" w:hAnsi="Cambria"/>
          <w:i/>
          <w:noProof/>
          <w:szCs w:val="22"/>
          <w:lang w:val="en-CA"/>
        </w:rPr>
        <w:t xml:space="preserve"> </w:t>
      </w:r>
      <w:r w:rsidR="0046455B">
        <w:rPr>
          <w:rFonts w:ascii="Cambria" w:hAnsi="Cambria"/>
          <w:i/>
          <w:noProof/>
          <w:szCs w:val="22"/>
          <w:lang w:val="en-CA"/>
        </w:rPr>
        <w:t xml:space="preserve">VSEI </w:t>
      </w:r>
      <w:r w:rsidR="00FC11E2" w:rsidRPr="00FD2A9A">
        <w:rPr>
          <w:rFonts w:ascii="Cambria" w:hAnsi="Cambria"/>
          <w:i/>
          <w:noProof/>
          <w:szCs w:val="22"/>
          <w:lang w:val="en-CA"/>
        </w:rPr>
        <w:t>subclause</w:t>
      </w:r>
      <w:r w:rsidR="00FC11E2">
        <w:rPr>
          <w:rFonts w:ascii="Cambria" w:hAnsi="Cambria"/>
          <w:i/>
          <w:noProof/>
          <w:szCs w:val="22"/>
          <w:lang w:val="en-CA"/>
        </w:rPr>
        <w:t xml:space="preserve"> 8.32</w:t>
      </w:r>
    </w:p>
    <w:p w14:paraId="3E5F8405" w14:textId="46195D8F" w:rsidR="00FC11E2" w:rsidRPr="00FF433B" w:rsidRDefault="00FC11E2" w:rsidP="00FC11E2">
      <w:pPr>
        <w:rPr>
          <w:lang w:val="en-CA"/>
        </w:rPr>
      </w:pPr>
      <w:r w:rsidRPr="00027324">
        <w:rPr>
          <w:szCs w:val="22"/>
          <w:lang w:val="en-CA"/>
        </w:rPr>
        <w:t xml:space="preserve">Modify </w:t>
      </w:r>
      <w:r w:rsidR="0046455B">
        <w:rPr>
          <w:szCs w:val="22"/>
          <w:lang w:val="en-CA"/>
        </w:rPr>
        <w:t xml:space="preserve">text of </w:t>
      </w:r>
      <w:r w:rsidR="00824D88">
        <w:rPr>
          <w:szCs w:val="22"/>
          <w:lang w:val="en-CA"/>
        </w:rPr>
        <w:t xml:space="preserve">JVET-AE2032 </w:t>
      </w:r>
      <w:r w:rsidRPr="00027324">
        <w:rPr>
          <w:szCs w:val="22"/>
          <w:lang w:val="en-CA"/>
        </w:rPr>
        <w:t>subclause 8.</w:t>
      </w:r>
      <w:r>
        <w:rPr>
          <w:szCs w:val="22"/>
          <w:lang w:val="en-CA"/>
        </w:rPr>
        <w:t>32</w:t>
      </w:r>
      <w:r w:rsidRPr="00027324">
        <w:rPr>
          <w:szCs w:val="22"/>
          <w:lang w:val="en-CA"/>
        </w:rPr>
        <w:t xml:space="preserve"> per </w:t>
      </w:r>
      <w:r w:rsidRPr="00027324">
        <w:rPr>
          <w:szCs w:val="22"/>
          <w:highlight w:val="yellow"/>
          <w:lang w:val="en-CA"/>
        </w:rPr>
        <w:t>JVET-AF00</w:t>
      </w:r>
      <w:r>
        <w:rPr>
          <w:szCs w:val="22"/>
          <w:highlight w:val="yellow"/>
          <w:lang w:val="en-CA"/>
        </w:rPr>
        <w:t>88</w:t>
      </w:r>
      <w:r w:rsidRPr="00027324">
        <w:rPr>
          <w:szCs w:val="22"/>
          <w:lang w:val="en-CA"/>
        </w:rPr>
        <w:t xml:space="preserve"> as follows</w:t>
      </w:r>
    </w:p>
    <w:p w14:paraId="486D7760" w14:textId="332FA871" w:rsidR="0085254C" w:rsidRPr="00FD2A9A" w:rsidRDefault="0085254C" w:rsidP="00CC2D41">
      <w:pPr>
        <w:keepNext/>
        <w:keepLines/>
        <w:numPr>
          <w:ilvl w:val="1"/>
          <w:numId w:val="4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Pr>
          <w:b/>
          <w:lang w:val="en-CA"/>
        </w:rPr>
        <w:t xml:space="preserve"> Object mask</w:t>
      </w:r>
      <w:r w:rsidRPr="005E1DE9">
        <w:rPr>
          <w:b/>
          <w:lang w:val="en-CA"/>
        </w:rPr>
        <w:t xml:space="preserve"> information </w:t>
      </w:r>
      <w:r w:rsidRPr="00FD2A9A">
        <w:rPr>
          <w:b/>
          <w:lang w:val="en-CA"/>
        </w:rPr>
        <w:t>SEI message</w:t>
      </w:r>
    </w:p>
    <w:p w14:paraId="2A898521" w14:textId="7C2CCF54" w:rsidR="0085254C" w:rsidRPr="00FD2A9A" w:rsidRDefault="0085254C" w:rsidP="00ED3AA8">
      <w:pPr>
        <w:keepNext/>
        <w:keepLines/>
        <w:numPr>
          <w:ilvl w:val="2"/>
          <w:numId w:val="4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Pr>
          <w:rFonts w:eastAsia="Malgun Gothic"/>
          <w:b/>
          <w:bCs/>
          <w:noProof/>
          <w:lang w:val="en-CA"/>
        </w:rPr>
        <w:t>Object mask</w:t>
      </w:r>
      <w:r w:rsidRPr="005E1DE9">
        <w:rPr>
          <w:rFonts w:eastAsia="Malgun Gothic"/>
          <w:b/>
          <w:bCs/>
          <w:noProof/>
          <w:lang w:val="en-CA"/>
        </w:rPr>
        <w:t xml:space="preserve"> information </w:t>
      </w:r>
      <w:r w:rsidRPr="00FD2A9A">
        <w:rPr>
          <w:rFonts w:eastAsia="Malgun Gothic"/>
          <w:b/>
          <w:bCs/>
          <w:lang w:val="en-GB"/>
        </w:rPr>
        <w:t>SEI message syntax</w:t>
      </w:r>
    </w:p>
    <w:p w14:paraId="020ABFEE" w14:textId="71EFD897" w:rsidR="0085254C" w:rsidRDefault="0085254C" w:rsidP="000B6F47">
      <w:pPr>
        <w:keepNext/>
        <w:rPr>
          <w:lang w:val="en-GB"/>
        </w:rPr>
      </w:pPr>
    </w:p>
    <w:tbl>
      <w:tblPr>
        <w:tblStyle w:val="Tabellenraster"/>
        <w:tblW w:w="0" w:type="auto"/>
        <w:tblLook w:val="04A0" w:firstRow="1" w:lastRow="0" w:firstColumn="1" w:lastColumn="0" w:noHBand="0" w:noVBand="1"/>
      </w:tblPr>
      <w:tblGrid>
        <w:gridCol w:w="7555"/>
        <w:gridCol w:w="1795"/>
      </w:tblGrid>
      <w:tr w:rsidR="0085254C" w:rsidRPr="00067B63" w14:paraId="608A656E" w14:textId="77777777" w:rsidTr="001F3669">
        <w:tc>
          <w:tcPr>
            <w:tcW w:w="7555" w:type="dxa"/>
          </w:tcPr>
          <w:p w14:paraId="1681539B" w14:textId="77777777" w:rsidR="0085254C" w:rsidRPr="000B6F47" w:rsidRDefault="0085254C" w:rsidP="000B6F47">
            <w:pPr>
              <w:pStyle w:val="tablesyntax"/>
              <w:keepLines w:val="0"/>
              <w:tabs>
                <w:tab w:val="left" w:pos="2376"/>
                <w:tab w:val="left" w:pos="2592"/>
                <w:tab w:val="left" w:pos="2808"/>
                <w:tab w:val="left" w:pos="3024"/>
              </w:tabs>
              <w:spacing w:before="20" w:after="40"/>
              <w:rPr>
                <w:rFonts w:ascii="Times New Roman" w:hAnsi="Times New Roman"/>
              </w:rPr>
            </w:pPr>
            <w:proofErr w:type="spellStart"/>
            <w:r w:rsidRPr="00D12A50">
              <w:rPr>
                <w:rFonts w:ascii="Times New Roman" w:hAnsi="Times New Roman"/>
                <w:szCs w:val="22"/>
              </w:rPr>
              <w:t>object_mask_</w:t>
            </w:r>
            <w:proofErr w:type="gramStart"/>
            <w:r w:rsidRPr="00D12A50">
              <w:rPr>
                <w:rFonts w:ascii="Times New Roman" w:hAnsi="Times New Roman"/>
                <w:szCs w:val="22"/>
              </w:rPr>
              <w:t>info</w:t>
            </w:r>
            <w:proofErr w:type="spellEnd"/>
            <w:r w:rsidRPr="00067B63">
              <w:rPr>
                <w:rFonts w:ascii="Times New Roman" w:hAnsi="Times New Roman"/>
                <w:szCs w:val="22"/>
              </w:rPr>
              <w:t>( </w:t>
            </w:r>
            <w:proofErr w:type="spellStart"/>
            <w:r w:rsidRPr="00067B63">
              <w:rPr>
                <w:rFonts w:ascii="Times New Roman" w:hAnsi="Times New Roman"/>
                <w:szCs w:val="22"/>
              </w:rPr>
              <w:t>payloadSize</w:t>
            </w:r>
            <w:proofErr w:type="spellEnd"/>
            <w:proofErr w:type="gramEnd"/>
            <w:r w:rsidRPr="00067B63">
              <w:rPr>
                <w:rFonts w:ascii="Times New Roman" w:hAnsi="Times New Roman"/>
                <w:szCs w:val="22"/>
              </w:rPr>
              <w:t> ) {</w:t>
            </w:r>
          </w:p>
        </w:tc>
        <w:tc>
          <w:tcPr>
            <w:tcW w:w="1795" w:type="dxa"/>
          </w:tcPr>
          <w:p w14:paraId="7A711D9F" w14:textId="77777777" w:rsidR="0085254C" w:rsidRPr="000B6F47" w:rsidRDefault="0085254C" w:rsidP="000B6F47">
            <w:pPr>
              <w:keepNext/>
              <w:spacing w:before="20" w:after="40"/>
              <w:jc w:val="center"/>
              <w:rPr>
                <w:rFonts w:ascii="Times New Roman" w:hAnsi="Times New Roman"/>
              </w:rPr>
            </w:pPr>
            <w:r w:rsidRPr="00067B63">
              <w:rPr>
                <w:rFonts w:eastAsia="Malgun Gothic"/>
                <w:b/>
                <w:bCs/>
                <w:szCs w:val="22"/>
                <w:lang w:val="en-GB"/>
              </w:rPr>
              <w:t>Descriptor</w:t>
            </w:r>
          </w:p>
        </w:tc>
      </w:tr>
      <w:tr w:rsidR="0085254C" w:rsidRPr="00067B63" w14:paraId="79C66B55" w14:textId="77777777" w:rsidTr="001F3669">
        <w:tc>
          <w:tcPr>
            <w:tcW w:w="7555" w:type="dxa"/>
          </w:tcPr>
          <w:p w14:paraId="386212CA" w14:textId="77777777"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067B63">
              <w:rPr>
                <w:rFonts w:ascii="Times New Roman" w:hAnsi="Times New Roman"/>
                <w:szCs w:val="22"/>
              </w:rPr>
              <w:tab/>
            </w:r>
            <w:proofErr w:type="spellStart"/>
            <w:r w:rsidRPr="00067B63">
              <w:rPr>
                <w:rFonts w:ascii="Times New Roman" w:hAnsi="Times New Roman"/>
                <w:b/>
                <w:szCs w:val="22"/>
              </w:rPr>
              <w:t>omi_</w:t>
            </w:r>
            <w:r w:rsidRPr="00067B63">
              <w:rPr>
                <w:rFonts w:ascii="Times New Roman" w:hAnsi="Times New Roman"/>
                <w:b/>
                <w:bCs/>
                <w:szCs w:val="22"/>
              </w:rPr>
              <w:t>cancel_flag</w:t>
            </w:r>
            <w:proofErr w:type="spellEnd"/>
          </w:p>
        </w:tc>
        <w:tc>
          <w:tcPr>
            <w:tcW w:w="1795" w:type="dxa"/>
          </w:tcPr>
          <w:p w14:paraId="2577A374" w14:textId="77777777" w:rsidR="0085254C" w:rsidRPr="000B6F47" w:rsidRDefault="0085254C" w:rsidP="000B6F47">
            <w:pPr>
              <w:spacing w:before="20" w:after="40"/>
              <w:jc w:val="center"/>
              <w:rPr>
                <w:rFonts w:ascii="Times New Roman" w:hAnsi="Times New Roman"/>
              </w:rPr>
            </w:pPr>
            <w:proofErr w:type="gramStart"/>
            <w:r w:rsidRPr="00067B63">
              <w:rPr>
                <w:rFonts w:eastAsia="Malgun Gothic"/>
                <w:szCs w:val="22"/>
                <w:lang w:val="en-GB"/>
              </w:rPr>
              <w:t>u(</w:t>
            </w:r>
            <w:proofErr w:type="gramEnd"/>
            <w:r w:rsidRPr="00067B63">
              <w:rPr>
                <w:rFonts w:eastAsia="Malgun Gothic"/>
                <w:szCs w:val="22"/>
                <w:lang w:val="en-GB"/>
              </w:rPr>
              <w:t>1)</w:t>
            </w:r>
          </w:p>
        </w:tc>
      </w:tr>
      <w:tr w:rsidR="0085254C" w:rsidRPr="00067B63" w14:paraId="795A9DD1" w14:textId="77777777" w:rsidTr="001F3669">
        <w:tc>
          <w:tcPr>
            <w:tcW w:w="7555" w:type="dxa"/>
          </w:tcPr>
          <w:p w14:paraId="4C10A60C" w14:textId="77777777"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Cs/>
                <w:szCs w:val="22"/>
              </w:rPr>
              <w:tab/>
            </w:r>
            <w:proofErr w:type="gramStart"/>
            <w:r w:rsidRPr="00D12A50">
              <w:rPr>
                <w:rFonts w:ascii="Times New Roman" w:hAnsi="Times New Roman"/>
                <w:bCs/>
                <w:szCs w:val="22"/>
              </w:rPr>
              <w:t>if( !</w:t>
            </w:r>
            <w:proofErr w:type="spellStart"/>
            <w:proofErr w:type="gramEnd"/>
            <w:r w:rsidRPr="00D12A50">
              <w:rPr>
                <w:rFonts w:ascii="Times New Roman" w:hAnsi="Times New Roman"/>
                <w:bCs/>
                <w:szCs w:val="22"/>
              </w:rPr>
              <w:t>om_cancel_flag</w:t>
            </w:r>
            <w:proofErr w:type="spellEnd"/>
            <w:r w:rsidRPr="00D12A50">
              <w:rPr>
                <w:rFonts w:ascii="Times New Roman" w:hAnsi="Times New Roman"/>
                <w:bCs/>
                <w:szCs w:val="22"/>
              </w:rPr>
              <w:t xml:space="preserve"> ) {</w:t>
            </w:r>
          </w:p>
        </w:tc>
        <w:tc>
          <w:tcPr>
            <w:tcW w:w="1795" w:type="dxa"/>
          </w:tcPr>
          <w:p w14:paraId="35BEF21A" w14:textId="77777777" w:rsidR="0085254C" w:rsidRPr="000B6F47" w:rsidRDefault="0085254C" w:rsidP="000B6F47">
            <w:pPr>
              <w:spacing w:before="20" w:after="40"/>
              <w:jc w:val="center"/>
              <w:rPr>
                <w:rFonts w:ascii="Times New Roman" w:hAnsi="Times New Roman"/>
              </w:rPr>
            </w:pPr>
          </w:p>
        </w:tc>
      </w:tr>
      <w:tr w:rsidR="0085254C" w:rsidRPr="00067B63" w14:paraId="455FE01D" w14:textId="77777777" w:rsidTr="001F3669">
        <w:tc>
          <w:tcPr>
            <w:tcW w:w="7555" w:type="dxa"/>
          </w:tcPr>
          <w:p w14:paraId="4B3A94BB" w14:textId="77777777"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b/>
                <w:bCs/>
                <w:szCs w:val="22"/>
              </w:rPr>
              <w:tab/>
              <w:t>omi_aux_id_minus128</w:t>
            </w:r>
          </w:p>
        </w:tc>
        <w:tc>
          <w:tcPr>
            <w:tcW w:w="1795" w:type="dxa"/>
          </w:tcPr>
          <w:p w14:paraId="21689D1B" w14:textId="77777777" w:rsidR="0085254C" w:rsidRPr="000B6F47" w:rsidRDefault="0085254C" w:rsidP="000B6F47">
            <w:pPr>
              <w:spacing w:before="20" w:after="40"/>
              <w:jc w:val="center"/>
              <w:rPr>
                <w:rFonts w:ascii="Times New Roman" w:hAnsi="Times New Roman"/>
              </w:rPr>
            </w:pPr>
            <w:proofErr w:type="spellStart"/>
            <w:r w:rsidRPr="00067B63">
              <w:rPr>
                <w:bCs/>
                <w:szCs w:val="22"/>
              </w:rPr>
              <w:t>ue</w:t>
            </w:r>
            <w:proofErr w:type="spellEnd"/>
            <w:r w:rsidRPr="00067B63">
              <w:rPr>
                <w:bCs/>
                <w:szCs w:val="22"/>
              </w:rPr>
              <w:t>(v)</w:t>
            </w:r>
          </w:p>
        </w:tc>
      </w:tr>
      <w:tr w:rsidR="0085254C" w:rsidRPr="00067B63" w14:paraId="1E7BCD82" w14:textId="77777777" w:rsidTr="001F3669">
        <w:tc>
          <w:tcPr>
            <w:tcW w:w="7555" w:type="dxa"/>
          </w:tcPr>
          <w:p w14:paraId="0A258112" w14:textId="77777777"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b/>
                <w:bCs/>
                <w:szCs w:val="22"/>
              </w:rPr>
              <w:tab/>
              <w:t>omi_num_primary_pic_layer_minus1</w:t>
            </w:r>
          </w:p>
        </w:tc>
        <w:tc>
          <w:tcPr>
            <w:tcW w:w="1795" w:type="dxa"/>
          </w:tcPr>
          <w:p w14:paraId="5BD53C6B" w14:textId="77777777" w:rsidR="0085254C" w:rsidRPr="000B6F47" w:rsidRDefault="0085254C" w:rsidP="000B6F47">
            <w:pPr>
              <w:spacing w:before="20" w:after="40"/>
              <w:jc w:val="center"/>
              <w:rPr>
                <w:rFonts w:ascii="Times New Roman" w:hAnsi="Times New Roman"/>
              </w:rPr>
            </w:pPr>
            <w:proofErr w:type="spellStart"/>
            <w:r w:rsidRPr="00067B63">
              <w:rPr>
                <w:bCs/>
                <w:szCs w:val="22"/>
              </w:rPr>
              <w:t>ue</w:t>
            </w:r>
            <w:proofErr w:type="spellEnd"/>
            <w:r w:rsidRPr="00067B63">
              <w:rPr>
                <w:bCs/>
                <w:szCs w:val="22"/>
              </w:rPr>
              <w:t>(v)</w:t>
            </w:r>
          </w:p>
        </w:tc>
      </w:tr>
      <w:tr w:rsidR="0085254C" w:rsidRPr="00067B63" w14:paraId="629C987D" w14:textId="77777777" w:rsidTr="001F3669">
        <w:tc>
          <w:tcPr>
            <w:tcW w:w="7555" w:type="dxa"/>
          </w:tcPr>
          <w:p w14:paraId="0E87B8A4" w14:textId="24430FC3"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szCs w:val="22"/>
              </w:rPr>
              <w:tab/>
            </w:r>
            <w:r w:rsidRPr="00D12A50">
              <w:rPr>
                <w:rFonts w:ascii="Times New Roman" w:hAnsi="Times New Roman"/>
                <w:szCs w:val="22"/>
              </w:rPr>
              <w:tab/>
            </w:r>
            <w:proofErr w:type="gramStart"/>
            <w:r w:rsidRPr="00D12A50">
              <w:rPr>
                <w:rFonts w:ascii="Times New Roman" w:hAnsi="Times New Roman"/>
                <w:szCs w:val="22"/>
              </w:rPr>
              <w:t>for(</w:t>
            </w:r>
            <w:r w:rsidR="003E6051" w:rsidRPr="00067B63">
              <w:rPr>
                <w:rFonts w:ascii="Times New Roman" w:hAnsi="Times New Roman"/>
                <w:szCs w:val="22"/>
              </w:rPr>
              <w:t xml:space="preserve"> </w:t>
            </w:r>
            <w:proofErr w:type="spellStart"/>
            <w:r w:rsidRPr="00D12A50">
              <w:rPr>
                <w:rFonts w:ascii="Times New Roman" w:hAnsi="Times New Roman"/>
                <w:szCs w:val="22"/>
              </w:rPr>
              <w:t>i</w:t>
            </w:r>
            <w:proofErr w:type="spellEnd"/>
            <w:proofErr w:type="gramEnd"/>
            <w:r w:rsidRPr="00D12A50">
              <w:rPr>
                <w:rFonts w:ascii="Times New Roman" w:hAnsi="Times New Roman"/>
                <w:szCs w:val="22"/>
              </w:rPr>
              <w:t xml:space="preserve"> = 0; </w:t>
            </w:r>
            <w:proofErr w:type="spellStart"/>
            <w:r w:rsidRPr="00D12A50">
              <w:rPr>
                <w:rFonts w:ascii="Times New Roman" w:hAnsi="Times New Roman"/>
                <w:szCs w:val="22"/>
              </w:rPr>
              <w:t>i</w:t>
            </w:r>
            <w:proofErr w:type="spellEnd"/>
            <w:r w:rsidRPr="00D12A50">
              <w:rPr>
                <w:rFonts w:ascii="Times New Roman" w:hAnsi="Times New Roman"/>
                <w:szCs w:val="22"/>
              </w:rPr>
              <w:t xml:space="preserve"> </w:t>
            </w:r>
            <w:r w:rsidR="00B7104F" w:rsidRPr="00067B63">
              <w:rPr>
                <w:rFonts w:ascii="Times New Roman" w:hAnsi="Times New Roman"/>
                <w:szCs w:val="22"/>
              </w:rPr>
              <w:t xml:space="preserve"> </w:t>
            </w:r>
            <w:r w:rsidRPr="00D12A50">
              <w:rPr>
                <w:rFonts w:ascii="Times New Roman" w:hAnsi="Times New Roman"/>
                <w:szCs w:val="22"/>
              </w:rPr>
              <w:t xml:space="preserve">&lt;= </w:t>
            </w:r>
            <w:r w:rsidR="00B7104F" w:rsidRPr="00067B63">
              <w:rPr>
                <w:rFonts w:ascii="Times New Roman" w:hAnsi="Times New Roman"/>
                <w:szCs w:val="22"/>
              </w:rPr>
              <w:t xml:space="preserve"> </w:t>
            </w:r>
            <w:r w:rsidRPr="00D12A50">
              <w:rPr>
                <w:rFonts w:ascii="Times New Roman" w:hAnsi="Times New Roman"/>
                <w:szCs w:val="22"/>
              </w:rPr>
              <w:t xml:space="preserve">omi_num_primary_pic_layer_minus1; </w:t>
            </w:r>
            <w:proofErr w:type="spellStart"/>
            <w:r w:rsidRPr="00D12A50">
              <w:rPr>
                <w:rFonts w:ascii="Times New Roman" w:hAnsi="Times New Roman"/>
                <w:szCs w:val="22"/>
              </w:rPr>
              <w:t>i</w:t>
            </w:r>
            <w:proofErr w:type="spellEnd"/>
            <w:r w:rsidRPr="00D12A50">
              <w:rPr>
                <w:rFonts w:ascii="Times New Roman" w:hAnsi="Times New Roman"/>
                <w:szCs w:val="22"/>
              </w:rPr>
              <w:t>++ )</w:t>
            </w:r>
          </w:p>
        </w:tc>
        <w:tc>
          <w:tcPr>
            <w:tcW w:w="1795" w:type="dxa"/>
          </w:tcPr>
          <w:p w14:paraId="07C318D7" w14:textId="77777777" w:rsidR="0085254C" w:rsidRPr="000B6F47" w:rsidRDefault="0085254C" w:rsidP="000B6F47">
            <w:pPr>
              <w:spacing w:before="20" w:after="40"/>
              <w:jc w:val="center"/>
              <w:rPr>
                <w:rFonts w:ascii="Times New Roman" w:hAnsi="Times New Roman"/>
              </w:rPr>
            </w:pPr>
          </w:p>
        </w:tc>
      </w:tr>
      <w:tr w:rsidR="0085254C" w:rsidRPr="00067B63" w14:paraId="0AB97781" w14:textId="77777777" w:rsidTr="001F3669">
        <w:tc>
          <w:tcPr>
            <w:tcW w:w="7555" w:type="dxa"/>
          </w:tcPr>
          <w:p w14:paraId="2C92EFF1" w14:textId="77777777"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b/>
                <w:bCs/>
                <w:szCs w:val="22"/>
              </w:rPr>
              <w:tab/>
            </w:r>
            <w:r w:rsidRPr="00D12A50">
              <w:rPr>
                <w:rFonts w:ascii="Times New Roman" w:hAnsi="Times New Roman"/>
                <w:b/>
                <w:bCs/>
                <w:szCs w:val="22"/>
              </w:rPr>
              <w:tab/>
            </w:r>
            <w:proofErr w:type="spellStart"/>
            <w:r w:rsidRPr="00D12A50">
              <w:rPr>
                <w:rFonts w:ascii="Times New Roman" w:hAnsi="Times New Roman"/>
                <w:b/>
                <w:bCs/>
                <w:szCs w:val="22"/>
              </w:rPr>
              <w:t>omi_primary_pic_layer_</w:t>
            </w:r>
            <w:proofErr w:type="gramStart"/>
            <w:r w:rsidRPr="00D12A50">
              <w:rPr>
                <w:rFonts w:ascii="Times New Roman" w:hAnsi="Times New Roman"/>
                <w:b/>
                <w:bCs/>
                <w:szCs w:val="22"/>
              </w:rPr>
              <w:t>id</w:t>
            </w:r>
            <w:proofErr w:type="spellEnd"/>
            <w:r w:rsidRPr="00D12A50">
              <w:rPr>
                <w:rFonts w:ascii="Times New Roman" w:hAnsi="Times New Roman"/>
                <w:szCs w:val="22"/>
              </w:rPr>
              <w:t>[</w:t>
            </w:r>
            <w:proofErr w:type="gramEnd"/>
            <w:r w:rsidRPr="00067B63">
              <w:rPr>
                <w:rFonts w:ascii="Times New Roman" w:hAnsi="Times New Roman"/>
                <w:szCs w:val="22"/>
              </w:rPr>
              <w:t> </w:t>
            </w:r>
            <w:proofErr w:type="spellStart"/>
            <w:r w:rsidRPr="00D12A50">
              <w:rPr>
                <w:rFonts w:ascii="Times New Roman" w:hAnsi="Times New Roman"/>
                <w:szCs w:val="22"/>
              </w:rPr>
              <w:t>i</w:t>
            </w:r>
            <w:proofErr w:type="spellEnd"/>
            <w:r w:rsidRPr="00067B63">
              <w:rPr>
                <w:rFonts w:ascii="Times New Roman" w:hAnsi="Times New Roman"/>
                <w:szCs w:val="22"/>
              </w:rPr>
              <w:t> </w:t>
            </w:r>
            <w:r w:rsidRPr="00D12A50">
              <w:rPr>
                <w:rFonts w:ascii="Times New Roman" w:hAnsi="Times New Roman"/>
                <w:szCs w:val="22"/>
              </w:rPr>
              <w:t>]</w:t>
            </w:r>
          </w:p>
        </w:tc>
        <w:tc>
          <w:tcPr>
            <w:tcW w:w="1795" w:type="dxa"/>
          </w:tcPr>
          <w:p w14:paraId="1C0BC60C" w14:textId="77777777" w:rsidR="0085254C" w:rsidRPr="000B6F47" w:rsidRDefault="0085254C" w:rsidP="000B6F47">
            <w:pPr>
              <w:spacing w:before="20" w:after="40"/>
              <w:jc w:val="center"/>
              <w:rPr>
                <w:rFonts w:ascii="Times New Roman" w:hAnsi="Times New Roman"/>
              </w:rPr>
            </w:pPr>
            <w:proofErr w:type="spellStart"/>
            <w:r w:rsidRPr="00067B63">
              <w:rPr>
                <w:bCs/>
                <w:szCs w:val="22"/>
              </w:rPr>
              <w:t>ue</w:t>
            </w:r>
            <w:proofErr w:type="spellEnd"/>
            <w:r w:rsidRPr="00067B63">
              <w:rPr>
                <w:bCs/>
                <w:szCs w:val="22"/>
              </w:rPr>
              <w:t>(v)</w:t>
            </w:r>
          </w:p>
        </w:tc>
      </w:tr>
      <w:tr w:rsidR="0085254C" w:rsidRPr="00067B63" w14:paraId="2271FAF0" w14:textId="77777777" w:rsidTr="001F3669">
        <w:tc>
          <w:tcPr>
            <w:tcW w:w="7555" w:type="dxa"/>
          </w:tcPr>
          <w:p w14:paraId="082A4BBC" w14:textId="77777777"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b/>
                <w:bCs/>
                <w:szCs w:val="22"/>
              </w:rPr>
              <w:tab/>
            </w:r>
            <w:r w:rsidRPr="00D12A50">
              <w:rPr>
                <w:rFonts w:ascii="Times New Roman" w:hAnsi="Times New Roman"/>
                <w:b/>
                <w:szCs w:val="22"/>
              </w:rPr>
              <w:t>omi_mask_id_length_minus8</w:t>
            </w:r>
          </w:p>
        </w:tc>
        <w:tc>
          <w:tcPr>
            <w:tcW w:w="1795" w:type="dxa"/>
          </w:tcPr>
          <w:p w14:paraId="59A823CB" w14:textId="77777777" w:rsidR="0085254C" w:rsidRPr="000B6F47" w:rsidRDefault="0085254C" w:rsidP="000B6F47">
            <w:pPr>
              <w:spacing w:before="20" w:after="40"/>
              <w:jc w:val="center"/>
              <w:rPr>
                <w:rFonts w:ascii="Times New Roman" w:hAnsi="Times New Roman"/>
              </w:rPr>
            </w:pPr>
            <w:proofErr w:type="spellStart"/>
            <w:r w:rsidRPr="00067B63">
              <w:rPr>
                <w:bCs/>
                <w:szCs w:val="22"/>
                <w:lang w:val="en-GB"/>
              </w:rPr>
              <w:t>ue</w:t>
            </w:r>
            <w:proofErr w:type="spellEnd"/>
            <w:r w:rsidRPr="00067B63">
              <w:rPr>
                <w:bCs/>
                <w:szCs w:val="22"/>
                <w:lang w:val="en-GB"/>
              </w:rPr>
              <w:t>(v)</w:t>
            </w:r>
          </w:p>
        </w:tc>
      </w:tr>
      <w:tr w:rsidR="0085254C" w:rsidRPr="00067B63" w14:paraId="7ECF7611" w14:textId="77777777" w:rsidTr="001F3669">
        <w:tc>
          <w:tcPr>
            <w:tcW w:w="7555" w:type="dxa"/>
          </w:tcPr>
          <w:p w14:paraId="09B49B03" w14:textId="77777777"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b/>
                <w:szCs w:val="22"/>
              </w:rPr>
              <w:tab/>
            </w:r>
            <w:proofErr w:type="spellStart"/>
            <w:r w:rsidRPr="00D12A50">
              <w:rPr>
                <w:rFonts w:ascii="Times New Roman" w:hAnsi="Times New Roman"/>
                <w:b/>
                <w:szCs w:val="22"/>
              </w:rPr>
              <w:t>omi_mask_confidence_info_present_flag</w:t>
            </w:r>
            <w:proofErr w:type="spellEnd"/>
            <w:r w:rsidRPr="00D12A50">
              <w:rPr>
                <w:rFonts w:ascii="Times New Roman" w:hAnsi="Times New Roman"/>
                <w:b/>
                <w:szCs w:val="22"/>
              </w:rPr>
              <w:t xml:space="preserve"> </w:t>
            </w:r>
          </w:p>
        </w:tc>
        <w:tc>
          <w:tcPr>
            <w:tcW w:w="1795" w:type="dxa"/>
          </w:tcPr>
          <w:p w14:paraId="70AB830D" w14:textId="77777777" w:rsidR="0085254C" w:rsidRPr="000B6F47" w:rsidRDefault="0085254C" w:rsidP="000B6F47">
            <w:pPr>
              <w:spacing w:before="20" w:after="40"/>
              <w:jc w:val="center"/>
              <w:rPr>
                <w:rFonts w:ascii="Times New Roman" w:hAnsi="Times New Roman"/>
              </w:rPr>
            </w:pPr>
            <w:proofErr w:type="gramStart"/>
            <w:r w:rsidRPr="00067B63">
              <w:rPr>
                <w:bCs/>
                <w:szCs w:val="22"/>
                <w:lang w:val="en-GB"/>
              </w:rPr>
              <w:t>u(</w:t>
            </w:r>
            <w:proofErr w:type="gramEnd"/>
            <w:r w:rsidRPr="00067B63">
              <w:rPr>
                <w:bCs/>
                <w:szCs w:val="22"/>
                <w:lang w:val="en-GB"/>
              </w:rPr>
              <w:t>1)</w:t>
            </w:r>
          </w:p>
        </w:tc>
      </w:tr>
      <w:tr w:rsidR="0085254C" w:rsidRPr="00067B63" w14:paraId="30E3C339" w14:textId="77777777" w:rsidTr="001F3669">
        <w:tc>
          <w:tcPr>
            <w:tcW w:w="7555" w:type="dxa"/>
          </w:tcPr>
          <w:p w14:paraId="77F15D30" w14:textId="77777777"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szCs w:val="22"/>
              </w:rPr>
              <w:tab/>
            </w:r>
            <w:proofErr w:type="gramStart"/>
            <w:r w:rsidRPr="00D12A50">
              <w:rPr>
                <w:rFonts w:ascii="Times New Roman" w:hAnsi="Times New Roman"/>
                <w:szCs w:val="22"/>
              </w:rPr>
              <w:t xml:space="preserve">if( </w:t>
            </w:r>
            <w:proofErr w:type="spellStart"/>
            <w:r w:rsidRPr="00D12A50">
              <w:rPr>
                <w:rFonts w:ascii="Times New Roman" w:hAnsi="Times New Roman"/>
                <w:szCs w:val="22"/>
              </w:rPr>
              <w:t>omi</w:t>
            </w:r>
            <w:proofErr w:type="gramEnd"/>
            <w:r w:rsidRPr="00D12A50">
              <w:rPr>
                <w:rFonts w:ascii="Times New Roman" w:hAnsi="Times New Roman"/>
                <w:szCs w:val="22"/>
              </w:rPr>
              <w:t>_mask_confidence_info_present_flag</w:t>
            </w:r>
            <w:proofErr w:type="spellEnd"/>
            <w:r w:rsidRPr="00D12A50">
              <w:rPr>
                <w:rFonts w:ascii="Times New Roman" w:hAnsi="Times New Roman"/>
                <w:szCs w:val="22"/>
              </w:rPr>
              <w:t xml:space="preserve"> )</w:t>
            </w:r>
          </w:p>
        </w:tc>
        <w:tc>
          <w:tcPr>
            <w:tcW w:w="1795" w:type="dxa"/>
          </w:tcPr>
          <w:p w14:paraId="0190F3C0" w14:textId="77777777" w:rsidR="0085254C" w:rsidRPr="000B6F47" w:rsidRDefault="0085254C" w:rsidP="000B6F47">
            <w:pPr>
              <w:spacing w:before="20" w:after="40"/>
              <w:jc w:val="center"/>
              <w:rPr>
                <w:rFonts w:ascii="Times New Roman" w:hAnsi="Times New Roman"/>
              </w:rPr>
            </w:pPr>
          </w:p>
        </w:tc>
      </w:tr>
      <w:tr w:rsidR="0085254C" w:rsidRPr="00067B63" w14:paraId="664110FD" w14:textId="77777777" w:rsidTr="001F3669">
        <w:tc>
          <w:tcPr>
            <w:tcW w:w="7555" w:type="dxa"/>
          </w:tcPr>
          <w:p w14:paraId="2CC53D92" w14:textId="77777777"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b/>
                <w:szCs w:val="22"/>
              </w:rPr>
              <w:t>omi_mask_confidence_length_minus1</w:t>
            </w:r>
          </w:p>
        </w:tc>
        <w:tc>
          <w:tcPr>
            <w:tcW w:w="1795" w:type="dxa"/>
          </w:tcPr>
          <w:p w14:paraId="25D7E38B" w14:textId="77777777" w:rsidR="0085254C" w:rsidRPr="000B6F47" w:rsidRDefault="0085254C" w:rsidP="000B6F47">
            <w:pPr>
              <w:spacing w:before="20" w:after="40"/>
              <w:jc w:val="center"/>
              <w:rPr>
                <w:rFonts w:ascii="Times New Roman" w:hAnsi="Times New Roman"/>
              </w:rPr>
            </w:pPr>
            <w:proofErr w:type="gramStart"/>
            <w:r w:rsidRPr="00067B63">
              <w:rPr>
                <w:bCs/>
                <w:szCs w:val="22"/>
                <w:lang w:val="en-GB"/>
              </w:rPr>
              <w:t>u(</w:t>
            </w:r>
            <w:proofErr w:type="gramEnd"/>
            <w:r w:rsidRPr="00067B63">
              <w:rPr>
                <w:bCs/>
                <w:szCs w:val="22"/>
                <w:lang w:val="en-GB"/>
              </w:rPr>
              <w:t>4)</w:t>
            </w:r>
          </w:p>
        </w:tc>
      </w:tr>
      <w:tr w:rsidR="0085254C" w:rsidRPr="00067B63" w14:paraId="4912872A" w14:textId="77777777" w:rsidTr="001F3669">
        <w:tc>
          <w:tcPr>
            <w:tcW w:w="7555" w:type="dxa"/>
          </w:tcPr>
          <w:p w14:paraId="6935B906" w14:textId="77777777"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b/>
                <w:szCs w:val="22"/>
              </w:rPr>
              <w:tab/>
            </w:r>
            <w:proofErr w:type="spellStart"/>
            <w:r w:rsidRPr="00D12A50">
              <w:rPr>
                <w:rFonts w:ascii="Times New Roman" w:hAnsi="Times New Roman"/>
                <w:b/>
                <w:szCs w:val="22"/>
              </w:rPr>
              <w:t>omi_mask_depth_info_present_flag</w:t>
            </w:r>
            <w:proofErr w:type="spellEnd"/>
            <w:r w:rsidRPr="00D12A50">
              <w:rPr>
                <w:rFonts w:ascii="Times New Roman" w:hAnsi="Times New Roman"/>
                <w:b/>
                <w:szCs w:val="22"/>
              </w:rPr>
              <w:t xml:space="preserve"> </w:t>
            </w:r>
          </w:p>
        </w:tc>
        <w:tc>
          <w:tcPr>
            <w:tcW w:w="1795" w:type="dxa"/>
          </w:tcPr>
          <w:p w14:paraId="4D080E1F" w14:textId="77777777" w:rsidR="0085254C" w:rsidRPr="000B6F47" w:rsidRDefault="0085254C" w:rsidP="000B6F47">
            <w:pPr>
              <w:spacing w:before="20" w:after="40"/>
              <w:jc w:val="center"/>
              <w:rPr>
                <w:rFonts w:ascii="Times New Roman" w:hAnsi="Times New Roman"/>
              </w:rPr>
            </w:pPr>
            <w:proofErr w:type="gramStart"/>
            <w:r w:rsidRPr="00067B63">
              <w:rPr>
                <w:bCs/>
                <w:szCs w:val="22"/>
                <w:lang w:val="en-GB"/>
              </w:rPr>
              <w:t>u(</w:t>
            </w:r>
            <w:proofErr w:type="gramEnd"/>
            <w:r w:rsidRPr="00067B63">
              <w:rPr>
                <w:bCs/>
                <w:szCs w:val="22"/>
                <w:lang w:val="en-GB"/>
              </w:rPr>
              <w:t>1)</w:t>
            </w:r>
          </w:p>
        </w:tc>
      </w:tr>
      <w:tr w:rsidR="0085254C" w:rsidRPr="00067B63" w14:paraId="7F022F64" w14:textId="77777777" w:rsidTr="001F3669">
        <w:tc>
          <w:tcPr>
            <w:tcW w:w="7555" w:type="dxa"/>
          </w:tcPr>
          <w:p w14:paraId="66D8302B" w14:textId="77777777"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szCs w:val="22"/>
              </w:rPr>
              <w:tab/>
            </w:r>
            <w:proofErr w:type="gramStart"/>
            <w:r w:rsidRPr="00D12A50">
              <w:rPr>
                <w:rFonts w:ascii="Times New Roman" w:hAnsi="Times New Roman"/>
                <w:szCs w:val="22"/>
              </w:rPr>
              <w:t xml:space="preserve">if( </w:t>
            </w:r>
            <w:proofErr w:type="spellStart"/>
            <w:r w:rsidRPr="00D12A50">
              <w:rPr>
                <w:rFonts w:ascii="Times New Roman" w:hAnsi="Times New Roman"/>
                <w:szCs w:val="22"/>
              </w:rPr>
              <w:t>omi</w:t>
            </w:r>
            <w:proofErr w:type="gramEnd"/>
            <w:r w:rsidRPr="00D12A50">
              <w:rPr>
                <w:rFonts w:ascii="Times New Roman" w:hAnsi="Times New Roman"/>
                <w:szCs w:val="22"/>
              </w:rPr>
              <w:t>_mask_depth_info_present_flag</w:t>
            </w:r>
            <w:proofErr w:type="spellEnd"/>
            <w:r w:rsidRPr="00D12A50">
              <w:rPr>
                <w:rFonts w:ascii="Times New Roman" w:hAnsi="Times New Roman"/>
                <w:szCs w:val="22"/>
              </w:rPr>
              <w:t xml:space="preserve"> )</w:t>
            </w:r>
          </w:p>
        </w:tc>
        <w:tc>
          <w:tcPr>
            <w:tcW w:w="1795" w:type="dxa"/>
          </w:tcPr>
          <w:p w14:paraId="0EBCE0A1" w14:textId="77777777" w:rsidR="0085254C" w:rsidRPr="000B6F47" w:rsidRDefault="0085254C" w:rsidP="000B6F47">
            <w:pPr>
              <w:spacing w:before="20" w:after="40"/>
              <w:jc w:val="center"/>
              <w:rPr>
                <w:rFonts w:ascii="Times New Roman" w:hAnsi="Times New Roman"/>
              </w:rPr>
            </w:pPr>
          </w:p>
        </w:tc>
      </w:tr>
      <w:tr w:rsidR="0085254C" w:rsidRPr="00067B63" w14:paraId="2939FAEE" w14:textId="77777777" w:rsidTr="001F3669">
        <w:tc>
          <w:tcPr>
            <w:tcW w:w="7555" w:type="dxa"/>
          </w:tcPr>
          <w:p w14:paraId="11E1044B" w14:textId="77777777"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b/>
                <w:szCs w:val="22"/>
              </w:rPr>
              <w:t>omi_mask_depth_length_minus1</w:t>
            </w:r>
          </w:p>
        </w:tc>
        <w:tc>
          <w:tcPr>
            <w:tcW w:w="1795" w:type="dxa"/>
          </w:tcPr>
          <w:p w14:paraId="006E798E" w14:textId="77777777" w:rsidR="0085254C" w:rsidRPr="000B6F47" w:rsidRDefault="0085254C" w:rsidP="000B6F47">
            <w:pPr>
              <w:spacing w:before="20" w:after="40"/>
              <w:jc w:val="center"/>
              <w:rPr>
                <w:rFonts w:ascii="Times New Roman" w:hAnsi="Times New Roman"/>
              </w:rPr>
            </w:pPr>
            <w:proofErr w:type="gramStart"/>
            <w:r w:rsidRPr="00067B63">
              <w:rPr>
                <w:bCs/>
                <w:szCs w:val="22"/>
                <w:lang w:val="en-GB"/>
              </w:rPr>
              <w:t>u(</w:t>
            </w:r>
            <w:proofErr w:type="gramEnd"/>
            <w:r w:rsidRPr="00067B63">
              <w:rPr>
                <w:bCs/>
                <w:szCs w:val="22"/>
                <w:lang w:val="en-GB"/>
              </w:rPr>
              <w:t>4)</w:t>
            </w:r>
          </w:p>
        </w:tc>
      </w:tr>
      <w:tr w:rsidR="0085254C" w:rsidRPr="00067B63" w14:paraId="64FE1576" w14:textId="77777777" w:rsidTr="001F3669">
        <w:tc>
          <w:tcPr>
            <w:tcW w:w="7555" w:type="dxa"/>
          </w:tcPr>
          <w:p w14:paraId="305C34BC" w14:textId="77777777"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b/>
                <w:bCs/>
                <w:szCs w:val="22"/>
              </w:rPr>
              <w:tab/>
            </w:r>
            <w:proofErr w:type="spellStart"/>
            <w:r w:rsidRPr="00D12A50">
              <w:rPr>
                <w:rFonts w:ascii="Times New Roman" w:hAnsi="Times New Roman"/>
                <w:b/>
                <w:szCs w:val="22"/>
              </w:rPr>
              <w:t>omi_mask_label_info_present_flag</w:t>
            </w:r>
            <w:proofErr w:type="spellEnd"/>
          </w:p>
        </w:tc>
        <w:tc>
          <w:tcPr>
            <w:tcW w:w="1795" w:type="dxa"/>
          </w:tcPr>
          <w:p w14:paraId="5C5FDF15" w14:textId="77777777" w:rsidR="0085254C" w:rsidRPr="000B6F47" w:rsidRDefault="0085254C" w:rsidP="000B6F47">
            <w:pPr>
              <w:spacing w:before="20" w:after="40"/>
              <w:jc w:val="center"/>
              <w:rPr>
                <w:rFonts w:ascii="Times New Roman" w:hAnsi="Times New Roman"/>
              </w:rPr>
            </w:pPr>
            <w:proofErr w:type="gramStart"/>
            <w:r w:rsidRPr="00067B63">
              <w:rPr>
                <w:bCs/>
                <w:szCs w:val="22"/>
                <w:lang w:val="en-GB"/>
              </w:rPr>
              <w:t>u(</w:t>
            </w:r>
            <w:proofErr w:type="gramEnd"/>
            <w:r w:rsidRPr="00067B63">
              <w:rPr>
                <w:bCs/>
                <w:szCs w:val="22"/>
                <w:lang w:val="en-GB"/>
              </w:rPr>
              <w:t>1)</w:t>
            </w:r>
          </w:p>
        </w:tc>
      </w:tr>
      <w:tr w:rsidR="0085254C" w:rsidRPr="00067B63" w14:paraId="252DA84B" w14:textId="77777777" w:rsidTr="001F3669">
        <w:tc>
          <w:tcPr>
            <w:tcW w:w="7555" w:type="dxa"/>
          </w:tcPr>
          <w:p w14:paraId="028A3686" w14:textId="77777777"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szCs w:val="22"/>
              </w:rPr>
              <w:tab/>
            </w:r>
            <w:proofErr w:type="gramStart"/>
            <w:r w:rsidRPr="00D12A50">
              <w:rPr>
                <w:rFonts w:ascii="Times New Roman" w:hAnsi="Times New Roman"/>
                <w:szCs w:val="22"/>
              </w:rPr>
              <w:t xml:space="preserve">if( </w:t>
            </w:r>
            <w:proofErr w:type="spellStart"/>
            <w:r w:rsidRPr="00D12A50">
              <w:rPr>
                <w:rFonts w:ascii="Times New Roman" w:hAnsi="Times New Roman"/>
                <w:szCs w:val="22"/>
              </w:rPr>
              <w:t>omi</w:t>
            </w:r>
            <w:proofErr w:type="gramEnd"/>
            <w:r w:rsidRPr="00D12A50">
              <w:rPr>
                <w:rFonts w:ascii="Times New Roman" w:hAnsi="Times New Roman"/>
                <w:szCs w:val="22"/>
              </w:rPr>
              <w:t>_mask_label_info_present_flag</w:t>
            </w:r>
            <w:proofErr w:type="spellEnd"/>
            <w:r w:rsidRPr="00D12A50">
              <w:rPr>
                <w:rFonts w:ascii="Times New Roman" w:hAnsi="Times New Roman"/>
                <w:szCs w:val="22"/>
              </w:rPr>
              <w:t xml:space="preserve"> ) {</w:t>
            </w:r>
          </w:p>
        </w:tc>
        <w:tc>
          <w:tcPr>
            <w:tcW w:w="1795" w:type="dxa"/>
          </w:tcPr>
          <w:p w14:paraId="0B5A6051" w14:textId="77777777" w:rsidR="0085254C" w:rsidRPr="000B6F47" w:rsidRDefault="0085254C" w:rsidP="000B6F47">
            <w:pPr>
              <w:spacing w:before="20" w:after="40"/>
              <w:jc w:val="center"/>
              <w:rPr>
                <w:rFonts w:ascii="Times New Roman" w:hAnsi="Times New Roman"/>
              </w:rPr>
            </w:pPr>
          </w:p>
        </w:tc>
      </w:tr>
      <w:tr w:rsidR="0085254C" w:rsidRPr="00067B63" w14:paraId="08E2B9B8" w14:textId="77777777" w:rsidTr="001F3669">
        <w:tc>
          <w:tcPr>
            <w:tcW w:w="7555" w:type="dxa"/>
          </w:tcPr>
          <w:p w14:paraId="639E1DCD" w14:textId="77777777"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szCs w:val="22"/>
              </w:rPr>
              <w:tab/>
            </w:r>
            <w:r w:rsidRPr="00D12A50">
              <w:rPr>
                <w:rFonts w:ascii="Times New Roman" w:hAnsi="Times New Roman"/>
                <w:szCs w:val="22"/>
              </w:rPr>
              <w:tab/>
            </w:r>
            <w:proofErr w:type="spellStart"/>
            <w:r w:rsidRPr="00D12A50">
              <w:rPr>
                <w:rFonts w:ascii="Times New Roman" w:hAnsi="Times New Roman"/>
                <w:b/>
                <w:szCs w:val="22"/>
              </w:rPr>
              <w:t>omi_mask_label_language_present_flag</w:t>
            </w:r>
            <w:proofErr w:type="spellEnd"/>
          </w:p>
        </w:tc>
        <w:tc>
          <w:tcPr>
            <w:tcW w:w="1795" w:type="dxa"/>
          </w:tcPr>
          <w:p w14:paraId="43EA26E3" w14:textId="77777777" w:rsidR="0085254C" w:rsidRPr="000B6F47" w:rsidRDefault="0085254C" w:rsidP="000B6F47">
            <w:pPr>
              <w:spacing w:before="20" w:after="40"/>
              <w:jc w:val="center"/>
              <w:rPr>
                <w:rFonts w:ascii="Times New Roman" w:hAnsi="Times New Roman"/>
              </w:rPr>
            </w:pPr>
            <w:proofErr w:type="gramStart"/>
            <w:r w:rsidRPr="00067B63">
              <w:rPr>
                <w:bCs/>
                <w:szCs w:val="22"/>
                <w:lang w:val="en-GB"/>
              </w:rPr>
              <w:t>u(</w:t>
            </w:r>
            <w:proofErr w:type="gramEnd"/>
            <w:r w:rsidRPr="00067B63">
              <w:rPr>
                <w:bCs/>
                <w:szCs w:val="22"/>
                <w:lang w:val="en-GB"/>
              </w:rPr>
              <w:t>1)</w:t>
            </w:r>
          </w:p>
        </w:tc>
      </w:tr>
      <w:tr w:rsidR="0085254C" w:rsidRPr="00067B63" w14:paraId="13DD9D6C" w14:textId="77777777" w:rsidTr="001F3669">
        <w:tc>
          <w:tcPr>
            <w:tcW w:w="7555" w:type="dxa"/>
          </w:tcPr>
          <w:p w14:paraId="7CFB86DB" w14:textId="77777777"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szCs w:val="22"/>
              </w:rPr>
              <w:tab/>
            </w:r>
            <w:r w:rsidRPr="00D12A50">
              <w:rPr>
                <w:rFonts w:ascii="Times New Roman" w:hAnsi="Times New Roman"/>
                <w:szCs w:val="22"/>
              </w:rPr>
              <w:tab/>
            </w:r>
            <w:proofErr w:type="gramStart"/>
            <w:r w:rsidRPr="00D12A50">
              <w:rPr>
                <w:rFonts w:ascii="Times New Roman" w:hAnsi="Times New Roman"/>
                <w:szCs w:val="22"/>
              </w:rPr>
              <w:t xml:space="preserve">if( </w:t>
            </w:r>
            <w:proofErr w:type="spellStart"/>
            <w:r w:rsidRPr="00D12A50">
              <w:rPr>
                <w:rFonts w:ascii="Times New Roman" w:hAnsi="Times New Roman"/>
                <w:bCs/>
                <w:szCs w:val="22"/>
              </w:rPr>
              <w:t>omi</w:t>
            </w:r>
            <w:proofErr w:type="gramEnd"/>
            <w:r w:rsidRPr="00D12A50">
              <w:rPr>
                <w:rFonts w:ascii="Times New Roman" w:hAnsi="Times New Roman"/>
                <w:bCs/>
                <w:szCs w:val="22"/>
              </w:rPr>
              <w:t>_mask_label_language_present_flag</w:t>
            </w:r>
            <w:proofErr w:type="spellEnd"/>
            <w:r w:rsidRPr="00D12A50">
              <w:rPr>
                <w:rFonts w:ascii="Times New Roman" w:hAnsi="Times New Roman"/>
                <w:bCs/>
                <w:szCs w:val="22"/>
              </w:rPr>
              <w:t xml:space="preserve"> ) {</w:t>
            </w:r>
          </w:p>
        </w:tc>
        <w:tc>
          <w:tcPr>
            <w:tcW w:w="1795" w:type="dxa"/>
          </w:tcPr>
          <w:p w14:paraId="5871768B" w14:textId="77777777" w:rsidR="0085254C" w:rsidRPr="000B6F47" w:rsidRDefault="0085254C" w:rsidP="000B6F47">
            <w:pPr>
              <w:spacing w:before="20" w:after="40"/>
              <w:jc w:val="center"/>
              <w:rPr>
                <w:rFonts w:ascii="Times New Roman" w:hAnsi="Times New Roman"/>
              </w:rPr>
            </w:pPr>
          </w:p>
        </w:tc>
      </w:tr>
      <w:tr w:rsidR="0085254C" w:rsidRPr="00067B63" w14:paraId="71FD9782" w14:textId="77777777" w:rsidTr="001F3669">
        <w:tc>
          <w:tcPr>
            <w:tcW w:w="7555" w:type="dxa"/>
          </w:tcPr>
          <w:p w14:paraId="37ECF36E" w14:textId="77777777"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szCs w:val="22"/>
              </w:rPr>
              <w:tab/>
            </w:r>
            <w:proofErr w:type="gramStart"/>
            <w:r w:rsidRPr="00D12A50">
              <w:rPr>
                <w:rFonts w:ascii="Times New Roman" w:hAnsi="Times New Roman"/>
                <w:szCs w:val="22"/>
              </w:rPr>
              <w:t>while( !</w:t>
            </w:r>
            <w:proofErr w:type="spellStart"/>
            <w:proofErr w:type="gramEnd"/>
            <w:r w:rsidRPr="00D12A50">
              <w:rPr>
                <w:rFonts w:ascii="Times New Roman" w:hAnsi="Times New Roman"/>
                <w:szCs w:val="22"/>
              </w:rPr>
              <w:t>byte_aligned</w:t>
            </w:r>
            <w:proofErr w:type="spellEnd"/>
            <w:r w:rsidRPr="00D12A50">
              <w:rPr>
                <w:rFonts w:ascii="Times New Roman" w:hAnsi="Times New Roman"/>
                <w:szCs w:val="22"/>
              </w:rPr>
              <w:t>( ) )</w:t>
            </w:r>
          </w:p>
        </w:tc>
        <w:tc>
          <w:tcPr>
            <w:tcW w:w="1795" w:type="dxa"/>
          </w:tcPr>
          <w:p w14:paraId="18438979" w14:textId="77777777" w:rsidR="0085254C" w:rsidRPr="000B6F47" w:rsidRDefault="0085254C" w:rsidP="000B6F47">
            <w:pPr>
              <w:spacing w:before="20" w:after="40"/>
              <w:jc w:val="center"/>
              <w:rPr>
                <w:rFonts w:ascii="Times New Roman" w:hAnsi="Times New Roman"/>
              </w:rPr>
            </w:pPr>
          </w:p>
        </w:tc>
      </w:tr>
      <w:tr w:rsidR="0085254C" w:rsidRPr="00067B63" w14:paraId="2DA79FBB" w14:textId="77777777" w:rsidTr="001F3669">
        <w:tc>
          <w:tcPr>
            <w:tcW w:w="7555" w:type="dxa"/>
          </w:tcPr>
          <w:p w14:paraId="28AA4B0B" w14:textId="77777777"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szCs w:val="22"/>
              </w:rPr>
              <w:tab/>
            </w:r>
            <w:proofErr w:type="spellStart"/>
            <w:r w:rsidRPr="00D12A50">
              <w:rPr>
                <w:rFonts w:ascii="Times New Roman" w:hAnsi="Times New Roman"/>
                <w:b/>
                <w:bCs/>
                <w:szCs w:val="22"/>
              </w:rPr>
              <w:t>omi_bit_equal_to_zero</w:t>
            </w:r>
            <w:proofErr w:type="spellEnd"/>
          </w:p>
        </w:tc>
        <w:tc>
          <w:tcPr>
            <w:tcW w:w="1795" w:type="dxa"/>
          </w:tcPr>
          <w:p w14:paraId="280D9F5E" w14:textId="77777777" w:rsidR="0085254C" w:rsidRPr="000B6F47" w:rsidRDefault="0085254C" w:rsidP="000B6F47">
            <w:pPr>
              <w:spacing w:before="20" w:after="40"/>
              <w:jc w:val="center"/>
              <w:rPr>
                <w:rFonts w:ascii="Times New Roman" w:hAnsi="Times New Roman"/>
              </w:rPr>
            </w:pPr>
            <w:proofErr w:type="gramStart"/>
            <w:r w:rsidRPr="00067B63">
              <w:rPr>
                <w:bCs/>
                <w:szCs w:val="22"/>
                <w:lang w:val="en-GB"/>
              </w:rPr>
              <w:t>f(</w:t>
            </w:r>
            <w:proofErr w:type="gramEnd"/>
            <w:r w:rsidRPr="00067B63">
              <w:rPr>
                <w:bCs/>
                <w:szCs w:val="22"/>
                <w:lang w:val="en-GB"/>
              </w:rPr>
              <w:t>1)</w:t>
            </w:r>
          </w:p>
        </w:tc>
      </w:tr>
      <w:tr w:rsidR="0085254C" w:rsidRPr="00067B63" w14:paraId="5133DE6E" w14:textId="77777777" w:rsidTr="001F3669">
        <w:tc>
          <w:tcPr>
            <w:tcW w:w="7555" w:type="dxa"/>
          </w:tcPr>
          <w:p w14:paraId="12A7A6D2" w14:textId="77777777"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szCs w:val="22"/>
              </w:rPr>
              <w:tab/>
            </w:r>
            <w:proofErr w:type="spellStart"/>
            <w:r w:rsidRPr="00D12A50">
              <w:rPr>
                <w:rFonts w:ascii="Times New Roman" w:hAnsi="Times New Roman"/>
                <w:b/>
                <w:bCs/>
                <w:szCs w:val="22"/>
              </w:rPr>
              <w:t>omi_mask_lable_language</w:t>
            </w:r>
            <w:proofErr w:type="spellEnd"/>
          </w:p>
        </w:tc>
        <w:tc>
          <w:tcPr>
            <w:tcW w:w="1795" w:type="dxa"/>
          </w:tcPr>
          <w:p w14:paraId="44B7909E" w14:textId="77777777" w:rsidR="0085254C" w:rsidRPr="000B6F47" w:rsidRDefault="0085254C" w:rsidP="000B6F47">
            <w:pPr>
              <w:spacing w:before="20" w:after="40"/>
              <w:jc w:val="center"/>
              <w:rPr>
                <w:rFonts w:ascii="Times New Roman" w:hAnsi="Times New Roman"/>
              </w:rPr>
            </w:pPr>
            <w:proofErr w:type="spellStart"/>
            <w:r w:rsidRPr="00067B63">
              <w:rPr>
                <w:bCs/>
                <w:szCs w:val="22"/>
                <w:lang w:val="en-GB"/>
              </w:rPr>
              <w:t>st</w:t>
            </w:r>
            <w:proofErr w:type="spellEnd"/>
            <w:r w:rsidRPr="00067B63">
              <w:rPr>
                <w:bCs/>
                <w:szCs w:val="22"/>
                <w:lang w:val="en-GB"/>
              </w:rPr>
              <w:t>(v)</w:t>
            </w:r>
          </w:p>
        </w:tc>
      </w:tr>
      <w:tr w:rsidR="0085254C" w:rsidRPr="00067B63" w14:paraId="6C3D2B41" w14:textId="77777777" w:rsidTr="001F3669">
        <w:tc>
          <w:tcPr>
            <w:tcW w:w="7555" w:type="dxa"/>
          </w:tcPr>
          <w:p w14:paraId="4DE9046B" w14:textId="77777777"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szCs w:val="22"/>
              </w:rPr>
              <w:tab/>
            </w:r>
            <w:r w:rsidRPr="00D12A50">
              <w:rPr>
                <w:rFonts w:ascii="Times New Roman" w:hAnsi="Times New Roman"/>
                <w:szCs w:val="22"/>
              </w:rPr>
              <w:tab/>
              <w:t>}</w:t>
            </w:r>
          </w:p>
        </w:tc>
        <w:tc>
          <w:tcPr>
            <w:tcW w:w="1795" w:type="dxa"/>
          </w:tcPr>
          <w:p w14:paraId="7F5B4A45" w14:textId="77777777" w:rsidR="0085254C" w:rsidRPr="000B6F47" w:rsidRDefault="0085254C" w:rsidP="000B6F47">
            <w:pPr>
              <w:spacing w:before="20" w:after="40"/>
              <w:jc w:val="center"/>
              <w:rPr>
                <w:rFonts w:ascii="Times New Roman" w:hAnsi="Times New Roman"/>
              </w:rPr>
            </w:pPr>
          </w:p>
        </w:tc>
      </w:tr>
      <w:tr w:rsidR="0085254C" w:rsidRPr="00067B63" w14:paraId="4F408BE7" w14:textId="77777777" w:rsidTr="001F3669">
        <w:tc>
          <w:tcPr>
            <w:tcW w:w="7555" w:type="dxa"/>
          </w:tcPr>
          <w:p w14:paraId="01B155ED" w14:textId="77777777"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szCs w:val="22"/>
              </w:rPr>
              <w:tab/>
              <w:t>}</w:t>
            </w:r>
          </w:p>
        </w:tc>
        <w:tc>
          <w:tcPr>
            <w:tcW w:w="1795" w:type="dxa"/>
          </w:tcPr>
          <w:p w14:paraId="0B3A1B93" w14:textId="77777777" w:rsidR="0085254C" w:rsidRPr="000B6F47" w:rsidRDefault="0085254C" w:rsidP="000B6F47">
            <w:pPr>
              <w:spacing w:before="20" w:after="40"/>
              <w:jc w:val="center"/>
              <w:rPr>
                <w:rFonts w:ascii="Times New Roman" w:hAnsi="Times New Roman"/>
              </w:rPr>
            </w:pPr>
          </w:p>
        </w:tc>
      </w:tr>
      <w:tr w:rsidR="0085254C" w:rsidRPr="00067B63" w14:paraId="4CA206BE" w14:textId="77777777" w:rsidTr="001F3669">
        <w:tc>
          <w:tcPr>
            <w:tcW w:w="7555" w:type="dxa"/>
          </w:tcPr>
          <w:p w14:paraId="3DD839BD" w14:textId="7E9D7F1E"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szCs w:val="22"/>
              </w:rPr>
              <w:tab/>
            </w:r>
            <w:r w:rsidRPr="00D12A50">
              <w:rPr>
                <w:rFonts w:ascii="Times New Roman" w:hAnsi="Times New Roman"/>
                <w:szCs w:val="22"/>
              </w:rPr>
              <w:tab/>
            </w:r>
            <w:proofErr w:type="gramStart"/>
            <w:r w:rsidRPr="00D12A50">
              <w:rPr>
                <w:rFonts w:ascii="Times New Roman" w:hAnsi="Times New Roman"/>
                <w:szCs w:val="22"/>
              </w:rPr>
              <w:t xml:space="preserve">for( </w:t>
            </w:r>
            <w:proofErr w:type="spellStart"/>
            <w:r w:rsidRPr="00D12A50">
              <w:rPr>
                <w:rFonts w:ascii="Times New Roman" w:hAnsi="Times New Roman"/>
                <w:szCs w:val="22"/>
              </w:rPr>
              <w:t>i</w:t>
            </w:r>
            <w:proofErr w:type="spellEnd"/>
            <w:proofErr w:type="gramEnd"/>
            <w:r w:rsidRPr="00D12A50">
              <w:rPr>
                <w:rFonts w:ascii="Times New Roman" w:hAnsi="Times New Roman"/>
                <w:szCs w:val="22"/>
              </w:rPr>
              <w:t xml:space="preserve"> = 0; </w:t>
            </w:r>
            <w:proofErr w:type="spellStart"/>
            <w:r w:rsidRPr="00D12A50">
              <w:rPr>
                <w:rFonts w:ascii="Times New Roman" w:hAnsi="Times New Roman"/>
                <w:szCs w:val="22"/>
              </w:rPr>
              <w:t>i</w:t>
            </w:r>
            <w:proofErr w:type="spellEnd"/>
            <w:r w:rsidRPr="00D12A50">
              <w:rPr>
                <w:rFonts w:ascii="Times New Roman" w:hAnsi="Times New Roman"/>
                <w:szCs w:val="22"/>
              </w:rPr>
              <w:t xml:space="preserve"> </w:t>
            </w:r>
            <w:r w:rsidR="003E6051" w:rsidRPr="00067B63">
              <w:rPr>
                <w:rFonts w:ascii="Times New Roman" w:hAnsi="Times New Roman"/>
                <w:szCs w:val="22"/>
              </w:rPr>
              <w:t xml:space="preserve"> </w:t>
            </w:r>
            <w:r w:rsidRPr="00D12A50">
              <w:rPr>
                <w:rFonts w:ascii="Times New Roman" w:hAnsi="Times New Roman"/>
                <w:szCs w:val="22"/>
              </w:rPr>
              <w:t xml:space="preserve">&lt;= </w:t>
            </w:r>
            <w:r w:rsidR="003E6051" w:rsidRPr="00067B63">
              <w:rPr>
                <w:rFonts w:ascii="Times New Roman" w:hAnsi="Times New Roman"/>
                <w:szCs w:val="22"/>
              </w:rPr>
              <w:t xml:space="preserve"> </w:t>
            </w:r>
            <w:r w:rsidRPr="00D12A50">
              <w:rPr>
                <w:rFonts w:ascii="Times New Roman" w:hAnsi="Times New Roman"/>
                <w:szCs w:val="22"/>
              </w:rPr>
              <w:t>omi_num_primary_pic_layer</w:t>
            </w:r>
            <w:r w:rsidR="005649D6" w:rsidRPr="00D12A50">
              <w:rPr>
                <w:rFonts w:ascii="Times New Roman" w:hAnsi="Times New Roman"/>
                <w:szCs w:val="22"/>
              </w:rPr>
              <w:t>_minus1</w:t>
            </w:r>
            <w:r w:rsidRPr="00D12A50">
              <w:rPr>
                <w:rFonts w:ascii="Times New Roman" w:hAnsi="Times New Roman"/>
                <w:szCs w:val="22"/>
              </w:rPr>
              <w:t xml:space="preserve">; </w:t>
            </w:r>
            <w:proofErr w:type="spellStart"/>
            <w:r w:rsidRPr="00D12A50">
              <w:rPr>
                <w:rFonts w:ascii="Times New Roman" w:hAnsi="Times New Roman"/>
                <w:szCs w:val="22"/>
              </w:rPr>
              <w:t>i</w:t>
            </w:r>
            <w:proofErr w:type="spellEnd"/>
            <w:r w:rsidRPr="00D12A50">
              <w:rPr>
                <w:rFonts w:ascii="Times New Roman" w:hAnsi="Times New Roman"/>
                <w:szCs w:val="22"/>
              </w:rPr>
              <w:t>++ )</w:t>
            </w:r>
          </w:p>
        </w:tc>
        <w:tc>
          <w:tcPr>
            <w:tcW w:w="1795" w:type="dxa"/>
          </w:tcPr>
          <w:p w14:paraId="2B2BDBF5" w14:textId="77777777" w:rsidR="0085254C" w:rsidRPr="000B6F47" w:rsidRDefault="0085254C" w:rsidP="000B6F47">
            <w:pPr>
              <w:spacing w:before="20" w:after="40"/>
              <w:jc w:val="center"/>
              <w:rPr>
                <w:rFonts w:ascii="Times New Roman" w:hAnsi="Times New Roman"/>
              </w:rPr>
            </w:pPr>
          </w:p>
        </w:tc>
      </w:tr>
      <w:tr w:rsidR="0085254C" w:rsidRPr="00067B63" w14:paraId="0C63A70C" w14:textId="77777777" w:rsidTr="001F3669">
        <w:tc>
          <w:tcPr>
            <w:tcW w:w="7555" w:type="dxa"/>
          </w:tcPr>
          <w:p w14:paraId="7EE97E76" w14:textId="3FFE6E0D"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color w:val="000000" w:themeColor="text1"/>
                <w:szCs w:val="22"/>
              </w:rPr>
              <w:tab/>
            </w:r>
            <w:r w:rsidRPr="00D12A50">
              <w:rPr>
                <w:rFonts w:ascii="Times New Roman" w:hAnsi="Times New Roman"/>
                <w:b/>
                <w:color w:val="000000" w:themeColor="text1"/>
                <w:szCs w:val="22"/>
              </w:rPr>
              <w:tab/>
            </w:r>
            <w:r w:rsidRPr="00D12A50">
              <w:rPr>
                <w:rFonts w:ascii="Times New Roman" w:hAnsi="Times New Roman"/>
                <w:b/>
                <w:color w:val="000000" w:themeColor="text1"/>
                <w:szCs w:val="22"/>
              </w:rPr>
              <w:tab/>
            </w:r>
            <w:proofErr w:type="gramStart"/>
            <w:r w:rsidRPr="00D12A50">
              <w:rPr>
                <w:rFonts w:ascii="Times New Roman" w:hAnsi="Times New Roman"/>
                <w:bCs/>
                <w:color w:val="000000" w:themeColor="text1"/>
                <w:szCs w:val="22"/>
              </w:rPr>
              <w:t>for( j</w:t>
            </w:r>
            <w:proofErr w:type="gramEnd"/>
            <w:r w:rsidRPr="00D12A50">
              <w:rPr>
                <w:rFonts w:ascii="Times New Roman" w:hAnsi="Times New Roman"/>
                <w:bCs/>
                <w:color w:val="000000" w:themeColor="text1"/>
                <w:szCs w:val="22"/>
              </w:rPr>
              <w:t xml:space="preserve"> = 0; j &lt;</w:t>
            </w:r>
            <w:r w:rsidRPr="00D12A50">
              <w:rPr>
                <w:rFonts w:ascii="Times New Roman" w:hAnsi="Times New Roman"/>
                <w:szCs w:val="22"/>
              </w:rPr>
              <w:t xml:space="preserve"> </w:t>
            </w:r>
            <w:proofErr w:type="spellStart"/>
            <w:r w:rsidRPr="00D12A50">
              <w:rPr>
                <w:rFonts w:ascii="Times New Roman" w:eastAsia="PMingLiU" w:hAnsi="Times New Roman"/>
                <w:szCs w:val="22"/>
              </w:rPr>
              <w:t>numAuxLayer</w:t>
            </w:r>
            <w:proofErr w:type="spellEnd"/>
            <w:r w:rsidRPr="00D12A50">
              <w:rPr>
                <w:rFonts w:ascii="Times New Roman" w:hAnsi="Times New Roman"/>
                <w:szCs w:val="22"/>
              </w:rPr>
              <w:t>[ </w:t>
            </w:r>
            <w:proofErr w:type="spellStart"/>
            <w:r w:rsidRPr="00D12A50">
              <w:rPr>
                <w:rFonts w:ascii="Times New Roman" w:hAnsi="Times New Roman"/>
                <w:szCs w:val="22"/>
              </w:rPr>
              <w:t>omi_primary_pic_layer_id</w:t>
            </w:r>
            <w:proofErr w:type="spellEnd"/>
            <w:r w:rsidRPr="00D12A50">
              <w:rPr>
                <w:rFonts w:ascii="Times New Roman" w:hAnsi="Times New Roman"/>
                <w:szCs w:val="22"/>
              </w:rPr>
              <w:t>[ </w:t>
            </w:r>
            <w:proofErr w:type="spellStart"/>
            <w:r w:rsidRPr="00D12A50">
              <w:rPr>
                <w:rFonts w:ascii="Times New Roman" w:hAnsi="Times New Roman"/>
                <w:szCs w:val="22"/>
              </w:rPr>
              <w:t>i</w:t>
            </w:r>
            <w:proofErr w:type="spellEnd"/>
            <w:r w:rsidRPr="00D12A50">
              <w:rPr>
                <w:rFonts w:ascii="Times New Roman" w:hAnsi="Times New Roman"/>
                <w:szCs w:val="22"/>
              </w:rPr>
              <w:t xml:space="preserve"> ] ]; </w:t>
            </w:r>
            <w:proofErr w:type="spellStart"/>
            <w:r w:rsidRPr="00D12A50">
              <w:rPr>
                <w:rFonts w:ascii="Times New Roman" w:hAnsi="Times New Roman"/>
                <w:szCs w:val="22"/>
              </w:rPr>
              <w:t>j++</w:t>
            </w:r>
            <w:proofErr w:type="spellEnd"/>
            <w:r w:rsidRPr="00D12A50">
              <w:rPr>
                <w:rFonts w:ascii="Times New Roman" w:hAnsi="Times New Roman"/>
                <w:szCs w:val="22"/>
              </w:rPr>
              <w:t xml:space="preserve"> )</w:t>
            </w:r>
            <w:r w:rsidR="00CF7906" w:rsidRPr="00067B63">
              <w:rPr>
                <w:rFonts w:ascii="Times New Roman" w:hAnsi="Times New Roman"/>
                <w:szCs w:val="22"/>
              </w:rPr>
              <w:t xml:space="preserve"> </w:t>
            </w:r>
            <w:r w:rsidRPr="00D12A50">
              <w:rPr>
                <w:rFonts w:ascii="Times New Roman" w:hAnsi="Times New Roman"/>
                <w:szCs w:val="22"/>
              </w:rPr>
              <w:t>{</w:t>
            </w:r>
          </w:p>
        </w:tc>
        <w:tc>
          <w:tcPr>
            <w:tcW w:w="1795" w:type="dxa"/>
          </w:tcPr>
          <w:p w14:paraId="5EA57418" w14:textId="5E1AB81C" w:rsidR="0085254C" w:rsidRPr="000B6F47" w:rsidRDefault="0085254C" w:rsidP="000B6F47">
            <w:pPr>
              <w:spacing w:before="20" w:after="40"/>
              <w:jc w:val="center"/>
              <w:rPr>
                <w:rFonts w:ascii="Times New Roman" w:hAnsi="Times New Roman"/>
              </w:rPr>
            </w:pPr>
          </w:p>
        </w:tc>
      </w:tr>
      <w:tr w:rsidR="0085254C" w:rsidRPr="00067B63" w14:paraId="0330D101" w14:textId="77777777" w:rsidTr="001F3669">
        <w:tc>
          <w:tcPr>
            <w:tcW w:w="7555" w:type="dxa"/>
          </w:tcPr>
          <w:p w14:paraId="660C212B" w14:textId="460AB487"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color w:val="000000" w:themeColor="text1"/>
                <w:szCs w:val="22"/>
              </w:rPr>
              <w:tab/>
            </w:r>
            <w:r w:rsidRPr="00D12A50">
              <w:rPr>
                <w:rFonts w:ascii="Times New Roman" w:hAnsi="Times New Roman"/>
                <w:b/>
                <w:color w:val="000000" w:themeColor="text1"/>
                <w:szCs w:val="22"/>
              </w:rPr>
              <w:tab/>
            </w:r>
            <w:r w:rsidRPr="00D12A50">
              <w:rPr>
                <w:rFonts w:ascii="Times New Roman" w:hAnsi="Times New Roman"/>
                <w:b/>
                <w:color w:val="000000" w:themeColor="text1"/>
                <w:szCs w:val="22"/>
              </w:rPr>
              <w:tab/>
            </w:r>
            <w:r w:rsidR="00616836" w:rsidRPr="00067B63">
              <w:rPr>
                <w:rFonts w:ascii="Times New Roman" w:hAnsi="Times New Roman"/>
                <w:b/>
                <w:color w:val="000000" w:themeColor="text1"/>
                <w:szCs w:val="22"/>
              </w:rPr>
              <w:tab/>
            </w:r>
            <w:proofErr w:type="spellStart"/>
            <w:r w:rsidRPr="00D12A50">
              <w:rPr>
                <w:rFonts w:ascii="Times New Roman" w:hAnsi="Times New Roman"/>
                <w:b/>
                <w:color w:val="000000" w:themeColor="text1"/>
                <w:szCs w:val="22"/>
              </w:rPr>
              <w:t>omi_mask_pic_update_</w:t>
            </w:r>
            <w:proofErr w:type="gramStart"/>
            <w:r w:rsidRPr="00D12A50">
              <w:rPr>
                <w:rFonts w:ascii="Times New Roman" w:hAnsi="Times New Roman"/>
                <w:b/>
                <w:color w:val="000000" w:themeColor="text1"/>
                <w:szCs w:val="22"/>
              </w:rPr>
              <w:t>flag</w:t>
            </w:r>
            <w:proofErr w:type="spellEnd"/>
            <w:r w:rsidRPr="00D12A50">
              <w:rPr>
                <w:rFonts w:ascii="Times New Roman" w:hAnsi="Times New Roman"/>
                <w:bCs/>
                <w:color w:val="000000" w:themeColor="text1"/>
                <w:szCs w:val="22"/>
              </w:rPr>
              <w:t>[</w:t>
            </w:r>
            <w:proofErr w:type="gramEnd"/>
            <w:r w:rsidRPr="00067B63">
              <w:rPr>
                <w:rFonts w:ascii="Times New Roman" w:hAnsi="Times New Roman"/>
                <w:szCs w:val="22"/>
              </w:rPr>
              <w:t> </w:t>
            </w:r>
            <w:proofErr w:type="spellStart"/>
            <w:r w:rsidRPr="00D12A50">
              <w:rPr>
                <w:rFonts w:ascii="Times New Roman" w:hAnsi="Times New Roman"/>
                <w:bCs/>
                <w:color w:val="000000" w:themeColor="text1"/>
                <w:szCs w:val="22"/>
              </w:rPr>
              <w:t>i</w:t>
            </w:r>
            <w:proofErr w:type="spellEnd"/>
            <w:r w:rsidRPr="00067B63">
              <w:rPr>
                <w:rFonts w:ascii="Times New Roman" w:hAnsi="Times New Roman"/>
                <w:szCs w:val="22"/>
              </w:rPr>
              <w:t> </w:t>
            </w:r>
            <w:r w:rsidRPr="00D12A50">
              <w:rPr>
                <w:rFonts w:ascii="Times New Roman" w:hAnsi="Times New Roman"/>
                <w:bCs/>
                <w:color w:val="000000" w:themeColor="text1"/>
                <w:szCs w:val="22"/>
              </w:rPr>
              <w:t>][ j ]</w:t>
            </w:r>
          </w:p>
        </w:tc>
        <w:tc>
          <w:tcPr>
            <w:tcW w:w="1795" w:type="dxa"/>
          </w:tcPr>
          <w:p w14:paraId="7A615618" w14:textId="77777777" w:rsidR="0085254C" w:rsidRPr="000B6F47" w:rsidRDefault="0085254C" w:rsidP="000B6F47">
            <w:pPr>
              <w:spacing w:before="20" w:after="40"/>
              <w:jc w:val="center"/>
              <w:rPr>
                <w:rFonts w:ascii="Times New Roman" w:hAnsi="Times New Roman"/>
              </w:rPr>
            </w:pPr>
            <w:proofErr w:type="gramStart"/>
            <w:r w:rsidRPr="00067B63">
              <w:rPr>
                <w:bCs/>
                <w:szCs w:val="22"/>
                <w:lang w:val="en-GB"/>
              </w:rPr>
              <w:t>f(</w:t>
            </w:r>
            <w:proofErr w:type="gramEnd"/>
            <w:r w:rsidRPr="00067B63">
              <w:rPr>
                <w:bCs/>
                <w:szCs w:val="22"/>
                <w:lang w:val="en-GB"/>
              </w:rPr>
              <w:t>1)</w:t>
            </w:r>
          </w:p>
        </w:tc>
      </w:tr>
      <w:tr w:rsidR="0085254C" w:rsidRPr="00067B63" w14:paraId="3E012531" w14:textId="77777777" w:rsidTr="001F3669">
        <w:tc>
          <w:tcPr>
            <w:tcW w:w="7555" w:type="dxa"/>
          </w:tcPr>
          <w:p w14:paraId="02CED7A1" w14:textId="36F34ECA"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color w:val="000000" w:themeColor="text1"/>
                <w:szCs w:val="22"/>
              </w:rPr>
              <w:tab/>
            </w:r>
            <w:r w:rsidRPr="00D12A50">
              <w:rPr>
                <w:rFonts w:ascii="Times New Roman" w:hAnsi="Times New Roman"/>
                <w:b/>
                <w:color w:val="000000" w:themeColor="text1"/>
                <w:szCs w:val="22"/>
              </w:rPr>
              <w:tab/>
            </w:r>
            <w:r w:rsidRPr="00D12A50">
              <w:rPr>
                <w:rFonts w:ascii="Times New Roman" w:hAnsi="Times New Roman"/>
                <w:b/>
                <w:color w:val="000000" w:themeColor="text1"/>
                <w:szCs w:val="22"/>
              </w:rPr>
              <w:tab/>
            </w:r>
            <w:r w:rsidR="00616836" w:rsidRPr="00067B63">
              <w:rPr>
                <w:rFonts w:ascii="Times New Roman" w:hAnsi="Times New Roman"/>
                <w:b/>
                <w:color w:val="000000" w:themeColor="text1"/>
                <w:szCs w:val="22"/>
              </w:rPr>
              <w:tab/>
            </w:r>
            <w:proofErr w:type="gramStart"/>
            <w:r w:rsidRPr="00D12A50">
              <w:rPr>
                <w:rFonts w:ascii="Times New Roman" w:hAnsi="Times New Roman"/>
                <w:bCs/>
                <w:color w:val="000000" w:themeColor="text1"/>
                <w:szCs w:val="22"/>
              </w:rPr>
              <w:t xml:space="preserve">if( </w:t>
            </w:r>
            <w:proofErr w:type="spellStart"/>
            <w:r w:rsidRPr="00D12A50">
              <w:rPr>
                <w:rFonts w:ascii="Times New Roman" w:hAnsi="Times New Roman"/>
                <w:bCs/>
                <w:color w:val="000000" w:themeColor="text1"/>
                <w:szCs w:val="22"/>
              </w:rPr>
              <w:t>omi</w:t>
            </w:r>
            <w:proofErr w:type="gramEnd"/>
            <w:r w:rsidRPr="00D12A50">
              <w:rPr>
                <w:rFonts w:ascii="Times New Roman" w:hAnsi="Times New Roman"/>
                <w:bCs/>
                <w:color w:val="000000" w:themeColor="text1"/>
                <w:szCs w:val="22"/>
              </w:rPr>
              <w:t>_mask_pic_update_flag</w:t>
            </w:r>
            <w:proofErr w:type="spellEnd"/>
            <w:r w:rsidRPr="00D12A50">
              <w:rPr>
                <w:rFonts w:ascii="Times New Roman" w:hAnsi="Times New Roman"/>
                <w:bCs/>
                <w:color w:val="000000" w:themeColor="text1"/>
                <w:szCs w:val="22"/>
              </w:rPr>
              <w:t>[</w:t>
            </w:r>
            <w:r w:rsidRPr="00067B63">
              <w:rPr>
                <w:rFonts w:ascii="Times New Roman" w:hAnsi="Times New Roman"/>
                <w:szCs w:val="22"/>
              </w:rPr>
              <w:t> </w:t>
            </w:r>
            <w:proofErr w:type="spellStart"/>
            <w:r w:rsidRPr="00D12A50">
              <w:rPr>
                <w:rFonts w:ascii="Times New Roman" w:hAnsi="Times New Roman"/>
                <w:bCs/>
                <w:color w:val="000000" w:themeColor="text1"/>
                <w:szCs w:val="22"/>
              </w:rPr>
              <w:t>i</w:t>
            </w:r>
            <w:proofErr w:type="spellEnd"/>
            <w:r w:rsidRPr="00067B63">
              <w:rPr>
                <w:rFonts w:ascii="Times New Roman" w:hAnsi="Times New Roman"/>
                <w:szCs w:val="22"/>
              </w:rPr>
              <w:t> </w:t>
            </w:r>
            <w:r w:rsidRPr="00D12A50">
              <w:rPr>
                <w:rFonts w:ascii="Times New Roman" w:hAnsi="Times New Roman"/>
                <w:bCs/>
                <w:color w:val="000000" w:themeColor="text1"/>
                <w:szCs w:val="22"/>
              </w:rPr>
              <w:t>][ j ]</w:t>
            </w:r>
            <w:r w:rsidR="003E6051" w:rsidRPr="00067B63">
              <w:rPr>
                <w:rFonts w:ascii="Times New Roman" w:hAnsi="Times New Roman"/>
                <w:bCs/>
                <w:color w:val="000000" w:themeColor="text1"/>
                <w:szCs w:val="22"/>
              </w:rPr>
              <w:t xml:space="preserve"> </w:t>
            </w:r>
            <w:r w:rsidRPr="00D12A50">
              <w:rPr>
                <w:rFonts w:ascii="Times New Roman" w:hAnsi="Times New Roman"/>
                <w:bCs/>
                <w:color w:val="000000" w:themeColor="text1"/>
                <w:szCs w:val="22"/>
              </w:rPr>
              <w:t>) {</w:t>
            </w:r>
          </w:p>
        </w:tc>
        <w:tc>
          <w:tcPr>
            <w:tcW w:w="1795" w:type="dxa"/>
          </w:tcPr>
          <w:p w14:paraId="5432DACF" w14:textId="77777777" w:rsidR="0085254C" w:rsidRPr="000B6F47" w:rsidRDefault="0085254C" w:rsidP="000B6F47">
            <w:pPr>
              <w:spacing w:before="20" w:after="40"/>
              <w:jc w:val="center"/>
              <w:rPr>
                <w:rFonts w:ascii="Times New Roman" w:hAnsi="Times New Roman"/>
              </w:rPr>
            </w:pPr>
          </w:p>
        </w:tc>
      </w:tr>
      <w:tr w:rsidR="0085254C" w:rsidRPr="00067B63" w14:paraId="5F0EAE79" w14:textId="77777777" w:rsidTr="001F3669">
        <w:tc>
          <w:tcPr>
            <w:tcW w:w="7555" w:type="dxa"/>
          </w:tcPr>
          <w:p w14:paraId="4CFC8D82" w14:textId="0832D890"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b/>
                <w:szCs w:val="22"/>
              </w:rPr>
              <w:tab/>
            </w:r>
            <w:r w:rsidR="00616836" w:rsidRPr="00067B63">
              <w:rPr>
                <w:rFonts w:ascii="Times New Roman" w:hAnsi="Times New Roman"/>
                <w:b/>
                <w:szCs w:val="22"/>
              </w:rPr>
              <w:tab/>
            </w:r>
            <w:proofErr w:type="spellStart"/>
            <w:r w:rsidRPr="00D12A50">
              <w:rPr>
                <w:rFonts w:ascii="Times New Roman" w:hAnsi="Times New Roman"/>
                <w:b/>
                <w:szCs w:val="22"/>
              </w:rPr>
              <w:t>omi_num_mask_in_pic</w:t>
            </w:r>
            <w:r w:rsidRPr="00D12A50">
              <w:rPr>
                <w:rFonts w:ascii="Times New Roman" w:hAnsi="Times New Roman"/>
                <w:b/>
                <w:color w:val="000000" w:themeColor="text1"/>
                <w:szCs w:val="22"/>
              </w:rPr>
              <w:t>_</w:t>
            </w:r>
            <w:proofErr w:type="gramStart"/>
            <w:r w:rsidRPr="00D12A50">
              <w:rPr>
                <w:rFonts w:ascii="Times New Roman" w:hAnsi="Times New Roman"/>
                <w:b/>
                <w:color w:val="000000" w:themeColor="text1"/>
                <w:szCs w:val="22"/>
              </w:rPr>
              <w:t>update</w:t>
            </w:r>
            <w:proofErr w:type="spellEnd"/>
            <w:r w:rsidRPr="00D12A50">
              <w:rPr>
                <w:rFonts w:ascii="Times New Roman" w:hAnsi="Times New Roman"/>
                <w:szCs w:val="22"/>
              </w:rPr>
              <w:t>[</w:t>
            </w:r>
            <w:proofErr w:type="gramEnd"/>
            <w:r w:rsidRPr="00067B63">
              <w:rPr>
                <w:rFonts w:ascii="Times New Roman" w:hAnsi="Times New Roman"/>
                <w:szCs w:val="22"/>
              </w:rPr>
              <w:t> </w:t>
            </w:r>
            <w:proofErr w:type="spellStart"/>
            <w:r w:rsidRPr="00D12A50">
              <w:rPr>
                <w:rFonts w:ascii="Times New Roman" w:hAnsi="Times New Roman"/>
                <w:szCs w:val="22"/>
              </w:rPr>
              <w:t>i</w:t>
            </w:r>
            <w:proofErr w:type="spellEnd"/>
            <w:r w:rsidRPr="00067B63">
              <w:rPr>
                <w:rFonts w:ascii="Times New Roman" w:hAnsi="Times New Roman"/>
                <w:szCs w:val="22"/>
              </w:rPr>
              <w:t> </w:t>
            </w:r>
            <w:r w:rsidRPr="00D12A50">
              <w:rPr>
                <w:rFonts w:ascii="Times New Roman" w:hAnsi="Times New Roman"/>
                <w:szCs w:val="22"/>
              </w:rPr>
              <w:t>]</w:t>
            </w:r>
            <w:r w:rsidRPr="00D12A50">
              <w:rPr>
                <w:rFonts w:ascii="Times New Roman" w:hAnsi="Times New Roman"/>
                <w:bCs/>
                <w:color w:val="000000" w:themeColor="text1"/>
                <w:szCs w:val="22"/>
              </w:rPr>
              <w:t>[ j ]</w:t>
            </w:r>
          </w:p>
        </w:tc>
        <w:tc>
          <w:tcPr>
            <w:tcW w:w="1795" w:type="dxa"/>
          </w:tcPr>
          <w:p w14:paraId="0FCDA3B9" w14:textId="77777777" w:rsidR="0085254C" w:rsidRPr="000B6F47" w:rsidRDefault="0085254C" w:rsidP="000B6F47">
            <w:pPr>
              <w:spacing w:before="20" w:after="40"/>
              <w:jc w:val="center"/>
              <w:rPr>
                <w:rFonts w:ascii="Times New Roman" w:hAnsi="Times New Roman"/>
              </w:rPr>
            </w:pPr>
            <w:proofErr w:type="spellStart"/>
            <w:r w:rsidRPr="00067B63">
              <w:rPr>
                <w:bCs/>
                <w:szCs w:val="22"/>
                <w:lang w:val="en-GB"/>
              </w:rPr>
              <w:t>ue</w:t>
            </w:r>
            <w:proofErr w:type="spellEnd"/>
            <w:r w:rsidRPr="00067B63">
              <w:rPr>
                <w:bCs/>
                <w:szCs w:val="22"/>
                <w:lang w:val="en-GB"/>
              </w:rPr>
              <w:t>(v)</w:t>
            </w:r>
          </w:p>
        </w:tc>
      </w:tr>
      <w:tr w:rsidR="0085254C" w:rsidRPr="00067B63" w14:paraId="12D64A95" w14:textId="77777777" w:rsidTr="002028A0">
        <w:tc>
          <w:tcPr>
            <w:tcW w:w="7555" w:type="dxa"/>
            <w:shd w:val="clear" w:color="auto" w:fill="auto"/>
          </w:tcPr>
          <w:p w14:paraId="0EFC7EB5" w14:textId="2FAC21AB" w:rsidR="0085254C" w:rsidRPr="000B6F47" w:rsidRDefault="0085254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b/>
                <w:szCs w:val="22"/>
              </w:rPr>
              <w:tab/>
            </w:r>
            <w:r w:rsidR="00616836" w:rsidRPr="00067B63">
              <w:rPr>
                <w:rFonts w:ascii="Times New Roman" w:hAnsi="Times New Roman"/>
                <w:b/>
                <w:szCs w:val="22"/>
              </w:rPr>
              <w:tab/>
            </w:r>
            <w:proofErr w:type="gramStart"/>
            <w:r w:rsidRPr="00D12A50">
              <w:rPr>
                <w:rFonts w:ascii="Times New Roman" w:hAnsi="Times New Roman"/>
                <w:szCs w:val="22"/>
              </w:rPr>
              <w:t>for( k</w:t>
            </w:r>
            <w:proofErr w:type="gramEnd"/>
            <w:r w:rsidRPr="00D12A50">
              <w:rPr>
                <w:rFonts w:ascii="Times New Roman" w:hAnsi="Times New Roman"/>
                <w:szCs w:val="22"/>
              </w:rPr>
              <w:t xml:space="preserve"> = 0; k &lt; </w:t>
            </w:r>
            <w:proofErr w:type="spellStart"/>
            <w:r w:rsidRPr="00D12A50">
              <w:rPr>
                <w:rFonts w:ascii="Times New Roman" w:hAnsi="Times New Roman"/>
                <w:szCs w:val="22"/>
              </w:rPr>
              <w:t>omi_num_mask_in_pic_update</w:t>
            </w:r>
            <w:proofErr w:type="spellEnd"/>
            <w:r w:rsidRPr="00D12A50">
              <w:rPr>
                <w:rFonts w:ascii="Times New Roman" w:hAnsi="Times New Roman"/>
                <w:szCs w:val="22"/>
              </w:rPr>
              <w:t>[</w:t>
            </w:r>
            <w:r w:rsidRPr="00067B63">
              <w:rPr>
                <w:rFonts w:ascii="Times New Roman" w:hAnsi="Times New Roman"/>
                <w:szCs w:val="22"/>
              </w:rPr>
              <w:t> </w:t>
            </w:r>
            <w:proofErr w:type="spellStart"/>
            <w:r w:rsidRPr="00D12A50">
              <w:rPr>
                <w:rFonts w:ascii="Times New Roman" w:hAnsi="Times New Roman"/>
                <w:szCs w:val="22"/>
              </w:rPr>
              <w:t>i</w:t>
            </w:r>
            <w:proofErr w:type="spellEnd"/>
            <w:r w:rsidRPr="00067B63">
              <w:rPr>
                <w:rFonts w:ascii="Times New Roman" w:hAnsi="Times New Roman"/>
                <w:szCs w:val="22"/>
              </w:rPr>
              <w:t> </w:t>
            </w:r>
            <w:r w:rsidRPr="00D12A50">
              <w:rPr>
                <w:rFonts w:ascii="Times New Roman" w:hAnsi="Times New Roman"/>
                <w:szCs w:val="22"/>
              </w:rPr>
              <w:t>]</w:t>
            </w:r>
            <w:r w:rsidRPr="00D12A50">
              <w:rPr>
                <w:rFonts w:ascii="Times New Roman" w:hAnsi="Times New Roman"/>
                <w:bCs/>
                <w:color w:val="000000" w:themeColor="text1"/>
                <w:szCs w:val="22"/>
              </w:rPr>
              <w:t>[ j ]</w:t>
            </w:r>
            <w:r w:rsidRPr="00D12A50">
              <w:rPr>
                <w:rFonts w:ascii="Times New Roman" w:hAnsi="Times New Roman"/>
                <w:szCs w:val="22"/>
              </w:rPr>
              <w:t>; k++ ) {</w:t>
            </w:r>
          </w:p>
        </w:tc>
        <w:tc>
          <w:tcPr>
            <w:tcW w:w="1795" w:type="dxa"/>
            <w:shd w:val="clear" w:color="auto" w:fill="auto"/>
          </w:tcPr>
          <w:p w14:paraId="0795A48C" w14:textId="77777777" w:rsidR="0085254C" w:rsidRPr="000B6F47" w:rsidRDefault="0085254C" w:rsidP="000B6F47">
            <w:pPr>
              <w:spacing w:before="20" w:after="40"/>
              <w:jc w:val="center"/>
              <w:rPr>
                <w:rFonts w:ascii="Times New Roman" w:hAnsi="Times New Roman"/>
              </w:rPr>
            </w:pPr>
          </w:p>
        </w:tc>
      </w:tr>
      <w:tr w:rsidR="00455B46" w:rsidRPr="00067B63" w14:paraId="37DC2D96" w14:textId="77777777" w:rsidTr="002028A0">
        <w:tc>
          <w:tcPr>
            <w:tcW w:w="7555" w:type="dxa"/>
            <w:shd w:val="clear" w:color="auto" w:fill="auto"/>
          </w:tcPr>
          <w:p w14:paraId="41F7E0B0" w14:textId="05136C1F" w:rsidR="00455B46" w:rsidRPr="000B6F47" w:rsidRDefault="00455B46"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szCs w:val="22"/>
              </w:rPr>
              <w:tab/>
            </w:r>
            <w:r w:rsidRPr="00D12A50">
              <w:rPr>
                <w:rFonts w:ascii="Times New Roman" w:hAnsi="Times New Roman"/>
                <w:b/>
                <w:szCs w:val="22"/>
              </w:rPr>
              <w:tab/>
            </w:r>
            <w:r w:rsidRPr="00D12A50">
              <w:rPr>
                <w:rFonts w:ascii="Times New Roman" w:hAnsi="Times New Roman"/>
                <w:b/>
                <w:szCs w:val="22"/>
              </w:rPr>
              <w:tab/>
            </w:r>
            <w:r w:rsidRPr="00D12A50">
              <w:rPr>
                <w:rFonts w:ascii="Times New Roman" w:hAnsi="Times New Roman"/>
                <w:b/>
                <w:szCs w:val="22"/>
              </w:rPr>
              <w:tab/>
            </w:r>
            <w:r w:rsidRPr="00D12A50">
              <w:rPr>
                <w:rFonts w:ascii="Times New Roman" w:hAnsi="Times New Roman"/>
                <w:b/>
                <w:szCs w:val="22"/>
              </w:rPr>
              <w:tab/>
            </w:r>
            <w:r w:rsidR="00616836" w:rsidRPr="00067B63">
              <w:rPr>
                <w:rFonts w:ascii="Times New Roman" w:hAnsi="Times New Roman"/>
                <w:b/>
                <w:szCs w:val="22"/>
              </w:rPr>
              <w:tab/>
            </w:r>
            <w:proofErr w:type="spellStart"/>
            <w:r w:rsidRPr="00D12A50">
              <w:rPr>
                <w:rFonts w:ascii="Times New Roman" w:hAnsi="Times New Roman"/>
                <w:b/>
                <w:szCs w:val="22"/>
              </w:rPr>
              <w:t>omi_mask_</w:t>
            </w:r>
            <w:proofErr w:type="gramStart"/>
            <w:r w:rsidRPr="00D12A50">
              <w:rPr>
                <w:rFonts w:ascii="Times New Roman" w:hAnsi="Times New Roman"/>
                <w:b/>
                <w:szCs w:val="22"/>
              </w:rPr>
              <w:t>id</w:t>
            </w:r>
            <w:proofErr w:type="spellEnd"/>
            <w:r w:rsidRPr="00D12A50">
              <w:rPr>
                <w:rFonts w:ascii="Times New Roman" w:hAnsi="Times New Roman"/>
                <w:szCs w:val="22"/>
              </w:rPr>
              <w:t>[</w:t>
            </w:r>
            <w:proofErr w:type="gramEnd"/>
            <w:r w:rsidRPr="00067B63">
              <w:rPr>
                <w:rFonts w:ascii="Times New Roman" w:hAnsi="Times New Roman"/>
                <w:szCs w:val="22"/>
              </w:rPr>
              <w:t> </w:t>
            </w:r>
            <w:proofErr w:type="spellStart"/>
            <w:r w:rsidRPr="00D12A50">
              <w:rPr>
                <w:rFonts w:ascii="Times New Roman" w:hAnsi="Times New Roman"/>
                <w:szCs w:val="22"/>
              </w:rPr>
              <w:t>i</w:t>
            </w:r>
            <w:proofErr w:type="spellEnd"/>
            <w:r w:rsidRPr="00067B63">
              <w:rPr>
                <w:rFonts w:ascii="Times New Roman" w:hAnsi="Times New Roman"/>
                <w:szCs w:val="22"/>
              </w:rPr>
              <w:t> </w:t>
            </w:r>
            <w:r w:rsidRPr="00D12A50">
              <w:rPr>
                <w:rFonts w:ascii="Times New Roman" w:hAnsi="Times New Roman"/>
                <w:szCs w:val="22"/>
              </w:rPr>
              <w:t>][ j ][ k ]</w:t>
            </w:r>
          </w:p>
        </w:tc>
        <w:tc>
          <w:tcPr>
            <w:tcW w:w="1795" w:type="dxa"/>
            <w:shd w:val="clear" w:color="auto" w:fill="auto"/>
          </w:tcPr>
          <w:p w14:paraId="5D73A05E" w14:textId="77777777" w:rsidR="00455B46" w:rsidRPr="000B6F47" w:rsidRDefault="00455B46" w:rsidP="000B6F47">
            <w:pPr>
              <w:spacing w:before="20" w:after="40"/>
              <w:jc w:val="center"/>
              <w:rPr>
                <w:rFonts w:ascii="Times New Roman" w:hAnsi="Times New Roman"/>
              </w:rPr>
            </w:pPr>
            <w:r w:rsidRPr="00067B63">
              <w:rPr>
                <w:bCs/>
                <w:szCs w:val="22"/>
                <w:lang w:val="en-GB"/>
              </w:rPr>
              <w:t>u(v)</w:t>
            </w:r>
          </w:p>
        </w:tc>
      </w:tr>
      <w:tr w:rsidR="00455B46" w:rsidRPr="00067B63" w14:paraId="530F7562" w14:textId="77777777" w:rsidTr="007A0409">
        <w:tc>
          <w:tcPr>
            <w:tcW w:w="7555" w:type="dxa"/>
            <w:shd w:val="clear" w:color="auto" w:fill="auto"/>
          </w:tcPr>
          <w:p w14:paraId="4A2A5D30" w14:textId="016D6013" w:rsidR="00455B46" w:rsidRPr="000B6F47" w:rsidRDefault="00455B46" w:rsidP="000B6F47">
            <w:pPr>
              <w:pStyle w:val="tablesyntax"/>
              <w:keepNext w:val="0"/>
              <w:keepLines w:val="0"/>
              <w:tabs>
                <w:tab w:val="left" w:pos="2376"/>
                <w:tab w:val="left" w:pos="2592"/>
                <w:tab w:val="left" w:pos="2808"/>
                <w:tab w:val="left" w:pos="3024"/>
              </w:tabs>
              <w:spacing w:before="20" w:after="40"/>
              <w:rPr>
                <w:rFonts w:ascii="Times New Roman" w:hAnsi="Times New Roman"/>
                <w:szCs w:val="22"/>
              </w:rPr>
            </w:pPr>
            <w:r w:rsidRPr="00D12A50">
              <w:rPr>
                <w:rFonts w:ascii="Times New Roman" w:hAnsi="Times New Roman"/>
                <w:b/>
                <w:szCs w:val="22"/>
                <w:highlight w:val="yellow"/>
              </w:rPr>
              <w:tab/>
            </w:r>
            <w:r w:rsidRPr="00D12A50">
              <w:rPr>
                <w:rFonts w:ascii="Times New Roman" w:hAnsi="Times New Roman"/>
                <w:b/>
                <w:szCs w:val="22"/>
                <w:highlight w:val="yellow"/>
              </w:rPr>
              <w:tab/>
            </w:r>
            <w:r w:rsidRPr="00D12A50">
              <w:rPr>
                <w:rFonts w:ascii="Times New Roman" w:hAnsi="Times New Roman"/>
                <w:b/>
                <w:szCs w:val="22"/>
                <w:highlight w:val="yellow"/>
              </w:rPr>
              <w:tab/>
            </w:r>
            <w:r w:rsidRPr="00D12A50">
              <w:rPr>
                <w:rFonts w:ascii="Times New Roman" w:hAnsi="Times New Roman"/>
                <w:b/>
                <w:szCs w:val="22"/>
                <w:highlight w:val="yellow"/>
              </w:rPr>
              <w:tab/>
            </w:r>
            <w:r w:rsidRPr="00D12A50">
              <w:rPr>
                <w:rFonts w:ascii="Times New Roman" w:hAnsi="Times New Roman"/>
                <w:b/>
                <w:szCs w:val="22"/>
                <w:highlight w:val="yellow"/>
              </w:rPr>
              <w:tab/>
            </w:r>
            <w:r w:rsidR="00616836" w:rsidRPr="00067B63">
              <w:rPr>
                <w:rFonts w:ascii="Times New Roman" w:hAnsi="Times New Roman"/>
                <w:b/>
                <w:szCs w:val="22"/>
                <w:highlight w:val="yellow"/>
              </w:rPr>
              <w:tab/>
            </w:r>
            <w:proofErr w:type="spellStart"/>
            <w:r w:rsidRPr="00D12A50">
              <w:rPr>
                <w:rFonts w:ascii="Times New Roman" w:hAnsi="Times New Roman"/>
                <w:b/>
                <w:szCs w:val="22"/>
                <w:highlight w:val="yellow"/>
              </w:rPr>
              <w:t>omi_mask_bounding_box_present_</w:t>
            </w:r>
            <w:proofErr w:type="gramStart"/>
            <w:r w:rsidRPr="00D12A50">
              <w:rPr>
                <w:rFonts w:ascii="Times New Roman" w:hAnsi="Times New Roman"/>
                <w:b/>
                <w:szCs w:val="22"/>
                <w:highlight w:val="yellow"/>
              </w:rPr>
              <w:t>flag</w:t>
            </w:r>
            <w:proofErr w:type="spellEnd"/>
            <w:r w:rsidRPr="00D12A50">
              <w:rPr>
                <w:rFonts w:ascii="Times New Roman" w:hAnsi="Times New Roman"/>
                <w:szCs w:val="22"/>
                <w:highlight w:val="yellow"/>
              </w:rPr>
              <w:t>[</w:t>
            </w:r>
            <w:proofErr w:type="gramEnd"/>
            <w:r w:rsidRPr="00067B63">
              <w:rPr>
                <w:rFonts w:ascii="Times New Roman" w:hAnsi="Times New Roman"/>
                <w:szCs w:val="22"/>
                <w:highlight w:val="yellow"/>
              </w:rPr>
              <w:t> </w:t>
            </w:r>
            <w:proofErr w:type="spellStart"/>
            <w:r w:rsidRPr="00D12A50">
              <w:rPr>
                <w:rFonts w:ascii="Times New Roman" w:hAnsi="Times New Roman"/>
                <w:szCs w:val="22"/>
                <w:highlight w:val="yellow"/>
              </w:rPr>
              <w:t>i</w:t>
            </w:r>
            <w:proofErr w:type="spellEnd"/>
            <w:r w:rsidRPr="00067B63">
              <w:rPr>
                <w:rFonts w:ascii="Times New Roman" w:hAnsi="Times New Roman"/>
                <w:szCs w:val="22"/>
                <w:highlight w:val="yellow"/>
              </w:rPr>
              <w:t> </w:t>
            </w:r>
            <w:r w:rsidRPr="00D12A50">
              <w:rPr>
                <w:rFonts w:ascii="Times New Roman" w:hAnsi="Times New Roman"/>
                <w:szCs w:val="22"/>
                <w:highlight w:val="yellow"/>
              </w:rPr>
              <w:t>][ j ][ k ]</w:t>
            </w:r>
          </w:p>
        </w:tc>
        <w:tc>
          <w:tcPr>
            <w:tcW w:w="1795" w:type="dxa"/>
            <w:shd w:val="clear" w:color="auto" w:fill="auto"/>
          </w:tcPr>
          <w:p w14:paraId="5645E92E" w14:textId="77777777" w:rsidR="00455B46" w:rsidRPr="000B6F47" w:rsidRDefault="00455B46" w:rsidP="000B6F47">
            <w:pPr>
              <w:spacing w:before="20" w:after="40"/>
              <w:jc w:val="center"/>
              <w:rPr>
                <w:rFonts w:ascii="Times New Roman" w:hAnsi="Times New Roman"/>
              </w:rPr>
            </w:pPr>
            <w:proofErr w:type="gramStart"/>
            <w:r w:rsidRPr="00067B63">
              <w:rPr>
                <w:bCs/>
                <w:szCs w:val="22"/>
                <w:highlight w:val="yellow"/>
                <w:lang w:val="en-GB"/>
              </w:rPr>
              <w:t>u(</w:t>
            </w:r>
            <w:proofErr w:type="gramEnd"/>
            <w:r w:rsidRPr="00067B63">
              <w:rPr>
                <w:bCs/>
                <w:szCs w:val="22"/>
                <w:highlight w:val="yellow"/>
                <w:lang w:val="en-GB"/>
              </w:rPr>
              <w:t>1)</w:t>
            </w:r>
          </w:p>
        </w:tc>
      </w:tr>
      <w:tr w:rsidR="00455B46" w:rsidRPr="00067B63" w14:paraId="3569E59D" w14:textId="77777777" w:rsidTr="007A0409">
        <w:tc>
          <w:tcPr>
            <w:tcW w:w="7555" w:type="dxa"/>
            <w:shd w:val="clear" w:color="auto" w:fill="auto"/>
          </w:tcPr>
          <w:p w14:paraId="13170B1E" w14:textId="7B22A7DE" w:rsidR="00455B46" w:rsidRPr="000B6F47" w:rsidRDefault="00455B46" w:rsidP="000B6F47">
            <w:pPr>
              <w:pStyle w:val="tablesyntax"/>
              <w:keepNext w:val="0"/>
              <w:keepLines w:val="0"/>
              <w:tabs>
                <w:tab w:val="left" w:pos="2376"/>
                <w:tab w:val="left" w:pos="2592"/>
                <w:tab w:val="left" w:pos="2808"/>
                <w:tab w:val="left" w:pos="3024"/>
              </w:tabs>
              <w:spacing w:before="20" w:after="40"/>
              <w:rPr>
                <w:rFonts w:ascii="Times New Roman" w:hAnsi="Times New Roman"/>
                <w:b/>
                <w:szCs w:val="22"/>
              </w:rPr>
            </w:pPr>
            <w:r w:rsidRPr="00D12A50">
              <w:rPr>
                <w:rFonts w:ascii="Times New Roman" w:hAnsi="Times New Roman"/>
                <w:b/>
                <w:szCs w:val="22"/>
                <w:highlight w:val="yellow"/>
              </w:rPr>
              <w:tab/>
            </w:r>
            <w:r w:rsidRPr="00D12A50">
              <w:rPr>
                <w:rFonts w:ascii="Times New Roman" w:hAnsi="Times New Roman"/>
                <w:b/>
                <w:szCs w:val="22"/>
                <w:highlight w:val="yellow"/>
              </w:rPr>
              <w:tab/>
            </w:r>
            <w:r w:rsidRPr="00D12A50">
              <w:rPr>
                <w:rFonts w:ascii="Times New Roman" w:hAnsi="Times New Roman"/>
                <w:b/>
                <w:szCs w:val="22"/>
                <w:highlight w:val="yellow"/>
              </w:rPr>
              <w:tab/>
            </w:r>
            <w:r w:rsidRPr="00D12A50">
              <w:rPr>
                <w:rFonts w:ascii="Times New Roman" w:hAnsi="Times New Roman"/>
                <w:b/>
                <w:szCs w:val="22"/>
                <w:highlight w:val="yellow"/>
              </w:rPr>
              <w:tab/>
            </w:r>
            <w:r w:rsidRPr="00D12A50">
              <w:rPr>
                <w:rFonts w:ascii="Times New Roman" w:hAnsi="Times New Roman"/>
                <w:b/>
                <w:szCs w:val="22"/>
                <w:highlight w:val="yellow"/>
              </w:rPr>
              <w:tab/>
            </w:r>
            <w:r w:rsidR="00616836" w:rsidRPr="00067B63">
              <w:rPr>
                <w:rFonts w:ascii="Times New Roman" w:hAnsi="Times New Roman"/>
                <w:b/>
                <w:szCs w:val="22"/>
                <w:highlight w:val="yellow"/>
              </w:rPr>
              <w:tab/>
            </w:r>
            <w:proofErr w:type="gramStart"/>
            <w:r w:rsidRPr="00D12A50">
              <w:rPr>
                <w:rFonts w:ascii="Times New Roman" w:hAnsi="Times New Roman"/>
                <w:bCs/>
                <w:szCs w:val="22"/>
                <w:highlight w:val="yellow"/>
              </w:rPr>
              <w:t>if(</w:t>
            </w:r>
            <w:r w:rsidR="003E6051" w:rsidRPr="00067B63">
              <w:rPr>
                <w:rFonts w:ascii="Times New Roman" w:hAnsi="Times New Roman"/>
                <w:bCs/>
                <w:szCs w:val="22"/>
                <w:highlight w:val="yellow"/>
              </w:rPr>
              <w:t xml:space="preserve"> </w:t>
            </w:r>
            <w:proofErr w:type="spellStart"/>
            <w:r w:rsidRPr="00D12A50">
              <w:rPr>
                <w:rFonts w:ascii="Times New Roman" w:hAnsi="Times New Roman"/>
                <w:bCs/>
                <w:szCs w:val="22"/>
                <w:highlight w:val="yellow"/>
              </w:rPr>
              <w:t>omi</w:t>
            </w:r>
            <w:proofErr w:type="gramEnd"/>
            <w:r w:rsidRPr="00D12A50">
              <w:rPr>
                <w:rFonts w:ascii="Times New Roman" w:hAnsi="Times New Roman"/>
                <w:bCs/>
                <w:szCs w:val="22"/>
                <w:highlight w:val="yellow"/>
              </w:rPr>
              <w:t>_mask_bounding_box_present_flag</w:t>
            </w:r>
            <w:proofErr w:type="spellEnd"/>
            <w:r w:rsidRPr="00D12A50">
              <w:rPr>
                <w:rFonts w:ascii="Times New Roman" w:hAnsi="Times New Roman"/>
                <w:bCs/>
                <w:szCs w:val="22"/>
                <w:highlight w:val="yellow"/>
              </w:rPr>
              <w:t>[</w:t>
            </w:r>
            <w:r w:rsidRPr="00067B63">
              <w:rPr>
                <w:rFonts w:ascii="Times New Roman" w:hAnsi="Times New Roman"/>
                <w:bCs/>
                <w:szCs w:val="22"/>
                <w:highlight w:val="yellow"/>
              </w:rPr>
              <w:t> </w:t>
            </w:r>
            <w:proofErr w:type="spellStart"/>
            <w:r w:rsidRPr="00D12A50">
              <w:rPr>
                <w:rFonts w:ascii="Times New Roman" w:hAnsi="Times New Roman"/>
                <w:bCs/>
                <w:szCs w:val="22"/>
                <w:highlight w:val="yellow"/>
              </w:rPr>
              <w:t>i</w:t>
            </w:r>
            <w:proofErr w:type="spellEnd"/>
            <w:r w:rsidRPr="00067B63">
              <w:rPr>
                <w:rFonts w:ascii="Times New Roman" w:hAnsi="Times New Roman"/>
                <w:bCs/>
                <w:szCs w:val="22"/>
                <w:highlight w:val="yellow"/>
              </w:rPr>
              <w:t> </w:t>
            </w:r>
            <w:r w:rsidRPr="00D12A50">
              <w:rPr>
                <w:rFonts w:ascii="Times New Roman" w:hAnsi="Times New Roman"/>
                <w:bCs/>
                <w:szCs w:val="22"/>
                <w:highlight w:val="yellow"/>
              </w:rPr>
              <w:t>][ j ][ k ]</w:t>
            </w:r>
            <w:r w:rsidR="003E6051" w:rsidRPr="00067B63">
              <w:rPr>
                <w:rFonts w:ascii="Times New Roman" w:hAnsi="Times New Roman"/>
                <w:bCs/>
                <w:szCs w:val="22"/>
                <w:highlight w:val="yellow"/>
              </w:rPr>
              <w:t xml:space="preserve"> </w:t>
            </w:r>
            <w:r w:rsidRPr="00D12A50">
              <w:rPr>
                <w:rFonts w:ascii="Times New Roman" w:hAnsi="Times New Roman"/>
                <w:bCs/>
                <w:szCs w:val="22"/>
                <w:highlight w:val="yellow"/>
              </w:rPr>
              <w:t>) {</w:t>
            </w:r>
          </w:p>
        </w:tc>
        <w:tc>
          <w:tcPr>
            <w:tcW w:w="1795" w:type="dxa"/>
            <w:shd w:val="clear" w:color="auto" w:fill="auto"/>
          </w:tcPr>
          <w:p w14:paraId="7612418E" w14:textId="77777777" w:rsidR="00455B46" w:rsidRPr="000B6F47" w:rsidRDefault="00455B46" w:rsidP="000B6F47">
            <w:pPr>
              <w:spacing w:before="20" w:after="40"/>
              <w:jc w:val="center"/>
              <w:rPr>
                <w:rFonts w:ascii="Times New Roman" w:hAnsi="Times New Roman"/>
              </w:rPr>
            </w:pPr>
          </w:p>
        </w:tc>
      </w:tr>
      <w:tr w:rsidR="00455B46" w:rsidRPr="00067B63" w14:paraId="40C964B4" w14:textId="77777777" w:rsidTr="002028A0">
        <w:tc>
          <w:tcPr>
            <w:tcW w:w="7555" w:type="dxa"/>
            <w:shd w:val="clear" w:color="auto" w:fill="auto"/>
          </w:tcPr>
          <w:p w14:paraId="35B87601" w14:textId="723A86CE" w:rsidR="00455B46" w:rsidRPr="000B6F47" w:rsidRDefault="00455B46"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Cs/>
              </w:rPr>
              <w:tab/>
            </w:r>
            <w:r w:rsidRPr="00D12A50">
              <w:rPr>
                <w:rFonts w:ascii="Times New Roman" w:hAnsi="Times New Roman"/>
                <w:bCs/>
              </w:rPr>
              <w:tab/>
            </w:r>
            <w:r w:rsidRPr="00D12A50">
              <w:rPr>
                <w:rFonts w:ascii="Times New Roman" w:hAnsi="Times New Roman"/>
                <w:bCs/>
              </w:rPr>
              <w:tab/>
            </w:r>
            <w:r w:rsidRPr="00D12A50">
              <w:rPr>
                <w:rFonts w:ascii="Times New Roman" w:hAnsi="Times New Roman"/>
                <w:bCs/>
              </w:rPr>
              <w:tab/>
            </w:r>
            <w:r w:rsidRPr="00D12A50">
              <w:rPr>
                <w:rFonts w:ascii="Times New Roman" w:hAnsi="Times New Roman"/>
                <w:bCs/>
              </w:rPr>
              <w:tab/>
            </w:r>
            <w:r w:rsidRPr="00D12A50">
              <w:rPr>
                <w:rFonts w:ascii="Times New Roman" w:hAnsi="Times New Roman"/>
                <w:b/>
                <w:szCs w:val="22"/>
              </w:rPr>
              <w:tab/>
            </w:r>
            <w:r w:rsidR="00616836" w:rsidRPr="00067B63">
              <w:rPr>
                <w:rFonts w:ascii="Times New Roman" w:hAnsi="Times New Roman"/>
                <w:b/>
                <w:szCs w:val="22"/>
              </w:rPr>
              <w:tab/>
            </w:r>
            <w:proofErr w:type="spellStart"/>
            <w:r w:rsidRPr="00D12A50">
              <w:rPr>
                <w:rFonts w:ascii="Times New Roman" w:hAnsi="Times New Roman"/>
                <w:b/>
              </w:rPr>
              <w:t>omi_mask_</w:t>
            </w:r>
            <w:proofErr w:type="gramStart"/>
            <w:r w:rsidRPr="00D12A50">
              <w:rPr>
                <w:rFonts w:ascii="Times New Roman" w:hAnsi="Times New Roman"/>
                <w:b/>
              </w:rPr>
              <w:t>top</w:t>
            </w:r>
            <w:proofErr w:type="spellEnd"/>
            <w:r w:rsidRPr="00D12A50">
              <w:rPr>
                <w:rFonts w:ascii="Times New Roman" w:hAnsi="Times New Roman"/>
                <w:bCs/>
              </w:rPr>
              <w:t>[</w:t>
            </w:r>
            <w:proofErr w:type="gramEnd"/>
            <w:r w:rsidRPr="00067B63">
              <w:rPr>
                <w:rFonts w:ascii="Times New Roman" w:hAnsi="Times New Roman"/>
                <w:szCs w:val="22"/>
              </w:rPr>
              <w:t> </w:t>
            </w:r>
            <w:proofErr w:type="spellStart"/>
            <w:r w:rsidRPr="00D12A50">
              <w:rPr>
                <w:rFonts w:ascii="Times New Roman" w:hAnsi="Times New Roman"/>
                <w:bCs/>
              </w:rPr>
              <w:t>i</w:t>
            </w:r>
            <w:proofErr w:type="spellEnd"/>
            <w:r w:rsidRPr="00067B63">
              <w:rPr>
                <w:rFonts w:ascii="Times New Roman" w:hAnsi="Times New Roman"/>
                <w:szCs w:val="22"/>
              </w:rPr>
              <w:t> </w:t>
            </w:r>
            <w:r w:rsidRPr="00D12A50">
              <w:rPr>
                <w:rFonts w:ascii="Times New Roman" w:hAnsi="Times New Roman"/>
                <w:bCs/>
              </w:rPr>
              <w:t>][ j ][ k ]</w:t>
            </w:r>
          </w:p>
        </w:tc>
        <w:tc>
          <w:tcPr>
            <w:tcW w:w="1795" w:type="dxa"/>
            <w:shd w:val="clear" w:color="auto" w:fill="auto"/>
          </w:tcPr>
          <w:p w14:paraId="0093CA6D" w14:textId="0614D60B" w:rsidR="00455B46" w:rsidRPr="000B6F47" w:rsidRDefault="00455B46" w:rsidP="000B6F47">
            <w:pPr>
              <w:spacing w:before="20" w:after="40"/>
              <w:jc w:val="center"/>
              <w:rPr>
                <w:rFonts w:ascii="Times New Roman" w:hAnsi="Times New Roman"/>
                <w:highlight w:val="yellow"/>
              </w:rPr>
            </w:pPr>
            <w:proofErr w:type="gramStart"/>
            <w:r w:rsidRPr="00067B63">
              <w:rPr>
                <w:bCs/>
                <w:highlight w:val="yellow"/>
                <w:lang w:val="en-GB"/>
              </w:rPr>
              <w:t>u(</w:t>
            </w:r>
            <w:proofErr w:type="gramEnd"/>
            <w:r w:rsidRPr="00067B63">
              <w:rPr>
                <w:bCs/>
                <w:highlight w:val="yellow"/>
                <w:lang w:val="en-GB"/>
              </w:rPr>
              <w:t>16)</w:t>
            </w:r>
          </w:p>
        </w:tc>
      </w:tr>
      <w:tr w:rsidR="00455B46" w:rsidRPr="00067B63" w14:paraId="03CD55F4" w14:textId="77777777" w:rsidTr="002028A0">
        <w:tc>
          <w:tcPr>
            <w:tcW w:w="7555" w:type="dxa"/>
            <w:shd w:val="clear" w:color="auto" w:fill="auto"/>
          </w:tcPr>
          <w:p w14:paraId="09293492" w14:textId="54C99672" w:rsidR="00455B46" w:rsidRPr="000B6F47" w:rsidRDefault="00455B46"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Cs/>
              </w:rPr>
              <w:tab/>
            </w:r>
            <w:r w:rsidRPr="00D12A50">
              <w:rPr>
                <w:rFonts w:ascii="Times New Roman" w:hAnsi="Times New Roman"/>
                <w:bCs/>
              </w:rPr>
              <w:tab/>
            </w:r>
            <w:r w:rsidRPr="00D12A50">
              <w:rPr>
                <w:rFonts w:ascii="Times New Roman" w:hAnsi="Times New Roman"/>
                <w:bCs/>
              </w:rPr>
              <w:tab/>
            </w:r>
            <w:r w:rsidRPr="00D12A50">
              <w:rPr>
                <w:rFonts w:ascii="Times New Roman" w:hAnsi="Times New Roman"/>
                <w:bCs/>
              </w:rPr>
              <w:tab/>
            </w:r>
            <w:r w:rsidRPr="00D12A50">
              <w:rPr>
                <w:rFonts w:ascii="Times New Roman" w:hAnsi="Times New Roman"/>
                <w:bCs/>
              </w:rPr>
              <w:tab/>
            </w:r>
            <w:r w:rsidRPr="00D12A50">
              <w:rPr>
                <w:rFonts w:ascii="Times New Roman" w:hAnsi="Times New Roman"/>
                <w:b/>
                <w:szCs w:val="22"/>
              </w:rPr>
              <w:tab/>
            </w:r>
            <w:r w:rsidR="00616836" w:rsidRPr="00067B63">
              <w:rPr>
                <w:rFonts w:ascii="Times New Roman" w:hAnsi="Times New Roman"/>
                <w:b/>
                <w:szCs w:val="22"/>
              </w:rPr>
              <w:tab/>
            </w:r>
            <w:proofErr w:type="spellStart"/>
            <w:r w:rsidRPr="00D12A50">
              <w:rPr>
                <w:rFonts w:ascii="Times New Roman" w:hAnsi="Times New Roman"/>
                <w:b/>
              </w:rPr>
              <w:t>omi_mask_</w:t>
            </w:r>
            <w:proofErr w:type="gramStart"/>
            <w:r w:rsidRPr="00D12A50">
              <w:rPr>
                <w:rFonts w:ascii="Times New Roman" w:hAnsi="Times New Roman"/>
                <w:b/>
              </w:rPr>
              <w:t>left</w:t>
            </w:r>
            <w:proofErr w:type="spellEnd"/>
            <w:r w:rsidRPr="00D12A50">
              <w:rPr>
                <w:rFonts w:ascii="Times New Roman" w:hAnsi="Times New Roman"/>
                <w:bCs/>
              </w:rPr>
              <w:t>[</w:t>
            </w:r>
            <w:proofErr w:type="gramEnd"/>
            <w:r w:rsidRPr="00067B63">
              <w:rPr>
                <w:rFonts w:ascii="Times New Roman" w:hAnsi="Times New Roman"/>
                <w:szCs w:val="22"/>
              </w:rPr>
              <w:t> </w:t>
            </w:r>
            <w:proofErr w:type="spellStart"/>
            <w:r w:rsidRPr="00D12A50">
              <w:rPr>
                <w:rFonts w:ascii="Times New Roman" w:hAnsi="Times New Roman"/>
                <w:bCs/>
              </w:rPr>
              <w:t>i</w:t>
            </w:r>
            <w:proofErr w:type="spellEnd"/>
            <w:r w:rsidRPr="00067B63">
              <w:rPr>
                <w:rFonts w:ascii="Times New Roman" w:hAnsi="Times New Roman"/>
                <w:szCs w:val="22"/>
              </w:rPr>
              <w:t> </w:t>
            </w:r>
            <w:r w:rsidRPr="00D12A50">
              <w:rPr>
                <w:rFonts w:ascii="Times New Roman" w:hAnsi="Times New Roman"/>
                <w:bCs/>
              </w:rPr>
              <w:t>][ j ][ k ]</w:t>
            </w:r>
          </w:p>
        </w:tc>
        <w:tc>
          <w:tcPr>
            <w:tcW w:w="1795" w:type="dxa"/>
            <w:shd w:val="clear" w:color="auto" w:fill="auto"/>
          </w:tcPr>
          <w:p w14:paraId="0CD2888E" w14:textId="68642136" w:rsidR="00455B46" w:rsidRPr="000B6F47" w:rsidRDefault="00455B46" w:rsidP="000B6F47">
            <w:pPr>
              <w:spacing w:before="20" w:after="40"/>
              <w:jc w:val="center"/>
              <w:rPr>
                <w:rFonts w:ascii="Times New Roman" w:hAnsi="Times New Roman"/>
                <w:highlight w:val="yellow"/>
              </w:rPr>
            </w:pPr>
            <w:proofErr w:type="gramStart"/>
            <w:r w:rsidRPr="00067B63">
              <w:rPr>
                <w:bCs/>
                <w:highlight w:val="yellow"/>
                <w:lang w:val="en-GB"/>
              </w:rPr>
              <w:t>u(</w:t>
            </w:r>
            <w:proofErr w:type="gramEnd"/>
            <w:r w:rsidRPr="00067B63">
              <w:rPr>
                <w:bCs/>
                <w:highlight w:val="yellow"/>
                <w:lang w:val="en-GB"/>
              </w:rPr>
              <w:t>16)</w:t>
            </w:r>
          </w:p>
        </w:tc>
      </w:tr>
      <w:tr w:rsidR="00455B46" w:rsidRPr="00067B63" w14:paraId="0399D795" w14:textId="77777777" w:rsidTr="002028A0">
        <w:tc>
          <w:tcPr>
            <w:tcW w:w="7555" w:type="dxa"/>
            <w:shd w:val="clear" w:color="auto" w:fill="auto"/>
          </w:tcPr>
          <w:p w14:paraId="7767251D" w14:textId="73466DE4" w:rsidR="00455B46" w:rsidRPr="000B6F47" w:rsidRDefault="00455B46"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Cs/>
              </w:rPr>
              <w:tab/>
            </w:r>
            <w:r w:rsidRPr="00D12A50">
              <w:rPr>
                <w:rFonts w:ascii="Times New Roman" w:hAnsi="Times New Roman"/>
                <w:bCs/>
              </w:rPr>
              <w:tab/>
            </w:r>
            <w:r w:rsidRPr="00D12A50">
              <w:rPr>
                <w:rFonts w:ascii="Times New Roman" w:hAnsi="Times New Roman"/>
                <w:bCs/>
              </w:rPr>
              <w:tab/>
            </w:r>
            <w:r w:rsidRPr="00D12A50">
              <w:rPr>
                <w:rFonts w:ascii="Times New Roman" w:hAnsi="Times New Roman"/>
                <w:bCs/>
              </w:rPr>
              <w:tab/>
            </w:r>
            <w:r w:rsidRPr="00D12A50">
              <w:rPr>
                <w:rFonts w:ascii="Times New Roman" w:hAnsi="Times New Roman"/>
                <w:bCs/>
              </w:rPr>
              <w:tab/>
            </w:r>
            <w:r w:rsidRPr="00D12A50">
              <w:rPr>
                <w:rFonts w:ascii="Times New Roman" w:hAnsi="Times New Roman"/>
                <w:b/>
                <w:szCs w:val="22"/>
              </w:rPr>
              <w:tab/>
            </w:r>
            <w:r w:rsidR="00616836" w:rsidRPr="00067B63">
              <w:rPr>
                <w:rFonts w:ascii="Times New Roman" w:hAnsi="Times New Roman"/>
                <w:b/>
                <w:szCs w:val="22"/>
              </w:rPr>
              <w:tab/>
            </w:r>
            <w:proofErr w:type="spellStart"/>
            <w:r w:rsidRPr="00D12A50">
              <w:rPr>
                <w:rFonts w:ascii="Times New Roman" w:hAnsi="Times New Roman"/>
                <w:b/>
              </w:rPr>
              <w:t>omi_mask_</w:t>
            </w:r>
            <w:proofErr w:type="gramStart"/>
            <w:r w:rsidRPr="00D12A50">
              <w:rPr>
                <w:rFonts w:ascii="Times New Roman" w:hAnsi="Times New Roman"/>
                <w:b/>
              </w:rPr>
              <w:t>width</w:t>
            </w:r>
            <w:proofErr w:type="spellEnd"/>
            <w:r w:rsidRPr="00D12A50">
              <w:rPr>
                <w:rFonts w:ascii="Times New Roman" w:hAnsi="Times New Roman"/>
                <w:bCs/>
              </w:rPr>
              <w:t>[</w:t>
            </w:r>
            <w:proofErr w:type="gramEnd"/>
            <w:r w:rsidRPr="00067B63">
              <w:rPr>
                <w:rFonts w:ascii="Times New Roman" w:hAnsi="Times New Roman"/>
                <w:szCs w:val="22"/>
              </w:rPr>
              <w:t> </w:t>
            </w:r>
            <w:proofErr w:type="spellStart"/>
            <w:r w:rsidRPr="00D12A50">
              <w:rPr>
                <w:rFonts w:ascii="Times New Roman" w:hAnsi="Times New Roman"/>
                <w:bCs/>
              </w:rPr>
              <w:t>i</w:t>
            </w:r>
            <w:proofErr w:type="spellEnd"/>
            <w:r w:rsidRPr="00067B63">
              <w:rPr>
                <w:rFonts w:ascii="Times New Roman" w:hAnsi="Times New Roman"/>
                <w:szCs w:val="22"/>
              </w:rPr>
              <w:t> </w:t>
            </w:r>
            <w:r w:rsidRPr="00D12A50">
              <w:rPr>
                <w:rFonts w:ascii="Times New Roman" w:hAnsi="Times New Roman"/>
                <w:bCs/>
              </w:rPr>
              <w:t>][ j ][ k ]</w:t>
            </w:r>
          </w:p>
        </w:tc>
        <w:tc>
          <w:tcPr>
            <w:tcW w:w="1795" w:type="dxa"/>
            <w:shd w:val="clear" w:color="auto" w:fill="auto"/>
          </w:tcPr>
          <w:p w14:paraId="4B07C192" w14:textId="645AFDD1" w:rsidR="00455B46" w:rsidRPr="000B6F47" w:rsidRDefault="00455B46" w:rsidP="000B6F47">
            <w:pPr>
              <w:spacing w:before="20" w:after="40"/>
              <w:jc w:val="center"/>
              <w:rPr>
                <w:rFonts w:ascii="Times New Roman" w:hAnsi="Times New Roman"/>
                <w:highlight w:val="yellow"/>
              </w:rPr>
            </w:pPr>
            <w:proofErr w:type="gramStart"/>
            <w:r w:rsidRPr="00067B63">
              <w:rPr>
                <w:bCs/>
                <w:highlight w:val="yellow"/>
                <w:lang w:val="en-GB"/>
              </w:rPr>
              <w:t>u(</w:t>
            </w:r>
            <w:proofErr w:type="gramEnd"/>
            <w:r w:rsidRPr="00067B63">
              <w:rPr>
                <w:bCs/>
                <w:highlight w:val="yellow"/>
                <w:lang w:val="en-GB"/>
              </w:rPr>
              <w:t>16)</w:t>
            </w:r>
          </w:p>
        </w:tc>
      </w:tr>
      <w:tr w:rsidR="00455B46" w:rsidRPr="00067B63" w14:paraId="0617FA30" w14:textId="77777777" w:rsidTr="002028A0">
        <w:tc>
          <w:tcPr>
            <w:tcW w:w="7555" w:type="dxa"/>
            <w:shd w:val="clear" w:color="auto" w:fill="auto"/>
          </w:tcPr>
          <w:p w14:paraId="3FF024EE" w14:textId="30F2A1F0" w:rsidR="00455B46" w:rsidRPr="000B6F47" w:rsidRDefault="00455B46"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Cs/>
              </w:rPr>
              <w:tab/>
            </w:r>
            <w:r w:rsidRPr="00D12A50">
              <w:rPr>
                <w:rFonts w:ascii="Times New Roman" w:hAnsi="Times New Roman"/>
                <w:bCs/>
              </w:rPr>
              <w:tab/>
            </w:r>
            <w:r w:rsidRPr="00D12A50">
              <w:rPr>
                <w:rFonts w:ascii="Times New Roman" w:hAnsi="Times New Roman"/>
                <w:bCs/>
              </w:rPr>
              <w:tab/>
            </w:r>
            <w:r w:rsidRPr="00D12A50">
              <w:rPr>
                <w:rFonts w:ascii="Times New Roman" w:hAnsi="Times New Roman"/>
                <w:bCs/>
              </w:rPr>
              <w:tab/>
            </w:r>
            <w:r w:rsidRPr="00D12A50">
              <w:rPr>
                <w:rFonts w:ascii="Times New Roman" w:hAnsi="Times New Roman"/>
                <w:bCs/>
              </w:rPr>
              <w:tab/>
            </w:r>
            <w:r w:rsidRPr="00D12A50">
              <w:rPr>
                <w:rFonts w:ascii="Times New Roman" w:hAnsi="Times New Roman"/>
                <w:b/>
                <w:szCs w:val="22"/>
              </w:rPr>
              <w:tab/>
            </w:r>
            <w:r w:rsidR="00616836" w:rsidRPr="00067B63">
              <w:rPr>
                <w:rFonts w:ascii="Times New Roman" w:hAnsi="Times New Roman"/>
                <w:b/>
                <w:szCs w:val="22"/>
              </w:rPr>
              <w:tab/>
            </w:r>
            <w:proofErr w:type="spellStart"/>
            <w:r w:rsidRPr="00D12A50">
              <w:rPr>
                <w:rFonts w:ascii="Times New Roman" w:hAnsi="Times New Roman"/>
                <w:b/>
              </w:rPr>
              <w:t>omi_mask_</w:t>
            </w:r>
            <w:proofErr w:type="gramStart"/>
            <w:r w:rsidRPr="00D12A50">
              <w:rPr>
                <w:rFonts w:ascii="Times New Roman" w:hAnsi="Times New Roman"/>
                <w:b/>
              </w:rPr>
              <w:t>height</w:t>
            </w:r>
            <w:proofErr w:type="spellEnd"/>
            <w:r w:rsidRPr="00D12A50">
              <w:rPr>
                <w:rFonts w:ascii="Times New Roman" w:hAnsi="Times New Roman"/>
                <w:bCs/>
              </w:rPr>
              <w:t>[</w:t>
            </w:r>
            <w:proofErr w:type="gramEnd"/>
            <w:r w:rsidRPr="00067B63">
              <w:rPr>
                <w:rFonts w:ascii="Times New Roman" w:hAnsi="Times New Roman"/>
                <w:szCs w:val="22"/>
              </w:rPr>
              <w:t> </w:t>
            </w:r>
            <w:proofErr w:type="spellStart"/>
            <w:r w:rsidRPr="00D12A50">
              <w:rPr>
                <w:rFonts w:ascii="Times New Roman" w:hAnsi="Times New Roman"/>
                <w:bCs/>
              </w:rPr>
              <w:t>i</w:t>
            </w:r>
            <w:proofErr w:type="spellEnd"/>
            <w:r w:rsidRPr="00067B63">
              <w:rPr>
                <w:rFonts w:ascii="Times New Roman" w:hAnsi="Times New Roman"/>
                <w:szCs w:val="22"/>
              </w:rPr>
              <w:t> </w:t>
            </w:r>
            <w:r w:rsidRPr="00D12A50">
              <w:rPr>
                <w:rFonts w:ascii="Times New Roman" w:hAnsi="Times New Roman"/>
                <w:bCs/>
              </w:rPr>
              <w:t>][ j ][ k ]</w:t>
            </w:r>
          </w:p>
        </w:tc>
        <w:tc>
          <w:tcPr>
            <w:tcW w:w="1795" w:type="dxa"/>
            <w:shd w:val="clear" w:color="auto" w:fill="auto"/>
          </w:tcPr>
          <w:p w14:paraId="7AC581F8" w14:textId="11C815AB" w:rsidR="00455B46" w:rsidRPr="000B6F47" w:rsidRDefault="00455B46" w:rsidP="000B6F47">
            <w:pPr>
              <w:spacing w:before="20" w:after="40"/>
              <w:jc w:val="center"/>
              <w:rPr>
                <w:rFonts w:ascii="Times New Roman" w:hAnsi="Times New Roman"/>
                <w:highlight w:val="yellow"/>
              </w:rPr>
            </w:pPr>
            <w:proofErr w:type="gramStart"/>
            <w:r w:rsidRPr="00067B63">
              <w:rPr>
                <w:bCs/>
                <w:highlight w:val="yellow"/>
                <w:lang w:val="en-GB"/>
              </w:rPr>
              <w:t>u(</w:t>
            </w:r>
            <w:proofErr w:type="gramEnd"/>
            <w:r w:rsidRPr="00067B63">
              <w:rPr>
                <w:bCs/>
                <w:highlight w:val="yellow"/>
                <w:lang w:val="en-GB"/>
              </w:rPr>
              <w:t>16)</w:t>
            </w:r>
          </w:p>
        </w:tc>
      </w:tr>
      <w:tr w:rsidR="00455B46" w:rsidRPr="00067B63" w14:paraId="69DB386B" w14:textId="77777777" w:rsidTr="002028A0">
        <w:tc>
          <w:tcPr>
            <w:tcW w:w="7555" w:type="dxa"/>
            <w:shd w:val="clear" w:color="auto" w:fill="auto"/>
          </w:tcPr>
          <w:p w14:paraId="58205347" w14:textId="3CDADFA3" w:rsidR="00455B46" w:rsidRPr="000B6F47" w:rsidRDefault="00455B46" w:rsidP="000B6F47">
            <w:pPr>
              <w:pStyle w:val="tablesyntax"/>
              <w:keepNext w:val="0"/>
              <w:keepLines w:val="0"/>
              <w:tabs>
                <w:tab w:val="left" w:pos="2376"/>
                <w:tab w:val="left" w:pos="2592"/>
                <w:tab w:val="left" w:pos="2808"/>
                <w:tab w:val="left" w:pos="3024"/>
              </w:tabs>
              <w:spacing w:before="20" w:after="40"/>
              <w:rPr>
                <w:rFonts w:ascii="Times New Roman" w:hAnsi="Times New Roman"/>
                <w:bCs/>
              </w:rPr>
            </w:pPr>
            <w:r w:rsidRPr="00D12A50">
              <w:rPr>
                <w:rFonts w:ascii="Times New Roman" w:hAnsi="Times New Roman"/>
                <w:bCs/>
              </w:rPr>
              <w:lastRenderedPageBreak/>
              <w:tab/>
            </w:r>
            <w:r w:rsidRPr="00D12A50">
              <w:rPr>
                <w:rFonts w:ascii="Times New Roman" w:hAnsi="Times New Roman"/>
                <w:bCs/>
              </w:rPr>
              <w:tab/>
            </w:r>
            <w:r w:rsidRPr="00D12A50">
              <w:rPr>
                <w:rFonts w:ascii="Times New Roman" w:hAnsi="Times New Roman"/>
                <w:bCs/>
              </w:rPr>
              <w:tab/>
            </w:r>
            <w:r w:rsidRPr="00D12A50">
              <w:rPr>
                <w:rFonts w:ascii="Times New Roman" w:hAnsi="Times New Roman"/>
                <w:bCs/>
              </w:rPr>
              <w:tab/>
            </w:r>
            <w:r w:rsidRPr="00D12A50">
              <w:rPr>
                <w:rFonts w:ascii="Times New Roman" w:hAnsi="Times New Roman"/>
                <w:bCs/>
              </w:rPr>
              <w:tab/>
            </w:r>
            <w:r w:rsidR="00616836" w:rsidRPr="00067B63">
              <w:rPr>
                <w:rFonts w:ascii="Times New Roman" w:hAnsi="Times New Roman"/>
                <w:bCs/>
              </w:rPr>
              <w:tab/>
            </w:r>
            <w:r w:rsidRPr="00D12A50">
              <w:rPr>
                <w:rFonts w:ascii="Times New Roman" w:hAnsi="Times New Roman"/>
                <w:bCs/>
                <w:highlight w:val="yellow"/>
              </w:rPr>
              <w:t>}</w:t>
            </w:r>
          </w:p>
        </w:tc>
        <w:tc>
          <w:tcPr>
            <w:tcW w:w="1795" w:type="dxa"/>
            <w:shd w:val="clear" w:color="auto" w:fill="auto"/>
          </w:tcPr>
          <w:p w14:paraId="6B279DBC" w14:textId="77777777" w:rsidR="00455B46" w:rsidRPr="000B6F47" w:rsidRDefault="00455B46" w:rsidP="000B6F47">
            <w:pPr>
              <w:spacing w:before="20" w:after="40"/>
              <w:jc w:val="center"/>
              <w:rPr>
                <w:rFonts w:ascii="Times New Roman" w:hAnsi="Times New Roman"/>
                <w:bCs/>
                <w:lang w:val="en-GB"/>
              </w:rPr>
            </w:pPr>
          </w:p>
        </w:tc>
      </w:tr>
      <w:tr w:rsidR="00455B46" w:rsidRPr="00067B63" w14:paraId="016623B7" w14:textId="77777777" w:rsidTr="001F3669">
        <w:tc>
          <w:tcPr>
            <w:tcW w:w="7555" w:type="dxa"/>
          </w:tcPr>
          <w:p w14:paraId="6C6E9E2B" w14:textId="40B4DA9C" w:rsidR="00455B46" w:rsidRPr="000B6F47" w:rsidRDefault="00455B46"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szCs w:val="22"/>
              </w:rPr>
              <w:tab/>
            </w:r>
            <w:r w:rsidRPr="00D12A50">
              <w:rPr>
                <w:rFonts w:ascii="Times New Roman" w:hAnsi="Times New Roman"/>
                <w:b/>
                <w:szCs w:val="22"/>
              </w:rPr>
              <w:tab/>
            </w:r>
            <w:r w:rsidRPr="00D12A50">
              <w:rPr>
                <w:rFonts w:ascii="Times New Roman" w:hAnsi="Times New Roman"/>
                <w:b/>
                <w:szCs w:val="22"/>
              </w:rPr>
              <w:tab/>
            </w:r>
            <w:r w:rsidRPr="00D12A50">
              <w:rPr>
                <w:rFonts w:ascii="Times New Roman" w:hAnsi="Times New Roman"/>
                <w:b/>
                <w:szCs w:val="22"/>
              </w:rPr>
              <w:tab/>
            </w:r>
            <w:r w:rsidRPr="00D12A50">
              <w:rPr>
                <w:rFonts w:ascii="Times New Roman" w:hAnsi="Times New Roman"/>
                <w:b/>
                <w:szCs w:val="22"/>
              </w:rPr>
              <w:tab/>
            </w:r>
            <w:r w:rsidR="00616836" w:rsidRPr="00067B63">
              <w:rPr>
                <w:rFonts w:ascii="Times New Roman" w:hAnsi="Times New Roman"/>
                <w:b/>
                <w:szCs w:val="22"/>
              </w:rPr>
              <w:tab/>
            </w:r>
            <w:proofErr w:type="spellStart"/>
            <w:r w:rsidRPr="00D12A50">
              <w:rPr>
                <w:rFonts w:ascii="Times New Roman" w:hAnsi="Times New Roman"/>
                <w:b/>
                <w:szCs w:val="22"/>
              </w:rPr>
              <w:t>omi_mask_</w:t>
            </w:r>
            <w:proofErr w:type="gramStart"/>
            <w:r w:rsidRPr="00D12A50">
              <w:rPr>
                <w:rFonts w:ascii="Times New Roman" w:hAnsi="Times New Roman"/>
                <w:b/>
                <w:szCs w:val="22"/>
              </w:rPr>
              <w:t>cancel</w:t>
            </w:r>
            <w:proofErr w:type="spellEnd"/>
            <w:r w:rsidRPr="00D12A50">
              <w:rPr>
                <w:rFonts w:ascii="Times New Roman" w:hAnsi="Times New Roman"/>
                <w:szCs w:val="22"/>
              </w:rPr>
              <w:t>[</w:t>
            </w:r>
            <w:proofErr w:type="gramEnd"/>
            <w:r w:rsidRPr="00067B63">
              <w:rPr>
                <w:rFonts w:ascii="Times New Roman" w:hAnsi="Times New Roman"/>
                <w:szCs w:val="22"/>
              </w:rPr>
              <w:t> </w:t>
            </w:r>
            <w:proofErr w:type="spellStart"/>
            <w:r w:rsidRPr="00D12A50">
              <w:rPr>
                <w:rFonts w:ascii="Times New Roman" w:hAnsi="Times New Roman"/>
                <w:szCs w:val="22"/>
              </w:rPr>
              <w:t>i</w:t>
            </w:r>
            <w:proofErr w:type="spellEnd"/>
            <w:r w:rsidRPr="00067B63">
              <w:rPr>
                <w:rFonts w:ascii="Times New Roman" w:hAnsi="Times New Roman"/>
                <w:szCs w:val="22"/>
              </w:rPr>
              <w:t> </w:t>
            </w:r>
            <w:r w:rsidRPr="00D12A50">
              <w:rPr>
                <w:rFonts w:ascii="Times New Roman" w:hAnsi="Times New Roman"/>
                <w:szCs w:val="22"/>
              </w:rPr>
              <w:t>][ j ][ k ]</w:t>
            </w:r>
          </w:p>
        </w:tc>
        <w:tc>
          <w:tcPr>
            <w:tcW w:w="1795" w:type="dxa"/>
          </w:tcPr>
          <w:p w14:paraId="6AB6C9BC" w14:textId="77777777" w:rsidR="00455B46" w:rsidRPr="000B6F47" w:rsidRDefault="00455B46" w:rsidP="000B6F47">
            <w:pPr>
              <w:spacing w:before="20" w:after="40"/>
              <w:jc w:val="center"/>
              <w:rPr>
                <w:rFonts w:ascii="Times New Roman" w:hAnsi="Times New Roman"/>
              </w:rPr>
            </w:pPr>
            <w:proofErr w:type="gramStart"/>
            <w:r w:rsidRPr="00067B63">
              <w:rPr>
                <w:bCs/>
                <w:szCs w:val="22"/>
                <w:lang w:val="en-GB"/>
              </w:rPr>
              <w:t>u(</w:t>
            </w:r>
            <w:proofErr w:type="gramEnd"/>
            <w:r w:rsidRPr="00067B63">
              <w:rPr>
                <w:bCs/>
                <w:szCs w:val="22"/>
                <w:lang w:val="en-GB"/>
              </w:rPr>
              <w:t>1)</w:t>
            </w:r>
          </w:p>
        </w:tc>
      </w:tr>
      <w:tr w:rsidR="00455B46" w:rsidRPr="00067B63" w14:paraId="4CAB9346" w14:textId="77777777" w:rsidTr="001F3669">
        <w:tc>
          <w:tcPr>
            <w:tcW w:w="7555" w:type="dxa"/>
          </w:tcPr>
          <w:p w14:paraId="2BAB0013" w14:textId="7470EB27" w:rsidR="00455B46" w:rsidRPr="000B6F47" w:rsidRDefault="00455B46"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szCs w:val="22"/>
              </w:rPr>
              <w:tab/>
            </w:r>
            <w:r w:rsidRPr="00D12A50">
              <w:rPr>
                <w:rFonts w:ascii="Times New Roman" w:hAnsi="Times New Roman"/>
                <w:b/>
                <w:szCs w:val="22"/>
              </w:rPr>
              <w:tab/>
            </w:r>
            <w:r w:rsidRPr="00D12A50">
              <w:rPr>
                <w:rFonts w:ascii="Times New Roman" w:hAnsi="Times New Roman"/>
                <w:b/>
                <w:szCs w:val="22"/>
              </w:rPr>
              <w:tab/>
            </w:r>
            <w:r w:rsidRPr="00D12A50">
              <w:rPr>
                <w:rFonts w:ascii="Times New Roman" w:hAnsi="Times New Roman"/>
                <w:b/>
                <w:szCs w:val="22"/>
              </w:rPr>
              <w:tab/>
            </w:r>
            <w:r w:rsidRPr="00D12A50">
              <w:rPr>
                <w:rFonts w:ascii="Times New Roman" w:hAnsi="Times New Roman"/>
                <w:b/>
                <w:szCs w:val="22"/>
              </w:rPr>
              <w:tab/>
            </w:r>
            <w:r w:rsidR="00616836" w:rsidRPr="00067B63">
              <w:rPr>
                <w:rFonts w:ascii="Times New Roman" w:hAnsi="Times New Roman"/>
                <w:b/>
                <w:szCs w:val="22"/>
              </w:rPr>
              <w:tab/>
            </w:r>
            <w:proofErr w:type="gramStart"/>
            <w:r w:rsidRPr="00D12A50">
              <w:rPr>
                <w:rFonts w:ascii="Times New Roman" w:hAnsi="Times New Roman"/>
                <w:bCs/>
                <w:szCs w:val="22"/>
              </w:rPr>
              <w:t>if(</w:t>
            </w:r>
            <w:r w:rsidRPr="000B6F47">
              <w:rPr>
                <w:rFonts w:ascii="Times New Roman" w:hAnsi="Times New Roman"/>
                <w:bCs/>
                <w:szCs w:val="22"/>
              </w:rPr>
              <w:t xml:space="preserve"> </w:t>
            </w:r>
            <w:r w:rsidRPr="00D12A50">
              <w:rPr>
                <w:rFonts w:ascii="Times New Roman" w:hAnsi="Times New Roman"/>
                <w:bCs/>
                <w:szCs w:val="22"/>
                <w:highlight w:val="yellow"/>
              </w:rPr>
              <w:t>!</w:t>
            </w:r>
            <w:proofErr w:type="spellStart"/>
            <w:proofErr w:type="gramEnd"/>
            <w:r w:rsidRPr="00D12A50">
              <w:rPr>
                <w:rFonts w:ascii="Times New Roman" w:hAnsi="Times New Roman"/>
                <w:bCs/>
                <w:szCs w:val="22"/>
                <w:highlight w:val="yellow"/>
              </w:rPr>
              <w:t>omi_mask_cancel</w:t>
            </w:r>
            <w:proofErr w:type="spellEnd"/>
            <w:r w:rsidRPr="00D12A50">
              <w:rPr>
                <w:rFonts w:ascii="Times New Roman" w:hAnsi="Times New Roman"/>
                <w:szCs w:val="22"/>
                <w:highlight w:val="yellow"/>
              </w:rPr>
              <w:t>[</w:t>
            </w:r>
            <w:r w:rsidRPr="00067B63">
              <w:rPr>
                <w:rFonts w:ascii="Times New Roman" w:hAnsi="Times New Roman"/>
                <w:szCs w:val="22"/>
                <w:highlight w:val="yellow"/>
              </w:rPr>
              <w:t> </w:t>
            </w:r>
            <w:proofErr w:type="spellStart"/>
            <w:r w:rsidRPr="00D12A50">
              <w:rPr>
                <w:rFonts w:ascii="Times New Roman" w:hAnsi="Times New Roman"/>
                <w:szCs w:val="22"/>
                <w:highlight w:val="yellow"/>
              </w:rPr>
              <w:t>i</w:t>
            </w:r>
            <w:proofErr w:type="spellEnd"/>
            <w:r w:rsidRPr="00067B63">
              <w:rPr>
                <w:rFonts w:ascii="Times New Roman" w:hAnsi="Times New Roman"/>
                <w:szCs w:val="22"/>
                <w:highlight w:val="yellow"/>
              </w:rPr>
              <w:t> </w:t>
            </w:r>
            <w:r w:rsidRPr="00D12A50">
              <w:rPr>
                <w:rFonts w:ascii="Times New Roman" w:hAnsi="Times New Roman"/>
                <w:szCs w:val="22"/>
                <w:highlight w:val="yellow"/>
              </w:rPr>
              <w:t>][ j ][ k ]</w:t>
            </w:r>
            <w:r w:rsidR="003E6051" w:rsidRPr="00067B63">
              <w:rPr>
                <w:rFonts w:ascii="Times New Roman" w:hAnsi="Times New Roman"/>
                <w:szCs w:val="22"/>
              </w:rPr>
              <w:t xml:space="preserve"> </w:t>
            </w:r>
            <w:r w:rsidRPr="00D12A50">
              <w:rPr>
                <w:rFonts w:ascii="Times New Roman" w:hAnsi="Times New Roman"/>
                <w:bCs/>
                <w:szCs w:val="22"/>
              </w:rPr>
              <w:t>) {</w:t>
            </w:r>
          </w:p>
        </w:tc>
        <w:tc>
          <w:tcPr>
            <w:tcW w:w="1795" w:type="dxa"/>
          </w:tcPr>
          <w:p w14:paraId="5A2EB390" w14:textId="77777777" w:rsidR="00455B46" w:rsidRPr="000B6F47" w:rsidRDefault="00455B46" w:rsidP="000B6F47">
            <w:pPr>
              <w:spacing w:before="20" w:after="40"/>
              <w:jc w:val="center"/>
              <w:rPr>
                <w:rFonts w:ascii="Times New Roman" w:hAnsi="Times New Roman"/>
              </w:rPr>
            </w:pPr>
          </w:p>
        </w:tc>
      </w:tr>
      <w:tr w:rsidR="00455B46" w:rsidRPr="00067B63" w14:paraId="5A07EEF3" w14:textId="77777777" w:rsidTr="001F3669">
        <w:tc>
          <w:tcPr>
            <w:tcW w:w="7555" w:type="dxa"/>
          </w:tcPr>
          <w:p w14:paraId="6D3DB6D9" w14:textId="3AAC802C" w:rsidR="00455B46" w:rsidRPr="000B6F47" w:rsidRDefault="00455B46"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szCs w:val="22"/>
              </w:rPr>
              <w:tab/>
            </w:r>
            <w:r w:rsidRPr="00D12A50">
              <w:rPr>
                <w:rFonts w:ascii="Times New Roman" w:hAnsi="Times New Roman"/>
                <w:b/>
                <w:szCs w:val="22"/>
              </w:rPr>
              <w:tab/>
            </w:r>
            <w:r w:rsidRPr="00D12A50">
              <w:rPr>
                <w:rFonts w:ascii="Times New Roman" w:hAnsi="Times New Roman"/>
                <w:b/>
                <w:szCs w:val="22"/>
              </w:rPr>
              <w:tab/>
            </w:r>
            <w:r w:rsidRPr="00D12A50">
              <w:rPr>
                <w:rFonts w:ascii="Times New Roman" w:hAnsi="Times New Roman"/>
                <w:b/>
                <w:szCs w:val="22"/>
              </w:rPr>
              <w:tab/>
            </w:r>
            <w:r w:rsidRPr="00D12A50">
              <w:rPr>
                <w:rFonts w:ascii="Times New Roman" w:hAnsi="Times New Roman"/>
                <w:b/>
                <w:szCs w:val="22"/>
              </w:rPr>
              <w:tab/>
            </w:r>
            <w:r w:rsidR="00616836" w:rsidRPr="00067B63">
              <w:rPr>
                <w:rFonts w:ascii="Times New Roman" w:hAnsi="Times New Roman"/>
                <w:b/>
                <w:szCs w:val="22"/>
              </w:rPr>
              <w:tab/>
            </w:r>
            <w:proofErr w:type="gramStart"/>
            <w:r w:rsidRPr="00D12A50">
              <w:rPr>
                <w:rFonts w:ascii="Times New Roman" w:hAnsi="Times New Roman"/>
                <w:szCs w:val="22"/>
              </w:rPr>
              <w:t xml:space="preserve">if( </w:t>
            </w:r>
            <w:proofErr w:type="spellStart"/>
            <w:r w:rsidRPr="00D12A50">
              <w:rPr>
                <w:rFonts w:ascii="Times New Roman" w:hAnsi="Times New Roman"/>
                <w:szCs w:val="22"/>
              </w:rPr>
              <w:t>omi</w:t>
            </w:r>
            <w:proofErr w:type="gramEnd"/>
            <w:r w:rsidRPr="00D12A50">
              <w:rPr>
                <w:rFonts w:ascii="Times New Roman" w:hAnsi="Times New Roman"/>
                <w:szCs w:val="22"/>
              </w:rPr>
              <w:t>_mask_confidence_info_present_flag</w:t>
            </w:r>
            <w:proofErr w:type="spellEnd"/>
            <w:r w:rsidRPr="00D12A50">
              <w:rPr>
                <w:rFonts w:ascii="Times New Roman" w:hAnsi="Times New Roman"/>
                <w:szCs w:val="22"/>
              </w:rPr>
              <w:t xml:space="preserve"> )</w:t>
            </w:r>
          </w:p>
        </w:tc>
        <w:tc>
          <w:tcPr>
            <w:tcW w:w="1795" w:type="dxa"/>
          </w:tcPr>
          <w:p w14:paraId="739C9B8A" w14:textId="77777777" w:rsidR="00455B46" w:rsidRPr="000B6F47" w:rsidRDefault="00455B46" w:rsidP="000B6F47">
            <w:pPr>
              <w:spacing w:before="20" w:after="40"/>
              <w:jc w:val="center"/>
              <w:rPr>
                <w:rFonts w:ascii="Times New Roman" w:hAnsi="Times New Roman"/>
              </w:rPr>
            </w:pPr>
          </w:p>
        </w:tc>
      </w:tr>
      <w:tr w:rsidR="00455B46" w:rsidRPr="00067B63" w14:paraId="212CA164" w14:textId="77777777" w:rsidTr="001F3669">
        <w:tc>
          <w:tcPr>
            <w:tcW w:w="7555" w:type="dxa"/>
          </w:tcPr>
          <w:p w14:paraId="7D66B6D1" w14:textId="5BD5AB81" w:rsidR="00455B46" w:rsidRPr="000B6F47" w:rsidRDefault="00455B46"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b/>
                <w:szCs w:val="22"/>
              </w:rPr>
              <w:tab/>
            </w:r>
            <w:r w:rsidRPr="00D12A50">
              <w:rPr>
                <w:rFonts w:ascii="Times New Roman" w:hAnsi="Times New Roman"/>
                <w:b/>
                <w:szCs w:val="22"/>
              </w:rPr>
              <w:tab/>
            </w:r>
            <w:r w:rsidR="00616836" w:rsidRPr="00067B63">
              <w:rPr>
                <w:rFonts w:ascii="Times New Roman" w:hAnsi="Times New Roman"/>
                <w:b/>
                <w:szCs w:val="22"/>
              </w:rPr>
              <w:tab/>
            </w:r>
            <w:proofErr w:type="spellStart"/>
            <w:r w:rsidRPr="00D12A50">
              <w:rPr>
                <w:rFonts w:ascii="Times New Roman" w:hAnsi="Times New Roman"/>
                <w:b/>
                <w:szCs w:val="22"/>
              </w:rPr>
              <w:t>omi_mask_</w:t>
            </w:r>
            <w:proofErr w:type="gramStart"/>
            <w:r w:rsidRPr="00D12A50">
              <w:rPr>
                <w:rFonts w:ascii="Times New Roman" w:hAnsi="Times New Roman"/>
                <w:b/>
                <w:szCs w:val="22"/>
              </w:rPr>
              <w:t>confidence</w:t>
            </w:r>
            <w:proofErr w:type="spellEnd"/>
            <w:r w:rsidRPr="00D12A50">
              <w:rPr>
                <w:rFonts w:ascii="Times New Roman" w:hAnsi="Times New Roman"/>
                <w:szCs w:val="22"/>
              </w:rPr>
              <w:t>[</w:t>
            </w:r>
            <w:proofErr w:type="gramEnd"/>
            <w:r w:rsidRPr="00067B63">
              <w:rPr>
                <w:rFonts w:ascii="Times New Roman" w:hAnsi="Times New Roman"/>
                <w:szCs w:val="22"/>
              </w:rPr>
              <w:t> </w:t>
            </w:r>
            <w:proofErr w:type="spellStart"/>
            <w:r w:rsidRPr="00D12A50">
              <w:rPr>
                <w:rFonts w:ascii="Times New Roman" w:hAnsi="Times New Roman"/>
                <w:szCs w:val="22"/>
              </w:rPr>
              <w:t>i</w:t>
            </w:r>
            <w:proofErr w:type="spellEnd"/>
            <w:r w:rsidRPr="00067B63">
              <w:rPr>
                <w:rFonts w:ascii="Times New Roman" w:hAnsi="Times New Roman"/>
                <w:szCs w:val="22"/>
              </w:rPr>
              <w:t> </w:t>
            </w:r>
            <w:r w:rsidRPr="00D12A50">
              <w:rPr>
                <w:rFonts w:ascii="Times New Roman" w:hAnsi="Times New Roman"/>
                <w:szCs w:val="22"/>
              </w:rPr>
              <w:t>][ j ][ k ]</w:t>
            </w:r>
          </w:p>
        </w:tc>
        <w:tc>
          <w:tcPr>
            <w:tcW w:w="1795" w:type="dxa"/>
          </w:tcPr>
          <w:p w14:paraId="68806842" w14:textId="77777777" w:rsidR="00455B46" w:rsidRPr="000B6F47" w:rsidRDefault="00455B46" w:rsidP="000B6F47">
            <w:pPr>
              <w:spacing w:before="20" w:after="40"/>
              <w:jc w:val="center"/>
              <w:rPr>
                <w:rFonts w:ascii="Times New Roman" w:hAnsi="Times New Roman"/>
              </w:rPr>
            </w:pPr>
            <w:r w:rsidRPr="00067B63">
              <w:rPr>
                <w:bCs/>
                <w:szCs w:val="22"/>
                <w:lang w:val="en-GB"/>
              </w:rPr>
              <w:t>u(v)</w:t>
            </w:r>
          </w:p>
        </w:tc>
      </w:tr>
      <w:tr w:rsidR="00455B46" w:rsidRPr="00067B63" w14:paraId="198D6B4E" w14:textId="77777777" w:rsidTr="001F3669">
        <w:tc>
          <w:tcPr>
            <w:tcW w:w="7555" w:type="dxa"/>
          </w:tcPr>
          <w:p w14:paraId="48384501" w14:textId="13A74F01" w:rsidR="00455B46" w:rsidRPr="000B6F47" w:rsidRDefault="00455B46"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szCs w:val="22"/>
              </w:rPr>
              <w:tab/>
            </w:r>
            <w:r w:rsidRPr="00D12A50">
              <w:rPr>
                <w:rFonts w:ascii="Times New Roman" w:hAnsi="Times New Roman"/>
                <w:b/>
                <w:szCs w:val="22"/>
              </w:rPr>
              <w:tab/>
            </w:r>
            <w:r w:rsidRPr="00D12A50">
              <w:rPr>
                <w:rFonts w:ascii="Times New Roman" w:hAnsi="Times New Roman"/>
                <w:b/>
                <w:szCs w:val="22"/>
              </w:rPr>
              <w:tab/>
            </w:r>
            <w:r w:rsidRPr="00D12A50">
              <w:rPr>
                <w:rFonts w:ascii="Times New Roman" w:hAnsi="Times New Roman"/>
                <w:b/>
                <w:szCs w:val="22"/>
              </w:rPr>
              <w:tab/>
            </w:r>
            <w:r w:rsidRPr="00D12A50">
              <w:rPr>
                <w:rFonts w:ascii="Times New Roman" w:hAnsi="Times New Roman"/>
                <w:b/>
                <w:szCs w:val="22"/>
              </w:rPr>
              <w:tab/>
            </w:r>
            <w:r w:rsidR="00290610" w:rsidRPr="00067B63">
              <w:rPr>
                <w:rFonts w:ascii="Times New Roman" w:hAnsi="Times New Roman"/>
                <w:b/>
                <w:szCs w:val="22"/>
              </w:rPr>
              <w:tab/>
            </w:r>
            <w:proofErr w:type="gramStart"/>
            <w:r w:rsidRPr="00D12A50">
              <w:rPr>
                <w:rFonts w:ascii="Times New Roman" w:hAnsi="Times New Roman"/>
                <w:szCs w:val="22"/>
              </w:rPr>
              <w:t xml:space="preserve">if( </w:t>
            </w:r>
            <w:proofErr w:type="spellStart"/>
            <w:r w:rsidRPr="00D12A50">
              <w:rPr>
                <w:rFonts w:ascii="Times New Roman" w:hAnsi="Times New Roman"/>
                <w:szCs w:val="22"/>
              </w:rPr>
              <w:t>omi</w:t>
            </w:r>
            <w:proofErr w:type="gramEnd"/>
            <w:r w:rsidRPr="00D12A50">
              <w:rPr>
                <w:rFonts w:ascii="Times New Roman" w:hAnsi="Times New Roman"/>
                <w:szCs w:val="22"/>
              </w:rPr>
              <w:t>_mask_depth_info_present_flag</w:t>
            </w:r>
            <w:proofErr w:type="spellEnd"/>
            <w:r w:rsidRPr="00D12A50">
              <w:rPr>
                <w:rFonts w:ascii="Times New Roman" w:hAnsi="Times New Roman"/>
                <w:szCs w:val="22"/>
              </w:rPr>
              <w:t xml:space="preserve"> )</w:t>
            </w:r>
          </w:p>
        </w:tc>
        <w:tc>
          <w:tcPr>
            <w:tcW w:w="1795" w:type="dxa"/>
          </w:tcPr>
          <w:p w14:paraId="31BC22BD" w14:textId="77777777" w:rsidR="00455B46" w:rsidRPr="000B6F47" w:rsidRDefault="00455B46" w:rsidP="000B6F47">
            <w:pPr>
              <w:spacing w:before="20" w:after="40"/>
              <w:jc w:val="center"/>
              <w:rPr>
                <w:rFonts w:ascii="Times New Roman" w:hAnsi="Times New Roman"/>
              </w:rPr>
            </w:pPr>
          </w:p>
        </w:tc>
      </w:tr>
      <w:tr w:rsidR="00455B46" w:rsidRPr="00067B63" w14:paraId="154F2280" w14:textId="77777777" w:rsidTr="001F3669">
        <w:tc>
          <w:tcPr>
            <w:tcW w:w="7555" w:type="dxa"/>
          </w:tcPr>
          <w:p w14:paraId="615A3D1E" w14:textId="10C4AFFA" w:rsidR="00455B46" w:rsidRPr="000B6F47" w:rsidRDefault="00455B46"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b/>
                <w:szCs w:val="22"/>
              </w:rPr>
              <w:tab/>
            </w:r>
            <w:r w:rsidRPr="00D12A50">
              <w:rPr>
                <w:rFonts w:ascii="Times New Roman" w:hAnsi="Times New Roman"/>
                <w:b/>
                <w:szCs w:val="22"/>
              </w:rPr>
              <w:tab/>
            </w:r>
            <w:r w:rsidR="00290610" w:rsidRPr="00067B63">
              <w:rPr>
                <w:rFonts w:ascii="Times New Roman" w:hAnsi="Times New Roman"/>
                <w:b/>
                <w:szCs w:val="22"/>
              </w:rPr>
              <w:tab/>
            </w:r>
            <w:proofErr w:type="spellStart"/>
            <w:r w:rsidRPr="00D12A50">
              <w:rPr>
                <w:rFonts w:ascii="Times New Roman" w:hAnsi="Times New Roman"/>
                <w:b/>
                <w:szCs w:val="22"/>
              </w:rPr>
              <w:t>omi_mask_</w:t>
            </w:r>
            <w:proofErr w:type="gramStart"/>
            <w:r w:rsidRPr="00D12A50">
              <w:rPr>
                <w:rFonts w:ascii="Times New Roman" w:hAnsi="Times New Roman"/>
                <w:b/>
                <w:szCs w:val="22"/>
              </w:rPr>
              <w:t>depth</w:t>
            </w:r>
            <w:proofErr w:type="spellEnd"/>
            <w:r w:rsidRPr="00D12A50">
              <w:rPr>
                <w:rFonts w:ascii="Times New Roman" w:hAnsi="Times New Roman"/>
                <w:szCs w:val="22"/>
              </w:rPr>
              <w:t>[</w:t>
            </w:r>
            <w:proofErr w:type="gramEnd"/>
            <w:r w:rsidRPr="00067B63">
              <w:rPr>
                <w:rFonts w:ascii="Times New Roman" w:hAnsi="Times New Roman"/>
                <w:szCs w:val="22"/>
              </w:rPr>
              <w:t> </w:t>
            </w:r>
            <w:proofErr w:type="spellStart"/>
            <w:r w:rsidRPr="00D12A50">
              <w:rPr>
                <w:rFonts w:ascii="Times New Roman" w:hAnsi="Times New Roman"/>
                <w:szCs w:val="22"/>
              </w:rPr>
              <w:t>i</w:t>
            </w:r>
            <w:proofErr w:type="spellEnd"/>
            <w:r w:rsidRPr="00067B63">
              <w:rPr>
                <w:rFonts w:ascii="Times New Roman" w:hAnsi="Times New Roman"/>
                <w:szCs w:val="22"/>
              </w:rPr>
              <w:t> </w:t>
            </w:r>
            <w:r w:rsidRPr="00D12A50">
              <w:rPr>
                <w:rFonts w:ascii="Times New Roman" w:hAnsi="Times New Roman"/>
                <w:szCs w:val="22"/>
              </w:rPr>
              <w:t>][ j ][ k ]</w:t>
            </w:r>
          </w:p>
        </w:tc>
        <w:tc>
          <w:tcPr>
            <w:tcW w:w="1795" w:type="dxa"/>
          </w:tcPr>
          <w:p w14:paraId="5DE78110" w14:textId="77777777" w:rsidR="00455B46" w:rsidRPr="000B6F47" w:rsidRDefault="00455B46" w:rsidP="000B6F47">
            <w:pPr>
              <w:spacing w:before="20" w:after="40"/>
              <w:jc w:val="center"/>
              <w:rPr>
                <w:rFonts w:ascii="Times New Roman" w:hAnsi="Times New Roman"/>
              </w:rPr>
            </w:pPr>
            <w:r w:rsidRPr="00067B63">
              <w:rPr>
                <w:bCs/>
                <w:szCs w:val="22"/>
                <w:lang w:val="en-GB"/>
              </w:rPr>
              <w:t>u(v)</w:t>
            </w:r>
          </w:p>
        </w:tc>
      </w:tr>
      <w:tr w:rsidR="00455B46" w:rsidRPr="00067B63" w14:paraId="0200B2AF" w14:textId="77777777" w:rsidTr="001F3669">
        <w:tc>
          <w:tcPr>
            <w:tcW w:w="7555" w:type="dxa"/>
          </w:tcPr>
          <w:p w14:paraId="17EB3A41" w14:textId="192DB215" w:rsidR="00455B46" w:rsidRPr="000B6F47" w:rsidRDefault="00455B46"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b/>
                <w:szCs w:val="22"/>
              </w:rPr>
              <w:tab/>
            </w:r>
            <w:r w:rsidRPr="00D12A50">
              <w:rPr>
                <w:rFonts w:ascii="Times New Roman" w:hAnsi="Times New Roman"/>
                <w:b/>
                <w:szCs w:val="22"/>
              </w:rPr>
              <w:tab/>
            </w:r>
            <w:r w:rsidR="00290610" w:rsidRPr="00067B63">
              <w:rPr>
                <w:rFonts w:ascii="Times New Roman" w:hAnsi="Times New Roman"/>
                <w:b/>
                <w:szCs w:val="22"/>
              </w:rPr>
              <w:tab/>
            </w:r>
            <w:proofErr w:type="gramStart"/>
            <w:r w:rsidRPr="00D12A50">
              <w:rPr>
                <w:rFonts w:ascii="Times New Roman" w:hAnsi="Times New Roman"/>
                <w:szCs w:val="22"/>
              </w:rPr>
              <w:t>while( !</w:t>
            </w:r>
            <w:proofErr w:type="spellStart"/>
            <w:proofErr w:type="gramEnd"/>
            <w:r w:rsidRPr="00D12A50">
              <w:rPr>
                <w:rFonts w:ascii="Times New Roman" w:hAnsi="Times New Roman"/>
                <w:szCs w:val="22"/>
              </w:rPr>
              <w:t>byte_aligned</w:t>
            </w:r>
            <w:proofErr w:type="spellEnd"/>
            <w:r w:rsidRPr="00D12A50">
              <w:rPr>
                <w:rFonts w:ascii="Times New Roman" w:hAnsi="Times New Roman"/>
                <w:szCs w:val="22"/>
              </w:rPr>
              <w:t>( ) )</w:t>
            </w:r>
          </w:p>
        </w:tc>
        <w:tc>
          <w:tcPr>
            <w:tcW w:w="1795" w:type="dxa"/>
          </w:tcPr>
          <w:p w14:paraId="36269A78" w14:textId="77777777" w:rsidR="00455B46" w:rsidRPr="000B6F47" w:rsidRDefault="00455B46" w:rsidP="000B6F47">
            <w:pPr>
              <w:spacing w:before="20" w:after="40"/>
              <w:jc w:val="center"/>
              <w:rPr>
                <w:rFonts w:ascii="Times New Roman" w:hAnsi="Times New Roman"/>
              </w:rPr>
            </w:pPr>
          </w:p>
        </w:tc>
      </w:tr>
      <w:tr w:rsidR="00455B46" w:rsidRPr="00067B63" w14:paraId="7EEA27AD" w14:textId="77777777" w:rsidTr="001F3669">
        <w:tc>
          <w:tcPr>
            <w:tcW w:w="7555" w:type="dxa"/>
          </w:tcPr>
          <w:p w14:paraId="6FD382D1" w14:textId="0915819C" w:rsidR="00455B46" w:rsidRPr="000B6F47" w:rsidRDefault="00455B46"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b/>
                <w:szCs w:val="22"/>
              </w:rPr>
              <w:tab/>
            </w:r>
            <w:r w:rsidRPr="00D12A50">
              <w:rPr>
                <w:rFonts w:ascii="Times New Roman" w:hAnsi="Times New Roman"/>
                <w:b/>
                <w:szCs w:val="22"/>
              </w:rPr>
              <w:tab/>
            </w:r>
            <w:r w:rsidR="00290610" w:rsidRPr="00067B63">
              <w:rPr>
                <w:rFonts w:ascii="Times New Roman" w:hAnsi="Times New Roman"/>
                <w:b/>
                <w:szCs w:val="22"/>
              </w:rPr>
              <w:tab/>
            </w:r>
            <w:proofErr w:type="spellStart"/>
            <w:r w:rsidRPr="00D12A50">
              <w:rPr>
                <w:rFonts w:ascii="Times New Roman" w:hAnsi="Times New Roman"/>
                <w:b/>
                <w:bCs/>
                <w:szCs w:val="22"/>
              </w:rPr>
              <w:t>omi_bit_equal_to_zero</w:t>
            </w:r>
            <w:proofErr w:type="spellEnd"/>
          </w:p>
        </w:tc>
        <w:tc>
          <w:tcPr>
            <w:tcW w:w="1795" w:type="dxa"/>
          </w:tcPr>
          <w:p w14:paraId="204E8251" w14:textId="77777777" w:rsidR="00455B46" w:rsidRPr="000B6F47" w:rsidRDefault="00455B46" w:rsidP="000B6F47">
            <w:pPr>
              <w:spacing w:before="20" w:after="40"/>
              <w:jc w:val="center"/>
              <w:rPr>
                <w:rFonts w:ascii="Times New Roman" w:hAnsi="Times New Roman"/>
              </w:rPr>
            </w:pPr>
            <w:proofErr w:type="gramStart"/>
            <w:r w:rsidRPr="00067B63">
              <w:rPr>
                <w:bCs/>
                <w:szCs w:val="22"/>
                <w:lang w:val="en-GB"/>
              </w:rPr>
              <w:t>f(</w:t>
            </w:r>
            <w:proofErr w:type="gramEnd"/>
            <w:r w:rsidRPr="00067B63">
              <w:rPr>
                <w:bCs/>
                <w:szCs w:val="22"/>
                <w:lang w:val="en-GB"/>
              </w:rPr>
              <w:t>1)</w:t>
            </w:r>
          </w:p>
        </w:tc>
      </w:tr>
      <w:tr w:rsidR="00455B46" w:rsidRPr="00067B63" w14:paraId="5AFE0591" w14:textId="77777777" w:rsidTr="001F3669">
        <w:tc>
          <w:tcPr>
            <w:tcW w:w="7555" w:type="dxa"/>
          </w:tcPr>
          <w:p w14:paraId="78011846" w14:textId="22537268" w:rsidR="00455B46" w:rsidRPr="000B6F47" w:rsidRDefault="00455B46"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bCs/>
                <w:szCs w:val="22"/>
              </w:rPr>
              <w:tab/>
            </w: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b/>
                <w:szCs w:val="22"/>
              </w:rPr>
              <w:tab/>
            </w:r>
            <w:r w:rsidRPr="00D12A50">
              <w:rPr>
                <w:rFonts w:ascii="Times New Roman" w:hAnsi="Times New Roman"/>
                <w:b/>
                <w:szCs w:val="22"/>
              </w:rPr>
              <w:tab/>
            </w:r>
            <w:r w:rsidR="00290610" w:rsidRPr="00067B63">
              <w:rPr>
                <w:rFonts w:ascii="Times New Roman" w:hAnsi="Times New Roman"/>
                <w:b/>
                <w:szCs w:val="22"/>
              </w:rPr>
              <w:tab/>
            </w:r>
            <w:proofErr w:type="gramStart"/>
            <w:r w:rsidRPr="00D12A50">
              <w:rPr>
                <w:rFonts w:ascii="Times New Roman" w:hAnsi="Times New Roman"/>
                <w:szCs w:val="22"/>
              </w:rPr>
              <w:t xml:space="preserve">if( </w:t>
            </w:r>
            <w:proofErr w:type="spellStart"/>
            <w:r w:rsidRPr="00D12A50">
              <w:rPr>
                <w:rFonts w:ascii="Times New Roman" w:hAnsi="Times New Roman"/>
                <w:bCs/>
                <w:szCs w:val="22"/>
              </w:rPr>
              <w:t>omi</w:t>
            </w:r>
            <w:proofErr w:type="gramEnd"/>
            <w:r w:rsidRPr="00D12A50">
              <w:rPr>
                <w:rFonts w:ascii="Times New Roman" w:hAnsi="Times New Roman"/>
                <w:bCs/>
                <w:szCs w:val="22"/>
              </w:rPr>
              <w:t>_mask_label_info_present_flag</w:t>
            </w:r>
            <w:proofErr w:type="spellEnd"/>
            <w:r w:rsidRPr="00D12A50">
              <w:rPr>
                <w:rFonts w:ascii="Times New Roman" w:hAnsi="Times New Roman"/>
                <w:bCs/>
                <w:szCs w:val="22"/>
              </w:rPr>
              <w:t xml:space="preserve"> </w:t>
            </w:r>
            <w:r w:rsidRPr="000B6F47">
              <w:rPr>
                <w:rFonts w:ascii="Times New Roman" w:hAnsi="Times New Roman"/>
                <w:bCs/>
                <w:szCs w:val="22"/>
              </w:rPr>
              <w:t>)</w:t>
            </w:r>
          </w:p>
        </w:tc>
        <w:tc>
          <w:tcPr>
            <w:tcW w:w="1795" w:type="dxa"/>
          </w:tcPr>
          <w:p w14:paraId="5D0D1C28" w14:textId="77777777" w:rsidR="00455B46" w:rsidRPr="000B6F47" w:rsidRDefault="00455B46" w:rsidP="000B6F47">
            <w:pPr>
              <w:spacing w:before="20" w:after="40"/>
              <w:jc w:val="center"/>
              <w:rPr>
                <w:rFonts w:ascii="Times New Roman" w:hAnsi="Times New Roman"/>
              </w:rPr>
            </w:pPr>
          </w:p>
        </w:tc>
      </w:tr>
      <w:tr w:rsidR="00455B46" w:rsidRPr="00067B63" w14:paraId="539F8CB3" w14:textId="77777777" w:rsidTr="001F3669">
        <w:tc>
          <w:tcPr>
            <w:tcW w:w="7555" w:type="dxa"/>
          </w:tcPr>
          <w:p w14:paraId="5E28801D" w14:textId="468011F0" w:rsidR="00455B46" w:rsidRPr="000B6F47" w:rsidRDefault="00455B46"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b/>
                <w:szCs w:val="22"/>
              </w:rPr>
              <w:tab/>
            </w:r>
            <w:r w:rsidRPr="00D12A50">
              <w:rPr>
                <w:rFonts w:ascii="Times New Roman" w:hAnsi="Times New Roman"/>
                <w:b/>
                <w:szCs w:val="22"/>
              </w:rPr>
              <w:tab/>
            </w:r>
            <w:r w:rsidRPr="00D12A50">
              <w:rPr>
                <w:rFonts w:ascii="Times New Roman" w:hAnsi="Times New Roman"/>
                <w:b/>
                <w:szCs w:val="22"/>
              </w:rPr>
              <w:tab/>
            </w:r>
            <w:r w:rsidRPr="00D12A50">
              <w:rPr>
                <w:rFonts w:ascii="Times New Roman" w:hAnsi="Times New Roman"/>
                <w:b/>
                <w:szCs w:val="22"/>
              </w:rPr>
              <w:tab/>
            </w:r>
            <w:r w:rsidRPr="00D12A50">
              <w:rPr>
                <w:rFonts w:ascii="Times New Roman" w:hAnsi="Times New Roman"/>
                <w:b/>
                <w:szCs w:val="22"/>
              </w:rPr>
              <w:tab/>
            </w:r>
            <w:r w:rsidRPr="00D12A50">
              <w:rPr>
                <w:rFonts w:ascii="Times New Roman" w:hAnsi="Times New Roman"/>
                <w:b/>
                <w:szCs w:val="22"/>
              </w:rPr>
              <w:tab/>
            </w:r>
            <w:r w:rsidRPr="00D12A50">
              <w:rPr>
                <w:rFonts w:ascii="Times New Roman" w:hAnsi="Times New Roman"/>
                <w:b/>
                <w:szCs w:val="22"/>
              </w:rPr>
              <w:tab/>
            </w:r>
            <w:r w:rsidR="00290610" w:rsidRPr="00067B63">
              <w:rPr>
                <w:rFonts w:ascii="Times New Roman" w:hAnsi="Times New Roman"/>
                <w:b/>
                <w:szCs w:val="22"/>
              </w:rPr>
              <w:tab/>
            </w:r>
            <w:proofErr w:type="spellStart"/>
            <w:r w:rsidRPr="00D12A50">
              <w:rPr>
                <w:rFonts w:ascii="Times New Roman" w:hAnsi="Times New Roman"/>
                <w:b/>
                <w:szCs w:val="22"/>
              </w:rPr>
              <w:t>omi_mask_</w:t>
            </w:r>
            <w:proofErr w:type="gramStart"/>
            <w:r w:rsidRPr="00D12A50">
              <w:rPr>
                <w:rFonts w:ascii="Times New Roman" w:hAnsi="Times New Roman"/>
                <w:b/>
                <w:szCs w:val="22"/>
              </w:rPr>
              <w:t>label</w:t>
            </w:r>
            <w:proofErr w:type="spellEnd"/>
            <w:r w:rsidRPr="00D12A50">
              <w:rPr>
                <w:rFonts w:ascii="Times New Roman" w:hAnsi="Times New Roman"/>
                <w:szCs w:val="22"/>
              </w:rPr>
              <w:t>[</w:t>
            </w:r>
            <w:proofErr w:type="gramEnd"/>
            <w:r w:rsidRPr="00067B63">
              <w:rPr>
                <w:rFonts w:ascii="Times New Roman" w:hAnsi="Times New Roman"/>
                <w:szCs w:val="22"/>
              </w:rPr>
              <w:t> </w:t>
            </w:r>
            <w:proofErr w:type="spellStart"/>
            <w:r w:rsidRPr="00D12A50">
              <w:rPr>
                <w:rFonts w:ascii="Times New Roman" w:hAnsi="Times New Roman"/>
                <w:szCs w:val="22"/>
              </w:rPr>
              <w:t>i</w:t>
            </w:r>
            <w:proofErr w:type="spellEnd"/>
            <w:r w:rsidRPr="00067B63">
              <w:rPr>
                <w:rFonts w:ascii="Times New Roman" w:hAnsi="Times New Roman"/>
                <w:szCs w:val="22"/>
              </w:rPr>
              <w:t> </w:t>
            </w:r>
            <w:r w:rsidRPr="00D12A50">
              <w:rPr>
                <w:rFonts w:ascii="Times New Roman" w:hAnsi="Times New Roman"/>
                <w:szCs w:val="22"/>
              </w:rPr>
              <w:t>][ j ][ k ]</w:t>
            </w:r>
          </w:p>
        </w:tc>
        <w:tc>
          <w:tcPr>
            <w:tcW w:w="1795" w:type="dxa"/>
          </w:tcPr>
          <w:p w14:paraId="52C7BCB7" w14:textId="77777777" w:rsidR="00455B46" w:rsidRPr="000B6F47" w:rsidRDefault="00455B46" w:rsidP="000B6F47">
            <w:pPr>
              <w:spacing w:before="20" w:after="40"/>
              <w:jc w:val="center"/>
              <w:rPr>
                <w:rFonts w:ascii="Times New Roman" w:hAnsi="Times New Roman"/>
              </w:rPr>
            </w:pPr>
            <w:proofErr w:type="spellStart"/>
            <w:r w:rsidRPr="00067B63">
              <w:rPr>
                <w:bCs/>
                <w:szCs w:val="22"/>
                <w:lang w:val="en-GB"/>
              </w:rPr>
              <w:t>st</w:t>
            </w:r>
            <w:proofErr w:type="spellEnd"/>
            <w:r w:rsidRPr="00067B63">
              <w:rPr>
                <w:bCs/>
                <w:szCs w:val="22"/>
                <w:lang w:val="en-GB"/>
              </w:rPr>
              <w:t>(v)</w:t>
            </w:r>
          </w:p>
        </w:tc>
      </w:tr>
      <w:tr w:rsidR="00455B46" w:rsidRPr="00067B63" w14:paraId="1CD5A7FF" w14:textId="77777777" w:rsidTr="001F3669">
        <w:tc>
          <w:tcPr>
            <w:tcW w:w="7555" w:type="dxa"/>
          </w:tcPr>
          <w:p w14:paraId="2AE58F29" w14:textId="329ACF69" w:rsidR="00455B46" w:rsidRPr="000B6F47" w:rsidRDefault="00455B46"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b/>
                <w:szCs w:val="22"/>
              </w:rPr>
              <w:tab/>
            </w:r>
            <w:r w:rsidRPr="00D12A50">
              <w:rPr>
                <w:rFonts w:ascii="Times New Roman" w:hAnsi="Times New Roman"/>
                <w:b/>
                <w:szCs w:val="22"/>
              </w:rPr>
              <w:tab/>
            </w:r>
            <w:r w:rsidR="00290610" w:rsidRPr="00067B63">
              <w:rPr>
                <w:rFonts w:ascii="Times New Roman" w:hAnsi="Times New Roman"/>
                <w:b/>
                <w:szCs w:val="22"/>
              </w:rPr>
              <w:tab/>
            </w:r>
            <w:r w:rsidRPr="00D12A50">
              <w:rPr>
                <w:rFonts w:ascii="Times New Roman" w:hAnsi="Times New Roman"/>
                <w:szCs w:val="22"/>
              </w:rPr>
              <w:t>}</w:t>
            </w:r>
          </w:p>
        </w:tc>
        <w:tc>
          <w:tcPr>
            <w:tcW w:w="1795" w:type="dxa"/>
          </w:tcPr>
          <w:p w14:paraId="43B1F375" w14:textId="77777777" w:rsidR="00455B46" w:rsidRPr="000B6F47" w:rsidRDefault="00455B46" w:rsidP="000B6F47">
            <w:pPr>
              <w:spacing w:before="20" w:after="40"/>
              <w:jc w:val="center"/>
              <w:rPr>
                <w:rFonts w:ascii="Times New Roman" w:hAnsi="Times New Roman"/>
              </w:rPr>
            </w:pPr>
          </w:p>
        </w:tc>
      </w:tr>
      <w:tr w:rsidR="00455B46" w:rsidRPr="00067B63" w14:paraId="4AD0A6AB" w14:textId="77777777" w:rsidTr="001F3669">
        <w:tc>
          <w:tcPr>
            <w:tcW w:w="7555" w:type="dxa"/>
          </w:tcPr>
          <w:p w14:paraId="4B9AA8F8" w14:textId="5A0CBBBA" w:rsidR="00455B46" w:rsidRPr="000B6F47" w:rsidRDefault="00455B46"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szCs w:val="22"/>
              </w:rPr>
              <w:tab/>
            </w:r>
            <w:r w:rsidRPr="00D12A50">
              <w:rPr>
                <w:rFonts w:ascii="Times New Roman" w:hAnsi="Times New Roman"/>
                <w:b/>
                <w:szCs w:val="22"/>
              </w:rPr>
              <w:tab/>
            </w:r>
            <w:r w:rsidR="00290610" w:rsidRPr="00067B63">
              <w:rPr>
                <w:rFonts w:ascii="Times New Roman" w:hAnsi="Times New Roman"/>
                <w:b/>
                <w:szCs w:val="22"/>
              </w:rPr>
              <w:tab/>
            </w:r>
            <w:r w:rsidRPr="00D12A50">
              <w:rPr>
                <w:rFonts w:ascii="Times New Roman" w:hAnsi="Times New Roman"/>
                <w:szCs w:val="22"/>
              </w:rPr>
              <w:t>}</w:t>
            </w:r>
          </w:p>
        </w:tc>
        <w:tc>
          <w:tcPr>
            <w:tcW w:w="1795" w:type="dxa"/>
          </w:tcPr>
          <w:p w14:paraId="075108F0" w14:textId="77777777" w:rsidR="00455B46" w:rsidRPr="000B6F47" w:rsidRDefault="00455B46" w:rsidP="000B6F47">
            <w:pPr>
              <w:spacing w:before="20" w:after="40"/>
              <w:jc w:val="center"/>
              <w:rPr>
                <w:rFonts w:ascii="Times New Roman" w:hAnsi="Times New Roman"/>
              </w:rPr>
            </w:pPr>
          </w:p>
        </w:tc>
      </w:tr>
      <w:tr w:rsidR="00455B46" w:rsidRPr="00067B63" w14:paraId="098A8F10" w14:textId="77777777" w:rsidTr="001F3669">
        <w:tc>
          <w:tcPr>
            <w:tcW w:w="7555" w:type="dxa"/>
          </w:tcPr>
          <w:p w14:paraId="4196D2E6" w14:textId="3EBE5A8C" w:rsidR="00455B46" w:rsidRPr="000B6F47" w:rsidRDefault="00455B46" w:rsidP="000B6F47">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40"/>
                <w:tab w:val="left" w:pos="432"/>
                <w:tab w:val="left" w:pos="648"/>
                <w:tab w:val="left" w:pos="864"/>
                <w:tab w:val="left" w:pos="1057"/>
                <w:tab w:val="left" w:pos="1320"/>
                <w:tab w:val="left" w:pos="1512"/>
                <w:tab w:val="left" w:pos="1728"/>
                <w:tab w:val="left" w:pos="1944"/>
              </w:tabs>
              <w:spacing w:before="20" w:after="40"/>
              <w:jc w:val="left"/>
              <w:rPr>
                <w:rFonts w:ascii="Times New Roman" w:hAnsi="Times New Roman"/>
              </w:rPr>
            </w:pPr>
            <w:r w:rsidRPr="00067B63">
              <w:rPr>
                <w:szCs w:val="22"/>
                <w:lang w:val="en-GB"/>
              </w:rPr>
              <w:tab/>
            </w:r>
            <w:r w:rsidRPr="00067B63">
              <w:rPr>
                <w:szCs w:val="22"/>
                <w:lang w:val="en-GB"/>
              </w:rPr>
              <w:tab/>
            </w:r>
            <w:r w:rsidRPr="00067B63">
              <w:rPr>
                <w:b/>
                <w:szCs w:val="22"/>
                <w:lang w:val="en-GB"/>
              </w:rPr>
              <w:tab/>
            </w:r>
            <w:r w:rsidR="00290610" w:rsidRPr="00067B63">
              <w:rPr>
                <w:rFonts w:ascii="Times New Roman" w:hAnsi="Times New Roman"/>
                <w:b/>
                <w:szCs w:val="22"/>
                <w:lang w:val="en-GB"/>
              </w:rPr>
              <w:tab/>
            </w:r>
            <w:r w:rsidRPr="00067B63">
              <w:rPr>
                <w:szCs w:val="22"/>
                <w:lang w:val="en-GB"/>
              </w:rPr>
              <w:t>}</w:t>
            </w:r>
          </w:p>
        </w:tc>
        <w:tc>
          <w:tcPr>
            <w:tcW w:w="1795" w:type="dxa"/>
          </w:tcPr>
          <w:p w14:paraId="5225A728" w14:textId="77777777" w:rsidR="00455B46" w:rsidRPr="000B6F47" w:rsidRDefault="00455B46" w:rsidP="000B6F47">
            <w:pPr>
              <w:spacing w:before="20" w:after="40"/>
              <w:jc w:val="center"/>
              <w:rPr>
                <w:rFonts w:ascii="Times New Roman" w:hAnsi="Times New Roman"/>
              </w:rPr>
            </w:pPr>
          </w:p>
        </w:tc>
      </w:tr>
      <w:tr w:rsidR="00455B46" w:rsidRPr="00067B63" w14:paraId="7A51E415" w14:textId="77777777" w:rsidTr="001F3669">
        <w:tc>
          <w:tcPr>
            <w:tcW w:w="7555" w:type="dxa"/>
          </w:tcPr>
          <w:p w14:paraId="239F1103" w14:textId="23153B91" w:rsidR="00455B46" w:rsidRPr="000B6F47" w:rsidRDefault="00455B46" w:rsidP="000B6F47">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40"/>
                <w:tab w:val="left" w:pos="432"/>
                <w:tab w:val="left" w:pos="648"/>
                <w:tab w:val="left" w:pos="864"/>
                <w:tab w:val="left" w:pos="1057"/>
                <w:tab w:val="left" w:pos="1320"/>
                <w:tab w:val="left" w:pos="1512"/>
                <w:tab w:val="left" w:pos="1728"/>
                <w:tab w:val="left" w:pos="1944"/>
              </w:tabs>
              <w:spacing w:before="20" w:after="40"/>
              <w:jc w:val="left"/>
              <w:rPr>
                <w:rFonts w:ascii="Times New Roman" w:hAnsi="Times New Roman"/>
              </w:rPr>
            </w:pPr>
            <w:r w:rsidRPr="00067B63">
              <w:rPr>
                <w:szCs w:val="22"/>
                <w:lang w:val="en-GB"/>
              </w:rPr>
              <w:tab/>
            </w:r>
            <w:r w:rsidRPr="00067B63">
              <w:rPr>
                <w:color w:val="000000" w:themeColor="text1"/>
                <w:szCs w:val="22"/>
                <w:lang w:val="en-GB"/>
              </w:rPr>
              <w:tab/>
            </w:r>
            <w:r w:rsidR="00290610" w:rsidRPr="00067B63">
              <w:rPr>
                <w:rFonts w:ascii="Times New Roman" w:hAnsi="Times New Roman"/>
                <w:color w:val="000000" w:themeColor="text1"/>
                <w:szCs w:val="22"/>
                <w:lang w:val="en-GB"/>
              </w:rPr>
              <w:tab/>
            </w:r>
            <w:r w:rsidRPr="00067B63">
              <w:rPr>
                <w:color w:val="000000" w:themeColor="text1"/>
                <w:szCs w:val="22"/>
                <w:lang w:val="en-GB"/>
              </w:rPr>
              <w:t>}</w:t>
            </w:r>
          </w:p>
        </w:tc>
        <w:tc>
          <w:tcPr>
            <w:tcW w:w="1795" w:type="dxa"/>
          </w:tcPr>
          <w:p w14:paraId="285C5C69" w14:textId="77777777" w:rsidR="00455B46" w:rsidRPr="000B6F47" w:rsidRDefault="00455B46" w:rsidP="000B6F47">
            <w:pPr>
              <w:spacing w:before="20" w:after="40"/>
              <w:jc w:val="center"/>
              <w:rPr>
                <w:rFonts w:ascii="Times New Roman" w:hAnsi="Times New Roman"/>
              </w:rPr>
            </w:pPr>
          </w:p>
        </w:tc>
      </w:tr>
      <w:tr w:rsidR="00290610" w:rsidRPr="00067B63" w14:paraId="1023B99B" w14:textId="77777777" w:rsidTr="001F3669">
        <w:tc>
          <w:tcPr>
            <w:tcW w:w="7555" w:type="dxa"/>
          </w:tcPr>
          <w:p w14:paraId="057C68DF" w14:textId="7249BCD7" w:rsidR="00290610" w:rsidRPr="000B6F47" w:rsidDel="00290610" w:rsidRDefault="00290610" w:rsidP="00290610">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40"/>
                <w:tab w:val="left" w:pos="432"/>
                <w:tab w:val="left" w:pos="648"/>
                <w:tab w:val="left" w:pos="864"/>
                <w:tab w:val="left" w:pos="1057"/>
                <w:tab w:val="left" w:pos="1320"/>
                <w:tab w:val="left" w:pos="1512"/>
                <w:tab w:val="left" w:pos="1728"/>
                <w:tab w:val="left" w:pos="1944"/>
              </w:tabs>
              <w:spacing w:before="20" w:after="40"/>
              <w:jc w:val="left"/>
              <w:rPr>
                <w:rFonts w:ascii="Times New Roman" w:hAnsi="Times New Roman"/>
                <w:szCs w:val="22"/>
                <w:lang w:val="en-GB"/>
              </w:rPr>
            </w:pPr>
            <w:r w:rsidRPr="00067B63">
              <w:rPr>
                <w:szCs w:val="22"/>
                <w:lang w:val="en-GB"/>
              </w:rPr>
              <w:tab/>
              <w:t>}</w:t>
            </w:r>
          </w:p>
        </w:tc>
        <w:tc>
          <w:tcPr>
            <w:tcW w:w="1795" w:type="dxa"/>
          </w:tcPr>
          <w:p w14:paraId="10CFD4CF" w14:textId="77777777" w:rsidR="00290610" w:rsidRPr="000B6F47" w:rsidRDefault="00290610" w:rsidP="003E6051">
            <w:pPr>
              <w:spacing w:before="20" w:after="40"/>
              <w:jc w:val="center"/>
              <w:rPr>
                <w:rFonts w:ascii="Times New Roman" w:hAnsi="Times New Roman"/>
              </w:rPr>
            </w:pPr>
          </w:p>
        </w:tc>
      </w:tr>
      <w:tr w:rsidR="00455B46" w:rsidRPr="00067B63" w14:paraId="1A1A047E" w14:textId="77777777" w:rsidTr="001F3669">
        <w:tc>
          <w:tcPr>
            <w:tcW w:w="7555" w:type="dxa"/>
          </w:tcPr>
          <w:p w14:paraId="32A805D2" w14:textId="7B8EE728" w:rsidR="00455B46" w:rsidRPr="000B6F47" w:rsidRDefault="00455B46" w:rsidP="000B6F47">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40"/>
                <w:tab w:val="left" w:pos="432"/>
                <w:tab w:val="left" w:pos="648"/>
                <w:tab w:val="left" w:pos="864"/>
                <w:tab w:val="left" w:pos="1057"/>
                <w:tab w:val="left" w:pos="1320"/>
                <w:tab w:val="left" w:pos="1512"/>
                <w:tab w:val="left" w:pos="1728"/>
                <w:tab w:val="left" w:pos="1944"/>
              </w:tabs>
              <w:spacing w:before="20" w:after="40"/>
              <w:jc w:val="left"/>
              <w:rPr>
                <w:rFonts w:ascii="Times New Roman" w:hAnsi="Times New Roman"/>
              </w:rPr>
            </w:pPr>
            <w:r w:rsidRPr="00067B63">
              <w:rPr>
                <w:szCs w:val="22"/>
                <w:lang w:val="en-GB"/>
              </w:rPr>
              <w:t>}</w:t>
            </w:r>
          </w:p>
        </w:tc>
        <w:tc>
          <w:tcPr>
            <w:tcW w:w="1795" w:type="dxa"/>
          </w:tcPr>
          <w:p w14:paraId="72F41D6E" w14:textId="77777777" w:rsidR="00455B46" w:rsidRPr="000B6F47" w:rsidRDefault="00455B46" w:rsidP="000B6F47">
            <w:pPr>
              <w:spacing w:before="20" w:after="40"/>
              <w:jc w:val="center"/>
              <w:rPr>
                <w:rFonts w:ascii="Times New Roman" w:hAnsi="Times New Roman"/>
              </w:rPr>
            </w:pPr>
          </w:p>
        </w:tc>
      </w:tr>
    </w:tbl>
    <w:p w14:paraId="19551251" w14:textId="1CB8F42B" w:rsidR="0085254C" w:rsidRDefault="0085254C" w:rsidP="002028A0">
      <w:pPr>
        <w:rPr>
          <w:lang w:val="en-GB"/>
        </w:rPr>
      </w:pPr>
    </w:p>
    <w:p w14:paraId="7E7BDB13" w14:textId="0E67B001" w:rsidR="0085254C" w:rsidRDefault="0085254C" w:rsidP="00ED3AA8">
      <w:pPr>
        <w:keepNext/>
        <w:keepLines/>
        <w:numPr>
          <w:ilvl w:val="2"/>
          <w:numId w:val="4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85254C">
        <w:rPr>
          <w:rFonts w:eastAsia="Malgun Gothic"/>
          <w:b/>
          <w:bCs/>
          <w:noProof/>
          <w:lang w:val="en-CA"/>
        </w:rPr>
        <w:t>Object mask information</w:t>
      </w:r>
      <w:r w:rsidRPr="005E1DE9">
        <w:rPr>
          <w:rFonts w:eastAsia="Malgun Gothic"/>
          <w:b/>
          <w:bCs/>
          <w:noProof/>
          <w:lang w:val="en-CA"/>
        </w:rPr>
        <w:t xml:space="preserve"> information </w:t>
      </w:r>
      <w:r w:rsidRPr="00FD2A9A">
        <w:rPr>
          <w:rFonts w:eastAsia="Malgun Gothic"/>
          <w:b/>
          <w:bCs/>
          <w:lang w:val="en-GB"/>
        </w:rPr>
        <w:t xml:space="preserve">SEI </w:t>
      </w:r>
      <w:r w:rsidRPr="00ED3AA8">
        <w:rPr>
          <w:rFonts w:eastAsia="Malgun Gothic"/>
          <w:b/>
          <w:bCs/>
          <w:noProof/>
          <w:lang w:val="en-CA"/>
        </w:rPr>
        <w:t>message</w:t>
      </w:r>
      <w:r w:rsidRPr="00FD2A9A">
        <w:rPr>
          <w:rFonts w:eastAsia="Malgun Gothic"/>
          <w:b/>
          <w:bCs/>
          <w:lang w:val="en-GB"/>
        </w:rPr>
        <w:t xml:space="preserve"> </w:t>
      </w:r>
      <w:r>
        <w:rPr>
          <w:rFonts w:eastAsia="Malgun Gothic"/>
          <w:b/>
          <w:bCs/>
          <w:lang w:val="en-GB"/>
        </w:rPr>
        <w:t>semantics</w:t>
      </w:r>
    </w:p>
    <w:p w14:paraId="1929E48A" w14:textId="765F1F7A" w:rsidR="0085254C" w:rsidRPr="00ED3AA8" w:rsidRDefault="0085254C" w:rsidP="000B6F47">
      <w:r w:rsidRPr="00ED3AA8">
        <w:t xml:space="preserve">The object mask information (OMI) SEI message provides information about object mask pictures coded as auxiliary pictures. Object mask auxiliary pictures have </w:t>
      </w:r>
      <w:proofErr w:type="spellStart"/>
      <w:r w:rsidRPr="00ED3AA8">
        <w:t>nuh_layer_id</w:t>
      </w:r>
      <w:proofErr w:type="spellEnd"/>
      <w:r w:rsidRPr="00ED3AA8">
        <w:t xml:space="preserve"> equal to </w:t>
      </w:r>
      <w:proofErr w:type="spellStart"/>
      <w:r w:rsidRPr="00ED3AA8">
        <w:t>sdi_layer_</w:t>
      </w:r>
      <w:proofErr w:type="gramStart"/>
      <w:r w:rsidRPr="00ED3AA8">
        <w:t>id</w:t>
      </w:r>
      <w:proofErr w:type="spellEnd"/>
      <w:r w:rsidRPr="00ED3AA8">
        <w:t>[</w:t>
      </w:r>
      <w:proofErr w:type="gramEnd"/>
      <w:r w:rsidRPr="00ED3AA8">
        <w:rPr>
          <w:rFonts w:eastAsia="Malgun Gothic"/>
          <w:lang w:val="en-GB"/>
        </w:rPr>
        <w:t> </w:t>
      </w:r>
      <w:proofErr w:type="spellStart"/>
      <w:r w:rsidRPr="00ED3AA8">
        <w:t>i</w:t>
      </w:r>
      <w:proofErr w:type="spellEnd"/>
      <w:r w:rsidRPr="00ED3AA8">
        <w:rPr>
          <w:rFonts w:eastAsia="Malgun Gothic"/>
          <w:lang w:val="en-GB"/>
        </w:rPr>
        <w:t> </w:t>
      </w:r>
      <w:r w:rsidRPr="00ED3AA8">
        <w:t xml:space="preserve">] and </w:t>
      </w:r>
      <w:proofErr w:type="spellStart"/>
      <w:r w:rsidRPr="00ED3AA8">
        <w:t>sdi_aux_id</w:t>
      </w:r>
      <w:proofErr w:type="spellEnd"/>
      <w:r w:rsidRPr="00ED3AA8">
        <w:t xml:space="preserve"> [</w:t>
      </w:r>
      <w:r w:rsidRPr="00ED3AA8">
        <w:rPr>
          <w:rFonts w:eastAsia="Malgun Gothic"/>
          <w:lang w:val="en-GB"/>
        </w:rPr>
        <w:t> </w:t>
      </w:r>
      <w:proofErr w:type="spellStart"/>
      <w:r w:rsidRPr="00ED3AA8">
        <w:t>i</w:t>
      </w:r>
      <w:proofErr w:type="spellEnd"/>
      <w:r w:rsidRPr="00ED3AA8">
        <w:rPr>
          <w:rFonts w:eastAsia="Malgun Gothic"/>
          <w:lang w:val="en-GB"/>
        </w:rPr>
        <w:t> </w:t>
      </w:r>
      <w:r w:rsidRPr="00ED3AA8">
        <w:t xml:space="preserve">] in the range of 128 to 159, inclusive, for any value of </w:t>
      </w:r>
      <w:proofErr w:type="spellStart"/>
      <w:r w:rsidRPr="00ED3AA8">
        <w:t>i</w:t>
      </w:r>
      <w:proofErr w:type="spellEnd"/>
      <w:r w:rsidRPr="00ED3AA8">
        <w:t xml:space="preserve"> in range of 0 to sid_max_layers_minus1, inclusive. </w:t>
      </w:r>
    </w:p>
    <w:p w14:paraId="6EAA6313" w14:textId="77777777" w:rsidR="00D241B1" w:rsidRPr="00D241B1" w:rsidRDefault="00D241B1" w:rsidP="00D241B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sz w:val="18"/>
          <w:lang w:val="en-GB"/>
        </w:rPr>
      </w:pPr>
      <w:r w:rsidRPr="00D241B1">
        <w:rPr>
          <w:sz w:val="18"/>
          <w:lang w:val="en-GB"/>
        </w:rPr>
        <w:t>NOTE </w:t>
      </w:r>
      <w:bookmarkStart w:id="89" w:name="_Hlk150270544"/>
      <w:r w:rsidRPr="00D241B1">
        <w:rPr>
          <w:sz w:val="18"/>
          <w:lang w:val="en-GB"/>
        </w:rPr>
        <w:fldChar w:fldCharType="begin" w:fldLock="1"/>
      </w:r>
      <w:r w:rsidRPr="00D241B1">
        <w:rPr>
          <w:sz w:val="18"/>
          <w:lang w:val="en-GB"/>
        </w:rPr>
        <w:instrText xml:space="preserve"> SEQ NoteCounter \r 1 \* MERGEFORMAT </w:instrText>
      </w:r>
      <w:r w:rsidRPr="00D241B1">
        <w:rPr>
          <w:sz w:val="18"/>
          <w:lang w:val="en-GB"/>
        </w:rPr>
        <w:fldChar w:fldCharType="separate"/>
      </w:r>
      <w:r w:rsidRPr="00D241B1">
        <w:rPr>
          <w:sz w:val="18"/>
          <w:lang w:val="en-GB"/>
        </w:rPr>
        <w:t>1</w:t>
      </w:r>
      <w:r w:rsidRPr="00D241B1">
        <w:rPr>
          <w:sz w:val="18"/>
          <w:lang w:val="en-GB"/>
        </w:rPr>
        <w:fldChar w:fldCharType="end"/>
      </w:r>
      <w:bookmarkEnd w:id="89"/>
      <w:r w:rsidRPr="00D241B1">
        <w:rPr>
          <w:sz w:val="18"/>
          <w:lang w:val="en-GB"/>
        </w:rPr>
        <w:t> – Each object mask auxiliary picture layer is associated with one primary picture layer and one primary picture layer may be associated with one or more object mask auxiliary picture layers.</w:t>
      </w:r>
    </w:p>
    <w:p w14:paraId="2B7A99E3" w14:textId="3446DEF2" w:rsidR="00DE3D67" w:rsidRPr="004E1AF8" w:rsidRDefault="00DE3D67" w:rsidP="000B6F47">
      <w:pPr>
        <w:rPr>
          <w:highlight w:val="yellow"/>
        </w:rPr>
      </w:pPr>
      <w:bookmarkStart w:id="90" w:name="_Hlk147245933"/>
      <w:r w:rsidRPr="004E1AF8">
        <w:rPr>
          <w:highlight w:val="yellow"/>
        </w:rPr>
        <w:t>Use of this SEI message requires the definition of the following variables:</w:t>
      </w:r>
    </w:p>
    <w:p w14:paraId="196E5363" w14:textId="43BD2D19" w:rsidR="00DE3D67" w:rsidRPr="004E1AF8" w:rsidRDefault="00352B69" w:rsidP="000B6F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rPr>
          <w:sz w:val="22"/>
          <w:szCs w:val="22"/>
          <w:highlight w:val="yellow"/>
        </w:rPr>
      </w:pPr>
      <w:r w:rsidRPr="00E51492">
        <w:rPr>
          <w:rFonts w:eastAsiaTheme="minorEastAsia" w:cstheme="minorBidi"/>
          <w:lang w:val="en-CA" w:eastAsia="zh-CN"/>
        </w:rPr>
        <w:t>–</w:t>
      </w:r>
      <w:r w:rsidRPr="00E51492">
        <w:rPr>
          <w:rFonts w:eastAsiaTheme="minorEastAsia" w:cstheme="minorBidi"/>
          <w:lang w:val="en-CA" w:eastAsia="zh-CN"/>
        </w:rPr>
        <w:tab/>
      </w:r>
      <w:r w:rsidR="00DE3D67" w:rsidRPr="004E1AF8">
        <w:rPr>
          <w:sz w:val="22"/>
          <w:szCs w:val="22"/>
          <w:highlight w:val="yellow"/>
        </w:rPr>
        <w:t xml:space="preserve">A cropped picture width and picture height in units of luma samples, denoted herein by </w:t>
      </w:r>
      <w:proofErr w:type="spellStart"/>
      <w:r w:rsidR="00DE3D67" w:rsidRPr="004E1AF8">
        <w:rPr>
          <w:sz w:val="22"/>
          <w:szCs w:val="22"/>
          <w:highlight w:val="yellow"/>
        </w:rPr>
        <w:t>CroppedWidth</w:t>
      </w:r>
      <w:proofErr w:type="spellEnd"/>
      <w:r w:rsidR="00DE3D67" w:rsidRPr="004E1AF8">
        <w:rPr>
          <w:sz w:val="22"/>
          <w:szCs w:val="22"/>
          <w:highlight w:val="yellow"/>
        </w:rPr>
        <w:t xml:space="preserve"> and </w:t>
      </w:r>
      <w:proofErr w:type="spellStart"/>
      <w:r w:rsidR="00DE3D67" w:rsidRPr="004E1AF8">
        <w:rPr>
          <w:sz w:val="22"/>
          <w:szCs w:val="22"/>
          <w:highlight w:val="yellow"/>
        </w:rPr>
        <w:t>CroppedHeight</w:t>
      </w:r>
      <w:proofErr w:type="spellEnd"/>
      <w:r w:rsidR="00DE3D67" w:rsidRPr="004E1AF8">
        <w:rPr>
          <w:sz w:val="22"/>
          <w:szCs w:val="22"/>
          <w:highlight w:val="yellow"/>
        </w:rPr>
        <w:t>, respectively.</w:t>
      </w:r>
    </w:p>
    <w:p w14:paraId="3881C01A" w14:textId="5496F040" w:rsidR="00DE3D67" w:rsidRPr="004E1AF8" w:rsidRDefault="00352B69" w:rsidP="000B6F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rPr>
          <w:sz w:val="22"/>
          <w:szCs w:val="22"/>
          <w:highlight w:val="yellow"/>
        </w:rPr>
      </w:pPr>
      <w:r w:rsidRPr="00E51492">
        <w:rPr>
          <w:rFonts w:eastAsiaTheme="minorEastAsia" w:cstheme="minorBidi"/>
          <w:lang w:val="en-CA" w:eastAsia="zh-CN"/>
        </w:rPr>
        <w:t>–</w:t>
      </w:r>
      <w:r w:rsidRPr="00E51492">
        <w:rPr>
          <w:rFonts w:eastAsiaTheme="minorEastAsia" w:cstheme="minorBidi"/>
          <w:lang w:val="en-CA" w:eastAsia="zh-CN"/>
        </w:rPr>
        <w:tab/>
      </w:r>
      <w:r w:rsidR="00DE3D67" w:rsidRPr="004E1AF8">
        <w:rPr>
          <w:sz w:val="22"/>
          <w:szCs w:val="22"/>
          <w:highlight w:val="yellow"/>
        </w:rPr>
        <w:t xml:space="preserve">A conformance cropping window left offset, </w:t>
      </w:r>
      <w:proofErr w:type="spellStart"/>
      <w:r w:rsidR="00DE3D67" w:rsidRPr="004E1AF8">
        <w:rPr>
          <w:sz w:val="22"/>
          <w:szCs w:val="22"/>
          <w:highlight w:val="yellow"/>
        </w:rPr>
        <w:t>ConfWinLeftOffset</w:t>
      </w:r>
      <w:proofErr w:type="spellEnd"/>
    </w:p>
    <w:p w14:paraId="64B375B1" w14:textId="300EC845" w:rsidR="00DE3D67" w:rsidRPr="004E1AF8" w:rsidRDefault="00352B69" w:rsidP="000B6F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rPr>
          <w:sz w:val="22"/>
          <w:szCs w:val="22"/>
          <w:highlight w:val="yellow"/>
        </w:rPr>
      </w:pPr>
      <w:r w:rsidRPr="00E51492">
        <w:rPr>
          <w:rFonts w:eastAsiaTheme="minorEastAsia" w:cstheme="minorBidi"/>
          <w:lang w:val="en-CA" w:eastAsia="zh-CN"/>
        </w:rPr>
        <w:t>–</w:t>
      </w:r>
      <w:r w:rsidRPr="00E51492">
        <w:rPr>
          <w:rFonts w:eastAsiaTheme="minorEastAsia" w:cstheme="minorBidi"/>
          <w:lang w:val="en-CA" w:eastAsia="zh-CN"/>
        </w:rPr>
        <w:tab/>
      </w:r>
      <w:r w:rsidR="00DE3D67" w:rsidRPr="004E1AF8">
        <w:rPr>
          <w:sz w:val="22"/>
          <w:szCs w:val="22"/>
          <w:highlight w:val="yellow"/>
        </w:rPr>
        <w:t xml:space="preserve">A conformance cropping window top offset, </w:t>
      </w:r>
      <w:proofErr w:type="spellStart"/>
      <w:r w:rsidR="00DE3D67" w:rsidRPr="004E1AF8">
        <w:rPr>
          <w:sz w:val="22"/>
          <w:szCs w:val="22"/>
          <w:highlight w:val="yellow"/>
        </w:rPr>
        <w:t>ConfWinTopOffset</w:t>
      </w:r>
      <w:proofErr w:type="spellEnd"/>
    </w:p>
    <w:p w14:paraId="53B6F5BF" w14:textId="4104CDB2" w:rsidR="00DE3D67" w:rsidRPr="004E1AF8" w:rsidRDefault="00352B69" w:rsidP="000B6F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rPr>
          <w:sz w:val="22"/>
          <w:szCs w:val="22"/>
          <w:highlight w:val="yellow"/>
        </w:rPr>
      </w:pPr>
      <w:r w:rsidRPr="00E51492">
        <w:rPr>
          <w:rFonts w:eastAsiaTheme="minorEastAsia" w:cstheme="minorBidi"/>
          <w:lang w:val="en-CA" w:eastAsia="zh-CN"/>
        </w:rPr>
        <w:t>–</w:t>
      </w:r>
      <w:r w:rsidRPr="00E51492">
        <w:rPr>
          <w:rFonts w:eastAsiaTheme="minorEastAsia" w:cstheme="minorBidi"/>
          <w:lang w:val="en-CA" w:eastAsia="zh-CN"/>
        </w:rPr>
        <w:tab/>
      </w:r>
      <w:r w:rsidR="00DE3D67" w:rsidRPr="004E1AF8">
        <w:rPr>
          <w:sz w:val="22"/>
          <w:szCs w:val="22"/>
          <w:highlight w:val="yellow"/>
        </w:rPr>
        <w:t xml:space="preserve">A chroma format indicator, denoted herein by </w:t>
      </w:r>
      <w:proofErr w:type="spellStart"/>
      <w:r w:rsidR="00DE3D67" w:rsidRPr="004E1AF8">
        <w:rPr>
          <w:sz w:val="22"/>
          <w:szCs w:val="22"/>
          <w:highlight w:val="yellow"/>
        </w:rPr>
        <w:t>ChromaFormatIdc</w:t>
      </w:r>
      <w:proofErr w:type="spellEnd"/>
      <w:r w:rsidR="00DE3D67" w:rsidRPr="004E1AF8">
        <w:rPr>
          <w:sz w:val="22"/>
          <w:szCs w:val="22"/>
          <w:highlight w:val="yellow"/>
        </w:rPr>
        <w:t>, as described in clause 7.3.</w:t>
      </w:r>
    </w:p>
    <w:p w14:paraId="2CFE7030" w14:textId="77777777" w:rsidR="00DE3D67" w:rsidRPr="0012109C" w:rsidRDefault="00DE3D67" w:rsidP="00DE3D67">
      <w:pPr>
        <w:pStyle w:val="Default"/>
        <w:spacing w:beforeLines="50" w:before="120"/>
        <w:rPr>
          <w:sz w:val="22"/>
          <w:szCs w:val="22"/>
        </w:rPr>
      </w:pPr>
      <w:r w:rsidRPr="004E1AF8">
        <w:rPr>
          <w:sz w:val="22"/>
          <w:szCs w:val="22"/>
          <w:highlight w:val="yellow"/>
        </w:rPr>
        <w:t xml:space="preserve">The variables </w:t>
      </w:r>
      <w:proofErr w:type="spellStart"/>
      <w:r w:rsidRPr="004E1AF8">
        <w:rPr>
          <w:sz w:val="22"/>
          <w:szCs w:val="22"/>
          <w:highlight w:val="yellow"/>
        </w:rPr>
        <w:t>SubWidthC</w:t>
      </w:r>
      <w:proofErr w:type="spellEnd"/>
      <w:r w:rsidRPr="004E1AF8">
        <w:rPr>
          <w:sz w:val="22"/>
          <w:szCs w:val="22"/>
          <w:highlight w:val="yellow"/>
        </w:rPr>
        <w:t xml:space="preserve"> and </w:t>
      </w:r>
      <w:proofErr w:type="spellStart"/>
      <w:r w:rsidRPr="004E1AF8">
        <w:rPr>
          <w:sz w:val="22"/>
          <w:szCs w:val="22"/>
          <w:highlight w:val="yellow"/>
        </w:rPr>
        <w:t>SubHeightC</w:t>
      </w:r>
      <w:proofErr w:type="spellEnd"/>
      <w:r w:rsidRPr="004E1AF8">
        <w:rPr>
          <w:sz w:val="22"/>
          <w:szCs w:val="22"/>
          <w:highlight w:val="yellow"/>
        </w:rPr>
        <w:t xml:space="preserve"> are derived from </w:t>
      </w:r>
      <w:proofErr w:type="spellStart"/>
      <w:r w:rsidRPr="004E1AF8">
        <w:rPr>
          <w:sz w:val="22"/>
          <w:szCs w:val="22"/>
          <w:highlight w:val="yellow"/>
        </w:rPr>
        <w:t>ChromaFormatIdc</w:t>
      </w:r>
      <w:proofErr w:type="spellEnd"/>
      <w:r w:rsidRPr="004E1AF8">
        <w:rPr>
          <w:sz w:val="22"/>
          <w:szCs w:val="22"/>
          <w:highlight w:val="yellow"/>
        </w:rPr>
        <w:t xml:space="preserve"> as specified by Table 2.</w:t>
      </w:r>
    </w:p>
    <w:bookmarkEnd w:id="90"/>
    <w:p w14:paraId="77313694" w14:textId="4D029CCA" w:rsidR="0085254C" w:rsidRPr="00ED3AA8" w:rsidRDefault="0085254C" w:rsidP="000B6F47">
      <w:r w:rsidRPr="00ED3AA8">
        <w:t xml:space="preserve">When an access unit contains an auxiliary picture </w:t>
      </w:r>
      <w:proofErr w:type="spellStart"/>
      <w:r w:rsidRPr="00ED3AA8">
        <w:t>picA</w:t>
      </w:r>
      <w:proofErr w:type="spellEnd"/>
      <w:r w:rsidRPr="00ED3AA8">
        <w:t xml:space="preserve"> in a layer, with </w:t>
      </w:r>
      <w:proofErr w:type="spellStart"/>
      <w:r w:rsidRPr="00ED3AA8">
        <w:t>nuh_layer_id</w:t>
      </w:r>
      <w:proofErr w:type="spellEnd"/>
      <w:r w:rsidRPr="00ED3AA8">
        <w:t xml:space="preserve"> equal to </w:t>
      </w:r>
      <w:proofErr w:type="spellStart"/>
      <w:r w:rsidRPr="00ED3AA8">
        <w:t>nuhLayerIdA</w:t>
      </w:r>
      <w:proofErr w:type="spellEnd"/>
      <w:r w:rsidRPr="00ED3AA8">
        <w:t xml:space="preserve">, that is indicated as an object mask auxiliary layer by an OMI SEI message, </w:t>
      </w:r>
      <w:r w:rsidR="00D241B1">
        <w:t xml:space="preserve">and </w:t>
      </w:r>
      <w:r w:rsidRPr="00ED3AA8">
        <w:t xml:space="preserve">a primary picture </w:t>
      </w:r>
      <w:proofErr w:type="spellStart"/>
      <w:r w:rsidRPr="00ED3AA8">
        <w:t>picB</w:t>
      </w:r>
      <w:proofErr w:type="spellEnd"/>
      <w:r w:rsidRPr="00ED3AA8">
        <w:t xml:space="preserve"> in a layer, with </w:t>
      </w:r>
      <w:proofErr w:type="spellStart"/>
      <w:r w:rsidRPr="00ED3AA8">
        <w:t>nuh_layer_id</w:t>
      </w:r>
      <w:proofErr w:type="spellEnd"/>
      <w:r w:rsidRPr="00ED3AA8">
        <w:t xml:space="preserve"> equal to </w:t>
      </w:r>
      <w:proofErr w:type="spellStart"/>
      <w:r w:rsidRPr="00ED3AA8">
        <w:t>nuhLayerIdB</w:t>
      </w:r>
      <w:proofErr w:type="spellEnd"/>
      <w:r w:rsidRPr="00ED3AA8">
        <w:t xml:space="preserve">, that is indicated as a primary layer by the OMI SEI message, OMI SEI message persists in output order until one or more of the following conditions are true: </w:t>
      </w:r>
    </w:p>
    <w:p w14:paraId="3607D1AA" w14:textId="39C16AFE" w:rsidR="0085254C" w:rsidRPr="00ED3AA8" w:rsidRDefault="00352B69" w:rsidP="000B6F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E51492">
        <w:rPr>
          <w:rFonts w:eastAsiaTheme="minorEastAsia" w:cstheme="minorBidi"/>
          <w:lang w:val="en-CA" w:eastAsia="zh-CN"/>
        </w:rPr>
        <w:t>–</w:t>
      </w:r>
      <w:r w:rsidRPr="00E51492">
        <w:rPr>
          <w:rFonts w:eastAsiaTheme="minorEastAsia" w:cstheme="minorBidi"/>
          <w:lang w:val="en-CA" w:eastAsia="zh-CN"/>
        </w:rPr>
        <w:tab/>
      </w:r>
      <w:r w:rsidR="0085254C" w:rsidRPr="00ED3AA8">
        <w:t xml:space="preserve">A CLVS containing the auxiliary picture </w:t>
      </w:r>
      <w:proofErr w:type="spellStart"/>
      <w:r w:rsidR="0085254C" w:rsidRPr="00ED3AA8">
        <w:t>picA</w:t>
      </w:r>
      <w:proofErr w:type="spellEnd"/>
      <w:r w:rsidR="0085254C" w:rsidRPr="00ED3AA8">
        <w:t xml:space="preserve"> ends. </w:t>
      </w:r>
    </w:p>
    <w:p w14:paraId="65033103" w14:textId="4C326957" w:rsidR="0085254C" w:rsidRPr="00ED3AA8" w:rsidRDefault="00352B69" w:rsidP="000B6F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E51492">
        <w:rPr>
          <w:rFonts w:eastAsiaTheme="minorEastAsia" w:cstheme="minorBidi"/>
          <w:lang w:val="en-CA" w:eastAsia="zh-CN"/>
        </w:rPr>
        <w:t>–</w:t>
      </w:r>
      <w:r w:rsidRPr="00E51492">
        <w:rPr>
          <w:rFonts w:eastAsiaTheme="minorEastAsia" w:cstheme="minorBidi"/>
          <w:lang w:val="en-CA" w:eastAsia="zh-CN"/>
        </w:rPr>
        <w:tab/>
      </w:r>
      <w:r w:rsidR="0085254C" w:rsidRPr="00ED3AA8">
        <w:t xml:space="preserve">A CLVS containing the primary picture </w:t>
      </w:r>
      <w:proofErr w:type="spellStart"/>
      <w:r w:rsidR="0085254C" w:rsidRPr="00ED3AA8">
        <w:t>picB</w:t>
      </w:r>
      <w:proofErr w:type="spellEnd"/>
      <w:r w:rsidR="0085254C" w:rsidRPr="00ED3AA8">
        <w:t xml:space="preserve"> ends. </w:t>
      </w:r>
    </w:p>
    <w:p w14:paraId="467C1A27" w14:textId="45000AFE" w:rsidR="0085254C" w:rsidRPr="00ED3AA8" w:rsidRDefault="0085254C" w:rsidP="000B6F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ED3AA8">
        <w:t>–</w:t>
      </w:r>
      <w:r w:rsidR="00352B69">
        <w:tab/>
      </w:r>
      <w:r w:rsidRPr="00ED3AA8">
        <w:t>A CVS ends.</w:t>
      </w:r>
    </w:p>
    <w:p w14:paraId="220430BF" w14:textId="2DB28AB1" w:rsidR="0085254C" w:rsidRPr="00ED3AA8" w:rsidRDefault="0085254C" w:rsidP="000B6F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ED3AA8">
        <w:t>–</w:t>
      </w:r>
      <w:r w:rsidR="00352B69" w:rsidRPr="00E51492">
        <w:rPr>
          <w:rFonts w:eastAsiaTheme="minorEastAsia" w:cstheme="minorBidi"/>
          <w:lang w:val="en-CA" w:eastAsia="zh-CN"/>
        </w:rPr>
        <w:tab/>
      </w:r>
      <w:r w:rsidRPr="00ED3AA8">
        <w:t xml:space="preserve">The bitstream ends. </w:t>
      </w:r>
    </w:p>
    <w:p w14:paraId="3BEA9DDC" w14:textId="1FF62AD4" w:rsidR="0085254C" w:rsidRPr="00ED3AA8" w:rsidRDefault="0085254C" w:rsidP="0085254C">
      <w:pPr>
        <w:pStyle w:val="Default"/>
        <w:spacing w:beforeLines="50" w:before="120"/>
        <w:rPr>
          <w:sz w:val="20"/>
          <w:szCs w:val="20"/>
        </w:rPr>
      </w:pPr>
      <w:proofErr w:type="spellStart"/>
      <w:r w:rsidRPr="00ED3AA8">
        <w:rPr>
          <w:b/>
          <w:bCs/>
          <w:sz w:val="20"/>
          <w:szCs w:val="20"/>
        </w:rPr>
        <w:t>omi_cancel_flag</w:t>
      </w:r>
      <w:proofErr w:type="spellEnd"/>
      <w:r w:rsidRPr="00ED3AA8">
        <w:rPr>
          <w:b/>
          <w:bCs/>
          <w:sz w:val="20"/>
          <w:szCs w:val="20"/>
        </w:rPr>
        <w:t xml:space="preserve"> </w:t>
      </w:r>
      <w:r w:rsidRPr="00ED3AA8">
        <w:rPr>
          <w:sz w:val="20"/>
          <w:szCs w:val="20"/>
        </w:rPr>
        <w:t xml:space="preserve">equal to 1 indicates that the SEI message cancels the persistence of any previous object mask information SEI message in output order that is associated with one or more primary picture layers to which this SEI applies. </w:t>
      </w:r>
      <w:proofErr w:type="spellStart"/>
      <w:r w:rsidRPr="00ED3AA8">
        <w:rPr>
          <w:sz w:val="20"/>
          <w:szCs w:val="20"/>
        </w:rPr>
        <w:t>om_cancel_flag</w:t>
      </w:r>
      <w:proofErr w:type="spellEnd"/>
      <w:r w:rsidRPr="00ED3AA8">
        <w:rPr>
          <w:sz w:val="20"/>
          <w:szCs w:val="20"/>
        </w:rPr>
        <w:t xml:space="preserve"> equal to 0 indicates that object mask information </w:t>
      </w:r>
      <w:r w:rsidR="00D241B1">
        <w:rPr>
          <w:sz w:val="20"/>
          <w:szCs w:val="20"/>
        </w:rPr>
        <w:t>follows</w:t>
      </w:r>
      <w:r w:rsidRPr="00ED3AA8">
        <w:rPr>
          <w:sz w:val="20"/>
          <w:szCs w:val="20"/>
        </w:rPr>
        <w:t xml:space="preserve">. </w:t>
      </w:r>
    </w:p>
    <w:p w14:paraId="32B6C21C" w14:textId="77777777" w:rsidR="0085254C" w:rsidRPr="00ED3AA8" w:rsidRDefault="0085254C" w:rsidP="0085254C">
      <w:pPr>
        <w:pStyle w:val="Default"/>
        <w:spacing w:beforeLines="50" w:before="120"/>
        <w:rPr>
          <w:sz w:val="20"/>
          <w:szCs w:val="20"/>
        </w:rPr>
      </w:pPr>
      <w:r w:rsidRPr="00ED3AA8">
        <w:rPr>
          <w:b/>
          <w:bCs/>
          <w:sz w:val="20"/>
          <w:szCs w:val="20"/>
        </w:rPr>
        <w:t xml:space="preserve">omi_aux_id_minus128 </w:t>
      </w:r>
      <w:r w:rsidRPr="00ED3AA8">
        <w:rPr>
          <w:sz w:val="20"/>
          <w:szCs w:val="20"/>
        </w:rPr>
        <w:t xml:space="preserve">plus 128 indicates the value of </w:t>
      </w:r>
      <w:proofErr w:type="spellStart"/>
      <w:r w:rsidRPr="00ED3AA8">
        <w:rPr>
          <w:sz w:val="20"/>
          <w:szCs w:val="20"/>
        </w:rPr>
        <w:t>sdi_aux_id</w:t>
      </w:r>
      <w:proofErr w:type="spellEnd"/>
      <w:r w:rsidRPr="00ED3AA8">
        <w:rPr>
          <w:sz w:val="20"/>
          <w:szCs w:val="20"/>
        </w:rPr>
        <w:t xml:space="preserve"> of object mask auxiliary picture layer. </w:t>
      </w:r>
      <w:r w:rsidRPr="00ED3AA8">
        <w:rPr>
          <w:sz w:val="20"/>
          <w:szCs w:val="20"/>
        </w:rPr>
        <w:lastRenderedPageBreak/>
        <w:t xml:space="preserve">om_aux_id_minus128 shall be in the range of 0 to 31, inclusive. </w:t>
      </w:r>
    </w:p>
    <w:p w14:paraId="28418710" w14:textId="7DCEA91C" w:rsidR="0085254C" w:rsidRPr="00ED3AA8" w:rsidRDefault="0085254C" w:rsidP="0085254C">
      <w:pPr>
        <w:pStyle w:val="Default"/>
        <w:spacing w:beforeLines="50" w:before="120"/>
        <w:rPr>
          <w:sz w:val="20"/>
          <w:szCs w:val="20"/>
        </w:rPr>
      </w:pPr>
      <w:r w:rsidRPr="00ED3AA8">
        <w:rPr>
          <w:sz w:val="20"/>
          <w:szCs w:val="20"/>
        </w:rPr>
        <w:t xml:space="preserve">When a CVS does not contain an SDI SEI message with </w:t>
      </w:r>
      <w:proofErr w:type="spellStart"/>
      <w:r w:rsidRPr="00ED3AA8">
        <w:rPr>
          <w:sz w:val="20"/>
          <w:szCs w:val="20"/>
        </w:rPr>
        <w:t>sdi_aux_</w:t>
      </w:r>
      <w:proofErr w:type="gramStart"/>
      <w:r w:rsidRPr="00ED3AA8">
        <w:rPr>
          <w:sz w:val="20"/>
          <w:szCs w:val="20"/>
        </w:rPr>
        <w:t>id</w:t>
      </w:r>
      <w:proofErr w:type="spellEnd"/>
      <w:r w:rsidRPr="00ED3AA8">
        <w:rPr>
          <w:sz w:val="20"/>
          <w:szCs w:val="20"/>
        </w:rPr>
        <w:t>[</w:t>
      </w:r>
      <w:proofErr w:type="gramEnd"/>
      <w:r w:rsidRPr="00ED3AA8">
        <w:rPr>
          <w:rFonts w:eastAsia="Malgun Gothic"/>
          <w:sz w:val="20"/>
          <w:szCs w:val="20"/>
          <w:lang w:val="en-GB"/>
        </w:rPr>
        <w:t> </w:t>
      </w:r>
      <w:proofErr w:type="spellStart"/>
      <w:r w:rsidRPr="00ED3AA8">
        <w:rPr>
          <w:sz w:val="20"/>
          <w:szCs w:val="20"/>
        </w:rPr>
        <w:t>i</w:t>
      </w:r>
      <w:proofErr w:type="spellEnd"/>
      <w:r w:rsidRPr="00ED3AA8">
        <w:rPr>
          <w:rFonts w:eastAsia="Malgun Gothic"/>
          <w:sz w:val="20"/>
          <w:szCs w:val="20"/>
          <w:lang w:val="en-GB"/>
        </w:rPr>
        <w:t> </w:t>
      </w:r>
      <w:r w:rsidRPr="00ED3AA8">
        <w:rPr>
          <w:sz w:val="20"/>
          <w:szCs w:val="20"/>
        </w:rPr>
        <w:t>] equal to om</w:t>
      </w:r>
      <w:r w:rsidR="00D241B1">
        <w:rPr>
          <w:sz w:val="20"/>
          <w:szCs w:val="20"/>
        </w:rPr>
        <w:t>i</w:t>
      </w:r>
      <w:r w:rsidRPr="00ED3AA8">
        <w:rPr>
          <w:sz w:val="20"/>
          <w:szCs w:val="20"/>
        </w:rPr>
        <w:t xml:space="preserve">_aux_id_minus128 + 128 for at least one value of </w:t>
      </w:r>
      <w:proofErr w:type="spellStart"/>
      <w:r w:rsidRPr="00ED3AA8">
        <w:rPr>
          <w:sz w:val="20"/>
          <w:szCs w:val="20"/>
        </w:rPr>
        <w:t>i</w:t>
      </w:r>
      <w:proofErr w:type="spellEnd"/>
      <w:r w:rsidRPr="00ED3AA8">
        <w:rPr>
          <w:sz w:val="20"/>
          <w:szCs w:val="20"/>
        </w:rPr>
        <w:t xml:space="preserve">, no picture in the CVS shall be associated with an OMI SEI message. </w:t>
      </w:r>
    </w:p>
    <w:p w14:paraId="74E730F3" w14:textId="46826E9E" w:rsidR="0085254C" w:rsidRPr="00ED3AA8" w:rsidRDefault="0085254C" w:rsidP="0085254C">
      <w:pPr>
        <w:pStyle w:val="Default"/>
        <w:spacing w:beforeLines="50" w:before="120"/>
        <w:rPr>
          <w:sz w:val="20"/>
          <w:szCs w:val="20"/>
        </w:rPr>
      </w:pPr>
      <w:r w:rsidRPr="00ED3AA8">
        <w:rPr>
          <w:sz w:val="20"/>
          <w:szCs w:val="20"/>
        </w:rPr>
        <w:t xml:space="preserve">When an AU contains both an SDI SEI message with </w:t>
      </w:r>
      <w:proofErr w:type="spellStart"/>
      <w:r w:rsidRPr="00ED3AA8">
        <w:rPr>
          <w:sz w:val="20"/>
          <w:szCs w:val="20"/>
        </w:rPr>
        <w:t>sdi_aux_</w:t>
      </w:r>
      <w:proofErr w:type="gramStart"/>
      <w:r w:rsidRPr="00ED3AA8">
        <w:rPr>
          <w:sz w:val="20"/>
          <w:szCs w:val="20"/>
        </w:rPr>
        <w:t>id</w:t>
      </w:r>
      <w:proofErr w:type="spellEnd"/>
      <w:r w:rsidRPr="00ED3AA8">
        <w:rPr>
          <w:sz w:val="20"/>
          <w:szCs w:val="20"/>
        </w:rPr>
        <w:t>[</w:t>
      </w:r>
      <w:proofErr w:type="gramEnd"/>
      <w:r w:rsidRPr="00ED3AA8">
        <w:rPr>
          <w:rFonts w:eastAsia="Malgun Gothic"/>
          <w:sz w:val="20"/>
          <w:szCs w:val="20"/>
          <w:lang w:val="en-GB"/>
        </w:rPr>
        <w:t> </w:t>
      </w:r>
      <w:proofErr w:type="spellStart"/>
      <w:r w:rsidRPr="00ED3AA8">
        <w:rPr>
          <w:sz w:val="20"/>
          <w:szCs w:val="20"/>
        </w:rPr>
        <w:t>i</w:t>
      </w:r>
      <w:proofErr w:type="spellEnd"/>
      <w:r w:rsidRPr="00ED3AA8">
        <w:rPr>
          <w:rFonts w:eastAsia="Malgun Gothic"/>
          <w:sz w:val="20"/>
          <w:szCs w:val="20"/>
          <w:lang w:val="en-GB"/>
        </w:rPr>
        <w:t> </w:t>
      </w:r>
      <w:r w:rsidRPr="00ED3AA8">
        <w:rPr>
          <w:sz w:val="20"/>
          <w:szCs w:val="20"/>
        </w:rPr>
        <w:t>] equal to om</w:t>
      </w:r>
      <w:r w:rsidR="00D241B1">
        <w:rPr>
          <w:sz w:val="20"/>
          <w:szCs w:val="20"/>
        </w:rPr>
        <w:t>i</w:t>
      </w:r>
      <w:r w:rsidRPr="00ED3AA8">
        <w:rPr>
          <w:sz w:val="20"/>
          <w:szCs w:val="20"/>
        </w:rPr>
        <w:t xml:space="preserve">_aux_id_minus128 + 128 for at least one value of </w:t>
      </w:r>
      <w:proofErr w:type="spellStart"/>
      <w:r w:rsidRPr="00ED3AA8">
        <w:rPr>
          <w:sz w:val="20"/>
          <w:szCs w:val="20"/>
        </w:rPr>
        <w:t>i</w:t>
      </w:r>
      <w:proofErr w:type="spellEnd"/>
      <w:r w:rsidRPr="00ED3AA8">
        <w:rPr>
          <w:sz w:val="20"/>
          <w:szCs w:val="20"/>
        </w:rPr>
        <w:t xml:space="preserve"> and an OMI SEI message, the SDI SEI message shall precede the OMI SEI message in decoding order.</w:t>
      </w:r>
    </w:p>
    <w:p w14:paraId="644DC6B2" w14:textId="77777777" w:rsidR="0085254C" w:rsidRPr="00ED3AA8" w:rsidRDefault="0085254C" w:rsidP="0085254C">
      <w:pPr>
        <w:pStyle w:val="Default"/>
        <w:spacing w:beforeLines="50" w:before="120"/>
        <w:rPr>
          <w:sz w:val="20"/>
          <w:szCs w:val="20"/>
        </w:rPr>
      </w:pPr>
      <w:r w:rsidRPr="00ED3AA8">
        <w:rPr>
          <w:b/>
          <w:bCs/>
          <w:sz w:val="20"/>
          <w:szCs w:val="20"/>
        </w:rPr>
        <w:t>omi_num_primary_pic_layer_minus1</w:t>
      </w:r>
      <w:r w:rsidRPr="00ED3AA8">
        <w:rPr>
          <w:sz w:val="20"/>
          <w:szCs w:val="20"/>
        </w:rPr>
        <w:t xml:space="preserve"> plus 1</w:t>
      </w:r>
      <w:r w:rsidRPr="00ED3AA8">
        <w:rPr>
          <w:b/>
          <w:bCs/>
          <w:sz w:val="20"/>
          <w:szCs w:val="20"/>
          <w:lang w:val="en-GB"/>
        </w:rPr>
        <w:t xml:space="preserve"> </w:t>
      </w:r>
      <w:r w:rsidRPr="00ED3AA8">
        <w:rPr>
          <w:sz w:val="20"/>
          <w:szCs w:val="20"/>
          <w:lang w:val="en-GB"/>
        </w:rPr>
        <w:t>indicates the number of primary picture layers associated with the object mask auxiliary picture layers to which this SEI message applies. The value of omi_num_primary_pic_layer_minus1 shall be in the range of 0 to sdi_max_layers_minus1.</w:t>
      </w:r>
    </w:p>
    <w:p w14:paraId="16CC9493" w14:textId="69726321" w:rsidR="0085254C" w:rsidRPr="00ED3AA8" w:rsidRDefault="0085254C" w:rsidP="0085254C">
      <w:pPr>
        <w:pStyle w:val="Default"/>
        <w:spacing w:beforeLines="50" w:before="120"/>
        <w:rPr>
          <w:b/>
          <w:bCs/>
          <w:sz w:val="20"/>
          <w:szCs w:val="20"/>
        </w:rPr>
      </w:pPr>
      <w:proofErr w:type="spellStart"/>
      <w:r w:rsidRPr="00ED3AA8">
        <w:rPr>
          <w:b/>
          <w:bCs/>
          <w:sz w:val="20"/>
          <w:szCs w:val="20"/>
          <w:lang w:val="en-GB"/>
        </w:rPr>
        <w:t>omi_primary_pic_layer_</w:t>
      </w:r>
      <w:proofErr w:type="gramStart"/>
      <w:r w:rsidRPr="00ED3AA8">
        <w:rPr>
          <w:b/>
          <w:bCs/>
          <w:sz w:val="20"/>
          <w:szCs w:val="20"/>
          <w:lang w:val="en-GB"/>
        </w:rPr>
        <w:t>id</w:t>
      </w:r>
      <w:proofErr w:type="spellEnd"/>
      <w:r w:rsidRPr="00ED3AA8">
        <w:rPr>
          <w:sz w:val="20"/>
          <w:szCs w:val="20"/>
          <w:lang w:val="en-GB"/>
        </w:rPr>
        <w:t>[</w:t>
      </w:r>
      <w:proofErr w:type="gramEnd"/>
      <w:r w:rsidRPr="00ED3AA8">
        <w:rPr>
          <w:rFonts w:eastAsia="Malgun Gothic"/>
          <w:sz w:val="20"/>
          <w:szCs w:val="20"/>
          <w:lang w:val="en-GB"/>
        </w:rPr>
        <w:t> </w:t>
      </w:r>
      <w:proofErr w:type="spellStart"/>
      <w:r w:rsidRPr="00ED3AA8">
        <w:rPr>
          <w:sz w:val="20"/>
          <w:szCs w:val="20"/>
          <w:lang w:val="en-GB"/>
        </w:rPr>
        <w:t>i</w:t>
      </w:r>
      <w:proofErr w:type="spellEnd"/>
      <w:r w:rsidRPr="00ED3AA8">
        <w:rPr>
          <w:rFonts w:eastAsia="Malgun Gothic"/>
          <w:sz w:val="20"/>
          <w:szCs w:val="20"/>
          <w:lang w:val="en-GB"/>
        </w:rPr>
        <w:t> </w:t>
      </w:r>
      <w:r w:rsidRPr="00ED3AA8">
        <w:rPr>
          <w:sz w:val="20"/>
          <w:szCs w:val="20"/>
          <w:lang w:val="en-GB"/>
        </w:rPr>
        <w:t xml:space="preserve">] specifies the </w:t>
      </w:r>
      <w:proofErr w:type="spellStart"/>
      <w:r w:rsidRPr="00ED3AA8">
        <w:rPr>
          <w:sz w:val="20"/>
          <w:szCs w:val="20"/>
          <w:lang w:val="en-GB"/>
        </w:rPr>
        <w:t>nuh_layer_id</w:t>
      </w:r>
      <w:proofErr w:type="spellEnd"/>
      <w:r w:rsidRPr="00ED3AA8">
        <w:rPr>
          <w:sz w:val="20"/>
          <w:szCs w:val="20"/>
          <w:lang w:val="en-GB"/>
        </w:rPr>
        <w:t xml:space="preserve"> value of the </w:t>
      </w:r>
      <w:proofErr w:type="spellStart"/>
      <w:r w:rsidRPr="00ED3AA8">
        <w:rPr>
          <w:sz w:val="20"/>
          <w:szCs w:val="20"/>
          <w:lang w:val="en-GB"/>
        </w:rPr>
        <w:t>i-th</w:t>
      </w:r>
      <w:proofErr w:type="spellEnd"/>
      <w:r w:rsidRPr="00ED3AA8">
        <w:rPr>
          <w:sz w:val="20"/>
          <w:szCs w:val="20"/>
          <w:lang w:val="en-GB"/>
        </w:rPr>
        <w:t xml:space="preserve"> primary picture layer to which this OMI SEI message applies. </w:t>
      </w:r>
      <w:r w:rsidRPr="00ED3AA8">
        <w:rPr>
          <w:sz w:val="20"/>
          <w:szCs w:val="20"/>
        </w:rPr>
        <w:t xml:space="preserve">The value of </w:t>
      </w:r>
      <w:proofErr w:type="spellStart"/>
      <w:r w:rsidRPr="00ED3AA8">
        <w:rPr>
          <w:sz w:val="20"/>
          <w:szCs w:val="20"/>
        </w:rPr>
        <w:t>sdi_aux_</w:t>
      </w:r>
      <w:proofErr w:type="gramStart"/>
      <w:r w:rsidRPr="00ED3AA8">
        <w:rPr>
          <w:sz w:val="20"/>
          <w:szCs w:val="20"/>
        </w:rPr>
        <w:t>id</w:t>
      </w:r>
      <w:proofErr w:type="spellEnd"/>
      <w:r w:rsidRPr="00ED3AA8">
        <w:rPr>
          <w:sz w:val="20"/>
          <w:szCs w:val="20"/>
        </w:rPr>
        <w:t>[</w:t>
      </w:r>
      <w:proofErr w:type="gramEnd"/>
      <w:r w:rsidRPr="00ED3AA8">
        <w:rPr>
          <w:rFonts w:eastAsia="Malgun Gothic"/>
          <w:sz w:val="20"/>
          <w:szCs w:val="20"/>
          <w:lang w:val="en-GB"/>
        </w:rPr>
        <w:t> </w:t>
      </w:r>
      <w:r w:rsidRPr="00ED3AA8">
        <w:rPr>
          <w:sz w:val="20"/>
          <w:szCs w:val="20"/>
        </w:rPr>
        <w:t>j</w:t>
      </w:r>
      <w:r w:rsidRPr="00ED3AA8">
        <w:rPr>
          <w:rFonts w:eastAsia="Malgun Gothic"/>
          <w:sz w:val="20"/>
          <w:szCs w:val="20"/>
          <w:lang w:val="en-GB"/>
        </w:rPr>
        <w:t> </w:t>
      </w:r>
      <w:r w:rsidRPr="00ED3AA8">
        <w:rPr>
          <w:sz w:val="20"/>
          <w:szCs w:val="20"/>
        </w:rPr>
        <w:t>] shall be equal to 0 for any value of j in the range of 0 to sid_max_layers_minus1</w:t>
      </w:r>
      <w:r w:rsidR="005649D6">
        <w:rPr>
          <w:sz w:val="20"/>
          <w:szCs w:val="20"/>
        </w:rPr>
        <w:t>, inclusive,</w:t>
      </w:r>
      <w:r w:rsidRPr="00ED3AA8">
        <w:rPr>
          <w:sz w:val="20"/>
          <w:szCs w:val="20"/>
        </w:rPr>
        <w:t xml:space="preserve"> if </w:t>
      </w:r>
      <w:proofErr w:type="spellStart"/>
      <w:r w:rsidRPr="00ED3AA8">
        <w:rPr>
          <w:sz w:val="20"/>
          <w:szCs w:val="20"/>
        </w:rPr>
        <w:t>sdi_layer_id</w:t>
      </w:r>
      <w:proofErr w:type="spellEnd"/>
      <w:r w:rsidRPr="00ED3AA8">
        <w:rPr>
          <w:sz w:val="20"/>
          <w:szCs w:val="20"/>
        </w:rPr>
        <w:t>[</w:t>
      </w:r>
      <w:r w:rsidRPr="00ED3AA8">
        <w:rPr>
          <w:rFonts w:eastAsia="Malgun Gothic"/>
          <w:sz w:val="20"/>
          <w:szCs w:val="20"/>
          <w:lang w:val="en-GB"/>
        </w:rPr>
        <w:t> </w:t>
      </w:r>
      <w:r w:rsidRPr="00ED3AA8">
        <w:rPr>
          <w:sz w:val="20"/>
          <w:szCs w:val="20"/>
        </w:rPr>
        <w:t>j</w:t>
      </w:r>
      <w:r w:rsidRPr="00ED3AA8">
        <w:rPr>
          <w:rFonts w:eastAsia="Malgun Gothic"/>
          <w:sz w:val="20"/>
          <w:szCs w:val="20"/>
          <w:lang w:val="en-GB"/>
        </w:rPr>
        <w:t> </w:t>
      </w:r>
      <w:r w:rsidRPr="00ED3AA8">
        <w:rPr>
          <w:sz w:val="20"/>
          <w:szCs w:val="20"/>
        </w:rPr>
        <w:t xml:space="preserve">] equal to </w:t>
      </w:r>
      <w:proofErr w:type="spellStart"/>
      <w:r w:rsidRPr="00ED3AA8">
        <w:rPr>
          <w:sz w:val="20"/>
          <w:szCs w:val="20"/>
        </w:rPr>
        <w:t>omi_primary_pic_layer_id</w:t>
      </w:r>
      <w:proofErr w:type="spellEnd"/>
      <w:r w:rsidRPr="00ED3AA8">
        <w:rPr>
          <w:sz w:val="20"/>
          <w:szCs w:val="20"/>
        </w:rPr>
        <w:t>[</w:t>
      </w:r>
      <w:r w:rsidRPr="00ED3AA8">
        <w:rPr>
          <w:rFonts w:eastAsia="Malgun Gothic"/>
          <w:sz w:val="20"/>
          <w:szCs w:val="20"/>
          <w:lang w:val="en-GB"/>
        </w:rPr>
        <w:t> </w:t>
      </w:r>
      <w:proofErr w:type="spellStart"/>
      <w:r w:rsidRPr="00ED3AA8">
        <w:rPr>
          <w:sz w:val="20"/>
          <w:szCs w:val="20"/>
        </w:rPr>
        <w:t>i</w:t>
      </w:r>
      <w:proofErr w:type="spellEnd"/>
      <w:r w:rsidRPr="00ED3AA8">
        <w:rPr>
          <w:rFonts w:eastAsia="Malgun Gothic"/>
          <w:sz w:val="20"/>
          <w:szCs w:val="20"/>
          <w:lang w:val="en-GB"/>
        </w:rPr>
        <w:t> </w:t>
      </w:r>
      <w:r w:rsidRPr="00ED3AA8">
        <w:rPr>
          <w:sz w:val="20"/>
          <w:szCs w:val="20"/>
        </w:rPr>
        <w:t>]</w:t>
      </w:r>
    </w:p>
    <w:p w14:paraId="416C932F" w14:textId="3D859385" w:rsidR="0085254C" w:rsidRPr="00ED3AA8" w:rsidRDefault="0085254C" w:rsidP="0085254C">
      <w:pPr>
        <w:pStyle w:val="Default"/>
        <w:spacing w:beforeLines="50" w:before="120"/>
        <w:rPr>
          <w:sz w:val="20"/>
          <w:szCs w:val="20"/>
        </w:rPr>
      </w:pPr>
      <w:r w:rsidRPr="00ED3AA8">
        <w:rPr>
          <w:b/>
          <w:sz w:val="20"/>
          <w:szCs w:val="20"/>
          <w:lang w:val="en-GB"/>
        </w:rPr>
        <w:t>omi_mask_id_length_minus8</w:t>
      </w:r>
      <w:r w:rsidRPr="00ED3AA8">
        <w:rPr>
          <w:b/>
          <w:bCs/>
          <w:sz w:val="20"/>
          <w:szCs w:val="20"/>
        </w:rPr>
        <w:t xml:space="preserve"> </w:t>
      </w:r>
      <w:r w:rsidRPr="00ED3AA8">
        <w:rPr>
          <w:sz w:val="20"/>
          <w:szCs w:val="20"/>
        </w:rPr>
        <w:t xml:space="preserve">plus 8 </w:t>
      </w:r>
      <w:r w:rsidR="00D241B1" w:rsidRPr="00D241B1">
        <w:rPr>
          <w:sz w:val="20"/>
          <w:szCs w:val="20"/>
        </w:rPr>
        <w:t>specifies the length, in bits</w:t>
      </w:r>
      <w:r w:rsidR="00D241B1">
        <w:rPr>
          <w:sz w:val="20"/>
          <w:szCs w:val="20"/>
        </w:rPr>
        <w:t>,</w:t>
      </w:r>
      <w:r w:rsidR="00D241B1" w:rsidRPr="00D241B1">
        <w:rPr>
          <w:sz w:val="20"/>
          <w:szCs w:val="20"/>
        </w:rPr>
        <w:t xml:space="preserve"> of </w:t>
      </w:r>
      <w:proofErr w:type="spellStart"/>
      <w:r w:rsidRPr="00ED3AA8">
        <w:rPr>
          <w:sz w:val="20"/>
          <w:szCs w:val="20"/>
        </w:rPr>
        <w:t>omi_mask_</w:t>
      </w:r>
      <w:proofErr w:type="gramStart"/>
      <w:r w:rsidRPr="00ED3AA8">
        <w:rPr>
          <w:sz w:val="20"/>
          <w:szCs w:val="20"/>
        </w:rPr>
        <w:t>id</w:t>
      </w:r>
      <w:proofErr w:type="spellEnd"/>
      <w:r w:rsidRPr="00ED3AA8">
        <w:rPr>
          <w:sz w:val="20"/>
          <w:szCs w:val="20"/>
        </w:rPr>
        <w:t>[</w:t>
      </w:r>
      <w:proofErr w:type="gramEnd"/>
      <w:r w:rsidRPr="00ED3AA8">
        <w:rPr>
          <w:rFonts w:eastAsia="Malgun Gothic"/>
          <w:sz w:val="20"/>
          <w:szCs w:val="20"/>
          <w:lang w:val="en-GB"/>
        </w:rPr>
        <w:t> </w:t>
      </w:r>
      <w:proofErr w:type="spellStart"/>
      <w:r w:rsidRPr="00ED3AA8">
        <w:rPr>
          <w:sz w:val="20"/>
          <w:szCs w:val="20"/>
        </w:rPr>
        <w:t>i</w:t>
      </w:r>
      <w:proofErr w:type="spellEnd"/>
      <w:r w:rsidRPr="00ED3AA8">
        <w:rPr>
          <w:rFonts w:eastAsia="Malgun Gothic"/>
          <w:sz w:val="20"/>
          <w:szCs w:val="20"/>
          <w:lang w:val="en-GB"/>
        </w:rPr>
        <w:t> </w:t>
      </w:r>
      <w:r w:rsidRPr="00ED3AA8">
        <w:rPr>
          <w:sz w:val="20"/>
          <w:szCs w:val="20"/>
        </w:rPr>
        <w:t>][</w:t>
      </w:r>
      <w:r w:rsidRPr="00ED3AA8">
        <w:rPr>
          <w:rFonts w:eastAsia="Malgun Gothic"/>
          <w:sz w:val="20"/>
          <w:szCs w:val="20"/>
          <w:lang w:val="en-GB"/>
        </w:rPr>
        <w:t> </w:t>
      </w:r>
      <w:r w:rsidRPr="00ED3AA8">
        <w:rPr>
          <w:sz w:val="20"/>
          <w:szCs w:val="20"/>
        </w:rPr>
        <w:t>j</w:t>
      </w:r>
      <w:r w:rsidRPr="00ED3AA8">
        <w:rPr>
          <w:rFonts w:eastAsia="Malgun Gothic"/>
          <w:sz w:val="20"/>
          <w:szCs w:val="20"/>
          <w:lang w:val="en-GB"/>
        </w:rPr>
        <w:t> </w:t>
      </w:r>
      <w:r w:rsidRPr="00ED3AA8">
        <w:rPr>
          <w:sz w:val="20"/>
          <w:szCs w:val="20"/>
        </w:rPr>
        <w:t>][</w:t>
      </w:r>
      <w:r w:rsidRPr="00ED3AA8">
        <w:rPr>
          <w:rFonts w:eastAsia="Malgun Gothic"/>
          <w:sz w:val="20"/>
          <w:szCs w:val="20"/>
          <w:lang w:val="en-GB"/>
        </w:rPr>
        <w:t> </w:t>
      </w:r>
      <w:r w:rsidRPr="00ED3AA8">
        <w:rPr>
          <w:sz w:val="20"/>
          <w:szCs w:val="20"/>
        </w:rPr>
        <w:t>k</w:t>
      </w:r>
      <w:r w:rsidRPr="00ED3AA8">
        <w:rPr>
          <w:rFonts w:eastAsia="Malgun Gothic"/>
          <w:sz w:val="20"/>
          <w:szCs w:val="20"/>
          <w:lang w:val="en-GB"/>
        </w:rPr>
        <w:t> </w:t>
      </w:r>
      <w:r w:rsidRPr="00ED3AA8">
        <w:rPr>
          <w:sz w:val="20"/>
          <w:szCs w:val="20"/>
        </w:rPr>
        <w:t xml:space="preserve">] syntax elements. </w:t>
      </w:r>
    </w:p>
    <w:p w14:paraId="7D574C5C" w14:textId="77777777" w:rsidR="0085254C" w:rsidRPr="00ED3AA8" w:rsidRDefault="0085254C" w:rsidP="0085254C">
      <w:pPr>
        <w:pStyle w:val="Default"/>
        <w:spacing w:beforeLines="50" w:before="120"/>
        <w:rPr>
          <w:sz w:val="20"/>
          <w:szCs w:val="20"/>
        </w:rPr>
      </w:pPr>
      <w:proofErr w:type="spellStart"/>
      <w:r w:rsidRPr="00ED3AA8">
        <w:rPr>
          <w:b/>
          <w:bCs/>
          <w:sz w:val="20"/>
          <w:szCs w:val="20"/>
        </w:rPr>
        <w:t>omi_mask_confidence_info_present_flag</w:t>
      </w:r>
      <w:proofErr w:type="spellEnd"/>
      <w:r w:rsidRPr="00ED3AA8">
        <w:rPr>
          <w:b/>
          <w:bCs/>
          <w:sz w:val="20"/>
          <w:szCs w:val="20"/>
        </w:rPr>
        <w:t xml:space="preserve"> </w:t>
      </w:r>
      <w:r w:rsidRPr="00ED3AA8">
        <w:rPr>
          <w:sz w:val="20"/>
          <w:szCs w:val="20"/>
        </w:rPr>
        <w:t xml:space="preserve">equal to 1 indicates that </w:t>
      </w:r>
      <w:proofErr w:type="spellStart"/>
      <w:r w:rsidRPr="00ED3AA8">
        <w:rPr>
          <w:bCs/>
          <w:sz w:val="20"/>
          <w:szCs w:val="20"/>
          <w:lang w:val="en-GB"/>
        </w:rPr>
        <w:t>omi_mask_</w:t>
      </w:r>
      <w:proofErr w:type="gramStart"/>
      <w:r w:rsidRPr="00ED3AA8">
        <w:rPr>
          <w:bCs/>
          <w:sz w:val="20"/>
          <w:szCs w:val="20"/>
          <w:lang w:val="en-GB"/>
        </w:rPr>
        <w:t>confidence</w:t>
      </w:r>
      <w:proofErr w:type="spellEnd"/>
      <w:r w:rsidRPr="00ED3AA8">
        <w:rPr>
          <w:sz w:val="20"/>
          <w:szCs w:val="20"/>
          <w:lang w:val="en-GB"/>
        </w:rPr>
        <w:t>[</w:t>
      </w:r>
      <w:proofErr w:type="gramEnd"/>
      <w:r w:rsidRPr="00ED3AA8">
        <w:rPr>
          <w:rFonts w:eastAsia="Malgun Gothic"/>
          <w:sz w:val="20"/>
          <w:szCs w:val="20"/>
          <w:lang w:val="en-GB"/>
        </w:rPr>
        <w:t> </w:t>
      </w:r>
      <w:proofErr w:type="spellStart"/>
      <w:r w:rsidRPr="00ED3AA8">
        <w:rPr>
          <w:sz w:val="20"/>
          <w:szCs w:val="20"/>
          <w:lang w:val="en-GB"/>
        </w:rPr>
        <w:t>i</w:t>
      </w:r>
      <w:proofErr w:type="spellEnd"/>
      <w:r w:rsidRPr="00ED3AA8">
        <w:rPr>
          <w:rFonts w:eastAsia="Malgun Gothic"/>
          <w:sz w:val="20"/>
          <w:szCs w:val="20"/>
          <w:lang w:val="en-GB"/>
        </w:rPr>
        <w:t> </w:t>
      </w:r>
      <w:r w:rsidRPr="00ED3AA8">
        <w:rPr>
          <w:sz w:val="20"/>
          <w:szCs w:val="20"/>
          <w:lang w:val="en-GB"/>
        </w:rPr>
        <w:t>][ j ][ k ]</w:t>
      </w:r>
      <w:r w:rsidRPr="00ED3AA8">
        <w:rPr>
          <w:sz w:val="20"/>
          <w:szCs w:val="20"/>
        </w:rPr>
        <w:t xml:space="preserve"> syntax elements are present. </w:t>
      </w:r>
      <w:proofErr w:type="spellStart"/>
      <w:r w:rsidRPr="00ED3AA8">
        <w:rPr>
          <w:sz w:val="20"/>
          <w:szCs w:val="20"/>
        </w:rPr>
        <w:t>omi_mask_confidence_info_present_flag</w:t>
      </w:r>
      <w:proofErr w:type="spellEnd"/>
      <w:r w:rsidRPr="00ED3AA8">
        <w:rPr>
          <w:sz w:val="20"/>
          <w:szCs w:val="20"/>
        </w:rPr>
        <w:t xml:space="preserve"> equal to 0 indicates that </w:t>
      </w:r>
      <w:proofErr w:type="spellStart"/>
      <w:r w:rsidRPr="00ED3AA8">
        <w:rPr>
          <w:bCs/>
          <w:sz w:val="20"/>
          <w:szCs w:val="20"/>
          <w:lang w:val="en-GB"/>
        </w:rPr>
        <w:t>omi_mask_</w:t>
      </w:r>
      <w:proofErr w:type="gramStart"/>
      <w:r w:rsidRPr="00ED3AA8">
        <w:rPr>
          <w:bCs/>
          <w:sz w:val="20"/>
          <w:szCs w:val="20"/>
          <w:lang w:val="en-GB"/>
        </w:rPr>
        <w:t>confidence</w:t>
      </w:r>
      <w:proofErr w:type="spellEnd"/>
      <w:r w:rsidRPr="00ED3AA8">
        <w:rPr>
          <w:sz w:val="20"/>
          <w:szCs w:val="20"/>
        </w:rPr>
        <w:t>[</w:t>
      </w:r>
      <w:proofErr w:type="gramEnd"/>
      <w:r w:rsidRPr="00ED3AA8">
        <w:rPr>
          <w:rFonts w:eastAsia="Malgun Gothic"/>
          <w:sz w:val="20"/>
          <w:szCs w:val="20"/>
          <w:lang w:val="en-GB"/>
        </w:rPr>
        <w:t> </w:t>
      </w:r>
      <w:proofErr w:type="spellStart"/>
      <w:r w:rsidRPr="00ED3AA8">
        <w:rPr>
          <w:sz w:val="20"/>
          <w:szCs w:val="20"/>
        </w:rPr>
        <w:t>i</w:t>
      </w:r>
      <w:proofErr w:type="spellEnd"/>
      <w:r w:rsidRPr="00ED3AA8">
        <w:rPr>
          <w:rFonts w:eastAsia="Malgun Gothic"/>
          <w:sz w:val="20"/>
          <w:szCs w:val="20"/>
          <w:lang w:val="en-GB"/>
        </w:rPr>
        <w:t> </w:t>
      </w:r>
      <w:r w:rsidRPr="00ED3AA8">
        <w:rPr>
          <w:sz w:val="20"/>
          <w:szCs w:val="20"/>
        </w:rPr>
        <w:t>][</w:t>
      </w:r>
      <w:r w:rsidRPr="00ED3AA8">
        <w:rPr>
          <w:rFonts w:eastAsia="Malgun Gothic"/>
          <w:sz w:val="20"/>
          <w:szCs w:val="20"/>
          <w:lang w:val="en-GB"/>
        </w:rPr>
        <w:t> </w:t>
      </w:r>
      <w:r w:rsidRPr="00ED3AA8">
        <w:rPr>
          <w:sz w:val="20"/>
          <w:szCs w:val="20"/>
        </w:rPr>
        <w:t>j</w:t>
      </w:r>
      <w:r w:rsidRPr="00ED3AA8">
        <w:rPr>
          <w:rFonts w:eastAsia="Malgun Gothic"/>
          <w:sz w:val="20"/>
          <w:szCs w:val="20"/>
          <w:lang w:val="en-GB"/>
        </w:rPr>
        <w:t> </w:t>
      </w:r>
      <w:r w:rsidRPr="00ED3AA8">
        <w:rPr>
          <w:sz w:val="20"/>
          <w:szCs w:val="20"/>
        </w:rPr>
        <w:t>][</w:t>
      </w:r>
      <w:r w:rsidRPr="00ED3AA8">
        <w:rPr>
          <w:rFonts w:eastAsia="Malgun Gothic"/>
          <w:sz w:val="20"/>
          <w:szCs w:val="20"/>
          <w:lang w:val="en-GB"/>
        </w:rPr>
        <w:t> </w:t>
      </w:r>
      <w:r w:rsidRPr="00ED3AA8">
        <w:rPr>
          <w:sz w:val="20"/>
          <w:szCs w:val="20"/>
        </w:rPr>
        <w:t>k</w:t>
      </w:r>
      <w:r w:rsidRPr="00ED3AA8">
        <w:rPr>
          <w:rFonts w:eastAsia="Malgun Gothic"/>
          <w:sz w:val="20"/>
          <w:szCs w:val="20"/>
          <w:lang w:val="en-GB"/>
        </w:rPr>
        <w:t> </w:t>
      </w:r>
      <w:r w:rsidRPr="00ED3AA8">
        <w:rPr>
          <w:sz w:val="20"/>
          <w:szCs w:val="20"/>
        </w:rPr>
        <w:t xml:space="preserve">]syntax elements are not present. It is a requirement of bitstream conformance that the value of </w:t>
      </w:r>
      <w:proofErr w:type="spellStart"/>
      <w:r w:rsidRPr="00ED3AA8">
        <w:rPr>
          <w:sz w:val="20"/>
          <w:szCs w:val="20"/>
        </w:rPr>
        <w:t>omi_mask_confidence_info_present_flag</w:t>
      </w:r>
      <w:proofErr w:type="spellEnd"/>
      <w:r w:rsidRPr="00ED3AA8">
        <w:rPr>
          <w:sz w:val="20"/>
          <w:szCs w:val="20"/>
        </w:rPr>
        <w:t xml:space="preserve"> shall be the same for all </w:t>
      </w:r>
      <w:proofErr w:type="spellStart"/>
      <w:r w:rsidRPr="00ED3AA8">
        <w:rPr>
          <w:sz w:val="20"/>
          <w:szCs w:val="20"/>
          <w:lang w:val="en-GB"/>
        </w:rPr>
        <w:t>object_mask_</w:t>
      </w:r>
      <w:proofErr w:type="gramStart"/>
      <w:r w:rsidRPr="00ED3AA8">
        <w:rPr>
          <w:sz w:val="20"/>
          <w:szCs w:val="20"/>
          <w:lang w:val="en-GB"/>
        </w:rPr>
        <w:t>info</w:t>
      </w:r>
      <w:proofErr w:type="spellEnd"/>
      <w:r w:rsidRPr="00ED3AA8">
        <w:rPr>
          <w:sz w:val="20"/>
          <w:szCs w:val="20"/>
        </w:rPr>
        <w:t>( )</w:t>
      </w:r>
      <w:proofErr w:type="gramEnd"/>
      <w:r w:rsidRPr="00ED3AA8">
        <w:rPr>
          <w:sz w:val="20"/>
          <w:szCs w:val="20"/>
        </w:rPr>
        <w:t xml:space="preserve"> syntax structures within a CLVS.</w:t>
      </w:r>
    </w:p>
    <w:p w14:paraId="191960E8" w14:textId="77777777" w:rsidR="0085254C" w:rsidRPr="00ED3AA8" w:rsidRDefault="0085254C" w:rsidP="0085254C">
      <w:pPr>
        <w:pStyle w:val="Default"/>
        <w:spacing w:beforeLines="50" w:before="120"/>
        <w:rPr>
          <w:sz w:val="20"/>
          <w:szCs w:val="20"/>
        </w:rPr>
      </w:pPr>
      <w:r w:rsidRPr="00ED3AA8">
        <w:rPr>
          <w:b/>
          <w:bCs/>
          <w:sz w:val="20"/>
          <w:szCs w:val="20"/>
        </w:rPr>
        <w:t xml:space="preserve">omi_mask_confidence_length_minus1 </w:t>
      </w:r>
      <w:r w:rsidRPr="00ED3AA8">
        <w:rPr>
          <w:sz w:val="20"/>
          <w:szCs w:val="20"/>
        </w:rPr>
        <w:t xml:space="preserve">plus 1 specifies the length, in bits, of the </w:t>
      </w:r>
      <w:proofErr w:type="spellStart"/>
      <w:r w:rsidRPr="00ED3AA8">
        <w:rPr>
          <w:sz w:val="20"/>
          <w:szCs w:val="20"/>
        </w:rPr>
        <w:t>omi_mask_</w:t>
      </w:r>
      <w:proofErr w:type="gramStart"/>
      <w:r w:rsidRPr="00ED3AA8">
        <w:rPr>
          <w:sz w:val="20"/>
          <w:szCs w:val="20"/>
        </w:rPr>
        <w:t>confidence</w:t>
      </w:r>
      <w:proofErr w:type="spellEnd"/>
      <w:r w:rsidRPr="00ED3AA8">
        <w:rPr>
          <w:sz w:val="20"/>
          <w:szCs w:val="20"/>
        </w:rPr>
        <w:t>[</w:t>
      </w:r>
      <w:proofErr w:type="gramEnd"/>
      <w:r w:rsidRPr="00ED3AA8">
        <w:rPr>
          <w:rFonts w:eastAsia="Malgun Gothic"/>
          <w:sz w:val="20"/>
          <w:szCs w:val="20"/>
          <w:lang w:val="en-GB"/>
        </w:rPr>
        <w:t> </w:t>
      </w:r>
      <w:proofErr w:type="spellStart"/>
      <w:r w:rsidRPr="00ED3AA8">
        <w:rPr>
          <w:sz w:val="20"/>
          <w:szCs w:val="20"/>
        </w:rPr>
        <w:t>i</w:t>
      </w:r>
      <w:proofErr w:type="spellEnd"/>
      <w:r w:rsidRPr="00ED3AA8">
        <w:rPr>
          <w:rFonts w:eastAsia="Malgun Gothic"/>
          <w:sz w:val="20"/>
          <w:szCs w:val="20"/>
          <w:lang w:val="en-GB"/>
        </w:rPr>
        <w:t> </w:t>
      </w:r>
      <w:r w:rsidRPr="00ED3AA8">
        <w:rPr>
          <w:sz w:val="20"/>
          <w:szCs w:val="20"/>
        </w:rPr>
        <w:t>][</w:t>
      </w:r>
      <w:r w:rsidRPr="00ED3AA8">
        <w:rPr>
          <w:rFonts w:eastAsia="Malgun Gothic"/>
          <w:sz w:val="20"/>
          <w:szCs w:val="20"/>
          <w:lang w:val="en-GB"/>
        </w:rPr>
        <w:t> </w:t>
      </w:r>
      <w:r w:rsidRPr="00ED3AA8">
        <w:rPr>
          <w:sz w:val="20"/>
          <w:szCs w:val="20"/>
        </w:rPr>
        <w:t>j</w:t>
      </w:r>
      <w:r w:rsidRPr="00ED3AA8">
        <w:rPr>
          <w:rFonts w:eastAsia="Malgun Gothic"/>
          <w:sz w:val="20"/>
          <w:szCs w:val="20"/>
          <w:lang w:val="en-GB"/>
        </w:rPr>
        <w:t> </w:t>
      </w:r>
      <w:r w:rsidRPr="00ED3AA8">
        <w:rPr>
          <w:sz w:val="20"/>
          <w:szCs w:val="20"/>
        </w:rPr>
        <w:t>][</w:t>
      </w:r>
      <w:r w:rsidRPr="00ED3AA8">
        <w:rPr>
          <w:rFonts w:eastAsia="Malgun Gothic"/>
          <w:sz w:val="20"/>
          <w:szCs w:val="20"/>
          <w:lang w:val="en-GB"/>
        </w:rPr>
        <w:t> </w:t>
      </w:r>
      <w:r w:rsidRPr="00ED3AA8">
        <w:rPr>
          <w:sz w:val="20"/>
          <w:szCs w:val="20"/>
        </w:rPr>
        <w:t>k</w:t>
      </w:r>
      <w:r w:rsidRPr="00ED3AA8">
        <w:rPr>
          <w:rFonts w:eastAsia="Malgun Gothic"/>
          <w:sz w:val="20"/>
          <w:szCs w:val="20"/>
          <w:lang w:val="en-GB"/>
        </w:rPr>
        <w:t> </w:t>
      </w:r>
      <w:r w:rsidRPr="00ED3AA8">
        <w:rPr>
          <w:sz w:val="20"/>
          <w:szCs w:val="20"/>
        </w:rPr>
        <w:t>]</w:t>
      </w:r>
      <w:r w:rsidRPr="00ED3AA8">
        <w:rPr>
          <w:sz w:val="20"/>
          <w:szCs w:val="20"/>
          <w:lang w:val="en-GB"/>
        </w:rPr>
        <w:t xml:space="preserve"> </w:t>
      </w:r>
      <w:r w:rsidRPr="00ED3AA8">
        <w:rPr>
          <w:sz w:val="20"/>
          <w:szCs w:val="20"/>
        </w:rPr>
        <w:t xml:space="preserve">syntax elements. It is a requirement of bitstream conformance that the value of omi_mask_confidence_length_minus1 shall be the same for all </w:t>
      </w:r>
      <w:proofErr w:type="spellStart"/>
      <w:r w:rsidRPr="00ED3AA8">
        <w:rPr>
          <w:sz w:val="20"/>
          <w:szCs w:val="20"/>
          <w:lang w:val="en-GB"/>
        </w:rPr>
        <w:t>object_mask_</w:t>
      </w:r>
      <w:proofErr w:type="gramStart"/>
      <w:r w:rsidRPr="00ED3AA8">
        <w:rPr>
          <w:sz w:val="20"/>
          <w:szCs w:val="20"/>
          <w:lang w:val="en-GB"/>
        </w:rPr>
        <w:t>info</w:t>
      </w:r>
      <w:proofErr w:type="spellEnd"/>
      <w:r w:rsidRPr="00ED3AA8">
        <w:rPr>
          <w:sz w:val="20"/>
          <w:szCs w:val="20"/>
        </w:rPr>
        <w:t>( )</w:t>
      </w:r>
      <w:proofErr w:type="gramEnd"/>
      <w:r w:rsidRPr="00ED3AA8">
        <w:rPr>
          <w:sz w:val="20"/>
          <w:szCs w:val="20"/>
        </w:rPr>
        <w:t xml:space="preserve"> syntax structures within a CLVS.</w:t>
      </w:r>
    </w:p>
    <w:p w14:paraId="7DA764F1" w14:textId="77777777" w:rsidR="0085254C" w:rsidRPr="00ED3AA8" w:rsidRDefault="0085254C" w:rsidP="0085254C">
      <w:pPr>
        <w:pStyle w:val="Default"/>
        <w:spacing w:beforeLines="50" w:before="120"/>
        <w:rPr>
          <w:sz w:val="20"/>
          <w:szCs w:val="20"/>
        </w:rPr>
      </w:pPr>
      <w:proofErr w:type="spellStart"/>
      <w:r w:rsidRPr="00ED3AA8">
        <w:rPr>
          <w:b/>
          <w:sz w:val="20"/>
          <w:szCs w:val="20"/>
          <w:lang w:val="en-GB"/>
        </w:rPr>
        <w:t>omi_object_depth_info_present_flag</w:t>
      </w:r>
      <w:proofErr w:type="spellEnd"/>
      <w:r w:rsidRPr="00ED3AA8">
        <w:rPr>
          <w:b/>
          <w:bCs/>
          <w:sz w:val="20"/>
          <w:szCs w:val="20"/>
        </w:rPr>
        <w:t xml:space="preserve"> </w:t>
      </w:r>
      <w:r w:rsidRPr="00ED3AA8">
        <w:rPr>
          <w:sz w:val="20"/>
          <w:szCs w:val="20"/>
        </w:rPr>
        <w:t xml:space="preserve">equal to 1 indicates that </w:t>
      </w:r>
      <w:proofErr w:type="spellStart"/>
      <w:r w:rsidRPr="00ED3AA8">
        <w:rPr>
          <w:bCs/>
          <w:sz w:val="20"/>
          <w:szCs w:val="20"/>
          <w:lang w:val="en-GB"/>
        </w:rPr>
        <w:t>omi_object_</w:t>
      </w:r>
      <w:proofErr w:type="gramStart"/>
      <w:r w:rsidRPr="00ED3AA8">
        <w:rPr>
          <w:bCs/>
          <w:sz w:val="20"/>
          <w:szCs w:val="20"/>
          <w:lang w:val="en-GB"/>
        </w:rPr>
        <w:t>depth</w:t>
      </w:r>
      <w:proofErr w:type="spellEnd"/>
      <w:r w:rsidRPr="00ED3AA8">
        <w:rPr>
          <w:bCs/>
          <w:sz w:val="20"/>
          <w:szCs w:val="20"/>
          <w:lang w:val="en-GB"/>
        </w:rPr>
        <w:t>[</w:t>
      </w:r>
      <w:proofErr w:type="gramEnd"/>
      <w:r w:rsidRPr="00ED3AA8">
        <w:rPr>
          <w:rFonts w:eastAsia="Malgun Gothic"/>
          <w:sz w:val="20"/>
          <w:szCs w:val="20"/>
          <w:lang w:val="en-GB"/>
        </w:rPr>
        <w:t> </w:t>
      </w:r>
      <w:proofErr w:type="spellStart"/>
      <w:r w:rsidRPr="00ED3AA8">
        <w:rPr>
          <w:bCs/>
          <w:sz w:val="20"/>
          <w:szCs w:val="20"/>
          <w:lang w:val="en-GB"/>
        </w:rPr>
        <w:t>i</w:t>
      </w:r>
      <w:proofErr w:type="spellEnd"/>
      <w:r w:rsidRPr="00ED3AA8">
        <w:rPr>
          <w:rFonts w:eastAsia="Malgun Gothic"/>
          <w:sz w:val="20"/>
          <w:szCs w:val="20"/>
          <w:lang w:val="en-GB"/>
        </w:rPr>
        <w:t> </w:t>
      </w:r>
      <w:r w:rsidRPr="00ED3AA8">
        <w:rPr>
          <w:bCs/>
          <w:sz w:val="20"/>
          <w:szCs w:val="20"/>
          <w:lang w:val="en-GB"/>
        </w:rPr>
        <w:t>][</w:t>
      </w:r>
      <w:r w:rsidRPr="00ED3AA8">
        <w:rPr>
          <w:rFonts w:eastAsia="Malgun Gothic"/>
          <w:sz w:val="20"/>
          <w:szCs w:val="20"/>
          <w:lang w:val="en-GB"/>
        </w:rPr>
        <w:t> </w:t>
      </w:r>
      <w:r w:rsidRPr="00ED3AA8">
        <w:rPr>
          <w:bCs/>
          <w:sz w:val="20"/>
          <w:szCs w:val="20"/>
          <w:lang w:val="en-GB"/>
        </w:rPr>
        <w:t>j</w:t>
      </w:r>
      <w:r w:rsidRPr="00ED3AA8">
        <w:rPr>
          <w:rFonts w:eastAsia="Malgun Gothic"/>
          <w:sz w:val="20"/>
          <w:szCs w:val="20"/>
          <w:lang w:val="en-GB"/>
        </w:rPr>
        <w:t> </w:t>
      </w:r>
      <w:r w:rsidRPr="00ED3AA8">
        <w:rPr>
          <w:bCs/>
          <w:sz w:val="20"/>
          <w:szCs w:val="20"/>
          <w:lang w:val="en-GB"/>
        </w:rPr>
        <w:t>]</w:t>
      </w:r>
      <w:r w:rsidRPr="00ED3AA8">
        <w:rPr>
          <w:sz w:val="20"/>
          <w:szCs w:val="20"/>
          <w:lang w:val="en-GB"/>
        </w:rPr>
        <w:t>[ k ]</w:t>
      </w:r>
      <w:r w:rsidRPr="00ED3AA8">
        <w:rPr>
          <w:sz w:val="20"/>
          <w:szCs w:val="20"/>
        </w:rPr>
        <w:t xml:space="preserve"> syntax elements are present. </w:t>
      </w:r>
      <w:proofErr w:type="spellStart"/>
      <w:r w:rsidRPr="00ED3AA8">
        <w:rPr>
          <w:sz w:val="20"/>
          <w:szCs w:val="20"/>
        </w:rPr>
        <w:t>omi_object_depth_info_present_flag</w:t>
      </w:r>
      <w:proofErr w:type="spellEnd"/>
      <w:r w:rsidRPr="00ED3AA8">
        <w:rPr>
          <w:sz w:val="20"/>
          <w:szCs w:val="20"/>
        </w:rPr>
        <w:t xml:space="preserve"> equal to 0 indicates that </w:t>
      </w:r>
      <w:proofErr w:type="spellStart"/>
      <w:r w:rsidRPr="00ED3AA8">
        <w:rPr>
          <w:bCs/>
          <w:sz w:val="20"/>
          <w:szCs w:val="20"/>
          <w:lang w:val="en-GB"/>
        </w:rPr>
        <w:t>omi_object_</w:t>
      </w:r>
      <w:proofErr w:type="gramStart"/>
      <w:r w:rsidRPr="00ED3AA8">
        <w:rPr>
          <w:bCs/>
          <w:sz w:val="20"/>
          <w:szCs w:val="20"/>
          <w:lang w:val="en-GB"/>
        </w:rPr>
        <w:t>depth</w:t>
      </w:r>
      <w:proofErr w:type="spellEnd"/>
      <w:r w:rsidRPr="00ED3AA8">
        <w:rPr>
          <w:bCs/>
          <w:sz w:val="20"/>
          <w:szCs w:val="20"/>
          <w:lang w:val="en-GB"/>
        </w:rPr>
        <w:t>[</w:t>
      </w:r>
      <w:proofErr w:type="gramEnd"/>
      <w:r w:rsidRPr="00ED3AA8">
        <w:rPr>
          <w:rFonts w:eastAsia="Malgun Gothic"/>
          <w:sz w:val="20"/>
          <w:szCs w:val="20"/>
          <w:lang w:val="en-GB"/>
        </w:rPr>
        <w:t> </w:t>
      </w:r>
      <w:proofErr w:type="spellStart"/>
      <w:r w:rsidRPr="00ED3AA8">
        <w:rPr>
          <w:bCs/>
          <w:sz w:val="20"/>
          <w:szCs w:val="20"/>
          <w:lang w:val="en-GB"/>
        </w:rPr>
        <w:t>i</w:t>
      </w:r>
      <w:proofErr w:type="spellEnd"/>
      <w:r w:rsidRPr="00ED3AA8">
        <w:rPr>
          <w:rFonts w:eastAsia="Malgun Gothic"/>
          <w:sz w:val="20"/>
          <w:szCs w:val="20"/>
          <w:lang w:val="en-GB"/>
        </w:rPr>
        <w:t> </w:t>
      </w:r>
      <w:r w:rsidRPr="00ED3AA8">
        <w:rPr>
          <w:bCs/>
          <w:sz w:val="20"/>
          <w:szCs w:val="20"/>
          <w:lang w:val="en-GB"/>
        </w:rPr>
        <w:t>][</w:t>
      </w:r>
      <w:r w:rsidRPr="00ED3AA8">
        <w:rPr>
          <w:rFonts w:eastAsia="Malgun Gothic"/>
          <w:sz w:val="20"/>
          <w:szCs w:val="20"/>
          <w:lang w:val="en-GB"/>
        </w:rPr>
        <w:t> </w:t>
      </w:r>
      <w:r w:rsidRPr="00ED3AA8">
        <w:rPr>
          <w:bCs/>
          <w:sz w:val="20"/>
          <w:szCs w:val="20"/>
          <w:lang w:val="en-GB"/>
        </w:rPr>
        <w:t>j</w:t>
      </w:r>
      <w:r w:rsidRPr="00ED3AA8">
        <w:rPr>
          <w:rFonts w:eastAsia="Malgun Gothic"/>
          <w:sz w:val="20"/>
          <w:szCs w:val="20"/>
          <w:lang w:val="en-GB"/>
        </w:rPr>
        <w:t> </w:t>
      </w:r>
      <w:r w:rsidRPr="00ED3AA8">
        <w:rPr>
          <w:sz w:val="20"/>
          <w:szCs w:val="20"/>
          <w:lang w:val="en-GB"/>
        </w:rPr>
        <w:t>][ k ]</w:t>
      </w:r>
      <w:r w:rsidRPr="00ED3AA8">
        <w:rPr>
          <w:sz w:val="20"/>
          <w:szCs w:val="20"/>
        </w:rPr>
        <w:t xml:space="preserve">syntax elements are not present. It is a requirement of bitstream conformance that the value of </w:t>
      </w:r>
      <w:proofErr w:type="spellStart"/>
      <w:r w:rsidRPr="00ED3AA8">
        <w:rPr>
          <w:sz w:val="20"/>
          <w:szCs w:val="20"/>
        </w:rPr>
        <w:t>omi</w:t>
      </w:r>
      <w:proofErr w:type="spellEnd"/>
      <w:r w:rsidRPr="00ED3AA8">
        <w:rPr>
          <w:sz w:val="20"/>
          <w:szCs w:val="20"/>
        </w:rPr>
        <w:t>_</w:t>
      </w:r>
      <w:r w:rsidRPr="00ED3AA8">
        <w:rPr>
          <w:bCs/>
          <w:sz w:val="20"/>
          <w:szCs w:val="20"/>
          <w:lang w:val="en-GB"/>
        </w:rPr>
        <w:t>object</w:t>
      </w:r>
      <w:r w:rsidRPr="00ED3AA8">
        <w:rPr>
          <w:sz w:val="20"/>
          <w:szCs w:val="20"/>
        </w:rPr>
        <w:t>_</w:t>
      </w:r>
      <w:proofErr w:type="spellStart"/>
      <w:r w:rsidRPr="00ED3AA8">
        <w:rPr>
          <w:sz w:val="20"/>
          <w:szCs w:val="20"/>
        </w:rPr>
        <w:t>depth_info_present_flag</w:t>
      </w:r>
      <w:proofErr w:type="spellEnd"/>
      <w:r w:rsidRPr="00ED3AA8">
        <w:rPr>
          <w:sz w:val="20"/>
          <w:szCs w:val="20"/>
        </w:rPr>
        <w:t xml:space="preserve"> shall be the same for all </w:t>
      </w:r>
      <w:proofErr w:type="spellStart"/>
      <w:r w:rsidRPr="00ED3AA8">
        <w:rPr>
          <w:sz w:val="20"/>
          <w:szCs w:val="20"/>
          <w:lang w:val="en-GB"/>
        </w:rPr>
        <w:t>object_mask_</w:t>
      </w:r>
      <w:proofErr w:type="gramStart"/>
      <w:r w:rsidRPr="00ED3AA8">
        <w:rPr>
          <w:sz w:val="20"/>
          <w:szCs w:val="20"/>
          <w:lang w:val="en-GB"/>
        </w:rPr>
        <w:t>info</w:t>
      </w:r>
      <w:proofErr w:type="spellEnd"/>
      <w:r w:rsidRPr="00ED3AA8">
        <w:rPr>
          <w:sz w:val="20"/>
          <w:szCs w:val="20"/>
        </w:rPr>
        <w:t>( )</w:t>
      </w:r>
      <w:proofErr w:type="gramEnd"/>
      <w:r w:rsidRPr="00ED3AA8">
        <w:rPr>
          <w:sz w:val="20"/>
          <w:szCs w:val="20"/>
        </w:rPr>
        <w:t xml:space="preserve"> syntax structures within a CLVS.</w:t>
      </w:r>
    </w:p>
    <w:p w14:paraId="19D86864" w14:textId="4879183A" w:rsidR="0085254C" w:rsidRPr="00ED3AA8" w:rsidRDefault="0085254C" w:rsidP="0085254C">
      <w:pPr>
        <w:pStyle w:val="Default"/>
        <w:spacing w:beforeLines="50" w:before="120"/>
        <w:rPr>
          <w:sz w:val="20"/>
          <w:szCs w:val="20"/>
        </w:rPr>
      </w:pPr>
      <w:r w:rsidRPr="00ED3AA8">
        <w:rPr>
          <w:b/>
          <w:bCs/>
          <w:sz w:val="20"/>
          <w:szCs w:val="20"/>
        </w:rPr>
        <w:t xml:space="preserve">omi_object_depth_length_minus1 </w:t>
      </w:r>
      <w:r w:rsidRPr="00ED3AA8">
        <w:rPr>
          <w:sz w:val="20"/>
          <w:szCs w:val="20"/>
        </w:rPr>
        <w:t xml:space="preserve">plus 1 specifies the length, in bits, of the </w:t>
      </w:r>
      <w:proofErr w:type="spellStart"/>
      <w:r w:rsidRPr="00ED3AA8">
        <w:rPr>
          <w:sz w:val="20"/>
          <w:szCs w:val="20"/>
        </w:rPr>
        <w:t>omi</w:t>
      </w:r>
      <w:proofErr w:type="spellEnd"/>
      <w:r w:rsidRPr="00ED3AA8">
        <w:rPr>
          <w:sz w:val="20"/>
          <w:szCs w:val="20"/>
        </w:rPr>
        <w:t>_</w:t>
      </w:r>
      <w:r w:rsidRPr="00ED3AA8">
        <w:rPr>
          <w:bCs/>
          <w:sz w:val="20"/>
          <w:szCs w:val="20"/>
          <w:lang w:val="en-GB"/>
        </w:rPr>
        <w:t>object</w:t>
      </w:r>
      <w:r w:rsidRPr="00ED3AA8">
        <w:rPr>
          <w:sz w:val="20"/>
          <w:szCs w:val="20"/>
        </w:rPr>
        <w:t>_</w:t>
      </w:r>
      <w:proofErr w:type="gramStart"/>
      <w:r w:rsidRPr="00ED3AA8">
        <w:rPr>
          <w:sz w:val="20"/>
          <w:szCs w:val="20"/>
        </w:rPr>
        <w:t>depth[</w:t>
      </w:r>
      <w:proofErr w:type="gramEnd"/>
      <w:r w:rsidRPr="00ED3AA8">
        <w:rPr>
          <w:rFonts w:eastAsia="Malgun Gothic"/>
          <w:sz w:val="20"/>
          <w:szCs w:val="20"/>
          <w:lang w:val="en-GB"/>
        </w:rPr>
        <w:t> </w:t>
      </w:r>
      <w:proofErr w:type="spellStart"/>
      <w:r w:rsidRPr="00ED3AA8">
        <w:rPr>
          <w:sz w:val="20"/>
          <w:szCs w:val="20"/>
        </w:rPr>
        <w:t>i</w:t>
      </w:r>
      <w:proofErr w:type="spellEnd"/>
      <w:r w:rsidRPr="00ED3AA8">
        <w:rPr>
          <w:rFonts w:eastAsia="Malgun Gothic"/>
          <w:sz w:val="20"/>
          <w:szCs w:val="20"/>
          <w:lang w:val="en-GB"/>
        </w:rPr>
        <w:t> </w:t>
      </w:r>
      <w:r w:rsidRPr="00ED3AA8">
        <w:rPr>
          <w:sz w:val="20"/>
          <w:szCs w:val="20"/>
        </w:rPr>
        <w:t>][</w:t>
      </w:r>
      <w:r w:rsidRPr="00ED3AA8">
        <w:rPr>
          <w:rFonts w:eastAsia="Malgun Gothic"/>
          <w:sz w:val="20"/>
          <w:szCs w:val="20"/>
          <w:lang w:val="en-GB"/>
        </w:rPr>
        <w:t> </w:t>
      </w:r>
      <w:r w:rsidRPr="00ED3AA8">
        <w:rPr>
          <w:sz w:val="20"/>
          <w:szCs w:val="20"/>
        </w:rPr>
        <w:t>j</w:t>
      </w:r>
      <w:r w:rsidRPr="00ED3AA8">
        <w:rPr>
          <w:rFonts w:eastAsia="Malgun Gothic"/>
          <w:sz w:val="20"/>
          <w:szCs w:val="20"/>
          <w:lang w:val="en-GB"/>
        </w:rPr>
        <w:t> </w:t>
      </w:r>
      <w:r w:rsidRPr="00ED3AA8">
        <w:rPr>
          <w:sz w:val="20"/>
          <w:szCs w:val="20"/>
        </w:rPr>
        <w:t>]</w:t>
      </w:r>
      <w:r w:rsidRPr="00ED3AA8">
        <w:rPr>
          <w:sz w:val="20"/>
          <w:szCs w:val="20"/>
          <w:lang w:val="en-GB"/>
        </w:rPr>
        <w:t>[ k ]</w:t>
      </w:r>
      <w:r w:rsidRPr="00ED3AA8">
        <w:rPr>
          <w:sz w:val="20"/>
          <w:szCs w:val="20"/>
        </w:rPr>
        <w:t xml:space="preserve"> syntax elements. It is a requirement of bitstream conformance that the value of omi_object_depth_length_minus1 shall be the same for all </w:t>
      </w:r>
      <w:proofErr w:type="spellStart"/>
      <w:r w:rsidRPr="00ED3AA8">
        <w:rPr>
          <w:sz w:val="20"/>
          <w:szCs w:val="20"/>
          <w:lang w:val="en-GB"/>
        </w:rPr>
        <w:t>object_mask_</w:t>
      </w:r>
      <w:proofErr w:type="gramStart"/>
      <w:r w:rsidRPr="00ED3AA8">
        <w:rPr>
          <w:sz w:val="20"/>
          <w:szCs w:val="20"/>
          <w:lang w:val="en-GB"/>
        </w:rPr>
        <w:t>info</w:t>
      </w:r>
      <w:proofErr w:type="spellEnd"/>
      <w:r w:rsidRPr="00ED3AA8">
        <w:rPr>
          <w:sz w:val="20"/>
          <w:szCs w:val="20"/>
        </w:rPr>
        <w:t>( )</w:t>
      </w:r>
      <w:proofErr w:type="gramEnd"/>
      <w:r w:rsidRPr="00ED3AA8">
        <w:rPr>
          <w:sz w:val="20"/>
          <w:szCs w:val="20"/>
        </w:rPr>
        <w:t xml:space="preserve"> syntax structures within a CLVS.</w:t>
      </w:r>
    </w:p>
    <w:p w14:paraId="1E297B1A" w14:textId="74F58175" w:rsidR="0085254C" w:rsidRPr="00ED3AA8" w:rsidRDefault="0085254C" w:rsidP="0085254C">
      <w:pPr>
        <w:pStyle w:val="Default"/>
        <w:spacing w:beforeLines="50" w:before="120"/>
        <w:rPr>
          <w:bCs/>
          <w:sz w:val="20"/>
          <w:szCs w:val="20"/>
          <w:lang w:val="en-GB"/>
        </w:rPr>
      </w:pPr>
      <w:proofErr w:type="spellStart"/>
      <w:r w:rsidRPr="00ED3AA8">
        <w:rPr>
          <w:b/>
          <w:sz w:val="20"/>
          <w:szCs w:val="20"/>
          <w:lang w:val="en-GB"/>
        </w:rPr>
        <w:t>omi_mask_label_info_present_flag</w:t>
      </w:r>
      <w:proofErr w:type="spellEnd"/>
      <w:r w:rsidRPr="00ED3AA8">
        <w:rPr>
          <w:bCs/>
          <w:sz w:val="20"/>
          <w:szCs w:val="20"/>
          <w:lang w:val="en-GB"/>
        </w:rPr>
        <w:t xml:space="preserve"> equal to 1 indicates that </w:t>
      </w:r>
      <w:proofErr w:type="spellStart"/>
      <w:r w:rsidRPr="00ED3AA8">
        <w:rPr>
          <w:bCs/>
          <w:sz w:val="20"/>
          <w:szCs w:val="20"/>
          <w:lang w:val="en-GB"/>
        </w:rPr>
        <w:t>omi_mask_label_language_present_flag</w:t>
      </w:r>
      <w:proofErr w:type="spellEnd"/>
      <w:r w:rsidRPr="00ED3AA8">
        <w:rPr>
          <w:bCs/>
          <w:sz w:val="20"/>
          <w:szCs w:val="20"/>
          <w:lang w:val="en-GB"/>
        </w:rPr>
        <w:t xml:space="preserve"> and </w:t>
      </w:r>
      <w:proofErr w:type="spellStart"/>
      <w:r w:rsidRPr="00ED3AA8">
        <w:rPr>
          <w:bCs/>
          <w:sz w:val="20"/>
          <w:szCs w:val="20"/>
          <w:lang w:val="en-GB"/>
        </w:rPr>
        <w:t>omi_mask_</w:t>
      </w:r>
      <w:proofErr w:type="gramStart"/>
      <w:r w:rsidRPr="00ED3AA8">
        <w:rPr>
          <w:bCs/>
          <w:sz w:val="20"/>
          <w:szCs w:val="20"/>
          <w:lang w:val="en-GB"/>
        </w:rPr>
        <w:t>label</w:t>
      </w:r>
      <w:proofErr w:type="spellEnd"/>
      <w:r w:rsidRPr="00ED3AA8">
        <w:rPr>
          <w:bCs/>
          <w:sz w:val="20"/>
          <w:szCs w:val="20"/>
          <w:lang w:val="en-GB"/>
        </w:rPr>
        <w:t>[</w:t>
      </w:r>
      <w:proofErr w:type="gramEnd"/>
      <w:r w:rsidRPr="00ED3AA8">
        <w:rPr>
          <w:rFonts w:eastAsia="Malgun Gothic"/>
          <w:sz w:val="20"/>
          <w:szCs w:val="20"/>
          <w:lang w:val="en-GB"/>
        </w:rPr>
        <w:t> </w:t>
      </w:r>
      <w:proofErr w:type="spellStart"/>
      <w:r w:rsidRPr="00ED3AA8">
        <w:rPr>
          <w:bCs/>
          <w:sz w:val="20"/>
          <w:szCs w:val="20"/>
          <w:lang w:val="en-GB"/>
        </w:rPr>
        <w:t>i</w:t>
      </w:r>
      <w:proofErr w:type="spellEnd"/>
      <w:r w:rsidRPr="00ED3AA8">
        <w:rPr>
          <w:rFonts w:eastAsia="Malgun Gothic"/>
          <w:sz w:val="20"/>
          <w:szCs w:val="20"/>
          <w:lang w:val="en-GB"/>
        </w:rPr>
        <w:t> </w:t>
      </w:r>
      <w:r w:rsidRPr="00ED3AA8">
        <w:rPr>
          <w:bCs/>
          <w:sz w:val="20"/>
          <w:szCs w:val="20"/>
          <w:lang w:val="en-GB"/>
        </w:rPr>
        <w:t>][ j ]</w:t>
      </w:r>
      <w:r w:rsidRPr="00ED3AA8">
        <w:rPr>
          <w:sz w:val="20"/>
          <w:szCs w:val="20"/>
          <w:lang w:val="en-GB"/>
        </w:rPr>
        <w:t>[ k ]</w:t>
      </w:r>
      <w:r w:rsidRPr="00ED3AA8">
        <w:rPr>
          <w:bCs/>
          <w:sz w:val="20"/>
          <w:szCs w:val="20"/>
          <w:lang w:val="en-GB"/>
        </w:rPr>
        <w:t xml:space="preserve"> </w:t>
      </w:r>
      <w:r w:rsidR="00D241B1">
        <w:rPr>
          <w:bCs/>
          <w:sz w:val="20"/>
          <w:szCs w:val="20"/>
          <w:lang w:val="en-GB"/>
        </w:rPr>
        <w:t xml:space="preserve">syntax elements </w:t>
      </w:r>
      <w:r w:rsidRPr="00ED3AA8">
        <w:rPr>
          <w:bCs/>
          <w:sz w:val="20"/>
          <w:szCs w:val="20"/>
          <w:lang w:val="en-GB"/>
        </w:rPr>
        <w:t xml:space="preserve">are present. </w:t>
      </w:r>
      <w:proofErr w:type="spellStart"/>
      <w:r w:rsidRPr="00ED3AA8">
        <w:rPr>
          <w:bCs/>
          <w:sz w:val="20"/>
          <w:szCs w:val="20"/>
          <w:lang w:val="en-GB"/>
        </w:rPr>
        <w:t>omi_mask_label_info_present_flag</w:t>
      </w:r>
      <w:proofErr w:type="spellEnd"/>
      <w:r w:rsidRPr="00ED3AA8">
        <w:rPr>
          <w:bCs/>
          <w:sz w:val="20"/>
          <w:szCs w:val="20"/>
          <w:lang w:val="en-GB"/>
        </w:rPr>
        <w:t xml:space="preserve"> equal to 0 indicates that </w:t>
      </w:r>
      <w:proofErr w:type="spellStart"/>
      <w:r w:rsidRPr="00ED3AA8">
        <w:rPr>
          <w:bCs/>
          <w:sz w:val="20"/>
          <w:szCs w:val="20"/>
          <w:lang w:val="en-GB"/>
        </w:rPr>
        <w:t>omi_mask_label_language_present_flag</w:t>
      </w:r>
      <w:proofErr w:type="spellEnd"/>
      <w:r w:rsidRPr="00ED3AA8">
        <w:rPr>
          <w:bCs/>
          <w:sz w:val="20"/>
          <w:szCs w:val="20"/>
          <w:lang w:val="en-GB"/>
        </w:rPr>
        <w:t xml:space="preserve"> and </w:t>
      </w:r>
      <w:proofErr w:type="spellStart"/>
      <w:r w:rsidRPr="00ED3AA8">
        <w:rPr>
          <w:bCs/>
          <w:sz w:val="20"/>
          <w:szCs w:val="20"/>
          <w:lang w:val="en-GB"/>
        </w:rPr>
        <w:t>omi_mask_</w:t>
      </w:r>
      <w:proofErr w:type="gramStart"/>
      <w:r w:rsidRPr="00ED3AA8">
        <w:rPr>
          <w:bCs/>
          <w:sz w:val="20"/>
          <w:szCs w:val="20"/>
          <w:lang w:val="en-GB"/>
        </w:rPr>
        <w:t>label</w:t>
      </w:r>
      <w:proofErr w:type="spellEnd"/>
      <w:r w:rsidRPr="00ED3AA8">
        <w:rPr>
          <w:bCs/>
          <w:sz w:val="20"/>
          <w:szCs w:val="20"/>
          <w:lang w:val="en-GB"/>
        </w:rPr>
        <w:t>[</w:t>
      </w:r>
      <w:proofErr w:type="gramEnd"/>
      <w:r w:rsidRPr="00ED3AA8">
        <w:rPr>
          <w:rFonts w:eastAsia="Malgun Gothic"/>
          <w:sz w:val="20"/>
          <w:szCs w:val="20"/>
          <w:lang w:val="en-GB"/>
        </w:rPr>
        <w:t> </w:t>
      </w:r>
      <w:proofErr w:type="spellStart"/>
      <w:r w:rsidRPr="00ED3AA8">
        <w:rPr>
          <w:bCs/>
          <w:sz w:val="20"/>
          <w:szCs w:val="20"/>
          <w:lang w:val="en-GB"/>
        </w:rPr>
        <w:t>i</w:t>
      </w:r>
      <w:proofErr w:type="spellEnd"/>
      <w:r w:rsidRPr="00ED3AA8">
        <w:rPr>
          <w:rFonts w:eastAsia="Malgun Gothic"/>
          <w:sz w:val="20"/>
          <w:szCs w:val="20"/>
          <w:lang w:val="en-GB"/>
        </w:rPr>
        <w:t> </w:t>
      </w:r>
      <w:r w:rsidRPr="00ED3AA8">
        <w:rPr>
          <w:bCs/>
          <w:sz w:val="20"/>
          <w:szCs w:val="20"/>
          <w:lang w:val="en-GB"/>
        </w:rPr>
        <w:t>][ j ]</w:t>
      </w:r>
      <w:r w:rsidRPr="00ED3AA8">
        <w:rPr>
          <w:sz w:val="20"/>
          <w:szCs w:val="20"/>
          <w:lang w:val="en-GB"/>
        </w:rPr>
        <w:t>[ k ]</w:t>
      </w:r>
      <w:r w:rsidRPr="00ED3AA8">
        <w:rPr>
          <w:bCs/>
          <w:sz w:val="20"/>
          <w:szCs w:val="20"/>
          <w:lang w:val="en-GB"/>
        </w:rPr>
        <w:t xml:space="preserve"> </w:t>
      </w:r>
      <w:r w:rsidR="00D241B1">
        <w:rPr>
          <w:bCs/>
          <w:sz w:val="20"/>
          <w:szCs w:val="20"/>
          <w:lang w:val="en-GB"/>
        </w:rPr>
        <w:t xml:space="preserve">syntax elements </w:t>
      </w:r>
      <w:r w:rsidRPr="00ED3AA8">
        <w:rPr>
          <w:bCs/>
          <w:sz w:val="20"/>
          <w:szCs w:val="20"/>
          <w:lang w:val="en-GB"/>
        </w:rPr>
        <w:t>are not present.</w:t>
      </w:r>
    </w:p>
    <w:p w14:paraId="386465D1" w14:textId="59FB7771" w:rsidR="0085254C" w:rsidRPr="00ED3AA8" w:rsidRDefault="0085254C" w:rsidP="0085254C">
      <w:pPr>
        <w:pStyle w:val="Default"/>
        <w:spacing w:beforeLines="50" w:before="120"/>
        <w:rPr>
          <w:sz w:val="20"/>
          <w:szCs w:val="20"/>
        </w:rPr>
      </w:pPr>
      <w:proofErr w:type="spellStart"/>
      <w:r w:rsidRPr="00ED3AA8">
        <w:rPr>
          <w:b/>
          <w:sz w:val="20"/>
          <w:szCs w:val="20"/>
          <w:lang w:val="en-GB"/>
        </w:rPr>
        <w:t>omi_mask_label_language_present_flag</w:t>
      </w:r>
      <w:proofErr w:type="spellEnd"/>
      <w:r w:rsidRPr="00ED3AA8">
        <w:rPr>
          <w:sz w:val="20"/>
          <w:szCs w:val="20"/>
        </w:rPr>
        <w:t xml:space="preserve"> equal to 1 indicates that </w:t>
      </w:r>
      <w:proofErr w:type="spellStart"/>
      <w:r w:rsidRPr="00ED3AA8">
        <w:rPr>
          <w:sz w:val="20"/>
          <w:szCs w:val="20"/>
        </w:rPr>
        <w:t>omi_mask_lable_language</w:t>
      </w:r>
      <w:proofErr w:type="spellEnd"/>
      <w:r w:rsidR="00D241B1">
        <w:rPr>
          <w:sz w:val="20"/>
          <w:szCs w:val="20"/>
        </w:rPr>
        <w:t xml:space="preserve"> syntax element</w:t>
      </w:r>
      <w:r w:rsidRPr="00ED3AA8">
        <w:rPr>
          <w:sz w:val="20"/>
          <w:szCs w:val="20"/>
        </w:rPr>
        <w:t xml:space="preserve"> is present. </w:t>
      </w:r>
      <w:proofErr w:type="spellStart"/>
      <w:r w:rsidRPr="00ED3AA8">
        <w:rPr>
          <w:sz w:val="20"/>
          <w:szCs w:val="20"/>
        </w:rPr>
        <w:t>omi_mask_label_language_present_flag</w:t>
      </w:r>
      <w:proofErr w:type="spellEnd"/>
      <w:r w:rsidRPr="00ED3AA8">
        <w:rPr>
          <w:sz w:val="20"/>
          <w:szCs w:val="20"/>
        </w:rPr>
        <w:t xml:space="preserve"> equal to 0 indicates that </w:t>
      </w:r>
      <w:proofErr w:type="spellStart"/>
      <w:r w:rsidRPr="00ED3AA8">
        <w:rPr>
          <w:sz w:val="20"/>
          <w:szCs w:val="20"/>
        </w:rPr>
        <w:t>omi_mask_lable_language</w:t>
      </w:r>
      <w:proofErr w:type="spellEnd"/>
      <w:r w:rsidRPr="00ED3AA8">
        <w:rPr>
          <w:sz w:val="20"/>
          <w:szCs w:val="20"/>
        </w:rPr>
        <w:t xml:space="preserve"> </w:t>
      </w:r>
      <w:r w:rsidR="00D241B1">
        <w:rPr>
          <w:sz w:val="20"/>
          <w:szCs w:val="20"/>
        </w:rPr>
        <w:t xml:space="preserve">syntax element </w:t>
      </w:r>
      <w:r w:rsidRPr="00ED3AA8">
        <w:rPr>
          <w:sz w:val="20"/>
          <w:szCs w:val="20"/>
        </w:rPr>
        <w:t xml:space="preserve">is not present. </w:t>
      </w:r>
    </w:p>
    <w:p w14:paraId="7EA2E6CD" w14:textId="77777777" w:rsidR="0085254C" w:rsidRPr="00ED3AA8" w:rsidRDefault="0085254C" w:rsidP="0085254C">
      <w:pPr>
        <w:pStyle w:val="Default"/>
        <w:spacing w:beforeLines="50" w:before="120"/>
        <w:rPr>
          <w:sz w:val="20"/>
          <w:szCs w:val="20"/>
          <w:lang w:val="en-GB"/>
        </w:rPr>
      </w:pPr>
      <w:proofErr w:type="spellStart"/>
      <w:r w:rsidRPr="00ED3AA8">
        <w:rPr>
          <w:b/>
          <w:bCs/>
          <w:sz w:val="20"/>
          <w:szCs w:val="20"/>
          <w:lang w:val="en-GB"/>
        </w:rPr>
        <w:t>omi_bit_equal_to_zero</w:t>
      </w:r>
      <w:proofErr w:type="spellEnd"/>
      <w:r w:rsidRPr="00ED3AA8">
        <w:rPr>
          <w:b/>
          <w:bCs/>
          <w:sz w:val="20"/>
          <w:szCs w:val="20"/>
          <w:lang w:val="en-GB"/>
        </w:rPr>
        <w:t xml:space="preserve"> </w:t>
      </w:r>
      <w:r w:rsidRPr="00ED3AA8">
        <w:rPr>
          <w:sz w:val="20"/>
          <w:szCs w:val="20"/>
          <w:lang w:val="en-GB"/>
        </w:rPr>
        <w:t>shall be equal to 0.</w:t>
      </w:r>
    </w:p>
    <w:p w14:paraId="4A7D4B8C" w14:textId="77777777" w:rsidR="0085254C" w:rsidRPr="00ED3AA8" w:rsidRDefault="0085254C" w:rsidP="0085254C">
      <w:pPr>
        <w:pStyle w:val="Default"/>
        <w:spacing w:beforeLines="50" w:before="120"/>
        <w:rPr>
          <w:bCs/>
          <w:sz w:val="20"/>
          <w:szCs w:val="20"/>
        </w:rPr>
      </w:pPr>
      <w:proofErr w:type="spellStart"/>
      <w:r w:rsidRPr="00ED3AA8">
        <w:rPr>
          <w:b/>
          <w:bCs/>
          <w:sz w:val="20"/>
          <w:szCs w:val="20"/>
          <w:lang w:val="en-GB"/>
        </w:rPr>
        <w:t>omi_mask_lable_language</w:t>
      </w:r>
      <w:proofErr w:type="spellEnd"/>
      <w:r w:rsidRPr="00ED3AA8">
        <w:rPr>
          <w:bCs/>
          <w:sz w:val="20"/>
          <w:szCs w:val="20"/>
        </w:rPr>
        <w:t xml:space="preserve"> contains a language tag as specified by IETF RFC 5646 followed by a null termination byte equal to 0x00. The length of the </w:t>
      </w:r>
      <w:proofErr w:type="spellStart"/>
      <w:r w:rsidRPr="00ED3AA8">
        <w:rPr>
          <w:bCs/>
          <w:sz w:val="20"/>
          <w:szCs w:val="20"/>
        </w:rPr>
        <w:t>omi_mask_lable_language</w:t>
      </w:r>
      <w:proofErr w:type="spellEnd"/>
      <w:r w:rsidRPr="00ED3AA8">
        <w:rPr>
          <w:bCs/>
          <w:sz w:val="20"/>
          <w:szCs w:val="20"/>
        </w:rPr>
        <w:t xml:space="preserve"> syntax element shall be less than or equal to 255 bytes, not including the null termination byte.</w:t>
      </w:r>
      <w:r w:rsidRPr="00ED3AA8">
        <w:rPr>
          <w:sz w:val="20"/>
          <w:szCs w:val="20"/>
        </w:rPr>
        <w:t xml:space="preserve"> </w:t>
      </w:r>
      <w:r w:rsidRPr="00ED3AA8">
        <w:rPr>
          <w:bCs/>
          <w:sz w:val="20"/>
          <w:szCs w:val="20"/>
        </w:rPr>
        <w:t>When not present, the language of the label is unspecified.</w:t>
      </w:r>
    </w:p>
    <w:p w14:paraId="5CCE2228" w14:textId="77777777" w:rsidR="0085254C" w:rsidRPr="00ED3AA8" w:rsidRDefault="0085254C" w:rsidP="0085254C">
      <w:pPr>
        <w:pStyle w:val="Default"/>
        <w:spacing w:beforeLines="50" w:before="120"/>
        <w:rPr>
          <w:bCs/>
          <w:color w:val="000000" w:themeColor="text1"/>
          <w:sz w:val="20"/>
          <w:szCs w:val="20"/>
          <w:lang w:val="en-GB"/>
        </w:rPr>
      </w:pPr>
      <w:proofErr w:type="spellStart"/>
      <w:r w:rsidRPr="00ED3AA8">
        <w:rPr>
          <w:b/>
          <w:color w:val="000000" w:themeColor="text1"/>
          <w:sz w:val="20"/>
          <w:szCs w:val="20"/>
          <w:lang w:val="en-GB"/>
        </w:rPr>
        <w:t>omi_mask_pic_update_</w:t>
      </w:r>
      <w:proofErr w:type="gramStart"/>
      <w:r w:rsidRPr="00ED3AA8">
        <w:rPr>
          <w:b/>
          <w:color w:val="000000" w:themeColor="text1"/>
          <w:sz w:val="20"/>
          <w:szCs w:val="20"/>
          <w:lang w:val="en-GB"/>
        </w:rPr>
        <w:t>flag</w:t>
      </w:r>
      <w:proofErr w:type="spellEnd"/>
      <w:r w:rsidRPr="00ED3AA8">
        <w:rPr>
          <w:bCs/>
          <w:color w:val="000000" w:themeColor="text1"/>
          <w:sz w:val="20"/>
          <w:szCs w:val="20"/>
          <w:lang w:val="en-GB"/>
        </w:rPr>
        <w:t>[</w:t>
      </w:r>
      <w:proofErr w:type="gramEnd"/>
      <w:r w:rsidRPr="00ED3AA8">
        <w:rPr>
          <w:rFonts w:eastAsia="Malgun Gothic"/>
          <w:sz w:val="20"/>
          <w:szCs w:val="20"/>
          <w:lang w:val="en-GB"/>
        </w:rPr>
        <w:t> </w:t>
      </w:r>
      <w:proofErr w:type="spellStart"/>
      <w:r w:rsidRPr="00ED3AA8">
        <w:rPr>
          <w:bCs/>
          <w:color w:val="000000" w:themeColor="text1"/>
          <w:sz w:val="20"/>
          <w:szCs w:val="20"/>
          <w:lang w:val="en-GB"/>
        </w:rPr>
        <w:t>i</w:t>
      </w:r>
      <w:proofErr w:type="spellEnd"/>
      <w:r w:rsidRPr="00ED3AA8">
        <w:rPr>
          <w:rFonts w:eastAsia="Malgun Gothic"/>
          <w:sz w:val="20"/>
          <w:szCs w:val="20"/>
          <w:lang w:val="en-GB"/>
        </w:rPr>
        <w:t> </w:t>
      </w:r>
      <w:r w:rsidRPr="00ED3AA8">
        <w:rPr>
          <w:bCs/>
          <w:color w:val="000000" w:themeColor="text1"/>
          <w:sz w:val="20"/>
          <w:szCs w:val="20"/>
          <w:lang w:val="en-GB"/>
        </w:rPr>
        <w:t>][ j ] equal to 1 indicates the mask information of j-</w:t>
      </w:r>
      <w:proofErr w:type="spellStart"/>
      <w:r w:rsidRPr="00ED3AA8">
        <w:rPr>
          <w:bCs/>
          <w:color w:val="000000" w:themeColor="text1"/>
          <w:sz w:val="20"/>
          <w:szCs w:val="20"/>
          <w:lang w:val="en-GB"/>
        </w:rPr>
        <w:t>th</w:t>
      </w:r>
      <w:proofErr w:type="spellEnd"/>
      <w:r w:rsidRPr="00ED3AA8">
        <w:rPr>
          <w:bCs/>
          <w:color w:val="000000" w:themeColor="text1"/>
          <w:sz w:val="20"/>
          <w:szCs w:val="20"/>
          <w:lang w:val="en-GB"/>
        </w:rPr>
        <w:t xml:space="preserve"> object mask auxiliary picture associated with </w:t>
      </w:r>
      <w:proofErr w:type="spellStart"/>
      <w:r w:rsidRPr="00ED3AA8">
        <w:rPr>
          <w:bCs/>
          <w:color w:val="000000" w:themeColor="text1"/>
          <w:sz w:val="20"/>
          <w:szCs w:val="20"/>
          <w:lang w:val="en-GB"/>
        </w:rPr>
        <w:t>i-th</w:t>
      </w:r>
      <w:proofErr w:type="spellEnd"/>
      <w:r w:rsidRPr="00ED3AA8">
        <w:rPr>
          <w:bCs/>
          <w:color w:val="000000" w:themeColor="text1"/>
          <w:sz w:val="20"/>
          <w:szCs w:val="20"/>
          <w:lang w:val="en-GB"/>
        </w:rPr>
        <w:t xml:space="preserve"> primary picture is signalled. </w:t>
      </w:r>
      <w:proofErr w:type="spellStart"/>
      <w:r w:rsidRPr="00ED3AA8">
        <w:rPr>
          <w:bCs/>
          <w:color w:val="000000" w:themeColor="text1"/>
          <w:sz w:val="20"/>
          <w:szCs w:val="20"/>
          <w:lang w:val="en-GB"/>
        </w:rPr>
        <w:t>omi_mask_pic_update_</w:t>
      </w:r>
      <w:proofErr w:type="gramStart"/>
      <w:r w:rsidRPr="00ED3AA8">
        <w:rPr>
          <w:bCs/>
          <w:color w:val="000000" w:themeColor="text1"/>
          <w:sz w:val="20"/>
          <w:szCs w:val="20"/>
          <w:lang w:val="en-GB"/>
        </w:rPr>
        <w:t>flag</w:t>
      </w:r>
      <w:proofErr w:type="spellEnd"/>
      <w:r w:rsidRPr="00ED3AA8">
        <w:rPr>
          <w:bCs/>
          <w:color w:val="000000" w:themeColor="text1"/>
          <w:sz w:val="20"/>
          <w:szCs w:val="20"/>
          <w:lang w:val="en-GB"/>
        </w:rPr>
        <w:t>[</w:t>
      </w:r>
      <w:proofErr w:type="gramEnd"/>
      <w:r w:rsidRPr="00ED3AA8">
        <w:rPr>
          <w:rFonts w:eastAsia="Malgun Gothic"/>
          <w:sz w:val="20"/>
          <w:szCs w:val="20"/>
          <w:lang w:val="en-GB"/>
        </w:rPr>
        <w:t> </w:t>
      </w:r>
      <w:proofErr w:type="spellStart"/>
      <w:r w:rsidRPr="00ED3AA8">
        <w:rPr>
          <w:bCs/>
          <w:color w:val="000000" w:themeColor="text1"/>
          <w:sz w:val="20"/>
          <w:szCs w:val="20"/>
          <w:lang w:val="en-GB"/>
        </w:rPr>
        <w:t>i</w:t>
      </w:r>
      <w:proofErr w:type="spellEnd"/>
      <w:r w:rsidRPr="00ED3AA8">
        <w:rPr>
          <w:rFonts w:eastAsia="Malgun Gothic"/>
          <w:sz w:val="20"/>
          <w:szCs w:val="20"/>
          <w:lang w:val="en-GB"/>
        </w:rPr>
        <w:t> </w:t>
      </w:r>
      <w:r w:rsidRPr="00ED3AA8">
        <w:rPr>
          <w:bCs/>
          <w:color w:val="000000" w:themeColor="text1"/>
          <w:sz w:val="20"/>
          <w:szCs w:val="20"/>
          <w:lang w:val="en-GB"/>
        </w:rPr>
        <w:t>][ j ] equal to 0 indicates the mask information of j-</w:t>
      </w:r>
      <w:proofErr w:type="spellStart"/>
      <w:r w:rsidRPr="00ED3AA8">
        <w:rPr>
          <w:bCs/>
          <w:color w:val="000000" w:themeColor="text1"/>
          <w:sz w:val="20"/>
          <w:szCs w:val="20"/>
          <w:lang w:val="en-GB"/>
        </w:rPr>
        <w:t>th</w:t>
      </w:r>
      <w:proofErr w:type="spellEnd"/>
      <w:r w:rsidRPr="00ED3AA8">
        <w:rPr>
          <w:bCs/>
          <w:color w:val="000000" w:themeColor="text1"/>
          <w:sz w:val="20"/>
          <w:szCs w:val="20"/>
          <w:lang w:val="en-GB"/>
        </w:rPr>
        <w:t xml:space="preserve"> object mask auxiliary picture associated with </w:t>
      </w:r>
      <w:proofErr w:type="spellStart"/>
      <w:r w:rsidRPr="00ED3AA8">
        <w:rPr>
          <w:bCs/>
          <w:color w:val="000000" w:themeColor="text1"/>
          <w:sz w:val="20"/>
          <w:szCs w:val="20"/>
          <w:lang w:val="en-GB"/>
        </w:rPr>
        <w:t>i-th</w:t>
      </w:r>
      <w:proofErr w:type="spellEnd"/>
      <w:r w:rsidRPr="00ED3AA8">
        <w:rPr>
          <w:bCs/>
          <w:color w:val="000000" w:themeColor="text1"/>
          <w:sz w:val="20"/>
          <w:szCs w:val="20"/>
          <w:lang w:val="en-GB"/>
        </w:rPr>
        <w:t xml:space="preserve"> primary picture is not signalled. When the mask information of j-</w:t>
      </w:r>
      <w:proofErr w:type="spellStart"/>
      <w:r w:rsidRPr="00ED3AA8">
        <w:rPr>
          <w:bCs/>
          <w:color w:val="000000" w:themeColor="text1"/>
          <w:sz w:val="20"/>
          <w:szCs w:val="20"/>
          <w:lang w:val="en-GB"/>
        </w:rPr>
        <w:t>th</w:t>
      </w:r>
      <w:proofErr w:type="spellEnd"/>
      <w:r w:rsidRPr="00ED3AA8">
        <w:rPr>
          <w:bCs/>
          <w:color w:val="000000" w:themeColor="text1"/>
          <w:sz w:val="20"/>
          <w:szCs w:val="20"/>
          <w:lang w:val="en-GB"/>
        </w:rPr>
        <w:t xml:space="preserve"> object mask auxiliary picture associated with </w:t>
      </w:r>
      <w:proofErr w:type="spellStart"/>
      <w:r w:rsidRPr="00ED3AA8">
        <w:rPr>
          <w:bCs/>
          <w:color w:val="000000" w:themeColor="text1"/>
          <w:sz w:val="20"/>
          <w:szCs w:val="20"/>
          <w:lang w:val="en-GB"/>
        </w:rPr>
        <w:t>i-th</w:t>
      </w:r>
      <w:proofErr w:type="spellEnd"/>
      <w:r w:rsidRPr="00ED3AA8">
        <w:rPr>
          <w:bCs/>
          <w:color w:val="000000" w:themeColor="text1"/>
          <w:sz w:val="20"/>
          <w:szCs w:val="20"/>
          <w:lang w:val="en-GB"/>
        </w:rPr>
        <w:t xml:space="preserve"> primary picture is not present, the persistence mechanism is used, that is the information is inherited from the last OMI SEI message which signals the mask information of j-</w:t>
      </w:r>
      <w:proofErr w:type="spellStart"/>
      <w:r w:rsidRPr="00ED3AA8">
        <w:rPr>
          <w:bCs/>
          <w:color w:val="000000" w:themeColor="text1"/>
          <w:sz w:val="20"/>
          <w:szCs w:val="20"/>
          <w:lang w:val="en-GB"/>
        </w:rPr>
        <w:t>th</w:t>
      </w:r>
      <w:proofErr w:type="spellEnd"/>
      <w:r w:rsidRPr="00ED3AA8">
        <w:rPr>
          <w:bCs/>
          <w:color w:val="000000" w:themeColor="text1"/>
          <w:sz w:val="20"/>
          <w:szCs w:val="20"/>
          <w:lang w:val="en-GB"/>
        </w:rPr>
        <w:t xml:space="preserve"> object mask auxiliary picture associated with </w:t>
      </w:r>
      <w:proofErr w:type="spellStart"/>
      <w:r w:rsidRPr="00ED3AA8">
        <w:rPr>
          <w:bCs/>
          <w:color w:val="000000" w:themeColor="text1"/>
          <w:sz w:val="20"/>
          <w:szCs w:val="20"/>
          <w:lang w:val="en-GB"/>
        </w:rPr>
        <w:t>i-th</w:t>
      </w:r>
      <w:proofErr w:type="spellEnd"/>
      <w:r w:rsidRPr="00ED3AA8">
        <w:rPr>
          <w:bCs/>
          <w:color w:val="000000" w:themeColor="text1"/>
          <w:sz w:val="20"/>
          <w:szCs w:val="20"/>
          <w:lang w:val="en-GB"/>
        </w:rPr>
        <w:t xml:space="preserve"> primary picture.</w:t>
      </w:r>
    </w:p>
    <w:p w14:paraId="72C691E9" w14:textId="647C3F99" w:rsidR="00D241B1" w:rsidRPr="00D241B1" w:rsidRDefault="00D241B1" w:rsidP="00D241B1">
      <w:pPr>
        <w:pStyle w:val="Default"/>
        <w:spacing w:beforeLines="50" w:before="120"/>
        <w:rPr>
          <w:b/>
          <w:sz w:val="20"/>
          <w:szCs w:val="20"/>
          <w:lang w:val="en-GB"/>
        </w:rPr>
      </w:pPr>
      <w:proofErr w:type="spellStart"/>
      <w:r w:rsidRPr="00A526D5">
        <w:rPr>
          <w:b/>
          <w:sz w:val="20"/>
          <w:szCs w:val="20"/>
          <w:lang w:val="en-GB"/>
        </w:rPr>
        <w:t>omi_num_mask_in_pic</w:t>
      </w:r>
      <w:r w:rsidRPr="00A526D5">
        <w:rPr>
          <w:b/>
          <w:color w:val="000000" w:themeColor="text1"/>
          <w:sz w:val="20"/>
          <w:szCs w:val="20"/>
          <w:lang w:val="en-GB"/>
        </w:rPr>
        <w:t>_</w:t>
      </w:r>
      <w:proofErr w:type="gramStart"/>
      <w:r w:rsidRPr="00A526D5">
        <w:rPr>
          <w:b/>
          <w:color w:val="000000" w:themeColor="text1"/>
          <w:sz w:val="20"/>
          <w:szCs w:val="20"/>
          <w:lang w:val="en-GB"/>
        </w:rPr>
        <w:t>update</w:t>
      </w:r>
      <w:proofErr w:type="spellEnd"/>
      <w:r w:rsidRPr="00A526D5">
        <w:rPr>
          <w:sz w:val="20"/>
          <w:szCs w:val="20"/>
          <w:lang w:val="en-GB"/>
        </w:rPr>
        <w:t>[</w:t>
      </w:r>
      <w:proofErr w:type="gramEnd"/>
      <w:r w:rsidRPr="00A526D5">
        <w:rPr>
          <w:rFonts w:eastAsia="Malgun Gothic"/>
          <w:sz w:val="20"/>
          <w:szCs w:val="20"/>
          <w:lang w:val="en-GB"/>
        </w:rPr>
        <w:t> </w:t>
      </w:r>
      <w:proofErr w:type="spellStart"/>
      <w:r w:rsidRPr="00A526D5">
        <w:rPr>
          <w:sz w:val="20"/>
          <w:szCs w:val="20"/>
          <w:lang w:val="en-GB"/>
        </w:rPr>
        <w:t>i</w:t>
      </w:r>
      <w:proofErr w:type="spellEnd"/>
      <w:r w:rsidRPr="00A526D5">
        <w:rPr>
          <w:rFonts w:eastAsia="Malgun Gothic"/>
          <w:sz w:val="20"/>
          <w:szCs w:val="20"/>
          <w:lang w:val="en-GB"/>
        </w:rPr>
        <w:t> </w:t>
      </w:r>
      <w:r w:rsidRPr="00A526D5">
        <w:rPr>
          <w:sz w:val="20"/>
          <w:szCs w:val="20"/>
          <w:lang w:val="en-GB"/>
        </w:rPr>
        <w:t>]</w:t>
      </w:r>
      <w:r w:rsidRPr="00A526D5">
        <w:rPr>
          <w:bCs/>
          <w:color w:val="000000" w:themeColor="text1"/>
          <w:sz w:val="20"/>
          <w:szCs w:val="20"/>
          <w:lang w:val="en-GB"/>
        </w:rPr>
        <w:t>[ j ]</w:t>
      </w:r>
      <w:r w:rsidRPr="00A526D5">
        <w:rPr>
          <w:sz w:val="20"/>
          <w:szCs w:val="20"/>
          <w:lang w:val="en-GB"/>
        </w:rPr>
        <w:t xml:space="preserve"> indicates the number of object masks of which the information to be signalled in the j-</w:t>
      </w:r>
      <w:proofErr w:type="spellStart"/>
      <w:r w:rsidRPr="00A526D5">
        <w:rPr>
          <w:sz w:val="20"/>
          <w:szCs w:val="20"/>
          <w:lang w:val="en-GB"/>
        </w:rPr>
        <w:t>th</w:t>
      </w:r>
      <w:proofErr w:type="spellEnd"/>
      <w:r w:rsidRPr="00A526D5">
        <w:rPr>
          <w:sz w:val="20"/>
          <w:szCs w:val="20"/>
          <w:lang w:val="en-GB"/>
        </w:rPr>
        <w:t xml:space="preserve"> auxiliary picture </w:t>
      </w:r>
      <w:r w:rsidRPr="00A526D5">
        <w:rPr>
          <w:bCs/>
          <w:color w:val="000000" w:themeColor="text1"/>
          <w:sz w:val="20"/>
          <w:szCs w:val="20"/>
          <w:lang w:val="en-GB"/>
        </w:rPr>
        <w:t xml:space="preserve">associated with </w:t>
      </w:r>
      <w:proofErr w:type="spellStart"/>
      <w:r w:rsidRPr="00A526D5">
        <w:rPr>
          <w:bCs/>
          <w:color w:val="000000" w:themeColor="text1"/>
          <w:sz w:val="20"/>
          <w:szCs w:val="20"/>
          <w:lang w:val="en-GB"/>
        </w:rPr>
        <w:t>i-th</w:t>
      </w:r>
      <w:proofErr w:type="spellEnd"/>
      <w:r w:rsidRPr="00A526D5">
        <w:rPr>
          <w:bCs/>
          <w:color w:val="000000" w:themeColor="text1"/>
          <w:sz w:val="20"/>
          <w:szCs w:val="20"/>
          <w:lang w:val="en-GB"/>
        </w:rPr>
        <w:t xml:space="preserve"> primary picture</w:t>
      </w:r>
      <w:r w:rsidRPr="00A526D5">
        <w:rPr>
          <w:sz w:val="20"/>
          <w:szCs w:val="20"/>
          <w:lang w:val="en-GB"/>
        </w:rPr>
        <w:t xml:space="preserve">. </w:t>
      </w:r>
      <w:proofErr w:type="spellStart"/>
      <w:r w:rsidRPr="00A526D5">
        <w:rPr>
          <w:sz w:val="20"/>
          <w:szCs w:val="20"/>
          <w:lang w:val="en-GB"/>
        </w:rPr>
        <w:t>omi_num_mask_in_pic_update</w:t>
      </w:r>
      <w:proofErr w:type="spellEnd"/>
      <w:r w:rsidRPr="00A526D5">
        <w:rPr>
          <w:sz w:val="20"/>
          <w:szCs w:val="20"/>
          <w:lang w:val="en-GB"/>
        </w:rPr>
        <w:t xml:space="preserve"> [</w:t>
      </w:r>
      <w:r w:rsidRPr="00A526D5">
        <w:rPr>
          <w:rFonts w:eastAsia="Malgun Gothic"/>
          <w:sz w:val="20"/>
          <w:szCs w:val="20"/>
          <w:lang w:val="en-GB"/>
        </w:rPr>
        <w:t> </w:t>
      </w:r>
      <w:proofErr w:type="spellStart"/>
      <w:proofErr w:type="gramStart"/>
      <w:r w:rsidRPr="00A526D5">
        <w:rPr>
          <w:sz w:val="20"/>
          <w:szCs w:val="20"/>
          <w:lang w:val="en-GB"/>
        </w:rPr>
        <w:t>i</w:t>
      </w:r>
      <w:proofErr w:type="spellEnd"/>
      <w:r w:rsidRPr="00A526D5">
        <w:rPr>
          <w:rFonts w:eastAsia="Malgun Gothic"/>
          <w:sz w:val="20"/>
          <w:szCs w:val="20"/>
          <w:lang w:val="en-GB"/>
        </w:rPr>
        <w:t> </w:t>
      </w:r>
      <w:r w:rsidRPr="00A526D5">
        <w:rPr>
          <w:sz w:val="20"/>
          <w:szCs w:val="20"/>
          <w:lang w:val="en-GB"/>
        </w:rPr>
        <w:t>]</w:t>
      </w:r>
      <w:proofErr w:type="gramEnd"/>
      <w:r w:rsidRPr="00A526D5">
        <w:rPr>
          <w:bCs/>
          <w:color w:val="000000" w:themeColor="text1"/>
          <w:sz w:val="20"/>
          <w:szCs w:val="20"/>
          <w:lang w:val="en-GB"/>
        </w:rPr>
        <w:t>[ j ]</w:t>
      </w:r>
      <w:r w:rsidRPr="00A526D5">
        <w:rPr>
          <w:sz w:val="20"/>
          <w:szCs w:val="20"/>
          <w:lang w:val="en-GB"/>
        </w:rPr>
        <w:t xml:space="preserve"> shall be in the range of 0 to (1&lt;&lt;</w:t>
      </w:r>
      <w:proofErr w:type="spellStart"/>
      <w:r w:rsidRPr="00A526D5">
        <w:rPr>
          <w:sz w:val="20"/>
          <w:szCs w:val="20"/>
          <w:lang w:val="en-GB"/>
        </w:rPr>
        <w:t>BitDepthY</w:t>
      </w:r>
      <w:proofErr w:type="spellEnd"/>
      <w:r w:rsidRPr="00A526D5">
        <w:rPr>
          <w:sz w:val="20"/>
          <w:szCs w:val="20"/>
          <w:lang w:val="en-GB"/>
        </w:rPr>
        <w:t xml:space="preserve">) – 1, inclusive, where </w:t>
      </w:r>
      <w:proofErr w:type="spellStart"/>
      <w:r w:rsidRPr="00A526D5">
        <w:rPr>
          <w:sz w:val="20"/>
          <w:szCs w:val="20"/>
          <w:lang w:val="en-GB"/>
        </w:rPr>
        <w:t>BitDepthY</w:t>
      </w:r>
      <w:proofErr w:type="spellEnd"/>
      <w:r w:rsidRPr="00A526D5">
        <w:rPr>
          <w:sz w:val="20"/>
          <w:szCs w:val="20"/>
          <w:lang w:val="en-GB"/>
        </w:rPr>
        <w:t xml:space="preserve"> is the bit depth for the samples of the luma component. The variable </w:t>
      </w:r>
      <w:proofErr w:type="spellStart"/>
      <w:proofErr w:type="gramStart"/>
      <w:r w:rsidRPr="00A526D5">
        <w:rPr>
          <w:sz w:val="20"/>
          <w:szCs w:val="20"/>
          <w:lang w:val="en-GB"/>
        </w:rPr>
        <w:t>omiNumMaskInPic</w:t>
      </w:r>
      <w:proofErr w:type="spellEnd"/>
      <w:r w:rsidRPr="00A526D5">
        <w:rPr>
          <w:sz w:val="20"/>
          <w:szCs w:val="20"/>
          <w:lang w:val="en-GB"/>
        </w:rPr>
        <w:t>[</w:t>
      </w:r>
      <w:proofErr w:type="gramEnd"/>
      <w:r w:rsidRPr="00A526D5">
        <w:rPr>
          <w:sz w:val="20"/>
          <w:szCs w:val="20"/>
          <w:lang w:val="en-GB"/>
        </w:rPr>
        <w:t> </w:t>
      </w:r>
      <w:proofErr w:type="spellStart"/>
      <w:r w:rsidRPr="00A526D5">
        <w:rPr>
          <w:sz w:val="20"/>
          <w:szCs w:val="20"/>
          <w:lang w:val="en-GB"/>
        </w:rPr>
        <w:t>i</w:t>
      </w:r>
      <w:proofErr w:type="spellEnd"/>
      <w:r w:rsidRPr="00A526D5">
        <w:rPr>
          <w:sz w:val="20"/>
          <w:szCs w:val="20"/>
          <w:lang w:val="en-GB"/>
        </w:rPr>
        <w:t> ][ j ] indicating the number of object masks in the j-</w:t>
      </w:r>
      <w:proofErr w:type="spellStart"/>
      <w:r w:rsidRPr="00A526D5">
        <w:rPr>
          <w:sz w:val="20"/>
          <w:szCs w:val="20"/>
          <w:lang w:val="en-GB"/>
        </w:rPr>
        <w:t>th</w:t>
      </w:r>
      <w:proofErr w:type="spellEnd"/>
      <w:r w:rsidRPr="00A526D5">
        <w:rPr>
          <w:sz w:val="20"/>
          <w:szCs w:val="20"/>
          <w:lang w:val="en-GB"/>
        </w:rPr>
        <w:t xml:space="preserve"> auxiliary picture associated with </w:t>
      </w:r>
      <w:proofErr w:type="spellStart"/>
      <w:r w:rsidRPr="00A526D5">
        <w:rPr>
          <w:sz w:val="20"/>
          <w:szCs w:val="20"/>
          <w:lang w:val="en-GB"/>
        </w:rPr>
        <w:t>i-th</w:t>
      </w:r>
      <w:proofErr w:type="spellEnd"/>
      <w:r w:rsidRPr="00A526D5">
        <w:rPr>
          <w:sz w:val="20"/>
          <w:szCs w:val="20"/>
          <w:lang w:val="en-GB"/>
        </w:rPr>
        <w:t xml:space="preserve"> primary picture is set to </w:t>
      </w:r>
      <w:proofErr w:type="spellStart"/>
      <w:r w:rsidRPr="00A526D5">
        <w:rPr>
          <w:sz w:val="20"/>
          <w:szCs w:val="20"/>
          <w:lang w:val="en-GB"/>
        </w:rPr>
        <w:t>omi_num_mask_in_pic_update</w:t>
      </w:r>
      <w:proofErr w:type="spellEnd"/>
      <w:r w:rsidR="00EB57CE" w:rsidRPr="00A526D5">
        <w:rPr>
          <w:sz w:val="20"/>
          <w:szCs w:val="20"/>
          <w:lang w:val="en-GB"/>
        </w:rPr>
        <w:t>[ </w:t>
      </w:r>
      <w:proofErr w:type="spellStart"/>
      <w:r w:rsidR="00EB57CE" w:rsidRPr="00A526D5">
        <w:rPr>
          <w:sz w:val="20"/>
          <w:szCs w:val="20"/>
          <w:lang w:val="en-GB"/>
        </w:rPr>
        <w:t>i</w:t>
      </w:r>
      <w:proofErr w:type="spellEnd"/>
      <w:r w:rsidR="00EB57CE" w:rsidRPr="00A526D5">
        <w:rPr>
          <w:sz w:val="20"/>
          <w:szCs w:val="20"/>
          <w:lang w:val="en-GB"/>
        </w:rPr>
        <w:t> ][ j ]</w:t>
      </w:r>
      <w:r w:rsidRPr="00A526D5">
        <w:rPr>
          <w:sz w:val="20"/>
          <w:szCs w:val="20"/>
          <w:lang w:val="en-GB"/>
        </w:rPr>
        <w:t xml:space="preserve"> when the current SEI message is the first OMI SEI message in the current CLVS.</w:t>
      </w:r>
    </w:p>
    <w:p w14:paraId="19A7C205" w14:textId="4E50D983" w:rsidR="004A0601" w:rsidRDefault="004A0601" w:rsidP="004A0601">
      <w:pPr>
        <w:pStyle w:val="Default"/>
        <w:spacing w:beforeLines="50" w:before="120"/>
        <w:rPr>
          <w:bCs/>
          <w:sz w:val="20"/>
          <w:szCs w:val="20"/>
          <w:lang w:val="en-GB"/>
        </w:rPr>
      </w:pPr>
      <w:r w:rsidRPr="00ED3AA8">
        <w:rPr>
          <w:bCs/>
          <w:sz w:val="20"/>
          <w:szCs w:val="20"/>
          <w:lang w:val="en-GB"/>
        </w:rPr>
        <w:lastRenderedPageBreak/>
        <w:t xml:space="preserve">The variable </w:t>
      </w:r>
      <w:proofErr w:type="spellStart"/>
      <w:proofErr w:type="gramStart"/>
      <w:r w:rsidRPr="00ED3AA8">
        <w:rPr>
          <w:bCs/>
          <w:sz w:val="20"/>
          <w:szCs w:val="20"/>
          <w:lang w:val="en-GB"/>
        </w:rPr>
        <w:t>numAuxLayer</w:t>
      </w:r>
      <w:proofErr w:type="spellEnd"/>
      <w:r w:rsidRPr="00ED3AA8">
        <w:rPr>
          <w:bCs/>
          <w:sz w:val="20"/>
          <w:szCs w:val="20"/>
          <w:lang w:val="en-GB"/>
        </w:rPr>
        <w:t>[</w:t>
      </w:r>
      <w:proofErr w:type="gramEnd"/>
      <w:r w:rsidRPr="00ED3AA8">
        <w:rPr>
          <w:rFonts w:eastAsia="Malgun Gothic"/>
          <w:sz w:val="20"/>
          <w:szCs w:val="20"/>
          <w:lang w:val="en-GB"/>
        </w:rPr>
        <w:t> </w:t>
      </w:r>
      <w:proofErr w:type="spellStart"/>
      <w:r w:rsidRPr="00ED3AA8">
        <w:rPr>
          <w:rFonts w:eastAsia="Malgun Gothic"/>
          <w:sz w:val="20"/>
          <w:szCs w:val="20"/>
          <w:lang w:val="en-GB"/>
        </w:rPr>
        <w:t>primaryLayerI</w:t>
      </w:r>
      <w:r w:rsidRPr="00ED3AA8">
        <w:rPr>
          <w:bCs/>
          <w:sz w:val="20"/>
          <w:szCs w:val="20"/>
          <w:lang w:val="en-GB"/>
        </w:rPr>
        <w:t>d</w:t>
      </w:r>
      <w:proofErr w:type="spellEnd"/>
      <w:r w:rsidRPr="00ED3AA8">
        <w:rPr>
          <w:rFonts w:eastAsia="Malgun Gothic"/>
          <w:sz w:val="20"/>
          <w:szCs w:val="20"/>
          <w:lang w:val="en-GB"/>
        </w:rPr>
        <w:t> </w:t>
      </w:r>
      <w:r w:rsidRPr="00ED3AA8">
        <w:rPr>
          <w:bCs/>
          <w:sz w:val="20"/>
          <w:szCs w:val="20"/>
          <w:lang w:val="en-GB"/>
        </w:rPr>
        <w:t xml:space="preserve">] indicates the number of the auxiliary picture layers associated with primary picture layer with </w:t>
      </w:r>
      <w:proofErr w:type="spellStart"/>
      <w:r w:rsidRPr="00ED3AA8">
        <w:rPr>
          <w:bCs/>
          <w:sz w:val="20"/>
          <w:szCs w:val="20"/>
          <w:lang w:val="en-GB"/>
        </w:rPr>
        <w:t>nuh_layer_id</w:t>
      </w:r>
      <w:proofErr w:type="spellEnd"/>
      <w:r w:rsidRPr="00ED3AA8">
        <w:rPr>
          <w:bCs/>
          <w:sz w:val="20"/>
          <w:szCs w:val="20"/>
          <w:lang w:val="en-GB"/>
        </w:rPr>
        <w:t xml:space="preserve"> equal to </w:t>
      </w:r>
      <w:proofErr w:type="spellStart"/>
      <w:r w:rsidRPr="00ED3AA8">
        <w:rPr>
          <w:bCs/>
          <w:sz w:val="20"/>
          <w:szCs w:val="20"/>
          <w:lang w:val="en-GB"/>
        </w:rPr>
        <w:t>primaryLayerId</w:t>
      </w:r>
      <w:proofErr w:type="spellEnd"/>
      <w:r w:rsidRPr="00ED3AA8">
        <w:rPr>
          <w:bCs/>
          <w:sz w:val="20"/>
          <w:szCs w:val="20"/>
          <w:lang w:val="en-GB"/>
        </w:rPr>
        <w:t xml:space="preserve">. The variable </w:t>
      </w:r>
      <w:proofErr w:type="spellStart"/>
      <w:proofErr w:type="gramStart"/>
      <w:r w:rsidRPr="00ED3AA8">
        <w:rPr>
          <w:bCs/>
          <w:sz w:val="20"/>
          <w:szCs w:val="20"/>
          <w:lang w:val="en-GB"/>
        </w:rPr>
        <w:t>associatedAuxLayerId</w:t>
      </w:r>
      <w:proofErr w:type="spellEnd"/>
      <w:r w:rsidRPr="00ED3AA8">
        <w:rPr>
          <w:bCs/>
          <w:sz w:val="20"/>
          <w:szCs w:val="20"/>
          <w:lang w:val="en-GB"/>
        </w:rPr>
        <w:t>[</w:t>
      </w:r>
      <w:proofErr w:type="gramEnd"/>
      <w:r w:rsidRPr="00ED3AA8">
        <w:rPr>
          <w:rFonts w:eastAsia="Malgun Gothic"/>
          <w:sz w:val="20"/>
          <w:szCs w:val="20"/>
          <w:lang w:val="en-GB"/>
        </w:rPr>
        <w:t> </w:t>
      </w:r>
      <w:proofErr w:type="spellStart"/>
      <w:r w:rsidRPr="00ED3AA8">
        <w:rPr>
          <w:bCs/>
          <w:sz w:val="20"/>
          <w:szCs w:val="20"/>
          <w:lang w:val="en-GB"/>
        </w:rPr>
        <w:t>primaryLayerId</w:t>
      </w:r>
      <w:proofErr w:type="spellEnd"/>
      <w:r w:rsidRPr="00ED3AA8">
        <w:rPr>
          <w:rFonts w:eastAsia="Malgun Gothic"/>
          <w:sz w:val="20"/>
          <w:szCs w:val="20"/>
          <w:lang w:val="en-GB"/>
        </w:rPr>
        <w:t> </w:t>
      </w:r>
      <w:r w:rsidRPr="00ED3AA8">
        <w:rPr>
          <w:bCs/>
          <w:sz w:val="20"/>
          <w:szCs w:val="20"/>
          <w:lang w:val="en-GB"/>
        </w:rPr>
        <w:t>][</w:t>
      </w:r>
      <w:r w:rsidRPr="00ED3AA8">
        <w:rPr>
          <w:rFonts w:eastAsia="Malgun Gothic"/>
          <w:sz w:val="20"/>
          <w:szCs w:val="20"/>
          <w:lang w:val="en-GB"/>
        </w:rPr>
        <w:t> </w:t>
      </w:r>
      <w:proofErr w:type="spellStart"/>
      <w:r w:rsidRPr="00ED3AA8">
        <w:rPr>
          <w:bCs/>
          <w:sz w:val="20"/>
          <w:szCs w:val="20"/>
          <w:lang w:val="en-GB"/>
        </w:rPr>
        <w:t>i</w:t>
      </w:r>
      <w:proofErr w:type="spellEnd"/>
      <w:r w:rsidRPr="00ED3AA8">
        <w:rPr>
          <w:rFonts w:eastAsia="Malgun Gothic"/>
          <w:sz w:val="20"/>
          <w:szCs w:val="20"/>
          <w:lang w:val="en-GB"/>
        </w:rPr>
        <w:t> </w:t>
      </w:r>
      <w:r w:rsidRPr="00ED3AA8">
        <w:rPr>
          <w:bCs/>
          <w:sz w:val="20"/>
          <w:szCs w:val="20"/>
          <w:lang w:val="en-GB"/>
        </w:rPr>
        <w:t xml:space="preserve">] indicates the value of </w:t>
      </w:r>
      <w:proofErr w:type="spellStart"/>
      <w:r w:rsidRPr="00ED3AA8">
        <w:rPr>
          <w:bCs/>
          <w:sz w:val="20"/>
          <w:szCs w:val="20"/>
          <w:lang w:val="en-GB"/>
        </w:rPr>
        <w:t>nuh_layer_id</w:t>
      </w:r>
      <w:proofErr w:type="spellEnd"/>
      <w:r w:rsidRPr="00ED3AA8">
        <w:rPr>
          <w:bCs/>
          <w:sz w:val="20"/>
          <w:szCs w:val="20"/>
          <w:lang w:val="en-GB"/>
        </w:rPr>
        <w:t xml:space="preserve"> of the </w:t>
      </w:r>
      <w:proofErr w:type="spellStart"/>
      <w:r w:rsidRPr="00ED3AA8">
        <w:rPr>
          <w:bCs/>
          <w:sz w:val="20"/>
          <w:szCs w:val="20"/>
          <w:lang w:val="en-GB"/>
        </w:rPr>
        <w:t>i-th</w:t>
      </w:r>
      <w:proofErr w:type="spellEnd"/>
      <w:r w:rsidRPr="00ED3AA8">
        <w:rPr>
          <w:bCs/>
          <w:sz w:val="20"/>
          <w:szCs w:val="20"/>
          <w:lang w:val="en-GB"/>
        </w:rPr>
        <w:t xml:space="preserve"> auxiliary picture layer associated with primary picture layer with </w:t>
      </w:r>
      <w:proofErr w:type="spellStart"/>
      <w:r w:rsidRPr="00ED3AA8">
        <w:rPr>
          <w:bCs/>
          <w:sz w:val="20"/>
          <w:szCs w:val="20"/>
          <w:lang w:val="en-GB"/>
        </w:rPr>
        <w:t>nuh_layer_id</w:t>
      </w:r>
      <w:proofErr w:type="spellEnd"/>
      <w:r w:rsidRPr="00ED3AA8">
        <w:rPr>
          <w:bCs/>
          <w:sz w:val="20"/>
          <w:szCs w:val="20"/>
          <w:lang w:val="en-GB"/>
        </w:rPr>
        <w:t xml:space="preserve"> equal to </w:t>
      </w:r>
      <w:proofErr w:type="spellStart"/>
      <w:r w:rsidRPr="00ED3AA8">
        <w:rPr>
          <w:bCs/>
          <w:sz w:val="20"/>
          <w:szCs w:val="20"/>
          <w:lang w:val="en-GB"/>
        </w:rPr>
        <w:t>primaryLayerId</w:t>
      </w:r>
      <w:proofErr w:type="spellEnd"/>
      <w:r w:rsidRPr="00ED3AA8">
        <w:rPr>
          <w:bCs/>
          <w:sz w:val="20"/>
          <w:szCs w:val="20"/>
          <w:lang w:val="en-GB"/>
        </w:rPr>
        <w:t xml:space="preserve">. </w:t>
      </w:r>
      <w:proofErr w:type="spellStart"/>
      <w:proofErr w:type="gramStart"/>
      <w:r w:rsidRPr="00ED3AA8">
        <w:rPr>
          <w:bCs/>
          <w:sz w:val="20"/>
          <w:szCs w:val="20"/>
          <w:lang w:val="en-GB"/>
        </w:rPr>
        <w:t>numAuxLayer</w:t>
      </w:r>
      <w:proofErr w:type="spellEnd"/>
      <w:r w:rsidRPr="00ED3AA8">
        <w:rPr>
          <w:bCs/>
          <w:sz w:val="20"/>
          <w:szCs w:val="20"/>
          <w:lang w:val="en-GB"/>
        </w:rPr>
        <w:t>[</w:t>
      </w:r>
      <w:proofErr w:type="gramEnd"/>
      <w:r w:rsidRPr="00ED3AA8">
        <w:rPr>
          <w:rFonts w:eastAsia="Malgun Gothic"/>
          <w:sz w:val="20"/>
          <w:szCs w:val="20"/>
          <w:lang w:val="en-GB"/>
        </w:rPr>
        <w:t> </w:t>
      </w:r>
      <w:proofErr w:type="spellStart"/>
      <w:r w:rsidRPr="00ED3AA8">
        <w:rPr>
          <w:rFonts w:eastAsia="Malgun Gothic"/>
          <w:sz w:val="20"/>
          <w:szCs w:val="20"/>
          <w:lang w:val="en-GB"/>
        </w:rPr>
        <w:t>primaryLayerI</w:t>
      </w:r>
      <w:r w:rsidRPr="00ED3AA8">
        <w:rPr>
          <w:bCs/>
          <w:sz w:val="20"/>
          <w:szCs w:val="20"/>
          <w:lang w:val="en-GB"/>
        </w:rPr>
        <w:t>d</w:t>
      </w:r>
      <w:proofErr w:type="spellEnd"/>
      <w:r w:rsidRPr="00ED3AA8">
        <w:rPr>
          <w:rFonts w:eastAsia="Malgun Gothic"/>
          <w:sz w:val="20"/>
          <w:szCs w:val="20"/>
          <w:lang w:val="en-GB"/>
        </w:rPr>
        <w:t> </w:t>
      </w:r>
      <w:r w:rsidRPr="00ED3AA8">
        <w:rPr>
          <w:bCs/>
          <w:sz w:val="20"/>
          <w:szCs w:val="20"/>
          <w:lang w:val="en-GB"/>
        </w:rPr>
        <w:t xml:space="preserve">] and </w:t>
      </w:r>
      <w:proofErr w:type="spellStart"/>
      <w:r w:rsidRPr="00ED3AA8">
        <w:rPr>
          <w:bCs/>
          <w:sz w:val="20"/>
          <w:szCs w:val="20"/>
          <w:lang w:val="en-GB"/>
        </w:rPr>
        <w:t>associatedAuxLayerId</w:t>
      </w:r>
      <w:proofErr w:type="spellEnd"/>
      <w:r w:rsidRPr="00ED3AA8">
        <w:rPr>
          <w:bCs/>
          <w:sz w:val="20"/>
          <w:szCs w:val="20"/>
          <w:lang w:val="en-GB"/>
        </w:rPr>
        <w:t>[</w:t>
      </w:r>
      <w:r w:rsidRPr="00ED3AA8">
        <w:rPr>
          <w:rFonts w:eastAsia="Malgun Gothic"/>
          <w:sz w:val="20"/>
          <w:szCs w:val="20"/>
          <w:lang w:val="en-GB"/>
        </w:rPr>
        <w:t> </w:t>
      </w:r>
      <w:proofErr w:type="spellStart"/>
      <w:r w:rsidRPr="00ED3AA8">
        <w:rPr>
          <w:rFonts w:eastAsia="Malgun Gothic"/>
          <w:sz w:val="20"/>
          <w:szCs w:val="20"/>
          <w:lang w:val="en-GB"/>
        </w:rPr>
        <w:t>primaryLayerI</w:t>
      </w:r>
      <w:r w:rsidRPr="00ED3AA8">
        <w:rPr>
          <w:bCs/>
          <w:sz w:val="20"/>
          <w:szCs w:val="20"/>
          <w:lang w:val="en-GB"/>
        </w:rPr>
        <w:t>d</w:t>
      </w:r>
      <w:proofErr w:type="spellEnd"/>
      <w:r w:rsidRPr="00ED3AA8">
        <w:rPr>
          <w:rFonts w:eastAsia="Malgun Gothic"/>
          <w:sz w:val="20"/>
          <w:szCs w:val="20"/>
          <w:lang w:val="en-GB"/>
        </w:rPr>
        <w:t> </w:t>
      </w:r>
      <w:r w:rsidRPr="00ED3AA8">
        <w:rPr>
          <w:bCs/>
          <w:sz w:val="20"/>
          <w:szCs w:val="20"/>
          <w:lang w:val="en-GB"/>
        </w:rPr>
        <w:t>][</w:t>
      </w:r>
      <w:r w:rsidRPr="00ED3AA8">
        <w:rPr>
          <w:rFonts w:eastAsia="Malgun Gothic"/>
          <w:sz w:val="20"/>
          <w:szCs w:val="20"/>
          <w:lang w:val="en-GB"/>
        </w:rPr>
        <w:t> </w:t>
      </w:r>
      <w:proofErr w:type="spellStart"/>
      <w:r w:rsidRPr="00ED3AA8">
        <w:rPr>
          <w:bCs/>
          <w:sz w:val="20"/>
          <w:szCs w:val="20"/>
          <w:lang w:val="en-GB"/>
        </w:rPr>
        <w:t>i</w:t>
      </w:r>
      <w:proofErr w:type="spellEnd"/>
      <w:r w:rsidRPr="00ED3AA8">
        <w:rPr>
          <w:rFonts w:eastAsia="Malgun Gothic"/>
          <w:sz w:val="20"/>
          <w:szCs w:val="20"/>
          <w:lang w:val="en-GB"/>
        </w:rPr>
        <w:t> </w:t>
      </w:r>
      <w:r w:rsidRPr="00ED3AA8">
        <w:rPr>
          <w:bCs/>
          <w:sz w:val="20"/>
          <w:szCs w:val="20"/>
          <w:lang w:val="en-GB"/>
        </w:rPr>
        <w:t>] are derived as follows.</w:t>
      </w:r>
    </w:p>
    <w:p w14:paraId="4D64EFD7" w14:textId="3C84B4E7" w:rsidR="004A0601" w:rsidRPr="004A0601" w:rsidRDefault="004A0601" w:rsidP="004A0601">
      <w:pPr>
        <w:pStyle w:val="Equation"/>
        <w:tabs>
          <w:tab w:val="left" w:pos="1080"/>
          <w:tab w:val="left" w:pos="1350"/>
          <w:tab w:val="left" w:pos="1890"/>
          <w:tab w:val="left" w:pos="2160"/>
          <w:tab w:val="left" w:pos="2430"/>
          <w:tab w:val="left" w:pos="2790"/>
        </w:tabs>
        <w:spacing w:after="0"/>
        <w:ind w:left="794"/>
      </w:pPr>
      <w:r w:rsidRPr="00A526D5">
        <w:rPr>
          <w:bCs/>
        </w:rPr>
        <w:t xml:space="preserve">for( </w:t>
      </w:r>
      <w:proofErr w:type="spellStart"/>
      <w:r w:rsidRPr="00A526D5">
        <w:rPr>
          <w:bCs/>
        </w:rPr>
        <w:t>i</w:t>
      </w:r>
      <w:proofErr w:type="spellEnd"/>
      <w:r w:rsidRPr="00A526D5">
        <w:rPr>
          <w:bCs/>
        </w:rPr>
        <w:t xml:space="preserve"> = 0; </w:t>
      </w:r>
      <w:proofErr w:type="spellStart"/>
      <w:r w:rsidRPr="00A526D5">
        <w:rPr>
          <w:bCs/>
        </w:rPr>
        <w:t>i</w:t>
      </w:r>
      <w:proofErr w:type="spellEnd"/>
      <w:r w:rsidRPr="00A526D5">
        <w:rPr>
          <w:bCs/>
        </w:rPr>
        <w:t xml:space="preserve"> </w:t>
      </w:r>
      <w:r w:rsidR="00CF7906">
        <w:rPr>
          <w:bCs/>
        </w:rPr>
        <w:t xml:space="preserve"> </w:t>
      </w:r>
      <w:r w:rsidRPr="00A526D5">
        <w:rPr>
          <w:bCs/>
        </w:rPr>
        <w:t xml:space="preserve">&lt;= </w:t>
      </w:r>
      <w:r w:rsidR="00CF7906">
        <w:rPr>
          <w:bCs/>
        </w:rPr>
        <w:t xml:space="preserve"> </w:t>
      </w:r>
      <w:r w:rsidRPr="00A526D5">
        <w:rPr>
          <w:bCs/>
        </w:rPr>
        <w:t xml:space="preserve">sdi_max_max_layers_minus1; </w:t>
      </w:r>
      <w:proofErr w:type="spellStart"/>
      <w:r w:rsidRPr="00A526D5">
        <w:rPr>
          <w:bCs/>
        </w:rPr>
        <w:t>i</w:t>
      </w:r>
      <w:proofErr w:type="spellEnd"/>
      <w:r w:rsidRPr="00A526D5">
        <w:rPr>
          <w:bCs/>
        </w:rPr>
        <w:t>++ )</w:t>
      </w:r>
      <w:r w:rsidRPr="00A526D5">
        <w:rPr>
          <w:bCs/>
        </w:rPr>
        <w:br/>
      </w:r>
      <w:r w:rsidRPr="00A526D5">
        <w:rPr>
          <w:bCs/>
        </w:rPr>
        <w:tab/>
      </w:r>
      <w:proofErr w:type="spellStart"/>
      <w:r w:rsidRPr="00A526D5">
        <w:rPr>
          <w:bCs/>
        </w:rPr>
        <w:t>numAuxLayer</w:t>
      </w:r>
      <w:proofErr w:type="spellEnd"/>
      <w:r w:rsidRPr="00A526D5">
        <w:rPr>
          <w:bCs/>
        </w:rPr>
        <w:t>[</w:t>
      </w:r>
      <w:r w:rsidRPr="004A0601">
        <w:rPr>
          <w:rFonts w:eastAsia="Malgun Gothic"/>
        </w:rPr>
        <w:t> </w:t>
      </w:r>
      <w:proofErr w:type="spellStart"/>
      <w:r w:rsidRPr="00A526D5">
        <w:rPr>
          <w:bCs/>
        </w:rPr>
        <w:t>sdi_layer_id</w:t>
      </w:r>
      <w:proofErr w:type="spellEnd"/>
      <w:r w:rsidRPr="00A526D5">
        <w:rPr>
          <w:bCs/>
        </w:rPr>
        <w:t>[</w:t>
      </w:r>
      <w:r w:rsidRPr="004A0601">
        <w:rPr>
          <w:rFonts w:eastAsia="Malgun Gothic"/>
        </w:rPr>
        <w:t> </w:t>
      </w:r>
      <w:proofErr w:type="spellStart"/>
      <w:r w:rsidRPr="00A526D5">
        <w:rPr>
          <w:bCs/>
        </w:rPr>
        <w:t>i</w:t>
      </w:r>
      <w:proofErr w:type="spellEnd"/>
      <w:r w:rsidRPr="004A0601">
        <w:rPr>
          <w:rFonts w:eastAsia="Malgun Gothic"/>
        </w:rPr>
        <w:t> </w:t>
      </w:r>
      <w:r w:rsidRPr="00A526D5">
        <w:rPr>
          <w:bCs/>
        </w:rPr>
        <w:t>] ] = 0;</w:t>
      </w:r>
      <w:r w:rsidRPr="00A526D5">
        <w:rPr>
          <w:bCs/>
        </w:rPr>
        <w:br/>
        <w:t xml:space="preserve">for( </w:t>
      </w:r>
      <w:proofErr w:type="spellStart"/>
      <w:r w:rsidRPr="00A526D5">
        <w:rPr>
          <w:bCs/>
        </w:rPr>
        <w:t>i</w:t>
      </w:r>
      <w:proofErr w:type="spellEnd"/>
      <w:r w:rsidRPr="00A526D5">
        <w:rPr>
          <w:bCs/>
        </w:rPr>
        <w:t xml:space="preserve"> = 0; </w:t>
      </w:r>
      <w:proofErr w:type="spellStart"/>
      <w:r w:rsidRPr="00A526D5">
        <w:rPr>
          <w:bCs/>
        </w:rPr>
        <w:t>i</w:t>
      </w:r>
      <w:proofErr w:type="spellEnd"/>
      <w:r w:rsidRPr="00A526D5">
        <w:rPr>
          <w:bCs/>
        </w:rPr>
        <w:t xml:space="preserve"> </w:t>
      </w:r>
      <w:r w:rsidR="00CF7906">
        <w:rPr>
          <w:bCs/>
        </w:rPr>
        <w:t xml:space="preserve"> </w:t>
      </w:r>
      <w:r w:rsidRPr="00A526D5">
        <w:rPr>
          <w:bCs/>
        </w:rPr>
        <w:t xml:space="preserve">&lt;= </w:t>
      </w:r>
      <w:r w:rsidR="00CF7906">
        <w:rPr>
          <w:bCs/>
        </w:rPr>
        <w:t xml:space="preserve"> </w:t>
      </w:r>
      <w:r w:rsidRPr="00A526D5">
        <w:rPr>
          <w:bCs/>
        </w:rPr>
        <w:t xml:space="preserve">sdi_max_layers_minus1; </w:t>
      </w:r>
      <w:proofErr w:type="spellStart"/>
      <w:r w:rsidRPr="00A526D5">
        <w:rPr>
          <w:bCs/>
        </w:rPr>
        <w:t>i</w:t>
      </w:r>
      <w:proofErr w:type="spellEnd"/>
      <w:r w:rsidRPr="00A526D5">
        <w:rPr>
          <w:bCs/>
        </w:rPr>
        <w:t>++ )</w:t>
      </w:r>
      <w:r w:rsidR="002A276B">
        <w:rPr>
          <w:bCs/>
        </w:rPr>
        <w:t xml:space="preserve"> </w:t>
      </w:r>
      <w:r w:rsidRPr="00A526D5">
        <w:rPr>
          <w:bCs/>
        </w:rPr>
        <w:t>{</w:t>
      </w:r>
      <w:r w:rsidRPr="00A526D5">
        <w:rPr>
          <w:bCs/>
        </w:rPr>
        <w:br/>
      </w:r>
      <w:r w:rsidRPr="00A526D5">
        <w:rPr>
          <w:bCs/>
        </w:rPr>
        <w:tab/>
      </w:r>
      <w:r w:rsidRPr="004A0601">
        <w:t xml:space="preserve">if( </w:t>
      </w:r>
      <w:proofErr w:type="spellStart"/>
      <w:r w:rsidRPr="004A0601">
        <w:t>sdi_aux_id</w:t>
      </w:r>
      <w:proofErr w:type="spellEnd"/>
      <w:r w:rsidRPr="004A0601">
        <w:t>[</w:t>
      </w:r>
      <w:r w:rsidRPr="004A0601">
        <w:rPr>
          <w:rFonts w:eastAsia="Malgun Gothic"/>
        </w:rPr>
        <w:t> </w:t>
      </w:r>
      <w:proofErr w:type="spellStart"/>
      <w:r w:rsidRPr="004A0601">
        <w:t>i</w:t>
      </w:r>
      <w:proofErr w:type="spellEnd"/>
      <w:r w:rsidRPr="004A0601">
        <w:rPr>
          <w:rFonts w:eastAsia="Malgun Gothic"/>
        </w:rPr>
        <w:t> </w:t>
      </w:r>
      <w:r w:rsidRPr="004A0601">
        <w:t xml:space="preserve">] </w:t>
      </w:r>
      <w:r w:rsidR="00B3206F">
        <w:t xml:space="preserve"> </w:t>
      </w:r>
      <w:r w:rsidRPr="004A0601">
        <w:t>=</w:t>
      </w:r>
      <w:r w:rsidR="00B3206F">
        <w:t> </w:t>
      </w:r>
      <w:r w:rsidRPr="004A0601">
        <w:t xml:space="preserve">= </w:t>
      </w:r>
      <w:r w:rsidR="00B3206F">
        <w:t xml:space="preserve"> </w:t>
      </w:r>
      <w:r w:rsidRPr="004A0601">
        <w:t>omi_aux_id_minus128 + 128 )</w:t>
      </w:r>
      <w:r w:rsidR="002A276B">
        <w:t xml:space="preserve"> </w:t>
      </w:r>
      <w:r w:rsidRPr="004A0601">
        <w:t>{</w:t>
      </w:r>
      <w:r w:rsidRPr="004A0601">
        <w:br/>
      </w:r>
      <w:r w:rsidRPr="004A0601">
        <w:tab/>
      </w:r>
      <w:r w:rsidRPr="004A0601">
        <w:tab/>
        <w:t xml:space="preserve">for( j = 0; j </w:t>
      </w:r>
      <w:r w:rsidR="00B3206F">
        <w:t xml:space="preserve"> </w:t>
      </w:r>
      <w:r w:rsidRPr="004A0601">
        <w:t>&lt;</w:t>
      </w:r>
      <w:r w:rsidR="00CA6ED4">
        <w:t>=</w:t>
      </w:r>
      <w:r w:rsidRPr="004A0601">
        <w:t xml:space="preserve"> </w:t>
      </w:r>
      <w:r w:rsidR="00B3206F">
        <w:t xml:space="preserve"> </w:t>
      </w:r>
      <w:r w:rsidRPr="004A0601">
        <w:t>sdi_num_associated_primary_layers_minus1[</w:t>
      </w:r>
      <w:r w:rsidRPr="004A0601">
        <w:rPr>
          <w:rFonts w:eastAsia="Malgun Gothic"/>
        </w:rPr>
        <w:t> </w:t>
      </w:r>
      <w:proofErr w:type="spellStart"/>
      <w:r w:rsidRPr="004A0601">
        <w:t>i</w:t>
      </w:r>
      <w:proofErr w:type="spellEnd"/>
      <w:r w:rsidRPr="004A0601">
        <w:rPr>
          <w:rFonts w:eastAsia="Malgun Gothic"/>
        </w:rPr>
        <w:t> </w:t>
      </w:r>
      <w:r w:rsidRPr="004A0601">
        <w:t xml:space="preserve">]; </w:t>
      </w:r>
      <w:proofErr w:type="spellStart"/>
      <w:r w:rsidRPr="004A0601">
        <w:t>j++</w:t>
      </w:r>
      <w:proofErr w:type="spellEnd"/>
      <w:r w:rsidRPr="004A0601">
        <w:t xml:space="preserve"> ) {</w:t>
      </w:r>
      <w:r>
        <w:tab/>
      </w:r>
      <w:r w:rsidRPr="00ED3AA8">
        <w:rPr>
          <w:highlight w:val="yellow"/>
        </w:rPr>
        <w:t>(xx)</w:t>
      </w:r>
      <w:r w:rsidRPr="004A0601">
        <w:br/>
      </w:r>
      <w:r w:rsidRPr="004A0601">
        <w:tab/>
      </w:r>
      <w:r w:rsidRPr="004A0601">
        <w:tab/>
      </w:r>
      <w:r w:rsidRPr="004A0601">
        <w:tab/>
      </w:r>
      <w:proofErr w:type="spellStart"/>
      <w:r w:rsidRPr="004A0601">
        <w:t>primaryLayerId</w:t>
      </w:r>
      <w:proofErr w:type="spellEnd"/>
      <w:r w:rsidRPr="004A0601">
        <w:t xml:space="preserve"> = </w:t>
      </w:r>
      <w:proofErr w:type="spellStart"/>
      <w:r w:rsidRPr="004A0601">
        <w:t>sdi_layer_id</w:t>
      </w:r>
      <w:proofErr w:type="spellEnd"/>
      <w:r w:rsidRPr="004A0601">
        <w:t>[ </w:t>
      </w:r>
      <w:proofErr w:type="spellStart"/>
      <w:r w:rsidRPr="004A0601">
        <w:t>sdi_associated_primary_layer_idx</w:t>
      </w:r>
      <w:proofErr w:type="spellEnd"/>
      <w:r w:rsidRPr="004A0601">
        <w:t>[</w:t>
      </w:r>
      <w:r w:rsidRPr="004A0601">
        <w:rPr>
          <w:rFonts w:eastAsia="Malgun Gothic"/>
        </w:rPr>
        <w:t> </w:t>
      </w:r>
      <w:proofErr w:type="spellStart"/>
      <w:r w:rsidRPr="004A0601">
        <w:t>i</w:t>
      </w:r>
      <w:proofErr w:type="spellEnd"/>
      <w:r w:rsidRPr="004A0601">
        <w:rPr>
          <w:rFonts w:eastAsia="Malgun Gothic"/>
        </w:rPr>
        <w:t> </w:t>
      </w:r>
      <w:r w:rsidRPr="004A0601">
        <w:t>][</w:t>
      </w:r>
      <w:r w:rsidRPr="004A0601">
        <w:rPr>
          <w:rFonts w:eastAsia="Malgun Gothic"/>
        </w:rPr>
        <w:t> </w:t>
      </w:r>
      <w:r w:rsidRPr="004A0601">
        <w:t>j</w:t>
      </w:r>
      <w:r w:rsidRPr="004A0601">
        <w:rPr>
          <w:rFonts w:eastAsia="Malgun Gothic"/>
        </w:rPr>
        <w:t> </w:t>
      </w:r>
      <w:r w:rsidRPr="004A0601">
        <w:t>] ];</w:t>
      </w:r>
      <w:r w:rsidRPr="004A0601">
        <w:br/>
      </w:r>
      <w:r w:rsidRPr="004A0601">
        <w:tab/>
      </w:r>
      <w:r w:rsidRPr="004A0601">
        <w:tab/>
      </w:r>
      <w:r w:rsidRPr="004A0601">
        <w:tab/>
        <w:t>associatedAuxLayerId[</w:t>
      </w:r>
      <w:r w:rsidRPr="004A0601">
        <w:rPr>
          <w:rFonts w:eastAsia="Malgun Gothic"/>
        </w:rPr>
        <w:t> </w:t>
      </w:r>
      <w:r w:rsidRPr="004A0601">
        <w:t>primaryLayerId</w:t>
      </w:r>
      <w:r w:rsidRPr="004A0601">
        <w:rPr>
          <w:rFonts w:eastAsia="Malgun Gothic"/>
        </w:rPr>
        <w:t> </w:t>
      </w:r>
      <w:r w:rsidRPr="004A0601">
        <w:t>][</w:t>
      </w:r>
      <w:r w:rsidRPr="004A0601">
        <w:rPr>
          <w:rFonts w:eastAsia="Malgun Gothic"/>
        </w:rPr>
        <w:t> </w:t>
      </w:r>
      <w:r w:rsidRPr="004A0601">
        <w:t>numAuxLayer[</w:t>
      </w:r>
      <w:r w:rsidRPr="004A0601">
        <w:rPr>
          <w:rFonts w:eastAsia="Malgun Gothic"/>
        </w:rPr>
        <w:t> </w:t>
      </w:r>
      <w:r w:rsidRPr="004A0601">
        <w:t>primaryLayerId</w:t>
      </w:r>
      <w:r w:rsidRPr="004A0601">
        <w:rPr>
          <w:rFonts w:eastAsia="Malgun Gothic"/>
        </w:rPr>
        <w:t> </w:t>
      </w:r>
      <w:r w:rsidRPr="004A0601">
        <w:t xml:space="preserve">] ] = </w:t>
      </w:r>
      <w:proofErr w:type="spellStart"/>
      <w:r w:rsidRPr="004A0601">
        <w:t>sdi_layer_id</w:t>
      </w:r>
      <w:proofErr w:type="spellEnd"/>
      <w:r w:rsidRPr="004A0601">
        <w:t>[</w:t>
      </w:r>
      <w:r w:rsidRPr="004A0601">
        <w:rPr>
          <w:rFonts w:eastAsia="Malgun Gothic"/>
        </w:rPr>
        <w:t> </w:t>
      </w:r>
      <w:proofErr w:type="spellStart"/>
      <w:r w:rsidRPr="004A0601">
        <w:t>i</w:t>
      </w:r>
      <w:proofErr w:type="spellEnd"/>
      <w:r w:rsidRPr="004A0601">
        <w:rPr>
          <w:rFonts w:eastAsia="Malgun Gothic"/>
        </w:rPr>
        <w:t> </w:t>
      </w:r>
      <w:r w:rsidRPr="004A0601">
        <w:t>];</w:t>
      </w:r>
      <w:r w:rsidRPr="004A0601">
        <w:br/>
      </w:r>
      <w:r w:rsidRPr="004A0601">
        <w:tab/>
      </w:r>
      <w:r w:rsidRPr="004A0601">
        <w:tab/>
      </w:r>
      <w:r w:rsidRPr="004A0601">
        <w:tab/>
      </w:r>
      <w:proofErr w:type="spellStart"/>
      <w:r w:rsidRPr="004A0601">
        <w:t>numAuxLayer</w:t>
      </w:r>
      <w:proofErr w:type="spellEnd"/>
      <w:r w:rsidRPr="004A0601">
        <w:t>[</w:t>
      </w:r>
      <w:r w:rsidRPr="004A0601">
        <w:rPr>
          <w:rFonts w:eastAsia="Malgun Gothic"/>
        </w:rPr>
        <w:t> </w:t>
      </w:r>
      <w:proofErr w:type="spellStart"/>
      <w:r w:rsidRPr="004A0601">
        <w:t>primaryLayerId</w:t>
      </w:r>
      <w:proofErr w:type="spellEnd"/>
      <w:r w:rsidRPr="004A0601">
        <w:rPr>
          <w:rFonts w:eastAsia="Malgun Gothic"/>
        </w:rPr>
        <w:t> </w:t>
      </w:r>
      <w:r w:rsidRPr="004A0601">
        <w:t>]++;</w:t>
      </w:r>
      <w:r w:rsidRPr="004A0601">
        <w:br/>
      </w:r>
      <w:r w:rsidRPr="004A0601">
        <w:tab/>
      </w:r>
      <w:r w:rsidRPr="004A0601">
        <w:tab/>
        <w:t>}</w:t>
      </w:r>
      <w:r w:rsidRPr="004A0601">
        <w:br/>
      </w:r>
      <w:r w:rsidRPr="004A0601">
        <w:tab/>
        <w:t>}</w:t>
      </w:r>
      <w:r w:rsidRPr="004A0601">
        <w:br/>
        <w:t>}</w:t>
      </w:r>
    </w:p>
    <w:p w14:paraId="2BCD4BF5" w14:textId="6498C86E" w:rsidR="0085254C" w:rsidRPr="00ED3AA8" w:rsidRDefault="0085254C" w:rsidP="0085254C">
      <w:pPr>
        <w:pStyle w:val="Default"/>
        <w:spacing w:beforeLines="50" w:before="120"/>
        <w:rPr>
          <w:sz w:val="20"/>
          <w:szCs w:val="20"/>
          <w:lang w:val="en-GB"/>
        </w:rPr>
      </w:pPr>
      <w:proofErr w:type="spellStart"/>
      <w:r w:rsidRPr="00ED3AA8">
        <w:rPr>
          <w:b/>
          <w:sz w:val="20"/>
          <w:szCs w:val="20"/>
          <w:lang w:val="en-GB"/>
        </w:rPr>
        <w:t>omi_mask_</w:t>
      </w:r>
      <w:proofErr w:type="gramStart"/>
      <w:r w:rsidRPr="00ED3AA8">
        <w:rPr>
          <w:b/>
          <w:sz w:val="20"/>
          <w:szCs w:val="20"/>
          <w:lang w:val="en-GB"/>
        </w:rPr>
        <w:t>id</w:t>
      </w:r>
      <w:proofErr w:type="spellEnd"/>
      <w:r w:rsidRPr="00ED3AA8">
        <w:rPr>
          <w:sz w:val="20"/>
          <w:szCs w:val="20"/>
          <w:lang w:val="en-GB"/>
        </w:rPr>
        <w:t>[</w:t>
      </w:r>
      <w:proofErr w:type="gramEnd"/>
      <w:r w:rsidRPr="00ED3AA8">
        <w:rPr>
          <w:rFonts w:eastAsia="Malgun Gothic"/>
          <w:sz w:val="20"/>
          <w:szCs w:val="20"/>
          <w:lang w:val="en-GB"/>
        </w:rPr>
        <w:t> </w:t>
      </w:r>
      <w:proofErr w:type="spellStart"/>
      <w:r w:rsidRPr="00ED3AA8">
        <w:rPr>
          <w:sz w:val="20"/>
          <w:szCs w:val="20"/>
          <w:lang w:val="en-GB"/>
        </w:rPr>
        <w:t>i</w:t>
      </w:r>
      <w:proofErr w:type="spellEnd"/>
      <w:r w:rsidRPr="00ED3AA8">
        <w:rPr>
          <w:rFonts w:eastAsia="Malgun Gothic"/>
          <w:sz w:val="20"/>
          <w:szCs w:val="20"/>
          <w:lang w:val="en-GB"/>
        </w:rPr>
        <w:t> </w:t>
      </w:r>
      <w:r w:rsidRPr="00ED3AA8">
        <w:rPr>
          <w:sz w:val="20"/>
          <w:szCs w:val="20"/>
          <w:lang w:val="en-GB"/>
        </w:rPr>
        <w:t>][ j ][ k ] indicates the identifier of k-</w:t>
      </w:r>
      <w:proofErr w:type="spellStart"/>
      <w:r w:rsidRPr="00ED3AA8">
        <w:rPr>
          <w:sz w:val="20"/>
          <w:szCs w:val="20"/>
          <w:lang w:val="en-GB"/>
        </w:rPr>
        <w:t>th</w:t>
      </w:r>
      <w:proofErr w:type="spellEnd"/>
      <w:r w:rsidRPr="00ED3AA8">
        <w:rPr>
          <w:sz w:val="20"/>
          <w:szCs w:val="20"/>
          <w:lang w:val="en-GB"/>
        </w:rPr>
        <w:t xml:space="preserve"> object mask in the j-</w:t>
      </w:r>
      <w:proofErr w:type="spellStart"/>
      <w:r w:rsidRPr="00ED3AA8">
        <w:rPr>
          <w:sz w:val="20"/>
          <w:szCs w:val="20"/>
          <w:lang w:val="en-GB"/>
        </w:rPr>
        <w:t>th</w:t>
      </w:r>
      <w:proofErr w:type="spellEnd"/>
      <w:r w:rsidRPr="00ED3AA8">
        <w:rPr>
          <w:sz w:val="20"/>
          <w:szCs w:val="20"/>
          <w:lang w:val="en-GB"/>
        </w:rPr>
        <w:t xml:space="preserve"> object mask auxiliary picture associated with </w:t>
      </w:r>
      <w:r w:rsidR="00BF2B74">
        <w:rPr>
          <w:sz w:val="20"/>
          <w:szCs w:val="20"/>
          <w:lang w:val="en-GB"/>
        </w:rPr>
        <w:t xml:space="preserve">the </w:t>
      </w:r>
      <w:proofErr w:type="spellStart"/>
      <w:r w:rsidRPr="00ED3AA8">
        <w:rPr>
          <w:sz w:val="20"/>
          <w:szCs w:val="20"/>
          <w:lang w:val="en-GB"/>
        </w:rPr>
        <w:t>i-th</w:t>
      </w:r>
      <w:proofErr w:type="spellEnd"/>
      <w:r w:rsidRPr="00ED3AA8">
        <w:rPr>
          <w:sz w:val="20"/>
          <w:szCs w:val="20"/>
          <w:lang w:val="en-GB"/>
        </w:rPr>
        <w:t xml:space="preserve"> primary picture.</w:t>
      </w:r>
      <w:r w:rsidRPr="00ED3AA8">
        <w:rPr>
          <w:sz w:val="20"/>
          <w:szCs w:val="20"/>
        </w:rPr>
        <w:t>.</w:t>
      </w:r>
    </w:p>
    <w:p w14:paraId="7DE7B311" w14:textId="0EB5639D" w:rsidR="0085254C" w:rsidRPr="00ED3AA8" w:rsidRDefault="0085254C" w:rsidP="0085254C">
      <w:pPr>
        <w:pStyle w:val="Default"/>
        <w:spacing w:beforeLines="50" w:before="120"/>
        <w:rPr>
          <w:sz w:val="20"/>
          <w:szCs w:val="20"/>
        </w:rPr>
      </w:pPr>
      <w:r w:rsidRPr="00ED3AA8">
        <w:rPr>
          <w:sz w:val="20"/>
          <w:szCs w:val="20"/>
        </w:rPr>
        <w:t xml:space="preserve">The variable </w:t>
      </w:r>
      <w:proofErr w:type="spellStart"/>
      <w:proofErr w:type="gramStart"/>
      <w:r w:rsidRPr="00ED3AA8">
        <w:rPr>
          <w:sz w:val="20"/>
          <w:szCs w:val="20"/>
        </w:rPr>
        <w:t>maskId</w:t>
      </w:r>
      <w:proofErr w:type="spellEnd"/>
      <w:r w:rsidRPr="00ED3AA8">
        <w:rPr>
          <w:sz w:val="20"/>
          <w:szCs w:val="20"/>
          <w:lang w:val="en-GB"/>
        </w:rPr>
        <w:t>[</w:t>
      </w:r>
      <w:proofErr w:type="gramEnd"/>
      <w:r w:rsidRPr="00ED3AA8">
        <w:rPr>
          <w:rFonts w:eastAsia="Malgun Gothic"/>
          <w:sz w:val="20"/>
          <w:szCs w:val="20"/>
          <w:lang w:val="en-GB"/>
        </w:rPr>
        <w:t> </w:t>
      </w:r>
      <w:proofErr w:type="spellStart"/>
      <w:r w:rsidRPr="00ED3AA8">
        <w:rPr>
          <w:sz w:val="20"/>
          <w:szCs w:val="20"/>
          <w:lang w:val="en-GB"/>
        </w:rPr>
        <w:t>i</w:t>
      </w:r>
      <w:proofErr w:type="spellEnd"/>
      <w:r w:rsidRPr="00ED3AA8">
        <w:rPr>
          <w:rFonts w:eastAsia="Malgun Gothic"/>
          <w:sz w:val="20"/>
          <w:szCs w:val="20"/>
          <w:lang w:val="en-GB"/>
        </w:rPr>
        <w:t> </w:t>
      </w:r>
      <w:r w:rsidRPr="00ED3AA8">
        <w:rPr>
          <w:sz w:val="20"/>
          <w:szCs w:val="20"/>
          <w:lang w:val="en-GB"/>
        </w:rPr>
        <w:t xml:space="preserve">][ j ][ k ] </w:t>
      </w:r>
      <w:r w:rsidRPr="00ED3AA8">
        <w:rPr>
          <w:sz w:val="20"/>
          <w:szCs w:val="20"/>
        </w:rPr>
        <w:t xml:space="preserve">specifying the object mask identifier </w:t>
      </w:r>
      <w:r w:rsidRPr="00ED3AA8">
        <w:rPr>
          <w:sz w:val="20"/>
          <w:szCs w:val="20"/>
          <w:lang w:val="en-GB"/>
        </w:rPr>
        <w:t>of k-</w:t>
      </w:r>
      <w:proofErr w:type="spellStart"/>
      <w:r w:rsidRPr="00ED3AA8">
        <w:rPr>
          <w:sz w:val="20"/>
          <w:szCs w:val="20"/>
          <w:lang w:val="en-GB"/>
        </w:rPr>
        <w:t>th</w:t>
      </w:r>
      <w:proofErr w:type="spellEnd"/>
      <w:r w:rsidRPr="00ED3AA8">
        <w:rPr>
          <w:sz w:val="20"/>
          <w:szCs w:val="20"/>
          <w:lang w:val="en-GB"/>
        </w:rPr>
        <w:t xml:space="preserve"> object mask </w:t>
      </w:r>
      <w:r w:rsidR="00BF2B74">
        <w:rPr>
          <w:sz w:val="20"/>
          <w:szCs w:val="20"/>
          <w:lang w:val="en-GB"/>
        </w:rPr>
        <w:t>in</w:t>
      </w:r>
      <w:r w:rsidR="00BF2B74" w:rsidRPr="00ED3AA8">
        <w:rPr>
          <w:sz w:val="20"/>
          <w:szCs w:val="20"/>
          <w:lang w:val="en-GB"/>
        </w:rPr>
        <w:t xml:space="preserve"> </w:t>
      </w:r>
      <w:r w:rsidRPr="00ED3AA8">
        <w:rPr>
          <w:sz w:val="20"/>
          <w:szCs w:val="20"/>
          <w:lang w:val="en-GB"/>
        </w:rPr>
        <w:t>the j-</w:t>
      </w:r>
      <w:proofErr w:type="spellStart"/>
      <w:r w:rsidRPr="00ED3AA8">
        <w:rPr>
          <w:sz w:val="20"/>
          <w:szCs w:val="20"/>
          <w:lang w:val="en-GB"/>
        </w:rPr>
        <w:t>th</w:t>
      </w:r>
      <w:proofErr w:type="spellEnd"/>
      <w:r w:rsidRPr="00ED3AA8">
        <w:rPr>
          <w:sz w:val="20"/>
          <w:szCs w:val="20"/>
          <w:lang w:val="en-GB"/>
        </w:rPr>
        <w:t xml:space="preserve"> object mask auxiliary picture</w:t>
      </w:r>
      <w:r w:rsidRPr="00ED3AA8">
        <w:rPr>
          <w:sz w:val="20"/>
          <w:szCs w:val="20"/>
        </w:rPr>
        <w:t xml:space="preserve"> associated with </w:t>
      </w:r>
      <w:proofErr w:type="spellStart"/>
      <w:r w:rsidRPr="00ED3AA8">
        <w:rPr>
          <w:sz w:val="20"/>
          <w:szCs w:val="20"/>
        </w:rPr>
        <w:t>i-th</w:t>
      </w:r>
      <w:proofErr w:type="spellEnd"/>
      <w:r w:rsidRPr="00ED3AA8">
        <w:rPr>
          <w:sz w:val="20"/>
          <w:szCs w:val="20"/>
        </w:rPr>
        <w:t xml:space="preserve"> primary picture in the SEI message is derived as follows:</w:t>
      </w:r>
    </w:p>
    <w:p w14:paraId="34610578" w14:textId="6B08F8EE" w:rsidR="0085254C" w:rsidRPr="00D241B1" w:rsidRDefault="0085254C" w:rsidP="00ED3AA8">
      <w:pPr>
        <w:pStyle w:val="Equation"/>
        <w:tabs>
          <w:tab w:val="left" w:pos="1080"/>
          <w:tab w:val="left" w:pos="1350"/>
          <w:tab w:val="left" w:pos="1890"/>
          <w:tab w:val="left" w:pos="2160"/>
          <w:tab w:val="left" w:pos="2430"/>
          <w:tab w:val="left" w:pos="2790"/>
        </w:tabs>
        <w:spacing w:after="0"/>
        <w:ind w:left="794"/>
      </w:pPr>
      <w:proofErr w:type="gramStart"/>
      <w:r w:rsidRPr="00D241B1">
        <w:t xml:space="preserve">for( </w:t>
      </w:r>
      <w:proofErr w:type="spellStart"/>
      <w:r w:rsidRPr="00D241B1">
        <w:t>i</w:t>
      </w:r>
      <w:proofErr w:type="spellEnd"/>
      <w:proofErr w:type="gramEnd"/>
      <w:r w:rsidRPr="00D241B1">
        <w:t xml:space="preserve"> = 0; </w:t>
      </w:r>
      <w:proofErr w:type="spellStart"/>
      <w:r w:rsidRPr="00D241B1">
        <w:t>i</w:t>
      </w:r>
      <w:proofErr w:type="spellEnd"/>
      <w:r w:rsidRPr="00D241B1">
        <w:t xml:space="preserve"> </w:t>
      </w:r>
      <w:r w:rsidR="002A276B">
        <w:t xml:space="preserve"> </w:t>
      </w:r>
      <w:r w:rsidRPr="00D241B1">
        <w:t xml:space="preserve">&lt;= </w:t>
      </w:r>
      <w:r w:rsidR="002A276B">
        <w:t xml:space="preserve"> </w:t>
      </w:r>
      <w:r w:rsidRPr="00D241B1">
        <w:t xml:space="preserve">omi_num_primary_pic_layer_minus1; </w:t>
      </w:r>
      <w:proofErr w:type="spellStart"/>
      <w:r w:rsidRPr="00D241B1">
        <w:t>i</w:t>
      </w:r>
      <w:proofErr w:type="spellEnd"/>
      <w:r w:rsidRPr="00D241B1">
        <w:t>++ ) {</w:t>
      </w:r>
      <w:r w:rsidR="00BF2B74">
        <w:br/>
      </w:r>
      <w:r w:rsidRPr="00D241B1">
        <w:tab/>
        <w:t xml:space="preserve">for( j = 0; j &lt; </w:t>
      </w:r>
      <w:proofErr w:type="spellStart"/>
      <w:r w:rsidRPr="00D241B1">
        <w:rPr>
          <w:rFonts w:eastAsia="PMingLiU"/>
        </w:rPr>
        <w:t>numAuxLayer</w:t>
      </w:r>
      <w:proofErr w:type="spellEnd"/>
      <w:r w:rsidRPr="00D241B1">
        <w:t>[</w:t>
      </w:r>
      <w:proofErr w:type="spellStart"/>
      <w:r w:rsidRPr="00D241B1">
        <w:t>omi_primary_pic_layer_id</w:t>
      </w:r>
      <w:proofErr w:type="spellEnd"/>
      <w:r w:rsidRPr="00D241B1">
        <w:t>[</w:t>
      </w:r>
      <w:r w:rsidRPr="00D241B1">
        <w:rPr>
          <w:rFonts w:eastAsia="Malgun Gothic"/>
        </w:rPr>
        <w:t> </w:t>
      </w:r>
      <w:proofErr w:type="spellStart"/>
      <w:r w:rsidRPr="00D241B1">
        <w:t>i</w:t>
      </w:r>
      <w:proofErr w:type="spellEnd"/>
      <w:r w:rsidRPr="00D241B1">
        <w:rPr>
          <w:rFonts w:eastAsia="Malgun Gothic"/>
        </w:rPr>
        <w:t> </w:t>
      </w:r>
      <w:r w:rsidRPr="00D241B1">
        <w:t xml:space="preserve">]]; </w:t>
      </w:r>
      <w:proofErr w:type="spellStart"/>
      <w:r w:rsidRPr="00D241B1">
        <w:t>j++</w:t>
      </w:r>
      <w:proofErr w:type="spellEnd"/>
      <w:r w:rsidRPr="00D241B1">
        <w:t xml:space="preserve"> ) { </w:t>
      </w:r>
      <w:r w:rsidR="00BF2B74">
        <w:br/>
      </w:r>
      <w:r w:rsidRPr="00D241B1">
        <w:tab/>
      </w:r>
      <w:r w:rsidRPr="00D241B1">
        <w:tab/>
        <w:t xml:space="preserve">for( k = 0; k &lt; </w:t>
      </w:r>
      <w:proofErr w:type="spellStart"/>
      <w:r w:rsidR="00BF2B74">
        <w:rPr>
          <w:szCs w:val="22"/>
        </w:rPr>
        <w:t>omiNumMaskInPic</w:t>
      </w:r>
      <w:proofErr w:type="spellEnd"/>
      <w:r w:rsidRPr="00D241B1">
        <w:t>[</w:t>
      </w:r>
      <w:r w:rsidRPr="00D241B1">
        <w:rPr>
          <w:rFonts w:eastAsia="Malgun Gothic"/>
        </w:rPr>
        <w:t> </w:t>
      </w:r>
      <w:proofErr w:type="spellStart"/>
      <w:r w:rsidRPr="00D241B1">
        <w:t>i</w:t>
      </w:r>
      <w:proofErr w:type="spellEnd"/>
      <w:r w:rsidRPr="00D241B1">
        <w:rPr>
          <w:rFonts w:eastAsia="Malgun Gothic"/>
        </w:rPr>
        <w:t> </w:t>
      </w:r>
      <w:r w:rsidRPr="00D241B1">
        <w:t>]</w:t>
      </w:r>
      <w:r w:rsidR="00BF2B74">
        <w:t>[ j ]</w:t>
      </w:r>
      <w:r w:rsidRPr="00D241B1">
        <w:t xml:space="preserve">; k++ ) { </w:t>
      </w:r>
      <w:r w:rsidR="00BF2B74">
        <w:br/>
      </w:r>
      <w:r w:rsidRPr="00D241B1">
        <w:tab/>
      </w:r>
      <w:r w:rsidRPr="00D241B1">
        <w:tab/>
      </w:r>
      <w:r w:rsidRPr="00D241B1">
        <w:tab/>
      </w:r>
      <w:proofErr w:type="spellStart"/>
      <w:r w:rsidRPr="00D241B1">
        <w:t>maskId</w:t>
      </w:r>
      <w:proofErr w:type="spellEnd"/>
      <w:r w:rsidRPr="00D241B1">
        <w:t>[</w:t>
      </w:r>
      <w:r w:rsidRPr="00D241B1">
        <w:rPr>
          <w:rFonts w:eastAsia="Malgun Gothic"/>
        </w:rPr>
        <w:t> </w:t>
      </w:r>
      <w:proofErr w:type="spellStart"/>
      <w:r w:rsidRPr="00D241B1">
        <w:t>i</w:t>
      </w:r>
      <w:proofErr w:type="spellEnd"/>
      <w:r w:rsidRPr="00D241B1">
        <w:rPr>
          <w:rFonts w:eastAsia="Malgun Gothic"/>
        </w:rPr>
        <w:t> </w:t>
      </w:r>
      <w:r w:rsidRPr="00D241B1">
        <w:t>][</w:t>
      </w:r>
      <w:r w:rsidRPr="00D241B1">
        <w:rPr>
          <w:rFonts w:eastAsia="Malgun Gothic"/>
        </w:rPr>
        <w:t> </w:t>
      </w:r>
      <w:r w:rsidRPr="00D241B1">
        <w:t>j</w:t>
      </w:r>
      <w:r w:rsidRPr="00D241B1">
        <w:rPr>
          <w:rFonts w:eastAsia="Malgun Gothic"/>
        </w:rPr>
        <w:t> </w:t>
      </w:r>
      <w:r w:rsidRPr="00D241B1">
        <w:t>][</w:t>
      </w:r>
      <w:r w:rsidRPr="00D241B1">
        <w:rPr>
          <w:rFonts w:eastAsia="Malgun Gothic"/>
        </w:rPr>
        <w:t> </w:t>
      </w:r>
      <w:r w:rsidRPr="00D241B1">
        <w:t>k</w:t>
      </w:r>
      <w:r w:rsidRPr="00D241B1">
        <w:rPr>
          <w:rFonts w:eastAsia="Malgun Gothic"/>
        </w:rPr>
        <w:t> </w:t>
      </w:r>
      <w:r w:rsidRPr="00D241B1">
        <w:t xml:space="preserve">] = </w:t>
      </w:r>
      <w:proofErr w:type="spellStart"/>
      <w:r w:rsidRPr="00D241B1">
        <w:t>omi_mask_id</w:t>
      </w:r>
      <w:proofErr w:type="spellEnd"/>
      <w:r w:rsidRPr="00D241B1">
        <w:t>[</w:t>
      </w:r>
      <w:r w:rsidRPr="00D241B1">
        <w:rPr>
          <w:rFonts w:eastAsia="Malgun Gothic"/>
        </w:rPr>
        <w:t> </w:t>
      </w:r>
      <w:proofErr w:type="spellStart"/>
      <w:r w:rsidRPr="00D241B1">
        <w:t>i</w:t>
      </w:r>
      <w:proofErr w:type="spellEnd"/>
      <w:r w:rsidRPr="00D241B1">
        <w:rPr>
          <w:rFonts w:eastAsia="Malgun Gothic"/>
        </w:rPr>
        <w:t> </w:t>
      </w:r>
      <w:r w:rsidRPr="00D241B1">
        <w:t>][</w:t>
      </w:r>
      <w:r w:rsidRPr="00D241B1">
        <w:rPr>
          <w:rFonts w:eastAsia="Malgun Gothic"/>
        </w:rPr>
        <w:t> </w:t>
      </w:r>
      <w:r w:rsidRPr="00D241B1">
        <w:t>j</w:t>
      </w:r>
      <w:r w:rsidRPr="00D241B1">
        <w:rPr>
          <w:rFonts w:eastAsia="Malgun Gothic"/>
        </w:rPr>
        <w:t> </w:t>
      </w:r>
      <w:r w:rsidRPr="00D241B1">
        <w:t>][</w:t>
      </w:r>
      <w:r w:rsidRPr="00D241B1">
        <w:rPr>
          <w:rFonts w:eastAsia="Malgun Gothic"/>
        </w:rPr>
        <w:t> k </w:t>
      </w:r>
      <w:r w:rsidRPr="00D241B1">
        <w:t>] + (1&lt;&lt;</w:t>
      </w:r>
      <w:proofErr w:type="spellStart"/>
      <w:r w:rsidRPr="00D241B1">
        <w:t>BitDepthY</w:t>
      </w:r>
      <w:proofErr w:type="spellEnd"/>
      <w:r w:rsidRPr="00D241B1">
        <w:t>)*j</w:t>
      </w:r>
      <w:r w:rsidR="00BF2B74">
        <w:tab/>
      </w:r>
      <w:r w:rsidR="00BF2B74" w:rsidRPr="00ED3AA8">
        <w:rPr>
          <w:highlight w:val="yellow"/>
        </w:rPr>
        <w:t>(xx)</w:t>
      </w:r>
      <w:r w:rsidR="00BF2B74">
        <w:br/>
      </w:r>
      <w:r w:rsidRPr="00D241B1">
        <w:tab/>
      </w:r>
      <w:r w:rsidRPr="00D241B1">
        <w:tab/>
        <w:t>}</w:t>
      </w:r>
      <w:r w:rsidR="00BF2B74">
        <w:br/>
      </w:r>
      <w:r w:rsidRPr="00D241B1">
        <w:tab/>
      </w:r>
      <w:r w:rsidRPr="00D241B1">
        <w:rPr>
          <w:rFonts w:hint="eastAsia"/>
        </w:rPr>
        <w:t>}</w:t>
      </w:r>
      <w:r w:rsidR="00BF2B74">
        <w:br/>
      </w:r>
      <w:r w:rsidRPr="00D241B1">
        <w:rPr>
          <w:rFonts w:hint="eastAsia"/>
        </w:rPr>
        <w:t>}</w:t>
      </w:r>
    </w:p>
    <w:p w14:paraId="4F4A397D" w14:textId="77777777" w:rsidR="00DE3D67" w:rsidRPr="0012109C" w:rsidRDefault="00DE3D67" w:rsidP="00DE3D67">
      <w:pPr>
        <w:pStyle w:val="Default"/>
        <w:spacing w:beforeLines="50" w:before="120"/>
        <w:rPr>
          <w:sz w:val="22"/>
          <w:szCs w:val="22"/>
          <w:lang w:val="en-GB"/>
        </w:rPr>
      </w:pPr>
      <w:bookmarkStart w:id="91" w:name="_Hlk147245818"/>
      <w:proofErr w:type="spellStart"/>
      <w:r w:rsidRPr="00344DAC">
        <w:rPr>
          <w:b/>
          <w:szCs w:val="22"/>
          <w:highlight w:val="yellow"/>
          <w:lang w:val="en-GB"/>
        </w:rPr>
        <w:t>omi_mask_bounding_box_present_</w:t>
      </w:r>
      <w:proofErr w:type="gramStart"/>
      <w:r w:rsidRPr="00344DAC">
        <w:rPr>
          <w:b/>
          <w:szCs w:val="22"/>
          <w:highlight w:val="yellow"/>
          <w:lang w:val="en-GB"/>
        </w:rPr>
        <w:t>flag</w:t>
      </w:r>
      <w:proofErr w:type="spellEnd"/>
      <w:r w:rsidRPr="00344DAC">
        <w:rPr>
          <w:szCs w:val="22"/>
          <w:highlight w:val="yellow"/>
          <w:lang w:val="en-GB"/>
        </w:rPr>
        <w:t>[</w:t>
      </w:r>
      <w:proofErr w:type="gramEnd"/>
      <w:r w:rsidRPr="00344DAC">
        <w:rPr>
          <w:rFonts w:eastAsia="Malgun Gothic"/>
          <w:szCs w:val="22"/>
          <w:highlight w:val="yellow"/>
          <w:lang w:val="en-GB"/>
        </w:rPr>
        <w:t> </w:t>
      </w:r>
      <w:proofErr w:type="spellStart"/>
      <w:r w:rsidRPr="00344DAC">
        <w:rPr>
          <w:szCs w:val="22"/>
          <w:highlight w:val="yellow"/>
          <w:lang w:val="en-GB"/>
        </w:rPr>
        <w:t>i</w:t>
      </w:r>
      <w:proofErr w:type="spellEnd"/>
      <w:r w:rsidRPr="00344DAC">
        <w:rPr>
          <w:rFonts w:eastAsia="Malgun Gothic"/>
          <w:szCs w:val="22"/>
          <w:highlight w:val="yellow"/>
          <w:lang w:val="en-GB"/>
        </w:rPr>
        <w:t> </w:t>
      </w:r>
      <w:r w:rsidRPr="00344DAC">
        <w:rPr>
          <w:szCs w:val="22"/>
          <w:highlight w:val="yellow"/>
          <w:lang w:val="en-GB"/>
        </w:rPr>
        <w:t>][ j ][ k ]</w:t>
      </w:r>
      <w:r w:rsidRPr="0012109C">
        <w:rPr>
          <w:sz w:val="22"/>
          <w:szCs w:val="22"/>
          <w:highlight w:val="yellow"/>
          <w:lang w:val="en-GB"/>
        </w:rPr>
        <w:t xml:space="preserve"> equal to1 indicates the </w:t>
      </w:r>
      <w:r>
        <w:rPr>
          <w:sz w:val="22"/>
          <w:szCs w:val="22"/>
          <w:highlight w:val="yellow"/>
          <w:lang w:val="en-GB"/>
        </w:rPr>
        <w:t>syntax elements</w:t>
      </w:r>
      <w:r w:rsidRPr="0012109C">
        <w:rPr>
          <w:sz w:val="22"/>
          <w:szCs w:val="22"/>
          <w:highlight w:val="yellow"/>
          <w:lang w:val="en-GB"/>
        </w:rPr>
        <w:t xml:space="preserve"> </w:t>
      </w:r>
      <w:proofErr w:type="spellStart"/>
      <w:r w:rsidRPr="0012109C">
        <w:rPr>
          <w:sz w:val="22"/>
          <w:szCs w:val="22"/>
          <w:highlight w:val="yellow"/>
          <w:lang w:val="en-GB"/>
        </w:rPr>
        <w:t>omi_mask_top</w:t>
      </w:r>
      <w:proofErr w:type="spellEnd"/>
      <w:r w:rsidRPr="0012109C">
        <w:rPr>
          <w:sz w:val="22"/>
          <w:szCs w:val="22"/>
          <w:highlight w:val="yellow"/>
          <w:lang w:val="en-GB"/>
        </w:rPr>
        <w:t>[ </w:t>
      </w:r>
      <w:proofErr w:type="spellStart"/>
      <w:r w:rsidRPr="0012109C">
        <w:rPr>
          <w:sz w:val="22"/>
          <w:szCs w:val="22"/>
          <w:highlight w:val="yellow"/>
          <w:lang w:val="en-GB"/>
        </w:rPr>
        <w:t>i</w:t>
      </w:r>
      <w:proofErr w:type="spellEnd"/>
      <w:r w:rsidRPr="0012109C">
        <w:rPr>
          <w:sz w:val="22"/>
          <w:szCs w:val="22"/>
          <w:highlight w:val="yellow"/>
          <w:lang w:val="en-GB"/>
        </w:rPr>
        <w:t xml:space="preserve"> ][ j ][ k ], </w:t>
      </w:r>
      <w:proofErr w:type="spellStart"/>
      <w:r w:rsidRPr="0012109C">
        <w:rPr>
          <w:sz w:val="22"/>
          <w:szCs w:val="22"/>
          <w:highlight w:val="yellow"/>
          <w:lang w:val="en-GB"/>
        </w:rPr>
        <w:t>omi_mask_left</w:t>
      </w:r>
      <w:proofErr w:type="spellEnd"/>
      <w:r w:rsidRPr="0012109C">
        <w:rPr>
          <w:sz w:val="22"/>
          <w:szCs w:val="22"/>
          <w:highlight w:val="yellow"/>
          <w:lang w:val="en-GB"/>
        </w:rPr>
        <w:t>[ </w:t>
      </w:r>
      <w:proofErr w:type="spellStart"/>
      <w:r w:rsidRPr="0012109C">
        <w:rPr>
          <w:sz w:val="22"/>
          <w:szCs w:val="22"/>
          <w:highlight w:val="yellow"/>
          <w:lang w:val="en-GB"/>
        </w:rPr>
        <w:t>i</w:t>
      </w:r>
      <w:proofErr w:type="spellEnd"/>
      <w:r w:rsidRPr="0012109C">
        <w:rPr>
          <w:sz w:val="22"/>
          <w:szCs w:val="22"/>
          <w:highlight w:val="yellow"/>
          <w:lang w:val="en-GB"/>
        </w:rPr>
        <w:t xml:space="preserve"> ][ j ][ k ], </w:t>
      </w:r>
      <w:proofErr w:type="spellStart"/>
      <w:r w:rsidRPr="0012109C">
        <w:rPr>
          <w:sz w:val="22"/>
          <w:szCs w:val="22"/>
          <w:highlight w:val="yellow"/>
          <w:lang w:val="en-GB"/>
        </w:rPr>
        <w:t>omi_mask_width</w:t>
      </w:r>
      <w:proofErr w:type="spellEnd"/>
      <w:r w:rsidRPr="0012109C">
        <w:rPr>
          <w:sz w:val="22"/>
          <w:szCs w:val="22"/>
          <w:highlight w:val="yellow"/>
          <w:lang w:val="en-GB"/>
        </w:rPr>
        <w:t>[ </w:t>
      </w:r>
      <w:proofErr w:type="spellStart"/>
      <w:r w:rsidRPr="0012109C">
        <w:rPr>
          <w:sz w:val="22"/>
          <w:szCs w:val="22"/>
          <w:highlight w:val="yellow"/>
          <w:lang w:val="en-GB"/>
        </w:rPr>
        <w:t>i</w:t>
      </w:r>
      <w:proofErr w:type="spellEnd"/>
      <w:r w:rsidRPr="0012109C">
        <w:rPr>
          <w:sz w:val="22"/>
          <w:szCs w:val="22"/>
          <w:highlight w:val="yellow"/>
          <w:lang w:val="en-GB"/>
        </w:rPr>
        <w:t xml:space="preserve"> ][ j ][ k ], and </w:t>
      </w:r>
      <w:proofErr w:type="spellStart"/>
      <w:r w:rsidRPr="0012109C">
        <w:rPr>
          <w:sz w:val="22"/>
          <w:szCs w:val="22"/>
          <w:highlight w:val="yellow"/>
          <w:lang w:val="en-GB"/>
        </w:rPr>
        <w:t>omi_mask_height</w:t>
      </w:r>
      <w:proofErr w:type="spellEnd"/>
      <w:r w:rsidRPr="0012109C">
        <w:rPr>
          <w:sz w:val="22"/>
          <w:szCs w:val="22"/>
          <w:highlight w:val="yellow"/>
          <w:lang w:val="en-GB"/>
        </w:rPr>
        <w:t>[ </w:t>
      </w:r>
      <w:proofErr w:type="spellStart"/>
      <w:r w:rsidRPr="0012109C">
        <w:rPr>
          <w:sz w:val="22"/>
          <w:szCs w:val="22"/>
          <w:highlight w:val="yellow"/>
          <w:lang w:val="en-GB"/>
        </w:rPr>
        <w:t>i</w:t>
      </w:r>
      <w:proofErr w:type="spellEnd"/>
      <w:r w:rsidRPr="0012109C">
        <w:rPr>
          <w:sz w:val="22"/>
          <w:szCs w:val="22"/>
          <w:highlight w:val="yellow"/>
          <w:lang w:val="en-GB"/>
        </w:rPr>
        <w:t xml:space="preserve"> ][ j ][ k ], are present. </w:t>
      </w:r>
      <w:proofErr w:type="spellStart"/>
      <w:r w:rsidRPr="0012109C">
        <w:rPr>
          <w:sz w:val="22"/>
          <w:szCs w:val="22"/>
          <w:highlight w:val="yellow"/>
          <w:lang w:val="en-GB"/>
        </w:rPr>
        <w:t>omi_num_mask_in_pic_</w:t>
      </w:r>
      <w:proofErr w:type="gramStart"/>
      <w:r w:rsidRPr="0012109C">
        <w:rPr>
          <w:sz w:val="22"/>
          <w:szCs w:val="22"/>
          <w:highlight w:val="yellow"/>
          <w:lang w:val="en-GB"/>
        </w:rPr>
        <w:t>update</w:t>
      </w:r>
      <w:proofErr w:type="spellEnd"/>
      <w:r w:rsidRPr="0012109C">
        <w:rPr>
          <w:sz w:val="22"/>
          <w:szCs w:val="22"/>
          <w:highlight w:val="yellow"/>
          <w:lang w:val="en-GB"/>
        </w:rPr>
        <w:t>[</w:t>
      </w:r>
      <w:proofErr w:type="gramEnd"/>
      <w:r w:rsidRPr="0012109C">
        <w:rPr>
          <w:sz w:val="22"/>
          <w:szCs w:val="22"/>
          <w:highlight w:val="yellow"/>
          <w:lang w:val="en-GB"/>
        </w:rPr>
        <w:t> </w:t>
      </w:r>
      <w:proofErr w:type="spellStart"/>
      <w:r w:rsidRPr="0012109C">
        <w:rPr>
          <w:sz w:val="22"/>
          <w:szCs w:val="22"/>
          <w:highlight w:val="yellow"/>
          <w:lang w:val="en-GB"/>
        </w:rPr>
        <w:t>i</w:t>
      </w:r>
      <w:proofErr w:type="spellEnd"/>
      <w:r w:rsidRPr="0012109C">
        <w:rPr>
          <w:sz w:val="22"/>
          <w:szCs w:val="22"/>
          <w:highlight w:val="yellow"/>
          <w:lang w:val="en-GB"/>
        </w:rPr>
        <w:t> ][ j ][k] equal to 0 indicates</w:t>
      </w:r>
      <w:r>
        <w:rPr>
          <w:sz w:val="22"/>
          <w:szCs w:val="22"/>
          <w:highlight w:val="yellow"/>
          <w:lang w:val="en-GB"/>
        </w:rPr>
        <w:t xml:space="preserve"> syntax elements</w:t>
      </w:r>
      <w:r w:rsidRPr="0012109C">
        <w:rPr>
          <w:sz w:val="22"/>
          <w:szCs w:val="22"/>
          <w:highlight w:val="yellow"/>
          <w:lang w:val="en-GB"/>
        </w:rPr>
        <w:t xml:space="preserve">, </w:t>
      </w:r>
      <w:proofErr w:type="spellStart"/>
      <w:r w:rsidRPr="0012109C">
        <w:rPr>
          <w:sz w:val="22"/>
          <w:szCs w:val="22"/>
          <w:highlight w:val="yellow"/>
          <w:lang w:val="en-GB"/>
        </w:rPr>
        <w:t>omi_mask_top</w:t>
      </w:r>
      <w:proofErr w:type="spellEnd"/>
      <w:r w:rsidRPr="0012109C">
        <w:rPr>
          <w:sz w:val="22"/>
          <w:szCs w:val="22"/>
          <w:highlight w:val="yellow"/>
          <w:lang w:val="en-GB"/>
        </w:rPr>
        <w:t>[ </w:t>
      </w:r>
      <w:proofErr w:type="spellStart"/>
      <w:r w:rsidRPr="0012109C">
        <w:rPr>
          <w:sz w:val="22"/>
          <w:szCs w:val="22"/>
          <w:highlight w:val="yellow"/>
          <w:lang w:val="en-GB"/>
        </w:rPr>
        <w:t>i</w:t>
      </w:r>
      <w:proofErr w:type="spellEnd"/>
      <w:r w:rsidRPr="0012109C">
        <w:rPr>
          <w:sz w:val="22"/>
          <w:szCs w:val="22"/>
          <w:highlight w:val="yellow"/>
          <w:lang w:val="en-GB"/>
        </w:rPr>
        <w:t xml:space="preserve"> ][ j ][ k ], </w:t>
      </w:r>
      <w:proofErr w:type="spellStart"/>
      <w:r w:rsidRPr="0012109C">
        <w:rPr>
          <w:sz w:val="22"/>
          <w:szCs w:val="22"/>
          <w:highlight w:val="yellow"/>
          <w:lang w:val="en-GB"/>
        </w:rPr>
        <w:t>omi_mask_left</w:t>
      </w:r>
      <w:proofErr w:type="spellEnd"/>
      <w:r w:rsidRPr="0012109C">
        <w:rPr>
          <w:sz w:val="22"/>
          <w:szCs w:val="22"/>
          <w:highlight w:val="yellow"/>
          <w:lang w:val="en-GB"/>
        </w:rPr>
        <w:t>[ </w:t>
      </w:r>
      <w:proofErr w:type="spellStart"/>
      <w:r w:rsidRPr="0012109C">
        <w:rPr>
          <w:sz w:val="22"/>
          <w:szCs w:val="22"/>
          <w:highlight w:val="yellow"/>
          <w:lang w:val="en-GB"/>
        </w:rPr>
        <w:t>i</w:t>
      </w:r>
      <w:proofErr w:type="spellEnd"/>
      <w:r w:rsidRPr="0012109C">
        <w:rPr>
          <w:sz w:val="22"/>
          <w:szCs w:val="22"/>
          <w:highlight w:val="yellow"/>
          <w:lang w:val="en-GB"/>
        </w:rPr>
        <w:t xml:space="preserve"> ][ j ][ k ], </w:t>
      </w:r>
      <w:proofErr w:type="spellStart"/>
      <w:r w:rsidRPr="0012109C">
        <w:rPr>
          <w:sz w:val="22"/>
          <w:szCs w:val="22"/>
          <w:highlight w:val="yellow"/>
          <w:lang w:val="en-GB"/>
        </w:rPr>
        <w:t>omi_mask_width</w:t>
      </w:r>
      <w:proofErr w:type="spellEnd"/>
      <w:r w:rsidRPr="0012109C">
        <w:rPr>
          <w:sz w:val="22"/>
          <w:szCs w:val="22"/>
          <w:highlight w:val="yellow"/>
          <w:lang w:val="en-GB"/>
        </w:rPr>
        <w:t>[ </w:t>
      </w:r>
      <w:proofErr w:type="spellStart"/>
      <w:r w:rsidRPr="0012109C">
        <w:rPr>
          <w:sz w:val="22"/>
          <w:szCs w:val="22"/>
          <w:highlight w:val="yellow"/>
          <w:lang w:val="en-GB"/>
        </w:rPr>
        <w:t>i</w:t>
      </w:r>
      <w:proofErr w:type="spellEnd"/>
      <w:r w:rsidRPr="0012109C">
        <w:rPr>
          <w:sz w:val="22"/>
          <w:szCs w:val="22"/>
          <w:highlight w:val="yellow"/>
          <w:lang w:val="en-GB"/>
        </w:rPr>
        <w:t xml:space="preserve"> ][ j ][ k ], and </w:t>
      </w:r>
      <w:proofErr w:type="spellStart"/>
      <w:r w:rsidRPr="0012109C">
        <w:rPr>
          <w:sz w:val="22"/>
          <w:szCs w:val="22"/>
          <w:highlight w:val="yellow"/>
          <w:lang w:val="en-GB"/>
        </w:rPr>
        <w:t>omi_mask_height</w:t>
      </w:r>
      <w:proofErr w:type="spellEnd"/>
      <w:r w:rsidRPr="0012109C">
        <w:rPr>
          <w:sz w:val="22"/>
          <w:szCs w:val="22"/>
          <w:highlight w:val="yellow"/>
          <w:lang w:val="en-GB"/>
        </w:rPr>
        <w:t>[ </w:t>
      </w:r>
      <w:proofErr w:type="spellStart"/>
      <w:r w:rsidRPr="0012109C">
        <w:rPr>
          <w:sz w:val="22"/>
          <w:szCs w:val="22"/>
          <w:highlight w:val="yellow"/>
          <w:lang w:val="en-GB"/>
        </w:rPr>
        <w:t>i</w:t>
      </w:r>
      <w:proofErr w:type="spellEnd"/>
      <w:r w:rsidRPr="0012109C">
        <w:rPr>
          <w:sz w:val="22"/>
          <w:szCs w:val="22"/>
          <w:highlight w:val="yellow"/>
          <w:lang w:val="en-GB"/>
        </w:rPr>
        <w:t> ][ j ][ k ], are not present.</w:t>
      </w:r>
      <w:r w:rsidRPr="0012109C">
        <w:rPr>
          <w:sz w:val="22"/>
          <w:szCs w:val="22"/>
          <w:lang w:val="en-GB"/>
        </w:rPr>
        <w:t xml:space="preserve"> </w:t>
      </w:r>
    </w:p>
    <w:bookmarkEnd w:id="91"/>
    <w:p w14:paraId="78F904B0" w14:textId="0436891D" w:rsidR="0085254C" w:rsidRPr="00D241B1" w:rsidRDefault="0085254C" w:rsidP="0085254C">
      <w:pPr>
        <w:rPr>
          <w:lang w:val="en-GB"/>
        </w:rPr>
      </w:pPr>
      <w:proofErr w:type="spellStart"/>
      <w:r w:rsidRPr="00D241B1">
        <w:rPr>
          <w:b/>
          <w:lang w:val="en-GB"/>
        </w:rPr>
        <w:t>omi_mask_</w:t>
      </w:r>
      <w:proofErr w:type="gramStart"/>
      <w:r w:rsidRPr="00D241B1">
        <w:rPr>
          <w:b/>
          <w:lang w:val="en-GB"/>
        </w:rPr>
        <w:t>top</w:t>
      </w:r>
      <w:proofErr w:type="spellEnd"/>
      <w:r w:rsidRPr="00D241B1">
        <w:rPr>
          <w:lang w:val="en-GB"/>
        </w:rPr>
        <w:t>[</w:t>
      </w:r>
      <w:proofErr w:type="gramEnd"/>
      <w:r w:rsidRPr="00D241B1">
        <w:rPr>
          <w:lang w:val="en-GB"/>
        </w:rPr>
        <w:t> </w:t>
      </w:r>
      <w:proofErr w:type="spellStart"/>
      <w:r w:rsidRPr="00D241B1">
        <w:rPr>
          <w:lang w:val="en-GB"/>
        </w:rPr>
        <w:t>i</w:t>
      </w:r>
      <w:proofErr w:type="spellEnd"/>
      <w:r w:rsidRPr="00D241B1">
        <w:rPr>
          <w:lang w:val="en-GB"/>
        </w:rPr>
        <w:t> ][ j ][ k ]</w:t>
      </w:r>
      <w:r w:rsidRPr="00D241B1">
        <w:rPr>
          <w:bCs/>
        </w:rPr>
        <w:t xml:space="preserve">, </w:t>
      </w:r>
      <w:proofErr w:type="spellStart"/>
      <w:r w:rsidRPr="00D241B1">
        <w:rPr>
          <w:b/>
          <w:lang w:val="en-GB"/>
        </w:rPr>
        <w:t>omi_mask_left</w:t>
      </w:r>
      <w:proofErr w:type="spellEnd"/>
      <w:r w:rsidRPr="00D241B1">
        <w:rPr>
          <w:lang w:val="en-GB"/>
        </w:rPr>
        <w:t>[ </w:t>
      </w:r>
      <w:proofErr w:type="spellStart"/>
      <w:r w:rsidRPr="00D241B1">
        <w:rPr>
          <w:lang w:val="en-GB"/>
        </w:rPr>
        <w:t>i</w:t>
      </w:r>
      <w:proofErr w:type="spellEnd"/>
      <w:r w:rsidRPr="00D241B1">
        <w:rPr>
          <w:lang w:val="en-GB"/>
        </w:rPr>
        <w:t> ][ j ][ k ]</w:t>
      </w:r>
      <w:r w:rsidRPr="00D241B1">
        <w:rPr>
          <w:bCs/>
        </w:rPr>
        <w:t xml:space="preserve">, </w:t>
      </w:r>
      <w:proofErr w:type="spellStart"/>
      <w:r w:rsidRPr="00D241B1">
        <w:rPr>
          <w:b/>
          <w:lang w:val="en-GB"/>
        </w:rPr>
        <w:t>omi_mask_width</w:t>
      </w:r>
      <w:proofErr w:type="spellEnd"/>
      <w:r w:rsidRPr="00D241B1">
        <w:rPr>
          <w:lang w:val="en-GB"/>
        </w:rPr>
        <w:t>[ </w:t>
      </w:r>
      <w:proofErr w:type="spellStart"/>
      <w:r w:rsidRPr="00D241B1">
        <w:rPr>
          <w:lang w:val="en-GB"/>
        </w:rPr>
        <w:t>i</w:t>
      </w:r>
      <w:proofErr w:type="spellEnd"/>
      <w:r w:rsidRPr="00D241B1">
        <w:rPr>
          <w:lang w:val="en-GB"/>
        </w:rPr>
        <w:t> ][ j ][ k ]</w:t>
      </w:r>
      <w:r w:rsidRPr="00D241B1">
        <w:rPr>
          <w:bCs/>
        </w:rPr>
        <w:t xml:space="preserve">, and </w:t>
      </w:r>
      <w:proofErr w:type="spellStart"/>
      <w:r w:rsidRPr="00D241B1">
        <w:rPr>
          <w:b/>
          <w:lang w:val="en-GB"/>
        </w:rPr>
        <w:t>omi_mask_</w:t>
      </w:r>
      <w:r w:rsidR="0097419C">
        <w:rPr>
          <w:b/>
          <w:lang w:val="en-GB"/>
        </w:rPr>
        <w:t>height</w:t>
      </w:r>
      <w:proofErr w:type="spellEnd"/>
      <w:r w:rsidRPr="00D241B1">
        <w:rPr>
          <w:lang w:val="en-GB"/>
        </w:rPr>
        <w:t>[ </w:t>
      </w:r>
      <w:proofErr w:type="spellStart"/>
      <w:r w:rsidRPr="00D241B1">
        <w:rPr>
          <w:lang w:val="en-GB"/>
        </w:rPr>
        <w:t>i</w:t>
      </w:r>
      <w:proofErr w:type="spellEnd"/>
      <w:r w:rsidRPr="00D241B1">
        <w:rPr>
          <w:lang w:val="en-GB"/>
        </w:rPr>
        <w:t> ][ j ][ k ]</w:t>
      </w:r>
      <w:r w:rsidRPr="00D241B1">
        <w:rPr>
          <w:bCs/>
        </w:rPr>
        <w:t xml:space="preserve"> </w:t>
      </w:r>
      <w:r w:rsidR="00BF2B74">
        <w:rPr>
          <w:bCs/>
        </w:rPr>
        <w:t>indicate</w:t>
      </w:r>
      <w:r w:rsidR="00BF2B74" w:rsidRPr="00D241B1">
        <w:rPr>
          <w:bCs/>
        </w:rPr>
        <w:t xml:space="preserve"> </w:t>
      </w:r>
      <w:r w:rsidRPr="00D241B1">
        <w:rPr>
          <w:bCs/>
        </w:rPr>
        <w:t xml:space="preserve">the coordinates of the top-left corner and the width and height, respectively, of the bounding box of the object </w:t>
      </w:r>
      <w:r w:rsidR="00BF2B74">
        <w:rPr>
          <w:bCs/>
        </w:rPr>
        <w:t xml:space="preserve">mask with </w:t>
      </w:r>
      <w:r w:rsidRPr="00D241B1">
        <w:rPr>
          <w:bCs/>
        </w:rPr>
        <w:t xml:space="preserve">identifier </w:t>
      </w:r>
      <w:r w:rsidR="00BF2B74">
        <w:rPr>
          <w:bCs/>
        </w:rPr>
        <w:t xml:space="preserve">equal to </w:t>
      </w:r>
      <w:proofErr w:type="spellStart"/>
      <w:r w:rsidRPr="00D241B1">
        <w:rPr>
          <w:bCs/>
          <w:lang w:val="en-GB"/>
        </w:rPr>
        <w:t>omi_mask_id</w:t>
      </w:r>
      <w:proofErr w:type="spellEnd"/>
      <w:r w:rsidRPr="00D241B1">
        <w:rPr>
          <w:lang w:val="en-GB"/>
        </w:rPr>
        <w:t>[</w:t>
      </w:r>
      <w:r w:rsidR="00BF2B74">
        <w:rPr>
          <w:lang w:val="en-GB"/>
        </w:rPr>
        <w:t> </w:t>
      </w:r>
      <w:proofErr w:type="spellStart"/>
      <w:r w:rsidRPr="004E1AF8">
        <w:rPr>
          <w:highlight w:val="yellow"/>
          <w:lang w:val="en-GB"/>
        </w:rPr>
        <w:t>i</w:t>
      </w:r>
      <w:proofErr w:type="spellEnd"/>
      <w:r w:rsidR="00BF2B74" w:rsidRPr="004E1AF8">
        <w:rPr>
          <w:highlight w:val="yellow"/>
          <w:lang w:val="en-GB"/>
        </w:rPr>
        <w:t> </w:t>
      </w:r>
      <w:r w:rsidRPr="004E1AF8">
        <w:rPr>
          <w:highlight w:val="yellow"/>
          <w:lang w:val="en-GB"/>
        </w:rPr>
        <w:t>][ j ][ k ]</w:t>
      </w:r>
      <w:r w:rsidR="00DE3D67" w:rsidRPr="004E1AF8">
        <w:rPr>
          <w:highlight w:val="yellow"/>
          <w:lang w:val="en-GB"/>
        </w:rPr>
        <w:t xml:space="preserve"> </w:t>
      </w:r>
      <w:r w:rsidR="00DE3D67" w:rsidRPr="004E1AF8">
        <w:rPr>
          <w:szCs w:val="22"/>
          <w:highlight w:val="yellow"/>
          <w:lang w:val="en-GB"/>
        </w:rPr>
        <w:t>in the cropped decoded picture, relative to the conformance cropping window specified by the active SPS</w:t>
      </w:r>
      <w:r w:rsidRPr="004E1AF8">
        <w:rPr>
          <w:highlight w:val="yellow"/>
          <w:lang w:val="en-GB"/>
        </w:rPr>
        <w:t>.</w:t>
      </w:r>
    </w:p>
    <w:p w14:paraId="0435C9E1" w14:textId="4F175B6B" w:rsidR="0085254C" w:rsidRPr="00D241B1" w:rsidRDefault="0085254C" w:rsidP="0085254C">
      <w:pPr>
        <w:overflowPunct/>
        <w:autoSpaceDE/>
        <w:autoSpaceDN/>
        <w:adjustRightInd/>
        <w:textAlignment w:val="auto"/>
        <w:rPr>
          <w:bCs/>
        </w:rPr>
      </w:pPr>
      <w:r w:rsidRPr="00D241B1">
        <w:rPr>
          <w:bCs/>
        </w:rPr>
        <w:t xml:space="preserve">The value of </w:t>
      </w:r>
      <w:proofErr w:type="spellStart"/>
      <w:r w:rsidRPr="00D241B1">
        <w:rPr>
          <w:bCs/>
        </w:rPr>
        <w:t>omi_mask_</w:t>
      </w:r>
      <w:proofErr w:type="gramStart"/>
      <w:r w:rsidRPr="00D241B1">
        <w:rPr>
          <w:bCs/>
        </w:rPr>
        <w:t>left</w:t>
      </w:r>
      <w:proofErr w:type="spellEnd"/>
      <w:r w:rsidRPr="00D241B1">
        <w:rPr>
          <w:bCs/>
        </w:rPr>
        <w:t>[</w:t>
      </w:r>
      <w:proofErr w:type="gramEnd"/>
      <w:r w:rsidRPr="00D241B1">
        <w:rPr>
          <w:bCs/>
        </w:rPr>
        <w:t> </w:t>
      </w:r>
      <w:proofErr w:type="spellStart"/>
      <w:r w:rsidRPr="00D241B1">
        <w:rPr>
          <w:bCs/>
        </w:rPr>
        <w:t>i</w:t>
      </w:r>
      <w:proofErr w:type="spellEnd"/>
      <w:r w:rsidRPr="00D241B1">
        <w:rPr>
          <w:bCs/>
        </w:rPr>
        <w:t> ][ j ][ k ] shall be in the range of 0 to ( </w:t>
      </w:r>
      <w:proofErr w:type="spellStart"/>
      <w:r w:rsidRPr="00D241B1">
        <w:rPr>
          <w:bCs/>
        </w:rPr>
        <w:t>CroppedWidth</w:t>
      </w:r>
      <w:proofErr w:type="spellEnd"/>
      <w:r w:rsidRPr="00D241B1">
        <w:rPr>
          <w:bCs/>
        </w:rPr>
        <w:t> / </w:t>
      </w:r>
      <w:proofErr w:type="spellStart"/>
      <w:r w:rsidRPr="00D241B1">
        <w:rPr>
          <w:bCs/>
        </w:rPr>
        <w:t>SubWidthC</w:t>
      </w:r>
      <w:proofErr w:type="spellEnd"/>
      <w:r w:rsidRPr="00D241B1">
        <w:rPr>
          <w:bCs/>
        </w:rPr>
        <w:t xml:space="preserve"> – 1 ), inclusive, </w:t>
      </w:r>
      <w:proofErr w:type="spellStart"/>
      <w:r w:rsidRPr="00D241B1">
        <w:rPr>
          <w:bCs/>
        </w:rPr>
        <w:t>CroppedWidth</w:t>
      </w:r>
      <w:proofErr w:type="spellEnd"/>
      <w:r w:rsidRPr="00D241B1">
        <w:rPr>
          <w:bCs/>
        </w:rPr>
        <w:t> and </w:t>
      </w:r>
      <w:proofErr w:type="spellStart"/>
      <w:r w:rsidRPr="00D241B1">
        <w:rPr>
          <w:bCs/>
        </w:rPr>
        <w:t>SubWidthC</w:t>
      </w:r>
      <w:proofErr w:type="spellEnd"/>
      <w:r w:rsidRPr="00D241B1">
        <w:rPr>
          <w:bCs/>
        </w:rPr>
        <w:t xml:space="preserve"> being associated to the </w:t>
      </w:r>
      <w:r w:rsidRPr="00D241B1">
        <w:rPr>
          <w:lang w:val="en-GB"/>
        </w:rPr>
        <w:t>the j-</w:t>
      </w:r>
      <w:proofErr w:type="spellStart"/>
      <w:r w:rsidRPr="00D241B1">
        <w:rPr>
          <w:lang w:val="en-GB"/>
        </w:rPr>
        <w:t>th</w:t>
      </w:r>
      <w:proofErr w:type="spellEnd"/>
      <w:r w:rsidRPr="00D241B1">
        <w:rPr>
          <w:lang w:val="en-GB"/>
        </w:rPr>
        <w:t xml:space="preserve"> object mask auxiliary picture associated with </w:t>
      </w:r>
      <w:proofErr w:type="spellStart"/>
      <w:r w:rsidRPr="00D241B1">
        <w:rPr>
          <w:lang w:val="en-GB"/>
        </w:rPr>
        <w:t>i-th</w:t>
      </w:r>
      <w:proofErr w:type="spellEnd"/>
      <w:r w:rsidRPr="00D241B1">
        <w:rPr>
          <w:lang w:val="en-GB"/>
        </w:rPr>
        <w:t xml:space="preserve"> primary picture</w:t>
      </w:r>
      <w:r w:rsidRPr="00D241B1">
        <w:rPr>
          <w:bCs/>
        </w:rPr>
        <w:t>.</w:t>
      </w:r>
      <w:r w:rsidR="00493FFB">
        <w:rPr>
          <w:bCs/>
        </w:rPr>
        <w:t xml:space="preserve"> </w:t>
      </w:r>
      <w:r w:rsidR="00493FFB" w:rsidRPr="00F61E38">
        <w:rPr>
          <w:bCs/>
          <w:szCs w:val="22"/>
          <w:highlight w:val="yellow"/>
        </w:rPr>
        <w:t xml:space="preserve">When it is not present, the value of </w:t>
      </w:r>
      <w:proofErr w:type="spellStart"/>
      <w:r w:rsidR="00493FFB" w:rsidRPr="00F61E38">
        <w:rPr>
          <w:bCs/>
          <w:szCs w:val="22"/>
          <w:highlight w:val="yellow"/>
        </w:rPr>
        <w:t>omi_mask_</w:t>
      </w:r>
      <w:proofErr w:type="gramStart"/>
      <w:r w:rsidR="00493FFB" w:rsidRPr="00F61E38">
        <w:rPr>
          <w:bCs/>
          <w:szCs w:val="22"/>
          <w:highlight w:val="yellow"/>
        </w:rPr>
        <w:t>left</w:t>
      </w:r>
      <w:proofErr w:type="spellEnd"/>
      <w:r w:rsidR="00493FFB" w:rsidRPr="00F61E38">
        <w:rPr>
          <w:bCs/>
          <w:szCs w:val="22"/>
          <w:highlight w:val="yellow"/>
        </w:rPr>
        <w:t>[</w:t>
      </w:r>
      <w:proofErr w:type="gramEnd"/>
      <w:r w:rsidR="00493FFB" w:rsidRPr="00F61E38">
        <w:rPr>
          <w:bCs/>
          <w:szCs w:val="22"/>
          <w:highlight w:val="yellow"/>
        </w:rPr>
        <w:t> </w:t>
      </w:r>
      <w:proofErr w:type="spellStart"/>
      <w:r w:rsidR="00493FFB" w:rsidRPr="00F61E38">
        <w:rPr>
          <w:bCs/>
          <w:szCs w:val="22"/>
          <w:highlight w:val="yellow"/>
        </w:rPr>
        <w:t>i</w:t>
      </w:r>
      <w:proofErr w:type="spellEnd"/>
      <w:r w:rsidR="00493FFB" w:rsidRPr="00F61E38">
        <w:rPr>
          <w:bCs/>
          <w:szCs w:val="22"/>
          <w:highlight w:val="yellow"/>
        </w:rPr>
        <w:t> ][ j ][ k ] is inferred to be 0.</w:t>
      </w:r>
    </w:p>
    <w:p w14:paraId="1E8E6C9F" w14:textId="38A5E42C" w:rsidR="0085254C" w:rsidRPr="00D241B1" w:rsidRDefault="0085254C" w:rsidP="0085254C">
      <w:pPr>
        <w:overflowPunct/>
        <w:autoSpaceDE/>
        <w:autoSpaceDN/>
        <w:adjustRightInd/>
        <w:textAlignment w:val="auto"/>
        <w:rPr>
          <w:bCs/>
        </w:rPr>
      </w:pPr>
      <w:r w:rsidRPr="00D241B1">
        <w:rPr>
          <w:bCs/>
        </w:rPr>
        <w:t xml:space="preserve">The value of </w:t>
      </w:r>
      <w:proofErr w:type="spellStart"/>
      <w:r w:rsidRPr="00D241B1">
        <w:rPr>
          <w:bCs/>
        </w:rPr>
        <w:t>omi_mask_</w:t>
      </w:r>
      <w:proofErr w:type="gramStart"/>
      <w:r w:rsidRPr="00D241B1">
        <w:rPr>
          <w:bCs/>
        </w:rPr>
        <w:t>top</w:t>
      </w:r>
      <w:proofErr w:type="spellEnd"/>
      <w:r w:rsidRPr="00D241B1">
        <w:rPr>
          <w:bCs/>
        </w:rPr>
        <w:t>[</w:t>
      </w:r>
      <w:proofErr w:type="gramEnd"/>
      <w:r w:rsidRPr="00D241B1">
        <w:rPr>
          <w:bCs/>
        </w:rPr>
        <w:t> </w:t>
      </w:r>
      <w:proofErr w:type="spellStart"/>
      <w:r w:rsidRPr="00D241B1">
        <w:rPr>
          <w:bCs/>
        </w:rPr>
        <w:t>i</w:t>
      </w:r>
      <w:proofErr w:type="spellEnd"/>
      <w:r w:rsidRPr="00D241B1">
        <w:rPr>
          <w:bCs/>
        </w:rPr>
        <w:t> ][ j ][ k ] shall be in the range of 0 to ( </w:t>
      </w:r>
      <w:proofErr w:type="spellStart"/>
      <w:r w:rsidRPr="00D241B1">
        <w:rPr>
          <w:bCs/>
        </w:rPr>
        <w:t>CroppedHeight</w:t>
      </w:r>
      <w:proofErr w:type="spellEnd"/>
      <w:r w:rsidRPr="00D241B1">
        <w:rPr>
          <w:bCs/>
        </w:rPr>
        <w:t> / </w:t>
      </w:r>
      <w:proofErr w:type="spellStart"/>
      <w:r w:rsidRPr="00D241B1">
        <w:rPr>
          <w:bCs/>
        </w:rPr>
        <w:t>SubHeightC</w:t>
      </w:r>
      <w:proofErr w:type="spellEnd"/>
      <w:r w:rsidRPr="00D241B1">
        <w:rPr>
          <w:bCs/>
        </w:rPr>
        <w:t xml:space="preserve"> – 1 ), inclusive, </w:t>
      </w:r>
      <w:proofErr w:type="spellStart"/>
      <w:r w:rsidRPr="00D241B1">
        <w:rPr>
          <w:bCs/>
        </w:rPr>
        <w:t>CroppedHeight</w:t>
      </w:r>
      <w:proofErr w:type="spellEnd"/>
      <w:r w:rsidRPr="00D241B1">
        <w:rPr>
          <w:bCs/>
        </w:rPr>
        <w:t>  and </w:t>
      </w:r>
      <w:proofErr w:type="spellStart"/>
      <w:r w:rsidRPr="00D241B1">
        <w:rPr>
          <w:bCs/>
        </w:rPr>
        <w:t>SubHeightC</w:t>
      </w:r>
      <w:proofErr w:type="spellEnd"/>
      <w:r w:rsidRPr="00D241B1">
        <w:rPr>
          <w:bCs/>
        </w:rPr>
        <w:t xml:space="preserve">  being associated to the </w:t>
      </w:r>
      <w:r w:rsidRPr="00D241B1">
        <w:rPr>
          <w:lang w:val="en-GB"/>
        </w:rPr>
        <w:t>the j-</w:t>
      </w:r>
      <w:proofErr w:type="spellStart"/>
      <w:r w:rsidRPr="00D241B1">
        <w:rPr>
          <w:lang w:val="en-GB"/>
        </w:rPr>
        <w:t>th</w:t>
      </w:r>
      <w:proofErr w:type="spellEnd"/>
      <w:r w:rsidRPr="00D241B1">
        <w:rPr>
          <w:lang w:val="en-GB"/>
        </w:rPr>
        <w:t xml:space="preserve"> object mask auxiliary picture associated with </w:t>
      </w:r>
      <w:proofErr w:type="spellStart"/>
      <w:r w:rsidRPr="00D241B1">
        <w:rPr>
          <w:lang w:val="en-GB"/>
        </w:rPr>
        <w:t>i-th</w:t>
      </w:r>
      <w:proofErr w:type="spellEnd"/>
      <w:r w:rsidRPr="00D241B1">
        <w:rPr>
          <w:lang w:val="en-GB"/>
        </w:rPr>
        <w:t xml:space="preserve"> primary picture</w:t>
      </w:r>
      <w:r w:rsidRPr="00D241B1">
        <w:rPr>
          <w:bCs/>
        </w:rPr>
        <w:t>.</w:t>
      </w:r>
      <w:r w:rsidR="00493FFB">
        <w:rPr>
          <w:bCs/>
        </w:rPr>
        <w:t xml:space="preserve"> </w:t>
      </w:r>
      <w:r w:rsidR="00493FFB" w:rsidRPr="00F61E38">
        <w:rPr>
          <w:bCs/>
          <w:szCs w:val="22"/>
          <w:highlight w:val="yellow"/>
        </w:rPr>
        <w:t xml:space="preserve">When it is not present, the value of </w:t>
      </w:r>
      <w:proofErr w:type="spellStart"/>
      <w:r w:rsidR="00493FFB" w:rsidRPr="00F61E38">
        <w:rPr>
          <w:bCs/>
          <w:szCs w:val="22"/>
          <w:highlight w:val="yellow"/>
        </w:rPr>
        <w:t>omi_mask_</w:t>
      </w:r>
      <w:proofErr w:type="gramStart"/>
      <w:r w:rsidR="00493FFB">
        <w:rPr>
          <w:bCs/>
          <w:szCs w:val="22"/>
          <w:highlight w:val="yellow"/>
        </w:rPr>
        <w:t>top</w:t>
      </w:r>
      <w:proofErr w:type="spellEnd"/>
      <w:r w:rsidR="00493FFB" w:rsidRPr="00F61E38">
        <w:rPr>
          <w:bCs/>
          <w:szCs w:val="22"/>
          <w:highlight w:val="yellow"/>
        </w:rPr>
        <w:t>[</w:t>
      </w:r>
      <w:proofErr w:type="gramEnd"/>
      <w:r w:rsidR="00493FFB" w:rsidRPr="00F61E38">
        <w:rPr>
          <w:bCs/>
          <w:szCs w:val="22"/>
          <w:highlight w:val="yellow"/>
        </w:rPr>
        <w:t> </w:t>
      </w:r>
      <w:proofErr w:type="spellStart"/>
      <w:r w:rsidR="00493FFB" w:rsidRPr="00F61E38">
        <w:rPr>
          <w:bCs/>
          <w:szCs w:val="22"/>
          <w:highlight w:val="yellow"/>
        </w:rPr>
        <w:t>i</w:t>
      </w:r>
      <w:proofErr w:type="spellEnd"/>
      <w:r w:rsidR="00493FFB" w:rsidRPr="00F61E38">
        <w:rPr>
          <w:bCs/>
          <w:szCs w:val="22"/>
          <w:highlight w:val="yellow"/>
        </w:rPr>
        <w:t> ][ j ][ k ] is inferred to be 0.</w:t>
      </w:r>
    </w:p>
    <w:p w14:paraId="58E9C5DC" w14:textId="331DC018" w:rsidR="0085254C" w:rsidRPr="00D241B1" w:rsidRDefault="0085254C" w:rsidP="0085254C">
      <w:pPr>
        <w:overflowPunct/>
        <w:autoSpaceDE/>
        <w:autoSpaceDN/>
        <w:adjustRightInd/>
        <w:textAlignment w:val="auto"/>
        <w:rPr>
          <w:bCs/>
        </w:rPr>
      </w:pPr>
      <w:r w:rsidRPr="00D241B1">
        <w:rPr>
          <w:bCs/>
        </w:rPr>
        <w:t xml:space="preserve">The value of </w:t>
      </w:r>
      <w:proofErr w:type="spellStart"/>
      <w:r w:rsidRPr="00D241B1">
        <w:rPr>
          <w:bCs/>
        </w:rPr>
        <w:t>omi_mask_</w:t>
      </w:r>
      <w:proofErr w:type="gramStart"/>
      <w:r w:rsidRPr="00D241B1">
        <w:rPr>
          <w:bCs/>
        </w:rPr>
        <w:t>width</w:t>
      </w:r>
      <w:proofErr w:type="spellEnd"/>
      <w:r w:rsidRPr="00D241B1">
        <w:rPr>
          <w:bCs/>
        </w:rPr>
        <w:t>[</w:t>
      </w:r>
      <w:proofErr w:type="gramEnd"/>
      <w:r w:rsidRPr="00D241B1">
        <w:rPr>
          <w:bCs/>
        </w:rPr>
        <w:t> </w:t>
      </w:r>
      <w:proofErr w:type="spellStart"/>
      <w:r w:rsidRPr="00D241B1">
        <w:rPr>
          <w:bCs/>
        </w:rPr>
        <w:t>i</w:t>
      </w:r>
      <w:proofErr w:type="spellEnd"/>
      <w:r w:rsidRPr="00D241B1">
        <w:rPr>
          <w:bCs/>
        </w:rPr>
        <w:t> ][ j ][ k ] shall be in the range of 0 to ( </w:t>
      </w:r>
      <w:proofErr w:type="spellStart"/>
      <w:r w:rsidRPr="00D241B1">
        <w:rPr>
          <w:bCs/>
        </w:rPr>
        <w:t>CroppedWidth</w:t>
      </w:r>
      <w:proofErr w:type="spellEnd"/>
      <w:r w:rsidRPr="00D241B1">
        <w:rPr>
          <w:bCs/>
        </w:rPr>
        <w:t> / </w:t>
      </w:r>
      <w:proofErr w:type="spellStart"/>
      <w:r w:rsidRPr="00D241B1">
        <w:rPr>
          <w:bCs/>
        </w:rPr>
        <w:t>SubWidthC</w:t>
      </w:r>
      <w:proofErr w:type="spellEnd"/>
      <w:r w:rsidRPr="00D241B1">
        <w:rPr>
          <w:bCs/>
        </w:rPr>
        <w:t> − </w:t>
      </w:r>
      <w:proofErr w:type="spellStart"/>
      <w:r w:rsidRPr="00D241B1">
        <w:rPr>
          <w:bCs/>
        </w:rPr>
        <w:t>omi_mask_</w:t>
      </w:r>
      <w:r w:rsidR="00FF24EE">
        <w:rPr>
          <w:bCs/>
        </w:rPr>
        <w:t>left</w:t>
      </w:r>
      <w:proofErr w:type="spellEnd"/>
      <w:r w:rsidRPr="00D241B1">
        <w:rPr>
          <w:bCs/>
        </w:rPr>
        <w:t>[ </w:t>
      </w:r>
      <w:proofErr w:type="spellStart"/>
      <w:r w:rsidRPr="00D241B1">
        <w:rPr>
          <w:bCs/>
        </w:rPr>
        <w:t>i</w:t>
      </w:r>
      <w:proofErr w:type="spellEnd"/>
      <w:r w:rsidRPr="00D241B1">
        <w:rPr>
          <w:bCs/>
        </w:rPr>
        <w:t> ][ j ][ k ] ), inclusive.</w:t>
      </w:r>
      <w:r w:rsidR="00493FFB">
        <w:rPr>
          <w:bCs/>
        </w:rPr>
        <w:t xml:space="preserve"> </w:t>
      </w:r>
      <w:r w:rsidR="00493FFB" w:rsidRPr="00F61E38">
        <w:rPr>
          <w:bCs/>
          <w:szCs w:val="22"/>
          <w:highlight w:val="yellow"/>
        </w:rPr>
        <w:t xml:space="preserve">When it is not present, the value of </w:t>
      </w:r>
      <w:proofErr w:type="spellStart"/>
      <w:r w:rsidR="00493FFB" w:rsidRPr="00F61E38">
        <w:rPr>
          <w:bCs/>
          <w:szCs w:val="22"/>
          <w:highlight w:val="yellow"/>
        </w:rPr>
        <w:t>omi_mask_width</w:t>
      </w:r>
      <w:proofErr w:type="spellEnd"/>
      <w:r w:rsidR="00493FFB" w:rsidRPr="00F61E38">
        <w:rPr>
          <w:bCs/>
          <w:szCs w:val="22"/>
          <w:highlight w:val="yellow"/>
        </w:rPr>
        <w:t xml:space="preserve"> [ </w:t>
      </w:r>
      <w:proofErr w:type="spellStart"/>
      <w:proofErr w:type="gramStart"/>
      <w:r w:rsidR="00493FFB" w:rsidRPr="00F61E38">
        <w:rPr>
          <w:bCs/>
          <w:szCs w:val="22"/>
          <w:highlight w:val="yellow"/>
        </w:rPr>
        <w:t>i</w:t>
      </w:r>
      <w:proofErr w:type="spellEnd"/>
      <w:r w:rsidR="00493FFB" w:rsidRPr="00F61E38">
        <w:rPr>
          <w:bCs/>
          <w:szCs w:val="22"/>
          <w:highlight w:val="yellow"/>
        </w:rPr>
        <w:t> ]</w:t>
      </w:r>
      <w:proofErr w:type="gramEnd"/>
      <w:r w:rsidR="00493FFB" w:rsidRPr="00F61E38">
        <w:rPr>
          <w:bCs/>
          <w:szCs w:val="22"/>
          <w:highlight w:val="yellow"/>
        </w:rPr>
        <w:t>[ j ][ k ] is inferred to be ( </w:t>
      </w:r>
      <w:proofErr w:type="spellStart"/>
      <w:r w:rsidR="00493FFB" w:rsidRPr="00F61E38">
        <w:rPr>
          <w:bCs/>
          <w:szCs w:val="22"/>
          <w:highlight w:val="yellow"/>
        </w:rPr>
        <w:t>CroppedWidth</w:t>
      </w:r>
      <w:proofErr w:type="spellEnd"/>
      <w:r w:rsidR="00493FFB" w:rsidRPr="00F61E38">
        <w:rPr>
          <w:bCs/>
          <w:szCs w:val="22"/>
          <w:highlight w:val="yellow"/>
        </w:rPr>
        <w:t> / </w:t>
      </w:r>
      <w:proofErr w:type="spellStart"/>
      <w:r w:rsidR="00493FFB" w:rsidRPr="00F61E38">
        <w:rPr>
          <w:bCs/>
          <w:szCs w:val="22"/>
          <w:highlight w:val="yellow"/>
        </w:rPr>
        <w:t>SubWidthC</w:t>
      </w:r>
      <w:proofErr w:type="spellEnd"/>
      <w:r w:rsidR="00493FFB" w:rsidRPr="00F61E38">
        <w:rPr>
          <w:bCs/>
          <w:szCs w:val="22"/>
          <w:highlight w:val="yellow"/>
        </w:rPr>
        <w:t> − </w:t>
      </w:r>
      <w:proofErr w:type="spellStart"/>
      <w:r w:rsidR="00493FFB" w:rsidRPr="00F61E38">
        <w:rPr>
          <w:bCs/>
          <w:szCs w:val="22"/>
          <w:highlight w:val="yellow"/>
        </w:rPr>
        <w:t>omi_mask_left</w:t>
      </w:r>
      <w:proofErr w:type="spellEnd"/>
      <w:r w:rsidR="00493FFB" w:rsidRPr="00F61E38">
        <w:rPr>
          <w:bCs/>
          <w:szCs w:val="22"/>
          <w:highlight w:val="yellow"/>
        </w:rPr>
        <w:t>[ </w:t>
      </w:r>
      <w:proofErr w:type="spellStart"/>
      <w:r w:rsidR="00493FFB" w:rsidRPr="00F61E38">
        <w:rPr>
          <w:bCs/>
          <w:szCs w:val="22"/>
          <w:highlight w:val="yellow"/>
        </w:rPr>
        <w:t>i</w:t>
      </w:r>
      <w:proofErr w:type="spellEnd"/>
      <w:r w:rsidR="00493FFB" w:rsidRPr="00F61E38">
        <w:rPr>
          <w:bCs/>
          <w:szCs w:val="22"/>
          <w:highlight w:val="yellow"/>
        </w:rPr>
        <w:t> ][ j ][ k ] ).</w:t>
      </w:r>
    </w:p>
    <w:p w14:paraId="1B58684F" w14:textId="469235B8" w:rsidR="0085254C" w:rsidRPr="00D241B1" w:rsidRDefault="0085254C" w:rsidP="0085254C">
      <w:pPr>
        <w:spacing w:beforeLines="50" w:before="120"/>
        <w:rPr>
          <w:bCs/>
        </w:rPr>
      </w:pPr>
      <w:r w:rsidRPr="00D241B1">
        <w:rPr>
          <w:bCs/>
        </w:rPr>
        <w:t xml:space="preserve">The value of </w:t>
      </w:r>
      <w:proofErr w:type="spellStart"/>
      <w:r w:rsidRPr="00D241B1">
        <w:rPr>
          <w:bCs/>
        </w:rPr>
        <w:t>omi_mask_</w:t>
      </w:r>
      <w:proofErr w:type="gramStart"/>
      <w:r w:rsidR="0097419C">
        <w:rPr>
          <w:bCs/>
        </w:rPr>
        <w:t>height</w:t>
      </w:r>
      <w:proofErr w:type="spellEnd"/>
      <w:r w:rsidRPr="00D241B1">
        <w:rPr>
          <w:bCs/>
        </w:rPr>
        <w:t>[</w:t>
      </w:r>
      <w:proofErr w:type="gramEnd"/>
      <w:r w:rsidRPr="00D241B1">
        <w:rPr>
          <w:bCs/>
        </w:rPr>
        <w:t> </w:t>
      </w:r>
      <w:proofErr w:type="spellStart"/>
      <w:r w:rsidRPr="00D241B1">
        <w:rPr>
          <w:bCs/>
        </w:rPr>
        <w:t>i</w:t>
      </w:r>
      <w:proofErr w:type="spellEnd"/>
      <w:r w:rsidRPr="00D241B1">
        <w:rPr>
          <w:bCs/>
        </w:rPr>
        <w:t> ][ j ][ k ] shall be in the range of 0 to ( </w:t>
      </w:r>
      <w:proofErr w:type="spellStart"/>
      <w:r w:rsidRPr="00D241B1">
        <w:rPr>
          <w:bCs/>
        </w:rPr>
        <w:t>CroppedHeight</w:t>
      </w:r>
      <w:proofErr w:type="spellEnd"/>
      <w:r w:rsidRPr="00D241B1">
        <w:rPr>
          <w:bCs/>
        </w:rPr>
        <w:t> / </w:t>
      </w:r>
      <w:proofErr w:type="spellStart"/>
      <w:r w:rsidRPr="00D241B1">
        <w:rPr>
          <w:bCs/>
        </w:rPr>
        <w:t>SubHeightC</w:t>
      </w:r>
      <w:proofErr w:type="spellEnd"/>
      <w:r w:rsidRPr="00D241B1">
        <w:rPr>
          <w:bCs/>
        </w:rPr>
        <w:t> − </w:t>
      </w:r>
      <w:proofErr w:type="spellStart"/>
      <w:r w:rsidRPr="00D241B1">
        <w:rPr>
          <w:bCs/>
        </w:rPr>
        <w:t>omi_mask_</w:t>
      </w:r>
      <w:r w:rsidR="00FF24EE">
        <w:rPr>
          <w:bCs/>
        </w:rPr>
        <w:t>top</w:t>
      </w:r>
      <w:proofErr w:type="spellEnd"/>
      <w:r w:rsidRPr="00D241B1">
        <w:rPr>
          <w:bCs/>
        </w:rPr>
        <w:t>[ </w:t>
      </w:r>
      <w:proofErr w:type="spellStart"/>
      <w:r w:rsidRPr="00D241B1">
        <w:rPr>
          <w:bCs/>
        </w:rPr>
        <w:t>i</w:t>
      </w:r>
      <w:proofErr w:type="spellEnd"/>
      <w:r w:rsidRPr="00D241B1">
        <w:rPr>
          <w:bCs/>
        </w:rPr>
        <w:t> ][ j ][ k ] ), inclusive.</w:t>
      </w:r>
      <w:r w:rsidR="00493FFB">
        <w:rPr>
          <w:bCs/>
        </w:rPr>
        <w:t xml:space="preserve"> </w:t>
      </w:r>
      <w:r w:rsidR="00493FFB" w:rsidRPr="00F61E38">
        <w:rPr>
          <w:bCs/>
          <w:szCs w:val="22"/>
          <w:highlight w:val="yellow"/>
        </w:rPr>
        <w:t xml:space="preserve">When it is not present, the value of </w:t>
      </w:r>
      <w:proofErr w:type="spellStart"/>
      <w:r w:rsidR="00493FFB" w:rsidRPr="00F61E38">
        <w:rPr>
          <w:bCs/>
          <w:szCs w:val="22"/>
          <w:highlight w:val="yellow"/>
        </w:rPr>
        <w:t>omi_mask_height</w:t>
      </w:r>
      <w:proofErr w:type="spellEnd"/>
      <w:r w:rsidR="00493FFB" w:rsidRPr="00F61E38">
        <w:rPr>
          <w:bCs/>
          <w:szCs w:val="22"/>
          <w:highlight w:val="yellow"/>
        </w:rPr>
        <w:t xml:space="preserve"> [ </w:t>
      </w:r>
      <w:proofErr w:type="spellStart"/>
      <w:proofErr w:type="gramStart"/>
      <w:r w:rsidR="00493FFB" w:rsidRPr="00F61E38">
        <w:rPr>
          <w:bCs/>
          <w:szCs w:val="22"/>
          <w:highlight w:val="yellow"/>
        </w:rPr>
        <w:t>i</w:t>
      </w:r>
      <w:proofErr w:type="spellEnd"/>
      <w:r w:rsidR="00493FFB" w:rsidRPr="00F61E38">
        <w:rPr>
          <w:bCs/>
          <w:szCs w:val="22"/>
          <w:highlight w:val="yellow"/>
        </w:rPr>
        <w:t> ]</w:t>
      </w:r>
      <w:proofErr w:type="gramEnd"/>
      <w:r w:rsidR="00493FFB" w:rsidRPr="00F61E38">
        <w:rPr>
          <w:bCs/>
          <w:szCs w:val="22"/>
          <w:highlight w:val="yellow"/>
        </w:rPr>
        <w:t>[ j ][ k ] is inferred to be ( </w:t>
      </w:r>
      <w:proofErr w:type="spellStart"/>
      <w:r w:rsidR="00493FFB" w:rsidRPr="00F61E38">
        <w:rPr>
          <w:bCs/>
          <w:szCs w:val="22"/>
          <w:highlight w:val="yellow"/>
        </w:rPr>
        <w:t>CroppedHeight</w:t>
      </w:r>
      <w:proofErr w:type="spellEnd"/>
      <w:r w:rsidR="00493FFB" w:rsidRPr="00F61E38">
        <w:rPr>
          <w:bCs/>
          <w:szCs w:val="22"/>
          <w:highlight w:val="yellow"/>
        </w:rPr>
        <w:t> / </w:t>
      </w:r>
      <w:proofErr w:type="spellStart"/>
      <w:r w:rsidR="00493FFB" w:rsidRPr="00F61E38">
        <w:rPr>
          <w:bCs/>
          <w:szCs w:val="22"/>
          <w:highlight w:val="yellow"/>
        </w:rPr>
        <w:t>SubWidthC</w:t>
      </w:r>
      <w:proofErr w:type="spellEnd"/>
      <w:r w:rsidR="00493FFB" w:rsidRPr="00F61E38">
        <w:rPr>
          <w:bCs/>
          <w:szCs w:val="22"/>
          <w:highlight w:val="yellow"/>
        </w:rPr>
        <w:t> − </w:t>
      </w:r>
      <w:proofErr w:type="spellStart"/>
      <w:r w:rsidR="00493FFB" w:rsidRPr="00F61E38">
        <w:rPr>
          <w:bCs/>
          <w:szCs w:val="22"/>
          <w:highlight w:val="yellow"/>
        </w:rPr>
        <w:t>omi_mask_top</w:t>
      </w:r>
      <w:proofErr w:type="spellEnd"/>
      <w:r w:rsidR="00493FFB" w:rsidRPr="00F61E38">
        <w:rPr>
          <w:bCs/>
          <w:szCs w:val="22"/>
          <w:highlight w:val="yellow"/>
        </w:rPr>
        <w:t>[ </w:t>
      </w:r>
      <w:proofErr w:type="spellStart"/>
      <w:r w:rsidR="00493FFB" w:rsidRPr="00F61E38">
        <w:rPr>
          <w:bCs/>
          <w:szCs w:val="22"/>
          <w:highlight w:val="yellow"/>
        </w:rPr>
        <w:t>i</w:t>
      </w:r>
      <w:proofErr w:type="spellEnd"/>
      <w:r w:rsidR="00493FFB" w:rsidRPr="00F61E38">
        <w:rPr>
          <w:bCs/>
          <w:szCs w:val="22"/>
          <w:highlight w:val="yellow"/>
        </w:rPr>
        <w:t> ][ j ][ k ] ).</w:t>
      </w:r>
    </w:p>
    <w:p w14:paraId="22B0C9D4" w14:textId="77777777" w:rsidR="00493FFB" w:rsidRPr="0012109C" w:rsidRDefault="00493FFB" w:rsidP="00493FFB">
      <w:pPr>
        <w:spacing w:beforeLines="50" w:before="120"/>
        <w:rPr>
          <w:szCs w:val="22"/>
        </w:rPr>
      </w:pPr>
      <w:bookmarkStart w:id="92" w:name="_Hlk147245979"/>
      <w:r w:rsidRPr="004E1AF8">
        <w:rPr>
          <w:szCs w:val="22"/>
          <w:highlight w:val="yellow"/>
        </w:rPr>
        <w:t xml:space="preserve">The identified object mask is within a bounding box containing luma samples with horizontal coordinates from </w:t>
      </w:r>
      <w:proofErr w:type="spellStart"/>
      <w:r w:rsidRPr="004E1AF8">
        <w:rPr>
          <w:szCs w:val="22"/>
          <w:highlight w:val="yellow"/>
        </w:rPr>
        <w:t>SubWidthC</w:t>
      </w:r>
      <w:proofErr w:type="spellEnd"/>
      <w:r w:rsidRPr="004E1AF8">
        <w:rPr>
          <w:szCs w:val="22"/>
          <w:highlight w:val="yellow"/>
        </w:rPr>
        <w:t xml:space="preserve"> * ( </w:t>
      </w:r>
      <w:proofErr w:type="spellStart"/>
      <w:r w:rsidRPr="004E1AF8">
        <w:rPr>
          <w:szCs w:val="22"/>
          <w:highlight w:val="yellow"/>
        </w:rPr>
        <w:t>ConfWinLeftOffset</w:t>
      </w:r>
      <w:proofErr w:type="spellEnd"/>
      <w:r w:rsidRPr="004E1AF8">
        <w:rPr>
          <w:szCs w:val="22"/>
          <w:highlight w:val="yellow"/>
        </w:rPr>
        <w:t xml:space="preserve"> + </w:t>
      </w:r>
      <w:proofErr w:type="spellStart"/>
      <w:r w:rsidRPr="004E1AF8">
        <w:rPr>
          <w:szCs w:val="22"/>
          <w:highlight w:val="yellow"/>
          <w:lang w:val="en-GB"/>
        </w:rPr>
        <w:t>omi_mask_left</w:t>
      </w:r>
      <w:proofErr w:type="spellEnd"/>
      <w:r w:rsidRPr="004E1AF8">
        <w:rPr>
          <w:szCs w:val="22"/>
          <w:highlight w:val="yellow"/>
          <w:lang w:val="en-GB"/>
        </w:rPr>
        <w:t>[ </w:t>
      </w:r>
      <w:proofErr w:type="spellStart"/>
      <w:r w:rsidRPr="004E1AF8">
        <w:rPr>
          <w:szCs w:val="22"/>
          <w:highlight w:val="yellow"/>
          <w:lang w:val="en-GB"/>
        </w:rPr>
        <w:t>i</w:t>
      </w:r>
      <w:proofErr w:type="spellEnd"/>
      <w:r w:rsidRPr="004E1AF8">
        <w:rPr>
          <w:szCs w:val="22"/>
          <w:highlight w:val="yellow"/>
          <w:lang w:val="en-GB"/>
        </w:rPr>
        <w:t> ][ j ][ k ]</w:t>
      </w:r>
      <w:r w:rsidRPr="004E1AF8">
        <w:rPr>
          <w:szCs w:val="22"/>
          <w:highlight w:val="yellow"/>
        </w:rPr>
        <w:t xml:space="preserve"> ) to </w:t>
      </w:r>
      <w:proofErr w:type="spellStart"/>
      <w:r w:rsidRPr="004E1AF8">
        <w:rPr>
          <w:szCs w:val="22"/>
          <w:highlight w:val="yellow"/>
        </w:rPr>
        <w:t>SubWidthC</w:t>
      </w:r>
      <w:proofErr w:type="spellEnd"/>
      <w:r w:rsidRPr="004E1AF8">
        <w:rPr>
          <w:szCs w:val="22"/>
          <w:highlight w:val="yellow"/>
        </w:rPr>
        <w:t xml:space="preserve"> * ( </w:t>
      </w:r>
      <w:proofErr w:type="spellStart"/>
      <w:r w:rsidRPr="004E1AF8">
        <w:rPr>
          <w:szCs w:val="22"/>
          <w:highlight w:val="yellow"/>
        </w:rPr>
        <w:t>ConfWinLeftOffset</w:t>
      </w:r>
      <w:proofErr w:type="spellEnd"/>
      <w:r w:rsidRPr="004E1AF8">
        <w:rPr>
          <w:szCs w:val="22"/>
          <w:highlight w:val="yellow"/>
        </w:rPr>
        <w:t xml:space="preserve"> + </w:t>
      </w:r>
      <w:proofErr w:type="spellStart"/>
      <w:r w:rsidRPr="004E1AF8">
        <w:rPr>
          <w:szCs w:val="22"/>
          <w:highlight w:val="yellow"/>
          <w:lang w:val="en-GB"/>
        </w:rPr>
        <w:t>omi_mask_left</w:t>
      </w:r>
      <w:proofErr w:type="spellEnd"/>
      <w:r w:rsidRPr="004E1AF8">
        <w:rPr>
          <w:szCs w:val="22"/>
          <w:highlight w:val="yellow"/>
          <w:lang w:val="en-GB"/>
        </w:rPr>
        <w:t>[ </w:t>
      </w:r>
      <w:proofErr w:type="spellStart"/>
      <w:r w:rsidRPr="004E1AF8">
        <w:rPr>
          <w:szCs w:val="22"/>
          <w:highlight w:val="yellow"/>
          <w:lang w:val="en-GB"/>
        </w:rPr>
        <w:t>i</w:t>
      </w:r>
      <w:proofErr w:type="spellEnd"/>
      <w:r w:rsidRPr="004E1AF8">
        <w:rPr>
          <w:szCs w:val="22"/>
          <w:highlight w:val="yellow"/>
          <w:lang w:val="en-GB"/>
        </w:rPr>
        <w:t> ][ j ][ k ]</w:t>
      </w:r>
      <w:r w:rsidRPr="004E1AF8">
        <w:rPr>
          <w:szCs w:val="22"/>
          <w:highlight w:val="yellow"/>
        </w:rPr>
        <w:t xml:space="preserve"> + </w:t>
      </w:r>
      <w:proofErr w:type="spellStart"/>
      <w:r w:rsidRPr="004E1AF8">
        <w:rPr>
          <w:szCs w:val="22"/>
          <w:highlight w:val="yellow"/>
          <w:lang w:val="en-GB"/>
        </w:rPr>
        <w:t>omi_mask_width</w:t>
      </w:r>
      <w:proofErr w:type="spellEnd"/>
      <w:r w:rsidRPr="004E1AF8">
        <w:rPr>
          <w:szCs w:val="22"/>
          <w:highlight w:val="yellow"/>
          <w:lang w:val="en-GB"/>
        </w:rPr>
        <w:t>[ </w:t>
      </w:r>
      <w:proofErr w:type="spellStart"/>
      <w:r w:rsidRPr="004E1AF8">
        <w:rPr>
          <w:szCs w:val="22"/>
          <w:highlight w:val="yellow"/>
          <w:lang w:val="en-GB"/>
        </w:rPr>
        <w:t>i</w:t>
      </w:r>
      <w:proofErr w:type="spellEnd"/>
      <w:r w:rsidRPr="004E1AF8">
        <w:rPr>
          <w:szCs w:val="22"/>
          <w:highlight w:val="yellow"/>
          <w:lang w:val="en-GB"/>
        </w:rPr>
        <w:t> ][ j ][ k ]</w:t>
      </w:r>
      <w:r w:rsidRPr="004E1AF8">
        <w:rPr>
          <w:szCs w:val="22"/>
          <w:highlight w:val="yellow"/>
        </w:rPr>
        <w:t xml:space="preserve"> ) − 1, inclusive, and vertical coordinates from </w:t>
      </w:r>
      <w:proofErr w:type="spellStart"/>
      <w:r w:rsidRPr="004E1AF8">
        <w:rPr>
          <w:szCs w:val="22"/>
          <w:highlight w:val="yellow"/>
        </w:rPr>
        <w:t>SubHeightC</w:t>
      </w:r>
      <w:proofErr w:type="spellEnd"/>
      <w:r w:rsidRPr="004E1AF8">
        <w:rPr>
          <w:szCs w:val="22"/>
          <w:highlight w:val="yellow"/>
        </w:rPr>
        <w:t xml:space="preserve"> </w:t>
      </w:r>
      <w:r w:rsidRPr="004E1AF8">
        <w:rPr>
          <w:szCs w:val="22"/>
          <w:highlight w:val="yellow"/>
        </w:rPr>
        <w:lastRenderedPageBreak/>
        <w:t xml:space="preserve">* ( </w:t>
      </w:r>
      <w:proofErr w:type="spellStart"/>
      <w:r w:rsidRPr="004E1AF8">
        <w:rPr>
          <w:szCs w:val="22"/>
          <w:highlight w:val="yellow"/>
        </w:rPr>
        <w:t>ConfWinTopOffset</w:t>
      </w:r>
      <w:proofErr w:type="spellEnd"/>
      <w:r w:rsidRPr="004E1AF8">
        <w:rPr>
          <w:szCs w:val="22"/>
          <w:highlight w:val="yellow"/>
        </w:rPr>
        <w:t xml:space="preserve"> + </w:t>
      </w:r>
      <w:proofErr w:type="spellStart"/>
      <w:r w:rsidRPr="004E1AF8">
        <w:rPr>
          <w:szCs w:val="22"/>
          <w:highlight w:val="yellow"/>
          <w:lang w:val="en-GB"/>
        </w:rPr>
        <w:t>omi_mask_top</w:t>
      </w:r>
      <w:proofErr w:type="spellEnd"/>
      <w:r w:rsidRPr="004E1AF8">
        <w:rPr>
          <w:szCs w:val="22"/>
          <w:highlight w:val="yellow"/>
          <w:lang w:val="en-GB"/>
        </w:rPr>
        <w:t>[ </w:t>
      </w:r>
      <w:proofErr w:type="spellStart"/>
      <w:r w:rsidRPr="004E1AF8">
        <w:rPr>
          <w:szCs w:val="22"/>
          <w:highlight w:val="yellow"/>
          <w:lang w:val="en-GB"/>
        </w:rPr>
        <w:t>i</w:t>
      </w:r>
      <w:proofErr w:type="spellEnd"/>
      <w:r w:rsidRPr="004E1AF8">
        <w:rPr>
          <w:szCs w:val="22"/>
          <w:highlight w:val="yellow"/>
          <w:lang w:val="en-GB"/>
        </w:rPr>
        <w:t> ][ j ][ k ]</w:t>
      </w:r>
      <w:r w:rsidRPr="004E1AF8">
        <w:rPr>
          <w:szCs w:val="22"/>
          <w:highlight w:val="yellow"/>
        </w:rPr>
        <w:t xml:space="preserve"> ) to </w:t>
      </w:r>
      <w:proofErr w:type="spellStart"/>
      <w:r w:rsidRPr="004E1AF8">
        <w:rPr>
          <w:szCs w:val="22"/>
          <w:highlight w:val="yellow"/>
        </w:rPr>
        <w:t>SubHeightC</w:t>
      </w:r>
      <w:proofErr w:type="spellEnd"/>
      <w:r w:rsidRPr="004E1AF8">
        <w:rPr>
          <w:szCs w:val="22"/>
          <w:highlight w:val="yellow"/>
        </w:rPr>
        <w:t xml:space="preserve"> * ( </w:t>
      </w:r>
      <w:proofErr w:type="spellStart"/>
      <w:r w:rsidRPr="004E1AF8">
        <w:rPr>
          <w:szCs w:val="22"/>
          <w:highlight w:val="yellow"/>
        </w:rPr>
        <w:t>ConfWinTopOffset</w:t>
      </w:r>
      <w:proofErr w:type="spellEnd"/>
      <w:r w:rsidRPr="004E1AF8">
        <w:rPr>
          <w:szCs w:val="22"/>
          <w:highlight w:val="yellow"/>
        </w:rPr>
        <w:t xml:space="preserve"> + </w:t>
      </w:r>
      <w:proofErr w:type="spellStart"/>
      <w:r w:rsidRPr="004E1AF8">
        <w:rPr>
          <w:szCs w:val="22"/>
          <w:highlight w:val="yellow"/>
          <w:lang w:val="en-GB"/>
        </w:rPr>
        <w:t>omi_mask_top</w:t>
      </w:r>
      <w:proofErr w:type="spellEnd"/>
      <w:r w:rsidRPr="004E1AF8">
        <w:rPr>
          <w:szCs w:val="22"/>
          <w:highlight w:val="yellow"/>
          <w:lang w:val="en-GB"/>
        </w:rPr>
        <w:t>[ </w:t>
      </w:r>
      <w:proofErr w:type="spellStart"/>
      <w:r w:rsidRPr="004E1AF8">
        <w:rPr>
          <w:szCs w:val="22"/>
          <w:highlight w:val="yellow"/>
          <w:lang w:val="en-GB"/>
        </w:rPr>
        <w:t>i</w:t>
      </w:r>
      <w:proofErr w:type="spellEnd"/>
      <w:r w:rsidRPr="004E1AF8">
        <w:rPr>
          <w:szCs w:val="22"/>
          <w:highlight w:val="yellow"/>
          <w:lang w:val="en-GB"/>
        </w:rPr>
        <w:t> ][ j ][ k ]</w:t>
      </w:r>
      <w:r w:rsidRPr="004E1AF8">
        <w:rPr>
          <w:szCs w:val="22"/>
          <w:highlight w:val="yellow"/>
        </w:rPr>
        <w:t xml:space="preserve"> + </w:t>
      </w:r>
      <w:proofErr w:type="spellStart"/>
      <w:r w:rsidRPr="004E1AF8">
        <w:rPr>
          <w:szCs w:val="22"/>
          <w:highlight w:val="yellow"/>
          <w:lang w:val="en-GB"/>
        </w:rPr>
        <w:t>omi_mask_height</w:t>
      </w:r>
      <w:proofErr w:type="spellEnd"/>
      <w:r w:rsidRPr="004E1AF8">
        <w:rPr>
          <w:szCs w:val="22"/>
          <w:highlight w:val="yellow"/>
          <w:lang w:val="en-GB"/>
        </w:rPr>
        <w:t>[ </w:t>
      </w:r>
      <w:proofErr w:type="spellStart"/>
      <w:r w:rsidRPr="004E1AF8">
        <w:rPr>
          <w:szCs w:val="22"/>
          <w:highlight w:val="yellow"/>
          <w:lang w:val="en-GB"/>
        </w:rPr>
        <w:t>i</w:t>
      </w:r>
      <w:proofErr w:type="spellEnd"/>
      <w:r w:rsidRPr="004E1AF8">
        <w:rPr>
          <w:szCs w:val="22"/>
          <w:highlight w:val="yellow"/>
          <w:lang w:val="en-GB"/>
        </w:rPr>
        <w:t> ][ j ][ k ]</w:t>
      </w:r>
      <w:r w:rsidRPr="004E1AF8">
        <w:rPr>
          <w:szCs w:val="22"/>
          <w:highlight w:val="yellow"/>
        </w:rPr>
        <w:t xml:space="preserve"> ) − 1, inclusive.</w:t>
      </w:r>
    </w:p>
    <w:bookmarkEnd w:id="92"/>
    <w:p w14:paraId="29A65AF1" w14:textId="57D8BEE0" w:rsidR="0085254C" w:rsidRPr="00D241B1" w:rsidRDefault="0085254C" w:rsidP="0085254C">
      <w:pPr>
        <w:spacing w:beforeLines="50" w:before="120"/>
      </w:pPr>
      <w:r w:rsidRPr="00D241B1">
        <w:rPr>
          <w:lang w:val="en-GB" w:eastAsia="zh-CN"/>
        </w:rPr>
        <w:t xml:space="preserve">Variable </w:t>
      </w:r>
      <w:proofErr w:type="gramStart"/>
      <w:r w:rsidR="00BF2B74">
        <w:rPr>
          <w:lang w:val="en-GB" w:eastAsia="zh-CN"/>
        </w:rPr>
        <w:t>I</w:t>
      </w:r>
      <w:r w:rsidRPr="00D241B1">
        <w:t>[</w:t>
      </w:r>
      <w:proofErr w:type="gramEnd"/>
      <w:r w:rsidRPr="00D241B1">
        <w:t> </w:t>
      </w:r>
      <w:proofErr w:type="spellStart"/>
      <w:r w:rsidRPr="00D241B1">
        <w:t>i</w:t>
      </w:r>
      <w:proofErr w:type="spellEnd"/>
      <w:r w:rsidRPr="00D241B1">
        <w:rPr>
          <w:rFonts w:eastAsia="Malgun Gothic"/>
          <w:lang w:val="en-GB"/>
        </w:rPr>
        <w:t> </w:t>
      </w:r>
      <w:r w:rsidRPr="00D241B1">
        <w:t>][</w:t>
      </w:r>
      <w:r w:rsidRPr="00D241B1">
        <w:rPr>
          <w:rFonts w:eastAsia="Malgun Gothic"/>
          <w:lang w:val="en-GB"/>
        </w:rPr>
        <w:t> </w:t>
      </w:r>
      <w:r w:rsidRPr="00D241B1">
        <w:t>j</w:t>
      </w:r>
      <w:r w:rsidRPr="00D241B1">
        <w:rPr>
          <w:rFonts w:eastAsia="Malgun Gothic"/>
          <w:lang w:val="en-GB"/>
        </w:rPr>
        <w:t> </w:t>
      </w:r>
      <w:r w:rsidRPr="00D241B1">
        <w:t>][</w:t>
      </w:r>
      <w:r w:rsidRPr="00D241B1">
        <w:rPr>
          <w:rFonts w:eastAsia="Malgun Gothic"/>
          <w:lang w:val="en-GB"/>
        </w:rPr>
        <w:t> </w:t>
      </w:r>
      <w:r w:rsidRPr="00D241B1">
        <w:t>x</w:t>
      </w:r>
      <w:r w:rsidRPr="00D241B1">
        <w:rPr>
          <w:rFonts w:eastAsia="Malgun Gothic"/>
          <w:lang w:val="en-GB"/>
        </w:rPr>
        <w:t> </w:t>
      </w:r>
      <w:r w:rsidRPr="00D241B1">
        <w:t>][</w:t>
      </w:r>
      <w:r w:rsidRPr="00D241B1">
        <w:rPr>
          <w:rFonts w:eastAsia="Malgun Gothic"/>
          <w:lang w:val="en-GB"/>
        </w:rPr>
        <w:t> </w:t>
      </w:r>
      <w:r w:rsidRPr="00D241B1">
        <w:t>y</w:t>
      </w:r>
      <w:r w:rsidRPr="00D241B1">
        <w:rPr>
          <w:rFonts w:eastAsia="Malgun Gothic"/>
          <w:lang w:val="en-GB"/>
        </w:rPr>
        <w:t> </w:t>
      </w:r>
      <w:r w:rsidRPr="00D241B1">
        <w:t>] is the decoded value of the sample at the relative sample location (x, y) in the j-</w:t>
      </w:r>
      <w:proofErr w:type="spellStart"/>
      <w:r w:rsidRPr="00D241B1">
        <w:t>th</w:t>
      </w:r>
      <w:proofErr w:type="spellEnd"/>
      <w:r w:rsidRPr="00D241B1">
        <w:t xml:space="preserve"> object mask auxiliary picture associated with the </w:t>
      </w:r>
      <w:proofErr w:type="spellStart"/>
      <w:r w:rsidRPr="00D241B1">
        <w:t>i-th</w:t>
      </w:r>
      <w:proofErr w:type="spellEnd"/>
      <w:r w:rsidRPr="00D241B1">
        <w:t xml:space="preserve"> primary picture. </w:t>
      </w:r>
      <w:r w:rsidR="00BF2B74">
        <w:rPr>
          <w:szCs w:val="22"/>
        </w:rPr>
        <w:t xml:space="preserve">The following process is </w:t>
      </w:r>
      <w:r w:rsidR="00FF24EE">
        <w:rPr>
          <w:szCs w:val="22"/>
        </w:rPr>
        <w:t xml:space="preserve">to </w:t>
      </w:r>
      <w:r w:rsidR="00BF2B74">
        <w:rPr>
          <w:szCs w:val="22"/>
        </w:rPr>
        <w:t>determine each mask region in each auxiliary picture.</w:t>
      </w:r>
    </w:p>
    <w:p w14:paraId="605D4C6D" w14:textId="3306E249" w:rsidR="00BF2B74" w:rsidRDefault="00BF2B74" w:rsidP="00ED3AA8">
      <w:pPr>
        <w:pStyle w:val="Equation"/>
        <w:tabs>
          <w:tab w:val="left" w:pos="1080"/>
          <w:tab w:val="left" w:pos="1350"/>
          <w:tab w:val="left" w:pos="1890"/>
          <w:tab w:val="left" w:pos="2160"/>
          <w:tab w:val="left" w:pos="2430"/>
          <w:tab w:val="left" w:pos="2790"/>
        </w:tabs>
        <w:spacing w:after="0"/>
        <w:ind w:left="794"/>
        <w:rPr>
          <w:szCs w:val="22"/>
        </w:rPr>
      </w:pPr>
      <w:r w:rsidRPr="00C572A9">
        <w:rPr>
          <w:szCs w:val="22"/>
        </w:rPr>
        <w:t xml:space="preserve">for( </w:t>
      </w:r>
      <w:proofErr w:type="spellStart"/>
      <w:r w:rsidRPr="00C572A9">
        <w:rPr>
          <w:szCs w:val="22"/>
        </w:rPr>
        <w:t>i</w:t>
      </w:r>
      <w:proofErr w:type="spellEnd"/>
      <w:r w:rsidRPr="00C572A9">
        <w:rPr>
          <w:szCs w:val="22"/>
        </w:rPr>
        <w:t xml:space="preserve"> = 0; </w:t>
      </w:r>
      <w:proofErr w:type="spellStart"/>
      <w:r w:rsidRPr="00C572A9">
        <w:rPr>
          <w:szCs w:val="22"/>
        </w:rPr>
        <w:t>i</w:t>
      </w:r>
      <w:proofErr w:type="spellEnd"/>
      <w:r w:rsidRPr="00C572A9">
        <w:rPr>
          <w:szCs w:val="22"/>
        </w:rPr>
        <w:t xml:space="preserve"> </w:t>
      </w:r>
      <w:r w:rsidR="002A276B">
        <w:rPr>
          <w:szCs w:val="22"/>
        </w:rPr>
        <w:t xml:space="preserve"> </w:t>
      </w:r>
      <w:r w:rsidRPr="00C572A9">
        <w:rPr>
          <w:szCs w:val="22"/>
        </w:rPr>
        <w:t xml:space="preserve">&lt;= </w:t>
      </w:r>
      <w:r w:rsidR="002A276B">
        <w:rPr>
          <w:szCs w:val="22"/>
        </w:rPr>
        <w:t xml:space="preserve"> </w:t>
      </w:r>
      <w:r w:rsidRPr="00C572A9">
        <w:rPr>
          <w:szCs w:val="22"/>
        </w:rPr>
        <w:t xml:space="preserve">omi_num_primary_pic_layer_minus1; </w:t>
      </w:r>
      <w:proofErr w:type="spellStart"/>
      <w:r w:rsidRPr="00C572A9">
        <w:rPr>
          <w:szCs w:val="22"/>
        </w:rPr>
        <w:t>i</w:t>
      </w:r>
      <w:proofErr w:type="spellEnd"/>
      <w:r w:rsidRPr="00C572A9">
        <w:rPr>
          <w:szCs w:val="22"/>
        </w:rPr>
        <w:t>++ ) {</w:t>
      </w:r>
      <w:r>
        <w:rPr>
          <w:szCs w:val="22"/>
        </w:rPr>
        <w:br/>
      </w:r>
      <w:r w:rsidRPr="00C572A9">
        <w:rPr>
          <w:szCs w:val="22"/>
        </w:rPr>
        <w:tab/>
        <w:t xml:space="preserve">for( j = 0; j &lt; </w:t>
      </w:r>
      <w:proofErr w:type="spellStart"/>
      <w:r w:rsidRPr="00C572A9">
        <w:rPr>
          <w:rFonts w:eastAsia="PMingLiU"/>
          <w:szCs w:val="22"/>
        </w:rPr>
        <w:t>numAuxLayer</w:t>
      </w:r>
      <w:proofErr w:type="spellEnd"/>
      <w:r w:rsidRPr="00C572A9">
        <w:rPr>
          <w:szCs w:val="22"/>
        </w:rPr>
        <w:t>[</w:t>
      </w:r>
      <w:proofErr w:type="spellStart"/>
      <w:r w:rsidRPr="00C572A9">
        <w:rPr>
          <w:szCs w:val="22"/>
        </w:rPr>
        <w:t>omi_primary_pic_layer_id</w:t>
      </w:r>
      <w:proofErr w:type="spellEnd"/>
      <w:r w:rsidRPr="00C572A9">
        <w:rPr>
          <w:szCs w:val="22"/>
        </w:rPr>
        <w:t>[</w:t>
      </w:r>
      <w:r w:rsidRPr="00C572A9">
        <w:rPr>
          <w:rFonts w:eastAsia="Malgun Gothic"/>
          <w:szCs w:val="22"/>
        </w:rPr>
        <w:t> </w:t>
      </w:r>
      <w:proofErr w:type="spellStart"/>
      <w:r w:rsidRPr="00C572A9">
        <w:rPr>
          <w:szCs w:val="22"/>
        </w:rPr>
        <w:t>i</w:t>
      </w:r>
      <w:proofErr w:type="spellEnd"/>
      <w:r w:rsidRPr="00C572A9">
        <w:rPr>
          <w:rFonts w:eastAsia="Malgun Gothic"/>
          <w:szCs w:val="22"/>
        </w:rPr>
        <w:t> </w:t>
      </w:r>
      <w:r w:rsidRPr="00C572A9">
        <w:rPr>
          <w:szCs w:val="22"/>
        </w:rPr>
        <w:t xml:space="preserve">]]; </w:t>
      </w:r>
      <w:proofErr w:type="spellStart"/>
      <w:r w:rsidRPr="00C572A9">
        <w:rPr>
          <w:szCs w:val="22"/>
        </w:rPr>
        <w:t>j++</w:t>
      </w:r>
      <w:proofErr w:type="spellEnd"/>
      <w:r w:rsidRPr="00C572A9">
        <w:rPr>
          <w:szCs w:val="22"/>
        </w:rPr>
        <w:t xml:space="preserve"> ) { </w:t>
      </w:r>
      <w:r>
        <w:rPr>
          <w:szCs w:val="22"/>
        </w:rPr>
        <w:br/>
      </w:r>
      <w:r w:rsidRPr="00C572A9">
        <w:rPr>
          <w:szCs w:val="22"/>
        </w:rPr>
        <w:tab/>
      </w:r>
      <w:r w:rsidRPr="00C572A9">
        <w:rPr>
          <w:szCs w:val="22"/>
        </w:rPr>
        <w:tab/>
        <w:t xml:space="preserve">for( k = 0; k &lt; </w:t>
      </w:r>
      <w:proofErr w:type="spellStart"/>
      <w:r>
        <w:rPr>
          <w:szCs w:val="22"/>
        </w:rPr>
        <w:t>omiNumMaskInPic</w:t>
      </w:r>
      <w:proofErr w:type="spellEnd"/>
      <w:r>
        <w:rPr>
          <w:szCs w:val="22"/>
        </w:rPr>
        <w:t>[</w:t>
      </w:r>
      <w:r w:rsidRPr="002445DD">
        <w:rPr>
          <w:rFonts w:eastAsia="Malgun Gothic"/>
          <w:szCs w:val="22"/>
        </w:rPr>
        <w:t> </w:t>
      </w:r>
      <w:proofErr w:type="spellStart"/>
      <w:r>
        <w:rPr>
          <w:szCs w:val="22"/>
        </w:rPr>
        <w:t>i</w:t>
      </w:r>
      <w:proofErr w:type="spellEnd"/>
      <w:r w:rsidRPr="002445DD">
        <w:rPr>
          <w:rFonts w:eastAsia="Malgun Gothic"/>
          <w:szCs w:val="22"/>
        </w:rPr>
        <w:t> </w:t>
      </w:r>
      <w:r>
        <w:rPr>
          <w:szCs w:val="22"/>
        </w:rPr>
        <w:t>][</w:t>
      </w:r>
      <w:r w:rsidRPr="002445DD">
        <w:rPr>
          <w:rFonts w:eastAsia="Malgun Gothic"/>
          <w:szCs w:val="22"/>
        </w:rPr>
        <w:t> </w:t>
      </w:r>
      <w:r>
        <w:rPr>
          <w:szCs w:val="22"/>
        </w:rPr>
        <w:t>j</w:t>
      </w:r>
      <w:r w:rsidRPr="002445DD">
        <w:rPr>
          <w:rFonts w:eastAsia="Malgun Gothic"/>
          <w:szCs w:val="22"/>
        </w:rPr>
        <w:t> </w:t>
      </w:r>
      <w:r>
        <w:rPr>
          <w:szCs w:val="22"/>
        </w:rPr>
        <w:t>]</w:t>
      </w:r>
      <w:r w:rsidRPr="00C572A9">
        <w:rPr>
          <w:szCs w:val="22"/>
        </w:rPr>
        <w:t xml:space="preserve">; k++ ) { </w:t>
      </w:r>
      <w:r w:rsidR="0081234F">
        <w:rPr>
          <w:szCs w:val="22"/>
        </w:rPr>
        <w:tab/>
      </w:r>
      <w:r w:rsidR="0081234F" w:rsidRPr="00ED3AA8">
        <w:rPr>
          <w:szCs w:val="22"/>
          <w:highlight w:val="yellow"/>
        </w:rPr>
        <w:t>(xx)</w:t>
      </w:r>
      <w:r>
        <w:rPr>
          <w:szCs w:val="22"/>
        </w:rPr>
        <w:br/>
      </w:r>
      <w:r>
        <w:rPr>
          <w:szCs w:val="22"/>
        </w:rPr>
        <w:tab/>
      </w:r>
      <w:r>
        <w:rPr>
          <w:szCs w:val="22"/>
        </w:rPr>
        <w:tab/>
      </w:r>
      <w:r>
        <w:rPr>
          <w:szCs w:val="22"/>
        </w:rPr>
        <w:tab/>
      </w:r>
      <w:r w:rsidRPr="00A06AFF">
        <w:rPr>
          <w:szCs w:val="22"/>
        </w:rPr>
        <w:t>if(</w:t>
      </w:r>
      <w:r w:rsidRPr="00A06AFF">
        <w:rPr>
          <w:szCs w:val="22"/>
          <w:lang w:eastAsia="zh-CN"/>
        </w:rPr>
        <w:t xml:space="preserve"> </w:t>
      </w:r>
      <w:proofErr w:type="spellStart"/>
      <w:r w:rsidR="00FF24EE">
        <w:rPr>
          <w:szCs w:val="22"/>
          <w:lang w:eastAsia="zh-CN"/>
        </w:rPr>
        <w:t>p</w:t>
      </w:r>
      <w:r w:rsidRPr="00A06AFF">
        <w:rPr>
          <w:szCs w:val="22"/>
          <w:lang w:eastAsia="zh-CN"/>
        </w:rPr>
        <w:t>I</w:t>
      </w:r>
      <w:proofErr w:type="spellEnd"/>
      <w:r w:rsidRPr="00A06AFF">
        <w:rPr>
          <w:szCs w:val="22"/>
        </w:rPr>
        <w:t>[ </w:t>
      </w:r>
      <w:proofErr w:type="spellStart"/>
      <w:r w:rsidRPr="00A06AFF">
        <w:rPr>
          <w:szCs w:val="22"/>
        </w:rPr>
        <w:t>i</w:t>
      </w:r>
      <w:proofErr w:type="spellEnd"/>
      <w:r w:rsidRPr="00A06AFF">
        <w:rPr>
          <w:rFonts w:eastAsia="Malgun Gothic"/>
          <w:szCs w:val="22"/>
        </w:rPr>
        <w:t> </w:t>
      </w:r>
      <w:r w:rsidRPr="00A06AFF">
        <w:rPr>
          <w:szCs w:val="22"/>
        </w:rPr>
        <w:t>][</w:t>
      </w:r>
      <w:r w:rsidRPr="00A06AFF">
        <w:rPr>
          <w:rFonts w:eastAsia="Malgun Gothic"/>
          <w:szCs w:val="22"/>
        </w:rPr>
        <w:t> </w:t>
      </w:r>
      <w:r w:rsidRPr="00A06AFF">
        <w:rPr>
          <w:szCs w:val="22"/>
        </w:rPr>
        <w:t>j</w:t>
      </w:r>
      <w:r w:rsidRPr="00A06AFF">
        <w:rPr>
          <w:rFonts w:eastAsia="Malgun Gothic"/>
          <w:szCs w:val="22"/>
        </w:rPr>
        <w:t> </w:t>
      </w:r>
      <w:r w:rsidRPr="00A06AFF">
        <w:rPr>
          <w:szCs w:val="22"/>
        </w:rPr>
        <w:t>][</w:t>
      </w:r>
      <w:r w:rsidRPr="00A06AFF">
        <w:rPr>
          <w:rFonts w:eastAsia="Malgun Gothic"/>
          <w:szCs w:val="22"/>
        </w:rPr>
        <w:t> </w:t>
      </w:r>
      <w:r w:rsidRPr="00A06AFF">
        <w:rPr>
          <w:szCs w:val="22"/>
        </w:rPr>
        <w:t>x</w:t>
      </w:r>
      <w:r w:rsidRPr="00A06AFF">
        <w:rPr>
          <w:rFonts w:eastAsia="Malgun Gothic"/>
          <w:szCs w:val="22"/>
        </w:rPr>
        <w:t> </w:t>
      </w:r>
      <w:r w:rsidRPr="00A06AFF">
        <w:rPr>
          <w:szCs w:val="22"/>
        </w:rPr>
        <w:t>][</w:t>
      </w:r>
      <w:r w:rsidRPr="00A06AFF">
        <w:rPr>
          <w:rFonts w:eastAsia="Malgun Gothic"/>
          <w:szCs w:val="22"/>
        </w:rPr>
        <w:t> </w:t>
      </w:r>
      <w:r w:rsidRPr="00A06AFF">
        <w:rPr>
          <w:szCs w:val="22"/>
        </w:rPr>
        <w:t>y</w:t>
      </w:r>
      <w:r w:rsidRPr="00A06AFF">
        <w:rPr>
          <w:rFonts w:eastAsia="Malgun Gothic"/>
          <w:szCs w:val="22"/>
        </w:rPr>
        <w:t> </w:t>
      </w:r>
      <w:r w:rsidRPr="00A06AFF">
        <w:rPr>
          <w:szCs w:val="22"/>
        </w:rPr>
        <w:t xml:space="preserve">] </w:t>
      </w:r>
      <w:r w:rsidR="00B3206F">
        <w:rPr>
          <w:szCs w:val="22"/>
        </w:rPr>
        <w:t xml:space="preserve"> </w:t>
      </w:r>
      <w:r w:rsidRPr="00A06AFF">
        <w:rPr>
          <w:szCs w:val="22"/>
        </w:rPr>
        <w:t xml:space="preserve">== </w:t>
      </w:r>
      <w:r w:rsidR="00B3206F">
        <w:rPr>
          <w:szCs w:val="22"/>
        </w:rPr>
        <w:t xml:space="preserve"> </w:t>
      </w:r>
      <w:proofErr w:type="spellStart"/>
      <w:r w:rsidRPr="00A06AFF">
        <w:rPr>
          <w:szCs w:val="22"/>
        </w:rPr>
        <w:t>omi_mask_id</w:t>
      </w:r>
      <w:proofErr w:type="spellEnd"/>
      <w:r w:rsidRPr="00A06AFF">
        <w:rPr>
          <w:szCs w:val="22"/>
        </w:rPr>
        <w:t>[</w:t>
      </w:r>
      <w:r w:rsidRPr="00A06AFF">
        <w:rPr>
          <w:rFonts w:eastAsia="Malgun Gothic"/>
          <w:szCs w:val="22"/>
        </w:rPr>
        <w:t> </w:t>
      </w:r>
      <w:proofErr w:type="spellStart"/>
      <w:r w:rsidRPr="00A06AFF">
        <w:rPr>
          <w:szCs w:val="22"/>
        </w:rPr>
        <w:t>i</w:t>
      </w:r>
      <w:proofErr w:type="spellEnd"/>
      <w:r w:rsidRPr="00A06AFF">
        <w:rPr>
          <w:rFonts w:eastAsia="Malgun Gothic"/>
          <w:szCs w:val="22"/>
        </w:rPr>
        <w:t> </w:t>
      </w:r>
      <w:r w:rsidRPr="00A06AFF">
        <w:rPr>
          <w:szCs w:val="22"/>
        </w:rPr>
        <w:t>][</w:t>
      </w:r>
      <w:r w:rsidRPr="00A06AFF">
        <w:rPr>
          <w:rFonts w:eastAsia="Malgun Gothic"/>
          <w:szCs w:val="22"/>
        </w:rPr>
        <w:t> </w:t>
      </w:r>
      <w:r w:rsidRPr="00A06AFF">
        <w:rPr>
          <w:szCs w:val="22"/>
        </w:rPr>
        <w:t>j</w:t>
      </w:r>
      <w:r w:rsidRPr="00A06AFF">
        <w:rPr>
          <w:rFonts w:eastAsia="Malgun Gothic"/>
          <w:szCs w:val="22"/>
        </w:rPr>
        <w:t> </w:t>
      </w:r>
      <w:r w:rsidRPr="00A06AFF">
        <w:rPr>
          <w:szCs w:val="22"/>
        </w:rPr>
        <w:t>][</w:t>
      </w:r>
      <w:r w:rsidRPr="00A06AFF">
        <w:rPr>
          <w:rFonts w:eastAsia="Malgun Gothic"/>
          <w:szCs w:val="22"/>
        </w:rPr>
        <w:t> </w:t>
      </w:r>
      <w:r w:rsidRPr="00A06AFF">
        <w:rPr>
          <w:szCs w:val="22"/>
        </w:rPr>
        <w:t>k</w:t>
      </w:r>
      <w:r w:rsidRPr="00A06AFF">
        <w:rPr>
          <w:rFonts w:eastAsia="Malgun Gothic"/>
          <w:szCs w:val="22"/>
        </w:rPr>
        <w:t> </w:t>
      </w:r>
      <w:r w:rsidRPr="00A06AFF">
        <w:rPr>
          <w:szCs w:val="22"/>
        </w:rPr>
        <w:t>]</w:t>
      </w:r>
      <w:r>
        <w:rPr>
          <w:szCs w:val="22"/>
        </w:rPr>
        <w:br/>
      </w:r>
      <w:r>
        <w:rPr>
          <w:szCs w:val="22"/>
        </w:rPr>
        <w:tab/>
      </w:r>
      <w:r>
        <w:rPr>
          <w:szCs w:val="22"/>
        </w:rPr>
        <w:tab/>
      </w:r>
      <w:r>
        <w:rPr>
          <w:szCs w:val="22"/>
        </w:rPr>
        <w:tab/>
      </w:r>
      <w:r>
        <w:rPr>
          <w:szCs w:val="22"/>
        </w:rPr>
        <w:tab/>
      </w:r>
      <w:r>
        <w:rPr>
          <w:szCs w:val="22"/>
        </w:rPr>
        <w:tab/>
      </w:r>
      <w:r w:rsidRPr="00A06AFF">
        <w:rPr>
          <w:szCs w:val="22"/>
        </w:rPr>
        <w:t xml:space="preserve">&amp;&amp; x </w:t>
      </w:r>
      <w:r w:rsidR="00B3206F">
        <w:rPr>
          <w:szCs w:val="22"/>
        </w:rPr>
        <w:t xml:space="preserve"> </w:t>
      </w:r>
      <w:r w:rsidRPr="00A06AFF">
        <w:rPr>
          <w:szCs w:val="22"/>
        </w:rPr>
        <w:t xml:space="preserve">&gt;= </w:t>
      </w:r>
      <w:r w:rsidR="00B3206F">
        <w:rPr>
          <w:szCs w:val="22"/>
        </w:rPr>
        <w:t xml:space="preserve"> </w:t>
      </w:r>
      <w:proofErr w:type="spellStart"/>
      <w:r w:rsidRPr="00A06AFF">
        <w:rPr>
          <w:szCs w:val="22"/>
        </w:rPr>
        <w:t>omi_mask_left</w:t>
      </w:r>
      <w:proofErr w:type="spellEnd"/>
      <w:r w:rsidRPr="00A06AFF">
        <w:rPr>
          <w:szCs w:val="22"/>
        </w:rPr>
        <w:t>[ </w:t>
      </w:r>
      <w:proofErr w:type="spellStart"/>
      <w:r w:rsidRPr="00A06AFF">
        <w:rPr>
          <w:szCs w:val="22"/>
        </w:rPr>
        <w:t>i</w:t>
      </w:r>
      <w:proofErr w:type="spellEnd"/>
      <w:r w:rsidRPr="00A06AFF">
        <w:rPr>
          <w:szCs w:val="22"/>
        </w:rPr>
        <w:t xml:space="preserve"> ][ j ][ k ] </w:t>
      </w:r>
      <w:r>
        <w:rPr>
          <w:szCs w:val="22"/>
        </w:rPr>
        <w:br/>
      </w:r>
      <w:r>
        <w:rPr>
          <w:szCs w:val="22"/>
        </w:rPr>
        <w:tab/>
      </w:r>
      <w:r>
        <w:rPr>
          <w:szCs w:val="22"/>
        </w:rPr>
        <w:tab/>
      </w:r>
      <w:r>
        <w:rPr>
          <w:szCs w:val="22"/>
        </w:rPr>
        <w:tab/>
      </w:r>
      <w:r>
        <w:rPr>
          <w:szCs w:val="22"/>
        </w:rPr>
        <w:tab/>
      </w:r>
      <w:r>
        <w:rPr>
          <w:szCs w:val="22"/>
        </w:rPr>
        <w:tab/>
      </w:r>
      <w:r w:rsidRPr="00A06AFF">
        <w:rPr>
          <w:szCs w:val="22"/>
        </w:rPr>
        <w:t xml:space="preserve">&amp;&amp; </w:t>
      </w:r>
      <w:r w:rsidRPr="00A06AFF">
        <w:t xml:space="preserve">x </w:t>
      </w:r>
      <w:r w:rsidR="00B3206F">
        <w:t xml:space="preserve"> </w:t>
      </w:r>
      <w:r w:rsidRPr="00A06AFF">
        <w:t xml:space="preserve">&lt; </w:t>
      </w:r>
      <w:r w:rsidR="00CF7906">
        <w:t xml:space="preserve"> </w:t>
      </w:r>
      <w:r w:rsidR="00B3206F">
        <w:t xml:space="preserve"> </w:t>
      </w:r>
      <w:proofErr w:type="spellStart"/>
      <w:r w:rsidRPr="00A06AFF">
        <w:rPr>
          <w:szCs w:val="22"/>
        </w:rPr>
        <w:t>omi_mask_left</w:t>
      </w:r>
      <w:proofErr w:type="spellEnd"/>
      <w:r w:rsidRPr="00A06AFF">
        <w:rPr>
          <w:szCs w:val="22"/>
        </w:rPr>
        <w:t>[ </w:t>
      </w:r>
      <w:proofErr w:type="spellStart"/>
      <w:r w:rsidRPr="00A06AFF">
        <w:rPr>
          <w:szCs w:val="22"/>
        </w:rPr>
        <w:t>i</w:t>
      </w:r>
      <w:proofErr w:type="spellEnd"/>
      <w:r w:rsidRPr="00A06AFF">
        <w:rPr>
          <w:szCs w:val="22"/>
        </w:rPr>
        <w:t xml:space="preserve"> ][ j ][ k ] + </w:t>
      </w:r>
      <w:proofErr w:type="spellStart"/>
      <w:r w:rsidRPr="00A06AFF">
        <w:rPr>
          <w:szCs w:val="22"/>
        </w:rPr>
        <w:t>omi_mask_width</w:t>
      </w:r>
      <w:proofErr w:type="spellEnd"/>
      <w:r w:rsidRPr="00A06AFF">
        <w:rPr>
          <w:szCs w:val="22"/>
        </w:rPr>
        <w:t>[ </w:t>
      </w:r>
      <w:proofErr w:type="spellStart"/>
      <w:r w:rsidRPr="00A06AFF">
        <w:rPr>
          <w:szCs w:val="22"/>
        </w:rPr>
        <w:t>i</w:t>
      </w:r>
      <w:proofErr w:type="spellEnd"/>
      <w:r w:rsidRPr="00A06AFF">
        <w:rPr>
          <w:szCs w:val="22"/>
        </w:rPr>
        <w:t> ][ j ][ k ]</w:t>
      </w:r>
      <w:r>
        <w:rPr>
          <w:szCs w:val="22"/>
        </w:rPr>
        <w:br/>
      </w:r>
      <w:r>
        <w:rPr>
          <w:szCs w:val="22"/>
        </w:rPr>
        <w:tab/>
      </w:r>
      <w:r>
        <w:rPr>
          <w:szCs w:val="22"/>
        </w:rPr>
        <w:tab/>
      </w:r>
      <w:r>
        <w:rPr>
          <w:szCs w:val="22"/>
        </w:rPr>
        <w:tab/>
      </w:r>
      <w:r>
        <w:rPr>
          <w:szCs w:val="22"/>
        </w:rPr>
        <w:tab/>
      </w:r>
      <w:r>
        <w:rPr>
          <w:szCs w:val="22"/>
        </w:rPr>
        <w:tab/>
      </w:r>
      <w:r w:rsidRPr="00A06AFF">
        <w:rPr>
          <w:szCs w:val="22"/>
        </w:rPr>
        <w:t xml:space="preserve">&amp;&amp; y </w:t>
      </w:r>
      <w:r w:rsidR="00B3206F">
        <w:rPr>
          <w:szCs w:val="22"/>
        </w:rPr>
        <w:t xml:space="preserve"> </w:t>
      </w:r>
      <w:r w:rsidRPr="00A06AFF">
        <w:rPr>
          <w:szCs w:val="22"/>
        </w:rPr>
        <w:t xml:space="preserve">&gt;= </w:t>
      </w:r>
      <w:r w:rsidR="00B3206F">
        <w:rPr>
          <w:szCs w:val="22"/>
        </w:rPr>
        <w:t xml:space="preserve"> </w:t>
      </w:r>
      <w:proofErr w:type="spellStart"/>
      <w:r w:rsidRPr="00A06AFF">
        <w:rPr>
          <w:szCs w:val="22"/>
        </w:rPr>
        <w:t>omi_mask_top</w:t>
      </w:r>
      <w:proofErr w:type="spellEnd"/>
      <w:r w:rsidRPr="00A06AFF">
        <w:rPr>
          <w:szCs w:val="22"/>
        </w:rPr>
        <w:t>[ </w:t>
      </w:r>
      <w:proofErr w:type="spellStart"/>
      <w:r w:rsidRPr="00A06AFF">
        <w:rPr>
          <w:szCs w:val="22"/>
        </w:rPr>
        <w:t>i</w:t>
      </w:r>
      <w:proofErr w:type="spellEnd"/>
      <w:r w:rsidRPr="00A06AFF">
        <w:rPr>
          <w:szCs w:val="22"/>
        </w:rPr>
        <w:t xml:space="preserve"> ][ j ][ k ] </w:t>
      </w:r>
      <w:r>
        <w:rPr>
          <w:szCs w:val="22"/>
        </w:rPr>
        <w:br/>
      </w:r>
      <w:r>
        <w:rPr>
          <w:szCs w:val="22"/>
        </w:rPr>
        <w:tab/>
      </w:r>
      <w:r>
        <w:rPr>
          <w:szCs w:val="22"/>
        </w:rPr>
        <w:tab/>
      </w:r>
      <w:r>
        <w:rPr>
          <w:szCs w:val="22"/>
        </w:rPr>
        <w:tab/>
      </w:r>
      <w:r>
        <w:rPr>
          <w:szCs w:val="22"/>
        </w:rPr>
        <w:tab/>
      </w:r>
      <w:r>
        <w:rPr>
          <w:szCs w:val="22"/>
        </w:rPr>
        <w:tab/>
      </w:r>
      <w:r w:rsidRPr="00A06AFF">
        <w:rPr>
          <w:szCs w:val="22"/>
        </w:rPr>
        <w:t xml:space="preserve">&amp;&amp; </w:t>
      </w:r>
      <w:r w:rsidRPr="00A06AFF">
        <w:t xml:space="preserve">y </w:t>
      </w:r>
      <w:r w:rsidR="00CF7906">
        <w:t xml:space="preserve"> </w:t>
      </w:r>
      <w:r w:rsidRPr="00A06AFF">
        <w:t>&lt;</w:t>
      </w:r>
      <w:r w:rsidR="00CF7906">
        <w:t xml:space="preserve">  </w:t>
      </w:r>
      <w:r w:rsidRPr="00A06AFF">
        <w:t xml:space="preserve"> </w:t>
      </w:r>
      <w:proofErr w:type="spellStart"/>
      <w:r w:rsidRPr="00A06AFF">
        <w:rPr>
          <w:szCs w:val="22"/>
        </w:rPr>
        <w:t>omi_mask_top</w:t>
      </w:r>
      <w:proofErr w:type="spellEnd"/>
      <w:r w:rsidRPr="00A06AFF">
        <w:rPr>
          <w:szCs w:val="22"/>
        </w:rPr>
        <w:t>[ </w:t>
      </w:r>
      <w:proofErr w:type="spellStart"/>
      <w:r w:rsidRPr="00A06AFF">
        <w:rPr>
          <w:szCs w:val="22"/>
        </w:rPr>
        <w:t>i</w:t>
      </w:r>
      <w:proofErr w:type="spellEnd"/>
      <w:r w:rsidRPr="00A06AFF">
        <w:rPr>
          <w:szCs w:val="22"/>
        </w:rPr>
        <w:t xml:space="preserve"> ][ j ][ k ] + </w:t>
      </w:r>
      <w:proofErr w:type="spellStart"/>
      <w:r w:rsidRPr="00A06AFF">
        <w:rPr>
          <w:szCs w:val="22"/>
        </w:rPr>
        <w:t>omi_mask_height</w:t>
      </w:r>
      <w:proofErr w:type="spellEnd"/>
      <w:r w:rsidRPr="00A06AFF">
        <w:rPr>
          <w:szCs w:val="22"/>
        </w:rPr>
        <w:t>[ </w:t>
      </w:r>
      <w:proofErr w:type="spellStart"/>
      <w:r w:rsidRPr="00A06AFF">
        <w:rPr>
          <w:szCs w:val="22"/>
        </w:rPr>
        <w:t>i</w:t>
      </w:r>
      <w:proofErr w:type="spellEnd"/>
      <w:r w:rsidRPr="00A06AFF">
        <w:rPr>
          <w:szCs w:val="22"/>
        </w:rPr>
        <w:t> ][ j ][ k ] )</w:t>
      </w:r>
      <w:r w:rsidR="0081234F">
        <w:rPr>
          <w:szCs w:val="22"/>
        </w:rPr>
        <w:br/>
      </w:r>
      <w:r w:rsidR="0081234F">
        <w:rPr>
          <w:szCs w:val="22"/>
        </w:rPr>
        <w:tab/>
      </w:r>
      <w:r w:rsidR="0081234F">
        <w:rPr>
          <w:szCs w:val="22"/>
        </w:rPr>
        <w:tab/>
      </w:r>
      <w:r w:rsidR="0081234F">
        <w:rPr>
          <w:szCs w:val="22"/>
        </w:rPr>
        <w:tab/>
      </w:r>
      <w:r w:rsidR="0081234F">
        <w:rPr>
          <w:szCs w:val="22"/>
        </w:rPr>
        <w:tab/>
      </w:r>
      <w:r>
        <w:rPr>
          <w:szCs w:val="22"/>
          <w:lang w:eastAsia="zh-CN"/>
        </w:rPr>
        <w:t xml:space="preserve">The </w:t>
      </w:r>
      <w:r w:rsidRPr="00C572A9">
        <w:rPr>
          <w:szCs w:val="22"/>
          <w:lang w:eastAsia="zh-CN"/>
        </w:rPr>
        <w:t xml:space="preserve">sample </w:t>
      </w:r>
      <w:r>
        <w:rPr>
          <w:szCs w:val="22"/>
          <w:lang w:eastAsia="zh-CN"/>
        </w:rPr>
        <w:t xml:space="preserve">at location </w:t>
      </w:r>
      <w:r w:rsidRPr="00C572A9">
        <w:rPr>
          <w:szCs w:val="22"/>
          <w:lang w:eastAsia="zh-CN"/>
        </w:rPr>
        <w:t xml:space="preserve">(x, y) </w:t>
      </w:r>
      <w:r w:rsidRPr="00C572A9">
        <w:rPr>
          <w:szCs w:val="22"/>
        </w:rPr>
        <w:t>in the j-</w:t>
      </w:r>
      <w:proofErr w:type="spellStart"/>
      <w:r w:rsidRPr="00C572A9">
        <w:rPr>
          <w:szCs w:val="22"/>
        </w:rPr>
        <w:t>th</w:t>
      </w:r>
      <w:proofErr w:type="spellEnd"/>
      <w:r w:rsidRPr="00C572A9">
        <w:rPr>
          <w:szCs w:val="22"/>
        </w:rPr>
        <w:t xml:space="preserve"> object mask auxiliary picture associated with </w:t>
      </w:r>
      <w:r w:rsidR="0081234F">
        <w:rPr>
          <w:szCs w:val="22"/>
        </w:rPr>
        <w:br/>
      </w:r>
      <w:r w:rsidR="0081234F">
        <w:rPr>
          <w:szCs w:val="22"/>
        </w:rPr>
        <w:tab/>
      </w:r>
      <w:r w:rsidR="0081234F">
        <w:rPr>
          <w:szCs w:val="22"/>
        </w:rPr>
        <w:tab/>
      </w:r>
      <w:r w:rsidR="0081234F">
        <w:rPr>
          <w:szCs w:val="22"/>
        </w:rPr>
        <w:tab/>
      </w:r>
      <w:r w:rsidR="0081234F">
        <w:rPr>
          <w:szCs w:val="22"/>
        </w:rPr>
        <w:tab/>
      </w:r>
      <w:r w:rsidRPr="00C572A9">
        <w:rPr>
          <w:szCs w:val="22"/>
        </w:rPr>
        <w:t xml:space="preserve">the </w:t>
      </w:r>
      <w:proofErr w:type="spellStart"/>
      <w:r w:rsidRPr="00C572A9">
        <w:rPr>
          <w:szCs w:val="22"/>
        </w:rPr>
        <w:t>i-th</w:t>
      </w:r>
      <w:proofErr w:type="spellEnd"/>
      <w:r w:rsidRPr="00C572A9">
        <w:rPr>
          <w:szCs w:val="22"/>
        </w:rPr>
        <w:t xml:space="preserve"> primary picture</w:t>
      </w:r>
      <w:r>
        <w:rPr>
          <w:szCs w:val="22"/>
          <w:lang w:eastAsia="zh-CN"/>
        </w:rPr>
        <w:t xml:space="preserve"> </w:t>
      </w:r>
      <w:r w:rsidRPr="00C572A9">
        <w:rPr>
          <w:szCs w:val="22"/>
          <w:lang w:eastAsia="zh-CN"/>
        </w:rPr>
        <w:t xml:space="preserve">is associated with </w:t>
      </w:r>
      <w:r>
        <w:rPr>
          <w:szCs w:val="22"/>
          <w:lang w:eastAsia="zh-CN"/>
        </w:rPr>
        <w:t xml:space="preserve">the object </w:t>
      </w:r>
      <w:r w:rsidRPr="00C572A9">
        <w:rPr>
          <w:szCs w:val="22"/>
          <w:lang w:eastAsia="zh-CN"/>
        </w:rPr>
        <w:t>mask with the identifier of</w:t>
      </w:r>
      <w:r w:rsidR="0081234F">
        <w:rPr>
          <w:szCs w:val="22"/>
          <w:lang w:eastAsia="zh-CN"/>
        </w:rPr>
        <w:br/>
      </w:r>
      <w:r w:rsidR="0081234F">
        <w:rPr>
          <w:szCs w:val="22"/>
          <w:lang w:eastAsia="zh-CN"/>
        </w:rPr>
        <w:tab/>
      </w:r>
      <w:r w:rsidR="0081234F">
        <w:rPr>
          <w:szCs w:val="22"/>
          <w:lang w:eastAsia="zh-CN"/>
        </w:rPr>
        <w:tab/>
      </w:r>
      <w:r w:rsidR="0081234F">
        <w:rPr>
          <w:szCs w:val="22"/>
          <w:lang w:eastAsia="zh-CN"/>
        </w:rPr>
        <w:tab/>
      </w:r>
      <w:r w:rsidR="0081234F">
        <w:rPr>
          <w:szCs w:val="22"/>
          <w:lang w:eastAsia="zh-CN"/>
        </w:rPr>
        <w:tab/>
      </w:r>
      <w:proofErr w:type="spellStart"/>
      <w:r w:rsidRPr="00C572A9">
        <w:rPr>
          <w:szCs w:val="22"/>
        </w:rPr>
        <w:t>maskId</w:t>
      </w:r>
      <w:proofErr w:type="spellEnd"/>
      <w:r w:rsidRPr="00C572A9">
        <w:rPr>
          <w:szCs w:val="22"/>
        </w:rPr>
        <w:t>[</w:t>
      </w:r>
      <w:r w:rsidRPr="00C572A9">
        <w:rPr>
          <w:rFonts w:eastAsia="Malgun Gothic"/>
          <w:szCs w:val="22"/>
        </w:rPr>
        <w:t> </w:t>
      </w:r>
      <w:proofErr w:type="spellStart"/>
      <w:r w:rsidRPr="00C572A9">
        <w:rPr>
          <w:szCs w:val="22"/>
        </w:rPr>
        <w:t>i</w:t>
      </w:r>
      <w:proofErr w:type="spellEnd"/>
      <w:r w:rsidRPr="00C572A9">
        <w:rPr>
          <w:rFonts w:eastAsia="Malgun Gothic"/>
          <w:szCs w:val="22"/>
        </w:rPr>
        <w:t> </w:t>
      </w:r>
      <w:r w:rsidRPr="00C572A9">
        <w:rPr>
          <w:szCs w:val="22"/>
        </w:rPr>
        <w:t>][</w:t>
      </w:r>
      <w:r w:rsidRPr="00C572A9">
        <w:rPr>
          <w:rFonts w:eastAsia="Malgun Gothic"/>
          <w:szCs w:val="22"/>
        </w:rPr>
        <w:t> </w:t>
      </w:r>
      <w:r w:rsidRPr="00C572A9">
        <w:rPr>
          <w:szCs w:val="22"/>
        </w:rPr>
        <w:t>j</w:t>
      </w:r>
      <w:r w:rsidRPr="00C572A9">
        <w:rPr>
          <w:rFonts w:eastAsia="Malgun Gothic"/>
          <w:szCs w:val="22"/>
        </w:rPr>
        <w:t> </w:t>
      </w:r>
      <w:r w:rsidRPr="00C572A9">
        <w:rPr>
          <w:szCs w:val="22"/>
        </w:rPr>
        <w:t>][</w:t>
      </w:r>
      <w:r w:rsidRPr="00C572A9">
        <w:rPr>
          <w:rFonts w:eastAsia="Malgun Gothic"/>
          <w:szCs w:val="22"/>
        </w:rPr>
        <w:t> </w:t>
      </w:r>
      <w:r w:rsidRPr="00C572A9">
        <w:rPr>
          <w:szCs w:val="22"/>
        </w:rPr>
        <w:t>k</w:t>
      </w:r>
      <w:r w:rsidRPr="00C572A9">
        <w:rPr>
          <w:rFonts w:eastAsia="Malgun Gothic"/>
          <w:szCs w:val="22"/>
        </w:rPr>
        <w:t> </w:t>
      </w:r>
      <w:r w:rsidRPr="00C572A9">
        <w:rPr>
          <w:szCs w:val="22"/>
        </w:rPr>
        <w:t>]</w:t>
      </w:r>
      <w:r w:rsidR="0081234F">
        <w:rPr>
          <w:szCs w:val="22"/>
        </w:rPr>
        <w:br/>
      </w:r>
      <w:r w:rsidRPr="00C572A9">
        <w:rPr>
          <w:szCs w:val="22"/>
        </w:rPr>
        <w:tab/>
      </w:r>
      <w:r w:rsidRPr="00C572A9">
        <w:rPr>
          <w:szCs w:val="22"/>
        </w:rPr>
        <w:tab/>
        <w:t>}</w:t>
      </w:r>
      <w:r w:rsidR="0081234F">
        <w:rPr>
          <w:szCs w:val="22"/>
        </w:rPr>
        <w:br/>
      </w:r>
      <w:r w:rsidRPr="00C572A9">
        <w:rPr>
          <w:szCs w:val="22"/>
        </w:rPr>
        <w:tab/>
        <w:t>}</w:t>
      </w:r>
      <w:r w:rsidR="0081234F">
        <w:rPr>
          <w:szCs w:val="22"/>
        </w:rPr>
        <w:br/>
      </w:r>
      <w:r w:rsidRPr="00C572A9">
        <w:rPr>
          <w:szCs w:val="22"/>
        </w:rPr>
        <w:t>}</w:t>
      </w:r>
    </w:p>
    <w:p w14:paraId="63D200D2" w14:textId="73DF1CB8" w:rsidR="0085254C" w:rsidRPr="00ED3AA8" w:rsidRDefault="0085254C" w:rsidP="0085254C">
      <w:pPr>
        <w:pStyle w:val="Default"/>
        <w:spacing w:beforeLines="50" w:before="120"/>
        <w:rPr>
          <w:sz w:val="20"/>
          <w:szCs w:val="20"/>
          <w:lang w:val="en-GB"/>
        </w:rPr>
      </w:pPr>
      <w:proofErr w:type="spellStart"/>
      <w:r w:rsidRPr="00ED3AA8">
        <w:rPr>
          <w:b/>
          <w:sz w:val="20"/>
          <w:szCs w:val="20"/>
          <w:lang w:val="en-GB"/>
        </w:rPr>
        <w:t>omi_mask_</w:t>
      </w:r>
      <w:proofErr w:type="gramStart"/>
      <w:r w:rsidRPr="00ED3AA8">
        <w:rPr>
          <w:b/>
          <w:sz w:val="20"/>
          <w:szCs w:val="20"/>
          <w:lang w:val="en-GB"/>
        </w:rPr>
        <w:t>cancel</w:t>
      </w:r>
      <w:proofErr w:type="spellEnd"/>
      <w:r w:rsidRPr="00ED3AA8">
        <w:rPr>
          <w:sz w:val="20"/>
          <w:szCs w:val="20"/>
          <w:lang w:val="en-GB"/>
        </w:rPr>
        <w:t>[</w:t>
      </w:r>
      <w:proofErr w:type="gramEnd"/>
      <w:r w:rsidRPr="00ED3AA8">
        <w:rPr>
          <w:rFonts w:eastAsia="Malgun Gothic"/>
          <w:sz w:val="20"/>
          <w:szCs w:val="20"/>
          <w:lang w:val="en-GB"/>
        </w:rPr>
        <w:t> </w:t>
      </w:r>
      <w:proofErr w:type="spellStart"/>
      <w:r w:rsidRPr="00ED3AA8">
        <w:rPr>
          <w:sz w:val="20"/>
          <w:szCs w:val="20"/>
          <w:lang w:val="en-GB"/>
        </w:rPr>
        <w:t>i</w:t>
      </w:r>
      <w:proofErr w:type="spellEnd"/>
      <w:r w:rsidRPr="00ED3AA8">
        <w:rPr>
          <w:rFonts w:eastAsia="Malgun Gothic"/>
          <w:sz w:val="20"/>
          <w:szCs w:val="20"/>
          <w:lang w:val="en-GB"/>
        </w:rPr>
        <w:t> </w:t>
      </w:r>
      <w:r w:rsidRPr="00ED3AA8">
        <w:rPr>
          <w:sz w:val="20"/>
          <w:szCs w:val="20"/>
          <w:lang w:val="en-GB"/>
        </w:rPr>
        <w:t xml:space="preserve">][ j ][ k ] equal to 1 cancels the persistence scop of object mask with identifier equal to </w:t>
      </w:r>
      <w:proofErr w:type="spellStart"/>
      <w:r w:rsidRPr="00ED3AA8">
        <w:rPr>
          <w:sz w:val="20"/>
          <w:szCs w:val="20"/>
          <w:lang w:val="en-GB"/>
        </w:rPr>
        <w:t>om_mask_id</w:t>
      </w:r>
      <w:proofErr w:type="spellEnd"/>
      <w:r w:rsidRPr="00ED3AA8">
        <w:rPr>
          <w:sz w:val="20"/>
          <w:szCs w:val="20"/>
          <w:lang w:val="en-GB"/>
        </w:rPr>
        <w:t>[</w:t>
      </w:r>
      <w:r w:rsidRPr="00ED3AA8">
        <w:rPr>
          <w:rFonts w:eastAsia="Malgun Gothic"/>
          <w:sz w:val="20"/>
          <w:szCs w:val="20"/>
          <w:lang w:val="en-GB"/>
        </w:rPr>
        <w:t> </w:t>
      </w:r>
      <w:proofErr w:type="spellStart"/>
      <w:r w:rsidRPr="00ED3AA8">
        <w:rPr>
          <w:sz w:val="20"/>
          <w:szCs w:val="20"/>
          <w:lang w:val="en-GB"/>
        </w:rPr>
        <w:t>i</w:t>
      </w:r>
      <w:proofErr w:type="spellEnd"/>
      <w:r w:rsidRPr="00ED3AA8">
        <w:rPr>
          <w:rFonts w:eastAsia="Malgun Gothic"/>
          <w:sz w:val="20"/>
          <w:szCs w:val="20"/>
          <w:lang w:val="en-GB"/>
        </w:rPr>
        <w:t> </w:t>
      </w:r>
      <w:r w:rsidRPr="00ED3AA8">
        <w:rPr>
          <w:sz w:val="20"/>
          <w:szCs w:val="20"/>
          <w:lang w:val="en-GB"/>
        </w:rPr>
        <w:t xml:space="preserve">][ j ][ k ]. </w:t>
      </w:r>
      <w:proofErr w:type="spellStart"/>
      <w:r w:rsidRPr="00ED3AA8">
        <w:rPr>
          <w:sz w:val="20"/>
          <w:szCs w:val="20"/>
          <w:lang w:val="en-GB"/>
        </w:rPr>
        <w:t>omi_mask_</w:t>
      </w:r>
      <w:proofErr w:type="gramStart"/>
      <w:r w:rsidRPr="00ED3AA8">
        <w:rPr>
          <w:sz w:val="20"/>
          <w:szCs w:val="20"/>
          <w:lang w:val="en-GB"/>
        </w:rPr>
        <w:t>cancel</w:t>
      </w:r>
      <w:proofErr w:type="spellEnd"/>
      <w:r w:rsidRPr="00ED3AA8">
        <w:rPr>
          <w:sz w:val="20"/>
          <w:szCs w:val="20"/>
          <w:lang w:val="en-GB"/>
        </w:rPr>
        <w:t>[</w:t>
      </w:r>
      <w:proofErr w:type="gramEnd"/>
      <w:r w:rsidRPr="00ED3AA8">
        <w:rPr>
          <w:rFonts w:eastAsia="Malgun Gothic"/>
          <w:sz w:val="20"/>
          <w:szCs w:val="20"/>
          <w:lang w:val="en-GB"/>
        </w:rPr>
        <w:t> </w:t>
      </w:r>
      <w:proofErr w:type="spellStart"/>
      <w:r w:rsidRPr="00ED3AA8">
        <w:rPr>
          <w:sz w:val="20"/>
          <w:szCs w:val="20"/>
          <w:lang w:val="en-GB"/>
        </w:rPr>
        <w:t>i</w:t>
      </w:r>
      <w:proofErr w:type="spellEnd"/>
      <w:r w:rsidRPr="00ED3AA8">
        <w:rPr>
          <w:rFonts w:eastAsia="Malgun Gothic"/>
          <w:sz w:val="20"/>
          <w:szCs w:val="20"/>
          <w:lang w:val="en-GB"/>
        </w:rPr>
        <w:t> </w:t>
      </w:r>
      <w:r w:rsidRPr="00ED3AA8">
        <w:rPr>
          <w:sz w:val="20"/>
          <w:szCs w:val="20"/>
          <w:lang w:val="en-GB"/>
        </w:rPr>
        <w:t xml:space="preserve">][ j ][ k ] equal to 0 indicates the information of object mask with identifier equal to </w:t>
      </w:r>
      <w:proofErr w:type="spellStart"/>
      <w:r w:rsidRPr="00ED3AA8">
        <w:rPr>
          <w:sz w:val="20"/>
          <w:szCs w:val="20"/>
          <w:lang w:val="en-GB"/>
        </w:rPr>
        <w:t>omi_mask_id</w:t>
      </w:r>
      <w:proofErr w:type="spellEnd"/>
      <w:r w:rsidRPr="00ED3AA8">
        <w:rPr>
          <w:sz w:val="20"/>
          <w:szCs w:val="20"/>
          <w:lang w:val="en-GB"/>
        </w:rPr>
        <w:t>[</w:t>
      </w:r>
      <w:r w:rsidR="00CF7906">
        <w:rPr>
          <w:sz w:val="20"/>
          <w:szCs w:val="20"/>
          <w:lang w:val="en-GB"/>
        </w:rPr>
        <w:t> </w:t>
      </w:r>
      <w:proofErr w:type="spellStart"/>
      <w:r w:rsidRPr="00ED3AA8">
        <w:rPr>
          <w:sz w:val="20"/>
          <w:szCs w:val="20"/>
          <w:lang w:val="en-GB"/>
        </w:rPr>
        <w:t>i</w:t>
      </w:r>
      <w:proofErr w:type="spellEnd"/>
      <w:r w:rsidR="00CF7906">
        <w:rPr>
          <w:sz w:val="20"/>
          <w:szCs w:val="20"/>
          <w:lang w:val="en-GB"/>
        </w:rPr>
        <w:t> </w:t>
      </w:r>
      <w:r w:rsidRPr="00ED3AA8">
        <w:rPr>
          <w:sz w:val="20"/>
          <w:szCs w:val="20"/>
          <w:lang w:val="en-GB"/>
        </w:rPr>
        <w:t>][ j ] is signal</w:t>
      </w:r>
      <w:r w:rsidR="0081234F">
        <w:rPr>
          <w:sz w:val="20"/>
          <w:szCs w:val="20"/>
          <w:lang w:val="en-GB"/>
        </w:rPr>
        <w:t>l</w:t>
      </w:r>
      <w:r w:rsidRPr="00ED3AA8">
        <w:rPr>
          <w:sz w:val="20"/>
          <w:szCs w:val="20"/>
          <w:lang w:val="en-GB"/>
        </w:rPr>
        <w:t>ed.</w:t>
      </w:r>
    </w:p>
    <w:p w14:paraId="3E5136FA" w14:textId="77777777" w:rsidR="00493FFB" w:rsidRPr="004E1AF8" w:rsidRDefault="00493FFB" w:rsidP="00493FFB">
      <w:pPr>
        <w:pStyle w:val="Default"/>
        <w:spacing w:beforeLines="50" w:before="120"/>
        <w:rPr>
          <w:sz w:val="22"/>
          <w:szCs w:val="22"/>
          <w:highlight w:val="yellow"/>
          <w:lang w:val="en-GB"/>
        </w:rPr>
      </w:pPr>
      <w:bookmarkStart w:id="93" w:name="_Hlk147245464"/>
      <w:r w:rsidRPr="004E1AF8">
        <w:rPr>
          <w:sz w:val="22"/>
          <w:szCs w:val="22"/>
          <w:highlight w:val="yellow"/>
          <w:lang w:val="en-GB"/>
        </w:rPr>
        <w:t xml:space="preserve">It is a requirement of bitstream conformance that when </w:t>
      </w:r>
      <w:proofErr w:type="spellStart"/>
      <w:r w:rsidRPr="004E1AF8">
        <w:rPr>
          <w:sz w:val="22"/>
          <w:szCs w:val="22"/>
          <w:highlight w:val="yellow"/>
          <w:lang w:val="en-GB"/>
        </w:rPr>
        <w:t>omi_mask_</w:t>
      </w:r>
      <w:proofErr w:type="gramStart"/>
      <w:r w:rsidRPr="004E1AF8">
        <w:rPr>
          <w:sz w:val="22"/>
          <w:szCs w:val="22"/>
          <w:highlight w:val="yellow"/>
          <w:lang w:val="en-GB"/>
        </w:rPr>
        <w:t>id</w:t>
      </w:r>
      <w:proofErr w:type="spellEnd"/>
      <w:r w:rsidRPr="004E1AF8">
        <w:rPr>
          <w:sz w:val="22"/>
          <w:szCs w:val="22"/>
          <w:highlight w:val="yellow"/>
          <w:lang w:val="en-GB"/>
        </w:rPr>
        <w:t>[</w:t>
      </w:r>
      <w:proofErr w:type="gramEnd"/>
      <w:r w:rsidRPr="004E1AF8">
        <w:rPr>
          <w:sz w:val="22"/>
          <w:szCs w:val="22"/>
          <w:highlight w:val="yellow"/>
          <w:lang w:val="en-GB"/>
        </w:rPr>
        <w:t> </w:t>
      </w:r>
      <w:proofErr w:type="spellStart"/>
      <w:r w:rsidRPr="004E1AF8">
        <w:rPr>
          <w:sz w:val="22"/>
          <w:szCs w:val="22"/>
          <w:highlight w:val="yellow"/>
          <w:lang w:val="en-GB"/>
        </w:rPr>
        <w:t>i</w:t>
      </w:r>
      <w:proofErr w:type="spellEnd"/>
      <w:r w:rsidRPr="004E1AF8">
        <w:rPr>
          <w:sz w:val="22"/>
          <w:szCs w:val="22"/>
          <w:highlight w:val="yellow"/>
          <w:lang w:val="en-GB"/>
        </w:rPr>
        <w:t xml:space="preserve"> ][ j ][ k ] with value equal to </w:t>
      </w:r>
      <w:proofErr w:type="spellStart"/>
      <w:r w:rsidRPr="004E1AF8">
        <w:rPr>
          <w:sz w:val="22"/>
          <w:szCs w:val="22"/>
          <w:highlight w:val="yellow"/>
          <w:lang w:val="en-GB"/>
        </w:rPr>
        <w:t>omiMaskId</w:t>
      </w:r>
      <w:proofErr w:type="spellEnd"/>
      <w:r w:rsidRPr="004E1AF8">
        <w:rPr>
          <w:sz w:val="22"/>
          <w:szCs w:val="22"/>
          <w:highlight w:val="yellow"/>
          <w:lang w:val="en-GB"/>
        </w:rPr>
        <w:t xml:space="preserve"> is parsed for the first time in the current CLVS, the value of the corresponding </w:t>
      </w:r>
      <w:proofErr w:type="spellStart"/>
      <w:r w:rsidRPr="004E1AF8">
        <w:rPr>
          <w:sz w:val="22"/>
          <w:szCs w:val="22"/>
          <w:highlight w:val="yellow"/>
          <w:lang w:val="en-GB"/>
        </w:rPr>
        <w:t>omi_mask_cancel</w:t>
      </w:r>
      <w:proofErr w:type="spellEnd"/>
      <w:r w:rsidRPr="004E1AF8">
        <w:rPr>
          <w:sz w:val="22"/>
          <w:szCs w:val="22"/>
          <w:highlight w:val="yellow"/>
          <w:lang w:val="en-GB"/>
        </w:rPr>
        <w:t>[ </w:t>
      </w:r>
      <w:proofErr w:type="spellStart"/>
      <w:r w:rsidRPr="004E1AF8">
        <w:rPr>
          <w:sz w:val="22"/>
          <w:szCs w:val="22"/>
          <w:highlight w:val="yellow"/>
          <w:lang w:val="en-GB"/>
        </w:rPr>
        <w:t>i</w:t>
      </w:r>
      <w:proofErr w:type="spellEnd"/>
      <w:r w:rsidRPr="004E1AF8">
        <w:rPr>
          <w:sz w:val="22"/>
          <w:szCs w:val="22"/>
          <w:highlight w:val="yellow"/>
          <w:lang w:val="en-GB"/>
        </w:rPr>
        <w:t xml:space="preserve"> ][ j ][ k ] shall be equal to 0. </w:t>
      </w:r>
    </w:p>
    <w:bookmarkEnd w:id="93"/>
    <w:p w14:paraId="791F8350" w14:textId="106C2EC7" w:rsidR="0085254C" w:rsidRPr="00ED3AA8" w:rsidRDefault="0085254C" w:rsidP="0085254C">
      <w:pPr>
        <w:pStyle w:val="Default"/>
        <w:spacing w:beforeLines="50" w:before="120"/>
        <w:rPr>
          <w:b/>
          <w:bCs/>
          <w:sz w:val="20"/>
          <w:szCs w:val="20"/>
        </w:rPr>
      </w:pPr>
      <w:proofErr w:type="spellStart"/>
      <w:r w:rsidRPr="00ED3AA8">
        <w:rPr>
          <w:b/>
          <w:sz w:val="20"/>
          <w:szCs w:val="20"/>
          <w:lang w:val="en-GB"/>
        </w:rPr>
        <w:t>omi_mask_</w:t>
      </w:r>
      <w:proofErr w:type="gramStart"/>
      <w:r w:rsidRPr="00ED3AA8">
        <w:rPr>
          <w:b/>
          <w:sz w:val="20"/>
          <w:szCs w:val="20"/>
          <w:lang w:val="en-GB"/>
        </w:rPr>
        <w:t>confidence</w:t>
      </w:r>
      <w:proofErr w:type="spellEnd"/>
      <w:r w:rsidRPr="00ED3AA8">
        <w:rPr>
          <w:sz w:val="20"/>
          <w:szCs w:val="20"/>
          <w:lang w:val="en-GB"/>
        </w:rPr>
        <w:t>[</w:t>
      </w:r>
      <w:proofErr w:type="gramEnd"/>
      <w:r w:rsidRPr="00ED3AA8">
        <w:rPr>
          <w:rFonts w:eastAsia="Malgun Gothic"/>
          <w:sz w:val="20"/>
          <w:szCs w:val="20"/>
          <w:lang w:val="en-GB"/>
        </w:rPr>
        <w:t> </w:t>
      </w:r>
      <w:proofErr w:type="spellStart"/>
      <w:r w:rsidRPr="00ED3AA8">
        <w:rPr>
          <w:sz w:val="20"/>
          <w:szCs w:val="20"/>
          <w:lang w:val="en-GB"/>
        </w:rPr>
        <w:t>i</w:t>
      </w:r>
      <w:proofErr w:type="spellEnd"/>
      <w:r w:rsidRPr="00ED3AA8">
        <w:rPr>
          <w:rFonts w:eastAsia="Malgun Gothic"/>
          <w:sz w:val="20"/>
          <w:szCs w:val="20"/>
          <w:lang w:val="en-GB"/>
        </w:rPr>
        <w:t> </w:t>
      </w:r>
      <w:r w:rsidRPr="00ED3AA8">
        <w:rPr>
          <w:sz w:val="20"/>
          <w:szCs w:val="20"/>
          <w:lang w:val="en-GB"/>
        </w:rPr>
        <w:t xml:space="preserve">][ j ][  ] </w:t>
      </w:r>
      <w:r w:rsidRPr="00ED3AA8">
        <w:rPr>
          <w:sz w:val="20"/>
          <w:szCs w:val="20"/>
        </w:rPr>
        <w:t>indicates the degree of confidence associated with the k-</w:t>
      </w:r>
      <w:proofErr w:type="spellStart"/>
      <w:r w:rsidRPr="00ED3AA8">
        <w:rPr>
          <w:sz w:val="20"/>
          <w:szCs w:val="20"/>
        </w:rPr>
        <w:t>th</w:t>
      </w:r>
      <w:proofErr w:type="spellEnd"/>
      <w:r w:rsidRPr="00ED3AA8">
        <w:rPr>
          <w:sz w:val="20"/>
          <w:szCs w:val="20"/>
        </w:rPr>
        <w:t xml:space="preserve"> object mask in the j-</w:t>
      </w:r>
      <w:proofErr w:type="spellStart"/>
      <w:r w:rsidRPr="00ED3AA8">
        <w:rPr>
          <w:sz w:val="20"/>
          <w:szCs w:val="20"/>
        </w:rPr>
        <w:t>th</w:t>
      </w:r>
      <w:proofErr w:type="spellEnd"/>
      <w:r w:rsidRPr="00ED3AA8">
        <w:rPr>
          <w:sz w:val="20"/>
          <w:szCs w:val="20"/>
        </w:rPr>
        <w:t xml:space="preserve"> </w:t>
      </w:r>
      <w:r w:rsidRPr="00ED3AA8">
        <w:rPr>
          <w:sz w:val="20"/>
          <w:szCs w:val="20"/>
          <w:lang w:val="en-GB"/>
        </w:rPr>
        <w:t xml:space="preserve">object mask auxiliary </w:t>
      </w:r>
      <w:r w:rsidRPr="00ED3AA8">
        <w:rPr>
          <w:sz w:val="20"/>
          <w:szCs w:val="20"/>
        </w:rPr>
        <w:t xml:space="preserve">picture associated with </w:t>
      </w:r>
      <w:proofErr w:type="spellStart"/>
      <w:r w:rsidRPr="00ED3AA8">
        <w:rPr>
          <w:sz w:val="20"/>
          <w:szCs w:val="20"/>
        </w:rPr>
        <w:t>i-th</w:t>
      </w:r>
      <w:proofErr w:type="spellEnd"/>
      <w:r w:rsidRPr="00ED3AA8">
        <w:rPr>
          <w:sz w:val="20"/>
          <w:szCs w:val="20"/>
        </w:rPr>
        <w:t xml:space="preserve"> primary picture, in units of 2</w:t>
      </w:r>
      <w:r w:rsidRPr="00ED3AA8">
        <w:rPr>
          <w:sz w:val="20"/>
          <w:szCs w:val="20"/>
          <w:vertAlign w:val="superscript"/>
        </w:rPr>
        <w:t>-(</w:t>
      </w:r>
      <w:r w:rsidRPr="00ED3AA8">
        <w:rPr>
          <w:sz w:val="20"/>
          <w:szCs w:val="20"/>
        </w:rPr>
        <w:t xml:space="preserve"> </w:t>
      </w:r>
      <w:r w:rsidRPr="00ED3AA8">
        <w:rPr>
          <w:sz w:val="20"/>
          <w:szCs w:val="20"/>
          <w:vertAlign w:val="superscript"/>
        </w:rPr>
        <w:t>omi_mask_confidence_length_minus1 + 1 )</w:t>
      </w:r>
      <w:r w:rsidRPr="00ED3AA8">
        <w:rPr>
          <w:sz w:val="20"/>
          <w:szCs w:val="20"/>
        </w:rPr>
        <w:t xml:space="preserve">, such that a higher value of </w:t>
      </w:r>
      <w:proofErr w:type="spellStart"/>
      <w:r w:rsidRPr="00ED3AA8">
        <w:rPr>
          <w:sz w:val="20"/>
          <w:szCs w:val="20"/>
        </w:rPr>
        <w:t>omi_mask_confidence</w:t>
      </w:r>
      <w:proofErr w:type="spellEnd"/>
      <w:r w:rsidRPr="00ED3AA8">
        <w:rPr>
          <w:sz w:val="20"/>
          <w:szCs w:val="20"/>
          <w:lang w:val="en-GB"/>
        </w:rPr>
        <w:t>[</w:t>
      </w:r>
      <w:r w:rsidRPr="00ED3AA8">
        <w:rPr>
          <w:rFonts w:eastAsia="Malgun Gothic"/>
          <w:sz w:val="20"/>
          <w:szCs w:val="20"/>
          <w:lang w:val="en-GB"/>
        </w:rPr>
        <w:t> </w:t>
      </w:r>
      <w:proofErr w:type="spellStart"/>
      <w:r w:rsidRPr="00ED3AA8">
        <w:rPr>
          <w:sz w:val="20"/>
          <w:szCs w:val="20"/>
          <w:lang w:val="en-GB"/>
        </w:rPr>
        <w:t>i</w:t>
      </w:r>
      <w:proofErr w:type="spellEnd"/>
      <w:r w:rsidRPr="00ED3AA8">
        <w:rPr>
          <w:rFonts w:eastAsia="Malgun Gothic"/>
          <w:sz w:val="20"/>
          <w:szCs w:val="20"/>
          <w:lang w:val="en-GB"/>
        </w:rPr>
        <w:t> </w:t>
      </w:r>
      <w:r w:rsidRPr="00ED3AA8">
        <w:rPr>
          <w:sz w:val="20"/>
          <w:szCs w:val="20"/>
          <w:lang w:val="en-GB"/>
        </w:rPr>
        <w:t>][ j ][ k ]</w:t>
      </w:r>
      <w:r w:rsidRPr="00ED3AA8">
        <w:rPr>
          <w:sz w:val="20"/>
          <w:szCs w:val="20"/>
        </w:rPr>
        <w:t xml:space="preserve"> indicates a higher degree of confidence. The length of the </w:t>
      </w:r>
      <w:proofErr w:type="spellStart"/>
      <w:r w:rsidRPr="00ED3AA8">
        <w:rPr>
          <w:sz w:val="20"/>
          <w:szCs w:val="20"/>
        </w:rPr>
        <w:t>omi_mask_</w:t>
      </w:r>
      <w:proofErr w:type="gramStart"/>
      <w:r w:rsidRPr="00ED3AA8">
        <w:rPr>
          <w:sz w:val="20"/>
          <w:szCs w:val="20"/>
        </w:rPr>
        <w:t>confidence</w:t>
      </w:r>
      <w:proofErr w:type="spellEnd"/>
      <w:r w:rsidRPr="00ED3AA8">
        <w:rPr>
          <w:sz w:val="20"/>
          <w:szCs w:val="20"/>
          <w:lang w:val="en-GB"/>
        </w:rPr>
        <w:t>[</w:t>
      </w:r>
      <w:proofErr w:type="gramEnd"/>
      <w:r w:rsidRPr="00ED3AA8">
        <w:rPr>
          <w:rFonts w:eastAsia="Malgun Gothic"/>
          <w:sz w:val="20"/>
          <w:szCs w:val="20"/>
          <w:lang w:val="en-GB"/>
        </w:rPr>
        <w:t> </w:t>
      </w:r>
      <w:proofErr w:type="spellStart"/>
      <w:r w:rsidRPr="00ED3AA8">
        <w:rPr>
          <w:sz w:val="20"/>
          <w:szCs w:val="20"/>
          <w:lang w:val="en-GB"/>
        </w:rPr>
        <w:t>i</w:t>
      </w:r>
      <w:proofErr w:type="spellEnd"/>
      <w:r w:rsidRPr="00ED3AA8">
        <w:rPr>
          <w:rFonts w:eastAsia="Malgun Gothic"/>
          <w:sz w:val="20"/>
          <w:szCs w:val="20"/>
          <w:lang w:val="en-GB"/>
        </w:rPr>
        <w:t> </w:t>
      </w:r>
      <w:r w:rsidRPr="00ED3AA8">
        <w:rPr>
          <w:sz w:val="20"/>
          <w:szCs w:val="20"/>
          <w:lang w:val="en-GB"/>
        </w:rPr>
        <w:t>][ j ][ k ]</w:t>
      </w:r>
      <w:r w:rsidRPr="00ED3AA8">
        <w:rPr>
          <w:sz w:val="20"/>
          <w:szCs w:val="20"/>
        </w:rPr>
        <w:t xml:space="preserve"> syntax element is omi_mask_confidence_length_minus1 + 1 bits.</w:t>
      </w:r>
    </w:p>
    <w:p w14:paraId="48FD7D09" w14:textId="77777777" w:rsidR="0085254C" w:rsidRPr="00ED3AA8" w:rsidRDefault="0085254C" w:rsidP="0085254C">
      <w:pPr>
        <w:pStyle w:val="Default"/>
        <w:spacing w:beforeLines="50" w:before="120"/>
        <w:rPr>
          <w:bCs/>
          <w:sz w:val="20"/>
          <w:szCs w:val="20"/>
          <w:lang w:val="en-GB"/>
        </w:rPr>
      </w:pPr>
      <w:proofErr w:type="spellStart"/>
      <w:r w:rsidRPr="00ED3AA8">
        <w:rPr>
          <w:b/>
          <w:sz w:val="20"/>
          <w:szCs w:val="20"/>
          <w:lang w:val="en-GB"/>
        </w:rPr>
        <w:t>omi_mask_</w:t>
      </w:r>
      <w:proofErr w:type="gramStart"/>
      <w:r w:rsidRPr="00ED3AA8">
        <w:rPr>
          <w:b/>
          <w:sz w:val="20"/>
          <w:szCs w:val="20"/>
          <w:lang w:val="en-GB"/>
        </w:rPr>
        <w:t>depth</w:t>
      </w:r>
      <w:proofErr w:type="spellEnd"/>
      <w:r w:rsidRPr="00ED3AA8">
        <w:rPr>
          <w:sz w:val="20"/>
          <w:szCs w:val="20"/>
          <w:lang w:val="en-GB"/>
        </w:rPr>
        <w:t>[</w:t>
      </w:r>
      <w:proofErr w:type="gramEnd"/>
      <w:r w:rsidRPr="00ED3AA8">
        <w:rPr>
          <w:rFonts w:eastAsia="Malgun Gothic"/>
          <w:sz w:val="20"/>
          <w:szCs w:val="20"/>
          <w:lang w:val="en-GB"/>
        </w:rPr>
        <w:t> </w:t>
      </w:r>
      <w:proofErr w:type="spellStart"/>
      <w:r w:rsidRPr="00ED3AA8">
        <w:rPr>
          <w:sz w:val="20"/>
          <w:szCs w:val="20"/>
          <w:lang w:val="en-GB"/>
        </w:rPr>
        <w:t>i</w:t>
      </w:r>
      <w:proofErr w:type="spellEnd"/>
      <w:r w:rsidRPr="00ED3AA8">
        <w:rPr>
          <w:rFonts w:eastAsia="Malgun Gothic"/>
          <w:sz w:val="20"/>
          <w:szCs w:val="20"/>
          <w:lang w:val="en-GB"/>
        </w:rPr>
        <w:t> </w:t>
      </w:r>
      <w:r w:rsidRPr="00ED3AA8">
        <w:rPr>
          <w:sz w:val="20"/>
          <w:szCs w:val="20"/>
          <w:lang w:val="en-GB"/>
        </w:rPr>
        <w:t>][ j ][ k ]</w:t>
      </w:r>
      <w:r w:rsidRPr="00ED3AA8">
        <w:rPr>
          <w:bCs/>
          <w:sz w:val="20"/>
          <w:szCs w:val="20"/>
          <w:lang w:val="en-GB"/>
        </w:rPr>
        <w:t xml:space="preserve"> indicates the object depth associated with the k-</w:t>
      </w:r>
      <w:proofErr w:type="spellStart"/>
      <w:r w:rsidRPr="00ED3AA8">
        <w:rPr>
          <w:bCs/>
          <w:sz w:val="20"/>
          <w:szCs w:val="20"/>
          <w:lang w:val="en-GB"/>
        </w:rPr>
        <w:t>th</w:t>
      </w:r>
      <w:proofErr w:type="spellEnd"/>
      <w:r w:rsidRPr="00ED3AA8">
        <w:rPr>
          <w:bCs/>
          <w:sz w:val="20"/>
          <w:szCs w:val="20"/>
          <w:lang w:val="en-GB"/>
        </w:rPr>
        <w:t xml:space="preserve"> object mask in the j-</w:t>
      </w:r>
      <w:proofErr w:type="spellStart"/>
      <w:r w:rsidRPr="00ED3AA8">
        <w:rPr>
          <w:bCs/>
          <w:sz w:val="20"/>
          <w:szCs w:val="20"/>
          <w:lang w:val="en-GB"/>
        </w:rPr>
        <w:t>th</w:t>
      </w:r>
      <w:proofErr w:type="spellEnd"/>
      <w:r w:rsidRPr="00ED3AA8">
        <w:rPr>
          <w:sz w:val="20"/>
          <w:szCs w:val="20"/>
          <w:lang w:val="en-GB"/>
        </w:rPr>
        <w:t xml:space="preserve"> object mask auxiliary </w:t>
      </w:r>
      <w:r w:rsidRPr="00ED3AA8">
        <w:rPr>
          <w:bCs/>
          <w:sz w:val="20"/>
          <w:szCs w:val="20"/>
          <w:lang w:val="en-GB"/>
        </w:rPr>
        <w:t xml:space="preserve">picture associated with </w:t>
      </w:r>
      <w:proofErr w:type="spellStart"/>
      <w:r w:rsidRPr="00ED3AA8">
        <w:rPr>
          <w:bCs/>
          <w:sz w:val="20"/>
          <w:szCs w:val="20"/>
          <w:lang w:val="en-GB"/>
        </w:rPr>
        <w:t>i-th</w:t>
      </w:r>
      <w:proofErr w:type="spellEnd"/>
      <w:r w:rsidRPr="00ED3AA8">
        <w:rPr>
          <w:bCs/>
          <w:sz w:val="20"/>
          <w:szCs w:val="20"/>
          <w:lang w:val="en-GB"/>
        </w:rPr>
        <w:t xml:space="preserve"> primary picture. A smaller value of </w:t>
      </w:r>
      <w:proofErr w:type="spellStart"/>
      <w:r w:rsidRPr="00ED3AA8">
        <w:rPr>
          <w:bCs/>
          <w:sz w:val="20"/>
          <w:szCs w:val="20"/>
          <w:lang w:val="en-GB"/>
        </w:rPr>
        <w:t>omi_mask_depth</w:t>
      </w:r>
      <w:proofErr w:type="spellEnd"/>
      <w:r w:rsidRPr="00ED3AA8">
        <w:rPr>
          <w:bCs/>
          <w:sz w:val="20"/>
          <w:szCs w:val="20"/>
          <w:lang w:val="en-GB"/>
        </w:rPr>
        <w:t xml:space="preserve"> indicates a shorter distance to the object. </w:t>
      </w:r>
      <w:r w:rsidRPr="00ED3AA8">
        <w:rPr>
          <w:sz w:val="20"/>
          <w:szCs w:val="20"/>
        </w:rPr>
        <w:t>The length of the</w:t>
      </w:r>
      <w:r w:rsidRPr="00ED3AA8">
        <w:rPr>
          <w:bCs/>
          <w:sz w:val="20"/>
          <w:szCs w:val="20"/>
        </w:rPr>
        <w:t xml:space="preserve"> </w:t>
      </w:r>
      <w:proofErr w:type="spellStart"/>
      <w:r w:rsidRPr="00ED3AA8">
        <w:rPr>
          <w:bCs/>
          <w:sz w:val="20"/>
          <w:szCs w:val="20"/>
          <w:lang w:val="en-GB"/>
        </w:rPr>
        <w:t>omi_mask_</w:t>
      </w:r>
      <w:proofErr w:type="gramStart"/>
      <w:r w:rsidRPr="00ED3AA8">
        <w:rPr>
          <w:bCs/>
          <w:sz w:val="20"/>
          <w:szCs w:val="20"/>
          <w:lang w:val="en-GB"/>
        </w:rPr>
        <w:t>depth</w:t>
      </w:r>
      <w:proofErr w:type="spellEnd"/>
      <w:r w:rsidRPr="00ED3AA8">
        <w:rPr>
          <w:sz w:val="20"/>
          <w:szCs w:val="20"/>
          <w:lang w:val="en-GB"/>
        </w:rPr>
        <w:t>[</w:t>
      </w:r>
      <w:proofErr w:type="gramEnd"/>
      <w:r w:rsidRPr="00ED3AA8">
        <w:rPr>
          <w:rFonts w:eastAsia="Malgun Gothic"/>
          <w:sz w:val="20"/>
          <w:szCs w:val="20"/>
          <w:lang w:val="en-GB"/>
        </w:rPr>
        <w:t> </w:t>
      </w:r>
      <w:proofErr w:type="spellStart"/>
      <w:r w:rsidRPr="00ED3AA8">
        <w:rPr>
          <w:sz w:val="20"/>
          <w:szCs w:val="20"/>
          <w:lang w:val="en-GB"/>
        </w:rPr>
        <w:t>i</w:t>
      </w:r>
      <w:proofErr w:type="spellEnd"/>
      <w:r w:rsidRPr="00ED3AA8">
        <w:rPr>
          <w:rFonts w:eastAsia="Malgun Gothic"/>
          <w:sz w:val="20"/>
          <w:szCs w:val="20"/>
          <w:lang w:val="en-GB"/>
        </w:rPr>
        <w:t> </w:t>
      </w:r>
      <w:r w:rsidRPr="00ED3AA8">
        <w:rPr>
          <w:sz w:val="20"/>
          <w:szCs w:val="20"/>
          <w:lang w:val="en-GB"/>
        </w:rPr>
        <w:t>][ j ][ k ]</w:t>
      </w:r>
      <w:r w:rsidRPr="00ED3AA8">
        <w:rPr>
          <w:sz w:val="20"/>
          <w:szCs w:val="20"/>
        </w:rPr>
        <w:t xml:space="preserve"> syntax element is omi_object_depth_length_minus1 + 1 bits.</w:t>
      </w:r>
      <w:r w:rsidRPr="00ED3AA8">
        <w:rPr>
          <w:bCs/>
          <w:sz w:val="20"/>
          <w:szCs w:val="20"/>
          <w:lang w:val="en-GB"/>
        </w:rPr>
        <w:t xml:space="preserve"> </w:t>
      </w:r>
    </w:p>
    <w:p w14:paraId="3FB2AE8B" w14:textId="77777777" w:rsidR="0085254C" w:rsidRPr="00ED3AA8" w:rsidRDefault="0085254C" w:rsidP="0085254C">
      <w:pPr>
        <w:pStyle w:val="Default"/>
        <w:spacing w:beforeLines="50" w:before="120"/>
        <w:rPr>
          <w:sz w:val="20"/>
          <w:szCs w:val="20"/>
          <w:lang w:val="en-GB"/>
        </w:rPr>
      </w:pPr>
      <w:proofErr w:type="spellStart"/>
      <w:r w:rsidRPr="00ED3AA8">
        <w:rPr>
          <w:b/>
          <w:sz w:val="20"/>
          <w:szCs w:val="20"/>
          <w:lang w:val="en-GB"/>
        </w:rPr>
        <w:t>omi_mask_</w:t>
      </w:r>
      <w:proofErr w:type="gramStart"/>
      <w:r w:rsidRPr="00ED3AA8">
        <w:rPr>
          <w:b/>
          <w:sz w:val="20"/>
          <w:szCs w:val="20"/>
          <w:lang w:val="en-GB"/>
        </w:rPr>
        <w:t>label</w:t>
      </w:r>
      <w:proofErr w:type="spellEnd"/>
      <w:r w:rsidRPr="00ED3AA8">
        <w:rPr>
          <w:sz w:val="20"/>
          <w:szCs w:val="20"/>
          <w:lang w:val="en-GB"/>
        </w:rPr>
        <w:t>[</w:t>
      </w:r>
      <w:proofErr w:type="gramEnd"/>
      <w:r w:rsidRPr="00ED3AA8">
        <w:rPr>
          <w:rFonts w:eastAsia="Malgun Gothic"/>
          <w:sz w:val="20"/>
          <w:szCs w:val="20"/>
          <w:lang w:val="en-GB"/>
        </w:rPr>
        <w:t> </w:t>
      </w:r>
      <w:proofErr w:type="spellStart"/>
      <w:r w:rsidRPr="00ED3AA8">
        <w:rPr>
          <w:sz w:val="20"/>
          <w:szCs w:val="20"/>
          <w:lang w:val="en-GB"/>
        </w:rPr>
        <w:t>i</w:t>
      </w:r>
      <w:proofErr w:type="spellEnd"/>
      <w:r w:rsidRPr="00ED3AA8">
        <w:rPr>
          <w:rFonts w:eastAsia="Malgun Gothic"/>
          <w:sz w:val="20"/>
          <w:szCs w:val="20"/>
          <w:lang w:val="en-GB"/>
        </w:rPr>
        <w:t> </w:t>
      </w:r>
      <w:r w:rsidRPr="00ED3AA8">
        <w:rPr>
          <w:sz w:val="20"/>
          <w:szCs w:val="20"/>
          <w:lang w:val="en-GB"/>
        </w:rPr>
        <w:t>][ j ][ k ]</w:t>
      </w:r>
      <w:r w:rsidRPr="00ED3AA8">
        <w:rPr>
          <w:bCs/>
          <w:sz w:val="20"/>
          <w:szCs w:val="20"/>
          <w:lang w:val="en-GB"/>
        </w:rPr>
        <w:t xml:space="preserve"> </w:t>
      </w:r>
      <w:r w:rsidRPr="00ED3AA8">
        <w:rPr>
          <w:sz w:val="20"/>
          <w:szCs w:val="20"/>
        </w:rPr>
        <w:t xml:space="preserve">specifies the contents of the label associated with </w:t>
      </w:r>
      <w:r w:rsidRPr="00ED3AA8">
        <w:rPr>
          <w:bCs/>
          <w:sz w:val="20"/>
          <w:szCs w:val="20"/>
          <w:lang w:val="en-GB"/>
        </w:rPr>
        <w:t>k-</w:t>
      </w:r>
      <w:proofErr w:type="spellStart"/>
      <w:r w:rsidRPr="00ED3AA8">
        <w:rPr>
          <w:bCs/>
          <w:sz w:val="20"/>
          <w:szCs w:val="20"/>
          <w:lang w:val="en-GB"/>
        </w:rPr>
        <w:t>th</w:t>
      </w:r>
      <w:proofErr w:type="spellEnd"/>
      <w:r w:rsidRPr="00ED3AA8">
        <w:rPr>
          <w:bCs/>
          <w:sz w:val="20"/>
          <w:szCs w:val="20"/>
          <w:lang w:val="en-GB"/>
        </w:rPr>
        <w:t xml:space="preserve"> object mask in the j-</w:t>
      </w:r>
      <w:proofErr w:type="spellStart"/>
      <w:r w:rsidRPr="00ED3AA8">
        <w:rPr>
          <w:bCs/>
          <w:sz w:val="20"/>
          <w:szCs w:val="20"/>
          <w:lang w:val="en-GB"/>
        </w:rPr>
        <w:t>th</w:t>
      </w:r>
      <w:proofErr w:type="spellEnd"/>
      <w:r w:rsidRPr="00ED3AA8">
        <w:rPr>
          <w:bCs/>
          <w:sz w:val="20"/>
          <w:szCs w:val="20"/>
          <w:lang w:val="en-GB"/>
        </w:rPr>
        <w:t xml:space="preserve"> </w:t>
      </w:r>
      <w:r w:rsidRPr="00ED3AA8">
        <w:rPr>
          <w:sz w:val="20"/>
          <w:szCs w:val="20"/>
          <w:lang w:val="en-GB"/>
        </w:rPr>
        <w:t xml:space="preserve">object mask auxiliary </w:t>
      </w:r>
      <w:r w:rsidRPr="00ED3AA8">
        <w:rPr>
          <w:bCs/>
          <w:sz w:val="20"/>
          <w:szCs w:val="20"/>
          <w:lang w:val="en-GB"/>
        </w:rPr>
        <w:t xml:space="preserve">picture associated with </w:t>
      </w:r>
      <w:proofErr w:type="spellStart"/>
      <w:r w:rsidRPr="00ED3AA8">
        <w:rPr>
          <w:bCs/>
          <w:sz w:val="20"/>
          <w:szCs w:val="20"/>
          <w:lang w:val="en-GB"/>
        </w:rPr>
        <w:t>i-th</w:t>
      </w:r>
      <w:proofErr w:type="spellEnd"/>
      <w:r w:rsidRPr="00ED3AA8">
        <w:rPr>
          <w:bCs/>
          <w:sz w:val="20"/>
          <w:szCs w:val="20"/>
          <w:lang w:val="en-GB"/>
        </w:rPr>
        <w:t xml:space="preserve"> primary picture</w:t>
      </w:r>
      <w:r w:rsidRPr="00ED3AA8">
        <w:rPr>
          <w:sz w:val="20"/>
          <w:szCs w:val="20"/>
        </w:rPr>
        <w:t xml:space="preserve">. The length of the </w:t>
      </w:r>
      <w:proofErr w:type="spellStart"/>
      <w:r w:rsidRPr="00ED3AA8">
        <w:rPr>
          <w:sz w:val="20"/>
          <w:szCs w:val="20"/>
        </w:rPr>
        <w:t>omi_mask_</w:t>
      </w:r>
      <w:proofErr w:type="gramStart"/>
      <w:r w:rsidRPr="00ED3AA8">
        <w:rPr>
          <w:sz w:val="20"/>
          <w:szCs w:val="20"/>
        </w:rPr>
        <w:t>label</w:t>
      </w:r>
      <w:proofErr w:type="spellEnd"/>
      <w:r w:rsidRPr="00ED3AA8">
        <w:rPr>
          <w:sz w:val="20"/>
          <w:szCs w:val="20"/>
        </w:rPr>
        <w:t>[</w:t>
      </w:r>
      <w:proofErr w:type="gramEnd"/>
      <w:r w:rsidRPr="00ED3AA8">
        <w:rPr>
          <w:rFonts w:eastAsia="Malgun Gothic"/>
          <w:sz w:val="20"/>
          <w:szCs w:val="20"/>
          <w:lang w:val="en-GB"/>
        </w:rPr>
        <w:t> </w:t>
      </w:r>
      <w:proofErr w:type="spellStart"/>
      <w:r w:rsidRPr="00ED3AA8">
        <w:rPr>
          <w:rFonts w:eastAsia="Malgun Gothic"/>
          <w:sz w:val="20"/>
          <w:szCs w:val="20"/>
          <w:lang w:val="en-GB"/>
        </w:rPr>
        <w:t>i</w:t>
      </w:r>
      <w:proofErr w:type="spellEnd"/>
      <w:r w:rsidRPr="00ED3AA8">
        <w:rPr>
          <w:rFonts w:eastAsia="Malgun Gothic"/>
          <w:sz w:val="20"/>
          <w:szCs w:val="20"/>
          <w:lang w:val="en-GB"/>
        </w:rPr>
        <w:t> </w:t>
      </w:r>
      <w:r w:rsidRPr="00ED3AA8">
        <w:rPr>
          <w:sz w:val="20"/>
          <w:szCs w:val="20"/>
        </w:rPr>
        <w:t>][</w:t>
      </w:r>
      <w:r w:rsidRPr="00ED3AA8">
        <w:rPr>
          <w:rFonts w:eastAsia="Malgun Gothic"/>
          <w:sz w:val="20"/>
          <w:szCs w:val="20"/>
          <w:lang w:val="en-GB"/>
        </w:rPr>
        <w:t> </w:t>
      </w:r>
      <w:r w:rsidRPr="00ED3AA8">
        <w:rPr>
          <w:sz w:val="20"/>
          <w:szCs w:val="20"/>
        </w:rPr>
        <w:t>j</w:t>
      </w:r>
      <w:r w:rsidRPr="00ED3AA8">
        <w:rPr>
          <w:rFonts w:eastAsia="Malgun Gothic"/>
          <w:sz w:val="20"/>
          <w:szCs w:val="20"/>
          <w:lang w:val="en-GB"/>
        </w:rPr>
        <w:t> </w:t>
      </w:r>
      <w:r w:rsidRPr="00ED3AA8">
        <w:rPr>
          <w:sz w:val="20"/>
          <w:szCs w:val="20"/>
        </w:rPr>
        <w:t>]</w:t>
      </w:r>
      <w:r w:rsidRPr="00ED3AA8">
        <w:rPr>
          <w:sz w:val="20"/>
          <w:szCs w:val="20"/>
          <w:lang w:val="en-GB"/>
        </w:rPr>
        <w:t>[ k ]</w:t>
      </w:r>
      <w:r w:rsidRPr="00ED3AA8">
        <w:rPr>
          <w:sz w:val="20"/>
          <w:szCs w:val="20"/>
        </w:rPr>
        <w:t xml:space="preserve"> syntax element shall be less than or equal to 255 bytes, not including the null termination byte.</w:t>
      </w:r>
    </w:p>
    <w:p w14:paraId="44DED008" w14:textId="7B1C4E79" w:rsidR="0085254C" w:rsidRDefault="0085254C" w:rsidP="0085254C">
      <w:pPr>
        <w:pStyle w:val="Default"/>
        <w:spacing w:beforeLines="50" w:before="120"/>
        <w:rPr>
          <w:sz w:val="22"/>
          <w:szCs w:val="22"/>
        </w:rPr>
      </w:pPr>
    </w:p>
    <w:p w14:paraId="0006204C" w14:textId="16D51150" w:rsidR="002439FD" w:rsidRPr="00FD2A9A" w:rsidRDefault="002439FD" w:rsidP="002439FD">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Pr>
          <w:rFonts w:ascii="Cambria" w:hAnsi="Cambria"/>
          <w:i/>
          <w:noProof/>
          <w:szCs w:val="22"/>
          <w:lang w:val="en-CA"/>
        </w:rPr>
        <w:t>Add</w:t>
      </w:r>
      <w:r w:rsidRPr="00FD2A9A">
        <w:rPr>
          <w:rFonts w:ascii="Cambria" w:hAnsi="Cambria"/>
          <w:i/>
          <w:noProof/>
          <w:szCs w:val="22"/>
          <w:lang w:val="en-CA"/>
        </w:rPr>
        <w:t xml:space="preserve"> </w:t>
      </w:r>
      <w:r w:rsidR="0046455B">
        <w:rPr>
          <w:rFonts w:ascii="Cambria" w:hAnsi="Cambria"/>
          <w:i/>
          <w:noProof/>
          <w:szCs w:val="22"/>
          <w:lang w:val="en-CA"/>
        </w:rPr>
        <w:t xml:space="preserve">VSEI </w:t>
      </w:r>
      <w:r w:rsidRPr="00FD2A9A">
        <w:rPr>
          <w:rFonts w:ascii="Cambria" w:hAnsi="Cambria"/>
          <w:i/>
          <w:noProof/>
          <w:szCs w:val="22"/>
          <w:lang w:val="en-CA"/>
        </w:rPr>
        <w:t>subclause</w:t>
      </w:r>
      <w:r>
        <w:rPr>
          <w:rFonts w:ascii="Cambria" w:hAnsi="Cambria"/>
          <w:i/>
          <w:noProof/>
          <w:szCs w:val="22"/>
          <w:lang w:val="en-CA"/>
        </w:rPr>
        <w:t xml:space="preserve"> 8.33</w:t>
      </w:r>
    </w:p>
    <w:p w14:paraId="0611AFAC" w14:textId="2E2C0230" w:rsidR="002439FD" w:rsidRPr="00FF433B" w:rsidRDefault="002439FD" w:rsidP="002439FD">
      <w:pPr>
        <w:rPr>
          <w:lang w:val="en-CA"/>
        </w:rPr>
      </w:pPr>
      <w:r>
        <w:rPr>
          <w:szCs w:val="22"/>
          <w:lang w:val="en-CA"/>
        </w:rPr>
        <w:t>Add</w:t>
      </w:r>
      <w:r w:rsidRPr="00027324">
        <w:rPr>
          <w:szCs w:val="22"/>
          <w:lang w:val="en-CA"/>
        </w:rPr>
        <w:t xml:space="preserve"> subclause 8.</w:t>
      </w:r>
      <w:r>
        <w:rPr>
          <w:szCs w:val="22"/>
          <w:lang w:val="en-CA"/>
        </w:rPr>
        <w:t>33</w:t>
      </w:r>
      <w:r w:rsidRPr="00027324">
        <w:rPr>
          <w:szCs w:val="22"/>
          <w:lang w:val="en-CA"/>
        </w:rPr>
        <w:t xml:space="preserve"> per </w:t>
      </w:r>
      <w:r w:rsidRPr="00027324">
        <w:rPr>
          <w:szCs w:val="22"/>
          <w:highlight w:val="yellow"/>
          <w:lang w:val="en-CA"/>
        </w:rPr>
        <w:t>JVET-AF00</w:t>
      </w:r>
      <w:r>
        <w:rPr>
          <w:szCs w:val="22"/>
          <w:highlight w:val="yellow"/>
          <w:lang w:val="en-CA"/>
        </w:rPr>
        <w:t>141</w:t>
      </w:r>
      <w:r w:rsidRPr="00027324">
        <w:rPr>
          <w:szCs w:val="22"/>
          <w:lang w:val="en-CA"/>
        </w:rPr>
        <w:t xml:space="preserve"> as follows</w:t>
      </w:r>
    </w:p>
    <w:p w14:paraId="5250718C" w14:textId="7F67F689" w:rsidR="00CC2D41" w:rsidRDefault="00CC2D41" w:rsidP="00CC2D41">
      <w:pPr>
        <w:pStyle w:val="Annex3"/>
      </w:pPr>
      <w:bookmarkStart w:id="94" w:name="_Toc31037485"/>
      <w:bookmarkEnd w:id="94"/>
      <w:r w:rsidRPr="00893E19">
        <w:rPr>
          <w:noProof/>
          <w:lang w:val="en-CA"/>
        </w:rPr>
        <w:t>8.</w:t>
      </w:r>
      <w:r>
        <w:rPr>
          <w:noProof/>
          <w:lang w:val="en-CA"/>
        </w:rPr>
        <w:t>33</w:t>
      </w:r>
      <w:r w:rsidRPr="00893E19">
        <w:rPr>
          <w:noProof/>
          <w:lang w:val="en-CA"/>
        </w:rPr>
        <w:t xml:space="preserve"> </w:t>
      </w:r>
      <w:r>
        <w:rPr>
          <w:noProof/>
          <w:lang w:val="en-CA"/>
        </w:rPr>
        <w:t>Image format</w:t>
      </w:r>
      <w:r>
        <w:t xml:space="preserve"> metadata SEI messages</w:t>
      </w:r>
    </w:p>
    <w:p w14:paraId="5D13FA96" w14:textId="515DAC50" w:rsidR="00DB3C88" w:rsidRDefault="00DB3C88" w:rsidP="00DB3C88">
      <w:pPr>
        <w:pStyle w:val="Annex3"/>
      </w:pPr>
      <w:r w:rsidRPr="00893E19">
        <w:rPr>
          <w:noProof/>
          <w:lang w:val="en-CA"/>
        </w:rPr>
        <w:t>8.</w:t>
      </w:r>
      <w:r>
        <w:rPr>
          <w:noProof/>
          <w:lang w:val="en-CA"/>
        </w:rPr>
        <w:t>33</w:t>
      </w:r>
      <w:r w:rsidRPr="00893E19">
        <w:rPr>
          <w:noProof/>
          <w:lang w:val="en-CA"/>
        </w:rPr>
        <w:t>.</w:t>
      </w:r>
      <w:r>
        <w:rPr>
          <w:noProof/>
          <w:lang w:val="en-CA"/>
        </w:rPr>
        <w:t>1</w:t>
      </w:r>
      <w:r w:rsidRPr="00893E19">
        <w:rPr>
          <w:noProof/>
          <w:lang w:val="en-CA"/>
        </w:rPr>
        <w:t xml:space="preserve"> </w:t>
      </w:r>
      <w:proofErr w:type="spellStart"/>
      <w:r w:rsidR="00D539E7">
        <w:t>Exif</w:t>
      </w:r>
      <w:proofErr w:type="spellEnd"/>
      <w:r>
        <w:t xml:space="preserve"> metadata SEI message</w:t>
      </w:r>
    </w:p>
    <w:p w14:paraId="6BF214E1" w14:textId="66E76E08" w:rsidR="002439FD" w:rsidRDefault="002439FD" w:rsidP="002439FD">
      <w:pPr>
        <w:pStyle w:val="Annex3"/>
      </w:pPr>
      <w:r w:rsidRPr="00893E19">
        <w:rPr>
          <w:noProof/>
          <w:lang w:val="en-CA"/>
        </w:rPr>
        <w:t>8.</w:t>
      </w:r>
      <w:r w:rsidR="00DB3C88">
        <w:rPr>
          <w:noProof/>
          <w:lang w:val="en-CA"/>
        </w:rPr>
        <w:t>33</w:t>
      </w:r>
      <w:r w:rsidRPr="00893E19">
        <w:rPr>
          <w:noProof/>
          <w:lang w:val="en-CA"/>
        </w:rPr>
        <w:t>.</w:t>
      </w:r>
      <w:r w:rsidR="00DB3C88">
        <w:rPr>
          <w:noProof/>
          <w:lang w:val="en-CA"/>
        </w:rPr>
        <w:t>1</w:t>
      </w:r>
      <w:r>
        <w:rPr>
          <w:noProof/>
          <w:lang w:val="en-CA"/>
        </w:rPr>
        <w:t>.1</w:t>
      </w:r>
      <w:r w:rsidRPr="00893E19">
        <w:rPr>
          <w:noProof/>
          <w:lang w:val="en-CA"/>
        </w:rPr>
        <w:t xml:space="preserve"> </w:t>
      </w:r>
      <w:proofErr w:type="spellStart"/>
      <w:r w:rsidR="00D539E7">
        <w:t>Exif</w:t>
      </w:r>
      <w:proofErr w:type="spellEnd"/>
      <w:r>
        <w:t xml:space="preserve"> metadata SEI message</w:t>
      </w:r>
      <w:r w:rsidRPr="009D0561">
        <w:t xml:space="preserve"> </w:t>
      </w:r>
      <w:r>
        <w:t>syntax</w:t>
      </w:r>
    </w:p>
    <w:p w14:paraId="7E91D211" w14:textId="77777777" w:rsidR="006C26FC" w:rsidRPr="006A3712" w:rsidRDefault="006C26FC" w:rsidP="000B6F47">
      <w:pPr>
        <w:keepNext/>
      </w:pPr>
    </w:p>
    <w:tbl>
      <w:tblPr>
        <w:tblW w:w="0" w:type="auto"/>
        <w:jc w:val="center"/>
        <w:tblLayout w:type="fixed"/>
        <w:tblLook w:val="04A0" w:firstRow="1" w:lastRow="0" w:firstColumn="1" w:lastColumn="0" w:noHBand="0" w:noVBand="1"/>
      </w:tblPr>
      <w:tblGrid>
        <w:gridCol w:w="7920"/>
        <w:gridCol w:w="1152"/>
      </w:tblGrid>
      <w:tr w:rsidR="006C26FC" w:rsidRPr="00AD4AF5" w14:paraId="61B42182" w14:textId="77777777" w:rsidTr="00F044B3">
        <w:trPr>
          <w:cantSplit/>
          <w:jc w:val="center"/>
        </w:trPr>
        <w:tc>
          <w:tcPr>
            <w:tcW w:w="7920" w:type="dxa"/>
            <w:tcBorders>
              <w:top w:val="single" w:sz="6" w:space="0" w:color="auto"/>
              <w:left w:val="single" w:sz="6" w:space="0" w:color="auto"/>
              <w:bottom w:val="single" w:sz="4" w:space="0" w:color="auto"/>
              <w:right w:val="single" w:sz="6" w:space="0" w:color="auto"/>
            </w:tcBorders>
          </w:tcPr>
          <w:p w14:paraId="7894BD70" w14:textId="77777777" w:rsidR="006C26FC" w:rsidRPr="000B6F47" w:rsidRDefault="006C26FC" w:rsidP="000B6F47">
            <w:pPr>
              <w:pStyle w:val="tablesyntax"/>
              <w:keepLines w:val="0"/>
              <w:tabs>
                <w:tab w:val="left" w:pos="2376"/>
                <w:tab w:val="left" w:pos="2592"/>
                <w:tab w:val="left" w:pos="2808"/>
                <w:tab w:val="left" w:pos="3024"/>
              </w:tabs>
              <w:spacing w:before="20" w:after="40"/>
              <w:rPr>
                <w:rFonts w:ascii="Times New Roman" w:hAnsi="Times New Roman"/>
              </w:rPr>
            </w:pPr>
            <w:proofErr w:type="spellStart"/>
            <w:r w:rsidRPr="000B6F47">
              <w:rPr>
                <w:rFonts w:ascii="Times New Roman" w:hAnsi="Times New Roman"/>
              </w:rPr>
              <w:t>exif_</w:t>
            </w:r>
            <w:proofErr w:type="gramStart"/>
            <w:r w:rsidRPr="000B6F47">
              <w:rPr>
                <w:rFonts w:ascii="Times New Roman" w:hAnsi="Times New Roman"/>
              </w:rPr>
              <w:t>metadata</w:t>
            </w:r>
            <w:proofErr w:type="spellEnd"/>
            <w:r w:rsidRPr="000B6F47">
              <w:rPr>
                <w:rFonts w:ascii="Times New Roman" w:hAnsi="Times New Roman"/>
              </w:rPr>
              <w:t xml:space="preserve">( </w:t>
            </w:r>
            <w:proofErr w:type="spellStart"/>
            <w:r w:rsidRPr="000B6F47">
              <w:rPr>
                <w:rFonts w:ascii="Times New Roman" w:hAnsi="Times New Roman"/>
              </w:rPr>
              <w:t>payloadSize</w:t>
            </w:r>
            <w:proofErr w:type="spellEnd"/>
            <w:proofErr w:type="gramEnd"/>
            <w:r w:rsidRPr="000B6F47">
              <w:rPr>
                <w:rFonts w:ascii="Times New Roman" w:hAnsi="Times New Roman"/>
              </w:rPr>
              <w:t xml:space="preserve"> ) {</w:t>
            </w:r>
          </w:p>
        </w:tc>
        <w:tc>
          <w:tcPr>
            <w:tcW w:w="1152" w:type="dxa"/>
            <w:tcBorders>
              <w:top w:val="single" w:sz="6" w:space="0" w:color="auto"/>
              <w:left w:val="single" w:sz="6" w:space="0" w:color="auto"/>
              <w:bottom w:val="single" w:sz="4" w:space="0" w:color="auto"/>
              <w:right w:val="single" w:sz="6" w:space="0" w:color="auto"/>
            </w:tcBorders>
          </w:tcPr>
          <w:p w14:paraId="7D347D34" w14:textId="77777777" w:rsidR="006C26FC" w:rsidRPr="00AD4AF5" w:rsidRDefault="006C26FC" w:rsidP="00F044B3">
            <w:pPr>
              <w:pStyle w:val="tableheading"/>
              <w:spacing w:before="20" w:after="40"/>
            </w:pPr>
            <w:r w:rsidRPr="00AD4AF5">
              <w:t>Descriptor</w:t>
            </w:r>
          </w:p>
        </w:tc>
      </w:tr>
      <w:tr w:rsidR="006C26FC" w:rsidRPr="00AD4AF5" w14:paraId="5385B7AC" w14:textId="77777777" w:rsidTr="00F044B3">
        <w:trPr>
          <w:cantSplit/>
          <w:jc w:val="center"/>
        </w:trPr>
        <w:tc>
          <w:tcPr>
            <w:tcW w:w="7920" w:type="dxa"/>
            <w:tcBorders>
              <w:top w:val="single" w:sz="6" w:space="0" w:color="auto"/>
              <w:left w:val="single" w:sz="6" w:space="0" w:color="auto"/>
              <w:bottom w:val="single" w:sz="4" w:space="0" w:color="auto"/>
              <w:right w:val="single" w:sz="6" w:space="0" w:color="auto"/>
            </w:tcBorders>
          </w:tcPr>
          <w:p w14:paraId="56766E8A" w14:textId="57751973" w:rsidR="006C26FC" w:rsidRPr="00D539E7" w:rsidRDefault="00D539E7" w:rsidP="000B6F47">
            <w:pPr>
              <w:keepNext/>
              <w:tabs>
                <w:tab w:val="clear" w:pos="360"/>
                <w:tab w:val="clear" w:pos="720"/>
                <w:tab w:val="clear" w:pos="1440"/>
                <w:tab w:val="clear" w:pos="1800"/>
                <w:tab w:val="clear" w:pos="2160"/>
                <w:tab w:val="clear" w:pos="2520"/>
                <w:tab w:val="left" w:pos="240"/>
                <w:tab w:val="left" w:pos="517"/>
                <w:tab w:val="left" w:pos="787"/>
                <w:tab w:val="left" w:pos="1320"/>
                <w:tab w:val="left" w:pos="1590"/>
                <w:tab w:val="left" w:pos="1860"/>
              </w:tabs>
              <w:spacing w:before="20" w:after="40"/>
              <w:rPr>
                <w:b/>
                <w:bCs/>
              </w:rPr>
            </w:pPr>
            <w:r>
              <w:tab/>
            </w:r>
            <w:proofErr w:type="spellStart"/>
            <w:r w:rsidR="006C26FC" w:rsidRPr="00D539E7">
              <w:rPr>
                <w:b/>
                <w:bCs/>
              </w:rPr>
              <w:t>exif_cancel_flag</w:t>
            </w:r>
            <w:proofErr w:type="spellEnd"/>
          </w:p>
        </w:tc>
        <w:tc>
          <w:tcPr>
            <w:tcW w:w="1152" w:type="dxa"/>
            <w:tcBorders>
              <w:top w:val="single" w:sz="6" w:space="0" w:color="auto"/>
              <w:left w:val="single" w:sz="6" w:space="0" w:color="auto"/>
              <w:bottom w:val="single" w:sz="4" w:space="0" w:color="auto"/>
              <w:right w:val="single" w:sz="6" w:space="0" w:color="auto"/>
            </w:tcBorders>
          </w:tcPr>
          <w:p w14:paraId="187B76B5" w14:textId="37D66E70" w:rsidR="006C26FC" w:rsidRPr="00AD4AF5" w:rsidRDefault="006C26FC" w:rsidP="00D539E7">
            <w:pPr>
              <w:pStyle w:val="tableheading"/>
              <w:spacing w:before="20" w:after="40"/>
              <w:jc w:val="center"/>
              <w:rPr>
                <w:b w:val="0"/>
                <w:bCs w:val="0"/>
              </w:rPr>
            </w:pPr>
            <w:proofErr w:type="gramStart"/>
            <w:r w:rsidRPr="00AD4AF5">
              <w:rPr>
                <w:b w:val="0"/>
                <w:bCs w:val="0"/>
              </w:rPr>
              <w:t>u(</w:t>
            </w:r>
            <w:proofErr w:type="gramEnd"/>
            <w:r w:rsidRPr="00AD4AF5">
              <w:rPr>
                <w:b w:val="0"/>
                <w:bCs w:val="0"/>
              </w:rPr>
              <w:t>1)</w:t>
            </w:r>
          </w:p>
        </w:tc>
      </w:tr>
      <w:tr w:rsidR="006C26FC" w:rsidRPr="00AD4AF5" w14:paraId="5D83BB30" w14:textId="77777777" w:rsidTr="00F044B3">
        <w:trPr>
          <w:cantSplit/>
          <w:jc w:val="center"/>
        </w:trPr>
        <w:tc>
          <w:tcPr>
            <w:tcW w:w="7920" w:type="dxa"/>
            <w:tcBorders>
              <w:top w:val="single" w:sz="6" w:space="0" w:color="auto"/>
              <w:left w:val="single" w:sz="6" w:space="0" w:color="auto"/>
              <w:bottom w:val="single" w:sz="4" w:space="0" w:color="auto"/>
              <w:right w:val="single" w:sz="6" w:space="0" w:color="auto"/>
            </w:tcBorders>
          </w:tcPr>
          <w:p w14:paraId="4BE42AFC" w14:textId="425E23DF" w:rsidR="006C26FC" w:rsidRPr="00D539E7" w:rsidRDefault="00D539E7" w:rsidP="000B6F47">
            <w:pPr>
              <w:pStyle w:val="tablesyntax"/>
              <w:keepNext w:val="0"/>
              <w:keepLines w:val="0"/>
              <w:tabs>
                <w:tab w:val="left" w:pos="2376"/>
                <w:tab w:val="left" w:pos="2592"/>
                <w:tab w:val="left" w:pos="2808"/>
                <w:tab w:val="left" w:pos="3024"/>
              </w:tabs>
              <w:spacing w:before="20" w:after="40"/>
            </w:pPr>
            <w:r>
              <w:tab/>
            </w:r>
            <w:proofErr w:type="gramStart"/>
            <w:r w:rsidR="006C26FC" w:rsidRPr="00D539E7">
              <w:t>if(</w:t>
            </w:r>
            <w:r>
              <w:t xml:space="preserve"> </w:t>
            </w:r>
            <w:r w:rsidR="006C26FC" w:rsidRPr="00D539E7">
              <w:t>!</w:t>
            </w:r>
            <w:proofErr w:type="spellStart"/>
            <w:proofErr w:type="gramEnd"/>
            <w:r w:rsidR="006C26FC" w:rsidRPr="00D539E7">
              <w:t>exif_cancel_flag</w:t>
            </w:r>
            <w:proofErr w:type="spellEnd"/>
            <w:r>
              <w:t xml:space="preserve"> </w:t>
            </w:r>
            <w:r w:rsidR="006C26FC" w:rsidRPr="00D539E7">
              <w:t>) {</w:t>
            </w:r>
          </w:p>
        </w:tc>
        <w:tc>
          <w:tcPr>
            <w:tcW w:w="1152" w:type="dxa"/>
            <w:tcBorders>
              <w:top w:val="single" w:sz="6" w:space="0" w:color="auto"/>
              <w:left w:val="single" w:sz="6" w:space="0" w:color="auto"/>
              <w:bottom w:val="single" w:sz="4" w:space="0" w:color="auto"/>
              <w:right w:val="single" w:sz="6" w:space="0" w:color="auto"/>
            </w:tcBorders>
          </w:tcPr>
          <w:p w14:paraId="0B51D5CC" w14:textId="77777777" w:rsidR="006C26FC" w:rsidRPr="00AD4AF5" w:rsidRDefault="006C26FC" w:rsidP="00D539E7">
            <w:pPr>
              <w:pStyle w:val="tableheading"/>
              <w:spacing w:before="20" w:after="40"/>
            </w:pPr>
          </w:p>
        </w:tc>
      </w:tr>
      <w:tr w:rsidR="006C26FC" w:rsidRPr="00AD4AF5" w14:paraId="6480D44A" w14:textId="77777777" w:rsidTr="00F044B3">
        <w:trPr>
          <w:cantSplit/>
          <w:jc w:val="center"/>
        </w:trPr>
        <w:tc>
          <w:tcPr>
            <w:tcW w:w="7920" w:type="dxa"/>
            <w:tcBorders>
              <w:top w:val="single" w:sz="6" w:space="0" w:color="auto"/>
              <w:left w:val="single" w:sz="6" w:space="0" w:color="auto"/>
              <w:bottom w:val="single" w:sz="4" w:space="0" w:color="auto"/>
              <w:right w:val="single" w:sz="6" w:space="0" w:color="auto"/>
            </w:tcBorders>
          </w:tcPr>
          <w:p w14:paraId="21B1169A" w14:textId="27D1F82D" w:rsidR="006C26FC" w:rsidRPr="00D539E7" w:rsidRDefault="00D539E7" w:rsidP="000B6F47">
            <w:pPr>
              <w:pStyle w:val="tablesyntax"/>
              <w:keepNext w:val="0"/>
              <w:keepLines w:val="0"/>
              <w:tabs>
                <w:tab w:val="left" w:pos="2376"/>
                <w:tab w:val="left" w:pos="2592"/>
                <w:tab w:val="left" w:pos="2808"/>
                <w:tab w:val="left" w:pos="3024"/>
              </w:tabs>
              <w:spacing w:before="20" w:after="40"/>
              <w:rPr>
                <w:b/>
                <w:bCs/>
              </w:rPr>
            </w:pPr>
            <w:r>
              <w:rPr>
                <w:b/>
                <w:bCs/>
              </w:rPr>
              <w:tab/>
            </w:r>
            <w:r>
              <w:rPr>
                <w:b/>
                <w:bCs/>
              </w:rPr>
              <w:tab/>
            </w:r>
            <w:proofErr w:type="spellStart"/>
            <w:r w:rsidR="006C26FC" w:rsidRPr="00D539E7">
              <w:rPr>
                <w:b/>
                <w:bCs/>
              </w:rPr>
              <w:t>exif_persistence_flag</w:t>
            </w:r>
            <w:proofErr w:type="spellEnd"/>
          </w:p>
        </w:tc>
        <w:tc>
          <w:tcPr>
            <w:tcW w:w="1152" w:type="dxa"/>
            <w:tcBorders>
              <w:top w:val="single" w:sz="6" w:space="0" w:color="auto"/>
              <w:left w:val="single" w:sz="6" w:space="0" w:color="auto"/>
              <w:bottom w:val="single" w:sz="4" w:space="0" w:color="auto"/>
              <w:right w:val="single" w:sz="6" w:space="0" w:color="auto"/>
            </w:tcBorders>
          </w:tcPr>
          <w:p w14:paraId="21BCD695" w14:textId="57A36FDA" w:rsidR="006C26FC" w:rsidRPr="00AD4AF5" w:rsidRDefault="006C26FC" w:rsidP="004E1AF8">
            <w:pPr>
              <w:pStyle w:val="tableheading"/>
              <w:spacing w:before="20" w:after="40"/>
              <w:jc w:val="center"/>
              <w:rPr>
                <w:b w:val="0"/>
                <w:bCs w:val="0"/>
              </w:rPr>
            </w:pPr>
            <w:proofErr w:type="gramStart"/>
            <w:r w:rsidRPr="00AD4AF5">
              <w:rPr>
                <w:b w:val="0"/>
                <w:bCs w:val="0"/>
              </w:rPr>
              <w:t>u(</w:t>
            </w:r>
            <w:proofErr w:type="gramEnd"/>
            <w:r w:rsidRPr="00AD4AF5">
              <w:rPr>
                <w:b w:val="0"/>
                <w:bCs w:val="0"/>
              </w:rPr>
              <w:t>1)</w:t>
            </w:r>
          </w:p>
        </w:tc>
      </w:tr>
      <w:tr w:rsidR="006C26FC" w:rsidRPr="00AD4AF5" w14:paraId="1040975F" w14:textId="77777777" w:rsidTr="00F044B3">
        <w:trPr>
          <w:cantSplit/>
          <w:jc w:val="center"/>
        </w:trPr>
        <w:tc>
          <w:tcPr>
            <w:tcW w:w="7920" w:type="dxa"/>
            <w:tcBorders>
              <w:top w:val="single" w:sz="6" w:space="0" w:color="auto"/>
              <w:left w:val="single" w:sz="6" w:space="0" w:color="auto"/>
              <w:bottom w:val="single" w:sz="4" w:space="0" w:color="auto"/>
              <w:right w:val="single" w:sz="6" w:space="0" w:color="auto"/>
            </w:tcBorders>
          </w:tcPr>
          <w:p w14:paraId="3D5D03A2" w14:textId="59BC3CAA" w:rsidR="006C26FC" w:rsidRPr="00D539E7" w:rsidRDefault="00D539E7" w:rsidP="000B6F47">
            <w:pPr>
              <w:pStyle w:val="tablesyntax"/>
              <w:keepNext w:val="0"/>
              <w:keepLines w:val="0"/>
              <w:tabs>
                <w:tab w:val="left" w:pos="2376"/>
                <w:tab w:val="left" w:pos="2592"/>
                <w:tab w:val="left" w:pos="2808"/>
                <w:tab w:val="left" w:pos="3024"/>
              </w:tabs>
              <w:spacing w:before="20" w:after="40"/>
            </w:pPr>
            <w:r>
              <w:tab/>
            </w:r>
            <w:r w:rsidR="006C26FC" w:rsidRPr="00D539E7">
              <w:tab/>
            </w:r>
            <w:proofErr w:type="spellStart"/>
            <w:r w:rsidR="006C26FC" w:rsidRPr="00D539E7">
              <w:rPr>
                <w:b/>
              </w:rPr>
              <w:t>exif_mode_id</w:t>
            </w:r>
            <w:proofErr w:type="spellEnd"/>
          </w:p>
        </w:tc>
        <w:tc>
          <w:tcPr>
            <w:tcW w:w="1152" w:type="dxa"/>
            <w:tcBorders>
              <w:top w:val="single" w:sz="6" w:space="0" w:color="auto"/>
              <w:left w:val="single" w:sz="6" w:space="0" w:color="auto"/>
              <w:bottom w:val="single" w:sz="4" w:space="0" w:color="auto"/>
              <w:right w:val="single" w:sz="6" w:space="0" w:color="auto"/>
            </w:tcBorders>
          </w:tcPr>
          <w:p w14:paraId="34613525" w14:textId="77777777" w:rsidR="006C26FC" w:rsidRPr="00AD4AF5" w:rsidRDefault="006C26FC" w:rsidP="00F044B3">
            <w:pPr>
              <w:pStyle w:val="tableheading"/>
              <w:keepNext w:val="0"/>
              <w:keepLines w:val="0"/>
              <w:spacing w:before="20" w:after="40"/>
              <w:jc w:val="center"/>
              <w:rPr>
                <w:b w:val="0"/>
                <w:bCs w:val="0"/>
              </w:rPr>
            </w:pPr>
            <w:proofErr w:type="gramStart"/>
            <w:r w:rsidRPr="00AD4AF5">
              <w:rPr>
                <w:b w:val="0"/>
              </w:rPr>
              <w:t>u(</w:t>
            </w:r>
            <w:proofErr w:type="gramEnd"/>
            <w:r w:rsidRPr="00AD4AF5">
              <w:rPr>
                <w:b w:val="0"/>
              </w:rPr>
              <w:t>8)</w:t>
            </w:r>
          </w:p>
        </w:tc>
      </w:tr>
      <w:tr w:rsidR="006C26FC" w:rsidRPr="00AD4AF5" w14:paraId="065E62A9" w14:textId="77777777" w:rsidTr="00F044B3">
        <w:trPr>
          <w:cantSplit/>
          <w:jc w:val="center"/>
        </w:trPr>
        <w:tc>
          <w:tcPr>
            <w:tcW w:w="7920" w:type="dxa"/>
            <w:tcBorders>
              <w:top w:val="single" w:sz="6" w:space="0" w:color="auto"/>
              <w:left w:val="single" w:sz="6" w:space="0" w:color="auto"/>
              <w:bottom w:val="single" w:sz="4" w:space="0" w:color="auto"/>
              <w:right w:val="single" w:sz="6" w:space="0" w:color="auto"/>
            </w:tcBorders>
          </w:tcPr>
          <w:p w14:paraId="18FBE391" w14:textId="145B6EC6" w:rsidR="006C26FC" w:rsidRPr="00D539E7" w:rsidRDefault="00D539E7" w:rsidP="000B6F47">
            <w:pPr>
              <w:pStyle w:val="tablesyntax"/>
              <w:keepNext w:val="0"/>
              <w:keepLines w:val="0"/>
              <w:tabs>
                <w:tab w:val="left" w:pos="2376"/>
                <w:tab w:val="left" w:pos="2592"/>
                <w:tab w:val="left" w:pos="2808"/>
                <w:tab w:val="left" w:pos="3024"/>
              </w:tabs>
              <w:spacing w:before="20" w:after="40"/>
            </w:pPr>
            <w:r>
              <w:lastRenderedPageBreak/>
              <w:tab/>
            </w:r>
            <w:r>
              <w:tab/>
            </w:r>
            <w:proofErr w:type="gramStart"/>
            <w:r w:rsidR="006C26FC" w:rsidRPr="00D539E7">
              <w:t>if(</w:t>
            </w:r>
            <w:r>
              <w:t xml:space="preserve"> </w:t>
            </w:r>
            <w:proofErr w:type="spellStart"/>
            <w:r w:rsidR="006C26FC" w:rsidRPr="00D539E7">
              <w:t>exif</w:t>
            </w:r>
            <w:proofErr w:type="gramEnd"/>
            <w:r w:rsidR="006C26FC" w:rsidRPr="00D539E7">
              <w:t>_mode_id</w:t>
            </w:r>
            <w:proofErr w:type="spellEnd"/>
            <w:r w:rsidR="006C26FC" w:rsidRPr="00D539E7">
              <w:t xml:space="preserve"> </w:t>
            </w:r>
            <w:r>
              <w:t xml:space="preserve"> </w:t>
            </w:r>
            <w:r w:rsidR="006C26FC" w:rsidRPr="00D539E7">
              <w:t>=</w:t>
            </w:r>
            <w:r>
              <w:t> </w:t>
            </w:r>
            <w:r w:rsidR="006C26FC" w:rsidRPr="00D539E7">
              <w:t xml:space="preserve">= </w:t>
            </w:r>
            <w:r w:rsidR="00CF7906">
              <w:t xml:space="preserve"> </w:t>
            </w:r>
            <w:r w:rsidR="006C26FC" w:rsidRPr="00D539E7">
              <w:t>0</w:t>
            </w:r>
            <w:r>
              <w:t xml:space="preserve"> </w:t>
            </w:r>
            <w:r w:rsidR="006C26FC" w:rsidRPr="00D539E7">
              <w:t>)</w:t>
            </w:r>
          </w:p>
        </w:tc>
        <w:tc>
          <w:tcPr>
            <w:tcW w:w="1152" w:type="dxa"/>
            <w:tcBorders>
              <w:top w:val="single" w:sz="6" w:space="0" w:color="auto"/>
              <w:left w:val="single" w:sz="6" w:space="0" w:color="auto"/>
              <w:bottom w:val="single" w:sz="4" w:space="0" w:color="auto"/>
              <w:right w:val="single" w:sz="6" w:space="0" w:color="auto"/>
            </w:tcBorders>
          </w:tcPr>
          <w:p w14:paraId="1255F32B" w14:textId="77777777" w:rsidR="006C26FC" w:rsidRPr="00AD4AF5" w:rsidRDefault="006C26FC" w:rsidP="00F044B3">
            <w:pPr>
              <w:pStyle w:val="tableheading"/>
              <w:keepNext w:val="0"/>
              <w:keepLines w:val="0"/>
              <w:spacing w:before="20" w:after="40"/>
              <w:jc w:val="center"/>
              <w:rPr>
                <w:b w:val="0"/>
              </w:rPr>
            </w:pPr>
          </w:p>
        </w:tc>
      </w:tr>
      <w:tr w:rsidR="006C26FC" w:rsidRPr="00AD4AF5" w14:paraId="5F84669D" w14:textId="77777777" w:rsidTr="00F044B3">
        <w:trPr>
          <w:cantSplit/>
          <w:jc w:val="center"/>
        </w:trPr>
        <w:tc>
          <w:tcPr>
            <w:tcW w:w="7920" w:type="dxa"/>
            <w:tcBorders>
              <w:top w:val="single" w:sz="6" w:space="0" w:color="auto"/>
              <w:left w:val="single" w:sz="6" w:space="0" w:color="auto"/>
              <w:bottom w:val="single" w:sz="4" w:space="0" w:color="auto"/>
              <w:right w:val="single" w:sz="6" w:space="0" w:color="auto"/>
            </w:tcBorders>
          </w:tcPr>
          <w:p w14:paraId="6DFB9D0C" w14:textId="7A240D21" w:rsidR="006C26FC" w:rsidRPr="00D539E7" w:rsidRDefault="00D539E7" w:rsidP="000B6F47">
            <w:pPr>
              <w:pStyle w:val="tablesyntax"/>
              <w:keepNext w:val="0"/>
              <w:keepLines w:val="0"/>
              <w:tabs>
                <w:tab w:val="left" w:pos="2376"/>
                <w:tab w:val="left" w:pos="2592"/>
                <w:tab w:val="left" w:pos="2808"/>
                <w:tab w:val="left" w:pos="3024"/>
              </w:tabs>
              <w:spacing w:before="20" w:after="40"/>
            </w:pPr>
            <w:r>
              <w:tab/>
            </w:r>
            <w:r>
              <w:tab/>
            </w:r>
            <w:r w:rsidR="006C26FC" w:rsidRPr="00D539E7">
              <w:tab/>
            </w:r>
            <w:proofErr w:type="gramStart"/>
            <w:r w:rsidR="006C26FC" w:rsidRPr="00D539E7">
              <w:t xml:space="preserve">for( </w:t>
            </w:r>
            <w:proofErr w:type="spellStart"/>
            <w:r w:rsidR="006C26FC" w:rsidRPr="00D539E7">
              <w:t>i</w:t>
            </w:r>
            <w:proofErr w:type="spellEnd"/>
            <w:proofErr w:type="gramEnd"/>
            <w:r w:rsidR="006C26FC" w:rsidRPr="00D539E7">
              <w:t xml:space="preserve"> = 1; </w:t>
            </w:r>
            <w:proofErr w:type="spellStart"/>
            <w:r w:rsidR="006C26FC" w:rsidRPr="00D539E7">
              <w:t>i</w:t>
            </w:r>
            <w:proofErr w:type="spellEnd"/>
            <w:r w:rsidR="006C26FC" w:rsidRPr="00D539E7">
              <w:t xml:space="preserve"> &lt; </w:t>
            </w:r>
            <w:proofErr w:type="spellStart"/>
            <w:r w:rsidR="006C26FC" w:rsidRPr="00D539E7">
              <w:t>payloadSize</w:t>
            </w:r>
            <w:proofErr w:type="spellEnd"/>
            <w:r w:rsidR="006C26FC" w:rsidRPr="00D539E7">
              <w:t xml:space="preserve">; </w:t>
            </w:r>
            <w:proofErr w:type="spellStart"/>
            <w:r w:rsidR="006C26FC" w:rsidRPr="00D539E7">
              <w:t>i</w:t>
            </w:r>
            <w:proofErr w:type="spellEnd"/>
            <w:r w:rsidR="006C26FC" w:rsidRPr="00D539E7">
              <w:t>++ )</w:t>
            </w:r>
          </w:p>
        </w:tc>
        <w:tc>
          <w:tcPr>
            <w:tcW w:w="1152" w:type="dxa"/>
            <w:tcBorders>
              <w:top w:val="single" w:sz="6" w:space="0" w:color="auto"/>
              <w:left w:val="single" w:sz="6" w:space="0" w:color="auto"/>
              <w:bottom w:val="single" w:sz="4" w:space="0" w:color="auto"/>
              <w:right w:val="single" w:sz="6" w:space="0" w:color="auto"/>
            </w:tcBorders>
          </w:tcPr>
          <w:p w14:paraId="68C4C347" w14:textId="77777777" w:rsidR="006C26FC" w:rsidRPr="00AD4AF5" w:rsidRDefault="006C26FC" w:rsidP="00F044B3">
            <w:pPr>
              <w:spacing w:before="20" w:after="40"/>
              <w:jc w:val="center"/>
            </w:pPr>
          </w:p>
        </w:tc>
      </w:tr>
      <w:tr w:rsidR="006C26FC" w:rsidRPr="00AD4AF5" w14:paraId="06F2A382" w14:textId="77777777" w:rsidTr="00F044B3">
        <w:trPr>
          <w:cantSplit/>
          <w:jc w:val="center"/>
        </w:trPr>
        <w:tc>
          <w:tcPr>
            <w:tcW w:w="7920" w:type="dxa"/>
            <w:tcBorders>
              <w:top w:val="single" w:sz="2" w:space="0" w:color="auto"/>
              <w:left w:val="single" w:sz="6" w:space="0" w:color="auto"/>
              <w:bottom w:val="single" w:sz="2" w:space="0" w:color="auto"/>
              <w:right w:val="single" w:sz="6" w:space="0" w:color="auto"/>
            </w:tcBorders>
          </w:tcPr>
          <w:p w14:paraId="75617D7B" w14:textId="364F92A8" w:rsidR="006C26FC" w:rsidRPr="00D539E7" w:rsidRDefault="00D539E7" w:rsidP="000B6F47">
            <w:pPr>
              <w:pStyle w:val="tablesyntax"/>
              <w:keepNext w:val="0"/>
              <w:keepLines w:val="0"/>
              <w:tabs>
                <w:tab w:val="left" w:pos="2376"/>
                <w:tab w:val="left" w:pos="2592"/>
                <w:tab w:val="left" w:pos="2808"/>
                <w:tab w:val="left" w:pos="3024"/>
              </w:tabs>
              <w:spacing w:before="20" w:after="40"/>
            </w:pPr>
            <w:r>
              <w:tab/>
            </w:r>
            <w:r>
              <w:tab/>
            </w:r>
            <w:r w:rsidR="006C26FC" w:rsidRPr="00D539E7">
              <w:tab/>
            </w:r>
            <w:r w:rsidR="006C26FC" w:rsidRPr="00D539E7">
              <w:tab/>
            </w:r>
            <w:proofErr w:type="spellStart"/>
            <w:r w:rsidR="006C26FC" w:rsidRPr="00D539E7">
              <w:rPr>
                <w:b/>
                <w:bCs/>
              </w:rPr>
              <w:t>exif_data_payload_byte</w:t>
            </w:r>
            <w:proofErr w:type="spellEnd"/>
          </w:p>
        </w:tc>
        <w:tc>
          <w:tcPr>
            <w:tcW w:w="1152" w:type="dxa"/>
            <w:tcBorders>
              <w:top w:val="single" w:sz="2" w:space="0" w:color="auto"/>
              <w:left w:val="single" w:sz="6" w:space="0" w:color="auto"/>
              <w:bottom w:val="single" w:sz="2" w:space="0" w:color="auto"/>
              <w:right w:val="single" w:sz="6" w:space="0" w:color="auto"/>
            </w:tcBorders>
          </w:tcPr>
          <w:p w14:paraId="3817DFD4" w14:textId="77777777" w:rsidR="006C26FC" w:rsidRPr="00AD4AF5" w:rsidRDefault="006C26FC" w:rsidP="00F044B3">
            <w:pPr>
              <w:pStyle w:val="tablecell"/>
              <w:keepNext w:val="0"/>
              <w:keepLines w:val="0"/>
              <w:spacing w:before="20" w:after="40"/>
              <w:jc w:val="center"/>
            </w:pPr>
            <w:proofErr w:type="gramStart"/>
            <w:r w:rsidRPr="00AD4AF5">
              <w:t>b(</w:t>
            </w:r>
            <w:proofErr w:type="gramEnd"/>
            <w:r w:rsidRPr="00AD4AF5">
              <w:t>8)</w:t>
            </w:r>
          </w:p>
        </w:tc>
      </w:tr>
      <w:tr w:rsidR="006C26FC" w:rsidRPr="00AD4AF5" w14:paraId="0825FDB0" w14:textId="77777777" w:rsidTr="00F044B3">
        <w:trPr>
          <w:cantSplit/>
          <w:jc w:val="center"/>
        </w:trPr>
        <w:tc>
          <w:tcPr>
            <w:tcW w:w="7920" w:type="dxa"/>
            <w:tcBorders>
              <w:top w:val="single" w:sz="2" w:space="0" w:color="auto"/>
              <w:left w:val="single" w:sz="6" w:space="0" w:color="auto"/>
              <w:bottom w:val="single" w:sz="2" w:space="0" w:color="auto"/>
              <w:right w:val="single" w:sz="6" w:space="0" w:color="auto"/>
            </w:tcBorders>
          </w:tcPr>
          <w:p w14:paraId="2E3C11C3" w14:textId="508EF47B" w:rsidR="006C26FC" w:rsidRPr="00D539E7" w:rsidRDefault="00D539E7" w:rsidP="000B6F47">
            <w:pPr>
              <w:pStyle w:val="tablesyntax"/>
              <w:keepNext w:val="0"/>
              <w:keepLines w:val="0"/>
              <w:tabs>
                <w:tab w:val="left" w:pos="2376"/>
                <w:tab w:val="left" w:pos="2592"/>
                <w:tab w:val="left" w:pos="2808"/>
                <w:tab w:val="left" w:pos="3024"/>
              </w:tabs>
              <w:spacing w:before="20" w:after="40"/>
            </w:pPr>
            <w:r>
              <w:tab/>
            </w:r>
            <w:r>
              <w:tab/>
            </w:r>
            <w:r w:rsidR="006C26FC" w:rsidRPr="00D539E7">
              <w:t xml:space="preserve">else </w:t>
            </w:r>
            <w:proofErr w:type="gramStart"/>
            <w:r w:rsidR="006C26FC" w:rsidRPr="00D539E7">
              <w:t>if(</w:t>
            </w:r>
            <w:r>
              <w:t xml:space="preserve"> </w:t>
            </w:r>
            <w:proofErr w:type="spellStart"/>
            <w:r w:rsidR="006C26FC" w:rsidRPr="00D539E7">
              <w:t>exif</w:t>
            </w:r>
            <w:proofErr w:type="gramEnd"/>
            <w:r w:rsidR="006C26FC" w:rsidRPr="00D539E7">
              <w:t>_mode_id</w:t>
            </w:r>
            <w:proofErr w:type="spellEnd"/>
            <w:r w:rsidR="006C26FC" w:rsidRPr="00D539E7">
              <w:t xml:space="preserve"> </w:t>
            </w:r>
            <w:r w:rsidR="00CF7906">
              <w:t xml:space="preserve"> </w:t>
            </w:r>
            <w:r w:rsidR="006C26FC" w:rsidRPr="00D539E7">
              <w:t>=</w:t>
            </w:r>
            <w:r>
              <w:t> </w:t>
            </w:r>
            <w:r w:rsidR="006C26FC" w:rsidRPr="00D539E7">
              <w:t xml:space="preserve">= </w:t>
            </w:r>
            <w:r w:rsidR="00CF7906">
              <w:t xml:space="preserve"> </w:t>
            </w:r>
            <w:r w:rsidR="006C26FC" w:rsidRPr="00D539E7">
              <w:t>1</w:t>
            </w:r>
            <w:r>
              <w:t xml:space="preserve"> </w:t>
            </w:r>
            <w:r w:rsidR="006C26FC" w:rsidRPr="00D539E7">
              <w:t>)</w:t>
            </w:r>
          </w:p>
        </w:tc>
        <w:tc>
          <w:tcPr>
            <w:tcW w:w="1152" w:type="dxa"/>
            <w:tcBorders>
              <w:top w:val="single" w:sz="2" w:space="0" w:color="auto"/>
              <w:left w:val="single" w:sz="6" w:space="0" w:color="auto"/>
              <w:bottom w:val="single" w:sz="2" w:space="0" w:color="auto"/>
              <w:right w:val="single" w:sz="6" w:space="0" w:color="auto"/>
            </w:tcBorders>
          </w:tcPr>
          <w:p w14:paraId="51822082" w14:textId="77777777" w:rsidR="006C26FC" w:rsidRPr="00AD4AF5" w:rsidRDefault="006C26FC" w:rsidP="00F044B3">
            <w:pPr>
              <w:pStyle w:val="tablecell"/>
              <w:keepNext w:val="0"/>
              <w:keepLines w:val="0"/>
              <w:spacing w:before="20" w:after="40"/>
              <w:jc w:val="center"/>
            </w:pPr>
          </w:p>
        </w:tc>
      </w:tr>
      <w:tr w:rsidR="006C26FC" w:rsidRPr="00AD4AF5" w14:paraId="6AAB543F" w14:textId="77777777" w:rsidTr="00F044B3">
        <w:trPr>
          <w:cantSplit/>
          <w:jc w:val="center"/>
        </w:trPr>
        <w:tc>
          <w:tcPr>
            <w:tcW w:w="7920" w:type="dxa"/>
            <w:tcBorders>
              <w:top w:val="single" w:sz="2" w:space="0" w:color="auto"/>
              <w:left w:val="single" w:sz="6" w:space="0" w:color="auto"/>
              <w:bottom w:val="single" w:sz="2" w:space="0" w:color="auto"/>
              <w:right w:val="single" w:sz="6" w:space="0" w:color="auto"/>
            </w:tcBorders>
          </w:tcPr>
          <w:p w14:paraId="3481EFFA" w14:textId="1745EBB4" w:rsidR="006C26FC" w:rsidRPr="00D539E7" w:rsidRDefault="00D539E7" w:rsidP="000B6F47">
            <w:pPr>
              <w:pStyle w:val="tablesyntax"/>
              <w:keepNext w:val="0"/>
              <w:keepLines w:val="0"/>
              <w:tabs>
                <w:tab w:val="left" w:pos="2376"/>
                <w:tab w:val="left" w:pos="2592"/>
                <w:tab w:val="left" w:pos="2808"/>
                <w:tab w:val="left" w:pos="3024"/>
              </w:tabs>
              <w:spacing w:before="20" w:after="40"/>
              <w:rPr>
                <w:b/>
                <w:bCs/>
              </w:rPr>
            </w:pPr>
            <w:r>
              <w:rPr>
                <w:b/>
                <w:bCs/>
              </w:rPr>
              <w:tab/>
            </w:r>
            <w:r>
              <w:rPr>
                <w:b/>
                <w:bCs/>
              </w:rPr>
              <w:tab/>
            </w:r>
            <w:r>
              <w:rPr>
                <w:b/>
                <w:bCs/>
              </w:rPr>
              <w:tab/>
            </w:r>
            <w:proofErr w:type="spellStart"/>
            <w:r w:rsidR="006C26FC" w:rsidRPr="00D539E7">
              <w:rPr>
                <w:b/>
                <w:bCs/>
              </w:rPr>
              <w:t>exif_data_</w:t>
            </w:r>
            <w:r w:rsidR="00E55F93" w:rsidRPr="00D539E7">
              <w:rPr>
                <w:b/>
                <w:bCs/>
              </w:rPr>
              <w:t>uri</w:t>
            </w:r>
            <w:proofErr w:type="spellEnd"/>
          </w:p>
        </w:tc>
        <w:tc>
          <w:tcPr>
            <w:tcW w:w="1152" w:type="dxa"/>
            <w:tcBorders>
              <w:top w:val="single" w:sz="2" w:space="0" w:color="auto"/>
              <w:left w:val="single" w:sz="6" w:space="0" w:color="auto"/>
              <w:bottom w:val="single" w:sz="2" w:space="0" w:color="auto"/>
              <w:right w:val="single" w:sz="6" w:space="0" w:color="auto"/>
            </w:tcBorders>
          </w:tcPr>
          <w:p w14:paraId="77E015A5" w14:textId="77777777" w:rsidR="006C26FC" w:rsidRPr="00AD4AF5" w:rsidRDefault="006C26FC" w:rsidP="00F044B3">
            <w:pPr>
              <w:pStyle w:val="tablecell"/>
              <w:keepNext w:val="0"/>
              <w:keepLines w:val="0"/>
              <w:spacing w:before="20" w:after="40"/>
              <w:jc w:val="center"/>
            </w:pPr>
            <w:proofErr w:type="spellStart"/>
            <w:r w:rsidRPr="00AD4AF5">
              <w:t>st</w:t>
            </w:r>
            <w:proofErr w:type="spellEnd"/>
            <w:r w:rsidRPr="00AD4AF5">
              <w:t>(v)</w:t>
            </w:r>
          </w:p>
        </w:tc>
      </w:tr>
      <w:tr w:rsidR="006C26FC" w:rsidRPr="00AD4AF5" w14:paraId="33C7338E" w14:textId="77777777" w:rsidTr="00F044B3">
        <w:trPr>
          <w:cantSplit/>
          <w:jc w:val="center"/>
        </w:trPr>
        <w:tc>
          <w:tcPr>
            <w:tcW w:w="7920" w:type="dxa"/>
            <w:tcBorders>
              <w:top w:val="single" w:sz="2" w:space="0" w:color="auto"/>
              <w:left w:val="single" w:sz="6" w:space="0" w:color="auto"/>
              <w:bottom w:val="single" w:sz="2" w:space="0" w:color="auto"/>
              <w:right w:val="single" w:sz="6" w:space="0" w:color="auto"/>
            </w:tcBorders>
          </w:tcPr>
          <w:p w14:paraId="38848529" w14:textId="3A69D426" w:rsidR="006C26FC" w:rsidRPr="00D539E7" w:rsidRDefault="00D539E7" w:rsidP="000B6F47">
            <w:pPr>
              <w:pStyle w:val="tablesyntax"/>
              <w:keepNext w:val="0"/>
              <w:keepLines w:val="0"/>
              <w:tabs>
                <w:tab w:val="left" w:pos="2376"/>
                <w:tab w:val="left" w:pos="2592"/>
                <w:tab w:val="left" w:pos="2808"/>
                <w:tab w:val="left" w:pos="3024"/>
              </w:tabs>
              <w:spacing w:before="20" w:after="40"/>
            </w:pPr>
            <w:r>
              <w:tab/>
            </w:r>
            <w:r w:rsidR="006C26FC" w:rsidRPr="00D539E7">
              <w:t>}</w:t>
            </w:r>
          </w:p>
        </w:tc>
        <w:tc>
          <w:tcPr>
            <w:tcW w:w="1152" w:type="dxa"/>
            <w:tcBorders>
              <w:top w:val="single" w:sz="2" w:space="0" w:color="auto"/>
              <w:left w:val="single" w:sz="6" w:space="0" w:color="auto"/>
              <w:bottom w:val="single" w:sz="2" w:space="0" w:color="auto"/>
              <w:right w:val="single" w:sz="6" w:space="0" w:color="auto"/>
            </w:tcBorders>
          </w:tcPr>
          <w:p w14:paraId="4EF54E3C" w14:textId="77777777" w:rsidR="006C26FC" w:rsidRPr="00AD4AF5" w:rsidRDefault="006C26FC" w:rsidP="00F044B3">
            <w:pPr>
              <w:pStyle w:val="tablecell"/>
              <w:keepNext w:val="0"/>
              <w:keepLines w:val="0"/>
              <w:spacing w:before="20" w:after="40"/>
              <w:jc w:val="center"/>
            </w:pPr>
          </w:p>
        </w:tc>
      </w:tr>
      <w:tr w:rsidR="006C26FC" w:rsidRPr="00AD4AF5" w14:paraId="3A9E37CE" w14:textId="77777777" w:rsidTr="00F044B3">
        <w:trPr>
          <w:cantSplit/>
          <w:jc w:val="center"/>
        </w:trPr>
        <w:tc>
          <w:tcPr>
            <w:tcW w:w="7920" w:type="dxa"/>
            <w:tcBorders>
              <w:top w:val="single" w:sz="2" w:space="0" w:color="auto"/>
              <w:left w:val="single" w:sz="6" w:space="0" w:color="auto"/>
              <w:bottom w:val="single" w:sz="2" w:space="0" w:color="auto"/>
              <w:right w:val="single" w:sz="6" w:space="0" w:color="auto"/>
            </w:tcBorders>
          </w:tcPr>
          <w:p w14:paraId="7C11ADAB" w14:textId="77777777" w:rsidR="006C26FC" w:rsidRPr="000B6F47" w:rsidRDefault="006C26FC"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0B6F47">
              <w:rPr>
                <w:rFonts w:ascii="Times New Roman" w:hAnsi="Times New Roman"/>
              </w:rPr>
              <w:t>}</w:t>
            </w:r>
          </w:p>
        </w:tc>
        <w:tc>
          <w:tcPr>
            <w:tcW w:w="1152" w:type="dxa"/>
            <w:tcBorders>
              <w:top w:val="single" w:sz="2" w:space="0" w:color="auto"/>
              <w:left w:val="single" w:sz="6" w:space="0" w:color="auto"/>
              <w:bottom w:val="single" w:sz="2" w:space="0" w:color="auto"/>
              <w:right w:val="single" w:sz="6" w:space="0" w:color="auto"/>
            </w:tcBorders>
          </w:tcPr>
          <w:p w14:paraId="4D406637" w14:textId="77777777" w:rsidR="006C26FC" w:rsidRPr="00AD4AF5" w:rsidRDefault="006C26FC" w:rsidP="00F044B3">
            <w:pPr>
              <w:spacing w:before="20" w:after="40"/>
              <w:jc w:val="center"/>
            </w:pPr>
          </w:p>
        </w:tc>
      </w:tr>
    </w:tbl>
    <w:p w14:paraId="550CDF89" w14:textId="77777777" w:rsidR="006253FB" w:rsidRPr="006A3712" w:rsidRDefault="006253FB" w:rsidP="004E1AF8"/>
    <w:p w14:paraId="13C50D39" w14:textId="707003C5" w:rsidR="002439FD" w:rsidRDefault="002439FD" w:rsidP="002439FD">
      <w:pPr>
        <w:pStyle w:val="Annex3"/>
      </w:pPr>
      <w:r w:rsidRPr="00893E19">
        <w:rPr>
          <w:noProof/>
          <w:lang w:val="en-CA"/>
        </w:rPr>
        <w:t>8.</w:t>
      </w:r>
      <w:r w:rsidR="00DB3C88">
        <w:rPr>
          <w:noProof/>
          <w:lang w:val="en-CA"/>
        </w:rPr>
        <w:t>33</w:t>
      </w:r>
      <w:r w:rsidRPr="00893E19">
        <w:rPr>
          <w:noProof/>
          <w:lang w:val="en-CA"/>
        </w:rPr>
        <w:t>.</w:t>
      </w:r>
      <w:r w:rsidR="00DB3C88">
        <w:rPr>
          <w:noProof/>
          <w:lang w:val="en-CA"/>
        </w:rPr>
        <w:t>1</w:t>
      </w:r>
      <w:r>
        <w:rPr>
          <w:noProof/>
          <w:lang w:val="en-CA"/>
        </w:rPr>
        <w:t>.</w:t>
      </w:r>
      <w:r w:rsidR="00DB3C88">
        <w:rPr>
          <w:noProof/>
          <w:lang w:val="en-CA"/>
        </w:rPr>
        <w:t>2</w:t>
      </w:r>
      <w:r w:rsidRPr="00893E19">
        <w:rPr>
          <w:noProof/>
          <w:lang w:val="en-CA"/>
        </w:rPr>
        <w:t xml:space="preserve"> </w:t>
      </w:r>
      <w:proofErr w:type="spellStart"/>
      <w:r w:rsidR="00D539E7">
        <w:t>Exif</w:t>
      </w:r>
      <w:proofErr w:type="spellEnd"/>
      <w:r>
        <w:t xml:space="preserve"> metadata SEI message</w:t>
      </w:r>
      <w:r w:rsidRPr="009D0561">
        <w:t xml:space="preserve"> </w:t>
      </w:r>
      <w:r>
        <w:t>semantics</w:t>
      </w:r>
    </w:p>
    <w:p w14:paraId="08E4840F" w14:textId="77777777" w:rsidR="00D539E7" w:rsidRPr="005B217D" w:rsidRDefault="00D539E7" w:rsidP="00D539E7">
      <w:pPr>
        <w:rPr>
          <w:szCs w:val="22"/>
          <w:lang w:val="en-CA"/>
        </w:rPr>
      </w:pPr>
      <w:r>
        <w:rPr>
          <w:szCs w:val="22"/>
          <w:lang w:val="en-CA"/>
        </w:rPr>
        <w:t>The Exchangeable Image File (</w:t>
      </w:r>
      <w:proofErr w:type="spellStart"/>
      <w:r>
        <w:rPr>
          <w:szCs w:val="22"/>
          <w:lang w:val="en-CA"/>
        </w:rPr>
        <w:t>Exif</w:t>
      </w:r>
      <w:proofErr w:type="spellEnd"/>
      <w:r>
        <w:rPr>
          <w:szCs w:val="22"/>
          <w:lang w:val="en-CA"/>
        </w:rPr>
        <w:t xml:space="preserve">) Format for digital still cameras includes a set of metadata that captures information regarding the digital photography process that was used to record an image. Such metadata includes: the acceleration vector of the camera at the time the image was captured, camera lens information, GPS data, the color space used, spectral sensitivity, maximum lens aperture, and more. </w:t>
      </w:r>
    </w:p>
    <w:p w14:paraId="41AAD88A" w14:textId="77777777" w:rsidR="00D539E7" w:rsidRDefault="00D539E7" w:rsidP="00D539E7">
      <w:pPr>
        <w:rPr>
          <w:noProof/>
          <w:szCs w:val="18"/>
          <w:lang w:val="en-CA"/>
        </w:rPr>
      </w:pPr>
      <w:r>
        <w:rPr>
          <w:noProof/>
          <w:szCs w:val="18"/>
          <w:lang w:val="en-CA"/>
        </w:rPr>
        <w:t xml:space="preserve">Exif metadata is specified by </w:t>
      </w:r>
      <w:r>
        <w:t>any of the</w:t>
      </w:r>
      <w:r w:rsidRPr="00EE0311">
        <w:t xml:space="preserve"> </w:t>
      </w:r>
      <w:r w:rsidRPr="00E669A0">
        <w:t xml:space="preserve">Exchangeable image file </w:t>
      </w:r>
      <w:r>
        <w:t>(</w:t>
      </w:r>
      <w:proofErr w:type="spellStart"/>
      <w:r>
        <w:t>Exif</w:t>
      </w:r>
      <w:proofErr w:type="spellEnd"/>
      <w:r>
        <w:t xml:space="preserve">) </w:t>
      </w:r>
      <w:r w:rsidRPr="00E669A0">
        <w:t>format for digital still cameras</w:t>
      </w:r>
      <w:r>
        <w:t xml:space="preserve"> standards developed jointly by the </w:t>
      </w:r>
      <w:r w:rsidRPr="00554E1A">
        <w:t xml:space="preserve">Camera &amp; Imaging Products Association (CIPA) and </w:t>
      </w:r>
      <w:r>
        <w:t xml:space="preserve">the </w:t>
      </w:r>
      <w:r w:rsidRPr="00554E1A">
        <w:t>Japan Electronics and Information Technology Industries Association (JEITA)</w:t>
      </w:r>
      <w:r>
        <w:t xml:space="preserve">, </w:t>
      </w:r>
      <w:r w:rsidRPr="00FD2A9A">
        <w:rPr>
          <w:noProof/>
          <w:szCs w:val="18"/>
          <w:lang w:val="en-CA"/>
        </w:rPr>
        <w:t>for the associated video source pictures prior to encoding, e.g., for camera-captured content.</w:t>
      </w:r>
      <w:r>
        <w:rPr>
          <w:noProof/>
          <w:szCs w:val="18"/>
          <w:lang w:val="en-CA"/>
        </w:rPr>
        <w:t xml:space="preserve"> To date, there are multple versions of Exif deployed, each with its own indicator to signal the version number in use.</w:t>
      </w:r>
    </w:p>
    <w:p w14:paraId="5241FC99" w14:textId="144DA34A" w:rsidR="00D539E7" w:rsidRDefault="00D539E7" w:rsidP="00D539E7">
      <w:pPr>
        <w:rPr>
          <w:lang w:val="en-GB"/>
        </w:rPr>
      </w:pPr>
      <w:r w:rsidRPr="000B6F47">
        <w:rPr>
          <w:highlight w:val="yellow"/>
          <w:lang w:val="en-GB"/>
        </w:rPr>
        <w:t xml:space="preserve">[Ed. Note: Neither CIPA nor JEITA are listed in the organizations for which normative references may be made to documents published by CIPA or JEITA. The list of such organizations is available at: </w:t>
      </w:r>
      <w:hyperlink r:id="rId19" w:history="1">
        <w:r w:rsidRPr="000B6F47">
          <w:rPr>
            <w:rStyle w:val="Hyperlink"/>
            <w:highlight w:val="yellow"/>
            <w:lang w:val="en-GB"/>
          </w:rPr>
          <w:t>https://www.itu.int/net4/ITU-T/lists/sdo.aspx</w:t>
        </w:r>
      </w:hyperlink>
      <w:r w:rsidRPr="000B6F47">
        <w:rPr>
          <w:highlight w:val="yellow"/>
          <w:lang w:val="en-GB"/>
        </w:rPr>
        <w:t>. To add either CIPA or JEITA to the list, the A.4 process needs to be executed for one or both organizations, and their status as A.5 organizations needs to be approved by SG16.</w:t>
      </w:r>
      <w:r w:rsidR="009F1F3A">
        <w:rPr>
          <w:highlight w:val="yellow"/>
          <w:lang w:val="en-GB"/>
        </w:rPr>
        <w:t xml:space="preserve"> There would probably also need to be a specific list of documents referenced rather than the concept of “any of the” standards produced by those organizations.</w:t>
      </w:r>
      <w:r w:rsidRPr="000B6F47">
        <w:rPr>
          <w:highlight w:val="yellow"/>
          <w:lang w:val="en-GB"/>
        </w:rPr>
        <w:t>]</w:t>
      </w:r>
    </w:p>
    <w:p w14:paraId="48846AF3" w14:textId="77777777" w:rsidR="00D539E7" w:rsidRPr="006A3712" w:rsidRDefault="00D539E7" w:rsidP="00D539E7">
      <w:r>
        <w:rPr>
          <w:lang w:val="en-GB"/>
        </w:rPr>
        <w:t xml:space="preserve">The </w:t>
      </w:r>
      <w:proofErr w:type="spellStart"/>
      <w:r>
        <w:rPr>
          <w:lang w:val="en-GB"/>
        </w:rPr>
        <w:t>Exif</w:t>
      </w:r>
      <w:proofErr w:type="spellEnd"/>
      <w:r>
        <w:rPr>
          <w:lang w:val="en-GB"/>
        </w:rPr>
        <w:t xml:space="preserve"> metadata SEI message specifies an SEI message for which the payload of </w:t>
      </w:r>
      <w:proofErr w:type="spellStart"/>
      <w:r>
        <w:rPr>
          <w:lang w:val="en-GB"/>
        </w:rPr>
        <w:t>Exif</w:t>
      </w:r>
      <w:proofErr w:type="spellEnd"/>
      <w:r>
        <w:rPr>
          <w:lang w:val="en-GB"/>
        </w:rPr>
        <w:t xml:space="preserve"> metadata can be carried in the video bitstream.</w:t>
      </w:r>
    </w:p>
    <w:p w14:paraId="281DCD48" w14:textId="77777777" w:rsidR="00D43621" w:rsidRDefault="00D43621" w:rsidP="00D43621">
      <w:pPr>
        <w:rPr>
          <w:noProof/>
          <w:szCs w:val="18"/>
        </w:rPr>
      </w:pPr>
      <w:r w:rsidRPr="00C20D11">
        <w:rPr>
          <w:b/>
          <w:bCs/>
          <w:noProof/>
          <w:szCs w:val="18"/>
          <w:lang w:val="en-CA"/>
        </w:rPr>
        <w:t>exif_cancel_flag</w:t>
      </w:r>
      <w:r>
        <w:rPr>
          <w:noProof/>
          <w:szCs w:val="18"/>
          <w:lang w:val="en-CA"/>
        </w:rPr>
        <w:t xml:space="preserve"> </w:t>
      </w:r>
      <w:r w:rsidRPr="00C20D11">
        <w:rPr>
          <w:noProof/>
          <w:szCs w:val="18"/>
        </w:rPr>
        <w:t xml:space="preserve">equal to 1 indicates that the SEI message cancels the persistence of any previous </w:t>
      </w:r>
      <w:r>
        <w:rPr>
          <w:noProof/>
          <w:szCs w:val="18"/>
        </w:rPr>
        <w:t xml:space="preserve">Exif metadata </w:t>
      </w:r>
      <w:r w:rsidRPr="00C20D11">
        <w:rPr>
          <w:noProof/>
          <w:szCs w:val="18"/>
        </w:rPr>
        <w:t xml:space="preserve">SEI message in output order. </w:t>
      </w:r>
      <w:r>
        <w:rPr>
          <w:noProof/>
          <w:szCs w:val="18"/>
        </w:rPr>
        <w:t>exif</w:t>
      </w:r>
      <w:r w:rsidRPr="00C20D11">
        <w:rPr>
          <w:noProof/>
          <w:szCs w:val="18"/>
        </w:rPr>
        <w:t xml:space="preserve">_cancel_flag equal to 0 indicates that </w:t>
      </w:r>
      <w:r>
        <w:rPr>
          <w:noProof/>
          <w:szCs w:val="18"/>
        </w:rPr>
        <w:t>Exif metadata</w:t>
      </w:r>
      <w:r w:rsidRPr="00C20D11">
        <w:rPr>
          <w:noProof/>
          <w:szCs w:val="18"/>
        </w:rPr>
        <w:t xml:space="preserve"> information follows. </w:t>
      </w:r>
    </w:p>
    <w:p w14:paraId="1A58F97B" w14:textId="77777777" w:rsidR="00D43621" w:rsidRPr="00EE0311" w:rsidRDefault="00D43621" w:rsidP="00D43621">
      <w:proofErr w:type="spellStart"/>
      <w:r>
        <w:rPr>
          <w:b/>
          <w:bCs/>
        </w:rPr>
        <w:t>exif</w:t>
      </w:r>
      <w:r w:rsidRPr="00EE0311">
        <w:rPr>
          <w:b/>
          <w:bCs/>
        </w:rPr>
        <w:t>_persistence_flag</w:t>
      </w:r>
      <w:proofErr w:type="spellEnd"/>
      <w:r w:rsidRPr="00EE0311">
        <w:t xml:space="preserve"> specifies the persistence of the </w:t>
      </w:r>
      <w:proofErr w:type="spellStart"/>
      <w:r>
        <w:t>Exif</w:t>
      </w:r>
      <w:proofErr w:type="spellEnd"/>
      <w:r>
        <w:t xml:space="preserve"> metadata</w:t>
      </w:r>
      <w:r w:rsidRPr="00EE0311">
        <w:t xml:space="preserve"> SEI message for the current layer.</w:t>
      </w:r>
    </w:p>
    <w:p w14:paraId="6267B19B" w14:textId="77777777" w:rsidR="00D43621" w:rsidRPr="00EE0311" w:rsidRDefault="00D43621" w:rsidP="00D43621">
      <w:proofErr w:type="spellStart"/>
      <w:r>
        <w:t>exif</w:t>
      </w:r>
      <w:r w:rsidRPr="00EE0311">
        <w:t>_persistence_flag</w:t>
      </w:r>
      <w:proofErr w:type="spellEnd"/>
      <w:r w:rsidRPr="00EE0311">
        <w:t xml:space="preserve"> equal to 0 specifies that the </w:t>
      </w:r>
      <w:proofErr w:type="spellStart"/>
      <w:r>
        <w:t>Exif</w:t>
      </w:r>
      <w:proofErr w:type="spellEnd"/>
      <w:r>
        <w:t xml:space="preserve"> metadata</w:t>
      </w:r>
      <w:r w:rsidRPr="00EE0311">
        <w:t xml:space="preserve"> SEI message applies to the current decoded picture only.</w:t>
      </w:r>
    </w:p>
    <w:p w14:paraId="3F1583EA" w14:textId="77777777" w:rsidR="00D43621" w:rsidRPr="00EE0311" w:rsidRDefault="00D43621" w:rsidP="00D43621">
      <w:proofErr w:type="spellStart"/>
      <w:r>
        <w:t>exif</w:t>
      </w:r>
      <w:r w:rsidRPr="00EE0311">
        <w:t>_persistence_flag</w:t>
      </w:r>
      <w:proofErr w:type="spellEnd"/>
      <w:r w:rsidRPr="00EE0311">
        <w:t xml:space="preserve"> equal to 1 specifies that the </w:t>
      </w:r>
      <w:proofErr w:type="spellStart"/>
      <w:r>
        <w:t>Exif</w:t>
      </w:r>
      <w:proofErr w:type="spellEnd"/>
      <w:r>
        <w:t xml:space="preserve"> metadata</w:t>
      </w:r>
      <w:r w:rsidRPr="00EE0311">
        <w:t xml:space="preserve"> SEI message applies to the current decoded picture and persists for all subsequent pictures of the current layer in output order until one or more of the following conditions are true:</w:t>
      </w:r>
    </w:p>
    <w:p w14:paraId="37728478" w14:textId="77777777" w:rsidR="00D43621" w:rsidRPr="00EE0311" w:rsidRDefault="00D43621" w:rsidP="00D43621">
      <w:pPr>
        <w:pStyle w:val="enumlev1"/>
        <w:tabs>
          <w:tab w:val="clear" w:pos="794"/>
          <w:tab w:val="clear" w:pos="1191"/>
          <w:tab w:val="left" w:pos="426"/>
        </w:tabs>
        <w:ind w:left="426" w:hanging="426"/>
      </w:pPr>
      <w:r w:rsidRPr="00EE0311">
        <w:t>–</w:t>
      </w:r>
      <w:r w:rsidRPr="00EE0311">
        <w:tab/>
        <w:t>A new CLVS of the current layer begins.</w:t>
      </w:r>
    </w:p>
    <w:p w14:paraId="3F50CEFA" w14:textId="77777777" w:rsidR="00D43621" w:rsidRPr="00EE0311" w:rsidRDefault="00D43621" w:rsidP="00D43621">
      <w:pPr>
        <w:pStyle w:val="enumlev1"/>
        <w:ind w:left="397"/>
      </w:pPr>
      <w:r w:rsidRPr="00EE0311">
        <w:t>–</w:t>
      </w:r>
      <w:r w:rsidRPr="00EE0311">
        <w:tab/>
        <w:t>The bitstream ends.</w:t>
      </w:r>
    </w:p>
    <w:p w14:paraId="1A212F6E" w14:textId="77777777" w:rsidR="00D43621" w:rsidRPr="00A202F5" w:rsidRDefault="00D43621" w:rsidP="00D43621">
      <w:pPr>
        <w:pStyle w:val="enumlev1"/>
        <w:tabs>
          <w:tab w:val="clear" w:pos="794"/>
          <w:tab w:val="clear" w:pos="1191"/>
          <w:tab w:val="left" w:pos="426"/>
        </w:tabs>
        <w:ind w:left="426" w:hanging="426"/>
      </w:pPr>
      <w:r w:rsidRPr="00EE0311">
        <w:t>–</w:t>
      </w:r>
      <w:r w:rsidRPr="00EE0311">
        <w:tab/>
        <w:t>A picture in the current layer in an AU associated with a</w:t>
      </w:r>
      <w:r>
        <w:t>n</w:t>
      </w:r>
      <w:r w:rsidRPr="00EE0311">
        <w:t xml:space="preserve"> </w:t>
      </w:r>
      <w:proofErr w:type="spellStart"/>
      <w:r>
        <w:t>Exif</w:t>
      </w:r>
      <w:proofErr w:type="spellEnd"/>
      <w:r>
        <w:t xml:space="preserve"> metadata</w:t>
      </w:r>
      <w:r w:rsidRPr="00EE0311">
        <w:t xml:space="preserve"> SEI message is output that follows the current picture in output order.</w:t>
      </w:r>
    </w:p>
    <w:p w14:paraId="062543F0" w14:textId="77777777" w:rsidR="00D43621" w:rsidRPr="00D749CD" w:rsidRDefault="00D43621" w:rsidP="00D43621">
      <w:pPr>
        <w:rPr>
          <w:lang w:val="en-GB"/>
        </w:rPr>
      </w:pPr>
      <w:proofErr w:type="spellStart"/>
      <w:r>
        <w:rPr>
          <w:b/>
          <w:bCs/>
          <w:lang w:val="en-GB"/>
        </w:rPr>
        <w:t>exif_mode_id</w:t>
      </w:r>
      <w:proofErr w:type="spellEnd"/>
      <w:r w:rsidRPr="006A253C">
        <w:rPr>
          <w:lang w:val="en-GB"/>
        </w:rPr>
        <w:t xml:space="preserve"> </w:t>
      </w:r>
      <w:r>
        <w:rPr>
          <w:lang w:val="en-GB"/>
        </w:rPr>
        <w:t xml:space="preserve">specifies the mode by which the </w:t>
      </w:r>
      <w:proofErr w:type="spellStart"/>
      <w:r>
        <w:rPr>
          <w:lang w:val="en-GB"/>
        </w:rPr>
        <w:t>Exif</w:t>
      </w:r>
      <w:proofErr w:type="spellEnd"/>
      <w:r>
        <w:rPr>
          <w:lang w:val="en-GB"/>
        </w:rPr>
        <w:t xml:space="preserve"> metadata is obtained.</w:t>
      </w:r>
    </w:p>
    <w:p w14:paraId="5EAC11C5" w14:textId="77777777" w:rsidR="00D43621" w:rsidRPr="00D43621" w:rsidRDefault="00D43621" w:rsidP="00D43621">
      <w:pPr>
        <w:ind w:left="360" w:hanging="360"/>
      </w:pPr>
      <w:r w:rsidRPr="00EE0311">
        <w:t>–</w:t>
      </w:r>
      <w:r w:rsidRPr="00EE0311">
        <w:tab/>
      </w:r>
      <w:r w:rsidRPr="00D43621">
        <w:t xml:space="preserve">If </w:t>
      </w:r>
      <w:proofErr w:type="spellStart"/>
      <w:r w:rsidRPr="00D43621">
        <w:t>exif_mode_id</w:t>
      </w:r>
      <w:proofErr w:type="spellEnd"/>
      <w:r w:rsidRPr="00D43621">
        <w:t xml:space="preserve"> is equal to 0, the </w:t>
      </w:r>
      <w:proofErr w:type="spellStart"/>
      <w:r w:rsidRPr="00D43621">
        <w:t>Exif</w:t>
      </w:r>
      <w:proofErr w:type="spellEnd"/>
      <w:r w:rsidRPr="00D43621">
        <w:t xml:space="preserve"> metadata is obtained directly from the payload of the SEI message. </w:t>
      </w:r>
    </w:p>
    <w:p w14:paraId="0A32ACA1" w14:textId="77777777" w:rsidR="00D43621" w:rsidRPr="004E1AF8" w:rsidRDefault="00D43621" w:rsidP="00D43621">
      <w:pPr>
        <w:pStyle w:val="enumlev1"/>
        <w:ind w:left="397"/>
      </w:pPr>
      <w:r w:rsidRPr="00D43621">
        <w:t>–</w:t>
      </w:r>
      <w:r w:rsidRPr="00D43621">
        <w:tab/>
      </w:r>
      <w:proofErr w:type="gramStart"/>
      <w:r w:rsidRPr="004E1AF8">
        <w:t>Otherwise</w:t>
      </w:r>
      <w:proofErr w:type="gramEnd"/>
      <w:r w:rsidRPr="004E1AF8">
        <w:t xml:space="preserve"> if </w:t>
      </w:r>
      <w:proofErr w:type="spellStart"/>
      <w:r w:rsidRPr="004E1AF8">
        <w:t>exif_mode_id</w:t>
      </w:r>
      <w:proofErr w:type="spellEnd"/>
      <w:r w:rsidRPr="004E1AF8">
        <w:t xml:space="preserve"> is equal to 1, the </w:t>
      </w:r>
      <w:proofErr w:type="spellStart"/>
      <w:r w:rsidRPr="004E1AF8">
        <w:t>Exif</w:t>
      </w:r>
      <w:proofErr w:type="spellEnd"/>
      <w:r w:rsidRPr="004E1AF8">
        <w:t xml:space="preserve"> metadata is obtained from a URI with syntax and semantics as specified in IETF Internet Standard 66.</w:t>
      </w:r>
    </w:p>
    <w:p w14:paraId="55154BD8" w14:textId="77777777" w:rsidR="00D43621" w:rsidRPr="00D43621" w:rsidRDefault="00D43621" w:rsidP="00D43621">
      <w:pPr>
        <w:pStyle w:val="enumlev1"/>
        <w:ind w:left="397"/>
      </w:pPr>
      <w:r w:rsidRPr="004E1AF8">
        <w:t xml:space="preserve">All other values of </w:t>
      </w:r>
      <w:proofErr w:type="spellStart"/>
      <w:r w:rsidRPr="004E1AF8">
        <w:t>exif_mode_id</w:t>
      </w:r>
      <w:proofErr w:type="spellEnd"/>
      <w:r w:rsidRPr="004E1AF8">
        <w:t xml:space="preserve"> </w:t>
      </w:r>
      <w:proofErr w:type="gramStart"/>
      <w:r w:rsidRPr="004E1AF8">
        <w:t>are</w:t>
      </w:r>
      <w:proofErr w:type="gramEnd"/>
      <w:r w:rsidRPr="004E1AF8">
        <w:t xml:space="preserve"> reserved.</w:t>
      </w:r>
    </w:p>
    <w:p w14:paraId="2D0B6F84" w14:textId="77777777" w:rsidR="00D43621" w:rsidRPr="00C20D11" w:rsidRDefault="00D43621" w:rsidP="00D43621">
      <w:proofErr w:type="spellStart"/>
      <w:r>
        <w:rPr>
          <w:b/>
          <w:bCs/>
          <w:lang w:val="en-GB"/>
        </w:rPr>
        <w:t>exif_data_payload_byte</w:t>
      </w:r>
      <w:proofErr w:type="spellEnd"/>
      <w:r w:rsidRPr="006A253C">
        <w:rPr>
          <w:lang w:val="en-GB"/>
        </w:rPr>
        <w:t xml:space="preserve"> </w:t>
      </w:r>
      <w:r>
        <w:t xml:space="preserve">shall </w:t>
      </w:r>
      <w:r w:rsidRPr="00EE0311">
        <w:t xml:space="preserve">be a byte containing data having syntax and semantics as specified by </w:t>
      </w:r>
      <w:r>
        <w:t>any of the</w:t>
      </w:r>
      <w:r w:rsidRPr="00EE0311">
        <w:t xml:space="preserve"> </w:t>
      </w:r>
      <w:r w:rsidRPr="00E669A0">
        <w:t>Exchangeable image file format for digital still cameras</w:t>
      </w:r>
      <w:r>
        <w:t xml:space="preserve"> standards developed jointly by the </w:t>
      </w:r>
      <w:r w:rsidRPr="00554E1A">
        <w:t xml:space="preserve">Camera &amp; Imaging Products Association (CIPA) and </w:t>
      </w:r>
      <w:r>
        <w:t xml:space="preserve">the </w:t>
      </w:r>
      <w:r w:rsidRPr="00554E1A">
        <w:t>Japan Electronics and Information Technology Industries Association (JEITA)</w:t>
      </w:r>
      <w:r>
        <w:t>.</w:t>
      </w:r>
    </w:p>
    <w:p w14:paraId="2F82FFEF" w14:textId="7C2F6FEA" w:rsidR="00C24E2A" w:rsidRPr="009623D4" w:rsidRDefault="00D43621" w:rsidP="004E1AF8">
      <w:pPr>
        <w:rPr>
          <w:szCs w:val="22"/>
        </w:rPr>
      </w:pPr>
      <w:proofErr w:type="spellStart"/>
      <w:r w:rsidRPr="00BD2A7A">
        <w:rPr>
          <w:b/>
          <w:bCs/>
          <w:szCs w:val="22"/>
        </w:rPr>
        <w:lastRenderedPageBreak/>
        <w:t>exif_data_</w:t>
      </w:r>
      <w:r w:rsidR="00E55F93">
        <w:rPr>
          <w:b/>
          <w:bCs/>
          <w:szCs w:val="22"/>
        </w:rPr>
        <w:t>uri</w:t>
      </w:r>
      <w:proofErr w:type="spellEnd"/>
      <w:r w:rsidRPr="00BD2A7A">
        <w:rPr>
          <w:szCs w:val="22"/>
        </w:rPr>
        <w:t xml:space="preserve"> </w:t>
      </w:r>
      <w:r>
        <w:rPr>
          <w:szCs w:val="22"/>
        </w:rPr>
        <w:t xml:space="preserve">shall </w:t>
      </w:r>
      <w:r w:rsidRPr="00E669A0">
        <w:rPr>
          <w:szCs w:val="22"/>
        </w:rPr>
        <w:t>contai</w:t>
      </w:r>
      <w:r>
        <w:rPr>
          <w:szCs w:val="22"/>
        </w:rPr>
        <w:t>n</w:t>
      </w:r>
      <w:r w:rsidRPr="00E669A0">
        <w:rPr>
          <w:szCs w:val="22"/>
        </w:rPr>
        <w:t xml:space="preserve"> a URI with syntax and semantics as specified in IETF Internet Standard 66 identifying the </w:t>
      </w:r>
      <w:proofErr w:type="spellStart"/>
      <w:r>
        <w:rPr>
          <w:szCs w:val="22"/>
        </w:rPr>
        <w:t>Exif</w:t>
      </w:r>
      <w:proofErr w:type="spellEnd"/>
      <w:r>
        <w:rPr>
          <w:szCs w:val="22"/>
        </w:rPr>
        <w:t xml:space="preserve"> metadata.</w:t>
      </w:r>
    </w:p>
    <w:p w14:paraId="04A47AC8" w14:textId="7BA46CE4" w:rsidR="00246C9C" w:rsidRDefault="00246C9C" w:rsidP="00246C9C">
      <w:pPr>
        <w:pStyle w:val="Annex3"/>
      </w:pPr>
      <w:r w:rsidRPr="00893E19">
        <w:rPr>
          <w:noProof/>
          <w:lang w:val="en-CA"/>
        </w:rPr>
        <w:t>8.</w:t>
      </w:r>
      <w:r>
        <w:rPr>
          <w:noProof/>
          <w:lang w:val="en-CA"/>
        </w:rPr>
        <w:t>33</w:t>
      </w:r>
      <w:r w:rsidRPr="00893E19">
        <w:rPr>
          <w:noProof/>
          <w:lang w:val="en-CA"/>
        </w:rPr>
        <w:t xml:space="preserve">. </w:t>
      </w:r>
      <w:r>
        <w:rPr>
          <w:noProof/>
          <w:lang w:val="en-CA"/>
        </w:rPr>
        <w:t>JFIF</w:t>
      </w:r>
      <w:r>
        <w:t xml:space="preserve"> metadata SEI message</w:t>
      </w:r>
    </w:p>
    <w:p w14:paraId="4C030EDE" w14:textId="5698F5CC" w:rsidR="002439FD" w:rsidRDefault="002439FD" w:rsidP="00352B69">
      <w:pPr>
        <w:pStyle w:val="Annex3"/>
      </w:pPr>
      <w:r w:rsidRPr="00893E19">
        <w:rPr>
          <w:noProof/>
          <w:lang w:val="en-CA"/>
        </w:rPr>
        <w:t>8.</w:t>
      </w:r>
      <w:r w:rsidR="00DB3C88">
        <w:rPr>
          <w:noProof/>
          <w:lang w:val="en-CA"/>
        </w:rPr>
        <w:t>33</w:t>
      </w:r>
      <w:r w:rsidRPr="00893E19">
        <w:rPr>
          <w:noProof/>
          <w:lang w:val="en-CA"/>
        </w:rPr>
        <w:t>.</w:t>
      </w:r>
      <w:r>
        <w:rPr>
          <w:noProof/>
          <w:lang w:val="en-CA"/>
        </w:rPr>
        <w:t>2.1</w:t>
      </w:r>
      <w:r w:rsidRPr="00893E19">
        <w:rPr>
          <w:noProof/>
          <w:lang w:val="en-CA"/>
        </w:rPr>
        <w:t xml:space="preserve"> </w:t>
      </w:r>
      <w:r>
        <w:t>JFIF metadata SEI message</w:t>
      </w:r>
      <w:r w:rsidRPr="009D0561">
        <w:t xml:space="preserve"> </w:t>
      </w:r>
      <w:r>
        <w:t>syntax</w:t>
      </w:r>
    </w:p>
    <w:p w14:paraId="451A799C" w14:textId="77777777" w:rsidR="008B11F6" w:rsidRPr="006A3712" w:rsidRDefault="008B11F6" w:rsidP="000B6F47">
      <w:pPr>
        <w:keepNext/>
      </w:pPr>
    </w:p>
    <w:tbl>
      <w:tblPr>
        <w:tblW w:w="0" w:type="auto"/>
        <w:jc w:val="center"/>
        <w:tblLayout w:type="fixed"/>
        <w:tblLook w:val="04A0" w:firstRow="1" w:lastRow="0" w:firstColumn="1" w:lastColumn="0" w:noHBand="0" w:noVBand="1"/>
      </w:tblPr>
      <w:tblGrid>
        <w:gridCol w:w="7920"/>
        <w:gridCol w:w="1152"/>
      </w:tblGrid>
      <w:tr w:rsidR="008B11F6" w:rsidRPr="00AD4AF5" w14:paraId="1315AC5C" w14:textId="77777777" w:rsidTr="00F044B3">
        <w:trPr>
          <w:cantSplit/>
          <w:jc w:val="center"/>
        </w:trPr>
        <w:tc>
          <w:tcPr>
            <w:tcW w:w="7920" w:type="dxa"/>
            <w:tcBorders>
              <w:top w:val="single" w:sz="6" w:space="0" w:color="auto"/>
              <w:left w:val="single" w:sz="6" w:space="0" w:color="auto"/>
              <w:bottom w:val="single" w:sz="4" w:space="0" w:color="auto"/>
              <w:right w:val="single" w:sz="6" w:space="0" w:color="auto"/>
            </w:tcBorders>
          </w:tcPr>
          <w:p w14:paraId="79DAE9E2" w14:textId="77777777" w:rsidR="008B11F6" w:rsidRPr="000B6F47" w:rsidRDefault="008B11F6" w:rsidP="000B6F47">
            <w:pPr>
              <w:pStyle w:val="tablesyntax"/>
              <w:keepNext w:val="0"/>
              <w:keepLines w:val="0"/>
              <w:tabs>
                <w:tab w:val="left" w:pos="2376"/>
                <w:tab w:val="left" w:pos="2592"/>
                <w:tab w:val="left" w:pos="2808"/>
                <w:tab w:val="left" w:pos="3024"/>
              </w:tabs>
              <w:spacing w:before="20" w:after="40"/>
              <w:rPr>
                <w:rFonts w:ascii="Times New Roman" w:hAnsi="Times New Roman"/>
              </w:rPr>
            </w:pPr>
            <w:proofErr w:type="spellStart"/>
            <w:r w:rsidRPr="000B6F47">
              <w:rPr>
                <w:rFonts w:ascii="Times New Roman" w:hAnsi="Times New Roman"/>
              </w:rPr>
              <w:t>jfif_</w:t>
            </w:r>
            <w:proofErr w:type="gramStart"/>
            <w:r w:rsidRPr="000B6F47">
              <w:rPr>
                <w:rFonts w:ascii="Times New Roman" w:hAnsi="Times New Roman"/>
              </w:rPr>
              <w:t>metadata</w:t>
            </w:r>
            <w:proofErr w:type="spellEnd"/>
            <w:r w:rsidRPr="000B6F47">
              <w:rPr>
                <w:rFonts w:ascii="Times New Roman" w:hAnsi="Times New Roman"/>
              </w:rPr>
              <w:t xml:space="preserve">( </w:t>
            </w:r>
            <w:proofErr w:type="spellStart"/>
            <w:r w:rsidRPr="000B6F47">
              <w:rPr>
                <w:rFonts w:ascii="Times New Roman" w:hAnsi="Times New Roman"/>
              </w:rPr>
              <w:t>payloadSize</w:t>
            </w:r>
            <w:proofErr w:type="spellEnd"/>
            <w:proofErr w:type="gramEnd"/>
            <w:r w:rsidRPr="000B6F47">
              <w:rPr>
                <w:rFonts w:ascii="Times New Roman" w:hAnsi="Times New Roman"/>
              </w:rPr>
              <w:t xml:space="preserve"> ) {</w:t>
            </w:r>
          </w:p>
        </w:tc>
        <w:tc>
          <w:tcPr>
            <w:tcW w:w="1152" w:type="dxa"/>
            <w:tcBorders>
              <w:top w:val="single" w:sz="6" w:space="0" w:color="auto"/>
              <w:left w:val="single" w:sz="6" w:space="0" w:color="auto"/>
              <w:bottom w:val="single" w:sz="4" w:space="0" w:color="auto"/>
              <w:right w:val="single" w:sz="6" w:space="0" w:color="auto"/>
            </w:tcBorders>
          </w:tcPr>
          <w:p w14:paraId="5E4B8AB8" w14:textId="77777777" w:rsidR="008B11F6" w:rsidRPr="00AD4AF5" w:rsidRDefault="008B11F6" w:rsidP="00F044B3">
            <w:pPr>
              <w:pStyle w:val="tableheading"/>
              <w:spacing w:before="20" w:after="40"/>
            </w:pPr>
            <w:r w:rsidRPr="00AD4AF5">
              <w:t>Descriptor</w:t>
            </w:r>
          </w:p>
        </w:tc>
      </w:tr>
      <w:tr w:rsidR="008B11F6" w:rsidRPr="00AD4AF5" w14:paraId="755ACD50" w14:textId="77777777" w:rsidTr="00F044B3">
        <w:trPr>
          <w:cantSplit/>
          <w:jc w:val="center"/>
        </w:trPr>
        <w:tc>
          <w:tcPr>
            <w:tcW w:w="7920" w:type="dxa"/>
            <w:tcBorders>
              <w:top w:val="single" w:sz="6" w:space="0" w:color="auto"/>
              <w:left w:val="single" w:sz="6" w:space="0" w:color="auto"/>
              <w:bottom w:val="single" w:sz="4" w:space="0" w:color="auto"/>
              <w:right w:val="single" w:sz="6" w:space="0" w:color="auto"/>
            </w:tcBorders>
          </w:tcPr>
          <w:p w14:paraId="4181EE09" w14:textId="0A39685A" w:rsidR="008B11F6" w:rsidRPr="00D539E7" w:rsidRDefault="00D539E7" w:rsidP="000B6F47">
            <w:pPr>
              <w:pStyle w:val="tablesyntax"/>
              <w:keepNext w:val="0"/>
              <w:keepLines w:val="0"/>
              <w:tabs>
                <w:tab w:val="left" w:pos="2376"/>
                <w:tab w:val="left" w:pos="2592"/>
                <w:tab w:val="left" w:pos="2808"/>
                <w:tab w:val="left" w:pos="3024"/>
              </w:tabs>
              <w:spacing w:before="20" w:after="40"/>
              <w:rPr>
                <w:b/>
                <w:bCs/>
              </w:rPr>
            </w:pPr>
            <w:r>
              <w:tab/>
            </w:r>
            <w:proofErr w:type="spellStart"/>
            <w:r w:rsidR="008B11F6" w:rsidRPr="00D539E7">
              <w:rPr>
                <w:b/>
                <w:bCs/>
              </w:rPr>
              <w:t>jfif_cancel_flag</w:t>
            </w:r>
            <w:proofErr w:type="spellEnd"/>
          </w:p>
        </w:tc>
        <w:tc>
          <w:tcPr>
            <w:tcW w:w="1152" w:type="dxa"/>
            <w:tcBorders>
              <w:top w:val="single" w:sz="6" w:space="0" w:color="auto"/>
              <w:left w:val="single" w:sz="6" w:space="0" w:color="auto"/>
              <w:bottom w:val="single" w:sz="4" w:space="0" w:color="auto"/>
              <w:right w:val="single" w:sz="6" w:space="0" w:color="auto"/>
            </w:tcBorders>
          </w:tcPr>
          <w:p w14:paraId="309593FB" w14:textId="35E86710" w:rsidR="008B11F6" w:rsidRPr="00AD4AF5" w:rsidRDefault="008B11F6" w:rsidP="004E1AF8">
            <w:pPr>
              <w:pStyle w:val="tableheading"/>
              <w:spacing w:before="20" w:after="40"/>
              <w:jc w:val="center"/>
              <w:rPr>
                <w:b w:val="0"/>
                <w:bCs w:val="0"/>
              </w:rPr>
            </w:pPr>
            <w:proofErr w:type="gramStart"/>
            <w:r w:rsidRPr="00AD4AF5">
              <w:rPr>
                <w:b w:val="0"/>
                <w:bCs w:val="0"/>
              </w:rPr>
              <w:t>u(</w:t>
            </w:r>
            <w:proofErr w:type="gramEnd"/>
            <w:r w:rsidRPr="00AD4AF5">
              <w:rPr>
                <w:b w:val="0"/>
                <w:bCs w:val="0"/>
              </w:rPr>
              <w:t>1)</w:t>
            </w:r>
          </w:p>
        </w:tc>
      </w:tr>
      <w:tr w:rsidR="008B11F6" w:rsidRPr="00AD4AF5" w14:paraId="05E34460" w14:textId="77777777" w:rsidTr="00F044B3">
        <w:trPr>
          <w:cantSplit/>
          <w:jc w:val="center"/>
        </w:trPr>
        <w:tc>
          <w:tcPr>
            <w:tcW w:w="7920" w:type="dxa"/>
            <w:tcBorders>
              <w:top w:val="single" w:sz="6" w:space="0" w:color="auto"/>
              <w:left w:val="single" w:sz="6" w:space="0" w:color="auto"/>
              <w:bottom w:val="single" w:sz="4" w:space="0" w:color="auto"/>
              <w:right w:val="single" w:sz="6" w:space="0" w:color="auto"/>
            </w:tcBorders>
          </w:tcPr>
          <w:p w14:paraId="37835AB1" w14:textId="474CBD61" w:rsidR="008B11F6" w:rsidRPr="00D539E7" w:rsidRDefault="00D539E7" w:rsidP="000B6F47">
            <w:pPr>
              <w:pStyle w:val="tablesyntax"/>
              <w:keepNext w:val="0"/>
              <w:keepLines w:val="0"/>
              <w:tabs>
                <w:tab w:val="left" w:pos="2376"/>
                <w:tab w:val="left" w:pos="2592"/>
                <w:tab w:val="left" w:pos="2808"/>
                <w:tab w:val="left" w:pos="3024"/>
              </w:tabs>
              <w:spacing w:before="20" w:after="40"/>
            </w:pPr>
            <w:r>
              <w:rPr>
                <w:b/>
              </w:rPr>
              <w:tab/>
            </w:r>
            <w:proofErr w:type="spellStart"/>
            <w:r w:rsidR="008B11F6" w:rsidRPr="00D539E7">
              <w:rPr>
                <w:b/>
              </w:rPr>
              <w:t>jfif_type_id</w:t>
            </w:r>
            <w:proofErr w:type="spellEnd"/>
          </w:p>
        </w:tc>
        <w:tc>
          <w:tcPr>
            <w:tcW w:w="1152" w:type="dxa"/>
            <w:tcBorders>
              <w:top w:val="single" w:sz="6" w:space="0" w:color="auto"/>
              <w:left w:val="single" w:sz="6" w:space="0" w:color="auto"/>
              <w:bottom w:val="single" w:sz="4" w:space="0" w:color="auto"/>
              <w:right w:val="single" w:sz="6" w:space="0" w:color="auto"/>
            </w:tcBorders>
          </w:tcPr>
          <w:p w14:paraId="453B100B" w14:textId="55EE959B" w:rsidR="008B11F6" w:rsidRPr="00AD4AF5" w:rsidRDefault="008B11F6" w:rsidP="004E1AF8">
            <w:pPr>
              <w:pStyle w:val="tableheading"/>
              <w:spacing w:before="20" w:after="40"/>
              <w:jc w:val="center"/>
            </w:pPr>
            <w:proofErr w:type="gramStart"/>
            <w:r w:rsidRPr="00AD4AF5">
              <w:rPr>
                <w:b w:val="0"/>
              </w:rPr>
              <w:t>u(</w:t>
            </w:r>
            <w:proofErr w:type="gramEnd"/>
            <w:r w:rsidRPr="00AD4AF5">
              <w:rPr>
                <w:b w:val="0"/>
              </w:rPr>
              <w:t>8)</w:t>
            </w:r>
          </w:p>
        </w:tc>
      </w:tr>
      <w:tr w:rsidR="008B11F6" w:rsidRPr="00AD4AF5" w14:paraId="66C30BC1" w14:textId="77777777" w:rsidTr="00F044B3">
        <w:trPr>
          <w:cantSplit/>
          <w:jc w:val="center"/>
        </w:trPr>
        <w:tc>
          <w:tcPr>
            <w:tcW w:w="7920" w:type="dxa"/>
            <w:tcBorders>
              <w:top w:val="single" w:sz="6" w:space="0" w:color="auto"/>
              <w:left w:val="single" w:sz="6" w:space="0" w:color="auto"/>
              <w:bottom w:val="single" w:sz="4" w:space="0" w:color="auto"/>
              <w:right w:val="single" w:sz="6" w:space="0" w:color="auto"/>
            </w:tcBorders>
          </w:tcPr>
          <w:p w14:paraId="7AC2CA33" w14:textId="576504FC" w:rsidR="008B11F6" w:rsidRPr="00D539E7" w:rsidRDefault="001C524A" w:rsidP="000B6F47">
            <w:pPr>
              <w:pStyle w:val="tablesyntax"/>
              <w:keepNext w:val="0"/>
              <w:keepLines w:val="0"/>
              <w:tabs>
                <w:tab w:val="left" w:pos="2376"/>
                <w:tab w:val="left" w:pos="2592"/>
                <w:tab w:val="left" w:pos="2808"/>
                <w:tab w:val="left" w:pos="3024"/>
              </w:tabs>
              <w:spacing w:before="20" w:after="40"/>
            </w:pPr>
            <w:r>
              <w:tab/>
            </w:r>
            <w:proofErr w:type="gramStart"/>
            <w:r w:rsidR="008B11F6" w:rsidRPr="00D539E7">
              <w:t>if(</w:t>
            </w:r>
            <w:r w:rsidR="00F013D0">
              <w:t xml:space="preserve"> </w:t>
            </w:r>
            <w:r w:rsidR="008B11F6" w:rsidRPr="00D539E7">
              <w:t>!</w:t>
            </w:r>
            <w:proofErr w:type="spellStart"/>
            <w:proofErr w:type="gramEnd"/>
            <w:r w:rsidR="008B11F6" w:rsidRPr="00D539E7">
              <w:t>jfif_cancel_flag</w:t>
            </w:r>
            <w:proofErr w:type="spellEnd"/>
            <w:r w:rsidR="00F013D0">
              <w:t xml:space="preserve"> </w:t>
            </w:r>
            <w:r w:rsidR="008B11F6" w:rsidRPr="00D539E7">
              <w:t>) {</w:t>
            </w:r>
          </w:p>
        </w:tc>
        <w:tc>
          <w:tcPr>
            <w:tcW w:w="1152" w:type="dxa"/>
            <w:tcBorders>
              <w:top w:val="single" w:sz="6" w:space="0" w:color="auto"/>
              <w:left w:val="single" w:sz="6" w:space="0" w:color="auto"/>
              <w:bottom w:val="single" w:sz="4" w:space="0" w:color="auto"/>
              <w:right w:val="single" w:sz="6" w:space="0" w:color="auto"/>
            </w:tcBorders>
          </w:tcPr>
          <w:p w14:paraId="1DD3F0A1" w14:textId="77777777" w:rsidR="008B11F6" w:rsidRPr="00AD4AF5" w:rsidRDefault="008B11F6" w:rsidP="00F044B3">
            <w:pPr>
              <w:pStyle w:val="tableheading"/>
              <w:spacing w:before="20" w:after="40"/>
            </w:pPr>
          </w:p>
        </w:tc>
      </w:tr>
      <w:tr w:rsidR="008B11F6" w:rsidRPr="00AD4AF5" w14:paraId="62AADC83" w14:textId="77777777" w:rsidTr="00F044B3">
        <w:trPr>
          <w:cantSplit/>
          <w:jc w:val="center"/>
        </w:trPr>
        <w:tc>
          <w:tcPr>
            <w:tcW w:w="7920" w:type="dxa"/>
            <w:tcBorders>
              <w:top w:val="single" w:sz="6" w:space="0" w:color="auto"/>
              <w:left w:val="single" w:sz="6" w:space="0" w:color="auto"/>
              <w:bottom w:val="single" w:sz="4" w:space="0" w:color="auto"/>
              <w:right w:val="single" w:sz="6" w:space="0" w:color="auto"/>
            </w:tcBorders>
          </w:tcPr>
          <w:p w14:paraId="63A6DEF3" w14:textId="465550FC" w:rsidR="008B11F6" w:rsidRPr="001C524A" w:rsidRDefault="001C524A" w:rsidP="000B6F47">
            <w:pPr>
              <w:pStyle w:val="tablesyntax"/>
              <w:keepNext w:val="0"/>
              <w:keepLines w:val="0"/>
              <w:tabs>
                <w:tab w:val="left" w:pos="2376"/>
                <w:tab w:val="left" w:pos="2592"/>
                <w:tab w:val="left" w:pos="2808"/>
                <w:tab w:val="left" w:pos="3024"/>
              </w:tabs>
              <w:spacing w:before="20" w:after="40"/>
              <w:rPr>
                <w:b/>
                <w:bCs/>
              </w:rPr>
            </w:pPr>
            <w:r>
              <w:rPr>
                <w:b/>
                <w:bCs/>
              </w:rPr>
              <w:tab/>
            </w:r>
            <w:r>
              <w:rPr>
                <w:b/>
                <w:bCs/>
              </w:rPr>
              <w:tab/>
            </w:r>
            <w:proofErr w:type="spellStart"/>
            <w:r w:rsidR="008B11F6" w:rsidRPr="001C524A">
              <w:rPr>
                <w:b/>
                <w:bCs/>
              </w:rPr>
              <w:t>jfif_persistence_flag</w:t>
            </w:r>
            <w:proofErr w:type="spellEnd"/>
          </w:p>
        </w:tc>
        <w:tc>
          <w:tcPr>
            <w:tcW w:w="1152" w:type="dxa"/>
            <w:tcBorders>
              <w:top w:val="single" w:sz="6" w:space="0" w:color="auto"/>
              <w:left w:val="single" w:sz="6" w:space="0" w:color="auto"/>
              <w:bottom w:val="single" w:sz="4" w:space="0" w:color="auto"/>
              <w:right w:val="single" w:sz="6" w:space="0" w:color="auto"/>
            </w:tcBorders>
          </w:tcPr>
          <w:p w14:paraId="13C40970" w14:textId="5D80CC71" w:rsidR="008B11F6" w:rsidRPr="00AD4AF5" w:rsidRDefault="008B11F6" w:rsidP="004E1AF8">
            <w:pPr>
              <w:pStyle w:val="tableheading"/>
              <w:spacing w:before="20" w:after="40"/>
              <w:jc w:val="center"/>
              <w:rPr>
                <w:b w:val="0"/>
                <w:bCs w:val="0"/>
              </w:rPr>
            </w:pPr>
            <w:proofErr w:type="gramStart"/>
            <w:r w:rsidRPr="00AD4AF5">
              <w:rPr>
                <w:b w:val="0"/>
                <w:bCs w:val="0"/>
              </w:rPr>
              <w:t>u(</w:t>
            </w:r>
            <w:proofErr w:type="gramEnd"/>
            <w:r w:rsidRPr="00AD4AF5">
              <w:rPr>
                <w:b w:val="0"/>
                <w:bCs w:val="0"/>
              </w:rPr>
              <w:t>1)</w:t>
            </w:r>
          </w:p>
        </w:tc>
      </w:tr>
      <w:tr w:rsidR="008B11F6" w:rsidRPr="00AD4AF5" w14:paraId="0BD82B6F" w14:textId="77777777" w:rsidTr="00F044B3">
        <w:trPr>
          <w:cantSplit/>
          <w:jc w:val="center"/>
        </w:trPr>
        <w:tc>
          <w:tcPr>
            <w:tcW w:w="7920" w:type="dxa"/>
            <w:tcBorders>
              <w:top w:val="single" w:sz="6" w:space="0" w:color="auto"/>
              <w:left w:val="single" w:sz="6" w:space="0" w:color="auto"/>
              <w:bottom w:val="single" w:sz="4" w:space="0" w:color="auto"/>
              <w:right w:val="single" w:sz="6" w:space="0" w:color="auto"/>
            </w:tcBorders>
          </w:tcPr>
          <w:p w14:paraId="4FDA6ABA" w14:textId="2D309EBA" w:rsidR="008B11F6" w:rsidRPr="001C524A" w:rsidRDefault="001C524A" w:rsidP="000B6F47">
            <w:pPr>
              <w:pStyle w:val="tablesyntax"/>
              <w:keepNext w:val="0"/>
              <w:keepLines w:val="0"/>
              <w:tabs>
                <w:tab w:val="left" w:pos="2376"/>
                <w:tab w:val="left" w:pos="2592"/>
                <w:tab w:val="left" w:pos="2808"/>
                <w:tab w:val="left" w:pos="3024"/>
              </w:tabs>
              <w:spacing w:before="20" w:after="40"/>
            </w:pPr>
            <w:r>
              <w:tab/>
            </w:r>
            <w:r>
              <w:tab/>
            </w:r>
            <w:proofErr w:type="gramStart"/>
            <w:r w:rsidR="008B11F6" w:rsidRPr="001C524A">
              <w:t>if(</w:t>
            </w:r>
            <w:r w:rsidR="00D539E7">
              <w:t xml:space="preserve"> </w:t>
            </w:r>
            <w:proofErr w:type="spellStart"/>
            <w:r w:rsidR="008B11F6" w:rsidRPr="001C524A">
              <w:t>jfif</w:t>
            </w:r>
            <w:proofErr w:type="gramEnd"/>
            <w:r w:rsidR="008B11F6" w:rsidRPr="001C524A">
              <w:t>_type_id</w:t>
            </w:r>
            <w:proofErr w:type="spellEnd"/>
            <w:r w:rsidR="008B11F6" w:rsidRPr="001C524A">
              <w:t xml:space="preserve"> </w:t>
            </w:r>
            <w:r w:rsidR="00D539E7">
              <w:t xml:space="preserve"> </w:t>
            </w:r>
            <w:r w:rsidR="008B11F6" w:rsidRPr="001C524A">
              <w:t>=</w:t>
            </w:r>
            <w:r w:rsidR="00D539E7">
              <w:t> </w:t>
            </w:r>
            <w:r w:rsidR="008B11F6" w:rsidRPr="001C524A">
              <w:t xml:space="preserve">= </w:t>
            </w:r>
            <w:r w:rsidR="00D539E7">
              <w:t xml:space="preserve"> </w:t>
            </w:r>
            <w:r w:rsidR="008B11F6" w:rsidRPr="001C524A">
              <w:t>0</w:t>
            </w:r>
            <w:r w:rsidR="00D539E7">
              <w:t xml:space="preserve"> </w:t>
            </w:r>
            <w:r w:rsidR="008B11F6" w:rsidRPr="001C524A">
              <w:t>)</w:t>
            </w:r>
          </w:p>
        </w:tc>
        <w:tc>
          <w:tcPr>
            <w:tcW w:w="1152" w:type="dxa"/>
            <w:tcBorders>
              <w:top w:val="single" w:sz="6" w:space="0" w:color="auto"/>
              <w:left w:val="single" w:sz="6" w:space="0" w:color="auto"/>
              <w:bottom w:val="single" w:sz="4" w:space="0" w:color="auto"/>
              <w:right w:val="single" w:sz="6" w:space="0" w:color="auto"/>
            </w:tcBorders>
          </w:tcPr>
          <w:p w14:paraId="093D32F2" w14:textId="77777777" w:rsidR="008B11F6" w:rsidRPr="00AD4AF5" w:rsidRDefault="008B11F6" w:rsidP="00F044B3">
            <w:pPr>
              <w:pStyle w:val="tableheading"/>
              <w:keepNext w:val="0"/>
              <w:keepLines w:val="0"/>
              <w:spacing w:before="20" w:after="40"/>
              <w:jc w:val="center"/>
              <w:rPr>
                <w:b w:val="0"/>
              </w:rPr>
            </w:pPr>
          </w:p>
        </w:tc>
      </w:tr>
      <w:tr w:rsidR="008B11F6" w:rsidRPr="00AD4AF5" w14:paraId="5AD9FDCC" w14:textId="77777777" w:rsidTr="00F044B3">
        <w:trPr>
          <w:cantSplit/>
          <w:jc w:val="center"/>
        </w:trPr>
        <w:tc>
          <w:tcPr>
            <w:tcW w:w="7920" w:type="dxa"/>
            <w:tcBorders>
              <w:top w:val="single" w:sz="6" w:space="0" w:color="auto"/>
              <w:left w:val="single" w:sz="6" w:space="0" w:color="auto"/>
              <w:bottom w:val="single" w:sz="4" w:space="0" w:color="auto"/>
              <w:right w:val="single" w:sz="6" w:space="0" w:color="auto"/>
            </w:tcBorders>
          </w:tcPr>
          <w:p w14:paraId="7F06F9AB" w14:textId="1A36967B" w:rsidR="008B11F6" w:rsidRPr="001C524A" w:rsidRDefault="001C524A" w:rsidP="000B6F47">
            <w:pPr>
              <w:pStyle w:val="tablesyntax"/>
              <w:keepNext w:val="0"/>
              <w:keepLines w:val="0"/>
              <w:tabs>
                <w:tab w:val="left" w:pos="2376"/>
                <w:tab w:val="left" w:pos="2592"/>
                <w:tab w:val="left" w:pos="2808"/>
                <w:tab w:val="left" w:pos="3024"/>
              </w:tabs>
              <w:spacing w:before="20" w:after="40"/>
            </w:pPr>
            <w:r>
              <w:tab/>
            </w:r>
            <w:r>
              <w:tab/>
            </w:r>
            <w:r w:rsidR="008B11F6" w:rsidRPr="001C524A">
              <w:tab/>
            </w:r>
            <w:proofErr w:type="gramStart"/>
            <w:r w:rsidR="008B11F6" w:rsidRPr="001C524A">
              <w:t xml:space="preserve">for( </w:t>
            </w:r>
            <w:proofErr w:type="spellStart"/>
            <w:r w:rsidR="008B11F6" w:rsidRPr="001C524A">
              <w:t>i</w:t>
            </w:r>
            <w:proofErr w:type="spellEnd"/>
            <w:proofErr w:type="gramEnd"/>
            <w:r w:rsidR="008B11F6" w:rsidRPr="001C524A">
              <w:t xml:space="preserve"> = 1; </w:t>
            </w:r>
            <w:proofErr w:type="spellStart"/>
            <w:r w:rsidR="008B11F6" w:rsidRPr="001C524A">
              <w:t>i</w:t>
            </w:r>
            <w:proofErr w:type="spellEnd"/>
            <w:r w:rsidR="008B11F6" w:rsidRPr="001C524A">
              <w:t xml:space="preserve"> &lt; </w:t>
            </w:r>
            <w:proofErr w:type="spellStart"/>
            <w:r w:rsidR="008B11F6" w:rsidRPr="001C524A">
              <w:t>payloadSize</w:t>
            </w:r>
            <w:proofErr w:type="spellEnd"/>
            <w:r w:rsidR="008B11F6" w:rsidRPr="001C524A">
              <w:t xml:space="preserve">; </w:t>
            </w:r>
            <w:proofErr w:type="spellStart"/>
            <w:r w:rsidR="008B11F6" w:rsidRPr="001C524A">
              <w:t>i</w:t>
            </w:r>
            <w:proofErr w:type="spellEnd"/>
            <w:r w:rsidR="008B11F6" w:rsidRPr="001C524A">
              <w:t>++ )</w:t>
            </w:r>
          </w:p>
        </w:tc>
        <w:tc>
          <w:tcPr>
            <w:tcW w:w="1152" w:type="dxa"/>
            <w:tcBorders>
              <w:top w:val="single" w:sz="6" w:space="0" w:color="auto"/>
              <w:left w:val="single" w:sz="6" w:space="0" w:color="auto"/>
              <w:bottom w:val="single" w:sz="4" w:space="0" w:color="auto"/>
              <w:right w:val="single" w:sz="6" w:space="0" w:color="auto"/>
            </w:tcBorders>
          </w:tcPr>
          <w:p w14:paraId="49A505BD" w14:textId="77777777" w:rsidR="008B11F6" w:rsidRPr="00AD4AF5" w:rsidRDefault="008B11F6" w:rsidP="00F044B3">
            <w:pPr>
              <w:spacing w:before="20" w:after="40"/>
              <w:jc w:val="center"/>
            </w:pPr>
          </w:p>
        </w:tc>
      </w:tr>
      <w:tr w:rsidR="008B11F6" w:rsidRPr="00AD4AF5" w14:paraId="682C6FFC" w14:textId="77777777" w:rsidTr="00F044B3">
        <w:trPr>
          <w:cantSplit/>
          <w:jc w:val="center"/>
        </w:trPr>
        <w:tc>
          <w:tcPr>
            <w:tcW w:w="7920" w:type="dxa"/>
            <w:tcBorders>
              <w:top w:val="single" w:sz="2" w:space="0" w:color="auto"/>
              <w:left w:val="single" w:sz="6" w:space="0" w:color="auto"/>
              <w:bottom w:val="single" w:sz="2" w:space="0" w:color="auto"/>
              <w:right w:val="single" w:sz="6" w:space="0" w:color="auto"/>
            </w:tcBorders>
          </w:tcPr>
          <w:p w14:paraId="77EA68A7" w14:textId="3D460722" w:rsidR="008B11F6" w:rsidRPr="001C524A" w:rsidRDefault="001C524A" w:rsidP="000B6F47">
            <w:pPr>
              <w:pStyle w:val="tablesyntax"/>
              <w:keepNext w:val="0"/>
              <w:keepLines w:val="0"/>
              <w:tabs>
                <w:tab w:val="left" w:pos="2376"/>
                <w:tab w:val="left" w:pos="2592"/>
                <w:tab w:val="left" w:pos="2808"/>
                <w:tab w:val="left" w:pos="3024"/>
              </w:tabs>
              <w:spacing w:before="20" w:after="40"/>
            </w:pPr>
            <w:r>
              <w:tab/>
            </w:r>
            <w:r>
              <w:tab/>
            </w:r>
            <w:r>
              <w:tab/>
            </w:r>
            <w:r w:rsidR="008B11F6" w:rsidRPr="001C524A">
              <w:tab/>
            </w:r>
            <w:proofErr w:type="spellStart"/>
            <w:r w:rsidR="008B11F6" w:rsidRPr="001C524A">
              <w:rPr>
                <w:b/>
                <w:bCs/>
              </w:rPr>
              <w:t>jfif_data_payload_byte</w:t>
            </w:r>
            <w:proofErr w:type="spellEnd"/>
          </w:p>
        </w:tc>
        <w:tc>
          <w:tcPr>
            <w:tcW w:w="1152" w:type="dxa"/>
            <w:tcBorders>
              <w:top w:val="single" w:sz="2" w:space="0" w:color="auto"/>
              <w:left w:val="single" w:sz="6" w:space="0" w:color="auto"/>
              <w:bottom w:val="single" w:sz="2" w:space="0" w:color="auto"/>
              <w:right w:val="single" w:sz="6" w:space="0" w:color="auto"/>
            </w:tcBorders>
          </w:tcPr>
          <w:p w14:paraId="76BDBDEF" w14:textId="77777777" w:rsidR="008B11F6" w:rsidRPr="00AD4AF5" w:rsidRDefault="008B11F6" w:rsidP="00F044B3">
            <w:pPr>
              <w:pStyle w:val="tablecell"/>
              <w:keepNext w:val="0"/>
              <w:keepLines w:val="0"/>
              <w:spacing w:before="20" w:after="40"/>
              <w:jc w:val="center"/>
            </w:pPr>
            <w:proofErr w:type="gramStart"/>
            <w:r w:rsidRPr="00AD4AF5">
              <w:t>b(</w:t>
            </w:r>
            <w:proofErr w:type="gramEnd"/>
            <w:r w:rsidRPr="00AD4AF5">
              <w:t>8)</w:t>
            </w:r>
          </w:p>
        </w:tc>
      </w:tr>
      <w:tr w:rsidR="008B11F6" w:rsidRPr="00AD4AF5" w14:paraId="3EC3BB08" w14:textId="77777777" w:rsidTr="00F044B3">
        <w:trPr>
          <w:cantSplit/>
          <w:jc w:val="center"/>
        </w:trPr>
        <w:tc>
          <w:tcPr>
            <w:tcW w:w="7920" w:type="dxa"/>
            <w:tcBorders>
              <w:top w:val="single" w:sz="2" w:space="0" w:color="auto"/>
              <w:left w:val="single" w:sz="6" w:space="0" w:color="auto"/>
              <w:bottom w:val="single" w:sz="2" w:space="0" w:color="auto"/>
              <w:right w:val="single" w:sz="6" w:space="0" w:color="auto"/>
            </w:tcBorders>
          </w:tcPr>
          <w:p w14:paraId="09385440" w14:textId="224CB6BE" w:rsidR="008B11F6" w:rsidRPr="001C524A" w:rsidRDefault="001C524A" w:rsidP="000B6F47">
            <w:pPr>
              <w:pStyle w:val="tablesyntax"/>
              <w:keepNext w:val="0"/>
              <w:keepLines w:val="0"/>
              <w:tabs>
                <w:tab w:val="left" w:pos="2376"/>
                <w:tab w:val="left" w:pos="2592"/>
                <w:tab w:val="left" w:pos="2808"/>
                <w:tab w:val="left" w:pos="3024"/>
              </w:tabs>
              <w:spacing w:before="20" w:after="40"/>
            </w:pPr>
            <w:r>
              <w:tab/>
            </w:r>
            <w:r>
              <w:tab/>
            </w:r>
            <w:r w:rsidR="008B11F6" w:rsidRPr="001C524A">
              <w:t xml:space="preserve">else </w:t>
            </w:r>
            <w:proofErr w:type="gramStart"/>
            <w:r w:rsidR="008B11F6" w:rsidRPr="001C524A">
              <w:t>if(</w:t>
            </w:r>
            <w:r w:rsidR="00D539E7">
              <w:t xml:space="preserve"> </w:t>
            </w:r>
            <w:proofErr w:type="spellStart"/>
            <w:r w:rsidR="008B11F6" w:rsidRPr="001C524A">
              <w:t>jfif</w:t>
            </w:r>
            <w:proofErr w:type="gramEnd"/>
            <w:r w:rsidR="008B11F6" w:rsidRPr="001C524A">
              <w:t>_type_id</w:t>
            </w:r>
            <w:proofErr w:type="spellEnd"/>
            <w:r w:rsidR="008B11F6" w:rsidRPr="001C524A">
              <w:t xml:space="preserve"> </w:t>
            </w:r>
            <w:r w:rsidR="00D539E7">
              <w:t xml:space="preserve"> </w:t>
            </w:r>
            <w:r w:rsidR="008B11F6" w:rsidRPr="001C524A">
              <w:t>=</w:t>
            </w:r>
            <w:r w:rsidR="00D539E7">
              <w:t> </w:t>
            </w:r>
            <w:r w:rsidR="008B11F6" w:rsidRPr="001C524A">
              <w:t xml:space="preserve">= </w:t>
            </w:r>
            <w:r w:rsidR="00D539E7">
              <w:t xml:space="preserve"> </w:t>
            </w:r>
            <w:r w:rsidR="008B11F6" w:rsidRPr="001C524A">
              <w:t>1</w:t>
            </w:r>
            <w:r w:rsidR="00D539E7">
              <w:t xml:space="preserve"> </w:t>
            </w:r>
            <w:r w:rsidR="008B11F6" w:rsidRPr="001C524A">
              <w:t>)</w:t>
            </w:r>
          </w:p>
        </w:tc>
        <w:tc>
          <w:tcPr>
            <w:tcW w:w="1152" w:type="dxa"/>
            <w:tcBorders>
              <w:top w:val="single" w:sz="2" w:space="0" w:color="auto"/>
              <w:left w:val="single" w:sz="6" w:space="0" w:color="auto"/>
              <w:bottom w:val="single" w:sz="2" w:space="0" w:color="auto"/>
              <w:right w:val="single" w:sz="6" w:space="0" w:color="auto"/>
            </w:tcBorders>
          </w:tcPr>
          <w:p w14:paraId="5104C343" w14:textId="77777777" w:rsidR="008B11F6" w:rsidRPr="00AD4AF5" w:rsidRDefault="008B11F6" w:rsidP="00F044B3">
            <w:pPr>
              <w:pStyle w:val="tablecell"/>
              <w:keepNext w:val="0"/>
              <w:keepLines w:val="0"/>
              <w:spacing w:before="20" w:after="40"/>
              <w:jc w:val="center"/>
            </w:pPr>
          </w:p>
        </w:tc>
      </w:tr>
      <w:tr w:rsidR="008B11F6" w:rsidRPr="00AD4AF5" w14:paraId="628D332B" w14:textId="77777777" w:rsidTr="00F044B3">
        <w:trPr>
          <w:cantSplit/>
          <w:jc w:val="center"/>
        </w:trPr>
        <w:tc>
          <w:tcPr>
            <w:tcW w:w="7920" w:type="dxa"/>
            <w:tcBorders>
              <w:top w:val="single" w:sz="2" w:space="0" w:color="auto"/>
              <w:left w:val="single" w:sz="6" w:space="0" w:color="auto"/>
              <w:bottom w:val="single" w:sz="2" w:space="0" w:color="auto"/>
              <w:right w:val="single" w:sz="6" w:space="0" w:color="auto"/>
            </w:tcBorders>
          </w:tcPr>
          <w:p w14:paraId="75EAE5A3" w14:textId="13A371C2" w:rsidR="008B11F6" w:rsidRPr="001C524A" w:rsidRDefault="001C524A" w:rsidP="000B6F47">
            <w:pPr>
              <w:pStyle w:val="tablesyntax"/>
              <w:keepNext w:val="0"/>
              <w:keepLines w:val="0"/>
              <w:tabs>
                <w:tab w:val="left" w:pos="2376"/>
                <w:tab w:val="left" w:pos="2592"/>
                <w:tab w:val="left" w:pos="2808"/>
                <w:tab w:val="left" w:pos="3024"/>
              </w:tabs>
              <w:spacing w:before="20" w:after="40"/>
            </w:pPr>
            <w:r>
              <w:tab/>
            </w:r>
            <w:r>
              <w:tab/>
            </w:r>
            <w:r>
              <w:tab/>
            </w:r>
            <w:proofErr w:type="gramStart"/>
            <w:r w:rsidR="008B11F6" w:rsidRPr="001C524A">
              <w:t xml:space="preserve">for( </w:t>
            </w:r>
            <w:proofErr w:type="spellStart"/>
            <w:r w:rsidR="008B11F6" w:rsidRPr="001C524A">
              <w:t>i</w:t>
            </w:r>
            <w:proofErr w:type="spellEnd"/>
            <w:proofErr w:type="gramEnd"/>
            <w:r w:rsidR="008B11F6" w:rsidRPr="001C524A">
              <w:t xml:space="preserve"> = 1; </w:t>
            </w:r>
            <w:proofErr w:type="spellStart"/>
            <w:r w:rsidR="008B11F6" w:rsidRPr="001C524A">
              <w:t>i</w:t>
            </w:r>
            <w:proofErr w:type="spellEnd"/>
            <w:r w:rsidR="008B11F6" w:rsidRPr="001C524A">
              <w:t xml:space="preserve"> &lt; </w:t>
            </w:r>
            <w:proofErr w:type="spellStart"/>
            <w:r w:rsidR="008B11F6" w:rsidRPr="001C524A">
              <w:t>payloadSize</w:t>
            </w:r>
            <w:proofErr w:type="spellEnd"/>
            <w:r w:rsidR="008B11F6" w:rsidRPr="001C524A">
              <w:t xml:space="preserve">; </w:t>
            </w:r>
            <w:proofErr w:type="spellStart"/>
            <w:r w:rsidR="008B11F6" w:rsidRPr="001C524A">
              <w:t>i</w:t>
            </w:r>
            <w:proofErr w:type="spellEnd"/>
            <w:r w:rsidR="008B11F6" w:rsidRPr="001C524A">
              <w:t>++ )</w:t>
            </w:r>
          </w:p>
        </w:tc>
        <w:tc>
          <w:tcPr>
            <w:tcW w:w="1152" w:type="dxa"/>
            <w:tcBorders>
              <w:top w:val="single" w:sz="2" w:space="0" w:color="auto"/>
              <w:left w:val="single" w:sz="6" w:space="0" w:color="auto"/>
              <w:bottom w:val="single" w:sz="2" w:space="0" w:color="auto"/>
              <w:right w:val="single" w:sz="6" w:space="0" w:color="auto"/>
            </w:tcBorders>
          </w:tcPr>
          <w:p w14:paraId="4F78A636" w14:textId="77777777" w:rsidR="008B11F6" w:rsidRPr="00AD4AF5" w:rsidRDefault="008B11F6" w:rsidP="00F044B3">
            <w:pPr>
              <w:pStyle w:val="tablecell"/>
              <w:keepNext w:val="0"/>
              <w:keepLines w:val="0"/>
              <w:spacing w:before="20" w:after="40"/>
              <w:jc w:val="center"/>
            </w:pPr>
          </w:p>
        </w:tc>
      </w:tr>
      <w:tr w:rsidR="008B11F6" w:rsidRPr="00AD4AF5" w14:paraId="490E7FA2" w14:textId="77777777" w:rsidTr="00F044B3">
        <w:trPr>
          <w:cantSplit/>
          <w:jc w:val="center"/>
        </w:trPr>
        <w:tc>
          <w:tcPr>
            <w:tcW w:w="7920" w:type="dxa"/>
            <w:tcBorders>
              <w:top w:val="single" w:sz="2" w:space="0" w:color="auto"/>
              <w:left w:val="single" w:sz="6" w:space="0" w:color="auto"/>
              <w:bottom w:val="single" w:sz="2" w:space="0" w:color="auto"/>
              <w:right w:val="single" w:sz="6" w:space="0" w:color="auto"/>
            </w:tcBorders>
          </w:tcPr>
          <w:p w14:paraId="5DF0D262" w14:textId="40DEDF03" w:rsidR="008B11F6" w:rsidRPr="001C524A" w:rsidRDefault="001C524A" w:rsidP="000B6F47">
            <w:pPr>
              <w:pStyle w:val="tablesyntax"/>
              <w:keepNext w:val="0"/>
              <w:keepLines w:val="0"/>
              <w:tabs>
                <w:tab w:val="left" w:pos="2376"/>
                <w:tab w:val="left" w:pos="2592"/>
                <w:tab w:val="left" w:pos="2808"/>
                <w:tab w:val="left" w:pos="3024"/>
              </w:tabs>
              <w:spacing w:before="20" w:after="40"/>
              <w:rPr>
                <w:b/>
                <w:bCs/>
              </w:rPr>
            </w:pPr>
            <w:r>
              <w:rPr>
                <w:b/>
                <w:bCs/>
              </w:rPr>
              <w:tab/>
            </w:r>
            <w:r>
              <w:rPr>
                <w:b/>
                <w:bCs/>
              </w:rPr>
              <w:tab/>
            </w:r>
            <w:r>
              <w:rPr>
                <w:b/>
                <w:bCs/>
              </w:rPr>
              <w:tab/>
            </w:r>
            <w:r>
              <w:rPr>
                <w:b/>
                <w:bCs/>
              </w:rPr>
              <w:tab/>
            </w:r>
            <w:proofErr w:type="spellStart"/>
            <w:r w:rsidR="008B11F6" w:rsidRPr="001C524A">
              <w:rPr>
                <w:b/>
                <w:bCs/>
              </w:rPr>
              <w:t>jfif_extension_payload_byte</w:t>
            </w:r>
            <w:proofErr w:type="spellEnd"/>
          </w:p>
        </w:tc>
        <w:tc>
          <w:tcPr>
            <w:tcW w:w="1152" w:type="dxa"/>
            <w:tcBorders>
              <w:top w:val="single" w:sz="2" w:space="0" w:color="auto"/>
              <w:left w:val="single" w:sz="6" w:space="0" w:color="auto"/>
              <w:bottom w:val="single" w:sz="2" w:space="0" w:color="auto"/>
              <w:right w:val="single" w:sz="6" w:space="0" w:color="auto"/>
            </w:tcBorders>
          </w:tcPr>
          <w:p w14:paraId="7AC3EAAA" w14:textId="77777777" w:rsidR="008B11F6" w:rsidRPr="00AD4AF5" w:rsidRDefault="008B11F6" w:rsidP="00F044B3">
            <w:pPr>
              <w:pStyle w:val="tablecell"/>
              <w:keepNext w:val="0"/>
              <w:keepLines w:val="0"/>
              <w:spacing w:before="20" w:after="40"/>
              <w:jc w:val="center"/>
            </w:pPr>
            <w:proofErr w:type="gramStart"/>
            <w:r w:rsidRPr="00AD4AF5">
              <w:t>b(</w:t>
            </w:r>
            <w:proofErr w:type="gramEnd"/>
            <w:r w:rsidRPr="00AD4AF5">
              <w:t>8)</w:t>
            </w:r>
          </w:p>
        </w:tc>
      </w:tr>
      <w:tr w:rsidR="008B11F6" w:rsidRPr="00AD4AF5" w14:paraId="10BBCAD7" w14:textId="77777777" w:rsidTr="00F044B3">
        <w:trPr>
          <w:cantSplit/>
          <w:jc w:val="center"/>
        </w:trPr>
        <w:tc>
          <w:tcPr>
            <w:tcW w:w="7920" w:type="dxa"/>
            <w:tcBorders>
              <w:top w:val="single" w:sz="2" w:space="0" w:color="auto"/>
              <w:left w:val="single" w:sz="6" w:space="0" w:color="auto"/>
              <w:bottom w:val="single" w:sz="2" w:space="0" w:color="auto"/>
              <w:right w:val="single" w:sz="6" w:space="0" w:color="auto"/>
            </w:tcBorders>
          </w:tcPr>
          <w:p w14:paraId="6790B59D" w14:textId="73469EDD" w:rsidR="008B11F6" w:rsidRPr="001C524A" w:rsidRDefault="001C524A" w:rsidP="000B6F47">
            <w:pPr>
              <w:pStyle w:val="tablesyntax"/>
              <w:keepNext w:val="0"/>
              <w:keepLines w:val="0"/>
              <w:tabs>
                <w:tab w:val="left" w:pos="2376"/>
                <w:tab w:val="left" w:pos="2592"/>
                <w:tab w:val="left" w:pos="2808"/>
                <w:tab w:val="left" w:pos="3024"/>
              </w:tabs>
              <w:spacing w:before="20" w:after="40"/>
            </w:pPr>
            <w:r>
              <w:tab/>
            </w:r>
            <w:r>
              <w:tab/>
            </w:r>
            <w:r w:rsidR="008B11F6" w:rsidRPr="001C524A">
              <w:t xml:space="preserve">else </w:t>
            </w:r>
            <w:proofErr w:type="gramStart"/>
            <w:r w:rsidR="008B11F6" w:rsidRPr="001C524A">
              <w:t>if(</w:t>
            </w:r>
            <w:r w:rsidR="00D539E7">
              <w:t xml:space="preserve"> </w:t>
            </w:r>
            <w:proofErr w:type="spellStart"/>
            <w:r w:rsidR="008B11F6" w:rsidRPr="001C524A">
              <w:t>jfif</w:t>
            </w:r>
            <w:proofErr w:type="gramEnd"/>
            <w:r w:rsidR="008B11F6" w:rsidRPr="001C524A">
              <w:t>_type_id</w:t>
            </w:r>
            <w:proofErr w:type="spellEnd"/>
            <w:r w:rsidR="008B11F6" w:rsidRPr="001C524A">
              <w:t xml:space="preserve"> </w:t>
            </w:r>
            <w:r w:rsidR="00D539E7">
              <w:t xml:space="preserve"> </w:t>
            </w:r>
            <w:r w:rsidR="008B11F6" w:rsidRPr="001C524A">
              <w:t>=</w:t>
            </w:r>
            <w:r w:rsidR="00D539E7">
              <w:t> </w:t>
            </w:r>
            <w:r w:rsidR="008B11F6" w:rsidRPr="001C524A">
              <w:t xml:space="preserve">= </w:t>
            </w:r>
            <w:r w:rsidR="00D539E7">
              <w:t xml:space="preserve"> </w:t>
            </w:r>
            <w:r w:rsidR="008B11F6" w:rsidRPr="001C524A">
              <w:t>2</w:t>
            </w:r>
            <w:r w:rsidR="00D539E7">
              <w:t xml:space="preserve"> </w:t>
            </w:r>
            <w:r w:rsidR="008B11F6" w:rsidRPr="001C524A">
              <w:t>)</w:t>
            </w:r>
          </w:p>
        </w:tc>
        <w:tc>
          <w:tcPr>
            <w:tcW w:w="1152" w:type="dxa"/>
            <w:tcBorders>
              <w:top w:val="single" w:sz="2" w:space="0" w:color="auto"/>
              <w:left w:val="single" w:sz="6" w:space="0" w:color="auto"/>
              <w:bottom w:val="single" w:sz="2" w:space="0" w:color="auto"/>
              <w:right w:val="single" w:sz="6" w:space="0" w:color="auto"/>
            </w:tcBorders>
          </w:tcPr>
          <w:p w14:paraId="35942E2A" w14:textId="77777777" w:rsidR="008B11F6" w:rsidRPr="00AD4AF5" w:rsidRDefault="008B11F6" w:rsidP="00F044B3">
            <w:pPr>
              <w:pStyle w:val="tablecell"/>
              <w:keepNext w:val="0"/>
              <w:keepLines w:val="0"/>
              <w:spacing w:before="20" w:after="40"/>
              <w:jc w:val="center"/>
            </w:pPr>
          </w:p>
        </w:tc>
      </w:tr>
      <w:tr w:rsidR="008B11F6" w:rsidRPr="00AD4AF5" w14:paraId="62EF0F16" w14:textId="77777777" w:rsidTr="00F044B3">
        <w:trPr>
          <w:cantSplit/>
          <w:jc w:val="center"/>
        </w:trPr>
        <w:tc>
          <w:tcPr>
            <w:tcW w:w="7920" w:type="dxa"/>
            <w:tcBorders>
              <w:top w:val="single" w:sz="2" w:space="0" w:color="auto"/>
              <w:left w:val="single" w:sz="6" w:space="0" w:color="auto"/>
              <w:bottom w:val="single" w:sz="2" w:space="0" w:color="auto"/>
              <w:right w:val="single" w:sz="6" w:space="0" w:color="auto"/>
            </w:tcBorders>
          </w:tcPr>
          <w:p w14:paraId="0F615BD2" w14:textId="3D10F82D" w:rsidR="008B11F6" w:rsidRPr="001C524A" w:rsidRDefault="001C524A" w:rsidP="000B6F47">
            <w:pPr>
              <w:pStyle w:val="tablesyntax"/>
              <w:keepNext w:val="0"/>
              <w:keepLines w:val="0"/>
              <w:tabs>
                <w:tab w:val="left" w:pos="2376"/>
                <w:tab w:val="left" w:pos="2592"/>
                <w:tab w:val="left" w:pos="2808"/>
                <w:tab w:val="left" w:pos="3024"/>
              </w:tabs>
              <w:spacing w:before="20" w:after="40"/>
            </w:pPr>
            <w:r>
              <w:tab/>
            </w:r>
            <w:r>
              <w:tab/>
            </w:r>
            <w:r>
              <w:tab/>
            </w:r>
            <w:proofErr w:type="gramStart"/>
            <w:r w:rsidR="008B11F6" w:rsidRPr="001C524A">
              <w:t xml:space="preserve">for( </w:t>
            </w:r>
            <w:proofErr w:type="spellStart"/>
            <w:r w:rsidR="008B11F6" w:rsidRPr="001C524A">
              <w:t>i</w:t>
            </w:r>
            <w:proofErr w:type="spellEnd"/>
            <w:proofErr w:type="gramEnd"/>
            <w:r w:rsidR="008B11F6" w:rsidRPr="001C524A">
              <w:t xml:space="preserve"> = 1; </w:t>
            </w:r>
            <w:proofErr w:type="spellStart"/>
            <w:r w:rsidR="008B11F6" w:rsidRPr="001C524A">
              <w:t>i</w:t>
            </w:r>
            <w:proofErr w:type="spellEnd"/>
            <w:r w:rsidR="008B11F6" w:rsidRPr="001C524A">
              <w:t xml:space="preserve"> &lt; </w:t>
            </w:r>
            <w:proofErr w:type="spellStart"/>
            <w:r w:rsidR="008B11F6" w:rsidRPr="001C524A">
              <w:t>payloadSize</w:t>
            </w:r>
            <w:proofErr w:type="spellEnd"/>
            <w:r w:rsidR="008B11F6" w:rsidRPr="001C524A">
              <w:t xml:space="preserve">; </w:t>
            </w:r>
            <w:proofErr w:type="spellStart"/>
            <w:r w:rsidR="008B11F6" w:rsidRPr="001C524A">
              <w:t>i</w:t>
            </w:r>
            <w:proofErr w:type="spellEnd"/>
            <w:r w:rsidR="008B11F6" w:rsidRPr="001C524A">
              <w:t>++ )</w:t>
            </w:r>
          </w:p>
        </w:tc>
        <w:tc>
          <w:tcPr>
            <w:tcW w:w="1152" w:type="dxa"/>
            <w:tcBorders>
              <w:top w:val="single" w:sz="2" w:space="0" w:color="auto"/>
              <w:left w:val="single" w:sz="6" w:space="0" w:color="auto"/>
              <w:bottom w:val="single" w:sz="2" w:space="0" w:color="auto"/>
              <w:right w:val="single" w:sz="6" w:space="0" w:color="auto"/>
            </w:tcBorders>
          </w:tcPr>
          <w:p w14:paraId="250C463B" w14:textId="77777777" w:rsidR="008B11F6" w:rsidRPr="00AD4AF5" w:rsidRDefault="008B11F6" w:rsidP="00F044B3">
            <w:pPr>
              <w:pStyle w:val="tablecell"/>
              <w:keepNext w:val="0"/>
              <w:keepLines w:val="0"/>
              <w:spacing w:before="20" w:after="40"/>
              <w:jc w:val="center"/>
            </w:pPr>
          </w:p>
        </w:tc>
      </w:tr>
      <w:tr w:rsidR="008B11F6" w:rsidRPr="00AD4AF5" w14:paraId="5B95DC2B" w14:textId="77777777" w:rsidTr="00F044B3">
        <w:trPr>
          <w:cantSplit/>
          <w:jc w:val="center"/>
        </w:trPr>
        <w:tc>
          <w:tcPr>
            <w:tcW w:w="7920" w:type="dxa"/>
            <w:tcBorders>
              <w:top w:val="single" w:sz="2" w:space="0" w:color="auto"/>
              <w:left w:val="single" w:sz="6" w:space="0" w:color="auto"/>
              <w:bottom w:val="single" w:sz="2" w:space="0" w:color="auto"/>
              <w:right w:val="single" w:sz="6" w:space="0" w:color="auto"/>
            </w:tcBorders>
          </w:tcPr>
          <w:p w14:paraId="0822AE0A" w14:textId="77497799" w:rsidR="008B11F6" w:rsidRPr="001C524A" w:rsidRDefault="001C524A" w:rsidP="000B6F47">
            <w:pPr>
              <w:pStyle w:val="tablesyntax"/>
              <w:keepNext w:val="0"/>
              <w:keepLines w:val="0"/>
              <w:tabs>
                <w:tab w:val="left" w:pos="2376"/>
                <w:tab w:val="left" w:pos="2592"/>
                <w:tab w:val="left" w:pos="2808"/>
                <w:tab w:val="left" w:pos="3024"/>
              </w:tabs>
              <w:spacing w:before="20" w:after="40"/>
            </w:pPr>
            <w:r>
              <w:rPr>
                <w:b/>
                <w:bCs/>
              </w:rPr>
              <w:tab/>
            </w:r>
            <w:r>
              <w:rPr>
                <w:b/>
                <w:bCs/>
              </w:rPr>
              <w:tab/>
            </w:r>
            <w:r>
              <w:rPr>
                <w:b/>
                <w:bCs/>
              </w:rPr>
              <w:tab/>
            </w:r>
            <w:r>
              <w:rPr>
                <w:b/>
                <w:bCs/>
              </w:rPr>
              <w:tab/>
            </w:r>
            <w:proofErr w:type="spellStart"/>
            <w:r w:rsidR="008B11F6" w:rsidRPr="001C524A">
              <w:rPr>
                <w:b/>
                <w:bCs/>
              </w:rPr>
              <w:t>jfif_header_payload_byte</w:t>
            </w:r>
            <w:proofErr w:type="spellEnd"/>
          </w:p>
        </w:tc>
        <w:tc>
          <w:tcPr>
            <w:tcW w:w="1152" w:type="dxa"/>
            <w:tcBorders>
              <w:top w:val="single" w:sz="2" w:space="0" w:color="auto"/>
              <w:left w:val="single" w:sz="6" w:space="0" w:color="auto"/>
              <w:bottom w:val="single" w:sz="2" w:space="0" w:color="auto"/>
              <w:right w:val="single" w:sz="6" w:space="0" w:color="auto"/>
            </w:tcBorders>
          </w:tcPr>
          <w:p w14:paraId="357B7074" w14:textId="77777777" w:rsidR="008B11F6" w:rsidRPr="00AD4AF5" w:rsidRDefault="008B11F6" w:rsidP="00F044B3">
            <w:pPr>
              <w:pStyle w:val="tablecell"/>
              <w:keepNext w:val="0"/>
              <w:keepLines w:val="0"/>
              <w:spacing w:before="20" w:after="40"/>
              <w:jc w:val="center"/>
            </w:pPr>
            <w:proofErr w:type="gramStart"/>
            <w:r w:rsidRPr="00AD4AF5">
              <w:t>b(</w:t>
            </w:r>
            <w:proofErr w:type="gramEnd"/>
            <w:r w:rsidRPr="00AD4AF5">
              <w:t>8)</w:t>
            </w:r>
          </w:p>
        </w:tc>
      </w:tr>
      <w:tr w:rsidR="008B11F6" w:rsidRPr="00AD4AF5" w14:paraId="1A376F62" w14:textId="77777777" w:rsidTr="00F044B3">
        <w:trPr>
          <w:cantSplit/>
          <w:jc w:val="center"/>
        </w:trPr>
        <w:tc>
          <w:tcPr>
            <w:tcW w:w="7920" w:type="dxa"/>
            <w:tcBorders>
              <w:top w:val="single" w:sz="2" w:space="0" w:color="auto"/>
              <w:left w:val="single" w:sz="6" w:space="0" w:color="auto"/>
              <w:bottom w:val="single" w:sz="2" w:space="0" w:color="auto"/>
              <w:right w:val="single" w:sz="6" w:space="0" w:color="auto"/>
            </w:tcBorders>
          </w:tcPr>
          <w:p w14:paraId="45FA70C2" w14:textId="2A048B32" w:rsidR="008B11F6" w:rsidRPr="001C524A" w:rsidRDefault="001C524A" w:rsidP="000B6F47">
            <w:pPr>
              <w:pStyle w:val="tablesyntax"/>
              <w:keepNext w:val="0"/>
              <w:keepLines w:val="0"/>
              <w:tabs>
                <w:tab w:val="left" w:pos="2376"/>
                <w:tab w:val="left" w:pos="2592"/>
                <w:tab w:val="left" w:pos="2808"/>
                <w:tab w:val="left" w:pos="3024"/>
              </w:tabs>
              <w:spacing w:before="20" w:after="40"/>
            </w:pPr>
            <w:r>
              <w:tab/>
            </w:r>
            <w:r w:rsidR="008B11F6" w:rsidRPr="001C524A">
              <w:t>}</w:t>
            </w:r>
          </w:p>
        </w:tc>
        <w:tc>
          <w:tcPr>
            <w:tcW w:w="1152" w:type="dxa"/>
            <w:tcBorders>
              <w:top w:val="single" w:sz="2" w:space="0" w:color="auto"/>
              <w:left w:val="single" w:sz="6" w:space="0" w:color="auto"/>
              <w:bottom w:val="single" w:sz="2" w:space="0" w:color="auto"/>
              <w:right w:val="single" w:sz="6" w:space="0" w:color="auto"/>
            </w:tcBorders>
          </w:tcPr>
          <w:p w14:paraId="33C4A695" w14:textId="77777777" w:rsidR="008B11F6" w:rsidRPr="00AD4AF5" w:rsidRDefault="008B11F6" w:rsidP="00F044B3">
            <w:pPr>
              <w:pStyle w:val="tablecell"/>
              <w:keepNext w:val="0"/>
              <w:keepLines w:val="0"/>
              <w:spacing w:before="20" w:after="40"/>
              <w:jc w:val="center"/>
            </w:pPr>
          </w:p>
        </w:tc>
      </w:tr>
      <w:tr w:rsidR="008B11F6" w:rsidRPr="00AD4AF5" w14:paraId="556FC561" w14:textId="77777777" w:rsidTr="00F044B3">
        <w:trPr>
          <w:cantSplit/>
          <w:jc w:val="center"/>
        </w:trPr>
        <w:tc>
          <w:tcPr>
            <w:tcW w:w="7920" w:type="dxa"/>
            <w:tcBorders>
              <w:top w:val="single" w:sz="2" w:space="0" w:color="auto"/>
              <w:left w:val="single" w:sz="6" w:space="0" w:color="auto"/>
              <w:bottom w:val="single" w:sz="2" w:space="0" w:color="auto"/>
              <w:right w:val="single" w:sz="6" w:space="0" w:color="auto"/>
            </w:tcBorders>
          </w:tcPr>
          <w:p w14:paraId="5BB8C07E" w14:textId="77777777" w:rsidR="008B11F6" w:rsidRPr="000B6F47" w:rsidRDefault="008B11F6"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0B6F47">
              <w:rPr>
                <w:rFonts w:ascii="Times New Roman" w:hAnsi="Times New Roman"/>
              </w:rPr>
              <w:t>}</w:t>
            </w:r>
          </w:p>
        </w:tc>
        <w:tc>
          <w:tcPr>
            <w:tcW w:w="1152" w:type="dxa"/>
            <w:tcBorders>
              <w:top w:val="single" w:sz="2" w:space="0" w:color="auto"/>
              <w:left w:val="single" w:sz="6" w:space="0" w:color="auto"/>
              <w:bottom w:val="single" w:sz="2" w:space="0" w:color="auto"/>
              <w:right w:val="single" w:sz="6" w:space="0" w:color="auto"/>
            </w:tcBorders>
          </w:tcPr>
          <w:p w14:paraId="59BD7CF6" w14:textId="77777777" w:rsidR="008B11F6" w:rsidRPr="00AD4AF5" w:rsidRDefault="008B11F6" w:rsidP="00F044B3">
            <w:pPr>
              <w:spacing w:before="20" w:after="40"/>
              <w:jc w:val="center"/>
            </w:pPr>
          </w:p>
        </w:tc>
      </w:tr>
    </w:tbl>
    <w:p w14:paraId="198E21EA" w14:textId="77343078" w:rsidR="008B11F6" w:rsidRDefault="00352B69" w:rsidP="004E1AF8">
      <w:r w:rsidRPr="000B6F47">
        <w:rPr>
          <w:highlight w:val="yellow"/>
        </w:rPr>
        <w:t>[Ed. (GJS): Are some of those grid lines thicker than others?]</w:t>
      </w:r>
    </w:p>
    <w:p w14:paraId="0D8B6927" w14:textId="77777777" w:rsidR="00352B69" w:rsidRPr="006A3712" w:rsidRDefault="00352B69" w:rsidP="004E1AF8"/>
    <w:p w14:paraId="2C5E4593" w14:textId="5F6170DA" w:rsidR="002439FD" w:rsidRDefault="002439FD" w:rsidP="002439FD">
      <w:pPr>
        <w:pStyle w:val="Annex3"/>
      </w:pPr>
      <w:r w:rsidRPr="00893E19">
        <w:rPr>
          <w:noProof/>
          <w:lang w:val="en-CA"/>
        </w:rPr>
        <w:t>8.</w:t>
      </w:r>
      <w:r w:rsidR="00DB3C88">
        <w:rPr>
          <w:noProof/>
          <w:lang w:val="en-CA"/>
        </w:rPr>
        <w:t>33.</w:t>
      </w:r>
      <w:r>
        <w:rPr>
          <w:noProof/>
          <w:lang w:val="en-CA"/>
        </w:rPr>
        <w:t>2.</w:t>
      </w:r>
      <w:r w:rsidR="00DB3C88">
        <w:rPr>
          <w:noProof/>
          <w:lang w:val="en-CA"/>
        </w:rPr>
        <w:t>2</w:t>
      </w:r>
      <w:r w:rsidRPr="00893E19">
        <w:rPr>
          <w:noProof/>
          <w:lang w:val="en-CA"/>
        </w:rPr>
        <w:t xml:space="preserve"> </w:t>
      </w:r>
      <w:r>
        <w:t>JFIF metadata SEI message</w:t>
      </w:r>
      <w:r w:rsidRPr="009D0561">
        <w:t xml:space="preserve"> </w:t>
      </w:r>
      <w:r>
        <w:t>semantics</w:t>
      </w:r>
    </w:p>
    <w:p w14:paraId="0CC5E985" w14:textId="587E1766" w:rsidR="007E09ED" w:rsidRDefault="007E09ED" w:rsidP="007E09ED">
      <w:r w:rsidRPr="00FD2A9A">
        <w:rPr>
          <w:noProof/>
          <w:szCs w:val="18"/>
          <w:lang w:val="en-CA"/>
        </w:rPr>
        <w:t xml:space="preserve">The </w:t>
      </w:r>
      <w:r>
        <w:rPr>
          <w:noProof/>
          <w:szCs w:val="18"/>
          <w:lang w:val="en-CA"/>
        </w:rPr>
        <w:t>JFIF metadata</w:t>
      </w:r>
      <w:r w:rsidRPr="00FD2A9A">
        <w:rPr>
          <w:noProof/>
          <w:szCs w:val="18"/>
          <w:lang w:val="en-CA"/>
        </w:rPr>
        <w:t xml:space="preserve"> SEI message </w:t>
      </w:r>
      <w:r>
        <w:rPr>
          <w:noProof/>
          <w:szCs w:val="18"/>
          <w:lang w:val="en-CA"/>
        </w:rPr>
        <w:t>contains</w:t>
      </w:r>
      <w:r w:rsidRPr="00FD2A9A">
        <w:rPr>
          <w:noProof/>
          <w:szCs w:val="18"/>
          <w:lang w:val="en-CA"/>
        </w:rPr>
        <w:t xml:space="preserve"> </w:t>
      </w:r>
      <w:r>
        <w:rPr>
          <w:noProof/>
          <w:szCs w:val="18"/>
          <w:lang w:val="en-CA"/>
        </w:rPr>
        <w:t>JFIF metadata,</w:t>
      </w:r>
      <w:r w:rsidRPr="00FD2A9A">
        <w:rPr>
          <w:noProof/>
          <w:szCs w:val="18"/>
          <w:lang w:val="en-CA"/>
        </w:rPr>
        <w:t xml:space="preserve"> </w:t>
      </w:r>
      <w:r>
        <w:rPr>
          <w:noProof/>
          <w:szCs w:val="18"/>
          <w:lang w:val="en-CA"/>
        </w:rPr>
        <w:t xml:space="preserve">as specified by </w:t>
      </w:r>
      <w:r>
        <w:t>ITU-T Recommendation T.871 | ISO/IEC International Standard 10918-5.</w:t>
      </w:r>
    </w:p>
    <w:p w14:paraId="1A855A0C" w14:textId="27511FB0" w:rsidR="007D3FBD" w:rsidRDefault="007D3FBD" w:rsidP="007D3FBD">
      <w:pPr>
        <w:rPr>
          <w:szCs w:val="22"/>
          <w:lang w:val="en-CA"/>
        </w:rPr>
      </w:pPr>
      <w:r>
        <w:rPr>
          <w:szCs w:val="22"/>
          <w:lang w:val="en-CA"/>
        </w:rPr>
        <w:t xml:space="preserve">JFIF metadata and its semantics are </w:t>
      </w:r>
      <w:r>
        <w:rPr>
          <w:noProof/>
          <w:szCs w:val="18"/>
          <w:lang w:val="en-CA"/>
        </w:rPr>
        <w:t xml:space="preserve">specified by </w:t>
      </w:r>
      <w:r>
        <w:t>ITU-T Recommendation T.871 | ISO/IEC International Standard 10918-5 (hereafter, the JFIF standard)</w:t>
      </w:r>
      <w:r>
        <w:rPr>
          <w:szCs w:val="22"/>
          <w:lang w:val="en-CA"/>
        </w:rPr>
        <w:t xml:space="preserve">. Of particular importance is the distinction by JFIF between an APP0 marker that contains information describing the organization of the image data, and an APP0 marker that contains “extension” information. </w:t>
      </w:r>
      <w:r w:rsidRPr="00460899">
        <w:rPr>
          <w:szCs w:val="22"/>
          <w:highlight w:val="yellow"/>
          <w:lang w:val="en-CA"/>
        </w:rPr>
        <w:t xml:space="preserve">[Ed. Note: Needs </w:t>
      </w:r>
      <w:r w:rsidR="007131B3">
        <w:rPr>
          <w:szCs w:val="22"/>
          <w:highlight w:val="yellow"/>
          <w:lang w:val="en-CA"/>
        </w:rPr>
        <w:t>formal</w:t>
      </w:r>
      <w:r w:rsidRPr="00460899">
        <w:rPr>
          <w:szCs w:val="22"/>
          <w:highlight w:val="yellow"/>
          <w:lang w:val="en-CA"/>
        </w:rPr>
        <w:t xml:space="preserve"> reference </w:t>
      </w:r>
      <w:r w:rsidR="007131B3">
        <w:rPr>
          <w:szCs w:val="22"/>
          <w:highlight w:val="yellow"/>
          <w:lang w:val="en-CA"/>
        </w:rPr>
        <w:t>(</w:t>
      </w:r>
      <w:r w:rsidRPr="00460899">
        <w:rPr>
          <w:szCs w:val="22"/>
          <w:highlight w:val="yellow"/>
          <w:lang w:val="en-CA"/>
        </w:rPr>
        <w:t>in clause 2</w:t>
      </w:r>
      <w:r w:rsidR="007131B3">
        <w:rPr>
          <w:szCs w:val="22"/>
          <w:highlight w:val="yellow"/>
          <w:lang w:val="en-CA"/>
        </w:rPr>
        <w:t>)</w:t>
      </w:r>
      <w:r w:rsidRPr="00460899">
        <w:rPr>
          <w:szCs w:val="22"/>
          <w:highlight w:val="yellow"/>
          <w:lang w:val="en-CA"/>
        </w:rPr>
        <w:t>.</w:t>
      </w:r>
      <w:r>
        <w:rPr>
          <w:szCs w:val="22"/>
          <w:highlight w:val="yellow"/>
          <w:lang w:val="en-CA"/>
        </w:rPr>
        <w:t xml:space="preserve"> Does that document define what an “APP0 marker” is?</w:t>
      </w:r>
      <w:r w:rsidRPr="00460899">
        <w:rPr>
          <w:szCs w:val="22"/>
          <w:highlight w:val="yellow"/>
          <w:lang w:val="en-CA"/>
        </w:rPr>
        <w:t>]</w:t>
      </w:r>
    </w:p>
    <w:p w14:paraId="08DC3E21" w14:textId="77777777" w:rsidR="007D3FBD" w:rsidRDefault="007D3FBD" w:rsidP="007D3FBD">
      <w:pPr>
        <w:rPr>
          <w:szCs w:val="22"/>
          <w:lang w:val="en-CA"/>
        </w:rPr>
      </w:pPr>
      <w:r>
        <w:rPr>
          <w:szCs w:val="22"/>
          <w:lang w:val="en-CA"/>
        </w:rPr>
        <w:t>A single APP0 marker that carries the information to describe the organization of the image is signalled by the zero-terminated string “JFIF” (‘0x</w:t>
      </w:r>
      <w:r w:rsidRPr="00D77054">
        <w:t>4A46494600</w:t>
      </w:r>
      <w:r>
        <w:t>’) within that APP0 marker. One or more subsequent APP0 markers may follow the first APP0 marker in which the subsequent APP0 marker(s) carries “extension” information. In particular,</w:t>
      </w:r>
      <w:r>
        <w:rPr>
          <w:szCs w:val="22"/>
          <w:lang w:val="en-CA"/>
        </w:rPr>
        <w:t xml:space="preserve"> the JFIF extension mechanism can be used to carry image thumbnails, although there is no specification by the JFIF standard for the precise type of data carried in JFIF extensions.</w:t>
      </w:r>
    </w:p>
    <w:p w14:paraId="04481B35" w14:textId="77777777" w:rsidR="007D3FBD" w:rsidRPr="00214004" w:rsidRDefault="007D3FBD" w:rsidP="007D3FBD">
      <w:r>
        <w:rPr>
          <w:szCs w:val="22"/>
          <w:lang w:val="en-CA"/>
        </w:rPr>
        <w:t>Approaches for carriage of JFIF within an SEI message include:</w:t>
      </w:r>
    </w:p>
    <w:p w14:paraId="5D4881F7" w14:textId="77777777" w:rsidR="007D3FBD" w:rsidRDefault="007D3FBD" w:rsidP="007D3FBD">
      <w:pPr>
        <w:ind w:left="360" w:hanging="360"/>
        <w:rPr>
          <w:szCs w:val="22"/>
          <w:lang w:val="en-CA"/>
        </w:rPr>
      </w:pPr>
      <w:r w:rsidRPr="00EE0311">
        <w:t>–</w:t>
      </w:r>
      <w:r w:rsidRPr="00EE0311">
        <w:tab/>
      </w:r>
      <w:r>
        <w:rPr>
          <w:szCs w:val="22"/>
          <w:lang w:val="en-CA"/>
        </w:rPr>
        <w:t>The JFIF payload is carried entirely as a single “container” within an SEI message. In this approach, the SEI payload includes the payloads from the first and all, if any, subsequent JFIF APP0 markers for an image.</w:t>
      </w:r>
    </w:p>
    <w:p w14:paraId="41AEC609" w14:textId="77777777" w:rsidR="007D3FBD" w:rsidRDefault="007D3FBD" w:rsidP="007D3FBD">
      <w:pPr>
        <w:ind w:left="360" w:hanging="360"/>
        <w:rPr>
          <w:szCs w:val="22"/>
          <w:lang w:val="en-CA"/>
        </w:rPr>
      </w:pPr>
      <w:r w:rsidRPr="00EE0311">
        <w:t>–</w:t>
      </w:r>
      <w:r w:rsidRPr="00EE0311">
        <w:tab/>
      </w:r>
      <w:r>
        <w:rPr>
          <w:szCs w:val="22"/>
          <w:lang w:val="en-CA"/>
        </w:rPr>
        <w:t>The JFIF payload from only extension APP0 markers, i.e., all JFIF APP0 markers that appear subsequent to the first APP0 marker, is carried as a single container. This approach facilitates the carriage of thumbnail images without the overhead of the carriage of the first JFIF APP0 marker.</w:t>
      </w:r>
    </w:p>
    <w:p w14:paraId="68F010EC" w14:textId="77777777" w:rsidR="007D3FBD" w:rsidRPr="004E1AF8" w:rsidRDefault="007D3FBD" w:rsidP="007D3FBD">
      <w:pPr>
        <w:ind w:left="360" w:hanging="360"/>
        <w:rPr>
          <w:szCs w:val="22"/>
          <w:lang w:val="en-CA"/>
        </w:rPr>
      </w:pPr>
      <w:r w:rsidRPr="00EE0311">
        <w:t>–</w:t>
      </w:r>
      <w:r w:rsidRPr="00EE0311">
        <w:tab/>
      </w:r>
      <w:r>
        <w:rPr>
          <w:szCs w:val="22"/>
          <w:lang w:val="en-CA"/>
        </w:rPr>
        <w:t>The JFIF payload from only the first JFIF APP0 marker is carried as a single container.</w:t>
      </w:r>
    </w:p>
    <w:p w14:paraId="1F9C5508" w14:textId="77777777" w:rsidR="007E09ED" w:rsidRDefault="007E09ED" w:rsidP="007E09ED">
      <w:pPr>
        <w:rPr>
          <w:noProof/>
          <w:szCs w:val="18"/>
        </w:rPr>
      </w:pPr>
      <w:r>
        <w:rPr>
          <w:b/>
          <w:bCs/>
          <w:noProof/>
          <w:szCs w:val="18"/>
          <w:lang w:val="en-CA"/>
        </w:rPr>
        <w:t>jf</w:t>
      </w:r>
      <w:r w:rsidRPr="00C20D11">
        <w:rPr>
          <w:b/>
          <w:bCs/>
          <w:noProof/>
          <w:szCs w:val="18"/>
          <w:lang w:val="en-CA"/>
        </w:rPr>
        <w:t>if_cancel_flag</w:t>
      </w:r>
      <w:r>
        <w:rPr>
          <w:noProof/>
          <w:szCs w:val="18"/>
          <w:lang w:val="en-CA"/>
        </w:rPr>
        <w:t xml:space="preserve"> </w:t>
      </w:r>
      <w:r w:rsidRPr="00C20D11">
        <w:rPr>
          <w:noProof/>
          <w:szCs w:val="18"/>
        </w:rPr>
        <w:t xml:space="preserve">equal to 1 indicates that the SEI message cancels the persistence of any previous </w:t>
      </w:r>
      <w:r>
        <w:rPr>
          <w:noProof/>
          <w:szCs w:val="18"/>
        </w:rPr>
        <w:t xml:space="preserve">JFIF metadata </w:t>
      </w:r>
      <w:r w:rsidRPr="00C20D11">
        <w:rPr>
          <w:noProof/>
          <w:szCs w:val="18"/>
        </w:rPr>
        <w:t xml:space="preserve">SEI message in output order. </w:t>
      </w:r>
      <w:r>
        <w:rPr>
          <w:noProof/>
          <w:szCs w:val="18"/>
        </w:rPr>
        <w:t>jfif</w:t>
      </w:r>
      <w:r w:rsidRPr="00C20D11">
        <w:rPr>
          <w:noProof/>
          <w:szCs w:val="18"/>
        </w:rPr>
        <w:t xml:space="preserve">_cancel_flag equal to 0 indicates that </w:t>
      </w:r>
      <w:r>
        <w:rPr>
          <w:noProof/>
          <w:szCs w:val="18"/>
        </w:rPr>
        <w:t>JFIF metadata</w:t>
      </w:r>
      <w:r w:rsidRPr="00C20D11">
        <w:rPr>
          <w:noProof/>
          <w:szCs w:val="18"/>
        </w:rPr>
        <w:t xml:space="preserve"> information follows. </w:t>
      </w:r>
    </w:p>
    <w:p w14:paraId="4B76D2D8" w14:textId="77777777" w:rsidR="007E09ED" w:rsidRPr="00EE0311" w:rsidRDefault="007E09ED" w:rsidP="007E09ED">
      <w:proofErr w:type="spellStart"/>
      <w:r>
        <w:rPr>
          <w:b/>
          <w:bCs/>
        </w:rPr>
        <w:lastRenderedPageBreak/>
        <w:t>jfif</w:t>
      </w:r>
      <w:r w:rsidRPr="00EE0311">
        <w:rPr>
          <w:b/>
          <w:bCs/>
        </w:rPr>
        <w:t>_persistence_flag</w:t>
      </w:r>
      <w:proofErr w:type="spellEnd"/>
      <w:r w:rsidRPr="00EE0311">
        <w:t xml:space="preserve"> specifies the persistence of the </w:t>
      </w:r>
      <w:r>
        <w:t>JFIF metadata</w:t>
      </w:r>
      <w:r w:rsidRPr="00EE0311">
        <w:t xml:space="preserve"> SEI message for the current layer.</w:t>
      </w:r>
    </w:p>
    <w:p w14:paraId="2883987D" w14:textId="77777777" w:rsidR="007E09ED" w:rsidRPr="00EE0311" w:rsidRDefault="007E09ED" w:rsidP="007E09ED">
      <w:proofErr w:type="spellStart"/>
      <w:r>
        <w:t>jfif</w:t>
      </w:r>
      <w:r w:rsidRPr="00EE0311">
        <w:t>_persistence_flag</w:t>
      </w:r>
      <w:proofErr w:type="spellEnd"/>
      <w:r w:rsidRPr="00EE0311">
        <w:t xml:space="preserve"> equal to 0 specifies that the </w:t>
      </w:r>
      <w:r>
        <w:t>JFIF metadata</w:t>
      </w:r>
      <w:r w:rsidRPr="00EE0311">
        <w:t xml:space="preserve"> SEI message applies to the current decoded picture only.</w:t>
      </w:r>
    </w:p>
    <w:p w14:paraId="5B7DBC17" w14:textId="77777777" w:rsidR="007E09ED" w:rsidRPr="00EE0311" w:rsidRDefault="007E09ED" w:rsidP="007E09ED">
      <w:proofErr w:type="spellStart"/>
      <w:r>
        <w:t>jfif</w:t>
      </w:r>
      <w:r w:rsidRPr="00EE0311">
        <w:t>_persistence_flag</w:t>
      </w:r>
      <w:proofErr w:type="spellEnd"/>
      <w:r w:rsidRPr="00EE0311">
        <w:t xml:space="preserve"> equal to 1 specifies that the </w:t>
      </w:r>
      <w:r>
        <w:t>JFIF metadata</w:t>
      </w:r>
      <w:r w:rsidRPr="00EE0311">
        <w:t xml:space="preserve"> SEI message applies to the current decoded picture and persists for all subsequent pictures of the current layer in output order until one or more of the following conditions are true:</w:t>
      </w:r>
    </w:p>
    <w:p w14:paraId="01A59F8B" w14:textId="77777777" w:rsidR="007E09ED" w:rsidRPr="00EE0311" w:rsidRDefault="007E09ED" w:rsidP="007E09ED">
      <w:pPr>
        <w:pStyle w:val="enumlev1"/>
        <w:tabs>
          <w:tab w:val="clear" w:pos="794"/>
          <w:tab w:val="clear" w:pos="1191"/>
          <w:tab w:val="left" w:pos="426"/>
        </w:tabs>
        <w:ind w:left="426" w:hanging="426"/>
      </w:pPr>
      <w:r w:rsidRPr="00EE0311">
        <w:t>–</w:t>
      </w:r>
      <w:r w:rsidRPr="00EE0311">
        <w:tab/>
        <w:t>A new CLVS of the current layer begins.</w:t>
      </w:r>
    </w:p>
    <w:p w14:paraId="49E63B29" w14:textId="77777777" w:rsidR="007E09ED" w:rsidRPr="00EE0311" w:rsidRDefault="007E09ED" w:rsidP="007E09ED">
      <w:pPr>
        <w:pStyle w:val="enumlev1"/>
        <w:ind w:left="397"/>
      </w:pPr>
      <w:r w:rsidRPr="00EE0311">
        <w:t>–</w:t>
      </w:r>
      <w:r w:rsidRPr="00EE0311">
        <w:tab/>
        <w:t>The bitstream ends.</w:t>
      </w:r>
    </w:p>
    <w:p w14:paraId="20787F6C" w14:textId="77777777" w:rsidR="007E09ED" w:rsidRPr="00EE0311" w:rsidRDefault="007E09ED" w:rsidP="007E09ED">
      <w:pPr>
        <w:pStyle w:val="enumlev1"/>
        <w:tabs>
          <w:tab w:val="clear" w:pos="794"/>
          <w:tab w:val="clear" w:pos="1191"/>
          <w:tab w:val="left" w:pos="426"/>
        </w:tabs>
        <w:ind w:left="426" w:hanging="426"/>
      </w:pPr>
      <w:r w:rsidRPr="00EE0311">
        <w:t>–</w:t>
      </w:r>
      <w:r w:rsidRPr="00EE0311">
        <w:tab/>
        <w:t>A picture in the current layer in an AU associated with a</w:t>
      </w:r>
      <w:r>
        <w:t>n</w:t>
      </w:r>
      <w:r w:rsidRPr="00EE0311">
        <w:t xml:space="preserve"> </w:t>
      </w:r>
      <w:r>
        <w:t>JFIF metadata</w:t>
      </w:r>
      <w:r w:rsidRPr="00EE0311">
        <w:t xml:space="preserve"> SEI message is output that follows the current picture in output order.</w:t>
      </w:r>
    </w:p>
    <w:p w14:paraId="49BD03E9" w14:textId="77777777" w:rsidR="007E09ED" w:rsidRPr="00D749CD" w:rsidRDefault="007E09ED" w:rsidP="007E09ED">
      <w:pPr>
        <w:rPr>
          <w:lang w:val="en-GB"/>
        </w:rPr>
      </w:pPr>
      <w:proofErr w:type="spellStart"/>
      <w:r>
        <w:rPr>
          <w:b/>
          <w:bCs/>
          <w:lang w:val="en-GB"/>
        </w:rPr>
        <w:t>jfif_type_id</w:t>
      </w:r>
      <w:proofErr w:type="spellEnd"/>
      <w:r w:rsidRPr="006A253C">
        <w:rPr>
          <w:lang w:val="en-GB"/>
        </w:rPr>
        <w:t xml:space="preserve"> </w:t>
      </w:r>
      <w:r>
        <w:rPr>
          <w:lang w:val="en-GB"/>
        </w:rPr>
        <w:t>specifies the type of JFIF metadata.</w:t>
      </w:r>
    </w:p>
    <w:p w14:paraId="734BEBE4" w14:textId="77777777" w:rsidR="007E09ED" w:rsidRPr="007E09ED" w:rsidRDefault="007E09ED" w:rsidP="007E09ED">
      <w:pPr>
        <w:ind w:left="360" w:hanging="360"/>
      </w:pPr>
      <w:r w:rsidRPr="00EE0311">
        <w:t>–</w:t>
      </w:r>
      <w:r w:rsidRPr="00EE0311">
        <w:tab/>
      </w:r>
      <w:r w:rsidRPr="007E09ED">
        <w:t xml:space="preserve">If </w:t>
      </w:r>
      <w:proofErr w:type="spellStart"/>
      <w:r w:rsidRPr="007E09ED">
        <w:t>jfif_type_id</w:t>
      </w:r>
      <w:proofErr w:type="spellEnd"/>
      <w:r w:rsidRPr="007E09ED">
        <w:t xml:space="preserve"> is equal to 0, the remaining SEI payload bytes shall contain JFIF metadata from one or more concatenated APP0 marker segments without the APP0 marker segment identifiers themselves, i.e., an APP0 marker segment with  bytes containing 0x4A46494600, </w:t>
      </w:r>
      <w:proofErr w:type="spellStart"/>
      <w:r w:rsidRPr="007E09ED">
        <w:t>i.e</w:t>
      </w:r>
      <w:proofErr w:type="spellEnd"/>
      <w:r w:rsidRPr="007E09ED">
        <w:t xml:space="preserve">, the zero-terminated string "JFIF", according to Rec. ITU-T T.50 or ISO 646 coding, and one or more APP0 marker segments containing 0x4A46585800, </w:t>
      </w:r>
      <w:proofErr w:type="spellStart"/>
      <w:r w:rsidRPr="007E09ED">
        <w:t>i.e</w:t>
      </w:r>
      <w:proofErr w:type="spellEnd"/>
      <w:r w:rsidRPr="007E09ED">
        <w:t>,  the zero-terminated string "JFXX", according to Rec. ITU-T T.50 or ISO 646 coding.</w:t>
      </w:r>
    </w:p>
    <w:p w14:paraId="42A57966" w14:textId="77777777" w:rsidR="007E09ED" w:rsidRPr="004E1AF8" w:rsidRDefault="007E09ED" w:rsidP="007E09ED">
      <w:pPr>
        <w:pStyle w:val="enumlev1"/>
        <w:ind w:left="397"/>
        <w:rPr>
          <w:lang w:val="en-US"/>
        </w:rPr>
      </w:pPr>
      <w:r w:rsidRPr="007E09ED">
        <w:t>–</w:t>
      </w:r>
      <w:r w:rsidRPr="007E09ED">
        <w:tab/>
      </w:r>
      <w:r w:rsidRPr="004E1AF8">
        <w:t xml:space="preserve">Otherwise if </w:t>
      </w:r>
      <w:proofErr w:type="spellStart"/>
      <w:r w:rsidRPr="004E1AF8">
        <w:t>jfif_type_id</w:t>
      </w:r>
      <w:proofErr w:type="spellEnd"/>
      <w:r w:rsidRPr="004E1AF8">
        <w:t xml:space="preserve"> is equal to 1, the </w:t>
      </w:r>
      <w:r w:rsidRPr="004E1AF8">
        <w:rPr>
          <w:lang w:val="en-US"/>
        </w:rPr>
        <w:t xml:space="preserve">remaining SEI payload bytes shall contain bytes from one or more JFIF extension markers, i.e., one or more </w:t>
      </w:r>
      <w:r w:rsidRPr="004E1AF8">
        <w:t xml:space="preserve">APP0 markers that include </w:t>
      </w:r>
      <w:r w:rsidRPr="007E09ED">
        <w:t xml:space="preserve">0x4A46585800, </w:t>
      </w:r>
      <w:proofErr w:type="spellStart"/>
      <w:r w:rsidRPr="007E09ED">
        <w:t>i.e</w:t>
      </w:r>
      <w:proofErr w:type="spellEnd"/>
      <w:proofErr w:type="gramStart"/>
      <w:r w:rsidRPr="007E09ED">
        <w:t xml:space="preserve">, </w:t>
      </w:r>
      <w:r w:rsidRPr="004E1AF8">
        <w:t xml:space="preserve"> the</w:t>
      </w:r>
      <w:proofErr w:type="gramEnd"/>
      <w:r w:rsidRPr="004E1AF8">
        <w:t xml:space="preserve"> zero-terminated string "JF</w:t>
      </w:r>
      <w:r w:rsidRPr="007E09ED">
        <w:t>XX</w:t>
      </w:r>
      <w:r w:rsidRPr="004E1AF8">
        <w:t>", according to Rec. ITU-T T.50 or ISO 646 coding.</w:t>
      </w:r>
    </w:p>
    <w:p w14:paraId="612F035D" w14:textId="77777777" w:rsidR="007E09ED" w:rsidRPr="004E1AF8" w:rsidRDefault="007E09ED" w:rsidP="007E09ED">
      <w:pPr>
        <w:pStyle w:val="enumlev1"/>
        <w:ind w:left="397"/>
        <w:rPr>
          <w:lang w:val="en-US"/>
        </w:rPr>
      </w:pPr>
      <w:r w:rsidRPr="007E09ED">
        <w:t>–</w:t>
      </w:r>
      <w:r w:rsidRPr="007E09ED">
        <w:tab/>
      </w:r>
      <w:proofErr w:type="gramStart"/>
      <w:r w:rsidRPr="004E1AF8">
        <w:t>Otherwise</w:t>
      </w:r>
      <w:proofErr w:type="gramEnd"/>
      <w:r w:rsidRPr="004E1AF8">
        <w:t xml:space="preserve"> if </w:t>
      </w:r>
      <w:proofErr w:type="spellStart"/>
      <w:r w:rsidRPr="004E1AF8">
        <w:t>jfif_type_id</w:t>
      </w:r>
      <w:proofErr w:type="spellEnd"/>
      <w:r w:rsidRPr="004E1AF8">
        <w:t xml:space="preserve"> is equal to 2, the </w:t>
      </w:r>
      <w:r w:rsidRPr="004E1AF8">
        <w:rPr>
          <w:lang w:val="en-US"/>
        </w:rPr>
        <w:t xml:space="preserve">remaining SEI payload bytes shall contain bytes obtained from the first </w:t>
      </w:r>
      <w:r w:rsidRPr="004E1AF8">
        <w:t xml:space="preserve">APP0 marker following the 0xFFD8 Start of Image marker within the image. The first APP0 marker includes </w:t>
      </w:r>
      <w:r w:rsidRPr="007E09ED">
        <w:t xml:space="preserve">0x4A46494600, </w:t>
      </w:r>
      <w:proofErr w:type="spellStart"/>
      <w:r w:rsidRPr="007E09ED">
        <w:t>i.e</w:t>
      </w:r>
      <w:proofErr w:type="spellEnd"/>
      <w:proofErr w:type="gramStart"/>
      <w:r w:rsidRPr="007E09ED">
        <w:t xml:space="preserve">, </w:t>
      </w:r>
      <w:r w:rsidRPr="004E1AF8">
        <w:t xml:space="preserve"> the</w:t>
      </w:r>
      <w:proofErr w:type="gramEnd"/>
      <w:r w:rsidRPr="004E1AF8">
        <w:t xml:space="preserve"> zero-terminated string "JF</w:t>
      </w:r>
      <w:r w:rsidRPr="007E09ED">
        <w:t>IF</w:t>
      </w:r>
      <w:r w:rsidRPr="004E1AF8">
        <w:t>", according to Rec. ITU-T T.50 or ISO 646 coding.</w:t>
      </w:r>
    </w:p>
    <w:p w14:paraId="63A0E14C" w14:textId="77777777" w:rsidR="007E09ED" w:rsidRPr="007E09ED" w:rsidRDefault="007E09ED" w:rsidP="007E09ED">
      <w:pPr>
        <w:pStyle w:val="enumlev1"/>
        <w:ind w:left="0" w:firstLine="0"/>
      </w:pPr>
      <w:r w:rsidRPr="004E1AF8">
        <w:t xml:space="preserve">All other values of </w:t>
      </w:r>
      <w:proofErr w:type="spellStart"/>
      <w:r w:rsidRPr="004E1AF8">
        <w:t>jfif_type_id</w:t>
      </w:r>
      <w:proofErr w:type="spellEnd"/>
      <w:r w:rsidRPr="004E1AF8">
        <w:t xml:space="preserve"> </w:t>
      </w:r>
      <w:proofErr w:type="gramStart"/>
      <w:r w:rsidRPr="004E1AF8">
        <w:t>are</w:t>
      </w:r>
      <w:proofErr w:type="gramEnd"/>
      <w:r w:rsidRPr="004E1AF8">
        <w:t xml:space="preserve"> reserved.</w:t>
      </w:r>
    </w:p>
    <w:p w14:paraId="2DF00AA2" w14:textId="77777777" w:rsidR="007E09ED" w:rsidRDefault="007E09ED" w:rsidP="007E09ED">
      <w:proofErr w:type="spellStart"/>
      <w:r>
        <w:rPr>
          <w:b/>
          <w:bCs/>
          <w:lang w:val="en-GB"/>
        </w:rPr>
        <w:t>jfif_data_payload_byte</w:t>
      </w:r>
      <w:proofErr w:type="spellEnd"/>
      <w:r w:rsidRPr="006A253C">
        <w:rPr>
          <w:lang w:val="en-GB"/>
        </w:rPr>
        <w:t xml:space="preserve"> </w:t>
      </w:r>
      <w:r>
        <w:t xml:space="preserve">shall </w:t>
      </w:r>
      <w:r w:rsidRPr="00EE0311">
        <w:t xml:space="preserve">be a byte containing data </w:t>
      </w:r>
      <w:r>
        <w:t xml:space="preserve">from one or more concatenated APP0 JPEG marker segments without the bytes 0xFFE0 from each APP0 marker segment identifier, each such marker segment </w:t>
      </w:r>
      <w:r w:rsidRPr="00EE0311">
        <w:t xml:space="preserve">having syntax and semantics </w:t>
      </w:r>
      <w:r>
        <w:t xml:space="preserve">specified by ITU-T Recommendation T.871 | ISO/IEC International Standard 10918-5. </w:t>
      </w:r>
    </w:p>
    <w:p w14:paraId="6CD4C383" w14:textId="77777777" w:rsidR="007E09ED" w:rsidRPr="00C20D11" w:rsidRDefault="007E09ED" w:rsidP="007E09ED">
      <w:proofErr w:type="spellStart"/>
      <w:r>
        <w:rPr>
          <w:b/>
          <w:bCs/>
          <w:lang w:val="en-GB"/>
        </w:rPr>
        <w:t>jfif_extension_payload_byte</w:t>
      </w:r>
      <w:proofErr w:type="spellEnd"/>
      <w:r w:rsidRPr="006A253C">
        <w:rPr>
          <w:lang w:val="en-GB"/>
        </w:rPr>
        <w:t xml:space="preserve"> </w:t>
      </w:r>
      <w:r>
        <w:t xml:space="preserve">shall </w:t>
      </w:r>
      <w:r w:rsidRPr="00EE0311">
        <w:t xml:space="preserve">be a byte containing data </w:t>
      </w:r>
      <w:r>
        <w:t xml:space="preserve">from one or more concatenated APP0 JPEG marker segments, without the bytes 0xFFE0 from each APP0 marker segment identifier, each such marker segment </w:t>
      </w:r>
      <w:r w:rsidRPr="00EE0311">
        <w:t xml:space="preserve">having syntax and semantics </w:t>
      </w:r>
      <w:r>
        <w:t xml:space="preserve">of a JFIF extension APP0 marker segment specified by ITU-T Recommendation T.871 | ISO/IEC International Standard 10918-5. </w:t>
      </w:r>
    </w:p>
    <w:p w14:paraId="38333B7B" w14:textId="50003949" w:rsidR="000A7920" w:rsidRPr="0004003A" w:rsidRDefault="007E09ED" w:rsidP="004E1AF8">
      <w:proofErr w:type="spellStart"/>
      <w:r>
        <w:rPr>
          <w:b/>
          <w:bCs/>
          <w:lang w:val="en-GB"/>
        </w:rPr>
        <w:t>jfif_header_payload_byte</w:t>
      </w:r>
      <w:proofErr w:type="spellEnd"/>
      <w:r w:rsidRPr="006A253C">
        <w:rPr>
          <w:lang w:val="en-GB"/>
        </w:rPr>
        <w:t xml:space="preserve"> </w:t>
      </w:r>
      <w:r>
        <w:t xml:space="preserve">shall </w:t>
      </w:r>
      <w:r w:rsidRPr="00EE0311">
        <w:t xml:space="preserve">be a byte containing data </w:t>
      </w:r>
      <w:r>
        <w:t xml:space="preserve">from the first APP0 JPEG marker </w:t>
      </w:r>
      <w:proofErr w:type="gramStart"/>
      <w:r>
        <w:t>segment  following</w:t>
      </w:r>
      <w:proofErr w:type="gramEnd"/>
      <w:r>
        <w:t xml:space="preserve"> the 0xFFD8 Start of Image marker segment, without the bytes 0xFFE0 from the APP0 marker segment identifier, such marker segment </w:t>
      </w:r>
      <w:r w:rsidRPr="00EE0311">
        <w:t xml:space="preserve">having syntax and semantics </w:t>
      </w:r>
      <w:r>
        <w:t xml:space="preserve">of the first APP0 marker segment immediately following the 0xFFD8 Start of Image marker segment specified by ITU-T Recommendation T.871 | ISO/IEC International Standard 10918-5. </w:t>
      </w:r>
    </w:p>
    <w:p w14:paraId="788A49B8" w14:textId="099DE9AC" w:rsidR="00246C9C" w:rsidRDefault="00246C9C" w:rsidP="00246C9C">
      <w:pPr>
        <w:pStyle w:val="Annex3"/>
      </w:pPr>
      <w:r w:rsidRPr="00893E19">
        <w:rPr>
          <w:noProof/>
          <w:lang w:val="en-CA"/>
        </w:rPr>
        <w:t>8.</w:t>
      </w:r>
      <w:r>
        <w:rPr>
          <w:noProof/>
          <w:lang w:val="en-CA"/>
        </w:rPr>
        <w:t>33</w:t>
      </w:r>
      <w:r w:rsidRPr="00893E19">
        <w:rPr>
          <w:noProof/>
          <w:lang w:val="en-CA"/>
        </w:rPr>
        <w:t>.</w:t>
      </w:r>
      <w:r>
        <w:rPr>
          <w:noProof/>
          <w:lang w:val="en-CA"/>
        </w:rPr>
        <w:t>3</w:t>
      </w:r>
      <w:r w:rsidRPr="00893E19">
        <w:rPr>
          <w:noProof/>
          <w:lang w:val="en-CA"/>
        </w:rPr>
        <w:t xml:space="preserve"> </w:t>
      </w:r>
      <w:r>
        <w:t>XMP metadata SEI message</w:t>
      </w:r>
    </w:p>
    <w:p w14:paraId="49ECDBF1" w14:textId="2366F96A" w:rsidR="002439FD" w:rsidRDefault="002439FD" w:rsidP="002439FD">
      <w:pPr>
        <w:pStyle w:val="Annex3"/>
      </w:pPr>
      <w:r w:rsidRPr="00893E19">
        <w:rPr>
          <w:noProof/>
          <w:lang w:val="en-CA"/>
        </w:rPr>
        <w:t>8.</w:t>
      </w:r>
      <w:r w:rsidR="00DB3C88">
        <w:rPr>
          <w:noProof/>
          <w:lang w:val="en-CA"/>
        </w:rPr>
        <w:t>33</w:t>
      </w:r>
      <w:r w:rsidRPr="00893E19">
        <w:rPr>
          <w:noProof/>
          <w:lang w:val="en-CA"/>
        </w:rPr>
        <w:t>.</w:t>
      </w:r>
      <w:r w:rsidR="00DB3C88">
        <w:rPr>
          <w:noProof/>
          <w:lang w:val="en-CA"/>
        </w:rPr>
        <w:t>3</w:t>
      </w:r>
      <w:r>
        <w:rPr>
          <w:noProof/>
          <w:lang w:val="en-CA"/>
        </w:rPr>
        <w:t>.1</w:t>
      </w:r>
      <w:r w:rsidRPr="00893E19">
        <w:rPr>
          <w:noProof/>
          <w:lang w:val="en-CA"/>
        </w:rPr>
        <w:t xml:space="preserve"> </w:t>
      </w:r>
      <w:r>
        <w:t>XMP metadata SEI message</w:t>
      </w:r>
      <w:r w:rsidRPr="009D0561">
        <w:t xml:space="preserve"> </w:t>
      </w:r>
      <w:r>
        <w:t>syntax</w:t>
      </w:r>
    </w:p>
    <w:p w14:paraId="407B297B" w14:textId="77777777" w:rsidR="00F544F8" w:rsidRPr="006A3712" w:rsidRDefault="00F544F8" w:rsidP="000B6F47">
      <w:pPr>
        <w:keepNext/>
      </w:pPr>
    </w:p>
    <w:tbl>
      <w:tblPr>
        <w:tblW w:w="0" w:type="auto"/>
        <w:jc w:val="center"/>
        <w:tblLayout w:type="fixed"/>
        <w:tblLook w:val="04A0" w:firstRow="1" w:lastRow="0" w:firstColumn="1" w:lastColumn="0" w:noHBand="0" w:noVBand="1"/>
      </w:tblPr>
      <w:tblGrid>
        <w:gridCol w:w="7920"/>
        <w:gridCol w:w="1152"/>
      </w:tblGrid>
      <w:tr w:rsidR="00F544F8" w:rsidRPr="00AD4AF5" w14:paraId="00A0D7E5" w14:textId="77777777" w:rsidTr="00F044B3">
        <w:trPr>
          <w:cantSplit/>
          <w:jc w:val="center"/>
        </w:trPr>
        <w:tc>
          <w:tcPr>
            <w:tcW w:w="7920" w:type="dxa"/>
            <w:tcBorders>
              <w:top w:val="single" w:sz="6" w:space="0" w:color="auto"/>
              <w:left w:val="single" w:sz="6" w:space="0" w:color="auto"/>
              <w:bottom w:val="single" w:sz="4" w:space="0" w:color="auto"/>
              <w:right w:val="single" w:sz="6" w:space="0" w:color="auto"/>
            </w:tcBorders>
          </w:tcPr>
          <w:p w14:paraId="7F109B9B" w14:textId="77777777" w:rsidR="00F544F8" w:rsidRPr="000B6F47" w:rsidRDefault="00F544F8" w:rsidP="000B6F47">
            <w:pPr>
              <w:pStyle w:val="tablesyntax"/>
              <w:keepLines w:val="0"/>
              <w:tabs>
                <w:tab w:val="left" w:pos="2376"/>
                <w:tab w:val="left" w:pos="2592"/>
                <w:tab w:val="left" w:pos="2808"/>
                <w:tab w:val="left" w:pos="3024"/>
              </w:tabs>
              <w:spacing w:before="20" w:after="40"/>
              <w:rPr>
                <w:rFonts w:ascii="Times New Roman" w:hAnsi="Times New Roman"/>
              </w:rPr>
            </w:pPr>
            <w:proofErr w:type="spellStart"/>
            <w:r w:rsidRPr="000B6F47">
              <w:rPr>
                <w:rFonts w:ascii="Times New Roman" w:hAnsi="Times New Roman"/>
              </w:rPr>
              <w:t>xmp_</w:t>
            </w:r>
            <w:proofErr w:type="gramStart"/>
            <w:r w:rsidRPr="000B6F47">
              <w:rPr>
                <w:rFonts w:ascii="Times New Roman" w:hAnsi="Times New Roman"/>
              </w:rPr>
              <w:t>metadata</w:t>
            </w:r>
            <w:proofErr w:type="spellEnd"/>
            <w:r w:rsidRPr="000B6F47">
              <w:rPr>
                <w:rFonts w:ascii="Times New Roman" w:hAnsi="Times New Roman"/>
              </w:rPr>
              <w:t xml:space="preserve">( </w:t>
            </w:r>
            <w:proofErr w:type="spellStart"/>
            <w:r w:rsidRPr="000B6F47">
              <w:rPr>
                <w:rFonts w:ascii="Times New Roman" w:hAnsi="Times New Roman"/>
              </w:rPr>
              <w:t>payloadSize</w:t>
            </w:r>
            <w:proofErr w:type="spellEnd"/>
            <w:proofErr w:type="gramEnd"/>
            <w:r w:rsidRPr="000B6F47">
              <w:rPr>
                <w:rFonts w:ascii="Times New Roman" w:hAnsi="Times New Roman"/>
              </w:rPr>
              <w:t xml:space="preserve"> ) {</w:t>
            </w:r>
          </w:p>
        </w:tc>
        <w:tc>
          <w:tcPr>
            <w:tcW w:w="1152" w:type="dxa"/>
            <w:tcBorders>
              <w:top w:val="single" w:sz="6" w:space="0" w:color="auto"/>
              <w:left w:val="single" w:sz="6" w:space="0" w:color="auto"/>
              <w:bottom w:val="single" w:sz="4" w:space="0" w:color="auto"/>
              <w:right w:val="single" w:sz="6" w:space="0" w:color="auto"/>
            </w:tcBorders>
          </w:tcPr>
          <w:p w14:paraId="3B2E773B" w14:textId="77777777" w:rsidR="00F544F8" w:rsidRPr="00AD4AF5" w:rsidRDefault="00F544F8" w:rsidP="00F044B3">
            <w:pPr>
              <w:pStyle w:val="tableheading"/>
              <w:spacing w:before="20" w:after="40"/>
            </w:pPr>
            <w:r w:rsidRPr="00AD4AF5">
              <w:t>Descriptor</w:t>
            </w:r>
          </w:p>
        </w:tc>
      </w:tr>
      <w:tr w:rsidR="00F544F8" w:rsidRPr="00AD4AF5" w14:paraId="16855D48" w14:textId="77777777" w:rsidTr="00F044B3">
        <w:trPr>
          <w:cantSplit/>
          <w:jc w:val="center"/>
        </w:trPr>
        <w:tc>
          <w:tcPr>
            <w:tcW w:w="7920" w:type="dxa"/>
            <w:tcBorders>
              <w:top w:val="single" w:sz="6" w:space="0" w:color="auto"/>
              <w:left w:val="single" w:sz="6" w:space="0" w:color="auto"/>
              <w:bottom w:val="single" w:sz="4" w:space="0" w:color="auto"/>
              <w:right w:val="single" w:sz="6" w:space="0" w:color="auto"/>
            </w:tcBorders>
          </w:tcPr>
          <w:p w14:paraId="35872E47" w14:textId="66E9C677" w:rsidR="00F544F8" w:rsidRPr="00CF7906" w:rsidRDefault="00CF7906" w:rsidP="000B6F47">
            <w:pPr>
              <w:pStyle w:val="tablesyntax"/>
              <w:keepNext w:val="0"/>
              <w:keepLines w:val="0"/>
              <w:tabs>
                <w:tab w:val="left" w:pos="2376"/>
                <w:tab w:val="left" w:pos="2592"/>
                <w:tab w:val="left" w:pos="2808"/>
                <w:tab w:val="left" w:pos="3024"/>
              </w:tabs>
              <w:spacing w:before="20" w:after="40"/>
              <w:rPr>
                <w:b/>
                <w:bCs/>
              </w:rPr>
            </w:pPr>
            <w:r>
              <w:tab/>
            </w:r>
            <w:proofErr w:type="spellStart"/>
            <w:r w:rsidR="00F544F8" w:rsidRPr="00CF7906">
              <w:rPr>
                <w:b/>
                <w:bCs/>
              </w:rPr>
              <w:t>xmp_cancel_flag</w:t>
            </w:r>
            <w:proofErr w:type="spellEnd"/>
          </w:p>
        </w:tc>
        <w:tc>
          <w:tcPr>
            <w:tcW w:w="1152" w:type="dxa"/>
            <w:tcBorders>
              <w:top w:val="single" w:sz="6" w:space="0" w:color="auto"/>
              <w:left w:val="single" w:sz="6" w:space="0" w:color="auto"/>
              <w:bottom w:val="single" w:sz="4" w:space="0" w:color="auto"/>
              <w:right w:val="single" w:sz="6" w:space="0" w:color="auto"/>
            </w:tcBorders>
          </w:tcPr>
          <w:p w14:paraId="1E073B94" w14:textId="1C3A0E46" w:rsidR="00F544F8" w:rsidRPr="00AD4AF5" w:rsidRDefault="00F544F8" w:rsidP="004E1AF8">
            <w:pPr>
              <w:pStyle w:val="tableheading"/>
              <w:spacing w:before="20" w:after="40"/>
              <w:jc w:val="center"/>
              <w:rPr>
                <w:b w:val="0"/>
                <w:bCs w:val="0"/>
              </w:rPr>
            </w:pPr>
            <w:proofErr w:type="gramStart"/>
            <w:r w:rsidRPr="00AD4AF5">
              <w:rPr>
                <w:b w:val="0"/>
                <w:bCs w:val="0"/>
              </w:rPr>
              <w:t>u(</w:t>
            </w:r>
            <w:proofErr w:type="gramEnd"/>
            <w:r w:rsidRPr="00AD4AF5">
              <w:rPr>
                <w:b w:val="0"/>
                <w:bCs w:val="0"/>
              </w:rPr>
              <w:t>1)</w:t>
            </w:r>
          </w:p>
        </w:tc>
      </w:tr>
      <w:tr w:rsidR="00F544F8" w:rsidRPr="00AD4AF5" w14:paraId="3670C018" w14:textId="77777777" w:rsidTr="00F044B3">
        <w:trPr>
          <w:cantSplit/>
          <w:jc w:val="center"/>
        </w:trPr>
        <w:tc>
          <w:tcPr>
            <w:tcW w:w="7920" w:type="dxa"/>
            <w:tcBorders>
              <w:top w:val="single" w:sz="6" w:space="0" w:color="auto"/>
              <w:left w:val="single" w:sz="6" w:space="0" w:color="auto"/>
              <w:bottom w:val="single" w:sz="4" w:space="0" w:color="auto"/>
              <w:right w:val="single" w:sz="6" w:space="0" w:color="auto"/>
            </w:tcBorders>
          </w:tcPr>
          <w:p w14:paraId="155855B2" w14:textId="316FBAAB" w:rsidR="00F544F8" w:rsidRPr="00CF7906" w:rsidRDefault="00CF7906" w:rsidP="000B6F47">
            <w:pPr>
              <w:pStyle w:val="tablesyntax"/>
              <w:keepNext w:val="0"/>
              <w:keepLines w:val="0"/>
              <w:tabs>
                <w:tab w:val="left" w:pos="2376"/>
                <w:tab w:val="left" w:pos="2592"/>
                <w:tab w:val="left" w:pos="2808"/>
                <w:tab w:val="left" w:pos="3024"/>
              </w:tabs>
              <w:spacing w:before="20" w:after="40"/>
            </w:pPr>
            <w:r>
              <w:tab/>
            </w:r>
            <w:proofErr w:type="gramStart"/>
            <w:r w:rsidR="00F544F8" w:rsidRPr="00CF7906">
              <w:t>if(</w:t>
            </w:r>
            <w:r w:rsidR="00E55F93" w:rsidRPr="00CF7906">
              <w:t xml:space="preserve"> </w:t>
            </w:r>
            <w:r w:rsidR="00F544F8" w:rsidRPr="00CF7906">
              <w:t>!</w:t>
            </w:r>
            <w:proofErr w:type="spellStart"/>
            <w:proofErr w:type="gramEnd"/>
            <w:r w:rsidR="00F544F8" w:rsidRPr="00CF7906">
              <w:t>xmp_cancel_flag</w:t>
            </w:r>
            <w:proofErr w:type="spellEnd"/>
            <w:r w:rsidR="00E55F93" w:rsidRPr="00CF7906">
              <w:t xml:space="preserve"> </w:t>
            </w:r>
            <w:r w:rsidR="00F544F8" w:rsidRPr="00CF7906">
              <w:t>) {</w:t>
            </w:r>
          </w:p>
        </w:tc>
        <w:tc>
          <w:tcPr>
            <w:tcW w:w="1152" w:type="dxa"/>
            <w:tcBorders>
              <w:top w:val="single" w:sz="6" w:space="0" w:color="auto"/>
              <w:left w:val="single" w:sz="6" w:space="0" w:color="auto"/>
              <w:bottom w:val="single" w:sz="4" w:space="0" w:color="auto"/>
              <w:right w:val="single" w:sz="6" w:space="0" w:color="auto"/>
            </w:tcBorders>
          </w:tcPr>
          <w:p w14:paraId="78DC4C87" w14:textId="77777777" w:rsidR="00F544F8" w:rsidRPr="00AD4AF5" w:rsidRDefault="00F544F8" w:rsidP="00F044B3">
            <w:pPr>
              <w:pStyle w:val="tableheading"/>
              <w:spacing w:before="20" w:after="40"/>
            </w:pPr>
          </w:p>
        </w:tc>
      </w:tr>
      <w:tr w:rsidR="00F544F8" w:rsidRPr="00AD4AF5" w14:paraId="4CE7ACF5" w14:textId="77777777" w:rsidTr="00F044B3">
        <w:trPr>
          <w:cantSplit/>
          <w:jc w:val="center"/>
        </w:trPr>
        <w:tc>
          <w:tcPr>
            <w:tcW w:w="7920" w:type="dxa"/>
            <w:tcBorders>
              <w:top w:val="single" w:sz="6" w:space="0" w:color="auto"/>
              <w:left w:val="single" w:sz="6" w:space="0" w:color="auto"/>
              <w:bottom w:val="single" w:sz="4" w:space="0" w:color="auto"/>
              <w:right w:val="single" w:sz="6" w:space="0" w:color="auto"/>
            </w:tcBorders>
          </w:tcPr>
          <w:p w14:paraId="1E8625AC" w14:textId="0B7EFAD5" w:rsidR="00F544F8" w:rsidRPr="00CF7906" w:rsidRDefault="00CF7906" w:rsidP="000B6F47">
            <w:pPr>
              <w:pStyle w:val="tablesyntax"/>
              <w:keepNext w:val="0"/>
              <w:keepLines w:val="0"/>
              <w:tabs>
                <w:tab w:val="left" w:pos="2376"/>
                <w:tab w:val="left" w:pos="2592"/>
                <w:tab w:val="left" w:pos="2808"/>
                <w:tab w:val="left" w:pos="3024"/>
              </w:tabs>
              <w:spacing w:before="20" w:after="40"/>
            </w:pPr>
            <w:r>
              <w:rPr>
                <w:b/>
                <w:bCs/>
              </w:rPr>
              <w:tab/>
            </w:r>
            <w:r>
              <w:rPr>
                <w:b/>
                <w:bCs/>
              </w:rPr>
              <w:tab/>
            </w:r>
            <w:proofErr w:type="spellStart"/>
            <w:r w:rsidR="00F544F8" w:rsidRPr="00CF7906">
              <w:rPr>
                <w:b/>
                <w:bCs/>
              </w:rPr>
              <w:t>xmp_persistence_flag</w:t>
            </w:r>
            <w:proofErr w:type="spellEnd"/>
          </w:p>
        </w:tc>
        <w:tc>
          <w:tcPr>
            <w:tcW w:w="1152" w:type="dxa"/>
            <w:tcBorders>
              <w:top w:val="single" w:sz="6" w:space="0" w:color="auto"/>
              <w:left w:val="single" w:sz="6" w:space="0" w:color="auto"/>
              <w:bottom w:val="single" w:sz="4" w:space="0" w:color="auto"/>
              <w:right w:val="single" w:sz="6" w:space="0" w:color="auto"/>
            </w:tcBorders>
          </w:tcPr>
          <w:p w14:paraId="1B5FFFDE" w14:textId="66B9800D" w:rsidR="00F544F8" w:rsidRPr="00AD4AF5" w:rsidRDefault="00F544F8" w:rsidP="004E1AF8">
            <w:pPr>
              <w:pStyle w:val="tableheading"/>
              <w:spacing w:before="20" w:after="40"/>
              <w:jc w:val="center"/>
              <w:rPr>
                <w:b w:val="0"/>
                <w:bCs w:val="0"/>
              </w:rPr>
            </w:pPr>
            <w:proofErr w:type="gramStart"/>
            <w:r w:rsidRPr="00AD4AF5">
              <w:rPr>
                <w:b w:val="0"/>
                <w:bCs w:val="0"/>
              </w:rPr>
              <w:t>u(</w:t>
            </w:r>
            <w:proofErr w:type="gramEnd"/>
            <w:r w:rsidRPr="00AD4AF5">
              <w:rPr>
                <w:b w:val="0"/>
                <w:bCs w:val="0"/>
              </w:rPr>
              <w:t>1)</w:t>
            </w:r>
          </w:p>
        </w:tc>
      </w:tr>
      <w:tr w:rsidR="00F544F8" w:rsidRPr="00AD4AF5" w14:paraId="3436D38F" w14:textId="77777777" w:rsidTr="00F044B3">
        <w:trPr>
          <w:cantSplit/>
          <w:jc w:val="center"/>
        </w:trPr>
        <w:tc>
          <w:tcPr>
            <w:tcW w:w="7920" w:type="dxa"/>
            <w:tcBorders>
              <w:top w:val="single" w:sz="6" w:space="0" w:color="auto"/>
              <w:left w:val="single" w:sz="6" w:space="0" w:color="auto"/>
              <w:bottom w:val="single" w:sz="4" w:space="0" w:color="auto"/>
              <w:right w:val="single" w:sz="6" w:space="0" w:color="auto"/>
            </w:tcBorders>
          </w:tcPr>
          <w:p w14:paraId="6EE30D84" w14:textId="394C3E3A" w:rsidR="00F544F8" w:rsidRPr="00CF7906" w:rsidRDefault="00CF7906" w:rsidP="000B6F47">
            <w:pPr>
              <w:pStyle w:val="tablesyntax"/>
              <w:keepNext w:val="0"/>
              <w:keepLines w:val="0"/>
              <w:tabs>
                <w:tab w:val="left" w:pos="2376"/>
                <w:tab w:val="left" w:pos="2592"/>
                <w:tab w:val="left" w:pos="2808"/>
                <w:tab w:val="left" w:pos="3024"/>
              </w:tabs>
              <w:spacing w:before="20" w:after="40"/>
            </w:pPr>
            <w:r>
              <w:tab/>
            </w:r>
            <w:r w:rsidR="00F544F8" w:rsidRPr="00CF7906">
              <w:tab/>
            </w:r>
            <w:proofErr w:type="gramStart"/>
            <w:r w:rsidR="00F544F8" w:rsidRPr="00CF7906">
              <w:t xml:space="preserve">for( </w:t>
            </w:r>
            <w:proofErr w:type="spellStart"/>
            <w:r w:rsidR="00F544F8" w:rsidRPr="00CF7906">
              <w:t>i</w:t>
            </w:r>
            <w:proofErr w:type="spellEnd"/>
            <w:proofErr w:type="gramEnd"/>
            <w:r w:rsidR="00F544F8" w:rsidRPr="00CF7906">
              <w:t xml:space="preserve"> = 1; </w:t>
            </w:r>
            <w:proofErr w:type="spellStart"/>
            <w:r w:rsidR="00F544F8" w:rsidRPr="00CF7906">
              <w:t>i</w:t>
            </w:r>
            <w:proofErr w:type="spellEnd"/>
            <w:r w:rsidR="00F544F8" w:rsidRPr="00CF7906">
              <w:t xml:space="preserve"> &lt; </w:t>
            </w:r>
            <w:proofErr w:type="spellStart"/>
            <w:r w:rsidR="00F544F8" w:rsidRPr="00CF7906">
              <w:t>payloadSize</w:t>
            </w:r>
            <w:proofErr w:type="spellEnd"/>
            <w:r w:rsidR="00F544F8" w:rsidRPr="00CF7906">
              <w:t xml:space="preserve">; </w:t>
            </w:r>
            <w:proofErr w:type="spellStart"/>
            <w:r w:rsidR="00F544F8" w:rsidRPr="00CF7906">
              <w:t>i</w:t>
            </w:r>
            <w:proofErr w:type="spellEnd"/>
            <w:r w:rsidR="00F544F8" w:rsidRPr="00CF7906">
              <w:t>++ )</w:t>
            </w:r>
          </w:p>
        </w:tc>
        <w:tc>
          <w:tcPr>
            <w:tcW w:w="1152" w:type="dxa"/>
            <w:tcBorders>
              <w:top w:val="single" w:sz="6" w:space="0" w:color="auto"/>
              <w:left w:val="single" w:sz="6" w:space="0" w:color="auto"/>
              <w:bottom w:val="single" w:sz="4" w:space="0" w:color="auto"/>
              <w:right w:val="single" w:sz="6" w:space="0" w:color="auto"/>
            </w:tcBorders>
          </w:tcPr>
          <w:p w14:paraId="178A6AFB" w14:textId="77777777" w:rsidR="00F544F8" w:rsidRPr="00AD4AF5" w:rsidRDefault="00F544F8" w:rsidP="00F044B3">
            <w:pPr>
              <w:spacing w:before="20" w:after="40"/>
              <w:jc w:val="center"/>
            </w:pPr>
          </w:p>
        </w:tc>
      </w:tr>
      <w:tr w:rsidR="00F544F8" w:rsidRPr="00AD4AF5" w14:paraId="64B22355" w14:textId="77777777" w:rsidTr="00F044B3">
        <w:trPr>
          <w:cantSplit/>
          <w:jc w:val="center"/>
        </w:trPr>
        <w:tc>
          <w:tcPr>
            <w:tcW w:w="7920" w:type="dxa"/>
            <w:tcBorders>
              <w:top w:val="single" w:sz="2" w:space="0" w:color="auto"/>
              <w:left w:val="single" w:sz="6" w:space="0" w:color="auto"/>
              <w:bottom w:val="single" w:sz="2" w:space="0" w:color="auto"/>
              <w:right w:val="single" w:sz="6" w:space="0" w:color="auto"/>
            </w:tcBorders>
          </w:tcPr>
          <w:p w14:paraId="365EED84" w14:textId="2658FA21" w:rsidR="00F544F8" w:rsidRPr="00CF7906" w:rsidRDefault="00CF7906" w:rsidP="000B6F47">
            <w:pPr>
              <w:pStyle w:val="tablesyntax"/>
              <w:keepNext w:val="0"/>
              <w:keepLines w:val="0"/>
              <w:tabs>
                <w:tab w:val="left" w:pos="2376"/>
                <w:tab w:val="left" w:pos="2592"/>
                <w:tab w:val="left" w:pos="2808"/>
                <w:tab w:val="left" w:pos="3024"/>
              </w:tabs>
              <w:spacing w:before="20" w:after="40"/>
            </w:pPr>
            <w:r>
              <w:tab/>
            </w:r>
            <w:r>
              <w:tab/>
            </w:r>
            <w:r w:rsidR="00F544F8" w:rsidRPr="00CF7906">
              <w:tab/>
            </w:r>
            <w:proofErr w:type="spellStart"/>
            <w:r w:rsidR="00F544F8" w:rsidRPr="00CF7906">
              <w:rPr>
                <w:b/>
                <w:bCs/>
              </w:rPr>
              <w:t>xmp_data_payload_byte</w:t>
            </w:r>
            <w:proofErr w:type="spellEnd"/>
          </w:p>
        </w:tc>
        <w:tc>
          <w:tcPr>
            <w:tcW w:w="1152" w:type="dxa"/>
            <w:tcBorders>
              <w:top w:val="single" w:sz="2" w:space="0" w:color="auto"/>
              <w:left w:val="single" w:sz="6" w:space="0" w:color="auto"/>
              <w:bottom w:val="single" w:sz="2" w:space="0" w:color="auto"/>
              <w:right w:val="single" w:sz="6" w:space="0" w:color="auto"/>
            </w:tcBorders>
          </w:tcPr>
          <w:p w14:paraId="72CAAF40" w14:textId="77777777" w:rsidR="00F544F8" w:rsidRPr="00AD4AF5" w:rsidRDefault="00F544F8" w:rsidP="00F044B3">
            <w:pPr>
              <w:pStyle w:val="tablecell"/>
              <w:keepNext w:val="0"/>
              <w:keepLines w:val="0"/>
              <w:spacing w:before="20" w:after="40"/>
              <w:jc w:val="center"/>
            </w:pPr>
            <w:proofErr w:type="gramStart"/>
            <w:r w:rsidRPr="00AD4AF5">
              <w:t>b(</w:t>
            </w:r>
            <w:proofErr w:type="gramEnd"/>
            <w:r w:rsidRPr="00AD4AF5">
              <w:t>8)</w:t>
            </w:r>
          </w:p>
        </w:tc>
      </w:tr>
      <w:tr w:rsidR="00F544F8" w:rsidRPr="00AD4AF5" w14:paraId="331CEC9B" w14:textId="77777777" w:rsidTr="00F044B3">
        <w:trPr>
          <w:cantSplit/>
          <w:jc w:val="center"/>
        </w:trPr>
        <w:tc>
          <w:tcPr>
            <w:tcW w:w="7920" w:type="dxa"/>
            <w:tcBorders>
              <w:top w:val="single" w:sz="2" w:space="0" w:color="auto"/>
              <w:left w:val="single" w:sz="6" w:space="0" w:color="auto"/>
              <w:bottom w:val="single" w:sz="2" w:space="0" w:color="auto"/>
              <w:right w:val="single" w:sz="6" w:space="0" w:color="auto"/>
            </w:tcBorders>
          </w:tcPr>
          <w:p w14:paraId="2102621A" w14:textId="3E808CD2" w:rsidR="00F544F8" w:rsidRPr="00CF7906" w:rsidRDefault="00CF7906" w:rsidP="000B6F47">
            <w:pPr>
              <w:pStyle w:val="tablesyntax"/>
              <w:keepNext w:val="0"/>
              <w:keepLines w:val="0"/>
              <w:tabs>
                <w:tab w:val="left" w:pos="2376"/>
                <w:tab w:val="left" w:pos="2592"/>
                <w:tab w:val="left" w:pos="2808"/>
                <w:tab w:val="left" w:pos="3024"/>
              </w:tabs>
              <w:spacing w:before="20" w:after="40"/>
            </w:pPr>
            <w:r>
              <w:tab/>
            </w:r>
            <w:r w:rsidR="00F544F8" w:rsidRPr="00CF7906">
              <w:t>}</w:t>
            </w:r>
          </w:p>
        </w:tc>
        <w:tc>
          <w:tcPr>
            <w:tcW w:w="1152" w:type="dxa"/>
            <w:tcBorders>
              <w:top w:val="single" w:sz="2" w:space="0" w:color="auto"/>
              <w:left w:val="single" w:sz="6" w:space="0" w:color="auto"/>
              <w:bottom w:val="single" w:sz="2" w:space="0" w:color="auto"/>
              <w:right w:val="single" w:sz="6" w:space="0" w:color="auto"/>
            </w:tcBorders>
          </w:tcPr>
          <w:p w14:paraId="737A3A56" w14:textId="77777777" w:rsidR="00F544F8" w:rsidRPr="00AD4AF5" w:rsidRDefault="00F544F8" w:rsidP="00F044B3">
            <w:pPr>
              <w:pStyle w:val="tablecell"/>
              <w:keepNext w:val="0"/>
              <w:keepLines w:val="0"/>
              <w:spacing w:before="20" w:after="40"/>
              <w:jc w:val="center"/>
            </w:pPr>
          </w:p>
        </w:tc>
      </w:tr>
      <w:tr w:rsidR="00F544F8" w:rsidRPr="00AD4AF5" w14:paraId="1A235110" w14:textId="77777777" w:rsidTr="00F044B3">
        <w:trPr>
          <w:cantSplit/>
          <w:jc w:val="center"/>
        </w:trPr>
        <w:tc>
          <w:tcPr>
            <w:tcW w:w="7920" w:type="dxa"/>
            <w:tcBorders>
              <w:top w:val="single" w:sz="2" w:space="0" w:color="auto"/>
              <w:left w:val="single" w:sz="6" w:space="0" w:color="auto"/>
              <w:bottom w:val="single" w:sz="2" w:space="0" w:color="auto"/>
              <w:right w:val="single" w:sz="6" w:space="0" w:color="auto"/>
            </w:tcBorders>
          </w:tcPr>
          <w:p w14:paraId="0E22996F" w14:textId="77777777" w:rsidR="00F544F8" w:rsidRPr="000B6F47" w:rsidRDefault="00F544F8" w:rsidP="000B6F47">
            <w:pPr>
              <w:pStyle w:val="tablesyntax"/>
              <w:keepNext w:val="0"/>
              <w:keepLines w:val="0"/>
              <w:tabs>
                <w:tab w:val="left" w:pos="2376"/>
                <w:tab w:val="left" w:pos="2592"/>
                <w:tab w:val="left" w:pos="2808"/>
                <w:tab w:val="left" w:pos="3024"/>
              </w:tabs>
              <w:spacing w:before="20" w:after="40"/>
              <w:rPr>
                <w:rFonts w:ascii="Times New Roman" w:hAnsi="Times New Roman"/>
              </w:rPr>
            </w:pPr>
            <w:r w:rsidRPr="000B6F47">
              <w:rPr>
                <w:rFonts w:ascii="Times New Roman" w:hAnsi="Times New Roman"/>
              </w:rPr>
              <w:t>}</w:t>
            </w:r>
          </w:p>
        </w:tc>
        <w:tc>
          <w:tcPr>
            <w:tcW w:w="1152" w:type="dxa"/>
            <w:tcBorders>
              <w:top w:val="single" w:sz="2" w:space="0" w:color="auto"/>
              <w:left w:val="single" w:sz="6" w:space="0" w:color="auto"/>
              <w:bottom w:val="single" w:sz="2" w:space="0" w:color="auto"/>
              <w:right w:val="single" w:sz="6" w:space="0" w:color="auto"/>
            </w:tcBorders>
          </w:tcPr>
          <w:p w14:paraId="6064E7F3" w14:textId="77777777" w:rsidR="00F544F8" w:rsidRPr="00AD4AF5" w:rsidRDefault="00F544F8" w:rsidP="00F044B3">
            <w:pPr>
              <w:spacing w:before="20" w:after="40"/>
              <w:jc w:val="center"/>
            </w:pPr>
          </w:p>
        </w:tc>
      </w:tr>
    </w:tbl>
    <w:p w14:paraId="58E8674E" w14:textId="77777777" w:rsidR="00F544F8" w:rsidRPr="006A3712" w:rsidRDefault="00F544F8" w:rsidP="004E1AF8"/>
    <w:p w14:paraId="1EBE8D23" w14:textId="1A031D66" w:rsidR="002439FD" w:rsidRDefault="002439FD" w:rsidP="002439FD">
      <w:pPr>
        <w:pStyle w:val="Annex3"/>
      </w:pPr>
      <w:r w:rsidRPr="00893E19">
        <w:rPr>
          <w:noProof/>
          <w:lang w:val="en-CA"/>
        </w:rPr>
        <w:lastRenderedPageBreak/>
        <w:t>8.</w:t>
      </w:r>
      <w:r w:rsidR="00DB3C88">
        <w:rPr>
          <w:noProof/>
          <w:lang w:val="en-CA"/>
        </w:rPr>
        <w:t>33</w:t>
      </w:r>
      <w:r w:rsidRPr="00893E19">
        <w:rPr>
          <w:noProof/>
          <w:lang w:val="en-CA"/>
        </w:rPr>
        <w:t>.</w:t>
      </w:r>
      <w:r w:rsidR="00DB3C88">
        <w:rPr>
          <w:noProof/>
          <w:lang w:val="en-CA"/>
        </w:rPr>
        <w:t>3</w:t>
      </w:r>
      <w:r>
        <w:rPr>
          <w:noProof/>
          <w:lang w:val="en-CA"/>
        </w:rPr>
        <w:t>.1</w:t>
      </w:r>
      <w:r w:rsidRPr="00893E19">
        <w:rPr>
          <w:noProof/>
          <w:lang w:val="en-CA"/>
        </w:rPr>
        <w:t xml:space="preserve"> </w:t>
      </w:r>
      <w:r>
        <w:t>XMP metadata SEI message</w:t>
      </w:r>
      <w:r w:rsidRPr="009D0561">
        <w:t xml:space="preserve"> </w:t>
      </w:r>
      <w:r>
        <w:t>semantics</w:t>
      </w:r>
    </w:p>
    <w:p w14:paraId="2786E8C0" w14:textId="77777777" w:rsidR="00233399" w:rsidRPr="006A3712" w:rsidRDefault="00233399" w:rsidP="00233399">
      <w:r>
        <w:rPr>
          <w:lang w:val="en-GB"/>
        </w:rPr>
        <w:t>The XMP metadata SEI message specifies an SEI message for XMP metadata.</w:t>
      </w:r>
    </w:p>
    <w:p w14:paraId="404FEDF8" w14:textId="338A3A8D" w:rsidR="00AC0717" w:rsidRDefault="00AC0717" w:rsidP="00AC0717">
      <w:pPr>
        <w:rPr>
          <w:szCs w:val="22"/>
          <w:lang w:val="en-CA"/>
        </w:rPr>
      </w:pPr>
      <w:r>
        <w:rPr>
          <w:szCs w:val="22"/>
          <w:lang w:val="en-CA"/>
        </w:rPr>
        <w:t xml:space="preserve">Extensible Metadata Platform (XMP) </w:t>
      </w:r>
      <w:r w:rsidR="00233399">
        <w:rPr>
          <w:szCs w:val="22"/>
          <w:lang w:val="en-CA"/>
        </w:rPr>
        <w:t xml:space="preserve">metadata </w:t>
      </w:r>
      <w:r>
        <w:rPr>
          <w:szCs w:val="22"/>
          <w:lang w:val="en-CA"/>
        </w:rPr>
        <w:t>is specified in ISO 16684-1: Graphic Technology</w:t>
      </w:r>
      <w:r>
        <w:rPr>
          <w:szCs w:val="22"/>
        </w:rPr>
        <w:t xml:space="preserve"> – Extensible metadata platform (XMP) specification</w:t>
      </w:r>
      <w:r>
        <w:rPr>
          <w:szCs w:val="22"/>
          <w:lang w:val="en-CA"/>
        </w:rPr>
        <w:t>.</w:t>
      </w:r>
      <w:r w:rsidR="000C6641">
        <w:rPr>
          <w:szCs w:val="22"/>
          <w:lang w:val="en-CA"/>
        </w:rPr>
        <w:t xml:space="preserve"> </w:t>
      </w:r>
      <w:r w:rsidR="000C6641" w:rsidRPr="000B6F47">
        <w:rPr>
          <w:szCs w:val="22"/>
          <w:highlight w:val="yellow"/>
          <w:lang w:val="en-CA"/>
        </w:rPr>
        <w:t xml:space="preserve">[Ed. Note (GJS): </w:t>
      </w:r>
      <w:r w:rsidR="007131B3">
        <w:rPr>
          <w:szCs w:val="22"/>
          <w:highlight w:val="yellow"/>
          <w:lang w:val="en-CA"/>
        </w:rPr>
        <w:t>Formal</w:t>
      </w:r>
      <w:r w:rsidR="000C6641" w:rsidRPr="000B6F47">
        <w:rPr>
          <w:szCs w:val="22"/>
          <w:highlight w:val="yellow"/>
          <w:lang w:val="en-CA"/>
        </w:rPr>
        <w:t xml:space="preserve"> reference needed in clause 2.]</w:t>
      </w:r>
      <w:r>
        <w:rPr>
          <w:szCs w:val="22"/>
          <w:lang w:val="en-CA"/>
        </w:rPr>
        <w:t xml:space="preserve"> XMP is widely deployed by digital cameras and digital image editing packages to record prov</w:t>
      </w:r>
      <w:r w:rsidR="00233399">
        <w:rPr>
          <w:szCs w:val="22"/>
          <w:lang w:val="en-CA"/>
        </w:rPr>
        <w:t>en</w:t>
      </w:r>
      <w:r>
        <w:rPr>
          <w:szCs w:val="22"/>
          <w:lang w:val="en-CA"/>
        </w:rPr>
        <w:t>ance</w:t>
      </w:r>
      <w:r w:rsidR="00233399">
        <w:rPr>
          <w:szCs w:val="22"/>
          <w:lang w:val="en-CA"/>
        </w:rPr>
        <w:t xml:space="preserve"> </w:t>
      </w:r>
      <w:r>
        <w:rPr>
          <w:szCs w:val="22"/>
          <w:lang w:val="en-CA"/>
        </w:rPr>
        <w:t xml:space="preserve">and editing history with </w:t>
      </w:r>
      <w:r w:rsidR="00233399">
        <w:rPr>
          <w:szCs w:val="22"/>
          <w:lang w:val="en-CA"/>
        </w:rPr>
        <w:t>an</w:t>
      </w:r>
      <w:r>
        <w:rPr>
          <w:szCs w:val="22"/>
          <w:lang w:val="en-CA"/>
        </w:rPr>
        <w:t xml:space="preserve"> image. The most common set of metadata included in XMP refers to a vocabulary defined by the Dublin Core Metadata Initiative (DCMI)</w:t>
      </w:r>
      <w:r w:rsidRPr="000B6F47">
        <w:rPr>
          <w:rStyle w:val="Funotenzeichen"/>
          <w:szCs w:val="22"/>
          <w:highlight w:val="yellow"/>
          <w:lang w:val="en-CA"/>
        </w:rPr>
        <w:footnoteReference w:id="1"/>
      </w:r>
      <w:r>
        <w:rPr>
          <w:szCs w:val="22"/>
          <w:lang w:val="en-CA"/>
        </w:rPr>
        <w:t xml:space="preserve">, e.g., to store information </w:t>
      </w:r>
      <w:r w:rsidR="00233399">
        <w:rPr>
          <w:szCs w:val="22"/>
          <w:lang w:val="en-CA"/>
        </w:rPr>
        <w:t>such as</w:t>
      </w:r>
      <w:r>
        <w:rPr>
          <w:szCs w:val="22"/>
          <w:lang w:val="en-CA"/>
        </w:rPr>
        <w:t xml:space="preserve"> digital rights ownership</w:t>
      </w:r>
      <w:r w:rsidR="00233399">
        <w:rPr>
          <w:szCs w:val="22"/>
          <w:lang w:val="en-CA"/>
        </w:rPr>
        <w:t xml:space="preserve"> and</w:t>
      </w:r>
      <w:r>
        <w:rPr>
          <w:szCs w:val="22"/>
          <w:lang w:val="en-CA"/>
        </w:rPr>
        <w:t xml:space="preserve"> names of software packages used to modify the image.</w:t>
      </w:r>
    </w:p>
    <w:p w14:paraId="204632EB" w14:textId="4CC7F9CF" w:rsidR="00F544F8" w:rsidRPr="00815D17" w:rsidRDefault="00F544F8" w:rsidP="00F544F8">
      <w:r w:rsidRPr="00FD2A9A">
        <w:rPr>
          <w:noProof/>
          <w:szCs w:val="18"/>
          <w:lang w:val="en-CA"/>
        </w:rPr>
        <w:t xml:space="preserve">The </w:t>
      </w:r>
      <w:r w:rsidR="000C6641">
        <w:rPr>
          <w:noProof/>
          <w:szCs w:val="18"/>
          <w:lang w:val="en-CA"/>
        </w:rPr>
        <w:t xml:space="preserve">XMP </w:t>
      </w:r>
      <w:r>
        <w:rPr>
          <w:noProof/>
          <w:szCs w:val="18"/>
          <w:lang w:val="en-CA"/>
        </w:rPr>
        <w:t>metadata</w:t>
      </w:r>
      <w:r w:rsidRPr="00FD2A9A">
        <w:rPr>
          <w:noProof/>
          <w:szCs w:val="18"/>
          <w:lang w:val="en-CA"/>
        </w:rPr>
        <w:t xml:space="preserve"> SEI message indicates the </w:t>
      </w:r>
      <w:r w:rsidR="00AC0717">
        <w:rPr>
          <w:noProof/>
          <w:szCs w:val="18"/>
          <w:lang w:val="en-CA"/>
        </w:rPr>
        <w:t xml:space="preserve">XMP </w:t>
      </w:r>
      <w:r>
        <w:rPr>
          <w:noProof/>
          <w:szCs w:val="18"/>
          <w:lang w:val="en-CA"/>
        </w:rPr>
        <w:t>metadata,</w:t>
      </w:r>
      <w:r w:rsidRPr="00FD2A9A">
        <w:rPr>
          <w:noProof/>
          <w:szCs w:val="18"/>
          <w:lang w:val="en-CA"/>
        </w:rPr>
        <w:t xml:space="preserve"> </w:t>
      </w:r>
      <w:r>
        <w:rPr>
          <w:noProof/>
          <w:szCs w:val="18"/>
          <w:lang w:val="en-CA"/>
        </w:rPr>
        <w:t xml:space="preserve">as specified by </w:t>
      </w:r>
      <w:r w:rsidRPr="000B6F47">
        <w:rPr>
          <w:noProof/>
          <w:szCs w:val="18"/>
          <w:highlight w:val="yellow"/>
          <w:lang w:val="en-CA"/>
        </w:rPr>
        <w:t>[1]</w:t>
      </w:r>
      <w:r>
        <w:rPr>
          <w:noProof/>
          <w:szCs w:val="18"/>
          <w:lang w:val="en-CA"/>
        </w:rPr>
        <w:t xml:space="preserve"> in XML or </w:t>
      </w:r>
      <w:r w:rsidRPr="000B6F47">
        <w:rPr>
          <w:noProof/>
          <w:szCs w:val="18"/>
          <w:highlight w:val="yellow"/>
          <w:lang w:val="en-CA"/>
        </w:rPr>
        <w:t>[3]</w:t>
      </w:r>
      <w:r>
        <w:rPr>
          <w:noProof/>
          <w:szCs w:val="18"/>
          <w:lang w:val="en-CA"/>
        </w:rPr>
        <w:t xml:space="preserve"> in JSON</w:t>
      </w:r>
      <w:r w:rsidRPr="00FD2A9A">
        <w:rPr>
          <w:noProof/>
          <w:szCs w:val="18"/>
          <w:lang w:val="en-CA"/>
        </w:rPr>
        <w:t>.</w:t>
      </w:r>
      <w:r w:rsidR="0055430D">
        <w:rPr>
          <w:noProof/>
          <w:szCs w:val="18"/>
          <w:lang w:val="en-CA"/>
        </w:rPr>
        <w:t xml:space="preserve"> [</w:t>
      </w:r>
      <w:r w:rsidR="0055430D" w:rsidRPr="00460899">
        <w:rPr>
          <w:noProof/>
          <w:szCs w:val="18"/>
          <w:highlight w:val="yellow"/>
          <w:lang w:val="en-CA"/>
        </w:rPr>
        <w:t xml:space="preserve">Ed. Note: Fix </w:t>
      </w:r>
      <w:r w:rsidR="00233399">
        <w:rPr>
          <w:noProof/>
          <w:szCs w:val="18"/>
          <w:highlight w:val="yellow"/>
          <w:lang w:val="en-CA"/>
        </w:rPr>
        <w:t xml:space="preserve">or remove </w:t>
      </w:r>
      <w:r w:rsidR="0055430D" w:rsidRPr="00460899">
        <w:rPr>
          <w:noProof/>
          <w:szCs w:val="18"/>
          <w:highlight w:val="yellow"/>
          <w:lang w:val="en-CA"/>
        </w:rPr>
        <w:t>unresolved references and undefined abbreviations.</w:t>
      </w:r>
      <w:r w:rsidR="0055430D">
        <w:rPr>
          <w:noProof/>
          <w:szCs w:val="18"/>
          <w:lang w:val="en-CA"/>
        </w:rPr>
        <w:t>]</w:t>
      </w:r>
    </w:p>
    <w:p w14:paraId="401C2AE0" w14:textId="32B59F1D" w:rsidR="00F544F8" w:rsidRDefault="00F544F8" w:rsidP="00F544F8">
      <w:pPr>
        <w:rPr>
          <w:noProof/>
          <w:szCs w:val="18"/>
        </w:rPr>
      </w:pPr>
      <w:r>
        <w:rPr>
          <w:b/>
          <w:bCs/>
          <w:noProof/>
          <w:szCs w:val="18"/>
          <w:lang w:val="en-CA"/>
        </w:rPr>
        <w:t>xmp</w:t>
      </w:r>
      <w:r w:rsidRPr="00C20D11">
        <w:rPr>
          <w:b/>
          <w:bCs/>
          <w:noProof/>
          <w:szCs w:val="18"/>
          <w:lang w:val="en-CA"/>
        </w:rPr>
        <w:t>_cancel_flag</w:t>
      </w:r>
      <w:r>
        <w:rPr>
          <w:noProof/>
          <w:szCs w:val="18"/>
          <w:lang w:val="en-CA"/>
        </w:rPr>
        <w:t xml:space="preserve"> </w:t>
      </w:r>
      <w:r w:rsidRPr="00C20D11">
        <w:rPr>
          <w:noProof/>
          <w:szCs w:val="18"/>
        </w:rPr>
        <w:t xml:space="preserve">equal to 1 indicates that the SEI message cancels the persistence of any previous </w:t>
      </w:r>
      <w:r w:rsidR="000C6641">
        <w:rPr>
          <w:noProof/>
          <w:szCs w:val="18"/>
        </w:rPr>
        <w:t xml:space="preserve">XMP </w:t>
      </w:r>
      <w:r>
        <w:rPr>
          <w:noProof/>
          <w:szCs w:val="18"/>
        </w:rPr>
        <w:t xml:space="preserve">metadata </w:t>
      </w:r>
      <w:r w:rsidRPr="00C20D11">
        <w:rPr>
          <w:noProof/>
          <w:szCs w:val="18"/>
        </w:rPr>
        <w:t xml:space="preserve">SEI message in output order. </w:t>
      </w:r>
      <w:r>
        <w:rPr>
          <w:noProof/>
          <w:szCs w:val="18"/>
        </w:rPr>
        <w:t>xmp</w:t>
      </w:r>
      <w:r w:rsidRPr="00C20D11">
        <w:rPr>
          <w:noProof/>
          <w:szCs w:val="18"/>
        </w:rPr>
        <w:t xml:space="preserve">_cancel_flag equal to 0 indicates that </w:t>
      </w:r>
      <w:r w:rsidR="000C6641">
        <w:rPr>
          <w:noProof/>
          <w:szCs w:val="18"/>
        </w:rPr>
        <w:t xml:space="preserve">XMP </w:t>
      </w:r>
      <w:r>
        <w:rPr>
          <w:noProof/>
          <w:szCs w:val="18"/>
        </w:rPr>
        <w:t>metadata</w:t>
      </w:r>
      <w:r w:rsidRPr="00C20D11">
        <w:rPr>
          <w:noProof/>
          <w:szCs w:val="18"/>
        </w:rPr>
        <w:t xml:space="preserve"> information follows.</w:t>
      </w:r>
    </w:p>
    <w:p w14:paraId="13A5B47C" w14:textId="77777777" w:rsidR="00F544F8" w:rsidRPr="00EE0311" w:rsidRDefault="00F544F8" w:rsidP="00F544F8">
      <w:proofErr w:type="spellStart"/>
      <w:r>
        <w:rPr>
          <w:b/>
          <w:bCs/>
        </w:rPr>
        <w:t>xmp</w:t>
      </w:r>
      <w:r w:rsidRPr="00EE0311">
        <w:rPr>
          <w:b/>
          <w:bCs/>
        </w:rPr>
        <w:t>_persistence_flag</w:t>
      </w:r>
      <w:proofErr w:type="spellEnd"/>
      <w:r w:rsidRPr="00EE0311">
        <w:t xml:space="preserve"> specifies the persistence of the </w:t>
      </w:r>
      <w:r>
        <w:t>XMP metadata</w:t>
      </w:r>
      <w:r w:rsidRPr="00EE0311">
        <w:t xml:space="preserve"> SEI message for the current layer.</w:t>
      </w:r>
    </w:p>
    <w:p w14:paraId="5709BC1B" w14:textId="77777777" w:rsidR="00F544F8" w:rsidRPr="00EE0311" w:rsidRDefault="00F544F8" w:rsidP="00F544F8">
      <w:proofErr w:type="spellStart"/>
      <w:r>
        <w:t>xmp</w:t>
      </w:r>
      <w:r w:rsidRPr="00EE0311">
        <w:t>_persistence_flag</w:t>
      </w:r>
      <w:proofErr w:type="spellEnd"/>
      <w:r w:rsidRPr="00EE0311">
        <w:t xml:space="preserve"> equal to 0 specifies that the </w:t>
      </w:r>
      <w:r>
        <w:t>XMP metadata</w:t>
      </w:r>
      <w:r w:rsidRPr="00EE0311">
        <w:t xml:space="preserve"> SEI message applies to the current decoded picture only.</w:t>
      </w:r>
    </w:p>
    <w:p w14:paraId="2B824774" w14:textId="77777777" w:rsidR="00F544F8" w:rsidRPr="00EE0311" w:rsidRDefault="00F544F8" w:rsidP="00F544F8">
      <w:proofErr w:type="spellStart"/>
      <w:r>
        <w:t>xmp</w:t>
      </w:r>
      <w:r w:rsidRPr="00EE0311">
        <w:t>_persistence_flag</w:t>
      </w:r>
      <w:proofErr w:type="spellEnd"/>
      <w:r w:rsidRPr="00EE0311">
        <w:t xml:space="preserve"> equal to 1 specifies that the </w:t>
      </w:r>
      <w:r>
        <w:t>XMP metadata</w:t>
      </w:r>
      <w:r w:rsidRPr="00EE0311">
        <w:t xml:space="preserve"> SEI message applies to the current decoded picture and persists for all subsequent pictures of the current layer in output order until one or more of the following conditions are true:</w:t>
      </w:r>
    </w:p>
    <w:p w14:paraId="3FFBF958" w14:textId="77777777" w:rsidR="00F544F8" w:rsidRPr="00EE0311" w:rsidRDefault="00F544F8" w:rsidP="00F544F8">
      <w:pPr>
        <w:pStyle w:val="enumlev1"/>
        <w:tabs>
          <w:tab w:val="clear" w:pos="794"/>
          <w:tab w:val="clear" w:pos="1191"/>
          <w:tab w:val="left" w:pos="426"/>
        </w:tabs>
        <w:ind w:left="426" w:hanging="426"/>
      </w:pPr>
      <w:r w:rsidRPr="00EE0311">
        <w:t>–</w:t>
      </w:r>
      <w:r w:rsidRPr="00EE0311">
        <w:tab/>
        <w:t>A new CLVS of the current layer begins.</w:t>
      </w:r>
    </w:p>
    <w:p w14:paraId="40997465" w14:textId="77777777" w:rsidR="00F544F8" w:rsidRPr="00EE0311" w:rsidRDefault="00F544F8" w:rsidP="00F544F8">
      <w:pPr>
        <w:pStyle w:val="enumlev1"/>
        <w:ind w:left="397"/>
      </w:pPr>
      <w:r w:rsidRPr="00EE0311">
        <w:t>–</w:t>
      </w:r>
      <w:r w:rsidRPr="00EE0311">
        <w:tab/>
        <w:t>The bitstream ends.</w:t>
      </w:r>
    </w:p>
    <w:p w14:paraId="282D719A" w14:textId="1FB5EA3C" w:rsidR="00F544F8" w:rsidRPr="004E1AF8" w:rsidRDefault="00F544F8" w:rsidP="004E1AF8">
      <w:pPr>
        <w:pStyle w:val="enumlev1"/>
        <w:tabs>
          <w:tab w:val="clear" w:pos="794"/>
          <w:tab w:val="clear" w:pos="1191"/>
          <w:tab w:val="left" w:pos="426"/>
        </w:tabs>
        <w:ind w:left="426" w:hanging="426"/>
      </w:pPr>
      <w:r w:rsidRPr="00EE0311">
        <w:t>–</w:t>
      </w:r>
      <w:r w:rsidRPr="00EE0311">
        <w:tab/>
        <w:t>A picture in the current layer in an AU associated with a</w:t>
      </w:r>
      <w:r>
        <w:t>n</w:t>
      </w:r>
      <w:r w:rsidRPr="00EE0311">
        <w:t xml:space="preserve"> </w:t>
      </w:r>
      <w:r>
        <w:t>XMP metadata</w:t>
      </w:r>
      <w:r w:rsidRPr="00EE0311">
        <w:t xml:space="preserve"> SEI message is output that follows the current picture in output order.</w:t>
      </w:r>
    </w:p>
    <w:p w14:paraId="2745D86F" w14:textId="7CA5EC87" w:rsidR="002439FD" w:rsidRDefault="00F544F8" w:rsidP="000B6F47">
      <w:pPr>
        <w:rPr>
          <w:sz w:val="22"/>
          <w:szCs w:val="22"/>
        </w:rPr>
      </w:pPr>
      <w:proofErr w:type="spellStart"/>
      <w:r>
        <w:rPr>
          <w:b/>
          <w:bCs/>
          <w:lang w:val="en-GB"/>
        </w:rPr>
        <w:t>xmp_data_payload_byte</w:t>
      </w:r>
      <w:proofErr w:type="spellEnd"/>
      <w:r w:rsidRPr="006A253C">
        <w:rPr>
          <w:lang w:val="en-GB"/>
        </w:rPr>
        <w:t xml:space="preserve"> </w:t>
      </w:r>
      <w:r>
        <w:t xml:space="preserve">shall </w:t>
      </w:r>
      <w:r w:rsidRPr="00EE0311">
        <w:t>be a byte containing data having syntax and semantics as specified</w:t>
      </w:r>
      <w:r>
        <w:t xml:space="preserve"> </w:t>
      </w:r>
      <w:r w:rsidR="004A6510">
        <w:t xml:space="preserve">by </w:t>
      </w:r>
      <w:r w:rsidR="004A6510">
        <w:rPr>
          <w:szCs w:val="22"/>
          <w:lang w:val="en-CA"/>
        </w:rPr>
        <w:t>ISO 16684-1: Graphic Technology</w:t>
      </w:r>
      <w:r w:rsidR="004A6510">
        <w:rPr>
          <w:szCs w:val="22"/>
        </w:rPr>
        <w:t xml:space="preserve"> – Extensible metadata platform (XMP) specification – Part 1 Data model, serialization and core properties or </w:t>
      </w:r>
      <w:r w:rsidR="004A6510">
        <w:rPr>
          <w:szCs w:val="22"/>
          <w:lang w:val="en-CA"/>
        </w:rPr>
        <w:t>ISO 16684-3: Graphic Technology</w:t>
      </w:r>
      <w:r w:rsidR="004A6510">
        <w:rPr>
          <w:szCs w:val="22"/>
        </w:rPr>
        <w:t xml:space="preserve"> – Extensible metadata platform (XMP) specification – Part 3 JSON-LD serialization of XMP.</w:t>
      </w:r>
    </w:p>
    <w:p w14:paraId="796A7BC9" w14:textId="77777777" w:rsidR="00F544F8" w:rsidRDefault="00F544F8" w:rsidP="002439FD">
      <w:pPr>
        <w:pStyle w:val="Default"/>
        <w:spacing w:beforeLines="50" w:before="120"/>
        <w:rPr>
          <w:sz w:val="22"/>
          <w:szCs w:val="22"/>
        </w:rPr>
      </w:pPr>
    </w:p>
    <w:p w14:paraId="3D8CE09C" w14:textId="65791534" w:rsidR="002439FD" w:rsidRPr="00FD2A9A" w:rsidRDefault="002439FD" w:rsidP="002439FD">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Pr>
          <w:rFonts w:ascii="Cambria" w:hAnsi="Cambria"/>
          <w:i/>
          <w:noProof/>
          <w:szCs w:val="22"/>
          <w:lang w:val="en-CA"/>
        </w:rPr>
        <w:t>Add</w:t>
      </w:r>
      <w:r w:rsidR="0046455B">
        <w:rPr>
          <w:rFonts w:ascii="Cambria" w:hAnsi="Cambria"/>
          <w:i/>
          <w:noProof/>
          <w:szCs w:val="22"/>
          <w:lang w:val="en-CA"/>
        </w:rPr>
        <w:t xml:space="preserve"> VSEI</w:t>
      </w:r>
      <w:r w:rsidRPr="00FD2A9A">
        <w:rPr>
          <w:rFonts w:ascii="Cambria" w:hAnsi="Cambria"/>
          <w:i/>
          <w:noProof/>
          <w:szCs w:val="22"/>
          <w:lang w:val="en-CA"/>
        </w:rPr>
        <w:t xml:space="preserve"> subclause</w:t>
      </w:r>
      <w:r>
        <w:rPr>
          <w:rFonts w:ascii="Cambria" w:hAnsi="Cambria"/>
          <w:i/>
          <w:noProof/>
          <w:szCs w:val="22"/>
          <w:lang w:val="en-CA"/>
        </w:rPr>
        <w:t xml:space="preserve"> 8.34</w:t>
      </w:r>
    </w:p>
    <w:p w14:paraId="609182AF" w14:textId="439A9D86" w:rsidR="002439FD" w:rsidRPr="00FF433B" w:rsidRDefault="002439FD" w:rsidP="000B6F47">
      <w:pPr>
        <w:keepNext/>
        <w:rPr>
          <w:lang w:val="en-CA"/>
        </w:rPr>
      </w:pPr>
      <w:r>
        <w:rPr>
          <w:szCs w:val="22"/>
          <w:lang w:val="en-CA"/>
        </w:rPr>
        <w:t>Add</w:t>
      </w:r>
      <w:r w:rsidRPr="00027324">
        <w:rPr>
          <w:szCs w:val="22"/>
          <w:lang w:val="en-CA"/>
        </w:rPr>
        <w:t xml:space="preserve"> subclause 8.</w:t>
      </w:r>
      <w:r>
        <w:rPr>
          <w:szCs w:val="22"/>
          <w:lang w:val="en-CA"/>
        </w:rPr>
        <w:t>34</w:t>
      </w:r>
      <w:r w:rsidRPr="00027324">
        <w:rPr>
          <w:szCs w:val="22"/>
          <w:lang w:val="en-CA"/>
        </w:rPr>
        <w:t xml:space="preserve"> per </w:t>
      </w:r>
      <w:r w:rsidRPr="00027324">
        <w:rPr>
          <w:szCs w:val="22"/>
          <w:highlight w:val="yellow"/>
          <w:lang w:val="en-CA"/>
        </w:rPr>
        <w:t>JVET-AF0</w:t>
      </w:r>
      <w:r w:rsidRPr="00CC2D41">
        <w:rPr>
          <w:szCs w:val="22"/>
          <w:highlight w:val="yellow"/>
          <w:lang w:val="en-CA"/>
        </w:rPr>
        <w:t>167</w:t>
      </w:r>
      <w:r w:rsidRPr="00027324">
        <w:rPr>
          <w:szCs w:val="22"/>
          <w:lang w:val="en-CA"/>
        </w:rPr>
        <w:t xml:space="preserve"> as follows</w:t>
      </w:r>
    </w:p>
    <w:p w14:paraId="494F4E63" w14:textId="047004D0" w:rsidR="002439FD" w:rsidRPr="00AD4AF5" w:rsidRDefault="002439FD" w:rsidP="000B6F47">
      <w:pPr>
        <w:keepNext/>
        <w:rPr>
          <w:b/>
          <w:bCs/>
          <w:lang w:val="en-GB"/>
        </w:rPr>
      </w:pPr>
      <w:r w:rsidRPr="002028A0">
        <w:rPr>
          <w:b/>
          <w:bCs/>
          <w:noProof/>
          <w:lang w:val="en-CA"/>
        </w:rPr>
        <w:t>8.</w:t>
      </w:r>
      <w:r w:rsidR="00CC2D41">
        <w:rPr>
          <w:b/>
          <w:bCs/>
          <w:noProof/>
          <w:lang w:val="en-CA"/>
        </w:rPr>
        <w:t>34</w:t>
      </w:r>
      <w:r w:rsidRPr="002028A0">
        <w:rPr>
          <w:b/>
          <w:bCs/>
          <w:noProof/>
          <w:lang w:val="en-CA"/>
        </w:rPr>
        <w:t xml:space="preserve"> </w:t>
      </w:r>
      <w:r w:rsidRPr="000B6F47">
        <w:rPr>
          <w:b/>
          <w:bCs/>
        </w:rPr>
        <w:t>Mul</w:t>
      </w:r>
      <w:r w:rsidR="00AD4AF5">
        <w:rPr>
          <w:b/>
          <w:bCs/>
        </w:rPr>
        <w:t>t</w:t>
      </w:r>
      <w:r w:rsidRPr="000B6F47">
        <w:rPr>
          <w:b/>
          <w:bCs/>
        </w:rPr>
        <w:t>iplane image information SEI message</w:t>
      </w:r>
    </w:p>
    <w:p w14:paraId="027F0B81" w14:textId="0EC58B64" w:rsidR="002439FD" w:rsidRDefault="002439FD" w:rsidP="002439FD">
      <w:pPr>
        <w:pStyle w:val="Annex3"/>
      </w:pPr>
      <w:r w:rsidRPr="00893E19">
        <w:rPr>
          <w:noProof/>
          <w:lang w:val="en-CA"/>
        </w:rPr>
        <w:t>8.</w:t>
      </w:r>
      <w:r w:rsidR="00CC2D41">
        <w:rPr>
          <w:noProof/>
          <w:lang w:val="en-CA"/>
        </w:rPr>
        <w:t>34</w:t>
      </w:r>
      <w:r w:rsidRPr="00893E19">
        <w:rPr>
          <w:noProof/>
          <w:lang w:val="en-CA"/>
        </w:rPr>
        <w:t>.</w:t>
      </w:r>
      <w:r>
        <w:rPr>
          <w:noProof/>
          <w:lang w:val="en-CA"/>
        </w:rPr>
        <w:t>1</w:t>
      </w:r>
      <w:r w:rsidRPr="00893E19">
        <w:rPr>
          <w:noProof/>
          <w:lang w:val="en-CA"/>
        </w:rPr>
        <w:t xml:space="preserve"> </w:t>
      </w:r>
      <w:r w:rsidRPr="002439FD">
        <w:t>Mul</w:t>
      </w:r>
      <w:r w:rsidR="00AD4AF5">
        <w:t>t</w:t>
      </w:r>
      <w:r w:rsidRPr="002439FD">
        <w:t>iplane image information</w:t>
      </w:r>
      <w:r w:rsidRPr="009D0561">
        <w:t xml:space="preserve"> </w:t>
      </w:r>
      <w:r w:rsidR="00427C6F">
        <w:t xml:space="preserve">SEI message </w:t>
      </w:r>
      <w:r>
        <w:t>syntax</w:t>
      </w:r>
    </w:p>
    <w:p w14:paraId="5E5C2D9E" w14:textId="77777777" w:rsidR="000734DF" w:rsidRPr="000B4620" w:rsidRDefault="000734DF" w:rsidP="000B6F47">
      <w:pPr>
        <w:keepNext/>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734DF" w:rsidRPr="00284009" w14:paraId="13965A85" w14:textId="77777777" w:rsidTr="006C63B0">
        <w:trPr>
          <w:cantSplit/>
          <w:jc w:val="center"/>
        </w:trPr>
        <w:tc>
          <w:tcPr>
            <w:tcW w:w="7920" w:type="dxa"/>
          </w:tcPr>
          <w:p w14:paraId="10C62F78" w14:textId="77777777" w:rsidR="000734DF" w:rsidRPr="00284009" w:rsidRDefault="000734DF" w:rsidP="00B36B9F">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rPr>
            </w:pPr>
            <w:proofErr w:type="spellStart"/>
            <w:r>
              <w:rPr>
                <w:lang w:val="en-GB"/>
              </w:rPr>
              <w:t>multiplane_image</w:t>
            </w:r>
            <w:r w:rsidRPr="00284009">
              <w:rPr>
                <w:lang w:val="en-GB"/>
              </w:rPr>
              <w:t>_</w:t>
            </w:r>
            <w:proofErr w:type="gramStart"/>
            <w:r>
              <w:rPr>
                <w:lang w:val="en-GB"/>
              </w:rPr>
              <w:t>information</w:t>
            </w:r>
            <w:proofErr w:type="spellEnd"/>
            <w:r w:rsidRPr="00284009">
              <w:rPr>
                <w:lang w:val="en-GB"/>
              </w:rPr>
              <w:t xml:space="preserve">( </w:t>
            </w:r>
            <w:proofErr w:type="spellStart"/>
            <w:r w:rsidRPr="00284009">
              <w:rPr>
                <w:lang w:val="en-GB"/>
              </w:rPr>
              <w:t>payloadSize</w:t>
            </w:r>
            <w:proofErr w:type="spellEnd"/>
            <w:proofErr w:type="gramEnd"/>
            <w:r w:rsidRPr="00284009">
              <w:rPr>
                <w:lang w:val="en-GB"/>
              </w:rPr>
              <w:t xml:space="preserve"> ) {</w:t>
            </w:r>
          </w:p>
        </w:tc>
        <w:tc>
          <w:tcPr>
            <w:tcW w:w="1157" w:type="dxa"/>
          </w:tcPr>
          <w:p w14:paraId="1E17D6C1" w14:textId="77777777" w:rsidR="000734DF" w:rsidRPr="00284009" w:rsidRDefault="000734DF" w:rsidP="00B36B9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bCs/>
                <w:lang w:val="en-GB"/>
              </w:rPr>
            </w:pPr>
            <w:r w:rsidRPr="00284009">
              <w:rPr>
                <w:b/>
                <w:bCs/>
                <w:lang w:val="en-GB"/>
              </w:rPr>
              <w:t>Descriptor</w:t>
            </w:r>
          </w:p>
        </w:tc>
      </w:tr>
      <w:tr w:rsidR="000734DF" w:rsidRPr="00284009" w14:paraId="61772F3C" w14:textId="77777777" w:rsidTr="006C63B0">
        <w:trPr>
          <w:cantSplit/>
          <w:jc w:val="center"/>
        </w:trPr>
        <w:tc>
          <w:tcPr>
            <w:tcW w:w="7920" w:type="dxa"/>
          </w:tcPr>
          <w:p w14:paraId="0A1B60D5" w14:textId="77777777" w:rsidR="000734DF" w:rsidRPr="00284009" w:rsidRDefault="000734DF" w:rsidP="000B6F47">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b/>
                <w:bCs/>
                <w:lang w:val="en-GB" w:eastAsia="it-IT"/>
              </w:rPr>
            </w:pPr>
            <w:r w:rsidRPr="00284009">
              <w:rPr>
                <w:b/>
                <w:bCs/>
                <w:lang w:val="en-GB" w:eastAsia="it-IT"/>
              </w:rPr>
              <w:tab/>
            </w:r>
            <w:r>
              <w:rPr>
                <w:b/>
                <w:bCs/>
                <w:lang w:val="en-GB" w:eastAsia="it-IT"/>
              </w:rPr>
              <w:t>mpii</w:t>
            </w:r>
            <w:r w:rsidRPr="00284009">
              <w:rPr>
                <w:b/>
                <w:bCs/>
                <w:lang w:val="en-GB" w:eastAsia="it-IT"/>
              </w:rPr>
              <w:t>_</w:t>
            </w:r>
            <w:r>
              <w:rPr>
                <w:b/>
                <w:bCs/>
                <w:lang w:val="en-GB" w:eastAsia="it-IT"/>
              </w:rPr>
              <w:t>num_layers_minus1</w:t>
            </w:r>
          </w:p>
        </w:tc>
        <w:tc>
          <w:tcPr>
            <w:tcW w:w="1157" w:type="dxa"/>
          </w:tcPr>
          <w:p w14:paraId="575E8DEA" w14:textId="77777777" w:rsidR="000734DF" w:rsidRPr="00284009" w:rsidRDefault="000734DF" w:rsidP="000B6F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roofErr w:type="spellStart"/>
            <w:r w:rsidRPr="00284009">
              <w:rPr>
                <w:lang w:val="en-GB"/>
              </w:rPr>
              <w:t>u</w:t>
            </w:r>
            <w:r>
              <w:rPr>
                <w:lang w:val="en-GB"/>
              </w:rPr>
              <w:t>e</w:t>
            </w:r>
            <w:proofErr w:type="spellEnd"/>
            <w:r w:rsidRPr="00284009">
              <w:rPr>
                <w:lang w:val="en-GB"/>
              </w:rPr>
              <w:t>(</w:t>
            </w:r>
            <w:r>
              <w:rPr>
                <w:lang w:val="en-GB" w:eastAsia="ja-JP"/>
              </w:rPr>
              <w:t>v</w:t>
            </w:r>
            <w:r w:rsidRPr="00284009">
              <w:rPr>
                <w:lang w:val="en-GB"/>
              </w:rPr>
              <w:t>)</w:t>
            </w:r>
          </w:p>
        </w:tc>
      </w:tr>
      <w:tr w:rsidR="000734DF" w:rsidRPr="00284009" w14:paraId="7EAD15A8" w14:textId="77777777" w:rsidTr="006C63B0">
        <w:trPr>
          <w:cantSplit/>
          <w:jc w:val="center"/>
        </w:trPr>
        <w:tc>
          <w:tcPr>
            <w:tcW w:w="7920" w:type="dxa"/>
          </w:tcPr>
          <w:p w14:paraId="345BF9D9" w14:textId="77777777" w:rsidR="000734DF" w:rsidRPr="00284009" w:rsidRDefault="000734DF" w:rsidP="000B6F47">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b/>
                <w:bCs/>
                <w:lang w:val="en-GB" w:eastAsia="it-IT"/>
              </w:rPr>
            </w:pPr>
            <w:r>
              <w:rPr>
                <w:b/>
                <w:bCs/>
                <w:lang w:val="en-GB" w:eastAsia="it-IT"/>
              </w:rPr>
              <w:tab/>
            </w:r>
            <w:proofErr w:type="spellStart"/>
            <w:r>
              <w:rPr>
                <w:b/>
                <w:bCs/>
                <w:lang w:val="en-GB" w:eastAsia="it-IT"/>
              </w:rPr>
              <w:t>mpii_layer_depth_equal_distance_flag</w:t>
            </w:r>
            <w:proofErr w:type="spellEnd"/>
          </w:p>
        </w:tc>
        <w:tc>
          <w:tcPr>
            <w:tcW w:w="1157" w:type="dxa"/>
          </w:tcPr>
          <w:p w14:paraId="478CC6A2" w14:textId="77777777" w:rsidR="000734DF" w:rsidRPr="00284009" w:rsidRDefault="000734DF" w:rsidP="000B6F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roofErr w:type="gramStart"/>
            <w:r>
              <w:rPr>
                <w:lang w:val="en-GB"/>
              </w:rPr>
              <w:t>u(</w:t>
            </w:r>
            <w:proofErr w:type="gramEnd"/>
            <w:r>
              <w:rPr>
                <w:lang w:val="en-GB"/>
              </w:rPr>
              <w:t>1)</w:t>
            </w:r>
          </w:p>
        </w:tc>
      </w:tr>
      <w:tr w:rsidR="000734DF" w:rsidRPr="00284009" w14:paraId="1DA7CFCA" w14:textId="77777777" w:rsidTr="006C63B0">
        <w:trPr>
          <w:cantSplit/>
          <w:jc w:val="center"/>
        </w:trPr>
        <w:tc>
          <w:tcPr>
            <w:tcW w:w="7920" w:type="dxa"/>
          </w:tcPr>
          <w:p w14:paraId="5124C1F2" w14:textId="77777777" w:rsidR="000734DF" w:rsidRPr="007E6638" w:rsidRDefault="000734DF" w:rsidP="000B6F47">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eastAsia="it-IT"/>
              </w:rPr>
            </w:pPr>
            <w:r>
              <w:rPr>
                <w:b/>
                <w:bCs/>
                <w:lang w:val="en-GB" w:eastAsia="it-IT"/>
              </w:rPr>
              <w:tab/>
            </w:r>
            <w:proofErr w:type="gramStart"/>
            <w:r>
              <w:rPr>
                <w:lang w:val="en-GB" w:eastAsia="it-IT"/>
              </w:rPr>
              <w:t xml:space="preserve">if( </w:t>
            </w:r>
            <w:proofErr w:type="spellStart"/>
            <w:r>
              <w:rPr>
                <w:lang w:val="en-GB" w:eastAsia="it-IT"/>
              </w:rPr>
              <w:t>mpii</w:t>
            </w:r>
            <w:proofErr w:type="gramEnd"/>
            <w:r>
              <w:rPr>
                <w:lang w:val="en-GB" w:eastAsia="it-IT"/>
              </w:rPr>
              <w:t>_layer_depth_equal_distance_flag</w:t>
            </w:r>
            <w:proofErr w:type="spellEnd"/>
            <w:r>
              <w:rPr>
                <w:lang w:val="en-GB" w:eastAsia="it-IT"/>
              </w:rPr>
              <w:t xml:space="preserve"> ) {</w:t>
            </w:r>
          </w:p>
        </w:tc>
        <w:tc>
          <w:tcPr>
            <w:tcW w:w="1157" w:type="dxa"/>
          </w:tcPr>
          <w:p w14:paraId="0A313AC2" w14:textId="77777777" w:rsidR="000734DF" w:rsidRPr="00284009" w:rsidRDefault="000734DF" w:rsidP="000B6F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r w:rsidR="000734DF" w:rsidRPr="00284009" w14:paraId="11C8ED44" w14:textId="77777777" w:rsidTr="006C63B0">
        <w:trPr>
          <w:cantSplit/>
          <w:jc w:val="center"/>
        </w:trPr>
        <w:tc>
          <w:tcPr>
            <w:tcW w:w="7920" w:type="dxa"/>
          </w:tcPr>
          <w:p w14:paraId="49DB2B69" w14:textId="77777777" w:rsidR="000734DF" w:rsidRPr="00794DC0" w:rsidRDefault="000734DF" w:rsidP="000B6F47">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eastAsia="it-IT"/>
              </w:rPr>
            </w:pPr>
            <w:r w:rsidRPr="007E6638">
              <w:rPr>
                <w:lang w:val="en-GB" w:eastAsia="it-IT"/>
              </w:rPr>
              <w:tab/>
            </w:r>
            <w:r w:rsidRPr="007E6638">
              <w:rPr>
                <w:lang w:val="en-GB" w:eastAsia="it-IT"/>
              </w:rPr>
              <w:tab/>
            </w:r>
            <w:proofErr w:type="spellStart"/>
            <w:r w:rsidRPr="00794DC0">
              <w:rPr>
                <w:lang w:val="en-GB" w:eastAsia="it-IT"/>
              </w:rPr>
              <w:t>depth_rep_info_</w:t>
            </w:r>
            <w:proofErr w:type="gramStart"/>
            <w:r w:rsidRPr="00794DC0">
              <w:rPr>
                <w:lang w:val="en-GB" w:eastAsia="it-IT"/>
              </w:rPr>
              <w:t>element</w:t>
            </w:r>
            <w:proofErr w:type="spellEnd"/>
            <w:r w:rsidRPr="00794DC0">
              <w:rPr>
                <w:lang w:val="en-GB" w:eastAsia="it-IT"/>
              </w:rPr>
              <w:t xml:space="preserve">( </w:t>
            </w:r>
            <w:proofErr w:type="spellStart"/>
            <w:r w:rsidRPr="00794DC0">
              <w:rPr>
                <w:lang w:val="en-GB" w:eastAsia="it-IT"/>
              </w:rPr>
              <w:t>ZNearSign</w:t>
            </w:r>
            <w:proofErr w:type="spellEnd"/>
            <w:proofErr w:type="gramEnd"/>
            <w:r w:rsidRPr="00794DC0">
              <w:rPr>
                <w:lang w:val="en-GB" w:eastAsia="it-IT"/>
              </w:rPr>
              <w:t xml:space="preserve">, </w:t>
            </w:r>
            <w:proofErr w:type="spellStart"/>
            <w:r w:rsidRPr="00794DC0">
              <w:rPr>
                <w:lang w:val="en-GB" w:eastAsia="it-IT"/>
              </w:rPr>
              <w:t>ZNearExp</w:t>
            </w:r>
            <w:proofErr w:type="spellEnd"/>
            <w:r w:rsidRPr="00794DC0">
              <w:rPr>
                <w:lang w:val="en-GB" w:eastAsia="it-IT"/>
              </w:rPr>
              <w:t xml:space="preserve">, </w:t>
            </w:r>
            <w:proofErr w:type="spellStart"/>
            <w:r w:rsidRPr="00794DC0">
              <w:rPr>
                <w:lang w:val="en-GB" w:eastAsia="it-IT"/>
              </w:rPr>
              <w:t>ZNearMantissa</w:t>
            </w:r>
            <w:proofErr w:type="spellEnd"/>
            <w:r w:rsidRPr="00794DC0">
              <w:rPr>
                <w:lang w:val="en-GB" w:eastAsia="it-IT"/>
              </w:rPr>
              <w:t xml:space="preserve">, </w:t>
            </w:r>
            <w:proofErr w:type="spellStart"/>
            <w:r w:rsidRPr="00794DC0">
              <w:rPr>
                <w:lang w:val="en-GB" w:eastAsia="it-IT"/>
              </w:rPr>
              <w:t>ZNearManLen</w:t>
            </w:r>
            <w:proofErr w:type="spellEnd"/>
            <w:r w:rsidRPr="00794DC0">
              <w:rPr>
                <w:lang w:val="en-GB" w:eastAsia="it-IT"/>
              </w:rPr>
              <w:t xml:space="preserve"> )</w:t>
            </w:r>
          </w:p>
        </w:tc>
        <w:tc>
          <w:tcPr>
            <w:tcW w:w="1157" w:type="dxa"/>
          </w:tcPr>
          <w:p w14:paraId="781D295E" w14:textId="77777777" w:rsidR="000734DF" w:rsidRPr="00284009" w:rsidRDefault="000734DF" w:rsidP="000B6F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r w:rsidR="000734DF" w:rsidRPr="00284009" w14:paraId="18E1F822" w14:textId="77777777" w:rsidTr="006C63B0">
        <w:trPr>
          <w:cantSplit/>
          <w:jc w:val="center"/>
        </w:trPr>
        <w:tc>
          <w:tcPr>
            <w:tcW w:w="7920" w:type="dxa"/>
          </w:tcPr>
          <w:p w14:paraId="644315C1" w14:textId="77777777" w:rsidR="000734DF" w:rsidRPr="007E6638" w:rsidRDefault="000734DF" w:rsidP="000B6F47">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eastAsia="it-IT"/>
              </w:rPr>
            </w:pPr>
            <w:r>
              <w:rPr>
                <w:lang w:val="en-GB" w:eastAsia="it-IT"/>
              </w:rPr>
              <w:tab/>
            </w:r>
            <w:r>
              <w:rPr>
                <w:lang w:val="en-GB" w:eastAsia="it-IT"/>
              </w:rPr>
              <w:tab/>
            </w:r>
            <w:proofErr w:type="spellStart"/>
            <w:r w:rsidRPr="007E6638">
              <w:rPr>
                <w:lang w:val="en-GB" w:eastAsia="it-IT"/>
              </w:rPr>
              <w:t>depth_rep_info_</w:t>
            </w:r>
            <w:proofErr w:type="gramStart"/>
            <w:r w:rsidRPr="007E6638">
              <w:rPr>
                <w:lang w:val="en-GB" w:eastAsia="it-IT"/>
              </w:rPr>
              <w:t>element</w:t>
            </w:r>
            <w:proofErr w:type="spellEnd"/>
            <w:r w:rsidRPr="007E6638">
              <w:rPr>
                <w:lang w:val="en-GB" w:eastAsia="it-IT"/>
              </w:rPr>
              <w:t xml:space="preserve">( </w:t>
            </w:r>
            <w:proofErr w:type="spellStart"/>
            <w:r w:rsidRPr="007E6638">
              <w:rPr>
                <w:lang w:val="en-GB" w:eastAsia="it-IT"/>
              </w:rPr>
              <w:t>Z</w:t>
            </w:r>
            <w:r>
              <w:rPr>
                <w:lang w:val="en-GB" w:eastAsia="it-IT"/>
              </w:rPr>
              <w:t>Far</w:t>
            </w:r>
            <w:r w:rsidRPr="007E6638">
              <w:rPr>
                <w:lang w:val="en-GB" w:eastAsia="it-IT"/>
              </w:rPr>
              <w:t>Sign</w:t>
            </w:r>
            <w:proofErr w:type="spellEnd"/>
            <w:proofErr w:type="gramEnd"/>
            <w:r w:rsidRPr="007E6638">
              <w:rPr>
                <w:lang w:val="en-GB" w:eastAsia="it-IT"/>
              </w:rPr>
              <w:t xml:space="preserve">, </w:t>
            </w:r>
            <w:proofErr w:type="spellStart"/>
            <w:r w:rsidRPr="007E6638">
              <w:rPr>
                <w:lang w:val="en-GB" w:eastAsia="it-IT"/>
              </w:rPr>
              <w:t>Z</w:t>
            </w:r>
            <w:r>
              <w:rPr>
                <w:lang w:val="en-GB" w:eastAsia="it-IT"/>
              </w:rPr>
              <w:t>Far</w:t>
            </w:r>
            <w:r w:rsidRPr="007E6638">
              <w:rPr>
                <w:lang w:val="en-GB" w:eastAsia="it-IT"/>
              </w:rPr>
              <w:t>Exp</w:t>
            </w:r>
            <w:proofErr w:type="spellEnd"/>
            <w:r w:rsidRPr="007E6638">
              <w:rPr>
                <w:lang w:val="en-GB" w:eastAsia="it-IT"/>
              </w:rPr>
              <w:t xml:space="preserve">, </w:t>
            </w:r>
            <w:proofErr w:type="spellStart"/>
            <w:r w:rsidRPr="007E6638">
              <w:rPr>
                <w:lang w:val="en-GB" w:eastAsia="it-IT"/>
              </w:rPr>
              <w:t>Z</w:t>
            </w:r>
            <w:r>
              <w:rPr>
                <w:lang w:val="en-GB" w:eastAsia="it-IT"/>
              </w:rPr>
              <w:t>Far</w:t>
            </w:r>
            <w:r w:rsidRPr="007E6638">
              <w:rPr>
                <w:lang w:val="en-GB" w:eastAsia="it-IT"/>
              </w:rPr>
              <w:t>Mantissa</w:t>
            </w:r>
            <w:proofErr w:type="spellEnd"/>
            <w:r w:rsidRPr="007E6638">
              <w:rPr>
                <w:lang w:val="en-GB" w:eastAsia="it-IT"/>
              </w:rPr>
              <w:t xml:space="preserve">, </w:t>
            </w:r>
            <w:proofErr w:type="spellStart"/>
            <w:r w:rsidRPr="007E6638">
              <w:rPr>
                <w:lang w:val="en-GB" w:eastAsia="it-IT"/>
              </w:rPr>
              <w:t>Z</w:t>
            </w:r>
            <w:r>
              <w:rPr>
                <w:lang w:val="en-GB" w:eastAsia="it-IT"/>
              </w:rPr>
              <w:t>Far</w:t>
            </w:r>
            <w:r w:rsidRPr="007E6638">
              <w:rPr>
                <w:lang w:val="en-GB" w:eastAsia="it-IT"/>
              </w:rPr>
              <w:t>ManLen</w:t>
            </w:r>
            <w:proofErr w:type="spellEnd"/>
            <w:r w:rsidRPr="007E6638">
              <w:rPr>
                <w:lang w:val="en-GB" w:eastAsia="it-IT"/>
              </w:rPr>
              <w:t xml:space="preserve"> )</w:t>
            </w:r>
          </w:p>
        </w:tc>
        <w:tc>
          <w:tcPr>
            <w:tcW w:w="1157" w:type="dxa"/>
          </w:tcPr>
          <w:p w14:paraId="7CA674F6" w14:textId="77777777" w:rsidR="000734DF" w:rsidRPr="00284009" w:rsidRDefault="000734DF" w:rsidP="000B6F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r w:rsidR="000734DF" w:rsidRPr="00284009" w14:paraId="55DE43CB" w14:textId="77777777" w:rsidTr="006C63B0">
        <w:trPr>
          <w:cantSplit/>
          <w:jc w:val="center"/>
        </w:trPr>
        <w:tc>
          <w:tcPr>
            <w:tcW w:w="7920" w:type="dxa"/>
          </w:tcPr>
          <w:p w14:paraId="2FF8E015" w14:textId="58754626" w:rsidR="000734DF" w:rsidRPr="007E6638" w:rsidRDefault="000734DF" w:rsidP="000B6F47">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eastAsia="it-IT"/>
              </w:rPr>
            </w:pPr>
            <w:r>
              <w:rPr>
                <w:lang w:val="en-GB" w:eastAsia="it-IT"/>
              </w:rPr>
              <w:tab/>
              <w:t>} else</w:t>
            </w:r>
          </w:p>
        </w:tc>
        <w:tc>
          <w:tcPr>
            <w:tcW w:w="1157" w:type="dxa"/>
          </w:tcPr>
          <w:p w14:paraId="79B95427" w14:textId="77777777" w:rsidR="000734DF" w:rsidRPr="00284009" w:rsidRDefault="000734DF" w:rsidP="000B6F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r w:rsidR="000734DF" w:rsidRPr="00284009" w14:paraId="067BE8D8" w14:textId="77777777" w:rsidTr="006C63B0">
        <w:trPr>
          <w:cantSplit/>
          <w:jc w:val="center"/>
        </w:trPr>
        <w:tc>
          <w:tcPr>
            <w:tcW w:w="7920" w:type="dxa"/>
          </w:tcPr>
          <w:p w14:paraId="4ADBA4AD" w14:textId="26110E8D" w:rsidR="000734DF" w:rsidRDefault="000734DF" w:rsidP="000B6F47">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eastAsia="it-IT"/>
              </w:rPr>
            </w:pPr>
            <w:r>
              <w:tab/>
            </w:r>
            <w:r>
              <w:tab/>
            </w:r>
            <w:proofErr w:type="gramStart"/>
            <w:r>
              <w:t xml:space="preserve">for( </w:t>
            </w:r>
            <w:proofErr w:type="spellStart"/>
            <w:r>
              <w:t>i</w:t>
            </w:r>
            <w:proofErr w:type="spellEnd"/>
            <w:proofErr w:type="gramEnd"/>
            <w:r>
              <w:t xml:space="preserve"> = 0; </w:t>
            </w:r>
            <w:proofErr w:type="spellStart"/>
            <w:r>
              <w:t>i</w:t>
            </w:r>
            <w:proofErr w:type="spellEnd"/>
            <w:r w:rsidRPr="00500270">
              <w:t xml:space="preserve">  </w:t>
            </w:r>
            <w:r>
              <w:t xml:space="preserve">&lt;=  mpii_num_layer_minus1; </w:t>
            </w:r>
            <w:proofErr w:type="spellStart"/>
            <w:r>
              <w:t>i</w:t>
            </w:r>
            <w:proofErr w:type="spellEnd"/>
            <w:r>
              <w:t>++ )</w:t>
            </w:r>
          </w:p>
        </w:tc>
        <w:tc>
          <w:tcPr>
            <w:tcW w:w="1157" w:type="dxa"/>
          </w:tcPr>
          <w:p w14:paraId="67496A32" w14:textId="77777777" w:rsidR="000734DF" w:rsidRPr="00284009" w:rsidRDefault="000734DF" w:rsidP="000B6F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r w:rsidR="000734DF" w:rsidRPr="00284009" w14:paraId="00C24DC6" w14:textId="77777777" w:rsidTr="006C63B0">
        <w:trPr>
          <w:cantSplit/>
          <w:jc w:val="center"/>
        </w:trPr>
        <w:tc>
          <w:tcPr>
            <w:tcW w:w="7920" w:type="dxa"/>
          </w:tcPr>
          <w:p w14:paraId="5AA0506D" w14:textId="3586C295" w:rsidR="000734DF" w:rsidRDefault="000734DF" w:rsidP="006C63B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eastAsia="it-IT"/>
              </w:rPr>
            </w:pPr>
            <w:r w:rsidRPr="00F3796A">
              <w:rPr>
                <w:lang w:val="en-GB"/>
              </w:rPr>
              <w:tab/>
            </w:r>
            <w:r w:rsidRPr="00F3796A">
              <w:rPr>
                <w:lang w:val="en-GB"/>
              </w:rPr>
              <w:tab/>
            </w:r>
            <w:r>
              <w:rPr>
                <w:lang w:val="en-GB"/>
              </w:rPr>
              <w:tab/>
            </w:r>
            <w:proofErr w:type="spellStart"/>
            <w:r w:rsidRPr="00F3796A">
              <w:rPr>
                <w:lang w:val="en-GB"/>
              </w:rPr>
              <w:t>depth_rep_info_</w:t>
            </w:r>
            <w:proofErr w:type="gramStart"/>
            <w:r w:rsidRPr="00F3796A">
              <w:rPr>
                <w:lang w:val="en-GB"/>
              </w:rPr>
              <w:t>element</w:t>
            </w:r>
            <w:proofErr w:type="spellEnd"/>
            <w:r w:rsidRPr="00F3796A">
              <w:rPr>
                <w:lang w:val="en-GB"/>
              </w:rPr>
              <w:t xml:space="preserve">( </w:t>
            </w:r>
            <w:proofErr w:type="spellStart"/>
            <w:r>
              <w:rPr>
                <w:lang w:val="en-GB"/>
              </w:rPr>
              <w:t>Z</w:t>
            </w:r>
            <w:r w:rsidRPr="00F3796A">
              <w:rPr>
                <w:lang w:val="en-GB"/>
              </w:rPr>
              <w:t>Sign</w:t>
            </w:r>
            <w:proofErr w:type="spellEnd"/>
            <w:proofErr w:type="gramEnd"/>
            <w:r>
              <w:rPr>
                <w:lang w:val="en-GB"/>
              </w:rPr>
              <w:t>[</w:t>
            </w:r>
            <w:r w:rsidR="00CF7906">
              <w:rPr>
                <w:lang w:val="en-GB"/>
              </w:rPr>
              <w:t> </w:t>
            </w:r>
            <w:proofErr w:type="spellStart"/>
            <w:r>
              <w:rPr>
                <w:lang w:val="en-GB"/>
              </w:rPr>
              <w:t>i</w:t>
            </w:r>
            <w:proofErr w:type="spellEnd"/>
            <w:r w:rsidR="00CF7906">
              <w:rPr>
                <w:lang w:val="en-GB"/>
              </w:rPr>
              <w:t> </w:t>
            </w:r>
            <w:r>
              <w:rPr>
                <w:lang w:val="en-GB"/>
              </w:rPr>
              <w:t>]</w:t>
            </w:r>
            <w:r w:rsidRPr="00F3796A">
              <w:rPr>
                <w:lang w:val="en-GB"/>
              </w:rPr>
              <w:t xml:space="preserve">, </w:t>
            </w:r>
            <w:proofErr w:type="spellStart"/>
            <w:r>
              <w:rPr>
                <w:lang w:val="en-GB"/>
              </w:rPr>
              <w:t>Z</w:t>
            </w:r>
            <w:r w:rsidRPr="00F3796A">
              <w:rPr>
                <w:lang w:val="en-GB"/>
              </w:rPr>
              <w:t>Exp</w:t>
            </w:r>
            <w:proofErr w:type="spellEnd"/>
            <w:r>
              <w:rPr>
                <w:lang w:val="en-GB"/>
              </w:rPr>
              <w:t>[</w:t>
            </w:r>
            <w:r w:rsidR="00CF7906">
              <w:rPr>
                <w:lang w:val="en-GB"/>
              </w:rPr>
              <w:t> </w:t>
            </w:r>
            <w:proofErr w:type="spellStart"/>
            <w:r>
              <w:rPr>
                <w:lang w:val="en-GB"/>
              </w:rPr>
              <w:t>i</w:t>
            </w:r>
            <w:proofErr w:type="spellEnd"/>
            <w:r w:rsidR="00CF7906">
              <w:rPr>
                <w:lang w:val="en-GB"/>
              </w:rPr>
              <w:t> </w:t>
            </w:r>
            <w:r>
              <w:rPr>
                <w:lang w:val="en-GB"/>
              </w:rPr>
              <w:t>]</w:t>
            </w:r>
            <w:r w:rsidRPr="00F3796A">
              <w:rPr>
                <w:lang w:val="en-GB"/>
              </w:rPr>
              <w:t xml:space="preserve">, </w:t>
            </w:r>
            <w:proofErr w:type="spellStart"/>
            <w:r>
              <w:rPr>
                <w:lang w:val="en-GB"/>
              </w:rPr>
              <w:t>Z</w:t>
            </w:r>
            <w:r w:rsidRPr="00F3796A">
              <w:rPr>
                <w:lang w:val="en-GB"/>
              </w:rPr>
              <w:t>Mantissa</w:t>
            </w:r>
            <w:proofErr w:type="spellEnd"/>
            <w:r>
              <w:rPr>
                <w:lang w:val="en-GB"/>
              </w:rPr>
              <w:t>[</w:t>
            </w:r>
            <w:r w:rsidR="00CF7906">
              <w:rPr>
                <w:lang w:val="en-GB"/>
              </w:rPr>
              <w:t> </w:t>
            </w:r>
            <w:proofErr w:type="spellStart"/>
            <w:r>
              <w:rPr>
                <w:lang w:val="en-GB"/>
              </w:rPr>
              <w:t>i</w:t>
            </w:r>
            <w:proofErr w:type="spellEnd"/>
            <w:r>
              <w:rPr>
                <w:lang w:val="en-GB"/>
              </w:rPr>
              <w:t xml:space="preserve"> ]</w:t>
            </w:r>
            <w:r w:rsidRPr="00F3796A">
              <w:rPr>
                <w:lang w:val="en-GB"/>
              </w:rPr>
              <w:t>,</w:t>
            </w:r>
            <w:r>
              <w:rPr>
                <w:lang w:val="en-GB"/>
              </w:rPr>
              <w:t xml:space="preserve"> </w:t>
            </w:r>
            <w:proofErr w:type="spellStart"/>
            <w:r>
              <w:rPr>
                <w:lang w:val="en-GB"/>
              </w:rPr>
              <w:t>Z</w:t>
            </w:r>
            <w:r w:rsidRPr="00F3796A">
              <w:rPr>
                <w:lang w:val="en-GB"/>
              </w:rPr>
              <w:t>ManLen</w:t>
            </w:r>
            <w:proofErr w:type="spellEnd"/>
            <w:r>
              <w:rPr>
                <w:lang w:val="en-GB"/>
              </w:rPr>
              <w:t>[</w:t>
            </w:r>
            <w:r w:rsidR="00CF7906">
              <w:rPr>
                <w:lang w:val="en-GB"/>
              </w:rPr>
              <w:t> </w:t>
            </w:r>
            <w:proofErr w:type="spellStart"/>
            <w:r>
              <w:rPr>
                <w:lang w:val="en-GB"/>
              </w:rPr>
              <w:t>i</w:t>
            </w:r>
            <w:proofErr w:type="spellEnd"/>
            <w:r w:rsidR="00CF7906">
              <w:rPr>
                <w:lang w:val="en-GB"/>
              </w:rPr>
              <w:t> </w:t>
            </w:r>
            <w:r>
              <w:rPr>
                <w:lang w:val="en-GB"/>
              </w:rPr>
              <w:t>]</w:t>
            </w:r>
            <w:r w:rsidRPr="00F3796A">
              <w:rPr>
                <w:lang w:val="en-GB"/>
              </w:rPr>
              <w:t xml:space="preserve"> )</w:t>
            </w:r>
          </w:p>
        </w:tc>
        <w:tc>
          <w:tcPr>
            <w:tcW w:w="1157" w:type="dxa"/>
          </w:tcPr>
          <w:p w14:paraId="533A5B02" w14:textId="77777777" w:rsidR="000734DF" w:rsidRPr="00284009" w:rsidRDefault="000734DF" w:rsidP="006C63B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r w:rsidR="000734DF" w:rsidRPr="00284009" w14:paraId="2F9DCC64" w14:textId="77777777" w:rsidTr="006C63B0">
        <w:trPr>
          <w:cantSplit/>
          <w:jc w:val="center"/>
        </w:trPr>
        <w:tc>
          <w:tcPr>
            <w:tcW w:w="7920" w:type="dxa"/>
          </w:tcPr>
          <w:p w14:paraId="392E4393" w14:textId="0DE39670" w:rsidR="000734DF" w:rsidRPr="00284009" w:rsidRDefault="000734DF" w:rsidP="006C63B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rPr>
            </w:pPr>
            <w:r w:rsidRPr="00284009">
              <w:rPr>
                <w:b/>
                <w:bCs/>
                <w:lang w:val="en-GB" w:eastAsia="it-IT"/>
              </w:rPr>
              <w:tab/>
            </w:r>
            <w:proofErr w:type="spellStart"/>
            <w:r>
              <w:rPr>
                <w:b/>
                <w:bCs/>
                <w:lang w:val="en-GB" w:eastAsia="it-IT"/>
              </w:rPr>
              <w:t>mpii</w:t>
            </w:r>
            <w:r w:rsidRPr="00284009">
              <w:rPr>
                <w:b/>
                <w:bCs/>
                <w:lang w:val="en-GB" w:eastAsia="it-IT"/>
              </w:rPr>
              <w:t>_</w:t>
            </w:r>
            <w:r>
              <w:rPr>
                <w:b/>
                <w:bCs/>
                <w:lang w:val="en-GB" w:eastAsia="it-IT"/>
              </w:rPr>
              <w:t>texture_opacity_interleave</w:t>
            </w:r>
            <w:r w:rsidR="00427C6F">
              <w:rPr>
                <w:b/>
                <w:bCs/>
                <w:lang w:val="en-GB" w:eastAsia="it-IT"/>
              </w:rPr>
              <w:t>_</w:t>
            </w:r>
            <w:r>
              <w:rPr>
                <w:b/>
                <w:bCs/>
                <w:lang w:val="en-GB" w:eastAsia="it-IT"/>
              </w:rPr>
              <w:t>flag</w:t>
            </w:r>
            <w:proofErr w:type="spellEnd"/>
          </w:p>
        </w:tc>
        <w:tc>
          <w:tcPr>
            <w:tcW w:w="1157" w:type="dxa"/>
          </w:tcPr>
          <w:p w14:paraId="3EE34368" w14:textId="77777777" w:rsidR="000734DF" w:rsidRPr="00284009" w:rsidRDefault="000734DF" w:rsidP="006C63B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bCs/>
                <w:lang w:val="en-GB"/>
              </w:rPr>
            </w:pPr>
            <w:proofErr w:type="gramStart"/>
            <w:r>
              <w:rPr>
                <w:lang w:val="en-GB"/>
              </w:rPr>
              <w:t>u(</w:t>
            </w:r>
            <w:proofErr w:type="gramEnd"/>
            <w:r>
              <w:rPr>
                <w:lang w:val="en-GB"/>
              </w:rPr>
              <w:t>1)</w:t>
            </w:r>
          </w:p>
        </w:tc>
      </w:tr>
      <w:tr w:rsidR="000734DF" w:rsidRPr="00284009" w14:paraId="2E6F7452" w14:textId="77777777" w:rsidTr="006C63B0">
        <w:trPr>
          <w:cantSplit/>
          <w:jc w:val="center"/>
        </w:trPr>
        <w:tc>
          <w:tcPr>
            <w:tcW w:w="7920" w:type="dxa"/>
          </w:tcPr>
          <w:p w14:paraId="53B6E979" w14:textId="6F0F0506" w:rsidR="000734DF" w:rsidRPr="00D06C27" w:rsidRDefault="000734DF" w:rsidP="000B6F47">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lang w:val="en-GB" w:eastAsia="it-IT"/>
              </w:rPr>
            </w:pPr>
            <w:r>
              <w:rPr>
                <w:lang w:val="en-GB" w:eastAsia="it-IT"/>
              </w:rPr>
              <w:lastRenderedPageBreak/>
              <w:tab/>
            </w:r>
            <w:proofErr w:type="gramStart"/>
            <w:r w:rsidRPr="00D06C27">
              <w:rPr>
                <w:lang w:val="en-GB" w:eastAsia="it-IT"/>
              </w:rPr>
              <w:t>if(</w:t>
            </w:r>
            <w:r>
              <w:rPr>
                <w:lang w:val="en-GB" w:eastAsia="it-IT"/>
              </w:rPr>
              <w:t xml:space="preserve"> </w:t>
            </w:r>
            <w:proofErr w:type="spellStart"/>
            <w:r w:rsidRPr="00D06C27">
              <w:rPr>
                <w:lang w:val="en-GB" w:eastAsia="it-IT"/>
              </w:rPr>
              <w:t>mpi</w:t>
            </w:r>
            <w:r>
              <w:rPr>
                <w:lang w:val="en-GB" w:eastAsia="it-IT"/>
              </w:rPr>
              <w:t>i</w:t>
            </w:r>
            <w:proofErr w:type="gramEnd"/>
            <w:r w:rsidRPr="00D06C27">
              <w:rPr>
                <w:lang w:val="en-GB" w:eastAsia="it-IT"/>
              </w:rPr>
              <w:t>_texture_opacity_interleav</w:t>
            </w:r>
            <w:r>
              <w:rPr>
                <w:lang w:val="en-GB" w:eastAsia="it-IT"/>
              </w:rPr>
              <w:t>e</w:t>
            </w:r>
            <w:r w:rsidR="00427C6F">
              <w:rPr>
                <w:lang w:val="en-GB" w:eastAsia="it-IT"/>
              </w:rPr>
              <w:t>_</w:t>
            </w:r>
            <w:r w:rsidRPr="00500270">
              <w:rPr>
                <w:lang w:val="en-GB" w:eastAsia="it-IT"/>
              </w:rPr>
              <w:t>flag</w:t>
            </w:r>
            <w:proofErr w:type="spellEnd"/>
            <w:r w:rsidRPr="00500270">
              <w:rPr>
                <w:lang w:val="en-GB" w:eastAsia="it-IT"/>
              </w:rPr>
              <w:t xml:space="preserve">  </w:t>
            </w:r>
            <w:r w:rsidRPr="00500270">
              <w:rPr>
                <w:noProof/>
                <w:lang w:eastAsia="ko-KR"/>
              </w:rPr>
              <w:t>= =</w:t>
            </w:r>
            <w:r w:rsidRPr="00500270">
              <w:rPr>
                <w:lang w:val="en-GB" w:eastAsia="it-IT"/>
              </w:rPr>
              <w:t xml:space="preserve">  </w:t>
            </w:r>
            <w:r>
              <w:rPr>
                <w:lang w:val="en-GB" w:eastAsia="it-IT"/>
              </w:rPr>
              <w:t xml:space="preserve">0 </w:t>
            </w:r>
            <w:r w:rsidRPr="00D06C27">
              <w:rPr>
                <w:lang w:val="en-GB" w:eastAsia="it-IT"/>
              </w:rPr>
              <w:t>)</w:t>
            </w:r>
          </w:p>
        </w:tc>
        <w:tc>
          <w:tcPr>
            <w:tcW w:w="1157" w:type="dxa"/>
          </w:tcPr>
          <w:p w14:paraId="2B27BC4C" w14:textId="77777777" w:rsidR="000734DF" w:rsidRPr="00284009" w:rsidRDefault="000734DF" w:rsidP="000B6F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r w:rsidR="000734DF" w:rsidRPr="00284009" w14:paraId="6D7569AA" w14:textId="77777777" w:rsidTr="006C63B0">
        <w:trPr>
          <w:cantSplit/>
          <w:jc w:val="center"/>
        </w:trPr>
        <w:tc>
          <w:tcPr>
            <w:tcW w:w="7920" w:type="dxa"/>
          </w:tcPr>
          <w:p w14:paraId="04CE36EC" w14:textId="77777777" w:rsidR="000734DF" w:rsidRPr="00284009" w:rsidRDefault="000734DF" w:rsidP="006C63B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b/>
                <w:bCs/>
                <w:lang w:val="en-GB" w:eastAsia="it-IT"/>
              </w:rPr>
            </w:pPr>
            <w:r>
              <w:rPr>
                <w:b/>
                <w:bCs/>
                <w:lang w:val="en-GB" w:eastAsia="it-IT"/>
              </w:rPr>
              <w:tab/>
            </w:r>
            <w:r w:rsidRPr="007469D0">
              <w:rPr>
                <w:lang w:val="en-GB" w:eastAsia="it-IT"/>
              </w:rPr>
              <w:tab/>
            </w:r>
            <w:proofErr w:type="spellStart"/>
            <w:r>
              <w:rPr>
                <w:b/>
                <w:bCs/>
                <w:lang w:val="en-GB" w:eastAsia="it-IT"/>
              </w:rPr>
              <w:t>mpii_texture_opacity_arrangement_flag</w:t>
            </w:r>
            <w:proofErr w:type="spellEnd"/>
            <w:r>
              <w:rPr>
                <w:b/>
                <w:bCs/>
                <w:lang w:val="en-GB" w:eastAsia="it-IT"/>
              </w:rPr>
              <w:t xml:space="preserve"> </w:t>
            </w:r>
            <w:r w:rsidRPr="00D06C27">
              <w:rPr>
                <w:lang w:val="en-GB" w:eastAsia="it-IT"/>
              </w:rPr>
              <w:t>/* 0: T</w:t>
            </w:r>
            <w:r>
              <w:rPr>
                <w:lang w:val="en-GB" w:eastAsia="it-IT"/>
              </w:rPr>
              <w:t>op-</w:t>
            </w:r>
            <w:r w:rsidRPr="00D06C27">
              <w:rPr>
                <w:lang w:val="en-GB" w:eastAsia="it-IT"/>
              </w:rPr>
              <w:t>a</w:t>
            </w:r>
            <w:r>
              <w:rPr>
                <w:lang w:val="en-GB" w:eastAsia="it-IT"/>
              </w:rPr>
              <w:t>nd-</w:t>
            </w:r>
            <w:r w:rsidRPr="00D06C27">
              <w:rPr>
                <w:lang w:val="en-GB" w:eastAsia="it-IT"/>
              </w:rPr>
              <w:t>B</w:t>
            </w:r>
            <w:r>
              <w:rPr>
                <w:lang w:val="en-GB" w:eastAsia="it-IT"/>
              </w:rPr>
              <w:t>ottom</w:t>
            </w:r>
            <w:r w:rsidRPr="00D06C27">
              <w:rPr>
                <w:lang w:val="en-GB" w:eastAsia="it-IT"/>
              </w:rPr>
              <w:t>, 1:</w:t>
            </w:r>
            <w:r>
              <w:rPr>
                <w:lang w:val="en-GB" w:eastAsia="it-IT"/>
              </w:rPr>
              <w:t xml:space="preserve"> </w:t>
            </w:r>
            <w:r w:rsidRPr="00D06C27">
              <w:rPr>
                <w:lang w:val="en-GB" w:eastAsia="it-IT"/>
              </w:rPr>
              <w:t>S</w:t>
            </w:r>
            <w:r>
              <w:rPr>
                <w:lang w:val="en-GB" w:eastAsia="it-IT"/>
              </w:rPr>
              <w:t>ide-</w:t>
            </w:r>
            <w:r w:rsidRPr="00D06C27">
              <w:rPr>
                <w:lang w:val="en-GB" w:eastAsia="it-IT"/>
              </w:rPr>
              <w:t>b</w:t>
            </w:r>
            <w:r>
              <w:rPr>
                <w:lang w:val="en-GB" w:eastAsia="it-IT"/>
              </w:rPr>
              <w:t>y-</w:t>
            </w:r>
            <w:r w:rsidRPr="00D06C27">
              <w:rPr>
                <w:lang w:val="en-GB" w:eastAsia="it-IT"/>
              </w:rPr>
              <w:t>S</w:t>
            </w:r>
            <w:r>
              <w:rPr>
                <w:lang w:val="en-GB" w:eastAsia="it-IT"/>
              </w:rPr>
              <w:t>ide</w:t>
            </w:r>
            <w:r w:rsidRPr="00D06C27">
              <w:rPr>
                <w:lang w:val="en-GB" w:eastAsia="it-IT"/>
              </w:rPr>
              <w:t xml:space="preserve"> */</w:t>
            </w:r>
          </w:p>
        </w:tc>
        <w:tc>
          <w:tcPr>
            <w:tcW w:w="1157" w:type="dxa"/>
          </w:tcPr>
          <w:p w14:paraId="761DB9FF" w14:textId="77777777" w:rsidR="000734DF" w:rsidRPr="00284009" w:rsidRDefault="000734DF" w:rsidP="006C63B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roofErr w:type="gramStart"/>
            <w:r>
              <w:rPr>
                <w:lang w:val="en-GB"/>
              </w:rPr>
              <w:t>u(</w:t>
            </w:r>
            <w:proofErr w:type="gramEnd"/>
            <w:r>
              <w:rPr>
                <w:lang w:val="en-GB"/>
              </w:rPr>
              <w:t>1)</w:t>
            </w:r>
          </w:p>
        </w:tc>
      </w:tr>
      <w:tr w:rsidR="000734DF" w:rsidRPr="00284009" w14:paraId="28D7EC93" w14:textId="77777777" w:rsidTr="006C63B0">
        <w:trPr>
          <w:cantSplit/>
          <w:jc w:val="center"/>
        </w:trPr>
        <w:tc>
          <w:tcPr>
            <w:tcW w:w="7920" w:type="dxa"/>
          </w:tcPr>
          <w:p w14:paraId="4C638CAD" w14:textId="77777777" w:rsidR="000734DF" w:rsidRPr="00284009" w:rsidRDefault="000734DF" w:rsidP="006C63B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b/>
                <w:bCs/>
                <w:lang w:val="en-GB"/>
              </w:rPr>
            </w:pPr>
            <w:r w:rsidRPr="00284009">
              <w:rPr>
                <w:b/>
                <w:bCs/>
                <w:lang w:val="en-GB" w:eastAsia="it-IT"/>
              </w:rPr>
              <w:tab/>
            </w:r>
            <w:r>
              <w:rPr>
                <w:b/>
                <w:bCs/>
                <w:lang w:val="en-GB" w:eastAsia="it-IT"/>
              </w:rPr>
              <w:t>mpii_picture_num_layers_in_height_minus1</w:t>
            </w:r>
          </w:p>
        </w:tc>
        <w:tc>
          <w:tcPr>
            <w:tcW w:w="1157" w:type="dxa"/>
          </w:tcPr>
          <w:p w14:paraId="2218B4AC" w14:textId="77777777" w:rsidR="000734DF" w:rsidRPr="00284009" w:rsidRDefault="000734DF" w:rsidP="006C63B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bCs/>
                <w:lang w:val="en-GB"/>
              </w:rPr>
            </w:pPr>
            <w:proofErr w:type="spellStart"/>
            <w:r w:rsidRPr="00284009">
              <w:rPr>
                <w:lang w:val="en-GB" w:eastAsia="ja-JP"/>
              </w:rPr>
              <w:t>u</w:t>
            </w:r>
            <w:r>
              <w:rPr>
                <w:lang w:val="en-GB" w:eastAsia="ja-JP"/>
              </w:rPr>
              <w:t>e</w:t>
            </w:r>
            <w:proofErr w:type="spellEnd"/>
            <w:r w:rsidRPr="00284009">
              <w:rPr>
                <w:lang w:val="en-GB" w:eastAsia="ja-JP"/>
              </w:rPr>
              <w:t>(</w:t>
            </w:r>
            <w:r>
              <w:rPr>
                <w:lang w:val="en-GB" w:eastAsia="ja-JP"/>
              </w:rPr>
              <w:t>v</w:t>
            </w:r>
            <w:r w:rsidRPr="00284009">
              <w:rPr>
                <w:lang w:val="en-GB" w:eastAsia="ja-JP"/>
              </w:rPr>
              <w:t>)</w:t>
            </w:r>
          </w:p>
        </w:tc>
      </w:tr>
      <w:tr w:rsidR="000734DF" w:rsidRPr="00284009" w14:paraId="44AFD8F2" w14:textId="77777777" w:rsidTr="006C63B0">
        <w:trPr>
          <w:cantSplit/>
          <w:jc w:val="center"/>
        </w:trPr>
        <w:tc>
          <w:tcPr>
            <w:tcW w:w="7920" w:type="dxa"/>
          </w:tcPr>
          <w:p w14:paraId="7E9B7ED1" w14:textId="77777777" w:rsidR="000734DF" w:rsidRPr="00284009" w:rsidRDefault="000734DF" w:rsidP="006C63B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b/>
                <w:bCs/>
                <w:lang w:val="en-GB" w:eastAsia="it-IT"/>
              </w:rPr>
            </w:pPr>
            <w:r w:rsidRPr="00284009">
              <w:rPr>
                <w:lang w:val="en-GB"/>
              </w:rPr>
              <w:t>}</w:t>
            </w:r>
          </w:p>
        </w:tc>
        <w:tc>
          <w:tcPr>
            <w:tcW w:w="1157" w:type="dxa"/>
          </w:tcPr>
          <w:p w14:paraId="2E5D19B4" w14:textId="77777777" w:rsidR="000734DF" w:rsidRPr="00284009" w:rsidRDefault="000734DF" w:rsidP="006C63B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lang w:val="en-GB"/>
              </w:rPr>
            </w:pPr>
          </w:p>
        </w:tc>
      </w:tr>
    </w:tbl>
    <w:p w14:paraId="3412389B" w14:textId="77777777" w:rsidR="000734DF" w:rsidRPr="000B4620" w:rsidRDefault="000734DF" w:rsidP="000B4620">
      <w:pPr>
        <w:rPr>
          <w:lang w:val="en-GB"/>
        </w:rPr>
      </w:pPr>
    </w:p>
    <w:p w14:paraId="5EE8F7AD" w14:textId="1403039C" w:rsidR="002439FD" w:rsidRDefault="002439FD" w:rsidP="002439FD">
      <w:pPr>
        <w:pStyle w:val="Annex3"/>
      </w:pPr>
      <w:r w:rsidRPr="00893E19">
        <w:rPr>
          <w:noProof/>
          <w:lang w:val="en-CA"/>
        </w:rPr>
        <w:t>8.</w:t>
      </w:r>
      <w:r w:rsidR="00CC2D41">
        <w:rPr>
          <w:noProof/>
          <w:lang w:val="en-CA"/>
        </w:rPr>
        <w:t>34</w:t>
      </w:r>
      <w:r w:rsidRPr="00893E19">
        <w:rPr>
          <w:noProof/>
          <w:lang w:val="en-CA"/>
        </w:rPr>
        <w:t>.</w:t>
      </w:r>
      <w:r>
        <w:rPr>
          <w:noProof/>
          <w:lang w:val="en-CA"/>
        </w:rPr>
        <w:t>2</w:t>
      </w:r>
      <w:r w:rsidRPr="00893E19">
        <w:rPr>
          <w:noProof/>
          <w:lang w:val="en-CA"/>
        </w:rPr>
        <w:t xml:space="preserve"> </w:t>
      </w:r>
      <w:proofErr w:type="spellStart"/>
      <w:r w:rsidRPr="002439FD">
        <w:t>Muliplane</w:t>
      </w:r>
      <w:proofErr w:type="spellEnd"/>
      <w:r w:rsidRPr="002439FD">
        <w:t xml:space="preserve"> image information </w:t>
      </w:r>
      <w:r w:rsidR="00427C6F">
        <w:t xml:space="preserve">SEI message </w:t>
      </w:r>
      <w:r>
        <w:t>semantics</w:t>
      </w:r>
    </w:p>
    <w:p w14:paraId="4A7FDFC0" w14:textId="047FF413" w:rsidR="000734DF" w:rsidRDefault="000734DF" w:rsidP="000734DF">
      <w:r w:rsidRPr="00F815A3">
        <w:t xml:space="preserve">The multiplane image information </w:t>
      </w:r>
      <w:r>
        <w:t xml:space="preserve">(MPII) </w:t>
      </w:r>
      <w:r w:rsidRPr="00F815A3">
        <w:t xml:space="preserve">SEI message specifies </w:t>
      </w:r>
      <w:r w:rsidR="00427C6F" w:rsidRPr="00F815A3">
        <w:t>multiplane image</w:t>
      </w:r>
      <w:r w:rsidR="00427C6F">
        <w:t xml:space="preserve"> (</w:t>
      </w:r>
      <w:r w:rsidRPr="00F815A3">
        <w:t>MPI</w:t>
      </w:r>
      <w:r w:rsidR="00427C6F">
        <w:t>)</w:t>
      </w:r>
      <w:r w:rsidRPr="00F815A3">
        <w:t xml:space="preserve"> scene representation information that may be used for view synthesis.</w:t>
      </w:r>
    </w:p>
    <w:p w14:paraId="26B7A6A3" w14:textId="65B49B86" w:rsidR="000734DF" w:rsidRPr="00D4001A" w:rsidRDefault="000734DF" w:rsidP="000734DF">
      <w:pPr>
        <w:rPr>
          <w:bCs/>
          <w:lang w:val="en-GB"/>
        </w:rPr>
      </w:pPr>
      <w:r w:rsidRPr="00D4001A">
        <w:rPr>
          <w:lang w:val="en-CA"/>
        </w:rPr>
        <w:t xml:space="preserve">When an </w:t>
      </w:r>
      <w:r>
        <w:rPr>
          <w:lang w:val="en-CA"/>
        </w:rPr>
        <w:t>MPII</w:t>
      </w:r>
      <w:r w:rsidRPr="00D4001A">
        <w:rPr>
          <w:lang w:val="en-CA"/>
        </w:rPr>
        <w:t xml:space="preserve"> SEI message is present in any </w:t>
      </w:r>
      <w:r w:rsidR="00427C6F">
        <w:rPr>
          <w:lang w:val="en-CA"/>
        </w:rPr>
        <w:t>AU</w:t>
      </w:r>
      <w:r w:rsidRPr="00D4001A">
        <w:rPr>
          <w:lang w:val="en-CA"/>
        </w:rPr>
        <w:t xml:space="preserve"> of a C</w:t>
      </w:r>
      <w:r>
        <w:rPr>
          <w:lang w:val="en-CA"/>
        </w:rPr>
        <w:t>L</w:t>
      </w:r>
      <w:r w:rsidRPr="00D4001A">
        <w:rPr>
          <w:lang w:val="en-CA"/>
        </w:rPr>
        <w:t xml:space="preserve">VS, an </w:t>
      </w:r>
      <w:r>
        <w:rPr>
          <w:lang w:val="en-CA"/>
        </w:rPr>
        <w:t>MPII</w:t>
      </w:r>
      <w:r w:rsidRPr="00D4001A">
        <w:rPr>
          <w:lang w:val="en-CA"/>
        </w:rPr>
        <w:t xml:space="preserve"> SEI message shall be present in the first </w:t>
      </w:r>
      <w:r w:rsidR="00427C6F">
        <w:rPr>
          <w:lang w:val="en-CA"/>
        </w:rPr>
        <w:t>AU</w:t>
      </w:r>
      <w:r w:rsidRPr="00D4001A">
        <w:rPr>
          <w:lang w:val="en-CA"/>
        </w:rPr>
        <w:t xml:space="preserve"> of the C</w:t>
      </w:r>
      <w:r>
        <w:rPr>
          <w:lang w:val="en-CA"/>
        </w:rPr>
        <w:t>L</w:t>
      </w:r>
      <w:r w:rsidRPr="00D4001A">
        <w:rPr>
          <w:lang w:val="en-CA"/>
        </w:rPr>
        <w:t>VS</w:t>
      </w:r>
      <w:r>
        <w:rPr>
          <w:lang w:val="en-CA"/>
        </w:rPr>
        <w:t xml:space="preserve"> and </w:t>
      </w:r>
      <w:r w:rsidRPr="00D4001A">
        <w:rPr>
          <w:bCs/>
          <w:lang w:val="en-GB"/>
        </w:rPr>
        <w:t>persists for all subsequent pictures of the current layer in output order until one or more of the following conditions are true:</w:t>
      </w:r>
    </w:p>
    <w:p w14:paraId="6E80858B" w14:textId="5CBF441C" w:rsidR="000734DF" w:rsidRPr="00D4001A" w:rsidRDefault="000734DF" w:rsidP="000734DF">
      <w:pPr>
        <w:rPr>
          <w:bCs/>
          <w:lang w:val="en-GB"/>
        </w:rPr>
      </w:pPr>
      <w:r w:rsidRPr="00D4001A">
        <w:rPr>
          <w:lang w:val="en-GB"/>
        </w:rPr>
        <w:t>–</w:t>
      </w:r>
      <w:r w:rsidRPr="00D4001A">
        <w:rPr>
          <w:lang w:val="en-GB"/>
        </w:rPr>
        <w:tab/>
      </w:r>
      <w:r w:rsidRPr="00D4001A">
        <w:rPr>
          <w:bCs/>
          <w:lang w:val="en-GB"/>
        </w:rPr>
        <w:t>A new CLVS of the current layer begins.</w:t>
      </w:r>
    </w:p>
    <w:p w14:paraId="53900687" w14:textId="30A4DD9C" w:rsidR="000734DF" w:rsidRPr="00D4001A" w:rsidRDefault="000734DF" w:rsidP="000734DF">
      <w:pPr>
        <w:rPr>
          <w:bCs/>
          <w:lang w:val="en-GB"/>
        </w:rPr>
      </w:pPr>
      <w:r w:rsidRPr="00D4001A">
        <w:rPr>
          <w:lang w:val="en-GB"/>
        </w:rPr>
        <w:t>–</w:t>
      </w:r>
      <w:r w:rsidRPr="00D4001A">
        <w:rPr>
          <w:lang w:val="en-GB"/>
        </w:rPr>
        <w:tab/>
      </w:r>
      <w:r w:rsidRPr="00D4001A">
        <w:rPr>
          <w:bCs/>
          <w:lang w:val="en-GB"/>
        </w:rPr>
        <w:t>The bitstream ends.</w:t>
      </w:r>
    </w:p>
    <w:p w14:paraId="57574B93" w14:textId="77777777" w:rsidR="000734DF" w:rsidRPr="00D4001A" w:rsidRDefault="000734DF" w:rsidP="000734DF">
      <w:pPr>
        <w:rPr>
          <w:bCs/>
        </w:rPr>
      </w:pPr>
      <w:r w:rsidRPr="00D4001A">
        <w:rPr>
          <w:lang w:val="en-GB"/>
        </w:rPr>
        <w:t>–</w:t>
      </w:r>
      <w:r w:rsidRPr="00D4001A">
        <w:rPr>
          <w:lang w:val="en-GB"/>
        </w:rPr>
        <w:tab/>
      </w:r>
      <w:r w:rsidRPr="00D4001A">
        <w:rPr>
          <w:bCs/>
          <w:lang w:val="en-GB"/>
        </w:rPr>
        <w:t>A picture in the current layer in an AU associated with an MPII SEI message is output that follows the current picture in output order.</w:t>
      </w:r>
    </w:p>
    <w:p w14:paraId="4AFB1AC5" w14:textId="7CA013C0" w:rsidR="000734DF" w:rsidRPr="008669D4" w:rsidRDefault="000734DF" w:rsidP="000734DF">
      <w:pPr>
        <w:ind w:left="270"/>
        <w:rPr>
          <w:sz w:val="18"/>
          <w:szCs w:val="18"/>
        </w:rPr>
      </w:pPr>
      <w:r w:rsidRPr="00567800">
        <w:rPr>
          <w:rFonts w:eastAsia="Malgun Gothic"/>
          <w:sz w:val="18"/>
          <w:szCs w:val="18"/>
          <w:lang w:val="en-GB" w:eastAsia="de-DE"/>
        </w:rPr>
        <w:t>NOTE</w:t>
      </w:r>
      <w:r w:rsidRPr="00567800">
        <w:rPr>
          <w:noProof/>
          <w:szCs w:val="18"/>
        </w:rPr>
        <w:t> </w:t>
      </w:r>
      <w:r>
        <w:rPr>
          <w:rFonts w:eastAsia="Malgun Gothic"/>
          <w:sz w:val="18"/>
          <w:szCs w:val="18"/>
          <w:lang w:val="en-GB" w:eastAsia="de-DE"/>
        </w:rPr>
        <w:t>1</w:t>
      </w:r>
      <w:r w:rsidRPr="00567800">
        <w:rPr>
          <w:noProof/>
          <w:szCs w:val="18"/>
        </w:rPr>
        <w:t> – </w:t>
      </w:r>
      <w:r w:rsidRPr="007469D0">
        <w:rPr>
          <w:sz w:val="18"/>
          <w:szCs w:val="18"/>
        </w:rPr>
        <w:t xml:space="preserve">This SEI </w:t>
      </w:r>
      <w:r>
        <w:rPr>
          <w:sz w:val="18"/>
          <w:szCs w:val="18"/>
        </w:rPr>
        <w:t xml:space="preserve">message </w:t>
      </w:r>
      <w:r w:rsidRPr="007469D0">
        <w:rPr>
          <w:sz w:val="18"/>
          <w:szCs w:val="18"/>
        </w:rPr>
        <w:t xml:space="preserve">can work together with </w:t>
      </w:r>
      <w:r>
        <w:rPr>
          <w:sz w:val="18"/>
          <w:szCs w:val="18"/>
        </w:rPr>
        <w:t xml:space="preserve">the </w:t>
      </w:r>
      <w:proofErr w:type="spellStart"/>
      <w:r w:rsidRPr="007469D0">
        <w:rPr>
          <w:sz w:val="18"/>
          <w:szCs w:val="18"/>
        </w:rPr>
        <w:t>multiview</w:t>
      </w:r>
      <w:proofErr w:type="spellEnd"/>
      <w:r w:rsidRPr="007469D0">
        <w:rPr>
          <w:sz w:val="18"/>
          <w:szCs w:val="18"/>
        </w:rPr>
        <w:t xml:space="preserve"> acquisition information SEI message </w:t>
      </w:r>
      <w:r w:rsidRPr="008669D4">
        <w:rPr>
          <w:sz w:val="18"/>
          <w:szCs w:val="18"/>
        </w:rPr>
        <w:t>for view synthesis</w:t>
      </w:r>
      <w:r w:rsidRPr="008669D4">
        <w:rPr>
          <w:sz w:val="18"/>
          <w:szCs w:val="18"/>
          <w:lang w:val="en-GB"/>
        </w:rPr>
        <w:t xml:space="preserve">. </w:t>
      </w:r>
      <w:r>
        <w:rPr>
          <w:sz w:val="18"/>
          <w:szCs w:val="18"/>
          <w:lang w:val="en-GB"/>
        </w:rPr>
        <w:t xml:space="preserve">The </w:t>
      </w:r>
      <w:proofErr w:type="spellStart"/>
      <w:r w:rsidRPr="008669D4">
        <w:rPr>
          <w:sz w:val="18"/>
          <w:szCs w:val="18"/>
        </w:rPr>
        <w:t>multiview</w:t>
      </w:r>
      <w:proofErr w:type="spellEnd"/>
      <w:r w:rsidRPr="008669D4">
        <w:rPr>
          <w:sz w:val="18"/>
          <w:szCs w:val="18"/>
        </w:rPr>
        <w:t xml:space="preserve"> acquisition information SEI message specifies the intrinsic and extrinsic parameters for current camera view. When multiple </w:t>
      </w:r>
      <w:r w:rsidR="00427C6F">
        <w:rPr>
          <w:sz w:val="18"/>
          <w:szCs w:val="18"/>
        </w:rPr>
        <w:t>views</w:t>
      </w:r>
      <w:r w:rsidRPr="008669D4">
        <w:rPr>
          <w:sz w:val="18"/>
          <w:szCs w:val="18"/>
        </w:rPr>
        <w:t xml:space="preserve"> are available, the reconstructed novel views can be rendered from </w:t>
      </w:r>
      <w:r w:rsidR="00427C6F" w:rsidRPr="00427C6F">
        <w:rPr>
          <w:sz w:val="18"/>
          <w:szCs w:val="18"/>
        </w:rPr>
        <w:t>multiplane image</w:t>
      </w:r>
      <w:r w:rsidR="00427C6F">
        <w:rPr>
          <w:sz w:val="18"/>
          <w:szCs w:val="18"/>
        </w:rPr>
        <w:t xml:space="preserve">s of </w:t>
      </w:r>
      <w:r w:rsidRPr="008669D4">
        <w:rPr>
          <w:sz w:val="18"/>
          <w:szCs w:val="18"/>
        </w:rPr>
        <w:t>nearby view</w:t>
      </w:r>
      <w:r w:rsidR="00427C6F">
        <w:rPr>
          <w:sz w:val="18"/>
          <w:szCs w:val="18"/>
        </w:rPr>
        <w:t>s</w:t>
      </w:r>
      <w:r w:rsidRPr="008669D4">
        <w:rPr>
          <w:sz w:val="18"/>
          <w:szCs w:val="18"/>
        </w:rPr>
        <w:t>.</w:t>
      </w:r>
    </w:p>
    <w:p w14:paraId="1E3EE5A3" w14:textId="77777777" w:rsidR="000734DF" w:rsidRPr="00BB2DE9" w:rsidRDefault="000734DF" w:rsidP="000734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r w:rsidRPr="00BB2DE9">
        <w:rPr>
          <w:lang w:val="en-GB"/>
        </w:rPr>
        <w:t>Use of this SEI message requires the definition of the following variables:</w:t>
      </w:r>
    </w:p>
    <w:p w14:paraId="6DFC7188" w14:textId="77777777" w:rsidR="000734DF" w:rsidRPr="00BB2DE9" w:rsidRDefault="000734DF" w:rsidP="000734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BB2DE9">
        <w:rPr>
          <w:lang w:val="en-GB"/>
        </w:rPr>
        <w:t>–</w:t>
      </w:r>
      <w:r w:rsidRPr="00BB2DE9">
        <w:rPr>
          <w:lang w:val="en-GB"/>
        </w:rPr>
        <w:tab/>
        <w:t xml:space="preserve">Cropped decoded output picture width and height in units of luma samples, denoted herein by </w:t>
      </w:r>
      <w:proofErr w:type="spellStart"/>
      <w:r w:rsidRPr="00BB2DE9">
        <w:rPr>
          <w:lang w:val="en-GB"/>
        </w:rPr>
        <w:t>CroppedWidth</w:t>
      </w:r>
      <w:proofErr w:type="spellEnd"/>
      <w:r w:rsidRPr="00BB2DE9">
        <w:rPr>
          <w:lang w:val="en-GB"/>
        </w:rPr>
        <w:t xml:space="preserve"> and </w:t>
      </w:r>
      <w:proofErr w:type="spellStart"/>
      <w:r w:rsidRPr="00BB2DE9">
        <w:rPr>
          <w:lang w:val="en-GB"/>
        </w:rPr>
        <w:t>CroppedHeight</w:t>
      </w:r>
      <w:proofErr w:type="spellEnd"/>
      <w:r w:rsidRPr="00BB2DE9">
        <w:rPr>
          <w:lang w:val="en-GB"/>
        </w:rPr>
        <w:t>, respectively.</w:t>
      </w:r>
    </w:p>
    <w:p w14:paraId="089C6E03" w14:textId="242294E7" w:rsidR="000734DF" w:rsidRDefault="000734DF" w:rsidP="000734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algun Gothic"/>
          <w:lang w:eastAsia="zh-CN"/>
        </w:rPr>
      </w:pPr>
      <w:r w:rsidRPr="00BB2DE9">
        <w:rPr>
          <w:lang w:val="en-GB"/>
        </w:rPr>
        <w:t>–</w:t>
      </w:r>
      <w:r w:rsidRPr="00BB2DE9">
        <w:rPr>
          <w:lang w:val="en-GB"/>
        </w:rPr>
        <w:tab/>
      </w:r>
      <w:r w:rsidR="00427C6F">
        <w:rPr>
          <w:lang w:val="en-GB"/>
        </w:rPr>
        <w:t>A</w:t>
      </w:r>
      <w:r w:rsidRPr="00BB2DE9">
        <w:rPr>
          <w:lang w:val="en-GB"/>
        </w:rPr>
        <w:t xml:space="preserve"> chroma format indicator, denoted herein by </w:t>
      </w:r>
      <w:proofErr w:type="spellStart"/>
      <w:r w:rsidRPr="00BB2DE9">
        <w:rPr>
          <w:lang w:val="en-GB"/>
        </w:rPr>
        <w:t>ChromaFormatIdc</w:t>
      </w:r>
      <w:proofErr w:type="spellEnd"/>
      <w:r w:rsidRPr="00BB2DE9">
        <w:rPr>
          <w:lang w:val="en-GB"/>
        </w:rPr>
        <w:t xml:space="preserve">, as described in subclause </w:t>
      </w:r>
      <w:r w:rsidRPr="00BB2DE9">
        <w:rPr>
          <w:lang w:val="en-GB"/>
        </w:rPr>
        <w:fldChar w:fldCharType="begin" w:fldLock="1"/>
      </w:r>
      <w:r w:rsidRPr="00BB2DE9">
        <w:rPr>
          <w:lang w:val="en-GB"/>
        </w:rPr>
        <w:instrText xml:space="preserve"> REF _Ref23160780 \r \h  \* MERGEFORMAT </w:instrText>
      </w:r>
      <w:r w:rsidRPr="00BB2DE9">
        <w:rPr>
          <w:lang w:val="en-GB"/>
        </w:rPr>
      </w:r>
      <w:r w:rsidRPr="00BB2DE9">
        <w:rPr>
          <w:lang w:val="en-GB"/>
        </w:rPr>
        <w:fldChar w:fldCharType="separate"/>
      </w:r>
      <w:r w:rsidRPr="00BB2DE9">
        <w:rPr>
          <w:cs/>
          <w:lang w:val="en-GB"/>
        </w:rPr>
        <w:t>‎</w:t>
      </w:r>
      <w:r w:rsidRPr="00BB2DE9">
        <w:rPr>
          <w:lang w:val="en-GB"/>
        </w:rPr>
        <w:fldChar w:fldCharType="end"/>
      </w:r>
      <w:r w:rsidRPr="00BB2DE9">
        <w:rPr>
          <w:lang w:val="en-GB"/>
        </w:rPr>
        <w:t>7.3.</w:t>
      </w:r>
    </w:p>
    <w:p w14:paraId="74352973" w14:textId="5DB727F9" w:rsidR="000734DF" w:rsidRPr="00616DE0" w:rsidRDefault="000734DF" w:rsidP="000734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algun Gothic"/>
          <w:lang w:eastAsia="zh-CN"/>
        </w:rPr>
      </w:pPr>
      <w:r w:rsidRPr="00BB2DE9">
        <w:rPr>
          <w:lang w:val="en-GB"/>
        </w:rPr>
        <w:t>–</w:t>
      </w:r>
      <w:r w:rsidRPr="00BB2DE9">
        <w:rPr>
          <w:lang w:val="en-GB"/>
        </w:rPr>
        <w:tab/>
      </w:r>
      <w:r w:rsidR="00427C6F">
        <w:rPr>
          <w:lang w:val="en-GB"/>
        </w:rPr>
        <w:t>A</w:t>
      </w:r>
      <w:r w:rsidRPr="00BB2DE9">
        <w:rPr>
          <w:lang w:val="en-GB"/>
        </w:rPr>
        <w:t xml:space="preserve"> cropped decoded picture array decPicCurr0[ </w:t>
      </w:r>
      <w:proofErr w:type="gramStart"/>
      <w:r w:rsidRPr="00BB2DE9">
        <w:rPr>
          <w:lang w:val="en-GB"/>
        </w:rPr>
        <w:t>cIdx ]</w:t>
      </w:r>
      <w:proofErr w:type="gramEnd"/>
      <w:r w:rsidRPr="00BB2DE9">
        <w:rPr>
          <w:lang w:val="en-GB"/>
        </w:rPr>
        <w:t>[ x ][ y ], with cIdx = 0</w:t>
      </w:r>
      <w:r w:rsidRPr="00F10F23">
        <w:rPr>
          <w:noProof/>
          <w:lang w:eastAsia="ko-KR"/>
        </w:rPr>
        <w:t>..</w:t>
      </w:r>
      <w:r w:rsidRPr="00BB2DE9">
        <w:rPr>
          <w:lang w:val="en-GB"/>
        </w:rPr>
        <w:t>(ChromaFormatIdc = = 0 ) ? 0 : 2, x = 0</w:t>
      </w:r>
      <w:r w:rsidRPr="00F10F23">
        <w:rPr>
          <w:noProof/>
          <w:lang w:eastAsia="ko-KR"/>
        </w:rPr>
        <w:t>..</w:t>
      </w:r>
      <w:r w:rsidRPr="00BB2DE9">
        <w:rPr>
          <w:lang w:val="en-GB"/>
        </w:rPr>
        <w:t>(</w:t>
      </w:r>
      <w:r w:rsidR="0007033F">
        <w:rPr>
          <w:lang w:val="en-GB"/>
        </w:rPr>
        <w:t> </w:t>
      </w:r>
      <w:r w:rsidRPr="00BB2DE9">
        <w:rPr>
          <w:lang w:val="en-GB"/>
        </w:rPr>
        <w:t>cIdx = = 0 )</w:t>
      </w:r>
      <w:r w:rsidRPr="00616DE0">
        <w:rPr>
          <w:rFonts w:eastAsia="Malgun Gothic"/>
          <w:lang w:eastAsia="zh-CN"/>
        </w:rPr>
        <w:t> </w:t>
      </w:r>
      <w:r w:rsidRPr="00BB2DE9">
        <w:rPr>
          <w:lang w:val="en-GB"/>
        </w:rPr>
        <w:t>?</w:t>
      </w:r>
      <w:r w:rsidRPr="00616DE0">
        <w:rPr>
          <w:rFonts w:eastAsia="Malgun Gothic"/>
          <w:lang w:eastAsia="zh-CN"/>
        </w:rPr>
        <w:t> </w:t>
      </w:r>
      <w:r w:rsidRPr="00BB2DE9">
        <w:rPr>
          <w:lang w:val="en-GB"/>
        </w:rPr>
        <w:t>CroppedWidth</w:t>
      </w:r>
      <w:r w:rsidRPr="00616DE0">
        <w:rPr>
          <w:rFonts w:eastAsia="Malgun Gothic"/>
          <w:lang w:eastAsia="zh-CN"/>
        </w:rPr>
        <w:t> </w:t>
      </w:r>
      <w:r w:rsidRPr="00BB2DE9">
        <w:rPr>
          <w:lang w:val="en-GB"/>
        </w:rPr>
        <w:t>:</w:t>
      </w:r>
      <w:r w:rsidRPr="00616DE0">
        <w:rPr>
          <w:rFonts w:eastAsia="Malgun Gothic"/>
          <w:lang w:eastAsia="zh-CN"/>
        </w:rPr>
        <w:t> </w:t>
      </w:r>
      <w:r w:rsidRPr="00BB2DE9">
        <w:rPr>
          <w:lang w:val="en-GB"/>
        </w:rPr>
        <w:t>CroppedWidth</w:t>
      </w:r>
      <w:r w:rsidRPr="00616DE0">
        <w:rPr>
          <w:rFonts w:eastAsia="Malgun Gothic"/>
          <w:lang w:eastAsia="zh-CN"/>
        </w:rPr>
        <w:t> </w:t>
      </w:r>
      <w:r w:rsidRPr="00BB2DE9">
        <w:rPr>
          <w:lang w:val="en-GB"/>
        </w:rPr>
        <w:t>/</w:t>
      </w:r>
      <w:r w:rsidRPr="00616DE0">
        <w:rPr>
          <w:rFonts w:eastAsia="Malgun Gothic"/>
          <w:lang w:eastAsia="zh-CN"/>
        </w:rPr>
        <w:t> </w:t>
      </w:r>
      <w:r w:rsidRPr="00BB2DE9">
        <w:rPr>
          <w:lang w:val="en-GB"/>
        </w:rPr>
        <w:t>SubWidthC</w:t>
      </w:r>
      <w:r w:rsidRPr="00616DE0">
        <w:rPr>
          <w:rFonts w:eastAsia="Malgun Gothic"/>
          <w:lang w:eastAsia="zh-CN"/>
        </w:rPr>
        <w:t> </w:t>
      </w:r>
      <w:r>
        <w:rPr>
          <w:rFonts w:eastAsia="Malgun Gothic"/>
          <w:lang w:eastAsia="zh-CN"/>
        </w:rPr>
        <w:t>−</w:t>
      </w:r>
      <w:r w:rsidRPr="00616DE0">
        <w:rPr>
          <w:rFonts w:eastAsia="Malgun Gothic"/>
          <w:lang w:eastAsia="zh-CN"/>
        </w:rPr>
        <w:t> 1, y</w:t>
      </w:r>
      <w:r w:rsidRPr="00BB2DE9">
        <w:rPr>
          <w:lang w:val="en-GB"/>
        </w:rPr>
        <w:t> </w:t>
      </w:r>
      <w:r w:rsidRPr="00616DE0">
        <w:rPr>
          <w:rFonts w:eastAsia="Malgun Gothic"/>
          <w:lang w:eastAsia="zh-CN"/>
        </w:rPr>
        <w:t>=</w:t>
      </w:r>
      <w:r w:rsidRPr="00BB2DE9">
        <w:rPr>
          <w:lang w:val="en-GB"/>
        </w:rPr>
        <w:t> </w:t>
      </w:r>
      <w:r w:rsidRPr="00616DE0">
        <w:rPr>
          <w:rFonts w:eastAsia="Malgun Gothic"/>
          <w:lang w:eastAsia="zh-CN"/>
        </w:rPr>
        <w:t>0</w:t>
      </w:r>
      <w:r w:rsidRPr="00F10F23">
        <w:rPr>
          <w:noProof/>
          <w:lang w:eastAsia="ko-KR"/>
        </w:rPr>
        <w:t>..</w:t>
      </w:r>
      <w:r w:rsidRPr="00BB2DE9">
        <w:rPr>
          <w:lang w:val="en-GB"/>
        </w:rPr>
        <w:t>(</w:t>
      </w:r>
      <w:r w:rsidR="0007033F">
        <w:rPr>
          <w:lang w:val="en-GB"/>
        </w:rPr>
        <w:t> </w:t>
      </w:r>
      <w:r w:rsidRPr="00BB2DE9">
        <w:rPr>
          <w:lang w:val="en-GB"/>
        </w:rPr>
        <w:t>cIdx = = 0 )</w:t>
      </w:r>
      <w:r w:rsidRPr="00616DE0">
        <w:rPr>
          <w:rFonts w:eastAsia="Malgun Gothic"/>
          <w:lang w:eastAsia="zh-CN"/>
        </w:rPr>
        <w:t> </w:t>
      </w:r>
      <w:r w:rsidRPr="00BB2DE9">
        <w:rPr>
          <w:lang w:val="en-GB"/>
        </w:rPr>
        <w:t>?</w:t>
      </w:r>
      <w:r w:rsidRPr="00616DE0">
        <w:rPr>
          <w:rFonts w:eastAsia="Malgun Gothic"/>
          <w:lang w:eastAsia="zh-CN"/>
        </w:rPr>
        <w:t> </w:t>
      </w:r>
      <w:r w:rsidRPr="00BB2DE9">
        <w:rPr>
          <w:lang w:val="en-GB"/>
        </w:rPr>
        <w:t>CroppedHeight</w:t>
      </w:r>
      <w:r w:rsidRPr="00616DE0">
        <w:rPr>
          <w:rFonts w:eastAsia="Malgun Gothic"/>
          <w:lang w:eastAsia="zh-CN"/>
        </w:rPr>
        <w:t> </w:t>
      </w:r>
      <w:r w:rsidRPr="00BB2DE9">
        <w:rPr>
          <w:lang w:val="en-GB"/>
        </w:rPr>
        <w:t>:</w:t>
      </w:r>
      <w:r w:rsidRPr="00616DE0">
        <w:rPr>
          <w:rFonts w:eastAsia="Malgun Gothic"/>
          <w:lang w:eastAsia="zh-CN"/>
        </w:rPr>
        <w:t> </w:t>
      </w:r>
      <w:r w:rsidRPr="00BB2DE9">
        <w:rPr>
          <w:lang w:val="en-GB"/>
        </w:rPr>
        <w:t>CroppedHeight</w:t>
      </w:r>
      <w:r w:rsidRPr="00616DE0">
        <w:rPr>
          <w:rFonts w:eastAsia="Malgun Gothic"/>
          <w:lang w:eastAsia="zh-CN"/>
        </w:rPr>
        <w:t> </w:t>
      </w:r>
      <w:r w:rsidRPr="00BB2DE9">
        <w:rPr>
          <w:lang w:val="en-GB"/>
        </w:rPr>
        <w:t>/</w:t>
      </w:r>
      <w:r w:rsidRPr="00616DE0">
        <w:rPr>
          <w:rFonts w:eastAsia="Malgun Gothic"/>
          <w:lang w:eastAsia="zh-CN"/>
        </w:rPr>
        <w:t> </w:t>
      </w:r>
      <w:r w:rsidRPr="00BB2DE9">
        <w:rPr>
          <w:lang w:val="en-GB"/>
        </w:rPr>
        <w:t>SubHeightC</w:t>
      </w:r>
      <w:r w:rsidRPr="00616DE0">
        <w:rPr>
          <w:rFonts w:eastAsia="Malgun Gothic"/>
          <w:lang w:eastAsia="zh-CN"/>
        </w:rPr>
        <w:t> </w:t>
      </w:r>
      <w:r>
        <w:rPr>
          <w:rFonts w:eastAsia="Malgun Gothic"/>
          <w:lang w:eastAsia="zh-CN"/>
        </w:rPr>
        <w:t>−</w:t>
      </w:r>
      <w:r w:rsidRPr="00616DE0">
        <w:rPr>
          <w:rFonts w:eastAsia="Malgun Gothic"/>
          <w:lang w:eastAsia="zh-CN"/>
        </w:rPr>
        <w:t> 1.</w:t>
      </w:r>
    </w:p>
    <w:p w14:paraId="3684221B" w14:textId="29FC064A" w:rsidR="000734DF" w:rsidRPr="000B27B6" w:rsidRDefault="000734DF" w:rsidP="000734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algun Gothic"/>
          <w:lang w:eastAsia="zh-CN"/>
        </w:rPr>
      </w:pPr>
      <w:r w:rsidRPr="00BB2DE9">
        <w:rPr>
          <w:lang w:val="en-GB"/>
        </w:rPr>
        <w:t>–</w:t>
      </w:r>
      <w:r w:rsidRPr="00BB2DE9">
        <w:rPr>
          <w:lang w:val="en-GB"/>
        </w:rPr>
        <w:tab/>
        <w:t>In output order a temporally following cropped decoded picture array decPicCurr1[ cIdx ][ x ][ y ], with cIdx = 0</w:t>
      </w:r>
      <w:r w:rsidRPr="00F10F23">
        <w:rPr>
          <w:noProof/>
          <w:lang w:eastAsia="ko-KR"/>
        </w:rPr>
        <w:t>..</w:t>
      </w:r>
      <w:r w:rsidRPr="00BB2DE9">
        <w:rPr>
          <w:lang w:val="en-GB"/>
        </w:rPr>
        <w:t>(ChromaFormatIdc = = 0 ) ? 0 : 2, x = 0</w:t>
      </w:r>
      <w:r w:rsidRPr="00F10F23">
        <w:rPr>
          <w:noProof/>
          <w:lang w:eastAsia="ko-KR"/>
        </w:rPr>
        <w:t>..</w:t>
      </w:r>
      <w:r w:rsidRPr="00BB2DE9">
        <w:rPr>
          <w:lang w:val="en-GB"/>
        </w:rPr>
        <w:t>(</w:t>
      </w:r>
      <w:r w:rsidR="0007033F">
        <w:rPr>
          <w:lang w:val="en-GB"/>
        </w:rPr>
        <w:t> </w:t>
      </w:r>
      <w:r w:rsidRPr="00BB2DE9">
        <w:rPr>
          <w:lang w:val="en-GB"/>
        </w:rPr>
        <w:t>cIdx = = 0 )</w:t>
      </w:r>
      <w:r w:rsidRPr="00616DE0">
        <w:rPr>
          <w:rFonts w:eastAsia="Malgun Gothic"/>
          <w:lang w:eastAsia="zh-CN"/>
        </w:rPr>
        <w:t> </w:t>
      </w:r>
      <w:r w:rsidRPr="00BB2DE9">
        <w:rPr>
          <w:lang w:val="en-GB"/>
        </w:rPr>
        <w:t>?</w:t>
      </w:r>
      <w:r w:rsidRPr="00616DE0">
        <w:rPr>
          <w:rFonts w:eastAsia="Malgun Gothic"/>
          <w:lang w:eastAsia="zh-CN"/>
        </w:rPr>
        <w:t> </w:t>
      </w:r>
      <w:r w:rsidRPr="00BB2DE9">
        <w:rPr>
          <w:lang w:val="en-GB"/>
        </w:rPr>
        <w:t>CroppedWidth</w:t>
      </w:r>
      <w:r w:rsidRPr="00616DE0">
        <w:rPr>
          <w:rFonts w:eastAsia="Malgun Gothic"/>
          <w:lang w:eastAsia="zh-CN"/>
        </w:rPr>
        <w:t> </w:t>
      </w:r>
      <w:r w:rsidRPr="00BB2DE9">
        <w:rPr>
          <w:lang w:val="en-GB"/>
        </w:rPr>
        <w:t>:</w:t>
      </w:r>
      <w:r w:rsidRPr="00616DE0">
        <w:rPr>
          <w:rFonts w:eastAsia="Malgun Gothic"/>
          <w:lang w:eastAsia="zh-CN"/>
        </w:rPr>
        <w:t> </w:t>
      </w:r>
      <w:r w:rsidRPr="00BB2DE9">
        <w:rPr>
          <w:lang w:val="en-GB"/>
        </w:rPr>
        <w:t>CroppedWidth</w:t>
      </w:r>
      <w:r w:rsidRPr="00616DE0">
        <w:rPr>
          <w:rFonts w:eastAsia="Malgun Gothic"/>
          <w:lang w:eastAsia="zh-CN"/>
        </w:rPr>
        <w:t> </w:t>
      </w:r>
      <w:r w:rsidRPr="00BB2DE9">
        <w:rPr>
          <w:lang w:val="en-GB"/>
        </w:rPr>
        <w:t>/</w:t>
      </w:r>
      <w:r w:rsidRPr="00616DE0">
        <w:rPr>
          <w:rFonts w:eastAsia="Malgun Gothic"/>
          <w:lang w:eastAsia="zh-CN"/>
        </w:rPr>
        <w:t> </w:t>
      </w:r>
      <w:r w:rsidRPr="00BB2DE9">
        <w:rPr>
          <w:lang w:val="en-GB"/>
        </w:rPr>
        <w:t>SubWidthC</w:t>
      </w:r>
      <w:r w:rsidRPr="00616DE0">
        <w:rPr>
          <w:rFonts w:eastAsia="Malgun Gothic"/>
          <w:lang w:eastAsia="zh-CN"/>
        </w:rPr>
        <w:t> </w:t>
      </w:r>
      <w:r>
        <w:rPr>
          <w:rFonts w:eastAsia="Malgun Gothic"/>
          <w:lang w:eastAsia="zh-CN"/>
        </w:rPr>
        <w:t>−</w:t>
      </w:r>
      <w:r w:rsidRPr="00616DE0">
        <w:rPr>
          <w:rFonts w:eastAsia="Malgun Gothic"/>
          <w:lang w:eastAsia="zh-CN"/>
        </w:rPr>
        <w:t> 1, y</w:t>
      </w:r>
      <w:r w:rsidRPr="00BB2DE9">
        <w:rPr>
          <w:lang w:val="en-GB"/>
        </w:rPr>
        <w:t> </w:t>
      </w:r>
      <w:r w:rsidRPr="00616DE0">
        <w:rPr>
          <w:rFonts w:eastAsia="Malgun Gothic"/>
          <w:lang w:eastAsia="zh-CN"/>
        </w:rPr>
        <w:t>=</w:t>
      </w:r>
      <w:r w:rsidRPr="00BB2DE9">
        <w:rPr>
          <w:lang w:val="en-GB"/>
        </w:rPr>
        <w:t> </w:t>
      </w:r>
      <w:r w:rsidRPr="00616DE0">
        <w:rPr>
          <w:rFonts w:eastAsia="Malgun Gothic"/>
          <w:lang w:eastAsia="zh-CN"/>
        </w:rPr>
        <w:t>0</w:t>
      </w:r>
      <w:r w:rsidRPr="00F10F23">
        <w:rPr>
          <w:noProof/>
          <w:lang w:eastAsia="ko-KR"/>
        </w:rPr>
        <w:t>..</w:t>
      </w:r>
      <w:r w:rsidRPr="00BB2DE9">
        <w:rPr>
          <w:lang w:val="en-GB"/>
        </w:rPr>
        <w:t>(</w:t>
      </w:r>
      <w:r w:rsidR="0007033F">
        <w:rPr>
          <w:lang w:val="en-GB"/>
        </w:rPr>
        <w:t> </w:t>
      </w:r>
      <w:r w:rsidRPr="00BB2DE9">
        <w:rPr>
          <w:lang w:val="en-GB"/>
        </w:rPr>
        <w:t>cIdx = = 0 )</w:t>
      </w:r>
      <w:r w:rsidRPr="00616DE0">
        <w:rPr>
          <w:rFonts w:eastAsia="Malgun Gothic"/>
          <w:lang w:eastAsia="zh-CN"/>
        </w:rPr>
        <w:t> </w:t>
      </w:r>
      <w:r w:rsidRPr="00BB2DE9">
        <w:rPr>
          <w:lang w:val="en-GB"/>
        </w:rPr>
        <w:t>?</w:t>
      </w:r>
      <w:r w:rsidRPr="00616DE0">
        <w:rPr>
          <w:rFonts w:eastAsia="Malgun Gothic"/>
          <w:lang w:eastAsia="zh-CN"/>
        </w:rPr>
        <w:t> </w:t>
      </w:r>
      <w:r w:rsidRPr="00BB2DE9">
        <w:rPr>
          <w:lang w:val="en-GB"/>
        </w:rPr>
        <w:t>CroppedHeight</w:t>
      </w:r>
      <w:r w:rsidRPr="00616DE0">
        <w:rPr>
          <w:rFonts w:eastAsia="Malgun Gothic"/>
          <w:lang w:eastAsia="zh-CN"/>
        </w:rPr>
        <w:t> </w:t>
      </w:r>
      <w:r w:rsidRPr="00BB2DE9">
        <w:rPr>
          <w:lang w:val="en-GB"/>
        </w:rPr>
        <w:t>:</w:t>
      </w:r>
      <w:r w:rsidRPr="00616DE0">
        <w:rPr>
          <w:rFonts w:eastAsia="Malgun Gothic"/>
          <w:lang w:eastAsia="zh-CN"/>
        </w:rPr>
        <w:t> </w:t>
      </w:r>
      <w:r w:rsidRPr="00BB2DE9">
        <w:rPr>
          <w:lang w:val="en-GB"/>
        </w:rPr>
        <w:t>CroppedHeight</w:t>
      </w:r>
      <w:r w:rsidRPr="00616DE0">
        <w:rPr>
          <w:rFonts w:eastAsia="Malgun Gothic"/>
          <w:lang w:eastAsia="zh-CN"/>
        </w:rPr>
        <w:t> </w:t>
      </w:r>
      <w:r w:rsidRPr="00BB2DE9">
        <w:rPr>
          <w:lang w:val="en-GB"/>
        </w:rPr>
        <w:t>/</w:t>
      </w:r>
      <w:r w:rsidRPr="00616DE0">
        <w:rPr>
          <w:rFonts w:eastAsia="Malgun Gothic"/>
          <w:lang w:eastAsia="zh-CN"/>
        </w:rPr>
        <w:t> </w:t>
      </w:r>
      <w:r w:rsidRPr="00BB2DE9">
        <w:rPr>
          <w:lang w:val="en-GB"/>
        </w:rPr>
        <w:t>SubHeightC</w:t>
      </w:r>
      <w:r w:rsidRPr="00616DE0">
        <w:rPr>
          <w:rFonts w:eastAsia="Malgun Gothic"/>
          <w:lang w:eastAsia="zh-CN"/>
        </w:rPr>
        <w:t> </w:t>
      </w:r>
      <w:r>
        <w:rPr>
          <w:rFonts w:eastAsia="Malgun Gothic"/>
          <w:lang w:eastAsia="zh-CN"/>
        </w:rPr>
        <w:t>−</w:t>
      </w:r>
      <w:r w:rsidRPr="00616DE0">
        <w:rPr>
          <w:rFonts w:eastAsia="Malgun Gothic"/>
          <w:lang w:eastAsia="zh-CN"/>
        </w:rPr>
        <w:t> 1.</w:t>
      </w:r>
    </w:p>
    <w:p w14:paraId="061D2D12" w14:textId="77777777" w:rsidR="000734DF" w:rsidRPr="00BB2DE9" w:rsidRDefault="000734DF" w:rsidP="000734DF">
      <w:pPr>
        <w:rPr>
          <w:rFonts w:eastAsiaTheme="minorEastAsia"/>
          <w:bCs/>
          <w:lang w:val="en-GB"/>
        </w:rPr>
      </w:pPr>
      <w:r w:rsidRPr="00BB2DE9">
        <w:rPr>
          <w:rFonts w:eastAsiaTheme="minorEastAsia"/>
          <w:bCs/>
          <w:lang w:val="en-GB"/>
        </w:rPr>
        <w:t>The variables SubWidthC and SubHeightC are derived from ChromaFormatIdc as specified by Table 2.</w:t>
      </w:r>
    </w:p>
    <w:p w14:paraId="2856B50D" w14:textId="5685754A" w:rsidR="000734DF" w:rsidRPr="00F815A3" w:rsidRDefault="000734DF" w:rsidP="000734DF">
      <w:pPr>
        <w:widowControl w:val="0"/>
        <w:rPr>
          <w:rFonts w:eastAsia="Malgun Gothic"/>
          <w:strike/>
          <w:lang w:eastAsia="de-DE"/>
        </w:rPr>
      </w:pPr>
      <w:r>
        <w:rPr>
          <w:rFonts w:eastAsia="Malgun Gothic"/>
          <w:b/>
          <w:lang w:eastAsia="de-DE"/>
        </w:rPr>
        <w:t>mpii_</w:t>
      </w:r>
      <w:r w:rsidRPr="00F815A3">
        <w:rPr>
          <w:rFonts w:eastAsia="Malgun Gothic"/>
          <w:b/>
          <w:lang w:eastAsia="de-DE"/>
        </w:rPr>
        <w:t>num_layers_minus1</w:t>
      </w:r>
      <w:r w:rsidRPr="00F815A3">
        <w:rPr>
          <w:rFonts w:eastAsia="Malgun Gothic"/>
          <w:lang w:eastAsia="de-DE"/>
        </w:rPr>
        <w:t xml:space="preserve"> plus 1 specifies the number of texture and opacity layers for </w:t>
      </w:r>
      <w:r w:rsidR="00427C6F">
        <w:rPr>
          <w:rFonts w:eastAsia="Malgun Gothic"/>
          <w:lang w:eastAsia="de-DE"/>
        </w:rPr>
        <w:t xml:space="preserve">the </w:t>
      </w:r>
      <w:r w:rsidRPr="00F815A3">
        <w:rPr>
          <w:rFonts w:eastAsia="Malgun Gothic"/>
          <w:lang w:eastAsia="de-DE"/>
        </w:rPr>
        <w:t>MPI representation.</w:t>
      </w:r>
    </w:p>
    <w:p w14:paraId="216C7F54" w14:textId="6647C04E" w:rsidR="000734DF" w:rsidRPr="00F815A3" w:rsidRDefault="000734DF" w:rsidP="000734DF">
      <w:pPr>
        <w:widowControl w:val="0"/>
        <w:rPr>
          <w:lang w:val="en-GB" w:eastAsia="it-IT"/>
        </w:rPr>
      </w:pPr>
      <w:r>
        <w:rPr>
          <w:b/>
          <w:bCs/>
          <w:lang w:val="en-GB" w:eastAsia="it-IT"/>
        </w:rPr>
        <w:t>mpii_</w:t>
      </w:r>
      <w:r w:rsidRPr="00F815A3">
        <w:rPr>
          <w:b/>
          <w:bCs/>
          <w:lang w:val="en-GB" w:eastAsia="it-IT"/>
        </w:rPr>
        <w:t xml:space="preserve">layer_depth_equal_distance_flag </w:t>
      </w:r>
      <w:r w:rsidRPr="00F815A3">
        <w:rPr>
          <w:lang w:val="en-GB" w:eastAsia="it-IT"/>
        </w:rPr>
        <w:t>equal to 1 indicates th</w:t>
      </w:r>
      <w:r w:rsidR="00427C6F">
        <w:rPr>
          <w:lang w:val="en-GB" w:eastAsia="it-IT"/>
        </w:rPr>
        <w:t>at</w:t>
      </w:r>
      <w:r w:rsidRPr="00F815A3">
        <w:rPr>
          <w:lang w:val="en-GB" w:eastAsia="it-IT"/>
        </w:rPr>
        <w:t xml:space="preserve"> equal distance</w:t>
      </w:r>
      <w:r w:rsidR="000B104F">
        <w:rPr>
          <w:lang w:val="en-GB" w:eastAsia="it-IT"/>
        </w:rPr>
        <w:t>s</w:t>
      </w:r>
      <w:r w:rsidRPr="00F815A3">
        <w:rPr>
          <w:lang w:val="en-GB" w:eastAsia="it-IT"/>
        </w:rPr>
        <w:t xml:space="preserve"> </w:t>
      </w:r>
      <w:r w:rsidR="000B104F">
        <w:rPr>
          <w:lang w:val="en-GB" w:eastAsia="it-IT"/>
        </w:rPr>
        <w:t>are</w:t>
      </w:r>
      <w:r w:rsidRPr="00F815A3">
        <w:rPr>
          <w:lang w:val="en-GB" w:eastAsia="it-IT"/>
        </w:rPr>
        <w:t xml:space="preserve"> used to generate MPI layers and depth parameter</w:t>
      </w:r>
      <w:r w:rsidR="000B104F">
        <w:rPr>
          <w:lang w:val="en-GB" w:eastAsia="it-IT"/>
        </w:rPr>
        <w:t>s</w:t>
      </w:r>
      <w:r w:rsidRPr="00F815A3">
        <w:rPr>
          <w:lang w:val="en-GB" w:eastAsia="it-IT"/>
        </w:rPr>
        <w:t xml:space="preserve"> for each layer</w:t>
      </w:r>
      <w:r w:rsidR="000B104F">
        <w:rPr>
          <w:lang w:val="en-GB" w:eastAsia="it-IT"/>
        </w:rPr>
        <w:t>.</w:t>
      </w:r>
      <w:r w:rsidRPr="00F815A3">
        <w:rPr>
          <w:lang w:val="en-GB" w:eastAsia="it-IT"/>
        </w:rPr>
        <w:t xml:space="preserve"> </w:t>
      </w:r>
      <w:r w:rsidR="000B104F">
        <w:rPr>
          <w:lang w:val="en-GB" w:eastAsia="it-IT"/>
        </w:rPr>
        <w:t xml:space="preserve">In this case, </w:t>
      </w:r>
      <w:proofErr w:type="gramStart"/>
      <w:r w:rsidRPr="00F815A3">
        <w:rPr>
          <w:lang w:val="en-GB" w:eastAsia="it-IT"/>
        </w:rPr>
        <w:t>Z[</w:t>
      </w:r>
      <w:proofErr w:type="gramEnd"/>
      <w:r w:rsidR="00CF7906">
        <w:rPr>
          <w:lang w:val="en-GB" w:eastAsia="it-IT"/>
        </w:rPr>
        <w:t> </w:t>
      </w:r>
      <w:proofErr w:type="spellStart"/>
      <w:r w:rsidRPr="00F815A3">
        <w:rPr>
          <w:lang w:val="en-GB" w:eastAsia="it-IT"/>
        </w:rPr>
        <w:t>i</w:t>
      </w:r>
      <w:proofErr w:type="spellEnd"/>
      <w:r w:rsidR="00CF7906">
        <w:rPr>
          <w:lang w:val="en-GB" w:eastAsia="it-IT"/>
        </w:rPr>
        <w:t> </w:t>
      </w:r>
      <w:r w:rsidRPr="00F815A3">
        <w:rPr>
          <w:lang w:val="en-GB" w:eastAsia="it-IT"/>
        </w:rPr>
        <w:t>] can be derive</w:t>
      </w:r>
      <w:r w:rsidR="000B104F">
        <w:rPr>
          <w:lang w:val="en-GB" w:eastAsia="it-IT"/>
        </w:rPr>
        <w:t>d</w:t>
      </w:r>
      <w:r w:rsidRPr="00F815A3">
        <w:rPr>
          <w:lang w:val="en-GB" w:eastAsia="it-IT"/>
        </w:rPr>
        <w:t xml:space="preserve"> using </w:t>
      </w:r>
      <w:r w:rsidR="000B104F">
        <w:rPr>
          <w:lang w:val="en-GB" w:eastAsia="it-IT"/>
        </w:rPr>
        <w:t xml:space="preserve">the </w:t>
      </w:r>
      <w:r w:rsidRPr="00F815A3">
        <w:rPr>
          <w:lang w:val="en-GB" w:eastAsia="it-IT"/>
        </w:rPr>
        <w:t xml:space="preserve">nearest depth value ZNear and </w:t>
      </w:r>
      <w:r w:rsidR="000B104F">
        <w:rPr>
          <w:lang w:val="en-GB" w:eastAsia="it-IT"/>
        </w:rPr>
        <w:t xml:space="preserve">the </w:t>
      </w:r>
      <w:r w:rsidRPr="00F815A3">
        <w:rPr>
          <w:lang w:val="en-GB" w:eastAsia="it-IT"/>
        </w:rPr>
        <w:t>farthest depth value ZFar.</w:t>
      </w:r>
    </w:p>
    <w:p w14:paraId="65E0684C" w14:textId="288C1F3D" w:rsidR="00427C6F" w:rsidRDefault="000734DF" w:rsidP="000734DF">
      <w:pPr>
        <w:widowControl w:val="0"/>
        <w:rPr>
          <w:lang w:val="en-GB" w:eastAsia="it-IT"/>
        </w:rPr>
      </w:pPr>
      <w:r w:rsidRPr="00F815A3">
        <w:rPr>
          <w:lang w:val="en-GB" w:eastAsia="it-IT"/>
        </w:rPr>
        <w:t>The depth value for i-th MPI layer</w:t>
      </w:r>
      <w:r w:rsidR="00427C6F">
        <w:rPr>
          <w:lang w:val="en-GB" w:eastAsia="it-IT"/>
        </w:rPr>
        <w:t xml:space="preserve">, </w:t>
      </w:r>
      <w:r w:rsidR="00427C6F" w:rsidRPr="002050C2">
        <w:rPr>
          <w:lang w:val="en-GB" w:eastAsia="it-IT"/>
        </w:rPr>
        <w:t>Z[</w:t>
      </w:r>
      <w:r w:rsidR="00427C6F">
        <w:rPr>
          <w:lang w:val="en-GB" w:eastAsia="it-IT"/>
        </w:rPr>
        <w:t> </w:t>
      </w:r>
      <w:r w:rsidR="00427C6F" w:rsidRPr="002050C2">
        <w:rPr>
          <w:lang w:val="en-GB" w:eastAsia="it-IT"/>
        </w:rPr>
        <w:t>i</w:t>
      </w:r>
      <w:r w:rsidR="00427C6F">
        <w:rPr>
          <w:lang w:val="en-GB" w:eastAsia="it-IT"/>
        </w:rPr>
        <w:t> </w:t>
      </w:r>
      <w:r w:rsidR="00427C6F" w:rsidRPr="002050C2">
        <w:rPr>
          <w:lang w:val="en-GB" w:eastAsia="it-IT"/>
        </w:rPr>
        <w:t>]</w:t>
      </w:r>
      <w:r w:rsidR="00427C6F">
        <w:rPr>
          <w:lang w:val="en-GB" w:eastAsia="it-IT"/>
        </w:rPr>
        <w:t>,</w:t>
      </w:r>
      <w:r w:rsidRPr="00F815A3">
        <w:rPr>
          <w:lang w:val="en-GB" w:eastAsia="it-IT"/>
        </w:rPr>
        <w:t xml:space="preserve"> </w:t>
      </w:r>
      <w:r w:rsidR="00427C6F">
        <w:rPr>
          <w:lang w:val="en-GB" w:eastAsia="it-IT"/>
        </w:rPr>
        <w:t>is derived as follows:</w:t>
      </w:r>
    </w:p>
    <w:p w14:paraId="5A5D778E" w14:textId="563CD4E5" w:rsidR="000734DF" w:rsidRPr="000B6F47" w:rsidRDefault="000734DF" w:rsidP="000B6F47">
      <w:pPr>
        <w:pStyle w:val="Equation"/>
        <w:tabs>
          <w:tab w:val="left" w:pos="1080"/>
          <w:tab w:val="left" w:pos="1350"/>
          <w:tab w:val="left" w:pos="1890"/>
          <w:tab w:val="left" w:pos="2160"/>
          <w:tab w:val="left" w:pos="2430"/>
          <w:tab w:val="left" w:pos="2790"/>
        </w:tabs>
        <w:spacing w:after="0"/>
        <w:ind w:left="794"/>
        <w:rPr>
          <w:szCs w:val="22"/>
        </w:rPr>
      </w:pPr>
      <w:proofErr w:type="gramStart"/>
      <w:r w:rsidRPr="000B6F47">
        <w:rPr>
          <w:szCs w:val="22"/>
        </w:rPr>
        <w:t>Z[</w:t>
      </w:r>
      <w:proofErr w:type="gramEnd"/>
      <w:r w:rsidR="00CF7906" w:rsidRPr="000B6F47">
        <w:rPr>
          <w:szCs w:val="22"/>
        </w:rPr>
        <w:t> </w:t>
      </w:r>
      <w:proofErr w:type="spellStart"/>
      <w:r w:rsidRPr="000B6F47">
        <w:rPr>
          <w:szCs w:val="22"/>
        </w:rPr>
        <w:t>i</w:t>
      </w:r>
      <w:proofErr w:type="spellEnd"/>
      <w:r w:rsidR="00CF7906" w:rsidRPr="000B6F47">
        <w:rPr>
          <w:szCs w:val="22"/>
        </w:rPr>
        <w:t> </w:t>
      </w:r>
      <w:r w:rsidRPr="000B6F47">
        <w:rPr>
          <w:szCs w:val="22"/>
        </w:rPr>
        <w:t xml:space="preserve">] = </w:t>
      </w:r>
      <w:proofErr w:type="spellStart"/>
      <w:r w:rsidRPr="000B6F47">
        <w:rPr>
          <w:szCs w:val="22"/>
        </w:rPr>
        <w:t>i</w:t>
      </w:r>
      <w:proofErr w:type="spellEnd"/>
      <w:r w:rsidRPr="000B6F47">
        <w:rPr>
          <w:szCs w:val="22"/>
        </w:rPr>
        <w:t xml:space="preserve"> * ( </w:t>
      </w:r>
      <w:proofErr w:type="spellStart"/>
      <w:r w:rsidRPr="000B6F47">
        <w:rPr>
          <w:szCs w:val="22"/>
        </w:rPr>
        <w:t>ZFar</w:t>
      </w:r>
      <w:proofErr w:type="spellEnd"/>
      <w:r w:rsidRPr="000B6F47">
        <w:rPr>
          <w:szCs w:val="22"/>
        </w:rPr>
        <w:t> − </w:t>
      </w:r>
      <w:proofErr w:type="spellStart"/>
      <w:r w:rsidRPr="000B6F47">
        <w:rPr>
          <w:szCs w:val="22"/>
        </w:rPr>
        <w:t>Znear</w:t>
      </w:r>
      <w:proofErr w:type="spellEnd"/>
      <w:r w:rsidRPr="000B6F47">
        <w:rPr>
          <w:szCs w:val="22"/>
        </w:rPr>
        <w:t> ) </w:t>
      </w:r>
      <w:r w:rsidR="00D12A50" w:rsidRPr="000B6F47">
        <w:rPr>
          <w:szCs w:val="22"/>
        </w:rPr>
        <w:t>÷</w:t>
      </w:r>
      <w:r w:rsidRPr="000B6F47">
        <w:rPr>
          <w:szCs w:val="22"/>
        </w:rPr>
        <w:t> (mpi_num_layers_minus1 ) + </w:t>
      </w:r>
      <w:proofErr w:type="spellStart"/>
      <w:r w:rsidRPr="000B6F47">
        <w:rPr>
          <w:szCs w:val="22"/>
        </w:rPr>
        <w:t>ZNear</w:t>
      </w:r>
      <w:proofErr w:type="spellEnd"/>
      <w:r w:rsidR="00D12A50" w:rsidRPr="000B6F47">
        <w:rPr>
          <w:szCs w:val="22"/>
        </w:rPr>
        <w:tab/>
      </w:r>
      <w:r w:rsidRPr="000B6F47">
        <w:rPr>
          <w:szCs w:val="22"/>
        </w:rPr>
        <w:t>(xx)</w:t>
      </w:r>
    </w:p>
    <w:p w14:paraId="4EC06BB6" w14:textId="77777777" w:rsidR="000734DF" w:rsidRDefault="000734DF" w:rsidP="000734DF">
      <w:pPr>
        <w:widowControl w:val="0"/>
        <w:rPr>
          <w:lang w:val="en-GB" w:eastAsia="it-IT"/>
        </w:rPr>
      </w:pPr>
      <w:r w:rsidRPr="00F815A3">
        <w:rPr>
          <w:lang w:val="en-GB" w:eastAsia="it-IT"/>
        </w:rPr>
        <w:t>mpi</w:t>
      </w:r>
      <w:r>
        <w:rPr>
          <w:lang w:val="en-GB" w:eastAsia="it-IT"/>
        </w:rPr>
        <w:t>i</w:t>
      </w:r>
      <w:r w:rsidRPr="00F815A3">
        <w:rPr>
          <w:lang w:val="en-GB" w:eastAsia="it-IT"/>
        </w:rPr>
        <w:t xml:space="preserve">_layer_depth_equal_distance_flag equal to 0 indicates </w:t>
      </w:r>
      <w:r>
        <w:rPr>
          <w:lang w:val="en-GB" w:eastAsia="it-IT"/>
        </w:rPr>
        <w:t xml:space="preserve">that </w:t>
      </w:r>
      <w:r w:rsidRPr="00F815A3">
        <w:rPr>
          <w:lang w:val="en-GB" w:eastAsia="it-IT"/>
        </w:rPr>
        <w:t>the depth information for each layer follow</w:t>
      </w:r>
      <w:r>
        <w:rPr>
          <w:lang w:val="en-GB" w:eastAsia="it-IT"/>
        </w:rPr>
        <w:t>s</w:t>
      </w:r>
      <w:r w:rsidRPr="00F815A3">
        <w:rPr>
          <w:lang w:val="en-GB" w:eastAsia="it-IT"/>
        </w:rPr>
        <w:t xml:space="preserve"> next in </w:t>
      </w:r>
      <w:r>
        <w:rPr>
          <w:lang w:val="en-GB" w:eastAsia="it-IT"/>
        </w:rPr>
        <w:t xml:space="preserve">the </w:t>
      </w:r>
      <w:r w:rsidRPr="00F815A3">
        <w:rPr>
          <w:lang w:val="en-GB" w:eastAsia="it-IT"/>
        </w:rPr>
        <w:t>SEI</w:t>
      </w:r>
      <w:r>
        <w:rPr>
          <w:lang w:val="en-GB" w:eastAsia="it-IT"/>
        </w:rPr>
        <w:t xml:space="preserve"> message</w:t>
      </w:r>
      <w:r w:rsidRPr="00F815A3">
        <w:rPr>
          <w:lang w:val="en-GB" w:eastAsia="it-IT"/>
        </w:rPr>
        <w:t>.</w:t>
      </w:r>
    </w:p>
    <w:p w14:paraId="46F0F8E3" w14:textId="77777777" w:rsidR="000734DF" w:rsidRPr="002050C2" w:rsidRDefault="000734DF" w:rsidP="000734DF">
      <w:pPr>
        <w:widowControl w:val="0"/>
        <w:rPr>
          <w:rFonts w:eastAsia="Malgun Gothic"/>
          <w:lang w:val="en-GB" w:eastAsia="de-DE"/>
        </w:rPr>
      </w:pPr>
      <w:r w:rsidRPr="002050C2">
        <w:rPr>
          <w:rFonts w:eastAsia="Malgun Gothic"/>
          <w:lang w:val="en-GB" w:eastAsia="de-DE"/>
        </w:rPr>
        <w:t xml:space="preserve">The variables in the x </w:t>
      </w:r>
      <w:r w:rsidRPr="009D7BA3">
        <w:rPr>
          <w:rFonts w:eastAsia="Malgun Gothic"/>
          <w:lang w:val="en-GB" w:eastAsia="de-DE"/>
        </w:rPr>
        <w:t xml:space="preserve">column of </w:t>
      </w:r>
      <w:r w:rsidRPr="009D7BA3">
        <w:rPr>
          <w:rFonts w:eastAsia="Malgun Gothic"/>
          <w:lang w:val="en-GB" w:eastAsia="de-DE"/>
        </w:rPr>
        <w:fldChar w:fldCharType="begin" w:fldLock="1"/>
      </w:r>
      <w:r w:rsidRPr="009D7BA3">
        <w:rPr>
          <w:rFonts w:eastAsia="Malgun Gothic"/>
          <w:lang w:val="en-GB" w:eastAsia="de-DE"/>
        </w:rPr>
        <w:instrText xml:space="preserve"> REF _Ref98166877 \h  \* MERGEFORMAT </w:instrText>
      </w:r>
      <w:r w:rsidRPr="009D7BA3">
        <w:rPr>
          <w:rFonts w:eastAsia="Malgun Gothic"/>
          <w:lang w:val="en-GB" w:eastAsia="de-DE"/>
        </w:rPr>
      </w:r>
      <w:r w:rsidRPr="009D7BA3">
        <w:rPr>
          <w:rFonts w:eastAsia="Malgun Gothic"/>
          <w:lang w:eastAsia="de-DE"/>
        </w:rPr>
        <w:fldChar w:fldCharType="separate"/>
      </w:r>
      <w:r w:rsidRPr="009D7BA3">
        <w:rPr>
          <w:rFonts w:eastAsia="Malgun Gothic"/>
          <w:lang w:val="en-GB" w:eastAsia="de-DE"/>
        </w:rPr>
        <w:t>Table xx</w:t>
      </w:r>
      <w:r w:rsidRPr="009D7BA3">
        <w:rPr>
          <w:rFonts w:eastAsia="Malgun Gothic"/>
          <w:lang w:eastAsia="de-DE"/>
        </w:rPr>
        <w:fldChar w:fldCharType="end"/>
      </w:r>
      <w:r w:rsidRPr="009D7BA3">
        <w:rPr>
          <w:rFonts w:eastAsia="Malgun Gothic"/>
          <w:lang w:val="en-GB" w:eastAsia="de-DE"/>
        </w:rPr>
        <w:t xml:space="preserve"> are derived from the respective variables in the s, e, n and v columns of </w:t>
      </w:r>
      <w:r w:rsidRPr="009D7BA3">
        <w:rPr>
          <w:rFonts w:eastAsia="Malgun Gothic"/>
          <w:lang w:val="en-GB" w:eastAsia="de-DE"/>
        </w:rPr>
        <w:fldChar w:fldCharType="begin" w:fldLock="1"/>
      </w:r>
      <w:r w:rsidRPr="009D7BA3">
        <w:rPr>
          <w:rFonts w:eastAsia="Malgun Gothic"/>
          <w:lang w:val="en-GB" w:eastAsia="de-DE"/>
        </w:rPr>
        <w:instrText xml:space="preserve"> REF _Ref98166877 \h  \* MERGEFORMAT </w:instrText>
      </w:r>
      <w:r w:rsidRPr="009D7BA3">
        <w:rPr>
          <w:rFonts w:eastAsia="Malgun Gothic"/>
          <w:lang w:val="en-GB" w:eastAsia="de-DE"/>
        </w:rPr>
      </w:r>
      <w:r w:rsidRPr="009D7BA3">
        <w:rPr>
          <w:rFonts w:eastAsia="Malgun Gothic"/>
          <w:lang w:eastAsia="de-DE"/>
        </w:rPr>
        <w:fldChar w:fldCharType="separate"/>
      </w:r>
      <w:r w:rsidRPr="009D7BA3">
        <w:rPr>
          <w:rFonts w:eastAsia="Malgun Gothic"/>
          <w:lang w:val="en-GB" w:eastAsia="de-DE"/>
        </w:rPr>
        <w:t>Table xx</w:t>
      </w:r>
      <w:r w:rsidRPr="009D7BA3">
        <w:rPr>
          <w:rFonts w:eastAsia="Malgun Gothic"/>
          <w:lang w:eastAsia="de-DE"/>
        </w:rPr>
        <w:fldChar w:fldCharType="end"/>
      </w:r>
      <w:r w:rsidRPr="009D7BA3">
        <w:rPr>
          <w:rFonts w:eastAsia="Malgun Gothic"/>
          <w:lang w:val="en-GB" w:eastAsia="de-DE"/>
        </w:rPr>
        <w:t xml:space="preserve"> as follows:</w:t>
      </w:r>
    </w:p>
    <w:p w14:paraId="2588F927" w14:textId="77777777" w:rsidR="000734DF" w:rsidRDefault="000734DF" w:rsidP="000734DF">
      <w:pPr>
        <w:widowControl w:val="0"/>
        <w:rPr>
          <w:lang w:val="en-GB" w:eastAsia="it-IT"/>
        </w:rPr>
      </w:pPr>
      <w:r w:rsidRPr="00F815A3">
        <w:rPr>
          <w:lang w:val="en-GB" w:eastAsia="it-IT"/>
        </w:rPr>
        <w:t>–</w:t>
      </w:r>
      <w:r w:rsidRPr="00F815A3">
        <w:rPr>
          <w:lang w:val="en-GB" w:eastAsia="it-IT"/>
        </w:rPr>
        <w:tab/>
      </w:r>
      <w:r w:rsidRPr="002A5E12">
        <w:rPr>
          <w:lang w:val="en-GB" w:eastAsia="it-IT"/>
        </w:rPr>
        <w:t>If the value of e is in the range of 0 to 127, exclusive, x is set equal to (</w:t>
      </w:r>
      <w:r w:rsidRPr="007C22CF">
        <w:rPr>
          <w:rFonts w:eastAsia="Malgun Gothic"/>
          <w:lang w:eastAsia="zh-CN"/>
        </w:rPr>
        <w:t> − </w:t>
      </w:r>
      <w:r w:rsidRPr="009D4F4B">
        <w:rPr>
          <w:lang w:val="en-GB" w:eastAsia="it-IT"/>
        </w:rPr>
        <w:t>1</w:t>
      </w:r>
      <w:r w:rsidRPr="002A5E12">
        <w:rPr>
          <w:lang w:val="en-GB" w:eastAsia="it-IT"/>
        </w:rPr>
        <w:t>)</w:t>
      </w:r>
      <w:r w:rsidRPr="002050C2">
        <w:rPr>
          <w:vertAlign w:val="superscript"/>
          <w:lang w:val="en-GB" w:eastAsia="it-IT"/>
        </w:rPr>
        <w:t>s</w:t>
      </w:r>
      <w:r w:rsidRPr="00F815A3">
        <w:rPr>
          <w:lang w:val="en-GB" w:eastAsia="it-IT"/>
        </w:rPr>
        <w:t xml:space="preserve"> </w:t>
      </w:r>
      <w:r w:rsidRPr="002A5E12">
        <w:rPr>
          <w:lang w:val="en-GB" w:eastAsia="it-IT"/>
        </w:rPr>
        <w:t>* 2</w:t>
      </w:r>
      <w:r w:rsidRPr="007C22CF">
        <w:rPr>
          <w:vertAlign w:val="superscript"/>
          <w:lang w:val="en-GB" w:eastAsia="it-IT"/>
        </w:rPr>
        <w:t>(</w:t>
      </w:r>
      <w:r>
        <w:rPr>
          <w:vertAlign w:val="superscript"/>
          <w:lang w:val="en-GB" w:eastAsia="it-IT"/>
        </w:rPr>
        <w:t> </w:t>
      </w:r>
      <w:r w:rsidRPr="002050C2">
        <w:rPr>
          <w:vertAlign w:val="superscript"/>
          <w:lang w:val="en-GB" w:eastAsia="it-IT"/>
        </w:rPr>
        <w:t xml:space="preserve">e </w:t>
      </w:r>
      <w:r>
        <w:rPr>
          <w:vertAlign w:val="superscript"/>
          <w:lang w:val="en-GB" w:eastAsia="it-IT"/>
        </w:rPr>
        <w:t>−</w:t>
      </w:r>
      <w:r w:rsidRPr="002050C2">
        <w:rPr>
          <w:vertAlign w:val="superscript"/>
          <w:lang w:val="en-GB" w:eastAsia="it-IT"/>
        </w:rPr>
        <w:t xml:space="preserve"> 31</w:t>
      </w:r>
      <w:r>
        <w:rPr>
          <w:vertAlign w:val="superscript"/>
          <w:lang w:val="en-GB" w:eastAsia="it-IT"/>
        </w:rPr>
        <w:t> )</w:t>
      </w:r>
      <w:r w:rsidRPr="002050C2">
        <w:rPr>
          <w:vertAlign w:val="superscript"/>
          <w:lang w:val="en-GB" w:eastAsia="it-IT"/>
        </w:rPr>
        <w:t xml:space="preserve"> </w:t>
      </w:r>
      <w:r w:rsidRPr="00567800">
        <w:rPr>
          <w:lang w:val="en-GB" w:eastAsia="it-IT"/>
        </w:rPr>
        <w:t xml:space="preserve">* ( 1 + n </w:t>
      </w:r>
      <w:bookmarkStart w:id="95" w:name="_Hlk152695147"/>
      <w:r w:rsidRPr="00567800">
        <w:rPr>
          <w:lang w:val="en-GB" w:eastAsia="it-IT"/>
        </w:rPr>
        <w:t>÷</w:t>
      </w:r>
      <w:bookmarkEnd w:id="95"/>
      <w:r w:rsidRPr="00567800">
        <w:rPr>
          <w:lang w:val="en-GB" w:eastAsia="it-IT"/>
        </w:rPr>
        <w:t xml:space="preserve"> 2</w:t>
      </w:r>
      <w:r w:rsidRPr="002050C2">
        <w:rPr>
          <w:vertAlign w:val="superscript"/>
          <w:lang w:val="en-GB" w:eastAsia="it-IT"/>
        </w:rPr>
        <w:t>v</w:t>
      </w:r>
      <w:r w:rsidRPr="00F815A3">
        <w:rPr>
          <w:lang w:val="en-GB" w:eastAsia="it-IT"/>
        </w:rPr>
        <w:t xml:space="preserve"> </w:t>
      </w:r>
      <w:r w:rsidRPr="00567800">
        <w:rPr>
          <w:lang w:val="en-GB" w:eastAsia="it-IT"/>
        </w:rPr>
        <w:t>).</w:t>
      </w:r>
    </w:p>
    <w:p w14:paraId="12CB1B19" w14:textId="77777777" w:rsidR="000734DF" w:rsidRPr="00567800" w:rsidRDefault="000734DF" w:rsidP="000734DF">
      <w:pPr>
        <w:widowControl w:val="0"/>
        <w:rPr>
          <w:lang w:val="en-GB" w:eastAsia="it-IT"/>
        </w:rPr>
      </w:pPr>
      <w:r w:rsidRPr="00F815A3">
        <w:rPr>
          <w:lang w:val="en-GB" w:eastAsia="it-IT"/>
        </w:rPr>
        <w:t>–</w:t>
      </w:r>
      <w:r w:rsidRPr="00F815A3">
        <w:rPr>
          <w:lang w:val="en-GB" w:eastAsia="it-IT"/>
        </w:rPr>
        <w:tab/>
      </w:r>
      <w:r w:rsidRPr="00567800">
        <w:rPr>
          <w:lang w:val="en-GB" w:eastAsia="it-IT"/>
        </w:rPr>
        <w:t>Otherwise (e is equal to 0), x is set equal to (</w:t>
      </w:r>
      <w:r w:rsidRPr="007C22CF">
        <w:rPr>
          <w:rFonts w:eastAsia="Malgun Gothic"/>
          <w:lang w:eastAsia="zh-CN"/>
        </w:rPr>
        <w:t> − </w:t>
      </w:r>
      <w:r w:rsidRPr="009D4F4B">
        <w:rPr>
          <w:lang w:val="en-GB" w:eastAsia="it-IT"/>
        </w:rPr>
        <w:t>1</w:t>
      </w:r>
      <w:r w:rsidRPr="00567800">
        <w:rPr>
          <w:lang w:val="en-GB" w:eastAsia="it-IT"/>
        </w:rPr>
        <w:t>)</w:t>
      </w:r>
      <w:r w:rsidRPr="002050C2">
        <w:rPr>
          <w:vertAlign w:val="superscript"/>
          <w:lang w:val="en-GB" w:eastAsia="it-IT"/>
        </w:rPr>
        <w:t>s</w:t>
      </w:r>
      <w:r w:rsidRPr="00F815A3">
        <w:rPr>
          <w:lang w:val="en-GB" w:eastAsia="it-IT"/>
        </w:rPr>
        <w:t xml:space="preserve"> </w:t>
      </w:r>
      <w:r w:rsidRPr="00567800">
        <w:rPr>
          <w:lang w:val="en-GB" w:eastAsia="it-IT"/>
        </w:rPr>
        <w:t>* 2</w:t>
      </w:r>
      <w:r>
        <w:rPr>
          <w:vertAlign w:val="superscript"/>
          <w:lang w:val="en-GB" w:eastAsia="it-IT"/>
        </w:rPr>
        <w:t>−</w:t>
      </w:r>
      <w:r w:rsidRPr="002050C2">
        <w:rPr>
          <w:vertAlign w:val="superscript"/>
          <w:lang w:val="en-GB" w:eastAsia="it-IT"/>
        </w:rPr>
        <w:t>( 30 + v )</w:t>
      </w:r>
      <w:r w:rsidRPr="00F815A3">
        <w:rPr>
          <w:lang w:val="en-GB" w:eastAsia="it-IT"/>
        </w:rPr>
        <w:t xml:space="preserve"> </w:t>
      </w:r>
      <w:r w:rsidRPr="00567800">
        <w:rPr>
          <w:lang w:val="en-GB" w:eastAsia="it-IT"/>
        </w:rPr>
        <w:t>* n.</w:t>
      </w:r>
    </w:p>
    <w:p w14:paraId="14DB3DF7" w14:textId="77777777" w:rsidR="000734DF" w:rsidRPr="002050C2" w:rsidRDefault="000734DF" w:rsidP="000734DF">
      <w:pPr>
        <w:ind w:left="270"/>
        <w:rPr>
          <w:sz w:val="18"/>
          <w:szCs w:val="18"/>
          <w:lang w:val="en-GB" w:eastAsia="it-IT"/>
        </w:rPr>
      </w:pPr>
      <w:r w:rsidRPr="002050C2">
        <w:rPr>
          <w:rFonts w:eastAsia="Malgun Gothic"/>
          <w:sz w:val="18"/>
          <w:szCs w:val="18"/>
          <w:lang w:val="en-GB" w:eastAsia="de-DE"/>
        </w:rPr>
        <w:t>NOTE</w:t>
      </w:r>
      <w:r w:rsidRPr="002050C2">
        <w:rPr>
          <w:noProof/>
          <w:szCs w:val="18"/>
        </w:rPr>
        <w:t> </w:t>
      </w:r>
      <w:r>
        <w:rPr>
          <w:rFonts w:eastAsia="Malgun Gothic"/>
          <w:sz w:val="18"/>
          <w:szCs w:val="18"/>
          <w:lang w:val="en-GB" w:eastAsia="de-DE"/>
        </w:rPr>
        <w:t>2</w:t>
      </w:r>
      <w:r w:rsidRPr="002050C2">
        <w:rPr>
          <w:noProof/>
          <w:szCs w:val="18"/>
        </w:rPr>
        <w:t> – </w:t>
      </w:r>
      <w:r w:rsidRPr="002050C2">
        <w:rPr>
          <w:sz w:val="18"/>
          <w:szCs w:val="18"/>
          <w:lang w:val="en-GB" w:eastAsia="it-IT"/>
        </w:rPr>
        <w:t>The above specification is similar to that found in IEC 60559:1989.</w:t>
      </w:r>
    </w:p>
    <w:p w14:paraId="39E4E2D4" w14:textId="77777777" w:rsidR="000734DF" w:rsidRPr="002050C2" w:rsidRDefault="000734DF" w:rsidP="000734D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rFonts w:eastAsia="Malgun Gothic"/>
          <w:b/>
          <w:bCs/>
          <w:lang w:val="en-GB"/>
        </w:rPr>
      </w:pPr>
      <w:r w:rsidRPr="002050C2">
        <w:rPr>
          <w:rFonts w:eastAsia="Malgun Gothic"/>
          <w:b/>
          <w:bCs/>
          <w:lang w:val="en-GB"/>
        </w:rPr>
        <w:lastRenderedPageBreak/>
        <w:t xml:space="preserve">Table xx – </w:t>
      </w:r>
      <w:r w:rsidRPr="002050C2">
        <w:rPr>
          <w:rFonts w:eastAsia="Malgun Gothic"/>
          <w:b/>
          <w:bCs/>
          <w:lang w:val="en-GB" w:eastAsia="zh-CN"/>
        </w:rPr>
        <w:t>Association between depth parameter variables and syntax elements</w:t>
      </w:r>
    </w:p>
    <w:tbl>
      <w:tblPr>
        <w:tblW w:w="37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310"/>
        <w:gridCol w:w="1269"/>
        <w:gridCol w:w="1607"/>
        <w:gridCol w:w="1524"/>
      </w:tblGrid>
      <w:tr w:rsidR="000734DF" w:rsidRPr="00FA4265" w14:paraId="54B759D4" w14:textId="77777777" w:rsidTr="006C63B0">
        <w:trPr>
          <w:jc w:val="center"/>
        </w:trPr>
        <w:tc>
          <w:tcPr>
            <w:tcW w:w="877" w:type="pct"/>
          </w:tcPr>
          <w:p w14:paraId="1CDEBE67" w14:textId="77777777" w:rsidR="000734DF" w:rsidRPr="002050C2" w:rsidRDefault="000734DF" w:rsidP="006C63B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794"/>
                <w:tab w:val="left" w:pos="851"/>
                <w:tab w:val="left" w:pos="1134"/>
                <w:tab w:val="left" w:pos="1191"/>
                <w:tab w:val="left" w:pos="1588"/>
                <w:tab w:val="left" w:pos="1701"/>
                <w:tab w:val="left" w:pos="1985"/>
                <w:tab w:val="left" w:pos="2268"/>
                <w:tab w:val="left" w:pos="2552"/>
                <w:tab w:val="left" w:pos="2835"/>
                <w:tab w:val="left" w:pos="3119"/>
                <w:tab w:val="left" w:pos="3402"/>
                <w:tab w:val="left" w:pos="3686"/>
              </w:tabs>
              <w:spacing w:before="80" w:after="80"/>
              <w:jc w:val="center"/>
              <w:rPr>
                <w:b/>
                <w:noProof/>
                <w:lang w:val="en-GB" w:eastAsia="zh-CN"/>
              </w:rPr>
            </w:pPr>
            <w:r w:rsidRPr="002050C2">
              <w:rPr>
                <w:b/>
                <w:noProof/>
                <w:lang w:val="en-GB" w:eastAsia="zh-CN"/>
              </w:rPr>
              <w:t>x</w:t>
            </w:r>
          </w:p>
        </w:tc>
        <w:tc>
          <w:tcPr>
            <w:tcW w:w="946" w:type="pct"/>
          </w:tcPr>
          <w:p w14:paraId="283B31A9" w14:textId="77777777" w:rsidR="000734DF" w:rsidRPr="002050C2" w:rsidRDefault="000734DF" w:rsidP="006C63B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794"/>
                <w:tab w:val="left" w:pos="851"/>
                <w:tab w:val="left" w:pos="1134"/>
                <w:tab w:val="left" w:pos="1191"/>
                <w:tab w:val="left" w:pos="1588"/>
                <w:tab w:val="left" w:pos="1701"/>
                <w:tab w:val="left" w:pos="1985"/>
                <w:tab w:val="left" w:pos="2268"/>
                <w:tab w:val="left" w:pos="2552"/>
                <w:tab w:val="left" w:pos="2835"/>
                <w:tab w:val="left" w:pos="3119"/>
                <w:tab w:val="left" w:pos="3402"/>
                <w:tab w:val="left" w:pos="3686"/>
              </w:tabs>
              <w:spacing w:before="80" w:after="80"/>
              <w:jc w:val="center"/>
              <w:rPr>
                <w:b/>
                <w:noProof/>
                <w:lang w:val="en-GB" w:eastAsia="zh-CN"/>
              </w:rPr>
            </w:pPr>
            <w:r w:rsidRPr="002050C2">
              <w:rPr>
                <w:b/>
                <w:noProof/>
                <w:lang w:val="en-GB" w:eastAsia="zh-CN"/>
              </w:rPr>
              <w:t>s</w:t>
            </w:r>
          </w:p>
        </w:tc>
        <w:tc>
          <w:tcPr>
            <w:tcW w:w="916" w:type="pct"/>
          </w:tcPr>
          <w:p w14:paraId="01ECFBBC" w14:textId="77777777" w:rsidR="000734DF" w:rsidRPr="002050C2" w:rsidRDefault="000734DF" w:rsidP="006C63B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794"/>
                <w:tab w:val="left" w:pos="851"/>
                <w:tab w:val="left" w:pos="1134"/>
                <w:tab w:val="left" w:pos="1191"/>
                <w:tab w:val="left" w:pos="1588"/>
                <w:tab w:val="left" w:pos="1701"/>
                <w:tab w:val="left" w:pos="1985"/>
                <w:tab w:val="left" w:pos="2268"/>
                <w:tab w:val="left" w:pos="2552"/>
                <w:tab w:val="left" w:pos="2835"/>
                <w:tab w:val="left" w:pos="3119"/>
                <w:tab w:val="left" w:pos="3402"/>
                <w:tab w:val="left" w:pos="3686"/>
              </w:tabs>
              <w:spacing w:before="80" w:after="80"/>
              <w:jc w:val="center"/>
              <w:rPr>
                <w:b/>
                <w:noProof/>
                <w:lang w:val="en-GB" w:eastAsia="zh-CN"/>
              </w:rPr>
            </w:pPr>
            <w:r w:rsidRPr="002050C2">
              <w:rPr>
                <w:b/>
                <w:noProof/>
                <w:lang w:val="en-GB" w:eastAsia="zh-CN"/>
              </w:rPr>
              <w:t>e</w:t>
            </w:r>
          </w:p>
        </w:tc>
        <w:tc>
          <w:tcPr>
            <w:tcW w:w="1160" w:type="pct"/>
          </w:tcPr>
          <w:p w14:paraId="7B821EE1" w14:textId="77777777" w:rsidR="000734DF" w:rsidRPr="002050C2" w:rsidRDefault="000734DF" w:rsidP="006C63B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794"/>
                <w:tab w:val="left" w:pos="851"/>
                <w:tab w:val="left" w:pos="1134"/>
                <w:tab w:val="left" w:pos="1191"/>
                <w:tab w:val="left" w:pos="1588"/>
                <w:tab w:val="left" w:pos="1701"/>
                <w:tab w:val="left" w:pos="1985"/>
                <w:tab w:val="left" w:pos="2268"/>
                <w:tab w:val="left" w:pos="2552"/>
                <w:tab w:val="left" w:pos="2835"/>
                <w:tab w:val="left" w:pos="3119"/>
                <w:tab w:val="left" w:pos="3402"/>
                <w:tab w:val="left" w:pos="3686"/>
              </w:tabs>
              <w:spacing w:before="80" w:after="80"/>
              <w:jc w:val="center"/>
              <w:rPr>
                <w:b/>
                <w:noProof/>
                <w:lang w:val="en-GB" w:eastAsia="zh-CN"/>
              </w:rPr>
            </w:pPr>
            <w:r w:rsidRPr="002050C2">
              <w:rPr>
                <w:b/>
                <w:noProof/>
                <w:lang w:val="en-GB" w:eastAsia="zh-CN"/>
              </w:rPr>
              <w:t>n</w:t>
            </w:r>
          </w:p>
        </w:tc>
        <w:tc>
          <w:tcPr>
            <w:tcW w:w="1100" w:type="pct"/>
          </w:tcPr>
          <w:p w14:paraId="49E797CC" w14:textId="77777777" w:rsidR="000734DF" w:rsidRPr="002050C2" w:rsidRDefault="000734DF" w:rsidP="006C63B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794"/>
                <w:tab w:val="left" w:pos="851"/>
                <w:tab w:val="left" w:pos="1134"/>
                <w:tab w:val="left" w:pos="1191"/>
                <w:tab w:val="left" w:pos="1588"/>
                <w:tab w:val="left" w:pos="1701"/>
                <w:tab w:val="left" w:pos="1985"/>
                <w:tab w:val="left" w:pos="2268"/>
                <w:tab w:val="left" w:pos="2552"/>
                <w:tab w:val="left" w:pos="2835"/>
                <w:tab w:val="left" w:pos="3119"/>
                <w:tab w:val="left" w:pos="3402"/>
                <w:tab w:val="left" w:pos="3686"/>
              </w:tabs>
              <w:spacing w:before="80" w:after="80"/>
              <w:jc w:val="center"/>
              <w:rPr>
                <w:b/>
                <w:noProof/>
                <w:lang w:val="en-GB" w:eastAsia="zh-CN"/>
              </w:rPr>
            </w:pPr>
            <w:r w:rsidRPr="002050C2">
              <w:rPr>
                <w:b/>
                <w:noProof/>
                <w:lang w:val="en-GB" w:eastAsia="zh-CN"/>
              </w:rPr>
              <w:t>v</w:t>
            </w:r>
          </w:p>
        </w:tc>
      </w:tr>
      <w:tr w:rsidR="000734DF" w:rsidRPr="00FA4265" w14:paraId="040A8CE7" w14:textId="77777777" w:rsidTr="006C63B0">
        <w:trPr>
          <w:jc w:val="center"/>
        </w:trPr>
        <w:tc>
          <w:tcPr>
            <w:tcW w:w="877" w:type="pct"/>
          </w:tcPr>
          <w:p w14:paraId="18FE095D" w14:textId="77777777" w:rsidR="000734DF" w:rsidRPr="002A5E12" w:rsidRDefault="000734DF" w:rsidP="006C63B0">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r w:rsidRPr="002A5E12">
              <w:rPr>
                <w:lang w:val="en-GB" w:eastAsia="it-IT"/>
              </w:rPr>
              <w:t>ZNear</w:t>
            </w:r>
          </w:p>
        </w:tc>
        <w:tc>
          <w:tcPr>
            <w:tcW w:w="946" w:type="pct"/>
          </w:tcPr>
          <w:p w14:paraId="64B9E51D" w14:textId="77777777" w:rsidR="000734DF" w:rsidRPr="002A5E12" w:rsidRDefault="000734DF" w:rsidP="006C63B0">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r w:rsidRPr="002A5E12">
              <w:rPr>
                <w:lang w:val="en-GB" w:eastAsia="it-IT"/>
              </w:rPr>
              <w:t>ZNearSign</w:t>
            </w:r>
          </w:p>
        </w:tc>
        <w:tc>
          <w:tcPr>
            <w:tcW w:w="916" w:type="pct"/>
          </w:tcPr>
          <w:p w14:paraId="4A976971" w14:textId="77777777" w:rsidR="000734DF" w:rsidRPr="002A5E12" w:rsidRDefault="000734DF" w:rsidP="006C63B0">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r w:rsidRPr="002A5E12">
              <w:rPr>
                <w:lang w:val="en-GB" w:eastAsia="it-IT"/>
              </w:rPr>
              <w:t>ZNearExp</w:t>
            </w:r>
          </w:p>
        </w:tc>
        <w:tc>
          <w:tcPr>
            <w:tcW w:w="1160" w:type="pct"/>
          </w:tcPr>
          <w:p w14:paraId="2DB50113" w14:textId="77777777" w:rsidR="000734DF" w:rsidRPr="002A5E12" w:rsidRDefault="000734DF" w:rsidP="006C63B0">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r w:rsidRPr="002A5E12">
              <w:rPr>
                <w:lang w:val="en-GB" w:eastAsia="it-IT"/>
              </w:rPr>
              <w:t>ZNearMantissa</w:t>
            </w:r>
          </w:p>
        </w:tc>
        <w:tc>
          <w:tcPr>
            <w:tcW w:w="1100" w:type="pct"/>
          </w:tcPr>
          <w:p w14:paraId="13F6F465" w14:textId="77777777" w:rsidR="000734DF" w:rsidRPr="002A5E12" w:rsidRDefault="000734DF" w:rsidP="006C63B0">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r w:rsidRPr="002A5E12">
              <w:rPr>
                <w:lang w:val="en-GB" w:eastAsia="it-IT"/>
              </w:rPr>
              <w:t>ZNearManLen</w:t>
            </w:r>
          </w:p>
        </w:tc>
      </w:tr>
      <w:tr w:rsidR="000734DF" w:rsidRPr="00FA4265" w14:paraId="5F4360FD" w14:textId="77777777" w:rsidTr="006C63B0">
        <w:trPr>
          <w:jc w:val="center"/>
        </w:trPr>
        <w:tc>
          <w:tcPr>
            <w:tcW w:w="877" w:type="pct"/>
          </w:tcPr>
          <w:p w14:paraId="23CC34F7" w14:textId="77777777" w:rsidR="000734DF" w:rsidRPr="002A5E12" w:rsidRDefault="000734DF" w:rsidP="006C63B0">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r w:rsidRPr="002A5E12">
              <w:rPr>
                <w:lang w:val="en-GB" w:eastAsia="it-IT"/>
              </w:rPr>
              <w:t>ZFar</w:t>
            </w:r>
          </w:p>
        </w:tc>
        <w:tc>
          <w:tcPr>
            <w:tcW w:w="946" w:type="pct"/>
          </w:tcPr>
          <w:p w14:paraId="6C18A04D" w14:textId="77777777" w:rsidR="000734DF" w:rsidRPr="002A5E12" w:rsidRDefault="000734DF" w:rsidP="006C63B0">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r w:rsidRPr="002A5E12">
              <w:rPr>
                <w:lang w:val="en-GB" w:eastAsia="it-IT"/>
              </w:rPr>
              <w:t>ZFarSign</w:t>
            </w:r>
          </w:p>
        </w:tc>
        <w:tc>
          <w:tcPr>
            <w:tcW w:w="916" w:type="pct"/>
          </w:tcPr>
          <w:p w14:paraId="07CA8923" w14:textId="77777777" w:rsidR="000734DF" w:rsidRPr="002A5E12" w:rsidRDefault="000734DF" w:rsidP="006C63B0">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r w:rsidRPr="002A5E12">
              <w:rPr>
                <w:lang w:val="en-GB" w:eastAsia="it-IT"/>
              </w:rPr>
              <w:t>ZFarExp</w:t>
            </w:r>
          </w:p>
        </w:tc>
        <w:tc>
          <w:tcPr>
            <w:tcW w:w="1160" w:type="pct"/>
          </w:tcPr>
          <w:p w14:paraId="7FFBAB33" w14:textId="77777777" w:rsidR="000734DF" w:rsidRPr="002A5E12" w:rsidRDefault="000734DF" w:rsidP="006C63B0">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r w:rsidRPr="002A5E12">
              <w:rPr>
                <w:lang w:val="en-GB" w:eastAsia="it-IT"/>
              </w:rPr>
              <w:t>ZFarMantissa</w:t>
            </w:r>
          </w:p>
        </w:tc>
        <w:tc>
          <w:tcPr>
            <w:tcW w:w="1100" w:type="pct"/>
          </w:tcPr>
          <w:p w14:paraId="74E3B929" w14:textId="77777777" w:rsidR="000734DF" w:rsidRPr="002A5E12" w:rsidRDefault="000734DF" w:rsidP="006C63B0">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r w:rsidRPr="002A5E12">
              <w:rPr>
                <w:lang w:val="en-GB" w:eastAsia="it-IT"/>
              </w:rPr>
              <w:t>ZFarManLen</w:t>
            </w:r>
          </w:p>
        </w:tc>
      </w:tr>
      <w:tr w:rsidR="000734DF" w:rsidRPr="00FA4265" w14:paraId="717375CD" w14:textId="77777777" w:rsidTr="006C63B0">
        <w:trPr>
          <w:jc w:val="center"/>
        </w:trPr>
        <w:tc>
          <w:tcPr>
            <w:tcW w:w="877" w:type="pct"/>
          </w:tcPr>
          <w:p w14:paraId="36ECB6EF" w14:textId="450FE0A2" w:rsidR="000734DF" w:rsidRPr="002A5E12" w:rsidRDefault="000734DF" w:rsidP="006C63B0">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gramStart"/>
            <w:r w:rsidRPr="00F815A3">
              <w:rPr>
                <w:lang w:val="en-GB" w:eastAsia="it-IT"/>
              </w:rPr>
              <w:t>Z[</w:t>
            </w:r>
            <w:proofErr w:type="gramEnd"/>
            <w:r w:rsidR="00CF7906">
              <w:rPr>
                <w:lang w:val="en-GB" w:eastAsia="it-IT"/>
              </w:rPr>
              <w:t> </w:t>
            </w:r>
            <w:proofErr w:type="spellStart"/>
            <w:r w:rsidRPr="00F815A3">
              <w:rPr>
                <w:lang w:val="en-GB" w:eastAsia="it-IT"/>
              </w:rPr>
              <w:t>i</w:t>
            </w:r>
            <w:proofErr w:type="spellEnd"/>
            <w:r w:rsidR="00CF7906">
              <w:rPr>
                <w:lang w:val="en-GB" w:eastAsia="it-IT"/>
              </w:rPr>
              <w:t> </w:t>
            </w:r>
            <w:r w:rsidRPr="00F815A3">
              <w:rPr>
                <w:lang w:val="en-GB" w:eastAsia="it-IT"/>
              </w:rPr>
              <w:t>]</w:t>
            </w:r>
          </w:p>
        </w:tc>
        <w:tc>
          <w:tcPr>
            <w:tcW w:w="946" w:type="pct"/>
          </w:tcPr>
          <w:p w14:paraId="3232AD51" w14:textId="09667891" w:rsidR="000734DF" w:rsidRPr="002A5E12" w:rsidRDefault="000734DF" w:rsidP="006C63B0">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proofErr w:type="spellStart"/>
            <w:proofErr w:type="gramStart"/>
            <w:r w:rsidRPr="00F815A3">
              <w:rPr>
                <w:lang w:val="en-GB" w:eastAsia="it-IT"/>
              </w:rPr>
              <w:t>ZSign</w:t>
            </w:r>
            <w:proofErr w:type="spellEnd"/>
            <w:r w:rsidRPr="00F815A3">
              <w:rPr>
                <w:lang w:val="en-GB" w:eastAsia="it-IT"/>
              </w:rPr>
              <w:t>[</w:t>
            </w:r>
            <w:proofErr w:type="gramEnd"/>
            <w:r w:rsidR="00CF7906">
              <w:rPr>
                <w:lang w:val="en-GB" w:eastAsia="it-IT"/>
              </w:rPr>
              <w:t> </w:t>
            </w:r>
            <w:proofErr w:type="spellStart"/>
            <w:r w:rsidRPr="00F815A3">
              <w:rPr>
                <w:lang w:val="en-GB" w:eastAsia="it-IT"/>
              </w:rPr>
              <w:t>i</w:t>
            </w:r>
            <w:proofErr w:type="spellEnd"/>
            <w:r w:rsidR="00CF7906">
              <w:rPr>
                <w:lang w:val="en-GB" w:eastAsia="it-IT"/>
              </w:rPr>
              <w:t> </w:t>
            </w:r>
            <w:r w:rsidRPr="00F815A3">
              <w:rPr>
                <w:lang w:val="en-GB" w:eastAsia="it-IT"/>
              </w:rPr>
              <w:t>]</w:t>
            </w:r>
          </w:p>
        </w:tc>
        <w:tc>
          <w:tcPr>
            <w:tcW w:w="916" w:type="pct"/>
          </w:tcPr>
          <w:p w14:paraId="5D2FC2A2" w14:textId="77777777" w:rsidR="000734DF" w:rsidRPr="002A5E12" w:rsidRDefault="000734DF" w:rsidP="006C63B0">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r w:rsidRPr="002A5E12">
              <w:rPr>
                <w:lang w:val="en-GB" w:eastAsia="it-IT"/>
              </w:rPr>
              <w:t>ZExp</w:t>
            </w:r>
          </w:p>
        </w:tc>
        <w:tc>
          <w:tcPr>
            <w:tcW w:w="1160" w:type="pct"/>
          </w:tcPr>
          <w:p w14:paraId="0C4AA243" w14:textId="77777777" w:rsidR="000734DF" w:rsidRPr="002A5E12" w:rsidRDefault="000734DF" w:rsidP="006C63B0">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r w:rsidRPr="002A5E12">
              <w:rPr>
                <w:lang w:val="en-GB" w:eastAsia="it-IT"/>
              </w:rPr>
              <w:t>ZMantissa</w:t>
            </w:r>
          </w:p>
        </w:tc>
        <w:tc>
          <w:tcPr>
            <w:tcW w:w="1100" w:type="pct"/>
          </w:tcPr>
          <w:p w14:paraId="263F9CEA" w14:textId="77777777" w:rsidR="000734DF" w:rsidRPr="002A5E12" w:rsidRDefault="000734DF" w:rsidP="006C63B0">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line="190" w:lineRule="exact"/>
              <w:jc w:val="center"/>
              <w:rPr>
                <w:lang w:val="en-GB" w:eastAsia="it-IT"/>
              </w:rPr>
            </w:pPr>
            <w:r w:rsidRPr="002A5E12">
              <w:rPr>
                <w:lang w:val="en-GB" w:eastAsia="it-IT"/>
              </w:rPr>
              <w:t>ZManLen</w:t>
            </w:r>
          </w:p>
        </w:tc>
      </w:tr>
    </w:tbl>
    <w:p w14:paraId="757B2D89" w14:textId="79F933B8" w:rsidR="000734DF" w:rsidRPr="002050C2" w:rsidRDefault="000734DF" w:rsidP="000734DF">
      <w:pPr>
        <w:ind w:left="270"/>
        <w:rPr>
          <w:b/>
          <w:bCs/>
          <w:sz w:val="18"/>
          <w:szCs w:val="18"/>
          <w:highlight w:val="yellow"/>
          <w:lang w:val="en-GB" w:eastAsia="it-IT"/>
        </w:rPr>
      </w:pPr>
      <w:r w:rsidRPr="002050C2">
        <w:rPr>
          <w:rFonts w:eastAsia="Malgun Gothic"/>
          <w:sz w:val="18"/>
          <w:szCs w:val="18"/>
          <w:lang w:val="en-GB" w:eastAsia="de-DE"/>
        </w:rPr>
        <w:t>NOTE</w:t>
      </w:r>
      <w:r w:rsidRPr="002050C2">
        <w:rPr>
          <w:noProof/>
          <w:sz w:val="18"/>
          <w:szCs w:val="18"/>
        </w:rPr>
        <w:t> </w:t>
      </w:r>
      <w:r>
        <w:rPr>
          <w:rFonts w:eastAsia="Malgun Gothic"/>
          <w:sz w:val="18"/>
          <w:szCs w:val="18"/>
          <w:lang w:val="en-GB" w:eastAsia="de-DE"/>
        </w:rPr>
        <w:t>3</w:t>
      </w:r>
      <w:r w:rsidRPr="002050C2">
        <w:rPr>
          <w:noProof/>
          <w:sz w:val="18"/>
          <w:szCs w:val="18"/>
        </w:rPr>
        <w:t> – </w:t>
      </w:r>
      <w:r>
        <w:rPr>
          <w:rFonts w:eastAsia="Malgun Gothic"/>
          <w:sz w:val="18"/>
          <w:szCs w:val="18"/>
          <w:lang w:val="en-GB" w:eastAsia="de-DE"/>
        </w:rPr>
        <w:t>I</w:t>
      </w:r>
      <w:r w:rsidRPr="002050C2">
        <w:rPr>
          <w:rFonts w:eastAsia="Malgun Gothic"/>
          <w:sz w:val="18"/>
          <w:szCs w:val="18"/>
          <w:lang w:val="en-GB" w:eastAsia="de-DE"/>
        </w:rPr>
        <w:t>n some applications, disparity is used instead of depth (</w:t>
      </w:r>
      <w:r>
        <w:rPr>
          <w:rFonts w:eastAsia="Malgun Gothic"/>
          <w:sz w:val="18"/>
          <w:szCs w:val="18"/>
          <w:lang w:val="en-GB" w:eastAsia="de-DE"/>
        </w:rPr>
        <w:t>the d</w:t>
      </w:r>
      <w:r w:rsidRPr="002050C2">
        <w:rPr>
          <w:rFonts w:eastAsia="Malgun Gothic"/>
          <w:sz w:val="18"/>
          <w:szCs w:val="18"/>
          <w:lang w:val="en-GB" w:eastAsia="de-DE"/>
        </w:rPr>
        <w:t>isparity value D and depth value Z relationship is D</w:t>
      </w:r>
      <w:r w:rsidR="00D12A50">
        <w:rPr>
          <w:rFonts w:eastAsia="Malgun Gothic"/>
          <w:sz w:val="18"/>
          <w:szCs w:val="18"/>
          <w:lang w:val="en-GB" w:eastAsia="de-DE"/>
        </w:rPr>
        <w:t> </w:t>
      </w:r>
      <w:r w:rsidRPr="002050C2">
        <w:rPr>
          <w:rFonts w:eastAsia="Malgun Gothic"/>
          <w:sz w:val="18"/>
          <w:szCs w:val="18"/>
          <w:lang w:val="en-GB" w:eastAsia="de-DE"/>
        </w:rPr>
        <w:t>=</w:t>
      </w:r>
      <w:r w:rsidR="00D12A50">
        <w:rPr>
          <w:rFonts w:eastAsia="Malgun Gothic"/>
          <w:sz w:val="18"/>
          <w:szCs w:val="18"/>
          <w:lang w:val="en-GB" w:eastAsia="de-DE"/>
        </w:rPr>
        <w:t> </w:t>
      </w:r>
      <w:r w:rsidRPr="002050C2">
        <w:rPr>
          <w:rFonts w:eastAsia="Malgun Gothic"/>
          <w:sz w:val="18"/>
          <w:szCs w:val="18"/>
          <w:lang w:val="en-GB" w:eastAsia="de-DE"/>
        </w:rPr>
        <w:t>1</w:t>
      </w:r>
      <w:r w:rsidR="00D12A50">
        <w:rPr>
          <w:rFonts w:eastAsia="Malgun Gothic"/>
          <w:sz w:val="18"/>
          <w:szCs w:val="18"/>
          <w:lang w:val="en-GB" w:eastAsia="de-DE"/>
        </w:rPr>
        <w:t> </w:t>
      </w:r>
      <w:r w:rsidR="00D12A50" w:rsidRPr="00D12A50">
        <w:rPr>
          <w:rFonts w:eastAsia="Malgun Gothic"/>
          <w:sz w:val="18"/>
          <w:szCs w:val="18"/>
          <w:lang w:val="en-GB" w:eastAsia="de-DE"/>
        </w:rPr>
        <w:t>÷</w:t>
      </w:r>
      <w:r w:rsidR="00D12A50">
        <w:rPr>
          <w:rFonts w:eastAsia="Malgun Gothic"/>
          <w:sz w:val="18"/>
          <w:szCs w:val="18"/>
          <w:lang w:val="en-GB" w:eastAsia="de-DE"/>
        </w:rPr>
        <w:t> </w:t>
      </w:r>
      <w:r w:rsidRPr="002050C2">
        <w:rPr>
          <w:rFonts w:eastAsia="Malgun Gothic"/>
          <w:sz w:val="18"/>
          <w:szCs w:val="18"/>
          <w:lang w:val="en-GB" w:eastAsia="de-DE"/>
        </w:rPr>
        <w:t>Z</w:t>
      </w:r>
      <w:r w:rsidRPr="009D7BA3">
        <w:rPr>
          <w:rFonts w:eastAsia="Malgun Gothic"/>
          <w:sz w:val="18"/>
          <w:szCs w:val="18"/>
          <w:lang w:val="en-GB" w:eastAsia="de-DE"/>
        </w:rPr>
        <w:t xml:space="preserve">). </w:t>
      </w:r>
      <w:proofErr w:type="spellStart"/>
      <w:r w:rsidR="00D12A50">
        <w:rPr>
          <w:rFonts w:eastAsia="Malgun Gothic"/>
          <w:sz w:val="18"/>
          <w:szCs w:val="18"/>
          <w:lang w:val="en-GB" w:eastAsia="de-DE"/>
        </w:rPr>
        <w:t>Correspoding</w:t>
      </w:r>
      <w:proofErr w:type="spellEnd"/>
      <w:r w:rsidR="00D12A50">
        <w:rPr>
          <w:rFonts w:eastAsia="Malgun Gothic"/>
          <w:sz w:val="18"/>
          <w:szCs w:val="18"/>
          <w:lang w:val="en-GB" w:eastAsia="de-DE"/>
        </w:rPr>
        <w:t xml:space="preserve"> to Equation</w:t>
      </w:r>
      <w:r w:rsidR="00D12A50" w:rsidRPr="009D7BA3">
        <w:rPr>
          <w:rFonts w:eastAsia="Malgun Gothic"/>
          <w:sz w:val="18"/>
          <w:szCs w:val="18"/>
          <w:lang w:val="en-GB" w:eastAsia="de-DE"/>
        </w:rPr>
        <w:t xml:space="preserve"> </w:t>
      </w:r>
      <w:r w:rsidRPr="009D7BA3">
        <w:rPr>
          <w:rFonts w:eastAsia="Malgun Gothic"/>
          <w:sz w:val="18"/>
          <w:szCs w:val="18"/>
          <w:lang w:val="en-GB" w:eastAsia="de-DE"/>
        </w:rPr>
        <w:t>(</w:t>
      </w:r>
      <w:r w:rsidRPr="000B6F47">
        <w:rPr>
          <w:rFonts w:eastAsia="Malgun Gothic"/>
          <w:sz w:val="18"/>
          <w:szCs w:val="18"/>
          <w:highlight w:val="yellow"/>
          <w:lang w:val="en-GB" w:eastAsia="de-DE"/>
        </w:rPr>
        <w:t>xx</w:t>
      </w:r>
      <w:r w:rsidRPr="009D7BA3">
        <w:rPr>
          <w:rFonts w:eastAsia="Malgun Gothic"/>
          <w:sz w:val="18"/>
          <w:szCs w:val="18"/>
          <w:lang w:val="en-GB" w:eastAsia="de-DE"/>
        </w:rPr>
        <w:t xml:space="preserve">), </w:t>
      </w:r>
      <w:r w:rsidRPr="002050C2">
        <w:rPr>
          <w:rFonts w:eastAsia="Malgun Gothic"/>
          <w:sz w:val="18"/>
          <w:szCs w:val="18"/>
          <w:lang w:val="en-GB" w:eastAsia="de-DE"/>
        </w:rPr>
        <w:t xml:space="preserve">the disparity value for </w:t>
      </w:r>
      <w:r w:rsidR="00D12A50">
        <w:rPr>
          <w:rFonts w:eastAsia="Malgun Gothic"/>
          <w:sz w:val="18"/>
          <w:szCs w:val="18"/>
          <w:lang w:val="en-GB" w:eastAsia="de-DE"/>
        </w:rPr>
        <w:t xml:space="preserve">the </w:t>
      </w:r>
      <w:r w:rsidRPr="002050C2">
        <w:rPr>
          <w:rFonts w:eastAsia="Malgun Gothic"/>
          <w:sz w:val="18"/>
          <w:szCs w:val="18"/>
          <w:lang w:val="en-GB" w:eastAsia="de-DE"/>
        </w:rPr>
        <w:t xml:space="preserve">i-th MPI layer </w:t>
      </w:r>
      <w:r w:rsidR="00D12A50">
        <w:rPr>
          <w:rFonts w:eastAsia="Malgun Gothic"/>
          <w:sz w:val="18"/>
          <w:szCs w:val="18"/>
          <w:lang w:val="en-GB" w:eastAsia="de-DE"/>
        </w:rPr>
        <w:t xml:space="preserve">is </w:t>
      </w:r>
      <w:proofErr w:type="gramStart"/>
      <w:r w:rsidRPr="002050C2">
        <w:rPr>
          <w:rFonts w:eastAsia="Malgun Gothic"/>
          <w:sz w:val="18"/>
          <w:szCs w:val="18"/>
          <w:lang w:val="en-GB" w:eastAsia="de-DE"/>
        </w:rPr>
        <w:t>D</w:t>
      </w:r>
      <w:r w:rsidRPr="002050C2">
        <w:rPr>
          <w:sz w:val="18"/>
          <w:szCs w:val="18"/>
          <w:lang w:val="en-GB" w:eastAsia="it-IT"/>
        </w:rPr>
        <w:t>[</w:t>
      </w:r>
      <w:proofErr w:type="gramEnd"/>
      <w:r>
        <w:rPr>
          <w:sz w:val="18"/>
          <w:szCs w:val="18"/>
          <w:lang w:val="en-GB" w:eastAsia="it-IT"/>
        </w:rPr>
        <w:t> </w:t>
      </w:r>
      <w:proofErr w:type="spellStart"/>
      <w:r w:rsidRPr="002050C2">
        <w:rPr>
          <w:sz w:val="18"/>
          <w:szCs w:val="18"/>
          <w:lang w:val="en-GB" w:eastAsia="it-IT"/>
        </w:rPr>
        <w:t>i</w:t>
      </w:r>
      <w:proofErr w:type="spellEnd"/>
      <w:r>
        <w:rPr>
          <w:sz w:val="18"/>
          <w:szCs w:val="18"/>
          <w:lang w:val="en-GB" w:eastAsia="it-IT"/>
        </w:rPr>
        <w:t> </w:t>
      </w:r>
      <w:r w:rsidRPr="002050C2">
        <w:rPr>
          <w:sz w:val="18"/>
          <w:szCs w:val="18"/>
          <w:lang w:val="en-GB" w:eastAsia="it-IT"/>
        </w:rPr>
        <w:t>]</w:t>
      </w:r>
      <w:r w:rsidR="00D12A50">
        <w:rPr>
          <w:sz w:val="18"/>
          <w:szCs w:val="18"/>
          <w:lang w:val="en-GB" w:eastAsia="it-IT"/>
        </w:rPr>
        <w:t> </w:t>
      </w:r>
      <w:r w:rsidRPr="002050C2">
        <w:rPr>
          <w:sz w:val="18"/>
          <w:szCs w:val="18"/>
          <w:lang w:val="en-GB" w:eastAsia="it-IT"/>
        </w:rPr>
        <w:t>=</w:t>
      </w:r>
      <w:r w:rsidR="00D12A50">
        <w:rPr>
          <w:sz w:val="18"/>
          <w:szCs w:val="18"/>
          <w:lang w:val="en-GB" w:eastAsia="it-IT"/>
        </w:rPr>
        <w:t> </w:t>
      </w:r>
      <w:proofErr w:type="spellStart"/>
      <w:r w:rsidRPr="002050C2">
        <w:rPr>
          <w:sz w:val="18"/>
          <w:szCs w:val="18"/>
          <w:lang w:val="en-GB" w:eastAsia="it-IT"/>
        </w:rPr>
        <w:t>i</w:t>
      </w:r>
      <w:proofErr w:type="spellEnd"/>
      <w:r w:rsidR="00D12A50">
        <w:rPr>
          <w:sz w:val="18"/>
          <w:szCs w:val="18"/>
          <w:lang w:val="en-GB" w:eastAsia="it-IT"/>
        </w:rPr>
        <w:t> </w:t>
      </w:r>
      <w:r w:rsidRPr="002050C2">
        <w:rPr>
          <w:sz w:val="18"/>
          <w:szCs w:val="18"/>
          <w:lang w:val="en-GB" w:eastAsia="it-IT"/>
        </w:rPr>
        <w:t>*</w:t>
      </w:r>
      <w:r>
        <w:rPr>
          <w:sz w:val="18"/>
          <w:szCs w:val="18"/>
          <w:lang w:val="en-GB" w:eastAsia="it-IT"/>
        </w:rPr>
        <w:t xml:space="preserve"> </w:t>
      </w:r>
      <w:r w:rsidRPr="002050C2">
        <w:rPr>
          <w:sz w:val="18"/>
          <w:szCs w:val="18"/>
          <w:lang w:val="en-GB" w:eastAsia="it-IT"/>
        </w:rPr>
        <w:t>(</w:t>
      </w:r>
      <w:r>
        <w:rPr>
          <w:sz w:val="18"/>
          <w:szCs w:val="18"/>
          <w:lang w:val="en-GB" w:eastAsia="it-IT"/>
        </w:rPr>
        <w:t> </w:t>
      </w:r>
      <w:proofErr w:type="spellStart"/>
      <w:r w:rsidRPr="002050C2">
        <w:rPr>
          <w:sz w:val="18"/>
          <w:szCs w:val="18"/>
          <w:lang w:val="en-GB" w:eastAsia="it-IT"/>
        </w:rPr>
        <w:t>DFar</w:t>
      </w:r>
      <w:proofErr w:type="spellEnd"/>
      <w:r w:rsidRPr="002050C2">
        <w:rPr>
          <w:rFonts w:eastAsia="Malgun Gothic"/>
          <w:sz w:val="18"/>
          <w:szCs w:val="18"/>
          <w:lang w:eastAsia="zh-CN"/>
        </w:rPr>
        <w:t> </w:t>
      </w:r>
      <w:r>
        <w:rPr>
          <w:rFonts w:eastAsia="Malgun Gothic"/>
          <w:sz w:val="18"/>
          <w:szCs w:val="18"/>
          <w:lang w:eastAsia="zh-CN"/>
        </w:rPr>
        <w:t>−</w:t>
      </w:r>
      <w:r w:rsidRPr="002050C2">
        <w:rPr>
          <w:rFonts w:eastAsia="Malgun Gothic"/>
          <w:sz w:val="18"/>
          <w:szCs w:val="18"/>
          <w:lang w:eastAsia="zh-CN"/>
        </w:rPr>
        <w:t> </w:t>
      </w:r>
      <w:proofErr w:type="spellStart"/>
      <w:r w:rsidRPr="002050C2">
        <w:rPr>
          <w:rFonts w:eastAsia="Malgun Gothic"/>
          <w:sz w:val="18"/>
          <w:szCs w:val="18"/>
          <w:lang w:eastAsia="zh-CN"/>
        </w:rPr>
        <w:t>Dnear</w:t>
      </w:r>
      <w:proofErr w:type="spellEnd"/>
      <w:r w:rsidRPr="002050C2">
        <w:rPr>
          <w:rFonts w:eastAsia="Malgun Gothic"/>
          <w:sz w:val="18"/>
          <w:szCs w:val="18"/>
          <w:lang w:eastAsia="zh-CN"/>
        </w:rPr>
        <w:t> ) </w:t>
      </w:r>
      <w:r w:rsidR="00D12A50" w:rsidRPr="00D12A50">
        <w:rPr>
          <w:rFonts w:eastAsia="Malgun Gothic"/>
          <w:sz w:val="18"/>
          <w:szCs w:val="18"/>
          <w:lang w:eastAsia="zh-CN"/>
        </w:rPr>
        <w:t>÷</w:t>
      </w:r>
      <w:r w:rsidRPr="002050C2">
        <w:rPr>
          <w:rFonts w:eastAsia="Malgun Gothic"/>
          <w:sz w:val="18"/>
          <w:szCs w:val="18"/>
          <w:lang w:eastAsia="zh-CN"/>
        </w:rPr>
        <w:t> (mpi_num_layers_minus1 ) + </w:t>
      </w:r>
      <w:proofErr w:type="spellStart"/>
      <w:r w:rsidRPr="002050C2">
        <w:rPr>
          <w:rFonts w:eastAsia="Malgun Gothic"/>
          <w:sz w:val="18"/>
          <w:szCs w:val="18"/>
          <w:lang w:eastAsia="zh-CN"/>
        </w:rPr>
        <w:t>DNear</w:t>
      </w:r>
      <w:proofErr w:type="spellEnd"/>
      <w:r w:rsidRPr="002050C2">
        <w:rPr>
          <w:rFonts w:eastAsia="Malgun Gothic"/>
          <w:sz w:val="18"/>
          <w:szCs w:val="18"/>
          <w:lang w:eastAsia="zh-CN"/>
        </w:rPr>
        <w:t xml:space="preserve">. </w:t>
      </w:r>
    </w:p>
    <w:p w14:paraId="118EC88C" w14:textId="3F66FF88" w:rsidR="000734DF" w:rsidRPr="00F815A3" w:rsidRDefault="000734DF" w:rsidP="000734DF">
      <w:pPr>
        <w:rPr>
          <w:lang w:val="en-GB" w:eastAsia="it-IT"/>
        </w:rPr>
      </w:pPr>
      <w:r>
        <w:rPr>
          <w:b/>
          <w:bCs/>
          <w:lang w:val="en-GB" w:eastAsia="it-IT"/>
        </w:rPr>
        <w:t>mpii_</w:t>
      </w:r>
      <w:r w:rsidRPr="00F815A3">
        <w:rPr>
          <w:b/>
          <w:bCs/>
          <w:lang w:val="en-GB" w:eastAsia="it-IT"/>
        </w:rPr>
        <w:t xml:space="preserve">texture_opacity_interleave_flag </w:t>
      </w:r>
      <w:r w:rsidRPr="00F815A3">
        <w:rPr>
          <w:lang w:val="en-GB" w:eastAsia="it-IT"/>
        </w:rPr>
        <w:t xml:space="preserve">equal to 1 indicates </w:t>
      </w:r>
      <w:r>
        <w:rPr>
          <w:lang w:val="en-GB" w:eastAsia="it-IT"/>
        </w:rPr>
        <w:t xml:space="preserve">decoded output pictures correspond to </w:t>
      </w:r>
      <w:r w:rsidRPr="00F815A3">
        <w:rPr>
          <w:lang w:val="en-GB" w:eastAsia="it-IT"/>
        </w:rPr>
        <w:t>temporal</w:t>
      </w:r>
      <w:r>
        <w:rPr>
          <w:lang w:val="en-GB" w:eastAsia="it-IT"/>
        </w:rPr>
        <w:t>ly</w:t>
      </w:r>
      <w:r w:rsidRPr="00F815A3">
        <w:rPr>
          <w:lang w:val="en-GB" w:eastAsia="it-IT"/>
        </w:rPr>
        <w:t xml:space="preserve"> interle</w:t>
      </w:r>
      <w:r>
        <w:rPr>
          <w:lang w:val="en-GB" w:eastAsia="it-IT"/>
        </w:rPr>
        <w:t xml:space="preserve">aved texture and opacity constituent pictures in output order </w:t>
      </w:r>
      <w:r w:rsidRPr="00F815A3">
        <w:rPr>
          <w:lang w:val="en-GB" w:eastAsia="it-IT"/>
        </w:rPr>
        <w:t xml:space="preserve">as illustrated in Figure </w:t>
      </w:r>
      <w:r w:rsidR="00D12A50" w:rsidRPr="000B6F47">
        <w:rPr>
          <w:highlight w:val="yellow"/>
          <w:lang w:val="en-GB" w:eastAsia="it-IT"/>
        </w:rPr>
        <w:t>XX</w:t>
      </w:r>
      <w:r w:rsidRPr="00F815A3">
        <w:rPr>
          <w:lang w:val="en-GB" w:eastAsia="it-IT"/>
        </w:rPr>
        <w:t>.</w:t>
      </w:r>
      <w:r>
        <w:rPr>
          <w:lang w:val="en-GB" w:eastAsia="it-IT"/>
        </w:rPr>
        <w:t xml:space="preserve"> </w:t>
      </w:r>
      <w:r w:rsidRPr="003C1FE8">
        <w:rPr>
          <w:lang w:val="en-GB" w:eastAsia="it-IT"/>
        </w:rPr>
        <w:t xml:space="preserve">mpii_texture_opacity_interleave_flag equal to </w:t>
      </w:r>
      <w:r>
        <w:rPr>
          <w:lang w:val="en-GB" w:eastAsia="it-IT"/>
        </w:rPr>
        <w:t>0</w:t>
      </w:r>
      <w:r w:rsidRPr="003C1FE8">
        <w:rPr>
          <w:lang w:val="en-GB" w:eastAsia="it-IT"/>
        </w:rPr>
        <w:t xml:space="preserve"> indicates</w:t>
      </w:r>
      <w:r>
        <w:rPr>
          <w:lang w:val="en-GB" w:eastAsia="it-IT"/>
        </w:rPr>
        <w:t xml:space="preserve"> decoded output pictures correspond to spatially packed texture and opacity constituent pictures as illustrated in Figures </w:t>
      </w:r>
      <w:r w:rsidR="00D12A50" w:rsidRPr="000B6F47">
        <w:rPr>
          <w:highlight w:val="yellow"/>
          <w:lang w:val="en-GB" w:eastAsia="it-IT"/>
        </w:rPr>
        <w:t>XX</w:t>
      </w:r>
      <w:r>
        <w:rPr>
          <w:lang w:val="en-GB" w:eastAsia="it-IT"/>
        </w:rPr>
        <w:t xml:space="preserve"> and </w:t>
      </w:r>
      <w:r w:rsidR="00D12A50" w:rsidRPr="000B6F47">
        <w:rPr>
          <w:highlight w:val="yellow"/>
          <w:lang w:val="en-GB" w:eastAsia="it-IT"/>
        </w:rPr>
        <w:t>XX</w:t>
      </w:r>
      <w:r>
        <w:rPr>
          <w:lang w:val="en-GB" w:eastAsia="it-IT"/>
        </w:rPr>
        <w:t>.</w:t>
      </w:r>
    </w:p>
    <w:p w14:paraId="2DB06C5E" w14:textId="76A1B8DA" w:rsidR="000734DF" w:rsidRPr="00F815A3" w:rsidRDefault="000734DF" w:rsidP="000734DF">
      <w:pPr>
        <w:rPr>
          <w:lang w:val="en-GB" w:eastAsia="it-IT"/>
        </w:rPr>
      </w:pPr>
      <w:r>
        <w:rPr>
          <w:b/>
          <w:bCs/>
          <w:lang w:val="en-GB" w:eastAsia="it-IT"/>
        </w:rPr>
        <w:t>mpii_</w:t>
      </w:r>
      <w:r w:rsidRPr="00F815A3">
        <w:rPr>
          <w:b/>
          <w:bCs/>
          <w:lang w:val="en-GB" w:eastAsia="it-IT"/>
        </w:rPr>
        <w:t xml:space="preserve">texture_opacity_arrangement_flag </w:t>
      </w:r>
      <w:r>
        <w:rPr>
          <w:lang w:val="en-GB" w:eastAsia="it-IT"/>
        </w:rPr>
        <w:t xml:space="preserve">equal to 0 </w:t>
      </w:r>
      <w:r w:rsidRPr="00F815A3">
        <w:rPr>
          <w:lang w:val="en-GB" w:eastAsia="it-IT"/>
        </w:rPr>
        <w:t>indicate</w:t>
      </w:r>
      <w:r>
        <w:rPr>
          <w:lang w:val="en-GB" w:eastAsia="it-IT"/>
        </w:rPr>
        <w:t>s</w:t>
      </w:r>
      <w:r w:rsidRPr="00F815A3">
        <w:rPr>
          <w:lang w:val="en-GB" w:eastAsia="it-IT"/>
        </w:rPr>
        <w:t xml:space="preserve"> </w:t>
      </w:r>
      <w:r>
        <w:rPr>
          <w:lang w:val="en-GB" w:eastAsia="it-IT"/>
        </w:rPr>
        <w:t xml:space="preserve">decoded output pictures represent texture and opacity constituent pictures in a top-bottom packing arrangement </w:t>
      </w:r>
      <w:r w:rsidRPr="00F815A3">
        <w:rPr>
          <w:lang w:val="en-GB" w:eastAsia="it-IT"/>
        </w:rPr>
        <w:t xml:space="preserve">as </w:t>
      </w:r>
      <w:r>
        <w:rPr>
          <w:lang w:val="en-GB" w:eastAsia="it-IT"/>
        </w:rPr>
        <w:t xml:space="preserve">illustrated in Figure </w:t>
      </w:r>
      <w:r w:rsidR="00D12A50" w:rsidRPr="000B6F47">
        <w:rPr>
          <w:highlight w:val="yellow"/>
          <w:lang w:val="en-GB" w:eastAsia="it-IT"/>
        </w:rPr>
        <w:t>XX</w:t>
      </w:r>
      <w:r w:rsidRPr="00F815A3">
        <w:rPr>
          <w:lang w:val="en-GB" w:eastAsia="it-IT"/>
        </w:rPr>
        <w:t>.</w:t>
      </w:r>
      <w:r>
        <w:rPr>
          <w:lang w:val="en-GB" w:eastAsia="it-IT"/>
        </w:rPr>
        <w:t xml:space="preserve"> </w:t>
      </w:r>
      <w:r w:rsidRPr="009D7BA3">
        <w:rPr>
          <w:lang w:val="en-GB" w:eastAsia="it-IT"/>
        </w:rPr>
        <w:t>mpii_texture_opacity_arrangement_flag</w:t>
      </w:r>
      <w:r w:rsidRPr="00F815A3">
        <w:rPr>
          <w:b/>
          <w:bCs/>
          <w:lang w:val="en-GB" w:eastAsia="it-IT"/>
        </w:rPr>
        <w:t xml:space="preserve"> </w:t>
      </w:r>
      <w:r>
        <w:rPr>
          <w:lang w:val="en-GB" w:eastAsia="it-IT"/>
        </w:rPr>
        <w:t xml:space="preserve">equal to 1 </w:t>
      </w:r>
      <w:r w:rsidRPr="00F815A3">
        <w:rPr>
          <w:lang w:val="en-GB" w:eastAsia="it-IT"/>
        </w:rPr>
        <w:t>indicate</w:t>
      </w:r>
      <w:r>
        <w:rPr>
          <w:lang w:val="en-GB" w:eastAsia="it-IT"/>
        </w:rPr>
        <w:t>s</w:t>
      </w:r>
      <w:r w:rsidRPr="00F815A3">
        <w:rPr>
          <w:lang w:val="en-GB" w:eastAsia="it-IT"/>
        </w:rPr>
        <w:t xml:space="preserve"> </w:t>
      </w:r>
      <w:r>
        <w:rPr>
          <w:lang w:val="en-GB" w:eastAsia="it-IT"/>
        </w:rPr>
        <w:t xml:space="preserve">decoded output pictures represent texture and opacity constituent pictures in a side-by-side packing arrangement </w:t>
      </w:r>
      <w:r w:rsidRPr="00F815A3">
        <w:rPr>
          <w:lang w:val="en-GB" w:eastAsia="it-IT"/>
        </w:rPr>
        <w:t xml:space="preserve">as </w:t>
      </w:r>
      <w:r>
        <w:rPr>
          <w:lang w:val="en-GB" w:eastAsia="it-IT"/>
        </w:rPr>
        <w:t xml:space="preserve">illustrated in Figure </w:t>
      </w:r>
      <w:r w:rsidR="00D12A50" w:rsidRPr="000B6F47">
        <w:rPr>
          <w:highlight w:val="yellow"/>
          <w:lang w:val="en-GB" w:eastAsia="it-IT"/>
        </w:rPr>
        <w:t>XX</w:t>
      </w:r>
      <w:r w:rsidRPr="00F815A3">
        <w:rPr>
          <w:lang w:val="en-GB" w:eastAsia="it-IT"/>
        </w:rPr>
        <w:t>.</w:t>
      </w:r>
    </w:p>
    <w:p w14:paraId="643A0CE4" w14:textId="77777777" w:rsidR="000734DF" w:rsidRPr="00F815A3" w:rsidRDefault="000734DF" w:rsidP="000734DF">
      <w:pPr>
        <w:rPr>
          <w:bCs/>
        </w:rPr>
      </w:pPr>
      <w:r w:rsidRPr="00F815A3">
        <w:t xml:space="preserve">For each specified </w:t>
      </w:r>
      <w:r>
        <w:t>picture</w:t>
      </w:r>
      <w:r w:rsidRPr="00F815A3">
        <w:t xml:space="preserve"> packing arrangement scheme, there are two constituent </w:t>
      </w:r>
      <w:r>
        <w:t>picture</w:t>
      </w:r>
      <w:r w:rsidRPr="00F815A3">
        <w:t xml:space="preserve">s that are referred to as </w:t>
      </w:r>
      <w:r>
        <w:t>picture</w:t>
      </w:r>
      <w:r w:rsidRPr="00F815A3">
        <w:t xml:space="preserve"> 0 and </w:t>
      </w:r>
      <w:r>
        <w:t>picture</w:t>
      </w:r>
      <w:r w:rsidRPr="00F815A3">
        <w:t xml:space="preserve"> 1. When </w:t>
      </w:r>
      <w:r>
        <w:t>mpii_</w:t>
      </w:r>
      <w:r w:rsidRPr="00F815A3">
        <w:t xml:space="preserve">texture_opacity_interleave_flag is equal to 0, the constituent </w:t>
      </w:r>
      <w:r>
        <w:t>picture</w:t>
      </w:r>
      <w:r w:rsidRPr="00F815A3">
        <w:t xml:space="preserve"> associated with the upper-left sample of the decoded </w:t>
      </w:r>
      <w:r>
        <w:t>picture</w:t>
      </w:r>
      <w:r w:rsidRPr="00F815A3">
        <w:t xml:space="preserve"> is considered to be constituent </w:t>
      </w:r>
      <w:r>
        <w:t>picture</w:t>
      </w:r>
      <w:r w:rsidRPr="00F815A3">
        <w:t xml:space="preserve"> 0 and the other constituent </w:t>
      </w:r>
      <w:r>
        <w:t>picture</w:t>
      </w:r>
      <w:r w:rsidRPr="00F815A3">
        <w:t xml:space="preserve"> is considered to be constituent </w:t>
      </w:r>
      <w:r>
        <w:t>picture</w:t>
      </w:r>
      <w:r w:rsidRPr="00F815A3">
        <w:t xml:space="preserve"> 1. When </w:t>
      </w:r>
      <w:r>
        <w:t>mpii_</w:t>
      </w:r>
      <w:r w:rsidRPr="00F815A3">
        <w:t xml:space="preserve">texture_opacity_interleave_flag is equal to 1, the first decoded </w:t>
      </w:r>
      <w:r>
        <w:t>picture</w:t>
      </w:r>
      <w:r w:rsidRPr="00F815A3">
        <w:t xml:space="preserve"> in </w:t>
      </w:r>
      <w:r>
        <w:t xml:space="preserve">the </w:t>
      </w:r>
      <w:r w:rsidRPr="00F815A3">
        <w:t xml:space="preserve">current CLVS is constituent </w:t>
      </w:r>
      <w:r>
        <w:t>picture</w:t>
      </w:r>
      <w:r w:rsidRPr="00F815A3">
        <w:t xml:space="preserve"> 0 and the next decoded </w:t>
      </w:r>
      <w:r>
        <w:t>picture</w:t>
      </w:r>
      <w:r w:rsidRPr="00F815A3">
        <w:t xml:space="preserve"> in output order is constituent </w:t>
      </w:r>
      <w:r>
        <w:t>picture</w:t>
      </w:r>
      <w:r w:rsidRPr="00F815A3">
        <w:t xml:space="preserve"> 1 </w:t>
      </w:r>
      <w:r w:rsidRPr="00F815A3">
        <w:rPr>
          <w:bCs/>
          <w:lang w:val="en-GB"/>
        </w:rPr>
        <w:t xml:space="preserve">and the display time of the constituent </w:t>
      </w:r>
      <w:r>
        <w:rPr>
          <w:bCs/>
          <w:lang w:val="en-GB"/>
        </w:rPr>
        <w:t>picture</w:t>
      </w:r>
      <w:r w:rsidRPr="00F815A3">
        <w:rPr>
          <w:bCs/>
          <w:lang w:val="en-GB"/>
        </w:rPr>
        <w:t xml:space="preserve"> 0 should be delayed to coincide with the display time of constituent </w:t>
      </w:r>
      <w:r>
        <w:rPr>
          <w:bCs/>
          <w:lang w:val="en-GB"/>
        </w:rPr>
        <w:t>picture</w:t>
      </w:r>
      <w:r w:rsidRPr="00F815A3">
        <w:rPr>
          <w:bCs/>
          <w:lang w:val="en-GB"/>
        </w:rPr>
        <w:t xml:space="preserve"> 1. </w:t>
      </w:r>
      <w:r w:rsidRPr="00F815A3">
        <w:rPr>
          <w:bCs/>
        </w:rPr>
        <w:t xml:space="preserve">The two constituent </w:t>
      </w:r>
      <w:r>
        <w:rPr>
          <w:bCs/>
        </w:rPr>
        <w:t>picture</w:t>
      </w:r>
      <w:r w:rsidRPr="00F815A3">
        <w:rPr>
          <w:bCs/>
        </w:rPr>
        <w:t xml:space="preserve">s form the spatially packed texture and opacity </w:t>
      </w:r>
      <w:r>
        <w:rPr>
          <w:bCs/>
        </w:rPr>
        <w:t>picture</w:t>
      </w:r>
      <w:r w:rsidRPr="00F815A3">
        <w:rPr>
          <w:bCs/>
        </w:rPr>
        <w:t xml:space="preserve"> of a MPI, with </w:t>
      </w:r>
      <w:r>
        <w:rPr>
          <w:bCs/>
        </w:rPr>
        <w:t>picture</w:t>
      </w:r>
      <w:r w:rsidRPr="00F815A3">
        <w:rPr>
          <w:bCs/>
        </w:rPr>
        <w:t xml:space="preserve"> 0 being associated with the spatially packed texture </w:t>
      </w:r>
      <w:r>
        <w:rPr>
          <w:bCs/>
        </w:rPr>
        <w:t>picture</w:t>
      </w:r>
      <w:r w:rsidRPr="00F815A3">
        <w:rPr>
          <w:bCs/>
        </w:rPr>
        <w:t xml:space="preserve"> and </w:t>
      </w:r>
      <w:r>
        <w:rPr>
          <w:bCs/>
        </w:rPr>
        <w:t>picture</w:t>
      </w:r>
      <w:r w:rsidRPr="00F815A3">
        <w:rPr>
          <w:bCs/>
        </w:rPr>
        <w:t xml:space="preserve"> 1 being associated with the spatially packed opacity </w:t>
      </w:r>
      <w:r>
        <w:rPr>
          <w:bCs/>
        </w:rPr>
        <w:t>picture</w:t>
      </w:r>
      <w:r w:rsidRPr="00F815A3">
        <w:rPr>
          <w:bCs/>
        </w:rPr>
        <w:t>.</w:t>
      </w:r>
    </w:p>
    <w:p w14:paraId="220D7041" w14:textId="77777777" w:rsidR="000734DF" w:rsidRDefault="000734DF" w:rsidP="000734DF">
      <w:pPr>
        <w:rPr>
          <w:rFonts w:eastAsia="Malgun Gothic"/>
          <w:lang w:eastAsia="de-DE"/>
        </w:rPr>
      </w:pPr>
      <w:r>
        <w:rPr>
          <w:b/>
          <w:bCs/>
          <w:lang w:val="en-GB" w:eastAsia="it-IT"/>
        </w:rPr>
        <w:t>mpii_picture</w:t>
      </w:r>
      <w:r w:rsidRPr="00F815A3">
        <w:rPr>
          <w:b/>
          <w:bCs/>
          <w:lang w:val="en-GB" w:eastAsia="it-IT"/>
        </w:rPr>
        <w:t xml:space="preserve">_num_layers_in_height_minus1 </w:t>
      </w:r>
      <w:r w:rsidRPr="00F815A3">
        <w:rPr>
          <w:lang w:val="en-GB" w:eastAsia="it-IT"/>
        </w:rPr>
        <w:t xml:space="preserve">plus 1 specifies the number of spatially packed layers in height for </w:t>
      </w:r>
      <w:r>
        <w:rPr>
          <w:lang w:val="en-GB" w:eastAsia="it-IT"/>
        </w:rPr>
        <w:t>picture</w:t>
      </w:r>
      <w:r w:rsidRPr="00F815A3">
        <w:rPr>
          <w:lang w:val="en-GB" w:eastAsia="it-IT"/>
        </w:rPr>
        <w:t xml:space="preserve"> 0 and </w:t>
      </w:r>
      <w:r>
        <w:rPr>
          <w:lang w:val="en-GB" w:eastAsia="it-IT"/>
        </w:rPr>
        <w:t>picture</w:t>
      </w:r>
      <w:r w:rsidRPr="00F815A3">
        <w:rPr>
          <w:lang w:val="en-GB" w:eastAsia="it-IT"/>
        </w:rPr>
        <w:t xml:space="preserve"> 1. </w:t>
      </w:r>
      <w:r>
        <w:rPr>
          <w:rFonts w:eastAsia="Malgun Gothic"/>
          <w:lang w:eastAsia="de-DE"/>
        </w:rPr>
        <w:t>T</w:t>
      </w:r>
      <w:r w:rsidRPr="00F815A3">
        <w:rPr>
          <w:rFonts w:eastAsia="Malgun Gothic"/>
          <w:lang w:eastAsia="de-DE"/>
        </w:rPr>
        <w:t>he variable hLayers</w:t>
      </w:r>
      <w:r>
        <w:rPr>
          <w:rFonts w:eastAsia="Malgun Gothic"/>
          <w:lang w:eastAsia="de-DE"/>
        </w:rPr>
        <w:t xml:space="preserve"> is set equal to mpii_picture</w:t>
      </w:r>
      <w:r w:rsidRPr="00F815A3">
        <w:rPr>
          <w:rFonts w:eastAsia="Malgun Gothic"/>
          <w:lang w:eastAsia="de-DE"/>
        </w:rPr>
        <w:t>_num_layers_in_height_minus1</w:t>
      </w:r>
      <w:r w:rsidRPr="00F815A3">
        <w:rPr>
          <w:rFonts w:eastAsia="Malgun Gothic"/>
          <w:lang w:val="en-GB" w:eastAsia="de-DE"/>
        </w:rPr>
        <w:t> </w:t>
      </w:r>
      <w:r w:rsidRPr="00F815A3">
        <w:rPr>
          <w:lang w:val="en-GB" w:eastAsia="it-IT"/>
        </w:rPr>
        <w:t>+</w:t>
      </w:r>
      <w:r w:rsidRPr="00F815A3">
        <w:rPr>
          <w:rFonts w:eastAsia="Malgun Gothic"/>
          <w:lang w:val="en-GB" w:eastAsia="de-DE"/>
        </w:rPr>
        <w:t> </w:t>
      </w:r>
      <w:r w:rsidRPr="00F815A3">
        <w:rPr>
          <w:rFonts w:eastAsia="Malgun Gothic"/>
          <w:lang w:eastAsia="de-DE"/>
        </w:rPr>
        <w:t xml:space="preserve">1 and </w:t>
      </w:r>
      <w:r>
        <w:rPr>
          <w:rFonts w:eastAsia="Malgun Gothic"/>
          <w:lang w:eastAsia="de-DE"/>
        </w:rPr>
        <w:t xml:space="preserve">the variable </w:t>
      </w:r>
      <w:r w:rsidRPr="00F815A3">
        <w:rPr>
          <w:rFonts w:eastAsia="Malgun Gothic"/>
          <w:lang w:eastAsia="de-DE"/>
        </w:rPr>
        <w:t>wLayers</w:t>
      </w:r>
      <w:r>
        <w:rPr>
          <w:rFonts w:eastAsia="Malgun Gothic"/>
          <w:lang w:eastAsia="de-DE"/>
        </w:rPr>
        <w:t xml:space="preserve"> is set equal to </w:t>
      </w:r>
      <w:r w:rsidRPr="00F815A3">
        <w:rPr>
          <w:rFonts w:eastAsia="Malgun Gothic"/>
          <w:lang w:eastAsia="de-DE"/>
        </w:rPr>
        <w:t>(</w:t>
      </w:r>
      <w:r>
        <w:rPr>
          <w:rFonts w:eastAsia="Malgun Gothic"/>
          <w:lang w:eastAsia="de-DE"/>
        </w:rPr>
        <w:t>mpii_</w:t>
      </w:r>
      <w:r w:rsidRPr="00F815A3">
        <w:rPr>
          <w:rFonts w:eastAsia="Malgun Gothic"/>
          <w:lang w:eastAsia="de-DE"/>
        </w:rPr>
        <w:t>num_layers_minus1</w:t>
      </w:r>
      <w:r w:rsidRPr="00F815A3">
        <w:rPr>
          <w:rFonts w:eastAsia="Malgun Gothic"/>
          <w:lang w:val="en-GB" w:eastAsia="de-DE"/>
        </w:rPr>
        <w:t> </w:t>
      </w:r>
      <w:r w:rsidRPr="00F815A3">
        <w:rPr>
          <w:lang w:val="en-GB" w:eastAsia="it-IT"/>
        </w:rPr>
        <w:t>+</w:t>
      </w:r>
      <w:r w:rsidRPr="00F815A3">
        <w:rPr>
          <w:rFonts w:eastAsia="Malgun Gothic"/>
          <w:lang w:val="en-GB" w:eastAsia="de-DE"/>
        </w:rPr>
        <w:t> </w:t>
      </w:r>
      <w:r w:rsidRPr="00F815A3">
        <w:rPr>
          <w:rFonts w:eastAsia="Malgun Gothic"/>
          <w:lang w:eastAsia="de-DE"/>
        </w:rPr>
        <w:t>1)</w:t>
      </w:r>
      <w:r w:rsidRPr="00F815A3">
        <w:t> / </w:t>
      </w:r>
      <w:r w:rsidRPr="00F815A3">
        <w:rPr>
          <w:rFonts w:eastAsia="Malgun Gothic"/>
          <w:lang w:eastAsia="de-DE"/>
        </w:rPr>
        <w:t>hLayers</w:t>
      </w:r>
      <w:r>
        <w:rPr>
          <w:rFonts w:eastAsia="Malgun Gothic"/>
          <w:lang w:eastAsia="de-DE"/>
        </w:rPr>
        <w:t>.</w:t>
      </w:r>
    </w:p>
    <w:p w14:paraId="789836E4" w14:textId="77777777" w:rsidR="000734DF" w:rsidRDefault="000734DF" w:rsidP="000734DF">
      <w:pPr>
        <w:widowControl w:val="0"/>
        <w:rPr>
          <w:rFonts w:eastAsia="Malgun Gothic"/>
          <w:lang w:eastAsia="de-DE"/>
        </w:rPr>
      </w:pPr>
      <w:r>
        <w:rPr>
          <w:rFonts w:eastAsia="Malgun Gothic"/>
          <w:lang w:eastAsia="de-DE"/>
        </w:rPr>
        <w:t>Let variable fWidth and fHeight specify the width and height of picture 0 and picture 1, respectively, and are derived as follows:</w:t>
      </w:r>
    </w:p>
    <w:p w14:paraId="027EBB66" w14:textId="77777777" w:rsidR="000734DF" w:rsidRPr="00F815A3" w:rsidRDefault="000734DF" w:rsidP="000734DF">
      <w:pPr>
        <w:widowControl w:val="0"/>
        <w:ind w:left="360"/>
        <w:rPr>
          <w:lang w:val="en-GB" w:eastAsia="it-IT"/>
        </w:rPr>
      </w:pPr>
      <w:r w:rsidRPr="00121A10">
        <w:rPr>
          <w:rFonts w:cstheme="minorBidi"/>
          <w:lang w:val="en-GB" w:eastAsia="zh-CN"/>
        </w:rPr>
        <w:t>–</w:t>
      </w:r>
      <w:r w:rsidRPr="00121A10">
        <w:rPr>
          <w:rFonts w:cstheme="minorBidi"/>
          <w:lang w:val="en-GB" w:eastAsia="zh-CN"/>
        </w:rPr>
        <w:tab/>
      </w:r>
      <w:r w:rsidRPr="00F815A3">
        <w:rPr>
          <w:rFonts w:eastAsia="Malgun Gothic"/>
          <w:lang w:eastAsia="de-DE"/>
        </w:rPr>
        <w:t xml:space="preserve">If </w:t>
      </w:r>
      <w:r>
        <w:rPr>
          <w:lang w:val="en-GB" w:eastAsia="it-IT"/>
        </w:rPr>
        <w:t>mpii_</w:t>
      </w:r>
      <w:r w:rsidRPr="00F815A3">
        <w:rPr>
          <w:lang w:val="en-GB" w:eastAsia="it-IT"/>
        </w:rPr>
        <w:t>texture_opacity_interleave_flag is equal to 1</w:t>
      </w:r>
      <w:r>
        <w:rPr>
          <w:lang w:val="en-GB" w:eastAsia="it-IT"/>
        </w:rPr>
        <w:t xml:space="preserve">, the following applies: </w:t>
      </w:r>
    </w:p>
    <w:p w14:paraId="52E7E131" w14:textId="353D711E" w:rsidR="000734DF" w:rsidRDefault="000734DF" w:rsidP="000734DF">
      <w:pPr>
        <w:widowControl w:val="0"/>
        <w:ind w:left="720"/>
        <w:rPr>
          <w:lang w:val="en-GB" w:eastAsia="it-IT"/>
        </w:rPr>
      </w:pPr>
      <w:proofErr w:type="spellStart"/>
      <w:r>
        <w:t>f</w:t>
      </w:r>
      <w:r w:rsidRPr="00F815A3">
        <w:t>Width</w:t>
      </w:r>
      <w:proofErr w:type="spellEnd"/>
      <w:r w:rsidRPr="00F815A3">
        <w:t xml:space="preserve"> = </w:t>
      </w:r>
      <w:proofErr w:type="spellStart"/>
      <w:r w:rsidRPr="00F815A3">
        <w:t>CroppedWidth</w:t>
      </w:r>
      <w:proofErr w:type="spellEnd"/>
    </w:p>
    <w:p w14:paraId="24B6E3EE" w14:textId="1129515C" w:rsidR="000734DF" w:rsidRPr="00A45F03" w:rsidRDefault="000734DF" w:rsidP="000734DF">
      <w:pPr>
        <w:widowControl w:val="0"/>
        <w:ind w:left="720"/>
        <w:rPr>
          <w:lang w:val="en-GB" w:eastAsia="it-IT"/>
        </w:rPr>
      </w:pPr>
      <w:proofErr w:type="spellStart"/>
      <w:r w:rsidRPr="00A45F03">
        <w:t>fHeight</w:t>
      </w:r>
      <w:proofErr w:type="spellEnd"/>
      <w:r w:rsidRPr="00A45F03">
        <w:t xml:space="preserve"> = </w:t>
      </w:r>
      <w:proofErr w:type="spellStart"/>
      <w:r w:rsidRPr="00A45F03">
        <w:t>CroppedHeight</w:t>
      </w:r>
      <w:proofErr w:type="spellEnd"/>
    </w:p>
    <w:p w14:paraId="1752E4C0" w14:textId="77777777" w:rsidR="000734DF" w:rsidRPr="00F815A3" w:rsidRDefault="000734DF" w:rsidP="000734DF">
      <w:pPr>
        <w:widowControl w:val="0"/>
        <w:ind w:left="360"/>
        <w:rPr>
          <w:rFonts w:eastAsia="Malgun Gothic"/>
          <w:lang w:eastAsia="de-DE"/>
        </w:rPr>
      </w:pPr>
      <w:r w:rsidRPr="00121A10">
        <w:rPr>
          <w:rFonts w:cstheme="minorBidi"/>
          <w:lang w:val="en-GB" w:eastAsia="zh-CN"/>
        </w:rPr>
        <w:t>–</w:t>
      </w:r>
      <w:r w:rsidRPr="00121A10">
        <w:rPr>
          <w:rFonts w:cstheme="minorBidi"/>
          <w:lang w:val="en-GB" w:eastAsia="zh-CN"/>
        </w:rPr>
        <w:tab/>
      </w:r>
      <w:r>
        <w:rPr>
          <w:lang w:val="en-GB" w:eastAsia="it-IT"/>
        </w:rPr>
        <w:t>Otherwise (mpii_</w:t>
      </w:r>
      <w:r w:rsidRPr="00BE692B">
        <w:rPr>
          <w:lang w:val="en-GB" w:eastAsia="it-IT"/>
        </w:rPr>
        <w:t xml:space="preserve">texture_opacity_interleave_flag is equal to </w:t>
      </w:r>
      <w:r>
        <w:rPr>
          <w:lang w:val="en-GB" w:eastAsia="it-IT"/>
        </w:rPr>
        <w:t>0)</w:t>
      </w:r>
    </w:p>
    <w:p w14:paraId="621E5192" w14:textId="77777777" w:rsidR="000734DF" w:rsidRPr="00F815A3" w:rsidRDefault="000734DF" w:rsidP="000734DF">
      <w:pPr>
        <w:widowControl w:val="0"/>
        <w:ind w:left="720"/>
      </w:pPr>
      <w:r w:rsidRPr="00121A10">
        <w:rPr>
          <w:rFonts w:cstheme="minorBidi"/>
          <w:lang w:val="en-GB" w:eastAsia="zh-CN"/>
        </w:rPr>
        <w:t>–</w:t>
      </w:r>
      <w:r w:rsidRPr="00121A10">
        <w:rPr>
          <w:rFonts w:cstheme="minorBidi"/>
          <w:lang w:val="en-GB" w:eastAsia="zh-CN"/>
        </w:rPr>
        <w:tab/>
      </w:r>
      <w:r w:rsidRPr="00F815A3">
        <w:rPr>
          <w:rFonts w:eastAsia="Malgun Gothic"/>
          <w:lang w:eastAsia="de-DE"/>
        </w:rPr>
        <w:t xml:space="preserve">If </w:t>
      </w:r>
      <w:r>
        <w:t>mpii_</w:t>
      </w:r>
      <w:r w:rsidRPr="00F815A3">
        <w:t>texture_opacity_arrangement_flag is equal to 0, the following applies:</w:t>
      </w:r>
    </w:p>
    <w:p w14:paraId="402C343E" w14:textId="77777777" w:rsidR="000734DF" w:rsidRPr="00F815A3" w:rsidRDefault="000734DF" w:rsidP="000734DF">
      <w:pPr>
        <w:widowControl w:val="0"/>
        <w:ind w:left="1080"/>
        <w:rPr>
          <w:lang w:val="en-GB" w:eastAsia="it-IT"/>
        </w:rPr>
      </w:pPr>
      <w:r>
        <w:t>f</w:t>
      </w:r>
      <w:r w:rsidRPr="00F815A3">
        <w:t>Width = CroppedWidth </w:t>
      </w:r>
      <w:r w:rsidRPr="00F815A3">
        <w:rPr>
          <w:lang w:val="en-GB" w:eastAsia="it-IT"/>
        </w:rPr>
        <w:t xml:space="preserve">, </w:t>
      </w:r>
      <w:r>
        <w:t>f</w:t>
      </w:r>
      <w:r w:rsidRPr="00F815A3">
        <w:t>Height = CroppedHeight / </w:t>
      </w:r>
      <w:r>
        <w:rPr>
          <w:lang w:val="en-GB" w:eastAsia="it-IT"/>
        </w:rPr>
        <w:t>2</w:t>
      </w:r>
    </w:p>
    <w:p w14:paraId="7ADCFF11" w14:textId="77777777" w:rsidR="000734DF" w:rsidRPr="00F815A3" w:rsidRDefault="000734DF" w:rsidP="000734DF">
      <w:pPr>
        <w:widowControl w:val="0"/>
        <w:ind w:left="720"/>
      </w:pPr>
      <w:r w:rsidRPr="00121A10">
        <w:rPr>
          <w:rFonts w:cstheme="minorBidi"/>
          <w:lang w:val="en-GB" w:eastAsia="zh-CN"/>
        </w:rPr>
        <w:t>–</w:t>
      </w:r>
      <w:r w:rsidRPr="00121A10">
        <w:rPr>
          <w:rFonts w:cstheme="minorBidi"/>
          <w:lang w:val="en-GB" w:eastAsia="zh-CN"/>
        </w:rPr>
        <w:tab/>
      </w:r>
      <w:r>
        <w:rPr>
          <w:rFonts w:eastAsia="Malgun Gothic"/>
          <w:lang w:val="en-GB" w:eastAsia="de-DE"/>
        </w:rPr>
        <w:t xml:space="preserve">Otherwise </w:t>
      </w:r>
      <w:r>
        <w:rPr>
          <w:rFonts w:eastAsia="Malgun Gothic"/>
          <w:lang w:eastAsia="de-DE"/>
        </w:rPr>
        <w:t>(</w:t>
      </w:r>
      <w:r>
        <w:t>mpii_</w:t>
      </w:r>
      <w:r w:rsidRPr="00F815A3">
        <w:t>texture_opacity_arrangement_flag is equal to 1</w:t>
      </w:r>
      <w:r>
        <w:t>)</w:t>
      </w:r>
      <w:r w:rsidRPr="00F815A3">
        <w:t>, the following applies:</w:t>
      </w:r>
    </w:p>
    <w:p w14:paraId="0B32397F" w14:textId="77777777" w:rsidR="000734DF" w:rsidRPr="00F815A3" w:rsidRDefault="000734DF" w:rsidP="000734DF">
      <w:pPr>
        <w:widowControl w:val="0"/>
        <w:ind w:left="1080"/>
        <w:rPr>
          <w:lang w:val="en-GB" w:eastAsia="it-IT"/>
        </w:rPr>
      </w:pPr>
      <w:r>
        <w:t>f</w:t>
      </w:r>
      <w:r w:rsidRPr="00F815A3">
        <w:t>Width = CroppedWidth / </w:t>
      </w:r>
      <w:r w:rsidRPr="00F815A3">
        <w:rPr>
          <w:lang w:val="en-GB" w:eastAsia="it-IT"/>
        </w:rPr>
        <w:t xml:space="preserve">2 , </w:t>
      </w:r>
      <w:r>
        <w:t>f</w:t>
      </w:r>
      <w:r w:rsidRPr="00F815A3">
        <w:t>Height = CroppedHeight</w:t>
      </w:r>
    </w:p>
    <w:p w14:paraId="20D47C9A" w14:textId="7922F881" w:rsidR="000734DF" w:rsidRDefault="000734DF" w:rsidP="000734DF">
      <w:pPr>
        <w:widowControl w:val="0"/>
        <w:rPr>
          <w:rFonts w:eastAsia="Malgun Gothic"/>
          <w:lang w:eastAsia="de-DE"/>
        </w:rPr>
      </w:pPr>
      <w:r>
        <w:rPr>
          <w:rFonts w:cstheme="minorBidi"/>
          <w:lang w:val="en-GB" w:eastAsia="zh-CN"/>
        </w:rPr>
        <w:t xml:space="preserve">Let variable cWidth = fWidth / subWidthC and variable cHeight = </w:t>
      </w:r>
      <w:proofErr w:type="spellStart"/>
      <w:r>
        <w:rPr>
          <w:rFonts w:cstheme="minorBidi"/>
          <w:lang w:val="en-GB" w:eastAsia="zh-CN"/>
        </w:rPr>
        <w:t>fHeight</w:t>
      </w:r>
      <w:proofErr w:type="spellEnd"/>
      <w:r>
        <w:rPr>
          <w:rFonts w:cstheme="minorBidi"/>
          <w:lang w:val="en-GB" w:eastAsia="zh-CN"/>
        </w:rPr>
        <w:t> / </w:t>
      </w:r>
      <w:proofErr w:type="spellStart"/>
      <w:r>
        <w:rPr>
          <w:rFonts w:cstheme="minorBidi"/>
          <w:lang w:val="en-GB" w:eastAsia="zh-CN"/>
        </w:rPr>
        <w:t>subHeightC</w:t>
      </w:r>
      <w:proofErr w:type="spellEnd"/>
      <w:r>
        <w:rPr>
          <w:rFonts w:cstheme="minorBidi"/>
          <w:lang w:val="en-GB" w:eastAsia="zh-CN"/>
        </w:rPr>
        <w:t>.</w:t>
      </w:r>
    </w:p>
    <w:p w14:paraId="12BCF405" w14:textId="4C7B4451" w:rsidR="000734DF" w:rsidRDefault="000734DF" w:rsidP="000734DF">
      <w:pPr>
        <w:widowControl w:val="0"/>
        <w:rPr>
          <w:rFonts w:cstheme="minorBidi"/>
          <w:lang w:val="en-GB" w:eastAsia="zh-CN"/>
        </w:rPr>
      </w:pPr>
      <w:r>
        <w:rPr>
          <w:rFonts w:eastAsia="Malgun Gothic"/>
          <w:lang w:eastAsia="de-DE"/>
        </w:rPr>
        <w:t>Let array picture0</w:t>
      </w:r>
      <w:r w:rsidRPr="005E58B6">
        <w:rPr>
          <w:rFonts w:eastAsia="Malgun Gothic"/>
          <w:lang w:val="en-GB" w:eastAsia="de-DE"/>
        </w:rPr>
        <w:t>[</w:t>
      </w:r>
      <w:r>
        <w:rPr>
          <w:rFonts w:eastAsia="Malgun Gothic"/>
          <w:lang w:val="en-GB" w:eastAsia="de-DE"/>
        </w:rPr>
        <w:t> </w:t>
      </w:r>
      <w:r w:rsidRPr="005E58B6">
        <w:rPr>
          <w:rFonts w:eastAsia="Malgun Gothic"/>
          <w:lang w:val="en-GB" w:eastAsia="de-DE"/>
        </w:rPr>
        <w:t>cIdx</w:t>
      </w:r>
      <w:r>
        <w:rPr>
          <w:rFonts w:eastAsia="Malgun Gothic"/>
          <w:lang w:val="en-GB" w:eastAsia="de-DE"/>
        </w:rPr>
        <w:t> </w:t>
      </w:r>
      <w:r w:rsidRPr="005E58B6">
        <w:rPr>
          <w:rFonts w:eastAsia="Malgun Gothic"/>
          <w:lang w:val="en-GB" w:eastAsia="de-DE"/>
        </w:rPr>
        <w:t>][</w:t>
      </w:r>
      <w:r>
        <w:rPr>
          <w:rFonts w:eastAsia="Malgun Gothic"/>
          <w:lang w:val="en-GB" w:eastAsia="de-DE"/>
        </w:rPr>
        <w:t> </w:t>
      </w:r>
      <w:r w:rsidRPr="005E58B6">
        <w:rPr>
          <w:rFonts w:eastAsia="Malgun Gothic"/>
          <w:lang w:val="en-GB" w:eastAsia="de-DE"/>
        </w:rPr>
        <w:t>x</w:t>
      </w:r>
      <w:r>
        <w:rPr>
          <w:rFonts w:eastAsia="Malgun Gothic"/>
          <w:lang w:val="en-GB" w:eastAsia="de-DE"/>
        </w:rPr>
        <w:t> </w:t>
      </w:r>
      <w:r w:rsidRPr="005E58B6">
        <w:rPr>
          <w:rFonts w:eastAsia="Malgun Gothic"/>
          <w:lang w:val="en-GB" w:eastAsia="de-DE"/>
        </w:rPr>
        <w:t>][</w:t>
      </w:r>
      <w:r>
        <w:rPr>
          <w:rFonts w:eastAsia="Malgun Gothic"/>
          <w:lang w:val="en-GB" w:eastAsia="de-DE"/>
        </w:rPr>
        <w:t> </w:t>
      </w:r>
      <w:r w:rsidRPr="005E58B6">
        <w:rPr>
          <w:rFonts w:eastAsia="Malgun Gothic"/>
          <w:lang w:val="en-GB" w:eastAsia="de-DE"/>
        </w:rPr>
        <w:t>y</w:t>
      </w:r>
      <w:r>
        <w:rPr>
          <w:rFonts w:eastAsia="Malgun Gothic"/>
          <w:lang w:val="en-GB" w:eastAsia="de-DE"/>
        </w:rPr>
        <w:t> </w:t>
      </w:r>
      <w:r w:rsidRPr="005E58B6">
        <w:rPr>
          <w:rFonts w:eastAsia="Malgun Gothic"/>
          <w:lang w:val="en-GB" w:eastAsia="de-DE"/>
        </w:rPr>
        <w:t>]</w:t>
      </w:r>
      <w:r>
        <w:rPr>
          <w:rFonts w:eastAsia="Malgun Gothic"/>
          <w:lang w:val="en-GB" w:eastAsia="de-DE"/>
        </w:rPr>
        <w:t xml:space="preserve"> specify samples in picture 0 and array </w:t>
      </w:r>
      <w:r>
        <w:rPr>
          <w:rFonts w:eastAsia="Malgun Gothic"/>
          <w:lang w:eastAsia="de-DE"/>
        </w:rPr>
        <w:t>picture1</w:t>
      </w:r>
      <w:r w:rsidRPr="005E58B6">
        <w:rPr>
          <w:rFonts w:eastAsia="Malgun Gothic"/>
          <w:lang w:val="en-GB" w:eastAsia="de-DE"/>
        </w:rPr>
        <w:t>[</w:t>
      </w:r>
      <w:r>
        <w:rPr>
          <w:rFonts w:eastAsia="Malgun Gothic"/>
          <w:lang w:val="en-GB" w:eastAsia="de-DE"/>
        </w:rPr>
        <w:t> </w:t>
      </w:r>
      <w:r w:rsidRPr="005E58B6">
        <w:rPr>
          <w:rFonts w:eastAsia="Malgun Gothic"/>
          <w:lang w:val="en-GB" w:eastAsia="de-DE"/>
        </w:rPr>
        <w:t>cIdx</w:t>
      </w:r>
      <w:r>
        <w:rPr>
          <w:rFonts w:eastAsia="Malgun Gothic"/>
          <w:lang w:val="en-GB" w:eastAsia="de-DE"/>
        </w:rPr>
        <w:t> </w:t>
      </w:r>
      <w:r w:rsidRPr="005E58B6">
        <w:rPr>
          <w:rFonts w:eastAsia="Malgun Gothic"/>
          <w:lang w:val="en-GB" w:eastAsia="de-DE"/>
        </w:rPr>
        <w:t>][</w:t>
      </w:r>
      <w:r>
        <w:rPr>
          <w:rFonts w:eastAsia="Malgun Gothic"/>
          <w:lang w:val="en-GB" w:eastAsia="de-DE"/>
        </w:rPr>
        <w:t> </w:t>
      </w:r>
      <w:r w:rsidRPr="005E58B6">
        <w:rPr>
          <w:rFonts w:eastAsia="Malgun Gothic"/>
          <w:lang w:val="en-GB" w:eastAsia="de-DE"/>
        </w:rPr>
        <w:t>x</w:t>
      </w:r>
      <w:r>
        <w:rPr>
          <w:rFonts w:eastAsia="Malgun Gothic"/>
          <w:lang w:val="en-GB" w:eastAsia="de-DE"/>
        </w:rPr>
        <w:t> </w:t>
      </w:r>
      <w:r w:rsidRPr="005E58B6">
        <w:rPr>
          <w:rFonts w:eastAsia="Malgun Gothic"/>
          <w:lang w:val="en-GB" w:eastAsia="de-DE"/>
        </w:rPr>
        <w:t>][</w:t>
      </w:r>
      <w:r>
        <w:rPr>
          <w:rFonts w:eastAsia="Malgun Gothic"/>
          <w:lang w:val="en-GB" w:eastAsia="de-DE"/>
        </w:rPr>
        <w:t> </w:t>
      </w:r>
      <w:r w:rsidRPr="005E58B6">
        <w:rPr>
          <w:rFonts w:eastAsia="Malgun Gothic"/>
          <w:lang w:val="en-GB" w:eastAsia="de-DE"/>
        </w:rPr>
        <w:t>y</w:t>
      </w:r>
      <w:r>
        <w:rPr>
          <w:rFonts w:eastAsia="Malgun Gothic"/>
          <w:lang w:val="en-GB" w:eastAsia="de-DE"/>
        </w:rPr>
        <w:t> </w:t>
      </w:r>
      <w:r w:rsidRPr="005E58B6">
        <w:rPr>
          <w:rFonts w:eastAsia="Malgun Gothic"/>
          <w:lang w:val="en-GB" w:eastAsia="de-DE"/>
        </w:rPr>
        <w:t>]</w:t>
      </w:r>
      <w:r>
        <w:rPr>
          <w:rFonts w:eastAsia="Malgun Gothic"/>
          <w:lang w:val="en-GB" w:eastAsia="de-DE"/>
        </w:rPr>
        <w:t xml:space="preserve"> specify samples in picture 1</w:t>
      </w:r>
      <w:r w:rsidRPr="005E58B6">
        <w:rPr>
          <w:rFonts w:eastAsia="Malgun Gothic"/>
          <w:lang w:val="en-GB" w:eastAsia="de-DE"/>
        </w:rPr>
        <w:t xml:space="preserve">, </w:t>
      </w:r>
      <w:r>
        <w:rPr>
          <w:rFonts w:eastAsia="Malgun Gothic"/>
          <w:lang w:val="en-GB" w:eastAsia="de-DE"/>
        </w:rPr>
        <w:t>with</w:t>
      </w:r>
      <w:r w:rsidRPr="005E58B6">
        <w:rPr>
          <w:rFonts w:eastAsia="Malgun Gothic"/>
          <w:lang w:val="en-GB" w:eastAsia="de-DE"/>
        </w:rPr>
        <w:t xml:space="preserve"> cIdx = 0</w:t>
      </w:r>
      <w:r w:rsidRPr="00F10F23">
        <w:rPr>
          <w:noProof/>
          <w:lang w:eastAsia="ko-KR"/>
        </w:rPr>
        <w:t>..</w:t>
      </w:r>
      <w:r w:rsidRPr="005E58B6">
        <w:rPr>
          <w:rFonts w:eastAsia="Malgun Gothic"/>
          <w:lang w:val="en-GB" w:eastAsia="de-DE"/>
        </w:rPr>
        <w:t>(ChromaFormatIdc = = 0 )</w:t>
      </w:r>
      <w:r>
        <w:rPr>
          <w:rFonts w:eastAsia="Malgun Gothic"/>
          <w:lang w:val="en-GB" w:eastAsia="de-DE"/>
        </w:rPr>
        <w:t xml:space="preserve"> </w:t>
      </w:r>
      <w:r w:rsidRPr="005E58B6">
        <w:rPr>
          <w:rFonts w:eastAsia="Malgun Gothic"/>
          <w:lang w:val="en-GB" w:eastAsia="de-DE"/>
        </w:rPr>
        <w:t xml:space="preserve">? </w:t>
      </w:r>
      <w:proofErr w:type="gramStart"/>
      <w:r w:rsidRPr="005E58B6">
        <w:rPr>
          <w:rFonts w:eastAsia="Malgun Gothic"/>
          <w:lang w:val="en-GB" w:eastAsia="de-DE"/>
        </w:rPr>
        <w:t>0 :</w:t>
      </w:r>
      <w:proofErr w:type="gramEnd"/>
      <w:r w:rsidRPr="005E58B6">
        <w:rPr>
          <w:rFonts w:eastAsia="Malgun Gothic"/>
          <w:lang w:val="en-GB" w:eastAsia="de-DE"/>
        </w:rPr>
        <w:t xml:space="preserve"> 2, x = 0</w:t>
      </w:r>
      <w:r w:rsidRPr="00F10F23">
        <w:rPr>
          <w:noProof/>
          <w:lang w:eastAsia="ko-KR"/>
        </w:rPr>
        <w:t>..</w:t>
      </w:r>
      <w:r w:rsidRPr="005E58B6">
        <w:rPr>
          <w:rFonts w:eastAsia="Malgun Gothic"/>
          <w:lang w:val="en-GB" w:eastAsia="de-DE"/>
        </w:rPr>
        <w:t>(</w:t>
      </w:r>
      <w:r w:rsidR="000855D7">
        <w:rPr>
          <w:rFonts w:eastAsia="Malgun Gothic"/>
          <w:lang w:val="en-GB" w:eastAsia="de-DE"/>
        </w:rPr>
        <w:t> </w:t>
      </w:r>
      <w:r>
        <w:rPr>
          <w:rFonts w:eastAsia="Malgun Gothic"/>
          <w:lang w:val="en-GB" w:eastAsia="de-DE"/>
        </w:rPr>
        <w:t>cIdx</w:t>
      </w:r>
      <w:r w:rsidRPr="005E58B6">
        <w:rPr>
          <w:rFonts w:eastAsia="Malgun Gothic"/>
          <w:lang w:val="en-GB" w:eastAsia="de-DE"/>
        </w:rPr>
        <w:t xml:space="preserve"> = = 0</w:t>
      </w:r>
      <w:r w:rsidR="000855D7">
        <w:rPr>
          <w:rFonts w:eastAsia="Malgun Gothic"/>
          <w:lang w:val="en-GB" w:eastAsia="de-DE"/>
        </w:rPr>
        <w:t> </w:t>
      </w:r>
      <w:r w:rsidRPr="005E58B6">
        <w:rPr>
          <w:rFonts w:eastAsia="Malgun Gothic"/>
          <w:lang w:val="en-GB" w:eastAsia="de-DE"/>
        </w:rPr>
        <w:t>)</w:t>
      </w:r>
      <w:r>
        <w:rPr>
          <w:rFonts w:eastAsia="Malgun Gothic"/>
          <w:lang w:val="en-GB" w:eastAsia="de-DE"/>
        </w:rPr>
        <w:t xml:space="preserve"> </w:t>
      </w:r>
      <w:r w:rsidRPr="005E58B6">
        <w:rPr>
          <w:rFonts w:eastAsia="Malgun Gothic"/>
          <w:lang w:val="en-GB" w:eastAsia="de-DE"/>
        </w:rPr>
        <w:t xml:space="preserve">? </w:t>
      </w:r>
      <w:r>
        <w:rPr>
          <w:rFonts w:eastAsia="Malgun Gothic"/>
          <w:lang w:val="en-GB" w:eastAsia="de-DE"/>
        </w:rPr>
        <w:t>f</w:t>
      </w:r>
      <w:r w:rsidRPr="005E58B6">
        <w:rPr>
          <w:rFonts w:eastAsia="Malgun Gothic"/>
          <w:lang w:val="en-GB" w:eastAsia="de-DE"/>
        </w:rPr>
        <w:t>Width</w:t>
      </w:r>
      <w:r>
        <w:rPr>
          <w:rFonts w:eastAsia="Malgun Gothic"/>
          <w:lang w:val="en-GB" w:eastAsia="de-DE"/>
        </w:rPr>
        <w:t>: cWidth</w:t>
      </w:r>
      <w:r w:rsidRPr="005E58B6">
        <w:rPr>
          <w:rFonts w:eastAsia="Malgun Gothic"/>
          <w:lang w:eastAsia="de-DE"/>
        </w:rPr>
        <w:t> </w:t>
      </w:r>
      <w:r>
        <w:rPr>
          <w:rFonts w:eastAsia="Malgun Gothic"/>
          <w:lang w:eastAsia="de-DE"/>
        </w:rPr>
        <w:t>−</w:t>
      </w:r>
      <w:r w:rsidRPr="005E58B6">
        <w:rPr>
          <w:rFonts w:eastAsia="Malgun Gothic"/>
          <w:lang w:eastAsia="de-DE"/>
        </w:rPr>
        <w:t> 1, y = 0</w:t>
      </w:r>
      <w:r w:rsidRPr="00F10F23">
        <w:rPr>
          <w:noProof/>
          <w:lang w:eastAsia="ko-KR"/>
        </w:rPr>
        <w:t>..</w:t>
      </w:r>
      <w:r w:rsidRPr="005E58B6">
        <w:rPr>
          <w:rFonts w:eastAsia="Malgun Gothic"/>
          <w:lang w:val="en-GB" w:eastAsia="de-DE"/>
        </w:rPr>
        <w:t>(</w:t>
      </w:r>
      <w:r w:rsidR="000855D7">
        <w:rPr>
          <w:rFonts w:eastAsia="Malgun Gothic"/>
          <w:lang w:val="en-GB" w:eastAsia="de-DE"/>
        </w:rPr>
        <w:t> </w:t>
      </w:r>
      <w:proofErr w:type="spellStart"/>
      <w:r>
        <w:rPr>
          <w:rFonts w:eastAsia="Malgun Gothic"/>
          <w:lang w:val="en-GB" w:eastAsia="de-DE"/>
        </w:rPr>
        <w:t>cIdx</w:t>
      </w:r>
      <w:proofErr w:type="spellEnd"/>
      <w:r w:rsidR="000855D7">
        <w:rPr>
          <w:rFonts w:eastAsia="Malgun Gothic"/>
          <w:lang w:val="en-GB" w:eastAsia="de-DE"/>
        </w:rPr>
        <w:t> </w:t>
      </w:r>
      <w:r w:rsidRPr="005E58B6">
        <w:rPr>
          <w:rFonts w:eastAsia="Malgun Gothic"/>
          <w:lang w:val="en-GB" w:eastAsia="de-DE"/>
        </w:rPr>
        <w:t>= =</w:t>
      </w:r>
      <w:r w:rsidR="000855D7">
        <w:rPr>
          <w:rFonts w:eastAsia="Malgun Gothic"/>
          <w:lang w:val="en-GB" w:eastAsia="de-DE"/>
        </w:rPr>
        <w:t> </w:t>
      </w:r>
      <w:r w:rsidRPr="005E58B6">
        <w:rPr>
          <w:rFonts w:eastAsia="Malgun Gothic"/>
          <w:lang w:val="en-GB" w:eastAsia="de-DE"/>
        </w:rPr>
        <w:t>0</w:t>
      </w:r>
      <w:r w:rsidR="000855D7">
        <w:rPr>
          <w:rFonts w:eastAsia="Malgun Gothic"/>
          <w:lang w:val="en-GB" w:eastAsia="de-DE"/>
        </w:rPr>
        <w:t> </w:t>
      </w:r>
      <w:r w:rsidRPr="005E58B6">
        <w:rPr>
          <w:rFonts w:eastAsia="Malgun Gothic"/>
          <w:lang w:val="en-GB" w:eastAsia="de-DE"/>
        </w:rPr>
        <w:t>)</w:t>
      </w:r>
      <w:r>
        <w:rPr>
          <w:rFonts w:eastAsia="Malgun Gothic"/>
          <w:lang w:val="en-GB" w:eastAsia="de-DE"/>
        </w:rPr>
        <w:t xml:space="preserve"> </w:t>
      </w:r>
      <w:r w:rsidRPr="005E58B6">
        <w:rPr>
          <w:rFonts w:eastAsia="Malgun Gothic"/>
          <w:lang w:val="en-GB" w:eastAsia="de-DE"/>
        </w:rPr>
        <w:t xml:space="preserve">? </w:t>
      </w:r>
      <w:r>
        <w:rPr>
          <w:rFonts w:eastAsia="Malgun Gothic"/>
          <w:lang w:val="en-GB" w:eastAsia="de-DE"/>
        </w:rPr>
        <w:t>f</w:t>
      </w:r>
      <w:r w:rsidRPr="005E58B6">
        <w:rPr>
          <w:rFonts w:eastAsia="Malgun Gothic"/>
          <w:lang w:val="en-GB" w:eastAsia="de-DE"/>
        </w:rPr>
        <w:t>Height</w:t>
      </w:r>
      <w:r>
        <w:rPr>
          <w:rFonts w:eastAsia="Malgun Gothic"/>
          <w:lang w:val="en-GB" w:eastAsia="de-DE"/>
        </w:rPr>
        <w:t xml:space="preserve"> : cHeight</w:t>
      </w:r>
      <w:r w:rsidRPr="005E58B6">
        <w:rPr>
          <w:rFonts w:eastAsia="Malgun Gothic"/>
          <w:lang w:eastAsia="de-DE"/>
        </w:rPr>
        <w:t> </w:t>
      </w:r>
      <w:r>
        <w:rPr>
          <w:rFonts w:eastAsia="Malgun Gothic"/>
          <w:lang w:eastAsia="de-DE"/>
        </w:rPr>
        <w:t>−</w:t>
      </w:r>
      <w:r w:rsidRPr="005E58B6">
        <w:rPr>
          <w:rFonts w:eastAsia="Malgun Gothic"/>
          <w:lang w:eastAsia="de-DE"/>
        </w:rPr>
        <w:t> 1</w:t>
      </w:r>
      <w:r>
        <w:rPr>
          <w:rFonts w:eastAsia="Malgun Gothic"/>
          <w:lang w:eastAsia="de-DE"/>
        </w:rPr>
        <w:t xml:space="preserve"> and are derived as follows: </w:t>
      </w:r>
    </w:p>
    <w:p w14:paraId="75EA0FA6" w14:textId="77777777" w:rsidR="000734DF" w:rsidRPr="00A45F03" w:rsidRDefault="000734DF" w:rsidP="000734DF">
      <w:pPr>
        <w:widowControl w:val="0"/>
        <w:ind w:left="360"/>
        <w:rPr>
          <w:rFonts w:cstheme="minorBidi"/>
          <w:lang w:val="en-GB" w:eastAsia="zh-CN"/>
        </w:rPr>
      </w:pPr>
      <w:r w:rsidRPr="00121A10">
        <w:rPr>
          <w:rFonts w:cstheme="minorBidi"/>
          <w:lang w:val="en-GB" w:eastAsia="zh-CN"/>
        </w:rPr>
        <w:t>–</w:t>
      </w:r>
      <w:r w:rsidRPr="00121A10">
        <w:rPr>
          <w:rFonts w:cstheme="minorBidi"/>
          <w:lang w:val="en-GB" w:eastAsia="zh-CN"/>
        </w:rPr>
        <w:tab/>
      </w:r>
      <w:r w:rsidRPr="00F815A3">
        <w:rPr>
          <w:rFonts w:eastAsia="Malgun Gothic"/>
          <w:lang w:eastAsia="de-DE"/>
        </w:rPr>
        <w:t xml:space="preserve">If </w:t>
      </w:r>
      <w:r>
        <w:rPr>
          <w:lang w:val="en-GB" w:eastAsia="it-IT"/>
        </w:rPr>
        <w:t>mpii_</w:t>
      </w:r>
      <w:r w:rsidRPr="00F815A3">
        <w:rPr>
          <w:lang w:val="en-GB" w:eastAsia="it-IT"/>
        </w:rPr>
        <w:t>texture_opacity_interleave_flag is equal to 1</w:t>
      </w:r>
      <w:r>
        <w:rPr>
          <w:lang w:val="en-GB" w:eastAsia="it-IT"/>
        </w:rPr>
        <w:t xml:space="preserve">, the following applies: </w:t>
      </w:r>
    </w:p>
    <w:p w14:paraId="2F67371C" w14:textId="77777777" w:rsidR="000734DF" w:rsidRDefault="000734DF" w:rsidP="000734DF">
      <w:pPr>
        <w:widowControl w:val="0"/>
        <w:ind w:left="720"/>
        <w:rPr>
          <w:rFonts w:eastAsia="Malgun Gothic"/>
          <w:lang w:val="en-GB" w:eastAsia="de-DE"/>
        </w:rPr>
      </w:pPr>
      <w:r>
        <w:rPr>
          <w:rFonts w:eastAsia="Malgun Gothic"/>
          <w:lang w:eastAsia="de-DE"/>
        </w:rPr>
        <w:t>picture0</w:t>
      </w:r>
      <w:r w:rsidRPr="005E58B6">
        <w:rPr>
          <w:rFonts w:eastAsia="Malgun Gothic"/>
          <w:lang w:val="en-GB" w:eastAsia="de-DE"/>
        </w:rPr>
        <w:t>[</w:t>
      </w:r>
      <w:r>
        <w:rPr>
          <w:rFonts w:eastAsia="Malgun Gothic"/>
          <w:lang w:val="en-GB" w:eastAsia="de-DE"/>
        </w:rPr>
        <w:t> </w:t>
      </w:r>
      <w:r w:rsidRPr="005E58B6">
        <w:rPr>
          <w:rFonts w:eastAsia="Malgun Gothic"/>
          <w:lang w:val="en-GB" w:eastAsia="de-DE"/>
        </w:rPr>
        <w:t>cIdx</w:t>
      </w:r>
      <w:r>
        <w:rPr>
          <w:rFonts w:eastAsia="Malgun Gothic"/>
          <w:lang w:val="en-GB" w:eastAsia="de-DE"/>
        </w:rPr>
        <w:t> </w:t>
      </w:r>
      <w:r w:rsidRPr="005E58B6">
        <w:rPr>
          <w:rFonts w:eastAsia="Malgun Gothic"/>
          <w:lang w:val="en-GB" w:eastAsia="de-DE"/>
        </w:rPr>
        <w:t>][</w:t>
      </w:r>
      <w:r>
        <w:rPr>
          <w:rFonts w:eastAsia="Malgun Gothic"/>
          <w:lang w:val="en-GB" w:eastAsia="de-DE"/>
        </w:rPr>
        <w:t> </w:t>
      </w:r>
      <w:r w:rsidRPr="005E58B6">
        <w:rPr>
          <w:rFonts w:eastAsia="Malgun Gothic"/>
          <w:lang w:val="en-GB" w:eastAsia="de-DE"/>
        </w:rPr>
        <w:t>x</w:t>
      </w:r>
      <w:r>
        <w:rPr>
          <w:rFonts w:eastAsia="Malgun Gothic"/>
          <w:lang w:val="en-GB" w:eastAsia="de-DE"/>
        </w:rPr>
        <w:t> </w:t>
      </w:r>
      <w:r w:rsidRPr="005E58B6">
        <w:rPr>
          <w:rFonts w:eastAsia="Malgun Gothic"/>
          <w:lang w:val="en-GB" w:eastAsia="de-DE"/>
        </w:rPr>
        <w:t>][</w:t>
      </w:r>
      <w:r>
        <w:rPr>
          <w:rFonts w:eastAsia="Malgun Gothic"/>
          <w:lang w:val="en-GB" w:eastAsia="de-DE"/>
        </w:rPr>
        <w:t> </w:t>
      </w:r>
      <w:r w:rsidRPr="005E58B6">
        <w:rPr>
          <w:rFonts w:eastAsia="Malgun Gothic"/>
          <w:lang w:val="en-GB" w:eastAsia="de-DE"/>
        </w:rPr>
        <w:t>y</w:t>
      </w:r>
      <w:r>
        <w:rPr>
          <w:rFonts w:eastAsia="Malgun Gothic"/>
          <w:lang w:val="en-GB" w:eastAsia="de-DE"/>
        </w:rPr>
        <w:t> </w:t>
      </w:r>
      <w:r w:rsidRPr="005E58B6">
        <w:rPr>
          <w:rFonts w:eastAsia="Malgun Gothic"/>
          <w:lang w:val="en-GB" w:eastAsia="de-DE"/>
        </w:rPr>
        <w:t>]</w:t>
      </w:r>
      <w:r>
        <w:rPr>
          <w:rFonts w:eastAsia="Malgun Gothic"/>
          <w:lang w:val="en-GB" w:eastAsia="de-DE"/>
        </w:rPr>
        <w:t xml:space="preserve"> = </w:t>
      </w:r>
      <w:r w:rsidRPr="00A83F2A">
        <w:rPr>
          <w:rFonts w:eastAsia="Malgun Gothic"/>
          <w:lang w:val="en-GB" w:eastAsia="de-DE"/>
        </w:rPr>
        <w:t>decPicCurr0</w:t>
      </w:r>
      <w:r w:rsidRPr="005E58B6">
        <w:rPr>
          <w:rFonts w:eastAsia="Malgun Gothic"/>
          <w:lang w:val="en-GB" w:eastAsia="de-DE"/>
        </w:rPr>
        <w:t>[</w:t>
      </w:r>
      <w:r>
        <w:rPr>
          <w:rFonts w:eastAsia="Malgun Gothic"/>
          <w:lang w:val="en-GB" w:eastAsia="de-DE"/>
        </w:rPr>
        <w:t> </w:t>
      </w:r>
      <w:r w:rsidRPr="005E58B6">
        <w:rPr>
          <w:rFonts w:eastAsia="Malgun Gothic"/>
          <w:lang w:val="en-GB" w:eastAsia="de-DE"/>
        </w:rPr>
        <w:t>cIdx</w:t>
      </w:r>
      <w:r>
        <w:rPr>
          <w:rFonts w:eastAsia="Malgun Gothic"/>
          <w:lang w:val="en-GB" w:eastAsia="de-DE"/>
        </w:rPr>
        <w:t> </w:t>
      </w:r>
      <w:r w:rsidRPr="005E58B6">
        <w:rPr>
          <w:rFonts w:eastAsia="Malgun Gothic"/>
          <w:lang w:val="en-GB" w:eastAsia="de-DE"/>
        </w:rPr>
        <w:t>][</w:t>
      </w:r>
      <w:r>
        <w:rPr>
          <w:rFonts w:eastAsia="Malgun Gothic"/>
          <w:lang w:val="en-GB" w:eastAsia="de-DE"/>
        </w:rPr>
        <w:t> </w:t>
      </w:r>
      <w:r w:rsidRPr="005E58B6">
        <w:rPr>
          <w:rFonts w:eastAsia="Malgun Gothic"/>
          <w:lang w:val="en-GB" w:eastAsia="de-DE"/>
        </w:rPr>
        <w:t>x</w:t>
      </w:r>
      <w:r>
        <w:rPr>
          <w:rFonts w:eastAsia="Malgun Gothic"/>
          <w:lang w:val="en-GB" w:eastAsia="de-DE"/>
        </w:rPr>
        <w:t> </w:t>
      </w:r>
      <w:r w:rsidRPr="005E58B6">
        <w:rPr>
          <w:rFonts w:eastAsia="Malgun Gothic"/>
          <w:lang w:val="en-GB" w:eastAsia="de-DE"/>
        </w:rPr>
        <w:t>][</w:t>
      </w:r>
      <w:r>
        <w:rPr>
          <w:rFonts w:eastAsia="Malgun Gothic"/>
          <w:lang w:val="en-GB" w:eastAsia="de-DE"/>
        </w:rPr>
        <w:t> </w:t>
      </w:r>
      <w:r w:rsidRPr="005E58B6">
        <w:rPr>
          <w:rFonts w:eastAsia="Malgun Gothic"/>
          <w:lang w:val="en-GB" w:eastAsia="de-DE"/>
        </w:rPr>
        <w:t>y</w:t>
      </w:r>
      <w:r>
        <w:rPr>
          <w:rFonts w:eastAsia="Malgun Gothic"/>
          <w:lang w:val="en-GB" w:eastAsia="de-DE"/>
        </w:rPr>
        <w:t> </w:t>
      </w:r>
      <w:r w:rsidRPr="005E58B6">
        <w:rPr>
          <w:rFonts w:eastAsia="Malgun Gothic"/>
          <w:lang w:val="en-GB" w:eastAsia="de-DE"/>
        </w:rPr>
        <w:t>]</w:t>
      </w:r>
    </w:p>
    <w:p w14:paraId="25BA04EA" w14:textId="77777777" w:rsidR="000734DF" w:rsidRDefault="000734DF" w:rsidP="000734DF">
      <w:pPr>
        <w:widowControl w:val="0"/>
        <w:ind w:left="720"/>
        <w:rPr>
          <w:rFonts w:eastAsia="Malgun Gothic"/>
          <w:lang w:val="en-GB" w:eastAsia="de-DE"/>
        </w:rPr>
      </w:pPr>
      <w:r>
        <w:rPr>
          <w:rFonts w:eastAsia="Malgun Gothic"/>
          <w:lang w:eastAsia="de-DE"/>
        </w:rPr>
        <w:t>picture1</w:t>
      </w:r>
      <w:r w:rsidRPr="005E58B6">
        <w:rPr>
          <w:rFonts w:eastAsia="Malgun Gothic"/>
          <w:lang w:val="en-GB" w:eastAsia="de-DE"/>
        </w:rPr>
        <w:t>[</w:t>
      </w:r>
      <w:r>
        <w:rPr>
          <w:rFonts w:eastAsia="Malgun Gothic"/>
          <w:lang w:val="en-GB" w:eastAsia="de-DE"/>
        </w:rPr>
        <w:t> </w:t>
      </w:r>
      <w:r w:rsidRPr="005E58B6">
        <w:rPr>
          <w:rFonts w:eastAsia="Malgun Gothic"/>
          <w:lang w:val="en-GB" w:eastAsia="de-DE"/>
        </w:rPr>
        <w:t>cIdx</w:t>
      </w:r>
      <w:r>
        <w:rPr>
          <w:rFonts w:eastAsia="Malgun Gothic"/>
          <w:lang w:val="en-GB" w:eastAsia="de-DE"/>
        </w:rPr>
        <w:t> </w:t>
      </w:r>
      <w:r w:rsidRPr="005E58B6">
        <w:rPr>
          <w:rFonts w:eastAsia="Malgun Gothic"/>
          <w:lang w:val="en-GB" w:eastAsia="de-DE"/>
        </w:rPr>
        <w:t>][</w:t>
      </w:r>
      <w:r>
        <w:rPr>
          <w:rFonts w:eastAsia="Malgun Gothic"/>
          <w:lang w:val="en-GB" w:eastAsia="de-DE"/>
        </w:rPr>
        <w:t> </w:t>
      </w:r>
      <w:r w:rsidRPr="005E58B6">
        <w:rPr>
          <w:rFonts w:eastAsia="Malgun Gothic"/>
          <w:lang w:val="en-GB" w:eastAsia="de-DE"/>
        </w:rPr>
        <w:t>x</w:t>
      </w:r>
      <w:r>
        <w:rPr>
          <w:rFonts w:eastAsia="Malgun Gothic"/>
          <w:lang w:val="en-GB" w:eastAsia="de-DE"/>
        </w:rPr>
        <w:t> </w:t>
      </w:r>
      <w:r w:rsidRPr="005E58B6">
        <w:rPr>
          <w:rFonts w:eastAsia="Malgun Gothic"/>
          <w:lang w:val="en-GB" w:eastAsia="de-DE"/>
        </w:rPr>
        <w:t>][</w:t>
      </w:r>
      <w:r>
        <w:rPr>
          <w:rFonts w:eastAsia="Malgun Gothic"/>
          <w:lang w:val="en-GB" w:eastAsia="de-DE"/>
        </w:rPr>
        <w:t> </w:t>
      </w:r>
      <w:r w:rsidRPr="005E58B6">
        <w:rPr>
          <w:rFonts w:eastAsia="Malgun Gothic"/>
          <w:lang w:val="en-GB" w:eastAsia="de-DE"/>
        </w:rPr>
        <w:t>y</w:t>
      </w:r>
      <w:r>
        <w:rPr>
          <w:rFonts w:eastAsia="Malgun Gothic"/>
          <w:lang w:val="en-GB" w:eastAsia="de-DE"/>
        </w:rPr>
        <w:t> </w:t>
      </w:r>
      <w:r w:rsidRPr="005E58B6">
        <w:rPr>
          <w:rFonts w:eastAsia="Malgun Gothic"/>
          <w:lang w:val="en-GB" w:eastAsia="de-DE"/>
        </w:rPr>
        <w:t>]</w:t>
      </w:r>
      <w:r>
        <w:rPr>
          <w:rFonts w:eastAsia="Malgun Gothic"/>
          <w:lang w:val="en-GB" w:eastAsia="de-DE"/>
        </w:rPr>
        <w:t xml:space="preserve"> = </w:t>
      </w:r>
      <w:r w:rsidRPr="00A83F2A">
        <w:rPr>
          <w:rFonts w:eastAsia="Malgun Gothic"/>
          <w:lang w:val="en-GB" w:eastAsia="de-DE"/>
        </w:rPr>
        <w:t>decPicCurr</w:t>
      </w:r>
      <w:r>
        <w:rPr>
          <w:rFonts w:eastAsia="Malgun Gothic"/>
          <w:lang w:val="en-GB" w:eastAsia="de-DE"/>
        </w:rPr>
        <w:t>1</w:t>
      </w:r>
      <w:r w:rsidRPr="005E58B6">
        <w:rPr>
          <w:rFonts w:eastAsia="Malgun Gothic"/>
          <w:lang w:val="en-GB" w:eastAsia="de-DE"/>
        </w:rPr>
        <w:t>[</w:t>
      </w:r>
      <w:r>
        <w:rPr>
          <w:rFonts w:eastAsia="Malgun Gothic"/>
          <w:lang w:val="en-GB" w:eastAsia="de-DE"/>
        </w:rPr>
        <w:t> </w:t>
      </w:r>
      <w:r w:rsidRPr="005E58B6">
        <w:rPr>
          <w:rFonts w:eastAsia="Malgun Gothic"/>
          <w:lang w:val="en-GB" w:eastAsia="de-DE"/>
        </w:rPr>
        <w:t>cIdx</w:t>
      </w:r>
      <w:r>
        <w:rPr>
          <w:rFonts w:eastAsia="Malgun Gothic"/>
          <w:lang w:val="en-GB" w:eastAsia="de-DE"/>
        </w:rPr>
        <w:t> </w:t>
      </w:r>
      <w:r w:rsidRPr="005E58B6">
        <w:rPr>
          <w:rFonts w:eastAsia="Malgun Gothic"/>
          <w:lang w:val="en-GB" w:eastAsia="de-DE"/>
        </w:rPr>
        <w:t>][</w:t>
      </w:r>
      <w:r>
        <w:rPr>
          <w:rFonts w:eastAsia="Malgun Gothic"/>
          <w:lang w:val="en-GB" w:eastAsia="de-DE"/>
        </w:rPr>
        <w:t> </w:t>
      </w:r>
      <w:r w:rsidRPr="005E58B6">
        <w:rPr>
          <w:rFonts w:eastAsia="Malgun Gothic"/>
          <w:lang w:val="en-GB" w:eastAsia="de-DE"/>
        </w:rPr>
        <w:t>x</w:t>
      </w:r>
      <w:r>
        <w:rPr>
          <w:rFonts w:eastAsia="Malgun Gothic"/>
          <w:lang w:val="en-GB" w:eastAsia="de-DE"/>
        </w:rPr>
        <w:t> </w:t>
      </w:r>
      <w:r w:rsidRPr="005E58B6">
        <w:rPr>
          <w:rFonts w:eastAsia="Malgun Gothic"/>
          <w:lang w:val="en-GB" w:eastAsia="de-DE"/>
        </w:rPr>
        <w:t>][</w:t>
      </w:r>
      <w:r>
        <w:rPr>
          <w:rFonts w:eastAsia="Malgun Gothic"/>
          <w:lang w:val="en-GB" w:eastAsia="de-DE"/>
        </w:rPr>
        <w:t> </w:t>
      </w:r>
      <w:r w:rsidRPr="005E58B6">
        <w:rPr>
          <w:rFonts w:eastAsia="Malgun Gothic"/>
          <w:lang w:val="en-GB" w:eastAsia="de-DE"/>
        </w:rPr>
        <w:t>y</w:t>
      </w:r>
      <w:r>
        <w:rPr>
          <w:rFonts w:eastAsia="Malgun Gothic"/>
          <w:lang w:val="en-GB" w:eastAsia="de-DE"/>
        </w:rPr>
        <w:t> </w:t>
      </w:r>
      <w:r w:rsidRPr="005E58B6">
        <w:rPr>
          <w:rFonts w:eastAsia="Malgun Gothic"/>
          <w:lang w:val="en-GB" w:eastAsia="de-DE"/>
        </w:rPr>
        <w:t>]</w:t>
      </w:r>
    </w:p>
    <w:p w14:paraId="6C5B5361" w14:textId="77777777" w:rsidR="000734DF" w:rsidRPr="00F815A3" w:rsidRDefault="000734DF" w:rsidP="000734DF">
      <w:pPr>
        <w:widowControl w:val="0"/>
        <w:ind w:left="360"/>
        <w:rPr>
          <w:rFonts w:eastAsia="Malgun Gothic"/>
          <w:lang w:eastAsia="de-DE"/>
        </w:rPr>
      </w:pPr>
      <w:r w:rsidRPr="00121A10">
        <w:rPr>
          <w:rFonts w:cstheme="minorBidi"/>
          <w:lang w:val="en-GB" w:eastAsia="zh-CN"/>
        </w:rPr>
        <w:lastRenderedPageBreak/>
        <w:t>–</w:t>
      </w:r>
      <w:r w:rsidRPr="00121A10">
        <w:rPr>
          <w:rFonts w:cstheme="minorBidi"/>
          <w:lang w:val="en-GB" w:eastAsia="zh-CN"/>
        </w:rPr>
        <w:tab/>
      </w:r>
      <w:r>
        <w:rPr>
          <w:lang w:val="en-GB" w:eastAsia="it-IT"/>
        </w:rPr>
        <w:t>Otherwise (mpii_</w:t>
      </w:r>
      <w:r w:rsidRPr="00BE692B">
        <w:rPr>
          <w:lang w:val="en-GB" w:eastAsia="it-IT"/>
        </w:rPr>
        <w:t xml:space="preserve">texture_opacity_interleave_flag is equal to </w:t>
      </w:r>
      <w:r>
        <w:rPr>
          <w:lang w:val="en-GB" w:eastAsia="it-IT"/>
        </w:rPr>
        <w:t>0)</w:t>
      </w:r>
    </w:p>
    <w:p w14:paraId="069AB04B" w14:textId="58609A4C" w:rsidR="000734DF" w:rsidRDefault="000734DF" w:rsidP="000734DF">
      <w:pPr>
        <w:widowControl w:val="0"/>
        <w:ind w:left="720"/>
        <w:rPr>
          <w:rFonts w:eastAsia="Malgun Gothic"/>
          <w:lang w:val="en-GB" w:eastAsia="de-DE"/>
        </w:rPr>
      </w:pPr>
      <w:r w:rsidRPr="00121A10">
        <w:rPr>
          <w:rFonts w:cstheme="minorBidi"/>
          <w:lang w:val="en-GB" w:eastAsia="zh-CN"/>
        </w:rPr>
        <w:t>–</w:t>
      </w:r>
      <w:r w:rsidRPr="00121A10">
        <w:rPr>
          <w:rFonts w:cstheme="minorBidi"/>
          <w:lang w:val="en-GB" w:eastAsia="zh-CN"/>
        </w:rPr>
        <w:tab/>
      </w:r>
      <w:r>
        <w:rPr>
          <w:rFonts w:cstheme="minorBidi"/>
          <w:lang w:val="en-GB" w:eastAsia="zh-CN"/>
        </w:rPr>
        <w:t xml:space="preserve">Let variable cW = </w:t>
      </w:r>
      <w:r w:rsidRPr="005E58B6">
        <w:rPr>
          <w:rFonts w:eastAsia="Malgun Gothic"/>
          <w:lang w:val="en-GB" w:eastAsia="de-DE"/>
        </w:rPr>
        <w:t>(</w:t>
      </w:r>
      <w:r w:rsidR="000855D7">
        <w:rPr>
          <w:rFonts w:eastAsia="Malgun Gothic"/>
          <w:lang w:val="en-GB" w:eastAsia="de-DE"/>
        </w:rPr>
        <w:t xml:space="preserve"> </w:t>
      </w:r>
      <w:r>
        <w:rPr>
          <w:rFonts w:eastAsia="Malgun Gothic"/>
          <w:lang w:val="en-GB" w:eastAsia="de-DE"/>
        </w:rPr>
        <w:t>cIdx</w:t>
      </w:r>
      <w:r w:rsidRPr="005E58B6">
        <w:rPr>
          <w:rFonts w:eastAsia="Malgun Gothic"/>
          <w:lang w:val="en-GB" w:eastAsia="de-DE"/>
        </w:rPr>
        <w:t xml:space="preserve"> = = 0 )? </w:t>
      </w:r>
      <w:r>
        <w:rPr>
          <w:rFonts w:eastAsia="Malgun Gothic"/>
          <w:lang w:val="en-GB" w:eastAsia="de-DE"/>
        </w:rPr>
        <w:t>fWidth</w:t>
      </w:r>
      <w:r w:rsidRPr="005E58B6">
        <w:rPr>
          <w:rFonts w:eastAsia="Malgun Gothic"/>
          <w:lang w:val="en-GB" w:eastAsia="de-DE"/>
        </w:rPr>
        <w:t xml:space="preserve"> : </w:t>
      </w:r>
      <w:r>
        <w:rPr>
          <w:rFonts w:eastAsia="Malgun Gothic"/>
          <w:lang w:val="en-GB" w:eastAsia="de-DE"/>
        </w:rPr>
        <w:t>cWidth</w:t>
      </w:r>
    </w:p>
    <w:p w14:paraId="7769F10E" w14:textId="16168FB2" w:rsidR="000734DF" w:rsidRPr="00A45F03" w:rsidRDefault="000734DF" w:rsidP="000734DF">
      <w:pPr>
        <w:widowControl w:val="0"/>
        <w:ind w:left="720"/>
        <w:rPr>
          <w:rFonts w:eastAsia="Malgun Gothic"/>
          <w:lang w:val="en-GB" w:eastAsia="de-DE"/>
        </w:rPr>
      </w:pPr>
      <w:r w:rsidRPr="00121A10">
        <w:rPr>
          <w:rFonts w:cstheme="minorBidi"/>
          <w:lang w:val="en-GB" w:eastAsia="zh-CN"/>
        </w:rPr>
        <w:t>–</w:t>
      </w:r>
      <w:r w:rsidRPr="00121A10">
        <w:rPr>
          <w:rFonts w:cstheme="minorBidi"/>
          <w:lang w:val="en-GB" w:eastAsia="zh-CN"/>
        </w:rPr>
        <w:tab/>
      </w:r>
      <w:r>
        <w:rPr>
          <w:rFonts w:cstheme="minorBidi"/>
          <w:lang w:val="en-GB" w:eastAsia="zh-CN"/>
        </w:rPr>
        <w:t xml:space="preserve">Let variable cH = </w:t>
      </w:r>
      <w:r w:rsidRPr="005E58B6">
        <w:rPr>
          <w:rFonts w:eastAsia="Malgun Gothic"/>
          <w:lang w:val="en-GB" w:eastAsia="de-DE"/>
        </w:rPr>
        <w:t>(</w:t>
      </w:r>
      <w:r w:rsidR="000855D7">
        <w:rPr>
          <w:rFonts w:eastAsia="Malgun Gothic"/>
          <w:lang w:val="en-GB" w:eastAsia="de-DE"/>
        </w:rPr>
        <w:t xml:space="preserve"> </w:t>
      </w:r>
      <w:r>
        <w:rPr>
          <w:rFonts w:eastAsia="Malgun Gothic"/>
          <w:lang w:val="en-GB" w:eastAsia="de-DE"/>
        </w:rPr>
        <w:t>cIdx</w:t>
      </w:r>
      <w:r w:rsidRPr="005E58B6">
        <w:rPr>
          <w:rFonts w:eastAsia="Malgun Gothic"/>
          <w:lang w:val="en-GB" w:eastAsia="de-DE"/>
        </w:rPr>
        <w:t xml:space="preserve"> = = 0 )? </w:t>
      </w:r>
      <w:r>
        <w:rPr>
          <w:rFonts w:eastAsia="Malgun Gothic"/>
          <w:lang w:val="en-GB" w:eastAsia="de-DE"/>
        </w:rPr>
        <w:t>fHeight</w:t>
      </w:r>
      <w:r w:rsidRPr="005E58B6">
        <w:rPr>
          <w:rFonts w:eastAsia="Malgun Gothic"/>
          <w:lang w:val="en-GB" w:eastAsia="de-DE"/>
        </w:rPr>
        <w:t xml:space="preserve"> : </w:t>
      </w:r>
      <w:r>
        <w:rPr>
          <w:rFonts w:eastAsia="Malgun Gothic"/>
          <w:lang w:val="en-GB" w:eastAsia="de-DE"/>
        </w:rPr>
        <w:t>cHeight</w:t>
      </w:r>
    </w:p>
    <w:p w14:paraId="36518EB0" w14:textId="77777777" w:rsidR="000734DF" w:rsidRPr="00A45F03" w:rsidRDefault="000734DF" w:rsidP="000734DF">
      <w:pPr>
        <w:widowControl w:val="0"/>
        <w:ind w:left="720"/>
        <w:rPr>
          <w:rFonts w:cstheme="minorBidi"/>
          <w:lang w:val="en-GB" w:eastAsia="zh-CN"/>
        </w:rPr>
      </w:pPr>
      <w:r w:rsidRPr="00121A10">
        <w:rPr>
          <w:rFonts w:cstheme="minorBidi"/>
          <w:lang w:val="en-GB" w:eastAsia="zh-CN"/>
        </w:rPr>
        <w:t>–</w:t>
      </w:r>
      <w:r w:rsidRPr="00121A10">
        <w:rPr>
          <w:rFonts w:cstheme="minorBidi"/>
          <w:lang w:val="en-GB" w:eastAsia="zh-CN"/>
        </w:rPr>
        <w:tab/>
      </w:r>
      <w:r w:rsidRPr="00F815A3">
        <w:rPr>
          <w:rFonts w:eastAsia="Malgun Gothic"/>
          <w:lang w:eastAsia="de-DE"/>
        </w:rPr>
        <w:t xml:space="preserve">If </w:t>
      </w:r>
      <w:r>
        <w:t>mpii_</w:t>
      </w:r>
      <w:r w:rsidRPr="00F815A3">
        <w:t>texture_opacity_arrangement_flag is equal to 0, the following applies:</w:t>
      </w:r>
    </w:p>
    <w:p w14:paraId="71DBBF4A" w14:textId="77777777" w:rsidR="000734DF" w:rsidRDefault="000734DF" w:rsidP="000734DF">
      <w:pPr>
        <w:widowControl w:val="0"/>
        <w:ind w:left="1080"/>
        <w:rPr>
          <w:lang w:val="en-GB"/>
        </w:rPr>
      </w:pPr>
      <w:r>
        <w:t>picture</w:t>
      </w:r>
      <w:r w:rsidRPr="007607CE">
        <w:t>0</w:t>
      </w:r>
      <w:r w:rsidRPr="007607CE">
        <w:rPr>
          <w:lang w:val="en-GB"/>
        </w:rPr>
        <w:t>[</w:t>
      </w:r>
      <w:r>
        <w:rPr>
          <w:lang w:val="en-GB"/>
        </w:rPr>
        <w:t> </w:t>
      </w:r>
      <w:r w:rsidRPr="007607CE">
        <w:rPr>
          <w:lang w:val="en-GB"/>
        </w:rPr>
        <w:t>cIdx</w:t>
      </w:r>
      <w:r>
        <w:rPr>
          <w:lang w:val="en-GB"/>
        </w:rPr>
        <w:t> </w:t>
      </w:r>
      <w:r w:rsidRPr="007607CE">
        <w:rPr>
          <w:lang w:val="en-GB"/>
        </w:rPr>
        <w:t>][</w:t>
      </w:r>
      <w:r>
        <w:rPr>
          <w:lang w:val="en-GB"/>
        </w:rPr>
        <w:t> </w:t>
      </w:r>
      <w:r w:rsidRPr="007607CE">
        <w:rPr>
          <w:lang w:val="en-GB"/>
        </w:rPr>
        <w:t>x</w:t>
      </w:r>
      <w:r>
        <w:rPr>
          <w:lang w:val="en-GB"/>
        </w:rPr>
        <w:t> </w:t>
      </w:r>
      <w:r w:rsidRPr="007607CE">
        <w:rPr>
          <w:lang w:val="en-GB"/>
        </w:rPr>
        <w:t>][</w:t>
      </w:r>
      <w:r>
        <w:rPr>
          <w:lang w:val="en-GB"/>
        </w:rPr>
        <w:t> </w:t>
      </w:r>
      <w:r w:rsidRPr="007607CE">
        <w:rPr>
          <w:lang w:val="en-GB"/>
        </w:rPr>
        <w:t>y</w:t>
      </w:r>
      <w:r>
        <w:rPr>
          <w:lang w:val="en-GB"/>
        </w:rPr>
        <w:t> </w:t>
      </w:r>
      <w:r w:rsidRPr="007607CE">
        <w:rPr>
          <w:lang w:val="en-GB"/>
        </w:rPr>
        <w:t>] = decPicCurr0[</w:t>
      </w:r>
      <w:r>
        <w:rPr>
          <w:lang w:val="en-GB"/>
        </w:rPr>
        <w:t> </w:t>
      </w:r>
      <w:r w:rsidRPr="007607CE">
        <w:rPr>
          <w:lang w:val="en-GB"/>
        </w:rPr>
        <w:t>cIdx</w:t>
      </w:r>
      <w:r>
        <w:rPr>
          <w:lang w:val="en-GB"/>
        </w:rPr>
        <w:t> </w:t>
      </w:r>
      <w:r w:rsidRPr="007607CE">
        <w:rPr>
          <w:lang w:val="en-GB"/>
        </w:rPr>
        <w:t>][</w:t>
      </w:r>
      <w:r>
        <w:rPr>
          <w:lang w:val="en-GB"/>
        </w:rPr>
        <w:t> </w:t>
      </w:r>
      <w:r w:rsidRPr="007607CE">
        <w:rPr>
          <w:lang w:val="en-GB"/>
        </w:rPr>
        <w:t>x</w:t>
      </w:r>
      <w:r>
        <w:rPr>
          <w:lang w:val="en-GB"/>
        </w:rPr>
        <w:t> </w:t>
      </w:r>
      <w:r w:rsidRPr="007607CE">
        <w:rPr>
          <w:lang w:val="en-GB"/>
        </w:rPr>
        <w:t>][</w:t>
      </w:r>
      <w:r>
        <w:rPr>
          <w:lang w:val="en-GB"/>
        </w:rPr>
        <w:t> </w:t>
      </w:r>
      <w:r w:rsidRPr="007607CE">
        <w:rPr>
          <w:lang w:val="en-GB"/>
        </w:rPr>
        <w:t>y</w:t>
      </w:r>
      <w:r>
        <w:rPr>
          <w:lang w:val="en-GB"/>
        </w:rPr>
        <w:t> </w:t>
      </w:r>
      <w:r w:rsidRPr="007607CE">
        <w:rPr>
          <w:lang w:val="en-GB"/>
        </w:rPr>
        <w:t>]</w:t>
      </w:r>
    </w:p>
    <w:p w14:paraId="1646736B" w14:textId="77777777" w:rsidR="000734DF" w:rsidRPr="007607CE" w:rsidRDefault="000734DF" w:rsidP="000734DF">
      <w:pPr>
        <w:widowControl w:val="0"/>
        <w:ind w:left="1080"/>
        <w:rPr>
          <w:lang w:val="en-GB"/>
        </w:rPr>
      </w:pPr>
      <w:r>
        <w:t>picture1</w:t>
      </w:r>
      <w:r w:rsidRPr="007607CE">
        <w:rPr>
          <w:lang w:val="en-GB"/>
        </w:rPr>
        <w:t>[</w:t>
      </w:r>
      <w:r>
        <w:rPr>
          <w:lang w:val="en-GB"/>
        </w:rPr>
        <w:t> </w:t>
      </w:r>
      <w:r w:rsidRPr="007607CE">
        <w:rPr>
          <w:lang w:val="en-GB"/>
        </w:rPr>
        <w:t>cIdx</w:t>
      </w:r>
      <w:r>
        <w:rPr>
          <w:lang w:val="en-GB"/>
        </w:rPr>
        <w:t> </w:t>
      </w:r>
      <w:r w:rsidRPr="007607CE">
        <w:rPr>
          <w:lang w:val="en-GB"/>
        </w:rPr>
        <w:t>][</w:t>
      </w:r>
      <w:r>
        <w:rPr>
          <w:lang w:val="en-GB"/>
        </w:rPr>
        <w:t> </w:t>
      </w:r>
      <w:r w:rsidRPr="007607CE">
        <w:rPr>
          <w:lang w:val="en-GB"/>
        </w:rPr>
        <w:t>x</w:t>
      </w:r>
      <w:r>
        <w:rPr>
          <w:lang w:val="en-GB"/>
        </w:rPr>
        <w:t> </w:t>
      </w:r>
      <w:r w:rsidRPr="007607CE">
        <w:rPr>
          <w:lang w:val="en-GB"/>
        </w:rPr>
        <w:t>][</w:t>
      </w:r>
      <w:r>
        <w:rPr>
          <w:lang w:val="en-GB"/>
        </w:rPr>
        <w:t> </w:t>
      </w:r>
      <w:r w:rsidRPr="007607CE">
        <w:rPr>
          <w:lang w:val="en-GB"/>
        </w:rPr>
        <w:t>y</w:t>
      </w:r>
      <w:r>
        <w:rPr>
          <w:lang w:val="en-GB"/>
        </w:rPr>
        <w:t> </w:t>
      </w:r>
      <w:r w:rsidRPr="007607CE">
        <w:rPr>
          <w:lang w:val="en-GB"/>
        </w:rPr>
        <w:t>] = decPicCurr0[</w:t>
      </w:r>
      <w:r>
        <w:rPr>
          <w:lang w:val="en-GB"/>
        </w:rPr>
        <w:t> </w:t>
      </w:r>
      <w:r w:rsidRPr="007607CE">
        <w:rPr>
          <w:lang w:val="en-GB"/>
        </w:rPr>
        <w:t>cIdx</w:t>
      </w:r>
      <w:r>
        <w:rPr>
          <w:lang w:val="en-GB"/>
        </w:rPr>
        <w:t> </w:t>
      </w:r>
      <w:r w:rsidRPr="007607CE">
        <w:rPr>
          <w:lang w:val="en-GB"/>
        </w:rPr>
        <w:t>][</w:t>
      </w:r>
      <w:r>
        <w:rPr>
          <w:lang w:val="en-GB"/>
        </w:rPr>
        <w:t> </w:t>
      </w:r>
      <w:r w:rsidRPr="007607CE">
        <w:rPr>
          <w:lang w:val="en-GB"/>
        </w:rPr>
        <w:t>x</w:t>
      </w:r>
      <w:r>
        <w:rPr>
          <w:lang w:val="en-GB"/>
        </w:rPr>
        <w:t> </w:t>
      </w:r>
      <w:r w:rsidRPr="007607CE">
        <w:rPr>
          <w:lang w:val="en-GB"/>
        </w:rPr>
        <w:t>][</w:t>
      </w:r>
      <w:r>
        <w:rPr>
          <w:lang w:val="en-GB"/>
        </w:rPr>
        <w:t> </w:t>
      </w:r>
      <w:r w:rsidRPr="007607CE">
        <w:rPr>
          <w:lang w:val="en-GB"/>
        </w:rPr>
        <w:t>y</w:t>
      </w:r>
      <w:r>
        <w:rPr>
          <w:lang w:val="en-GB"/>
        </w:rPr>
        <w:t> + cH </w:t>
      </w:r>
      <w:r w:rsidRPr="007607CE">
        <w:rPr>
          <w:lang w:val="en-GB"/>
        </w:rPr>
        <w:t>]</w:t>
      </w:r>
    </w:p>
    <w:p w14:paraId="27C69B53" w14:textId="77777777" w:rsidR="000734DF" w:rsidRPr="00F815A3" w:rsidRDefault="000734DF" w:rsidP="000734DF">
      <w:pPr>
        <w:widowControl w:val="0"/>
        <w:ind w:left="720"/>
      </w:pPr>
      <w:r w:rsidRPr="00121A10">
        <w:rPr>
          <w:rFonts w:cstheme="minorBidi"/>
          <w:lang w:val="en-GB" w:eastAsia="zh-CN"/>
        </w:rPr>
        <w:t>–</w:t>
      </w:r>
      <w:r w:rsidRPr="00121A10">
        <w:rPr>
          <w:rFonts w:cstheme="minorBidi"/>
          <w:lang w:val="en-GB" w:eastAsia="zh-CN"/>
        </w:rPr>
        <w:tab/>
      </w:r>
      <w:r>
        <w:rPr>
          <w:rFonts w:eastAsia="Malgun Gothic"/>
          <w:lang w:val="en-GB" w:eastAsia="de-DE"/>
        </w:rPr>
        <w:t xml:space="preserve">Otherwise </w:t>
      </w:r>
      <w:r>
        <w:rPr>
          <w:rFonts w:eastAsia="Malgun Gothic"/>
          <w:lang w:eastAsia="de-DE"/>
        </w:rPr>
        <w:t>(</w:t>
      </w:r>
      <w:r>
        <w:t>mpii_</w:t>
      </w:r>
      <w:r w:rsidRPr="00F815A3">
        <w:t>texture_opacity_arrangement_flag is equal to 1</w:t>
      </w:r>
      <w:r>
        <w:t>)</w:t>
      </w:r>
      <w:r w:rsidRPr="00F815A3">
        <w:t>, the following applies:</w:t>
      </w:r>
    </w:p>
    <w:p w14:paraId="094195A0" w14:textId="77777777" w:rsidR="000734DF" w:rsidRDefault="000734DF" w:rsidP="000734DF">
      <w:pPr>
        <w:widowControl w:val="0"/>
        <w:ind w:left="1080"/>
        <w:rPr>
          <w:lang w:val="en-GB"/>
        </w:rPr>
      </w:pPr>
      <w:r>
        <w:t>picture</w:t>
      </w:r>
      <w:r w:rsidRPr="007607CE">
        <w:t>0</w:t>
      </w:r>
      <w:r w:rsidRPr="007607CE">
        <w:rPr>
          <w:lang w:val="en-GB"/>
        </w:rPr>
        <w:t>[</w:t>
      </w:r>
      <w:r>
        <w:rPr>
          <w:lang w:val="en-GB"/>
        </w:rPr>
        <w:t> </w:t>
      </w:r>
      <w:r w:rsidRPr="007607CE">
        <w:rPr>
          <w:lang w:val="en-GB"/>
        </w:rPr>
        <w:t>cIdx</w:t>
      </w:r>
      <w:r>
        <w:rPr>
          <w:lang w:val="en-GB"/>
        </w:rPr>
        <w:t> </w:t>
      </w:r>
      <w:r w:rsidRPr="007607CE">
        <w:rPr>
          <w:lang w:val="en-GB"/>
        </w:rPr>
        <w:t>][</w:t>
      </w:r>
      <w:r>
        <w:rPr>
          <w:lang w:val="en-GB"/>
        </w:rPr>
        <w:t> </w:t>
      </w:r>
      <w:r w:rsidRPr="007607CE">
        <w:rPr>
          <w:lang w:val="en-GB"/>
        </w:rPr>
        <w:t>x</w:t>
      </w:r>
      <w:r>
        <w:rPr>
          <w:lang w:val="en-GB"/>
        </w:rPr>
        <w:t> </w:t>
      </w:r>
      <w:r w:rsidRPr="007607CE">
        <w:rPr>
          <w:lang w:val="en-GB"/>
        </w:rPr>
        <w:t>][</w:t>
      </w:r>
      <w:r>
        <w:rPr>
          <w:lang w:val="en-GB"/>
        </w:rPr>
        <w:t> </w:t>
      </w:r>
      <w:r w:rsidRPr="007607CE">
        <w:rPr>
          <w:lang w:val="en-GB"/>
        </w:rPr>
        <w:t>y</w:t>
      </w:r>
      <w:r>
        <w:rPr>
          <w:lang w:val="en-GB"/>
        </w:rPr>
        <w:t> </w:t>
      </w:r>
      <w:r w:rsidRPr="007607CE">
        <w:rPr>
          <w:lang w:val="en-GB"/>
        </w:rPr>
        <w:t>] = decPicCurr0[</w:t>
      </w:r>
      <w:r>
        <w:rPr>
          <w:lang w:val="en-GB"/>
        </w:rPr>
        <w:t> </w:t>
      </w:r>
      <w:r w:rsidRPr="007607CE">
        <w:rPr>
          <w:lang w:val="en-GB"/>
        </w:rPr>
        <w:t>cIdx</w:t>
      </w:r>
      <w:r>
        <w:rPr>
          <w:lang w:val="en-GB"/>
        </w:rPr>
        <w:t> </w:t>
      </w:r>
      <w:r w:rsidRPr="007607CE">
        <w:rPr>
          <w:lang w:val="en-GB"/>
        </w:rPr>
        <w:t>][</w:t>
      </w:r>
      <w:r>
        <w:rPr>
          <w:lang w:val="en-GB"/>
        </w:rPr>
        <w:t> </w:t>
      </w:r>
      <w:r w:rsidRPr="007607CE">
        <w:rPr>
          <w:lang w:val="en-GB"/>
        </w:rPr>
        <w:t>x</w:t>
      </w:r>
      <w:r>
        <w:rPr>
          <w:lang w:val="en-GB"/>
        </w:rPr>
        <w:t> </w:t>
      </w:r>
      <w:r w:rsidRPr="007607CE">
        <w:rPr>
          <w:lang w:val="en-GB"/>
        </w:rPr>
        <w:t>][</w:t>
      </w:r>
      <w:r>
        <w:rPr>
          <w:lang w:val="en-GB"/>
        </w:rPr>
        <w:t> </w:t>
      </w:r>
      <w:r w:rsidRPr="007607CE">
        <w:rPr>
          <w:lang w:val="en-GB"/>
        </w:rPr>
        <w:t>y</w:t>
      </w:r>
      <w:r>
        <w:rPr>
          <w:lang w:val="en-GB"/>
        </w:rPr>
        <w:t> </w:t>
      </w:r>
      <w:r w:rsidRPr="007607CE">
        <w:rPr>
          <w:lang w:val="en-GB"/>
        </w:rPr>
        <w:t>]</w:t>
      </w:r>
    </w:p>
    <w:p w14:paraId="3415BFC4" w14:textId="77777777" w:rsidR="000734DF" w:rsidRPr="007607CE" w:rsidRDefault="000734DF" w:rsidP="000734DF">
      <w:pPr>
        <w:widowControl w:val="0"/>
        <w:ind w:left="1080"/>
        <w:rPr>
          <w:lang w:val="en-GB"/>
        </w:rPr>
      </w:pPr>
      <w:r>
        <w:t>picture1</w:t>
      </w:r>
      <w:r w:rsidRPr="007607CE">
        <w:rPr>
          <w:lang w:val="en-GB"/>
        </w:rPr>
        <w:t>[</w:t>
      </w:r>
      <w:r>
        <w:rPr>
          <w:lang w:val="en-GB"/>
        </w:rPr>
        <w:t> </w:t>
      </w:r>
      <w:r w:rsidRPr="007607CE">
        <w:rPr>
          <w:lang w:val="en-GB"/>
        </w:rPr>
        <w:t>cIdx</w:t>
      </w:r>
      <w:r>
        <w:rPr>
          <w:lang w:val="en-GB"/>
        </w:rPr>
        <w:t> </w:t>
      </w:r>
      <w:r w:rsidRPr="007607CE">
        <w:rPr>
          <w:lang w:val="en-GB"/>
        </w:rPr>
        <w:t>][</w:t>
      </w:r>
      <w:r>
        <w:rPr>
          <w:lang w:val="en-GB"/>
        </w:rPr>
        <w:t> </w:t>
      </w:r>
      <w:r w:rsidRPr="007607CE">
        <w:rPr>
          <w:lang w:val="en-GB"/>
        </w:rPr>
        <w:t>x</w:t>
      </w:r>
      <w:r>
        <w:rPr>
          <w:lang w:val="en-GB"/>
        </w:rPr>
        <w:t> </w:t>
      </w:r>
      <w:r w:rsidRPr="007607CE">
        <w:rPr>
          <w:lang w:val="en-GB"/>
        </w:rPr>
        <w:t>][</w:t>
      </w:r>
      <w:r>
        <w:rPr>
          <w:lang w:val="en-GB"/>
        </w:rPr>
        <w:t> </w:t>
      </w:r>
      <w:r w:rsidRPr="007607CE">
        <w:rPr>
          <w:lang w:val="en-GB"/>
        </w:rPr>
        <w:t>y</w:t>
      </w:r>
      <w:r>
        <w:rPr>
          <w:lang w:val="en-GB"/>
        </w:rPr>
        <w:t> </w:t>
      </w:r>
      <w:r w:rsidRPr="007607CE">
        <w:rPr>
          <w:lang w:val="en-GB"/>
        </w:rPr>
        <w:t>] = decPicCurr0[</w:t>
      </w:r>
      <w:r>
        <w:rPr>
          <w:lang w:val="en-GB"/>
        </w:rPr>
        <w:t> </w:t>
      </w:r>
      <w:r w:rsidRPr="007607CE">
        <w:rPr>
          <w:lang w:val="en-GB"/>
        </w:rPr>
        <w:t>cIdx</w:t>
      </w:r>
      <w:r>
        <w:rPr>
          <w:lang w:val="en-GB"/>
        </w:rPr>
        <w:t> </w:t>
      </w:r>
      <w:r w:rsidRPr="007607CE">
        <w:rPr>
          <w:lang w:val="en-GB"/>
        </w:rPr>
        <w:t>][</w:t>
      </w:r>
      <w:r>
        <w:rPr>
          <w:lang w:val="en-GB"/>
        </w:rPr>
        <w:t> </w:t>
      </w:r>
      <w:r w:rsidRPr="007607CE">
        <w:rPr>
          <w:lang w:val="en-GB"/>
        </w:rPr>
        <w:t>x</w:t>
      </w:r>
      <w:r>
        <w:rPr>
          <w:lang w:val="en-GB"/>
        </w:rPr>
        <w:t> + cW </w:t>
      </w:r>
      <w:r w:rsidRPr="007607CE">
        <w:rPr>
          <w:lang w:val="en-GB"/>
        </w:rPr>
        <w:t>][</w:t>
      </w:r>
      <w:r>
        <w:rPr>
          <w:lang w:val="en-GB"/>
        </w:rPr>
        <w:t> </w:t>
      </w:r>
      <w:r w:rsidRPr="007607CE">
        <w:rPr>
          <w:lang w:val="en-GB"/>
        </w:rPr>
        <w:t>y</w:t>
      </w:r>
      <w:r>
        <w:rPr>
          <w:lang w:val="en-GB"/>
        </w:rPr>
        <w:t> </w:t>
      </w:r>
      <w:r w:rsidRPr="007607CE">
        <w:rPr>
          <w:lang w:val="en-GB"/>
        </w:rPr>
        <w:t>]</w:t>
      </w:r>
    </w:p>
    <w:p w14:paraId="416A9539" w14:textId="77777777" w:rsidR="000734DF" w:rsidRDefault="000734DF" w:rsidP="000734DF">
      <w:pPr>
        <w:widowControl w:val="0"/>
        <w:rPr>
          <w:rFonts w:eastAsia="Malgun Gothic"/>
          <w:lang w:eastAsia="de-DE"/>
        </w:rPr>
      </w:pPr>
      <w:r w:rsidRPr="00F815A3">
        <w:rPr>
          <w:rFonts w:eastAsia="Malgun Gothic"/>
          <w:lang w:eastAsia="de-DE"/>
        </w:rPr>
        <w:t>Let variable layerWidth and layerHeight specify the width and height for decoded MPI layer</w:t>
      </w:r>
      <w:r>
        <w:rPr>
          <w:rFonts w:eastAsia="Malgun Gothic"/>
          <w:lang w:eastAsia="de-DE"/>
        </w:rPr>
        <w:t>,</w:t>
      </w:r>
      <w:r w:rsidRPr="00F815A3">
        <w:rPr>
          <w:rFonts w:eastAsia="Malgun Gothic"/>
          <w:lang w:eastAsia="de-DE"/>
        </w:rPr>
        <w:t xml:space="preserve"> respectivel</w:t>
      </w:r>
      <w:r>
        <w:rPr>
          <w:rFonts w:eastAsia="Malgun Gothic"/>
          <w:lang w:eastAsia="de-DE"/>
        </w:rPr>
        <w:t>y. The variables are derived as follows:</w:t>
      </w:r>
    </w:p>
    <w:p w14:paraId="30EB8F70" w14:textId="15559111" w:rsidR="000734DF" w:rsidRDefault="000734DF" w:rsidP="000734DF">
      <w:pPr>
        <w:widowControl w:val="0"/>
        <w:ind w:left="360"/>
        <w:rPr>
          <w:rFonts w:eastAsia="Malgun Gothic"/>
          <w:lang w:eastAsia="de-DE"/>
        </w:rPr>
      </w:pPr>
      <w:r>
        <w:rPr>
          <w:rFonts w:eastAsia="Malgun Gothic"/>
          <w:lang w:eastAsia="de-DE"/>
        </w:rPr>
        <w:t>layerWidth = fWidth</w:t>
      </w:r>
      <w:r w:rsidR="00D12A50">
        <w:rPr>
          <w:rFonts w:eastAsia="Malgun Gothic"/>
          <w:lang w:eastAsia="de-DE"/>
        </w:rPr>
        <w:t> </w:t>
      </w:r>
      <w:r>
        <w:rPr>
          <w:rFonts w:eastAsia="Malgun Gothic"/>
          <w:lang w:eastAsia="de-DE"/>
        </w:rPr>
        <w:t>/</w:t>
      </w:r>
      <w:r w:rsidR="00D12A50">
        <w:rPr>
          <w:rFonts w:eastAsia="Malgun Gothic"/>
          <w:lang w:eastAsia="de-DE"/>
        </w:rPr>
        <w:t> </w:t>
      </w:r>
      <w:r>
        <w:rPr>
          <w:rFonts w:eastAsia="Malgun Gothic"/>
          <w:lang w:eastAsia="de-DE"/>
        </w:rPr>
        <w:t>wLayers</w:t>
      </w:r>
    </w:p>
    <w:p w14:paraId="57EA8C76" w14:textId="47C55B47" w:rsidR="000734DF" w:rsidRPr="00F815A3" w:rsidRDefault="000734DF" w:rsidP="000734DF">
      <w:pPr>
        <w:widowControl w:val="0"/>
        <w:ind w:left="360"/>
        <w:rPr>
          <w:rFonts w:eastAsia="Malgun Gothic"/>
          <w:lang w:eastAsia="de-DE"/>
        </w:rPr>
      </w:pPr>
      <w:r>
        <w:rPr>
          <w:rFonts w:eastAsia="Malgun Gothic"/>
          <w:lang w:eastAsia="de-DE"/>
        </w:rPr>
        <w:t>layerHeight = fHeight</w:t>
      </w:r>
      <w:r w:rsidR="00D12A50">
        <w:rPr>
          <w:rFonts w:eastAsia="Malgun Gothic"/>
          <w:lang w:eastAsia="de-DE"/>
        </w:rPr>
        <w:t> </w:t>
      </w:r>
      <w:r>
        <w:rPr>
          <w:rFonts w:eastAsia="Malgun Gothic"/>
          <w:lang w:eastAsia="de-DE"/>
        </w:rPr>
        <w:t>/</w:t>
      </w:r>
      <w:r w:rsidR="00D12A50">
        <w:rPr>
          <w:rFonts w:eastAsia="Malgun Gothic"/>
          <w:lang w:eastAsia="de-DE"/>
        </w:rPr>
        <w:t> </w:t>
      </w:r>
      <w:r>
        <w:rPr>
          <w:rFonts w:eastAsia="Malgun Gothic"/>
          <w:lang w:eastAsia="de-DE"/>
        </w:rPr>
        <w:t>hLayers</w:t>
      </w:r>
    </w:p>
    <w:p w14:paraId="5C1B5D5D" w14:textId="77777777" w:rsidR="000734DF" w:rsidRPr="002A5E12" w:rsidRDefault="000734DF" w:rsidP="000734DF">
      <w:pPr>
        <w:widowControl w:val="0"/>
        <w:jc w:val="left"/>
        <w:rPr>
          <w:rFonts w:eastAsia="Malgun Gothic"/>
          <w:lang w:val="en-GB" w:eastAsia="de-DE"/>
        </w:rPr>
      </w:pPr>
      <w:r w:rsidRPr="0006738A">
        <w:rPr>
          <w:rFonts w:eastAsia="Malgun Gothic"/>
          <w:szCs w:val="24"/>
          <w:lang w:val="en-GB" w:eastAsia="de-DE"/>
        </w:rPr>
        <w:t>The reconstruction of MPI</w:t>
      </w:r>
      <w:r w:rsidRPr="002A5E12">
        <w:rPr>
          <w:rFonts w:eastAsia="Malgun Gothic"/>
          <w:lang w:val="en-GB" w:eastAsia="de-DE"/>
        </w:rPr>
        <w:t xml:space="preserve"> process is described as follows:</w:t>
      </w:r>
    </w:p>
    <w:p w14:paraId="20D9921A" w14:textId="77777777" w:rsidR="000734DF" w:rsidRDefault="000734DF" w:rsidP="000734DF">
      <w:pPr>
        <w:widowControl w:val="0"/>
        <w:jc w:val="left"/>
        <w:rPr>
          <w:rFonts w:cstheme="minorBidi"/>
          <w:lang w:val="en-GB" w:eastAsia="zh-CN"/>
        </w:rPr>
      </w:pPr>
      <w:r w:rsidRPr="00121A10">
        <w:rPr>
          <w:rFonts w:eastAsia="Malgun Gothic"/>
          <w:lang w:val="en-GB" w:eastAsia="de-DE"/>
        </w:rPr>
        <w:t>The outputs of this process are:</w:t>
      </w:r>
    </w:p>
    <w:p w14:paraId="55C6B6B3" w14:textId="2FF8ADE5" w:rsidR="000734DF" w:rsidRPr="00AE46CC" w:rsidRDefault="000734DF" w:rsidP="000734DF">
      <w:pPr>
        <w:widowControl w:val="0"/>
        <w:ind w:left="360" w:hanging="360"/>
        <w:jc w:val="left"/>
        <w:rPr>
          <w:rFonts w:eastAsia="Malgun Gothic"/>
          <w:lang w:val="en-GB" w:eastAsia="de-DE"/>
        </w:rPr>
      </w:pPr>
      <w:r w:rsidRPr="00AE46CC">
        <w:rPr>
          <w:rFonts w:cstheme="minorBidi"/>
          <w:lang w:val="en-GB" w:eastAsia="zh-CN"/>
        </w:rPr>
        <w:t>–</w:t>
      </w:r>
      <w:r w:rsidRPr="00AE46CC">
        <w:rPr>
          <w:rFonts w:cstheme="minorBidi"/>
          <w:lang w:val="en-GB" w:eastAsia="zh-CN"/>
        </w:rPr>
        <w:tab/>
      </w:r>
      <w:r w:rsidRPr="00AE46CC">
        <w:rPr>
          <w:rFonts w:eastAsia="Malgun Gothic"/>
          <w:lang w:val="en-GB" w:eastAsia="de-DE"/>
        </w:rPr>
        <w:t xml:space="preserve">a 4D </w:t>
      </w:r>
      <w:r w:rsidR="00D12A50">
        <w:rPr>
          <w:rFonts w:eastAsia="Malgun Gothic"/>
          <w:lang w:val="en-GB" w:eastAsia="de-DE"/>
        </w:rPr>
        <w:t>MPI</w:t>
      </w:r>
      <w:r w:rsidR="00D12A50" w:rsidRPr="00AE46CC">
        <w:rPr>
          <w:rFonts w:eastAsia="Malgun Gothic"/>
          <w:lang w:val="en-GB" w:eastAsia="de-DE"/>
        </w:rPr>
        <w:t xml:space="preserve"> </w:t>
      </w:r>
      <w:r w:rsidRPr="00AE46CC">
        <w:rPr>
          <w:rFonts w:eastAsia="Malgun Gothic"/>
          <w:lang w:val="en-GB" w:eastAsia="de-DE"/>
        </w:rPr>
        <w:t xml:space="preserve">texture </w:t>
      </w:r>
      <w:r>
        <w:rPr>
          <w:rFonts w:eastAsia="Malgun Gothic"/>
          <w:lang w:val="en-GB" w:eastAsia="de-DE"/>
        </w:rPr>
        <w:t xml:space="preserve">layer </w:t>
      </w:r>
      <w:r w:rsidRPr="00AE46CC">
        <w:rPr>
          <w:rFonts w:eastAsia="Malgun Gothic"/>
          <w:lang w:val="en-GB" w:eastAsia="de-DE"/>
        </w:rPr>
        <w:t xml:space="preserve">array </w:t>
      </w:r>
      <w:proofErr w:type="gramStart"/>
      <w:r w:rsidRPr="00AE46CC">
        <w:rPr>
          <w:rFonts w:eastAsia="Malgun Gothic"/>
          <w:lang w:val="en-GB" w:eastAsia="de-DE"/>
        </w:rPr>
        <w:t>recTextureLayer[</w:t>
      </w:r>
      <w:proofErr w:type="gramEnd"/>
      <w:r w:rsidRPr="00AE46CC">
        <w:rPr>
          <w:rFonts w:eastAsia="Malgun Gothic"/>
          <w:lang w:val="en-GB" w:eastAsia="de-DE"/>
        </w:rPr>
        <w:t> i ][ cIdx ][ </w:t>
      </w:r>
      <w:r>
        <w:rPr>
          <w:rFonts w:eastAsia="Malgun Gothic"/>
          <w:lang w:val="en-GB" w:eastAsia="de-DE"/>
        </w:rPr>
        <w:t>w</w:t>
      </w:r>
      <w:r w:rsidRPr="00AE46CC">
        <w:rPr>
          <w:rFonts w:eastAsia="Malgun Gothic"/>
          <w:lang w:val="en-GB" w:eastAsia="de-DE"/>
        </w:rPr>
        <w:t> ][ </w:t>
      </w:r>
      <w:r>
        <w:rPr>
          <w:rFonts w:eastAsia="Malgun Gothic"/>
          <w:lang w:val="en-GB" w:eastAsia="de-DE"/>
        </w:rPr>
        <w:t>h</w:t>
      </w:r>
      <w:r w:rsidRPr="00AE46CC">
        <w:rPr>
          <w:rFonts w:eastAsia="Malgun Gothic"/>
          <w:lang w:val="en-GB" w:eastAsia="de-DE"/>
        </w:rPr>
        <w:t xml:space="preserve"> ] </w:t>
      </w:r>
      <w:r w:rsidRPr="00AE46CC" w:rsidDel="003C51E6">
        <w:rPr>
          <w:noProof/>
          <w:color w:val="000000" w:themeColor="text1"/>
          <w:lang w:eastAsia="ko-KR"/>
        </w:rPr>
        <w:t xml:space="preserve">with </w:t>
      </w:r>
      <w:r w:rsidRPr="00AE46CC">
        <w:rPr>
          <w:noProof/>
          <w:color w:val="000000" w:themeColor="text1"/>
          <w:lang w:eastAsia="ko-KR"/>
        </w:rPr>
        <w:t>i</w:t>
      </w:r>
      <w:r w:rsidRPr="00AE46CC" w:rsidDel="003C51E6">
        <w:rPr>
          <w:noProof/>
          <w:color w:val="000000" w:themeColor="text1"/>
          <w:lang w:eastAsia="ko-KR"/>
        </w:rPr>
        <w:t> = </w:t>
      </w:r>
      <w:r w:rsidRPr="00AE46CC" w:rsidDel="003C51E6">
        <w:rPr>
          <w:noProof/>
          <w:color w:val="000000" w:themeColor="text1"/>
        </w:rPr>
        <w:t>0</w:t>
      </w:r>
      <w:r w:rsidRPr="00AE46CC" w:rsidDel="003C51E6">
        <w:rPr>
          <w:noProof/>
          <w:color w:val="000000" w:themeColor="text1"/>
          <w:lang w:eastAsia="ko-KR"/>
        </w:rPr>
        <w:t>..</w:t>
      </w:r>
      <w:r>
        <w:rPr>
          <w:noProof/>
          <w:color w:val="000000" w:themeColor="text1"/>
          <w:lang w:eastAsia="ko-KR"/>
        </w:rPr>
        <w:t>mpii_</w:t>
      </w:r>
      <w:r w:rsidRPr="00AE46CC">
        <w:rPr>
          <w:noProof/>
          <w:color w:val="000000" w:themeColor="text1"/>
          <w:lang w:eastAsia="ko-KR"/>
        </w:rPr>
        <w:t>num_layers_minus1,</w:t>
      </w:r>
      <w:r w:rsidRPr="00AE46CC">
        <w:rPr>
          <w:lang w:val="en-GB"/>
        </w:rPr>
        <w:t xml:space="preserve"> cIdx = 0</w:t>
      </w:r>
      <w:r w:rsidRPr="00F10F23">
        <w:rPr>
          <w:noProof/>
          <w:lang w:eastAsia="ko-KR"/>
        </w:rPr>
        <w:t>..</w:t>
      </w:r>
      <w:r w:rsidRPr="00AE46CC">
        <w:rPr>
          <w:lang w:val="en-GB"/>
        </w:rPr>
        <w:t xml:space="preserve">(ChromaFormatIdc = = 0 ) ? 0 : 2, </w:t>
      </w:r>
      <w:r>
        <w:rPr>
          <w:noProof/>
          <w:color w:val="000000" w:themeColor="text1"/>
          <w:lang w:eastAsia="ko-KR"/>
        </w:rPr>
        <w:t>w</w:t>
      </w:r>
      <w:r w:rsidRPr="00AE46CC" w:rsidDel="003C51E6">
        <w:rPr>
          <w:noProof/>
          <w:color w:val="000000" w:themeColor="text1"/>
          <w:lang w:eastAsia="ko-KR"/>
        </w:rPr>
        <w:t> = </w:t>
      </w:r>
      <w:r w:rsidRPr="00AE46CC" w:rsidDel="003C51E6">
        <w:rPr>
          <w:noProof/>
          <w:color w:val="000000" w:themeColor="text1"/>
        </w:rPr>
        <w:t>0</w:t>
      </w:r>
      <w:r w:rsidRPr="00F10F23">
        <w:rPr>
          <w:noProof/>
          <w:lang w:eastAsia="ko-KR"/>
        </w:rPr>
        <w:t>..</w:t>
      </w:r>
      <w:r w:rsidRPr="00AE46CC">
        <w:rPr>
          <w:lang w:val="en-GB"/>
        </w:rPr>
        <w:t>(</w:t>
      </w:r>
      <w:r w:rsidR="0007033F">
        <w:rPr>
          <w:lang w:val="en-GB"/>
        </w:rPr>
        <w:t> </w:t>
      </w:r>
      <w:r>
        <w:rPr>
          <w:lang w:val="en-GB"/>
        </w:rPr>
        <w:t>cIdx</w:t>
      </w:r>
      <w:r w:rsidRPr="00AE46CC">
        <w:rPr>
          <w:lang w:val="en-GB"/>
        </w:rPr>
        <w:t> = = 0 )</w:t>
      </w:r>
      <w:r w:rsidRPr="00AE46CC">
        <w:rPr>
          <w:rFonts w:eastAsia="Malgun Gothic"/>
          <w:lang w:eastAsia="zh-CN"/>
        </w:rPr>
        <w:t> </w:t>
      </w:r>
      <w:r w:rsidRPr="00AE46CC">
        <w:rPr>
          <w:lang w:val="en-GB"/>
        </w:rPr>
        <w:t>?</w:t>
      </w:r>
      <w:r w:rsidRPr="00AE46CC">
        <w:rPr>
          <w:rFonts w:eastAsia="Malgun Gothic"/>
          <w:lang w:eastAsia="zh-CN"/>
        </w:rPr>
        <w:t> </w:t>
      </w:r>
      <w:r w:rsidRPr="00AE46CC">
        <w:rPr>
          <w:rFonts w:eastAsia="Malgun Gothic"/>
          <w:lang w:eastAsia="de-DE"/>
        </w:rPr>
        <w:t>layerWidth</w:t>
      </w:r>
      <w:r w:rsidRPr="00AE46CC">
        <w:rPr>
          <w:rFonts w:eastAsia="Malgun Gothic"/>
          <w:lang w:eastAsia="zh-CN"/>
        </w:rPr>
        <w:t> </w:t>
      </w:r>
      <w:r w:rsidRPr="00AE46CC">
        <w:rPr>
          <w:lang w:val="en-GB"/>
        </w:rPr>
        <w:t>:</w:t>
      </w:r>
      <w:r w:rsidRPr="00AE46CC">
        <w:rPr>
          <w:rFonts w:eastAsia="Malgun Gothic"/>
          <w:lang w:eastAsia="zh-CN"/>
        </w:rPr>
        <w:t> </w:t>
      </w:r>
      <w:r w:rsidRPr="00AE46CC">
        <w:rPr>
          <w:rFonts w:eastAsia="Malgun Gothic"/>
          <w:lang w:eastAsia="de-DE"/>
        </w:rPr>
        <w:t>layerWidth</w:t>
      </w:r>
      <w:r w:rsidRPr="00AE46CC" w:rsidDel="003C51E6">
        <w:rPr>
          <w:noProof/>
          <w:color w:val="000000" w:themeColor="text1"/>
          <w:lang w:eastAsia="ko-KR"/>
        </w:rPr>
        <w:t> </w:t>
      </w:r>
      <w:r w:rsidRPr="00AE46CC">
        <w:rPr>
          <w:lang w:val="en-GB"/>
        </w:rPr>
        <w:t>/</w:t>
      </w:r>
      <w:r w:rsidRPr="00AE46CC">
        <w:rPr>
          <w:rFonts w:eastAsia="Malgun Gothic"/>
          <w:lang w:eastAsia="zh-CN"/>
        </w:rPr>
        <w:t> </w:t>
      </w:r>
      <w:r w:rsidRPr="00AE46CC">
        <w:rPr>
          <w:lang w:val="en-GB"/>
        </w:rPr>
        <w:t>SubWidthC</w:t>
      </w:r>
      <w:r w:rsidRPr="00AE46CC">
        <w:rPr>
          <w:rFonts w:eastAsia="Malgun Gothic"/>
          <w:lang w:eastAsia="zh-CN"/>
        </w:rPr>
        <w:t> </w:t>
      </w:r>
      <w:r w:rsidRPr="00AE46CC" w:rsidDel="003C51E6">
        <w:rPr>
          <w:noProof/>
          <w:color w:val="000000" w:themeColor="text1"/>
          <w:lang w:eastAsia="ko-KR"/>
        </w:rPr>
        <w:t>− 1, a</w:t>
      </w:r>
      <w:r w:rsidRPr="00AE46CC">
        <w:rPr>
          <w:noProof/>
          <w:color w:val="000000" w:themeColor="text1"/>
          <w:lang w:eastAsia="ko-KR"/>
        </w:rPr>
        <w:t xml:space="preserve">nd </w:t>
      </w:r>
      <w:r>
        <w:rPr>
          <w:noProof/>
          <w:color w:val="000000" w:themeColor="text1"/>
          <w:lang w:eastAsia="ko-KR"/>
        </w:rPr>
        <w:t>h</w:t>
      </w:r>
      <w:r w:rsidRPr="00AE46CC">
        <w:rPr>
          <w:lang w:val="en-GB"/>
        </w:rPr>
        <w:t> </w:t>
      </w:r>
      <w:r w:rsidRPr="00AE46CC">
        <w:rPr>
          <w:rFonts w:eastAsia="Malgun Gothic"/>
          <w:lang w:eastAsia="zh-CN"/>
        </w:rPr>
        <w:t>=</w:t>
      </w:r>
      <w:r w:rsidRPr="00AE46CC">
        <w:rPr>
          <w:lang w:val="en-GB"/>
        </w:rPr>
        <w:t> </w:t>
      </w:r>
      <w:r w:rsidRPr="00AE46CC">
        <w:rPr>
          <w:rFonts w:eastAsia="Malgun Gothic"/>
          <w:lang w:eastAsia="zh-CN"/>
        </w:rPr>
        <w:t>0</w:t>
      </w:r>
      <w:r w:rsidRPr="00F10F23">
        <w:rPr>
          <w:noProof/>
          <w:lang w:eastAsia="ko-KR"/>
        </w:rPr>
        <w:t>..</w:t>
      </w:r>
      <w:r w:rsidRPr="00AE46CC">
        <w:rPr>
          <w:lang w:val="en-GB"/>
        </w:rPr>
        <w:t>(</w:t>
      </w:r>
      <w:r w:rsidR="0007033F">
        <w:rPr>
          <w:lang w:val="en-GB"/>
        </w:rPr>
        <w:t> </w:t>
      </w:r>
      <w:r>
        <w:rPr>
          <w:lang w:val="en-GB"/>
        </w:rPr>
        <w:t>cIdx</w:t>
      </w:r>
      <w:r w:rsidRPr="00AE46CC">
        <w:rPr>
          <w:lang w:val="en-GB"/>
        </w:rPr>
        <w:t> = = 0 )</w:t>
      </w:r>
      <w:r w:rsidRPr="00AE46CC">
        <w:rPr>
          <w:rFonts w:eastAsia="Malgun Gothic"/>
          <w:lang w:eastAsia="zh-CN"/>
        </w:rPr>
        <w:t> </w:t>
      </w:r>
      <w:r w:rsidRPr="00AE46CC">
        <w:rPr>
          <w:lang w:val="en-GB"/>
        </w:rPr>
        <w:t>?</w:t>
      </w:r>
      <w:r w:rsidRPr="00AE46CC">
        <w:rPr>
          <w:rFonts w:eastAsia="Malgun Gothic"/>
          <w:lang w:eastAsia="zh-CN"/>
        </w:rPr>
        <w:t> </w:t>
      </w:r>
      <w:r w:rsidRPr="00AE46CC">
        <w:rPr>
          <w:lang w:val="en-GB"/>
        </w:rPr>
        <w:t>layerHeight</w:t>
      </w:r>
      <w:r w:rsidRPr="00AE46CC">
        <w:rPr>
          <w:rFonts w:eastAsia="Malgun Gothic"/>
          <w:lang w:eastAsia="zh-CN"/>
        </w:rPr>
        <w:t> </w:t>
      </w:r>
      <w:r w:rsidRPr="00AE46CC">
        <w:rPr>
          <w:lang w:val="en-GB"/>
        </w:rPr>
        <w:t>:</w:t>
      </w:r>
      <w:r w:rsidRPr="00AE46CC">
        <w:rPr>
          <w:rFonts w:eastAsia="Malgun Gothic"/>
          <w:lang w:eastAsia="zh-CN"/>
        </w:rPr>
        <w:t> </w:t>
      </w:r>
      <w:r w:rsidRPr="00AE46CC">
        <w:rPr>
          <w:lang w:val="en-GB"/>
        </w:rPr>
        <w:t>layerHeight</w:t>
      </w:r>
      <w:r w:rsidRPr="00AE46CC">
        <w:rPr>
          <w:rFonts w:eastAsia="Malgun Gothic"/>
          <w:lang w:eastAsia="zh-CN"/>
        </w:rPr>
        <w:t> </w:t>
      </w:r>
      <w:r w:rsidRPr="00AE46CC">
        <w:rPr>
          <w:lang w:val="en-GB"/>
        </w:rPr>
        <w:t>/</w:t>
      </w:r>
      <w:r w:rsidRPr="00AE46CC">
        <w:rPr>
          <w:rFonts w:eastAsia="Malgun Gothic"/>
          <w:lang w:eastAsia="zh-CN"/>
        </w:rPr>
        <w:t> </w:t>
      </w:r>
      <w:r w:rsidRPr="00AE46CC">
        <w:rPr>
          <w:lang w:val="en-GB"/>
        </w:rPr>
        <w:t>SubHeightC</w:t>
      </w:r>
      <w:r w:rsidRPr="00AE46CC">
        <w:rPr>
          <w:rFonts w:eastAsia="Malgun Gothic"/>
          <w:lang w:eastAsia="zh-CN"/>
        </w:rPr>
        <w:t> </w:t>
      </w:r>
      <w:r>
        <w:rPr>
          <w:rFonts w:eastAsia="Malgun Gothic"/>
          <w:lang w:eastAsia="zh-CN"/>
        </w:rPr>
        <w:t>−</w:t>
      </w:r>
      <w:r w:rsidRPr="00AE46CC">
        <w:rPr>
          <w:rFonts w:eastAsia="Malgun Gothic"/>
          <w:lang w:eastAsia="zh-CN"/>
        </w:rPr>
        <w:t> 1.</w:t>
      </w:r>
    </w:p>
    <w:p w14:paraId="435BE744" w14:textId="7233F531" w:rsidR="000734DF" w:rsidRDefault="000734DF" w:rsidP="000734DF">
      <w:pPr>
        <w:widowControl w:val="0"/>
        <w:ind w:left="360" w:hanging="360"/>
        <w:jc w:val="left"/>
        <w:rPr>
          <w:rFonts w:eastAsia="Malgun Gothic"/>
          <w:lang w:eastAsia="zh-CN"/>
        </w:rPr>
      </w:pPr>
      <w:r w:rsidRPr="00AE46CC">
        <w:rPr>
          <w:rFonts w:cstheme="minorBidi"/>
          <w:lang w:val="en-GB" w:eastAsia="zh-CN"/>
        </w:rPr>
        <w:t>–</w:t>
      </w:r>
      <w:r w:rsidRPr="00AE46CC">
        <w:rPr>
          <w:rFonts w:cstheme="minorBidi"/>
          <w:lang w:val="en-GB" w:eastAsia="zh-CN"/>
        </w:rPr>
        <w:tab/>
      </w:r>
      <w:r w:rsidRPr="00AE46CC">
        <w:rPr>
          <w:rFonts w:eastAsia="Malgun Gothic"/>
          <w:lang w:val="en-GB" w:eastAsia="de-DE"/>
        </w:rPr>
        <w:t xml:space="preserve">a 3D </w:t>
      </w:r>
      <w:r w:rsidR="00D12A50">
        <w:rPr>
          <w:rFonts w:eastAsia="Malgun Gothic"/>
          <w:lang w:val="en-GB" w:eastAsia="de-DE"/>
        </w:rPr>
        <w:t>MPI</w:t>
      </w:r>
      <w:r w:rsidR="00D12A50" w:rsidRPr="00AE46CC">
        <w:rPr>
          <w:rFonts w:eastAsia="Malgun Gothic"/>
          <w:lang w:val="en-GB" w:eastAsia="de-DE"/>
        </w:rPr>
        <w:t xml:space="preserve"> </w:t>
      </w:r>
      <w:r w:rsidRPr="00AE46CC">
        <w:rPr>
          <w:rFonts w:eastAsia="Malgun Gothic"/>
          <w:lang w:val="en-GB" w:eastAsia="de-DE"/>
        </w:rPr>
        <w:t xml:space="preserve">opacity </w:t>
      </w:r>
      <w:r>
        <w:rPr>
          <w:rFonts w:eastAsia="Malgun Gothic"/>
          <w:lang w:val="en-GB" w:eastAsia="de-DE"/>
        </w:rPr>
        <w:t xml:space="preserve">layer </w:t>
      </w:r>
      <w:r w:rsidRPr="00AE46CC">
        <w:rPr>
          <w:rFonts w:eastAsia="Malgun Gothic"/>
          <w:lang w:val="en-GB" w:eastAsia="de-DE"/>
        </w:rPr>
        <w:t xml:space="preserve">array </w:t>
      </w:r>
      <w:proofErr w:type="gramStart"/>
      <w:r w:rsidRPr="00AE46CC">
        <w:rPr>
          <w:rFonts w:eastAsia="Malgun Gothic"/>
          <w:lang w:val="en-GB" w:eastAsia="de-DE"/>
        </w:rPr>
        <w:t>recOpacityLayer[</w:t>
      </w:r>
      <w:proofErr w:type="gramEnd"/>
      <w:r w:rsidRPr="00AE46CC">
        <w:rPr>
          <w:rFonts w:eastAsia="Malgun Gothic"/>
          <w:lang w:val="en-GB" w:eastAsia="de-DE"/>
        </w:rPr>
        <w:t> i ][ </w:t>
      </w:r>
      <w:r>
        <w:rPr>
          <w:rFonts w:eastAsia="Malgun Gothic"/>
          <w:lang w:val="en-GB" w:eastAsia="de-DE"/>
        </w:rPr>
        <w:t>w</w:t>
      </w:r>
      <w:r w:rsidRPr="00AE46CC">
        <w:rPr>
          <w:rFonts w:eastAsia="Malgun Gothic"/>
          <w:lang w:val="en-GB" w:eastAsia="de-DE"/>
        </w:rPr>
        <w:t> ][ </w:t>
      </w:r>
      <w:r>
        <w:rPr>
          <w:rFonts w:eastAsia="Malgun Gothic"/>
          <w:lang w:val="en-GB" w:eastAsia="de-DE"/>
        </w:rPr>
        <w:t>h</w:t>
      </w:r>
      <w:r w:rsidRPr="00AE46CC">
        <w:rPr>
          <w:rFonts w:eastAsia="Malgun Gothic"/>
          <w:lang w:val="en-GB" w:eastAsia="de-DE"/>
        </w:rPr>
        <w:t xml:space="preserve"> ] </w:t>
      </w:r>
      <w:r w:rsidRPr="00AE46CC" w:rsidDel="003C51E6">
        <w:rPr>
          <w:noProof/>
          <w:color w:val="000000" w:themeColor="text1"/>
          <w:lang w:eastAsia="ko-KR"/>
        </w:rPr>
        <w:t xml:space="preserve">with </w:t>
      </w:r>
      <w:r w:rsidRPr="00AE46CC">
        <w:rPr>
          <w:noProof/>
          <w:color w:val="000000" w:themeColor="text1"/>
          <w:lang w:eastAsia="ko-KR"/>
        </w:rPr>
        <w:t>i</w:t>
      </w:r>
      <w:r w:rsidRPr="00AE46CC" w:rsidDel="003C51E6">
        <w:rPr>
          <w:noProof/>
          <w:color w:val="000000" w:themeColor="text1"/>
          <w:lang w:eastAsia="ko-KR"/>
        </w:rPr>
        <w:t> = </w:t>
      </w:r>
      <w:r w:rsidRPr="00AE46CC" w:rsidDel="003C51E6">
        <w:rPr>
          <w:noProof/>
          <w:color w:val="000000" w:themeColor="text1"/>
        </w:rPr>
        <w:t>0</w:t>
      </w:r>
      <w:r w:rsidRPr="00AE46CC" w:rsidDel="003C51E6">
        <w:rPr>
          <w:noProof/>
          <w:color w:val="000000" w:themeColor="text1"/>
          <w:lang w:eastAsia="ko-KR"/>
        </w:rPr>
        <w:t>..</w:t>
      </w:r>
      <w:r>
        <w:rPr>
          <w:noProof/>
          <w:color w:val="000000" w:themeColor="text1"/>
          <w:lang w:eastAsia="ko-KR"/>
        </w:rPr>
        <w:t>mpii_</w:t>
      </w:r>
      <w:r w:rsidRPr="00AE46CC">
        <w:rPr>
          <w:noProof/>
          <w:color w:val="000000" w:themeColor="text1"/>
          <w:lang w:eastAsia="ko-KR"/>
        </w:rPr>
        <w:t>num_layers_minus1,</w:t>
      </w:r>
      <w:r w:rsidRPr="00AE46CC">
        <w:rPr>
          <w:lang w:val="en-GB"/>
        </w:rPr>
        <w:t xml:space="preserve"> </w:t>
      </w:r>
      <w:r w:rsidRPr="00AE46CC">
        <w:rPr>
          <w:noProof/>
          <w:color w:val="000000" w:themeColor="text1"/>
          <w:lang w:eastAsia="ko-KR"/>
        </w:rPr>
        <w:t>x</w:t>
      </w:r>
      <w:r w:rsidRPr="00AE46CC" w:rsidDel="003C51E6">
        <w:rPr>
          <w:noProof/>
          <w:color w:val="000000" w:themeColor="text1"/>
          <w:lang w:eastAsia="ko-KR"/>
        </w:rPr>
        <w:t> = </w:t>
      </w:r>
      <w:r w:rsidRPr="00AE46CC" w:rsidDel="003C51E6">
        <w:rPr>
          <w:noProof/>
          <w:color w:val="000000" w:themeColor="text1"/>
        </w:rPr>
        <w:t>0</w:t>
      </w:r>
      <w:r w:rsidRPr="00F10F23">
        <w:rPr>
          <w:noProof/>
          <w:lang w:eastAsia="ko-KR"/>
        </w:rPr>
        <w:t>..</w:t>
      </w:r>
      <w:r w:rsidRPr="00AE46CC">
        <w:rPr>
          <w:rFonts w:eastAsia="Malgun Gothic"/>
          <w:lang w:eastAsia="de-DE"/>
        </w:rPr>
        <w:t>layerWidth</w:t>
      </w:r>
      <w:r w:rsidRPr="00AE46CC">
        <w:rPr>
          <w:rFonts w:eastAsia="Malgun Gothic"/>
          <w:lang w:eastAsia="zh-CN"/>
        </w:rPr>
        <w:t> </w:t>
      </w:r>
      <w:r w:rsidRPr="00AE46CC" w:rsidDel="003C51E6">
        <w:rPr>
          <w:noProof/>
          <w:color w:val="000000" w:themeColor="text1"/>
          <w:lang w:eastAsia="ko-KR"/>
        </w:rPr>
        <w:t>− 1, a</w:t>
      </w:r>
      <w:r w:rsidRPr="00AE46CC">
        <w:rPr>
          <w:noProof/>
          <w:color w:val="000000" w:themeColor="text1"/>
          <w:lang w:eastAsia="ko-KR"/>
        </w:rPr>
        <w:t>nd y</w:t>
      </w:r>
      <w:r w:rsidRPr="00AE46CC">
        <w:rPr>
          <w:lang w:val="en-GB"/>
        </w:rPr>
        <w:t> </w:t>
      </w:r>
      <w:r w:rsidRPr="00AE46CC">
        <w:rPr>
          <w:rFonts w:eastAsia="Malgun Gothic"/>
          <w:lang w:eastAsia="zh-CN"/>
        </w:rPr>
        <w:t>=</w:t>
      </w:r>
      <w:r w:rsidRPr="00AE46CC">
        <w:rPr>
          <w:lang w:val="en-GB"/>
        </w:rPr>
        <w:t> </w:t>
      </w:r>
      <w:r w:rsidRPr="00AE46CC">
        <w:rPr>
          <w:rFonts w:eastAsia="Malgun Gothic"/>
          <w:lang w:eastAsia="zh-CN"/>
        </w:rPr>
        <w:t>0</w:t>
      </w:r>
      <w:r w:rsidRPr="00F10F23">
        <w:rPr>
          <w:noProof/>
          <w:lang w:eastAsia="ko-KR"/>
        </w:rPr>
        <w:t>..</w:t>
      </w:r>
      <w:r w:rsidRPr="00AE46CC">
        <w:rPr>
          <w:lang w:val="en-GB"/>
        </w:rPr>
        <w:t>layerHeight</w:t>
      </w:r>
      <w:r w:rsidRPr="00AE46CC">
        <w:rPr>
          <w:rFonts w:eastAsia="Malgun Gothic"/>
          <w:lang w:eastAsia="zh-CN"/>
        </w:rPr>
        <w:t> </w:t>
      </w:r>
      <w:r>
        <w:rPr>
          <w:rFonts w:eastAsia="Malgun Gothic"/>
          <w:lang w:eastAsia="zh-CN"/>
        </w:rPr>
        <w:t>−</w:t>
      </w:r>
      <w:r w:rsidRPr="00AE46CC">
        <w:rPr>
          <w:rFonts w:eastAsia="Malgun Gothic"/>
          <w:lang w:eastAsia="zh-CN"/>
        </w:rPr>
        <w:t> 1.</w:t>
      </w:r>
    </w:p>
    <w:p w14:paraId="37C3E74E" w14:textId="77777777" w:rsidR="000734DF" w:rsidRPr="00AE46CC" w:rsidRDefault="000734DF" w:rsidP="000734DF">
      <w:pPr>
        <w:widowControl w:val="0"/>
        <w:jc w:val="left"/>
        <w:rPr>
          <w:rFonts w:eastAsia="Malgun Gothic"/>
          <w:lang w:val="en-GB" w:eastAsia="de-DE"/>
        </w:rPr>
      </w:pPr>
      <w:r>
        <w:rPr>
          <w:rFonts w:eastAsia="Malgun Gothic"/>
          <w:lang w:eastAsia="zh-CN"/>
        </w:rPr>
        <w:t>The array r</w:t>
      </w:r>
      <w:r w:rsidRPr="00AE46CC">
        <w:rPr>
          <w:rFonts w:eastAsia="Malgun Gothic"/>
          <w:lang w:val="en-GB" w:eastAsia="de-DE"/>
        </w:rPr>
        <w:t>ecTextureLayer</w:t>
      </w:r>
      <w:r>
        <w:rPr>
          <w:rFonts w:eastAsia="Malgun Gothic"/>
          <w:lang w:eastAsia="zh-CN"/>
        </w:rPr>
        <w:t xml:space="preserve"> and </w:t>
      </w:r>
      <w:r w:rsidRPr="00AE46CC">
        <w:rPr>
          <w:rFonts w:eastAsia="Malgun Gothic"/>
          <w:lang w:val="en-GB" w:eastAsia="de-DE"/>
        </w:rPr>
        <w:t>array recOpacityLayer</w:t>
      </w:r>
      <w:r>
        <w:rPr>
          <w:rFonts w:eastAsia="Malgun Gothic"/>
          <w:lang w:val="en-GB" w:eastAsia="de-DE"/>
        </w:rPr>
        <w:t xml:space="preserve"> are derived as follows:</w:t>
      </w:r>
    </w:p>
    <w:p w14:paraId="718D7FBD" w14:textId="62DDDE7F" w:rsidR="000734DF" w:rsidRPr="006F3440" w:rsidRDefault="000734DF" w:rsidP="000734DF">
      <w:pPr>
        <w:widowControl w:val="0"/>
        <w:ind w:left="360" w:hanging="360"/>
        <w:jc w:val="left"/>
        <w:rPr>
          <w:rStyle w:val="fontstyle01"/>
          <w:lang w:val="en-GB"/>
        </w:rPr>
      </w:pPr>
      <w:r w:rsidRPr="00AE46CC">
        <w:rPr>
          <w:rFonts w:cstheme="minorBidi"/>
          <w:lang w:val="en-GB" w:eastAsia="zh-CN"/>
        </w:rPr>
        <w:tab/>
      </w:r>
      <w:proofErr w:type="gramStart"/>
      <w:r w:rsidRPr="00AE46CC">
        <w:rPr>
          <w:rFonts w:eastAsia="Malgun Gothic"/>
          <w:lang w:val="en-GB" w:eastAsia="de-DE"/>
        </w:rPr>
        <w:t>for( </w:t>
      </w:r>
      <w:proofErr w:type="spellStart"/>
      <w:r w:rsidRPr="00AE46CC">
        <w:rPr>
          <w:rFonts w:eastAsia="Malgun Gothic"/>
          <w:lang w:val="en-GB" w:eastAsia="de-DE"/>
        </w:rPr>
        <w:t>i</w:t>
      </w:r>
      <w:proofErr w:type="spellEnd"/>
      <w:proofErr w:type="gramEnd"/>
      <w:r w:rsidRPr="00AE46CC">
        <w:rPr>
          <w:rFonts w:eastAsia="Malgun Gothic"/>
          <w:lang w:val="en-GB" w:eastAsia="de-DE"/>
        </w:rPr>
        <w:t> = 0;</w:t>
      </w:r>
      <w:r w:rsidR="002A276B">
        <w:rPr>
          <w:rFonts w:eastAsia="Malgun Gothic"/>
          <w:lang w:val="en-GB" w:eastAsia="de-DE"/>
        </w:rPr>
        <w:t xml:space="preserve"> </w:t>
      </w:r>
      <w:proofErr w:type="spellStart"/>
      <w:r w:rsidRPr="00AE46CC">
        <w:rPr>
          <w:rFonts w:eastAsia="Malgun Gothic"/>
          <w:lang w:val="en-GB" w:eastAsia="de-DE"/>
        </w:rPr>
        <w:t>i</w:t>
      </w:r>
      <w:proofErr w:type="spellEnd"/>
      <w:r w:rsidRPr="00AE46CC">
        <w:rPr>
          <w:rFonts w:eastAsia="Malgun Gothic"/>
          <w:lang w:val="en-GB" w:eastAsia="de-DE"/>
        </w:rPr>
        <w:t> </w:t>
      </w:r>
      <w:r w:rsidR="002A276B">
        <w:rPr>
          <w:rFonts w:eastAsia="Malgun Gothic"/>
          <w:lang w:val="en-GB" w:eastAsia="de-DE"/>
        </w:rPr>
        <w:t> </w:t>
      </w:r>
      <w:r w:rsidRPr="00AE46CC">
        <w:rPr>
          <w:rFonts w:eastAsia="Malgun Gothic"/>
          <w:lang w:val="en-GB" w:eastAsia="de-DE"/>
        </w:rPr>
        <w:t>&lt;= </w:t>
      </w:r>
      <w:r w:rsidR="002A276B">
        <w:rPr>
          <w:rFonts w:eastAsia="Malgun Gothic"/>
          <w:lang w:val="en-GB" w:eastAsia="de-DE"/>
        </w:rPr>
        <w:t> </w:t>
      </w:r>
      <w:r>
        <w:rPr>
          <w:rFonts w:eastAsia="Malgun Gothic"/>
          <w:lang w:val="en-GB" w:eastAsia="de-DE"/>
        </w:rPr>
        <w:t>mpii_</w:t>
      </w:r>
      <w:r w:rsidRPr="00AE46CC">
        <w:rPr>
          <w:rFonts w:eastAsia="Malgun Gothic"/>
          <w:lang w:val="en-GB" w:eastAsia="de-DE"/>
        </w:rPr>
        <w:t>num_layers_minus1;</w:t>
      </w:r>
      <w:r w:rsidR="002A276B">
        <w:rPr>
          <w:rFonts w:eastAsia="Malgun Gothic"/>
          <w:lang w:val="en-GB" w:eastAsia="de-DE"/>
        </w:rPr>
        <w:t xml:space="preserve"> </w:t>
      </w:r>
      <w:proofErr w:type="spellStart"/>
      <w:r w:rsidRPr="00AE46CC">
        <w:rPr>
          <w:rFonts w:eastAsia="Malgun Gothic"/>
          <w:lang w:val="en-GB" w:eastAsia="de-DE"/>
        </w:rPr>
        <w:t>i</w:t>
      </w:r>
      <w:proofErr w:type="spellEnd"/>
      <w:r w:rsidRPr="00AE46CC">
        <w:rPr>
          <w:rFonts w:eastAsia="Malgun Gothic"/>
          <w:lang w:val="en-GB" w:eastAsia="de-DE"/>
        </w:rPr>
        <w:t>++ ) {</w:t>
      </w:r>
      <w:r w:rsidRPr="00AE46CC">
        <w:rPr>
          <w:rFonts w:eastAsia="Malgun Gothic"/>
          <w:lang w:val="en-GB" w:eastAsia="de-DE"/>
        </w:rPr>
        <w:br/>
      </w:r>
      <w:r w:rsidRPr="00AE46CC">
        <w:rPr>
          <w:rFonts w:eastAsia="Malgun Gothic"/>
          <w:lang w:val="en-GB" w:eastAsia="de-DE"/>
        </w:rPr>
        <w:tab/>
        <w:t>k = </w:t>
      </w:r>
      <w:proofErr w:type="spellStart"/>
      <w:r w:rsidRPr="00AE46CC">
        <w:rPr>
          <w:lang w:val="en-GB" w:eastAsia="it-IT"/>
        </w:rPr>
        <w:t>i</w:t>
      </w:r>
      <w:proofErr w:type="spellEnd"/>
      <w:r w:rsidRPr="00AE46CC">
        <w:rPr>
          <w:lang w:val="en-GB" w:eastAsia="it-IT"/>
        </w:rPr>
        <w:t> % </w:t>
      </w:r>
      <w:proofErr w:type="spellStart"/>
      <w:r w:rsidRPr="00AE46CC">
        <w:rPr>
          <w:lang w:val="en-GB" w:eastAsia="it-IT"/>
        </w:rPr>
        <w:t>wLayers</w:t>
      </w:r>
      <w:proofErr w:type="spellEnd"/>
      <w:r w:rsidRPr="00AE46CC">
        <w:rPr>
          <w:lang w:val="en-GB" w:eastAsia="it-IT"/>
        </w:rPr>
        <w:br/>
      </w:r>
      <w:r w:rsidRPr="00AE46CC">
        <w:rPr>
          <w:rFonts w:eastAsia="Malgun Gothic"/>
          <w:lang w:val="en-GB" w:eastAsia="de-DE"/>
        </w:rPr>
        <w:tab/>
      </w:r>
      <w:r w:rsidRPr="00AE46CC">
        <w:rPr>
          <w:lang w:val="en-GB" w:eastAsia="it-IT"/>
        </w:rPr>
        <w:t>m = ( </w:t>
      </w:r>
      <w:proofErr w:type="spellStart"/>
      <w:r w:rsidRPr="00AE46CC">
        <w:rPr>
          <w:lang w:val="en-GB" w:eastAsia="it-IT"/>
        </w:rPr>
        <w:t>i</w:t>
      </w:r>
      <w:proofErr w:type="spellEnd"/>
      <w:r w:rsidRPr="00AE46CC">
        <w:rPr>
          <w:lang w:val="en-GB" w:eastAsia="it-IT"/>
        </w:rPr>
        <w:t> </w:t>
      </w:r>
      <w:r>
        <w:rPr>
          <w:lang w:val="en-GB" w:eastAsia="it-IT"/>
        </w:rPr>
        <w:t>−</w:t>
      </w:r>
      <w:r w:rsidRPr="00AE46CC">
        <w:rPr>
          <w:lang w:val="en-GB" w:eastAsia="it-IT"/>
        </w:rPr>
        <w:t> k ) / </w:t>
      </w:r>
      <w:proofErr w:type="spellStart"/>
      <w:r w:rsidRPr="00AE46CC">
        <w:rPr>
          <w:lang w:val="en-GB" w:eastAsia="it-IT"/>
        </w:rPr>
        <w:t>hLayers</w:t>
      </w:r>
      <w:proofErr w:type="spellEnd"/>
      <w:r w:rsidRPr="00AE46CC">
        <w:rPr>
          <w:lang w:val="en-GB" w:eastAsia="it-IT"/>
        </w:rPr>
        <w:br/>
      </w:r>
      <w:r w:rsidRPr="00AE46CC">
        <w:rPr>
          <w:rFonts w:eastAsia="Malgun Gothic"/>
          <w:lang w:val="en-GB" w:eastAsia="de-DE"/>
        </w:rPr>
        <w:tab/>
        <w:t>for( </w:t>
      </w:r>
      <w:proofErr w:type="spellStart"/>
      <w:r w:rsidRPr="00AE46CC">
        <w:rPr>
          <w:rFonts w:eastAsia="Malgun Gothic"/>
          <w:lang w:val="en-GB" w:eastAsia="de-DE"/>
        </w:rPr>
        <w:t>cIdx</w:t>
      </w:r>
      <w:proofErr w:type="spellEnd"/>
      <w:r w:rsidRPr="00AE46CC">
        <w:rPr>
          <w:rFonts w:eastAsia="Malgun Gothic"/>
          <w:lang w:val="en-GB" w:eastAsia="de-DE"/>
        </w:rPr>
        <w:t> = 0;</w:t>
      </w:r>
      <w:r w:rsidR="002A276B">
        <w:rPr>
          <w:rFonts w:eastAsia="Malgun Gothic"/>
          <w:lang w:val="en-GB" w:eastAsia="de-DE"/>
        </w:rPr>
        <w:t xml:space="preserve"> </w:t>
      </w:r>
      <w:proofErr w:type="spellStart"/>
      <w:r w:rsidRPr="00AE46CC">
        <w:rPr>
          <w:rFonts w:eastAsia="Malgun Gothic"/>
          <w:lang w:val="en-GB" w:eastAsia="de-DE"/>
        </w:rPr>
        <w:t>cIdx</w:t>
      </w:r>
      <w:proofErr w:type="spellEnd"/>
      <w:r w:rsidRPr="00AE46CC">
        <w:rPr>
          <w:rFonts w:eastAsia="Malgun Gothic"/>
          <w:lang w:val="en-GB" w:eastAsia="de-DE"/>
        </w:rPr>
        <w:t> &lt; </w:t>
      </w:r>
      <w:proofErr w:type="spellStart"/>
      <w:r w:rsidRPr="006A174B">
        <w:rPr>
          <w:rFonts w:eastAsia="Malgun Gothic"/>
          <w:lang w:val="en-GB" w:eastAsia="de-DE"/>
        </w:rPr>
        <w:t>ChromaFormatIdc</w:t>
      </w:r>
      <w:proofErr w:type="spellEnd"/>
      <w:r w:rsidRPr="006A174B">
        <w:rPr>
          <w:rFonts w:eastAsia="Malgun Gothic"/>
          <w:lang w:val="en-GB" w:eastAsia="de-DE"/>
        </w:rPr>
        <w:t xml:space="preserve"> = = 0 ) ? </w:t>
      </w:r>
      <w:r>
        <w:rPr>
          <w:rFonts w:eastAsia="Malgun Gothic"/>
          <w:lang w:val="en-GB" w:eastAsia="de-DE"/>
        </w:rPr>
        <w:t>1</w:t>
      </w:r>
      <w:r w:rsidRPr="006A174B">
        <w:rPr>
          <w:rFonts w:eastAsia="Malgun Gothic"/>
          <w:lang w:val="en-GB" w:eastAsia="de-DE"/>
        </w:rPr>
        <w:t xml:space="preserve"> : </w:t>
      </w:r>
      <w:r>
        <w:rPr>
          <w:rFonts w:eastAsia="Malgun Gothic"/>
          <w:lang w:val="en-GB" w:eastAsia="de-DE"/>
        </w:rPr>
        <w:t>3</w:t>
      </w:r>
      <w:r w:rsidRPr="00AE46CC">
        <w:rPr>
          <w:rFonts w:eastAsia="Malgun Gothic"/>
          <w:lang w:val="en-GB" w:eastAsia="de-DE"/>
        </w:rPr>
        <w:t>;</w:t>
      </w:r>
      <w:r w:rsidR="002A276B">
        <w:rPr>
          <w:rFonts w:eastAsia="Malgun Gothic"/>
          <w:lang w:val="en-GB" w:eastAsia="de-DE"/>
        </w:rPr>
        <w:t xml:space="preserve"> </w:t>
      </w:r>
      <w:proofErr w:type="spellStart"/>
      <w:r w:rsidRPr="00AE46CC">
        <w:rPr>
          <w:rFonts w:eastAsia="Malgun Gothic"/>
          <w:lang w:val="en-GB" w:eastAsia="de-DE"/>
        </w:rPr>
        <w:t>cIdx</w:t>
      </w:r>
      <w:proofErr w:type="spellEnd"/>
      <w:r w:rsidRPr="00AE46CC">
        <w:rPr>
          <w:rFonts w:eastAsia="Malgun Gothic"/>
          <w:lang w:val="en-GB" w:eastAsia="de-DE"/>
        </w:rPr>
        <w:t>++ )</w:t>
      </w:r>
      <w:r w:rsidRPr="00AE46CC">
        <w:rPr>
          <w:rFonts w:eastAsia="Malgun Gothic"/>
          <w:lang w:val="en-GB" w:eastAsia="de-DE"/>
        </w:rPr>
        <w:br/>
      </w:r>
      <w:r w:rsidRPr="00AE46CC">
        <w:rPr>
          <w:rFonts w:eastAsia="Malgun Gothic"/>
          <w:lang w:val="en-GB" w:eastAsia="de-DE"/>
        </w:rPr>
        <w:tab/>
      </w:r>
      <w:r w:rsidRPr="00AE46CC">
        <w:rPr>
          <w:rFonts w:eastAsia="Malgun Gothic"/>
          <w:lang w:val="en-GB" w:eastAsia="de-DE"/>
        </w:rPr>
        <w:tab/>
        <w:t>for( </w:t>
      </w:r>
      <w:r>
        <w:rPr>
          <w:rFonts w:eastAsia="Malgun Gothic"/>
          <w:lang w:val="en-GB" w:eastAsia="de-DE"/>
        </w:rPr>
        <w:t>h</w:t>
      </w:r>
      <w:r w:rsidRPr="00AE46CC">
        <w:rPr>
          <w:rFonts w:eastAsia="Malgun Gothic"/>
          <w:lang w:val="en-GB" w:eastAsia="de-DE"/>
        </w:rPr>
        <w:t> = 0;</w:t>
      </w:r>
      <w:r w:rsidR="002A276B">
        <w:rPr>
          <w:rFonts w:eastAsia="Malgun Gothic"/>
          <w:lang w:val="en-GB" w:eastAsia="de-DE"/>
        </w:rPr>
        <w:t xml:space="preserve"> </w:t>
      </w:r>
      <w:r>
        <w:rPr>
          <w:rFonts w:eastAsia="Malgun Gothic"/>
          <w:lang w:val="en-GB" w:eastAsia="de-DE"/>
        </w:rPr>
        <w:t>h</w:t>
      </w:r>
      <w:r w:rsidRPr="00AE46CC">
        <w:rPr>
          <w:rFonts w:eastAsia="Malgun Gothic"/>
          <w:lang w:val="en-GB" w:eastAsia="de-DE"/>
        </w:rPr>
        <w:t> &lt; (</w:t>
      </w:r>
      <w:r w:rsidR="000855D7">
        <w:rPr>
          <w:rFonts w:eastAsia="Malgun Gothic"/>
          <w:lang w:val="en-GB" w:eastAsia="de-DE"/>
        </w:rPr>
        <w:t> </w:t>
      </w:r>
      <w:proofErr w:type="spellStart"/>
      <w:r w:rsidRPr="00AE46CC">
        <w:rPr>
          <w:lang w:val="en-GB"/>
        </w:rPr>
        <w:t>cIdx</w:t>
      </w:r>
      <w:proofErr w:type="spellEnd"/>
      <w:r w:rsidRPr="00AE46CC">
        <w:rPr>
          <w:lang w:val="en-GB"/>
        </w:rPr>
        <w:t> = = 0 )</w:t>
      </w:r>
      <w:r w:rsidRPr="00AE46CC">
        <w:rPr>
          <w:rFonts w:eastAsia="Malgun Gothic"/>
          <w:lang w:eastAsia="zh-CN"/>
        </w:rPr>
        <w:t> </w:t>
      </w:r>
      <w:r w:rsidRPr="00AE46CC">
        <w:rPr>
          <w:lang w:val="en-GB"/>
        </w:rPr>
        <w:t>?</w:t>
      </w:r>
      <w:r w:rsidRPr="00AE46CC">
        <w:rPr>
          <w:rFonts w:eastAsia="Malgun Gothic"/>
          <w:lang w:eastAsia="zh-CN"/>
        </w:rPr>
        <w:t> </w:t>
      </w:r>
      <w:r w:rsidRPr="00AE46CC">
        <w:rPr>
          <w:lang w:val="en-GB"/>
        </w:rPr>
        <w:t>layerHeight</w:t>
      </w:r>
      <w:r w:rsidRPr="00AE46CC">
        <w:rPr>
          <w:rFonts w:eastAsia="Malgun Gothic"/>
          <w:lang w:eastAsia="zh-CN"/>
        </w:rPr>
        <w:t> </w:t>
      </w:r>
      <w:r w:rsidRPr="00AE46CC">
        <w:rPr>
          <w:lang w:val="en-GB"/>
        </w:rPr>
        <w:t>:</w:t>
      </w:r>
      <w:r w:rsidRPr="00AE46CC">
        <w:rPr>
          <w:rFonts w:eastAsia="Malgun Gothic"/>
          <w:lang w:eastAsia="zh-CN"/>
        </w:rPr>
        <w:t> </w:t>
      </w:r>
      <w:r w:rsidRPr="00AE46CC">
        <w:rPr>
          <w:lang w:val="en-GB"/>
        </w:rPr>
        <w:t>layerHeight</w:t>
      </w:r>
      <w:r w:rsidRPr="00AE46CC">
        <w:rPr>
          <w:rFonts w:eastAsia="Malgun Gothic"/>
          <w:lang w:eastAsia="zh-CN"/>
        </w:rPr>
        <w:t> </w:t>
      </w:r>
      <w:r w:rsidRPr="00AE46CC">
        <w:rPr>
          <w:lang w:val="en-GB"/>
        </w:rPr>
        <w:t>/</w:t>
      </w:r>
      <w:r w:rsidRPr="00AE46CC">
        <w:rPr>
          <w:rFonts w:eastAsia="Malgun Gothic"/>
          <w:lang w:eastAsia="zh-CN"/>
        </w:rPr>
        <w:t> </w:t>
      </w:r>
      <w:r w:rsidRPr="00AE46CC">
        <w:rPr>
          <w:lang w:val="en-GB"/>
        </w:rPr>
        <w:t>SubHeightC</w:t>
      </w:r>
      <w:r w:rsidRPr="00AE46CC">
        <w:rPr>
          <w:rFonts w:eastAsia="Malgun Gothic"/>
          <w:lang w:eastAsia="zh-CN"/>
        </w:rPr>
        <w:t> </w:t>
      </w:r>
      <w:r w:rsidRPr="00AE46CC">
        <w:rPr>
          <w:rFonts w:eastAsia="Malgun Gothic"/>
          <w:lang w:val="en-GB" w:eastAsia="de-DE"/>
        </w:rPr>
        <w:t>;</w:t>
      </w:r>
      <w:r w:rsidR="002A276B">
        <w:rPr>
          <w:rFonts w:eastAsia="Malgun Gothic"/>
          <w:lang w:val="en-GB" w:eastAsia="de-DE"/>
        </w:rPr>
        <w:t xml:space="preserve"> </w:t>
      </w:r>
      <w:r>
        <w:rPr>
          <w:rFonts w:eastAsia="Malgun Gothic"/>
          <w:lang w:val="en-GB" w:eastAsia="de-DE"/>
        </w:rPr>
        <w:t>h</w:t>
      </w:r>
      <w:r w:rsidRPr="00AE46CC">
        <w:rPr>
          <w:rFonts w:eastAsia="Malgun Gothic"/>
          <w:lang w:val="en-GB" w:eastAsia="de-DE"/>
        </w:rPr>
        <w:t>++ )</w:t>
      </w:r>
      <w:r w:rsidRPr="00AE46CC">
        <w:rPr>
          <w:rFonts w:eastAsia="Malgun Gothic"/>
          <w:lang w:val="en-GB" w:eastAsia="de-DE"/>
        </w:rPr>
        <w:br/>
      </w:r>
      <w:r w:rsidRPr="00AE46CC">
        <w:rPr>
          <w:rFonts w:eastAsia="Malgun Gothic"/>
          <w:lang w:val="en-GB" w:eastAsia="de-DE"/>
        </w:rPr>
        <w:tab/>
      </w:r>
      <w:r w:rsidRPr="00AE46CC">
        <w:rPr>
          <w:rFonts w:eastAsia="Malgun Gothic"/>
          <w:lang w:val="en-GB" w:eastAsia="de-DE"/>
        </w:rPr>
        <w:tab/>
      </w:r>
      <w:r w:rsidRPr="00AE46CC">
        <w:rPr>
          <w:rFonts w:eastAsia="Malgun Gothic"/>
          <w:lang w:val="en-GB" w:eastAsia="de-DE"/>
        </w:rPr>
        <w:tab/>
        <w:t>for( </w:t>
      </w:r>
      <w:r>
        <w:rPr>
          <w:rFonts w:eastAsia="Malgun Gothic"/>
          <w:lang w:val="en-GB" w:eastAsia="de-DE"/>
        </w:rPr>
        <w:t>w</w:t>
      </w:r>
      <w:r w:rsidRPr="00AE46CC">
        <w:rPr>
          <w:rFonts w:eastAsia="Malgun Gothic"/>
          <w:lang w:val="en-GB" w:eastAsia="de-DE"/>
        </w:rPr>
        <w:t> = 0;</w:t>
      </w:r>
      <w:r w:rsidR="002A276B">
        <w:rPr>
          <w:rFonts w:eastAsia="Malgun Gothic"/>
          <w:lang w:val="en-GB" w:eastAsia="de-DE"/>
        </w:rPr>
        <w:t xml:space="preserve"> </w:t>
      </w:r>
      <w:r>
        <w:rPr>
          <w:rFonts w:eastAsia="Malgun Gothic"/>
          <w:lang w:val="en-GB" w:eastAsia="de-DE"/>
        </w:rPr>
        <w:t>w</w:t>
      </w:r>
      <w:r w:rsidRPr="00AE46CC">
        <w:rPr>
          <w:rFonts w:eastAsia="Malgun Gothic"/>
          <w:lang w:val="en-GB" w:eastAsia="de-DE"/>
        </w:rPr>
        <w:t> &lt; (</w:t>
      </w:r>
      <w:r w:rsidR="000855D7">
        <w:rPr>
          <w:rFonts w:eastAsia="Malgun Gothic"/>
          <w:lang w:val="en-GB" w:eastAsia="de-DE"/>
        </w:rPr>
        <w:t> </w:t>
      </w:r>
      <w:proofErr w:type="spellStart"/>
      <w:r w:rsidRPr="00AE46CC">
        <w:rPr>
          <w:lang w:val="en-GB"/>
        </w:rPr>
        <w:t>cIdx</w:t>
      </w:r>
      <w:proofErr w:type="spellEnd"/>
      <w:r w:rsidRPr="00AE46CC">
        <w:rPr>
          <w:lang w:val="en-GB"/>
        </w:rPr>
        <w:t> = = 0 )</w:t>
      </w:r>
      <w:r w:rsidRPr="00AE46CC">
        <w:rPr>
          <w:rFonts w:eastAsia="Malgun Gothic"/>
          <w:lang w:eastAsia="zh-CN"/>
        </w:rPr>
        <w:t> </w:t>
      </w:r>
      <w:r w:rsidRPr="00AE46CC">
        <w:rPr>
          <w:lang w:val="en-GB"/>
        </w:rPr>
        <w:t>?</w:t>
      </w:r>
      <w:r w:rsidRPr="00AE46CC">
        <w:rPr>
          <w:rFonts w:eastAsia="Malgun Gothic"/>
          <w:lang w:eastAsia="zh-CN"/>
        </w:rPr>
        <w:t> </w:t>
      </w:r>
      <w:r w:rsidRPr="00AE46CC">
        <w:rPr>
          <w:rFonts w:eastAsia="Malgun Gothic"/>
          <w:lang w:eastAsia="de-DE"/>
        </w:rPr>
        <w:t>layerWidth</w:t>
      </w:r>
      <w:r w:rsidRPr="00AE46CC">
        <w:rPr>
          <w:rFonts w:eastAsia="Malgun Gothic"/>
          <w:lang w:eastAsia="zh-CN"/>
        </w:rPr>
        <w:t> </w:t>
      </w:r>
      <w:r w:rsidRPr="00AE46CC">
        <w:rPr>
          <w:lang w:val="en-GB"/>
        </w:rPr>
        <w:t>:</w:t>
      </w:r>
      <w:r w:rsidRPr="00AE46CC">
        <w:rPr>
          <w:rFonts w:eastAsia="Malgun Gothic"/>
          <w:lang w:eastAsia="zh-CN"/>
        </w:rPr>
        <w:t> </w:t>
      </w:r>
      <w:r w:rsidRPr="00AE46CC">
        <w:rPr>
          <w:rFonts w:eastAsia="Malgun Gothic"/>
          <w:lang w:eastAsia="de-DE"/>
        </w:rPr>
        <w:t>layerWidth</w:t>
      </w:r>
      <w:r w:rsidRPr="00AE46CC" w:rsidDel="003C51E6">
        <w:rPr>
          <w:noProof/>
          <w:color w:val="000000" w:themeColor="text1"/>
          <w:lang w:eastAsia="ko-KR"/>
        </w:rPr>
        <w:t> </w:t>
      </w:r>
      <w:r w:rsidRPr="00AE46CC">
        <w:rPr>
          <w:lang w:val="en-GB"/>
        </w:rPr>
        <w:t>/</w:t>
      </w:r>
      <w:r w:rsidRPr="00AE46CC">
        <w:rPr>
          <w:rFonts w:eastAsia="Malgun Gothic"/>
          <w:lang w:eastAsia="zh-CN"/>
        </w:rPr>
        <w:t> </w:t>
      </w:r>
      <w:r w:rsidRPr="00AE46CC">
        <w:rPr>
          <w:lang w:val="en-GB"/>
        </w:rPr>
        <w:t>SubWidthC</w:t>
      </w:r>
      <w:r w:rsidRPr="00AE46CC">
        <w:rPr>
          <w:rFonts w:eastAsia="Malgun Gothic"/>
          <w:lang w:eastAsia="zh-CN"/>
        </w:rPr>
        <w:t> </w:t>
      </w:r>
      <w:r w:rsidRPr="00AE46CC">
        <w:rPr>
          <w:rFonts w:eastAsia="Malgun Gothic"/>
          <w:lang w:val="en-GB" w:eastAsia="de-DE"/>
        </w:rPr>
        <w:t>;</w:t>
      </w:r>
      <w:r w:rsidR="002A276B">
        <w:rPr>
          <w:rFonts w:eastAsia="Malgun Gothic"/>
          <w:lang w:val="en-GB" w:eastAsia="de-DE"/>
        </w:rPr>
        <w:t xml:space="preserve"> </w:t>
      </w:r>
      <w:r>
        <w:rPr>
          <w:rFonts w:eastAsia="Malgun Gothic"/>
          <w:lang w:val="en-GB" w:eastAsia="de-DE"/>
        </w:rPr>
        <w:t>w</w:t>
      </w:r>
      <w:r w:rsidRPr="00AE46CC">
        <w:rPr>
          <w:rFonts w:eastAsia="Malgun Gothic"/>
          <w:lang w:val="en-GB" w:eastAsia="de-DE"/>
        </w:rPr>
        <w:t>++ ) {</w:t>
      </w:r>
      <w:r w:rsidRPr="00AE46CC">
        <w:rPr>
          <w:rFonts w:eastAsia="Malgun Gothic"/>
          <w:lang w:val="en-GB" w:eastAsia="de-DE"/>
        </w:rPr>
        <w:br/>
      </w:r>
      <w:r w:rsidRPr="00AE46CC">
        <w:rPr>
          <w:rFonts w:eastAsia="Malgun Gothic"/>
          <w:lang w:val="en-GB" w:eastAsia="de-DE"/>
        </w:rPr>
        <w:tab/>
      </w:r>
      <w:r w:rsidRPr="00AE46CC">
        <w:rPr>
          <w:rFonts w:eastAsia="Malgun Gothic"/>
          <w:lang w:val="en-GB" w:eastAsia="de-DE"/>
        </w:rPr>
        <w:tab/>
      </w:r>
      <w:r w:rsidRPr="00AE46CC">
        <w:rPr>
          <w:rFonts w:eastAsia="Malgun Gothic"/>
          <w:lang w:val="en-GB" w:eastAsia="de-DE"/>
        </w:rPr>
        <w:tab/>
      </w:r>
      <w:r w:rsidRPr="00AE46CC">
        <w:rPr>
          <w:rFonts w:eastAsia="Malgun Gothic"/>
          <w:lang w:val="en-GB" w:eastAsia="de-DE"/>
        </w:rPr>
        <w:tab/>
        <w:t>u = </w:t>
      </w:r>
      <w:r w:rsidRPr="00AE46CC">
        <w:rPr>
          <w:lang w:val="en-GB" w:eastAsia="it-IT"/>
        </w:rPr>
        <w:t>k * </w:t>
      </w:r>
      <w:r w:rsidRPr="00AE46CC">
        <w:rPr>
          <w:rFonts w:eastAsia="Malgun Gothic"/>
          <w:lang w:val="en-GB" w:eastAsia="de-DE"/>
        </w:rPr>
        <w:t>(</w:t>
      </w:r>
      <w:r w:rsidR="000855D7">
        <w:rPr>
          <w:rFonts w:eastAsia="Malgun Gothic"/>
          <w:lang w:val="en-GB" w:eastAsia="de-DE"/>
        </w:rPr>
        <w:t> </w:t>
      </w:r>
      <w:proofErr w:type="spellStart"/>
      <w:r w:rsidRPr="00AE46CC">
        <w:rPr>
          <w:lang w:val="en-GB"/>
        </w:rPr>
        <w:t>cIdx</w:t>
      </w:r>
      <w:proofErr w:type="spellEnd"/>
      <w:r w:rsidRPr="00AE46CC">
        <w:rPr>
          <w:lang w:val="en-GB"/>
        </w:rPr>
        <w:t> </w:t>
      </w:r>
      <w:r w:rsidR="002A276B">
        <w:rPr>
          <w:lang w:val="en-GB"/>
        </w:rPr>
        <w:t> </w:t>
      </w:r>
      <w:r w:rsidRPr="00AE46CC">
        <w:rPr>
          <w:lang w:val="en-GB"/>
        </w:rPr>
        <w:t>= = </w:t>
      </w:r>
      <w:r w:rsidR="002A276B">
        <w:rPr>
          <w:lang w:val="en-GB"/>
        </w:rPr>
        <w:t> </w:t>
      </w:r>
      <w:r w:rsidRPr="00AE46CC">
        <w:rPr>
          <w:lang w:val="en-GB"/>
        </w:rPr>
        <w:t>0 )</w:t>
      </w:r>
      <w:r w:rsidRPr="00AE46CC">
        <w:rPr>
          <w:rFonts w:eastAsia="Malgun Gothic"/>
          <w:lang w:eastAsia="zh-CN"/>
        </w:rPr>
        <w:t> </w:t>
      </w:r>
      <w:r w:rsidRPr="00AE46CC">
        <w:rPr>
          <w:lang w:val="en-GB"/>
        </w:rPr>
        <w:t>?</w:t>
      </w:r>
      <w:r w:rsidRPr="00AE46CC">
        <w:rPr>
          <w:rFonts w:eastAsia="Malgun Gothic"/>
          <w:lang w:eastAsia="zh-CN"/>
        </w:rPr>
        <w:t> </w:t>
      </w:r>
      <w:r w:rsidRPr="00AE46CC">
        <w:rPr>
          <w:rFonts w:eastAsia="Malgun Gothic"/>
          <w:lang w:eastAsia="de-DE"/>
        </w:rPr>
        <w:t>layerWidth</w:t>
      </w:r>
      <w:r w:rsidRPr="00AE46CC">
        <w:rPr>
          <w:rFonts w:eastAsia="Malgun Gothic"/>
          <w:lang w:eastAsia="zh-CN"/>
        </w:rPr>
        <w:t> </w:t>
      </w:r>
      <w:r w:rsidRPr="00AE46CC">
        <w:rPr>
          <w:lang w:val="en-GB"/>
        </w:rPr>
        <w:t>:</w:t>
      </w:r>
      <w:r w:rsidRPr="00AE46CC">
        <w:rPr>
          <w:rFonts w:eastAsia="Malgun Gothic"/>
          <w:lang w:eastAsia="zh-CN"/>
        </w:rPr>
        <w:t> </w:t>
      </w:r>
      <w:r w:rsidRPr="00AE46CC">
        <w:rPr>
          <w:rFonts w:eastAsia="Malgun Gothic"/>
          <w:lang w:eastAsia="de-DE"/>
        </w:rPr>
        <w:t>layerWidth</w:t>
      </w:r>
      <w:r w:rsidRPr="00AE46CC" w:rsidDel="003C51E6">
        <w:rPr>
          <w:noProof/>
          <w:color w:val="000000" w:themeColor="text1"/>
          <w:lang w:eastAsia="ko-KR"/>
        </w:rPr>
        <w:t> </w:t>
      </w:r>
      <w:r w:rsidRPr="00AE46CC">
        <w:rPr>
          <w:lang w:val="en-GB"/>
        </w:rPr>
        <w:t>/</w:t>
      </w:r>
      <w:r w:rsidRPr="00AE46CC">
        <w:rPr>
          <w:rFonts w:eastAsia="Malgun Gothic"/>
          <w:lang w:eastAsia="zh-CN"/>
        </w:rPr>
        <w:t> </w:t>
      </w:r>
      <w:r w:rsidRPr="00AE46CC">
        <w:rPr>
          <w:lang w:val="en-GB"/>
        </w:rPr>
        <w:t>SubWidthC</w:t>
      </w:r>
      <w:r w:rsidRPr="00AE46CC">
        <w:rPr>
          <w:rFonts w:eastAsia="Malgun Gothic"/>
          <w:lang w:eastAsia="zh-CN"/>
        </w:rPr>
        <w:t> </w:t>
      </w:r>
      <w:r w:rsidRPr="00AE46CC">
        <w:rPr>
          <w:lang w:val="en-GB" w:eastAsia="it-IT"/>
        </w:rPr>
        <w:t>+</w:t>
      </w:r>
      <w:r w:rsidRPr="00AE46CC">
        <w:rPr>
          <w:rFonts w:eastAsia="Malgun Gothic"/>
          <w:lang w:val="en-GB" w:eastAsia="de-DE"/>
        </w:rPr>
        <w:t> </w:t>
      </w:r>
      <w:r>
        <w:rPr>
          <w:lang w:val="en-GB" w:eastAsia="it-IT"/>
        </w:rPr>
        <w:t>w</w:t>
      </w:r>
      <w:r w:rsidRPr="006F3440">
        <w:rPr>
          <w:noProof/>
          <w:vertAlign w:val="subscript"/>
          <w:lang w:eastAsia="ko-KR"/>
        </w:rPr>
        <w:br/>
      </w:r>
      <w:r w:rsidRPr="00AE46CC">
        <w:rPr>
          <w:rFonts w:eastAsia="Malgun Gothic"/>
          <w:lang w:val="en-GB" w:eastAsia="de-DE"/>
        </w:rPr>
        <w:tab/>
      </w:r>
      <w:r w:rsidRPr="00AE46CC">
        <w:rPr>
          <w:rFonts w:eastAsia="Malgun Gothic"/>
          <w:lang w:val="en-GB" w:eastAsia="de-DE"/>
        </w:rPr>
        <w:tab/>
      </w:r>
      <w:r w:rsidRPr="00AE46CC">
        <w:rPr>
          <w:rFonts w:eastAsia="Malgun Gothic"/>
          <w:lang w:val="en-GB" w:eastAsia="de-DE"/>
        </w:rPr>
        <w:tab/>
      </w:r>
      <w:r w:rsidRPr="00AE46CC">
        <w:rPr>
          <w:rFonts w:eastAsia="Malgun Gothic"/>
          <w:lang w:val="en-GB" w:eastAsia="de-DE"/>
        </w:rPr>
        <w:tab/>
        <w:t>v = m * (</w:t>
      </w:r>
      <w:r w:rsidR="000855D7">
        <w:rPr>
          <w:rFonts w:eastAsia="Malgun Gothic"/>
          <w:lang w:val="en-GB" w:eastAsia="de-DE"/>
        </w:rPr>
        <w:t> </w:t>
      </w:r>
      <w:r w:rsidRPr="00AE46CC">
        <w:rPr>
          <w:lang w:val="en-GB"/>
        </w:rPr>
        <w:t>cIdx </w:t>
      </w:r>
      <w:r w:rsidR="002A276B">
        <w:rPr>
          <w:lang w:val="en-GB"/>
        </w:rPr>
        <w:t> </w:t>
      </w:r>
      <w:r w:rsidRPr="00AE46CC">
        <w:rPr>
          <w:lang w:val="en-GB"/>
        </w:rPr>
        <w:t>= = </w:t>
      </w:r>
      <w:r w:rsidR="002A276B">
        <w:rPr>
          <w:lang w:val="en-GB"/>
        </w:rPr>
        <w:t> </w:t>
      </w:r>
      <w:r w:rsidRPr="00AE46CC">
        <w:rPr>
          <w:lang w:val="en-GB"/>
        </w:rPr>
        <w:t>0 )</w:t>
      </w:r>
      <w:r w:rsidRPr="00AE46CC">
        <w:rPr>
          <w:rFonts w:eastAsia="Malgun Gothic"/>
          <w:lang w:eastAsia="zh-CN"/>
        </w:rPr>
        <w:t> </w:t>
      </w:r>
      <w:r w:rsidRPr="00AE46CC">
        <w:rPr>
          <w:lang w:val="en-GB"/>
        </w:rPr>
        <w:t>?</w:t>
      </w:r>
      <w:r w:rsidRPr="00AE46CC">
        <w:rPr>
          <w:rFonts w:eastAsia="Malgun Gothic"/>
          <w:lang w:eastAsia="zh-CN"/>
        </w:rPr>
        <w:t> </w:t>
      </w:r>
      <w:proofErr w:type="spellStart"/>
      <w:r w:rsidRPr="00AE46CC">
        <w:rPr>
          <w:lang w:val="en-GB"/>
        </w:rPr>
        <w:t>layerHeight</w:t>
      </w:r>
      <w:proofErr w:type="spellEnd"/>
      <w:r w:rsidRPr="00AE46CC">
        <w:rPr>
          <w:rFonts w:eastAsia="Malgun Gothic"/>
          <w:lang w:eastAsia="zh-CN"/>
        </w:rPr>
        <w:t> </w:t>
      </w:r>
      <w:r w:rsidRPr="00AE46CC">
        <w:rPr>
          <w:lang w:val="en-GB"/>
        </w:rPr>
        <w:t>:</w:t>
      </w:r>
      <w:r w:rsidRPr="00AE46CC">
        <w:rPr>
          <w:rFonts w:eastAsia="Malgun Gothic"/>
          <w:lang w:eastAsia="zh-CN"/>
        </w:rPr>
        <w:t> </w:t>
      </w:r>
      <w:proofErr w:type="spellStart"/>
      <w:r w:rsidRPr="00AE46CC">
        <w:rPr>
          <w:lang w:val="en-GB"/>
        </w:rPr>
        <w:t>layerHeight</w:t>
      </w:r>
      <w:proofErr w:type="spellEnd"/>
      <w:r w:rsidRPr="00AE46CC">
        <w:rPr>
          <w:rFonts w:eastAsia="Malgun Gothic"/>
          <w:lang w:eastAsia="zh-CN"/>
        </w:rPr>
        <w:t> </w:t>
      </w:r>
      <w:r w:rsidRPr="00AE46CC">
        <w:rPr>
          <w:lang w:val="en-GB"/>
        </w:rPr>
        <w:t>/</w:t>
      </w:r>
      <w:r w:rsidRPr="00AE46CC">
        <w:rPr>
          <w:rFonts w:eastAsia="Malgun Gothic"/>
          <w:lang w:eastAsia="zh-CN"/>
        </w:rPr>
        <w:t> </w:t>
      </w:r>
      <w:proofErr w:type="spellStart"/>
      <w:r w:rsidRPr="00AE46CC">
        <w:rPr>
          <w:lang w:val="en-GB"/>
        </w:rPr>
        <w:t>SubHeightC</w:t>
      </w:r>
      <w:proofErr w:type="spellEnd"/>
      <w:r w:rsidRPr="00AE46CC">
        <w:rPr>
          <w:rFonts w:eastAsia="Malgun Gothic"/>
          <w:lang w:eastAsia="zh-CN"/>
        </w:rPr>
        <w:t> </w:t>
      </w:r>
      <w:r w:rsidRPr="00AE46CC">
        <w:rPr>
          <w:rFonts w:eastAsia="Malgun Gothic"/>
          <w:lang w:val="en-GB" w:eastAsia="de-DE"/>
        </w:rPr>
        <w:t>+ </w:t>
      </w:r>
      <w:r>
        <w:rPr>
          <w:rFonts w:eastAsia="Malgun Gothic"/>
          <w:lang w:val="en-GB" w:eastAsia="de-DE"/>
        </w:rPr>
        <w:t>h</w:t>
      </w:r>
      <w:r w:rsidRPr="00AE46CC">
        <w:rPr>
          <w:lang w:val="en-GB" w:eastAsia="it-IT"/>
        </w:rPr>
        <w:br/>
      </w:r>
      <w:r w:rsidRPr="00AE46CC">
        <w:rPr>
          <w:rFonts w:eastAsia="Malgun Gothic"/>
          <w:lang w:val="en-GB" w:eastAsia="de-DE"/>
        </w:rPr>
        <w:tab/>
      </w:r>
      <w:r w:rsidRPr="00AE46CC">
        <w:rPr>
          <w:rFonts w:eastAsia="Malgun Gothic"/>
          <w:lang w:val="en-GB" w:eastAsia="de-DE"/>
        </w:rPr>
        <w:tab/>
      </w:r>
      <w:r w:rsidRPr="00AE46CC">
        <w:rPr>
          <w:rFonts w:eastAsia="Malgun Gothic"/>
          <w:lang w:val="en-GB" w:eastAsia="de-DE"/>
        </w:rPr>
        <w:tab/>
      </w:r>
      <w:r w:rsidRPr="00AE46CC">
        <w:rPr>
          <w:rFonts w:eastAsia="Malgun Gothic"/>
          <w:lang w:val="en-GB" w:eastAsia="de-DE"/>
        </w:rPr>
        <w:tab/>
        <w:t>recTextureLayer[ i ][ c</w:t>
      </w:r>
      <w:r>
        <w:rPr>
          <w:rFonts w:eastAsia="Malgun Gothic"/>
          <w:lang w:val="en-GB" w:eastAsia="de-DE"/>
        </w:rPr>
        <w:t>Idx</w:t>
      </w:r>
      <w:r w:rsidRPr="00AE46CC">
        <w:rPr>
          <w:rFonts w:eastAsia="Malgun Gothic"/>
          <w:lang w:val="en-GB" w:eastAsia="de-DE"/>
        </w:rPr>
        <w:t> ][ </w:t>
      </w:r>
      <w:r>
        <w:rPr>
          <w:rFonts w:eastAsia="Malgun Gothic"/>
          <w:lang w:val="en-GB" w:eastAsia="de-DE"/>
        </w:rPr>
        <w:t>w</w:t>
      </w:r>
      <w:r w:rsidRPr="00AE46CC">
        <w:rPr>
          <w:rFonts w:eastAsia="Malgun Gothic"/>
          <w:lang w:val="en-GB" w:eastAsia="de-DE"/>
        </w:rPr>
        <w:t> ][ </w:t>
      </w:r>
      <w:r>
        <w:rPr>
          <w:rFonts w:eastAsia="Malgun Gothic"/>
          <w:lang w:val="en-GB" w:eastAsia="de-DE"/>
        </w:rPr>
        <w:t>h</w:t>
      </w:r>
      <w:r w:rsidRPr="00AE46CC">
        <w:rPr>
          <w:rFonts w:eastAsia="Malgun Gothic"/>
          <w:lang w:val="en-GB" w:eastAsia="de-DE"/>
        </w:rPr>
        <w:t> ] = </w:t>
      </w:r>
      <w:r>
        <w:rPr>
          <w:rFonts w:eastAsia="Malgun Gothic"/>
          <w:lang w:val="en-GB" w:eastAsia="de-DE"/>
        </w:rPr>
        <w:t>picture</w:t>
      </w:r>
      <w:r w:rsidRPr="00AE46CC">
        <w:rPr>
          <w:rFonts w:eastAsia="Malgun Gothic"/>
          <w:lang w:val="en-GB" w:eastAsia="de-DE"/>
        </w:rPr>
        <w:t>0[ </w:t>
      </w:r>
      <w:r>
        <w:rPr>
          <w:rFonts w:eastAsia="Malgun Gothic"/>
          <w:lang w:val="en-GB" w:eastAsia="de-DE"/>
        </w:rPr>
        <w:t>cIdx</w:t>
      </w:r>
      <w:r w:rsidRPr="00AE46CC">
        <w:rPr>
          <w:rFonts w:eastAsia="Malgun Gothic"/>
          <w:lang w:val="en-GB" w:eastAsia="de-DE"/>
        </w:rPr>
        <w:t> ][ u ][ v </w:t>
      </w:r>
      <w:r w:rsidRPr="00AE46CC">
        <w:rPr>
          <w:lang w:val="en-GB" w:eastAsia="it-IT"/>
        </w:rPr>
        <w:t>]</w:t>
      </w:r>
      <w:r w:rsidRPr="00AE46CC">
        <w:rPr>
          <w:rFonts w:eastAsia="Malgun Gothic"/>
          <w:lang w:val="en-GB" w:eastAsia="de-DE"/>
        </w:rPr>
        <w:br/>
      </w:r>
      <w:r w:rsidRPr="00AE46CC">
        <w:rPr>
          <w:rFonts w:eastAsia="Malgun Gothic"/>
          <w:lang w:val="en-GB" w:eastAsia="de-DE"/>
        </w:rPr>
        <w:tab/>
      </w:r>
      <w:r w:rsidRPr="00AE46CC">
        <w:rPr>
          <w:rFonts w:eastAsia="Malgun Gothic"/>
          <w:lang w:val="en-GB" w:eastAsia="de-DE"/>
        </w:rPr>
        <w:tab/>
      </w:r>
      <w:r w:rsidRPr="00AE46CC">
        <w:rPr>
          <w:rFonts w:eastAsia="Malgun Gothic"/>
          <w:lang w:val="en-GB" w:eastAsia="de-DE"/>
        </w:rPr>
        <w:tab/>
        <w:t>}</w:t>
      </w:r>
      <w:r>
        <w:rPr>
          <w:rFonts w:eastAsia="Malgun Gothic"/>
          <w:lang w:val="en-GB" w:eastAsia="de-DE"/>
        </w:rPr>
        <w:br/>
      </w:r>
      <w:r w:rsidRPr="00AE46CC">
        <w:rPr>
          <w:rFonts w:eastAsia="Malgun Gothic"/>
          <w:lang w:val="en-GB" w:eastAsia="de-DE"/>
        </w:rPr>
        <w:tab/>
        <w:t>for( </w:t>
      </w:r>
      <w:r>
        <w:rPr>
          <w:rFonts w:eastAsia="Malgun Gothic"/>
          <w:lang w:val="en-GB" w:eastAsia="de-DE"/>
        </w:rPr>
        <w:t>h</w:t>
      </w:r>
      <w:r w:rsidRPr="00AE46CC">
        <w:rPr>
          <w:rFonts w:eastAsia="Malgun Gothic"/>
          <w:lang w:val="en-GB" w:eastAsia="de-DE"/>
        </w:rPr>
        <w:t> = 0;</w:t>
      </w:r>
      <w:r w:rsidR="002A276B">
        <w:rPr>
          <w:rFonts w:eastAsia="Malgun Gothic"/>
          <w:lang w:val="en-GB" w:eastAsia="de-DE"/>
        </w:rPr>
        <w:t xml:space="preserve"> </w:t>
      </w:r>
      <w:r>
        <w:rPr>
          <w:rFonts w:eastAsia="Malgun Gothic"/>
          <w:lang w:val="en-GB" w:eastAsia="de-DE"/>
        </w:rPr>
        <w:t>h</w:t>
      </w:r>
      <w:r w:rsidRPr="00AE46CC">
        <w:rPr>
          <w:rFonts w:eastAsia="Malgun Gothic"/>
          <w:lang w:val="en-GB" w:eastAsia="de-DE"/>
        </w:rPr>
        <w:t> &lt; </w:t>
      </w:r>
      <w:proofErr w:type="spellStart"/>
      <w:r w:rsidRPr="00AE46CC">
        <w:rPr>
          <w:lang w:val="en-GB"/>
        </w:rPr>
        <w:t>layerHeight</w:t>
      </w:r>
      <w:proofErr w:type="spellEnd"/>
      <w:r w:rsidRPr="00AE46CC">
        <w:rPr>
          <w:rFonts w:eastAsia="Malgun Gothic"/>
          <w:lang w:val="en-GB" w:eastAsia="de-DE"/>
        </w:rPr>
        <w:t>;</w:t>
      </w:r>
      <w:r w:rsidR="002A276B">
        <w:rPr>
          <w:rFonts w:eastAsia="Malgun Gothic"/>
          <w:lang w:val="en-GB" w:eastAsia="de-DE"/>
        </w:rPr>
        <w:t xml:space="preserve"> </w:t>
      </w:r>
      <w:r>
        <w:rPr>
          <w:rFonts w:eastAsia="Malgun Gothic"/>
          <w:lang w:val="en-GB" w:eastAsia="de-DE"/>
        </w:rPr>
        <w:t>h</w:t>
      </w:r>
      <w:r w:rsidRPr="00AE46CC">
        <w:rPr>
          <w:rFonts w:eastAsia="Malgun Gothic"/>
          <w:lang w:val="en-GB" w:eastAsia="de-DE"/>
        </w:rPr>
        <w:t>++ )</w:t>
      </w:r>
      <w:r w:rsidRPr="00AE46CC">
        <w:rPr>
          <w:rFonts w:eastAsia="Malgun Gothic"/>
          <w:lang w:val="en-GB" w:eastAsia="de-DE"/>
        </w:rPr>
        <w:br/>
      </w:r>
      <w:r w:rsidRPr="00AE46CC">
        <w:rPr>
          <w:rFonts w:eastAsia="Malgun Gothic"/>
          <w:lang w:val="en-GB" w:eastAsia="de-DE"/>
        </w:rPr>
        <w:tab/>
      </w:r>
      <w:r w:rsidRPr="00AE46CC">
        <w:rPr>
          <w:rFonts w:eastAsia="Malgun Gothic"/>
          <w:lang w:val="en-GB" w:eastAsia="de-DE"/>
        </w:rPr>
        <w:tab/>
        <w:t>for( </w:t>
      </w:r>
      <w:r>
        <w:rPr>
          <w:rFonts w:eastAsia="Malgun Gothic"/>
          <w:lang w:val="en-GB" w:eastAsia="de-DE"/>
        </w:rPr>
        <w:t>w</w:t>
      </w:r>
      <w:r w:rsidRPr="00AE46CC">
        <w:rPr>
          <w:rFonts w:eastAsia="Malgun Gothic"/>
          <w:lang w:val="en-GB" w:eastAsia="de-DE"/>
        </w:rPr>
        <w:t> = 0;</w:t>
      </w:r>
      <w:r w:rsidR="002A276B">
        <w:rPr>
          <w:rFonts w:eastAsia="Malgun Gothic"/>
          <w:lang w:val="en-GB" w:eastAsia="de-DE"/>
        </w:rPr>
        <w:t xml:space="preserve"> </w:t>
      </w:r>
      <w:r>
        <w:rPr>
          <w:rFonts w:eastAsia="Malgun Gothic"/>
          <w:lang w:val="en-GB" w:eastAsia="de-DE"/>
        </w:rPr>
        <w:t>w</w:t>
      </w:r>
      <w:r w:rsidRPr="00AE46CC">
        <w:rPr>
          <w:rFonts w:eastAsia="Malgun Gothic"/>
          <w:lang w:val="en-GB" w:eastAsia="de-DE"/>
        </w:rPr>
        <w:t> &lt; </w:t>
      </w:r>
      <w:proofErr w:type="spellStart"/>
      <w:r w:rsidRPr="00AE46CC">
        <w:rPr>
          <w:rFonts w:eastAsia="Malgun Gothic"/>
          <w:lang w:eastAsia="de-DE"/>
        </w:rPr>
        <w:t>layerWidth</w:t>
      </w:r>
      <w:proofErr w:type="spellEnd"/>
      <w:r w:rsidRPr="00AE46CC">
        <w:rPr>
          <w:rFonts w:eastAsia="Malgun Gothic"/>
          <w:lang w:val="en-GB" w:eastAsia="de-DE"/>
        </w:rPr>
        <w:t>;</w:t>
      </w:r>
      <w:r w:rsidR="002A276B">
        <w:rPr>
          <w:rFonts w:eastAsia="Malgun Gothic"/>
          <w:lang w:val="en-GB" w:eastAsia="de-DE"/>
        </w:rPr>
        <w:t xml:space="preserve"> </w:t>
      </w:r>
      <w:r>
        <w:rPr>
          <w:rFonts w:eastAsia="Malgun Gothic"/>
          <w:lang w:val="en-GB" w:eastAsia="de-DE"/>
        </w:rPr>
        <w:t>w</w:t>
      </w:r>
      <w:r w:rsidRPr="00AE46CC">
        <w:rPr>
          <w:rFonts w:eastAsia="Malgun Gothic"/>
          <w:lang w:val="en-GB" w:eastAsia="de-DE"/>
        </w:rPr>
        <w:t>++ )</w:t>
      </w:r>
      <w:r w:rsidRPr="00AE46CC">
        <w:rPr>
          <w:rFonts w:eastAsia="Malgun Gothic"/>
          <w:lang w:val="en-GB" w:eastAsia="de-DE"/>
        </w:rPr>
        <w:br/>
      </w:r>
      <w:r w:rsidRPr="00AE46CC">
        <w:rPr>
          <w:rFonts w:eastAsia="Malgun Gothic"/>
          <w:lang w:val="en-GB" w:eastAsia="de-DE"/>
        </w:rPr>
        <w:tab/>
      </w:r>
      <w:r w:rsidRPr="00AE46CC">
        <w:rPr>
          <w:rFonts w:eastAsia="Malgun Gothic"/>
          <w:lang w:val="en-GB" w:eastAsia="de-DE"/>
        </w:rPr>
        <w:tab/>
      </w:r>
      <w:r w:rsidRPr="00AE46CC">
        <w:rPr>
          <w:rFonts w:eastAsia="Malgun Gothic"/>
          <w:lang w:val="en-GB" w:eastAsia="de-DE"/>
        </w:rPr>
        <w:tab/>
      </w:r>
      <w:proofErr w:type="spellStart"/>
      <w:r w:rsidRPr="00AE46CC">
        <w:rPr>
          <w:rFonts w:eastAsia="Malgun Gothic"/>
          <w:lang w:val="en-GB" w:eastAsia="de-DE"/>
        </w:rPr>
        <w:t>recO</w:t>
      </w:r>
      <w:proofErr w:type="spellEnd"/>
      <w:r w:rsidRPr="00AE46CC">
        <w:t>pacity</w:t>
      </w:r>
      <w:r w:rsidRPr="00AE46CC">
        <w:rPr>
          <w:rFonts w:eastAsia="Malgun Gothic"/>
          <w:lang w:val="en-GB" w:eastAsia="de-DE"/>
        </w:rPr>
        <w:t>Layer[ i ][ </w:t>
      </w:r>
      <w:r>
        <w:rPr>
          <w:rFonts w:eastAsia="Malgun Gothic"/>
          <w:lang w:val="en-GB" w:eastAsia="de-DE"/>
        </w:rPr>
        <w:t>w</w:t>
      </w:r>
      <w:r w:rsidRPr="00AE46CC">
        <w:rPr>
          <w:rFonts w:eastAsia="Malgun Gothic"/>
          <w:lang w:val="en-GB" w:eastAsia="de-DE"/>
        </w:rPr>
        <w:t> ][ </w:t>
      </w:r>
      <w:r>
        <w:rPr>
          <w:rFonts w:eastAsia="Malgun Gothic"/>
          <w:lang w:val="en-GB" w:eastAsia="de-DE"/>
        </w:rPr>
        <w:t>h</w:t>
      </w:r>
      <w:r w:rsidRPr="00AE46CC">
        <w:rPr>
          <w:rFonts w:eastAsia="Malgun Gothic"/>
          <w:lang w:val="en-GB" w:eastAsia="de-DE"/>
        </w:rPr>
        <w:t> ] = </w:t>
      </w:r>
      <w:r>
        <w:rPr>
          <w:rFonts w:eastAsia="Malgun Gothic"/>
          <w:lang w:val="en-GB" w:eastAsia="de-DE"/>
        </w:rPr>
        <w:t>picture</w:t>
      </w:r>
      <w:r w:rsidRPr="00AE46CC">
        <w:rPr>
          <w:rFonts w:eastAsia="Malgun Gothic"/>
          <w:lang w:val="en-GB" w:eastAsia="de-DE"/>
        </w:rPr>
        <w:t>1[ 0 ][ </w:t>
      </w:r>
      <w:r w:rsidRPr="00AE46CC">
        <w:rPr>
          <w:lang w:val="en-GB" w:eastAsia="it-IT"/>
        </w:rPr>
        <w:t>k * </w:t>
      </w:r>
      <w:r w:rsidRPr="00AE46CC">
        <w:rPr>
          <w:rFonts w:eastAsia="Malgun Gothic"/>
          <w:lang w:eastAsia="de-DE"/>
        </w:rPr>
        <w:t>layerWidth</w:t>
      </w:r>
      <w:r w:rsidRPr="00AE46CC">
        <w:rPr>
          <w:rFonts w:eastAsia="Malgun Gothic"/>
          <w:lang w:eastAsia="zh-CN"/>
        </w:rPr>
        <w:t> </w:t>
      </w:r>
      <w:r w:rsidRPr="00AE46CC">
        <w:rPr>
          <w:lang w:val="en-GB" w:eastAsia="it-IT"/>
        </w:rPr>
        <w:t>+</w:t>
      </w:r>
      <w:r w:rsidRPr="00AE46CC">
        <w:rPr>
          <w:rFonts w:eastAsia="Malgun Gothic"/>
          <w:lang w:val="en-GB" w:eastAsia="de-DE"/>
        </w:rPr>
        <w:t> </w:t>
      </w:r>
      <w:r>
        <w:rPr>
          <w:lang w:val="en-GB" w:eastAsia="it-IT"/>
        </w:rPr>
        <w:t>w</w:t>
      </w:r>
      <w:r w:rsidRPr="00AE46CC">
        <w:rPr>
          <w:rFonts w:eastAsia="Malgun Gothic"/>
          <w:lang w:val="en-GB" w:eastAsia="de-DE"/>
        </w:rPr>
        <w:t> ][ m * </w:t>
      </w:r>
      <w:r w:rsidRPr="00AE46CC">
        <w:rPr>
          <w:lang w:val="en-GB"/>
        </w:rPr>
        <w:t>layerHeight</w:t>
      </w:r>
      <w:r w:rsidRPr="00AE46CC">
        <w:rPr>
          <w:rFonts w:eastAsia="Malgun Gothic"/>
          <w:lang w:eastAsia="zh-CN"/>
        </w:rPr>
        <w:t> </w:t>
      </w:r>
      <w:r w:rsidRPr="00AE46CC">
        <w:rPr>
          <w:rFonts w:eastAsia="Malgun Gothic"/>
          <w:lang w:val="en-GB" w:eastAsia="de-DE"/>
        </w:rPr>
        <w:t>+ </w:t>
      </w:r>
      <w:r>
        <w:rPr>
          <w:rFonts w:eastAsia="Malgun Gothic"/>
          <w:lang w:val="en-GB" w:eastAsia="de-DE"/>
        </w:rPr>
        <w:t>h</w:t>
      </w:r>
      <w:r w:rsidRPr="00AE46CC">
        <w:rPr>
          <w:rFonts w:eastAsia="Malgun Gothic"/>
          <w:lang w:val="en-GB" w:eastAsia="de-DE"/>
        </w:rPr>
        <w:t> </w:t>
      </w:r>
      <w:r w:rsidRPr="00AE46CC">
        <w:rPr>
          <w:lang w:val="en-GB" w:eastAsia="it-IT"/>
        </w:rPr>
        <w:t>]</w:t>
      </w:r>
      <w:r w:rsidRPr="00AE46CC">
        <w:rPr>
          <w:rFonts w:eastAsia="Malgun Gothic"/>
          <w:lang w:val="en-GB" w:eastAsia="de-DE"/>
        </w:rPr>
        <w:br/>
      </w:r>
      <w:r w:rsidRPr="00EC18E9">
        <w:rPr>
          <w:rFonts w:eastAsia="Malgun Gothic"/>
          <w:szCs w:val="18"/>
          <w:lang w:val="en-GB" w:eastAsia="de-DE"/>
        </w:rPr>
        <w:t>}</w:t>
      </w:r>
    </w:p>
    <w:p w14:paraId="5C6A5EC8" w14:textId="77777777" w:rsidR="000734DF" w:rsidRDefault="000734DF" w:rsidP="000734DF">
      <w:pPr>
        <w:rPr>
          <w:lang w:val="en-CA"/>
        </w:rPr>
      </w:pPr>
    </w:p>
    <w:p w14:paraId="7180844D" w14:textId="7A53F907" w:rsidR="001F7919" w:rsidRPr="002F3C8A" w:rsidRDefault="001F7919" w:rsidP="000B6F47">
      <w:pPr>
        <w:rPr>
          <w:lang w:val="en-CA" w:eastAsia="ja-JP"/>
        </w:rPr>
      </w:pPr>
    </w:p>
    <w:sectPr w:rsidR="001F7919" w:rsidRPr="002F3C8A" w:rsidSect="00876B76">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12013" w14:textId="77777777" w:rsidR="006A165A" w:rsidRDefault="006A165A">
      <w:r>
        <w:separator/>
      </w:r>
    </w:p>
  </w:endnote>
  <w:endnote w:type="continuationSeparator" w:id="0">
    <w:p w14:paraId="5B333E14" w14:textId="77777777" w:rsidR="006A165A" w:rsidRDefault="006A1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charset w:val="00"/>
    <w:family w:val="roman"/>
    <w:pitch w:val="variable"/>
    <w:sig w:usb0="00003A87" w:usb1="00000000" w:usb2="00000000" w:usb3="00000000" w:csb0="000000FF" w:csb1="00000000"/>
  </w:font>
  <w:font w:name="DengXian">
    <w:altName w:val="等线"/>
    <w:panose1 w:val="02010600030101010101"/>
    <w:charset w:val="86"/>
    <w:family w:val="auto"/>
    <w:pitch w:val="variable"/>
    <w:sig w:usb0="A00002BF" w:usb1="38CF7CFA" w:usb2="00000016" w:usb3="00000000" w:csb0="0004000F" w:csb1="00000000"/>
  </w:font>
  <w:font w:name="ZapfDingbat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Times">
    <w:altName w:val="Sylfae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enlo">
    <w:altName w:val="DokChampa"/>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Yu Mincho">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70C75AD5" w:rsidR="00D85F4C" w:rsidRPr="00C00DDE" w:rsidRDefault="00D85F4C" w:rsidP="00C00DDE">
    <w:pPr>
      <w:pStyle w:val="Fuzeil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Seitenzahl"/>
      </w:rPr>
      <w:fldChar w:fldCharType="begin"/>
    </w:r>
    <w:r w:rsidRPr="00C00DDE">
      <w:rPr>
        <w:rStyle w:val="Seitenzahl"/>
      </w:rPr>
      <w:instrText xml:space="preserve"> PAGE </w:instrText>
    </w:r>
    <w:r w:rsidRPr="00C00DDE">
      <w:rPr>
        <w:rStyle w:val="Seitenzahl"/>
      </w:rPr>
      <w:fldChar w:fldCharType="separate"/>
    </w:r>
    <w:r w:rsidR="00A56019">
      <w:rPr>
        <w:rStyle w:val="Seitenzahl"/>
        <w:noProof/>
      </w:rPr>
      <w:t>4</w:t>
    </w:r>
    <w:r w:rsidRPr="00C00DDE">
      <w:rPr>
        <w:rStyle w:val="Seitenzahl"/>
      </w:rPr>
      <w:fldChar w:fldCharType="end"/>
    </w:r>
    <w:r w:rsidRPr="00C00DDE">
      <w:rPr>
        <w:rStyle w:val="Seitenzahl"/>
      </w:rPr>
      <w:tab/>
      <w:t xml:space="preserve">Date Saved: </w:t>
    </w:r>
    <w:r w:rsidRPr="00C00DDE">
      <w:rPr>
        <w:rStyle w:val="Seitenzahl"/>
      </w:rPr>
      <w:fldChar w:fldCharType="begin"/>
    </w:r>
    <w:r w:rsidRPr="00C00DDE">
      <w:rPr>
        <w:rStyle w:val="Seitenzahl"/>
      </w:rPr>
      <w:instrText xml:space="preserve"> SAVEDATE  \@ "yyyy-MM-dd"  \* MERGEFORMAT </w:instrText>
    </w:r>
    <w:r w:rsidRPr="00C00DDE">
      <w:rPr>
        <w:rStyle w:val="Seitenzahl"/>
      </w:rPr>
      <w:fldChar w:fldCharType="separate"/>
    </w:r>
    <w:r w:rsidR="000B6F47">
      <w:rPr>
        <w:rStyle w:val="Seitenzahl"/>
        <w:noProof/>
      </w:rPr>
      <w:t>2024-01-19</w:t>
    </w:r>
    <w:r w:rsidRPr="00C00DDE">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B8601" w14:textId="77777777" w:rsidR="006A165A" w:rsidRDefault="006A165A">
      <w:r>
        <w:separator/>
      </w:r>
    </w:p>
  </w:footnote>
  <w:footnote w:type="continuationSeparator" w:id="0">
    <w:p w14:paraId="3BC869E6" w14:textId="77777777" w:rsidR="006A165A" w:rsidRDefault="006A165A">
      <w:r>
        <w:continuationSeparator/>
      </w:r>
    </w:p>
  </w:footnote>
  <w:footnote w:id="1">
    <w:p w14:paraId="3DC12066" w14:textId="77777777" w:rsidR="00AC0717" w:rsidRDefault="00AC0717" w:rsidP="00AC0717">
      <w:pPr>
        <w:pStyle w:val="Funotentext"/>
      </w:pPr>
      <w:r>
        <w:rPr>
          <w:rStyle w:val="Funotenzeichen"/>
        </w:rPr>
        <w:footnoteRef/>
      </w:r>
      <w:r>
        <w:t xml:space="preserve"> </w:t>
      </w:r>
      <w:r w:rsidRPr="000B6F47">
        <w:rPr>
          <w:highlight w:val="yellow"/>
        </w:rPr>
        <w:t>https://www.dublincore.org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E14FFAE"/>
    <w:lvl w:ilvl="0">
      <w:start w:val="1"/>
      <w:numFmt w:val="decimal"/>
      <w:pStyle w:val="Listennumm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Aufzhlungszeichen"/>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lvlText w:val="*"/>
      <w:lvlJc w:val="left"/>
    </w:lvl>
  </w:abstractNum>
  <w:abstractNum w:abstractNumId="3"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8A6C67"/>
    <w:multiLevelType w:val="hybridMultilevel"/>
    <w:tmpl w:val="05A2864A"/>
    <w:lvl w:ilvl="0" w:tplc="2F88F2A4">
      <w:start w:val="1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F252BD"/>
    <w:multiLevelType w:val="singleLevel"/>
    <w:tmpl w:val="77FA1664"/>
    <w:styleLink w:val="SVCIndent2"/>
    <w:lvl w:ilvl="0">
      <w:start w:val="1"/>
      <w:numFmt w:val="decimal"/>
      <w:pStyle w:val="Bibliography1"/>
      <w:lvlText w:val="[%1]"/>
      <w:lvlJc w:val="left"/>
      <w:pPr>
        <w:tabs>
          <w:tab w:val="num" w:pos="360"/>
        </w:tabs>
        <w:ind w:left="360" w:hanging="360"/>
      </w:pPr>
      <w:rPr>
        <w:rFonts w:cs="Times New Roman"/>
      </w:rPr>
    </w:lvl>
  </w:abstractNum>
  <w:abstractNum w:abstractNumId="6"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15:restartNumberingAfterBreak="0">
    <w:nsid w:val="099F3A0C"/>
    <w:multiLevelType w:val="hybridMultilevel"/>
    <w:tmpl w:val="49549CA8"/>
    <w:styleLink w:val="AVCBullet2"/>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7304BB"/>
    <w:multiLevelType w:val="multilevel"/>
    <w:tmpl w:val="6D96A842"/>
    <w:lvl w:ilvl="0">
      <w:start w:val="8"/>
      <w:numFmt w:val="decimal"/>
      <w:lvlText w:val="%1"/>
      <w:lvlJc w:val="left"/>
      <w:pPr>
        <w:ind w:left="510" w:hanging="510"/>
      </w:pPr>
      <w:rPr>
        <w:rFonts w:hint="default"/>
      </w:rPr>
    </w:lvl>
    <w:lvl w:ilvl="1">
      <w:start w:val="29"/>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C5F4218"/>
    <w:multiLevelType w:val="hybridMultilevel"/>
    <w:tmpl w:val="D38632FA"/>
    <w:lvl w:ilvl="0" w:tplc="D38881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206EFE"/>
    <w:multiLevelType w:val="multilevel"/>
    <w:tmpl w:val="03DA202C"/>
    <w:lvl w:ilvl="0">
      <w:start w:val="8"/>
      <w:numFmt w:val="decimal"/>
      <w:lvlText w:val="%1"/>
      <w:lvlJc w:val="left"/>
      <w:pPr>
        <w:ind w:left="394" w:hanging="394"/>
      </w:pPr>
      <w:rPr>
        <w:rFonts w:hint="default"/>
      </w:rPr>
    </w:lvl>
    <w:lvl w:ilvl="1">
      <w:start w:val="31"/>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1AA58EB"/>
    <w:multiLevelType w:val="hybridMultilevel"/>
    <w:tmpl w:val="17962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554AFF"/>
    <w:multiLevelType w:val="hybridMultilevel"/>
    <w:tmpl w:val="489ABF10"/>
    <w:lvl w:ilvl="0" w:tplc="841A7E6A">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7"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4366F6"/>
    <w:multiLevelType w:val="hybridMultilevel"/>
    <w:tmpl w:val="6458181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25975290"/>
    <w:multiLevelType w:val="hybridMultilevel"/>
    <w:tmpl w:val="1F380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7E7005E"/>
    <w:multiLevelType w:val="multilevel"/>
    <w:tmpl w:val="2764AC54"/>
    <w:styleLink w:val="3DHeading2"/>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23" w15:restartNumberingAfterBreak="0">
    <w:nsid w:val="2881181F"/>
    <w:multiLevelType w:val="hybridMultilevel"/>
    <w:tmpl w:val="17962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25"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6" w15:restartNumberingAfterBreak="0">
    <w:nsid w:val="2A90108C"/>
    <w:multiLevelType w:val="hybridMultilevel"/>
    <w:tmpl w:val="3DB2219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7" w15:restartNumberingAfterBreak="0">
    <w:nsid w:val="2C1433CD"/>
    <w:multiLevelType w:val="hybridMultilevel"/>
    <w:tmpl w:val="3E5482DA"/>
    <w:lvl w:ilvl="0" w:tplc="682A9BDE">
      <w:start w:val="7"/>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771A78"/>
    <w:multiLevelType w:val="hybridMultilevel"/>
    <w:tmpl w:val="1D606E50"/>
    <w:lvl w:ilvl="0" w:tplc="84D6A23A">
      <w:start w:val="9"/>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15:restartNumberingAfterBreak="0">
    <w:nsid w:val="30060F67"/>
    <w:multiLevelType w:val="multilevel"/>
    <w:tmpl w:val="D1065398"/>
    <w:lvl w:ilvl="0">
      <w:start w:val="8"/>
      <w:numFmt w:val="decimal"/>
      <w:lvlText w:val="%1"/>
      <w:lvlJc w:val="left"/>
      <w:pPr>
        <w:ind w:left="510" w:hanging="510"/>
      </w:pPr>
      <w:rPr>
        <w:rFonts w:hint="default"/>
      </w:rPr>
    </w:lvl>
    <w:lvl w:ilvl="1">
      <w:start w:val="30"/>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31" w15:restartNumberingAfterBreak="0">
    <w:nsid w:val="37D7656E"/>
    <w:multiLevelType w:val="multilevel"/>
    <w:tmpl w:val="8DD6E2AC"/>
    <w:lvl w:ilvl="0">
      <w:start w:val="1"/>
      <w:numFmt w:val="decimal"/>
      <w:lvlText w:val="G.%1"/>
      <w:lvlJc w:val="left"/>
      <w:pPr>
        <w:ind w:left="360" w:hanging="360"/>
      </w:pPr>
      <w:rPr>
        <w:rFonts w:hint="default"/>
        <w:b/>
        <w:i w:val="0"/>
      </w:rPr>
    </w:lvl>
    <w:lvl w:ilvl="1">
      <w:start w:val="1"/>
      <w:numFmt w:val="decimal"/>
      <w:lvlText w:val="G.%1.%2."/>
      <w:lvlJc w:val="left"/>
      <w:pPr>
        <w:ind w:left="360" w:hanging="360"/>
      </w:pPr>
    </w:lvl>
    <w:lvl w:ilvl="2">
      <w:start w:val="1"/>
      <w:numFmt w:val="decimal"/>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32"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87D4433"/>
    <w:multiLevelType w:val="multilevel"/>
    <w:tmpl w:val="EF029DE6"/>
    <w:lvl w:ilvl="0">
      <w:start w:val="1"/>
      <w:numFmt w:val="bullet"/>
      <w:pStyle w:val="Listenfortsetzung"/>
      <w:lvlText w:val=""/>
      <w:lvlJc w:val="left"/>
      <w:pPr>
        <w:ind w:left="400" w:hanging="400"/>
      </w:pPr>
      <w:rPr>
        <w:rFonts w:ascii="Symbol" w:hAnsi="Symbol"/>
      </w:rPr>
    </w:lvl>
    <w:lvl w:ilvl="1">
      <w:start w:val="1"/>
      <w:numFmt w:val="bullet"/>
      <w:pStyle w:val="Listenfortsetzung2"/>
      <w:lvlText w:val=""/>
      <w:lvlJc w:val="left"/>
      <w:pPr>
        <w:ind w:left="800" w:hanging="400"/>
      </w:pPr>
      <w:rPr>
        <w:rFonts w:ascii="Symbol" w:hAnsi="Symbol"/>
      </w:rPr>
    </w:lvl>
    <w:lvl w:ilvl="2">
      <w:start w:val="1"/>
      <w:numFmt w:val="bullet"/>
      <w:pStyle w:val="Listenfortsetzung3"/>
      <w:lvlText w:val=""/>
      <w:lvlJc w:val="left"/>
      <w:pPr>
        <w:ind w:left="1200" w:hanging="400"/>
      </w:pPr>
      <w:rPr>
        <w:rFonts w:ascii="Symbol" w:hAnsi="Symbol"/>
      </w:rPr>
    </w:lvl>
    <w:lvl w:ilvl="3">
      <w:start w:val="1"/>
      <w:numFmt w:val="bullet"/>
      <w:pStyle w:val="Listenfortsetzung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39FD582C"/>
    <w:multiLevelType w:val="multilevel"/>
    <w:tmpl w:val="3A82E334"/>
    <w:styleLink w:val="3DNumbering1"/>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35" w15:restartNumberingAfterBreak="0">
    <w:nsid w:val="3A1E50CB"/>
    <w:multiLevelType w:val="multilevel"/>
    <w:tmpl w:val="F11C6A96"/>
    <w:styleLink w:val="3Dash1"/>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36" w15:restartNumberingAfterBreak="0">
    <w:nsid w:val="3A877D64"/>
    <w:multiLevelType w:val="singleLevel"/>
    <w:tmpl w:val="5DA6FC16"/>
    <w:styleLink w:val="SVCNumbers2"/>
    <w:lvl w:ilvl="0">
      <w:start w:val="1"/>
      <w:numFmt w:val="decimal"/>
      <w:pStyle w:val="References"/>
      <w:lvlText w:val="[%1]"/>
      <w:lvlJc w:val="left"/>
      <w:pPr>
        <w:tabs>
          <w:tab w:val="num" w:pos="360"/>
        </w:tabs>
        <w:ind w:left="360" w:hanging="360"/>
      </w:pPr>
      <w:rPr>
        <w:rFonts w:cs="Times New Roman"/>
      </w:rPr>
    </w:lvl>
  </w:abstractNum>
  <w:abstractNum w:abstractNumId="37"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38" w15:restartNumberingAfterBreak="0">
    <w:nsid w:val="3C7C21F1"/>
    <w:multiLevelType w:val="hybridMultilevel"/>
    <w:tmpl w:val="9C2A6C2C"/>
    <w:lvl w:ilvl="0" w:tplc="03D8C3F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D0D6EDD"/>
    <w:multiLevelType w:val="hybridMultilevel"/>
    <w:tmpl w:val="F06C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pStyle w:val="berschrift2"/>
      <w:lvlText w:val="o"/>
      <w:lvlJc w:val="left"/>
      <w:pPr>
        <w:tabs>
          <w:tab w:val="num" w:pos="1837"/>
        </w:tabs>
        <w:ind w:left="1837" w:hanging="360"/>
      </w:pPr>
      <w:rPr>
        <w:rFonts w:ascii="Courier New" w:hAnsi="Courier New" w:hint="default"/>
      </w:rPr>
    </w:lvl>
    <w:lvl w:ilvl="2" w:tplc="0407001B" w:tentative="1">
      <w:start w:val="1"/>
      <w:numFmt w:val="bullet"/>
      <w:pStyle w:val="berschrift3"/>
      <w:lvlText w:val=""/>
      <w:lvlJc w:val="left"/>
      <w:pPr>
        <w:tabs>
          <w:tab w:val="num" w:pos="2557"/>
        </w:tabs>
        <w:ind w:left="2557" w:hanging="360"/>
      </w:pPr>
      <w:rPr>
        <w:rFonts w:ascii="Wingdings" w:hAnsi="Wingdings" w:hint="default"/>
      </w:rPr>
    </w:lvl>
    <w:lvl w:ilvl="3" w:tplc="0407000F" w:tentative="1">
      <w:start w:val="1"/>
      <w:numFmt w:val="bullet"/>
      <w:pStyle w:val="berschrift4"/>
      <w:lvlText w:val=""/>
      <w:lvlJc w:val="left"/>
      <w:pPr>
        <w:tabs>
          <w:tab w:val="num" w:pos="3277"/>
        </w:tabs>
        <w:ind w:left="3277" w:hanging="360"/>
      </w:pPr>
      <w:rPr>
        <w:rFonts w:ascii="Symbol" w:hAnsi="Symbol" w:hint="default"/>
      </w:rPr>
    </w:lvl>
    <w:lvl w:ilvl="4" w:tplc="04070019" w:tentative="1">
      <w:start w:val="1"/>
      <w:numFmt w:val="bullet"/>
      <w:pStyle w:val="berschrift5"/>
      <w:lvlText w:val="o"/>
      <w:lvlJc w:val="left"/>
      <w:pPr>
        <w:tabs>
          <w:tab w:val="num" w:pos="3997"/>
        </w:tabs>
        <w:ind w:left="3997" w:hanging="360"/>
      </w:pPr>
      <w:rPr>
        <w:rFonts w:ascii="Courier New" w:hAnsi="Courier New" w:hint="default"/>
      </w:rPr>
    </w:lvl>
    <w:lvl w:ilvl="5" w:tplc="0407001B" w:tentative="1">
      <w:start w:val="1"/>
      <w:numFmt w:val="bullet"/>
      <w:pStyle w:val="berschrift6"/>
      <w:lvlText w:val=""/>
      <w:lvlJc w:val="left"/>
      <w:pPr>
        <w:tabs>
          <w:tab w:val="num" w:pos="4717"/>
        </w:tabs>
        <w:ind w:left="4717" w:hanging="360"/>
      </w:pPr>
      <w:rPr>
        <w:rFonts w:ascii="Wingdings" w:hAnsi="Wingdings" w:hint="default"/>
      </w:rPr>
    </w:lvl>
    <w:lvl w:ilvl="6" w:tplc="0407000F" w:tentative="1">
      <w:start w:val="1"/>
      <w:numFmt w:val="bullet"/>
      <w:pStyle w:val="berschrift7"/>
      <w:lvlText w:val=""/>
      <w:lvlJc w:val="left"/>
      <w:pPr>
        <w:tabs>
          <w:tab w:val="num" w:pos="5437"/>
        </w:tabs>
        <w:ind w:left="5437" w:hanging="360"/>
      </w:pPr>
      <w:rPr>
        <w:rFonts w:ascii="Symbol" w:hAnsi="Symbol" w:hint="default"/>
      </w:rPr>
    </w:lvl>
    <w:lvl w:ilvl="7" w:tplc="04070019" w:tentative="1">
      <w:start w:val="1"/>
      <w:numFmt w:val="bullet"/>
      <w:pStyle w:val="berschrift8"/>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41" w15:restartNumberingAfterBreak="0">
    <w:nsid w:val="3F06104A"/>
    <w:multiLevelType w:val="hybridMultilevel"/>
    <w:tmpl w:val="841EE6D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00E29EA"/>
    <w:multiLevelType w:val="multilevel"/>
    <w:tmpl w:val="86387534"/>
    <w:lvl w:ilvl="0">
      <w:start w:val="8"/>
      <w:numFmt w:val="decimal"/>
      <w:lvlText w:val="%1"/>
      <w:lvlJc w:val="left"/>
      <w:pPr>
        <w:ind w:left="510" w:hanging="510"/>
      </w:pPr>
      <w:rPr>
        <w:rFonts w:hint="default"/>
      </w:rPr>
    </w:lvl>
    <w:lvl w:ilvl="1">
      <w:start w:val="28"/>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44"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61F4CA8"/>
    <w:multiLevelType w:val="multilevel"/>
    <w:tmpl w:val="DA78E53A"/>
    <w:lvl w:ilvl="0">
      <w:start w:val="8"/>
      <w:numFmt w:val="decimal"/>
      <w:lvlText w:val="%1"/>
      <w:lvlJc w:val="left"/>
      <w:pPr>
        <w:ind w:left="394" w:hanging="394"/>
      </w:pPr>
      <w:rPr>
        <w:rFonts w:hint="default"/>
      </w:rPr>
    </w:lvl>
    <w:lvl w:ilvl="1">
      <w:start w:val="32"/>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47362002"/>
    <w:multiLevelType w:val="multilevel"/>
    <w:tmpl w:val="A11882E8"/>
    <w:lvl w:ilvl="0">
      <w:start w:val="8"/>
      <w:numFmt w:val="decimal"/>
      <w:lvlText w:val="%1"/>
      <w:lvlJc w:val="left"/>
      <w:pPr>
        <w:ind w:left="394" w:hanging="394"/>
      </w:pPr>
      <w:rPr>
        <w:rFonts w:hint="default"/>
      </w:rPr>
    </w:lvl>
    <w:lvl w:ilvl="1">
      <w:start w:val="30"/>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823285A"/>
    <w:multiLevelType w:val="hybridMultilevel"/>
    <w:tmpl w:val="9E42F194"/>
    <w:lvl w:ilvl="0" w:tplc="E0AA64DC">
      <w:start w:val="8"/>
      <w:numFmt w:val="decimal"/>
      <w:lvlText w:val="%1)"/>
      <w:lvlJc w:val="left"/>
      <w:pPr>
        <w:ind w:left="360" w:hanging="360"/>
      </w:pPr>
      <w:rPr>
        <w:rFonts w:hint="default"/>
      </w:rPr>
    </w:lvl>
    <w:lvl w:ilvl="1" w:tplc="478E709C">
      <w:start w:val="3"/>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8" w15:restartNumberingAfterBreak="0">
    <w:nsid w:val="4B24617D"/>
    <w:multiLevelType w:val="hybridMultilevel"/>
    <w:tmpl w:val="8F6EEAA4"/>
    <w:lvl w:ilvl="0" w:tplc="870C36A2">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B3D1974"/>
    <w:multiLevelType w:val="hybridMultilevel"/>
    <w:tmpl w:val="62443116"/>
    <w:lvl w:ilvl="0" w:tplc="6E2E581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D1F7686"/>
    <w:multiLevelType w:val="multilevel"/>
    <w:tmpl w:val="82EE692E"/>
    <w:lvl w:ilvl="0">
      <w:start w:val="8"/>
      <w:numFmt w:val="decimal"/>
      <w:lvlText w:val="%1"/>
      <w:lvlJc w:val="left"/>
      <w:pPr>
        <w:ind w:left="394" w:hanging="394"/>
      </w:pPr>
      <w:rPr>
        <w:rFonts w:hint="default"/>
      </w:rPr>
    </w:lvl>
    <w:lvl w:ilvl="1">
      <w:start w:val="30"/>
      <w:numFmt w:val="decimal"/>
      <w:lvlText w:val="%1.%2"/>
      <w:lvlJc w:val="left"/>
      <w:pPr>
        <w:ind w:left="394" w:hanging="39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4E4503E4"/>
    <w:multiLevelType w:val="multilevel"/>
    <w:tmpl w:val="1B20FE30"/>
    <w:lvl w:ilvl="0">
      <w:start w:val="8"/>
      <w:numFmt w:val="decimal"/>
      <w:lvlText w:val="%1"/>
      <w:lvlJc w:val="left"/>
      <w:pPr>
        <w:ind w:left="394" w:hanging="394"/>
      </w:pPr>
      <w:rPr>
        <w:rFonts w:hint="default"/>
      </w:rPr>
    </w:lvl>
    <w:lvl w:ilvl="1">
      <w:start w:val="28"/>
      <w:numFmt w:val="decimal"/>
      <w:lvlText w:val="%1.%2"/>
      <w:lvlJc w:val="left"/>
      <w:pPr>
        <w:ind w:left="394" w:hanging="39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4ECE0A97"/>
    <w:multiLevelType w:val="multilevel"/>
    <w:tmpl w:val="E5A20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51CD7151"/>
    <w:multiLevelType w:val="multilevel"/>
    <w:tmpl w:val="51FA4AAC"/>
    <w:lvl w:ilvl="0">
      <w:start w:val="8"/>
      <w:numFmt w:val="decimal"/>
      <w:lvlText w:val="%1"/>
      <w:lvlJc w:val="left"/>
      <w:pPr>
        <w:ind w:left="394" w:hanging="394"/>
      </w:pPr>
      <w:rPr>
        <w:rFonts w:hint="default"/>
      </w:rPr>
    </w:lvl>
    <w:lvl w:ilvl="1">
      <w:start w:val="30"/>
      <w:numFmt w:val="decimal"/>
      <w:lvlText w:val="%1.%2"/>
      <w:lvlJc w:val="left"/>
      <w:pPr>
        <w:ind w:left="394" w:hanging="39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53094A51"/>
    <w:multiLevelType w:val="hybridMultilevel"/>
    <w:tmpl w:val="89B44340"/>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53BD3E3F"/>
    <w:multiLevelType w:val="hybridMultilevel"/>
    <w:tmpl w:val="08090001"/>
    <w:styleLink w:val="SVCBullets2"/>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59"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61" w15:restartNumberingAfterBreak="0">
    <w:nsid w:val="576A43C1"/>
    <w:multiLevelType w:val="hybridMultilevel"/>
    <w:tmpl w:val="1B76D5A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84CC2C8A">
      <w:start w:val="5"/>
      <w:numFmt w:val="bullet"/>
      <w:lvlText w:val="–"/>
      <w:lvlJc w:val="left"/>
      <w:pPr>
        <w:tabs>
          <w:tab w:val="num" w:pos="1200"/>
        </w:tabs>
        <w:ind w:left="1200" w:hanging="400"/>
      </w:pPr>
      <w:rPr>
        <w:rFonts w:ascii="Times New Roman" w:eastAsia="Times New Roman" w:hAnsi="Times New Roman" w:hint="default"/>
        <w:lang w:val="en-GB"/>
      </w:rPr>
    </w:lvl>
    <w:lvl w:ilvl="3" w:tplc="84CC2C8A">
      <w:start w:val="5"/>
      <w:numFmt w:val="bullet"/>
      <w:lvlText w:val="–"/>
      <w:lvlJc w:val="left"/>
      <w:pPr>
        <w:tabs>
          <w:tab w:val="num" w:pos="1600"/>
        </w:tabs>
        <w:ind w:left="1600" w:hanging="400"/>
      </w:pPr>
      <w:rPr>
        <w:rFonts w:ascii="Times New Roman" w:eastAsia="Times New Roman" w:hAnsi="Times New Roman" w:hint="default"/>
        <w:lang w:val="en-GB"/>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62" w15:restartNumberingAfterBreak="0">
    <w:nsid w:val="5A38557C"/>
    <w:multiLevelType w:val="hybridMultilevel"/>
    <w:tmpl w:val="67BAA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64" w15:restartNumberingAfterBreak="0">
    <w:nsid w:val="5D8A30D7"/>
    <w:multiLevelType w:val="hybridMultilevel"/>
    <w:tmpl w:val="DCA644A4"/>
    <w:lvl w:ilvl="0" w:tplc="6BC01E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E0E0C16"/>
    <w:multiLevelType w:val="hybridMultilevel"/>
    <w:tmpl w:val="9C72702E"/>
    <w:lvl w:ilvl="0" w:tplc="0409000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6" w15:restartNumberingAfterBreak="0">
    <w:nsid w:val="62620675"/>
    <w:multiLevelType w:val="hybridMultilevel"/>
    <w:tmpl w:val="3D94A8FC"/>
    <w:lvl w:ilvl="0" w:tplc="D38A10E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39D549C"/>
    <w:multiLevelType w:val="hybridMultilevel"/>
    <w:tmpl w:val="17962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B614196"/>
    <w:multiLevelType w:val="hybridMultilevel"/>
    <w:tmpl w:val="B6382AB4"/>
    <w:lvl w:ilvl="0" w:tplc="FFFFFFFF">
      <w:start w:val="5"/>
      <w:numFmt w:val="bullet"/>
      <w:lvlText w:val="–"/>
      <w:lvlJc w:val="left"/>
      <w:pPr>
        <w:ind w:left="720" w:hanging="360"/>
      </w:pPr>
      <w:rPr>
        <w:rFonts w:ascii="Times New Roman" w:eastAsia="Times New Roman" w:hAnsi="Times New Roman" w:hint="default"/>
        <w:b w:val="0"/>
        <w:i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70" w15:restartNumberingAfterBreak="0">
    <w:nsid w:val="6DBC0C36"/>
    <w:multiLevelType w:val="hybridMultilevel"/>
    <w:tmpl w:val="49E8DCD0"/>
    <w:lvl w:ilvl="0" w:tplc="40FC6F7E">
      <w:start w:val="19"/>
      <w:numFmt w:val="bullet"/>
      <w:lvlText w:val="-"/>
      <w:lvlJc w:val="left"/>
      <w:pPr>
        <w:ind w:left="720" w:hanging="360"/>
      </w:pPr>
      <w:rPr>
        <w:rFonts w:ascii="Times New Roman" w:eastAsiaTheme="minorEastAsia" w:hAnsi="Times New Roman" w:cs="Times New Roman"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E4C1C3B"/>
    <w:multiLevelType w:val="multilevel"/>
    <w:tmpl w:val="ABEC1C98"/>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1146"/>
        </w:tabs>
        <w:ind w:left="2154"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72" w15:restartNumberingAfterBreak="0">
    <w:nsid w:val="6E7C580F"/>
    <w:multiLevelType w:val="multilevel"/>
    <w:tmpl w:val="1756B994"/>
    <w:lvl w:ilvl="0">
      <w:start w:val="8"/>
      <w:numFmt w:val="decimal"/>
      <w:lvlText w:val="%1"/>
      <w:lvlJc w:val="left"/>
      <w:pPr>
        <w:ind w:left="394" w:hanging="394"/>
      </w:pPr>
      <w:rPr>
        <w:rFonts w:hint="default"/>
      </w:rPr>
    </w:lvl>
    <w:lvl w:ilvl="1">
      <w:start w:val="31"/>
      <w:numFmt w:val="decimal"/>
      <w:lvlText w:val="%1.%2"/>
      <w:lvlJc w:val="left"/>
      <w:pPr>
        <w:ind w:left="394" w:hanging="39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6EF56CB1"/>
    <w:multiLevelType w:val="hybridMultilevel"/>
    <w:tmpl w:val="3A401CF2"/>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9">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FCA63FE"/>
    <w:multiLevelType w:val="hybridMultilevel"/>
    <w:tmpl w:val="22AA55B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19">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2880A28"/>
    <w:multiLevelType w:val="multilevel"/>
    <w:tmpl w:val="9F5AB1AE"/>
    <w:lvl w:ilvl="0">
      <w:start w:val="1"/>
      <w:numFmt w:val="lowerLetter"/>
      <w:pStyle w:val="Listennummer"/>
      <w:lvlText w:val="%1)"/>
      <w:lvlJc w:val="left"/>
      <w:pPr>
        <w:tabs>
          <w:tab w:val="num" w:pos="360"/>
        </w:tabs>
        <w:ind w:left="400" w:hanging="400"/>
      </w:pPr>
      <w:rPr>
        <w:rFonts w:cs="Times New Roman"/>
      </w:rPr>
    </w:lvl>
    <w:lvl w:ilvl="1">
      <w:start w:val="1"/>
      <w:numFmt w:val="decimal"/>
      <w:pStyle w:val="Listennummer2"/>
      <w:lvlText w:val="%2)"/>
      <w:lvlJc w:val="left"/>
      <w:pPr>
        <w:tabs>
          <w:tab w:val="num" w:pos="1080"/>
        </w:tabs>
        <w:ind w:left="800" w:hanging="400"/>
      </w:pPr>
      <w:rPr>
        <w:rFonts w:cs="Times New Roman"/>
      </w:rPr>
    </w:lvl>
    <w:lvl w:ilvl="2">
      <w:start w:val="1"/>
      <w:numFmt w:val="lowerRoman"/>
      <w:pStyle w:val="Listennummer3"/>
      <w:lvlText w:val="%3)"/>
      <w:lvlJc w:val="left"/>
      <w:pPr>
        <w:tabs>
          <w:tab w:val="num" w:pos="1800"/>
        </w:tabs>
        <w:ind w:left="1200" w:hanging="400"/>
      </w:pPr>
      <w:rPr>
        <w:rFonts w:cs="Times New Roman"/>
      </w:rPr>
    </w:lvl>
    <w:lvl w:ilvl="3">
      <w:start w:val="1"/>
      <w:numFmt w:val="upperRoman"/>
      <w:pStyle w:val="Listennumm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6"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77"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8" w15:restartNumberingAfterBreak="0">
    <w:nsid w:val="76A55AED"/>
    <w:multiLevelType w:val="hybridMultilevel"/>
    <w:tmpl w:val="E6747168"/>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7FE27FF"/>
    <w:multiLevelType w:val="hybridMultilevel"/>
    <w:tmpl w:val="292031F0"/>
    <w:lvl w:ilvl="0" w:tplc="2B329E80">
      <w:start w:val="1"/>
      <w:numFmt w:val="bullet"/>
      <w:lvlText w:val="•"/>
      <w:lvlJc w:val="left"/>
      <w:pPr>
        <w:tabs>
          <w:tab w:val="num" w:pos="720"/>
        </w:tabs>
        <w:ind w:left="720" w:hanging="360"/>
      </w:pPr>
      <w:rPr>
        <w:rFonts w:ascii="Arial" w:hAnsi="Arial" w:hint="default"/>
      </w:rPr>
    </w:lvl>
    <w:lvl w:ilvl="1" w:tplc="12B06F28" w:tentative="1">
      <w:start w:val="1"/>
      <w:numFmt w:val="bullet"/>
      <w:lvlText w:val="•"/>
      <w:lvlJc w:val="left"/>
      <w:pPr>
        <w:tabs>
          <w:tab w:val="num" w:pos="1440"/>
        </w:tabs>
        <w:ind w:left="1440" w:hanging="360"/>
      </w:pPr>
      <w:rPr>
        <w:rFonts w:ascii="Arial" w:hAnsi="Arial" w:hint="default"/>
      </w:rPr>
    </w:lvl>
    <w:lvl w:ilvl="2" w:tplc="B3AECA78" w:tentative="1">
      <w:start w:val="1"/>
      <w:numFmt w:val="bullet"/>
      <w:lvlText w:val="•"/>
      <w:lvlJc w:val="left"/>
      <w:pPr>
        <w:tabs>
          <w:tab w:val="num" w:pos="2160"/>
        </w:tabs>
        <w:ind w:left="2160" w:hanging="360"/>
      </w:pPr>
      <w:rPr>
        <w:rFonts w:ascii="Arial" w:hAnsi="Arial" w:hint="default"/>
      </w:rPr>
    </w:lvl>
    <w:lvl w:ilvl="3" w:tplc="DCD2F4EA" w:tentative="1">
      <w:start w:val="1"/>
      <w:numFmt w:val="bullet"/>
      <w:lvlText w:val="•"/>
      <w:lvlJc w:val="left"/>
      <w:pPr>
        <w:tabs>
          <w:tab w:val="num" w:pos="2880"/>
        </w:tabs>
        <w:ind w:left="2880" w:hanging="360"/>
      </w:pPr>
      <w:rPr>
        <w:rFonts w:ascii="Arial" w:hAnsi="Arial" w:hint="default"/>
      </w:rPr>
    </w:lvl>
    <w:lvl w:ilvl="4" w:tplc="4BCA03D0" w:tentative="1">
      <w:start w:val="1"/>
      <w:numFmt w:val="bullet"/>
      <w:lvlText w:val="•"/>
      <w:lvlJc w:val="left"/>
      <w:pPr>
        <w:tabs>
          <w:tab w:val="num" w:pos="3600"/>
        </w:tabs>
        <w:ind w:left="3600" w:hanging="360"/>
      </w:pPr>
      <w:rPr>
        <w:rFonts w:ascii="Arial" w:hAnsi="Arial" w:hint="default"/>
      </w:rPr>
    </w:lvl>
    <w:lvl w:ilvl="5" w:tplc="8D7E99EC" w:tentative="1">
      <w:start w:val="1"/>
      <w:numFmt w:val="bullet"/>
      <w:lvlText w:val="•"/>
      <w:lvlJc w:val="left"/>
      <w:pPr>
        <w:tabs>
          <w:tab w:val="num" w:pos="4320"/>
        </w:tabs>
        <w:ind w:left="4320" w:hanging="360"/>
      </w:pPr>
      <w:rPr>
        <w:rFonts w:ascii="Arial" w:hAnsi="Arial" w:hint="default"/>
      </w:rPr>
    </w:lvl>
    <w:lvl w:ilvl="6" w:tplc="7C8A17A2" w:tentative="1">
      <w:start w:val="1"/>
      <w:numFmt w:val="bullet"/>
      <w:lvlText w:val="•"/>
      <w:lvlJc w:val="left"/>
      <w:pPr>
        <w:tabs>
          <w:tab w:val="num" w:pos="5040"/>
        </w:tabs>
        <w:ind w:left="5040" w:hanging="360"/>
      </w:pPr>
      <w:rPr>
        <w:rFonts w:ascii="Arial" w:hAnsi="Arial" w:hint="default"/>
      </w:rPr>
    </w:lvl>
    <w:lvl w:ilvl="7" w:tplc="F79CB7E6" w:tentative="1">
      <w:start w:val="1"/>
      <w:numFmt w:val="bullet"/>
      <w:lvlText w:val="•"/>
      <w:lvlJc w:val="left"/>
      <w:pPr>
        <w:tabs>
          <w:tab w:val="num" w:pos="5760"/>
        </w:tabs>
        <w:ind w:left="5760" w:hanging="360"/>
      </w:pPr>
      <w:rPr>
        <w:rFonts w:ascii="Arial" w:hAnsi="Arial" w:hint="default"/>
      </w:rPr>
    </w:lvl>
    <w:lvl w:ilvl="8" w:tplc="8EDE821C" w:tentative="1">
      <w:start w:val="1"/>
      <w:numFmt w:val="bullet"/>
      <w:lvlText w:val="•"/>
      <w:lvlJc w:val="left"/>
      <w:pPr>
        <w:tabs>
          <w:tab w:val="num" w:pos="6480"/>
        </w:tabs>
        <w:ind w:left="6480" w:hanging="360"/>
      </w:pPr>
      <w:rPr>
        <w:rFonts w:ascii="Arial" w:hAnsi="Arial" w:hint="default"/>
      </w:rPr>
    </w:lvl>
  </w:abstractNum>
  <w:abstractNum w:abstractNumId="80" w15:restartNumberingAfterBreak="0">
    <w:nsid w:val="79AA4AD3"/>
    <w:multiLevelType w:val="hybridMultilevel"/>
    <w:tmpl w:val="D6EE29DC"/>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81"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BD30FBA"/>
    <w:multiLevelType w:val="hybridMultilevel"/>
    <w:tmpl w:val="2C841444"/>
    <w:lvl w:ilvl="0" w:tplc="EE000CE4">
      <w:start w:val="9"/>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
  </w:num>
  <w:num w:numId="3">
    <w:abstractNumId w:val="0"/>
  </w:num>
  <w:num w:numId="4">
    <w:abstractNumId w:val="16"/>
  </w:num>
  <w:num w:numId="5">
    <w:abstractNumId w:val="76"/>
  </w:num>
  <w:num w:numId="6">
    <w:abstractNumId w:val="40"/>
  </w:num>
  <w:num w:numId="7">
    <w:abstractNumId w:val="58"/>
  </w:num>
  <w:num w:numId="8">
    <w:abstractNumId w:val="59"/>
  </w:num>
  <w:num w:numId="9">
    <w:abstractNumId w:val="8"/>
  </w:num>
  <w:num w:numId="10">
    <w:abstractNumId w:val="44"/>
  </w:num>
  <w:num w:numId="11">
    <w:abstractNumId w:val="21"/>
  </w:num>
  <w:num w:numId="12">
    <w:abstractNumId w:val="25"/>
  </w:num>
  <w:num w:numId="13">
    <w:abstractNumId w:val="6"/>
  </w:num>
  <w:num w:numId="14">
    <w:abstractNumId w:val="77"/>
  </w:num>
  <w:num w:numId="15">
    <w:abstractNumId w:val="81"/>
  </w:num>
  <w:num w:numId="16">
    <w:abstractNumId w:val="36"/>
  </w:num>
  <w:num w:numId="17">
    <w:abstractNumId w:val="5"/>
  </w:num>
  <w:num w:numId="18">
    <w:abstractNumId w:val="7"/>
  </w:num>
  <w:num w:numId="19">
    <w:abstractNumId w:val="33"/>
  </w:num>
  <w:num w:numId="20">
    <w:abstractNumId w:val="75"/>
  </w:num>
  <w:num w:numId="21">
    <w:abstractNumId w:val="15"/>
  </w:num>
  <w:num w:numId="22">
    <w:abstractNumId w:val="60"/>
  </w:num>
  <w:num w:numId="23">
    <w:abstractNumId w:val="3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4">
    <w:abstractNumId w:val="31"/>
  </w:num>
  <w:num w:numId="25">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num>
  <w:num w:numId="27">
    <w:abstractNumId w:val="24"/>
  </w:num>
  <w:num w:numId="28">
    <w:abstractNumId w:val="30"/>
  </w:num>
  <w:num w:numId="29">
    <w:abstractNumId w:val="35"/>
  </w:num>
  <w:num w:numId="30">
    <w:abstractNumId w:val="71"/>
  </w:num>
  <w:num w:numId="31">
    <w:abstractNumId w:val="3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2">
    <w:abstractNumId w:val="63"/>
  </w:num>
  <w:num w:numId="33">
    <w:abstractNumId w:val="22"/>
  </w:num>
  <w:num w:numId="34">
    <w:abstractNumId w:val="34"/>
  </w:num>
  <w:num w:numId="35">
    <w:abstractNumId w:val="51"/>
  </w:num>
  <w:num w:numId="36">
    <w:abstractNumId w:val="42"/>
  </w:num>
  <w:num w:numId="37">
    <w:abstractNumId w:val="9"/>
  </w:num>
  <w:num w:numId="38">
    <w:abstractNumId w:val="29"/>
  </w:num>
  <w:num w:numId="39">
    <w:abstractNumId w:val="80"/>
  </w:num>
  <w:num w:numId="40">
    <w:abstractNumId w:val="3"/>
  </w:num>
  <w:num w:numId="41">
    <w:abstractNumId w:val="13"/>
  </w:num>
  <w:num w:numId="42">
    <w:abstractNumId w:val="55"/>
  </w:num>
  <w:num w:numId="43">
    <w:abstractNumId w:val="50"/>
  </w:num>
  <w:num w:numId="44">
    <w:abstractNumId w:val="46"/>
  </w:num>
  <w:num w:numId="45">
    <w:abstractNumId w:val="12"/>
  </w:num>
  <w:num w:numId="46">
    <w:abstractNumId w:val="45"/>
  </w:num>
  <w:num w:numId="47">
    <w:abstractNumId w:val="47"/>
  </w:num>
  <w:num w:numId="48">
    <w:abstractNumId w:val="47"/>
  </w:num>
  <w:num w:numId="49">
    <w:abstractNumId w:val="72"/>
  </w:num>
  <w:num w:numId="50">
    <w:abstractNumId w:val="26"/>
  </w:num>
  <w:num w:numId="51">
    <w:abstractNumId w:val="18"/>
  </w:num>
  <w:num w:numId="52">
    <w:abstractNumId w:val="68"/>
  </w:num>
  <w:num w:numId="53">
    <w:abstractNumId w:val="78"/>
  </w:num>
  <w:num w:numId="54">
    <w:abstractNumId w:val="56"/>
  </w:num>
  <w:num w:numId="55">
    <w:abstractNumId w:val="27"/>
  </w:num>
  <w:num w:numId="56">
    <w:abstractNumId w:val="4"/>
  </w:num>
  <w:num w:numId="57">
    <w:abstractNumId w:val="82"/>
  </w:num>
  <w:num w:numId="58">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3C10"/>
    <w:rsid w:val="000118E5"/>
    <w:rsid w:val="0002101A"/>
    <w:rsid w:val="00027299"/>
    <w:rsid w:val="000308A3"/>
    <w:rsid w:val="00036D5F"/>
    <w:rsid w:val="0004003A"/>
    <w:rsid w:val="00040365"/>
    <w:rsid w:val="000418F0"/>
    <w:rsid w:val="0004543A"/>
    <w:rsid w:val="000458BC"/>
    <w:rsid w:val="00045C41"/>
    <w:rsid w:val="00046C03"/>
    <w:rsid w:val="00051556"/>
    <w:rsid w:val="0005239B"/>
    <w:rsid w:val="00052F8F"/>
    <w:rsid w:val="00053381"/>
    <w:rsid w:val="000539EF"/>
    <w:rsid w:val="000542F4"/>
    <w:rsid w:val="00055D03"/>
    <w:rsid w:val="0006057D"/>
    <w:rsid w:val="000637EA"/>
    <w:rsid w:val="00065039"/>
    <w:rsid w:val="00067B63"/>
    <w:rsid w:val="00070036"/>
    <w:rsid w:val="0007033F"/>
    <w:rsid w:val="000734DF"/>
    <w:rsid w:val="0007614F"/>
    <w:rsid w:val="00081398"/>
    <w:rsid w:val="00081FC3"/>
    <w:rsid w:val="00084393"/>
    <w:rsid w:val="000855D7"/>
    <w:rsid w:val="000865E1"/>
    <w:rsid w:val="00086D7B"/>
    <w:rsid w:val="0009038E"/>
    <w:rsid w:val="000911A0"/>
    <w:rsid w:val="00092AF4"/>
    <w:rsid w:val="00094479"/>
    <w:rsid w:val="0009582E"/>
    <w:rsid w:val="00095D2E"/>
    <w:rsid w:val="000962AC"/>
    <w:rsid w:val="000A7920"/>
    <w:rsid w:val="000B0C0F"/>
    <w:rsid w:val="000B104F"/>
    <w:rsid w:val="000B19CB"/>
    <w:rsid w:val="000B1C6B"/>
    <w:rsid w:val="000B2612"/>
    <w:rsid w:val="000B4142"/>
    <w:rsid w:val="000B4620"/>
    <w:rsid w:val="000B4FF9"/>
    <w:rsid w:val="000B5E42"/>
    <w:rsid w:val="000B6D08"/>
    <w:rsid w:val="000B6F47"/>
    <w:rsid w:val="000C09AC"/>
    <w:rsid w:val="000C2BAA"/>
    <w:rsid w:val="000C4062"/>
    <w:rsid w:val="000C647A"/>
    <w:rsid w:val="000C6641"/>
    <w:rsid w:val="000D06EA"/>
    <w:rsid w:val="000D07E8"/>
    <w:rsid w:val="000D1306"/>
    <w:rsid w:val="000D564C"/>
    <w:rsid w:val="000D5B0D"/>
    <w:rsid w:val="000E00F3"/>
    <w:rsid w:val="000E3464"/>
    <w:rsid w:val="000E3D86"/>
    <w:rsid w:val="000F09B2"/>
    <w:rsid w:val="000F0D3E"/>
    <w:rsid w:val="000F10D3"/>
    <w:rsid w:val="000F158C"/>
    <w:rsid w:val="000F7AD4"/>
    <w:rsid w:val="00102F3D"/>
    <w:rsid w:val="00103753"/>
    <w:rsid w:val="00104AE0"/>
    <w:rsid w:val="001060AA"/>
    <w:rsid w:val="001071A2"/>
    <w:rsid w:val="001126E5"/>
    <w:rsid w:val="001132EB"/>
    <w:rsid w:val="00114256"/>
    <w:rsid w:val="00116F89"/>
    <w:rsid w:val="00124E38"/>
    <w:rsid w:val="0012580B"/>
    <w:rsid w:val="001304AA"/>
    <w:rsid w:val="00131F90"/>
    <w:rsid w:val="0013458C"/>
    <w:rsid w:val="0013526E"/>
    <w:rsid w:val="001356DF"/>
    <w:rsid w:val="00136CB6"/>
    <w:rsid w:val="0013715B"/>
    <w:rsid w:val="001374B4"/>
    <w:rsid w:val="00142071"/>
    <w:rsid w:val="00146152"/>
    <w:rsid w:val="001471B4"/>
    <w:rsid w:val="001542AD"/>
    <w:rsid w:val="00155526"/>
    <w:rsid w:val="001565BC"/>
    <w:rsid w:val="00156988"/>
    <w:rsid w:val="00156BDB"/>
    <w:rsid w:val="001570FB"/>
    <w:rsid w:val="001611F0"/>
    <w:rsid w:val="00164159"/>
    <w:rsid w:val="00171371"/>
    <w:rsid w:val="00173666"/>
    <w:rsid w:val="00175A24"/>
    <w:rsid w:val="00176D27"/>
    <w:rsid w:val="00186DA7"/>
    <w:rsid w:val="00187E58"/>
    <w:rsid w:val="001A144D"/>
    <w:rsid w:val="001A297E"/>
    <w:rsid w:val="001A368E"/>
    <w:rsid w:val="001A7329"/>
    <w:rsid w:val="001A792F"/>
    <w:rsid w:val="001B4E28"/>
    <w:rsid w:val="001C3525"/>
    <w:rsid w:val="001C3AFB"/>
    <w:rsid w:val="001C524A"/>
    <w:rsid w:val="001D07F0"/>
    <w:rsid w:val="001D1BD2"/>
    <w:rsid w:val="001D57C7"/>
    <w:rsid w:val="001D71CD"/>
    <w:rsid w:val="001E0212"/>
    <w:rsid w:val="001E0248"/>
    <w:rsid w:val="001E02BE"/>
    <w:rsid w:val="001E167A"/>
    <w:rsid w:val="001E3B37"/>
    <w:rsid w:val="001E7390"/>
    <w:rsid w:val="001F2594"/>
    <w:rsid w:val="001F3F76"/>
    <w:rsid w:val="001F4893"/>
    <w:rsid w:val="001F6A5E"/>
    <w:rsid w:val="001F7919"/>
    <w:rsid w:val="00200FF4"/>
    <w:rsid w:val="002028A0"/>
    <w:rsid w:val="00202AA6"/>
    <w:rsid w:val="00202FC2"/>
    <w:rsid w:val="002055A6"/>
    <w:rsid w:val="002060AA"/>
    <w:rsid w:val="00206460"/>
    <w:rsid w:val="002069B4"/>
    <w:rsid w:val="00207469"/>
    <w:rsid w:val="00207BB5"/>
    <w:rsid w:val="00212142"/>
    <w:rsid w:val="00214E3F"/>
    <w:rsid w:val="00215668"/>
    <w:rsid w:val="00215DFC"/>
    <w:rsid w:val="00220287"/>
    <w:rsid w:val="002212DF"/>
    <w:rsid w:val="00222CD4"/>
    <w:rsid w:val="00225016"/>
    <w:rsid w:val="002253CA"/>
    <w:rsid w:val="002264A6"/>
    <w:rsid w:val="00227BA7"/>
    <w:rsid w:val="0023011C"/>
    <w:rsid w:val="00233399"/>
    <w:rsid w:val="002349AD"/>
    <w:rsid w:val="00235BB3"/>
    <w:rsid w:val="002375C1"/>
    <w:rsid w:val="00242FCB"/>
    <w:rsid w:val="002439FD"/>
    <w:rsid w:val="002449CF"/>
    <w:rsid w:val="00244C27"/>
    <w:rsid w:val="00246C45"/>
    <w:rsid w:val="00246C9C"/>
    <w:rsid w:val="00247B75"/>
    <w:rsid w:val="00247E1E"/>
    <w:rsid w:val="002505FD"/>
    <w:rsid w:val="00263398"/>
    <w:rsid w:val="00263B99"/>
    <w:rsid w:val="002647D8"/>
    <w:rsid w:val="00266CE4"/>
    <w:rsid w:val="00266F06"/>
    <w:rsid w:val="00267A7D"/>
    <w:rsid w:val="002724E9"/>
    <w:rsid w:val="00274B23"/>
    <w:rsid w:val="00275BCF"/>
    <w:rsid w:val="00276FAF"/>
    <w:rsid w:val="00280613"/>
    <w:rsid w:val="00282D6B"/>
    <w:rsid w:val="002852E4"/>
    <w:rsid w:val="00290610"/>
    <w:rsid w:val="00291E36"/>
    <w:rsid w:val="00292257"/>
    <w:rsid w:val="002A125B"/>
    <w:rsid w:val="002A1E33"/>
    <w:rsid w:val="002A276B"/>
    <w:rsid w:val="002A4B74"/>
    <w:rsid w:val="002A54E0"/>
    <w:rsid w:val="002B1595"/>
    <w:rsid w:val="002B191D"/>
    <w:rsid w:val="002B2374"/>
    <w:rsid w:val="002B2E83"/>
    <w:rsid w:val="002C0341"/>
    <w:rsid w:val="002C2259"/>
    <w:rsid w:val="002C41BB"/>
    <w:rsid w:val="002C47A8"/>
    <w:rsid w:val="002C5239"/>
    <w:rsid w:val="002D0AF6"/>
    <w:rsid w:val="002D1839"/>
    <w:rsid w:val="002D67B7"/>
    <w:rsid w:val="002E1866"/>
    <w:rsid w:val="002E69BF"/>
    <w:rsid w:val="002F1231"/>
    <w:rsid w:val="002F164D"/>
    <w:rsid w:val="002F3C8A"/>
    <w:rsid w:val="002F5AE2"/>
    <w:rsid w:val="002F6758"/>
    <w:rsid w:val="003021BC"/>
    <w:rsid w:val="00306206"/>
    <w:rsid w:val="003063E8"/>
    <w:rsid w:val="00317D85"/>
    <w:rsid w:val="0032476C"/>
    <w:rsid w:val="00327C56"/>
    <w:rsid w:val="003315A1"/>
    <w:rsid w:val="00331CD3"/>
    <w:rsid w:val="00332A43"/>
    <w:rsid w:val="003373EC"/>
    <w:rsid w:val="00341800"/>
    <w:rsid w:val="00342FF4"/>
    <w:rsid w:val="003448DC"/>
    <w:rsid w:val="00344E5A"/>
    <w:rsid w:val="00345B28"/>
    <w:rsid w:val="00345DCC"/>
    <w:rsid w:val="00346148"/>
    <w:rsid w:val="00350B5E"/>
    <w:rsid w:val="00352B69"/>
    <w:rsid w:val="00353555"/>
    <w:rsid w:val="003571C2"/>
    <w:rsid w:val="00361278"/>
    <w:rsid w:val="003669EA"/>
    <w:rsid w:val="003675DC"/>
    <w:rsid w:val="003706CC"/>
    <w:rsid w:val="0037172E"/>
    <w:rsid w:val="00371B17"/>
    <w:rsid w:val="00376DB6"/>
    <w:rsid w:val="00377710"/>
    <w:rsid w:val="00381C0B"/>
    <w:rsid w:val="0038345C"/>
    <w:rsid w:val="00385D7C"/>
    <w:rsid w:val="003926A5"/>
    <w:rsid w:val="00397B29"/>
    <w:rsid w:val="003A1046"/>
    <w:rsid w:val="003A2D8E"/>
    <w:rsid w:val="003A7CE6"/>
    <w:rsid w:val="003C04C4"/>
    <w:rsid w:val="003C20E4"/>
    <w:rsid w:val="003C3C56"/>
    <w:rsid w:val="003D065C"/>
    <w:rsid w:val="003D0BF8"/>
    <w:rsid w:val="003D6342"/>
    <w:rsid w:val="003D73E3"/>
    <w:rsid w:val="003E0B9D"/>
    <w:rsid w:val="003E3A06"/>
    <w:rsid w:val="003E4A0D"/>
    <w:rsid w:val="003E6051"/>
    <w:rsid w:val="003E6F90"/>
    <w:rsid w:val="003E73ED"/>
    <w:rsid w:val="003F0222"/>
    <w:rsid w:val="003F58A5"/>
    <w:rsid w:val="003F5D0F"/>
    <w:rsid w:val="003F7063"/>
    <w:rsid w:val="004006E9"/>
    <w:rsid w:val="00400761"/>
    <w:rsid w:val="00406086"/>
    <w:rsid w:val="00414101"/>
    <w:rsid w:val="00416A09"/>
    <w:rsid w:val="00416C81"/>
    <w:rsid w:val="004173B7"/>
    <w:rsid w:val="004219CF"/>
    <w:rsid w:val="00421BF5"/>
    <w:rsid w:val="004234F0"/>
    <w:rsid w:val="00427C6F"/>
    <w:rsid w:val="00427EEC"/>
    <w:rsid w:val="0043041A"/>
    <w:rsid w:val="004333C7"/>
    <w:rsid w:val="00433DDB"/>
    <w:rsid w:val="00434ED8"/>
    <w:rsid w:val="00435A29"/>
    <w:rsid w:val="00437619"/>
    <w:rsid w:val="0045182A"/>
    <w:rsid w:val="00455B46"/>
    <w:rsid w:val="0045796B"/>
    <w:rsid w:val="00460CAB"/>
    <w:rsid w:val="0046455B"/>
    <w:rsid w:val="00465266"/>
    <w:rsid w:val="00465A1E"/>
    <w:rsid w:val="00466F15"/>
    <w:rsid w:val="004728C3"/>
    <w:rsid w:val="00474792"/>
    <w:rsid w:val="00474BD6"/>
    <w:rsid w:val="0048113F"/>
    <w:rsid w:val="00491888"/>
    <w:rsid w:val="00492305"/>
    <w:rsid w:val="00493FFB"/>
    <w:rsid w:val="0049445A"/>
    <w:rsid w:val="00494708"/>
    <w:rsid w:val="004957D9"/>
    <w:rsid w:val="00496AF0"/>
    <w:rsid w:val="004A0601"/>
    <w:rsid w:val="004A2A63"/>
    <w:rsid w:val="004A6510"/>
    <w:rsid w:val="004B210C"/>
    <w:rsid w:val="004B3536"/>
    <w:rsid w:val="004B3BD0"/>
    <w:rsid w:val="004B47C0"/>
    <w:rsid w:val="004B482E"/>
    <w:rsid w:val="004B6170"/>
    <w:rsid w:val="004C196E"/>
    <w:rsid w:val="004C2D75"/>
    <w:rsid w:val="004C373C"/>
    <w:rsid w:val="004D405F"/>
    <w:rsid w:val="004D59C4"/>
    <w:rsid w:val="004D5DDD"/>
    <w:rsid w:val="004E1AF8"/>
    <w:rsid w:val="004E4265"/>
    <w:rsid w:val="004E4F4F"/>
    <w:rsid w:val="004E6789"/>
    <w:rsid w:val="004F3655"/>
    <w:rsid w:val="004F61E3"/>
    <w:rsid w:val="00502E10"/>
    <w:rsid w:val="0050304F"/>
    <w:rsid w:val="0050354E"/>
    <w:rsid w:val="00503A62"/>
    <w:rsid w:val="0050711B"/>
    <w:rsid w:val="0051015C"/>
    <w:rsid w:val="005103AD"/>
    <w:rsid w:val="00511032"/>
    <w:rsid w:val="00511B1F"/>
    <w:rsid w:val="00511E2A"/>
    <w:rsid w:val="00516CF1"/>
    <w:rsid w:val="0052135E"/>
    <w:rsid w:val="005262E1"/>
    <w:rsid w:val="005273E5"/>
    <w:rsid w:val="00531AE9"/>
    <w:rsid w:val="00535739"/>
    <w:rsid w:val="00536188"/>
    <w:rsid w:val="005427A2"/>
    <w:rsid w:val="00544B51"/>
    <w:rsid w:val="00547427"/>
    <w:rsid w:val="00547DFF"/>
    <w:rsid w:val="00550A66"/>
    <w:rsid w:val="0055430D"/>
    <w:rsid w:val="005563D1"/>
    <w:rsid w:val="00556D98"/>
    <w:rsid w:val="00557140"/>
    <w:rsid w:val="0056347A"/>
    <w:rsid w:val="00563C10"/>
    <w:rsid w:val="005649D6"/>
    <w:rsid w:val="0056573D"/>
    <w:rsid w:val="00567EC7"/>
    <w:rsid w:val="00570013"/>
    <w:rsid w:val="00574A1D"/>
    <w:rsid w:val="005753EC"/>
    <w:rsid w:val="005801A2"/>
    <w:rsid w:val="00591CB6"/>
    <w:rsid w:val="005926F2"/>
    <w:rsid w:val="005952A5"/>
    <w:rsid w:val="005A33A1"/>
    <w:rsid w:val="005A3DC4"/>
    <w:rsid w:val="005A50B0"/>
    <w:rsid w:val="005A7DBC"/>
    <w:rsid w:val="005B0BF5"/>
    <w:rsid w:val="005B217D"/>
    <w:rsid w:val="005B2EA5"/>
    <w:rsid w:val="005B559C"/>
    <w:rsid w:val="005B6B9E"/>
    <w:rsid w:val="005C0336"/>
    <w:rsid w:val="005C385F"/>
    <w:rsid w:val="005C7BA7"/>
    <w:rsid w:val="005C7C26"/>
    <w:rsid w:val="005D1210"/>
    <w:rsid w:val="005D3443"/>
    <w:rsid w:val="005D7C04"/>
    <w:rsid w:val="005E1AC6"/>
    <w:rsid w:val="005E1DE9"/>
    <w:rsid w:val="005E238A"/>
    <w:rsid w:val="005E3F2B"/>
    <w:rsid w:val="005F1717"/>
    <w:rsid w:val="005F1FD8"/>
    <w:rsid w:val="005F20E8"/>
    <w:rsid w:val="005F3149"/>
    <w:rsid w:val="005F5937"/>
    <w:rsid w:val="005F5D21"/>
    <w:rsid w:val="005F6F1B"/>
    <w:rsid w:val="006004F0"/>
    <w:rsid w:val="00600574"/>
    <w:rsid w:val="0060454E"/>
    <w:rsid w:val="00614B8E"/>
    <w:rsid w:val="00615995"/>
    <w:rsid w:val="00616155"/>
    <w:rsid w:val="00616836"/>
    <w:rsid w:val="00624B33"/>
    <w:rsid w:val="00625008"/>
    <w:rsid w:val="006253FB"/>
    <w:rsid w:val="0063041A"/>
    <w:rsid w:val="00630AA2"/>
    <w:rsid w:val="00631D8B"/>
    <w:rsid w:val="0063638E"/>
    <w:rsid w:val="00642036"/>
    <w:rsid w:val="00643657"/>
    <w:rsid w:val="00646707"/>
    <w:rsid w:val="00647C19"/>
    <w:rsid w:val="00650833"/>
    <w:rsid w:val="00650B4C"/>
    <w:rsid w:val="0065258C"/>
    <w:rsid w:val="00652911"/>
    <w:rsid w:val="00654116"/>
    <w:rsid w:val="0065452E"/>
    <w:rsid w:val="006550EA"/>
    <w:rsid w:val="00655454"/>
    <w:rsid w:val="00657F7E"/>
    <w:rsid w:val="00660099"/>
    <w:rsid w:val="00662E58"/>
    <w:rsid w:val="006637F2"/>
    <w:rsid w:val="00663ED5"/>
    <w:rsid w:val="006642A5"/>
    <w:rsid w:val="00664DCF"/>
    <w:rsid w:val="00670D50"/>
    <w:rsid w:val="00674AFE"/>
    <w:rsid w:val="00681845"/>
    <w:rsid w:val="00687520"/>
    <w:rsid w:val="00690C62"/>
    <w:rsid w:val="006A0E5C"/>
    <w:rsid w:val="006A165A"/>
    <w:rsid w:val="006A1C4E"/>
    <w:rsid w:val="006A216A"/>
    <w:rsid w:val="006A2A7D"/>
    <w:rsid w:val="006A3712"/>
    <w:rsid w:val="006A3E8B"/>
    <w:rsid w:val="006A48E6"/>
    <w:rsid w:val="006B0FEE"/>
    <w:rsid w:val="006B2891"/>
    <w:rsid w:val="006B45E7"/>
    <w:rsid w:val="006B5E2E"/>
    <w:rsid w:val="006B720B"/>
    <w:rsid w:val="006B7FA0"/>
    <w:rsid w:val="006C26FC"/>
    <w:rsid w:val="006C5D39"/>
    <w:rsid w:val="006C6E3F"/>
    <w:rsid w:val="006D2B13"/>
    <w:rsid w:val="006D6D9B"/>
    <w:rsid w:val="006E2810"/>
    <w:rsid w:val="006E39B8"/>
    <w:rsid w:val="006E43E8"/>
    <w:rsid w:val="006E5417"/>
    <w:rsid w:val="006E76DF"/>
    <w:rsid w:val="006F0794"/>
    <w:rsid w:val="006F3B31"/>
    <w:rsid w:val="006F47FB"/>
    <w:rsid w:val="006F6155"/>
    <w:rsid w:val="006F690F"/>
    <w:rsid w:val="006F7528"/>
    <w:rsid w:val="007023DE"/>
    <w:rsid w:val="00703BF4"/>
    <w:rsid w:val="00712F60"/>
    <w:rsid w:val="007131B3"/>
    <w:rsid w:val="007152E8"/>
    <w:rsid w:val="00720E3B"/>
    <w:rsid w:val="00722609"/>
    <w:rsid w:val="007237AA"/>
    <w:rsid w:val="00727753"/>
    <w:rsid w:val="00742322"/>
    <w:rsid w:val="007426EC"/>
    <w:rsid w:val="00743513"/>
    <w:rsid w:val="0074393F"/>
    <w:rsid w:val="00745574"/>
    <w:rsid w:val="00745E74"/>
    <w:rsid w:val="00745F6B"/>
    <w:rsid w:val="0075101A"/>
    <w:rsid w:val="0075175B"/>
    <w:rsid w:val="00753399"/>
    <w:rsid w:val="0075585E"/>
    <w:rsid w:val="00763712"/>
    <w:rsid w:val="00766F51"/>
    <w:rsid w:val="007670AD"/>
    <w:rsid w:val="00770571"/>
    <w:rsid w:val="007718FB"/>
    <w:rsid w:val="007768FF"/>
    <w:rsid w:val="007824D3"/>
    <w:rsid w:val="00782647"/>
    <w:rsid w:val="007857CD"/>
    <w:rsid w:val="0078760A"/>
    <w:rsid w:val="00790172"/>
    <w:rsid w:val="00796EE3"/>
    <w:rsid w:val="007A4AC2"/>
    <w:rsid w:val="007A778A"/>
    <w:rsid w:val="007A7D29"/>
    <w:rsid w:val="007B16EB"/>
    <w:rsid w:val="007B4078"/>
    <w:rsid w:val="007B4AB8"/>
    <w:rsid w:val="007B5281"/>
    <w:rsid w:val="007B5D56"/>
    <w:rsid w:val="007B68BB"/>
    <w:rsid w:val="007B6B34"/>
    <w:rsid w:val="007B7623"/>
    <w:rsid w:val="007C081C"/>
    <w:rsid w:val="007C1EB5"/>
    <w:rsid w:val="007C2711"/>
    <w:rsid w:val="007C2F6D"/>
    <w:rsid w:val="007C3E32"/>
    <w:rsid w:val="007C40AB"/>
    <w:rsid w:val="007D1181"/>
    <w:rsid w:val="007D35DC"/>
    <w:rsid w:val="007D3FBD"/>
    <w:rsid w:val="007E01A3"/>
    <w:rsid w:val="007E09ED"/>
    <w:rsid w:val="007F0543"/>
    <w:rsid w:val="007F1F8B"/>
    <w:rsid w:val="007F6205"/>
    <w:rsid w:val="007F67A1"/>
    <w:rsid w:val="00801A7B"/>
    <w:rsid w:val="00804596"/>
    <w:rsid w:val="00805649"/>
    <w:rsid w:val="00810D48"/>
    <w:rsid w:val="00811BD8"/>
    <w:rsid w:val="00811C05"/>
    <w:rsid w:val="0081234F"/>
    <w:rsid w:val="008206C8"/>
    <w:rsid w:val="00821A29"/>
    <w:rsid w:val="00822CE4"/>
    <w:rsid w:val="00824798"/>
    <w:rsid w:val="00824D88"/>
    <w:rsid w:val="0083101B"/>
    <w:rsid w:val="0083347D"/>
    <w:rsid w:val="00843A0B"/>
    <w:rsid w:val="00843E01"/>
    <w:rsid w:val="00844A97"/>
    <w:rsid w:val="00844B5F"/>
    <w:rsid w:val="00850399"/>
    <w:rsid w:val="00850FB2"/>
    <w:rsid w:val="0085254C"/>
    <w:rsid w:val="00861C0B"/>
    <w:rsid w:val="0086387C"/>
    <w:rsid w:val="00864FF5"/>
    <w:rsid w:val="00872ACB"/>
    <w:rsid w:val="00873A7F"/>
    <w:rsid w:val="00874A6C"/>
    <w:rsid w:val="00876B76"/>
    <w:rsid w:val="00876C65"/>
    <w:rsid w:val="00880D30"/>
    <w:rsid w:val="00882F72"/>
    <w:rsid w:val="008835F9"/>
    <w:rsid w:val="00883998"/>
    <w:rsid w:val="00884759"/>
    <w:rsid w:val="00884E10"/>
    <w:rsid w:val="00891C6C"/>
    <w:rsid w:val="00893A16"/>
    <w:rsid w:val="00893DC4"/>
    <w:rsid w:val="008971A5"/>
    <w:rsid w:val="008A147E"/>
    <w:rsid w:val="008A4789"/>
    <w:rsid w:val="008A4B4C"/>
    <w:rsid w:val="008B0C04"/>
    <w:rsid w:val="008B0C53"/>
    <w:rsid w:val="008B11F6"/>
    <w:rsid w:val="008C239F"/>
    <w:rsid w:val="008C541E"/>
    <w:rsid w:val="008C6BC8"/>
    <w:rsid w:val="008C6FDC"/>
    <w:rsid w:val="008C7B12"/>
    <w:rsid w:val="008D51CA"/>
    <w:rsid w:val="008D6605"/>
    <w:rsid w:val="008E1886"/>
    <w:rsid w:val="008E19BC"/>
    <w:rsid w:val="008E1D73"/>
    <w:rsid w:val="008E2B54"/>
    <w:rsid w:val="008E480C"/>
    <w:rsid w:val="008E7E45"/>
    <w:rsid w:val="008F57FC"/>
    <w:rsid w:val="00906A66"/>
    <w:rsid w:val="00907757"/>
    <w:rsid w:val="0091301D"/>
    <w:rsid w:val="009159C9"/>
    <w:rsid w:val="00916D64"/>
    <w:rsid w:val="009204DD"/>
    <w:rsid w:val="00920D94"/>
    <w:rsid w:val="009212B0"/>
    <w:rsid w:val="00921FA1"/>
    <w:rsid w:val="00922CA0"/>
    <w:rsid w:val="009234A5"/>
    <w:rsid w:val="009310B6"/>
    <w:rsid w:val="00933453"/>
    <w:rsid w:val="009336F7"/>
    <w:rsid w:val="0093636C"/>
    <w:rsid w:val="009374A7"/>
    <w:rsid w:val="00937C53"/>
    <w:rsid w:val="00937F03"/>
    <w:rsid w:val="00940A2C"/>
    <w:rsid w:val="00941EA3"/>
    <w:rsid w:val="009420F3"/>
    <w:rsid w:val="00947577"/>
    <w:rsid w:val="00950CE6"/>
    <w:rsid w:val="00955F6D"/>
    <w:rsid w:val="00957543"/>
    <w:rsid w:val="009623D4"/>
    <w:rsid w:val="00965D47"/>
    <w:rsid w:val="00973602"/>
    <w:rsid w:val="009736AD"/>
    <w:rsid w:val="0097419C"/>
    <w:rsid w:val="00977C16"/>
    <w:rsid w:val="00980B64"/>
    <w:rsid w:val="009822AD"/>
    <w:rsid w:val="0098551D"/>
    <w:rsid w:val="00985DCB"/>
    <w:rsid w:val="00986B07"/>
    <w:rsid w:val="0099518F"/>
    <w:rsid w:val="00995233"/>
    <w:rsid w:val="009964C0"/>
    <w:rsid w:val="009967C1"/>
    <w:rsid w:val="009A0C64"/>
    <w:rsid w:val="009A161E"/>
    <w:rsid w:val="009A2814"/>
    <w:rsid w:val="009A523D"/>
    <w:rsid w:val="009A5F93"/>
    <w:rsid w:val="009A7108"/>
    <w:rsid w:val="009A7977"/>
    <w:rsid w:val="009B02A1"/>
    <w:rsid w:val="009B130E"/>
    <w:rsid w:val="009B3361"/>
    <w:rsid w:val="009B5074"/>
    <w:rsid w:val="009B7F3F"/>
    <w:rsid w:val="009C6EA5"/>
    <w:rsid w:val="009D0561"/>
    <w:rsid w:val="009D15F2"/>
    <w:rsid w:val="009D7CE6"/>
    <w:rsid w:val="009D7E45"/>
    <w:rsid w:val="009E2535"/>
    <w:rsid w:val="009E448E"/>
    <w:rsid w:val="009F1F3A"/>
    <w:rsid w:val="009F45F4"/>
    <w:rsid w:val="009F496B"/>
    <w:rsid w:val="00A01439"/>
    <w:rsid w:val="00A01F0C"/>
    <w:rsid w:val="00A028E4"/>
    <w:rsid w:val="00A02E61"/>
    <w:rsid w:val="00A0388F"/>
    <w:rsid w:val="00A05CFF"/>
    <w:rsid w:val="00A06DB7"/>
    <w:rsid w:val="00A1079C"/>
    <w:rsid w:val="00A12193"/>
    <w:rsid w:val="00A13048"/>
    <w:rsid w:val="00A131C5"/>
    <w:rsid w:val="00A15D81"/>
    <w:rsid w:val="00A27902"/>
    <w:rsid w:val="00A31E80"/>
    <w:rsid w:val="00A33BF4"/>
    <w:rsid w:val="00A36F79"/>
    <w:rsid w:val="00A374B3"/>
    <w:rsid w:val="00A37CBB"/>
    <w:rsid w:val="00A407E5"/>
    <w:rsid w:val="00A4207D"/>
    <w:rsid w:val="00A45489"/>
    <w:rsid w:val="00A46843"/>
    <w:rsid w:val="00A553DE"/>
    <w:rsid w:val="00A56019"/>
    <w:rsid w:val="00A569BF"/>
    <w:rsid w:val="00A56B97"/>
    <w:rsid w:val="00A6093D"/>
    <w:rsid w:val="00A623A2"/>
    <w:rsid w:val="00A67691"/>
    <w:rsid w:val="00A703CE"/>
    <w:rsid w:val="00A72017"/>
    <w:rsid w:val="00A767DC"/>
    <w:rsid w:val="00A76A6D"/>
    <w:rsid w:val="00A811F9"/>
    <w:rsid w:val="00A83253"/>
    <w:rsid w:val="00A83D5E"/>
    <w:rsid w:val="00A84FB5"/>
    <w:rsid w:val="00A872F1"/>
    <w:rsid w:val="00A87932"/>
    <w:rsid w:val="00A90990"/>
    <w:rsid w:val="00A90A91"/>
    <w:rsid w:val="00A90DE5"/>
    <w:rsid w:val="00AA01D5"/>
    <w:rsid w:val="00AA6E84"/>
    <w:rsid w:val="00AB0508"/>
    <w:rsid w:val="00AB19E9"/>
    <w:rsid w:val="00AB1A1C"/>
    <w:rsid w:val="00AB3913"/>
    <w:rsid w:val="00AB4516"/>
    <w:rsid w:val="00AB4721"/>
    <w:rsid w:val="00AB5106"/>
    <w:rsid w:val="00AB57F1"/>
    <w:rsid w:val="00AB7405"/>
    <w:rsid w:val="00AC0717"/>
    <w:rsid w:val="00AC293B"/>
    <w:rsid w:val="00AC5365"/>
    <w:rsid w:val="00AC6BE4"/>
    <w:rsid w:val="00AD05A8"/>
    <w:rsid w:val="00AD4AF5"/>
    <w:rsid w:val="00AD6E74"/>
    <w:rsid w:val="00AE03C9"/>
    <w:rsid w:val="00AE10EC"/>
    <w:rsid w:val="00AE341B"/>
    <w:rsid w:val="00AF3E23"/>
    <w:rsid w:val="00AF51C5"/>
    <w:rsid w:val="00AF6FB8"/>
    <w:rsid w:val="00B01905"/>
    <w:rsid w:val="00B03A5A"/>
    <w:rsid w:val="00B063AF"/>
    <w:rsid w:val="00B07A86"/>
    <w:rsid w:val="00B07CA7"/>
    <w:rsid w:val="00B10B3D"/>
    <w:rsid w:val="00B1279A"/>
    <w:rsid w:val="00B17748"/>
    <w:rsid w:val="00B3206F"/>
    <w:rsid w:val="00B35EC6"/>
    <w:rsid w:val="00B3640F"/>
    <w:rsid w:val="00B36B9F"/>
    <w:rsid w:val="00B4194A"/>
    <w:rsid w:val="00B437E8"/>
    <w:rsid w:val="00B441F5"/>
    <w:rsid w:val="00B46178"/>
    <w:rsid w:val="00B4794D"/>
    <w:rsid w:val="00B51F2C"/>
    <w:rsid w:val="00B5222E"/>
    <w:rsid w:val="00B529EF"/>
    <w:rsid w:val="00B53179"/>
    <w:rsid w:val="00B532EA"/>
    <w:rsid w:val="00B57260"/>
    <w:rsid w:val="00B57A23"/>
    <w:rsid w:val="00B600CD"/>
    <w:rsid w:val="00B610AE"/>
    <w:rsid w:val="00B61246"/>
    <w:rsid w:val="00B61C96"/>
    <w:rsid w:val="00B7104F"/>
    <w:rsid w:val="00B73A2A"/>
    <w:rsid w:val="00B75A51"/>
    <w:rsid w:val="00B80F3F"/>
    <w:rsid w:val="00B8125A"/>
    <w:rsid w:val="00B82196"/>
    <w:rsid w:val="00B827C6"/>
    <w:rsid w:val="00B82B7A"/>
    <w:rsid w:val="00B83D1A"/>
    <w:rsid w:val="00B86E13"/>
    <w:rsid w:val="00B94B06"/>
    <w:rsid w:val="00B94C28"/>
    <w:rsid w:val="00B95DF0"/>
    <w:rsid w:val="00B95FF4"/>
    <w:rsid w:val="00B965BD"/>
    <w:rsid w:val="00BA029C"/>
    <w:rsid w:val="00BA06E6"/>
    <w:rsid w:val="00BA2A2C"/>
    <w:rsid w:val="00BA5BD7"/>
    <w:rsid w:val="00BA5FCB"/>
    <w:rsid w:val="00BA7E3C"/>
    <w:rsid w:val="00BB0480"/>
    <w:rsid w:val="00BB1471"/>
    <w:rsid w:val="00BB231E"/>
    <w:rsid w:val="00BB3519"/>
    <w:rsid w:val="00BB3C5B"/>
    <w:rsid w:val="00BB4218"/>
    <w:rsid w:val="00BC10BA"/>
    <w:rsid w:val="00BC1792"/>
    <w:rsid w:val="00BC27EA"/>
    <w:rsid w:val="00BC5AFD"/>
    <w:rsid w:val="00BD0847"/>
    <w:rsid w:val="00BD3252"/>
    <w:rsid w:val="00BF092F"/>
    <w:rsid w:val="00BF2B74"/>
    <w:rsid w:val="00BF6E84"/>
    <w:rsid w:val="00C00DDE"/>
    <w:rsid w:val="00C01749"/>
    <w:rsid w:val="00C0435E"/>
    <w:rsid w:val="00C04F43"/>
    <w:rsid w:val="00C05271"/>
    <w:rsid w:val="00C0590E"/>
    <w:rsid w:val="00C0609D"/>
    <w:rsid w:val="00C115AB"/>
    <w:rsid w:val="00C15E3D"/>
    <w:rsid w:val="00C21A8D"/>
    <w:rsid w:val="00C243CE"/>
    <w:rsid w:val="00C24E2A"/>
    <w:rsid w:val="00C26CCB"/>
    <w:rsid w:val="00C26D9E"/>
    <w:rsid w:val="00C30249"/>
    <w:rsid w:val="00C35F74"/>
    <w:rsid w:val="00C37008"/>
    <w:rsid w:val="00C3723B"/>
    <w:rsid w:val="00C41D54"/>
    <w:rsid w:val="00C42466"/>
    <w:rsid w:val="00C42F21"/>
    <w:rsid w:val="00C45A45"/>
    <w:rsid w:val="00C504FD"/>
    <w:rsid w:val="00C5400D"/>
    <w:rsid w:val="00C606C9"/>
    <w:rsid w:val="00C61630"/>
    <w:rsid w:val="00C778A6"/>
    <w:rsid w:val="00C77A59"/>
    <w:rsid w:val="00C80288"/>
    <w:rsid w:val="00C81AD1"/>
    <w:rsid w:val="00C836F0"/>
    <w:rsid w:val="00C839B7"/>
    <w:rsid w:val="00C839F9"/>
    <w:rsid w:val="00C83BCD"/>
    <w:rsid w:val="00C84003"/>
    <w:rsid w:val="00C90650"/>
    <w:rsid w:val="00C90D5E"/>
    <w:rsid w:val="00C9193C"/>
    <w:rsid w:val="00C94B12"/>
    <w:rsid w:val="00C950FB"/>
    <w:rsid w:val="00C97D78"/>
    <w:rsid w:val="00CA19B1"/>
    <w:rsid w:val="00CA6517"/>
    <w:rsid w:val="00CA6ED4"/>
    <w:rsid w:val="00CA6F87"/>
    <w:rsid w:val="00CB19A5"/>
    <w:rsid w:val="00CB6F97"/>
    <w:rsid w:val="00CC028F"/>
    <w:rsid w:val="00CC25EA"/>
    <w:rsid w:val="00CC2AAE"/>
    <w:rsid w:val="00CC2D41"/>
    <w:rsid w:val="00CC3FFD"/>
    <w:rsid w:val="00CC4B17"/>
    <w:rsid w:val="00CC5A42"/>
    <w:rsid w:val="00CC64CB"/>
    <w:rsid w:val="00CC78A7"/>
    <w:rsid w:val="00CD0EAB"/>
    <w:rsid w:val="00CD452B"/>
    <w:rsid w:val="00CD6648"/>
    <w:rsid w:val="00CE0810"/>
    <w:rsid w:val="00CE445D"/>
    <w:rsid w:val="00CE5038"/>
    <w:rsid w:val="00CE5E02"/>
    <w:rsid w:val="00CE76FB"/>
    <w:rsid w:val="00CE7F54"/>
    <w:rsid w:val="00CF181E"/>
    <w:rsid w:val="00CF34DB"/>
    <w:rsid w:val="00CF3917"/>
    <w:rsid w:val="00CF4F5F"/>
    <w:rsid w:val="00CF558F"/>
    <w:rsid w:val="00CF65A6"/>
    <w:rsid w:val="00CF7906"/>
    <w:rsid w:val="00CF792D"/>
    <w:rsid w:val="00D010C0"/>
    <w:rsid w:val="00D06B8B"/>
    <w:rsid w:val="00D071CF"/>
    <w:rsid w:val="00D073E2"/>
    <w:rsid w:val="00D12A50"/>
    <w:rsid w:val="00D1555A"/>
    <w:rsid w:val="00D241B1"/>
    <w:rsid w:val="00D24B1F"/>
    <w:rsid w:val="00D24BB9"/>
    <w:rsid w:val="00D25AE0"/>
    <w:rsid w:val="00D342D5"/>
    <w:rsid w:val="00D43621"/>
    <w:rsid w:val="00D446EC"/>
    <w:rsid w:val="00D46895"/>
    <w:rsid w:val="00D505A2"/>
    <w:rsid w:val="00D51144"/>
    <w:rsid w:val="00D51BF0"/>
    <w:rsid w:val="00D531DB"/>
    <w:rsid w:val="00D539E7"/>
    <w:rsid w:val="00D540FF"/>
    <w:rsid w:val="00D55942"/>
    <w:rsid w:val="00D576BE"/>
    <w:rsid w:val="00D60B3F"/>
    <w:rsid w:val="00D6527F"/>
    <w:rsid w:val="00D673C1"/>
    <w:rsid w:val="00D71B1C"/>
    <w:rsid w:val="00D72068"/>
    <w:rsid w:val="00D72A69"/>
    <w:rsid w:val="00D807BF"/>
    <w:rsid w:val="00D81D17"/>
    <w:rsid w:val="00D82FCC"/>
    <w:rsid w:val="00D85B99"/>
    <w:rsid w:val="00D85F4C"/>
    <w:rsid w:val="00D9224B"/>
    <w:rsid w:val="00DA17FC"/>
    <w:rsid w:val="00DA4605"/>
    <w:rsid w:val="00DA5248"/>
    <w:rsid w:val="00DA5455"/>
    <w:rsid w:val="00DA5CD3"/>
    <w:rsid w:val="00DA7887"/>
    <w:rsid w:val="00DB0BF7"/>
    <w:rsid w:val="00DB2C26"/>
    <w:rsid w:val="00DB31AD"/>
    <w:rsid w:val="00DB3C88"/>
    <w:rsid w:val="00DB45C3"/>
    <w:rsid w:val="00DB6E86"/>
    <w:rsid w:val="00DC0BD3"/>
    <w:rsid w:val="00DC4E9A"/>
    <w:rsid w:val="00DD02F4"/>
    <w:rsid w:val="00DD6622"/>
    <w:rsid w:val="00DE1012"/>
    <w:rsid w:val="00DE1C7C"/>
    <w:rsid w:val="00DE1DD9"/>
    <w:rsid w:val="00DE3D67"/>
    <w:rsid w:val="00DE6B43"/>
    <w:rsid w:val="00E02254"/>
    <w:rsid w:val="00E053F1"/>
    <w:rsid w:val="00E074A5"/>
    <w:rsid w:val="00E11923"/>
    <w:rsid w:val="00E207D8"/>
    <w:rsid w:val="00E262D4"/>
    <w:rsid w:val="00E36250"/>
    <w:rsid w:val="00E36FD2"/>
    <w:rsid w:val="00E37397"/>
    <w:rsid w:val="00E420A7"/>
    <w:rsid w:val="00E433F3"/>
    <w:rsid w:val="00E47F2D"/>
    <w:rsid w:val="00E512D0"/>
    <w:rsid w:val="00E54511"/>
    <w:rsid w:val="00E55F93"/>
    <w:rsid w:val="00E60EDC"/>
    <w:rsid w:val="00E61DAC"/>
    <w:rsid w:val="00E65A48"/>
    <w:rsid w:val="00E72B80"/>
    <w:rsid w:val="00E73116"/>
    <w:rsid w:val="00E75219"/>
    <w:rsid w:val="00E75FE3"/>
    <w:rsid w:val="00E7743F"/>
    <w:rsid w:val="00E77AD1"/>
    <w:rsid w:val="00E82BB4"/>
    <w:rsid w:val="00E83088"/>
    <w:rsid w:val="00E86C4C"/>
    <w:rsid w:val="00E907A3"/>
    <w:rsid w:val="00EA132D"/>
    <w:rsid w:val="00EA5AE0"/>
    <w:rsid w:val="00EB080F"/>
    <w:rsid w:val="00EB56E1"/>
    <w:rsid w:val="00EB57CE"/>
    <w:rsid w:val="00EB5C13"/>
    <w:rsid w:val="00EB6675"/>
    <w:rsid w:val="00EB7AB1"/>
    <w:rsid w:val="00EC32BD"/>
    <w:rsid w:val="00ED03FA"/>
    <w:rsid w:val="00ED110B"/>
    <w:rsid w:val="00ED3AA8"/>
    <w:rsid w:val="00EE5837"/>
    <w:rsid w:val="00EE7CD8"/>
    <w:rsid w:val="00EF37F6"/>
    <w:rsid w:val="00EF48CC"/>
    <w:rsid w:val="00EF632E"/>
    <w:rsid w:val="00F00801"/>
    <w:rsid w:val="00F013D0"/>
    <w:rsid w:val="00F04EA4"/>
    <w:rsid w:val="00F06E9A"/>
    <w:rsid w:val="00F20C1C"/>
    <w:rsid w:val="00F2488D"/>
    <w:rsid w:val="00F27EC6"/>
    <w:rsid w:val="00F314DA"/>
    <w:rsid w:val="00F32E47"/>
    <w:rsid w:val="00F339C4"/>
    <w:rsid w:val="00F34EA4"/>
    <w:rsid w:val="00F431BC"/>
    <w:rsid w:val="00F51A44"/>
    <w:rsid w:val="00F544F8"/>
    <w:rsid w:val="00F55EC1"/>
    <w:rsid w:val="00F57D41"/>
    <w:rsid w:val="00F57E79"/>
    <w:rsid w:val="00F601A0"/>
    <w:rsid w:val="00F64261"/>
    <w:rsid w:val="00F712E9"/>
    <w:rsid w:val="00F73032"/>
    <w:rsid w:val="00F730B3"/>
    <w:rsid w:val="00F74D58"/>
    <w:rsid w:val="00F7781F"/>
    <w:rsid w:val="00F77E6A"/>
    <w:rsid w:val="00F82047"/>
    <w:rsid w:val="00F848FC"/>
    <w:rsid w:val="00F8564F"/>
    <w:rsid w:val="00F862E3"/>
    <w:rsid w:val="00F906F6"/>
    <w:rsid w:val="00F9282A"/>
    <w:rsid w:val="00F92F97"/>
    <w:rsid w:val="00F95C60"/>
    <w:rsid w:val="00F96402"/>
    <w:rsid w:val="00F96BAD"/>
    <w:rsid w:val="00FA139D"/>
    <w:rsid w:val="00FA2983"/>
    <w:rsid w:val="00FA60F5"/>
    <w:rsid w:val="00FA7E97"/>
    <w:rsid w:val="00FB0E84"/>
    <w:rsid w:val="00FB3783"/>
    <w:rsid w:val="00FB7D6D"/>
    <w:rsid w:val="00FC11E2"/>
    <w:rsid w:val="00FC2405"/>
    <w:rsid w:val="00FC5467"/>
    <w:rsid w:val="00FD01C2"/>
    <w:rsid w:val="00FD1C87"/>
    <w:rsid w:val="00FD1DCF"/>
    <w:rsid w:val="00FD2A9A"/>
    <w:rsid w:val="00FE3D83"/>
    <w:rsid w:val="00FE595C"/>
    <w:rsid w:val="00FE60F4"/>
    <w:rsid w:val="00FE7F40"/>
    <w:rsid w:val="00FF0CE3"/>
    <w:rsid w:val="00FF24EE"/>
    <w:rsid w:val="00FF433B"/>
    <w:rsid w:val="00FF4D93"/>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index heading" w:uiPriority="99"/>
    <w:lsdException w:name="caption" w:semiHidden="1" w:unhideWhenUsed="1" w:qFormat="1"/>
    <w:lsdException w:name="table of figures"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Definition" w:semiHidden="1" w:unhideWhenUsed="1"/>
    <w:lsdException w:name="HTML Keyboard"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76D2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style>
  <w:style w:type="paragraph" w:styleId="berschrift1">
    <w:name w:val="heading 1"/>
    <w:aliases w:val="Heading U,H1,H11,Œ©o‚µ 1,뙥,?co??E 1,h1,?c,?co?ƒÊ 1,?,Œ,Œ©,Œ...,Œ©oâµ 1,?co?ÄÊ 1,Î,Î©,Î..."/>
    <w:basedOn w:val="Standard"/>
    <w:next w:val="Standard"/>
    <w:link w:val="berschrift1Zchn"/>
    <w:qFormat/>
    <w:rsid w:val="00E11923"/>
    <w:pPr>
      <w:keepNext/>
      <w:tabs>
        <w:tab w:val="num" w:pos="1117"/>
      </w:tabs>
      <w:spacing w:before="240" w:after="60"/>
      <w:ind w:left="360" w:hanging="360"/>
      <w:outlineLvl w:val="0"/>
    </w:pPr>
    <w:rPr>
      <w:rFonts w:cs="Arial"/>
      <w:b/>
      <w:bCs/>
      <w:kern w:val="32"/>
      <w:sz w:val="32"/>
      <w:szCs w:val="32"/>
    </w:rPr>
  </w:style>
  <w:style w:type="paragraph" w:styleId="berschrift2">
    <w:name w:val="heading 2"/>
    <w:aliases w:val="H2,H21,Œ©o‚µ 2,뙥2,?co??E 2,h2,?c1,?co?ƒÊ 2,?2,Œ1,Œ2,Œ©2,...,Œ©_o‚µ 2,Œ©1,Œ©oâµ 2,?co?ÄÊ 2,Î1,Î2,Î©2,Î©_oâµ 2,Î©1"/>
    <w:basedOn w:val="Standard"/>
    <w:next w:val="Standard"/>
    <w:link w:val="berschrift2Zch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aliases w:val="H3,H31,h3"/>
    <w:basedOn w:val="Standard"/>
    <w:next w:val="Standard"/>
    <w:link w:val="berschrift3Zchn"/>
    <w:qFormat/>
    <w:rsid w:val="002B191D"/>
    <w:pPr>
      <w:keepNext/>
      <w:numPr>
        <w:ilvl w:val="2"/>
        <w:numId w:val="6"/>
      </w:numPr>
      <w:spacing w:before="240" w:after="60"/>
      <w:outlineLvl w:val="2"/>
    </w:pPr>
    <w:rPr>
      <w:b/>
      <w:bCs/>
      <w:sz w:val="26"/>
      <w:szCs w:val="26"/>
    </w:rPr>
  </w:style>
  <w:style w:type="paragraph" w:styleId="berschrift4">
    <w:name w:val="heading 4"/>
    <w:aliases w:val="Heading 4 Char1,Heading 4 Char Char,H4,H41,h4,0.1.1.1 Titre 4 + Left:  0&quot;,First line:  0&quot;,0.1.1...,0.1.1.1 Titre 4"/>
    <w:basedOn w:val="Standard"/>
    <w:next w:val="Standard"/>
    <w:link w:val="berschrift4Zchn"/>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berschrift5">
    <w:name w:val="heading 5"/>
    <w:aliases w:val="H5,H51,h5"/>
    <w:basedOn w:val="Standard"/>
    <w:next w:val="Standard"/>
    <w:link w:val="berschrift5Zchn"/>
    <w:qFormat/>
    <w:rsid w:val="004234F0"/>
    <w:pPr>
      <w:keepNext/>
      <w:numPr>
        <w:ilvl w:val="4"/>
        <w:numId w:val="6"/>
      </w:numPr>
      <w:spacing w:before="240" w:after="60"/>
      <w:ind w:left="1080" w:hanging="1080"/>
      <w:outlineLvl w:val="4"/>
    </w:pPr>
    <w:rPr>
      <w:b/>
      <w:bCs/>
      <w:i/>
      <w:iCs/>
      <w:sz w:val="24"/>
      <w:szCs w:val="26"/>
    </w:rPr>
  </w:style>
  <w:style w:type="paragraph" w:styleId="berschrift6">
    <w:name w:val="heading 6"/>
    <w:aliases w:val="H6,H61,h6"/>
    <w:basedOn w:val="Standard"/>
    <w:next w:val="Standard"/>
    <w:link w:val="berschrift6Zch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chn"/>
    <w:qFormat/>
    <w:rsid w:val="004234F0"/>
    <w:pPr>
      <w:keepNext/>
      <w:numPr>
        <w:ilvl w:val="6"/>
        <w:numId w:val="6"/>
      </w:numPr>
      <w:spacing w:before="240" w:after="60"/>
      <w:ind w:left="1440" w:hanging="1440"/>
      <w:outlineLvl w:val="6"/>
    </w:pPr>
    <w:rPr>
      <w:szCs w:val="24"/>
    </w:rPr>
  </w:style>
  <w:style w:type="paragraph" w:styleId="berschrift8">
    <w:name w:val="heading 8"/>
    <w:basedOn w:val="Standard"/>
    <w:next w:val="Standard"/>
    <w:link w:val="berschrift8Zchn"/>
    <w:qFormat/>
    <w:rsid w:val="004234F0"/>
    <w:pPr>
      <w:keepNext/>
      <w:numPr>
        <w:ilvl w:val="7"/>
        <w:numId w:val="6"/>
      </w:numPr>
      <w:spacing w:before="240" w:after="60"/>
      <w:ind w:left="1800" w:hanging="1800"/>
      <w:outlineLvl w:val="7"/>
    </w:pPr>
    <w:rPr>
      <w:i/>
      <w:iCs/>
      <w:szCs w:val="24"/>
    </w:rPr>
  </w:style>
  <w:style w:type="paragraph" w:styleId="berschrift9">
    <w:name w:val="heading 9"/>
    <w:basedOn w:val="Standard"/>
    <w:next w:val="Standard"/>
    <w:link w:val="berschrift9Zchn"/>
    <w:qFormat/>
    <w:rsid w:val="000E00F3"/>
    <w:pPr>
      <w:keepNext/>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h,Header/Footer"/>
    <w:basedOn w:val="Standard"/>
    <w:link w:val="KopfzeileZchn"/>
    <w:pPr>
      <w:tabs>
        <w:tab w:val="center" w:pos="4320"/>
        <w:tab w:val="right" w:pos="8640"/>
      </w:tabs>
    </w:pPr>
  </w:style>
  <w:style w:type="paragraph" w:styleId="Fuzeile">
    <w:name w:val="footer"/>
    <w:basedOn w:val="Standard"/>
    <w:link w:val="FuzeileZchn"/>
    <w:pPr>
      <w:tabs>
        <w:tab w:val="center" w:pos="4320"/>
        <w:tab w:val="right" w:pos="8640"/>
      </w:tabs>
    </w:pPr>
  </w:style>
  <w:style w:type="character" w:styleId="Seitenzahl">
    <w:name w:val="page number"/>
    <w:basedOn w:val="Absatz-Standardschriftart"/>
  </w:style>
  <w:style w:type="character" w:styleId="Hyperlink">
    <w:name w:val="Hyperlink"/>
    <w:aliases w:val="超级链接"/>
    <w:rsid w:val="0012580B"/>
    <w:rPr>
      <w:color w:val="0000FF"/>
      <w:u w:val="single"/>
    </w:rPr>
  </w:style>
  <w:style w:type="paragraph" w:styleId="Sprechblasentext">
    <w:name w:val="Balloon Text"/>
    <w:basedOn w:val="Standard"/>
    <w:link w:val="SprechblasentextZchn"/>
    <w:rsid w:val="009336F7"/>
    <w:rPr>
      <w:rFonts w:ascii="Tahoma" w:hAnsi="Tahoma" w:cs="Tahoma"/>
      <w:sz w:val="16"/>
      <w:szCs w:val="16"/>
    </w:rPr>
  </w:style>
  <w:style w:type="character" w:customStyle="1" w:styleId="berschrift2Zchn">
    <w:name w:val="Überschrift 2 Zchn"/>
    <w:aliases w:val="H2 Zchn,H21 Zchn,Œ©o‚µ 2 Zchn,뙥2 Zchn,?co??E 2 Zchn,h2 Zchn,?c1 Zchn,?co?ƒÊ 2 Zchn,?2 Zchn,Œ1 Zchn,Œ2 Zchn,Œ©2 Zchn,... Zchn,Œ©_o‚µ 2 Zchn,Œ©1 Zchn,Œ©oâµ 2 Zchn,?co?ÄÊ 2 Zchn,Î1 Zchn,Î2 Zchn,Î©2 Zchn,Î©_oâµ 2 Zchn,Î©1 Zchn"/>
    <w:link w:val="berschrift2"/>
    <w:rsid w:val="00E11923"/>
    <w:rPr>
      <w:b/>
      <w:bCs/>
      <w:i/>
      <w:iCs/>
      <w:sz w:val="28"/>
      <w:szCs w:val="28"/>
      <w:lang w:eastAsia="en-US"/>
    </w:rPr>
  </w:style>
  <w:style w:type="character" w:customStyle="1" w:styleId="berschrift3Zchn">
    <w:name w:val="Überschrift 3 Zchn"/>
    <w:aliases w:val="H3 Zchn,H31 Zchn,h3 Zchn"/>
    <w:link w:val="berschrift3"/>
    <w:rsid w:val="002B191D"/>
    <w:rPr>
      <w:b/>
      <w:bCs/>
      <w:sz w:val="26"/>
      <w:szCs w:val="26"/>
      <w:lang w:eastAsia="en-US"/>
    </w:rPr>
  </w:style>
  <w:style w:type="character" w:customStyle="1" w:styleId="berschrift4Zchn">
    <w:name w:val="Überschrift 4 Zchn"/>
    <w:aliases w:val="Heading 4 Char1 Zchn,Heading 4 Char Char Zchn,H4 Zchn,H41 Zchn,h4 Zchn,0.1.1.1 Titre 4 + Left:  0&quot; Zchn,First line:  0&quot; Zchn,0.1.1... Zchn,0.1.1.1 Titre 4 Zchn"/>
    <w:link w:val="berschrift4"/>
    <w:rsid w:val="004234F0"/>
    <w:rPr>
      <w:rFonts w:ascii="Times New Roman Bold" w:hAnsi="Times New Roman Bold"/>
      <w:b/>
      <w:bCs/>
      <w:sz w:val="24"/>
      <w:szCs w:val="28"/>
    </w:rPr>
  </w:style>
  <w:style w:type="character" w:customStyle="1" w:styleId="berschrift5Zchn">
    <w:name w:val="Überschrift 5 Zchn"/>
    <w:aliases w:val="H5 Zchn,H51 Zchn,h5 Zchn"/>
    <w:link w:val="berschrift5"/>
    <w:rsid w:val="004234F0"/>
    <w:rPr>
      <w:b/>
      <w:bCs/>
      <w:i/>
      <w:iCs/>
      <w:sz w:val="24"/>
      <w:szCs w:val="26"/>
    </w:rPr>
  </w:style>
  <w:style w:type="character" w:customStyle="1" w:styleId="berschrift6Zchn">
    <w:name w:val="Überschrift 6 Zchn"/>
    <w:aliases w:val="H6 Zchn,H61 Zchn,h6 Zchn"/>
    <w:link w:val="berschrift6"/>
    <w:rsid w:val="000E00F3"/>
    <w:rPr>
      <w:b/>
      <w:bCs/>
      <w:sz w:val="22"/>
      <w:szCs w:val="22"/>
      <w:lang w:eastAsia="en-US"/>
    </w:rPr>
  </w:style>
  <w:style w:type="character" w:customStyle="1" w:styleId="berschrift7Zchn">
    <w:name w:val="Überschrift 7 Zchn"/>
    <w:link w:val="berschrift7"/>
    <w:rsid w:val="004234F0"/>
    <w:rPr>
      <w:sz w:val="22"/>
      <w:szCs w:val="24"/>
    </w:rPr>
  </w:style>
  <w:style w:type="character" w:customStyle="1" w:styleId="berschrift8Zchn">
    <w:name w:val="Überschrift 8 Zchn"/>
    <w:link w:val="berschrift8"/>
    <w:rsid w:val="004234F0"/>
    <w:rPr>
      <w:i/>
      <w:iCs/>
      <w:sz w:val="22"/>
      <w:szCs w:val="24"/>
    </w:rPr>
  </w:style>
  <w:style w:type="character" w:customStyle="1" w:styleId="berschrift9Zchn">
    <w:name w:val="Überschrift 9 Zchn"/>
    <w:link w:val="berschrift9"/>
    <w:rsid w:val="000E00F3"/>
    <w:rPr>
      <w:b/>
      <w:sz w:val="22"/>
      <w:szCs w:val="22"/>
      <w:lang w:eastAsia="en-US"/>
    </w:rPr>
  </w:style>
  <w:style w:type="character" w:styleId="BesuchterLink">
    <w:name w:val="FollowedHyperlink"/>
    <w:rsid w:val="003373EC"/>
    <w:rPr>
      <w:color w:val="800080"/>
      <w:u w:val="single"/>
    </w:rPr>
  </w:style>
  <w:style w:type="paragraph" w:styleId="Dokumentstruktur">
    <w:name w:val="Document Map"/>
    <w:basedOn w:val="Standard"/>
    <w:link w:val="DokumentstrukturZchn"/>
    <w:rsid w:val="00E11923"/>
    <w:rPr>
      <w:rFonts w:ascii="Tahoma" w:hAnsi="Tahoma" w:cs="Tahoma"/>
      <w:sz w:val="16"/>
      <w:szCs w:val="16"/>
    </w:rPr>
  </w:style>
  <w:style w:type="character" w:customStyle="1" w:styleId="DokumentstrukturZchn">
    <w:name w:val="Dokumentstruktur Zchn"/>
    <w:link w:val="Dokumentstruktur"/>
    <w:rsid w:val="00E11923"/>
    <w:rPr>
      <w:rFonts w:ascii="Tahoma" w:hAnsi="Tahoma" w:cs="Tahoma"/>
      <w:sz w:val="16"/>
      <w:szCs w:val="16"/>
      <w:lang w:eastAsia="en-US"/>
    </w:rPr>
  </w:style>
  <w:style w:type="paragraph" w:styleId="berarbeitung">
    <w:name w:val="Revision"/>
    <w:hidden/>
    <w:uiPriority w:val="99"/>
    <w:rsid w:val="004957D9"/>
    <w:rPr>
      <w:sz w:val="22"/>
    </w:rPr>
  </w:style>
  <w:style w:type="character" w:customStyle="1" w:styleId="UnresolvedMention1">
    <w:name w:val="Unresolved Mention1"/>
    <w:basedOn w:val="Absatz-Standardschriftart"/>
    <w:uiPriority w:val="99"/>
    <w:semiHidden/>
    <w:unhideWhenUsed/>
    <w:rsid w:val="002A1E33"/>
    <w:rPr>
      <w:color w:val="605E5C"/>
      <w:shd w:val="clear" w:color="auto" w:fill="E1DFDD"/>
    </w:rPr>
  </w:style>
  <w:style w:type="table" w:styleId="Tabellenraster">
    <w:name w:val="Table Grid"/>
    <w:basedOn w:val="NormaleTabelle"/>
    <w:rsid w:val="00421BF5"/>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_head"/>
    <w:basedOn w:val="Tabletext"/>
    <w:next w:val="Tabletext"/>
    <w:rsid w:val="00421BF5"/>
    <w:pPr>
      <w:keepNext/>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Standard"/>
    <w:rsid w:val="00421BF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pPr>
    <w:rPr>
      <w:sz w:val="18"/>
      <w:lang w:val="en-GB"/>
    </w:rPr>
  </w:style>
  <w:style w:type="paragraph" w:styleId="Listenabsatz">
    <w:name w:val="List Paragraph"/>
    <w:basedOn w:val="Standard"/>
    <w:link w:val="ListenabsatzZchn"/>
    <w:uiPriority w:val="34"/>
    <w:qFormat/>
    <w:rsid w:val="00353555"/>
    <w:pPr>
      <w:ind w:left="720"/>
      <w:contextualSpacing/>
    </w:pPr>
  </w:style>
  <w:style w:type="paragraph" w:customStyle="1" w:styleId="Equation">
    <w:name w:val="Equation"/>
    <w:basedOn w:val="Standard"/>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lang w:val="en-GB"/>
    </w:rPr>
  </w:style>
  <w:style w:type="paragraph" w:customStyle="1" w:styleId="Note1">
    <w:name w:val="Note 1"/>
    <w:basedOn w:val="Standard"/>
    <w:link w:val="Note1Char"/>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pPr>
    <w:rPr>
      <w:sz w:val="18"/>
      <w:lang w:val="en-GB"/>
    </w:rPr>
  </w:style>
  <w:style w:type="paragraph" w:customStyle="1" w:styleId="Annex3">
    <w:name w:val="Annex 3"/>
    <w:basedOn w:val="Standard"/>
    <w:next w:val="Standard"/>
    <w:link w:val="Annex3Char2"/>
    <w:qFormat/>
    <w:rsid w:val="009D0561"/>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lang w:val="en-GB"/>
    </w:rPr>
  </w:style>
  <w:style w:type="paragraph" w:customStyle="1" w:styleId="Annex4">
    <w:name w:val="Annex 4"/>
    <w:basedOn w:val="Standard"/>
    <w:next w:val="Standard"/>
    <w:autoRedefine/>
    <w:uiPriority w:val="99"/>
    <w:rsid w:val="009D0561"/>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0"/>
        <w:tab w:val="num" w:pos="720"/>
      </w:tabs>
      <w:overflowPunct/>
      <w:autoSpaceDE/>
      <w:autoSpaceDN/>
      <w:adjustRightInd/>
      <w:spacing w:before="181"/>
      <w:ind w:left="1728" w:hanging="389"/>
      <w:textAlignment w:val="auto"/>
      <w:outlineLvl w:val="3"/>
    </w:pPr>
    <w:rPr>
      <w:rFonts w:eastAsia="Malgun Gothic"/>
      <w:b/>
      <w:bCs/>
      <w:lang w:val="en-GB"/>
    </w:rPr>
  </w:style>
  <w:style w:type="paragraph" w:customStyle="1" w:styleId="Annex5">
    <w:name w:val="Annex 5"/>
    <w:basedOn w:val="Standard"/>
    <w:next w:val="Standard"/>
    <w:autoRedefine/>
    <w:uiPriority w:val="99"/>
    <w:rsid w:val="009D056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s>
      <w:overflowPunct/>
      <w:autoSpaceDE/>
      <w:autoSpaceDN/>
      <w:adjustRightInd/>
      <w:spacing w:before="181"/>
      <w:ind w:left="1987" w:hanging="403"/>
      <w:textAlignment w:val="auto"/>
      <w:outlineLvl w:val="4"/>
    </w:pPr>
    <w:rPr>
      <w:rFonts w:eastAsia="Malgun Gothic"/>
      <w:b/>
      <w:bCs/>
      <w:lang w:val="en-GB"/>
    </w:rPr>
  </w:style>
  <w:style w:type="character" w:customStyle="1" w:styleId="Annex3Char2">
    <w:name w:val="Annex 3 Char2"/>
    <w:link w:val="Annex3"/>
    <w:rsid w:val="009D0561"/>
    <w:rPr>
      <w:rFonts w:eastAsia="Malgun Gothic"/>
      <w:b/>
      <w:bCs/>
      <w:lang w:val="en-GB"/>
    </w:rPr>
  </w:style>
  <w:style w:type="character" w:customStyle="1" w:styleId="Note1Char">
    <w:name w:val="Note 1 Char"/>
    <w:basedOn w:val="Absatz-Standardschriftart"/>
    <w:link w:val="Note1"/>
    <w:rsid w:val="009D0561"/>
    <w:rPr>
      <w:sz w:val="18"/>
      <w:lang w:val="en-GB"/>
    </w:rPr>
  </w:style>
  <w:style w:type="numbering" w:customStyle="1" w:styleId="NoList1">
    <w:name w:val="No List1"/>
    <w:next w:val="KeineListe"/>
    <w:uiPriority w:val="99"/>
    <w:semiHidden/>
    <w:unhideWhenUsed/>
    <w:rsid w:val="009822AD"/>
  </w:style>
  <w:style w:type="paragraph" w:customStyle="1" w:styleId="TableTitle">
    <w:name w:val="Table_Title"/>
    <w:basedOn w:val="Standard"/>
    <w:next w:val="Standard"/>
    <w:rsid w:val="009822A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b/>
      <w:lang w:val="en-GB"/>
    </w:rPr>
  </w:style>
  <w:style w:type="table" w:customStyle="1" w:styleId="TableGrid1">
    <w:name w:val="Table Grid1"/>
    <w:basedOn w:val="NormaleTabelle"/>
    <w:next w:val="Tabellenraster"/>
    <w:rsid w:val="009822AD"/>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Standard"/>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lang w:val="en-GB"/>
    </w:rPr>
  </w:style>
  <w:style w:type="character" w:styleId="Kommentarzeichen">
    <w:name w:val="annotation reference"/>
    <w:basedOn w:val="Absatz-Standardschriftart"/>
    <w:rsid w:val="009822AD"/>
    <w:rPr>
      <w:sz w:val="16"/>
      <w:szCs w:val="16"/>
    </w:rPr>
  </w:style>
  <w:style w:type="paragraph" w:styleId="Kommentartext">
    <w:name w:val="annotation text"/>
    <w:basedOn w:val="Standard"/>
    <w:link w:val="KommentartextZchn"/>
    <w:rsid w:val="009822AD"/>
    <w:rPr>
      <w:rFonts w:eastAsiaTheme="minorEastAsia"/>
    </w:rPr>
  </w:style>
  <w:style w:type="character" w:customStyle="1" w:styleId="KommentartextZchn">
    <w:name w:val="Kommentartext Zchn"/>
    <w:basedOn w:val="Absatz-Standardschriftart"/>
    <w:link w:val="Kommentartext"/>
    <w:rsid w:val="009822AD"/>
    <w:rPr>
      <w:rFonts w:eastAsiaTheme="minorEastAsia"/>
    </w:rPr>
  </w:style>
  <w:style w:type="paragraph" w:styleId="Kommentarthema">
    <w:name w:val="annotation subject"/>
    <w:basedOn w:val="Kommentartext"/>
    <w:next w:val="Kommentartext"/>
    <w:link w:val="KommentarthemaZchn"/>
    <w:unhideWhenUsed/>
    <w:rsid w:val="009822AD"/>
    <w:rPr>
      <w:b/>
      <w:bCs/>
    </w:rPr>
  </w:style>
  <w:style w:type="character" w:customStyle="1" w:styleId="KommentarthemaZchn">
    <w:name w:val="Kommentarthema Zchn"/>
    <w:basedOn w:val="KommentartextZchn"/>
    <w:link w:val="Kommentarthema"/>
    <w:rsid w:val="009822AD"/>
    <w:rPr>
      <w:rFonts w:eastAsiaTheme="minorEastAsia"/>
      <w:b/>
      <w:bCs/>
    </w:rPr>
  </w:style>
  <w:style w:type="character" w:customStyle="1" w:styleId="ListenabsatzZchn">
    <w:name w:val="Listenabsatz Zchn"/>
    <w:link w:val="Listenabsatz"/>
    <w:uiPriority w:val="34"/>
    <w:locked/>
    <w:rsid w:val="009822AD"/>
    <w:rPr>
      <w:sz w:val="22"/>
    </w:rPr>
  </w:style>
  <w:style w:type="character" w:customStyle="1" w:styleId="UnresolvedMention10">
    <w:name w:val="Unresolved Mention1"/>
    <w:basedOn w:val="Absatz-Standardschriftart"/>
    <w:uiPriority w:val="99"/>
    <w:unhideWhenUsed/>
    <w:rsid w:val="009822AD"/>
    <w:rPr>
      <w:color w:val="605E5C"/>
      <w:shd w:val="clear" w:color="auto" w:fill="E1DFDD"/>
    </w:rPr>
  </w:style>
  <w:style w:type="character" w:customStyle="1" w:styleId="Mention1">
    <w:name w:val="Mention1"/>
    <w:basedOn w:val="Absatz-Standardschriftart"/>
    <w:uiPriority w:val="99"/>
    <w:unhideWhenUsed/>
    <w:rsid w:val="009822AD"/>
    <w:rPr>
      <w:color w:val="2B579A"/>
      <w:shd w:val="clear" w:color="auto" w:fill="E1DFDD"/>
    </w:rPr>
  </w:style>
  <w:style w:type="character" w:customStyle="1" w:styleId="berschrift1Zchn">
    <w:name w:val="Überschrift 1 Zchn"/>
    <w:aliases w:val="Heading U Zchn,H1 Zchn,H11 Zchn,Œ©o‚µ 1 Zchn,뙥 Zchn,?co??E 1 Zchn,h1 Zchn,?c Zchn,?co?ƒÊ 1 Zchn,? Zchn,Œ Zchn,Œ© Zchn,Œ... Zchn,Œ©oâµ 1 Zchn,?co?ÄÊ 1 Zchn,Î Zchn,Î© Zchn,Î... Zchn"/>
    <w:basedOn w:val="Absatz-Standardschriftart"/>
    <w:link w:val="berschrift1"/>
    <w:rsid w:val="009822AD"/>
    <w:rPr>
      <w:rFonts w:cs="Arial"/>
      <w:b/>
      <w:bCs/>
      <w:kern w:val="32"/>
      <w:sz w:val="32"/>
      <w:szCs w:val="32"/>
    </w:rPr>
  </w:style>
  <w:style w:type="paragraph" w:styleId="Beschriftung">
    <w:name w:val="caption"/>
    <w:aliases w:val="fig and tbl,fighead2,fighead21,fighead22,fighead23,Table Caption1,fighead211,fighead24,Table Caption2,fighead25,fighead212,fighead26,Table Caption3,fighead27,fighead213,Table Caption4,fighead28,fighead214,fighead29"/>
    <w:basedOn w:val="Standard"/>
    <w:next w:val="Standard"/>
    <w:link w:val="BeschriftungZchn"/>
    <w:qFormat/>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b/>
      <w:bCs/>
    </w:rPr>
  </w:style>
  <w:style w:type="paragraph" w:customStyle="1" w:styleId="TableText0">
    <w:name w:val="Table_Text"/>
    <w:basedOn w:val="Standard"/>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00" w:after="100" w:line="190" w:lineRule="exact"/>
    </w:pPr>
    <w:rPr>
      <w:rFonts w:eastAsia="Malgun Gothic"/>
      <w:sz w:val="18"/>
      <w:szCs w:val="18"/>
      <w:lang w:val="en-GB"/>
    </w:rPr>
  </w:style>
  <w:style w:type="paragraph" w:customStyle="1" w:styleId="FigureNoTitle">
    <w:name w:val="Figure_NoTitle"/>
    <w:basedOn w:val="Standard"/>
    <w:next w:val="Standard"/>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b/>
      <w:lang w:val="en-GB"/>
    </w:rPr>
  </w:style>
  <w:style w:type="paragraph" w:customStyle="1" w:styleId="tablesyntax">
    <w:name w:val="table syntax"/>
    <w:basedOn w:val="Standard"/>
    <w:link w:val="tablesyntaxChar"/>
    <w:qFormat/>
    <w:rsid w:val="002852E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ascii="Times" w:eastAsia="Malgun Gothic" w:hAnsi="Times"/>
      <w:lang w:val="en-GB"/>
    </w:rPr>
  </w:style>
  <w:style w:type="character" w:customStyle="1" w:styleId="tablesyntaxChar">
    <w:name w:val="table syntax Char"/>
    <w:link w:val="tablesyntax"/>
    <w:qFormat/>
    <w:locked/>
    <w:rsid w:val="002852E4"/>
    <w:rPr>
      <w:rFonts w:ascii="Times" w:eastAsia="Malgun Gothic" w:hAnsi="Times"/>
      <w:lang w:val="en-GB"/>
    </w:rPr>
  </w:style>
  <w:style w:type="paragraph" w:customStyle="1" w:styleId="tableheading">
    <w:name w:val="table heading"/>
    <w:basedOn w:val="Standard"/>
    <w:rsid w:val="002852E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textAlignment w:val="auto"/>
    </w:pPr>
    <w:rPr>
      <w:rFonts w:eastAsia="Malgun Gothic"/>
      <w:b/>
      <w:bCs/>
      <w:lang w:val="en-GB"/>
    </w:rPr>
  </w:style>
  <w:style w:type="paragraph" w:styleId="HTMLVorformatiert">
    <w:name w:val="HTML Preformatted"/>
    <w:basedOn w:val="Standard"/>
    <w:link w:val="HTMLVorformatiertZchn"/>
    <w:uiPriority w:val="99"/>
    <w:unhideWhenUsed/>
    <w:rsid w:val="00DA460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cs="Courier New"/>
    </w:rPr>
  </w:style>
  <w:style w:type="character" w:customStyle="1" w:styleId="HTMLVorformatiertZchn">
    <w:name w:val="HTML Vorformatiert Zchn"/>
    <w:basedOn w:val="Absatz-Standardschriftart"/>
    <w:link w:val="HTMLVorformatiert"/>
    <w:uiPriority w:val="99"/>
    <w:rsid w:val="00DA4605"/>
    <w:rPr>
      <w:rFonts w:ascii="Courier New" w:hAnsi="Courier New" w:cs="Courier New"/>
    </w:rPr>
  </w:style>
  <w:style w:type="character" w:styleId="Platzhaltertext">
    <w:name w:val="Placeholder Text"/>
    <w:basedOn w:val="Absatz-Standardschriftart"/>
    <w:uiPriority w:val="99"/>
    <w:rsid w:val="00FC5467"/>
    <w:rPr>
      <w:color w:val="808080"/>
    </w:rPr>
  </w:style>
  <w:style w:type="numbering" w:customStyle="1" w:styleId="NoList2">
    <w:name w:val="No List2"/>
    <w:next w:val="KeineListe"/>
    <w:uiPriority w:val="99"/>
    <w:semiHidden/>
    <w:unhideWhenUsed/>
    <w:rsid w:val="00FD2A9A"/>
  </w:style>
  <w:style w:type="paragraph" w:customStyle="1" w:styleId="StyleHeading1Justified">
    <w:name w:val="Style Heading 1 + Justified"/>
    <w:basedOn w:val="berschrift1"/>
    <w:rsid w:val="00FD2A9A"/>
    <w:pPr>
      <w:tabs>
        <w:tab w:val="clear" w:pos="1117"/>
        <w:tab w:val="clear" w:pos="1800"/>
        <w:tab w:val="clear" w:pos="2160"/>
        <w:tab w:val="clear" w:pos="2520"/>
        <w:tab w:val="clear" w:pos="2880"/>
        <w:tab w:val="clear" w:pos="3240"/>
        <w:tab w:val="clear" w:pos="3600"/>
        <w:tab w:val="clear" w:pos="3960"/>
        <w:tab w:val="clear" w:pos="4320"/>
        <w:tab w:val="num" w:pos="360"/>
      </w:tabs>
    </w:pPr>
    <w:rPr>
      <w:rFonts w:ascii="Times New Roman Bold" w:hAnsi="Times New Roman Bold" w:cs="Times New Roman"/>
      <w:szCs w:val="20"/>
      <w:lang w:val="en-CA"/>
    </w:rPr>
  </w:style>
  <w:style w:type="paragraph" w:customStyle="1" w:styleId="tablecell">
    <w:name w:val="table cell"/>
    <w:basedOn w:val="Standard"/>
    <w:qFormat/>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lang w:val="en-CA"/>
    </w:rPr>
  </w:style>
  <w:style w:type="character" w:customStyle="1" w:styleId="KopfzeileZchn">
    <w:name w:val="Kopfzeile Zchn"/>
    <w:aliases w:val="h Zchn,Header/Footer Zchn"/>
    <w:link w:val="Kopfzeile"/>
    <w:rsid w:val="00FD2A9A"/>
    <w:rPr>
      <w:sz w:val="22"/>
    </w:rPr>
  </w:style>
  <w:style w:type="character" w:customStyle="1" w:styleId="FuzeileZchn">
    <w:name w:val="Fußzeile Zchn"/>
    <w:link w:val="Fuzeile"/>
    <w:rsid w:val="00FD2A9A"/>
    <w:rPr>
      <w:sz w:val="22"/>
    </w:rPr>
  </w:style>
  <w:style w:type="character" w:customStyle="1" w:styleId="SprechblasentextZchn">
    <w:name w:val="Sprechblasentext Zchn"/>
    <w:link w:val="Sprechblasentext"/>
    <w:rsid w:val="00FD2A9A"/>
    <w:rPr>
      <w:rFonts w:ascii="Tahoma" w:hAnsi="Tahoma" w:cs="Tahoma"/>
      <w:sz w:val="16"/>
      <w:szCs w:val="16"/>
    </w:rPr>
  </w:style>
  <w:style w:type="table" w:customStyle="1" w:styleId="TableGrid2">
    <w:name w:val="Table Grid2"/>
    <w:basedOn w:val="NormaleTabelle"/>
    <w:next w:val="Tabellenraster"/>
    <w:uiPriority w:val="39"/>
    <w:rsid w:val="00FD2A9A"/>
    <w:rPr>
      <w:rFonts w:eastAsia="MS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chriftungZchn">
    <w:name w:val="Beschriftung Zchn"/>
    <w:aliases w:val="fig and tbl Zchn,fighead2 Zchn,fighead21 Zchn,fighead22 Zchn,fighead23 Zchn,Table Caption1 Zchn,fighead211 Zchn,fighead24 Zchn,Table Caption2 Zchn,fighead25 Zchn,fighead212 Zchn,fighead26 Zchn,Table Caption3 Zchn,fighead27 Zchn"/>
    <w:link w:val="Beschriftung"/>
    <w:locked/>
    <w:rsid w:val="00FD2A9A"/>
    <w:rPr>
      <w:b/>
      <w:bCs/>
    </w:rPr>
  </w:style>
  <w:style w:type="paragraph" w:styleId="Textkrper-Zeileneinzug">
    <w:name w:val="Body Text Indent"/>
    <w:basedOn w:val="Standard"/>
    <w:link w:val="Textkrper-Zeileneinzug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lang w:val="en-GB" w:eastAsia="x-none"/>
    </w:rPr>
  </w:style>
  <w:style w:type="character" w:customStyle="1" w:styleId="Textkrper-ZeileneinzugZchn">
    <w:name w:val="Textkörper-Zeileneinzug Zchn"/>
    <w:basedOn w:val="Absatz-Standardschriftart"/>
    <w:link w:val="Textkrper-Zeileneinzug"/>
    <w:uiPriority w:val="99"/>
    <w:rsid w:val="00FD2A9A"/>
    <w:rPr>
      <w:rFonts w:eastAsia="Malgun Gothic"/>
      <w:lang w:val="en-GB" w:eastAsia="x-none"/>
    </w:rPr>
  </w:style>
  <w:style w:type="character" w:customStyle="1" w:styleId="Heading4CharChar1">
    <w:name w:val="Heading 4 Char Char1"/>
    <w:aliases w:val="Heading 4 Char1 Char Char,Heading 4 Char Char Char Char"/>
    <w:uiPriority w:val="99"/>
    <w:rsid w:val="00FD2A9A"/>
    <w:rPr>
      <w:rFonts w:cs="Times New Roman"/>
      <w:b/>
      <w:bCs/>
      <w:lang w:val="en-GB" w:eastAsia="en-US"/>
    </w:rPr>
  </w:style>
  <w:style w:type="paragraph" w:styleId="Verzeichnis8">
    <w:name w:val="toc 8"/>
    <w:basedOn w:val="Standard"/>
    <w:next w:val="Standard"/>
    <w:autoRedefine/>
    <w:uiPriority w:val="3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ind w:left="1400"/>
      <w:jc w:val="left"/>
    </w:pPr>
    <w:rPr>
      <w:rFonts w:eastAsia="Malgun Gothic"/>
      <w:lang w:val="en-GB"/>
    </w:rPr>
  </w:style>
  <w:style w:type="paragraph" w:styleId="Verzeichnis7">
    <w:name w:val="toc 7"/>
    <w:basedOn w:val="Verzeichnis3"/>
    <w:autoRedefine/>
    <w:uiPriority w:val="39"/>
    <w:rsid w:val="00FD2A9A"/>
    <w:pPr>
      <w:ind w:left="2382" w:hanging="1191"/>
    </w:pPr>
  </w:style>
  <w:style w:type="paragraph" w:styleId="Verzeichnis3">
    <w:name w:val="toc 3"/>
    <w:basedOn w:val="Standard"/>
    <w:next w:val="Standard"/>
    <w:autoRedefine/>
    <w:uiPriority w:val="3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 w:val="left" w:pos="13500"/>
      </w:tabs>
      <w:spacing w:before="0"/>
      <w:ind w:left="1191" w:hanging="794"/>
      <w:jc w:val="left"/>
    </w:pPr>
    <w:rPr>
      <w:rFonts w:eastAsia="Malgun Gothic"/>
      <w:lang w:val="en-GB"/>
    </w:rPr>
  </w:style>
  <w:style w:type="paragraph" w:styleId="Verzeichnis6">
    <w:name w:val="toc 6"/>
    <w:basedOn w:val="Verzeichnis3"/>
    <w:autoRedefine/>
    <w:uiPriority w:val="39"/>
    <w:rsid w:val="00FD2A9A"/>
    <w:pPr>
      <w:ind w:left="2098" w:hanging="1106"/>
    </w:pPr>
  </w:style>
  <w:style w:type="paragraph" w:styleId="Verzeichnis5">
    <w:name w:val="toc 5"/>
    <w:basedOn w:val="Verzeichnis3"/>
    <w:autoRedefine/>
    <w:uiPriority w:val="39"/>
    <w:rsid w:val="00FD2A9A"/>
    <w:pPr>
      <w:ind w:left="1758" w:hanging="964"/>
    </w:pPr>
  </w:style>
  <w:style w:type="paragraph" w:styleId="Verzeichnis4">
    <w:name w:val="toc 4"/>
    <w:basedOn w:val="Verzeichnis3"/>
    <w:next w:val="Verzeichnis5"/>
    <w:autoRedefine/>
    <w:uiPriority w:val="39"/>
    <w:rsid w:val="00FD2A9A"/>
    <w:pPr>
      <w:ind w:left="1502" w:hanging="907"/>
    </w:pPr>
  </w:style>
  <w:style w:type="paragraph" w:styleId="Verzeichnis2">
    <w:name w:val="toc 2"/>
    <w:basedOn w:val="Verzeichnis1"/>
    <w:next w:val="Verzeichnis3"/>
    <w:autoRedefine/>
    <w:uiPriority w:val="39"/>
    <w:qFormat/>
    <w:rsid w:val="00FD2A9A"/>
    <w:pPr>
      <w:tabs>
        <w:tab w:val="clear" w:pos="9629"/>
        <w:tab w:val="right" w:leader="dot" w:pos="9628"/>
      </w:tabs>
      <w:spacing w:before="29"/>
      <w:ind w:left="793" w:hanging="595"/>
    </w:pPr>
    <w:rPr>
      <w:bCs w:val="0"/>
      <w:iCs/>
      <w:noProof/>
    </w:rPr>
  </w:style>
  <w:style w:type="paragraph" w:styleId="Verzeichnis1">
    <w:name w:val="toc 1"/>
    <w:basedOn w:val="Standard"/>
    <w:next w:val="Verzeichnis2"/>
    <w:autoRedefine/>
    <w:uiPriority w:val="39"/>
    <w:qFormat/>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s>
      <w:spacing w:before="86"/>
      <w:ind w:left="397" w:hanging="397"/>
      <w:jc w:val="left"/>
    </w:pPr>
    <w:rPr>
      <w:rFonts w:eastAsia="Malgun Gothic"/>
      <w:bCs/>
      <w:lang w:val="en-GB"/>
    </w:rPr>
  </w:style>
  <w:style w:type="paragraph" w:styleId="Index7">
    <w:name w:val="index 7"/>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698"/>
    </w:pPr>
    <w:rPr>
      <w:rFonts w:eastAsia="Malgun Gothic"/>
      <w:lang w:val="en-GB"/>
    </w:rPr>
  </w:style>
  <w:style w:type="paragraph" w:styleId="Index6">
    <w:name w:val="index 6"/>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15"/>
    </w:pPr>
    <w:rPr>
      <w:rFonts w:eastAsia="Malgun Gothic"/>
      <w:lang w:val="en-GB"/>
    </w:rPr>
  </w:style>
  <w:style w:type="paragraph" w:styleId="Index5">
    <w:name w:val="index 5"/>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32"/>
    </w:pPr>
    <w:rPr>
      <w:rFonts w:eastAsia="Malgun Gothic"/>
      <w:lang w:val="en-GB"/>
    </w:rPr>
  </w:style>
  <w:style w:type="paragraph" w:styleId="Index4">
    <w:name w:val="index 4"/>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49"/>
    </w:pPr>
    <w:rPr>
      <w:rFonts w:eastAsia="Malgun Gothic"/>
      <w:lang w:val="en-GB"/>
    </w:rPr>
  </w:style>
  <w:style w:type="paragraph" w:styleId="Index3">
    <w:name w:val="index 3"/>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6"/>
    </w:pPr>
    <w:rPr>
      <w:rFonts w:eastAsia="Malgun Gothic"/>
      <w:lang w:val="en-GB"/>
    </w:rPr>
  </w:style>
  <w:style w:type="paragraph" w:styleId="Index2">
    <w:name w:val="index 2"/>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283"/>
    </w:pPr>
    <w:rPr>
      <w:rFonts w:eastAsia="Malgun Gothic"/>
      <w:lang w:val="en-GB"/>
    </w:rPr>
  </w:style>
  <w:style w:type="paragraph" w:customStyle="1" w:styleId="ColorfulShading-Accent12">
    <w:name w:val="Colorful Shading - Accent 12"/>
    <w:hidden/>
    <w:uiPriority w:val="99"/>
    <w:semiHidden/>
    <w:rsid w:val="00FD2A9A"/>
    <w:rPr>
      <w:rFonts w:eastAsia="Malgun Gothic"/>
      <w:lang w:val="en-GB"/>
    </w:rPr>
  </w:style>
  <w:style w:type="character" w:styleId="Zeilennummer">
    <w:name w:val="line number"/>
    <w:uiPriority w:val="99"/>
    <w:rsid w:val="00FD2A9A"/>
    <w:rPr>
      <w:rFonts w:cs="Times New Roman"/>
    </w:rPr>
  </w:style>
  <w:style w:type="paragraph" w:styleId="Index1">
    <w:name w:val="index 1"/>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220" w:hanging="220"/>
      <w:jc w:val="left"/>
    </w:pPr>
    <w:rPr>
      <w:rFonts w:eastAsia="MS Mincho"/>
      <w:lang w:val="en-CA"/>
    </w:rPr>
  </w:style>
  <w:style w:type="paragraph" w:styleId="Indexberschrift">
    <w:name w:val="index heading"/>
    <w:basedOn w:val="Standard"/>
    <w:next w:val="ColorfulShading-Accent12"/>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851"/>
        <w:tab w:val="left" w:pos="1276"/>
        <w:tab w:val="left" w:pos="1701"/>
        <w:tab w:val="left" w:pos="2127"/>
      </w:tabs>
      <w:spacing w:before="90" w:after="180" w:line="240" w:lineRule="atLeast"/>
      <w:jc w:val="left"/>
    </w:pPr>
    <w:rPr>
      <w:rFonts w:eastAsia="Malgun Gothic"/>
      <w:b/>
      <w:bCs/>
      <w:szCs w:val="22"/>
      <w:lang w:val="en-GB"/>
    </w:rPr>
  </w:style>
  <w:style w:type="character" w:styleId="Funotenzeichen">
    <w:name w:val="footnote reference"/>
    <w:rsid w:val="00FD2A9A"/>
    <w:rPr>
      <w:rFonts w:cs="Times New Roman"/>
      <w:position w:val="6"/>
      <w:sz w:val="16"/>
      <w:szCs w:val="16"/>
    </w:rPr>
  </w:style>
  <w:style w:type="paragraph" w:styleId="Funotentext">
    <w:name w:val="footnote text"/>
    <w:basedOn w:val="Standard"/>
    <w:link w:val="FunotentextZch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56"/>
        <w:tab w:val="left" w:pos="794"/>
        <w:tab w:val="left" w:pos="1191"/>
        <w:tab w:val="left" w:pos="1588"/>
        <w:tab w:val="left" w:pos="1985"/>
      </w:tabs>
    </w:pPr>
    <w:rPr>
      <w:rFonts w:eastAsia="Malgun Gothic"/>
      <w:lang w:val="en-GB" w:eastAsia="x-none"/>
    </w:rPr>
  </w:style>
  <w:style w:type="character" w:customStyle="1" w:styleId="FunotentextZchn">
    <w:name w:val="Fußnotentext Zchn"/>
    <w:basedOn w:val="Absatz-Standardschriftart"/>
    <w:link w:val="Funotentext"/>
    <w:rsid w:val="00FD2A9A"/>
    <w:rPr>
      <w:rFonts w:eastAsia="Malgun Gothic"/>
      <w:lang w:val="en-GB" w:eastAsia="x-none"/>
    </w:rPr>
  </w:style>
  <w:style w:type="paragraph" w:styleId="Standardeinzug">
    <w:name w:val="Normal Inden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600"/>
    </w:pPr>
    <w:rPr>
      <w:rFonts w:eastAsia="Malgun Gothic"/>
      <w:lang w:val="en-GB"/>
    </w:rPr>
  </w:style>
  <w:style w:type="paragraph" w:customStyle="1" w:styleId="TableLegend">
    <w:name w:val="Table_Legend"/>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szCs w:val="18"/>
      <w:lang w:val="en-GB"/>
    </w:rPr>
  </w:style>
  <w:style w:type="paragraph" w:customStyle="1" w:styleId="BlancCharChar">
    <w:name w:val="Blanc Char Char"/>
    <w:basedOn w:val="Standard"/>
    <w:next w:val="TableText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sz w:val="8"/>
      <w:szCs w:val="8"/>
      <w:lang w:val="en-CA"/>
    </w:rPr>
  </w:style>
  <w:style w:type="character" w:customStyle="1" w:styleId="BlancCharCharChar">
    <w:name w:val="Blanc Char Char Char"/>
    <w:uiPriority w:val="99"/>
    <w:rsid w:val="00FD2A9A"/>
    <w:rPr>
      <w:rFonts w:cs="Times New Roman"/>
      <w:b/>
      <w:bCs/>
      <w:sz w:val="8"/>
      <w:szCs w:val="8"/>
      <w:lang w:val="en-US" w:eastAsia="en-US"/>
    </w:rPr>
  </w:style>
  <w:style w:type="paragraph" w:customStyle="1" w:styleId="enumlev2">
    <w:name w:val="enumlev2"/>
    <w:basedOn w:val="enumlev1"/>
    <w:uiPriority w:val="99"/>
    <w:rsid w:val="00FD2A9A"/>
    <w:pPr>
      <w:ind w:left="1588"/>
    </w:pPr>
    <w:rPr>
      <w:rFonts w:eastAsia="Malgun Gothic"/>
    </w:rPr>
  </w:style>
  <w:style w:type="paragraph" w:customStyle="1" w:styleId="enumlev3">
    <w:name w:val="enumlev3"/>
    <w:basedOn w:val="enumlev2"/>
    <w:uiPriority w:val="99"/>
    <w:rsid w:val="00FD2A9A"/>
    <w:pPr>
      <w:ind w:left="1985"/>
    </w:pPr>
  </w:style>
  <w:style w:type="paragraph" w:customStyle="1" w:styleId="heading1aftertitle">
    <w:name w:val="heading 1aftertitle"/>
    <w:basedOn w:val="berschrift1"/>
    <w:next w:val="Standard"/>
    <w:uiPriority w:val="99"/>
    <w:rsid w:val="00FD2A9A"/>
    <w:pPr>
      <w:keepLines/>
      <w:tabs>
        <w:tab w:val="clear" w:pos="36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134" w:after="0"/>
      <w:jc w:val="left"/>
      <w:outlineLvl w:val="9"/>
    </w:pPr>
    <w:rPr>
      <w:rFonts w:eastAsia="Malgun Gothic" w:cs="Times New Roman"/>
      <w:kern w:val="0"/>
      <w:sz w:val="24"/>
      <w:szCs w:val="24"/>
      <w:lang w:val="en-GB"/>
    </w:rPr>
  </w:style>
  <w:style w:type="paragraph" w:customStyle="1" w:styleId="Annex1">
    <w:name w:val="Annex 1"/>
    <w:basedOn w:val="berschrift1"/>
    <w:next w:val="Standard"/>
    <w:uiPriority w:val="99"/>
    <w:qFormat/>
    <w:rsid w:val="00FD2A9A"/>
    <w:pPr>
      <w:keepLines/>
      <w:tabs>
        <w:tab w:val="clear" w:pos="36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 w:val="num" w:pos="4690"/>
      </w:tabs>
      <w:spacing w:before="480" w:after="0"/>
      <w:jc w:val="center"/>
    </w:pPr>
    <w:rPr>
      <w:rFonts w:eastAsia="Malgun Gothic" w:cs="Times New Roman"/>
      <w:kern w:val="0"/>
      <w:sz w:val="24"/>
      <w:szCs w:val="24"/>
      <w:lang w:val="en-GB"/>
    </w:rPr>
  </w:style>
  <w:style w:type="paragraph" w:customStyle="1" w:styleId="FigureTitle">
    <w:name w:val="Figure_Title"/>
    <w:basedOn w:val="TableTitle"/>
    <w:next w:val="Standard"/>
    <w:uiPriority w:val="99"/>
    <w:rsid w:val="00FD2A9A"/>
    <w:pPr>
      <w:spacing w:after="720"/>
    </w:pPr>
    <w:rPr>
      <w:rFonts w:eastAsia="Malgun Gothic"/>
      <w:lang w:eastAsia="zh-TW"/>
    </w:rPr>
  </w:style>
  <w:style w:type="paragraph" w:customStyle="1" w:styleId="Blanc">
    <w:name w:val="Blanc"/>
    <w:basedOn w:val="TableTitle"/>
    <w:next w:val="TableText0"/>
    <w:rsid w:val="00FD2A9A"/>
    <w:pPr>
      <w:tabs>
        <w:tab w:val="clear" w:pos="794"/>
        <w:tab w:val="clear" w:pos="1191"/>
        <w:tab w:val="clear" w:pos="1588"/>
        <w:tab w:val="clear" w:pos="1985"/>
      </w:tabs>
      <w:spacing w:before="0" w:after="57" w:line="12" w:lineRule="exact"/>
    </w:pPr>
    <w:rPr>
      <w:rFonts w:eastAsia="Malgun Gothic"/>
      <w:b w:val="0"/>
      <w:sz w:val="8"/>
      <w:szCs w:val="8"/>
      <w:lang w:val="en-US"/>
    </w:rPr>
  </w:style>
  <w:style w:type="paragraph" w:customStyle="1" w:styleId="Figure">
    <w:name w:val="Figure_#"/>
    <w:basedOn w:val="Standard"/>
    <w:next w:val="FigureTitle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lang w:val="en-CA"/>
    </w:rPr>
  </w:style>
  <w:style w:type="paragraph" w:customStyle="1" w:styleId="FigureTitleChar">
    <w:name w:val="Figure_Title Char"/>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720"/>
      <w:jc w:val="center"/>
    </w:pPr>
    <w:rPr>
      <w:rFonts w:eastAsia="Malgun Gothic"/>
      <w:b/>
      <w:bCs/>
      <w:lang w:val="en-GB"/>
    </w:rPr>
  </w:style>
  <w:style w:type="paragraph" w:customStyle="1" w:styleId="AnnexRef">
    <w:name w:val="Annex_Ref"/>
    <w:basedOn w:val="Standard"/>
    <w:next w:val="AnnexTitl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lang w:val="en-GB"/>
    </w:rPr>
  </w:style>
  <w:style w:type="paragraph" w:customStyle="1" w:styleId="AnnexTitle">
    <w:name w:val="Annex_Title"/>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pPr>
    <w:rPr>
      <w:rFonts w:eastAsia="Malgun Gothic"/>
      <w:color w:val="FF0000"/>
      <w:lang w:val="en-CA"/>
    </w:rPr>
  </w:style>
  <w:style w:type="paragraph" w:customStyle="1" w:styleId="SectionTitle">
    <w:name w:val="Section_Titl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cs="Arial"/>
      <w:sz w:val="32"/>
      <w:szCs w:val="32"/>
      <w:lang w:val="en-CA"/>
    </w:rPr>
  </w:style>
  <w:style w:type="paragraph" w:customStyle="1" w:styleId="CouvRecTitle">
    <w:name w:val="Couv Rec Title"/>
    <w:basedOn w:val="Standard"/>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cs="Arial"/>
      <w:b/>
      <w:bCs/>
      <w:sz w:val="36"/>
      <w:szCs w:val="36"/>
      <w:lang w:val="en-CA"/>
    </w:rPr>
  </w:style>
  <w:style w:type="paragraph" w:customStyle="1" w:styleId="CouvRec">
    <w:name w:val="Couv Rec #"/>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cs="Arial"/>
      <w:sz w:val="32"/>
      <w:szCs w:val="32"/>
      <w:lang w:val="en-CA"/>
    </w:rPr>
  </w:style>
  <w:style w:type="paragraph" w:customStyle="1" w:styleId="CouvNote">
    <w:name w:val="Couv Not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cs="Arial"/>
      <w:lang w:val="en-CA"/>
    </w:rPr>
  </w:style>
  <w:style w:type="paragraph" w:customStyle="1" w:styleId="Rec">
    <w:name w:val="Rec #"/>
    <w:basedOn w:val="Standard"/>
    <w:next w:val="headfoot"/>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left"/>
    </w:pPr>
    <w:rPr>
      <w:rFonts w:eastAsia="Malgun Gothic"/>
      <w:b/>
      <w:bCs/>
      <w:lang w:val="en-GB"/>
    </w:rPr>
  </w:style>
  <w:style w:type="paragraph" w:customStyle="1" w:styleId="headfoot">
    <w:name w:val="head_foot"/>
    <w:basedOn w:val="Standard"/>
    <w:next w:val="Rec"/>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color w:val="FF0000"/>
      <w:sz w:val="8"/>
      <w:szCs w:val="8"/>
      <w:lang w:val="en-GB"/>
    </w:rPr>
  </w:style>
  <w:style w:type="paragraph" w:customStyle="1" w:styleId="SAP">
    <w:name w:val="SAP"/>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ASN1">
    <w:name w:val="ASN.1"/>
    <w:basedOn w:val="Standard"/>
    <w:next w:val="ASN1Continu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rFonts w:eastAsia="Malgun Gothic"/>
      <w:b/>
      <w:bCs/>
      <w:sz w:val="18"/>
      <w:szCs w:val="18"/>
      <w:lang w:val="en-GB"/>
    </w:rPr>
  </w:style>
  <w:style w:type="paragraph" w:customStyle="1" w:styleId="ASN1Continue">
    <w:name w:val="ASN.1 Continue"/>
    <w:basedOn w:val="ASN1"/>
    <w:uiPriority w:val="99"/>
    <w:rsid w:val="00FD2A9A"/>
    <w:pPr>
      <w:spacing w:before="0"/>
    </w:pPr>
  </w:style>
  <w:style w:type="paragraph" w:customStyle="1" w:styleId="ASN1Italic">
    <w:name w:val="ASN.1 Italic"/>
    <w:basedOn w:val="ASN1"/>
    <w:uiPriority w:val="99"/>
    <w:rsid w:val="00FD2A9A"/>
    <w:pPr>
      <w:spacing w:before="0"/>
    </w:pPr>
    <w:rPr>
      <w:b w:val="0"/>
      <w:bCs w:val="0"/>
      <w:i/>
      <w:iCs/>
      <w:sz w:val="20"/>
      <w:szCs w:val="20"/>
    </w:rPr>
  </w:style>
  <w:style w:type="paragraph" w:customStyle="1" w:styleId="Note">
    <w:name w:val="Note"/>
    <w:basedOn w:val="Standard"/>
    <w:next w:val="Standard"/>
    <w:link w:val="NoteChar2"/>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spacing w:before="60" w:line="199" w:lineRule="exact"/>
      <w:ind w:firstLine="794"/>
    </w:pPr>
    <w:rPr>
      <w:rFonts w:eastAsia="Malgun Gothic"/>
      <w:sz w:val="18"/>
      <w:szCs w:val="18"/>
      <w:lang w:val="en-GB"/>
    </w:rPr>
  </w:style>
  <w:style w:type="character" w:customStyle="1" w:styleId="NoteChar">
    <w:name w:val="Note Char"/>
    <w:rsid w:val="00FD2A9A"/>
    <w:rPr>
      <w:rFonts w:cs="Times New Roman"/>
      <w:sz w:val="18"/>
      <w:szCs w:val="18"/>
      <w:lang w:val="en-GB" w:eastAsia="en-US"/>
    </w:rPr>
  </w:style>
  <w:style w:type="paragraph" w:customStyle="1" w:styleId="head">
    <w:name w:val="head"/>
    <w:basedOn w:val="headfoot"/>
    <w:next w:val="foot"/>
    <w:uiPriority w:val="99"/>
    <w:rsid w:val="00FD2A9A"/>
    <w:rPr>
      <w:color w:val="FFFFFF"/>
    </w:rPr>
  </w:style>
  <w:style w:type="paragraph" w:customStyle="1" w:styleId="foot">
    <w:name w:val="foot"/>
    <w:basedOn w:val="head"/>
    <w:next w:val="berschrift1"/>
    <w:uiPriority w:val="99"/>
    <w:rsid w:val="00FD2A9A"/>
  </w:style>
  <w:style w:type="paragraph" w:customStyle="1" w:styleId="RecISO">
    <w:name w:val="Rec_ISO_#"/>
    <w:basedOn w:val="Rec"/>
    <w:uiPriority w:val="99"/>
    <w:rsid w:val="00FD2A9A"/>
    <w:pPr>
      <w:tabs>
        <w:tab w:val="clear" w:pos="794"/>
        <w:tab w:val="clear" w:pos="1191"/>
        <w:tab w:val="clear" w:pos="1588"/>
        <w:tab w:val="clear" w:pos="1985"/>
      </w:tabs>
    </w:pPr>
  </w:style>
  <w:style w:type="paragraph" w:customStyle="1" w:styleId="RecCCITT">
    <w:name w:val="Rec_CCITT_#"/>
    <w:basedOn w:val="RecISO"/>
    <w:uiPriority w:val="99"/>
    <w:rsid w:val="00FD2A9A"/>
    <w:pPr>
      <w:spacing w:before="0"/>
    </w:pPr>
  </w:style>
  <w:style w:type="paragraph" w:styleId="Titel">
    <w:name w:val="Title"/>
    <w:basedOn w:val="Standard"/>
    <w:next w:val="heading1aftertitle"/>
    <w:link w:val="TitelZchn"/>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elZchn">
    <w:name w:val="Titel Zchn"/>
    <w:basedOn w:val="Absatz-Standardschriftart"/>
    <w:link w:val="Titel"/>
    <w:uiPriority w:val="99"/>
    <w:rsid w:val="00FD2A9A"/>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FD2A9A"/>
  </w:style>
  <w:style w:type="paragraph" w:customStyle="1" w:styleId="MediumList2-Accent21">
    <w:name w:val="Medium List 2 - Accent 21"/>
    <w:hidden/>
    <w:uiPriority w:val="99"/>
    <w:rsid w:val="00FD2A9A"/>
    <w:rPr>
      <w:rFonts w:eastAsia="Malgun Gothic"/>
      <w:lang w:val="en-GB"/>
    </w:rPr>
  </w:style>
  <w:style w:type="paragraph" w:customStyle="1" w:styleId="MediumGrid1-Accent21">
    <w:name w:val="Medium Grid 1 - Accent 21"/>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contextualSpacing/>
    </w:pPr>
    <w:rPr>
      <w:rFonts w:eastAsia="Malgun Gothic"/>
      <w:lang w:val="en-GB"/>
    </w:rPr>
  </w:style>
  <w:style w:type="paragraph" w:customStyle="1" w:styleId="Note3">
    <w:name w:val="Note 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74"/>
    </w:pPr>
    <w:rPr>
      <w:rFonts w:eastAsia="Malgun Gothic"/>
      <w:lang w:val="en-GB"/>
    </w:rPr>
  </w:style>
  <w:style w:type="paragraph" w:customStyle="1" w:styleId="Sprechblasentext1">
    <w:name w:val="Sprechblasentext1"/>
    <w:basedOn w:val="Standard"/>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ascii="Tahoma" w:eastAsia="Malgun Gothic" w:hAnsi="Tahoma" w:cs="Tahoma"/>
      <w:sz w:val="16"/>
      <w:szCs w:val="16"/>
      <w:lang w:val="en-GB"/>
    </w:rPr>
  </w:style>
  <w:style w:type="paragraph" w:customStyle="1" w:styleId="CourierText">
    <w:name w:val="Courier Text"/>
    <w:basedOn w:val="Standard"/>
    <w:uiPriority w:val="99"/>
    <w:rsid w:val="00FD2A9A"/>
    <w:pPr>
      <w:numPr>
        <w:ilvl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left"/>
    </w:pPr>
    <w:rPr>
      <w:rFonts w:ascii="Courier" w:eastAsia="Malgun Gothic" w:hAnsi="Courier" w:cs="Courier"/>
      <w:szCs w:val="22"/>
      <w:lang w:val="en-GB"/>
    </w:rPr>
  </w:style>
  <w:style w:type="paragraph" w:styleId="Abbildungsverzeichnis">
    <w:name w:val="table of figures"/>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400" w:hanging="400"/>
    </w:pPr>
    <w:rPr>
      <w:rFonts w:eastAsia="Malgun Gothic"/>
      <w:lang w:val="en-GB"/>
    </w:rPr>
  </w:style>
  <w:style w:type="paragraph" w:styleId="Verzeichnis9">
    <w:name w:val="toc 9"/>
    <w:basedOn w:val="Standard"/>
    <w:next w:val="Standard"/>
    <w:autoRedefine/>
    <w:uiPriority w:val="3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jc w:val="left"/>
    </w:pPr>
    <w:rPr>
      <w:rFonts w:eastAsia="Malgun Gothic"/>
      <w:bCs/>
      <w:lang w:val="en-GB"/>
    </w:rPr>
  </w:style>
  <w:style w:type="paragraph" w:styleId="Textkrper">
    <w:name w:val="Body Text"/>
    <w:basedOn w:val="Standard"/>
    <w:link w:val="Textkrper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textAlignment w:val="auto"/>
    </w:pPr>
    <w:rPr>
      <w:rFonts w:eastAsia="Batang"/>
      <w:szCs w:val="22"/>
      <w:lang w:val="en-GB"/>
    </w:rPr>
  </w:style>
  <w:style w:type="character" w:customStyle="1" w:styleId="TextkrperZchn">
    <w:name w:val="Textkörper Zchn"/>
    <w:basedOn w:val="Absatz-Standardschriftart"/>
    <w:link w:val="Textkrper"/>
    <w:uiPriority w:val="99"/>
    <w:rsid w:val="00FD2A9A"/>
    <w:rPr>
      <w:rFonts w:eastAsia="Batang"/>
      <w:sz w:val="22"/>
      <w:szCs w:val="22"/>
      <w:lang w:val="en-GB"/>
    </w:rPr>
  </w:style>
  <w:style w:type="paragraph" w:customStyle="1" w:styleId="AppendixHeading2">
    <w:name w:val="Appendix Heading 2"/>
    <w:basedOn w:val="berschrift2"/>
    <w:uiPriority w:val="99"/>
    <w:rsid w:val="00FD2A9A"/>
    <w:pPr>
      <w:numPr>
        <w:ilvl w:val="0"/>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576"/>
        <w:tab w:val="num" w:pos="720"/>
      </w:tabs>
      <w:ind w:left="360" w:hanging="360"/>
      <w:jc w:val="left"/>
    </w:pPr>
    <w:rPr>
      <w:rFonts w:eastAsia="Batang"/>
      <w:i w:val="0"/>
      <w:iCs w:val="0"/>
      <w:sz w:val="22"/>
      <w:szCs w:val="22"/>
      <w:lang w:val="en-CA"/>
    </w:rPr>
  </w:style>
  <w:style w:type="paragraph" w:customStyle="1" w:styleId="AppendixHeadingI">
    <w:name w:val="Appendix Heading I"/>
    <w:basedOn w:val="Standard"/>
    <w:uiPriority w:val="99"/>
    <w:rsid w:val="00FD2A9A"/>
    <w:pPr>
      <w:keepNext/>
      <w:tabs>
        <w:tab w:val="clear" w:pos="360"/>
        <w:tab w:val="clear" w:pos="720"/>
        <w:tab w:val="clear" w:pos="1080"/>
        <w:tab w:val="clear" w:pos="1440"/>
        <w:tab w:val="clear" w:pos="2160"/>
        <w:tab w:val="clear" w:pos="2520"/>
        <w:tab w:val="clear" w:pos="2880"/>
        <w:tab w:val="clear" w:pos="3240"/>
        <w:tab w:val="clear" w:pos="3600"/>
        <w:tab w:val="clear" w:pos="3960"/>
        <w:tab w:val="clear" w:pos="4320"/>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berschrift3"/>
    <w:uiPriority w:val="99"/>
    <w:rsid w:val="00FD2A9A"/>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s>
      <w:ind w:left="360" w:hanging="360"/>
      <w:jc w:val="left"/>
    </w:pPr>
    <w:rPr>
      <w:rFonts w:eastAsia="Batang"/>
      <w:sz w:val="22"/>
      <w:szCs w:val="22"/>
      <w:lang w:val="nb-NO"/>
    </w:rPr>
  </w:style>
  <w:style w:type="paragraph" w:customStyle="1" w:styleId="AppendixHeading4">
    <w:name w:val="Appendix Heading 4"/>
    <w:basedOn w:val="berschrift4"/>
    <w:uiPriority w:val="99"/>
    <w:rsid w:val="00FD2A9A"/>
    <w:pPr>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864"/>
      </w:tabs>
      <w:ind w:left="360" w:right="0" w:hanging="360"/>
      <w:jc w:val="left"/>
    </w:pPr>
    <w:rPr>
      <w:rFonts w:ascii="Times New Roman" w:eastAsia="Batang" w:hAnsi="Times New Roman"/>
      <w:sz w:val="22"/>
      <w:szCs w:val="22"/>
      <w:lang w:val="en-CA" w:eastAsia="x-none"/>
    </w:rPr>
  </w:style>
  <w:style w:type="paragraph" w:customStyle="1" w:styleId="AppendixHeading5">
    <w:name w:val="Appendix Heading 5"/>
    <w:basedOn w:val="berschrift5"/>
    <w:uiPriority w:val="99"/>
    <w:rsid w:val="00FD2A9A"/>
    <w:pPr>
      <w:keepNext w:val="0"/>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1008"/>
        <w:tab w:val="num" w:pos="4752"/>
      </w:tabs>
      <w:ind w:left="360" w:hanging="360"/>
      <w:jc w:val="left"/>
    </w:pPr>
    <w:rPr>
      <w:rFonts w:eastAsia="Batang"/>
      <w:i w:val="0"/>
      <w:iCs w:val="0"/>
      <w:sz w:val="22"/>
      <w:szCs w:val="22"/>
      <w:lang w:val="en-CA" w:eastAsia="x-none"/>
    </w:rPr>
  </w:style>
  <w:style w:type="paragraph" w:customStyle="1" w:styleId="BlancChar">
    <w:name w:val="Blanc Char"/>
    <w:basedOn w:val="Standard"/>
    <w:next w:val="TableText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b/>
      <w:bCs/>
      <w:sz w:val="8"/>
      <w:szCs w:val="8"/>
      <w:lang w:val="en-CA"/>
    </w:rPr>
  </w:style>
  <w:style w:type="paragraph" w:styleId="Textkrper-Einzug3">
    <w:name w:val="Body Text Indent 3"/>
    <w:basedOn w:val="Standard"/>
    <w:link w:val="Textkrper-Einzug3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720"/>
      <w:textAlignment w:val="auto"/>
    </w:pPr>
    <w:rPr>
      <w:rFonts w:eastAsia="Malgun Gothic"/>
      <w:sz w:val="16"/>
      <w:szCs w:val="16"/>
      <w:lang w:val="en-GB" w:eastAsia="x-none"/>
    </w:rPr>
  </w:style>
  <w:style w:type="character" w:customStyle="1" w:styleId="Textkrper-Einzug3Zchn">
    <w:name w:val="Textkörper-Einzug 3 Zchn"/>
    <w:basedOn w:val="Absatz-Standardschriftart"/>
    <w:link w:val="Textkrper-Einzug3"/>
    <w:uiPriority w:val="99"/>
    <w:rsid w:val="00FD2A9A"/>
    <w:rPr>
      <w:rFonts w:eastAsia="Malgun Gothic"/>
      <w:sz w:val="16"/>
      <w:szCs w:val="16"/>
      <w:lang w:val="en-GB" w:eastAsia="x-none"/>
    </w:rPr>
  </w:style>
  <w:style w:type="paragraph" w:styleId="Textkrper-Einzug2">
    <w:name w:val="Body Text Indent 2"/>
    <w:basedOn w:val="Standard"/>
    <w:link w:val="Textkrper-Einzug2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ind w:left="283"/>
    </w:pPr>
    <w:rPr>
      <w:rFonts w:eastAsia="Malgun Gothic"/>
      <w:lang w:val="en-GB" w:eastAsia="x-none"/>
    </w:rPr>
  </w:style>
  <w:style w:type="character" w:customStyle="1" w:styleId="Textkrper-Einzug2Zchn">
    <w:name w:val="Textkörper-Einzug 2 Zchn"/>
    <w:basedOn w:val="Absatz-Standardschriftart"/>
    <w:link w:val="Textkrper-Einzug2"/>
    <w:uiPriority w:val="99"/>
    <w:rsid w:val="00FD2A9A"/>
    <w:rPr>
      <w:rFonts w:eastAsia="Malgun Gothic"/>
      <w:lang w:val="en-GB" w:eastAsia="x-none"/>
    </w:rPr>
  </w:style>
  <w:style w:type="paragraph" w:customStyle="1" w:styleId="11BodyText">
    <w:name w:val="11 BodyTex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220"/>
    </w:pPr>
    <w:rPr>
      <w:rFonts w:eastAsia="Malgun Gothic"/>
      <w:lang w:val="en-GB"/>
    </w:rPr>
  </w:style>
  <w:style w:type="paragraph" w:customStyle="1" w:styleId="Kommentarthema1">
    <w:name w:val="Kommentarthema1"/>
    <w:basedOn w:val="Kommentartext"/>
    <w:next w:val="Kommentartext"/>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b/>
      <w:bCs/>
      <w:lang w:val="en-GB" w:eastAsia="x-none"/>
    </w:rPr>
  </w:style>
  <w:style w:type="paragraph" w:styleId="Textkrper3">
    <w:name w:val="Body Text 3"/>
    <w:basedOn w:val="Standard"/>
    <w:link w:val="Textkrper3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pPr>
    <w:rPr>
      <w:rFonts w:eastAsia="Malgun Gothic"/>
      <w:sz w:val="16"/>
      <w:szCs w:val="16"/>
      <w:lang w:val="en-GB" w:eastAsia="x-none"/>
    </w:rPr>
  </w:style>
  <w:style w:type="character" w:customStyle="1" w:styleId="Textkrper3Zchn">
    <w:name w:val="Textkörper 3 Zchn"/>
    <w:basedOn w:val="Absatz-Standardschriftart"/>
    <w:link w:val="Textkrper3"/>
    <w:uiPriority w:val="99"/>
    <w:rsid w:val="00FD2A9A"/>
    <w:rPr>
      <w:rFonts w:eastAsia="Malgun Gothic"/>
      <w:sz w:val="16"/>
      <w:szCs w:val="16"/>
      <w:lang w:val="en-GB" w:eastAsia="x-none"/>
    </w:rPr>
  </w:style>
  <w:style w:type="paragraph" w:customStyle="1" w:styleId="Figure0">
    <w:name w:val="Figure"/>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lang w:val="en-GB"/>
    </w:rPr>
  </w:style>
  <w:style w:type="paragraph" w:customStyle="1" w:styleId="FigureLegend">
    <w:name w:val="Figure_Legend"/>
    <w:basedOn w:val="TableLegend"/>
    <w:next w:val="Standard"/>
    <w:uiPriority w:val="99"/>
    <w:rsid w:val="00FD2A9A"/>
  </w:style>
  <w:style w:type="paragraph" w:customStyle="1" w:styleId="Fig0">
    <w:name w:val="Fig"/>
    <w:basedOn w:val="Figure0"/>
    <w:next w:val="Fig"/>
    <w:uiPriority w:val="99"/>
    <w:rsid w:val="00FD2A9A"/>
    <w:pPr>
      <w:spacing w:before="136" w:after="0"/>
    </w:pPr>
    <w:rPr>
      <w:lang w:val="en-US"/>
    </w:rPr>
  </w:style>
  <w:style w:type="paragraph" w:customStyle="1" w:styleId="figure1">
    <w:name w:val="figure"/>
    <w:basedOn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
    <w:name w:val="Figure_# Char"/>
    <w:uiPriority w:val="99"/>
    <w:rsid w:val="00FD2A9A"/>
    <w:rPr>
      <w:rFonts w:cs="Times New Roman"/>
      <w:lang w:val="en-US" w:eastAsia="en-US"/>
    </w:rPr>
  </w:style>
  <w:style w:type="paragraph" w:customStyle="1" w:styleId="Annex2">
    <w:name w:val="Annex 2"/>
    <w:basedOn w:val="Standard"/>
    <w:next w:val="Standard"/>
    <w:link w:val="Annex2Char"/>
    <w:uiPriority w:val="99"/>
    <w:qFormat/>
    <w:rsid w:val="00FD2A9A"/>
    <w:pPr>
      <w:keepNext/>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num" w:pos="1020"/>
        <w:tab w:val="left" w:pos="1191"/>
        <w:tab w:val="num" w:pos="1440"/>
        <w:tab w:val="left" w:pos="1588"/>
        <w:tab w:val="left" w:pos="1985"/>
      </w:tabs>
      <w:spacing w:before="313"/>
      <w:ind w:left="1440" w:hanging="360"/>
      <w:outlineLvl w:val="1"/>
    </w:pPr>
    <w:rPr>
      <w:rFonts w:eastAsia="Malgun Gothic"/>
      <w:b/>
      <w:bCs/>
      <w:szCs w:val="22"/>
      <w:lang w:val="en-GB"/>
    </w:rPr>
  </w:style>
  <w:style w:type="character" w:customStyle="1" w:styleId="CourierTextChar">
    <w:name w:val="Courier Text Char"/>
    <w:uiPriority w:val="99"/>
    <w:rsid w:val="00FD2A9A"/>
    <w:rPr>
      <w:rFonts w:ascii="Courier" w:hAnsi="Courier" w:cs="Courier"/>
      <w:sz w:val="22"/>
      <w:szCs w:val="22"/>
      <w:lang w:val="en-GB" w:eastAsia="en-US"/>
    </w:rPr>
  </w:style>
  <w:style w:type="paragraph" w:styleId="Textkrper2">
    <w:name w:val="Body Text 2"/>
    <w:basedOn w:val="Standard"/>
    <w:link w:val="Textkrper2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lang w:val="en-GB" w:eastAsia="x-none"/>
    </w:rPr>
  </w:style>
  <w:style w:type="character" w:customStyle="1" w:styleId="Textkrper2Zchn">
    <w:name w:val="Textkörper 2 Zchn"/>
    <w:basedOn w:val="Absatz-Standardschriftart"/>
    <w:link w:val="Textkrper2"/>
    <w:uiPriority w:val="99"/>
    <w:rsid w:val="00FD2A9A"/>
    <w:rPr>
      <w:rFonts w:eastAsia="Malgun Gothic"/>
      <w:lang w:val="en-GB" w:eastAsia="x-none"/>
    </w:rPr>
  </w:style>
  <w:style w:type="paragraph" w:customStyle="1" w:styleId="equation0">
    <w:name w:val="equation"/>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CA"/>
    </w:rPr>
  </w:style>
  <w:style w:type="paragraph" w:customStyle="1" w:styleId="AnnexNotitle">
    <w:name w:val="Annex_No &amp; title"/>
    <w:basedOn w:val="Standard"/>
    <w:next w:val="Standard"/>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Standard"/>
    <w:next w:val="Standard"/>
    <w:qFormat/>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60"/>
      <w:jc w:val="left"/>
    </w:pPr>
    <w:rPr>
      <w:rFonts w:eastAsia="Malgun Gothic"/>
      <w:b/>
      <w:sz w:val="24"/>
      <w:lang w:val="en-GB"/>
    </w:rPr>
  </w:style>
  <w:style w:type="paragraph" w:customStyle="1" w:styleId="TableTitleCharChar">
    <w:name w:val="Table_Title Char Char"/>
    <w:basedOn w:val="Standard"/>
    <w:next w:val="BlancChar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lang w:val="en-GB"/>
    </w:rPr>
  </w:style>
  <w:style w:type="character" w:customStyle="1" w:styleId="TableTitleCharCharChar1">
    <w:name w:val="Table_Title Char Char Char1"/>
    <w:uiPriority w:val="99"/>
    <w:rsid w:val="00FD2A9A"/>
    <w:rPr>
      <w:rFonts w:cs="Times New Roman"/>
      <w:b/>
      <w:bCs/>
      <w:lang w:val="en-GB" w:eastAsia="en-US"/>
    </w:rPr>
  </w:style>
  <w:style w:type="character" w:customStyle="1" w:styleId="TableTitleCharCharChar">
    <w:name w:val="Table_Title Char Char Char"/>
    <w:uiPriority w:val="99"/>
    <w:rsid w:val="00FD2A9A"/>
    <w:rPr>
      <w:rFonts w:cs="Times New Roman"/>
      <w:b/>
      <w:bCs/>
      <w:lang w:val="en-GB" w:eastAsia="en-US"/>
    </w:rPr>
  </w:style>
  <w:style w:type="character" w:customStyle="1" w:styleId="Annex1Char">
    <w:name w:val="Annex 1 Char"/>
    <w:uiPriority w:val="99"/>
    <w:rsid w:val="00FD2A9A"/>
    <w:rPr>
      <w:rFonts w:cs="Times New Roman"/>
      <w:b/>
      <w:bCs/>
      <w:sz w:val="24"/>
      <w:szCs w:val="24"/>
      <w:lang w:val="en-GB" w:eastAsia="en-US"/>
    </w:rPr>
  </w:style>
  <w:style w:type="paragraph" w:customStyle="1" w:styleId="TableTitleChar">
    <w:name w:val="Table_Title Char"/>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lang w:val="en-GB"/>
    </w:rPr>
  </w:style>
  <w:style w:type="character" w:customStyle="1" w:styleId="Annex3Char">
    <w:name w:val="Annex 3 Char"/>
    <w:uiPriority w:val="99"/>
    <w:rsid w:val="00FD2A9A"/>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FD2A9A"/>
    <w:rPr>
      <w:rFonts w:cs="Times New Roman"/>
      <w:b/>
      <w:bCs/>
      <w:sz w:val="24"/>
      <w:szCs w:val="24"/>
      <w:lang w:val="en-GB" w:eastAsia="en-US"/>
    </w:rPr>
  </w:style>
  <w:style w:type="paragraph" w:customStyle="1" w:styleId="toc0">
    <w:name w:val="toc 0"/>
    <w:basedOn w:val="Standard"/>
    <w:next w:val="Verzeichnis1"/>
    <w:rsid w:val="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639"/>
      </w:tabs>
      <w:spacing w:before="120"/>
      <w:jc w:val="left"/>
    </w:pPr>
    <w:rPr>
      <w:rFonts w:eastAsia="Malgun Gothic"/>
      <w:b/>
      <w:sz w:val="24"/>
      <w:lang w:val="en-GB"/>
    </w:rPr>
  </w:style>
  <w:style w:type="paragraph" w:customStyle="1" w:styleId="RecNo">
    <w:name w:val="Rec_No"/>
    <w:basedOn w:val="Standard"/>
    <w:next w:val="Rectitle"/>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left"/>
    </w:pPr>
    <w:rPr>
      <w:rFonts w:eastAsia="Malgun Gothic"/>
      <w:b/>
      <w:sz w:val="28"/>
      <w:lang w:val="en-GB"/>
    </w:rPr>
  </w:style>
  <w:style w:type="paragraph" w:customStyle="1" w:styleId="Rectitle">
    <w:name w:val="Rec_title"/>
    <w:basedOn w:val="Standard"/>
    <w:next w:val="Standard"/>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07"/>
        <w:tab w:val="right" w:pos="8789"/>
        <w:tab w:val="right" w:pos="9639"/>
      </w:tabs>
      <w:spacing w:before="0"/>
      <w:jc w:val="left"/>
    </w:pPr>
    <w:rPr>
      <w:rFonts w:eastAsia="Malgun Gothic"/>
      <w:b/>
      <w:lang w:val="en-GB"/>
    </w:rPr>
  </w:style>
  <w:style w:type="character" w:customStyle="1" w:styleId="href">
    <w:name w:val="href"/>
    <w:uiPriority w:val="99"/>
    <w:rsid w:val="00FD2A9A"/>
    <w:rPr>
      <w:rFonts w:cs="Times New Roman"/>
      <w:lang w:val="fr-FR"/>
    </w:rPr>
  </w:style>
  <w:style w:type="character" w:customStyle="1" w:styleId="Head0">
    <w:name w:val="Head"/>
    <w:uiPriority w:val="99"/>
    <w:rsid w:val="00FD2A9A"/>
    <w:rPr>
      <w:rFonts w:cs="Times New Roman"/>
      <w:b/>
    </w:rPr>
  </w:style>
  <w:style w:type="paragraph" w:customStyle="1" w:styleId="StyleHeading1TimesNewRoman12ptBefore24ptAfter0">
    <w:name w:val="Style Heading 1 + Times New Roman 12 pt Before:  24 pt After:  0..."/>
    <w:basedOn w:val="berschrift1"/>
    <w:uiPriority w:val="99"/>
    <w:rsid w:val="00FD2A9A"/>
    <w:pPr>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432"/>
      </w:tabs>
      <w:spacing w:before="480" w:after="0"/>
      <w:ind w:left="432" w:hanging="432"/>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berschrift2"/>
    <w:uiPriority w:val="99"/>
    <w:rsid w:val="00FD2A9A"/>
    <w:pPr>
      <w:numPr>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313" w:after="0"/>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berschrift3"/>
    <w:uiPriority w:val="99"/>
    <w:rsid w:val="00FD2A9A"/>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181" w:after="0"/>
      <w:ind w:left="1224" w:hanging="1224"/>
    </w:pPr>
    <w:rPr>
      <w:rFonts w:eastAsia="Batang"/>
      <w:sz w:val="20"/>
      <w:szCs w:val="20"/>
      <w:lang w:val="x-none"/>
    </w:rPr>
  </w:style>
  <w:style w:type="character" w:customStyle="1" w:styleId="NoteChar1">
    <w:name w:val="Note Char1"/>
    <w:uiPriority w:val="99"/>
    <w:rsid w:val="00FD2A9A"/>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FD2A9A"/>
    <w:pPr>
      <w:spacing w:before="20" w:after="40"/>
      <w:jc w:val="center"/>
      <w:textAlignment w:val="baseline"/>
    </w:pPr>
    <w:rPr>
      <w:rFonts w:eastAsia="Batang"/>
    </w:rPr>
  </w:style>
  <w:style w:type="paragraph" w:customStyle="1" w:styleId="Styleenumlev1Left0Hanging03">
    <w:name w:val="Style enumlev1 + Left:  0&quot; Hanging:  0.3&quot;"/>
    <w:basedOn w:val="enumlev1"/>
    <w:uiPriority w:val="99"/>
    <w:rsid w:val="00FD2A9A"/>
    <w:pPr>
      <w:spacing w:before="136"/>
      <w:ind w:left="432" w:hanging="432"/>
    </w:pPr>
    <w:rPr>
      <w:rFonts w:eastAsia="Batang"/>
    </w:rPr>
  </w:style>
  <w:style w:type="paragraph" w:customStyle="1" w:styleId="StyleNote111ptLeft0">
    <w:name w:val="Style Note 1 + 11 pt Left:  0&quot;"/>
    <w:basedOn w:val="Note1"/>
    <w:uiPriority w:val="99"/>
    <w:rsid w:val="00FD2A9A"/>
    <w:pPr>
      <w:spacing w:before="136"/>
      <w:ind w:left="0"/>
    </w:pPr>
    <w:rPr>
      <w:rFonts w:eastAsia="Batang"/>
      <w:sz w:val="22"/>
    </w:rPr>
  </w:style>
  <w:style w:type="paragraph" w:customStyle="1" w:styleId="Annex3CharChar">
    <w:name w:val="Annex 3 Char Char"/>
    <w:basedOn w:val="Standard"/>
    <w:next w:val="Standard"/>
    <w:link w:val="Annex3CharCharChar"/>
    <w:uiPriority w:val="99"/>
    <w:rsid w:val="00FD2A9A"/>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81"/>
      <w:ind w:left="1224" w:hanging="1224"/>
      <w:outlineLvl w:val="2"/>
    </w:pPr>
    <w:rPr>
      <w:rFonts w:ascii="Times" w:eastAsia="Malgun Gothic" w:hAnsi="Times"/>
      <w:b/>
      <w:bCs/>
      <w:lang w:val="en-GB"/>
    </w:rPr>
  </w:style>
  <w:style w:type="paragraph" w:customStyle="1" w:styleId="Annex4CharCharCharChar">
    <w:name w:val="Annex 4 Char Char Char Char"/>
    <w:basedOn w:val="Annex3CharChar"/>
    <w:next w:val="Standard"/>
    <w:link w:val="Annex4CharCharCharCharChar"/>
    <w:uiPriority w:val="99"/>
    <w:rsid w:val="00FD2A9A"/>
    <w:pPr>
      <w:ind w:left="1728" w:hanging="1728"/>
    </w:pPr>
    <w:rPr>
      <w:lang w:val="en-US"/>
    </w:rPr>
  </w:style>
  <w:style w:type="paragraph" w:customStyle="1" w:styleId="Annex6">
    <w:name w:val="Annex 6"/>
    <w:basedOn w:val="Annex5"/>
    <w:next w:val="Standard"/>
    <w:autoRedefine/>
    <w:uiPriority w:val="99"/>
    <w:rsid w:val="00FD2A9A"/>
    <w:pPr>
      <w:keepLines/>
      <w:tabs>
        <w:tab w:val="clear" w:pos="0"/>
        <w:tab w:val="num" w:pos="1080"/>
        <w:tab w:val="left" w:pos="1191"/>
        <w:tab w:val="num" w:pos="1440"/>
        <w:tab w:val="left" w:pos="1588"/>
        <w:tab w:val="left" w:pos="1985"/>
        <w:tab w:val="num" w:pos="3600"/>
        <w:tab w:val="num" w:pos="4320"/>
      </w:tabs>
      <w:overflowPunct w:val="0"/>
      <w:autoSpaceDE w:val="0"/>
      <w:autoSpaceDN w:val="0"/>
      <w:adjustRightInd w:val="0"/>
      <w:ind w:left="0" w:firstLine="0"/>
      <w:textAlignment w:val="baseline"/>
      <w:outlineLvl w:val="5"/>
    </w:pPr>
  </w:style>
  <w:style w:type="paragraph" w:customStyle="1" w:styleId="AVCEquationlevel1CharCharCharChar">
    <w:name w:val="AVC Equation level 1 Char Char Char Char"/>
    <w:basedOn w:val="Standard"/>
    <w:link w:val="AVCEquationlevel1CharCharCharChar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696"/>
      </w:tabs>
      <w:spacing w:before="200" w:after="240"/>
      <w:ind w:left="794"/>
      <w:jc w:val="left"/>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FD2A9A"/>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FD2A9A"/>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character" w:customStyle="1" w:styleId="Annex3CharCharChar">
    <w:name w:val="Annex 3 Char Char Char"/>
    <w:link w:val="Annex3CharChar"/>
    <w:uiPriority w:val="99"/>
    <w:locked/>
    <w:rsid w:val="00FD2A9A"/>
    <w:rPr>
      <w:rFonts w:ascii="Times" w:eastAsia="Malgun Gothic" w:hAnsi="Times"/>
      <w:b/>
      <w:bCs/>
      <w:lang w:val="en-GB"/>
    </w:rPr>
  </w:style>
  <w:style w:type="character" w:customStyle="1" w:styleId="SVCBulletslevel1CharChar">
    <w:name w:val="SVC Bullets level 1 Char Char"/>
    <w:link w:val="SVCBulletslevel1Char"/>
    <w:uiPriority w:val="99"/>
    <w:locked/>
    <w:rsid w:val="00FD2A9A"/>
    <w:rPr>
      <w:lang w:val="en-GB"/>
    </w:rPr>
  </w:style>
  <w:style w:type="paragraph" w:customStyle="1" w:styleId="SVCBulletslevel3CharChar">
    <w:name w:val="SVC Bullets level 3 Char Char"/>
    <w:basedOn w:val="SVCBulletslevel3"/>
    <w:link w:val="SVCBulletslevel3CharCharChar"/>
    <w:rsid w:val="00FD2A9A"/>
    <w:rPr>
      <w:rFonts w:ascii="Times" w:hAnsi="Times"/>
      <w:lang w:eastAsia="x-none"/>
    </w:rPr>
  </w:style>
  <w:style w:type="paragraph" w:customStyle="1" w:styleId="SVCBulletslevel4Char">
    <w:name w:val="SVC Bullets level 4 Char"/>
    <w:basedOn w:val="SVCBulletslevel3CharChar"/>
    <w:link w:val="SVCBulletslevel4CharChar"/>
    <w:rsid w:val="00FD2A9A"/>
    <w:pPr>
      <w:tabs>
        <w:tab w:val="clear" w:pos="-31680"/>
        <w:tab w:val="num" w:pos="2880"/>
      </w:tabs>
      <w:ind w:left="2880" w:hanging="360"/>
    </w:pPr>
  </w:style>
  <w:style w:type="paragraph" w:customStyle="1" w:styleId="SVCBulletslevel5">
    <w:name w:val="SVC Bullets level 5"/>
    <w:basedOn w:val="SVCBulletslevel4Char"/>
    <w:uiPriority w:val="99"/>
    <w:rsid w:val="00FD2A9A"/>
    <w:pPr>
      <w:tabs>
        <w:tab w:val="clear" w:pos="2880"/>
        <w:tab w:val="num" w:pos="3600"/>
      </w:tabs>
      <w:ind w:left="3600"/>
    </w:pPr>
  </w:style>
  <w:style w:type="paragraph" w:customStyle="1" w:styleId="SVCBulletslevel6">
    <w:name w:val="SVC Bullets level 6"/>
    <w:basedOn w:val="SVCBulletslevel5"/>
    <w:uiPriority w:val="99"/>
    <w:rsid w:val="00FD2A9A"/>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FD2A9A"/>
    <w:rPr>
      <w:rFonts w:eastAsia="Malgun Gothic"/>
      <w:lang w:val="en-GB"/>
    </w:rPr>
  </w:style>
  <w:style w:type="character" w:customStyle="1" w:styleId="SVCBulletslevel3CharCharChar">
    <w:name w:val="SVC Bullets level 3 Char Char Char"/>
    <w:link w:val="SVCBulletslevel3CharChar"/>
    <w:locked/>
    <w:rsid w:val="00FD2A9A"/>
    <w:rPr>
      <w:rFonts w:ascii="Times" w:eastAsia="Malgun Gothic" w:hAnsi="Times"/>
      <w:lang w:val="en-GB" w:eastAsia="x-none"/>
    </w:rPr>
  </w:style>
  <w:style w:type="character" w:customStyle="1" w:styleId="SVCBulletslevel4CharChar">
    <w:name w:val="SVC Bullets level 4 Char Char"/>
    <w:link w:val="SVCBulletslevel4Char"/>
    <w:locked/>
    <w:rsid w:val="00FD2A9A"/>
    <w:rPr>
      <w:rFonts w:ascii="Times" w:eastAsia="Malgun Gothic" w:hAnsi="Times"/>
      <w:lang w:val="en-GB" w:eastAsia="x-none"/>
    </w:rPr>
  </w:style>
  <w:style w:type="paragraph" w:customStyle="1" w:styleId="SVCBulletslevel7">
    <w:name w:val="SVC Bullets level 7"/>
    <w:basedOn w:val="SVCBulletslevel6"/>
    <w:uiPriority w:val="99"/>
    <w:rsid w:val="00FD2A9A"/>
    <w:pPr>
      <w:ind w:left="2772"/>
    </w:pPr>
  </w:style>
  <w:style w:type="paragraph" w:customStyle="1" w:styleId="SVCBulletslevel8">
    <w:name w:val="SVC Bullets level 8"/>
    <w:basedOn w:val="SVCBulletslevel7"/>
    <w:uiPriority w:val="99"/>
    <w:rsid w:val="00FD2A9A"/>
    <w:pPr>
      <w:ind w:left="3168"/>
    </w:pPr>
  </w:style>
  <w:style w:type="paragraph" w:customStyle="1" w:styleId="SVCBulletslevel3">
    <w:name w:val="SVC Bullets level 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1680"/>
        <w:tab w:val="left" w:pos="794"/>
        <w:tab w:val="left" w:pos="1191"/>
        <w:tab w:val="left" w:pos="1588"/>
        <w:tab w:val="left" w:pos="1985"/>
      </w:tabs>
      <w:ind w:left="1195" w:hanging="403"/>
    </w:pPr>
    <w:rPr>
      <w:rFonts w:eastAsia="Malgun Gothic"/>
      <w:lang w:val="en-GB"/>
    </w:rPr>
  </w:style>
  <w:style w:type="paragraph" w:customStyle="1" w:styleId="SVCBulletslevel2CharChar">
    <w:name w:val="SVC Bullets level 2 Char Char"/>
    <w:basedOn w:val="Standard"/>
    <w:link w:val="SVCBulletslevel2CharCharChar"/>
    <w:uiPriority w:val="99"/>
    <w:rsid w:val="00FD2A9A"/>
    <w:pPr>
      <w:numPr>
        <w:numId w:val="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lang w:val="en-GB"/>
    </w:rPr>
  </w:style>
  <w:style w:type="character" w:customStyle="1" w:styleId="SVCBulletslevel2CharCharChar">
    <w:name w:val="SVC Bullets level 2 Char Char Char"/>
    <w:link w:val="SVCBulletslevel2CharChar"/>
    <w:uiPriority w:val="99"/>
    <w:locked/>
    <w:rsid w:val="00FD2A9A"/>
    <w:rPr>
      <w:rFonts w:eastAsia="Malgun Gothic"/>
      <w:lang w:val="en-GB"/>
    </w:rPr>
  </w:style>
  <w:style w:type="paragraph" w:customStyle="1" w:styleId="FigureCharChar">
    <w:name w:val="Figure_# Char Char"/>
    <w:basedOn w:val="Standard"/>
    <w:next w:val="FigureTitleChar"/>
    <w:link w:val="FigureCharChar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lang w:val="en-GB"/>
    </w:rPr>
  </w:style>
  <w:style w:type="paragraph" w:customStyle="1" w:styleId="FigureCharCharChar0">
    <w:name w:val="Figure Char Char Char"/>
    <w:basedOn w:val="Standard"/>
    <w:next w:val="Standard"/>
    <w:link w:val="FigureCharCharChar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lang w:val="en-GB"/>
    </w:rPr>
  </w:style>
  <w:style w:type="paragraph" w:customStyle="1" w:styleId="figureCharCharChar1">
    <w:name w:val="figure Char Char Char"/>
    <w:basedOn w:val="Standard"/>
    <w:link w:val="figureCharCharCharChar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2">
    <w:name w:val="Figure_# Char2"/>
    <w:uiPriority w:val="99"/>
    <w:rsid w:val="00FD2A9A"/>
    <w:rPr>
      <w:rFonts w:cs="Times New Roman"/>
      <w:lang w:val="en-US" w:eastAsia="en-US"/>
    </w:rPr>
  </w:style>
  <w:style w:type="paragraph" w:customStyle="1" w:styleId="AVCIndentlevel2">
    <w:name w:val="AVC Indent level 2"/>
    <w:basedOn w:val="AVCIndentlevel1"/>
    <w:uiPriority w:val="99"/>
    <w:rsid w:val="00FD2A9A"/>
    <w:pPr>
      <w:ind w:left="794"/>
    </w:pPr>
  </w:style>
  <w:style w:type="paragraph" w:customStyle="1" w:styleId="AVCIndentlevel1">
    <w:name w:val="AVC Indent level 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s>
      <w:ind w:left="397"/>
      <w:textAlignment w:val="auto"/>
    </w:pPr>
    <w:rPr>
      <w:rFonts w:eastAsia="Malgun Gothic"/>
      <w:lang w:val="en-GB"/>
    </w:rPr>
  </w:style>
  <w:style w:type="paragraph" w:customStyle="1" w:styleId="Style1">
    <w:name w:val="Style1"/>
    <w:basedOn w:val="AVCBulletlevel1CharChar"/>
    <w:uiPriority w:val="99"/>
    <w:rsid w:val="00FD2A9A"/>
    <w:pPr>
      <w:ind w:left="2304" w:hanging="403"/>
    </w:pPr>
  </w:style>
  <w:style w:type="paragraph" w:customStyle="1" w:styleId="AVCEquationlevel2">
    <w:name w:val="AVC Equation level 2"/>
    <w:basedOn w:val="AVCEquationlevel1CharCharCharChar"/>
    <w:uiPriority w:val="99"/>
    <w:rsid w:val="00FD2A9A"/>
    <w:pPr>
      <w:tabs>
        <w:tab w:val="left" w:pos="1191"/>
      </w:tabs>
      <w:ind w:left="1191"/>
    </w:pPr>
  </w:style>
  <w:style w:type="paragraph" w:customStyle="1" w:styleId="AVCBulletlevel2CharChar">
    <w:name w:val="AVC Bullet level 2 Char Char"/>
    <w:basedOn w:val="AVCBulletlevel1CharChar"/>
    <w:link w:val="AVCBulletlevel2CharCharChar"/>
    <w:rsid w:val="00FD2A9A"/>
    <w:pPr>
      <w:tabs>
        <w:tab w:val="clear" w:pos="397"/>
        <w:tab w:val="clear" w:pos="792"/>
        <w:tab w:val="num" w:pos="794"/>
      </w:tabs>
      <w:ind w:left="794" w:hanging="391"/>
    </w:pPr>
  </w:style>
  <w:style w:type="paragraph" w:customStyle="1" w:styleId="AVCEquationlevel3">
    <w:name w:val="AVC Equation level 3"/>
    <w:basedOn w:val="AVCEquationlevel2"/>
    <w:uiPriority w:val="99"/>
    <w:rsid w:val="00FD2A9A"/>
    <w:pPr>
      <w:ind w:left="1588"/>
    </w:pPr>
  </w:style>
  <w:style w:type="character" w:customStyle="1" w:styleId="AVCEquationlevel1Char1">
    <w:name w:val="AVC Equation level 1 Char1"/>
    <w:uiPriority w:val="99"/>
    <w:rsid w:val="00FD2A9A"/>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FD2A9A"/>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FD2A9A"/>
    <w:rPr>
      <w:rFonts w:eastAsia="Malgun Gothic"/>
      <w:lang w:val="en-GB"/>
    </w:rPr>
  </w:style>
  <w:style w:type="character" w:customStyle="1" w:styleId="FigureCharCharChar">
    <w:name w:val="Figure_# Char Char Char"/>
    <w:link w:val="FigureCharChar"/>
    <w:uiPriority w:val="99"/>
    <w:locked/>
    <w:rsid w:val="00FD2A9A"/>
    <w:rPr>
      <w:rFonts w:eastAsia="Malgun Gothic"/>
      <w:lang w:val="en-GB"/>
    </w:rPr>
  </w:style>
  <w:style w:type="paragraph" w:customStyle="1" w:styleId="AVCBulletlevel6">
    <w:name w:val="AVC Bullet level 6"/>
    <w:basedOn w:val="AVCBulletlevel1CharChar"/>
    <w:uiPriority w:val="99"/>
    <w:rsid w:val="00FD2A9A"/>
    <w:pPr>
      <w:tabs>
        <w:tab w:val="clear" w:pos="397"/>
        <w:tab w:val="clear" w:pos="2376"/>
        <w:tab w:val="clear" w:pos="2779"/>
        <w:tab w:val="num" w:pos="360"/>
        <w:tab w:val="num" w:pos="720"/>
        <w:tab w:val="left" w:pos="2381"/>
        <w:tab w:val="num" w:pos="2705"/>
        <w:tab w:val="left" w:pos="2778"/>
      </w:tabs>
      <w:ind w:left="720" w:hanging="360"/>
    </w:pPr>
  </w:style>
  <w:style w:type="paragraph" w:styleId="Endnotentext">
    <w:name w:val="endnote text"/>
    <w:basedOn w:val="Standard"/>
    <w:link w:val="Endnotentext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5"/>
      <w:textAlignment w:val="auto"/>
    </w:pPr>
    <w:rPr>
      <w:rFonts w:eastAsia="Malgun Gothic"/>
      <w:lang w:val="en-GB" w:eastAsia="x-none"/>
    </w:rPr>
  </w:style>
  <w:style w:type="character" w:customStyle="1" w:styleId="EndnotentextZchn">
    <w:name w:val="Endnotentext Zchn"/>
    <w:basedOn w:val="Absatz-Standardschriftart"/>
    <w:link w:val="Endnotentext"/>
    <w:uiPriority w:val="99"/>
    <w:rsid w:val="00FD2A9A"/>
    <w:rPr>
      <w:rFonts w:eastAsia="Malgun Gothic"/>
      <w:lang w:val="en-GB" w:eastAsia="x-none"/>
    </w:rPr>
  </w:style>
  <w:style w:type="character" w:customStyle="1" w:styleId="AVCNumberinglevel2Char">
    <w:name w:val="AVC Numbering level 2 Char"/>
    <w:uiPriority w:val="99"/>
    <w:rsid w:val="00FD2A9A"/>
  </w:style>
  <w:style w:type="paragraph" w:customStyle="1" w:styleId="TableTextCentred">
    <w:name w:val="Table_Text_Centred"/>
    <w:basedOn w:val="TableText0"/>
    <w:uiPriority w:val="99"/>
    <w:rsid w:val="00FD2A9A"/>
    <w:pPr>
      <w:jc w:val="center"/>
    </w:pPr>
  </w:style>
  <w:style w:type="paragraph" w:customStyle="1" w:styleId="AVCNumberinglevel2">
    <w:name w:val="AVC Numbering level 2"/>
    <w:basedOn w:val="AVCNumberinglevel1"/>
    <w:uiPriority w:val="99"/>
    <w:rsid w:val="00FD2A9A"/>
    <w:pPr>
      <w:numPr>
        <w:numId w:val="0"/>
      </w:numPr>
      <w:tabs>
        <w:tab w:val="left" w:pos="397"/>
        <w:tab w:val="num" w:pos="720"/>
      </w:tabs>
      <w:ind w:left="720" w:hanging="720"/>
    </w:pPr>
  </w:style>
  <w:style w:type="paragraph" w:customStyle="1" w:styleId="AVCIndentlevel3">
    <w:name w:val="AVC Indent level 3"/>
    <w:basedOn w:val="AVCIndentlevel2"/>
    <w:uiPriority w:val="99"/>
    <w:rsid w:val="00FD2A9A"/>
    <w:pPr>
      <w:ind w:left="1191"/>
    </w:pPr>
  </w:style>
  <w:style w:type="paragraph" w:customStyle="1" w:styleId="AVCBulletlevel1CharChar">
    <w:name w:val="AVC Bullet level 1 Char Char"/>
    <w:basedOn w:val="Standard"/>
    <w:link w:val="AVCBulletlevel1CharCharChar"/>
    <w:uiPriority w:val="99"/>
    <w:rsid w:val="00FD2A9A"/>
    <w:pPr>
      <w:numPr>
        <w:numId w:val="1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2"/>
        <w:tab w:val="left" w:pos="1195"/>
        <w:tab w:val="left" w:pos="1588"/>
        <w:tab w:val="left" w:pos="1985"/>
        <w:tab w:val="left" w:pos="2376"/>
        <w:tab w:val="left" w:pos="2779"/>
      </w:tabs>
    </w:pPr>
    <w:rPr>
      <w:rFonts w:ascii="Times" w:eastAsia="Malgun Gothic" w:hAnsi="Times"/>
      <w:lang w:val="en-GB"/>
    </w:rPr>
  </w:style>
  <w:style w:type="character" w:customStyle="1" w:styleId="EquationChar1">
    <w:name w:val="Equation Char1"/>
    <w:uiPriority w:val="99"/>
    <w:rsid w:val="00FD2A9A"/>
    <w:rPr>
      <w:rFonts w:cs="Times New Roman"/>
      <w:sz w:val="22"/>
      <w:szCs w:val="22"/>
      <w:lang w:val="en-GB" w:eastAsia="en-US" w:bidi="ar-SA"/>
    </w:rPr>
  </w:style>
  <w:style w:type="character" w:customStyle="1" w:styleId="AVCEquationlevel1Char2">
    <w:name w:val="AVC Equation level 1 Char2"/>
    <w:uiPriority w:val="99"/>
    <w:locked/>
    <w:rsid w:val="00FD2A9A"/>
    <w:rPr>
      <w:rFonts w:cs="Times New Roman"/>
      <w:sz w:val="22"/>
      <w:szCs w:val="22"/>
      <w:lang w:val="en-GB" w:eastAsia="en-US" w:bidi="ar-SA"/>
    </w:rPr>
  </w:style>
  <w:style w:type="character" w:customStyle="1" w:styleId="AVCEquationlevel2Char">
    <w:name w:val="AVC Equation level 2 Char"/>
    <w:uiPriority w:val="99"/>
    <w:rsid w:val="00FD2A9A"/>
    <w:rPr>
      <w:rFonts w:cs="Times New Roman"/>
      <w:sz w:val="22"/>
      <w:szCs w:val="22"/>
      <w:lang w:val="en-GB" w:eastAsia="en-US" w:bidi="ar-SA"/>
    </w:rPr>
  </w:style>
  <w:style w:type="paragraph" w:customStyle="1" w:styleId="BalloonText1">
    <w:name w:val="Balloon Text1"/>
    <w:basedOn w:val="Standard"/>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Tahoma" w:eastAsia="Malgun Gothic" w:hAnsi="Tahoma" w:cs="Tahoma"/>
      <w:sz w:val="16"/>
      <w:szCs w:val="16"/>
      <w:lang w:val="en-CA"/>
    </w:rPr>
  </w:style>
  <w:style w:type="paragraph" w:customStyle="1" w:styleId="CommentSubject1">
    <w:name w:val="Comment Subject1"/>
    <w:basedOn w:val="Kommentartext"/>
    <w:next w:val="Kommentartext"/>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eastAsia="Malgun Gothic"/>
      <w:b/>
      <w:bCs/>
      <w:lang w:eastAsia="x-none"/>
    </w:rPr>
  </w:style>
  <w:style w:type="paragraph" w:customStyle="1" w:styleId="AVCBulletlevel4">
    <w:name w:val="AVC Bullet level 4"/>
    <w:basedOn w:val="AVCBulletlevel1CharChar"/>
    <w:uiPriority w:val="99"/>
    <w:rsid w:val="00FD2A9A"/>
    <w:pPr>
      <w:numPr>
        <w:numId w:val="8"/>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FD2A9A"/>
    <w:pPr>
      <w:numPr>
        <w:numId w:val="9"/>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FD2A9A"/>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FD2A9A"/>
    <w:pPr>
      <w:tabs>
        <w:tab w:val="clear" w:pos="720"/>
        <w:tab w:val="clear" w:pos="1191"/>
      </w:tabs>
      <w:ind w:left="0" w:firstLine="0"/>
    </w:pPr>
  </w:style>
  <w:style w:type="paragraph" w:customStyle="1" w:styleId="AVCNumberinglevel1">
    <w:name w:val="AVC Numbering level 1"/>
    <w:basedOn w:val="Standard"/>
    <w:uiPriority w:val="99"/>
    <w:rsid w:val="00FD2A9A"/>
    <w:pPr>
      <w:numPr>
        <w:numId w:val="11"/>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textAlignment w:val="auto"/>
    </w:pPr>
    <w:rPr>
      <w:rFonts w:eastAsia="Malgun Gothic"/>
      <w:lang w:val="en-GB"/>
    </w:rPr>
  </w:style>
  <w:style w:type="paragraph" w:customStyle="1" w:styleId="LegendeFigure">
    <w:name w:val="Legende Figure"/>
    <w:basedOn w:val="Beschriftung"/>
    <w:next w:val="Standard"/>
    <w:uiPriority w:val="99"/>
    <w:rsid w:val="00FD2A9A"/>
    <w:pPr>
      <w:keepNext/>
      <w:tabs>
        <w:tab w:val="num" w:pos="397"/>
      </w:tabs>
      <w:spacing w:before="120" w:after="120"/>
      <w:ind w:left="1633" w:hanging="357"/>
      <w:jc w:val="center"/>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FD2A9A"/>
    <w:rPr>
      <w:rFonts w:ascii="Times" w:eastAsia="Malgun Gothic" w:hAnsi="Times"/>
      <w:lang w:val="en-GB"/>
    </w:rPr>
  </w:style>
  <w:style w:type="character" w:customStyle="1" w:styleId="AVCBulletlevel3CharCharCharCharChar">
    <w:name w:val="AVC Bullet level 3 Char Char Char Char Char"/>
    <w:link w:val="AVCBulletlevel3CharCharCharChar"/>
    <w:uiPriority w:val="99"/>
    <w:locked/>
    <w:rsid w:val="00FD2A9A"/>
  </w:style>
  <w:style w:type="paragraph" w:customStyle="1" w:styleId="AVCBulletlevel3CharCharCharChar">
    <w:name w:val="AVC Bullet level 3 Char Char Char Char"/>
    <w:basedOn w:val="AVCBulletlevel1CharChar"/>
    <w:link w:val="AVCBulletlevel3CharCharCharCharChar"/>
    <w:uiPriority w:val="99"/>
    <w:rsid w:val="00FD2A9A"/>
    <w:pPr>
      <w:numPr>
        <w:numId w:val="12"/>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FD2A9A"/>
    <w:rPr>
      <w:rFonts w:cs="Times New Roman"/>
      <w:lang w:val="en-US" w:eastAsia="en-US" w:bidi="ar-SA"/>
    </w:rPr>
  </w:style>
  <w:style w:type="character" w:customStyle="1" w:styleId="Annex4CharCharCharCharChar">
    <w:name w:val="Annex 4 Char Char Char Char Char"/>
    <w:link w:val="Annex4CharCharCharChar"/>
    <w:uiPriority w:val="99"/>
    <w:locked/>
    <w:rsid w:val="00FD2A9A"/>
    <w:rPr>
      <w:rFonts w:ascii="Times" w:eastAsia="Malgun Gothic" w:hAnsi="Times"/>
      <w:b/>
      <w:bCs/>
    </w:rPr>
  </w:style>
  <w:style w:type="paragraph" w:customStyle="1" w:styleId="AVCBulletlevel1Char1">
    <w:name w:val="AVC Bullet level 1 Char1"/>
    <w:basedOn w:val="Standard"/>
    <w:uiPriority w:val="99"/>
    <w:rsid w:val="00FD2A9A"/>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397"/>
        <w:tab w:val="num" w:pos="720"/>
        <w:tab w:val="left" w:pos="794"/>
        <w:tab w:val="left" w:pos="1191"/>
        <w:tab w:val="left" w:pos="1588"/>
        <w:tab w:val="left" w:pos="1985"/>
      </w:tabs>
      <w:ind w:left="397" w:hanging="360"/>
    </w:pPr>
    <w:rPr>
      <w:rFonts w:eastAsia="Malgun Gothic"/>
      <w:lang w:val="en-GB"/>
    </w:rPr>
  </w:style>
  <w:style w:type="paragraph" w:customStyle="1" w:styleId="AVCBulletlevel3">
    <w:name w:val="AVC Bullet level 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num" w:pos="1191"/>
        <w:tab w:val="left" w:pos="1588"/>
        <w:tab w:val="left" w:pos="1985"/>
      </w:tabs>
      <w:ind w:left="1191" w:hanging="397"/>
    </w:pPr>
    <w:rPr>
      <w:rFonts w:eastAsia="Malgun Gothic"/>
      <w:lang w:val="en-GB"/>
    </w:rPr>
  </w:style>
  <w:style w:type="character" w:customStyle="1" w:styleId="SVCBulletslevel2CharCharCharCharChar">
    <w:name w:val="SVC Bullets level 2 Char Char Char Char Char"/>
    <w:uiPriority w:val="99"/>
    <w:rsid w:val="00FD2A9A"/>
    <w:rPr>
      <w:rFonts w:ascii="Times New Roman" w:hAnsi="Times New Roman"/>
      <w:lang w:val="en-GB" w:eastAsia="en-US" w:bidi="ar-SA"/>
    </w:rPr>
  </w:style>
  <w:style w:type="paragraph" w:customStyle="1" w:styleId="SVCNumberinglevel1">
    <w:name w:val="SVC Numbering level 1"/>
    <w:basedOn w:val="SVCBulletslevel1CharCharChar"/>
    <w:uiPriority w:val="99"/>
    <w:rsid w:val="00FD2A9A"/>
    <w:pPr>
      <w:numPr>
        <w:numId w:val="13"/>
      </w:numPr>
      <w:tabs>
        <w:tab w:val="clear" w:pos="0"/>
        <w:tab w:val="clear" w:pos="792"/>
        <w:tab w:val="clear" w:pos="1195"/>
        <w:tab w:val="num" w:pos="360"/>
        <w:tab w:val="num" w:pos="795"/>
        <w:tab w:val="num" w:pos="1182"/>
        <w:tab w:val="num" w:pos="1492"/>
      </w:tabs>
      <w:ind w:left="0" w:firstLine="0"/>
      <w:textAlignment w:val="baseline"/>
    </w:pPr>
  </w:style>
  <w:style w:type="paragraph" w:customStyle="1" w:styleId="SVCNumberinglevel2">
    <w:name w:val="SVC Numbering level 2"/>
    <w:basedOn w:val="SVCNumberinglevel1"/>
    <w:uiPriority w:val="99"/>
    <w:rsid w:val="00FD2A9A"/>
    <w:pPr>
      <w:numPr>
        <w:numId w:val="0"/>
      </w:numPr>
    </w:pPr>
  </w:style>
  <w:style w:type="paragraph" w:customStyle="1" w:styleId="SVCNumberinglevel3">
    <w:name w:val="SVC Numbering level 3"/>
    <w:basedOn w:val="SVCNumberinglevel2"/>
    <w:uiPriority w:val="99"/>
    <w:rsid w:val="00FD2A9A"/>
    <w:pPr>
      <w:numPr>
        <w:ilvl w:val="2"/>
        <w:numId w:val="13"/>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FD2A9A"/>
    <w:pPr>
      <w:numPr>
        <w:ilvl w:val="3"/>
      </w:numPr>
      <w:tabs>
        <w:tab w:val="clear" w:pos="0"/>
        <w:tab w:val="num" w:pos="360"/>
        <w:tab w:val="num" w:pos="2520"/>
        <w:tab w:val="num" w:pos="3672"/>
      </w:tabs>
      <w:ind w:left="0" w:firstLine="0"/>
    </w:pPr>
  </w:style>
  <w:style w:type="paragraph" w:customStyle="1" w:styleId="SVCNumberinglevel5">
    <w:name w:val="SVC Numbering level 5"/>
    <w:basedOn w:val="SVCNumberinglevel4"/>
    <w:uiPriority w:val="99"/>
    <w:rsid w:val="00FD2A9A"/>
    <w:pPr>
      <w:numPr>
        <w:ilvl w:val="4"/>
      </w:numPr>
      <w:tabs>
        <w:tab w:val="clear" w:pos="0"/>
        <w:tab w:val="num" w:pos="360"/>
        <w:tab w:val="num" w:pos="3240"/>
        <w:tab w:val="num" w:pos="4392"/>
      </w:tabs>
      <w:ind w:left="0" w:firstLine="0"/>
    </w:pPr>
  </w:style>
  <w:style w:type="paragraph" w:customStyle="1" w:styleId="SVCIndentlevel5">
    <w:name w:val="SVC Indent level 5"/>
    <w:basedOn w:val="SVCIndentlevel4"/>
    <w:uiPriority w:val="99"/>
    <w:rsid w:val="00FD2A9A"/>
    <w:pPr>
      <w:tabs>
        <w:tab w:val="clear" w:pos="1584"/>
      </w:tabs>
      <w:ind w:left="2000"/>
    </w:pPr>
  </w:style>
  <w:style w:type="paragraph" w:customStyle="1" w:styleId="SVCIndentlevel2">
    <w:name w:val="SVC Indent level 2"/>
    <w:basedOn w:val="SVCIndentlevel1"/>
    <w:uiPriority w:val="99"/>
    <w:rsid w:val="00FD2A9A"/>
    <w:pPr>
      <w:ind w:left="800"/>
    </w:pPr>
  </w:style>
  <w:style w:type="paragraph" w:customStyle="1" w:styleId="SVCIndentlevel3">
    <w:name w:val="SVC Indent level 3"/>
    <w:basedOn w:val="SVCIndentlevel2"/>
    <w:uiPriority w:val="99"/>
    <w:rsid w:val="00FD2A9A"/>
    <w:pPr>
      <w:tabs>
        <w:tab w:val="clear" w:pos="792"/>
      </w:tabs>
      <w:ind w:left="1200"/>
    </w:pPr>
  </w:style>
  <w:style w:type="paragraph" w:customStyle="1" w:styleId="SVCIndentlevel4">
    <w:name w:val="SVC Indent level 4"/>
    <w:uiPriority w:val="99"/>
    <w:rsid w:val="00FD2A9A"/>
    <w:pPr>
      <w:tabs>
        <w:tab w:val="left" w:pos="1584"/>
        <w:tab w:val="left" w:pos="1987"/>
        <w:tab w:val="left" w:pos="2376"/>
        <w:tab w:val="left" w:pos="2779"/>
        <w:tab w:val="left" w:pos="3168"/>
      </w:tabs>
      <w:spacing w:before="120"/>
      <w:ind w:left="1600"/>
      <w:jc w:val="both"/>
    </w:pPr>
    <w:rPr>
      <w:rFonts w:eastAsia="Malgun Gothic"/>
      <w:lang w:val="en-GB"/>
    </w:rPr>
  </w:style>
  <w:style w:type="paragraph" w:customStyle="1" w:styleId="SVCIndentlevel1">
    <w:name w:val="SVC Indent level 1"/>
    <w:basedOn w:val="SVCBulletslevel1CharCharChar"/>
    <w:uiPriority w:val="99"/>
    <w:rsid w:val="00FD2A9A"/>
    <w:pPr>
      <w:tabs>
        <w:tab w:val="clear" w:pos="403"/>
      </w:tabs>
      <w:ind w:left="403"/>
    </w:pPr>
  </w:style>
  <w:style w:type="character" w:customStyle="1" w:styleId="AVCBulletlevel1CharCharCharChar">
    <w:name w:val="AVC Bullet level 1 Char Char Char Char"/>
    <w:uiPriority w:val="99"/>
    <w:rsid w:val="00FD2A9A"/>
    <w:rPr>
      <w:rFonts w:cs="Times New Roman"/>
      <w:lang w:val="en-GB" w:eastAsia="en-US" w:bidi="ar-SA"/>
    </w:rPr>
  </w:style>
  <w:style w:type="character" w:customStyle="1" w:styleId="AVCBulletlevel2CharCharChar">
    <w:name w:val="AVC Bullet level 2 Char Char Char"/>
    <w:link w:val="AVCBulletlevel2CharChar"/>
    <w:locked/>
    <w:rsid w:val="00FD2A9A"/>
    <w:rPr>
      <w:rFonts w:ascii="Times" w:eastAsia="Malgun Gothic" w:hAnsi="Times"/>
      <w:lang w:val="en-GB"/>
    </w:rPr>
  </w:style>
  <w:style w:type="paragraph" w:customStyle="1" w:styleId="AVCBulletlevel3Char">
    <w:name w:val="AVC Bullet level 3 Char"/>
    <w:basedOn w:val="AVCBulletlevel1CharChar"/>
    <w:uiPriority w:val="99"/>
    <w:rsid w:val="00FD2A9A"/>
    <w:pPr>
      <w:numPr>
        <w:numId w:val="0"/>
      </w:numPr>
      <w:tabs>
        <w:tab w:val="clear" w:pos="1195"/>
        <w:tab w:val="clear" w:pos="1985"/>
        <w:tab w:val="num" w:pos="1182"/>
      </w:tabs>
      <w:ind w:left="1182" w:hanging="390"/>
    </w:pPr>
  </w:style>
  <w:style w:type="paragraph" w:customStyle="1" w:styleId="AVCBulletlevel1">
    <w:name w:val="AVC Bullet level 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eastAsia="Malgun Gothic"/>
      <w:lang w:val="en-GB"/>
    </w:rPr>
  </w:style>
  <w:style w:type="paragraph" w:customStyle="1" w:styleId="AVCEquationlevel1">
    <w:name w:val="AVC Equation level 1"/>
    <w:basedOn w:val="Equation"/>
    <w:uiPriority w:val="99"/>
    <w:rsid w:val="00FD2A9A"/>
    <w:pPr>
      <w:tabs>
        <w:tab w:val="clear" w:pos="4849"/>
      </w:tabs>
      <w:spacing w:before="200" w:after="0"/>
      <w:ind w:left="794"/>
    </w:pPr>
    <w:rPr>
      <w:rFonts w:eastAsia="Malgun Gothic"/>
      <w:szCs w:val="22"/>
    </w:rPr>
  </w:style>
  <w:style w:type="paragraph" w:customStyle="1" w:styleId="SVCBulletslevel2">
    <w:name w:val="SVC Bullets level 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eastAsia="ko-KR"/>
    </w:rPr>
  </w:style>
  <w:style w:type="paragraph" w:customStyle="1" w:styleId="Annex4Char">
    <w:name w:val="Annex 4 Char"/>
    <w:basedOn w:val="Annex3CharChar"/>
    <w:next w:val="Standard"/>
    <w:uiPriority w:val="99"/>
    <w:rsid w:val="00FD2A9A"/>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FD2A9A"/>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FD2A9A"/>
    <w:pPr>
      <w:numPr>
        <w:numId w:val="0"/>
      </w:numPr>
      <w:tabs>
        <w:tab w:val="clear" w:pos="1985"/>
        <w:tab w:val="num" w:pos="490"/>
      </w:tabs>
      <w:ind w:left="490" w:hanging="390"/>
    </w:pPr>
  </w:style>
  <w:style w:type="character" w:customStyle="1" w:styleId="TableTitleChar1">
    <w:name w:val="Table_Title Char1"/>
    <w:uiPriority w:val="99"/>
    <w:rsid w:val="00FD2A9A"/>
    <w:rPr>
      <w:rFonts w:cs="Times New Roman"/>
      <w:b/>
      <w:bCs/>
      <w:lang w:val="en-GB" w:eastAsia="en-US" w:bidi="ar-SA"/>
    </w:rPr>
  </w:style>
  <w:style w:type="paragraph" w:customStyle="1" w:styleId="AVCBulletlevel1Char">
    <w:name w:val="AVC Bullet level 1 Char"/>
    <w:basedOn w:val="Standard"/>
    <w:link w:val="AVCBulletlevel1CharChar1"/>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ascii="Times" w:eastAsia="Malgun Gothic" w:hAnsi="Times"/>
      <w:lang w:val="en-GB"/>
    </w:rPr>
  </w:style>
  <w:style w:type="paragraph" w:customStyle="1" w:styleId="AVCEquationlevel1CharChar">
    <w:name w:val="AVC Equation level 1 Char Char"/>
    <w:basedOn w:val="Equation"/>
    <w:uiPriority w:val="99"/>
    <w:rsid w:val="00FD2A9A"/>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FD2A9A"/>
    <w:pPr>
      <w:tabs>
        <w:tab w:val="clear" w:pos="403"/>
        <w:tab w:val="num" w:pos="360"/>
      </w:tabs>
      <w:ind w:left="360" w:hanging="360"/>
    </w:pPr>
  </w:style>
  <w:style w:type="paragraph" w:customStyle="1" w:styleId="SVCBulletslevel2Char">
    <w:name w:val="SVC Bullets level 2 Cha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rPr>
  </w:style>
  <w:style w:type="paragraph" w:customStyle="1" w:styleId="SVCBulletslevel4">
    <w:name w:val="SVC Bullets level 4"/>
    <w:basedOn w:val="SVCBulletslevel3"/>
    <w:uiPriority w:val="99"/>
    <w:rsid w:val="00FD2A9A"/>
    <w:pPr>
      <w:tabs>
        <w:tab w:val="clear" w:pos="-31680"/>
        <w:tab w:val="num" w:pos="1800"/>
      </w:tabs>
      <w:ind w:left="1800" w:hanging="360"/>
    </w:pPr>
  </w:style>
  <w:style w:type="paragraph" w:customStyle="1" w:styleId="SVCBulletslevel1Char">
    <w:name w:val="SVC Bullets level 1 Char"/>
    <w:link w:val="SVCBulletslevel1CharChar"/>
    <w:uiPriority w:val="99"/>
    <w:rsid w:val="00FD2A9A"/>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FD2A9A"/>
    <w:pPr>
      <w:tabs>
        <w:tab w:val="clear" w:pos="-31680"/>
        <w:tab w:val="num" w:pos="2160"/>
      </w:tabs>
      <w:ind w:left="2160" w:hanging="360"/>
    </w:pPr>
  </w:style>
  <w:style w:type="paragraph" w:customStyle="1" w:styleId="AVCEquationlevel1CharCharChar">
    <w:name w:val="AVC Equation level 1 Char Char Char"/>
    <w:basedOn w:val="Equation"/>
    <w:uiPriority w:val="99"/>
    <w:rsid w:val="00FD2A9A"/>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FD2A9A"/>
    <w:pPr>
      <w:tabs>
        <w:tab w:val="clear" w:pos="792"/>
      </w:tabs>
    </w:pPr>
  </w:style>
  <w:style w:type="paragraph" w:customStyle="1" w:styleId="SVCBulletslevel3Char">
    <w:name w:val="SVC Bullets level 3 Char"/>
    <w:basedOn w:val="SVCBulletslevel3"/>
    <w:uiPriority w:val="99"/>
    <w:rsid w:val="00FD2A9A"/>
    <w:pPr>
      <w:tabs>
        <w:tab w:val="clear" w:pos="-31680"/>
        <w:tab w:val="num" w:pos="720"/>
      </w:tabs>
      <w:ind w:left="1224" w:hanging="1224"/>
    </w:pPr>
  </w:style>
  <w:style w:type="paragraph" w:customStyle="1" w:styleId="00BodyText">
    <w:name w:val="00 BodyText"/>
    <w:basedOn w:val="Standard"/>
    <w:link w:val="00BodyText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left"/>
      <w:textAlignment w:val="auto"/>
    </w:pPr>
    <w:rPr>
      <w:rFonts w:ascii="Arial" w:eastAsia="MS Mincho" w:hAnsi="Arial"/>
      <w:lang w:val="en-CA" w:eastAsia="ja-JP"/>
    </w:rPr>
  </w:style>
  <w:style w:type="paragraph" w:customStyle="1" w:styleId="CharCharZchnZchnCharCharCarCar">
    <w:name w:val="Char Char Zchn Zchn Char Char Car Car"/>
    <w:uiPriority w:val="99"/>
    <w:semiHidden/>
    <w:rsid w:val="00FD2A9A"/>
    <w:pPr>
      <w:keepNext/>
      <w:numPr>
        <w:numId w:val="15"/>
      </w:numPr>
      <w:autoSpaceDE w:val="0"/>
      <w:autoSpaceDN w:val="0"/>
      <w:adjustRightInd w:val="0"/>
      <w:spacing w:before="60" w:after="60"/>
      <w:jc w:val="both"/>
    </w:pPr>
    <w:rPr>
      <w:rFonts w:ascii="Arial" w:hAnsi="Arial" w:cs="Arial"/>
      <w:color w:val="0000FF"/>
      <w:kern w:val="2"/>
      <w:lang w:eastAsia="zh-CN"/>
    </w:rPr>
  </w:style>
  <w:style w:type="paragraph" w:customStyle="1" w:styleId="Annex7">
    <w:name w:val="Annex 7"/>
    <w:basedOn w:val="Annex6"/>
    <w:next w:val="Standard"/>
    <w:autoRedefine/>
    <w:uiPriority w:val="99"/>
    <w:rsid w:val="00FD2A9A"/>
    <w:pPr>
      <w:tabs>
        <w:tab w:val="clear" w:pos="1080"/>
        <w:tab w:val="clear" w:pos="1191"/>
        <w:tab w:val="clear" w:pos="3600"/>
        <w:tab w:val="num" w:pos="1200"/>
        <w:tab w:val="num" w:pos="5040"/>
      </w:tabs>
      <w:ind w:left="3240" w:hanging="3240"/>
      <w:outlineLvl w:val="6"/>
    </w:pPr>
  </w:style>
  <w:style w:type="paragraph" w:styleId="Aufzhlungszeichen">
    <w:name w:val="List Bullet"/>
    <w:basedOn w:val="Standard"/>
    <w:uiPriority w:val="99"/>
    <w:rsid w:val="00FD2A9A"/>
    <w:pPr>
      <w:numPr>
        <w:numId w:val="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rPr>
  </w:style>
  <w:style w:type="paragraph" w:customStyle="1" w:styleId="NormalITU">
    <w:name w:val="Normal_ITU"/>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120"/>
      <w:jc w:val="left"/>
      <w:textAlignment w:val="auto"/>
    </w:pPr>
    <w:rPr>
      <w:rFonts w:eastAsia="MS Mincho" w:cs="Arial"/>
      <w:sz w:val="24"/>
      <w:lang w:val="en-CA" w:eastAsia="ja-JP"/>
    </w:rPr>
  </w:style>
  <w:style w:type="paragraph" w:customStyle="1" w:styleId="XTableEntry">
    <w:name w:val="XTableEntry"/>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lang w:val="en-GB"/>
    </w:rPr>
  </w:style>
  <w:style w:type="paragraph" w:customStyle="1" w:styleId="XParagraph">
    <w:name w:val="XParagraph"/>
    <w:basedOn w:val="Standard"/>
    <w:link w:val="XParagraph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1191"/>
      </w:tabs>
      <w:spacing w:before="120"/>
      <w:ind w:left="567"/>
    </w:pPr>
    <w:rPr>
      <w:rFonts w:ascii="Times" w:eastAsia="Malgun Gothic" w:hAnsi="Times"/>
      <w:szCs w:val="22"/>
      <w:lang w:val="en-GB"/>
    </w:rPr>
  </w:style>
  <w:style w:type="paragraph" w:customStyle="1" w:styleId="XBullet1">
    <w:name w:val="XBullet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21972"/>
      </w:tabs>
      <w:spacing w:before="120"/>
      <w:ind w:left="992" w:hanging="425"/>
    </w:pPr>
    <w:rPr>
      <w:rFonts w:eastAsia="Malgun Gothic"/>
      <w:szCs w:val="22"/>
      <w:lang w:val="en-GB"/>
    </w:rPr>
  </w:style>
  <w:style w:type="paragraph" w:customStyle="1" w:styleId="XBullet2">
    <w:name w:val="XBullet2"/>
    <w:basedOn w:val="XBullet1"/>
    <w:uiPriority w:val="99"/>
    <w:rsid w:val="00FD2A9A"/>
    <w:pPr>
      <w:ind w:left="1417"/>
    </w:pPr>
  </w:style>
  <w:style w:type="character" w:customStyle="1" w:styleId="XParagraphChar">
    <w:name w:val="XParagraph Char"/>
    <w:link w:val="XParagraph"/>
    <w:uiPriority w:val="99"/>
    <w:locked/>
    <w:rsid w:val="00FD2A9A"/>
    <w:rPr>
      <w:rFonts w:ascii="Times" w:eastAsia="Malgun Gothic" w:hAnsi="Times"/>
      <w:sz w:val="22"/>
      <w:szCs w:val="22"/>
      <w:lang w:val="en-GB"/>
    </w:rPr>
  </w:style>
  <w:style w:type="paragraph" w:customStyle="1" w:styleId="XEquation2">
    <w:name w:val="XEquation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356"/>
        <w:tab w:val="right" w:pos="9696"/>
      </w:tabs>
      <w:spacing w:before="120" w:after="120"/>
      <w:ind w:left="1701"/>
      <w:jc w:val="left"/>
    </w:pPr>
    <w:rPr>
      <w:rFonts w:eastAsia="Malgun Gothic"/>
      <w:szCs w:val="22"/>
      <w:lang w:val="en-GB"/>
    </w:rPr>
  </w:style>
  <w:style w:type="paragraph" w:customStyle="1" w:styleId="note10">
    <w:name w:val="note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60" w:line="199" w:lineRule="atLeast"/>
      <w:ind w:left="284"/>
      <w:textAlignment w:val="auto"/>
    </w:pPr>
    <w:rPr>
      <w:rFonts w:eastAsia="Malgun Gothic"/>
      <w:sz w:val="18"/>
      <w:szCs w:val="18"/>
      <w:lang w:val="en-CA"/>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References">
    <w:name w:val="References"/>
    <w:basedOn w:val="Standard"/>
    <w:uiPriority w:val="99"/>
    <w:rsid w:val="00FD2A9A"/>
    <w:pPr>
      <w:numPr>
        <w:numId w:val="1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rPr>
      <w:rFonts w:eastAsia="MS Mincho"/>
      <w:sz w:val="16"/>
      <w:lang w:val="en-CA"/>
    </w:rPr>
  </w:style>
  <w:style w:type="character" w:customStyle="1" w:styleId="Annex4CharChar">
    <w:name w:val="Annex 4 Char Char"/>
    <w:uiPriority w:val="99"/>
    <w:rsid w:val="00FD2A9A"/>
    <w:rPr>
      <w:rFonts w:ascii="Arial" w:eastAsia="SimSun" w:hAnsi="Arial" w:cs="Arial"/>
      <w:b/>
      <w:bCs/>
      <w:color w:val="0000FF"/>
      <w:kern w:val="2"/>
      <w:lang w:val="en-US" w:eastAsia="en-US" w:bidi="ar-SA"/>
    </w:rPr>
  </w:style>
  <w:style w:type="paragraph" w:customStyle="1" w:styleId="Bibliography1">
    <w:name w:val="Bibliography1"/>
    <w:basedOn w:val="Standard"/>
    <w:uiPriority w:val="99"/>
    <w:rsid w:val="00FD2A9A"/>
    <w:pPr>
      <w:numPr>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character" w:customStyle="1" w:styleId="AVCBulletlevel1CharChar1">
    <w:name w:val="AVC Bullet level 1 Char Char1"/>
    <w:link w:val="AVCBulletlevel1Char"/>
    <w:uiPriority w:val="99"/>
    <w:locked/>
    <w:rsid w:val="00FD2A9A"/>
    <w:rPr>
      <w:rFonts w:ascii="Times" w:eastAsia="Malgun Gothic" w:hAnsi="Times"/>
      <w:lang w:val="en-GB"/>
    </w:rPr>
  </w:style>
  <w:style w:type="character" w:customStyle="1" w:styleId="Annex3Char1">
    <w:name w:val="Annex 3 Char1"/>
    <w:uiPriority w:val="99"/>
    <w:rsid w:val="00FD2A9A"/>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FD2A9A"/>
    <w:pPr>
      <w:tabs>
        <w:tab w:val="clear" w:pos="397"/>
        <w:tab w:val="clear" w:pos="792"/>
        <w:tab w:val="num" w:pos="794"/>
      </w:tabs>
      <w:ind w:left="794" w:hanging="391"/>
    </w:pPr>
  </w:style>
  <w:style w:type="character" w:customStyle="1" w:styleId="00BodyTextChar">
    <w:name w:val="00 BodyText Char"/>
    <w:link w:val="00BodyText"/>
    <w:uiPriority w:val="99"/>
    <w:locked/>
    <w:rsid w:val="00FD2A9A"/>
    <w:rPr>
      <w:rFonts w:ascii="Arial" w:eastAsia="MS Mincho" w:hAnsi="Arial"/>
      <w:sz w:val="22"/>
      <w:lang w:val="en-CA" w:eastAsia="ja-JP"/>
    </w:rPr>
  </w:style>
  <w:style w:type="paragraph" w:customStyle="1" w:styleId="CharCharCharCharCharCharChar">
    <w:name w:val="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Foreword">
    <w:name w:val="Foreword"/>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Arial" w:eastAsia="MS Mincho" w:hAnsi="Arial"/>
      <w:color w:val="0000FF"/>
      <w:lang w:val="en-GB" w:eastAsia="ja-JP"/>
    </w:rPr>
  </w:style>
  <w:style w:type="paragraph" w:styleId="Aufzhlungszeichen4">
    <w:name w:val="List Bullet 4"/>
    <w:basedOn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209"/>
      </w:tabs>
      <w:overflowPunct/>
      <w:autoSpaceDE/>
      <w:autoSpaceDN/>
      <w:adjustRightInd/>
      <w:spacing w:before="0" w:after="240" w:line="230" w:lineRule="atLeast"/>
      <w:ind w:left="1209" w:hanging="360"/>
      <w:textAlignment w:val="auto"/>
    </w:pPr>
    <w:rPr>
      <w:rFonts w:ascii="Arial" w:eastAsia="MS Mincho" w:hAnsi="Arial"/>
      <w:lang w:val="en-GB" w:eastAsia="ja-JP"/>
    </w:rPr>
  </w:style>
  <w:style w:type="paragraph" w:styleId="Listennummer5">
    <w:name w:val="List Number 5"/>
    <w:basedOn w:val="Standard"/>
    <w:uiPriority w:val="99"/>
    <w:rsid w:val="00FD2A9A"/>
    <w:pPr>
      <w:numPr>
        <w:numId w:val="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 w:val="num" w:pos="1492"/>
      </w:tabs>
      <w:overflowPunct/>
      <w:autoSpaceDE/>
      <w:autoSpaceDN/>
      <w:adjustRightInd/>
      <w:spacing w:before="0" w:after="240" w:line="230" w:lineRule="atLeast"/>
      <w:ind w:left="1492" w:hanging="403"/>
      <w:textAlignment w:val="auto"/>
    </w:pPr>
    <w:rPr>
      <w:rFonts w:ascii="Arial" w:eastAsia="MS Mincho" w:hAnsi="Arial"/>
      <w:lang w:val="en-GB" w:eastAsia="ja-JP"/>
    </w:rPr>
  </w:style>
  <w:style w:type="paragraph" w:customStyle="1" w:styleId="zzCopyright">
    <w:name w:val="zzCopyright"/>
    <w:basedOn w:val="Standard"/>
    <w:next w:val="Standard"/>
    <w:uiPriority w:val="99"/>
    <w:rsid w:val="00FD2A9A"/>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val="en-GB" w:eastAsia="ja-JP"/>
    </w:rPr>
  </w:style>
  <w:style w:type="paragraph" w:customStyle="1" w:styleId="zzCover">
    <w:name w:val="zzCove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Standard"/>
    <w:next w:val="Standard"/>
    <w:uiPriority w:val="99"/>
    <w:rsid w:val="00FD2A9A"/>
    <w:pPr>
      <w:keepNext/>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960" w:after="310" w:line="310" w:lineRule="exact"/>
      <w:jc w:val="lef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nnex4char0">
    <w:name w:val="annex4cha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CA" w:eastAsia="ja-JP"/>
    </w:rPr>
  </w:style>
  <w:style w:type="paragraph" w:customStyle="1" w:styleId="Bulletedo2">
    <w:name w:val="Bulleted o 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ind w:left="2954" w:hanging="357"/>
      <w:jc w:val="left"/>
      <w:textAlignment w:val="auto"/>
    </w:pPr>
    <w:rPr>
      <w:rFonts w:ascii="Arial" w:eastAsia="Malgun Gothic" w:hAnsi="Arial"/>
      <w:lang w:val="en-CA"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2">
    <w:name w:val="a2"/>
    <w:basedOn w:val="berschrift2"/>
    <w:next w:val="Standard"/>
    <w:uiPriority w:val="99"/>
    <w:rsid w:val="00FD2A9A"/>
    <w:pPr>
      <w:numPr>
        <w:numId w:val="18"/>
      </w:numPr>
      <w:tabs>
        <w:tab w:val="clear" w:pos="360"/>
        <w:tab w:val="clear" w:pos="1080"/>
        <w:tab w:val="clear" w:pos="1800"/>
        <w:tab w:val="clear" w:pos="2160"/>
        <w:tab w:val="clear" w:pos="2520"/>
        <w:tab w:val="clear" w:pos="2880"/>
        <w:tab w:val="clear" w:pos="3240"/>
        <w:tab w:val="clear" w:pos="3600"/>
        <w:tab w:val="clear" w:pos="3960"/>
        <w:tab w:val="clear" w:pos="4320"/>
        <w:tab w:val="left" w:pos="500"/>
        <w:tab w:val="num" w:pos="1440"/>
      </w:tabs>
      <w:suppressAutoHyphens/>
      <w:overflowPunct/>
      <w:autoSpaceDE/>
      <w:autoSpaceDN/>
      <w:adjustRightInd/>
      <w:spacing w:before="270" w:after="240" w:line="270" w:lineRule="exact"/>
      <w:ind w:left="1440" w:hanging="720"/>
      <w:jc w:val="left"/>
      <w:textAlignment w:val="auto"/>
    </w:pPr>
    <w:rPr>
      <w:rFonts w:ascii="Arial" w:eastAsia="MS Mincho" w:hAnsi="Arial"/>
      <w:bCs w:val="0"/>
      <w:i w:val="0"/>
      <w:iCs w:val="0"/>
      <w:sz w:val="24"/>
      <w:szCs w:val="20"/>
      <w:lang w:val="de-DE" w:eastAsia="ja-JP"/>
    </w:rPr>
  </w:style>
  <w:style w:type="paragraph" w:customStyle="1" w:styleId="a3">
    <w:name w:val="a3"/>
    <w:basedOn w:val="berschrift3"/>
    <w:next w:val="Standard"/>
    <w:uiPriority w:val="99"/>
    <w:rsid w:val="00FD2A9A"/>
    <w:pPr>
      <w:numPr>
        <w:ilvl w:val="0"/>
        <w:numId w:val="0"/>
      </w:numPr>
      <w:tabs>
        <w:tab w:val="clear" w:pos="360"/>
        <w:tab w:val="clear" w:pos="1080"/>
        <w:tab w:val="clear" w:pos="1440"/>
        <w:tab w:val="clear" w:pos="1800"/>
        <w:tab w:val="clear" w:pos="2520"/>
        <w:tab w:val="clear" w:pos="2880"/>
        <w:tab w:val="clear" w:pos="3240"/>
        <w:tab w:val="clear" w:pos="3600"/>
        <w:tab w:val="clear" w:pos="3960"/>
        <w:tab w:val="clear" w:pos="432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bCs w:val="0"/>
      <w:sz w:val="22"/>
      <w:szCs w:val="20"/>
      <w:lang w:val="de-DE" w:eastAsia="ja-JP"/>
    </w:rPr>
  </w:style>
  <w:style w:type="paragraph" w:customStyle="1" w:styleId="a4">
    <w:name w:val="a4"/>
    <w:basedOn w:val="berschrift4"/>
    <w:next w:val="Standard"/>
    <w:uiPriority w:val="99"/>
    <w:rsid w:val="00FD2A9A"/>
    <w:pPr>
      <w:numPr>
        <w:ilvl w:val="0"/>
        <w:numId w:val="0"/>
      </w:numPr>
      <w:tabs>
        <w:tab w:val="clear" w:pos="360"/>
        <w:tab w:val="clear" w:pos="720"/>
        <w:tab w:val="clear" w:pos="1440"/>
        <w:tab w:val="clear" w:pos="1800"/>
        <w:tab w:val="clear" w:pos="2160"/>
        <w:tab w:val="clear" w:pos="2520"/>
        <w:tab w:val="clear" w:pos="3240"/>
        <w:tab w:val="clear" w:pos="3600"/>
        <w:tab w:val="clear" w:pos="3960"/>
        <w:tab w:val="clear" w:pos="4320"/>
        <w:tab w:val="left" w:pos="880"/>
        <w:tab w:val="num" w:pos="2880"/>
      </w:tabs>
      <w:suppressAutoHyphens/>
      <w:overflowPunct/>
      <w:autoSpaceDE/>
      <w:autoSpaceDN/>
      <w:adjustRightInd/>
      <w:spacing w:before="60" w:after="240" w:line="230" w:lineRule="exact"/>
      <w:ind w:right="0"/>
      <w:jc w:val="left"/>
      <w:textAlignment w:val="auto"/>
    </w:pPr>
    <w:rPr>
      <w:rFonts w:ascii="Arial" w:eastAsia="MS Mincho" w:hAnsi="Arial"/>
      <w:bCs w:val="0"/>
      <w:sz w:val="20"/>
      <w:szCs w:val="20"/>
      <w:lang w:val="de-DE" w:eastAsia="ja-JP"/>
    </w:rPr>
  </w:style>
  <w:style w:type="paragraph" w:customStyle="1" w:styleId="a5">
    <w:name w:val="a5"/>
    <w:basedOn w:val="berschrift5"/>
    <w:next w:val="Standard"/>
    <w:uiPriority w:val="99"/>
    <w:rsid w:val="00FD2A9A"/>
    <w:pPr>
      <w:numPr>
        <w:ilvl w:val="0"/>
        <w:numId w:val="0"/>
      </w:numPr>
      <w:tabs>
        <w:tab w:val="clear" w:pos="360"/>
        <w:tab w:val="clear" w:pos="720"/>
        <w:tab w:val="clear" w:pos="1440"/>
        <w:tab w:val="clear" w:pos="1800"/>
        <w:tab w:val="clear" w:pos="2160"/>
        <w:tab w:val="clear" w:pos="2520"/>
        <w:tab w:val="clear" w:pos="2880"/>
        <w:tab w:val="clear" w:pos="3240"/>
        <w:tab w:val="clear" w:pos="3960"/>
        <w:tab w:val="clear" w:pos="4320"/>
        <w:tab w:val="left" w:pos="794"/>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bCs w:val="0"/>
      <w:i w:val="0"/>
      <w:iCs w:val="0"/>
      <w:sz w:val="20"/>
      <w:szCs w:val="20"/>
      <w:lang w:val="de-DE" w:eastAsia="ja-JP"/>
    </w:rPr>
  </w:style>
  <w:style w:type="paragraph" w:customStyle="1" w:styleId="a6">
    <w:name w:val="a6"/>
    <w:basedOn w:val="berschrift6"/>
    <w:next w:val="Standard"/>
    <w:uiPriority w:val="99"/>
    <w:rsid w:val="00FD2A9A"/>
    <w:pPr>
      <w:numPr>
        <w:numId w:val="18"/>
      </w:numPr>
      <w:tabs>
        <w:tab w:val="clear" w:pos="360"/>
        <w:tab w:val="clear" w:pos="720"/>
        <w:tab w:val="clear" w:pos="1080"/>
        <w:tab w:val="clear" w:pos="1800"/>
        <w:tab w:val="clear" w:pos="2160"/>
        <w:tab w:val="clear" w:pos="2520"/>
        <w:tab w:val="clear" w:pos="2880"/>
        <w:tab w:val="clear" w:pos="3240"/>
        <w:tab w:val="clear" w:pos="3600"/>
        <w:tab w:val="clear" w:pos="3960"/>
        <w:tab w:val="left" w:pos="1140"/>
        <w:tab w:val="left" w:pos="1360"/>
        <w:tab w:val="num" w:pos="4320"/>
      </w:tabs>
      <w:suppressAutoHyphens/>
      <w:overflowPunct/>
      <w:autoSpaceDE/>
      <w:autoSpaceDN/>
      <w:adjustRightInd/>
      <w:spacing w:before="60" w:after="240" w:line="230" w:lineRule="exact"/>
      <w:ind w:left="1224" w:hanging="1224"/>
      <w:jc w:val="left"/>
      <w:textAlignment w:val="auto"/>
    </w:pPr>
    <w:rPr>
      <w:rFonts w:ascii="Arial" w:eastAsia="MS Mincho" w:hAnsi="Arial"/>
      <w:bCs w:val="0"/>
      <w:szCs w:val="20"/>
      <w:lang w:val="de-DE" w:eastAsia="ja-JP"/>
    </w:rPr>
  </w:style>
  <w:style w:type="paragraph" w:customStyle="1" w:styleId="ANNEX">
    <w:name w:val="ANNEX"/>
    <w:basedOn w:val="Standard"/>
    <w:next w:val="Standard"/>
    <w:uiPriority w:val="99"/>
    <w:rsid w:val="00FD2A9A"/>
    <w:pPr>
      <w:keepNext/>
      <w:pageBreakBefore/>
      <w:numPr>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enfortsetzung">
    <w:name w:val="List Continue"/>
    <w:aliases w:val="list 1,list-1"/>
    <w:basedOn w:val="Standard"/>
    <w:uiPriority w:val="99"/>
    <w:rsid w:val="00FD2A9A"/>
    <w:pPr>
      <w:numPr>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lang w:val="en-GB" w:eastAsia="ja-JP"/>
    </w:rPr>
  </w:style>
  <w:style w:type="paragraph" w:styleId="Listenfortsetzung2">
    <w:name w:val="List Continue 2"/>
    <w:aliases w:val="list-2"/>
    <w:basedOn w:val="Listenfortsetzung"/>
    <w:uiPriority w:val="99"/>
    <w:rsid w:val="00FD2A9A"/>
    <w:pPr>
      <w:numPr>
        <w:ilvl w:val="1"/>
      </w:numPr>
      <w:tabs>
        <w:tab w:val="clear" w:pos="400"/>
        <w:tab w:val="left" w:pos="800"/>
        <w:tab w:val="num" w:pos="1268"/>
        <w:tab w:val="num" w:pos="1440"/>
      </w:tabs>
      <w:ind w:hanging="360"/>
    </w:pPr>
  </w:style>
  <w:style w:type="paragraph" w:styleId="Listenfortsetzung3">
    <w:name w:val="List Continue 3"/>
    <w:aliases w:val="list-3"/>
    <w:basedOn w:val="Listenfortsetzung"/>
    <w:uiPriority w:val="99"/>
    <w:rsid w:val="00FD2A9A"/>
    <w:pPr>
      <w:numPr>
        <w:ilvl w:val="2"/>
      </w:numPr>
      <w:tabs>
        <w:tab w:val="clear" w:pos="400"/>
        <w:tab w:val="left" w:pos="1200"/>
        <w:tab w:val="num" w:pos="1988"/>
        <w:tab w:val="num" w:pos="2160"/>
      </w:tabs>
      <w:ind w:hanging="180"/>
    </w:pPr>
  </w:style>
  <w:style w:type="paragraph" w:styleId="Listenfortsetzung4">
    <w:name w:val="List Continue 4"/>
    <w:aliases w:val="list-4"/>
    <w:basedOn w:val="Listenfortsetzung"/>
    <w:uiPriority w:val="99"/>
    <w:rsid w:val="00FD2A9A"/>
    <w:pPr>
      <w:numPr>
        <w:ilvl w:val="3"/>
      </w:numPr>
      <w:tabs>
        <w:tab w:val="clear" w:pos="400"/>
        <w:tab w:val="left" w:pos="1600"/>
        <w:tab w:val="num" w:pos="2708"/>
        <w:tab w:val="num" w:pos="2880"/>
      </w:tabs>
      <w:ind w:hanging="360"/>
    </w:pPr>
  </w:style>
  <w:style w:type="paragraph" w:styleId="Listennummer">
    <w:name w:val="List Number"/>
    <w:aliases w:val="OL"/>
    <w:basedOn w:val="Standard"/>
    <w:uiPriority w:val="99"/>
    <w:rsid w:val="00FD2A9A"/>
    <w:pPr>
      <w:numPr>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lang w:val="en-GB" w:eastAsia="ja-JP"/>
    </w:rPr>
  </w:style>
  <w:style w:type="paragraph" w:styleId="Listennummer2">
    <w:name w:val="List Number 2"/>
    <w:basedOn w:val="Standard"/>
    <w:uiPriority w:val="99"/>
    <w:rsid w:val="00FD2A9A"/>
    <w:pPr>
      <w:numPr>
        <w:ilvl w:val="1"/>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30" w:lineRule="atLeast"/>
      <w:textAlignment w:val="auto"/>
    </w:pPr>
    <w:rPr>
      <w:rFonts w:eastAsia="MS Mincho"/>
      <w:lang w:val="en-GB" w:eastAsia="ja-JP"/>
    </w:rPr>
  </w:style>
  <w:style w:type="paragraph" w:styleId="Listennummer3">
    <w:name w:val="List Number 3"/>
    <w:basedOn w:val="Standard"/>
    <w:uiPriority w:val="99"/>
    <w:rsid w:val="00FD2A9A"/>
    <w:pPr>
      <w:numPr>
        <w:ilvl w:val="2"/>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00"/>
      </w:tabs>
      <w:overflowPunct/>
      <w:autoSpaceDE/>
      <w:autoSpaceDN/>
      <w:adjustRightInd/>
      <w:spacing w:before="0" w:after="240" w:line="230" w:lineRule="atLeast"/>
      <w:textAlignment w:val="auto"/>
    </w:pPr>
    <w:rPr>
      <w:rFonts w:eastAsia="MS Mincho"/>
      <w:lang w:val="en-GB" w:eastAsia="ja-JP"/>
    </w:rPr>
  </w:style>
  <w:style w:type="paragraph" w:styleId="Listennummer4">
    <w:name w:val="List Number 4"/>
    <w:basedOn w:val="Standard"/>
    <w:uiPriority w:val="99"/>
    <w:rsid w:val="00FD2A9A"/>
    <w:pPr>
      <w:numPr>
        <w:ilvl w:val="3"/>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600"/>
      </w:tabs>
      <w:overflowPunct/>
      <w:autoSpaceDE/>
      <w:autoSpaceDN/>
      <w:adjustRightInd/>
      <w:spacing w:before="0" w:after="240" w:line="230" w:lineRule="atLeast"/>
      <w:textAlignment w:val="auto"/>
    </w:pPr>
    <w:rPr>
      <w:rFonts w:eastAsia="MS Mincho"/>
      <w:lang w:val="en-GB" w:eastAsia="ja-JP"/>
    </w:rPr>
  </w:style>
  <w:style w:type="paragraph" w:customStyle="1" w:styleId="Chaptitle">
    <w:name w:val="Chap_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lang w:val="en-GB"/>
    </w:rPr>
  </w:style>
  <w:style w:type="paragraph" w:customStyle="1" w:styleId="AnnexNoTitle0">
    <w:name w:val="Annex_No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FD2A9A"/>
    <w:rPr>
      <w:rFonts w:ascii="Times New Roman" w:hAnsi="Times New Roman" w:cs="Times New Roman"/>
      <w:b/>
    </w:rPr>
  </w:style>
  <w:style w:type="character" w:customStyle="1" w:styleId="Appref">
    <w:name w:val="App_ref"/>
    <w:uiPriority w:val="99"/>
    <w:rsid w:val="00FD2A9A"/>
    <w:rPr>
      <w:rFonts w:cs="Times New Roman"/>
    </w:rPr>
  </w:style>
  <w:style w:type="paragraph" w:customStyle="1" w:styleId="AppendixNoTitle">
    <w:name w:val="Appendix_NoTitle"/>
    <w:basedOn w:val="AnnexNoTitle0"/>
    <w:next w:val="Normalaftertitle0"/>
    <w:uiPriority w:val="99"/>
    <w:rsid w:val="00FD2A9A"/>
  </w:style>
  <w:style w:type="character" w:customStyle="1" w:styleId="Artdef">
    <w:name w:val="Art_def"/>
    <w:uiPriority w:val="99"/>
    <w:rsid w:val="00FD2A9A"/>
    <w:rPr>
      <w:rFonts w:ascii="Times New Roman" w:hAnsi="Times New Roman" w:cs="Times New Roman"/>
      <w:b/>
    </w:rPr>
  </w:style>
  <w:style w:type="paragraph" w:customStyle="1" w:styleId="Reftitle">
    <w:name w:val="Ref_title"/>
    <w:basedOn w:val="berschrift1"/>
    <w:next w:val="Reftext"/>
    <w:uiPriority w:val="99"/>
    <w:rsid w:val="00FD2A9A"/>
    <w:pPr>
      <w:keepLines/>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0"/>
      <w:ind w:left="0" w:firstLine="0"/>
      <w:jc w:val="left"/>
      <w:outlineLvl w:val="9"/>
    </w:pPr>
    <w:rPr>
      <w:rFonts w:eastAsia="Malgun Gothic" w:cs="Times New Roman"/>
      <w:bCs w:val="0"/>
      <w:kern w:val="0"/>
      <w:sz w:val="24"/>
      <w:szCs w:val="20"/>
      <w:lang w:val="en-GB"/>
    </w:rPr>
  </w:style>
  <w:style w:type="paragraph" w:customStyle="1" w:styleId="Reftext">
    <w:name w:val="Ref_tex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lang w:val="en-GB"/>
    </w:rPr>
  </w:style>
  <w:style w:type="paragraph" w:customStyle="1" w:styleId="ArtNo">
    <w:name w:val="Art_No"/>
    <w:basedOn w:val="Standard"/>
    <w:next w:val="Art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FD2A9A"/>
    <w:rPr>
      <w:rFonts w:cs="Times New Roman"/>
    </w:rPr>
  </w:style>
  <w:style w:type="paragraph" w:customStyle="1" w:styleId="Call">
    <w:name w:val="Call"/>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s>
      <w:spacing w:before="227"/>
      <w:ind w:left="794"/>
      <w:jc w:val="left"/>
    </w:pPr>
    <w:rPr>
      <w:rFonts w:eastAsia="Malgun Gothic"/>
      <w:i/>
      <w:lang w:val="en-GB"/>
    </w:rPr>
  </w:style>
  <w:style w:type="paragraph" w:customStyle="1" w:styleId="ChapNo">
    <w:name w:val="Chap_No"/>
    <w:basedOn w:val="Standard"/>
    <w:next w:val="Chap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1814"/>
        <w:tab w:val="left" w:pos="1985"/>
      </w:tabs>
      <w:spacing w:before="80"/>
      <w:ind w:left="1985" w:hanging="1985"/>
    </w:pPr>
    <w:rPr>
      <w:rFonts w:eastAsia="Malgun Gothic"/>
      <w:lang w:val="en-GB"/>
    </w:rPr>
  </w:style>
  <w:style w:type="paragraph" w:customStyle="1" w:styleId="Figurelegend0">
    <w:name w:val="Figure_legend"/>
    <w:basedOn w:val="Tablelegend0"/>
    <w:next w:val="Standard"/>
    <w:uiPriority w:val="99"/>
    <w:rsid w:val="00FD2A9A"/>
  </w:style>
  <w:style w:type="paragraph" w:customStyle="1" w:styleId="Tablelegend0">
    <w:name w:val="Table_legend"/>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lang w:val="en-GB"/>
    </w:rPr>
  </w:style>
  <w:style w:type="paragraph" w:customStyle="1" w:styleId="Figurewithouttitle">
    <w:name w:val="Figure_without_title"/>
    <w:basedOn w:val="Standard"/>
    <w:next w:val="Normalaftertitle0"/>
    <w:uiPriority w:val="99"/>
    <w:rsid w:val="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Malgun Gothic"/>
      <w:lang w:val="en-GB"/>
    </w:rPr>
  </w:style>
  <w:style w:type="paragraph" w:customStyle="1" w:styleId="FirstFooter">
    <w:name w:val="FirstFooter"/>
    <w:basedOn w:val="Fuzeil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907"/>
        <w:tab w:val="right" w:pos="8789"/>
        <w:tab w:val="right" w:pos="9725"/>
      </w:tabs>
      <w:overflowPunct/>
      <w:autoSpaceDE/>
      <w:autoSpaceDN/>
      <w:adjustRightInd/>
      <w:spacing w:before="40"/>
      <w:jc w:val="left"/>
      <w:textAlignment w:val="auto"/>
    </w:pPr>
    <w:rPr>
      <w:rFonts w:eastAsia="Malgun Gothic"/>
      <w:caps/>
      <w:lang w:val="en-GB" w:eastAsia="x-none"/>
    </w:rPr>
  </w:style>
  <w:style w:type="paragraph" w:customStyle="1" w:styleId="Formal">
    <w:name w:val="Formal"/>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eastAsia="Malgun Gothic" w:hAnsi="Courier New" w:cs="Courier New"/>
      <w:noProof/>
      <w:sz w:val="18"/>
      <w:szCs w:val="18"/>
      <w:lang w:val="en-GB"/>
    </w:rPr>
  </w:style>
  <w:style w:type="paragraph" w:customStyle="1" w:styleId="Headingi">
    <w:name w:val="Heading_i"/>
    <w:basedOn w:val="berschrift3"/>
    <w:next w:val="Standard"/>
    <w:uiPriority w:val="99"/>
    <w:rsid w:val="00FD2A9A"/>
    <w:pPr>
      <w:keepLines/>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after="0"/>
      <w:ind w:left="794" w:hanging="794"/>
    </w:pPr>
    <w:rPr>
      <w:rFonts w:eastAsia="Malgun Gothic"/>
      <w:b w:val="0"/>
      <w:bCs w:val="0"/>
      <w:i/>
      <w:sz w:val="20"/>
      <w:szCs w:val="20"/>
      <w:lang w:val="x-none"/>
    </w:rPr>
  </w:style>
  <w:style w:type="paragraph" w:customStyle="1" w:styleId="PartNo">
    <w:name w:val="Part_No"/>
    <w:basedOn w:val="Standard"/>
    <w:next w:val="Partref"/>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Standard"/>
    <w:next w:val="Part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80"/>
      <w:jc w:val="center"/>
    </w:pPr>
    <w:rPr>
      <w:rFonts w:eastAsia="Malgun Gothic"/>
      <w:lang w:val="en-GB"/>
    </w:rPr>
  </w:style>
  <w:style w:type="paragraph" w:customStyle="1" w:styleId="Parttitle">
    <w:name w:val="Part_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right"/>
    </w:pPr>
    <w:rPr>
      <w:rFonts w:eastAsia="Malgun Gothic"/>
      <w:i/>
      <w:lang w:val="en-GB"/>
    </w:rPr>
  </w:style>
  <w:style w:type="paragraph" w:customStyle="1" w:styleId="Questiondate">
    <w:name w:val="Question_date"/>
    <w:basedOn w:val="Recdate"/>
    <w:next w:val="Normalaftertitle0"/>
    <w:uiPriority w:val="99"/>
    <w:rsid w:val="00FD2A9A"/>
  </w:style>
  <w:style w:type="paragraph" w:customStyle="1" w:styleId="QuestionNo">
    <w:name w:val="Question_No"/>
    <w:basedOn w:val="RecNo"/>
    <w:next w:val="Questiontitle"/>
    <w:uiPriority w:val="99"/>
    <w:rsid w:val="00FD2A9A"/>
    <w:rPr>
      <w:rFonts w:ascii="Times New Roman Bold" w:hAnsi="Times New Roman Bold"/>
      <w:sz w:val="20"/>
    </w:rPr>
  </w:style>
  <w:style w:type="paragraph" w:customStyle="1" w:styleId="Questiontitle">
    <w:name w:val="Question_title"/>
    <w:basedOn w:val="Rectitle"/>
    <w:next w:val="Questionref"/>
    <w:uiPriority w:val="99"/>
    <w:rsid w:val="00FD2A9A"/>
    <w:pPr>
      <w:spacing w:before="240"/>
    </w:pPr>
    <w:rPr>
      <w:rFonts w:ascii="Times New Roman Bold" w:hAnsi="Times New Roman Bold"/>
      <w:sz w:val="24"/>
    </w:rPr>
  </w:style>
  <w:style w:type="paragraph" w:customStyle="1" w:styleId="Recref">
    <w:name w:val="Rec_ref"/>
    <w:basedOn w:val="Standard"/>
    <w:next w:val="berschrift1"/>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pPr>
    <w:rPr>
      <w:rFonts w:eastAsia="Malgun Gothic"/>
      <w:i/>
      <w:lang w:val="en-GB"/>
    </w:rPr>
  </w:style>
  <w:style w:type="paragraph" w:customStyle="1" w:styleId="Questionref">
    <w:name w:val="Question_ref"/>
    <w:basedOn w:val="Recref"/>
    <w:next w:val="Questiondate"/>
    <w:uiPriority w:val="99"/>
    <w:rsid w:val="00FD2A9A"/>
  </w:style>
  <w:style w:type="paragraph" w:customStyle="1" w:styleId="Repdate">
    <w:name w:val="Rep_date"/>
    <w:basedOn w:val="Recdate"/>
    <w:next w:val="Normalaftertitle0"/>
    <w:uiPriority w:val="99"/>
    <w:rsid w:val="00FD2A9A"/>
  </w:style>
  <w:style w:type="paragraph" w:customStyle="1" w:styleId="RepNo">
    <w:name w:val="Rep_No"/>
    <w:basedOn w:val="RecNo"/>
    <w:next w:val="Reptitle"/>
    <w:uiPriority w:val="99"/>
    <w:rsid w:val="00FD2A9A"/>
    <w:rPr>
      <w:rFonts w:ascii="Times New Roman Bold" w:hAnsi="Times New Roman Bold"/>
      <w:sz w:val="20"/>
    </w:rPr>
  </w:style>
  <w:style w:type="paragraph" w:customStyle="1" w:styleId="Reptitle">
    <w:name w:val="Rep_title"/>
    <w:basedOn w:val="Rectitle"/>
    <w:next w:val="Repref"/>
    <w:uiPriority w:val="99"/>
    <w:rsid w:val="00FD2A9A"/>
    <w:pPr>
      <w:spacing w:before="240"/>
    </w:pPr>
    <w:rPr>
      <w:rFonts w:ascii="Times New Roman Bold" w:hAnsi="Times New Roman Bold"/>
      <w:sz w:val="24"/>
    </w:rPr>
  </w:style>
  <w:style w:type="paragraph" w:customStyle="1" w:styleId="Repref">
    <w:name w:val="Rep_ref"/>
    <w:basedOn w:val="Recref"/>
    <w:next w:val="Repdate"/>
    <w:uiPriority w:val="99"/>
    <w:rsid w:val="00FD2A9A"/>
  </w:style>
  <w:style w:type="paragraph" w:customStyle="1" w:styleId="Resdate">
    <w:name w:val="Res_date"/>
    <w:basedOn w:val="Recdate"/>
    <w:next w:val="Normalaftertitle0"/>
    <w:uiPriority w:val="99"/>
    <w:rsid w:val="00FD2A9A"/>
  </w:style>
  <w:style w:type="character" w:customStyle="1" w:styleId="Resdef">
    <w:name w:val="Res_def"/>
    <w:uiPriority w:val="99"/>
    <w:rsid w:val="00FD2A9A"/>
    <w:rPr>
      <w:rFonts w:ascii="Times New Roman" w:hAnsi="Times New Roman" w:cs="Times New Roman"/>
      <w:b/>
    </w:rPr>
  </w:style>
  <w:style w:type="paragraph" w:customStyle="1" w:styleId="ResNo">
    <w:name w:val="Res_No"/>
    <w:basedOn w:val="RecNo"/>
    <w:next w:val="Restitle"/>
    <w:uiPriority w:val="99"/>
    <w:rsid w:val="00FD2A9A"/>
    <w:rPr>
      <w:rFonts w:ascii="Times New Roman Bold" w:hAnsi="Times New Roman Bold"/>
      <w:sz w:val="20"/>
    </w:rPr>
  </w:style>
  <w:style w:type="paragraph" w:customStyle="1" w:styleId="Restitle">
    <w:name w:val="Res_title"/>
    <w:basedOn w:val="Rectitle"/>
    <w:next w:val="Resref"/>
    <w:uiPriority w:val="99"/>
    <w:rsid w:val="00FD2A9A"/>
    <w:pPr>
      <w:spacing w:before="240"/>
    </w:pPr>
    <w:rPr>
      <w:rFonts w:ascii="Times New Roman Bold" w:hAnsi="Times New Roman Bold"/>
      <w:sz w:val="24"/>
    </w:rPr>
  </w:style>
  <w:style w:type="paragraph" w:customStyle="1" w:styleId="Resref">
    <w:name w:val="Res_ref"/>
    <w:basedOn w:val="Recref"/>
    <w:next w:val="Resdate"/>
    <w:uiPriority w:val="99"/>
    <w:rsid w:val="00FD2A9A"/>
    <w:pPr>
      <w:numPr>
        <w:ilvl w:val="2"/>
        <w:numId w:val="25"/>
      </w:numPr>
      <w:tabs>
        <w:tab w:val="clear" w:pos="794"/>
      </w:tabs>
    </w:pPr>
  </w:style>
  <w:style w:type="paragraph" w:customStyle="1" w:styleId="Section1">
    <w:name w:val="Section_1"/>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24"/>
      <w:jc w:val="center"/>
    </w:pPr>
    <w:rPr>
      <w:rFonts w:eastAsia="Malgun Gothic"/>
      <w:b/>
      <w:lang w:val="en-GB"/>
    </w:rPr>
  </w:style>
  <w:style w:type="paragraph" w:customStyle="1" w:styleId="Section2">
    <w:name w:val="Section_2"/>
    <w:basedOn w:val="Standard"/>
    <w:next w:val="Standard"/>
    <w:uiPriority w:val="99"/>
    <w:rsid w:val="00FD2A9A"/>
    <w:pPr>
      <w:numPr>
        <w:ilvl w:val="3"/>
        <w:numId w:val="25"/>
      </w:numPr>
      <w:tabs>
        <w:tab w:val="clear" w:pos="360"/>
        <w:tab w:val="clear" w:pos="720"/>
        <w:tab w:val="clear" w:pos="1080"/>
        <w:tab w:val="clear" w:pos="1361"/>
        <w:tab w:val="clear" w:pos="1440"/>
        <w:tab w:val="clear" w:pos="1800"/>
        <w:tab w:val="clear" w:pos="2160"/>
        <w:tab w:val="clear" w:pos="2520"/>
        <w:tab w:val="clear" w:pos="2880"/>
        <w:tab w:val="clear" w:pos="3240"/>
        <w:tab w:val="clear" w:pos="3600"/>
        <w:tab w:val="clear" w:pos="3960"/>
        <w:tab w:val="clear" w:pos="4320"/>
      </w:tabs>
      <w:spacing w:before="240"/>
      <w:jc w:val="center"/>
    </w:pPr>
    <w:rPr>
      <w:rFonts w:eastAsia="Malgun Gothic"/>
      <w:i/>
      <w:lang w:val="en-GB"/>
    </w:rPr>
  </w:style>
  <w:style w:type="paragraph" w:customStyle="1" w:styleId="SectionNo">
    <w:name w:val="Section_No"/>
    <w:basedOn w:val="Standard"/>
    <w:next w:val="Section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sz w:val="32"/>
      <w:lang w:val="en-CA"/>
    </w:rPr>
  </w:style>
  <w:style w:type="paragraph" w:customStyle="1" w:styleId="Source">
    <w:name w:val="Source"/>
    <w:basedOn w:val="Standard"/>
    <w:next w:val="Normalaftertitle0"/>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uzeile"/>
    <w:uiPriority w:val="99"/>
    <w:rsid w:val="00FD2A9A"/>
    <w:pPr>
      <w:numPr>
        <w:ilvl w:val="4"/>
        <w:numId w:val="25"/>
      </w:numPr>
      <w:tabs>
        <w:tab w:val="clear" w:pos="360"/>
        <w:tab w:val="clear" w:pos="720"/>
        <w:tab w:val="clear" w:pos="936"/>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567"/>
        <w:tab w:val="left" w:pos="907"/>
        <w:tab w:val="left" w:pos="1134"/>
        <w:tab w:val="left" w:pos="1701"/>
        <w:tab w:val="left" w:pos="2268"/>
        <w:tab w:val="left" w:pos="2835"/>
        <w:tab w:val="right" w:pos="8789"/>
        <w:tab w:val="right" w:pos="9725"/>
      </w:tabs>
      <w:jc w:val="left"/>
    </w:pPr>
    <w:rPr>
      <w:rFonts w:eastAsia="Malgun Gothic"/>
      <w:caps/>
      <w:lang w:val="en-GB" w:eastAsia="x-none"/>
    </w:rPr>
  </w:style>
  <w:style w:type="character" w:customStyle="1" w:styleId="Tablefreq">
    <w:name w:val="Table_freq"/>
    <w:uiPriority w:val="99"/>
    <w:rsid w:val="00FD2A9A"/>
    <w:rPr>
      <w:rFonts w:cs="Times New Roman"/>
      <w:b/>
      <w:color w:val="auto"/>
    </w:rPr>
  </w:style>
  <w:style w:type="paragraph" w:customStyle="1" w:styleId="TableNoTitle">
    <w:name w:val="Table_NoTitle"/>
    <w:basedOn w:val="Standard"/>
    <w:next w:val="Tablehead"/>
    <w:uiPriority w:val="99"/>
    <w:rsid w:val="00FD2A9A"/>
    <w:pPr>
      <w:keepNext/>
      <w:keepLines/>
      <w:numPr>
        <w:ilvl w:val="5"/>
        <w:numId w:val="2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pPr>
    <w:rPr>
      <w:rFonts w:eastAsia="Malgun Gothic"/>
      <w:b/>
      <w:lang w:val="en-GB"/>
    </w:rPr>
  </w:style>
  <w:style w:type="paragraph" w:customStyle="1" w:styleId="Title1">
    <w:name w:val="Title 1"/>
    <w:basedOn w:val="Source"/>
    <w:next w:val="Title2"/>
    <w:uiPriority w:val="99"/>
    <w:rsid w:val="00FD2A9A"/>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FD2A9A"/>
  </w:style>
  <w:style w:type="paragraph" w:customStyle="1" w:styleId="Title3">
    <w:name w:val="Title 3"/>
    <w:basedOn w:val="Title2"/>
    <w:next w:val="Title4"/>
    <w:uiPriority w:val="99"/>
    <w:rsid w:val="00FD2A9A"/>
    <w:rPr>
      <w:caps w:val="0"/>
    </w:rPr>
  </w:style>
  <w:style w:type="paragraph" w:customStyle="1" w:styleId="Title4">
    <w:name w:val="Title 4"/>
    <w:basedOn w:val="Title3"/>
    <w:next w:val="berschrift1"/>
    <w:uiPriority w:val="99"/>
    <w:rsid w:val="00FD2A9A"/>
    <w:pPr>
      <w:numPr>
        <w:ilvl w:val="6"/>
        <w:numId w:val="25"/>
      </w:numPr>
      <w:tabs>
        <w:tab w:val="clear" w:pos="794"/>
      </w:tabs>
    </w:pPr>
    <w:rPr>
      <w:b/>
    </w:rPr>
  </w:style>
  <w:style w:type="paragraph" w:customStyle="1" w:styleId="Artheading">
    <w:name w:val="Art_heading"/>
    <w:basedOn w:val="Standard"/>
    <w:next w:val="Normalaftertitle0"/>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lang w:val="en-GB"/>
    </w:rPr>
  </w:style>
  <w:style w:type="paragraph" w:customStyle="1" w:styleId="Appendixref">
    <w:name w:val="Appendix_ref"/>
    <w:basedOn w:val="Annexref0"/>
    <w:next w:val="Normalaftertitle0"/>
    <w:uiPriority w:val="99"/>
    <w:rsid w:val="00FD2A9A"/>
  </w:style>
  <w:style w:type="paragraph" w:customStyle="1" w:styleId="ASN1continue0">
    <w:name w:val="ASN.1_continue"/>
    <w:basedOn w:val="ASN1"/>
    <w:uiPriority w:val="99"/>
    <w:rsid w:val="00FD2A9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FD2A9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lang w:val="en-GB"/>
    </w:rPr>
  </w:style>
  <w:style w:type="paragraph" w:customStyle="1" w:styleId="CouvrecNo">
    <w:name w:val="Couv_rec_No"/>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sz w:val="32"/>
      <w:lang w:val="en-GB"/>
    </w:rPr>
  </w:style>
  <w:style w:type="paragraph" w:customStyle="1" w:styleId="Couvrectitle0">
    <w:name w:val="Couv_rec_title"/>
    <w:basedOn w:val="Standard"/>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b/>
      <w:sz w:val="36"/>
      <w:lang w:val="en-GB"/>
    </w:rPr>
  </w:style>
  <w:style w:type="paragraph" w:customStyle="1" w:styleId="Indextitle">
    <w:name w:val="Index_title"/>
    <w:basedOn w:val="Standard"/>
    <w:uiPriority w:val="99"/>
    <w:rsid w:val="00FD2A9A"/>
    <w:pPr>
      <w:numPr>
        <w:ilvl w:val="7"/>
        <w:numId w:val="2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Standard"/>
    <w:uiPriority w:val="99"/>
    <w:rsid w:val="00FD2A9A"/>
    <w:pPr>
      <w:numPr>
        <w:ilvl w:val="8"/>
        <w:numId w:val="2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lang w:val="en-CA"/>
    </w:rPr>
  </w:style>
  <w:style w:type="paragraph" w:customStyle="1" w:styleId="Tablefin">
    <w:name w:val="Table_fin"/>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sz w:val="12"/>
      <w:lang w:val="en-GB"/>
    </w:rPr>
  </w:style>
  <w:style w:type="paragraph" w:styleId="Datum">
    <w:name w:val="Date"/>
    <w:basedOn w:val="Standard"/>
    <w:next w:val="Standard"/>
    <w:link w:val="Datum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eastAsia="x-none"/>
    </w:rPr>
  </w:style>
  <w:style w:type="character" w:customStyle="1" w:styleId="DatumZchn">
    <w:name w:val="Datum Zchn"/>
    <w:basedOn w:val="Absatz-Standardschriftart"/>
    <w:link w:val="Datum"/>
    <w:uiPriority w:val="99"/>
    <w:rsid w:val="00FD2A9A"/>
    <w:rPr>
      <w:rFonts w:eastAsia="Malgun Gothic"/>
      <w:lang w:val="en-GB" w:eastAsia="x-none"/>
    </w:rPr>
  </w:style>
  <w:style w:type="numbering" w:customStyle="1" w:styleId="SVCNumbers">
    <w:name w:val="SVC Numbers"/>
    <w:rsid w:val="00FD2A9A"/>
    <w:pPr>
      <w:numPr>
        <w:numId w:val="13"/>
      </w:numPr>
    </w:pPr>
  </w:style>
  <w:style w:type="numbering" w:customStyle="1" w:styleId="SVCBullets">
    <w:name w:val="SVC Bullets"/>
    <w:rsid w:val="00FD2A9A"/>
    <w:pPr>
      <w:numPr>
        <w:numId w:val="5"/>
      </w:numPr>
    </w:pPr>
  </w:style>
  <w:style w:type="numbering" w:customStyle="1" w:styleId="SVCIndent">
    <w:name w:val="SVC Indent"/>
    <w:rsid w:val="00FD2A9A"/>
    <w:pPr>
      <w:numPr>
        <w:numId w:val="14"/>
      </w:numPr>
    </w:pPr>
  </w:style>
  <w:style w:type="character" w:customStyle="1" w:styleId="CaptionChar">
    <w:name w:val="Caption Char"/>
    <w:aliases w:val="Figure Char"/>
    <w:locked/>
    <w:rsid w:val="00FD2A9A"/>
    <w:rPr>
      <w:rFonts w:eastAsia="SimSun" w:cs="Times New Roman"/>
      <w:b/>
      <w:bCs/>
    </w:rPr>
  </w:style>
  <w:style w:type="character" w:styleId="Hervorhebung">
    <w:name w:val="Emphasis"/>
    <w:qFormat/>
    <w:rsid w:val="00FD2A9A"/>
    <w:rPr>
      <w:i/>
      <w:iCs/>
    </w:rPr>
  </w:style>
  <w:style w:type="paragraph" w:customStyle="1" w:styleId="Style4ptBefore0pt">
    <w:name w:val="Style 4 pt Before:  0 p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pPr>
    <w:rPr>
      <w:rFonts w:eastAsia="MS Mincho"/>
      <w:sz w:val="24"/>
      <w:lang w:val="en-GB"/>
    </w:rPr>
  </w:style>
  <w:style w:type="paragraph" w:customStyle="1" w:styleId="ColorfulShading-Accent11">
    <w:name w:val="Colorful Shading - Accent 11"/>
    <w:hidden/>
    <w:uiPriority w:val="99"/>
    <w:semiHidden/>
    <w:rsid w:val="00FD2A9A"/>
    <w:rPr>
      <w:rFonts w:eastAsia="Malgun Gothic"/>
      <w:lang w:val="en-GB"/>
    </w:rPr>
  </w:style>
  <w:style w:type="paragraph" w:customStyle="1" w:styleId="ColorfulList-Accent11">
    <w:name w:val="Colorful List - Accent 11"/>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lang w:val="en-GB"/>
    </w:rPr>
  </w:style>
  <w:style w:type="paragraph" w:customStyle="1" w:styleId="MediumList2-Accent22">
    <w:name w:val="Medium List 2 - Accent 22"/>
    <w:hidden/>
    <w:uiPriority w:val="99"/>
    <w:semiHidden/>
    <w:rsid w:val="00FD2A9A"/>
    <w:rPr>
      <w:rFonts w:eastAsia="Malgun Gothic"/>
      <w:lang w:val="en-GB"/>
    </w:rPr>
  </w:style>
  <w:style w:type="paragraph" w:customStyle="1" w:styleId="MediumGrid1-Accent22">
    <w:name w:val="Medium Grid 1 - Accent 22"/>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lang w:val="en-GB"/>
    </w:rPr>
  </w:style>
  <w:style w:type="paragraph" w:customStyle="1" w:styleId="ColorfulList-Accent12">
    <w:name w:val="Colorful List - Accent 12"/>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lang w:val="en-GB"/>
    </w:rPr>
  </w:style>
  <w:style w:type="paragraph" w:customStyle="1" w:styleId="ColorfulShading-Accent13">
    <w:name w:val="Colorful Shading - Accent 13"/>
    <w:hidden/>
    <w:uiPriority w:val="99"/>
    <w:semiHidden/>
    <w:rsid w:val="00FD2A9A"/>
    <w:rPr>
      <w:rFonts w:eastAsia="Malgun Gothic"/>
      <w:lang w:val="en-GB"/>
    </w:rPr>
  </w:style>
  <w:style w:type="paragraph" w:customStyle="1" w:styleId="ColorfulList-Accent13">
    <w:name w:val="Colorful List - Accent 13"/>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lang w:val="en-GB"/>
    </w:rPr>
  </w:style>
  <w:style w:type="paragraph" w:customStyle="1" w:styleId="st">
    <w:name w:val="st"/>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400" w:lineRule="exact"/>
      <w:jc w:val="left"/>
      <w:textAlignment w:val="auto"/>
    </w:pPr>
    <w:rPr>
      <w:rFonts w:eastAsia="MS Mincho"/>
      <w:sz w:val="34"/>
      <w:lang w:val="en-CA"/>
    </w:rPr>
  </w:style>
  <w:style w:type="paragraph" w:customStyle="1" w:styleId="pbcopy">
    <w:name w:val="pbcopy"/>
    <w:basedOn w:val="Fuzeile"/>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s>
      <w:overflowPunct/>
      <w:autoSpaceDE/>
      <w:autoSpaceDN/>
      <w:adjustRightInd/>
      <w:spacing w:before="0" w:after="60" w:line="190" w:lineRule="exact"/>
      <w:textAlignment w:val="auto"/>
    </w:pPr>
    <w:rPr>
      <w:rFonts w:ascii="Arial" w:eastAsia="MS Mincho" w:hAnsi="Arial"/>
      <w:sz w:val="16"/>
      <w:lang w:val="en-GB"/>
    </w:rPr>
  </w:style>
  <w:style w:type="table" w:customStyle="1" w:styleId="TableGrid11">
    <w:name w:val="Table Grid11"/>
    <w:basedOn w:val="NormaleTabelle"/>
    <w:next w:val="Tabellenraster"/>
    <w:uiPriority w:val="99"/>
    <w:rsid w:val="00FD2A9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3H5">
    <w:name w:val="3H5"/>
    <w:basedOn w:val="Standard"/>
    <w:link w:val="3DVCLevel5Char"/>
    <w:uiPriority w:val="99"/>
    <w:qFormat/>
    <w:rsid w:val="00FD2A9A"/>
    <w:pPr>
      <w:keepNext/>
      <w:keepLines/>
      <w:numPr>
        <w:ilvl w:val="5"/>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5"/>
    </w:pPr>
    <w:rPr>
      <w:rFonts w:eastAsia="Malgun Gothic"/>
      <w:b/>
      <w:lang w:val="en-GB"/>
    </w:rPr>
  </w:style>
  <w:style w:type="paragraph" w:customStyle="1" w:styleId="3HAnnex">
    <w:name w:val="3HAnnex"/>
    <w:basedOn w:val="Standard"/>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lang w:val="en-GB"/>
    </w:rPr>
  </w:style>
  <w:style w:type="paragraph" w:customStyle="1" w:styleId="3H7">
    <w:name w:val="3H7"/>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lang w:val="en-GB"/>
    </w:rPr>
  </w:style>
  <w:style w:type="paragraph" w:customStyle="1" w:styleId="3H9">
    <w:name w:val="3H9"/>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Pr>
      <w:rFonts w:eastAsia="Malgun Gothic"/>
      <w:lang w:val="en-GB"/>
    </w:rPr>
  </w:style>
  <w:style w:type="paragraph" w:customStyle="1" w:styleId="Note2">
    <w:name w:val="Note 2"/>
    <w:basedOn w:val="Standard"/>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077"/>
    </w:pPr>
    <w:rPr>
      <w:rFonts w:eastAsia="Malgun Gothic"/>
      <w:sz w:val="18"/>
      <w:szCs w:val="18"/>
      <w:lang w:val="en-GB"/>
    </w:rPr>
  </w:style>
  <w:style w:type="table" w:customStyle="1" w:styleId="TableGrid21">
    <w:name w:val="Table Grid21"/>
    <w:basedOn w:val="NormaleTabelle"/>
    <w:next w:val="Tabellenraster"/>
    <w:uiPriority w:val="99"/>
    <w:rsid w:val="00FD2A9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H0">
    <w:name w:val="3H0"/>
    <w:next w:val="Standard"/>
    <w:link w:val="3H0Char"/>
    <w:uiPriority w:val="99"/>
    <w:qFormat/>
    <w:rsid w:val="00FD2A9A"/>
    <w:pPr>
      <w:keepNext/>
      <w:keepLines/>
      <w:numPr>
        <w:numId w:val="23"/>
      </w:numPr>
      <w:spacing w:before="313"/>
      <w:jc w:val="both"/>
      <w:outlineLvl w:val="1"/>
    </w:pPr>
    <w:rPr>
      <w:rFonts w:eastAsia="Malgun Gothic"/>
      <w:b/>
      <w:sz w:val="22"/>
      <w:lang w:val="en-GB"/>
    </w:rPr>
  </w:style>
  <w:style w:type="paragraph" w:customStyle="1" w:styleId="3H1">
    <w:name w:val="3H1"/>
    <w:basedOn w:val="3H0"/>
    <w:next w:val="Standard"/>
    <w:link w:val="3H1Char"/>
    <w:uiPriority w:val="99"/>
    <w:qFormat/>
    <w:rsid w:val="00FD2A9A"/>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Standard"/>
    <w:link w:val="3H2Char"/>
    <w:uiPriority w:val="99"/>
    <w:qFormat/>
    <w:rsid w:val="00FD2A9A"/>
    <w:pPr>
      <w:numPr>
        <w:ilvl w:val="2"/>
      </w:numPr>
      <w:tabs>
        <w:tab w:val="clear" w:pos="794"/>
        <w:tab w:val="num" w:pos="0"/>
        <w:tab w:val="num" w:pos="360"/>
        <w:tab w:val="num" w:pos="763"/>
      </w:tabs>
      <w:ind w:left="1195" w:hanging="403"/>
      <w:outlineLvl w:val="3"/>
    </w:pPr>
  </w:style>
  <w:style w:type="character" w:customStyle="1" w:styleId="3H1Char">
    <w:name w:val="3H1 Char"/>
    <w:link w:val="3H1"/>
    <w:uiPriority w:val="99"/>
    <w:rsid w:val="00FD2A9A"/>
    <w:rPr>
      <w:rFonts w:eastAsia="Malgun Gothic"/>
      <w:b/>
      <w:lang w:val="en-GB"/>
    </w:rPr>
  </w:style>
  <w:style w:type="paragraph" w:customStyle="1" w:styleId="3H3">
    <w:name w:val="3H3"/>
    <w:basedOn w:val="3H2"/>
    <w:next w:val="Standard"/>
    <w:link w:val="3H3Char"/>
    <w:uiPriority w:val="99"/>
    <w:qFormat/>
    <w:rsid w:val="00FD2A9A"/>
    <w:pPr>
      <w:numPr>
        <w:ilvl w:val="3"/>
      </w:numPr>
      <w:tabs>
        <w:tab w:val="clear" w:pos="794"/>
        <w:tab w:val="num" w:pos="0"/>
        <w:tab w:val="num" w:pos="360"/>
      </w:tabs>
      <w:ind w:left="1584" w:hanging="389"/>
      <w:outlineLvl w:val="4"/>
    </w:pPr>
  </w:style>
  <w:style w:type="paragraph" w:customStyle="1" w:styleId="3H4">
    <w:name w:val="3H4"/>
    <w:basedOn w:val="3H3"/>
    <w:next w:val="Standard"/>
    <w:link w:val="3H4Char"/>
    <w:uiPriority w:val="99"/>
    <w:qFormat/>
    <w:rsid w:val="00FD2A9A"/>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FD2A9A"/>
    <w:rPr>
      <w:rFonts w:eastAsia="Malgun Gothic"/>
      <w:b/>
      <w:lang w:val="en-GB"/>
    </w:rPr>
  </w:style>
  <w:style w:type="paragraph" w:customStyle="1" w:styleId="3L1Note">
    <w:name w:val="3L1Note"/>
    <w:basedOn w:val="Standard"/>
    <w:link w:val="3L1NoteChar"/>
    <w:rsid w:val="00CC64CB"/>
    <w:pPr>
      <w:keepNext/>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s>
      <w:overflowPunct/>
      <w:autoSpaceDE/>
      <w:autoSpaceDN/>
      <w:adjustRightInd/>
      <w:spacing w:before="181"/>
      <w:ind w:left="794"/>
      <w:textAlignment w:val="auto"/>
    </w:pPr>
    <w:rPr>
      <w:rFonts w:eastAsia="Malgun Gothic"/>
      <w:b/>
      <w:bCs/>
      <w:lang w:val="en-GB"/>
    </w:rPr>
  </w:style>
  <w:style w:type="character" w:customStyle="1" w:styleId="3H3Char">
    <w:name w:val="3H3 Char"/>
    <w:link w:val="3H3"/>
    <w:uiPriority w:val="99"/>
    <w:rsid w:val="00FD2A9A"/>
    <w:rPr>
      <w:rFonts w:eastAsia="Malgun Gothic"/>
      <w:b/>
      <w:lang w:val="en-GB"/>
    </w:rPr>
  </w:style>
  <w:style w:type="character" w:customStyle="1" w:styleId="3L1NoteChar">
    <w:name w:val="3L1Note Char"/>
    <w:link w:val="3L1Note"/>
    <w:rsid w:val="00FD2A9A"/>
    <w:rPr>
      <w:rFonts w:eastAsia="Malgun Gothic"/>
      <w:b/>
      <w:bCs/>
      <w:lang w:val="en-GB"/>
    </w:rPr>
  </w:style>
  <w:style w:type="paragraph" w:customStyle="1" w:styleId="3EdNotes">
    <w:name w:val="3EdNotes"/>
    <w:basedOn w:val="Standard"/>
    <w:link w:val="3EdNotesChar"/>
    <w:uiPriority w:val="99"/>
    <w:qFormat/>
    <w:rsid w:val="00FD2A9A"/>
    <w:pPr>
      <w:numPr>
        <w:numId w:val="2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1191"/>
        <w:tab w:val="left" w:pos="1588"/>
        <w:tab w:val="left" w:pos="1985"/>
      </w:tabs>
      <w:spacing w:before="0"/>
    </w:pPr>
    <w:rPr>
      <w:rFonts w:eastAsia="Malgun Gothic"/>
      <w:lang w:val="en-GB"/>
    </w:rPr>
  </w:style>
  <w:style w:type="character" w:customStyle="1" w:styleId="3H4Char">
    <w:name w:val="3H4 Char"/>
    <w:link w:val="3H4"/>
    <w:uiPriority w:val="99"/>
    <w:rsid w:val="00FD2A9A"/>
    <w:rPr>
      <w:rFonts w:eastAsia="Malgun Gothic"/>
      <w:b/>
      <w:lang w:val="en-GB"/>
    </w:rPr>
  </w:style>
  <w:style w:type="numbering" w:customStyle="1" w:styleId="3DHeading">
    <w:name w:val="3D Heading"/>
    <w:uiPriority w:val="99"/>
    <w:rsid w:val="00FD2A9A"/>
    <w:pPr>
      <w:numPr>
        <w:numId w:val="22"/>
      </w:numPr>
    </w:pPr>
  </w:style>
  <w:style w:type="character" w:customStyle="1" w:styleId="3EdNotesChar">
    <w:name w:val="3EdNotes Char"/>
    <w:link w:val="3EdNotes"/>
    <w:uiPriority w:val="99"/>
    <w:rsid w:val="00FD2A9A"/>
    <w:rPr>
      <w:rFonts w:eastAsia="Malgun Gothic"/>
      <w:lang w:val="en-GB"/>
    </w:rPr>
  </w:style>
  <w:style w:type="paragraph" w:customStyle="1" w:styleId="3TOCLOFLOT">
    <w:name w:val="3TOCLOFLOT"/>
    <w:basedOn w:val="Standard"/>
    <w:link w:val="3TOCLOFLOTChar"/>
    <w:qFormat/>
    <w:rsid w:val="00CC64CB"/>
    <w:pPr>
      <w:keepNext/>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outlineLvl w:val="0"/>
    </w:pPr>
    <w:rPr>
      <w:rFonts w:eastAsia="Malgun Gothic"/>
      <w:b/>
      <w:caps/>
      <w:sz w:val="24"/>
      <w:szCs w:val="24"/>
      <w:lang w:val="en-GB"/>
    </w:rPr>
  </w:style>
  <w:style w:type="character" w:customStyle="1" w:styleId="3TOCLOFLOTChar">
    <w:name w:val="3TOCLOFLOT Char"/>
    <w:link w:val="3TOCLOFLOT"/>
    <w:rsid w:val="00FD2A9A"/>
    <w:rPr>
      <w:rFonts w:eastAsia="Malgun Gothic"/>
      <w:b/>
      <w:caps/>
      <w:sz w:val="24"/>
      <w:szCs w:val="24"/>
      <w:lang w:val="en-GB"/>
    </w:rPr>
  </w:style>
  <w:style w:type="paragraph" w:customStyle="1" w:styleId="Note1CharCharCharCharCharChar">
    <w:name w:val="Note 1 Char Char Char Char Char Cha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pPr>
    <w:rPr>
      <w:rFonts w:eastAsia="Malgun Gothic"/>
      <w:sz w:val="18"/>
      <w:szCs w:val="18"/>
      <w:lang w:val="en-GB"/>
    </w:rPr>
  </w:style>
  <w:style w:type="paragraph" w:customStyle="1" w:styleId="3S0">
    <w:name w:val="3S0"/>
    <w:basedOn w:val="Standard"/>
    <w:link w:val="3S0Char"/>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lang w:val="en-GB"/>
    </w:rPr>
  </w:style>
  <w:style w:type="character" w:customStyle="1" w:styleId="3H0Char">
    <w:name w:val="3H0 Char"/>
    <w:link w:val="3H0"/>
    <w:uiPriority w:val="99"/>
    <w:rsid w:val="00FD2A9A"/>
    <w:rPr>
      <w:rFonts w:eastAsia="Malgun Gothic"/>
      <w:b/>
      <w:sz w:val="22"/>
      <w:lang w:val="en-GB"/>
    </w:rPr>
  </w:style>
  <w:style w:type="character" w:customStyle="1" w:styleId="3S0Char">
    <w:name w:val="3S0 Char"/>
    <w:link w:val="3S0"/>
    <w:uiPriority w:val="99"/>
    <w:rsid w:val="00FD2A9A"/>
    <w:rPr>
      <w:rFonts w:eastAsia="Malgun Gothic"/>
      <w:lang w:val="en-GB"/>
    </w:rPr>
  </w:style>
  <w:style w:type="character" w:customStyle="1" w:styleId="3DVCLevel5Char">
    <w:name w:val="3DVC Level 5 Char"/>
    <w:link w:val="3H5"/>
    <w:uiPriority w:val="99"/>
    <w:rsid w:val="00FD2A9A"/>
    <w:rPr>
      <w:rFonts w:eastAsia="Malgun Gothic"/>
      <w:b/>
      <w:lang w:val="en-GB"/>
    </w:rPr>
  </w:style>
  <w:style w:type="character" w:customStyle="1" w:styleId="PlainTable51">
    <w:name w:val="Plain Table 51"/>
    <w:uiPriority w:val="31"/>
    <w:qFormat/>
    <w:rsid w:val="00FD2A9A"/>
    <w:rPr>
      <w:smallCaps/>
      <w:color w:val="C0504D"/>
      <w:u w:val="single"/>
    </w:rPr>
  </w:style>
  <w:style w:type="paragraph" w:customStyle="1" w:styleId="GridTable31">
    <w:name w:val="Grid Table 31"/>
    <w:basedOn w:val="berschrift1"/>
    <w:next w:val="Standard"/>
    <w:uiPriority w:val="39"/>
    <w:unhideWhenUsed/>
    <w:qFormat/>
    <w:rsid w:val="00FD2A9A"/>
    <w:pPr>
      <w:keepLines/>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0" w:line="276" w:lineRule="auto"/>
      <w:ind w:left="0" w:firstLine="0"/>
      <w:jc w:val="left"/>
      <w:textAlignment w:val="auto"/>
      <w:outlineLvl w:val="9"/>
    </w:pPr>
    <w:rPr>
      <w:rFonts w:ascii="Cambria" w:hAnsi="Cambria" w:cs="Times New Roman"/>
      <w:color w:val="365F91"/>
      <w:kern w:val="0"/>
      <w:sz w:val="28"/>
      <w:szCs w:val="28"/>
      <w:lang w:val="en-CA" w:eastAsia="ja-JP"/>
    </w:rPr>
  </w:style>
  <w:style w:type="character" w:customStyle="1" w:styleId="Heading2Char1">
    <w:name w:val="Heading 2 Char1"/>
    <w:aliases w:val="H Char"/>
    <w:uiPriority w:val="99"/>
    <w:rsid w:val="00FD2A9A"/>
    <w:rPr>
      <w:rFonts w:ascii="Cambria" w:eastAsia="SimSun" w:hAnsi="Cambria" w:cs="Times New Roman"/>
      <w:b/>
      <w:bCs/>
      <w:i/>
      <w:iCs/>
      <w:sz w:val="28"/>
      <w:szCs w:val="28"/>
      <w:lang w:val="en-GB" w:eastAsia="en-US"/>
    </w:rPr>
  </w:style>
  <w:style w:type="paragraph" w:styleId="Nachrichtenkopf">
    <w:name w:val="Message Header"/>
    <w:basedOn w:val="Standard"/>
    <w:link w:val="NachrichtenkopfZchn"/>
    <w:uiPriority w:val="99"/>
    <w:unhideWhenUsed/>
    <w:rsid w:val="00FD2A9A"/>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1080"/>
    </w:pPr>
    <w:rPr>
      <w:rFonts w:ascii="Cambria" w:hAnsi="Cambria"/>
      <w:sz w:val="24"/>
      <w:szCs w:val="24"/>
      <w:lang w:val="en-GB"/>
    </w:rPr>
  </w:style>
  <w:style w:type="character" w:customStyle="1" w:styleId="NachrichtenkopfZchn">
    <w:name w:val="Nachrichtenkopf Zchn"/>
    <w:basedOn w:val="Absatz-Standardschriftart"/>
    <w:link w:val="Nachrichtenkopf"/>
    <w:uiPriority w:val="99"/>
    <w:rsid w:val="00FD2A9A"/>
    <w:rPr>
      <w:rFonts w:ascii="Cambria" w:eastAsia="SimSun" w:hAnsi="Cambria"/>
      <w:sz w:val="24"/>
      <w:szCs w:val="24"/>
      <w:shd w:val="pct20" w:color="auto" w:fill="auto"/>
      <w:lang w:val="en-GB"/>
    </w:rPr>
  </w:style>
  <w:style w:type="character" w:customStyle="1" w:styleId="Heading1Char2">
    <w:name w:val="Heading 1 Char2"/>
    <w:uiPriority w:val="99"/>
    <w:rsid w:val="00FD2A9A"/>
    <w:rPr>
      <w:rFonts w:ascii="Cambria" w:eastAsia="SimSun" w:hAnsi="Cambria" w:cs="Times New Roman"/>
      <w:b/>
      <w:bCs/>
      <w:kern w:val="32"/>
      <w:sz w:val="32"/>
      <w:szCs w:val="32"/>
      <w:lang w:val="en-GB" w:eastAsia="en-US"/>
    </w:rPr>
  </w:style>
  <w:style w:type="character" w:customStyle="1" w:styleId="summary">
    <w:name w:val="summary"/>
    <w:rsid w:val="00FD2A9A"/>
  </w:style>
  <w:style w:type="paragraph" w:customStyle="1" w:styleId="Bibliography3">
    <w:name w:val="Bibliography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4">
    <w:name w:val="Bibliography4"/>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5">
    <w:name w:val="Bibliography5"/>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noProof/>
      <w:lang w:val="en-CA"/>
    </w:rPr>
  </w:style>
  <w:style w:type="paragraph" w:customStyle="1" w:styleId="Bibliography6">
    <w:name w:val="Bibliography6"/>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7">
    <w:name w:val="Bibliography7"/>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styleId="NurText">
    <w:name w:val="Plain Text"/>
    <w:basedOn w:val="Standard"/>
    <w:link w:val="NurTextZchn"/>
    <w:uiPriority w:val="99"/>
    <w:unhideWhenUse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Calibri" w:eastAsia="Calibri" w:hAnsi="Calibri" w:cs="Consolas"/>
      <w:szCs w:val="21"/>
      <w:lang w:val="en-CA"/>
    </w:rPr>
  </w:style>
  <w:style w:type="character" w:customStyle="1" w:styleId="NurTextZchn">
    <w:name w:val="Nur Text Zchn"/>
    <w:basedOn w:val="Absatz-Standardschriftart"/>
    <w:link w:val="NurText"/>
    <w:uiPriority w:val="99"/>
    <w:rsid w:val="00FD2A9A"/>
    <w:rPr>
      <w:rFonts w:ascii="Calibri" w:eastAsia="Calibri" w:hAnsi="Calibri" w:cs="Consolas"/>
      <w:sz w:val="22"/>
      <w:szCs w:val="21"/>
      <w:lang w:val="en-CA"/>
    </w:rPr>
  </w:style>
  <w:style w:type="paragraph" w:customStyle="1" w:styleId="ColorfulShading-Accent14">
    <w:name w:val="Colorful Shading - Accent 14"/>
    <w:hidden/>
    <w:uiPriority w:val="99"/>
    <w:semiHidden/>
    <w:rsid w:val="00FD2A9A"/>
    <w:rPr>
      <w:rFonts w:eastAsia="Malgun Gothic"/>
      <w:lang w:val="en-GB"/>
    </w:rPr>
  </w:style>
  <w:style w:type="paragraph" w:customStyle="1" w:styleId="Bibliography8">
    <w:name w:val="Bibliography8"/>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ColorfulList-Accent14">
    <w:name w:val="Colorful List - Accent 14"/>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794"/>
    </w:pPr>
    <w:rPr>
      <w:rFonts w:eastAsia="Malgun Gothic"/>
      <w:lang w:val="en-GB"/>
    </w:rPr>
  </w:style>
  <w:style w:type="paragraph" w:customStyle="1" w:styleId="Bibliography9">
    <w:name w:val="Bibliography9"/>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10">
    <w:name w:val="Bibliography10"/>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Equationsmallertabs">
    <w:name w:val="Equation smaller tabs"/>
    <w:basedOn w:val="Equation"/>
    <w:qFormat/>
    <w:rsid w:val="00FD2A9A"/>
    <w:pPr>
      <w:tabs>
        <w:tab w:val="left" w:pos="1170"/>
        <w:tab w:val="left" w:pos="1890"/>
        <w:tab w:val="left" w:pos="2160"/>
        <w:tab w:val="left" w:pos="2430"/>
      </w:tabs>
      <w:spacing w:before="136" w:after="0"/>
      <w:ind w:left="794"/>
    </w:pPr>
    <w:rPr>
      <w:rFonts w:eastAsia="Malgun Gothic"/>
      <w:szCs w:val="22"/>
      <w:lang w:val="en-CA" w:eastAsia="ko-KR"/>
    </w:rPr>
  </w:style>
  <w:style w:type="character" w:customStyle="1" w:styleId="Heading4Char2">
    <w:name w:val="Heading 4 Char2"/>
    <w:aliases w:val="Heading 4 Char1 Char1,Heading 4 Char Char Char1"/>
    <w:uiPriority w:val="99"/>
    <w:semiHidden/>
    <w:rsid w:val="00FD2A9A"/>
    <w:rPr>
      <w:rFonts w:ascii="Calibri Light" w:eastAsia="Times New Roman" w:hAnsi="Calibri Light" w:cs="Times New Roman"/>
      <w:i/>
      <w:iCs/>
      <w:color w:val="2E74B5"/>
      <w:lang w:val="en-GB"/>
    </w:rPr>
  </w:style>
  <w:style w:type="paragraph" w:styleId="StandardWeb">
    <w:name w:val="Normal (Web)"/>
    <w:basedOn w:val="Standard"/>
    <w:uiPriority w:val="99"/>
    <w:unhideWhenUse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FD2A9A"/>
    <w:rPr>
      <w:rFonts w:ascii="Times New Roman" w:hAnsi="Times New Roman"/>
      <w:lang w:val="en-GB"/>
    </w:rPr>
  </w:style>
  <w:style w:type="character" w:customStyle="1" w:styleId="NoteChar2">
    <w:name w:val="Note Char2"/>
    <w:link w:val="Note"/>
    <w:locked/>
    <w:rsid w:val="00FD2A9A"/>
    <w:rPr>
      <w:rFonts w:eastAsia="Malgun Gothic"/>
      <w:sz w:val="18"/>
      <w:szCs w:val="18"/>
      <w:lang w:val="en-GB"/>
    </w:rPr>
  </w:style>
  <w:style w:type="character" w:customStyle="1" w:styleId="Annex2Char">
    <w:name w:val="Annex 2 Char"/>
    <w:link w:val="Annex2"/>
    <w:uiPriority w:val="99"/>
    <w:locked/>
    <w:rsid w:val="00FD2A9A"/>
    <w:rPr>
      <w:rFonts w:eastAsia="Malgun Gothic"/>
      <w:b/>
      <w:bCs/>
      <w:sz w:val="22"/>
      <w:szCs w:val="22"/>
      <w:lang w:val="en-GB"/>
    </w:rPr>
  </w:style>
  <w:style w:type="paragraph" w:customStyle="1" w:styleId="FigureCaption">
    <w:name w:val="Figure Caption"/>
    <w:basedOn w:val="Standard"/>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paragraph" w:customStyle="1" w:styleId="Text">
    <w:name w:val="Tex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76" w:lineRule="auto"/>
      <w:textAlignment w:val="auto"/>
    </w:pPr>
    <w:rPr>
      <w:rFonts w:eastAsia="MS Mincho"/>
      <w:sz w:val="24"/>
      <w:szCs w:val="24"/>
      <w:lang w:val="de-AT"/>
    </w:rPr>
  </w:style>
  <w:style w:type="character" w:customStyle="1" w:styleId="EquationTabChar">
    <w:name w:val="EquationTab Char"/>
    <w:link w:val="EquationTab"/>
    <w:locked/>
    <w:rsid w:val="00FD2A9A"/>
    <w:rPr>
      <w:lang w:val="en-GB"/>
    </w:rPr>
  </w:style>
  <w:style w:type="paragraph" w:customStyle="1" w:styleId="EquationTab">
    <w:name w:val="EquationTab"/>
    <w:basedOn w:val="Standard"/>
    <w:link w:val="EquationTabChar"/>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lang w:val="en-GB"/>
    </w:rPr>
  </w:style>
  <w:style w:type="paragraph" w:customStyle="1" w:styleId="3H8">
    <w:name w:val="3H8"/>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textAlignment w:val="auto"/>
    </w:pPr>
    <w:rPr>
      <w:rFonts w:eastAsia="Malgun Gothic"/>
      <w:lang w:val="en-GB"/>
    </w:rPr>
  </w:style>
  <w:style w:type="character" w:customStyle="1" w:styleId="3D0Char">
    <w:name w:val="3D0 Char"/>
    <w:link w:val="3D0"/>
    <w:uiPriority w:val="99"/>
    <w:locked/>
    <w:rsid w:val="00FD2A9A"/>
    <w:rPr>
      <w:lang w:val="en-CA"/>
    </w:rPr>
  </w:style>
  <w:style w:type="paragraph" w:customStyle="1" w:styleId="3D0">
    <w:name w:val="3D0"/>
    <w:basedOn w:val="Standard"/>
    <w:link w:val="3D0Char"/>
    <w:uiPriority w:val="99"/>
    <w:qFormat/>
    <w:rsid w:val="00CC64CB"/>
    <w:pPr>
      <w:widowControl w:val="0"/>
      <w:numPr>
        <w:numId w:val="26"/>
      </w:numPr>
      <w:tabs>
        <w:tab w:val="clear" w:pos="34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FD2A9A"/>
    <w:rPr>
      <w:lang w:val="en-CA"/>
    </w:rPr>
  </w:style>
  <w:style w:type="paragraph" w:customStyle="1" w:styleId="3D1">
    <w:name w:val="3D1"/>
    <w:basedOn w:val="3D0"/>
    <w:link w:val="3D1Char"/>
    <w:uiPriority w:val="99"/>
    <w:qFormat/>
    <w:rsid w:val="00FD2A9A"/>
    <w:pPr>
      <w:numPr>
        <w:ilvl w:val="1"/>
      </w:numPr>
    </w:pPr>
  </w:style>
  <w:style w:type="character" w:customStyle="1" w:styleId="3D2Char">
    <w:name w:val="3D2 Char"/>
    <w:link w:val="3D2"/>
    <w:uiPriority w:val="99"/>
    <w:locked/>
    <w:rsid w:val="00FD2A9A"/>
    <w:rPr>
      <w:lang w:val="en-CA" w:eastAsia="ko-KR"/>
    </w:rPr>
  </w:style>
  <w:style w:type="paragraph" w:customStyle="1" w:styleId="3D2">
    <w:name w:val="3D2"/>
    <w:basedOn w:val="3D1"/>
    <w:link w:val="3D2Char"/>
    <w:uiPriority w:val="99"/>
    <w:qFormat/>
    <w:rsid w:val="00FD2A9A"/>
    <w:pPr>
      <w:numPr>
        <w:ilvl w:val="2"/>
      </w:numPr>
      <w:tabs>
        <w:tab w:val="clear" w:pos="794"/>
        <w:tab w:val="left" w:pos="1072"/>
      </w:tabs>
      <w:ind w:left="1071"/>
    </w:pPr>
    <w:rPr>
      <w:lang w:eastAsia="ko-KR"/>
    </w:rPr>
  </w:style>
  <w:style w:type="character" w:customStyle="1" w:styleId="3D3Char">
    <w:name w:val="3D3 Char"/>
    <w:link w:val="3D3"/>
    <w:uiPriority w:val="99"/>
    <w:locked/>
    <w:rsid w:val="00FD2A9A"/>
    <w:rPr>
      <w:lang w:val="en-CA" w:eastAsia="ko-KR"/>
    </w:rPr>
  </w:style>
  <w:style w:type="paragraph" w:customStyle="1" w:styleId="3D3">
    <w:name w:val="3D3"/>
    <w:basedOn w:val="3D2"/>
    <w:link w:val="3D3Char"/>
    <w:uiPriority w:val="99"/>
    <w:qFormat/>
    <w:rsid w:val="00FD2A9A"/>
    <w:pPr>
      <w:numPr>
        <w:ilvl w:val="3"/>
      </w:numPr>
      <w:tabs>
        <w:tab w:val="clear" w:pos="1072"/>
        <w:tab w:val="clear" w:pos="1191"/>
      </w:tabs>
    </w:pPr>
  </w:style>
  <w:style w:type="character" w:customStyle="1" w:styleId="3D4Char">
    <w:name w:val="3D4 Char"/>
    <w:link w:val="3D4"/>
    <w:uiPriority w:val="99"/>
    <w:locked/>
    <w:rsid w:val="00FD2A9A"/>
    <w:rPr>
      <w:lang w:val="en-CA" w:eastAsia="ko-KR"/>
    </w:rPr>
  </w:style>
  <w:style w:type="paragraph" w:customStyle="1" w:styleId="3D4">
    <w:name w:val="3D4"/>
    <w:basedOn w:val="3D3"/>
    <w:link w:val="3D4Char"/>
    <w:uiPriority w:val="99"/>
    <w:qFormat/>
    <w:rsid w:val="00FD2A9A"/>
    <w:pPr>
      <w:numPr>
        <w:ilvl w:val="4"/>
      </w:numPr>
      <w:tabs>
        <w:tab w:val="clear" w:pos="1588"/>
      </w:tabs>
    </w:pPr>
  </w:style>
  <w:style w:type="character" w:customStyle="1" w:styleId="3D5Char">
    <w:name w:val="3D5 Char"/>
    <w:link w:val="3D5"/>
    <w:uiPriority w:val="99"/>
    <w:locked/>
    <w:rsid w:val="00FD2A9A"/>
    <w:rPr>
      <w:lang w:val="en-CA" w:eastAsia="ko-KR"/>
    </w:rPr>
  </w:style>
  <w:style w:type="paragraph" w:customStyle="1" w:styleId="3D5">
    <w:name w:val="3D5"/>
    <w:basedOn w:val="3D4"/>
    <w:link w:val="3D5Char"/>
    <w:uiPriority w:val="99"/>
    <w:qFormat/>
    <w:rsid w:val="00FD2A9A"/>
    <w:pPr>
      <w:numPr>
        <w:ilvl w:val="5"/>
      </w:numPr>
      <w:tabs>
        <w:tab w:val="clear" w:pos="1985"/>
      </w:tabs>
    </w:pPr>
  </w:style>
  <w:style w:type="character" w:customStyle="1" w:styleId="3D6Char">
    <w:name w:val="3D6 Char"/>
    <w:link w:val="3D6"/>
    <w:uiPriority w:val="99"/>
    <w:locked/>
    <w:rsid w:val="00FD2A9A"/>
    <w:rPr>
      <w:lang w:val="en-CA" w:eastAsia="ko-KR"/>
    </w:rPr>
  </w:style>
  <w:style w:type="paragraph" w:customStyle="1" w:styleId="3D6">
    <w:name w:val="3D6"/>
    <w:basedOn w:val="3D5"/>
    <w:link w:val="3D6Char"/>
    <w:uiPriority w:val="99"/>
    <w:qFormat/>
    <w:rsid w:val="00FD2A9A"/>
    <w:pPr>
      <w:numPr>
        <w:ilvl w:val="6"/>
      </w:numPr>
      <w:tabs>
        <w:tab w:val="clear" w:pos="2381"/>
      </w:tabs>
    </w:pPr>
  </w:style>
  <w:style w:type="paragraph" w:customStyle="1" w:styleId="3U1">
    <w:name w:val="3U1"/>
    <w:basedOn w:val="Standard"/>
    <w:uiPriority w:val="99"/>
    <w:qFormat/>
    <w:rsid w:val="00CC64CB"/>
    <w:pPr>
      <w:widowControl w:val="0"/>
      <w:numPr>
        <w:ilvl w:val="1"/>
        <w:numId w:val="27"/>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 w:val="num" w:pos="697"/>
      </w:tabs>
      <w:ind w:left="0" w:firstLine="0"/>
      <w:textAlignment w:val="auto"/>
    </w:pPr>
    <w:rPr>
      <w:rFonts w:eastAsia="Malgun Gothic"/>
      <w:lang w:val="en-GB"/>
    </w:rPr>
  </w:style>
  <w:style w:type="paragraph" w:customStyle="1" w:styleId="3U0">
    <w:name w:val="3U0"/>
    <w:basedOn w:val="Standard"/>
    <w:uiPriority w:val="99"/>
    <w:qFormat/>
    <w:rsid w:val="00CC64CB"/>
    <w:pPr>
      <w:widowControl w:val="0"/>
      <w:numPr>
        <w:numId w:val="27"/>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s>
      <w:ind w:left="0" w:firstLine="0"/>
      <w:textAlignment w:val="auto"/>
    </w:pPr>
    <w:rPr>
      <w:rFonts w:eastAsia="Malgun Gothic"/>
      <w:lang w:val="en-GB"/>
    </w:rPr>
  </w:style>
  <w:style w:type="paragraph" w:customStyle="1" w:styleId="3U2">
    <w:name w:val="3U2"/>
    <w:basedOn w:val="3U1"/>
    <w:uiPriority w:val="99"/>
    <w:qFormat/>
    <w:rsid w:val="00FD2A9A"/>
    <w:pPr>
      <w:numPr>
        <w:ilvl w:val="2"/>
      </w:numPr>
      <w:tabs>
        <w:tab w:val="num" w:pos="360"/>
        <w:tab w:val="num" w:pos="697"/>
      </w:tabs>
      <w:ind w:left="0" w:firstLine="0"/>
    </w:pPr>
  </w:style>
  <w:style w:type="paragraph" w:customStyle="1" w:styleId="3U3">
    <w:name w:val="3U3"/>
    <w:basedOn w:val="3U2"/>
    <w:uiPriority w:val="99"/>
    <w:qFormat/>
    <w:rsid w:val="00FD2A9A"/>
    <w:pPr>
      <w:numPr>
        <w:ilvl w:val="3"/>
      </w:numPr>
      <w:tabs>
        <w:tab w:val="num" w:pos="360"/>
        <w:tab w:val="num" w:pos="697"/>
        <w:tab w:val="num" w:pos="1411"/>
      </w:tabs>
      <w:ind w:left="0" w:firstLine="0"/>
    </w:pPr>
  </w:style>
  <w:style w:type="paragraph" w:customStyle="1" w:styleId="3U4">
    <w:name w:val="3U4"/>
    <w:basedOn w:val="3U3"/>
    <w:uiPriority w:val="99"/>
    <w:qFormat/>
    <w:rsid w:val="00FD2A9A"/>
    <w:pPr>
      <w:numPr>
        <w:ilvl w:val="4"/>
      </w:numPr>
      <w:tabs>
        <w:tab w:val="num" w:pos="360"/>
        <w:tab w:val="num" w:pos="697"/>
        <w:tab w:val="num" w:pos="1768"/>
      </w:tabs>
      <w:ind w:left="0" w:firstLine="0"/>
    </w:pPr>
  </w:style>
  <w:style w:type="paragraph" w:customStyle="1" w:styleId="3U5">
    <w:name w:val="3U5"/>
    <w:basedOn w:val="3U4"/>
    <w:uiPriority w:val="99"/>
    <w:qFormat/>
    <w:rsid w:val="00FD2A9A"/>
    <w:pPr>
      <w:numPr>
        <w:ilvl w:val="5"/>
      </w:numPr>
      <w:tabs>
        <w:tab w:val="num" w:pos="360"/>
        <w:tab w:val="num" w:pos="697"/>
        <w:tab w:val="num" w:pos="2125"/>
      </w:tabs>
      <w:ind w:left="0" w:firstLine="0"/>
    </w:pPr>
  </w:style>
  <w:style w:type="paragraph" w:customStyle="1" w:styleId="3U6">
    <w:name w:val="3U6"/>
    <w:basedOn w:val="3U5"/>
    <w:uiPriority w:val="99"/>
    <w:qFormat/>
    <w:rsid w:val="00FD2A9A"/>
    <w:pPr>
      <w:numPr>
        <w:ilvl w:val="6"/>
      </w:numPr>
      <w:tabs>
        <w:tab w:val="num" w:pos="360"/>
        <w:tab w:val="num" w:pos="697"/>
        <w:tab w:val="num" w:pos="2482"/>
      </w:tabs>
      <w:ind w:left="0" w:firstLine="0"/>
    </w:pPr>
  </w:style>
  <w:style w:type="paragraph" w:customStyle="1" w:styleId="3U7">
    <w:name w:val="3U7"/>
    <w:basedOn w:val="Standard"/>
    <w:uiPriority w:val="99"/>
    <w:qFormat/>
    <w:rsid w:val="00FD2A9A"/>
    <w:pPr>
      <w:numPr>
        <w:ilvl w:val="7"/>
        <w:numId w:val="2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U8">
    <w:name w:val="3U8"/>
    <w:basedOn w:val="3U7"/>
    <w:uiPriority w:val="99"/>
    <w:qFormat/>
    <w:rsid w:val="00FD2A9A"/>
    <w:pPr>
      <w:numPr>
        <w:ilvl w:val="8"/>
      </w:numPr>
    </w:pPr>
  </w:style>
  <w:style w:type="paragraph" w:customStyle="1" w:styleId="3D7">
    <w:name w:val="3D7"/>
    <w:basedOn w:val="Standard"/>
    <w:uiPriority w:val="99"/>
    <w:rsid w:val="00FD2A9A"/>
    <w:pPr>
      <w:numPr>
        <w:ilvl w:val="7"/>
        <w:numId w:val="2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D8">
    <w:name w:val="3D8"/>
    <w:basedOn w:val="Standard"/>
    <w:uiPriority w:val="99"/>
    <w:rsid w:val="00FD2A9A"/>
    <w:pPr>
      <w:numPr>
        <w:ilvl w:val="8"/>
        <w:numId w:val="2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E0">
    <w:name w:val="3E0"/>
    <w:basedOn w:val="Standard"/>
    <w:uiPriority w:val="99"/>
    <w:qFormat/>
    <w:rsid w:val="00CC64CB"/>
    <w:pPr>
      <w:widowControl w:val="0"/>
      <w:numPr>
        <w:numId w:val="28"/>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 w:val="center" w:pos="4865"/>
        <w:tab w:val="right" w:pos="9730"/>
      </w:tabs>
      <w:ind w:left="357" w:hanging="357"/>
      <w:jc w:val="left"/>
      <w:textAlignment w:val="auto"/>
    </w:pPr>
    <w:rPr>
      <w:rFonts w:eastAsia="Malgun Gothic"/>
      <w:lang w:val="en-GB"/>
    </w:rPr>
  </w:style>
  <w:style w:type="paragraph" w:customStyle="1" w:styleId="3E1">
    <w:name w:val="3E1"/>
    <w:basedOn w:val="3E0"/>
    <w:uiPriority w:val="99"/>
    <w:qFormat/>
    <w:rsid w:val="00FD2A9A"/>
    <w:pPr>
      <w:numPr>
        <w:ilvl w:val="1"/>
      </w:numPr>
      <w:tabs>
        <w:tab w:val="num" w:pos="360"/>
      </w:tabs>
      <w:ind w:left="0" w:hanging="357"/>
    </w:pPr>
  </w:style>
  <w:style w:type="paragraph" w:customStyle="1" w:styleId="3E2">
    <w:name w:val="3E2"/>
    <w:basedOn w:val="3E1"/>
    <w:uiPriority w:val="99"/>
    <w:qFormat/>
    <w:rsid w:val="00FD2A9A"/>
    <w:pPr>
      <w:numPr>
        <w:ilvl w:val="2"/>
      </w:numPr>
      <w:tabs>
        <w:tab w:val="num" w:pos="360"/>
        <w:tab w:val="num" w:pos="720"/>
      </w:tabs>
      <w:ind w:left="0" w:hanging="357"/>
    </w:pPr>
  </w:style>
  <w:style w:type="paragraph" w:customStyle="1" w:styleId="3E3">
    <w:name w:val="3E3"/>
    <w:basedOn w:val="Standard"/>
    <w:uiPriority w:val="99"/>
    <w:qFormat/>
    <w:rsid w:val="00FD2A9A"/>
    <w:pPr>
      <w:numPr>
        <w:numId w:val="3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071"/>
      <w:textAlignment w:val="auto"/>
    </w:pPr>
    <w:rPr>
      <w:rFonts w:eastAsia="Malgun Gothic"/>
      <w:lang w:val="en-GB"/>
    </w:rPr>
  </w:style>
  <w:style w:type="paragraph" w:customStyle="1" w:styleId="3E4">
    <w:name w:val="3E4"/>
    <w:basedOn w:val="Standard"/>
    <w:uiPriority w:val="99"/>
    <w:qFormat/>
    <w:rsid w:val="00FD2A9A"/>
    <w:pPr>
      <w:numPr>
        <w:ilvl w:val="1"/>
        <w:numId w:val="3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428"/>
      <w:textAlignment w:val="auto"/>
    </w:pPr>
    <w:rPr>
      <w:rFonts w:eastAsia="Malgun Gothic"/>
      <w:lang w:val="en-GB"/>
    </w:rPr>
  </w:style>
  <w:style w:type="paragraph" w:customStyle="1" w:styleId="3E5">
    <w:name w:val="3E5"/>
    <w:basedOn w:val="Standard"/>
    <w:uiPriority w:val="99"/>
    <w:qFormat/>
    <w:rsid w:val="00FD2A9A"/>
    <w:pPr>
      <w:numPr>
        <w:ilvl w:val="2"/>
        <w:numId w:val="3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1785"/>
      <w:textAlignment w:val="auto"/>
    </w:pPr>
    <w:rPr>
      <w:rFonts w:eastAsia="Malgun Gothic"/>
      <w:lang w:val="en-GB"/>
    </w:rPr>
  </w:style>
  <w:style w:type="paragraph" w:customStyle="1" w:styleId="3E6">
    <w:name w:val="3E6"/>
    <w:basedOn w:val="Standard"/>
    <w:uiPriority w:val="99"/>
    <w:qFormat/>
    <w:rsid w:val="00FD2A9A"/>
    <w:pPr>
      <w:numPr>
        <w:ilvl w:val="3"/>
        <w:numId w:val="3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142"/>
      <w:textAlignment w:val="auto"/>
    </w:pPr>
    <w:rPr>
      <w:rFonts w:eastAsia="Malgun Gothic"/>
      <w:lang w:val="en-GB"/>
    </w:rPr>
  </w:style>
  <w:style w:type="paragraph" w:customStyle="1" w:styleId="3E7">
    <w:name w:val="3E7"/>
    <w:basedOn w:val="Standard"/>
    <w:uiPriority w:val="99"/>
    <w:qFormat/>
    <w:rsid w:val="00FD2A9A"/>
    <w:pPr>
      <w:numPr>
        <w:ilvl w:val="4"/>
        <w:numId w:val="3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499"/>
      <w:textAlignment w:val="auto"/>
    </w:pPr>
    <w:rPr>
      <w:rFonts w:eastAsia="Malgun Gothic"/>
      <w:lang w:val="en-GB"/>
    </w:rPr>
  </w:style>
  <w:style w:type="paragraph" w:customStyle="1" w:styleId="3E8">
    <w:name w:val="3E8"/>
    <w:basedOn w:val="Standard"/>
    <w:uiPriority w:val="99"/>
    <w:qFormat/>
    <w:rsid w:val="00FD2A9A"/>
    <w:pPr>
      <w:numPr>
        <w:ilvl w:val="5"/>
        <w:numId w:val="3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856"/>
      <w:textAlignment w:val="auto"/>
    </w:pPr>
    <w:rPr>
      <w:rFonts w:eastAsia="Malgun Gothic"/>
      <w:lang w:val="en-GB"/>
    </w:rPr>
  </w:style>
  <w:style w:type="character" w:customStyle="1" w:styleId="SyntaxChar">
    <w:name w:val="Syntax Char"/>
    <w:link w:val="Syntax"/>
    <w:locked/>
    <w:rsid w:val="00FD2A9A"/>
    <w:rPr>
      <w:bCs/>
      <w:lang w:val="en-CA"/>
    </w:rPr>
  </w:style>
  <w:style w:type="paragraph" w:customStyle="1" w:styleId="Syntax">
    <w:name w:val="Syntax"/>
    <w:basedOn w:val="Standard"/>
    <w:link w:val="SyntaxChar"/>
    <w:qFormat/>
    <w:rsid w:val="00FD2A9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after="60"/>
      <w:jc w:val="left"/>
      <w:textAlignment w:val="auto"/>
    </w:pPr>
    <w:rPr>
      <w:bCs/>
      <w:lang w:val="en-CA"/>
    </w:rPr>
  </w:style>
  <w:style w:type="character" w:customStyle="1" w:styleId="3DNoteChar">
    <w:name w:val="3D Note Char"/>
    <w:link w:val="3DNote"/>
    <w:uiPriority w:val="99"/>
    <w:locked/>
    <w:rsid w:val="00FD2A9A"/>
    <w:rPr>
      <w:lang w:val="en-CA"/>
    </w:rPr>
  </w:style>
  <w:style w:type="paragraph" w:customStyle="1" w:styleId="3DNote">
    <w:name w:val="3D Note"/>
    <w:basedOn w:val="3EdNotes"/>
    <w:link w:val="3DNoteChar"/>
    <w:uiPriority w:val="99"/>
    <w:qFormat/>
    <w:rsid w:val="00FD2A9A"/>
    <w:pPr>
      <w:numPr>
        <w:numId w:val="4"/>
      </w:numPr>
      <w:textAlignment w:val="auto"/>
    </w:pPr>
    <w:rPr>
      <w:rFonts w:eastAsia="Times New Roman"/>
      <w:lang w:val="en-CA"/>
    </w:rPr>
  </w:style>
  <w:style w:type="character" w:customStyle="1" w:styleId="LightGrid-Accent11">
    <w:name w:val="Light Grid - Accent 11"/>
    <w:uiPriority w:val="99"/>
    <w:rsid w:val="00FD2A9A"/>
    <w:rPr>
      <w:color w:val="808080"/>
    </w:rPr>
  </w:style>
  <w:style w:type="character" w:customStyle="1" w:styleId="Note1CharCharCharCharCharCharChar">
    <w:name w:val="Note 1 Char Char Char Char Char Char Char"/>
    <w:uiPriority w:val="99"/>
    <w:rsid w:val="00FD2A9A"/>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FD2A9A"/>
    <w:rPr>
      <w:rFonts w:ascii="Batang" w:eastAsia="Batang" w:hAnsi="Batang" w:cs="Times New Roman" w:hint="eastAsia"/>
      <w:sz w:val="18"/>
      <w:szCs w:val="18"/>
      <w:lang w:val="en-GB" w:eastAsia="en-US" w:bidi="ar-SA"/>
    </w:rPr>
  </w:style>
  <w:style w:type="character" w:customStyle="1" w:styleId="Note3Char">
    <w:name w:val="Note 3 Char"/>
    <w:uiPriority w:val="99"/>
    <w:rsid w:val="00FD2A9A"/>
    <w:rPr>
      <w:rFonts w:ascii="Batang" w:eastAsia="Batang" w:hAnsi="Batang" w:cs="Times New Roman" w:hint="eastAsia"/>
      <w:sz w:val="18"/>
      <w:szCs w:val="18"/>
      <w:lang w:val="en-GB" w:eastAsia="en-US" w:bidi="ar-SA"/>
    </w:rPr>
  </w:style>
  <w:style w:type="character" w:styleId="Fett">
    <w:name w:val="Strong"/>
    <w:uiPriority w:val="22"/>
    <w:qFormat/>
    <w:rsid w:val="00FD2A9A"/>
    <w:rPr>
      <w:b/>
      <w:bCs/>
    </w:rPr>
  </w:style>
  <w:style w:type="numbering" w:customStyle="1" w:styleId="3DNumbering">
    <w:name w:val="3D Numbering"/>
    <w:uiPriority w:val="99"/>
    <w:rsid w:val="00FD2A9A"/>
    <w:pPr>
      <w:numPr>
        <w:numId w:val="27"/>
      </w:numPr>
    </w:pPr>
  </w:style>
  <w:style w:type="numbering" w:customStyle="1" w:styleId="3DEquation">
    <w:name w:val="3D Equation"/>
    <w:uiPriority w:val="99"/>
    <w:rsid w:val="00FD2A9A"/>
    <w:pPr>
      <w:numPr>
        <w:numId w:val="28"/>
      </w:numPr>
    </w:pPr>
  </w:style>
  <w:style w:type="paragraph" w:customStyle="1" w:styleId="zzSTDTitle">
    <w:name w:val="zzSTDTitle"/>
    <w:basedOn w:val="Standard"/>
    <w:next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paragraph" w:customStyle="1" w:styleId="LightGrid-Accent31">
    <w:name w:val="Light Grid - Accent 31"/>
    <w:basedOn w:val="Standard"/>
    <w:uiPriority w:val="34"/>
    <w:qFormat/>
    <w:rsid w:val="00FD2A9A"/>
    <w:pPr>
      <w:tabs>
        <w:tab w:val="clear" w:pos="1800"/>
        <w:tab w:val="clear" w:pos="2160"/>
        <w:tab w:val="clear" w:pos="2520"/>
        <w:tab w:val="clear" w:pos="2880"/>
        <w:tab w:val="clear" w:pos="3240"/>
        <w:tab w:val="clear" w:pos="3600"/>
        <w:tab w:val="clear" w:pos="3960"/>
        <w:tab w:val="clear" w:pos="4320"/>
      </w:tabs>
      <w:ind w:leftChars="400" w:left="840"/>
      <w:jc w:val="left"/>
    </w:pPr>
    <w:rPr>
      <w:rFonts w:eastAsia="MS Mincho"/>
      <w:lang w:val="en-CA"/>
    </w:rPr>
  </w:style>
  <w:style w:type="table" w:customStyle="1" w:styleId="TableGrid3">
    <w:name w:val="Table Grid3"/>
    <w:basedOn w:val="NormaleTabelle"/>
    <w:next w:val="Tabellenraster"/>
    <w:rsid w:val="00FD2A9A"/>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FD2A9A"/>
    <w:rPr>
      <w:sz w:val="22"/>
    </w:rPr>
  </w:style>
  <w:style w:type="paragraph" w:customStyle="1" w:styleId="p1">
    <w:name w:val="p1"/>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FD2A9A"/>
  </w:style>
  <w:style w:type="paragraph" w:customStyle="1" w:styleId="MediumList2-Accent23">
    <w:name w:val="Medium List 2 - Accent 23"/>
    <w:hidden/>
    <w:uiPriority w:val="71"/>
    <w:rsid w:val="00FD2A9A"/>
    <w:rPr>
      <w:sz w:val="22"/>
    </w:rPr>
  </w:style>
  <w:style w:type="paragraph" w:customStyle="1" w:styleId="ColorfulShading-Accent15">
    <w:name w:val="Colorful Shading - Accent 15"/>
    <w:hidden/>
    <w:uiPriority w:val="62"/>
    <w:rsid w:val="00FD2A9A"/>
    <w:rPr>
      <w:sz w:val="22"/>
    </w:rPr>
  </w:style>
  <w:style w:type="paragraph" w:customStyle="1" w:styleId="Term">
    <w:name w:val="Term"/>
    <w:basedOn w:val="ColorfulList-Accent11"/>
    <w:autoRedefine/>
    <w:qFormat/>
    <w:rsid w:val="00FD2A9A"/>
    <w:pPr>
      <w:numPr>
        <w:numId w:val="32"/>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Standard"/>
    <w:link w:val="fieldsZch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10"/>
      </w:tabs>
      <w:overflowPunct/>
      <w:autoSpaceDE/>
      <w:autoSpaceDN/>
      <w:adjustRightInd/>
      <w:spacing w:before="0" w:after="160"/>
      <w:ind w:left="720" w:hanging="360"/>
      <w:textAlignment w:val="auto"/>
    </w:pPr>
    <w:rPr>
      <w:rFonts w:ascii="Times" w:eastAsia="BatangChe" w:hAnsi="Times"/>
      <w:sz w:val="24"/>
    </w:rPr>
  </w:style>
  <w:style w:type="character" w:customStyle="1" w:styleId="fieldsZchn">
    <w:name w:val="fields Zchn"/>
    <w:link w:val="fields"/>
    <w:rsid w:val="00FD2A9A"/>
    <w:rPr>
      <w:rFonts w:ascii="Times" w:eastAsia="BatangChe" w:hAnsi="Times"/>
      <w:sz w:val="24"/>
    </w:rPr>
  </w:style>
  <w:style w:type="character" w:customStyle="1" w:styleId="fontstyle01">
    <w:name w:val="fontstyle01"/>
    <w:rsid w:val="00FD2A9A"/>
    <w:rPr>
      <w:rFonts w:ascii="Times New Roman" w:hAnsi="Times New Roman" w:cs="Times New Roman" w:hint="default"/>
      <w:b/>
      <w:bCs/>
      <w:i w:val="0"/>
      <w:iCs w:val="0"/>
      <w:color w:val="000000"/>
      <w:sz w:val="20"/>
      <w:szCs w:val="20"/>
    </w:rPr>
  </w:style>
  <w:style w:type="table" w:customStyle="1" w:styleId="TableGrid31">
    <w:name w:val="Table Grid31"/>
    <w:basedOn w:val="NormaleTabelle"/>
    <w:next w:val="Tabellenraster"/>
    <w:rsid w:val="00FD2A9A"/>
    <w:pPr>
      <w:spacing w:after="240" w:line="230" w:lineRule="atLeast"/>
      <w:jc w:val="both"/>
    </w:pPr>
    <w:rPr>
      <w:rFonts w:eastAsia="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ewordText">
    <w:name w:val="Foreword Text"/>
    <w:basedOn w:val="Standard"/>
    <w:link w:val="ForewordTextChar"/>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Calibri" w:hAnsi="Cambria"/>
      <w:szCs w:val="22"/>
      <w:lang w:val="fr-FR"/>
    </w:rPr>
  </w:style>
  <w:style w:type="character" w:customStyle="1" w:styleId="ForewordTextChar">
    <w:name w:val="Foreword Text Char"/>
    <w:link w:val="ForewordText"/>
    <w:locked/>
    <w:rsid w:val="00FD2A9A"/>
    <w:rPr>
      <w:rFonts w:ascii="Cambria" w:eastAsia="Calibri" w:hAnsi="Cambria"/>
      <w:sz w:val="22"/>
      <w:szCs w:val="22"/>
      <w:lang w:val="fr-FR"/>
    </w:rPr>
  </w:style>
  <w:style w:type="table" w:customStyle="1" w:styleId="TableGrid4">
    <w:name w:val="Table Grid4"/>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D2A9A"/>
    <w:pPr>
      <w:widowControl w:val="0"/>
      <w:autoSpaceDE w:val="0"/>
      <w:autoSpaceDN w:val="0"/>
      <w:adjustRightInd w:val="0"/>
    </w:pPr>
    <w:rPr>
      <w:rFonts w:eastAsia="MS Mincho"/>
      <w:color w:val="000000"/>
      <w:sz w:val="24"/>
      <w:szCs w:val="24"/>
    </w:rPr>
  </w:style>
  <w:style w:type="character" w:customStyle="1" w:styleId="CommentTextChar1">
    <w:name w:val="Comment Text Char1"/>
    <w:basedOn w:val="Absatz-Standardschriftart"/>
    <w:uiPriority w:val="99"/>
    <w:rsid w:val="00FD2A9A"/>
    <w:rPr>
      <w:rFonts w:eastAsia="MS Mincho"/>
      <w:sz w:val="22"/>
    </w:rPr>
  </w:style>
  <w:style w:type="table" w:customStyle="1" w:styleId="TableGrid5">
    <w:name w:val="Table Grid5"/>
    <w:basedOn w:val="NormaleTabelle"/>
    <w:next w:val="Tabellenraster"/>
    <w:rsid w:val="00FD2A9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chwacherVerweis">
    <w:name w:val="Subtle Reference"/>
    <w:basedOn w:val="Absatz-Standardschriftart"/>
    <w:uiPriority w:val="31"/>
    <w:qFormat/>
    <w:rsid w:val="00FD2A9A"/>
    <w:rPr>
      <w:smallCaps/>
      <w:color w:val="C0504D"/>
      <w:u w:val="single"/>
    </w:rPr>
  </w:style>
  <w:style w:type="paragraph" w:styleId="Inhaltsverzeichnisberschrift">
    <w:name w:val="TOC Heading"/>
    <w:basedOn w:val="berschrift1"/>
    <w:next w:val="Standard"/>
    <w:uiPriority w:val="39"/>
    <w:unhideWhenUsed/>
    <w:qFormat/>
    <w:rsid w:val="00FD2A9A"/>
    <w:pPr>
      <w:keepLines/>
      <w:tabs>
        <w:tab w:val="clear" w:pos="360"/>
        <w:tab w:val="clear" w:pos="1080"/>
        <w:tab w:val="clear" w:pos="1117"/>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480" w:after="0" w:line="276" w:lineRule="auto"/>
      <w:ind w:left="720" w:hanging="720"/>
      <w:jc w:val="left"/>
      <w:textAlignment w:val="auto"/>
      <w:outlineLvl w:val="9"/>
    </w:pPr>
    <w:rPr>
      <w:rFonts w:ascii="Cambria" w:hAnsi="Cambria" w:cs="Times New Roman"/>
      <w:color w:val="365F91"/>
      <w:kern w:val="0"/>
      <w:sz w:val="28"/>
      <w:szCs w:val="28"/>
      <w:lang w:eastAsia="ja-JP"/>
    </w:rPr>
  </w:style>
  <w:style w:type="numbering" w:customStyle="1" w:styleId="SVCNumbers2">
    <w:name w:val="SVC Numbers2"/>
    <w:rsid w:val="00FD2A9A"/>
    <w:pPr>
      <w:numPr>
        <w:numId w:val="16"/>
      </w:numPr>
    </w:pPr>
  </w:style>
  <w:style w:type="numbering" w:customStyle="1" w:styleId="AVCBullet2">
    <w:name w:val="AVC Bullet2"/>
    <w:rsid w:val="00FD2A9A"/>
    <w:pPr>
      <w:numPr>
        <w:numId w:val="9"/>
      </w:numPr>
    </w:pPr>
  </w:style>
  <w:style w:type="numbering" w:customStyle="1" w:styleId="3DHeading2">
    <w:name w:val="3D Heading2"/>
    <w:uiPriority w:val="99"/>
    <w:rsid w:val="00FD2A9A"/>
    <w:pPr>
      <w:numPr>
        <w:numId w:val="33"/>
      </w:numPr>
    </w:pPr>
  </w:style>
  <w:style w:type="numbering" w:customStyle="1" w:styleId="SVCBullets2">
    <w:name w:val="SVC Bullets2"/>
    <w:rsid w:val="00FD2A9A"/>
    <w:pPr>
      <w:numPr>
        <w:numId w:val="7"/>
      </w:numPr>
    </w:pPr>
  </w:style>
  <w:style w:type="numbering" w:customStyle="1" w:styleId="SVCIndent2">
    <w:name w:val="SVC Indent2"/>
    <w:rsid w:val="00FD2A9A"/>
    <w:pPr>
      <w:numPr>
        <w:numId w:val="17"/>
      </w:numPr>
    </w:pPr>
  </w:style>
  <w:style w:type="paragraph" w:customStyle="1" w:styleId="Rec0">
    <w:name w:val="Rec"/>
    <w:basedOn w:val="Titel"/>
    <w:rsid w:val="00FD2A9A"/>
    <w:rPr>
      <w:rFonts w:ascii="Times New Roman" w:eastAsia="SimSun" w:hAnsi="Times New Roman"/>
      <w:bCs w:val="0"/>
      <w:kern w:val="0"/>
      <w:sz w:val="24"/>
      <w:szCs w:val="20"/>
      <w:lang w:eastAsia="en-US"/>
    </w:rPr>
  </w:style>
  <w:style w:type="numbering" w:customStyle="1" w:styleId="3Dash1">
    <w:name w:val="3Dash1"/>
    <w:uiPriority w:val="99"/>
    <w:rsid w:val="00FD2A9A"/>
    <w:pPr>
      <w:numPr>
        <w:numId w:val="29"/>
      </w:numPr>
    </w:pPr>
  </w:style>
  <w:style w:type="numbering" w:customStyle="1" w:styleId="3DEquation2">
    <w:name w:val="3D Equation2"/>
    <w:uiPriority w:val="99"/>
    <w:rsid w:val="00FD2A9A"/>
  </w:style>
  <w:style w:type="numbering" w:customStyle="1" w:styleId="3DNumbering1">
    <w:name w:val="3D Numbering1"/>
    <w:uiPriority w:val="99"/>
    <w:rsid w:val="00FD2A9A"/>
    <w:pPr>
      <w:numPr>
        <w:numId w:val="34"/>
      </w:numPr>
    </w:pPr>
  </w:style>
  <w:style w:type="paragraph" w:customStyle="1" w:styleId="n">
    <w:name w:val="n"/>
    <w:basedOn w:val="Normalaftertitle0"/>
    <w:rsid w:val="00FD2A9A"/>
    <w:rPr>
      <w:rFonts w:eastAsia="SimSun"/>
    </w:rPr>
  </w:style>
  <w:style w:type="character" w:customStyle="1" w:styleId="UnresolvedMention2">
    <w:name w:val="Unresolved Mention2"/>
    <w:basedOn w:val="Absatz-Standardschriftart"/>
    <w:uiPriority w:val="99"/>
    <w:semiHidden/>
    <w:unhideWhenUsed/>
    <w:rsid w:val="00FD2A9A"/>
    <w:rPr>
      <w:color w:val="605E5C"/>
      <w:shd w:val="clear" w:color="auto" w:fill="E1DFDD"/>
    </w:rPr>
  </w:style>
  <w:style w:type="table" w:customStyle="1" w:styleId="TableGrid41">
    <w:name w:val="Table Grid41"/>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Absatz-Standardschriftart"/>
    <w:uiPriority w:val="99"/>
    <w:semiHidden/>
    <w:unhideWhenUsed/>
    <w:rsid w:val="00FD2A9A"/>
    <w:rPr>
      <w:color w:val="605E5C"/>
      <w:shd w:val="clear" w:color="auto" w:fill="E1DFDD"/>
    </w:rPr>
  </w:style>
  <w:style w:type="paragraph" w:customStyle="1" w:styleId="Tablebody">
    <w:name w:val="Table body"/>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pPr>
    <w:rPr>
      <w:rFonts w:ascii="Cambria" w:eastAsia="Calibri" w:hAnsi="Cambria"/>
      <w:szCs w:val="22"/>
      <w:lang w:val="en-GB"/>
    </w:rPr>
  </w:style>
  <w:style w:type="paragraph" w:customStyle="1" w:styleId="ListNumber1">
    <w:name w:val="List Number 1"/>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s>
      <w:overflowPunct/>
      <w:autoSpaceDE/>
      <w:autoSpaceDN/>
      <w:adjustRightInd/>
      <w:spacing w:before="0" w:after="240" w:line="240" w:lineRule="atLeast"/>
      <w:ind w:left="403" w:hanging="403"/>
      <w:textAlignment w:val="auto"/>
    </w:pPr>
    <w:rPr>
      <w:rFonts w:ascii="Cambria" w:eastAsia="Calibri" w:hAnsi="Cambria"/>
      <w:szCs w:val="22"/>
      <w:lang w:val="en-GB"/>
    </w:rPr>
  </w:style>
  <w:style w:type="paragraph" w:customStyle="1" w:styleId="ListContinue1">
    <w:name w:val="List Continue 1"/>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403" w:hanging="403"/>
      <w:textAlignment w:val="auto"/>
    </w:pPr>
    <w:rPr>
      <w:rFonts w:ascii="Cambria" w:eastAsia="Calibri" w:hAnsi="Cambria"/>
      <w:szCs w:val="22"/>
      <w:lang w:val="en-GB"/>
    </w:rPr>
  </w:style>
  <w:style w:type="table" w:customStyle="1" w:styleId="TableGrid6">
    <w:name w:val="Table Grid6"/>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NormaleTabelle"/>
    <w:next w:val="Tabellenraster"/>
    <w:rsid w:val="00FD2A9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ibnumber">
    <w:name w:val="bib_number"/>
    <w:rsid w:val="00FD2A9A"/>
    <w:rPr>
      <w:rFonts w:ascii="Cambria" w:hAnsi="Cambria"/>
      <w:bdr w:val="none" w:sz="0" w:space="0" w:color="auto"/>
      <w:shd w:val="clear" w:color="auto" w:fill="CCCCFF"/>
    </w:rPr>
  </w:style>
  <w:style w:type="character" w:customStyle="1" w:styleId="UnresolvedMention3">
    <w:name w:val="Unresolved Mention3"/>
    <w:basedOn w:val="Absatz-Standardschriftart"/>
    <w:uiPriority w:val="99"/>
    <w:semiHidden/>
    <w:unhideWhenUsed/>
    <w:rsid w:val="0085254C"/>
    <w:rPr>
      <w:color w:val="605E5C"/>
      <w:shd w:val="clear" w:color="auto" w:fill="E1DFDD"/>
    </w:rPr>
  </w:style>
  <w:style w:type="character" w:customStyle="1" w:styleId="contentpasted0">
    <w:name w:val="contentpasted0"/>
    <w:basedOn w:val="Absatz-Standardschriftart"/>
    <w:rsid w:val="002F5A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35694">
      <w:bodyDiv w:val="1"/>
      <w:marLeft w:val="0"/>
      <w:marRight w:val="0"/>
      <w:marTop w:val="0"/>
      <w:marBottom w:val="0"/>
      <w:divBdr>
        <w:top w:val="none" w:sz="0" w:space="0" w:color="auto"/>
        <w:left w:val="none" w:sz="0" w:space="0" w:color="auto"/>
        <w:bottom w:val="none" w:sz="0" w:space="0" w:color="auto"/>
        <w:right w:val="none" w:sz="0" w:space="0" w:color="auto"/>
      </w:divBdr>
    </w:div>
    <w:div w:id="181362319">
      <w:bodyDiv w:val="1"/>
      <w:marLeft w:val="0"/>
      <w:marRight w:val="0"/>
      <w:marTop w:val="0"/>
      <w:marBottom w:val="0"/>
      <w:divBdr>
        <w:top w:val="none" w:sz="0" w:space="0" w:color="auto"/>
        <w:left w:val="none" w:sz="0" w:space="0" w:color="auto"/>
        <w:bottom w:val="none" w:sz="0" w:space="0" w:color="auto"/>
        <w:right w:val="none" w:sz="0" w:space="0" w:color="auto"/>
      </w:divBdr>
    </w:div>
    <w:div w:id="513882903">
      <w:bodyDiv w:val="1"/>
      <w:marLeft w:val="0"/>
      <w:marRight w:val="0"/>
      <w:marTop w:val="0"/>
      <w:marBottom w:val="0"/>
      <w:divBdr>
        <w:top w:val="none" w:sz="0" w:space="0" w:color="auto"/>
        <w:left w:val="none" w:sz="0" w:space="0" w:color="auto"/>
        <w:bottom w:val="none" w:sz="0" w:space="0" w:color="auto"/>
        <w:right w:val="none" w:sz="0" w:space="0" w:color="auto"/>
      </w:divBdr>
    </w:div>
    <w:div w:id="523371933">
      <w:bodyDiv w:val="1"/>
      <w:marLeft w:val="0"/>
      <w:marRight w:val="0"/>
      <w:marTop w:val="0"/>
      <w:marBottom w:val="0"/>
      <w:divBdr>
        <w:top w:val="none" w:sz="0" w:space="0" w:color="auto"/>
        <w:left w:val="none" w:sz="0" w:space="0" w:color="auto"/>
        <w:bottom w:val="none" w:sz="0" w:space="0" w:color="auto"/>
        <w:right w:val="none" w:sz="0" w:space="0" w:color="auto"/>
      </w:divBdr>
    </w:div>
    <w:div w:id="671183587">
      <w:bodyDiv w:val="1"/>
      <w:marLeft w:val="0"/>
      <w:marRight w:val="0"/>
      <w:marTop w:val="0"/>
      <w:marBottom w:val="0"/>
      <w:divBdr>
        <w:top w:val="none" w:sz="0" w:space="0" w:color="auto"/>
        <w:left w:val="none" w:sz="0" w:space="0" w:color="auto"/>
        <w:bottom w:val="none" w:sz="0" w:space="0" w:color="auto"/>
        <w:right w:val="none" w:sz="0" w:space="0" w:color="auto"/>
      </w:divBdr>
    </w:div>
    <w:div w:id="798186350">
      <w:bodyDiv w:val="1"/>
      <w:marLeft w:val="0"/>
      <w:marRight w:val="0"/>
      <w:marTop w:val="0"/>
      <w:marBottom w:val="0"/>
      <w:divBdr>
        <w:top w:val="none" w:sz="0" w:space="0" w:color="auto"/>
        <w:left w:val="none" w:sz="0" w:space="0" w:color="auto"/>
        <w:bottom w:val="none" w:sz="0" w:space="0" w:color="auto"/>
        <w:right w:val="none" w:sz="0" w:space="0" w:color="auto"/>
      </w:divBdr>
    </w:div>
    <w:div w:id="1478571912">
      <w:bodyDiv w:val="1"/>
      <w:marLeft w:val="0"/>
      <w:marRight w:val="0"/>
      <w:marTop w:val="0"/>
      <w:marBottom w:val="0"/>
      <w:divBdr>
        <w:top w:val="none" w:sz="0" w:space="0" w:color="auto"/>
        <w:left w:val="none" w:sz="0" w:space="0" w:color="auto"/>
        <w:bottom w:val="none" w:sz="0" w:space="0" w:color="auto"/>
        <w:right w:val="none" w:sz="0" w:space="0" w:color="auto"/>
      </w:divBdr>
    </w:div>
    <w:div w:id="158526335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697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emf"/><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package" Target="embeddings/Microsoft_Visio_Drawing2.vsdx"/><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deshpande@sharplabs.com" TargetMode="Externa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image" Target="media/image2.png"/><Relationship Id="rId19" Type="http://schemas.openxmlformats.org/officeDocument/2006/relationships/hyperlink" Target="https://www.itu.int/net4/ITU-T/lists/sdo.aspx"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package" Target="embeddings/Microsoft_Visio_Drawing1.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DE034-A944-4A17-B13F-D185E48FC86A}">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Template>
  <TotalTime>0</TotalTime>
  <Pages>51</Pages>
  <Words>22921</Words>
  <Characters>144405</Characters>
  <Application>Microsoft Office Word</Application>
  <DocSecurity>0</DocSecurity>
  <Lines>1203</Lines>
  <Paragraphs>333</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166993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Jens-Rainer Ohm</cp:lastModifiedBy>
  <cp:revision>3</cp:revision>
  <cp:lastPrinted>1900-01-01T08:00:00Z</cp:lastPrinted>
  <dcterms:created xsi:type="dcterms:W3CDTF">2025-02-14T18:38:00Z</dcterms:created>
  <dcterms:modified xsi:type="dcterms:W3CDTF">2025-02-14T18:39:00Z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e19119c3c440cb0b17c5dc00f94e8735ba5672722b8c3a860ae8b911405e4d4b</vt:lpwstr>
  </property>
</Properties>
</file>