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8717863" w:rsidR="00CB798F" w:rsidRPr="0056436A" w:rsidRDefault="00E843CE" w:rsidP="00385C5D">
      <w:pPr>
        <w:pStyle w:val="Title"/>
        <w:tabs>
          <w:tab w:val="left" w:pos="4589"/>
        </w:tabs>
        <w:jc w:val="right"/>
        <w:rPr>
          <w:rFonts w:ascii="Times New Roman" w:hAnsi="Times New Roman" w:cs="Times New Roman"/>
          <w:sz w:val="28"/>
          <w:szCs w:val="28"/>
          <w:u w:val="none"/>
          <w:lang w:val="en-GB"/>
        </w:rPr>
      </w:pPr>
      <w:r w:rsidRPr="0056436A">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6436A">
        <w:rPr>
          <w:rFonts w:ascii="Times New Roman" w:hAnsi="Times New Roman" w:cs="Times New Roman"/>
          <w:w w:val="115"/>
          <w:sz w:val="28"/>
          <w:szCs w:val="28"/>
          <w:u w:val="thick"/>
          <w:lang w:val="en-GB"/>
        </w:rPr>
        <w:t>ISO/IEC JTC 1/SC</w:t>
      </w:r>
      <w:r w:rsidR="004E45B6" w:rsidRPr="0056436A">
        <w:rPr>
          <w:rFonts w:ascii="Times New Roman" w:hAnsi="Times New Roman" w:cs="Times New Roman"/>
          <w:spacing w:val="-25"/>
          <w:w w:val="115"/>
          <w:sz w:val="28"/>
          <w:szCs w:val="28"/>
          <w:u w:val="thick"/>
          <w:lang w:val="en-GB"/>
        </w:rPr>
        <w:t xml:space="preserve"> </w:t>
      </w:r>
      <w:r w:rsidR="004E45B6" w:rsidRPr="0056436A">
        <w:rPr>
          <w:rFonts w:ascii="Times New Roman" w:hAnsi="Times New Roman" w:cs="Times New Roman"/>
          <w:w w:val="115"/>
          <w:sz w:val="28"/>
          <w:szCs w:val="28"/>
          <w:u w:val="thick"/>
          <w:lang w:val="en-GB"/>
        </w:rPr>
        <w:t>29/</w:t>
      </w:r>
      <w:r w:rsidR="00540DEA" w:rsidRPr="0056436A">
        <w:rPr>
          <w:rFonts w:ascii="Times New Roman" w:hAnsi="Times New Roman" w:cs="Times New Roman"/>
          <w:w w:val="115"/>
          <w:sz w:val="28"/>
          <w:szCs w:val="28"/>
          <w:u w:val="thick"/>
          <w:lang w:val="en-GB"/>
        </w:rPr>
        <w:t>WG 03</w:t>
      </w:r>
      <w:r w:rsidR="00263789" w:rsidRPr="0056436A">
        <w:rPr>
          <w:rFonts w:ascii="Times New Roman" w:hAnsi="Times New Roman" w:cs="Times New Roman"/>
          <w:w w:val="115"/>
          <w:sz w:val="28"/>
          <w:szCs w:val="28"/>
          <w:u w:val="thick"/>
          <w:lang w:val="en-GB"/>
        </w:rPr>
        <w:t xml:space="preserve"> </w:t>
      </w:r>
      <w:r w:rsidR="004E45B6" w:rsidRPr="0056436A">
        <w:rPr>
          <w:rFonts w:ascii="Times New Roman" w:hAnsi="Times New Roman" w:cs="Times New Roman"/>
          <w:w w:val="115"/>
          <w:sz w:val="48"/>
          <w:szCs w:val="48"/>
          <w:u w:val="thick"/>
          <w:lang w:val="en-GB"/>
        </w:rPr>
        <w:t>N</w:t>
      </w:r>
      <w:r w:rsidR="004C352E" w:rsidRPr="0056436A">
        <w:rPr>
          <w:rFonts w:ascii="Times New Roman" w:hAnsi="Times New Roman" w:cs="Times New Roman"/>
          <w:spacing w:val="28"/>
          <w:w w:val="115"/>
          <w:sz w:val="48"/>
          <w:szCs w:val="48"/>
          <w:u w:val="thick"/>
          <w:lang w:val="en-GB"/>
        </w:rPr>
        <w:fldChar w:fldCharType="begin"/>
      </w:r>
      <w:r w:rsidR="004C352E" w:rsidRPr="0056436A">
        <w:rPr>
          <w:rFonts w:ascii="Times New Roman" w:hAnsi="Times New Roman" w:cs="Times New Roman"/>
          <w:spacing w:val="28"/>
          <w:w w:val="115"/>
          <w:sz w:val="48"/>
          <w:szCs w:val="48"/>
          <w:u w:val="thick"/>
          <w:lang w:val="en-GB"/>
        </w:rPr>
        <w:instrText xml:space="preserve"> DOCPROPERTY "WGNumber" \* MERGEFORMAT </w:instrText>
      </w:r>
      <w:r w:rsidR="004C352E" w:rsidRPr="0056436A">
        <w:rPr>
          <w:rFonts w:ascii="Times New Roman" w:hAnsi="Times New Roman" w:cs="Times New Roman"/>
          <w:spacing w:val="28"/>
          <w:w w:val="115"/>
          <w:sz w:val="48"/>
          <w:szCs w:val="48"/>
          <w:u w:val="thick"/>
          <w:lang w:val="en-GB"/>
        </w:rPr>
        <w:fldChar w:fldCharType="separate"/>
      </w:r>
      <w:r w:rsidR="00E66316">
        <w:rPr>
          <w:rFonts w:ascii="Times New Roman" w:hAnsi="Times New Roman" w:cs="Times New Roman"/>
          <w:spacing w:val="28"/>
          <w:w w:val="115"/>
          <w:sz w:val="48"/>
          <w:szCs w:val="48"/>
          <w:u w:val="thick"/>
          <w:lang w:val="en-GB"/>
        </w:rPr>
        <w:t>1045</w:t>
      </w:r>
      <w:r w:rsidR="004C352E" w:rsidRPr="0056436A">
        <w:rPr>
          <w:rFonts w:ascii="Times New Roman" w:hAnsi="Times New Roman" w:cs="Times New Roman"/>
          <w:spacing w:val="28"/>
          <w:w w:val="115"/>
          <w:sz w:val="48"/>
          <w:szCs w:val="48"/>
          <w:u w:val="thick"/>
          <w:lang w:val="en-GB"/>
        </w:rPr>
        <w:fldChar w:fldCharType="end"/>
      </w:r>
    </w:p>
    <w:p w14:paraId="7296C136" w14:textId="33B9E07C" w:rsidR="00CB798F" w:rsidRPr="0056436A" w:rsidRDefault="00CB798F">
      <w:pPr>
        <w:rPr>
          <w:b/>
          <w:sz w:val="20"/>
          <w:lang w:val="en-GB"/>
        </w:rPr>
      </w:pPr>
    </w:p>
    <w:p w14:paraId="1C7F2D41" w14:textId="3CA79274" w:rsidR="00CB798F" w:rsidRPr="0056436A" w:rsidRDefault="00CB798F">
      <w:pPr>
        <w:rPr>
          <w:b/>
          <w:sz w:val="20"/>
          <w:lang w:val="en-GB"/>
        </w:rPr>
      </w:pPr>
    </w:p>
    <w:p w14:paraId="55F7DB2C" w14:textId="25F357F6" w:rsidR="00CB798F" w:rsidRPr="0056436A" w:rsidRDefault="00E843CE">
      <w:pPr>
        <w:spacing w:before="3"/>
        <w:rPr>
          <w:b/>
          <w:sz w:val="23"/>
          <w:lang w:val="en-GB"/>
        </w:rPr>
      </w:pPr>
      <w:r w:rsidRPr="0056436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Document</w:t>
      </w:r>
      <w:r w:rsidRPr="0056436A">
        <w:rPr>
          <w:rFonts w:ascii="Times New Roman" w:hAnsi="Times New Roman" w:cs="Times New Roman"/>
          <w:b/>
          <w:snapToGrid w:val="0"/>
          <w:spacing w:val="14"/>
          <w:sz w:val="24"/>
          <w:szCs w:val="24"/>
          <w:lang w:val="en-GB"/>
        </w:rPr>
        <w:t xml:space="preserve"> </w:t>
      </w:r>
      <w:r w:rsidRPr="0056436A">
        <w:rPr>
          <w:rFonts w:ascii="Times New Roman" w:hAnsi="Times New Roman" w:cs="Times New Roman"/>
          <w:b/>
          <w:snapToGrid w:val="0"/>
          <w:sz w:val="24"/>
          <w:szCs w:val="24"/>
          <w:lang w:val="en-GB"/>
        </w:rPr>
        <w:t>type:</w:t>
      </w:r>
      <w:r w:rsidRPr="0056436A">
        <w:rPr>
          <w:rFonts w:ascii="Times New Roman" w:hAnsi="Times New Roman" w:cs="Times New Roman"/>
          <w:snapToGrid w:val="0"/>
          <w:sz w:val="24"/>
          <w:szCs w:val="24"/>
          <w:lang w:val="en-GB"/>
        </w:rPr>
        <w:tab/>
      </w:r>
      <w:r w:rsidR="00385C5D" w:rsidRPr="0056436A">
        <w:rPr>
          <w:rFonts w:ascii="Times New Roman" w:hAnsi="Times New Roman" w:cs="Times New Roman"/>
          <w:snapToGrid w:val="0"/>
          <w:sz w:val="24"/>
          <w:szCs w:val="24"/>
          <w:lang w:val="en-GB"/>
        </w:rPr>
        <w:t>Output Document</w:t>
      </w:r>
    </w:p>
    <w:p w14:paraId="19E086F8" w14:textId="52BF9B01" w:rsidR="00CB798F" w:rsidRPr="0056436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Title:</w:t>
      </w:r>
      <w:r w:rsidRPr="0056436A">
        <w:rPr>
          <w:rFonts w:ascii="Times New Roman" w:hAnsi="Times New Roman" w:cs="Times New Roman"/>
          <w:snapToGrid w:val="0"/>
          <w:lang w:val="en-GB"/>
        </w:rPr>
        <w:tab/>
      </w:r>
      <w:r w:rsidR="004C352E" w:rsidRPr="0056436A">
        <w:rPr>
          <w:rFonts w:ascii="Times New Roman" w:hAnsi="Times New Roman" w:cs="Times New Roman"/>
          <w:snapToGrid w:val="0"/>
          <w:lang w:val="en-GB"/>
        </w:rPr>
        <w:fldChar w:fldCharType="begin"/>
      </w:r>
      <w:r w:rsidR="004C352E" w:rsidRPr="0056436A">
        <w:rPr>
          <w:rFonts w:ascii="Times New Roman" w:hAnsi="Times New Roman" w:cs="Times New Roman"/>
          <w:snapToGrid w:val="0"/>
          <w:lang w:val="en-GB"/>
        </w:rPr>
        <w:instrText xml:space="preserve"> TITLE  \* MERGEFORMAT </w:instrText>
      </w:r>
      <w:r w:rsidR="004C352E" w:rsidRPr="0056436A">
        <w:rPr>
          <w:rFonts w:ascii="Times New Roman" w:hAnsi="Times New Roman" w:cs="Times New Roman"/>
          <w:snapToGrid w:val="0"/>
          <w:lang w:val="en-GB"/>
        </w:rPr>
        <w:fldChar w:fldCharType="separate"/>
      </w:r>
      <w:r w:rsidR="00E66316">
        <w:rPr>
          <w:rFonts w:ascii="Times New Roman" w:hAnsi="Times New Roman" w:cs="Times New Roman"/>
          <w:snapToGrid w:val="0"/>
          <w:lang w:val="en-GB"/>
        </w:rPr>
        <w:t>WD of ISO/IEC 23090-18 AMD 2 Point reliability indication and other improvements</w:t>
      </w:r>
      <w:r w:rsidR="004C352E" w:rsidRPr="0056436A">
        <w:rPr>
          <w:rFonts w:ascii="Times New Roman" w:hAnsi="Times New Roman" w:cs="Times New Roman"/>
          <w:snapToGrid w:val="0"/>
          <w:lang w:val="en-GB"/>
        </w:rPr>
        <w:fldChar w:fldCharType="end"/>
      </w:r>
    </w:p>
    <w:p w14:paraId="5C1A346D" w14:textId="189819F4" w:rsidR="00FF2653" w:rsidRPr="0056436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Status:</w:t>
      </w:r>
      <w:r w:rsidRPr="0056436A">
        <w:rPr>
          <w:rFonts w:ascii="Times New Roman" w:hAnsi="Times New Roman" w:cs="Times New Roman"/>
          <w:snapToGrid w:val="0"/>
          <w:lang w:val="en-GB"/>
        </w:rPr>
        <w:tab/>
      </w:r>
      <w:r w:rsidR="00385C5D" w:rsidRPr="0056436A">
        <w:rPr>
          <w:rFonts w:ascii="Times New Roman" w:hAnsi="Times New Roman" w:cs="Times New Roman"/>
          <w:snapToGrid w:val="0"/>
          <w:lang w:val="en-GB"/>
        </w:rPr>
        <w:t>Approved</w:t>
      </w:r>
    </w:p>
    <w:p w14:paraId="1718C661" w14:textId="4D982A17"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Date</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document:</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SAVEDATE  \@ "yyyy-MM-dd" </w:instrText>
      </w:r>
      <w:r w:rsidR="00C955C7" w:rsidRPr="0056436A">
        <w:rPr>
          <w:rFonts w:ascii="Times New Roman" w:hAnsi="Times New Roman" w:cs="Times New Roman"/>
          <w:snapToGrid w:val="0"/>
          <w:sz w:val="24"/>
          <w:szCs w:val="24"/>
          <w:lang w:val="en-GB"/>
        </w:rPr>
        <w:fldChar w:fldCharType="separate"/>
      </w:r>
      <w:r w:rsidR="007A0D18">
        <w:rPr>
          <w:rFonts w:ascii="Times New Roman" w:hAnsi="Times New Roman" w:cs="Times New Roman"/>
          <w:noProof/>
          <w:snapToGrid w:val="0"/>
          <w:sz w:val="24"/>
          <w:szCs w:val="24"/>
          <w:lang w:val="en-GB"/>
        </w:rPr>
        <w:t>2023-10-20</w:t>
      </w:r>
      <w:r w:rsidR="00C955C7" w:rsidRPr="0056436A">
        <w:rPr>
          <w:rFonts w:ascii="Times New Roman" w:hAnsi="Times New Roman" w:cs="Times New Roman"/>
          <w:snapToGrid w:val="0"/>
          <w:sz w:val="24"/>
          <w:szCs w:val="24"/>
          <w:lang w:val="en-GB"/>
        </w:rPr>
        <w:fldChar w:fldCharType="end"/>
      </w:r>
    </w:p>
    <w:p w14:paraId="254323E8" w14:textId="322B67C3"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Source:</w:t>
      </w:r>
      <w:r w:rsidRPr="0056436A">
        <w:rPr>
          <w:rFonts w:ascii="Times New Roman" w:hAnsi="Times New Roman" w:cs="Times New Roman"/>
          <w:snapToGrid w:val="0"/>
          <w:sz w:val="24"/>
          <w:szCs w:val="24"/>
          <w:lang w:val="en-GB"/>
        </w:rPr>
        <w:tab/>
        <w:t>ISO/IEC JTC 1/SC 29/</w:t>
      </w:r>
      <w:r w:rsidR="00540DEA" w:rsidRPr="0056436A">
        <w:rPr>
          <w:rFonts w:ascii="Times New Roman" w:hAnsi="Times New Roman" w:cs="Times New Roman"/>
          <w:snapToGrid w:val="0"/>
          <w:sz w:val="24"/>
          <w:szCs w:val="24"/>
          <w:lang w:val="en-GB"/>
        </w:rPr>
        <w:t>WG 03</w:t>
      </w:r>
    </w:p>
    <w:p w14:paraId="6AB1DF60" w14:textId="65C2CF36"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No.</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pages:</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NUMPAGES  \* Arabic </w:instrText>
      </w:r>
      <w:r w:rsidR="00C955C7" w:rsidRPr="0056436A">
        <w:rPr>
          <w:rFonts w:ascii="Times New Roman" w:hAnsi="Times New Roman" w:cs="Times New Roman"/>
          <w:snapToGrid w:val="0"/>
          <w:sz w:val="24"/>
          <w:szCs w:val="24"/>
          <w:lang w:val="en-GB"/>
        </w:rPr>
        <w:fldChar w:fldCharType="separate"/>
      </w:r>
      <w:r w:rsidR="00E66316">
        <w:rPr>
          <w:rFonts w:ascii="Times New Roman" w:hAnsi="Times New Roman" w:cs="Times New Roman"/>
          <w:noProof/>
          <w:snapToGrid w:val="0"/>
          <w:sz w:val="24"/>
          <w:szCs w:val="24"/>
          <w:lang w:val="en-GB"/>
        </w:rPr>
        <w:t>6</w:t>
      </w:r>
      <w:r w:rsidR="00C955C7" w:rsidRPr="0056436A">
        <w:rPr>
          <w:rFonts w:ascii="Times New Roman" w:hAnsi="Times New Roman" w:cs="Times New Roman"/>
          <w:snapToGrid w:val="0"/>
          <w:sz w:val="24"/>
          <w:szCs w:val="24"/>
          <w:lang w:val="en-GB"/>
        </w:rPr>
        <w:fldChar w:fldCharType="end"/>
      </w:r>
      <w:r w:rsidRPr="0056436A">
        <w:rPr>
          <w:rFonts w:ascii="Times New Roman" w:hAnsi="Times New Roman" w:cs="Times New Roman"/>
          <w:snapToGrid w:val="0"/>
          <w:sz w:val="24"/>
          <w:szCs w:val="24"/>
          <w:lang w:val="en-GB"/>
        </w:rPr>
        <w:t xml:space="preserve"> (with cover</w:t>
      </w:r>
      <w:r w:rsidRPr="0056436A">
        <w:rPr>
          <w:rFonts w:ascii="Times New Roman" w:hAnsi="Times New Roman" w:cs="Times New Roman"/>
          <w:snapToGrid w:val="0"/>
          <w:spacing w:val="-10"/>
          <w:sz w:val="24"/>
          <w:szCs w:val="24"/>
          <w:lang w:val="en-GB"/>
        </w:rPr>
        <w:t xml:space="preserve"> </w:t>
      </w:r>
      <w:r w:rsidRPr="0056436A">
        <w:rPr>
          <w:rFonts w:ascii="Times New Roman" w:hAnsi="Times New Roman" w:cs="Times New Roman"/>
          <w:snapToGrid w:val="0"/>
          <w:sz w:val="24"/>
          <w:szCs w:val="24"/>
          <w:lang w:val="en-GB"/>
        </w:rPr>
        <w:t>page)</w:t>
      </w:r>
    </w:p>
    <w:p w14:paraId="60A86B64" w14:textId="0CFFD4C0" w:rsidR="00FF2653" w:rsidRPr="0056436A" w:rsidRDefault="00FF2653"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Email</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Convenor:</w:t>
      </w:r>
      <w:r w:rsidRPr="0056436A">
        <w:rPr>
          <w:rFonts w:ascii="Times New Roman" w:hAnsi="Times New Roman" w:cs="Times New Roman"/>
          <w:snapToGrid w:val="0"/>
          <w:sz w:val="24"/>
          <w:szCs w:val="24"/>
          <w:lang w:val="en-GB"/>
        </w:rPr>
        <w:tab/>
      </w:r>
      <w:r w:rsidR="000C78E6" w:rsidRPr="0056436A">
        <w:rPr>
          <w:rFonts w:ascii="Times New Roman" w:hAnsi="Times New Roman" w:cs="Times New Roman"/>
          <w:snapToGrid w:val="0"/>
          <w:sz w:val="24"/>
          <w:szCs w:val="24"/>
          <w:lang w:val="en-GB"/>
        </w:rPr>
        <w:t>young.L</w:t>
      </w:r>
      <w:r w:rsidR="00196997" w:rsidRPr="0056436A">
        <w:rPr>
          <w:rFonts w:ascii="Times New Roman" w:hAnsi="Times New Roman" w:cs="Times New Roman"/>
          <w:snapToGrid w:val="0"/>
          <w:sz w:val="24"/>
          <w:szCs w:val="24"/>
          <w:lang w:val="en-GB"/>
        </w:rPr>
        <w:t xml:space="preserve"> </w:t>
      </w:r>
      <w:r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proofErr w:type="spellStart"/>
      <w:r w:rsidR="00196997" w:rsidRPr="0056436A">
        <w:rPr>
          <w:rFonts w:ascii="Times New Roman" w:hAnsi="Times New Roman" w:cs="Times New Roman"/>
          <w:snapToGrid w:val="0"/>
          <w:sz w:val="24"/>
          <w:szCs w:val="24"/>
          <w:lang w:val="en-GB"/>
        </w:rPr>
        <w:t>samsung</w:t>
      </w:r>
      <w:proofErr w:type="spellEnd"/>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com</w:t>
      </w:r>
    </w:p>
    <w:p w14:paraId="1FFAF59B" w14:textId="3BC81A51" w:rsidR="00CB798F" w:rsidRPr="0056436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56436A">
        <w:rPr>
          <w:rFonts w:ascii="Times New Roman" w:hAnsi="Times New Roman" w:cs="Times New Roman"/>
          <w:b/>
          <w:snapToGrid w:val="0"/>
          <w:sz w:val="24"/>
          <w:szCs w:val="24"/>
          <w:lang w:val="en-GB"/>
        </w:rPr>
        <w:t>Committee</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URL:</w:t>
      </w:r>
      <w:r w:rsidRPr="0056436A">
        <w:rPr>
          <w:rFonts w:ascii="Times New Roman" w:hAnsi="Times New Roman" w:cs="Times New Roman"/>
          <w:snapToGrid w:val="0"/>
          <w:sz w:val="24"/>
          <w:szCs w:val="24"/>
          <w:lang w:val="en-GB"/>
        </w:rPr>
        <w:tab/>
      </w:r>
      <w:hyperlink r:id="rId11" w:history="1">
        <w:r w:rsidR="000C78E6" w:rsidRPr="0056436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56436A" w:rsidRDefault="00F03F9B">
      <w:pPr>
        <w:tabs>
          <w:tab w:val="left" w:pos="3099"/>
        </w:tabs>
        <w:ind w:left="104"/>
        <w:rPr>
          <w:color w:val="0000EE"/>
          <w:w w:val="120"/>
          <w:sz w:val="24"/>
          <w:u w:val="single" w:color="0000EE"/>
          <w:lang w:val="en-GB"/>
        </w:rPr>
      </w:pPr>
    </w:p>
    <w:p w14:paraId="71F3EE19" w14:textId="77777777" w:rsidR="00F03F9B" w:rsidRPr="0056436A" w:rsidRDefault="00F03F9B">
      <w:pPr>
        <w:tabs>
          <w:tab w:val="left" w:pos="3099"/>
        </w:tabs>
        <w:ind w:left="104"/>
        <w:rPr>
          <w:color w:val="0000EE"/>
          <w:w w:val="120"/>
          <w:sz w:val="24"/>
          <w:u w:val="single" w:color="0000EE"/>
          <w:lang w:val="en-GB"/>
        </w:rPr>
        <w:sectPr w:rsidR="00F03F9B" w:rsidRPr="0056436A">
          <w:type w:val="continuous"/>
          <w:pgSz w:w="11900" w:h="16840"/>
          <w:pgMar w:top="540" w:right="980" w:bottom="280" w:left="1000" w:header="720" w:footer="720" w:gutter="0"/>
          <w:cols w:space="720"/>
        </w:sectPr>
      </w:pPr>
    </w:p>
    <w:p w14:paraId="5D542300" w14:textId="30A58F6B"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lastRenderedPageBreak/>
        <w:t>INTERNATIONAL ORGANI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 FOR STANDARDI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w:t>
      </w:r>
    </w:p>
    <w:p w14:paraId="7FCF95DB" w14:textId="77777777"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ORGANISATION INTERNATIONALE DE NORMALISATION</w:t>
      </w:r>
    </w:p>
    <w:p w14:paraId="0D92B76F" w14:textId="2C7DB9CE"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00EF2D59" w:rsidRPr="0056436A">
        <w:rPr>
          <w:rFonts w:ascii="Times New Roman" w:eastAsia="SimSun" w:hAnsi="Times New Roman" w:cs="Times New Roman"/>
          <w:b/>
          <w:sz w:val="28"/>
          <w:szCs w:val="24"/>
          <w:lang w:val="en-GB" w:eastAsia="zh-CN"/>
        </w:rPr>
        <w:t xml:space="preserve"> MPEG SYSTEMS</w:t>
      </w:r>
    </w:p>
    <w:p w14:paraId="54CED6D6" w14:textId="5248EA13" w:rsidR="00385C5D" w:rsidRPr="0056436A" w:rsidRDefault="00385C5D" w:rsidP="00385C5D">
      <w:pPr>
        <w:widowControl/>
        <w:jc w:val="right"/>
        <w:rPr>
          <w:rFonts w:ascii="Times New Roman" w:eastAsia="SimSun" w:hAnsi="Times New Roman" w:cs="Times New Roman"/>
          <w:b/>
          <w:sz w:val="4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Pr="0056436A">
        <w:rPr>
          <w:rFonts w:ascii="Times New Roman" w:eastAsia="SimSun" w:hAnsi="Times New Roman" w:cs="Times New Roman"/>
          <w:b/>
          <w:sz w:val="28"/>
          <w:szCs w:val="24"/>
          <w:lang w:val="en-GB" w:eastAsia="zh-CN"/>
        </w:rPr>
        <w:t xml:space="preserve"> </w:t>
      </w:r>
      <w:r w:rsidRPr="0056436A">
        <w:rPr>
          <w:rFonts w:ascii="Times New Roman" w:eastAsia="SimSun" w:hAnsi="Times New Roman" w:cs="Times New Roman"/>
          <w:b/>
          <w:sz w:val="48"/>
          <w:szCs w:val="24"/>
          <w:lang w:val="en-GB" w:eastAsia="zh-CN"/>
        </w:rPr>
        <w:t>N</w:t>
      </w:r>
      <w:r w:rsidR="004C352E" w:rsidRPr="0056436A">
        <w:rPr>
          <w:rFonts w:ascii="Times New Roman" w:eastAsia="SimSun" w:hAnsi="Times New Roman" w:cs="Times New Roman"/>
          <w:b/>
          <w:sz w:val="48"/>
          <w:szCs w:val="24"/>
          <w:lang w:val="en-GB" w:eastAsia="zh-CN"/>
        </w:rPr>
        <w:fldChar w:fldCharType="begin"/>
      </w:r>
      <w:r w:rsidR="004C352E" w:rsidRPr="0056436A">
        <w:rPr>
          <w:rFonts w:ascii="Times New Roman" w:eastAsia="SimSun" w:hAnsi="Times New Roman" w:cs="Times New Roman"/>
          <w:b/>
          <w:sz w:val="48"/>
          <w:szCs w:val="24"/>
          <w:lang w:val="en-GB" w:eastAsia="zh-CN"/>
        </w:rPr>
        <w:instrText xml:space="preserve"> DOCPROPERTY "WGNumber" \* MERGEFORMAT </w:instrText>
      </w:r>
      <w:r w:rsidR="004C352E" w:rsidRPr="0056436A">
        <w:rPr>
          <w:rFonts w:ascii="Times New Roman" w:eastAsia="SimSun" w:hAnsi="Times New Roman" w:cs="Times New Roman"/>
          <w:b/>
          <w:sz w:val="48"/>
          <w:szCs w:val="24"/>
          <w:lang w:val="en-GB" w:eastAsia="zh-CN"/>
        </w:rPr>
        <w:fldChar w:fldCharType="separate"/>
      </w:r>
      <w:r w:rsidR="00E66316">
        <w:rPr>
          <w:rFonts w:ascii="Times New Roman" w:eastAsia="SimSun" w:hAnsi="Times New Roman" w:cs="Times New Roman"/>
          <w:b/>
          <w:sz w:val="48"/>
          <w:szCs w:val="24"/>
          <w:lang w:val="en-GB" w:eastAsia="zh-CN"/>
        </w:rPr>
        <w:t>1045</w:t>
      </w:r>
      <w:r w:rsidR="004C352E" w:rsidRPr="0056436A">
        <w:rPr>
          <w:rFonts w:ascii="Times New Roman" w:eastAsia="SimSun" w:hAnsi="Times New Roman" w:cs="Times New Roman"/>
          <w:b/>
          <w:sz w:val="48"/>
          <w:szCs w:val="24"/>
          <w:lang w:val="en-GB" w:eastAsia="zh-CN"/>
        </w:rPr>
        <w:fldChar w:fldCharType="end"/>
      </w:r>
    </w:p>
    <w:p w14:paraId="40403B12" w14:textId="5F0F3D81" w:rsidR="00954B0D" w:rsidRPr="0056436A" w:rsidRDefault="00BC1590" w:rsidP="004C352E">
      <w:pPr>
        <w:widowControl/>
        <w:spacing w:after="480"/>
        <w:jc w:val="right"/>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fldChar w:fldCharType="begin"/>
      </w:r>
      <w:r w:rsidRPr="0056436A">
        <w:rPr>
          <w:rFonts w:ascii="Times New Roman" w:eastAsia="SimSun" w:hAnsi="Times New Roman" w:cs="Times New Roman"/>
          <w:b/>
          <w:sz w:val="28"/>
          <w:szCs w:val="24"/>
          <w:lang w:val="en-GB" w:eastAsia="zh-CN"/>
        </w:rPr>
        <w:instrText xml:space="preserve"> SAVEDATE \@ "MMMM yyyy" \* MERGEFORMAT </w:instrText>
      </w:r>
      <w:r w:rsidRPr="0056436A">
        <w:rPr>
          <w:rFonts w:ascii="Times New Roman" w:eastAsia="SimSun" w:hAnsi="Times New Roman" w:cs="Times New Roman"/>
          <w:b/>
          <w:sz w:val="28"/>
          <w:szCs w:val="24"/>
          <w:lang w:val="en-GB" w:eastAsia="zh-CN"/>
        </w:rPr>
        <w:fldChar w:fldCharType="separate"/>
      </w:r>
      <w:r w:rsidR="007A0D18">
        <w:rPr>
          <w:rFonts w:ascii="Times New Roman" w:eastAsia="SimSun" w:hAnsi="Times New Roman" w:cs="Times New Roman"/>
          <w:b/>
          <w:noProof/>
          <w:sz w:val="28"/>
          <w:szCs w:val="24"/>
          <w:lang w:val="en-GB" w:eastAsia="zh-CN"/>
        </w:rPr>
        <w:t>October 2023</w:t>
      </w:r>
      <w:r w:rsidRPr="0056436A">
        <w:rPr>
          <w:rFonts w:ascii="Times New Roman" w:eastAsia="SimSun" w:hAnsi="Times New Roman" w:cs="Times New Roman"/>
          <w:b/>
          <w:sz w:val="28"/>
          <w:szCs w:val="24"/>
          <w:lang w:val="en-GB" w:eastAsia="zh-CN"/>
        </w:rPr>
        <w:fldChar w:fldCharType="end"/>
      </w:r>
      <w:r w:rsidR="00954B0D" w:rsidRPr="0056436A">
        <w:rPr>
          <w:rFonts w:ascii="Times New Roman" w:eastAsia="SimSun" w:hAnsi="Times New Roman" w:cs="Times New Roman"/>
          <w:b/>
          <w:sz w:val="28"/>
          <w:szCs w:val="24"/>
          <w:lang w:val="en-GB" w:eastAsia="zh-CN"/>
        </w:rPr>
        <w:t xml:space="preserve">, </w:t>
      </w:r>
      <w:r w:rsidR="00E000E9">
        <w:rPr>
          <w:rFonts w:ascii="Times New Roman" w:eastAsia="SimSun" w:hAnsi="Times New Roman" w:cs="Times New Roman"/>
          <w:b/>
          <w:sz w:val="28"/>
          <w:szCs w:val="24"/>
          <w:lang w:val="en-GB" w:eastAsia="zh-CN"/>
        </w:rPr>
        <w:t>Geneva</w:t>
      </w:r>
      <w:r w:rsidR="0056436A">
        <w:rPr>
          <w:rFonts w:ascii="Times New Roman" w:eastAsia="SimSun" w:hAnsi="Times New Roman" w:cs="Times New Roman"/>
          <w:b/>
          <w:sz w:val="28"/>
          <w:szCs w:val="24"/>
          <w:lang w:val="en-GB" w:eastAsia="zh-CN"/>
        </w:rPr>
        <w:t xml:space="preserve">, </w:t>
      </w:r>
      <w:r w:rsidR="00E000E9">
        <w:rPr>
          <w:rFonts w:ascii="Times New Roman" w:eastAsia="SimSun" w:hAnsi="Times New Roman" w:cs="Times New Roman"/>
          <w:b/>
          <w:sz w:val="28"/>
          <w:szCs w:val="24"/>
          <w:lang w:val="en-GB" w:eastAsia="zh-CN"/>
        </w:rPr>
        <w:t>CH</w:t>
      </w:r>
    </w:p>
    <w:tbl>
      <w:tblPr>
        <w:tblW w:w="10169" w:type="dxa"/>
        <w:tblLook w:val="01E0" w:firstRow="1" w:lastRow="1" w:firstColumn="1" w:lastColumn="1" w:noHBand="0" w:noVBand="0"/>
      </w:tblPr>
      <w:tblGrid>
        <w:gridCol w:w="1890"/>
        <w:gridCol w:w="8279"/>
      </w:tblGrid>
      <w:tr w:rsidR="00954B0D" w:rsidRPr="0056436A" w14:paraId="643E3AD1" w14:textId="77777777" w:rsidTr="00954B0D">
        <w:tc>
          <w:tcPr>
            <w:tcW w:w="1890" w:type="dxa"/>
            <w:hideMark/>
          </w:tcPr>
          <w:p w14:paraId="08C6B0FD"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Title</w:t>
            </w:r>
          </w:p>
        </w:tc>
        <w:tc>
          <w:tcPr>
            <w:tcW w:w="8279" w:type="dxa"/>
            <w:hideMark/>
          </w:tcPr>
          <w:p w14:paraId="498090C2" w14:textId="02112D76" w:rsidR="00954B0D" w:rsidRPr="0056436A" w:rsidRDefault="004C352E">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TITLE  \* MERGEFORMAT </w:instrText>
            </w:r>
            <w:r w:rsidRPr="0056436A">
              <w:rPr>
                <w:rFonts w:ascii="Times New Roman" w:hAnsi="Times New Roman" w:cs="Times New Roman"/>
                <w:b/>
                <w:sz w:val="24"/>
                <w:szCs w:val="24"/>
                <w:lang w:val="en-GB"/>
              </w:rPr>
              <w:fldChar w:fldCharType="separate"/>
            </w:r>
            <w:r w:rsidR="00E66316">
              <w:rPr>
                <w:rFonts w:ascii="Times New Roman" w:hAnsi="Times New Roman" w:cs="Times New Roman"/>
                <w:b/>
                <w:sz w:val="24"/>
                <w:szCs w:val="24"/>
                <w:lang w:val="en-GB"/>
              </w:rPr>
              <w:t>WD of ISO/IEC 23090-18 AMD 2 Point reliability indication and other improvements</w:t>
            </w:r>
            <w:r w:rsidRPr="0056436A">
              <w:rPr>
                <w:rFonts w:ascii="Times New Roman" w:hAnsi="Times New Roman" w:cs="Times New Roman"/>
                <w:b/>
                <w:sz w:val="24"/>
                <w:szCs w:val="24"/>
                <w:lang w:val="en-GB"/>
              </w:rPr>
              <w:fldChar w:fldCharType="end"/>
            </w:r>
          </w:p>
        </w:tc>
      </w:tr>
      <w:tr w:rsidR="00954B0D" w:rsidRPr="0056436A" w14:paraId="4B5EB911" w14:textId="77777777" w:rsidTr="00954B0D">
        <w:tc>
          <w:tcPr>
            <w:tcW w:w="1890" w:type="dxa"/>
            <w:hideMark/>
          </w:tcPr>
          <w:p w14:paraId="47775072"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Source</w:t>
            </w:r>
          </w:p>
        </w:tc>
        <w:tc>
          <w:tcPr>
            <w:tcW w:w="8279" w:type="dxa"/>
            <w:hideMark/>
          </w:tcPr>
          <w:p w14:paraId="47560DDD" w14:textId="01F3D45C" w:rsidR="00954B0D" w:rsidRPr="0056436A" w:rsidRDefault="00540DEA">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WG 03</w:t>
            </w:r>
            <w:r w:rsidR="00954B0D" w:rsidRPr="0056436A">
              <w:rPr>
                <w:rFonts w:ascii="Times New Roman" w:hAnsi="Times New Roman" w:cs="Times New Roman"/>
                <w:b/>
                <w:sz w:val="24"/>
                <w:szCs w:val="24"/>
                <w:lang w:val="en-GB"/>
              </w:rPr>
              <w:t xml:space="preserve">, MPEG </w:t>
            </w:r>
            <w:r w:rsidR="00F419DA" w:rsidRPr="0056436A">
              <w:rPr>
                <w:rFonts w:ascii="Times New Roman" w:hAnsi="Times New Roman" w:cs="Times New Roman"/>
                <w:b/>
                <w:sz w:val="24"/>
                <w:szCs w:val="24"/>
                <w:lang w:val="en-GB"/>
              </w:rPr>
              <w:t>Systems</w:t>
            </w:r>
          </w:p>
        </w:tc>
      </w:tr>
      <w:tr w:rsidR="00954B0D" w:rsidRPr="0056436A" w14:paraId="2460E6B8" w14:textId="77777777" w:rsidTr="00954B0D">
        <w:tc>
          <w:tcPr>
            <w:tcW w:w="1890" w:type="dxa"/>
            <w:hideMark/>
          </w:tcPr>
          <w:p w14:paraId="0BEE9C9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Status</w:t>
            </w:r>
          </w:p>
        </w:tc>
        <w:tc>
          <w:tcPr>
            <w:tcW w:w="8279" w:type="dxa"/>
            <w:hideMark/>
          </w:tcPr>
          <w:p w14:paraId="5BFA176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56436A" w:rsidRDefault="00954B0D"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Serial Number</w:t>
            </w:r>
          </w:p>
        </w:tc>
        <w:tc>
          <w:tcPr>
            <w:tcW w:w="8279" w:type="dxa"/>
            <w:hideMark/>
          </w:tcPr>
          <w:p w14:paraId="44A25045" w14:textId="583CB274" w:rsidR="00954B0D" w:rsidRPr="00C955C7" w:rsidRDefault="004C352E"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DOCPROPERTY "MDMSNumber" \* MERGEFORMAT </w:instrText>
            </w:r>
            <w:r w:rsidRPr="0056436A">
              <w:rPr>
                <w:rFonts w:ascii="Times New Roman" w:hAnsi="Times New Roman" w:cs="Times New Roman"/>
                <w:b/>
                <w:sz w:val="24"/>
                <w:szCs w:val="24"/>
                <w:lang w:val="en-GB"/>
              </w:rPr>
              <w:fldChar w:fldCharType="separate"/>
            </w:r>
            <w:r w:rsidR="00E66316">
              <w:rPr>
                <w:rFonts w:ascii="Times New Roman" w:hAnsi="Times New Roman" w:cs="Times New Roman"/>
                <w:b/>
                <w:sz w:val="24"/>
                <w:szCs w:val="24"/>
                <w:lang w:val="en-GB"/>
              </w:rPr>
              <w:t>23198</w:t>
            </w:r>
            <w:r w:rsidRPr="0056436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22A7D40E" w14:textId="071573FA" w:rsidR="0056436A" w:rsidRDefault="0056436A">
      <w:pPr>
        <w:rPr>
          <w:rFonts w:ascii="Times New Roman" w:hAnsi="Times New Roman" w:cs="Times New Roman"/>
          <w:sz w:val="24"/>
          <w:lang w:val="en-GB"/>
        </w:rPr>
      </w:pPr>
      <w:r>
        <w:rPr>
          <w:rFonts w:ascii="Times New Roman" w:hAnsi="Times New Roman" w:cs="Times New Roman"/>
          <w:sz w:val="24"/>
          <w:lang w:val="en-GB"/>
        </w:rPr>
        <w:br w:type="page"/>
      </w:r>
    </w:p>
    <w:p w14:paraId="5D0EE71B" w14:textId="77777777" w:rsidR="0056436A" w:rsidRDefault="0056436A" w:rsidP="0018563E">
      <w:pPr>
        <w:rPr>
          <w:rFonts w:ascii="Times New Roman" w:hAnsi="Times New Roman" w:cs="Times New Roman"/>
          <w:sz w:val="24"/>
          <w:lang w:val="en-GB"/>
        </w:rPr>
      </w:pPr>
    </w:p>
    <w:p w14:paraId="647FEAFD" w14:textId="19C07356" w:rsidR="0056436A" w:rsidRPr="0056436A" w:rsidRDefault="0056436A" w:rsidP="0018563E">
      <w:pPr>
        <w:rPr>
          <w:rFonts w:ascii="Times New Roman" w:hAnsi="Times New Roman" w:cs="Times New Roman"/>
          <w:i/>
          <w:iCs/>
          <w:sz w:val="24"/>
          <w:lang w:val="en-GB"/>
        </w:rPr>
      </w:pPr>
      <w:r w:rsidRPr="0056436A">
        <w:rPr>
          <w:rFonts w:ascii="Times New Roman" w:hAnsi="Times New Roman" w:cs="Times New Roman"/>
          <w:i/>
          <w:iCs/>
          <w:sz w:val="24"/>
          <w:lang w:val="en-GB"/>
        </w:rPr>
        <w:t>Add section</w:t>
      </w:r>
    </w:p>
    <w:p w14:paraId="700A7CD2" w14:textId="77777777" w:rsidR="0056436A" w:rsidRDefault="0056436A" w:rsidP="0018563E">
      <w:pPr>
        <w:rPr>
          <w:rFonts w:ascii="Times New Roman" w:hAnsi="Times New Roman" w:cs="Times New Roman"/>
          <w:sz w:val="24"/>
          <w:lang w:val="en-GB"/>
        </w:rPr>
      </w:pPr>
    </w:p>
    <w:p w14:paraId="5E2D9C6A"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 Signalling of confidence score region in  ISOBMFF</w:t>
      </w:r>
    </w:p>
    <w:p w14:paraId="16D66ABF"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9.x.x.1 General</w:t>
      </w:r>
    </w:p>
    <w:p w14:paraId="3AC9EBDE"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9.x.x.2  G-PCC Confidence Score Region structure </w:t>
      </w:r>
    </w:p>
    <w:p w14:paraId="6F6A6C40" w14:textId="77777777" w:rsidR="0056436A" w:rsidRDefault="0056436A" w:rsidP="0056436A">
      <w:pPr>
        <w:spacing w:after="240" w:line="240" w:lineRule="atLeast"/>
        <w:rPr>
          <w:rFonts w:asciiTheme="majorHAnsi" w:eastAsia="Malgun Gothic" w:hAnsiTheme="majorHAnsi" w:cs="Times New Roman"/>
          <w:lang w:eastAsia="ko-KR"/>
        </w:rPr>
      </w:pPr>
      <w:proofErr w:type="spellStart"/>
      <w:r>
        <w:rPr>
          <w:rFonts w:ascii="Courier New" w:eastAsia="Times New Roman" w:hAnsi="Courier New" w:cs="Courier New"/>
          <w:sz w:val="20"/>
          <w:szCs w:val="20"/>
          <w:lang w:val="en-NL" w:eastAsia="zh-CN"/>
        </w:rPr>
        <w:t>GPCCConfidenceScoreRegionStruct</w:t>
      </w:r>
      <w:proofErr w:type="spellEnd"/>
      <w:r>
        <w:rPr>
          <w:rFonts w:asciiTheme="majorHAnsi" w:eastAsia="Malgun Gothic" w:hAnsiTheme="majorHAnsi" w:cs="Times New Roman"/>
          <w:lang w:eastAsia="ko-KR"/>
        </w:rPr>
        <w:t xml:space="preserve"> provides the confidence score of points within a given 3D spatial region.</w:t>
      </w:r>
    </w:p>
    <w:p w14:paraId="60C7D3D3"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9.x.x.2.1 Syntax</w:t>
      </w:r>
    </w:p>
    <w:p w14:paraId="6D163A2A"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Theme="majorHAnsi" w:eastAsia="Malgun Gothic" w:hAnsiTheme="majorHAnsi" w:cs="Times New Roman"/>
          <w:lang w:val="en-GB" w:eastAsia="ko-KR"/>
        </w:rPr>
        <w:t xml:space="preserve"> </w:t>
      </w:r>
      <w:r>
        <w:rPr>
          <w:rFonts w:ascii="Courier New" w:eastAsia="Times New Roman" w:hAnsi="Courier New" w:cs="Courier New"/>
          <w:sz w:val="20"/>
          <w:szCs w:val="20"/>
          <w:lang w:val="en-NL" w:eastAsia="zh-CN"/>
        </w:rPr>
        <w:t xml:space="preserve">aligned(8) class </w:t>
      </w:r>
      <w:proofErr w:type="spellStart"/>
      <w:r>
        <w:rPr>
          <w:rFonts w:ascii="Courier New" w:eastAsia="Times New Roman" w:hAnsi="Courier New" w:cs="Courier New"/>
          <w:sz w:val="20"/>
          <w:szCs w:val="20"/>
          <w:lang w:val="en-NL" w:eastAsia="zh-CN"/>
        </w:rPr>
        <w:t>GPCCConfidenceScoreRegionStruct</w:t>
      </w:r>
      <w:proofErr w:type="spellEnd"/>
      <w:r>
        <w:rPr>
          <w:rFonts w:ascii="Courier New" w:eastAsia="Times New Roman" w:hAnsi="Courier New" w:cs="Courier New"/>
          <w:sz w:val="20"/>
          <w:szCs w:val="20"/>
          <w:lang w:val="en-NL" w:eastAsia="zh-CN"/>
        </w:rPr>
        <w:t>() {</w:t>
      </w:r>
    </w:p>
    <w:p w14:paraId="08C24869"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int(16) </w:t>
      </w:r>
      <w:proofErr w:type="spellStart"/>
      <w:r>
        <w:rPr>
          <w:rFonts w:ascii="Courier New" w:eastAsia="Times New Roman" w:hAnsi="Courier New" w:cs="Courier New"/>
          <w:sz w:val="20"/>
          <w:szCs w:val="20"/>
          <w:lang w:val="en-NL" w:eastAsia="zh-CN"/>
        </w:rPr>
        <w:t>region_id</w:t>
      </w:r>
      <w:proofErr w:type="spellEnd"/>
      <w:r>
        <w:rPr>
          <w:rFonts w:ascii="Courier New" w:eastAsia="Times New Roman" w:hAnsi="Courier New" w:cs="Courier New"/>
          <w:sz w:val="20"/>
          <w:szCs w:val="20"/>
          <w:lang w:val="en-NL" w:eastAsia="zh-CN"/>
        </w:rPr>
        <w:t>;</w:t>
      </w:r>
    </w:p>
    <w:p w14:paraId="20608E08"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 </w:t>
      </w:r>
      <w:proofErr w:type="spellStart"/>
      <w:r>
        <w:rPr>
          <w:rFonts w:ascii="Courier New" w:eastAsia="Times New Roman" w:hAnsi="Courier New" w:cs="Courier New"/>
          <w:sz w:val="20"/>
          <w:szCs w:val="20"/>
          <w:lang w:val="en-NL" w:eastAsia="zh-CN"/>
        </w:rPr>
        <w:t>bounding_box_present_flag</w:t>
      </w:r>
      <w:proofErr w:type="spellEnd"/>
      <w:r>
        <w:rPr>
          <w:rFonts w:ascii="Courier New" w:eastAsia="Times New Roman" w:hAnsi="Courier New" w:cs="Courier New"/>
          <w:sz w:val="20"/>
          <w:szCs w:val="20"/>
          <w:lang w:val="en-NL" w:eastAsia="zh-CN"/>
        </w:rPr>
        <w:t>;</w:t>
      </w:r>
    </w:p>
    <w:p w14:paraId="333590F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 </w:t>
      </w:r>
      <w:proofErr w:type="spellStart"/>
      <w:r>
        <w:rPr>
          <w:rFonts w:ascii="Courier New" w:eastAsia="Times New Roman" w:hAnsi="Courier New" w:cs="Courier New"/>
          <w:sz w:val="20"/>
          <w:szCs w:val="20"/>
          <w:lang w:val="en-NL" w:eastAsia="zh-CN"/>
        </w:rPr>
        <w:t>dimensions_included_flag</w:t>
      </w:r>
      <w:proofErr w:type="spellEnd"/>
      <w:r>
        <w:rPr>
          <w:rFonts w:ascii="Courier New" w:eastAsia="Times New Roman" w:hAnsi="Courier New" w:cs="Courier New"/>
          <w:sz w:val="20"/>
          <w:szCs w:val="20"/>
          <w:lang w:val="en-NL" w:eastAsia="zh-CN"/>
        </w:rPr>
        <w:t>;</w:t>
      </w:r>
    </w:p>
    <w:p w14:paraId="290809B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unsigned int(1) </w:t>
      </w:r>
      <w:proofErr w:type="spellStart"/>
      <w:r>
        <w:rPr>
          <w:rFonts w:ascii="Courier New" w:eastAsia="Times New Roman" w:hAnsi="Courier New" w:cs="Courier New"/>
          <w:sz w:val="20"/>
          <w:szCs w:val="20"/>
          <w:lang w:val="en-NL" w:eastAsia="zh-CN"/>
        </w:rPr>
        <w:t>confidence_score_present_flag</w:t>
      </w:r>
      <w:proofErr w:type="spellEnd"/>
      <w:r>
        <w:rPr>
          <w:rFonts w:ascii="Courier New" w:eastAsia="Times New Roman" w:hAnsi="Courier New" w:cs="Courier New"/>
          <w:sz w:val="20"/>
          <w:szCs w:val="20"/>
          <w:lang w:val="en-NL" w:eastAsia="zh-CN"/>
        </w:rPr>
        <w:t>;</w:t>
      </w:r>
    </w:p>
    <w:p w14:paraId="34694FC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int(5) reserved;</w:t>
      </w:r>
    </w:p>
    <w:p w14:paraId="4725614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if(</w:t>
      </w:r>
      <w:proofErr w:type="spellStart"/>
      <w:r>
        <w:rPr>
          <w:rFonts w:ascii="Courier New" w:eastAsia="Times New Roman" w:hAnsi="Courier New" w:cs="Courier New"/>
          <w:sz w:val="20"/>
          <w:szCs w:val="20"/>
          <w:lang w:val="en-NL" w:eastAsia="zh-CN"/>
        </w:rPr>
        <w:t>bounding_box_present_flag</w:t>
      </w:r>
      <w:proofErr w:type="spellEnd"/>
      <w:r>
        <w:rPr>
          <w:rFonts w:ascii="Courier New" w:eastAsia="Times New Roman" w:hAnsi="Courier New" w:cs="Courier New"/>
          <w:sz w:val="20"/>
          <w:szCs w:val="20"/>
          <w:lang w:val="en-NL" w:eastAsia="zh-CN"/>
        </w:rPr>
        <w:t>)</w:t>
      </w:r>
    </w:p>
    <w:p w14:paraId="0011A32F"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w:t>
      </w:r>
      <w:proofErr w:type="spellStart"/>
      <w:r>
        <w:rPr>
          <w:rFonts w:ascii="Courier New" w:eastAsia="Times New Roman" w:hAnsi="Courier New" w:cs="Courier New"/>
          <w:sz w:val="20"/>
          <w:szCs w:val="20"/>
          <w:lang w:val="en-NL" w:eastAsia="zh-CN"/>
        </w:rPr>
        <w:t>GPCCBoundingBox</w:t>
      </w:r>
      <w:proofErr w:type="spellEnd"/>
      <w:r>
        <w:rPr>
          <w:rFonts w:ascii="Courier New" w:eastAsia="Times New Roman" w:hAnsi="Courier New" w:cs="Courier New"/>
          <w:sz w:val="20"/>
          <w:szCs w:val="20"/>
          <w:lang w:val="en-NL" w:eastAsia="zh-CN"/>
        </w:rPr>
        <w:t xml:space="preserve"> </w:t>
      </w:r>
      <w:proofErr w:type="spellStart"/>
      <w:r>
        <w:rPr>
          <w:rFonts w:ascii="Courier New" w:eastAsia="Times New Roman" w:hAnsi="Courier New" w:cs="Courier New"/>
          <w:sz w:val="20"/>
          <w:szCs w:val="20"/>
          <w:lang w:val="en-NL" w:eastAsia="zh-CN"/>
        </w:rPr>
        <w:t>bounding_box</w:t>
      </w:r>
      <w:proofErr w:type="spellEnd"/>
      <w:r>
        <w:rPr>
          <w:rFonts w:ascii="Courier New" w:eastAsia="Times New Roman" w:hAnsi="Courier New" w:cs="Courier New"/>
          <w:sz w:val="20"/>
          <w:szCs w:val="20"/>
          <w:lang w:val="en-NL" w:eastAsia="zh-CN"/>
        </w:rPr>
        <w:t>(</w:t>
      </w:r>
      <w:proofErr w:type="spellStart"/>
      <w:r>
        <w:rPr>
          <w:rFonts w:ascii="Courier New" w:eastAsia="Times New Roman" w:hAnsi="Courier New" w:cs="Courier New"/>
          <w:sz w:val="20"/>
          <w:szCs w:val="20"/>
          <w:lang w:val="en-NL" w:eastAsia="zh-CN"/>
        </w:rPr>
        <w:t>dimensions_included</w:t>
      </w:r>
      <w:proofErr w:type="spellEnd"/>
      <w:r>
        <w:rPr>
          <w:rFonts w:ascii="Courier New" w:eastAsia="Times New Roman" w:hAnsi="Courier New" w:cs="Courier New"/>
          <w:sz w:val="20"/>
          <w:szCs w:val="20"/>
          <w:lang w:val="en-GB" w:eastAsia="zh-CN"/>
        </w:rPr>
        <w:t>_flag</w:t>
      </w:r>
      <w:r>
        <w:rPr>
          <w:rFonts w:ascii="Courier New" w:eastAsia="Times New Roman" w:hAnsi="Courier New" w:cs="Courier New"/>
          <w:sz w:val="20"/>
          <w:szCs w:val="20"/>
          <w:lang w:val="en-NL" w:eastAsia="zh-CN"/>
        </w:rPr>
        <w:t>);</w:t>
      </w:r>
    </w:p>
    <w:p w14:paraId="3FADF30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w:t>
      </w:r>
    </w:p>
    <w:p w14:paraId="0F50384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if(</w:t>
      </w:r>
      <w:proofErr w:type="spellStart"/>
      <w:r>
        <w:rPr>
          <w:rFonts w:ascii="Courier New" w:eastAsia="Times New Roman" w:hAnsi="Courier New" w:cs="Courier New"/>
          <w:sz w:val="20"/>
          <w:szCs w:val="20"/>
          <w:lang w:val="en-NL" w:eastAsia="zh-CN"/>
        </w:rPr>
        <w:t>confidence_score_present_flag</w:t>
      </w:r>
      <w:proofErr w:type="spellEnd"/>
      <w:r>
        <w:rPr>
          <w:rFonts w:ascii="Courier New" w:eastAsia="Times New Roman" w:hAnsi="Courier New" w:cs="Courier New"/>
          <w:sz w:val="20"/>
          <w:szCs w:val="20"/>
          <w:lang w:val="en-NL" w:eastAsia="zh-CN"/>
        </w:rPr>
        <w:t>) {</w:t>
      </w:r>
    </w:p>
    <w:p w14:paraId="138C6EF0"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unsigned int(8) </w:t>
      </w:r>
      <w:proofErr w:type="spellStart"/>
      <w:r>
        <w:rPr>
          <w:rFonts w:ascii="Courier New" w:eastAsia="Times New Roman" w:hAnsi="Courier New" w:cs="Courier New"/>
          <w:sz w:val="20"/>
          <w:szCs w:val="20"/>
          <w:lang w:val="en-NL" w:eastAsia="zh-CN"/>
        </w:rPr>
        <w:t>confidence_score</w:t>
      </w:r>
      <w:proofErr w:type="spellEnd"/>
      <w:r>
        <w:rPr>
          <w:rFonts w:ascii="Courier New" w:eastAsia="Times New Roman" w:hAnsi="Courier New" w:cs="Courier New"/>
          <w:sz w:val="20"/>
          <w:szCs w:val="20"/>
          <w:lang w:val="en-NL" w:eastAsia="zh-CN"/>
        </w:rPr>
        <w:t>;</w:t>
      </w:r>
    </w:p>
    <w:p w14:paraId="0D88B0E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w:t>
      </w:r>
    </w:p>
    <w:p w14:paraId="4FF82F5E"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7F3DF69F" w14:textId="77777777" w:rsidR="0056436A" w:rsidRDefault="0056436A" w:rsidP="0056436A">
      <w:pPr>
        <w:rPr>
          <w:rFonts w:ascii="Times New Roman" w:eastAsiaTheme="minorEastAsia" w:hAnsi="Times New Roman"/>
          <w:sz w:val="24"/>
          <w:szCs w:val="24"/>
        </w:rPr>
      </w:pPr>
    </w:p>
    <w:p w14:paraId="072B2AED" w14:textId="77777777" w:rsidR="0056436A" w:rsidRDefault="0056436A" w:rsidP="0056436A">
      <w:pPr>
        <w:keepNext/>
        <w:tabs>
          <w:tab w:val="left" w:pos="1021"/>
        </w:tabs>
        <w:suppressAutoHyphens/>
        <w:spacing w:before="60" w:after="240" w:line="240" w:lineRule="atLeast"/>
        <w:outlineLvl w:val="4"/>
        <w:rPr>
          <w:rFonts w:asciiTheme="majorHAnsi" w:eastAsia="MS Mincho" w:hAnsiTheme="majorHAnsi" w:cs="Times New Roman"/>
          <w:b/>
          <w:lang w:val="en-GB" w:eastAsia="ja-JP"/>
        </w:rPr>
      </w:pPr>
      <w:r>
        <w:rPr>
          <w:rFonts w:asciiTheme="majorHAnsi" w:eastAsia="MS Mincho" w:hAnsiTheme="majorHAnsi" w:cs="Times New Roman"/>
          <w:b/>
          <w:lang w:val="en-GB" w:eastAsia="ja-JP"/>
        </w:rPr>
        <w:t>x.x.x.2.2 Semantics</w:t>
      </w:r>
    </w:p>
    <w:p w14:paraId="1E1A6EA3"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proofErr w:type="spellStart"/>
      <w:r>
        <w:rPr>
          <w:rFonts w:ascii="Courier" w:eastAsia="Times New Roman" w:hAnsi="Courier" w:cs="Times New Roman"/>
          <w:sz w:val="20"/>
          <w:lang w:eastAsia="ko-KR"/>
        </w:rPr>
        <w:t>region_id</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is an identifier for the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w:t>
      </w:r>
      <w:r>
        <w:rPr>
          <w:rFonts w:eastAsia="Times New Roman" w:cs="Times New Roman"/>
          <w:szCs w:val="20"/>
          <w:lang w:eastAsia="ko-KR"/>
        </w:rPr>
        <w:t xml:space="preserve"> </w:t>
      </w:r>
    </w:p>
    <w:p w14:paraId="771320F4" w14:textId="77777777" w:rsidR="0056436A" w:rsidRDefault="0056436A" w:rsidP="0056436A">
      <w:pPr>
        <w:tabs>
          <w:tab w:val="left" w:pos="1701"/>
        </w:tabs>
        <w:spacing w:after="120"/>
        <w:ind w:left="720" w:hanging="360"/>
        <w:rPr>
          <w:rFonts w:ascii="Courier" w:eastAsia="Times New Roman" w:hAnsi="Courier" w:cs="Times New Roman"/>
          <w:sz w:val="20"/>
          <w:szCs w:val="24"/>
          <w:lang w:eastAsia="ko-KR"/>
        </w:rPr>
      </w:pPr>
      <w:proofErr w:type="spellStart"/>
      <w:r>
        <w:rPr>
          <w:rFonts w:ascii="Courier" w:eastAsia="Times New Roman" w:hAnsi="Courier" w:cs="Times New Roman"/>
          <w:sz w:val="20"/>
          <w:lang w:eastAsia="ko-KR"/>
        </w:rPr>
        <w:t>bounding_box_present_flag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bounding box information.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when the position and/or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 are updated with reference to the previous sync sample.</w:t>
      </w:r>
    </w:p>
    <w:p w14:paraId="33E42442"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proofErr w:type="spellStart"/>
      <w:r>
        <w:rPr>
          <w:rFonts w:ascii="Courier" w:eastAsia="Times New Roman" w:hAnsi="Courier" w:cs="Times New Roman"/>
          <w:sz w:val="20"/>
          <w:lang w:eastAsia="ko-KR"/>
        </w:rPr>
        <w:t>dimensions_included_flag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the bounding box with the scale field.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only be set to 1 when the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are updated with reference to the previous sync sample. This flag may be set to 1 only if </w:t>
      </w:r>
      <w:proofErr w:type="spellStart"/>
      <w:r>
        <w:rPr>
          <w:rFonts w:ascii="Courier" w:eastAsia="Times New Roman" w:hAnsi="Courier" w:cs="Times New Roman"/>
          <w:sz w:val="20"/>
          <w:lang w:eastAsia="ko-KR"/>
        </w:rPr>
        <w:t>bounding_box_present_flag</w:t>
      </w:r>
      <w:proofErr w:type="spellEnd"/>
      <w:r>
        <w:rPr>
          <w:rFonts w:ascii="Courier" w:eastAsia="Times New Roman" w:hAnsi="Courier" w:cs="Times New Roman"/>
          <w:sz w:val="20"/>
          <w:lang w:eastAsia="ko-KR"/>
        </w:rPr>
        <w:t xml:space="preserve"> </w:t>
      </w:r>
      <w:r>
        <w:rPr>
          <w:rFonts w:asciiTheme="majorHAnsi" w:hAnsiTheme="majorHAnsi" w:cs="Times New Roman"/>
          <w:sz w:val="20"/>
          <w:szCs w:val="20"/>
          <w:lang w:eastAsia="ko-KR"/>
        </w:rPr>
        <w:t>is set to 1.</w:t>
      </w:r>
    </w:p>
    <w:p w14:paraId="524FB5F1" w14:textId="77777777" w:rsidR="0056436A" w:rsidRDefault="0056436A" w:rsidP="0056436A">
      <w:pPr>
        <w:tabs>
          <w:tab w:val="left" w:pos="1701"/>
        </w:tabs>
        <w:ind w:left="714" w:hanging="357"/>
        <w:rPr>
          <w:rFonts w:ascii="Cambria" w:eastAsia="MS Mincho" w:hAnsi="Cambria"/>
          <w:sz w:val="20"/>
          <w:szCs w:val="20"/>
          <w:lang w:eastAsia="ko-KR"/>
        </w:rPr>
      </w:pPr>
      <w:proofErr w:type="spellStart"/>
      <w:r>
        <w:rPr>
          <w:rFonts w:ascii="Courier" w:eastAsia="MS Mincho" w:hAnsi="Courier"/>
          <w:sz w:val="20"/>
          <w:szCs w:val="20"/>
        </w:rPr>
        <w:t>confidence_score_present_flag</w:t>
      </w:r>
      <w:proofErr w:type="spellEnd"/>
      <w:r>
        <w:rPr>
          <w:rFonts w:ascii="Cambria" w:eastAsia="MS Mincho" w:hAnsi="Cambria"/>
          <w:sz w:val="20"/>
          <w:szCs w:val="20"/>
          <w:lang w:eastAsia="ko-KR"/>
        </w:rPr>
        <w:t xml:space="preserve"> indicates the presence of the confidence score for the </w:t>
      </w:r>
      <w:r>
        <w:rPr>
          <w:rFonts w:asciiTheme="majorHAnsi" w:eastAsia="Malgun Gothic" w:hAnsiTheme="majorHAnsi" w:cs="Times New Roman"/>
          <w:lang w:eastAsia="ko-KR"/>
        </w:rPr>
        <w:t xml:space="preserve">confidence score </w:t>
      </w:r>
      <w:r>
        <w:rPr>
          <w:rFonts w:ascii="Cambria" w:eastAsia="MS Mincho" w:hAnsi="Cambria"/>
          <w:sz w:val="20"/>
          <w:szCs w:val="20"/>
          <w:lang w:eastAsia="ko-KR"/>
        </w:rPr>
        <w:t>region.</w:t>
      </w:r>
    </w:p>
    <w:p w14:paraId="5703C0B5" w14:textId="77777777" w:rsidR="0056436A" w:rsidRDefault="0056436A" w:rsidP="0056436A">
      <w:pPr>
        <w:tabs>
          <w:tab w:val="left" w:pos="1701"/>
        </w:tabs>
        <w:ind w:left="714" w:hanging="357"/>
        <w:rPr>
          <w:rFonts w:ascii="Cambria" w:eastAsia="MS Mincho" w:hAnsi="Cambria"/>
          <w:sz w:val="20"/>
          <w:szCs w:val="20"/>
          <w:lang w:eastAsia="ko-KR"/>
        </w:rPr>
      </w:pPr>
      <w:proofErr w:type="spellStart"/>
      <w:r>
        <w:rPr>
          <w:rFonts w:ascii="Courier" w:eastAsia="MS Mincho" w:hAnsi="Courier"/>
          <w:sz w:val="20"/>
          <w:szCs w:val="20"/>
        </w:rPr>
        <w:t>confidence_score</w:t>
      </w:r>
      <w:proofErr w:type="spellEnd"/>
      <w:r>
        <w:rPr>
          <w:rFonts w:ascii="Cambria" w:eastAsia="MS Mincho" w:hAnsi="Cambria"/>
          <w:sz w:val="20"/>
          <w:szCs w:val="20"/>
          <w:lang w:eastAsia="ko-KR"/>
        </w:rPr>
        <w:t xml:space="preserve"> indicates the degree of confidence in unit of 1/255 in the range of 0 to 1 for </w:t>
      </w:r>
      <w:r>
        <w:rPr>
          <w:rFonts w:ascii="Cambria" w:eastAsia="MS Mincho" w:hAnsi="Cambria"/>
          <w:lang w:eastAsia="ko-KR"/>
        </w:rPr>
        <w:t xml:space="preserve">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A signaled value of 0 expresses a score of 0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is the lowest. A signaled value of 255 expresses a score of 1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is the highest. An application should take into account the confidence score when processing the data and deriving actions, results, interpretations, </w:t>
      </w:r>
      <w:proofErr w:type="spellStart"/>
      <w:r>
        <w:rPr>
          <w:rFonts w:ascii="Cambria" w:eastAsia="MS Mincho" w:hAnsi="Cambria"/>
          <w:lang w:eastAsia="ko-KR"/>
        </w:rPr>
        <w:t>etc</w:t>
      </w:r>
      <w:proofErr w:type="spellEnd"/>
      <w:r>
        <w:rPr>
          <w:rFonts w:ascii="Cambria" w:eastAsia="MS Mincho" w:hAnsi="Cambria"/>
          <w:lang w:eastAsia="ko-KR"/>
        </w:rPr>
        <w:t>… When not present, the confidence score is unknown.</w:t>
      </w:r>
    </w:p>
    <w:p w14:paraId="4604B7A5" w14:textId="77777777" w:rsidR="0056436A" w:rsidRDefault="0056436A" w:rsidP="0056436A">
      <w:pPr>
        <w:rPr>
          <w:rFonts w:ascii="Times New Roman" w:eastAsiaTheme="minorEastAsia" w:hAnsi="Times New Roman"/>
          <w:sz w:val="24"/>
          <w:szCs w:val="24"/>
        </w:rPr>
      </w:pPr>
    </w:p>
    <w:p w14:paraId="3E06114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lastRenderedPageBreak/>
        <w:t>9.x.x.3 G-PCC Confidence Score Information</w:t>
      </w:r>
    </w:p>
    <w:p w14:paraId="09D0BC10"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Definition</w:t>
      </w:r>
    </w:p>
    <w:p w14:paraId="27CB764C" w14:textId="77777777" w:rsidR="0056436A" w:rsidRDefault="0056436A" w:rsidP="0056436A">
      <w:pPr>
        <w:keepNext/>
        <w:keepLines/>
        <w:tabs>
          <w:tab w:val="left" w:pos="270"/>
        </w:tabs>
        <w:spacing w:after="160"/>
        <w:rPr>
          <w:rFonts w:ascii="Courier" w:eastAsia="Batang" w:hAnsi="Courier"/>
          <w:sz w:val="20"/>
          <w:szCs w:val="24"/>
        </w:rPr>
      </w:pPr>
      <w:r>
        <w:rPr>
          <w:rFonts w:asciiTheme="majorHAnsi" w:hAnsiTheme="majorHAnsi"/>
        </w:rPr>
        <w:t>Box Type</w:t>
      </w:r>
      <w:r>
        <w:rPr>
          <w:rFonts w:asciiTheme="majorHAnsi" w:hAnsiTheme="majorHAnsi"/>
          <w:lang w:eastAsia="ja-JP"/>
        </w:rPr>
        <w:t>s</w:t>
      </w:r>
      <w:r>
        <w:rPr>
          <w:rFonts w:asciiTheme="majorHAnsi" w:hAnsiTheme="majorHAnsi"/>
        </w:rPr>
        <w:t>:</w:t>
      </w:r>
      <w:r>
        <w:rPr>
          <w:rFonts w:asciiTheme="majorHAnsi" w:hAnsiTheme="majorHAnsi"/>
        </w:rPr>
        <w:tab/>
      </w:r>
      <w:r>
        <w:rPr>
          <w:rStyle w:val="codeChar"/>
          <w:rFonts w:ascii="Courier" w:eastAsia="Batang" w:hAnsi="Courier"/>
          <w:sz w:val="20"/>
        </w:rPr>
        <w:t>'</w:t>
      </w:r>
      <w:proofErr w:type="spellStart"/>
      <w:r>
        <w:rPr>
          <w:rStyle w:val="codeChar"/>
          <w:rFonts w:ascii="Courier" w:eastAsia="Batang" w:hAnsi="Courier"/>
          <w:sz w:val="20"/>
        </w:rPr>
        <w:t>gcsr</w:t>
      </w:r>
      <w:proofErr w:type="spellEnd"/>
      <w:r>
        <w:rPr>
          <w:rStyle w:val="codeChar"/>
          <w:rFonts w:ascii="Courier" w:eastAsia="Batang" w:hAnsi="Courier"/>
          <w:sz w:val="20"/>
        </w:rPr>
        <w:t>'</w:t>
      </w:r>
      <w:r>
        <w:rPr>
          <w:rFonts w:asciiTheme="majorHAnsi" w:hAnsiTheme="majorHAnsi"/>
        </w:rPr>
        <w:br/>
        <w:t>Container:</w:t>
      </w:r>
      <w:r>
        <w:rPr>
          <w:rFonts w:asciiTheme="majorHAnsi" w:hAnsiTheme="majorHAnsi"/>
          <w:lang w:eastAsia="ja-JP"/>
        </w:rPr>
        <w:tab/>
      </w:r>
      <w:proofErr w:type="spellStart"/>
      <w:r>
        <w:rPr>
          <w:rStyle w:val="codeChar"/>
          <w:rFonts w:ascii="Courier" w:eastAsia="Batang" w:hAnsi="Courier"/>
          <w:sz w:val="20"/>
        </w:rPr>
        <w:t>GPCCSampleEntry</w:t>
      </w:r>
      <w:proofErr w:type="spellEnd"/>
      <w:r>
        <w:rPr>
          <w:rFonts w:asciiTheme="majorHAnsi" w:hAnsiTheme="majorHAnsi"/>
          <w:lang w:val="en-GB" w:eastAsia="ja-JP"/>
        </w:rPr>
        <w:t xml:space="preserve"> </w:t>
      </w:r>
      <w:r>
        <w:rPr>
          <w:rStyle w:val="codeChar"/>
          <w:rFonts w:ascii="Courier" w:eastAsia="Batang" w:hAnsi="Courier"/>
          <w:sz w:val="20"/>
        </w:rPr>
        <w:t>('gpe1', '</w:t>
      </w:r>
      <w:proofErr w:type="spellStart"/>
      <w:r>
        <w:rPr>
          <w:rStyle w:val="codeChar"/>
          <w:rFonts w:ascii="Courier" w:eastAsia="Batang" w:hAnsi="Courier"/>
          <w:sz w:val="20"/>
        </w:rPr>
        <w:t>gpeg</w:t>
      </w:r>
      <w:proofErr w:type="spellEnd"/>
      <w:r>
        <w:rPr>
          <w:rStyle w:val="codeChar"/>
          <w:rFonts w:ascii="Courier" w:eastAsia="Batang" w:hAnsi="Courier"/>
          <w:sz w:val="20"/>
        </w:rPr>
        <w:t>', 'gpc1', '</w:t>
      </w:r>
      <w:proofErr w:type="spellStart"/>
      <w:r>
        <w:rPr>
          <w:rStyle w:val="codeChar"/>
          <w:rFonts w:ascii="Courier" w:eastAsia="Batang" w:hAnsi="Courier"/>
          <w:sz w:val="20"/>
        </w:rPr>
        <w:t>gpcg</w:t>
      </w:r>
      <w:proofErr w:type="spellEnd"/>
      <w:r>
        <w:rPr>
          <w:rStyle w:val="codeChar"/>
          <w:rFonts w:ascii="Courier" w:eastAsia="Batang" w:hAnsi="Courier"/>
          <w:sz w:val="20"/>
        </w:rPr>
        <w:t>', '</w:t>
      </w:r>
      <w:proofErr w:type="spellStart"/>
      <w:r>
        <w:rPr>
          <w:rStyle w:val="codeChar"/>
          <w:rFonts w:ascii="Courier" w:eastAsia="Batang" w:hAnsi="Courier"/>
          <w:sz w:val="20"/>
        </w:rPr>
        <w:t>gpeb</w:t>
      </w:r>
      <w:proofErr w:type="spellEnd"/>
      <w:r>
        <w:rPr>
          <w:rStyle w:val="codeChar"/>
          <w:rFonts w:ascii="Courier" w:eastAsia="Batang" w:hAnsi="Courier"/>
          <w:sz w:val="20"/>
        </w:rPr>
        <w:t xml:space="preserve">', </w:t>
      </w:r>
      <w:r>
        <w:rPr>
          <w:lang w:eastAsia="ja-JP"/>
        </w:rPr>
        <w:tab/>
      </w:r>
      <w:r>
        <w:rPr>
          <w:lang w:eastAsia="ja-JP"/>
        </w:rPr>
        <w:tab/>
      </w:r>
      <w:r>
        <w:rPr>
          <w:lang w:eastAsia="ja-JP"/>
        </w:rPr>
        <w:tab/>
      </w:r>
      <w:r>
        <w:rPr>
          <w:lang w:eastAsia="ja-JP"/>
        </w:rPr>
        <w:tab/>
      </w:r>
      <w:r>
        <w:rPr>
          <w:rStyle w:val="codeChar"/>
          <w:rFonts w:ascii="Courier" w:eastAsia="Batang" w:hAnsi="Courier"/>
          <w:sz w:val="20"/>
        </w:rPr>
        <w:t>'</w:t>
      </w:r>
      <w:proofErr w:type="spellStart"/>
      <w:r>
        <w:rPr>
          <w:rStyle w:val="codeChar"/>
          <w:rFonts w:ascii="Courier" w:eastAsia="Batang" w:hAnsi="Courier"/>
          <w:sz w:val="20"/>
        </w:rPr>
        <w:t>gpcb</w:t>
      </w:r>
      <w:proofErr w:type="spellEnd"/>
      <w:r>
        <w:rPr>
          <w:rStyle w:val="codeChar"/>
          <w:rFonts w:ascii="Courier" w:eastAsia="Batang" w:hAnsi="Courier"/>
          <w:sz w:val="20"/>
        </w:rPr>
        <w:t>')</w:t>
      </w:r>
      <w:r>
        <w:rPr>
          <w:rFonts w:asciiTheme="majorHAnsi" w:hAnsiTheme="majorHAnsi"/>
          <w:lang w:eastAsia="ja-JP"/>
        </w:rPr>
        <w:t xml:space="preserve"> or </w:t>
      </w:r>
      <w:proofErr w:type="spellStart"/>
      <w:r>
        <w:rPr>
          <w:rStyle w:val="codeChar"/>
          <w:rFonts w:ascii="Courier" w:eastAsia="Batang" w:hAnsi="Courier"/>
          <w:sz w:val="20"/>
        </w:rPr>
        <w:t>DynamicGPCCConfidenceScoreSampleEntry</w:t>
      </w:r>
      <w:proofErr w:type="spellEnd"/>
      <w:r>
        <w:rPr>
          <w:rFonts w:asciiTheme="majorHAnsi" w:hAnsiTheme="majorHAnsi"/>
        </w:rPr>
        <w:br/>
        <w:t>Mandatory:</w:t>
      </w:r>
      <w:r>
        <w:rPr>
          <w:rFonts w:asciiTheme="majorHAnsi" w:hAnsiTheme="majorHAnsi"/>
        </w:rPr>
        <w:tab/>
      </w:r>
      <w:r>
        <w:rPr>
          <w:rFonts w:asciiTheme="majorHAnsi" w:hAnsiTheme="majorHAnsi"/>
          <w:lang w:eastAsia="ja-JP"/>
        </w:rPr>
        <w:t>No</w:t>
      </w:r>
      <w:r>
        <w:rPr>
          <w:rFonts w:asciiTheme="majorHAnsi" w:hAnsiTheme="majorHAnsi"/>
        </w:rPr>
        <w:br/>
        <w:t>Quantity:</w:t>
      </w:r>
      <w:r>
        <w:rPr>
          <w:rFonts w:asciiTheme="majorHAnsi" w:hAnsiTheme="majorHAnsi"/>
        </w:rPr>
        <w:tab/>
      </w:r>
      <w:r>
        <w:rPr>
          <w:rFonts w:asciiTheme="majorHAnsi" w:hAnsiTheme="majorHAnsi"/>
          <w:lang w:eastAsia="ja-JP"/>
        </w:rPr>
        <w:t>Zero or one</w:t>
      </w:r>
    </w:p>
    <w:p w14:paraId="43861C33" w14:textId="77777777" w:rsidR="0056436A" w:rsidRDefault="0056436A" w:rsidP="0056436A">
      <w:pPr>
        <w:rPr>
          <w:rFonts w:asciiTheme="majorHAnsi" w:eastAsiaTheme="minorEastAsia" w:hAnsiTheme="majorHAnsi"/>
          <w:sz w:val="24"/>
          <w:lang w:eastAsia="ja-JP"/>
        </w:rPr>
      </w:pPr>
    </w:p>
    <w:p w14:paraId="0AF49B29"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provides information of one or more </w:t>
      </w:r>
      <w:r>
        <w:rPr>
          <w:rFonts w:asciiTheme="majorHAnsi" w:eastAsia="Malgun Gothic" w:hAnsiTheme="majorHAnsi" w:cs="Times New Roman"/>
          <w:lang w:eastAsia="ko-KR"/>
        </w:rPr>
        <w:t xml:space="preserve">confidence score </w:t>
      </w:r>
      <w:r>
        <w:rPr>
          <w:rFonts w:asciiTheme="majorHAnsi" w:eastAsia="Malgun Gothic" w:hAnsiTheme="majorHAnsi"/>
        </w:rPr>
        <w:t xml:space="preserve">regions. </w:t>
      </w:r>
    </w:p>
    <w:p w14:paraId="64F1241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When 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is present in the sample entry of either a G-PCC track carrying all G-PCC bitstream or a G-PCC tile base track, it indicates the static </w:t>
      </w:r>
      <w:r>
        <w:rPr>
          <w:rFonts w:asciiTheme="majorHAnsi" w:eastAsia="Malgun Gothic" w:hAnsiTheme="majorHAnsi" w:cs="Times New Roman"/>
          <w:lang w:eastAsia="ko-KR"/>
        </w:rPr>
        <w:t>confidence score</w:t>
      </w:r>
      <w:r>
        <w:rPr>
          <w:rFonts w:asciiTheme="majorHAnsi" w:eastAsia="Malgun Gothic" w:hAnsiTheme="majorHAnsi"/>
        </w:rPr>
        <w:t xml:space="preserve"> region information of G-PCC data carried in either the track or all G-PCC tile tracks, respectively. </w:t>
      </w:r>
    </w:p>
    <w:p w14:paraId="1201BEE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Syntax</w:t>
      </w:r>
    </w:p>
    <w:p w14:paraId="68046646"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
        </w:rPr>
        <w:t>GPCCConfidenceScoreInfoBox</w:t>
      </w:r>
      <w:proofErr w:type="spellEnd"/>
      <w:r>
        <w:rPr>
          <w:rStyle w:val="line"/>
        </w:rPr>
        <w:t xml:space="preserve"> </w:t>
      </w:r>
    </w:p>
    <w:p w14:paraId="0BD46F8A" w14:textId="77777777" w:rsidR="0056436A" w:rsidRDefault="0056436A" w:rsidP="0056436A">
      <w:pPr>
        <w:pStyle w:val="HTMLPreformatted"/>
      </w:pPr>
      <w:r>
        <w:rPr>
          <w:rStyle w:val="n"/>
        </w:rPr>
        <w:t>extends</w:t>
      </w:r>
      <w:r>
        <w:rPr>
          <w:rStyle w:val="line"/>
        </w:rPr>
        <w:t xml:space="preserve"> </w:t>
      </w:r>
      <w:proofErr w:type="spellStart"/>
      <w:r>
        <w:rPr>
          <w:rStyle w:val="nf"/>
          <w:rFonts w:eastAsia="Arial"/>
        </w:rPr>
        <w:t>FullBox</w:t>
      </w:r>
      <w:proofErr w:type="spellEnd"/>
      <w:r>
        <w:rPr>
          <w:rStyle w:val="p"/>
        </w:rPr>
        <w:t>(</w:t>
      </w:r>
      <w:r>
        <w:rPr>
          <w:rStyle w:val="err"/>
          <w:rFonts w:eastAsia="Arial"/>
        </w:rPr>
        <w:t>'</w:t>
      </w:r>
      <w:proofErr w:type="spellStart"/>
      <w:r>
        <w:rPr>
          <w:rStyle w:val="n"/>
        </w:rPr>
        <w:t>gcsr</w:t>
      </w:r>
      <w:proofErr w:type="spellEnd"/>
      <w:r>
        <w:rPr>
          <w:rStyle w:val="err"/>
          <w:rFonts w:eastAsia="Arial"/>
        </w:rPr>
        <w:t>'</w:t>
      </w:r>
      <w:r>
        <w:rPr>
          <w:rStyle w:val="p"/>
        </w:rPr>
        <w:t>,</w:t>
      </w:r>
      <w:r>
        <w:rPr>
          <w:rStyle w:val="line"/>
        </w:rPr>
        <w:t xml:space="preserve"> </w:t>
      </w:r>
      <w:r>
        <w:rPr>
          <w:rStyle w:val="n"/>
        </w:rPr>
        <w:t>version</w:t>
      </w:r>
      <w:r>
        <w:rPr>
          <w:rStyle w:val="o"/>
        </w:rPr>
        <w:t>=</w:t>
      </w:r>
      <w:r>
        <w:rPr>
          <w:rStyle w:val="mi"/>
          <w:rFonts w:eastAsia="Arial"/>
        </w:rPr>
        <w:t>0</w:t>
      </w:r>
      <w:r>
        <w:rPr>
          <w:rStyle w:val="p"/>
        </w:rPr>
        <w:t>,</w:t>
      </w:r>
      <w:r>
        <w:rPr>
          <w:rStyle w:val="line"/>
        </w:rPr>
        <w:t xml:space="preserve"> </w:t>
      </w:r>
      <w:r>
        <w:rPr>
          <w:rStyle w:val="mi"/>
          <w:rFonts w:eastAsia="Arial"/>
        </w:rPr>
        <w:t>0</w:t>
      </w:r>
      <w:r>
        <w:rPr>
          <w:rStyle w:val="p"/>
        </w:rPr>
        <w:t>)</w:t>
      </w:r>
      <w:r>
        <w:rPr>
          <w:rStyle w:val="line"/>
        </w:rPr>
        <w:t xml:space="preserve"> </w:t>
      </w:r>
      <w:r>
        <w:rPr>
          <w:rStyle w:val="p"/>
        </w:rPr>
        <w:t>{</w:t>
      </w:r>
    </w:p>
    <w:p w14:paraId="6FC7A805"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p>
    <w:p w14:paraId="5985AC12" w14:textId="77777777" w:rsidR="0056436A" w:rsidRDefault="0056436A" w:rsidP="0056436A">
      <w:pPr>
        <w:pStyle w:val="HTMLPreformatted"/>
      </w:pPr>
      <w:r>
        <w:rPr>
          <w:rStyle w:val="line"/>
        </w:rPr>
        <w:tab/>
      </w:r>
      <w:r>
        <w:rPr>
          <w:rStyle w:val="k"/>
          <w:rFonts w:eastAsia="Arial"/>
        </w:rPr>
        <w:t>for</w:t>
      </w:r>
      <w:r>
        <w:rPr>
          <w:rStyle w:val="line"/>
        </w:rPr>
        <w:t xml:space="preserve"> </w:t>
      </w:r>
      <w:r>
        <w:rPr>
          <w:rStyle w:val="p"/>
        </w:rPr>
        <w:t>(</w:t>
      </w:r>
      <w:r>
        <w:rPr>
          <w:rStyle w:val="kt"/>
        </w:rPr>
        <w:t>int</w:t>
      </w:r>
      <w:r>
        <w:rPr>
          <w:rStyle w:val="line"/>
        </w:rPr>
        <w:t xml:space="preserve"> </w:t>
      </w:r>
      <w:proofErr w:type="spellStart"/>
      <w:r>
        <w:rPr>
          <w:rStyle w:val="n"/>
        </w:rPr>
        <w:t>i</w:t>
      </w:r>
      <w:proofErr w:type="spellEnd"/>
      <w:r>
        <w:rPr>
          <w:rStyle w:val="o"/>
        </w:rPr>
        <w:t>=</w:t>
      </w:r>
      <w:r>
        <w:rPr>
          <w:rStyle w:val="mi"/>
          <w:rFonts w:eastAsia="Arial"/>
        </w:rPr>
        <w:t>0</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r>
        <w:rPr>
          <w:rStyle w:val="line"/>
        </w:rPr>
        <w:t xml:space="preserve"> </w:t>
      </w:r>
      <w:r>
        <w:rPr>
          <w:rStyle w:val="p"/>
        </w:rPr>
        <w:t>{</w:t>
      </w:r>
    </w:p>
    <w:p w14:paraId="782709E0" w14:textId="77777777" w:rsidR="0056436A" w:rsidRDefault="0056436A" w:rsidP="0056436A">
      <w:pPr>
        <w:pStyle w:val="HTMLPreformatted"/>
      </w:pPr>
      <w:r>
        <w:rPr>
          <w:rStyle w:val="line"/>
        </w:rPr>
        <w:t xml:space="preserve">            </w:t>
      </w:r>
      <w:proofErr w:type="spellStart"/>
      <w:r>
        <w:rPr>
          <w:rStyle w:val="n"/>
        </w:rPr>
        <w:t>GPCCConfidenceScoreRegionStruct</w:t>
      </w:r>
      <w:proofErr w:type="spellEnd"/>
      <w:r>
        <w:rPr>
          <w:rStyle w:val="line"/>
        </w:rPr>
        <w:t xml:space="preserve"> </w:t>
      </w:r>
      <w:r>
        <w:rPr>
          <w:rStyle w:val="n"/>
        </w:rPr>
        <w:t>region</w:t>
      </w:r>
      <w:r>
        <w:rPr>
          <w:rStyle w:val="p"/>
        </w:rPr>
        <w:t>();</w:t>
      </w:r>
    </w:p>
    <w:p w14:paraId="0CB2C054" w14:textId="77777777" w:rsidR="0056436A" w:rsidRDefault="0056436A" w:rsidP="0056436A">
      <w:pPr>
        <w:pStyle w:val="HTMLPreformatted"/>
      </w:pPr>
      <w:r>
        <w:rPr>
          <w:rStyle w:val="line"/>
        </w:rPr>
        <w:t xml:space="preserve">        </w:t>
      </w:r>
      <w:r>
        <w:rPr>
          <w:rStyle w:val="p"/>
        </w:rPr>
        <w:t>}</w:t>
      </w:r>
    </w:p>
    <w:p w14:paraId="408903FF" w14:textId="77777777" w:rsidR="0056436A" w:rsidRDefault="0056436A" w:rsidP="0056436A">
      <w:pPr>
        <w:pStyle w:val="HTMLPreformatted"/>
      </w:pPr>
      <w:r>
        <w:rPr>
          <w:rStyle w:val="p"/>
        </w:rPr>
        <w:t>}</w:t>
      </w:r>
    </w:p>
    <w:p w14:paraId="636B314A" w14:textId="77777777" w:rsidR="0056436A" w:rsidRDefault="0056436A" w:rsidP="0056436A"/>
    <w:p w14:paraId="224ED40D"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9.x.x.3.3 Semantics</w:t>
      </w:r>
    </w:p>
    <w:p w14:paraId="4529CD57" w14:textId="77777777" w:rsidR="0056436A" w:rsidRDefault="0056436A" w:rsidP="0056436A">
      <w:pPr>
        <w:tabs>
          <w:tab w:val="left" w:pos="1701"/>
        </w:tabs>
        <w:ind w:left="540" w:hanging="360"/>
        <w:rPr>
          <w:rFonts w:asciiTheme="majorHAnsi" w:eastAsiaTheme="minorEastAsia" w:hAnsiTheme="majorHAnsi"/>
          <w:sz w:val="20"/>
          <w:szCs w:val="20"/>
        </w:rPr>
      </w:pPr>
      <w:proofErr w:type="spellStart"/>
      <w:r>
        <w:rPr>
          <w:rStyle w:val="codeChar"/>
          <w:rFonts w:ascii="Courier" w:eastAsia="Batang" w:hAnsi="Courier"/>
          <w:sz w:val="20"/>
          <w:szCs w:val="20"/>
        </w:rPr>
        <w:t>num_regions</w:t>
      </w:r>
      <w:proofErr w:type="spellEnd"/>
      <w:r>
        <w:rPr>
          <w:rFonts w:asciiTheme="majorHAnsi" w:hAnsiTheme="majorHAnsi"/>
          <w:sz w:val="20"/>
          <w:szCs w:val="20"/>
        </w:rPr>
        <w:t xml:space="preserve"> indicate the number of confidence score regions.</w:t>
      </w:r>
    </w:p>
    <w:p w14:paraId="6FB75B8B" w14:textId="77777777" w:rsidR="0056436A" w:rsidRDefault="0056436A" w:rsidP="0056436A">
      <w:pPr>
        <w:tabs>
          <w:tab w:val="left" w:pos="1701"/>
        </w:tabs>
        <w:ind w:left="540" w:hanging="360"/>
        <w:rPr>
          <w:rFonts w:asciiTheme="majorHAnsi" w:hAnsiTheme="majorHAnsi"/>
          <w:sz w:val="20"/>
          <w:szCs w:val="20"/>
        </w:rPr>
      </w:pPr>
    </w:p>
    <w:p w14:paraId="683FD4A3" w14:textId="77777777" w:rsidR="0056436A" w:rsidRDefault="0056436A" w:rsidP="0056436A">
      <w:pPr>
        <w:tabs>
          <w:tab w:val="left" w:pos="1701"/>
        </w:tabs>
        <w:ind w:left="540" w:hanging="360"/>
        <w:rPr>
          <w:rFonts w:asciiTheme="majorHAnsi" w:hAnsiTheme="majorHAnsi"/>
          <w:sz w:val="24"/>
          <w:szCs w:val="20"/>
        </w:rPr>
      </w:pPr>
      <w:r>
        <w:rPr>
          <w:rStyle w:val="codeChar"/>
          <w:rFonts w:ascii="Courier" w:eastAsia="Batang" w:hAnsi="Courier"/>
          <w:sz w:val="20"/>
          <w:szCs w:val="20"/>
        </w:rPr>
        <w:t xml:space="preserve">region </w:t>
      </w:r>
      <w:r>
        <w:rPr>
          <w:rFonts w:asciiTheme="majorHAnsi" w:hAnsiTheme="majorHAnsi"/>
          <w:sz w:val="20"/>
          <w:szCs w:val="20"/>
        </w:rPr>
        <w:t>provides the confidence score region.</w:t>
      </w:r>
    </w:p>
    <w:p w14:paraId="73CD55D7" w14:textId="77777777" w:rsidR="0056436A" w:rsidRDefault="0056436A" w:rsidP="0056436A">
      <w:pPr>
        <w:rPr>
          <w:rFonts w:ascii="Times New Roman" w:hAnsi="Times New Roman"/>
          <w:szCs w:val="24"/>
        </w:rPr>
      </w:pPr>
    </w:p>
    <w:p w14:paraId="27631723" w14:textId="77777777" w:rsidR="0056436A" w:rsidRDefault="0056436A" w:rsidP="0056436A"/>
    <w:p w14:paraId="1F7B6146"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entry</w:t>
      </w:r>
    </w:p>
    <w:p w14:paraId="5B4F7FD0" w14:textId="77777777" w:rsidR="0056436A" w:rsidRDefault="0056436A" w:rsidP="0056436A">
      <w:pPr>
        <w:rPr>
          <w:rFonts w:asciiTheme="majorHAnsi" w:eastAsia="MS Mincho" w:hAnsiTheme="majorHAnsi" w:cs="Times New Roman"/>
          <w:b/>
          <w:lang w:val="en-GB" w:eastAsia="ja-JP"/>
        </w:rPr>
      </w:pPr>
    </w:p>
    <w:p w14:paraId="13E7300C"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Syntax</w:t>
      </w:r>
    </w:p>
    <w:p w14:paraId="272AFBE7"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aligned(8) class </w:t>
      </w:r>
      <w:proofErr w:type="spellStart"/>
      <w:r>
        <w:rPr>
          <w:rFonts w:ascii="Courier New" w:eastAsia="Times New Roman" w:hAnsi="Courier New" w:cs="Courier New"/>
          <w:sz w:val="20"/>
          <w:szCs w:val="20"/>
          <w:lang w:val="en-NL" w:eastAsia="zh-CN"/>
        </w:rPr>
        <w:t>GPCCConfidenceScore</w:t>
      </w:r>
      <w:r>
        <w:rPr>
          <w:rFonts w:ascii="Courier New" w:eastAsia="Times New Roman" w:hAnsi="Courier New" w:cs="Courier New"/>
          <w:sz w:val="20"/>
          <w:szCs w:val="20"/>
          <w:lang w:val="en-GB" w:eastAsia="zh-CN"/>
        </w:rPr>
        <w:t>ConfigurationStruct</w:t>
      </w:r>
      <w:proofErr w:type="spellEnd"/>
      <w:r>
        <w:rPr>
          <w:rFonts w:ascii="Courier New" w:eastAsia="Times New Roman" w:hAnsi="Courier New" w:cs="Courier New"/>
          <w:sz w:val="20"/>
          <w:szCs w:val="20"/>
          <w:lang w:val="en-NL" w:eastAsia="zh-CN"/>
        </w:rPr>
        <w:t>() {</w:t>
      </w:r>
    </w:p>
    <w:p w14:paraId="370E8198" w14:textId="77777777" w:rsidR="0056436A" w:rsidRDefault="0056436A" w:rsidP="0056436A">
      <w:pPr>
        <w:pStyle w:val="HTMLPreformatted"/>
      </w:pPr>
      <w:r>
        <w:rPr>
          <w:rStyle w:val="n"/>
        </w:rPr>
        <w:tab/>
        <w:t>bit</w:t>
      </w:r>
      <w:r>
        <w:rPr>
          <w:rStyle w:val="p"/>
        </w:rPr>
        <w:t>(</w:t>
      </w:r>
      <w:r>
        <w:rPr>
          <w:rStyle w:val="mi"/>
          <w:rFonts w:eastAsia="Arial"/>
        </w:rPr>
        <w:t>7</w:t>
      </w:r>
      <w:r>
        <w:rPr>
          <w:rStyle w:val="p"/>
        </w:rPr>
        <w:t>)</w:t>
      </w:r>
      <w:r>
        <w:rPr>
          <w:rStyle w:val="line"/>
        </w:rPr>
        <w:tab/>
      </w:r>
      <w:r>
        <w:rPr>
          <w:rStyle w:val="line"/>
        </w:rPr>
        <w:tab/>
      </w:r>
      <w:r>
        <w:rPr>
          <w:rStyle w:val="n"/>
        </w:rPr>
        <w:t>reserved</w:t>
      </w:r>
      <w:r>
        <w:rPr>
          <w:rStyle w:val="o"/>
        </w:rPr>
        <w:t>=</w:t>
      </w:r>
      <w:r>
        <w:rPr>
          <w:rStyle w:val="mi"/>
          <w:rFonts w:eastAsia="Arial"/>
        </w:rPr>
        <w:t>0</w:t>
      </w:r>
      <w:r>
        <w:rPr>
          <w:rStyle w:val="p"/>
        </w:rPr>
        <w:t>;</w:t>
      </w:r>
    </w:p>
    <w:p w14:paraId="428E724B"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ab/>
      </w:r>
      <w:proofErr w:type="spellStart"/>
      <w:r>
        <w:rPr>
          <w:rStyle w:val="n"/>
        </w:rPr>
        <w:t>dynamic_dimension_flag</w:t>
      </w:r>
      <w:proofErr w:type="spellEnd"/>
      <w:r>
        <w:rPr>
          <w:rStyle w:val="p"/>
        </w:rPr>
        <w:t>;</w:t>
      </w:r>
    </w:p>
    <w:p w14:paraId="6DC38B6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01C8A8D2" w14:textId="77777777" w:rsidR="0056436A" w:rsidRDefault="0056436A" w:rsidP="0056436A">
      <w:pPr>
        <w:rPr>
          <w:rFonts w:asciiTheme="majorHAnsi" w:eastAsia="MS Mincho" w:hAnsiTheme="majorHAnsi" w:cs="Times New Roman"/>
          <w:b/>
          <w:lang w:val="en-GB" w:eastAsia="ja-JP"/>
        </w:rPr>
      </w:pPr>
    </w:p>
    <w:p w14:paraId="0A013A10" w14:textId="77777777" w:rsidR="0056436A" w:rsidRDefault="0056436A" w:rsidP="0056436A">
      <w:pPr>
        <w:rPr>
          <w:rFonts w:ascii="Times New Roman" w:eastAsiaTheme="minorEastAsia" w:hAnsi="Times New Roman"/>
          <w:sz w:val="24"/>
          <w:szCs w:val="24"/>
        </w:rPr>
      </w:pPr>
    </w:p>
    <w:p w14:paraId="6C1D2D03" w14:textId="77777777" w:rsidR="0056436A" w:rsidRDefault="0056436A" w:rsidP="0056436A">
      <w:pPr>
        <w:pStyle w:val="HTMLPreformatted"/>
      </w:pPr>
      <w:r>
        <w:rPr>
          <w:rStyle w:val="codeChar"/>
          <w:rFonts w:ascii="Courier" w:eastAsia="Batang" w:hAnsi="Courier"/>
          <w:lang w:val="en-US" w:eastAsia="en-US"/>
        </w:rPr>
        <w:t xml:space="preserve">aligned(8) </w:t>
      </w:r>
      <w:r>
        <w:rPr>
          <w:rStyle w:val="n"/>
        </w:rPr>
        <w:t>class</w:t>
      </w:r>
      <w:r>
        <w:rPr>
          <w:rStyle w:val="line"/>
        </w:rPr>
        <w:t xml:space="preserve"> </w:t>
      </w:r>
      <w:proofErr w:type="spellStart"/>
      <w:r>
        <w:rPr>
          <w:rStyle w:val="n"/>
        </w:rPr>
        <w:t>DynamicGPCCConfidenceScoreSampleEntry</w:t>
      </w:r>
      <w:proofErr w:type="spellEnd"/>
      <w:r>
        <w:rPr>
          <w:rStyle w:val="line"/>
        </w:rPr>
        <w:t xml:space="preserve"> </w:t>
      </w:r>
      <w:r>
        <w:rPr>
          <w:rStyle w:val="n"/>
        </w:rPr>
        <w:t>extends</w:t>
      </w:r>
      <w:r>
        <w:rPr>
          <w:rStyle w:val="line"/>
        </w:rPr>
        <w:t xml:space="preserve"> </w:t>
      </w:r>
      <w:proofErr w:type="spellStart"/>
      <w:r>
        <w:rPr>
          <w:rStyle w:val="nf"/>
        </w:rPr>
        <w:t>MetaDataSampleEntry</w:t>
      </w:r>
      <w:proofErr w:type="spellEnd"/>
      <w:r>
        <w:rPr>
          <w:rStyle w:val="p"/>
        </w:rPr>
        <w:t>(</w:t>
      </w:r>
      <w:r>
        <w:rPr>
          <w:rStyle w:val="err"/>
          <w:rFonts w:eastAsia="Arial"/>
        </w:rPr>
        <w:t>'</w:t>
      </w:r>
      <w:proofErr w:type="spellStart"/>
      <w:r>
        <w:rPr>
          <w:rStyle w:val="n"/>
        </w:rPr>
        <w:t>gcdc</w:t>
      </w:r>
      <w:proofErr w:type="spellEnd"/>
      <w:r>
        <w:rPr>
          <w:rStyle w:val="err"/>
          <w:rFonts w:eastAsia="Arial"/>
        </w:rPr>
        <w:t>'</w:t>
      </w:r>
      <w:r>
        <w:rPr>
          <w:rStyle w:val="p"/>
        </w:rPr>
        <w:t>)</w:t>
      </w:r>
      <w:r>
        <w:rPr>
          <w:rStyle w:val="line"/>
        </w:rPr>
        <w:t xml:space="preserve"> </w:t>
      </w:r>
      <w:r>
        <w:rPr>
          <w:rStyle w:val="p"/>
        </w:rPr>
        <w:t>{</w:t>
      </w:r>
    </w:p>
    <w:p w14:paraId="3654BB93" w14:textId="77777777" w:rsidR="0056436A" w:rsidRDefault="0056436A" w:rsidP="0056436A">
      <w:pPr>
        <w:pStyle w:val="HTMLPreformatted"/>
      </w:pPr>
      <w:r>
        <w:rPr>
          <w:rStyle w:val="line"/>
        </w:rPr>
        <w:tab/>
      </w:r>
      <w:proofErr w:type="spellStart"/>
      <w:r>
        <w:rPr>
          <w:rStyle w:val="n"/>
        </w:rPr>
        <w:t>GPCCConfidenceScoreInfoBox</w:t>
      </w:r>
      <w:proofErr w:type="spellEnd"/>
      <w:r>
        <w:rPr>
          <w:rStyle w:val="line"/>
        </w:rPr>
        <w:t xml:space="preserve"> </w:t>
      </w:r>
      <w:bookmarkStart w:id="0" w:name="_Hlk132837268"/>
      <w:proofErr w:type="spellStart"/>
      <w:r>
        <w:rPr>
          <w:rStyle w:val="n"/>
          <w:lang w:val="en-GB"/>
        </w:rPr>
        <w:t>info</w:t>
      </w:r>
      <w:r>
        <w:rPr>
          <w:rStyle w:val="p"/>
          <w:lang w:val="en-GB"/>
        </w:rPr>
        <w:t>_box</w:t>
      </w:r>
      <w:bookmarkEnd w:id="0"/>
      <w:proofErr w:type="spellEnd"/>
      <w:r>
        <w:rPr>
          <w:rStyle w:val="p"/>
        </w:rPr>
        <w:t>;</w:t>
      </w:r>
    </w:p>
    <w:p w14:paraId="6BACCBE5" w14:textId="77777777" w:rsidR="0056436A" w:rsidRDefault="0056436A" w:rsidP="0056436A">
      <w:pPr>
        <w:pStyle w:val="HTMLPreformatted"/>
      </w:pPr>
      <w:r>
        <w:rPr>
          <w:rStyle w:val="line"/>
        </w:rPr>
        <w:tab/>
      </w:r>
      <w:proofErr w:type="spellStart"/>
      <w:r>
        <w:t>GPCCConfidenceScore</w:t>
      </w:r>
      <w:r>
        <w:rPr>
          <w:lang w:val="en-GB"/>
        </w:rPr>
        <w:t>ConfigurationStruct</w:t>
      </w:r>
      <w:proofErr w:type="spellEnd"/>
      <w:r>
        <w:rPr>
          <w:lang w:val="en-GB"/>
        </w:rPr>
        <w:t xml:space="preserve"> configuration;</w:t>
      </w:r>
    </w:p>
    <w:p w14:paraId="5F16F3B2" w14:textId="77777777" w:rsidR="0056436A" w:rsidRDefault="0056436A" w:rsidP="0056436A">
      <w:pPr>
        <w:pStyle w:val="HTMLPreformatted"/>
        <w:rPr>
          <w:rStyle w:val="p"/>
        </w:rPr>
      </w:pPr>
      <w:r>
        <w:rPr>
          <w:rStyle w:val="p"/>
        </w:rPr>
        <w:t>}</w:t>
      </w:r>
    </w:p>
    <w:p w14:paraId="0E8FD5E6" w14:textId="77777777" w:rsidR="0056436A" w:rsidRDefault="0056436A" w:rsidP="0056436A">
      <w:pPr>
        <w:pStyle w:val="HTMLPreformatted"/>
      </w:pPr>
    </w:p>
    <w:p w14:paraId="3F0D910D"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Semantics</w:t>
      </w:r>
    </w:p>
    <w:p w14:paraId="068277EB" w14:textId="77777777" w:rsidR="0056436A" w:rsidRDefault="0056436A" w:rsidP="0056436A">
      <w:pPr>
        <w:rPr>
          <w:rFonts w:asciiTheme="majorHAnsi" w:eastAsia="MS Mincho" w:hAnsiTheme="majorHAnsi" w:cs="Times New Roman"/>
          <w:b/>
          <w:lang w:val="en-GB" w:eastAsia="ja-JP"/>
        </w:rPr>
      </w:pPr>
    </w:p>
    <w:p w14:paraId="563F1DD4" w14:textId="77777777" w:rsidR="0056436A" w:rsidRDefault="0056436A" w:rsidP="0056436A">
      <w:pPr>
        <w:tabs>
          <w:tab w:val="left" w:pos="1701"/>
        </w:tabs>
        <w:ind w:left="540" w:hanging="360"/>
        <w:rPr>
          <w:rFonts w:asciiTheme="majorHAnsi" w:eastAsia="Yu Mincho" w:hAnsiTheme="majorHAnsi"/>
          <w:sz w:val="20"/>
          <w:szCs w:val="20"/>
        </w:rPr>
      </w:pPr>
      <w:proofErr w:type="spellStart"/>
      <w:r>
        <w:rPr>
          <w:rStyle w:val="codeChar"/>
          <w:rFonts w:ascii="Courier" w:eastAsia="Batang" w:hAnsi="Courier"/>
          <w:sz w:val="20"/>
          <w:szCs w:val="20"/>
        </w:rPr>
        <w:t>dynamic_dimension_flag</w:t>
      </w:r>
      <w:proofErr w:type="spellEnd"/>
      <w:r>
        <w:rPr>
          <w:rFonts w:asciiTheme="majorHAnsi" w:eastAsia="Yu Mincho" w:hAnsiTheme="majorHAnsi"/>
          <w:sz w:val="20"/>
          <w:szCs w:val="20"/>
        </w:rPr>
        <w:t xml:space="preserve">  </w:t>
      </w:r>
      <w:r>
        <w:rPr>
          <w:rFonts w:asciiTheme="majorHAnsi" w:hAnsiTheme="majorHAnsi"/>
          <w:sz w:val="20"/>
          <w:szCs w:val="20"/>
        </w:rPr>
        <w:t xml:space="preserve">equal to 0 specifies that the dimension of the 3D spatial region remains </w:t>
      </w:r>
      <w:r>
        <w:rPr>
          <w:rFonts w:asciiTheme="majorHAnsi" w:hAnsiTheme="majorHAnsi"/>
          <w:sz w:val="20"/>
          <w:szCs w:val="20"/>
        </w:rPr>
        <w:lastRenderedPageBreak/>
        <w:t xml:space="preserve">unchanged in all samples referring to this sample entry. </w:t>
      </w:r>
      <w:proofErr w:type="spellStart"/>
      <w:r>
        <w:rPr>
          <w:rStyle w:val="codeChar"/>
          <w:rFonts w:ascii="Courier" w:eastAsia="Batang" w:hAnsi="Courier"/>
          <w:sz w:val="20"/>
          <w:szCs w:val="20"/>
        </w:rPr>
        <w:t>dynamic_dimension_flag</w:t>
      </w:r>
      <w:proofErr w:type="spellEnd"/>
      <w:r>
        <w:rPr>
          <w:rFonts w:asciiTheme="majorHAnsi" w:hAnsiTheme="majorHAnsi"/>
          <w:sz w:val="20"/>
          <w:szCs w:val="20"/>
        </w:rPr>
        <w:t xml:space="preserve">  equal to 1 specifies that the dimension of the 3D spatial region is indicated in samples.</w:t>
      </w:r>
      <w:r>
        <w:rPr>
          <w:rFonts w:asciiTheme="majorHAnsi" w:eastAsia="Yu Mincho" w:hAnsiTheme="majorHAnsi"/>
          <w:sz w:val="20"/>
          <w:szCs w:val="20"/>
        </w:rPr>
        <w:t xml:space="preserve"> </w:t>
      </w:r>
    </w:p>
    <w:p w14:paraId="4E683557" w14:textId="77777777" w:rsidR="0056436A" w:rsidRDefault="0056436A" w:rsidP="0056436A">
      <w:pPr>
        <w:rPr>
          <w:rFonts w:asciiTheme="majorHAnsi" w:eastAsia="MS Mincho" w:hAnsiTheme="majorHAnsi" w:cs="Times New Roman"/>
          <w:b/>
          <w:lang w:val="en-GB" w:eastAsia="ja-JP"/>
        </w:rPr>
      </w:pPr>
    </w:p>
    <w:p w14:paraId="0ED336F5" w14:textId="77777777" w:rsidR="0056436A" w:rsidRDefault="0056436A" w:rsidP="0056436A">
      <w:pPr>
        <w:rPr>
          <w:rFonts w:asciiTheme="majorHAnsi" w:eastAsia="MS Mincho" w:hAnsiTheme="majorHAnsi" w:cs="Times New Roman"/>
          <w:b/>
          <w:lang w:val="en-GB" w:eastAsia="ja-JP"/>
        </w:rPr>
      </w:pPr>
    </w:p>
    <w:p w14:paraId="57EFFB24" w14:textId="77777777" w:rsidR="0056436A" w:rsidRDefault="0056436A" w:rsidP="0056436A">
      <w:pPr>
        <w:tabs>
          <w:tab w:val="left" w:pos="1701"/>
        </w:tabs>
        <w:ind w:left="540" w:hanging="360"/>
        <w:rPr>
          <w:rFonts w:asciiTheme="majorHAnsi" w:eastAsiaTheme="minorEastAsia" w:hAnsiTheme="majorHAnsi"/>
          <w:color w:val="000000" w:themeColor="text1"/>
          <w:sz w:val="20"/>
          <w:szCs w:val="20"/>
        </w:rPr>
      </w:pPr>
      <w:proofErr w:type="spellStart"/>
      <w:r>
        <w:rPr>
          <w:rFonts w:ascii="Courier" w:eastAsia="Batang" w:hAnsi="Courier"/>
          <w:sz w:val="20"/>
          <w:szCs w:val="20"/>
          <w:lang w:val="en-GB" w:eastAsia="ja-JP"/>
        </w:rPr>
        <w:t>info_box</w:t>
      </w:r>
      <w:proofErr w:type="spellEnd"/>
      <w:r>
        <w:rPr>
          <w:rFonts w:ascii="Courier" w:eastAsia="Batang" w:hAnsi="Courier"/>
          <w:sz w:val="20"/>
          <w:szCs w:val="20"/>
          <w:lang w:val="en-GB" w:eastAsia="ja-JP"/>
        </w:rPr>
        <w:t xml:space="preserve"> </w:t>
      </w:r>
      <w:r>
        <w:rPr>
          <w:rFonts w:asciiTheme="majorHAnsi" w:hAnsiTheme="majorHAnsi"/>
          <w:sz w:val="20"/>
          <w:szCs w:val="20"/>
        </w:rPr>
        <w:t>indicates one or more initial 3D spatial region with the associated confidence score of the G-PCC data.</w:t>
      </w:r>
      <w:r>
        <w:rPr>
          <w:rFonts w:asciiTheme="majorHAnsi" w:hAnsiTheme="majorHAnsi"/>
          <w:color w:val="000000" w:themeColor="text1"/>
          <w:sz w:val="20"/>
          <w:szCs w:val="20"/>
        </w:rPr>
        <w:t xml:space="preserve"> </w:t>
      </w:r>
    </w:p>
    <w:p w14:paraId="2C827F60" w14:textId="77777777" w:rsidR="0056436A" w:rsidRDefault="0056436A" w:rsidP="0056436A">
      <w:pPr>
        <w:tabs>
          <w:tab w:val="left" w:pos="1701"/>
        </w:tabs>
        <w:ind w:left="540" w:hanging="360"/>
        <w:rPr>
          <w:rFonts w:asciiTheme="majorHAnsi" w:hAnsiTheme="majorHAnsi"/>
          <w:sz w:val="20"/>
          <w:szCs w:val="20"/>
        </w:rPr>
      </w:pPr>
      <w:r>
        <w:rPr>
          <w:rFonts w:ascii="Courier" w:eastAsia="Batang" w:hAnsi="Courier"/>
          <w:sz w:val="20"/>
          <w:szCs w:val="20"/>
          <w:lang w:val="en-GB" w:eastAsia="ja-JP"/>
        </w:rPr>
        <w:t>configuration</w:t>
      </w:r>
      <w:r>
        <w:rPr>
          <w:rFonts w:asciiTheme="majorHAnsi" w:hAnsiTheme="majorHAnsi"/>
          <w:sz w:val="20"/>
          <w:szCs w:val="20"/>
          <w:lang w:val="en-GB"/>
        </w:rPr>
        <w:t xml:space="preserve"> </w:t>
      </w:r>
      <w:r>
        <w:rPr>
          <w:rFonts w:asciiTheme="majorHAnsi" w:hAnsiTheme="majorHAnsi"/>
          <w:sz w:val="20"/>
          <w:szCs w:val="20"/>
        </w:rPr>
        <w:t>contains configuration related to the samples referring to this sample entry.</w:t>
      </w:r>
    </w:p>
    <w:p w14:paraId="255D63E9" w14:textId="77777777" w:rsidR="0056436A" w:rsidRDefault="0056436A" w:rsidP="0056436A">
      <w:pPr>
        <w:rPr>
          <w:rFonts w:ascii="Times New Roman" w:hAnsi="Times New Roman"/>
          <w:sz w:val="24"/>
          <w:szCs w:val="24"/>
        </w:rPr>
      </w:pPr>
    </w:p>
    <w:p w14:paraId="0ACEB9EA" w14:textId="77777777" w:rsidR="0056436A" w:rsidRDefault="0056436A" w:rsidP="0056436A"/>
    <w:p w14:paraId="37BEF86F"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format</w:t>
      </w:r>
    </w:p>
    <w:p w14:paraId="344D9D88" w14:textId="77777777" w:rsidR="0056436A" w:rsidRDefault="0056436A" w:rsidP="0056436A">
      <w:pPr>
        <w:rPr>
          <w:rFonts w:asciiTheme="majorHAnsi" w:eastAsia="MS Mincho" w:hAnsiTheme="majorHAnsi" w:cs="Times New Roman"/>
          <w:b/>
          <w:lang w:val="en-GB" w:eastAsia="ja-JP"/>
        </w:rPr>
      </w:pPr>
    </w:p>
    <w:p w14:paraId="20A130C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9.x.x.4.1  General</w:t>
      </w:r>
    </w:p>
    <w:p w14:paraId="62D8982E" w14:textId="77777777" w:rsidR="0056436A" w:rsidRDefault="0056436A" w:rsidP="0056436A">
      <w:pPr>
        <w:rPr>
          <w:rFonts w:asciiTheme="majorHAnsi" w:eastAsia="MS Mincho" w:hAnsiTheme="majorHAnsi" w:cs="Times New Roman"/>
          <w:b/>
          <w:lang w:val="en-GB" w:eastAsia="ja-JP"/>
        </w:rPr>
      </w:pPr>
    </w:p>
    <w:p w14:paraId="2A5319C5" w14:textId="77777777" w:rsidR="0056436A" w:rsidRDefault="0056436A" w:rsidP="0056436A">
      <w:pPr>
        <w:spacing w:after="120"/>
        <w:rPr>
          <w:rFonts w:ascii="Cambria" w:eastAsiaTheme="minorEastAsia" w:hAnsi="Cambria"/>
          <w:sz w:val="24"/>
          <w:szCs w:val="24"/>
        </w:rPr>
      </w:pPr>
      <w:r>
        <w:rPr>
          <w:rFonts w:ascii="Cambria" w:hAnsi="Cambria"/>
        </w:rPr>
        <w:t>A sample in the confidence score region timed metadata track shall be set as a sync sample or as a non-sync sample. At least one sync sample shall be present in the confidence score region timed-metadata</w:t>
      </w:r>
      <w:r>
        <w:rPr>
          <w:rFonts w:asciiTheme="majorHAnsi" w:eastAsia="Malgun Gothic" w:hAnsiTheme="majorHAnsi"/>
        </w:rPr>
        <w:t xml:space="preserve"> track</w:t>
      </w:r>
      <w:r>
        <w:rPr>
          <w:rFonts w:ascii="Cambria" w:hAnsi="Cambria"/>
        </w:rPr>
        <w:t xml:space="preserve">. </w:t>
      </w:r>
    </w:p>
    <w:p w14:paraId="5110541C" w14:textId="77777777" w:rsidR="0056436A" w:rsidRDefault="0056436A" w:rsidP="0056436A">
      <w:pPr>
        <w:spacing w:after="120"/>
        <w:rPr>
          <w:rFonts w:ascii="Cambria" w:hAnsi="Cambria"/>
        </w:rPr>
      </w:pPr>
      <w:r>
        <w:rPr>
          <w:rFonts w:ascii="Cambria" w:hAnsi="Cambria"/>
        </w:rPr>
        <w:t xml:space="preserve">Sync samples in the confidence score region timed metadata shall carry the dimension for all G-PCC confidence score regions. In sync samples for all confidence score regions, the value of </w:t>
      </w:r>
      <w:proofErr w:type="spellStart"/>
      <w:r>
        <w:rPr>
          <w:rFonts w:ascii="Courier" w:hAnsi="Courier"/>
        </w:rPr>
        <w:t>dimensions_included_flag</w:t>
      </w:r>
      <w:proofErr w:type="spellEnd"/>
      <w:r>
        <w:rPr>
          <w:rFonts w:ascii="Cambria" w:hAnsi="Cambria"/>
        </w:rPr>
        <w:t xml:space="preserve"> and </w:t>
      </w:r>
      <w:proofErr w:type="spellStart"/>
      <w:r>
        <w:rPr>
          <w:rFonts w:ascii="Courier" w:hAnsi="Courier"/>
        </w:rPr>
        <w:t>bounding_box_present_flag</w:t>
      </w:r>
      <w:proofErr w:type="spellEnd"/>
      <w:r>
        <w:rPr>
          <w:rFonts w:ascii="Cambria" w:hAnsi="Cambria"/>
        </w:rPr>
        <w:t xml:space="preserve"> shall be set to 1. </w:t>
      </w:r>
    </w:p>
    <w:p w14:paraId="7A77A330" w14:textId="77777777" w:rsidR="0056436A" w:rsidRDefault="0056436A" w:rsidP="0056436A">
      <w:pPr>
        <w:spacing w:after="120"/>
        <w:rPr>
          <w:rFonts w:ascii="Cambria" w:hAnsi="Cambria"/>
        </w:rPr>
      </w:pPr>
      <w:r>
        <w:rPr>
          <w:rFonts w:ascii="Cambria" w:hAnsi="Cambria"/>
        </w:rPr>
        <w:t xml:space="preserve">Non-sync samples in confidence score </w:t>
      </w:r>
      <w:r>
        <w:rPr>
          <w:rFonts w:asciiTheme="majorHAnsi" w:eastAsia="Malgun Gothic" w:hAnsiTheme="majorHAnsi"/>
        </w:rPr>
        <w:t xml:space="preserve">region </w:t>
      </w:r>
      <w:r>
        <w:rPr>
          <w:rFonts w:ascii="Cambria" w:hAnsi="Cambria"/>
        </w:rPr>
        <w:t xml:space="preserve">timed metadata track shall signal only the updated confidence score regions information with reference to the confidence score regions information available in the nearest preceding sync sample. Non-sync samples shall signal only the confidence score regions whose position, dimensions, the added and cancelled confidence score regions with reference to the nearest sync sample. </w:t>
      </w:r>
    </w:p>
    <w:p w14:paraId="5ABC73A7" w14:textId="77777777" w:rsidR="0056436A" w:rsidRDefault="0056436A" w:rsidP="0056436A">
      <w:pPr>
        <w:spacing w:after="120"/>
        <w:rPr>
          <w:rFonts w:asciiTheme="majorHAnsi" w:eastAsia="MS Mincho" w:hAnsiTheme="majorHAnsi" w:cs="Times New Roman"/>
          <w:b/>
          <w:lang w:val="en-GB" w:eastAsia="ja-JP"/>
        </w:rPr>
      </w:pPr>
      <w:r>
        <w:rPr>
          <w:rFonts w:ascii="Cambria" w:hAnsi="Cambria"/>
        </w:rPr>
        <w:t xml:space="preserve">For Non-sync samples in this timed metadata track, the value of </w:t>
      </w:r>
      <w:proofErr w:type="spellStart"/>
      <w:r>
        <w:rPr>
          <w:rFonts w:ascii="Courier" w:eastAsia="Yu Mincho" w:hAnsi="Courier"/>
        </w:rPr>
        <w:t>canceled_region_flag</w:t>
      </w:r>
      <w:proofErr w:type="spellEnd"/>
      <w:r>
        <w:rPr>
          <w:rFonts w:ascii="Cambria" w:hAnsi="Cambria"/>
        </w:rPr>
        <w:t xml:space="preserve"> shall be set to 1 when a confidence score region is cancelled with reference to the preceding sync sample. The value of </w:t>
      </w:r>
      <w:proofErr w:type="spellStart"/>
      <w:r>
        <w:rPr>
          <w:rFonts w:ascii="Courier" w:hAnsi="Courier"/>
        </w:rPr>
        <w:t>dimensions_included_flag</w:t>
      </w:r>
      <w:proofErr w:type="spellEnd"/>
      <w:r>
        <w:rPr>
          <w:rFonts w:ascii="Cambria" w:hAnsi="Cambria"/>
        </w:rPr>
        <w:t xml:space="preserve"> shall only be set to 1, when the dimensions of a confidence score region in the current sample is updated with reference to the preceding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The value of </w:t>
      </w:r>
      <w:proofErr w:type="spellStart"/>
      <w:r>
        <w:rPr>
          <w:rFonts w:ascii="Courier" w:hAnsi="Courier"/>
        </w:rPr>
        <w:t>bounding_box_present_flag</w:t>
      </w:r>
      <w:proofErr w:type="spellEnd"/>
      <w:r>
        <w:rPr>
          <w:rFonts w:ascii="Cambria" w:hAnsi="Cambria"/>
        </w:rPr>
        <w:t xml:space="preserve"> shall only be set to 1, when the position and/or dimensions of a confidence score region in the current sample is updated with reference to the preceding sync sample. </w:t>
      </w:r>
    </w:p>
    <w:p w14:paraId="0AADBA6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  Sync samples</w:t>
      </w:r>
    </w:p>
    <w:p w14:paraId="45D4574F" w14:textId="77777777" w:rsidR="0056436A" w:rsidRDefault="0056436A" w:rsidP="0056436A">
      <w:pPr>
        <w:rPr>
          <w:rFonts w:ascii="Times New Roman" w:eastAsiaTheme="minorEastAsia" w:hAnsi="Times New Roman"/>
          <w:sz w:val="24"/>
          <w:szCs w:val="24"/>
        </w:rPr>
      </w:pPr>
    </w:p>
    <w:p w14:paraId="7E264863"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9.x.x.4.2.1  Syntax</w:t>
      </w:r>
    </w:p>
    <w:p w14:paraId="1DB4043D" w14:textId="77777777" w:rsidR="0056436A" w:rsidRDefault="0056436A" w:rsidP="0056436A">
      <w:pPr>
        <w:rPr>
          <w:rFonts w:asciiTheme="majorHAnsi" w:eastAsia="MS Mincho" w:hAnsiTheme="majorHAnsi" w:cs="Times New Roman"/>
          <w:b/>
          <w:lang w:val="en-GB" w:eastAsia="ja-JP"/>
        </w:rPr>
      </w:pPr>
    </w:p>
    <w:p w14:paraId="1E135ED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sync sample syntax of this sample entry type </w:t>
      </w:r>
      <w:r>
        <w:rPr>
          <w:rStyle w:val="codeChar"/>
          <w:rFonts w:ascii="Courier" w:eastAsia="Batang" w:hAnsi="Courier"/>
          <w:sz w:val="20"/>
          <w:szCs w:val="20"/>
        </w:rPr>
        <w:t>'</w:t>
      </w:r>
      <w:proofErr w:type="spellStart"/>
      <w:r>
        <w:rPr>
          <w:rStyle w:val="codeChar"/>
          <w:rFonts w:ascii="Courier" w:eastAsia="Batang" w:hAnsi="Courier"/>
          <w:sz w:val="20"/>
          <w:szCs w:val="20"/>
        </w:rPr>
        <w:t>gcdc</w:t>
      </w:r>
      <w:proofErr w:type="spellEnd"/>
      <w:r>
        <w:rPr>
          <w:rStyle w:val="codeChar"/>
          <w:rFonts w:ascii="Courier" w:eastAsia="Batang" w:hAnsi="Courier"/>
          <w:sz w:val="20"/>
          <w:szCs w:val="20"/>
        </w:rPr>
        <w:t>'</w:t>
      </w:r>
      <w:r>
        <w:rPr>
          <w:rFonts w:asciiTheme="majorHAnsi" w:eastAsia="Malgun Gothic" w:hAnsiTheme="majorHAnsi"/>
        </w:rPr>
        <w:t xml:space="preserve"> is specified as follows:</w:t>
      </w:r>
    </w:p>
    <w:p w14:paraId="68295CC7"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5D92ADE" w14:textId="77777777" w:rsidR="0056436A" w:rsidRDefault="0056436A" w:rsidP="0056436A">
      <w:pPr>
        <w:pStyle w:val="HTMLPreformatted"/>
        <w:rPr>
          <w:rStyle w:val="p"/>
        </w:rPr>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r>
        <w:br/>
      </w:r>
    </w:p>
    <w:p w14:paraId="474E41B1" w14:textId="77777777" w:rsidR="0056436A" w:rsidRDefault="0056436A" w:rsidP="0056436A">
      <w:pPr>
        <w:pStyle w:val="HTMLPreformatted"/>
      </w:pPr>
    </w:p>
    <w:p w14:paraId="203B023D" w14:textId="77777777" w:rsidR="0056436A" w:rsidRDefault="0056436A" w:rsidP="0056436A">
      <w:pPr>
        <w:pStyle w:val="HTMLPreformatted"/>
      </w:pPr>
      <w:r>
        <w:rPr>
          <w:rStyle w:val="line"/>
        </w:rPr>
        <w:tab/>
      </w:r>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p>
    <w:p w14:paraId="12D196F5" w14:textId="77777777" w:rsidR="0056436A" w:rsidRDefault="0056436A" w:rsidP="0056436A">
      <w:pPr>
        <w:pStyle w:val="HTMLPreformatted"/>
      </w:pPr>
      <w:r>
        <w:rPr>
          <w:rStyle w:val="line"/>
        </w:rPr>
        <w:t xml:space="preserve">        </w:t>
      </w:r>
      <w:r>
        <w:rPr>
          <w:rStyle w:val="line"/>
        </w:rPr>
        <w:tab/>
      </w:r>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p>
    <w:p w14:paraId="0D9902B5" w14:textId="77777777" w:rsidR="0056436A" w:rsidRDefault="0056436A" w:rsidP="0056436A">
      <w:pPr>
        <w:pStyle w:val="HTMLPreformatted"/>
      </w:pPr>
    </w:p>
    <w:p w14:paraId="42099B17" w14:textId="77777777" w:rsidR="0056436A" w:rsidRDefault="0056436A" w:rsidP="0056436A">
      <w:pPr>
        <w:pStyle w:val="HTMLPreformatted"/>
      </w:pPr>
      <w:r>
        <w:rPr>
          <w:rStyle w:val="line"/>
        </w:rPr>
        <w:tab/>
      </w:r>
      <w:r>
        <w:rPr>
          <w:rStyle w:val="p"/>
        </w:rPr>
        <w:t>}</w:t>
      </w:r>
    </w:p>
    <w:p w14:paraId="058FAA2F" w14:textId="77777777" w:rsidR="0056436A" w:rsidRDefault="0056436A" w:rsidP="0056436A">
      <w:pPr>
        <w:pStyle w:val="HTMLPreformatted"/>
        <w:rPr>
          <w:rStyle w:val="p"/>
        </w:rPr>
      </w:pPr>
      <w:r>
        <w:rPr>
          <w:rStyle w:val="p"/>
        </w:rPr>
        <w:t>}</w:t>
      </w:r>
    </w:p>
    <w:p w14:paraId="738084F8" w14:textId="77777777" w:rsidR="0056436A" w:rsidRDefault="0056436A" w:rsidP="0056436A">
      <w:pPr>
        <w:pStyle w:val="HTMLPreformatted"/>
        <w:rPr>
          <w:rStyle w:val="p"/>
        </w:rPr>
      </w:pPr>
    </w:p>
    <w:p w14:paraId="247A0B4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9.x.x.4.2.2  Semantics</w:t>
      </w:r>
    </w:p>
    <w:p w14:paraId="790EFC34" w14:textId="77777777" w:rsidR="0056436A" w:rsidRDefault="0056436A" w:rsidP="0056436A">
      <w:pPr>
        <w:pStyle w:val="HTMLPreformatted"/>
      </w:pPr>
    </w:p>
    <w:p w14:paraId="4EEE4230" w14:textId="77777777" w:rsidR="0056436A" w:rsidRDefault="0056436A" w:rsidP="0056436A">
      <w:pPr>
        <w:tabs>
          <w:tab w:val="left" w:pos="1701"/>
        </w:tabs>
        <w:ind w:left="720" w:hanging="360"/>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w:t>
      </w:r>
      <w:r>
        <w:rPr>
          <w:rFonts w:asciiTheme="majorHAnsi" w:eastAsia="Malgun Gothic" w:hAnsiTheme="majorHAnsi"/>
        </w:rPr>
        <w:lastRenderedPageBreak/>
        <w:t>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256E0979" w14:textId="77777777" w:rsidR="0056436A" w:rsidRDefault="0056436A" w:rsidP="0056436A">
      <w:pPr>
        <w:tabs>
          <w:tab w:val="left" w:pos="1701"/>
        </w:tabs>
        <w:ind w:left="720" w:hanging="360"/>
      </w:pPr>
    </w:p>
    <w:p w14:paraId="096E3F3A"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score region when this sample is applied. </w:t>
      </w:r>
      <w:r>
        <w:rPr>
          <w:rFonts w:ascii="Cambria" w:hAnsi="Cambria"/>
          <w:sz w:val="20"/>
        </w:rPr>
        <w:t xml:space="preserve">The value of </w:t>
      </w:r>
      <w:proofErr w:type="spellStart"/>
      <w:r>
        <w:rPr>
          <w:rFonts w:ascii="Courier" w:hAnsi="Courier"/>
          <w:sz w:val="20"/>
        </w:rPr>
        <w:t>dimensions_included_flag</w:t>
      </w:r>
      <w:proofErr w:type="spellEnd"/>
      <w:r>
        <w:rPr>
          <w:rStyle w:val="codeChar"/>
          <w:rFonts w:ascii="Cambria" w:eastAsia="Batang" w:hAnsi="Cambria"/>
          <w:sz w:val="20"/>
          <w:szCs w:val="20"/>
        </w:rPr>
        <w:t xml:space="preserve"> </w:t>
      </w:r>
      <w:r>
        <w:rPr>
          <w:rFonts w:ascii="Cambria" w:hAnsi="Cambria"/>
        </w:rPr>
        <w:t>and</w:t>
      </w:r>
      <w:r>
        <w:rPr>
          <w:rStyle w:val="codeChar"/>
          <w:rFonts w:ascii="Cambria" w:eastAsia="Batang" w:hAnsi="Cambria"/>
          <w:sz w:val="20"/>
          <w:szCs w:val="20"/>
        </w:rPr>
        <w:t xml:space="preserve"> </w:t>
      </w:r>
      <w:proofErr w:type="spellStart"/>
      <w:r>
        <w:rPr>
          <w:rFonts w:ascii="Courier" w:hAnsi="Courier"/>
          <w:sz w:val="20"/>
        </w:rPr>
        <w:t>bounding_box_present_flag</w:t>
      </w:r>
      <w:proofErr w:type="spellEnd"/>
      <w:r>
        <w:rPr>
          <w:rFonts w:ascii="Cambria" w:hAnsi="Cambria"/>
          <w:szCs w:val="20"/>
        </w:rPr>
        <w:t xml:space="preserve"> </w:t>
      </w:r>
      <w:r>
        <w:rPr>
          <w:rFonts w:ascii="Cambria" w:hAnsi="Cambria"/>
        </w:rPr>
        <w:t>shall be set to 1.</w:t>
      </w:r>
    </w:p>
    <w:p w14:paraId="657C467F" w14:textId="77777777" w:rsidR="0056436A" w:rsidRDefault="0056436A" w:rsidP="0056436A">
      <w:pPr>
        <w:tabs>
          <w:tab w:val="left" w:pos="1701"/>
        </w:tabs>
        <w:ind w:left="720" w:hanging="360"/>
        <w:rPr>
          <w:rFonts w:ascii="Cambria" w:hAnsi="Cambria"/>
        </w:rPr>
      </w:pPr>
    </w:p>
    <w:p w14:paraId="6BA95957"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  Non-Sync samples</w:t>
      </w:r>
    </w:p>
    <w:p w14:paraId="5AD54B53" w14:textId="77777777" w:rsidR="0056436A" w:rsidRDefault="0056436A" w:rsidP="0056436A">
      <w:pPr>
        <w:tabs>
          <w:tab w:val="left" w:pos="1701"/>
        </w:tabs>
        <w:ind w:left="720" w:hanging="360"/>
        <w:rPr>
          <w:rFonts w:ascii="Cambria" w:eastAsiaTheme="minorEastAsia" w:hAnsi="Cambria"/>
        </w:rPr>
      </w:pPr>
    </w:p>
    <w:p w14:paraId="43B79E92"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9.x.x.4.3.1  Syntax</w:t>
      </w:r>
    </w:p>
    <w:p w14:paraId="764B24B2" w14:textId="77777777" w:rsidR="0056436A" w:rsidRDefault="0056436A" w:rsidP="0056436A">
      <w:pPr>
        <w:rPr>
          <w:rFonts w:asciiTheme="majorHAnsi" w:eastAsia="MS Mincho" w:hAnsiTheme="majorHAnsi" w:cs="Times New Roman"/>
          <w:b/>
          <w:lang w:val="en-GB" w:eastAsia="ja-JP"/>
        </w:rPr>
      </w:pPr>
    </w:p>
    <w:p w14:paraId="3BCBC2D1"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2FD9309" w14:textId="77777777" w:rsidR="0056436A" w:rsidRDefault="0056436A" w:rsidP="0056436A">
      <w:pPr>
        <w:pStyle w:val="HTMLPreformatted"/>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p>
    <w:p w14:paraId="24FE8235" w14:textId="77777777" w:rsidR="0056436A" w:rsidRDefault="0056436A" w:rsidP="0056436A">
      <w:pPr>
        <w:pStyle w:val="HTMLPreformatted"/>
      </w:pPr>
      <w:r>
        <w:rPr>
          <w:rStyle w:val="line"/>
        </w:rPr>
        <w:tab/>
      </w:r>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p>
    <w:p w14:paraId="52D5FF19"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 xml:space="preserve"> </w:t>
      </w:r>
      <w:proofErr w:type="spellStart"/>
      <w:r>
        <w:rPr>
          <w:rStyle w:val="n"/>
        </w:rPr>
        <w:t>canceled_region_flag</w:t>
      </w:r>
      <w:proofErr w:type="spellEnd"/>
      <w:r>
        <w:rPr>
          <w:rStyle w:val="p"/>
        </w:rPr>
        <w:t>;</w:t>
      </w:r>
    </w:p>
    <w:p w14:paraId="76A845BC"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7</w:t>
      </w:r>
      <w:r>
        <w:rPr>
          <w:rStyle w:val="p"/>
        </w:rPr>
        <w:t>)</w:t>
      </w:r>
      <w:r>
        <w:rPr>
          <w:rStyle w:val="line"/>
        </w:rPr>
        <w:t xml:space="preserve"> </w:t>
      </w:r>
      <w:r>
        <w:rPr>
          <w:rStyle w:val="n"/>
        </w:rPr>
        <w:t>reserved</w:t>
      </w:r>
      <w:r>
        <w:rPr>
          <w:rStyle w:val="p"/>
        </w:rPr>
        <w:t>;</w:t>
      </w:r>
    </w:p>
    <w:p w14:paraId="30882D77" w14:textId="77777777" w:rsidR="0056436A" w:rsidRDefault="0056436A" w:rsidP="0056436A">
      <w:pPr>
        <w:pStyle w:val="HTMLPreformatted"/>
      </w:pPr>
      <w:r>
        <w:rPr>
          <w:rStyle w:val="line"/>
        </w:rPr>
        <w:t xml:space="preserve">            </w:t>
      </w:r>
      <w:r>
        <w:rPr>
          <w:rStyle w:val="k"/>
        </w:rPr>
        <w:t>if</w:t>
      </w:r>
      <w:r>
        <w:rPr>
          <w:rStyle w:val="p"/>
        </w:rPr>
        <w:t>(</w:t>
      </w:r>
      <w:r>
        <w:rPr>
          <w:rStyle w:val="o"/>
        </w:rPr>
        <w:t>!</w:t>
      </w:r>
      <w:proofErr w:type="spellStart"/>
      <w:r>
        <w:rPr>
          <w:rStyle w:val="n"/>
        </w:rPr>
        <w:t>canceled_region_flag</w:t>
      </w:r>
      <w:proofErr w:type="spellEnd"/>
      <w:r>
        <w:rPr>
          <w:rStyle w:val="p"/>
        </w:rPr>
        <w:t>)</w:t>
      </w:r>
    </w:p>
    <w:p w14:paraId="734504EB" w14:textId="77777777" w:rsidR="0056436A" w:rsidRDefault="0056436A" w:rsidP="0056436A">
      <w:pPr>
        <w:pStyle w:val="HTMLPreformatted"/>
      </w:pPr>
      <w:r>
        <w:rPr>
          <w:rStyle w:val="line"/>
        </w:rPr>
        <w:t xml:space="preserve">                </w:t>
      </w:r>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p>
    <w:p w14:paraId="39DAB1A5" w14:textId="77777777" w:rsidR="0056436A" w:rsidRDefault="0056436A" w:rsidP="0056436A">
      <w:pPr>
        <w:pStyle w:val="HTMLPreformatted"/>
      </w:pPr>
      <w:r>
        <w:rPr>
          <w:rStyle w:val="line"/>
        </w:rPr>
        <w:t xml:space="preserve">            </w:t>
      </w:r>
      <w:r>
        <w:rPr>
          <w:rStyle w:val="k"/>
        </w:rPr>
        <w:t>else</w:t>
      </w:r>
    </w:p>
    <w:p w14:paraId="15DDCD9A"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region_id</w:t>
      </w:r>
      <w:proofErr w:type="spellEnd"/>
      <w:r>
        <w:rPr>
          <w:rStyle w:val="p"/>
        </w:rPr>
        <w:t>;</w:t>
      </w:r>
    </w:p>
    <w:p w14:paraId="79254B6F" w14:textId="77777777" w:rsidR="0056436A" w:rsidRDefault="0056436A" w:rsidP="0056436A">
      <w:pPr>
        <w:pStyle w:val="HTMLPreformatted"/>
      </w:pPr>
    </w:p>
    <w:p w14:paraId="26CBCDE6" w14:textId="77777777" w:rsidR="0056436A" w:rsidRDefault="0056436A" w:rsidP="0056436A">
      <w:pPr>
        <w:pStyle w:val="HTMLPreformatted"/>
      </w:pPr>
      <w:r>
        <w:rPr>
          <w:rStyle w:val="line"/>
        </w:rPr>
        <w:tab/>
      </w:r>
      <w:r>
        <w:rPr>
          <w:rStyle w:val="p"/>
        </w:rPr>
        <w:t>}</w:t>
      </w:r>
    </w:p>
    <w:p w14:paraId="73A6ABAC" w14:textId="77777777" w:rsidR="0056436A" w:rsidRDefault="0056436A" w:rsidP="0056436A">
      <w:pPr>
        <w:pStyle w:val="HTMLPreformatted"/>
      </w:pPr>
      <w:r>
        <w:rPr>
          <w:rStyle w:val="p"/>
        </w:rPr>
        <w:t>}</w:t>
      </w:r>
    </w:p>
    <w:p w14:paraId="5C14CB63" w14:textId="77777777" w:rsidR="0056436A" w:rsidRDefault="0056436A" w:rsidP="0056436A">
      <w:pPr>
        <w:rPr>
          <w:rFonts w:asciiTheme="majorHAnsi" w:eastAsia="MS Mincho" w:hAnsiTheme="majorHAnsi" w:cs="Times New Roman"/>
          <w:b/>
          <w:lang w:val="en-GB" w:eastAsia="ja-JP"/>
        </w:rPr>
      </w:pPr>
    </w:p>
    <w:p w14:paraId="24CB7001" w14:textId="77777777" w:rsidR="0056436A" w:rsidRDefault="0056436A" w:rsidP="0056436A">
      <w:pPr>
        <w:pStyle w:val="HTMLPreformatted"/>
      </w:pPr>
    </w:p>
    <w:p w14:paraId="2B94A471"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9.x.x.4.3.2  Semantics</w:t>
      </w:r>
    </w:p>
    <w:p w14:paraId="007540DF" w14:textId="77777777" w:rsidR="0056436A" w:rsidRDefault="0056436A" w:rsidP="0056436A">
      <w:pPr>
        <w:pStyle w:val="HTMLPreformatted"/>
      </w:pPr>
    </w:p>
    <w:p w14:paraId="2D4658DF" w14:textId="77777777" w:rsidR="0056436A" w:rsidRDefault="0056436A" w:rsidP="0056436A">
      <w:pPr>
        <w:tabs>
          <w:tab w:val="left" w:pos="1701"/>
        </w:tabs>
        <w:ind w:left="720" w:hanging="360"/>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7ECC1CC7" w14:textId="77777777" w:rsidR="0056436A" w:rsidRDefault="0056436A" w:rsidP="0056436A">
      <w:pPr>
        <w:tabs>
          <w:tab w:val="left" w:pos="1701"/>
        </w:tabs>
        <w:ind w:left="720" w:hanging="360"/>
      </w:pPr>
      <w:proofErr w:type="spellStart"/>
      <w:r>
        <w:rPr>
          <w:rFonts w:ascii="Courier New" w:eastAsia="Yu Mincho" w:hAnsi="Courier New"/>
        </w:rPr>
        <w:t>canceled_region_flag</w:t>
      </w:r>
      <w:proofErr w:type="spellEnd"/>
      <w:r>
        <w:rPr>
          <w:rFonts w:ascii="Courier New" w:eastAsia="Yu Mincho" w:hAnsi="Courier New"/>
        </w:rPr>
        <w:t xml:space="preserve"> </w:t>
      </w:r>
      <w:r>
        <w:rPr>
          <w:rFonts w:ascii="Cambria" w:hAnsi="Cambria"/>
        </w:rPr>
        <w:t xml:space="preserve">indicates whether a </w:t>
      </w:r>
      <w:r>
        <w:rPr>
          <w:rFonts w:asciiTheme="majorHAnsi" w:eastAsia="Malgun Gothic" w:hAnsiTheme="majorHAnsi"/>
        </w:rPr>
        <w:t xml:space="preserve">confidence score </w:t>
      </w:r>
      <w:r>
        <w:rPr>
          <w:rFonts w:ascii="Cambria" w:hAnsi="Cambria"/>
        </w:rPr>
        <w:t xml:space="preserve">region is cancelled or updated in the current sample with reference to the previous sync sample. Value 1 indicates </w:t>
      </w:r>
      <w:r>
        <w:rPr>
          <w:rFonts w:asciiTheme="majorHAnsi" w:eastAsia="Malgun Gothic" w:hAnsiTheme="majorHAnsi"/>
        </w:rPr>
        <w:t xml:space="preserve">confidence score </w:t>
      </w:r>
      <w:r>
        <w:rPr>
          <w:rFonts w:ascii="Cambria" w:hAnsi="Cambria"/>
        </w:rPr>
        <w:t xml:space="preserve">regions is cancelled in this sample with reference to the previous sync sample. Value 0 indicates the </w:t>
      </w:r>
      <w:r>
        <w:rPr>
          <w:rFonts w:asciiTheme="majorHAnsi" w:eastAsia="Malgun Gothic" w:hAnsiTheme="majorHAnsi"/>
        </w:rPr>
        <w:t xml:space="preserve">confidence score </w:t>
      </w:r>
      <w:r>
        <w:rPr>
          <w:rFonts w:ascii="Cambria" w:hAnsi="Cambria"/>
        </w:rPr>
        <w:t>region dimensions are updated with reference to the previous sync sample.</w:t>
      </w:r>
      <w:r>
        <w:t xml:space="preserve"> </w:t>
      </w:r>
    </w:p>
    <w:p w14:paraId="77790BB8" w14:textId="77777777" w:rsidR="0056436A" w:rsidRDefault="0056436A" w:rsidP="0056436A">
      <w:pPr>
        <w:tabs>
          <w:tab w:val="left" w:pos="1701"/>
        </w:tabs>
        <w:ind w:left="720" w:hanging="360"/>
      </w:pPr>
    </w:p>
    <w:p w14:paraId="79C37904"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region data when this sample is applied. </w:t>
      </w:r>
      <w:proofErr w:type="spellStart"/>
      <w:r>
        <w:rPr>
          <w:rFonts w:ascii="Courier" w:hAnsi="Courier"/>
        </w:rPr>
        <w:t>dimensions_included_flag</w:t>
      </w:r>
      <w:proofErr w:type="spellEnd"/>
      <w:r>
        <w:rPr>
          <w:rFonts w:ascii="Courier" w:hAnsi="Courier"/>
        </w:rPr>
        <w:t xml:space="preserve"> </w:t>
      </w:r>
      <w:r>
        <w:rPr>
          <w:rFonts w:ascii="Cambria" w:hAnsi="Cambria"/>
        </w:rPr>
        <w:t xml:space="preserve">value shall only be set to 1 when the dimensions of this confidence region are updated with reference to the previous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w:t>
      </w:r>
      <w:proofErr w:type="spellStart"/>
      <w:r>
        <w:rPr>
          <w:rFonts w:ascii="Courier" w:hAnsi="Courier"/>
        </w:rPr>
        <w:t>bounding_box_present_flag</w:t>
      </w:r>
      <w:proofErr w:type="spellEnd"/>
      <w:r>
        <w:rPr>
          <w:rFonts w:ascii="Cambria" w:hAnsi="Cambria"/>
        </w:rPr>
        <w:t xml:space="preserve"> shall only be set to 1 when the position and/or dimensions of this confidence region are updated with reference to the previous sync sample.</w:t>
      </w:r>
    </w:p>
    <w:p w14:paraId="5B06934D" w14:textId="77777777" w:rsidR="0056436A" w:rsidRDefault="0056436A" w:rsidP="0056436A">
      <w:pPr>
        <w:tabs>
          <w:tab w:val="left" w:pos="1701"/>
        </w:tabs>
        <w:ind w:left="720" w:hanging="360"/>
        <w:rPr>
          <w:rFonts w:ascii="Cambria" w:hAnsi="Cambria"/>
        </w:rPr>
      </w:pPr>
    </w:p>
    <w:p w14:paraId="264DCCC3" w14:textId="77777777" w:rsidR="0056436A" w:rsidRDefault="0056436A" w:rsidP="0056436A">
      <w:pPr>
        <w:tabs>
          <w:tab w:val="left" w:pos="1701"/>
        </w:tabs>
        <w:ind w:left="720" w:hanging="360"/>
        <w:rPr>
          <w:rFonts w:ascii="Times New Roman" w:hAnsi="Times New Roman"/>
        </w:rPr>
      </w:pPr>
      <w:proofErr w:type="spellStart"/>
      <w:r>
        <w:rPr>
          <w:rFonts w:ascii="Courier New" w:hAnsi="Courier New" w:cs="Courier New"/>
        </w:rPr>
        <w:t>region_id</w:t>
      </w:r>
      <w:proofErr w:type="spellEnd"/>
      <w:r>
        <w:rPr>
          <w:rFonts w:ascii="Courier New" w:hAnsi="Courier New" w:cs="Courier New"/>
        </w:rPr>
        <w:t xml:space="preserve"> </w:t>
      </w:r>
      <w:r>
        <w:rPr>
          <w:rFonts w:ascii="Cambria" w:hAnsi="Cambria"/>
        </w:rPr>
        <w:t>identifies a cancelled confidence region with reference to the previous sync sample.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2340F71C" w14:textId="7B6F4E67" w:rsidR="007A0D18" w:rsidRPr="007A0D18" w:rsidRDefault="007A0D18" w:rsidP="0018563E">
      <w:pPr>
        <w:rPr>
          <w:rFonts w:ascii="Times New Roman" w:hAnsi="Times New Roman" w:cs="Times New Roman"/>
          <w:i/>
          <w:iCs/>
          <w:sz w:val="24"/>
          <w:lang w:val="en-GB"/>
        </w:rPr>
      </w:pPr>
      <w:r w:rsidRPr="007A0D18">
        <w:rPr>
          <w:rFonts w:ascii="Times New Roman" w:hAnsi="Times New Roman" w:cs="Times New Roman"/>
          <w:i/>
          <w:iCs/>
          <w:sz w:val="24"/>
          <w:lang w:val="en-GB"/>
        </w:rPr>
        <w:t>Add section</w:t>
      </w:r>
    </w:p>
    <w:p w14:paraId="768E2F43" w14:textId="77777777" w:rsidR="007A0D18" w:rsidRDefault="007A0D18" w:rsidP="0018563E">
      <w:pPr>
        <w:rPr>
          <w:rFonts w:ascii="Times New Roman" w:hAnsi="Times New Roman" w:cs="Times New Roman"/>
          <w:sz w:val="24"/>
          <w:lang w:val="en-GB"/>
        </w:rPr>
      </w:pPr>
    </w:p>
    <w:p w14:paraId="4AEC5522" w14:textId="77777777"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bookmarkStart w:id="1" w:name="_Ref36215497"/>
      <w:bookmarkStart w:id="2" w:name="_Toc46906037"/>
      <w:r>
        <w:rPr>
          <w:rFonts w:ascii="Cambria" w:eastAsia="MS Mincho" w:hAnsi="Cambria" w:cs="Times New Roman"/>
          <w:b/>
          <w:color w:val="auto"/>
          <w:szCs w:val="22"/>
          <w:lang w:val="en-GB" w:eastAsia="ja-JP"/>
        </w:rPr>
        <w:t xml:space="preserve">X.X.X </w:t>
      </w:r>
      <w:bookmarkEnd w:id="1"/>
      <w:bookmarkEnd w:id="2"/>
      <w:r>
        <w:rPr>
          <w:rFonts w:ascii="Cambria" w:eastAsia="MS Mincho" w:hAnsi="Cambria" w:cs="Times New Roman"/>
          <w:b/>
          <w:color w:val="auto"/>
          <w:szCs w:val="22"/>
          <w:lang w:val="en-GB" w:eastAsia="ja-JP"/>
        </w:rPr>
        <w:t>Alternative indication</w:t>
      </w:r>
    </w:p>
    <w:p w14:paraId="678AE193" w14:textId="77777777" w:rsidR="007A0D18" w:rsidRPr="009A2EF7" w:rsidRDefault="007A0D18" w:rsidP="007A0D18">
      <w:pPr>
        <w:jc w:val="both"/>
        <w:rPr>
          <w:rFonts w:asciiTheme="majorHAnsi" w:eastAsia="Malgun Gothic" w:hAnsiTheme="majorHAnsi"/>
        </w:rPr>
      </w:pPr>
      <w:r w:rsidRPr="00113E36">
        <w:rPr>
          <w:rFonts w:asciiTheme="majorHAnsi" w:eastAsia="Malgun Gothic" w:hAnsiTheme="majorHAnsi"/>
        </w:rPr>
        <w:t xml:space="preserve">When different encoded versions of the same point cloud </w:t>
      </w:r>
      <w:r>
        <w:rPr>
          <w:rFonts w:asciiTheme="majorHAnsi" w:eastAsia="Malgun Gothic" w:hAnsiTheme="majorHAnsi"/>
        </w:rPr>
        <w:t>sequence</w:t>
      </w:r>
      <w:r w:rsidRPr="00113E36">
        <w:rPr>
          <w:rFonts w:asciiTheme="majorHAnsi" w:eastAsia="Malgun Gothic" w:hAnsiTheme="majorHAnsi"/>
        </w:rPr>
        <w:t xml:space="preserve"> are </w:t>
      </w:r>
      <w:r>
        <w:rPr>
          <w:rFonts w:asciiTheme="majorHAnsi" w:eastAsia="Malgun Gothic" w:hAnsiTheme="majorHAnsi"/>
        </w:rPr>
        <w:t>stored in a same file</w:t>
      </w:r>
      <w:r w:rsidRPr="00113E36">
        <w:rPr>
          <w:rFonts w:asciiTheme="majorHAnsi" w:eastAsia="Malgun Gothic" w:hAnsiTheme="majorHAnsi"/>
        </w:rPr>
        <w:t xml:space="preserve"> and </w:t>
      </w:r>
      <w:r>
        <w:rPr>
          <w:rFonts w:asciiTheme="majorHAnsi" w:eastAsia="Malgun Gothic" w:hAnsiTheme="majorHAnsi"/>
        </w:rPr>
        <w:t>any</w:t>
      </w:r>
      <w:r w:rsidRPr="00113E36">
        <w:rPr>
          <w:rFonts w:asciiTheme="majorHAnsi" w:eastAsia="Malgun Gothic" w:hAnsiTheme="majorHAnsi"/>
        </w:rPr>
        <w:t xml:space="preserve"> </w:t>
      </w:r>
      <w:r>
        <w:rPr>
          <w:rFonts w:asciiTheme="majorHAnsi" w:eastAsia="Malgun Gothic" w:hAnsiTheme="majorHAnsi"/>
        </w:rPr>
        <w:t>of them</w:t>
      </w:r>
      <w:r w:rsidRPr="00113E36">
        <w:rPr>
          <w:rFonts w:asciiTheme="majorHAnsi" w:eastAsia="Malgun Gothic" w:hAnsiTheme="majorHAnsi"/>
        </w:rPr>
        <w:t xml:space="preserve"> are encapsulated in temporal level tracks, temporal level track carrying </w:t>
      </w:r>
      <w:r>
        <w:rPr>
          <w:rFonts w:asciiTheme="majorHAnsi" w:eastAsia="Malgun Gothic" w:hAnsiTheme="majorHAnsi"/>
        </w:rPr>
        <w:t xml:space="preserve">the geometry component of </w:t>
      </w:r>
      <w:r w:rsidRPr="00113E36">
        <w:rPr>
          <w:rFonts w:asciiTheme="majorHAnsi" w:eastAsia="Malgun Gothic" w:hAnsiTheme="majorHAnsi"/>
        </w:rPr>
        <w:t xml:space="preserve">temporal level with an id equal to 0 of each alternative shall have the same </w:t>
      </w:r>
      <w:proofErr w:type="spellStart"/>
      <w:r w:rsidRPr="00113E36">
        <w:rPr>
          <w:rStyle w:val="codeChar"/>
          <w:rFonts w:eastAsia="Batang"/>
          <w:sz w:val="20"/>
          <w:szCs w:val="20"/>
        </w:rPr>
        <w:t>alternate_group</w:t>
      </w:r>
      <w:proofErr w:type="spellEnd"/>
      <w:r w:rsidRPr="00113E36">
        <w:rPr>
          <w:rFonts w:ascii="Courier New" w:eastAsia="Malgun Gothic" w:hAnsi="Courier New" w:cs="Courier New"/>
        </w:rPr>
        <w:t xml:space="preserve"> </w:t>
      </w:r>
      <w:r w:rsidRPr="00113E36">
        <w:rPr>
          <w:rFonts w:asciiTheme="majorHAnsi" w:eastAsia="Malgun Gothic" w:hAnsiTheme="majorHAnsi"/>
        </w:rPr>
        <w:t xml:space="preserve">value </w:t>
      </w:r>
      <w:r>
        <w:rPr>
          <w:rFonts w:asciiTheme="majorHAnsi" w:eastAsia="Malgun Gothic" w:hAnsiTheme="majorHAnsi"/>
        </w:rPr>
        <w:t>with other alternatives</w:t>
      </w:r>
      <w:r w:rsidRPr="009755EE">
        <w:rPr>
          <w:rFonts w:asciiTheme="majorHAnsi" w:eastAsia="Malgun Gothic" w:hAnsiTheme="majorHAnsi"/>
        </w:rPr>
        <w:t xml:space="preserve"> </w:t>
      </w:r>
      <w:r w:rsidRPr="00113E36">
        <w:rPr>
          <w:rFonts w:asciiTheme="majorHAnsi" w:eastAsia="Malgun Gothic" w:hAnsiTheme="majorHAnsi"/>
        </w:rPr>
        <w:t xml:space="preserve">in the </w:t>
      </w:r>
      <w:proofErr w:type="spellStart"/>
      <w:r w:rsidRPr="00113E36">
        <w:rPr>
          <w:rStyle w:val="codeChar"/>
          <w:rFonts w:eastAsia="Batang"/>
          <w:sz w:val="20"/>
          <w:szCs w:val="20"/>
        </w:rPr>
        <w:t>TrackHeaderBox</w:t>
      </w:r>
      <w:proofErr w:type="spellEnd"/>
      <w:r w:rsidRPr="00113E36">
        <w:rPr>
          <w:rFonts w:asciiTheme="majorHAnsi" w:eastAsia="Malgun Gothic" w:hAnsiTheme="majorHAnsi"/>
        </w:rPr>
        <w:t xml:space="preserve">. Any temporal level tracks </w:t>
      </w:r>
      <w:r>
        <w:rPr>
          <w:rFonts w:asciiTheme="majorHAnsi" w:eastAsia="Malgun Gothic" w:hAnsiTheme="majorHAnsi"/>
        </w:rPr>
        <w:t>which do not carry</w:t>
      </w:r>
      <w:r w:rsidRPr="00113E36">
        <w:rPr>
          <w:rFonts w:asciiTheme="majorHAnsi" w:eastAsia="Malgun Gothic" w:hAnsiTheme="majorHAnsi"/>
        </w:rPr>
        <w:t xml:space="preserve"> temporal levels with an id </w:t>
      </w:r>
      <w:r w:rsidRPr="009A2EF7">
        <w:rPr>
          <w:rFonts w:asciiTheme="majorHAnsi" w:eastAsia="Malgun Gothic" w:hAnsiTheme="majorHAnsi"/>
        </w:rPr>
        <w:t xml:space="preserve">equal to 0 shall not have 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in their </w:t>
      </w:r>
      <w:proofErr w:type="spellStart"/>
      <w:r w:rsidRPr="009A2EF7">
        <w:rPr>
          <w:rStyle w:val="codeChar"/>
          <w:rFonts w:eastAsia="Batang"/>
          <w:sz w:val="20"/>
          <w:szCs w:val="20"/>
        </w:rPr>
        <w:t>TrackHeaderBox</w:t>
      </w:r>
      <w:proofErr w:type="spellEnd"/>
      <w:r w:rsidRPr="009A2EF7">
        <w:rPr>
          <w:rFonts w:asciiTheme="majorHAnsi" w:eastAsia="Malgun Gothic" w:hAnsiTheme="majorHAnsi"/>
        </w:rPr>
        <w:t xml:space="preserve">. </w:t>
      </w:r>
      <w:r>
        <w:rPr>
          <w:rFonts w:asciiTheme="majorHAnsi" w:eastAsia="Malgun Gothic" w:hAnsiTheme="majorHAnsi"/>
        </w:rPr>
        <w:t xml:space="preserve">When temporal level attribute tracks are present, </w:t>
      </w:r>
      <w:r w:rsidRPr="009A2EF7">
        <w:rPr>
          <w:rFonts w:asciiTheme="majorHAnsi" w:eastAsia="Malgun Gothic" w:hAnsiTheme="majorHAnsi"/>
        </w:rPr>
        <w:t xml:space="preserve">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w:t>
      </w:r>
      <w:r>
        <w:rPr>
          <w:rFonts w:asciiTheme="majorHAnsi" w:eastAsia="Malgun Gothic" w:hAnsiTheme="majorHAnsi"/>
        </w:rPr>
        <w:t xml:space="preserve">shall not be present </w:t>
      </w:r>
      <w:r w:rsidRPr="009A2EF7">
        <w:rPr>
          <w:rFonts w:asciiTheme="majorHAnsi" w:eastAsia="Malgun Gothic" w:hAnsiTheme="majorHAnsi"/>
        </w:rPr>
        <w:t xml:space="preserve">in </w:t>
      </w:r>
      <w:proofErr w:type="spellStart"/>
      <w:r w:rsidRPr="009A2EF7">
        <w:rPr>
          <w:rStyle w:val="codeChar"/>
          <w:rFonts w:eastAsia="Batang"/>
          <w:sz w:val="20"/>
          <w:szCs w:val="20"/>
        </w:rPr>
        <w:t>TrackHeaderBox</w:t>
      </w:r>
      <w:proofErr w:type="spellEnd"/>
      <w:r>
        <w:rPr>
          <w:rStyle w:val="codeChar"/>
          <w:rFonts w:eastAsia="Batang"/>
          <w:sz w:val="20"/>
          <w:szCs w:val="20"/>
        </w:rPr>
        <w:t xml:space="preserve"> </w:t>
      </w:r>
      <w:r>
        <w:rPr>
          <w:rFonts w:asciiTheme="majorHAnsi" w:eastAsia="Malgun Gothic" w:hAnsiTheme="majorHAnsi"/>
        </w:rPr>
        <w:t xml:space="preserve">of temporal level attribute tracks. </w:t>
      </w:r>
    </w:p>
    <w:p w14:paraId="55FCB7A4" w14:textId="77777777" w:rsidR="007A0D18" w:rsidRPr="009A2EF7" w:rsidRDefault="007A0D18" w:rsidP="007A0D18">
      <w:pPr>
        <w:jc w:val="both"/>
        <w:rPr>
          <w:rFonts w:asciiTheme="majorHAnsi" w:eastAsia="Malgun Gothic" w:hAnsiTheme="majorHAnsi"/>
        </w:rPr>
      </w:pPr>
      <w:r w:rsidRPr="009A2EF7">
        <w:rPr>
          <w:rFonts w:asciiTheme="majorHAnsi" w:eastAsia="Malgun Gothic" w:hAnsiTheme="majorHAnsi"/>
        </w:rPr>
        <w:t xml:space="preserve">When one of alternatives, which is encapsulated into temporal level tracks, is selected among same alternate group, </w:t>
      </w:r>
      <w:r w:rsidRPr="009A2EF7">
        <w:rPr>
          <w:rFonts w:eastAsia="SimSun" w:cs="Times New Roman"/>
          <w:lang w:eastAsia="zh-CN"/>
        </w:rPr>
        <w:t xml:space="preserve">only the tracks with the same </w:t>
      </w:r>
      <w:proofErr w:type="spellStart"/>
      <w:r w:rsidRPr="009A2EF7">
        <w:rPr>
          <w:rFonts w:ascii="Courier New" w:eastAsia="MS Mincho" w:hAnsi="Courier New" w:cs="Courier New"/>
          <w:sz w:val="20"/>
          <w:szCs w:val="20"/>
          <w:lang w:val="en-GB"/>
        </w:rPr>
        <w:t>track_group_id</w:t>
      </w:r>
      <w:proofErr w:type="spellEnd"/>
      <w:r w:rsidRPr="009A2EF7">
        <w:rPr>
          <w:rFonts w:eastAsia="MS Mincho" w:cs="Courier New"/>
          <w:sz w:val="20"/>
          <w:szCs w:val="20"/>
          <w:lang w:val="en-GB"/>
        </w:rPr>
        <w:t xml:space="preserve"> </w:t>
      </w:r>
      <w:r w:rsidRPr="009A2EF7">
        <w:rPr>
          <w:rFonts w:eastAsia="SimSun" w:cs="Times New Roman"/>
          <w:lang w:eastAsia="zh-CN"/>
        </w:rPr>
        <w:t xml:space="preserve">of a </w:t>
      </w:r>
      <w:proofErr w:type="spellStart"/>
      <w:r w:rsidRPr="009A2EF7">
        <w:rPr>
          <w:rFonts w:ascii="Courier New" w:eastAsia="MS Mincho" w:hAnsi="Courier New" w:cs="Courier New"/>
          <w:sz w:val="20"/>
          <w:szCs w:val="20"/>
          <w:lang w:val="en-GB"/>
        </w:rPr>
        <w:t>GPCCTemporalScalabilityGroupBox</w:t>
      </w:r>
      <w:proofErr w:type="spellEnd"/>
      <w:r w:rsidRPr="009A2EF7">
        <w:rPr>
          <w:rFonts w:eastAsia="MS Mincho" w:cs="Courier New"/>
          <w:sz w:val="20"/>
          <w:szCs w:val="20"/>
          <w:lang w:val="en-GB"/>
        </w:rPr>
        <w:t xml:space="preserve"> </w:t>
      </w:r>
      <w:r w:rsidRPr="009A2EF7">
        <w:rPr>
          <w:rFonts w:eastAsia="SimSun" w:cs="Times New Roman"/>
          <w:lang w:eastAsia="zh-CN"/>
        </w:rPr>
        <w:t>shall be combined.</w:t>
      </w:r>
    </w:p>
    <w:p w14:paraId="5B1DF65A" w14:textId="77777777" w:rsidR="007A0D18" w:rsidRDefault="007A0D18" w:rsidP="007A0D18">
      <w:pPr>
        <w:tabs>
          <w:tab w:val="left" w:pos="426"/>
        </w:tabs>
        <w:spacing w:after="240" w:line="240" w:lineRule="atLeast"/>
        <w:ind w:left="1134" w:hanging="708"/>
        <w:jc w:val="both"/>
        <w:rPr>
          <w:rStyle w:val="codeChar"/>
          <w:rFonts w:eastAsia="Batang"/>
          <w:sz w:val="20"/>
          <w:szCs w:val="20"/>
        </w:rPr>
      </w:pPr>
      <w:r w:rsidRPr="009A2EF7">
        <w:rPr>
          <w:rFonts w:eastAsia="MS Mincho"/>
          <w:bCs/>
          <w:sz w:val="20"/>
          <w:szCs w:val="20"/>
          <w:lang w:val="en-CA" w:eastAsia="ja-JP"/>
        </w:rPr>
        <w:t xml:space="preserve">NOTE </w:t>
      </w:r>
      <w:r w:rsidRPr="009A2EF7">
        <w:rPr>
          <w:lang w:eastAsia="zh-CN"/>
        </w:rPr>
        <w:t xml:space="preserve">– </w:t>
      </w:r>
      <w:r w:rsidRPr="009A2EF7">
        <w:rPr>
          <w:rFonts w:eastAsia="MS Mincho"/>
          <w:bCs/>
          <w:sz w:val="20"/>
          <w:szCs w:val="20"/>
          <w:lang w:val="en-CA" w:eastAsia="ja-JP"/>
        </w:rPr>
        <w:t xml:space="preserve">The G-PCC player combines the bitstream from more temporal level tracks in same temporal scalability group when temporal level track carrying temporal level equal to 0 is selected among alternatives. </w:t>
      </w:r>
      <w:bookmarkStart w:id="3" w:name="_Toc41904764"/>
      <w:r w:rsidRPr="009A2EF7">
        <w:rPr>
          <w:rStyle w:val="codeChar"/>
          <w:rFonts w:eastAsia="Batang"/>
          <w:sz w:val="20"/>
          <w:szCs w:val="20"/>
        </w:rPr>
        <w:t xml:space="preserve"> </w:t>
      </w:r>
    </w:p>
    <w:p w14:paraId="2780CA7D" w14:textId="77777777" w:rsidR="007A0D18" w:rsidRDefault="007A0D18" w:rsidP="007A0D18">
      <w:pPr>
        <w:jc w:val="both"/>
        <w:rPr>
          <w:rFonts w:asciiTheme="majorHAnsi" w:eastAsia="Malgun Gothic" w:hAnsiTheme="majorHAnsi"/>
        </w:rPr>
      </w:pPr>
      <w:r w:rsidRPr="009755EE">
        <w:rPr>
          <w:rFonts w:asciiTheme="majorHAnsi" w:eastAsia="Malgun Gothic" w:hAnsiTheme="majorHAnsi"/>
        </w:rPr>
        <w:t xml:space="preserve">When different encoded versions of the same </w:t>
      </w:r>
      <w:r>
        <w:rPr>
          <w:rFonts w:asciiTheme="majorHAnsi" w:eastAsia="Malgun Gothic" w:hAnsiTheme="majorHAnsi"/>
        </w:rPr>
        <w:t>point cloud</w:t>
      </w:r>
      <w:r w:rsidRPr="009755EE">
        <w:rPr>
          <w:rFonts w:asciiTheme="majorHAnsi" w:eastAsia="Malgun Gothic" w:hAnsiTheme="majorHAnsi"/>
        </w:rPr>
        <w:t xml:space="preserve"> </w:t>
      </w:r>
      <w:r>
        <w:rPr>
          <w:rFonts w:asciiTheme="majorHAnsi" w:eastAsia="Malgun Gothic" w:hAnsiTheme="majorHAnsi"/>
        </w:rPr>
        <w:t>sequence</w:t>
      </w:r>
      <w:r w:rsidRPr="009755EE">
        <w:rPr>
          <w:rFonts w:asciiTheme="majorHAnsi" w:eastAsia="Malgun Gothic" w:hAnsiTheme="majorHAnsi"/>
        </w:rPr>
        <w:t xml:space="preserve"> are </w:t>
      </w:r>
      <w:r>
        <w:rPr>
          <w:rFonts w:asciiTheme="majorHAnsi" w:eastAsia="Malgun Gothic" w:hAnsiTheme="majorHAnsi"/>
        </w:rPr>
        <w:t>stored in a same file</w:t>
      </w:r>
      <w:r w:rsidRPr="009755EE">
        <w:rPr>
          <w:rFonts w:asciiTheme="majorHAnsi" w:eastAsia="Malgun Gothic" w:hAnsiTheme="majorHAnsi"/>
        </w:rPr>
        <w:t xml:space="preserve"> and </w:t>
      </w:r>
      <w:r>
        <w:rPr>
          <w:rFonts w:asciiTheme="majorHAnsi" w:eastAsia="Malgun Gothic" w:hAnsiTheme="majorHAnsi"/>
        </w:rPr>
        <w:t>any of them are</w:t>
      </w:r>
      <w:r w:rsidRPr="009755EE">
        <w:rPr>
          <w:rFonts w:asciiTheme="majorHAnsi" w:eastAsia="Malgun Gothic" w:hAnsiTheme="majorHAnsi"/>
        </w:rPr>
        <w:t xml:space="preserve"> encapsulated in </w:t>
      </w:r>
      <w:r>
        <w:rPr>
          <w:rFonts w:asciiTheme="majorHAnsi" w:eastAsia="Malgun Gothic" w:hAnsiTheme="majorHAnsi"/>
        </w:rPr>
        <w:t xml:space="preserve">temporal level </w:t>
      </w:r>
      <w:r w:rsidRPr="009755EE">
        <w:rPr>
          <w:rFonts w:asciiTheme="majorHAnsi" w:eastAsia="Malgun Gothic" w:hAnsiTheme="majorHAnsi"/>
        </w:rPr>
        <w:t xml:space="preserve">tile tracks, </w:t>
      </w:r>
      <w:r>
        <w:rPr>
          <w:rFonts w:asciiTheme="majorHAnsi" w:eastAsia="Malgun Gothic" w:hAnsiTheme="majorHAnsi"/>
        </w:rPr>
        <w:t>the</w:t>
      </w:r>
      <w:r w:rsidRPr="009755EE">
        <w:rPr>
          <w:rFonts w:asciiTheme="majorHAnsi" w:eastAsia="Malgun Gothic" w:hAnsiTheme="majorHAnsi"/>
        </w:rPr>
        <w:t xml:space="preserve"> </w:t>
      </w:r>
      <w:r>
        <w:rPr>
          <w:rFonts w:asciiTheme="majorHAnsi" w:eastAsia="Malgun Gothic" w:hAnsiTheme="majorHAnsi"/>
        </w:rPr>
        <w:t xml:space="preserve">G-PCC </w:t>
      </w:r>
      <w:r w:rsidRPr="009755EE">
        <w:rPr>
          <w:rFonts w:asciiTheme="majorHAnsi" w:eastAsia="Malgun Gothic" w:hAnsiTheme="majorHAnsi"/>
        </w:rPr>
        <w:t xml:space="preserve">tile base track </w:t>
      </w:r>
      <w:r>
        <w:rPr>
          <w:rFonts w:asciiTheme="majorHAnsi" w:eastAsia="Malgun Gothic" w:hAnsiTheme="majorHAnsi"/>
        </w:rPr>
        <w:t xml:space="preserve">of each alternative </w:t>
      </w:r>
      <w:r w:rsidRPr="009755EE">
        <w:rPr>
          <w:rFonts w:asciiTheme="majorHAnsi" w:eastAsia="Malgun Gothic" w:hAnsiTheme="majorHAnsi"/>
        </w:rPr>
        <w:t xml:space="preserve">shall have the same </w:t>
      </w:r>
      <w:proofErr w:type="spellStart"/>
      <w:r w:rsidRPr="00A8557D">
        <w:rPr>
          <w:rStyle w:val="codeChar"/>
          <w:rFonts w:eastAsia="Batang"/>
          <w:sz w:val="20"/>
          <w:szCs w:val="20"/>
        </w:rPr>
        <w:t>alternate_group</w:t>
      </w:r>
      <w:proofErr w:type="spellEnd"/>
      <w:r w:rsidRPr="00A8557D">
        <w:rPr>
          <w:rFonts w:ascii="Courier New" w:eastAsia="Malgun Gothic" w:hAnsi="Courier New" w:cs="Courier New"/>
        </w:rPr>
        <w:t xml:space="preserve"> </w:t>
      </w:r>
      <w:r w:rsidRPr="009755EE">
        <w:rPr>
          <w:rFonts w:asciiTheme="majorHAnsi" w:eastAsia="Malgun Gothic" w:hAnsiTheme="majorHAnsi"/>
        </w:rPr>
        <w:t>value</w:t>
      </w:r>
      <w:r>
        <w:rPr>
          <w:rFonts w:asciiTheme="majorHAnsi" w:eastAsia="Malgun Gothic" w:hAnsiTheme="majorHAnsi"/>
        </w:rPr>
        <w:t xml:space="preserve"> with other alternatives</w:t>
      </w:r>
      <w:r w:rsidRPr="009755EE">
        <w:rPr>
          <w:rFonts w:asciiTheme="majorHAnsi" w:eastAsia="Malgun Gothic" w:hAnsiTheme="majorHAnsi"/>
        </w:rPr>
        <w:t xml:space="preserve"> in </w:t>
      </w:r>
      <w:r>
        <w:rPr>
          <w:rFonts w:asciiTheme="majorHAnsi" w:eastAsia="Malgun Gothic" w:hAnsiTheme="majorHAnsi"/>
        </w:rPr>
        <w:t>the</w:t>
      </w:r>
      <w:r w:rsidRPr="009755EE">
        <w:rPr>
          <w:rFonts w:asciiTheme="majorHAnsi" w:eastAsia="Malgun Gothic" w:hAnsiTheme="majorHAnsi"/>
        </w:rPr>
        <w:t xml:space="preserve"> </w:t>
      </w:r>
      <w:proofErr w:type="spellStart"/>
      <w:r w:rsidRPr="00A8557D">
        <w:rPr>
          <w:rStyle w:val="codeChar"/>
          <w:rFonts w:eastAsia="Batang"/>
          <w:sz w:val="20"/>
          <w:szCs w:val="20"/>
        </w:rPr>
        <w:t>TrackHeaderBox</w:t>
      </w:r>
      <w:proofErr w:type="spellEnd"/>
      <w:r w:rsidRPr="00DD3149">
        <w:rPr>
          <w:rFonts w:asciiTheme="majorHAnsi" w:eastAsia="Malgun Gothic" w:hAnsiTheme="majorHAnsi"/>
        </w:rPr>
        <w:t xml:space="preserve"> </w:t>
      </w:r>
      <w:r>
        <w:rPr>
          <w:rFonts w:asciiTheme="majorHAnsi" w:eastAsia="Malgun Gothic" w:hAnsiTheme="majorHAnsi"/>
        </w:rPr>
        <w:t xml:space="preserve">and the associated temporal level tile tracks shall not have non-zero </w:t>
      </w:r>
      <w:proofErr w:type="spellStart"/>
      <w:r w:rsidRPr="00DD3149">
        <w:rPr>
          <w:rStyle w:val="codeChar"/>
          <w:rFonts w:eastAsia="Batang"/>
          <w:sz w:val="20"/>
          <w:szCs w:val="20"/>
        </w:rPr>
        <w:t>alternate_group</w:t>
      </w:r>
      <w:proofErr w:type="spellEnd"/>
      <w:r>
        <w:rPr>
          <w:rStyle w:val="codeChar"/>
          <w:rFonts w:eastAsia="Batang"/>
          <w:sz w:val="20"/>
          <w:szCs w:val="20"/>
        </w:rPr>
        <w:t xml:space="preserve"> </w:t>
      </w:r>
      <w:r>
        <w:rPr>
          <w:rFonts w:asciiTheme="majorHAnsi" w:eastAsia="Malgun Gothic" w:hAnsiTheme="majorHAnsi"/>
        </w:rPr>
        <w:t xml:space="preserve">value in their </w:t>
      </w:r>
      <w:proofErr w:type="spellStart"/>
      <w:r w:rsidRPr="00A8557D">
        <w:rPr>
          <w:rStyle w:val="codeChar"/>
          <w:rFonts w:eastAsia="Batang"/>
          <w:sz w:val="20"/>
          <w:szCs w:val="20"/>
        </w:rPr>
        <w:t>TrackHeaderBox</w:t>
      </w:r>
      <w:proofErr w:type="spellEnd"/>
      <w:r>
        <w:rPr>
          <w:rFonts w:asciiTheme="majorHAnsi" w:eastAsia="Malgun Gothic" w:hAnsiTheme="majorHAnsi"/>
        </w:rPr>
        <w:t xml:space="preserve">. </w:t>
      </w:r>
    </w:p>
    <w:p w14:paraId="12E4F78D" w14:textId="77777777" w:rsidR="007A0D18" w:rsidRDefault="007A0D18" w:rsidP="007A0D18">
      <w:pPr>
        <w:jc w:val="both"/>
        <w:rPr>
          <w:rFonts w:eastAsia="Times New Roman"/>
          <w:lang w:val="en-CA" w:eastAsia="ko-KR"/>
        </w:rPr>
      </w:pPr>
      <w:r w:rsidRPr="00B56BDC">
        <w:rPr>
          <w:rFonts w:eastAsia="Times New Roman"/>
          <w:lang w:eastAsia="ko-KR"/>
        </w:rPr>
        <w:t>When different encoded versions of the same point cloud sequence are stored in a same file and one or more versions are encapsulated in temporal level tile tracks, and other versions are encapsulated in temporal level tracks, the G-PCC tile base track of a version shall have the same </w:t>
      </w:r>
      <w:proofErr w:type="spellStart"/>
      <w:r w:rsidRPr="00B56BDC">
        <w:rPr>
          <w:rStyle w:val="codeChar"/>
          <w:rFonts w:eastAsia="Batang"/>
          <w:sz w:val="20"/>
          <w:szCs w:val="20"/>
        </w:rPr>
        <w:t>alternate_group</w:t>
      </w:r>
      <w:proofErr w:type="spellEnd"/>
      <w:r w:rsidRPr="00B56BDC">
        <w:rPr>
          <w:rFonts w:eastAsia="Times New Roman"/>
          <w:sz w:val="20"/>
          <w:szCs w:val="20"/>
          <w:lang w:val="en-GB" w:eastAsia="ko-KR"/>
        </w:rPr>
        <w:t> </w:t>
      </w:r>
      <w:r w:rsidRPr="00B56BDC">
        <w:rPr>
          <w:rFonts w:eastAsia="Times New Roman"/>
          <w:lang w:eastAsia="ko-KR"/>
        </w:rPr>
        <w:t>value in the </w:t>
      </w:r>
      <w:proofErr w:type="spellStart"/>
      <w:r w:rsidRPr="00B56BDC">
        <w:rPr>
          <w:rStyle w:val="codeChar"/>
          <w:rFonts w:eastAsia="Batang"/>
          <w:sz w:val="20"/>
          <w:szCs w:val="20"/>
        </w:rPr>
        <w:t>TrackHeaderBox</w:t>
      </w:r>
      <w:proofErr w:type="spellEnd"/>
      <w:r w:rsidRPr="00B56BDC">
        <w:rPr>
          <w:rStyle w:val="codeChar"/>
          <w:rFonts w:eastAsia="Batang"/>
        </w:rPr>
        <w:t> </w:t>
      </w:r>
      <w:r w:rsidRPr="00B56BDC">
        <w:rPr>
          <w:rFonts w:eastAsia="Times New Roman"/>
          <w:lang w:eastAsia="ko-KR"/>
        </w:rPr>
        <w:t>with other alternatives of G-PCC geometry temporal level track with temporal level identifier value 0. The associated temporal level tile tracks shall not have non-zero </w:t>
      </w:r>
      <w:proofErr w:type="spellStart"/>
      <w:r w:rsidRPr="00B56BDC">
        <w:rPr>
          <w:rStyle w:val="codeChar"/>
          <w:rFonts w:eastAsia="Batang"/>
          <w:sz w:val="20"/>
          <w:szCs w:val="20"/>
        </w:rPr>
        <w:t>alternate_group</w:t>
      </w:r>
      <w:proofErr w:type="spellEnd"/>
      <w:r w:rsidRPr="00B56BDC">
        <w:rPr>
          <w:rStyle w:val="codeChar"/>
          <w:rFonts w:eastAsia="Batang"/>
          <w:sz w:val="20"/>
          <w:szCs w:val="20"/>
        </w:rPr>
        <w:t> </w:t>
      </w:r>
      <w:r w:rsidRPr="00B56BDC">
        <w:rPr>
          <w:rFonts w:eastAsia="Times New Roman"/>
          <w:lang w:eastAsia="ko-KR"/>
        </w:rPr>
        <w:t>value in their </w:t>
      </w:r>
      <w:proofErr w:type="spellStart"/>
      <w:r w:rsidRPr="00B9134B">
        <w:rPr>
          <w:rStyle w:val="codeChar"/>
          <w:rFonts w:eastAsia="Batang"/>
          <w:sz w:val="20"/>
          <w:szCs w:val="20"/>
        </w:rPr>
        <w:t>TrackHeaderBox</w:t>
      </w:r>
      <w:proofErr w:type="spellEnd"/>
      <w:r w:rsidRPr="00B56BDC">
        <w:rPr>
          <w:rFonts w:eastAsia="Times New Roman"/>
          <w:lang w:eastAsia="ko-KR"/>
        </w:rPr>
        <w:t>. The associated temporal level tracks with temporal level id greater than 0 and the attribute temporal level tracks shall not have non-zero </w:t>
      </w:r>
      <w:proofErr w:type="spellStart"/>
      <w:r w:rsidRPr="00B9134B">
        <w:rPr>
          <w:rStyle w:val="codeChar"/>
          <w:rFonts w:eastAsia="Batang"/>
          <w:sz w:val="20"/>
          <w:szCs w:val="20"/>
        </w:rPr>
        <w:t>alternate_group</w:t>
      </w:r>
      <w:proofErr w:type="spellEnd"/>
      <w:r w:rsidRPr="00B9134B">
        <w:rPr>
          <w:rStyle w:val="codeChar"/>
          <w:rFonts w:eastAsia="Batang"/>
          <w:sz w:val="20"/>
          <w:szCs w:val="20"/>
        </w:rPr>
        <w:t> </w:t>
      </w:r>
      <w:r w:rsidRPr="00B56BDC">
        <w:rPr>
          <w:rFonts w:eastAsia="Times New Roman"/>
          <w:sz w:val="20"/>
          <w:szCs w:val="20"/>
          <w:lang w:eastAsia="ko-KR"/>
        </w:rPr>
        <w:t xml:space="preserve"> </w:t>
      </w:r>
      <w:r w:rsidRPr="00B56BDC">
        <w:rPr>
          <w:rFonts w:eastAsia="Times New Roman"/>
          <w:lang w:eastAsia="ko-KR"/>
        </w:rPr>
        <w:t>value in their </w:t>
      </w:r>
      <w:proofErr w:type="spellStart"/>
      <w:r w:rsidRPr="00B9134B">
        <w:rPr>
          <w:rStyle w:val="codeChar"/>
          <w:rFonts w:eastAsia="Batang"/>
          <w:sz w:val="20"/>
          <w:szCs w:val="20"/>
        </w:rPr>
        <w:t>TrackHeaderBox</w:t>
      </w:r>
      <w:proofErr w:type="spellEnd"/>
      <w:r w:rsidRPr="00E503D8">
        <w:rPr>
          <w:rFonts w:eastAsia="Times New Roman"/>
          <w:lang w:eastAsia="ko-KR"/>
        </w:rPr>
        <w:t>.</w:t>
      </w:r>
    </w:p>
    <w:p w14:paraId="74F9A367" w14:textId="77777777" w:rsidR="007A0D18" w:rsidRPr="00510358" w:rsidRDefault="007A0D18" w:rsidP="007A0D18">
      <w:pPr>
        <w:tabs>
          <w:tab w:val="left" w:pos="8010"/>
        </w:tabs>
        <w:spacing w:after="160"/>
        <w:contextualSpacing/>
        <w:jc w:val="both"/>
        <w:rPr>
          <w:rFonts w:eastAsia="Times New Roman"/>
          <w:lang w:eastAsia="ko-KR"/>
        </w:rPr>
      </w:pPr>
      <w:r w:rsidRPr="00BE71C6">
        <w:rPr>
          <w:rFonts w:eastAsia="Times New Roman"/>
          <w:lang w:val="en-CA" w:eastAsia="ko-KR"/>
        </w:rPr>
        <w:t xml:space="preserve">Annex XXX </w:t>
      </w:r>
      <w:r w:rsidRPr="00BE71C6">
        <w:rPr>
          <w:rFonts w:eastAsia="Times New Roman"/>
          <w:lang w:eastAsia="ko-KR"/>
        </w:rPr>
        <w:t xml:space="preserve">contains examples of how alternatives are indicated </w:t>
      </w:r>
      <w:r>
        <w:rPr>
          <w:rFonts w:eastAsia="Times New Roman"/>
          <w:lang w:eastAsia="ko-KR"/>
        </w:rPr>
        <w:t xml:space="preserve">in temporal level tracks or temporal level tile tracks when alternatives are stored in a same file with various encapsulations.  </w:t>
      </w:r>
    </w:p>
    <w:p w14:paraId="27FE95B0" w14:textId="77777777"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r>
        <w:rPr>
          <w:rFonts w:ascii="Cambria" w:eastAsia="MS Mincho" w:hAnsi="Cambria" w:cs="Times New Roman"/>
          <w:b/>
          <w:color w:val="auto"/>
          <w:szCs w:val="22"/>
          <w:lang w:val="en-GB" w:eastAsia="ja-JP"/>
        </w:rPr>
        <w:t>Annex XXX: Alternative indication Examples</w:t>
      </w:r>
    </w:p>
    <w:p w14:paraId="6CC150BC" w14:textId="77777777" w:rsidR="007A0D18" w:rsidRPr="000F2960" w:rsidRDefault="007A0D18" w:rsidP="007A0D18">
      <w:pPr>
        <w:keepNext/>
        <w:tabs>
          <w:tab w:val="left" w:pos="8010"/>
        </w:tabs>
        <w:spacing w:after="160"/>
        <w:contextualSpacing/>
        <w:jc w:val="both"/>
        <w:rPr>
          <w:rFonts w:asciiTheme="majorHAnsi" w:eastAsia="Malgun Gothic" w:hAnsiTheme="majorHAnsi"/>
        </w:rPr>
      </w:pPr>
      <w:r w:rsidRPr="00917777">
        <w:rPr>
          <w:rFonts w:asciiTheme="majorHAnsi" w:eastAsia="Malgun Gothic" w:hAnsiTheme="majorHAnsi"/>
        </w:rPr>
        <w:t xml:space="preserve">The below figures demonstrate how the alternatives are indicated when two alternatives are available, i.e., one is lossless coded version and the other is lossy coded one, </w:t>
      </w:r>
      <w:r>
        <w:rPr>
          <w:rFonts w:asciiTheme="majorHAnsi" w:eastAsia="Malgun Gothic" w:hAnsiTheme="majorHAnsi"/>
        </w:rPr>
        <w:t xml:space="preserve">lossless coded version is </w:t>
      </w:r>
      <w:r w:rsidRPr="00917777">
        <w:rPr>
          <w:rFonts w:asciiTheme="majorHAnsi" w:eastAsia="Malgun Gothic" w:hAnsiTheme="majorHAnsi"/>
        </w:rPr>
        <w:t xml:space="preserve">encapsulated with temporal level tracks </w:t>
      </w:r>
      <w:r>
        <w:rPr>
          <w:rFonts w:asciiTheme="majorHAnsi" w:eastAsia="Malgun Gothic" w:hAnsiTheme="majorHAnsi"/>
        </w:rPr>
        <w:t xml:space="preserve">and the other is encapsulated in various ways </w:t>
      </w:r>
      <w:r w:rsidRPr="00917777">
        <w:rPr>
          <w:rFonts w:asciiTheme="majorHAnsi" w:eastAsia="Malgun Gothic" w:hAnsiTheme="majorHAnsi"/>
        </w:rPr>
        <w:t xml:space="preserve">in a </w:t>
      </w:r>
      <w:r w:rsidRPr="00917777">
        <w:rPr>
          <w:rFonts w:asciiTheme="majorHAnsi" w:eastAsia="Malgun Gothic" w:hAnsiTheme="majorHAnsi"/>
        </w:rPr>
        <w:lastRenderedPageBreak/>
        <w:t xml:space="preserve">same file. </w:t>
      </w:r>
    </w:p>
    <w:p w14:paraId="4F43274B" w14:textId="77777777" w:rsidR="007A0D18" w:rsidRDefault="007A0D18" w:rsidP="007A0D18">
      <w:pPr>
        <w:keepNext/>
        <w:tabs>
          <w:tab w:val="left" w:pos="8010"/>
        </w:tabs>
        <w:spacing w:after="160"/>
        <w:contextualSpacing/>
        <w:jc w:val="center"/>
      </w:pPr>
      <w:r>
        <w:rPr>
          <w:noProof/>
          <w:lang w:eastAsia="ja-JP"/>
        </w:rPr>
        <w:drawing>
          <wp:inline distT="0" distB="0" distL="0" distR="0" wp14:anchorId="42F5F6C1" wp14:editId="71081A0F">
            <wp:extent cx="4254500" cy="1952731"/>
            <wp:effectExtent l="0" t="0" r="0" b="3175"/>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2040" cy="1960781"/>
                    </a:xfrm>
                    <a:prstGeom prst="rect">
                      <a:avLst/>
                    </a:prstGeom>
                  </pic:spPr>
                </pic:pic>
              </a:graphicData>
            </a:graphic>
          </wp:inline>
        </w:drawing>
      </w:r>
    </w:p>
    <w:p w14:paraId="5E4750C5" w14:textId="77777777" w:rsidR="007A0D18" w:rsidRDefault="007A0D18" w:rsidP="007A0D18">
      <w:pPr>
        <w:pStyle w:val="Caption"/>
      </w:pPr>
      <w:r>
        <w:t xml:space="preserve">Figure X.1. alternative indication when one is encapsulated into temporal level tracks and the other is encapsulated into a single G-PCC bitstream track. </w:t>
      </w:r>
    </w:p>
    <w:p w14:paraId="70F27E50" w14:textId="77777777" w:rsidR="007A0D18" w:rsidRDefault="007A0D18" w:rsidP="007A0D18">
      <w:pPr>
        <w:pStyle w:val="Caption"/>
      </w:pPr>
      <w:r>
        <w:rPr>
          <w:noProof/>
        </w:rPr>
        <w:drawing>
          <wp:inline distT="0" distB="0" distL="0" distR="0" wp14:anchorId="5EDCAA62" wp14:editId="52815209">
            <wp:extent cx="4527030" cy="2623871"/>
            <wp:effectExtent l="0" t="0" r="0" b="5080"/>
            <wp:docPr id="1780403017" name="Picture 3"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403017" name="Picture 3" descr="A diagram of a pro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38740" cy="2630658"/>
                    </a:xfrm>
                    <a:prstGeom prst="rect">
                      <a:avLst/>
                    </a:prstGeom>
                  </pic:spPr>
                </pic:pic>
              </a:graphicData>
            </a:graphic>
          </wp:inline>
        </w:drawing>
      </w:r>
    </w:p>
    <w:p w14:paraId="21E4C0B8" w14:textId="77777777" w:rsidR="007A0D18" w:rsidRDefault="007A0D18" w:rsidP="007A0D18">
      <w:pPr>
        <w:pStyle w:val="Caption"/>
        <w:rPr>
          <w:lang w:eastAsia="ja-JP"/>
        </w:rPr>
      </w:pPr>
      <w:r>
        <w:t xml:space="preserve">Figure X.2. alternative indication when one is encapsulated into temporal level tracks and the other is encapsulated into component-based multiple tracks. </w:t>
      </w:r>
    </w:p>
    <w:p w14:paraId="5FC21DD8" w14:textId="77777777" w:rsidR="007A0D18" w:rsidRDefault="007A0D18" w:rsidP="007A0D18">
      <w:pPr>
        <w:keepNext/>
        <w:tabs>
          <w:tab w:val="left" w:pos="8010"/>
        </w:tabs>
        <w:spacing w:after="160"/>
        <w:contextualSpacing/>
        <w:jc w:val="center"/>
      </w:pPr>
      <w:r>
        <w:rPr>
          <w:noProof/>
          <w:lang w:eastAsia="ja-JP"/>
        </w:rPr>
        <w:lastRenderedPageBreak/>
        <w:drawing>
          <wp:inline distT="0" distB="0" distL="0" distR="0" wp14:anchorId="4634F458" wp14:editId="788E9BF9">
            <wp:extent cx="4216400" cy="2567236"/>
            <wp:effectExtent l="0" t="0" r="0" b="0"/>
            <wp:docPr id="13" name="Picture 1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iagram&#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33977" cy="2577938"/>
                    </a:xfrm>
                    <a:prstGeom prst="rect">
                      <a:avLst/>
                    </a:prstGeom>
                  </pic:spPr>
                </pic:pic>
              </a:graphicData>
            </a:graphic>
          </wp:inline>
        </w:drawing>
      </w:r>
    </w:p>
    <w:p w14:paraId="34FFE0DB" w14:textId="77777777" w:rsidR="007A0D18" w:rsidRDefault="007A0D18" w:rsidP="007A0D18">
      <w:pPr>
        <w:pStyle w:val="Caption"/>
      </w:pPr>
      <w:r>
        <w:t>Figure X.3. alternative indication when one of alternative is encapsulated into temporal level tracks and the other is encapsulated with tile tracks.</w:t>
      </w:r>
    </w:p>
    <w:p w14:paraId="5761EEEC" w14:textId="77777777" w:rsidR="007A0D18" w:rsidRDefault="007A0D18" w:rsidP="007A0D18">
      <w:pPr>
        <w:keepNext/>
        <w:tabs>
          <w:tab w:val="left" w:pos="8010"/>
        </w:tabs>
        <w:spacing w:after="160"/>
        <w:contextualSpacing/>
        <w:jc w:val="center"/>
      </w:pPr>
      <w:r>
        <w:rPr>
          <w:noProof/>
          <w:lang w:eastAsia="ja-JP"/>
        </w:rPr>
        <w:drawing>
          <wp:inline distT="0" distB="0" distL="0" distR="0" wp14:anchorId="12028EA7" wp14:editId="0727656D">
            <wp:extent cx="4038600" cy="2239140"/>
            <wp:effectExtent l="0" t="0" r="0" b="0"/>
            <wp:docPr id="11" name="Picture 11" descr="Graphical user interface, diagram,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diagram,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45730" cy="2243093"/>
                    </a:xfrm>
                    <a:prstGeom prst="rect">
                      <a:avLst/>
                    </a:prstGeom>
                  </pic:spPr>
                </pic:pic>
              </a:graphicData>
            </a:graphic>
          </wp:inline>
        </w:drawing>
      </w:r>
    </w:p>
    <w:p w14:paraId="6317CADE" w14:textId="77777777" w:rsidR="007A0D18" w:rsidRDefault="007A0D18" w:rsidP="007A0D18">
      <w:pPr>
        <w:pStyle w:val="Caption"/>
      </w:pPr>
      <w:r>
        <w:t>Figure X.4. a</w:t>
      </w:r>
      <w:r w:rsidRPr="004C16DA">
        <w:t>lternative indication in</w:t>
      </w:r>
      <w:r>
        <w:t xml:space="preserve"> all alternatives is encapsulated into </w:t>
      </w:r>
      <w:r w:rsidRPr="004C16DA">
        <w:t xml:space="preserve">temporal level </w:t>
      </w:r>
      <w:r>
        <w:t>tracks, respectively</w:t>
      </w:r>
    </w:p>
    <w:p w14:paraId="22CE9F83" w14:textId="77777777" w:rsidR="007A0D18" w:rsidRDefault="007A0D18" w:rsidP="007A0D18">
      <w:pPr>
        <w:pStyle w:val="Caption"/>
        <w:rPr>
          <w:lang w:eastAsia="ja-JP"/>
        </w:rPr>
      </w:pPr>
      <w:r>
        <w:rPr>
          <w:noProof/>
          <w:lang w:eastAsia="ja-JP"/>
        </w:rPr>
        <w:lastRenderedPageBreak/>
        <w:drawing>
          <wp:inline distT="0" distB="0" distL="0" distR="0" wp14:anchorId="0D6AC863" wp14:editId="549643DF">
            <wp:extent cx="3964898" cy="3092796"/>
            <wp:effectExtent l="0" t="0" r="0" b="0"/>
            <wp:docPr id="1920458160" name="Picture 4"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58160" name="Picture 4" descr="A diagram of a pro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69875" cy="3096678"/>
                    </a:xfrm>
                    <a:prstGeom prst="rect">
                      <a:avLst/>
                    </a:prstGeom>
                  </pic:spPr>
                </pic:pic>
              </a:graphicData>
            </a:graphic>
          </wp:inline>
        </w:drawing>
      </w:r>
    </w:p>
    <w:p w14:paraId="6BCA178A" w14:textId="77777777" w:rsidR="007A0D18" w:rsidRPr="001761AD" w:rsidRDefault="007A0D18" w:rsidP="007A0D18">
      <w:pPr>
        <w:pStyle w:val="Caption"/>
        <w:rPr>
          <w:lang w:eastAsia="ja-JP"/>
        </w:rPr>
      </w:pPr>
      <w:r>
        <w:t>Figure X.5. a</w:t>
      </w:r>
      <w:r w:rsidRPr="004C16DA">
        <w:t>lternative indication in</w:t>
      </w:r>
      <w:r>
        <w:t xml:space="preserve"> all alternatives is encapsulated into </w:t>
      </w:r>
      <w:r w:rsidRPr="004C16DA">
        <w:t xml:space="preserve">temporal level </w:t>
      </w:r>
      <w:r>
        <w:t>tracks</w:t>
      </w:r>
      <w:r w:rsidRPr="00FA3088">
        <w:t xml:space="preserve"> </w:t>
      </w:r>
      <w:r>
        <w:t>and the other is encapsulated with temporal level tile tracks</w:t>
      </w:r>
    </w:p>
    <w:bookmarkEnd w:id="3"/>
    <w:p w14:paraId="2E3E7174" w14:textId="1FC4D3DF" w:rsidR="00BC1590" w:rsidRDefault="00BC1590">
      <w:pPr>
        <w:rPr>
          <w:rFonts w:ascii="Times New Roman" w:hAnsi="Times New Roman" w:cs="Times New Roman"/>
          <w:sz w:val="24"/>
          <w:lang w:val="en-GB"/>
        </w:rPr>
      </w:pPr>
    </w:p>
    <w:sectPr w:rsidR="00BC1590" w:rsidSect="00BC1590">
      <w:headerReference w:type="default" r:id="rId17"/>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F9522" w14:textId="77777777" w:rsidR="002006E4" w:rsidRDefault="002006E4" w:rsidP="009E784A">
      <w:r>
        <w:separator/>
      </w:r>
    </w:p>
  </w:endnote>
  <w:endnote w:type="continuationSeparator" w:id="0">
    <w:p w14:paraId="2C17DC85" w14:textId="77777777" w:rsidR="002006E4" w:rsidRDefault="002006E4" w:rsidP="009E784A">
      <w:r>
        <w:continuationSeparator/>
      </w:r>
    </w:p>
  </w:endnote>
  <w:endnote w:type="continuationNotice" w:id="1">
    <w:p w14:paraId="2EF96C13" w14:textId="77777777" w:rsidR="002006E4" w:rsidRDefault="00200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FB4402" w:rsidRPr="00E0681D" w:rsidRDefault="00FB4402"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52F28" w14:textId="77777777" w:rsidR="002006E4" w:rsidRDefault="002006E4" w:rsidP="009E784A">
      <w:r>
        <w:separator/>
      </w:r>
    </w:p>
  </w:footnote>
  <w:footnote w:type="continuationSeparator" w:id="0">
    <w:p w14:paraId="4C917A85" w14:textId="77777777" w:rsidR="002006E4" w:rsidRDefault="002006E4" w:rsidP="009E784A">
      <w:r>
        <w:continuationSeparator/>
      </w:r>
    </w:p>
  </w:footnote>
  <w:footnote w:type="continuationNotice" w:id="1">
    <w:p w14:paraId="61FE5F49" w14:textId="77777777" w:rsidR="002006E4" w:rsidRDefault="002006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FB4402" w:rsidRPr="00E0681D" w:rsidRDefault="00FB4402"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039814">
    <w:abstractNumId w:val="0"/>
  </w:num>
  <w:num w:numId="2" w16cid:durableId="1452167233">
    <w:abstractNumId w:val="1"/>
  </w:num>
  <w:num w:numId="3" w16cid:durableId="1657956141">
    <w:abstractNumId w:val="2"/>
  </w:num>
  <w:num w:numId="4" w16cid:durableId="403793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2006E4"/>
    <w:rsid w:val="002565EA"/>
    <w:rsid w:val="00263789"/>
    <w:rsid w:val="002D5311"/>
    <w:rsid w:val="003226C8"/>
    <w:rsid w:val="00385C5D"/>
    <w:rsid w:val="003B0FC6"/>
    <w:rsid w:val="003F4B1D"/>
    <w:rsid w:val="003F4C08"/>
    <w:rsid w:val="004C352E"/>
    <w:rsid w:val="004E459B"/>
    <w:rsid w:val="004E45B6"/>
    <w:rsid w:val="004F5473"/>
    <w:rsid w:val="00540DEA"/>
    <w:rsid w:val="005612C2"/>
    <w:rsid w:val="0056436A"/>
    <w:rsid w:val="005C2A51"/>
    <w:rsid w:val="00622C6C"/>
    <w:rsid w:val="0063127E"/>
    <w:rsid w:val="00651912"/>
    <w:rsid w:val="007254C9"/>
    <w:rsid w:val="007A0D18"/>
    <w:rsid w:val="007F537F"/>
    <w:rsid w:val="00804D88"/>
    <w:rsid w:val="00805670"/>
    <w:rsid w:val="00827179"/>
    <w:rsid w:val="00881CCB"/>
    <w:rsid w:val="008E7795"/>
    <w:rsid w:val="00954B0D"/>
    <w:rsid w:val="009636E0"/>
    <w:rsid w:val="00980E7B"/>
    <w:rsid w:val="00992BAC"/>
    <w:rsid w:val="009B09C2"/>
    <w:rsid w:val="009C464E"/>
    <w:rsid w:val="009C5AAC"/>
    <w:rsid w:val="009D154E"/>
    <w:rsid w:val="009D5D9F"/>
    <w:rsid w:val="009E784A"/>
    <w:rsid w:val="00A34CA3"/>
    <w:rsid w:val="00B10D58"/>
    <w:rsid w:val="00B12322"/>
    <w:rsid w:val="00B24CCE"/>
    <w:rsid w:val="00B62642"/>
    <w:rsid w:val="00B7080A"/>
    <w:rsid w:val="00BA60FC"/>
    <w:rsid w:val="00BC1590"/>
    <w:rsid w:val="00C00EE5"/>
    <w:rsid w:val="00C955C7"/>
    <w:rsid w:val="00CB798F"/>
    <w:rsid w:val="00CD36BE"/>
    <w:rsid w:val="00CF1629"/>
    <w:rsid w:val="00D437AA"/>
    <w:rsid w:val="00D709E9"/>
    <w:rsid w:val="00DF06A4"/>
    <w:rsid w:val="00E000E9"/>
    <w:rsid w:val="00E046EA"/>
    <w:rsid w:val="00E320F0"/>
    <w:rsid w:val="00E565AB"/>
    <w:rsid w:val="00E66316"/>
    <w:rsid w:val="00E843CE"/>
    <w:rsid w:val="00E9507F"/>
    <w:rsid w:val="00E965CC"/>
    <w:rsid w:val="00EA12EF"/>
    <w:rsid w:val="00EE1225"/>
    <w:rsid w:val="00EF2D59"/>
    <w:rsid w:val="00EF3FC0"/>
    <w:rsid w:val="00F03F9B"/>
    <w:rsid w:val="00F419DA"/>
    <w:rsid w:val="00F73309"/>
    <w:rsid w:val="00FB4402"/>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unhideWhenUsed/>
    <w:qFormat/>
    <w:rsid w:val="007A0D1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HTMLPreformatted">
    <w:name w:val="HTML Preformatted"/>
    <w:basedOn w:val="Normal"/>
    <w:link w:val="HTMLPreformattedChar"/>
    <w:uiPriority w:val="99"/>
    <w:semiHidden/>
    <w:unhideWhenUsed/>
    <w:rsid w:val="00564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NL" w:eastAsia="zh-CN"/>
    </w:rPr>
  </w:style>
  <w:style w:type="character" w:customStyle="1" w:styleId="HTMLPreformattedChar">
    <w:name w:val="HTML Preformatted Char"/>
    <w:basedOn w:val="DefaultParagraphFont"/>
    <w:link w:val="HTMLPreformatted"/>
    <w:uiPriority w:val="99"/>
    <w:semiHidden/>
    <w:rsid w:val="0056436A"/>
    <w:rPr>
      <w:rFonts w:ascii="Courier New" w:eastAsia="Times New Roman" w:hAnsi="Courier New" w:cs="Courier New"/>
      <w:sz w:val="20"/>
      <w:szCs w:val="20"/>
      <w:lang w:val="en-NL" w:eastAsia="zh-CN"/>
    </w:rPr>
  </w:style>
  <w:style w:type="character" w:customStyle="1" w:styleId="codeChar">
    <w:name w:val="code Char"/>
    <w:qFormat/>
    <w:rsid w:val="0056436A"/>
    <w:rPr>
      <w:rFonts w:ascii="Courier New" w:hAnsi="Courier New" w:cs="Courier New" w:hint="default"/>
      <w:lang w:val="en-GB" w:eastAsia="ja-JP" w:bidi="ar-SA"/>
    </w:rPr>
  </w:style>
  <w:style w:type="character" w:customStyle="1" w:styleId="line">
    <w:name w:val="line"/>
    <w:basedOn w:val="DefaultParagraphFont"/>
    <w:rsid w:val="0056436A"/>
  </w:style>
  <w:style w:type="character" w:customStyle="1" w:styleId="n">
    <w:name w:val="n"/>
    <w:basedOn w:val="DefaultParagraphFont"/>
    <w:rsid w:val="0056436A"/>
  </w:style>
  <w:style w:type="character" w:customStyle="1" w:styleId="p">
    <w:name w:val="p"/>
    <w:basedOn w:val="DefaultParagraphFont"/>
    <w:rsid w:val="0056436A"/>
  </w:style>
  <w:style w:type="character" w:customStyle="1" w:styleId="mi">
    <w:name w:val="mi"/>
    <w:basedOn w:val="DefaultParagraphFont"/>
    <w:rsid w:val="0056436A"/>
  </w:style>
  <w:style w:type="character" w:customStyle="1" w:styleId="nf">
    <w:name w:val="nf"/>
    <w:basedOn w:val="DefaultParagraphFont"/>
    <w:rsid w:val="0056436A"/>
  </w:style>
  <w:style w:type="character" w:customStyle="1" w:styleId="kt">
    <w:name w:val="kt"/>
    <w:basedOn w:val="DefaultParagraphFont"/>
    <w:rsid w:val="0056436A"/>
  </w:style>
  <w:style w:type="character" w:customStyle="1" w:styleId="k">
    <w:name w:val="k"/>
    <w:basedOn w:val="DefaultParagraphFont"/>
    <w:rsid w:val="0056436A"/>
  </w:style>
  <w:style w:type="character" w:customStyle="1" w:styleId="err">
    <w:name w:val="err"/>
    <w:basedOn w:val="DefaultParagraphFont"/>
    <w:rsid w:val="0056436A"/>
  </w:style>
  <w:style w:type="character" w:customStyle="1" w:styleId="o">
    <w:name w:val="o"/>
    <w:basedOn w:val="DefaultParagraphFont"/>
    <w:rsid w:val="0056436A"/>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qFormat/>
    <w:rsid w:val="007A0D18"/>
    <w:rPr>
      <w:rFonts w:asciiTheme="majorHAnsi" w:eastAsiaTheme="majorEastAsia" w:hAnsiTheme="majorHAnsi" w:cstheme="majorBidi"/>
      <w:color w:val="243F60" w:themeColor="accent1" w:themeShade="7F"/>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7A0D1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A0D18"/>
    <w:rPr>
      <w:rFonts w:ascii="Cambria" w:hAnsi="Cambria" w:cs="Times New Roman"/>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150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2.xml><?xml version="1.0" encoding="utf-8"?>
<ds:datastoreItem xmlns:ds="http://schemas.openxmlformats.org/officeDocument/2006/customXml" ds:itemID="{AA5ADC9C-955B-47D5-B3F1-35CBCEEF550C}">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408F1055-E314-48B4-9C7B-E599A7963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1965</Words>
  <Characters>11205</Characters>
  <Application>Microsoft Office Word</Application>
  <DocSecurity>0</DocSecurity>
  <Lines>93</Lines>
  <Paragraphs>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23090-18 AMD 2 Point reliability indication and other improvements</vt:lpstr>
      <vt:lpstr/>
    </vt:vector>
  </TitlesOfParts>
  <Manager/>
  <Company/>
  <LinksUpToDate>false</LinksUpToDate>
  <CharactersWithSpaces>13144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23090-18 AMD 2 Point reliability indication and other improvements</dc:title>
  <dc:subject/>
  <dc:creator>Emmanuel Thomas</dc:creator>
  <cp:keywords/>
  <dc:description/>
  <cp:lastModifiedBy>Emmanuel Thomas</cp:lastModifiedBy>
  <cp:revision>15</cp:revision>
  <dcterms:created xsi:type="dcterms:W3CDTF">2023-01-20T08:18:00Z</dcterms:created>
  <dcterms:modified xsi:type="dcterms:W3CDTF">2023-10-20T13:00:00Z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1045</vt:lpwstr>
  </property>
  <property fmtid="{D5CDD505-2E9C-101B-9397-08002B2CF9AE}" pid="3" name="MDMSNumber">
    <vt:lpwstr>23198</vt:lpwstr>
  </property>
  <property fmtid="{D5CDD505-2E9C-101B-9397-08002B2CF9AE}" pid="4" name="ContentTypeId">
    <vt:lpwstr>0x010100598371A9B2F58942932503DC52E58014</vt:lpwstr>
  </property>
  <property fmtid="{D5CDD505-2E9C-101B-9397-08002B2CF9AE}" pid="5" name="MediaServiceImageTags">
    <vt:lpwstr/>
  </property>
</Properties>
</file>