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61414EF0"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F209B9">
        <w:rPr>
          <w:rFonts w:ascii="Times New Roman" w:hAnsi="Times New Roman"/>
          <w:w w:val="115"/>
          <w:sz w:val="48"/>
          <w:szCs w:val="48"/>
          <w:u w:val="thick"/>
        </w:rPr>
        <w:t>N</w:t>
      </w:r>
      <w:r w:rsidR="00F209B9">
        <w:rPr>
          <w:rFonts w:ascii="Times New Roman" w:hAnsi="Times New Roman"/>
          <w:spacing w:val="28"/>
          <w:w w:val="115"/>
          <w:sz w:val="48"/>
          <w:szCs w:val="48"/>
          <w:u w:val="thick"/>
        </w:rPr>
        <w:t>0</w:t>
      </w:r>
      <w:r w:rsidR="00FE6173">
        <w:rPr>
          <w:rFonts w:ascii="Times New Roman" w:hAnsi="Times New Roman"/>
          <w:spacing w:val="28"/>
          <w:w w:val="115"/>
          <w:sz w:val="48"/>
          <w:szCs w:val="48"/>
          <w:u w:val="thick"/>
        </w:rPr>
        <w:t>939</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44769494" w14:textId="23A88880" w:rsidR="00DB44C4" w:rsidRPr="00F209B9" w:rsidRDefault="008174FE" w:rsidP="00DB44C4">
      <w:pPr>
        <w:spacing w:before="3"/>
        <w:rPr>
          <w:b/>
          <w:sz w:val="23"/>
        </w:rPr>
      </w:pPr>
      <w:r w:rsidRPr="00F209B9">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4578A9D1"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F209B9" w:rsidRPr="00A4408C">
        <w:rPr>
          <w:rFonts w:eastAsia="Arial"/>
          <w:snapToGrid w:val="0"/>
        </w:rPr>
        <w:t>202</w:t>
      </w:r>
      <w:r w:rsidR="00F209B9">
        <w:rPr>
          <w:rFonts w:eastAsia="Arial"/>
          <w:snapToGrid w:val="0"/>
        </w:rPr>
        <w:t>3</w:t>
      </w:r>
      <w:r w:rsidRPr="00A4408C">
        <w:rPr>
          <w:rFonts w:eastAsia="Arial"/>
          <w:snapToGrid w:val="0"/>
        </w:rPr>
        <w:t>-</w:t>
      </w:r>
      <w:r w:rsidR="00F209B9">
        <w:rPr>
          <w:rFonts w:eastAsia="Arial"/>
          <w:snapToGrid w:val="0"/>
        </w:rPr>
        <w:t>0</w:t>
      </w:r>
      <w:r w:rsidR="00FE6173">
        <w:rPr>
          <w:rFonts w:eastAsia="Arial"/>
          <w:snapToGrid w:val="0"/>
        </w:rPr>
        <w:t>7</w:t>
      </w:r>
      <w:r w:rsidR="004C32BA">
        <w:rPr>
          <w:rFonts w:eastAsia="Arial"/>
          <w:snapToGrid w:val="0"/>
        </w:rPr>
        <w:t>-2</w:t>
      </w:r>
      <w:r w:rsidR="00FE6173">
        <w:rPr>
          <w:rFonts w:eastAsia="Arial"/>
          <w:snapToGrid w:val="0"/>
        </w:rPr>
        <w:t>1</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CFD802F"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71B7A">
        <w:rPr>
          <w:rFonts w:eastAsia="Arial"/>
          <w:snapToGrid w:val="0"/>
        </w:rPr>
        <w:t>7</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t>young.L @ samsung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08507DE5"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F209B9">
        <w:rPr>
          <w:rFonts w:eastAsia="SimSun"/>
          <w:b/>
          <w:sz w:val="48"/>
          <w:lang w:val="en-GB" w:eastAsia="zh-CN"/>
        </w:rPr>
        <w:t>N0</w:t>
      </w:r>
      <w:r w:rsidR="00FE6173">
        <w:rPr>
          <w:rFonts w:eastAsia="SimSun"/>
          <w:b/>
          <w:sz w:val="48"/>
          <w:lang w:val="en-GB" w:eastAsia="zh-CN"/>
        </w:rPr>
        <w:t>939</w:t>
      </w:r>
    </w:p>
    <w:p w14:paraId="19DF8BE7" w14:textId="22FEE73C" w:rsidR="008174FE" w:rsidRDefault="00566AF5" w:rsidP="008174FE">
      <w:pPr>
        <w:jc w:val="right"/>
        <w:rPr>
          <w:rFonts w:eastAsia="SimSun"/>
          <w:b/>
          <w:sz w:val="28"/>
          <w:lang w:val="en-GB" w:eastAsia="zh-CN"/>
        </w:rPr>
      </w:pPr>
      <w:r>
        <w:rPr>
          <w:rFonts w:eastAsia="SimSun"/>
          <w:b/>
          <w:sz w:val="28"/>
          <w:lang w:val="en-GB" w:eastAsia="zh-CN"/>
        </w:rPr>
        <w:t>July</w:t>
      </w:r>
      <w:r w:rsidR="00F209B9">
        <w:rPr>
          <w:rFonts w:eastAsia="SimSun"/>
          <w:b/>
          <w:sz w:val="28"/>
          <w:lang w:val="en-GB" w:eastAsia="zh-CN"/>
        </w:rPr>
        <w:t xml:space="preserve"> </w:t>
      </w:r>
      <w:r w:rsidR="008174FE">
        <w:rPr>
          <w:rFonts w:eastAsia="SimSun"/>
          <w:b/>
          <w:sz w:val="28"/>
          <w:lang w:val="en-GB" w:eastAsia="zh-CN"/>
        </w:rPr>
        <w:t>202</w:t>
      </w:r>
      <w:r w:rsidR="00F209B9">
        <w:rPr>
          <w:rFonts w:eastAsia="SimSun"/>
          <w:b/>
          <w:sz w:val="28"/>
          <w:lang w:val="en-GB" w:eastAsia="zh-CN"/>
        </w:rPr>
        <w:t>3</w:t>
      </w:r>
      <w:r w:rsidR="008174FE">
        <w:rPr>
          <w:rFonts w:eastAsia="SimSun"/>
          <w:b/>
          <w:sz w:val="28"/>
          <w:lang w:val="en-GB" w:eastAsia="zh-CN"/>
        </w:rPr>
        <w:t xml:space="preserve">, </w:t>
      </w:r>
      <w:r w:rsidR="00FE6173">
        <w:rPr>
          <w:rFonts w:eastAsia="SimSun"/>
          <w:b/>
          <w:sz w:val="28"/>
          <w:lang w:val="en-GB" w:eastAsia="zh-CN"/>
        </w:rPr>
        <w:t>Geneva</w:t>
      </w:r>
      <w:r w:rsidR="004C32BA">
        <w:rPr>
          <w:rFonts w:eastAsia="SimSun"/>
          <w:b/>
          <w:sz w:val="28"/>
          <w:lang w:val="en-GB" w:eastAsia="zh-CN"/>
        </w:rPr>
        <w:t xml:space="preserve">, </w:t>
      </w:r>
      <w:r>
        <w:rPr>
          <w:rFonts w:eastAsia="SimSun"/>
          <w:b/>
          <w:sz w:val="28"/>
          <w:lang w:val="en-GB" w:eastAsia="zh-CN"/>
        </w:rPr>
        <w:t>CH</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545B8853" w:rsidR="00A4408C" w:rsidRDefault="00F209B9" w:rsidP="00A4408C">
            <w:pPr>
              <w:suppressAutoHyphens/>
              <w:rPr>
                <w:b/>
              </w:rPr>
            </w:pPr>
            <w:r w:rsidRPr="00785386">
              <w:rPr>
                <w:b/>
                <w:bCs/>
              </w:rPr>
              <w:t>2</w:t>
            </w:r>
            <w:r w:rsidR="006132CF">
              <w:rPr>
                <w:b/>
                <w:bCs/>
              </w:rPr>
              <w:t>2</w:t>
            </w:r>
            <w:r w:rsidR="00566AF5">
              <w:rPr>
                <w:b/>
                <w:bCs/>
              </w:rPr>
              <w:t>933</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 xml:space="preserve">A quick review of the “shall”s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i.e.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r w:rsidR="008F27F0">
              <w:rPr>
                <w:sz w:val="20"/>
                <w:szCs w:val="20"/>
                <w:lang w:eastAsia="zh-CN"/>
              </w:rPr>
              <w:t>shall</w:t>
            </w:r>
            <w:r>
              <w:rPr>
                <w:sz w:val="20"/>
                <w:szCs w:val="20"/>
                <w:lang w:eastAsia="zh-CN"/>
              </w:rPr>
              <w:t>’</w:t>
            </w:r>
            <w:r w:rsidR="008F27F0">
              <w:rPr>
                <w:sz w:val="20"/>
                <w:szCs w:val="20"/>
                <w:lang w:eastAsia="zh-CN"/>
              </w:rPr>
              <w:t>s</w:t>
            </w:r>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schema-definition.json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file.</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210A240D" w:rsidR="00EE4799" w:rsidRDefault="001B60FF" w:rsidP="00644731">
      <w:pPr>
        <w:pStyle w:val="Heading2"/>
        <w:rPr>
          <w:lang w:eastAsia="zh-CN"/>
        </w:rPr>
      </w:pPr>
      <w:r>
        <w:rPr>
          <w:lang w:eastAsia="zh-CN"/>
        </w:rPr>
        <w:lastRenderedPageBreak/>
        <w:t>C</w:t>
      </w:r>
      <w:r w:rsidR="00E16473">
        <w:rPr>
          <w:lang w:eastAsia="zh-CN"/>
        </w:rPr>
        <w:t>onformance schemas</w:t>
      </w:r>
    </w:p>
    <w:p w14:paraId="14A7092D" w14:textId="0279ECE7" w:rsidR="001B60FF" w:rsidRDefault="001B60FF" w:rsidP="001B60FF">
      <w:pPr>
        <w:rPr>
          <w:lang w:eastAsia="zh-CN"/>
        </w:rPr>
      </w:pPr>
      <w:r>
        <w:rPr>
          <w:lang w:eastAsia="zh-CN"/>
        </w:rPr>
        <w:t>The following schemas are used to check the conformance of the JSON objects subject to conforming to FD,TD, WD and MD (Clause 2 Test case 1).</w:t>
      </w:r>
    </w:p>
    <w:p w14:paraId="179362E0" w14:textId="40917373" w:rsidR="001B60FF" w:rsidRPr="001B60FF" w:rsidRDefault="001B60FF" w:rsidP="001B60FF">
      <w:pPr>
        <w:rPr>
          <w:lang w:eastAsia="zh-CN"/>
        </w:rPr>
      </w:pP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nbmp-conformance-function-schema.json</w:t>
      </w:r>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nbmp-conformance-tast-schema.json</w:t>
      </w:r>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nbmp-conformance-workflow-schema.json</w:t>
      </w:r>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nbmp-conformance-mpecapabilities-schema.json</w:t>
      </w:r>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16F32C5F" w:rsidR="00894A70" w:rsidRDefault="008F27F0" w:rsidP="00894A70">
      <w:pPr>
        <w:rPr>
          <w:lang w:eastAsia="zh-CN"/>
        </w:rPr>
      </w:pPr>
      <w:r>
        <w:rPr>
          <w:lang w:eastAsia="zh-CN"/>
        </w:rPr>
        <w:t>Figure 3 shows the conformance tool for checking the conformance of NBMP entities (</w:t>
      </w:r>
      <w:r w:rsidR="001B60FF">
        <w:rPr>
          <w:lang w:eastAsia="zh-CN"/>
        </w:rPr>
        <w:t xml:space="preserve">Clause 2, </w:t>
      </w:r>
      <w:r>
        <w:rPr>
          <w:lang w:eastAsia="zh-CN"/>
        </w:rPr>
        <w:t>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631A251">
                <wp:extent cx="6089015" cy="5308600"/>
                <wp:effectExtent l="0" t="0" r="6985" b="635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159069"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1590;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Create, update, retrieve and delete operations for each APIs</w:t>
      </w:r>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w:t>
      </w:r>
      <w:r>
        <w:rPr>
          <w:lang w:eastAsia="zh-CN"/>
        </w:rPr>
        <w:lastRenderedPageBreak/>
        <w:t>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Documents restrictions including the descriptor semantic requirements i.e.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r w:rsidR="008F27F0">
              <w:rPr>
                <w:sz w:val="20"/>
                <w:szCs w:val="20"/>
                <w:lang w:eastAsia="zh-CN"/>
              </w:rPr>
              <w:t>shall</w:t>
            </w:r>
            <w:r>
              <w:rPr>
                <w:sz w:val="20"/>
                <w:szCs w:val="20"/>
                <w:lang w:eastAsia="zh-CN"/>
              </w:rPr>
              <w:t>’</w:t>
            </w:r>
            <w:r w:rsidR="008F27F0">
              <w:rPr>
                <w:sz w:val="20"/>
                <w:szCs w:val="20"/>
                <w:lang w:eastAsia="zh-CN"/>
              </w:rPr>
              <w:t>s</w:t>
            </w:r>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lastRenderedPageBreak/>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2"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r w:rsidRPr="00004F5F">
              <w:t>FunctionDescription-FIFO.json</w:t>
            </w:r>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r w:rsidRPr="00004F5F">
              <w:t>FunctionDescription-</w:t>
            </w:r>
            <w:r>
              <w:t>merge</w:t>
            </w:r>
            <w:r w:rsidRPr="00004F5F">
              <w:t>.json</w:t>
            </w:r>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r w:rsidRPr="00004F5F">
              <w:t>FunctionDescription-</w:t>
            </w:r>
            <w:r>
              <w:t>split</w:t>
            </w:r>
            <w:r w:rsidRPr="00004F5F">
              <w:t>.json</w:t>
            </w:r>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8995" w:type="dxa"/>
        <w:tblLook w:val="04A0" w:firstRow="1" w:lastRow="0" w:firstColumn="1" w:lastColumn="0" w:noHBand="0" w:noVBand="1"/>
      </w:tblPr>
      <w:tblGrid>
        <w:gridCol w:w="933"/>
        <w:gridCol w:w="816"/>
        <w:gridCol w:w="2883"/>
        <w:gridCol w:w="3358"/>
        <w:gridCol w:w="1005"/>
      </w:tblGrid>
      <w:tr w:rsidR="00EC4962" w14:paraId="3D3858A9" w14:textId="52F0A32D" w:rsidTr="00CD45D1">
        <w:tc>
          <w:tcPr>
            <w:tcW w:w="933" w:type="dxa"/>
            <w:tcBorders>
              <w:top w:val="single" w:sz="4" w:space="0" w:color="auto"/>
              <w:left w:val="single" w:sz="4" w:space="0" w:color="auto"/>
              <w:bottom w:val="single" w:sz="4" w:space="0" w:color="auto"/>
              <w:right w:val="single" w:sz="4" w:space="0" w:color="auto"/>
            </w:tcBorders>
          </w:tcPr>
          <w:p w14:paraId="25F9147F" w14:textId="2DA0E210" w:rsidR="00EC4962" w:rsidRDefault="00EC4962">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4955C9D2" w14:textId="5EB3776A" w:rsidR="00EC4962" w:rsidRDefault="00EC4962">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7B2C5CBF" w14:textId="77777777" w:rsidR="00EC4962" w:rsidRDefault="00EC4962">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FEEF4F5" w14:textId="77777777" w:rsidR="00EC4962" w:rsidRDefault="00EC4962">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74B0E510" w14:textId="5D0DF987" w:rsidR="00EC4962" w:rsidRDefault="009E209C">
            <w:pPr>
              <w:rPr>
                <w:sz w:val="20"/>
                <w:szCs w:val="20"/>
                <w:lang w:eastAsia="zh-CN"/>
              </w:rPr>
            </w:pPr>
            <w:r>
              <w:rPr>
                <w:sz w:val="20"/>
                <w:szCs w:val="20"/>
                <w:lang w:eastAsia="zh-CN"/>
              </w:rPr>
              <w:t>supported</w:t>
            </w:r>
          </w:p>
        </w:tc>
      </w:tr>
      <w:tr w:rsidR="00EC4962" w14:paraId="6318CDB3" w14:textId="41509059" w:rsidTr="00CD45D1">
        <w:trPr>
          <w:trHeight w:val="291"/>
        </w:trPr>
        <w:tc>
          <w:tcPr>
            <w:tcW w:w="933" w:type="dxa"/>
            <w:tcBorders>
              <w:top w:val="single" w:sz="4" w:space="0" w:color="auto"/>
              <w:left w:val="single" w:sz="4" w:space="0" w:color="auto"/>
              <w:bottom w:val="single" w:sz="4" w:space="0" w:color="auto"/>
              <w:right w:val="single" w:sz="4" w:space="0" w:color="auto"/>
            </w:tcBorders>
          </w:tcPr>
          <w:p w14:paraId="4E515E38" w14:textId="407FE7E7" w:rsidR="00EC4962" w:rsidRDefault="00EC4962">
            <w:pPr>
              <w:rPr>
                <w:sz w:val="20"/>
                <w:szCs w:val="20"/>
                <w:lang w:eastAsia="zh-CN"/>
              </w:rPr>
            </w:pPr>
            <w:r>
              <w:rPr>
                <w:sz w:val="20"/>
                <w:szCs w:val="20"/>
                <w:lang w:eastAsia="zh-CN"/>
              </w:rPr>
              <w:t>6.1.2.1</w:t>
            </w:r>
          </w:p>
        </w:tc>
        <w:tc>
          <w:tcPr>
            <w:tcW w:w="816" w:type="dxa"/>
            <w:tcBorders>
              <w:top w:val="single" w:sz="4" w:space="0" w:color="auto"/>
              <w:left w:val="single" w:sz="4" w:space="0" w:color="auto"/>
              <w:bottom w:val="single" w:sz="4" w:space="0" w:color="auto"/>
              <w:right w:val="single" w:sz="4" w:space="0" w:color="auto"/>
            </w:tcBorders>
            <w:hideMark/>
          </w:tcPr>
          <w:p w14:paraId="35AE1666" w14:textId="5F9410B2" w:rsidR="00EC4962" w:rsidRDefault="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729E1A13" w14:textId="06073075" w:rsidR="00EC4962" w:rsidRDefault="00EC4962">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365B2EA2" w14:textId="5CDAA310" w:rsidR="00EC4962" w:rsidRDefault="00EC4962" w:rsidP="00CD45D1">
            <w:pPr>
              <w:widowControl w:val="0"/>
              <w:autoSpaceDE w:val="0"/>
              <w:autoSpaceDN w:val="0"/>
              <w:rPr>
                <w:sz w:val="20"/>
                <w:szCs w:val="20"/>
                <w:lang w:eastAsia="zh-CN"/>
              </w:rPr>
            </w:pPr>
            <w:r w:rsidRPr="00CD45D1">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4ABE71C9" w14:textId="498686C5" w:rsidR="00EC4962" w:rsidRPr="00EC4962" w:rsidRDefault="009E209C" w:rsidP="00CD45D1">
            <w:pPr>
              <w:widowControl w:val="0"/>
              <w:autoSpaceDE w:val="0"/>
              <w:autoSpaceDN w:val="0"/>
              <w:jc w:val="center"/>
              <w:rPr>
                <w:sz w:val="16"/>
                <w:szCs w:val="16"/>
                <w:lang w:eastAsia="zh-CN"/>
              </w:rPr>
            </w:pPr>
            <w:r>
              <w:rPr>
                <w:sz w:val="16"/>
                <w:szCs w:val="16"/>
                <w:lang w:eastAsia="zh-CN"/>
              </w:rPr>
              <w:sym w:font="Wingdings" w:char="F0FC"/>
            </w:r>
          </w:p>
        </w:tc>
      </w:tr>
      <w:tr w:rsidR="00EC4962" w14:paraId="3137D7EC" w14:textId="0720027E" w:rsidTr="00CD45D1">
        <w:tc>
          <w:tcPr>
            <w:tcW w:w="933" w:type="dxa"/>
            <w:tcBorders>
              <w:top w:val="single" w:sz="4" w:space="0" w:color="auto"/>
              <w:left w:val="single" w:sz="4" w:space="0" w:color="auto"/>
              <w:bottom w:val="single" w:sz="4" w:space="0" w:color="auto"/>
              <w:right w:val="single" w:sz="4" w:space="0" w:color="auto"/>
            </w:tcBorders>
          </w:tcPr>
          <w:p w14:paraId="4E224FE6" w14:textId="6159B653" w:rsidR="00EC4962" w:rsidRDefault="00EC4962" w:rsidP="00EC4962">
            <w:pPr>
              <w:rPr>
                <w:sz w:val="20"/>
                <w:szCs w:val="20"/>
                <w:lang w:eastAsia="zh-CN"/>
              </w:rPr>
            </w:pPr>
            <w:r>
              <w:rPr>
                <w:sz w:val="20"/>
                <w:szCs w:val="20"/>
                <w:lang w:eastAsia="zh-CN"/>
              </w:rPr>
              <w:t>6.1.2.2</w:t>
            </w:r>
          </w:p>
        </w:tc>
        <w:tc>
          <w:tcPr>
            <w:tcW w:w="816" w:type="dxa"/>
            <w:tcBorders>
              <w:top w:val="single" w:sz="4" w:space="0" w:color="auto"/>
              <w:left w:val="single" w:sz="4" w:space="0" w:color="auto"/>
              <w:bottom w:val="single" w:sz="4" w:space="0" w:color="auto"/>
              <w:right w:val="single" w:sz="4" w:space="0" w:color="auto"/>
            </w:tcBorders>
            <w:hideMark/>
          </w:tcPr>
          <w:p w14:paraId="4998257E" w14:textId="22987737" w:rsidR="00EC4962" w:rsidRDefault="00EC4962" w:rsidP="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CE327F7" w14:textId="4AAE7D3F" w:rsidR="00EC4962" w:rsidRDefault="00EC4962" w:rsidP="00EC4962">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1811CB9" w14:textId="2307AAF6" w:rsidR="00EC4962" w:rsidRDefault="00EC4962" w:rsidP="00EC4962">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720C4069" w14:textId="499DF4FA" w:rsidR="00EC4962" w:rsidRPr="00F03016" w:rsidRDefault="009E209C" w:rsidP="00CD45D1">
            <w:pPr>
              <w:jc w:val="center"/>
              <w:rPr>
                <w:sz w:val="16"/>
                <w:szCs w:val="16"/>
                <w:lang w:eastAsia="zh-CN"/>
              </w:rPr>
            </w:pPr>
            <w:r>
              <w:rPr>
                <w:sz w:val="16"/>
                <w:szCs w:val="16"/>
                <w:lang w:eastAsia="zh-CN"/>
              </w:rPr>
              <w:sym w:font="Wingdings" w:char="F0FC"/>
            </w:r>
          </w:p>
        </w:tc>
      </w:tr>
      <w:tr w:rsidR="009E209C" w14:paraId="5CCC6A00" w14:textId="5B0FF587" w:rsidTr="00CD45D1">
        <w:tc>
          <w:tcPr>
            <w:tcW w:w="933" w:type="dxa"/>
            <w:tcBorders>
              <w:top w:val="single" w:sz="4" w:space="0" w:color="auto"/>
              <w:left w:val="single" w:sz="4" w:space="0" w:color="auto"/>
              <w:bottom w:val="single" w:sz="4" w:space="0" w:color="auto"/>
              <w:right w:val="single" w:sz="4" w:space="0" w:color="auto"/>
            </w:tcBorders>
          </w:tcPr>
          <w:p w14:paraId="1DE07C06" w14:textId="34D7D82F" w:rsidR="009E209C" w:rsidRDefault="009E209C" w:rsidP="009E209C">
            <w:pPr>
              <w:rPr>
                <w:sz w:val="20"/>
                <w:szCs w:val="20"/>
                <w:lang w:eastAsia="zh-CN"/>
              </w:rPr>
            </w:pPr>
            <w:r>
              <w:rPr>
                <w:sz w:val="20"/>
                <w:szCs w:val="20"/>
                <w:lang w:eastAsia="zh-CN"/>
              </w:rPr>
              <w:t>6.1.2.3</w:t>
            </w:r>
          </w:p>
        </w:tc>
        <w:tc>
          <w:tcPr>
            <w:tcW w:w="816" w:type="dxa"/>
            <w:tcBorders>
              <w:top w:val="single" w:sz="4" w:space="0" w:color="auto"/>
              <w:left w:val="single" w:sz="4" w:space="0" w:color="auto"/>
              <w:bottom w:val="single" w:sz="4" w:space="0" w:color="auto"/>
              <w:right w:val="single" w:sz="4" w:space="0" w:color="auto"/>
            </w:tcBorders>
            <w:hideMark/>
          </w:tcPr>
          <w:p w14:paraId="46635618" w14:textId="7836675F" w:rsidR="009E209C" w:rsidRDefault="009E209C" w:rsidP="00CD45D1">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BEABCFE" w14:textId="5A2896B4" w:rsidR="009E209C" w:rsidRDefault="009E209C" w:rsidP="009E209C">
            <w:pPr>
              <w:rPr>
                <w:sz w:val="20"/>
                <w:szCs w:val="20"/>
                <w:lang w:eastAsia="zh-CN"/>
              </w:rPr>
            </w:pPr>
            <w:r>
              <w:rPr>
                <w:sz w:val="20"/>
                <w:szCs w:val="20"/>
                <w:lang w:eastAsia="zh-CN"/>
              </w:rPr>
              <w:t xml:space="preserve">location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27615A28" w14:textId="622A6682"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E4B1FC7" w14:textId="30C6CBA9" w:rsidR="009E209C" w:rsidRPr="00F03016" w:rsidRDefault="009E209C" w:rsidP="00CD45D1">
            <w:pPr>
              <w:jc w:val="center"/>
              <w:rPr>
                <w:sz w:val="16"/>
                <w:szCs w:val="16"/>
                <w:lang w:eastAsia="zh-CN"/>
              </w:rPr>
            </w:pPr>
            <w:r>
              <w:rPr>
                <w:sz w:val="16"/>
                <w:szCs w:val="16"/>
                <w:lang w:eastAsia="zh-CN"/>
              </w:rPr>
              <w:sym w:font="Wingdings" w:char="F0FC"/>
            </w:r>
          </w:p>
        </w:tc>
      </w:tr>
      <w:tr w:rsidR="009E209C" w14:paraId="04D7EE8B" w14:textId="730EBFB3" w:rsidTr="00CD45D1">
        <w:tc>
          <w:tcPr>
            <w:tcW w:w="933" w:type="dxa"/>
            <w:tcBorders>
              <w:top w:val="single" w:sz="4" w:space="0" w:color="auto"/>
              <w:left w:val="single" w:sz="4" w:space="0" w:color="auto"/>
              <w:bottom w:val="single" w:sz="4" w:space="0" w:color="auto"/>
              <w:right w:val="single" w:sz="4" w:space="0" w:color="auto"/>
            </w:tcBorders>
          </w:tcPr>
          <w:p w14:paraId="266C338E" w14:textId="4353E0E8" w:rsidR="009E209C" w:rsidRDefault="009E209C" w:rsidP="009E209C">
            <w:pPr>
              <w:rPr>
                <w:sz w:val="20"/>
                <w:szCs w:val="20"/>
                <w:lang w:eastAsia="zh-CN"/>
              </w:rPr>
            </w:pPr>
            <w:r>
              <w:rPr>
                <w:sz w:val="20"/>
                <w:szCs w:val="20"/>
                <w:lang w:eastAsia="zh-CN"/>
              </w:rPr>
              <w:t>6.1.2.4</w:t>
            </w:r>
          </w:p>
        </w:tc>
        <w:tc>
          <w:tcPr>
            <w:tcW w:w="816" w:type="dxa"/>
            <w:tcBorders>
              <w:top w:val="single" w:sz="4" w:space="0" w:color="auto"/>
              <w:left w:val="single" w:sz="4" w:space="0" w:color="auto"/>
              <w:bottom w:val="single" w:sz="4" w:space="0" w:color="auto"/>
              <w:right w:val="single" w:sz="4" w:space="0" w:color="auto"/>
            </w:tcBorders>
          </w:tcPr>
          <w:p w14:paraId="2002A8BA" w14:textId="01839B4D"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10FAEC1" w14:textId="52650272" w:rsidR="009E209C" w:rsidRDefault="009E209C" w:rsidP="009E209C">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tcPr>
          <w:p w14:paraId="71AFEB04" w14:textId="0A891B8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7DD2EE4" w14:textId="557FD03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2AB3DE5" w14:textId="1B5C93DB" w:rsidTr="00CD45D1">
        <w:tc>
          <w:tcPr>
            <w:tcW w:w="933" w:type="dxa"/>
            <w:tcBorders>
              <w:top w:val="single" w:sz="4" w:space="0" w:color="auto"/>
              <w:left w:val="single" w:sz="4" w:space="0" w:color="auto"/>
              <w:bottom w:val="single" w:sz="4" w:space="0" w:color="auto"/>
              <w:right w:val="single" w:sz="4" w:space="0" w:color="auto"/>
            </w:tcBorders>
          </w:tcPr>
          <w:p w14:paraId="0D6B467C" w14:textId="62E9AB86" w:rsidR="009E209C" w:rsidRDefault="009E209C" w:rsidP="009E209C">
            <w:pPr>
              <w:rPr>
                <w:sz w:val="20"/>
                <w:szCs w:val="20"/>
                <w:lang w:eastAsia="zh-CN"/>
              </w:rPr>
            </w:pPr>
            <w:r>
              <w:rPr>
                <w:sz w:val="20"/>
                <w:szCs w:val="20"/>
                <w:lang w:eastAsia="zh-CN"/>
              </w:rPr>
              <w:t>6.1.2.5</w:t>
            </w:r>
          </w:p>
        </w:tc>
        <w:tc>
          <w:tcPr>
            <w:tcW w:w="816" w:type="dxa"/>
            <w:tcBorders>
              <w:top w:val="single" w:sz="4" w:space="0" w:color="auto"/>
              <w:left w:val="single" w:sz="4" w:space="0" w:color="auto"/>
              <w:bottom w:val="single" w:sz="4" w:space="0" w:color="auto"/>
              <w:right w:val="single" w:sz="4" w:space="0" w:color="auto"/>
            </w:tcBorders>
          </w:tcPr>
          <w:p w14:paraId="677BC8E1" w14:textId="70B214C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2D644AB" w14:textId="167CA5DB" w:rsidR="009E209C" w:rsidRDefault="009E209C" w:rsidP="009E209C">
            <w:pPr>
              <w:rPr>
                <w:sz w:val="20"/>
                <w:szCs w:val="20"/>
                <w:lang w:eastAsia="zh-CN"/>
              </w:rPr>
            </w:pPr>
            <w:r>
              <w:rPr>
                <w:sz w:val="20"/>
                <w:szCs w:val="20"/>
                <w:lang w:eastAsia="zh-CN"/>
              </w:rPr>
              <w:t>parameter id shall be valid URL</w:t>
            </w:r>
          </w:p>
        </w:tc>
        <w:tc>
          <w:tcPr>
            <w:tcW w:w="3358" w:type="dxa"/>
            <w:tcBorders>
              <w:top w:val="single" w:sz="4" w:space="0" w:color="auto"/>
              <w:left w:val="single" w:sz="4" w:space="0" w:color="auto"/>
              <w:bottom w:val="single" w:sz="4" w:space="0" w:color="auto"/>
              <w:right w:val="single" w:sz="4" w:space="0" w:color="auto"/>
            </w:tcBorders>
          </w:tcPr>
          <w:p w14:paraId="4115214C" w14:textId="4294383A"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49A106C9" w14:textId="7B4F49EF" w:rsidR="009E209C" w:rsidRPr="00F03016" w:rsidRDefault="009E209C" w:rsidP="00CD45D1">
            <w:pPr>
              <w:jc w:val="center"/>
              <w:rPr>
                <w:sz w:val="16"/>
                <w:szCs w:val="16"/>
                <w:lang w:eastAsia="zh-CN"/>
              </w:rPr>
            </w:pPr>
          </w:p>
        </w:tc>
      </w:tr>
      <w:tr w:rsidR="009E209C" w14:paraId="17EE4F64" w14:textId="418E18C6" w:rsidTr="00CD45D1">
        <w:tc>
          <w:tcPr>
            <w:tcW w:w="933" w:type="dxa"/>
            <w:tcBorders>
              <w:top w:val="single" w:sz="4" w:space="0" w:color="auto"/>
              <w:left w:val="single" w:sz="4" w:space="0" w:color="auto"/>
              <w:bottom w:val="single" w:sz="4" w:space="0" w:color="auto"/>
              <w:right w:val="single" w:sz="4" w:space="0" w:color="auto"/>
            </w:tcBorders>
          </w:tcPr>
          <w:p w14:paraId="612029CD" w14:textId="5A7E13EB" w:rsidR="009E209C" w:rsidRDefault="009E209C" w:rsidP="009E209C">
            <w:pPr>
              <w:rPr>
                <w:sz w:val="20"/>
                <w:szCs w:val="20"/>
                <w:lang w:eastAsia="zh-CN"/>
              </w:rPr>
            </w:pPr>
            <w:r>
              <w:rPr>
                <w:sz w:val="20"/>
                <w:szCs w:val="20"/>
                <w:lang w:eastAsia="zh-CN"/>
              </w:rPr>
              <w:t>6.1.2.6</w:t>
            </w:r>
          </w:p>
        </w:tc>
        <w:tc>
          <w:tcPr>
            <w:tcW w:w="816" w:type="dxa"/>
            <w:tcBorders>
              <w:top w:val="single" w:sz="4" w:space="0" w:color="auto"/>
              <w:left w:val="single" w:sz="4" w:space="0" w:color="auto"/>
              <w:bottom w:val="single" w:sz="4" w:space="0" w:color="auto"/>
              <w:right w:val="single" w:sz="4" w:space="0" w:color="auto"/>
            </w:tcBorders>
          </w:tcPr>
          <w:p w14:paraId="29F082DA" w14:textId="7D3E1178"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0AD8B5D2" w14:textId="43DD7DFF" w:rsidR="009E209C" w:rsidRDefault="009E209C" w:rsidP="009E209C">
            <w:pPr>
              <w:rPr>
                <w:sz w:val="20"/>
                <w:szCs w:val="20"/>
                <w:lang w:eastAsia="zh-CN"/>
              </w:rPr>
            </w:pPr>
            <w:r>
              <w:rPr>
                <w:sz w:val="20"/>
                <w:szCs w:val="20"/>
                <w:lang w:eastAsia="zh-CN"/>
              </w:rPr>
              <w:t xml:space="preserve">stream-id shall not be present </w:t>
            </w:r>
          </w:p>
        </w:tc>
        <w:tc>
          <w:tcPr>
            <w:tcW w:w="3358" w:type="dxa"/>
            <w:tcBorders>
              <w:top w:val="single" w:sz="4" w:space="0" w:color="auto"/>
              <w:left w:val="single" w:sz="4" w:space="0" w:color="auto"/>
              <w:bottom w:val="single" w:sz="4" w:space="0" w:color="auto"/>
              <w:right w:val="single" w:sz="4" w:space="0" w:color="auto"/>
            </w:tcBorders>
          </w:tcPr>
          <w:p w14:paraId="36C3FDD9" w14:textId="1F148361"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3592FE9" w14:textId="39B7546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C55672B" w14:textId="0F8FB82B" w:rsidTr="00CD45D1">
        <w:tc>
          <w:tcPr>
            <w:tcW w:w="933" w:type="dxa"/>
            <w:tcBorders>
              <w:top w:val="single" w:sz="4" w:space="0" w:color="auto"/>
              <w:left w:val="single" w:sz="4" w:space="0" w:color="auto"/>
              <w:bottom w:val="single" w:sz="4" w:space="0" w:color="auto"/>
              <w:right w:val="single" w:sz="4" w:space="0" w:color="auto"/>
            </w:tcBorders>
          </w:tcPr>
          <w:p w14:paraId="0C3C4E9D" w14:textId="77BF8F93" w:rsidR="009E209C" w:rsidRDefault="009E209C" w:rsidP="009E209C">
            <w:pPr>
              <w:rPr>
                <w:sz w:val="20"/>
                <w:szCs w:val="20"/>
                <w:lang w:eastAsia="zh-CN"/>
              </w:rPr>
            </w:pPr>
            <w:r>
              <w:rPr>
                <w:sz w:val="20"/>
                <w:szCs w:val="20"/>
                <w:lang w:eastAsia="zh-CN"/>
              </w:rPr>
              <w:t>6.1.2.7</w:t>
            </w:r>
          </w:p>
        </w:tc>
        <w:tc>
          <w:tcPr>
            <w:tcW w:w="816" w:type="dxa"/>
            <w:tcBorders>
              <w:top w:val="single" w:sz="4" w:space="0" w:color="auto"/>
              <w:left w:val="single" w:sz="4" w:space="0" w:color="auto"/>
              <w:bottom w:val="single" w:sz="4" w:space="0" w:color="auto"/>
              <w:right w:val="single" w:sz="4" w:space="0" w:color="auto"/>
            </w:tcBorders>
          </w:tcPr>
          <w:p w14:paraId="00A09E60" w14:textId="2CA2693C"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CE88B56" w14:textId="7DC50E06" w:rsidR="009E209C" w:rsidRDefault="009E209C" w:rsidP="009E209C">
            <w:pPr>
              <w:rPr>
                <w:sz w:val="20"/>
                <w:szCs w:val="20"/>
                <w:lang w:eastAsia="zh-CN"/>
              </w:rPr>
            </w:pPr>
            <w:r>
              <w:rPr>
                <w:sz w:val="20"/>
                <w:szCs w:val="20"/>
                <w:lang w:eastAsia="zh-CN"/>
              </w:rPr>
              <w:t>A function group shall contain a connection-map</w:t>
            </w:r>
          </w:p>
        </w:tc>
        <w:tc>
          <w:tcPr>
            <w:tcW w:w="3358" w:type="dxa"/>
            <w:tcBorders>
              <w:top w:val="single" w:sz="4" w:space="0" w:color="auto"/>
              <w:left w:val="single" w:sz="4" w:space="0" w:color="auto"/>
              <w:bottom w:val="single" w:sz="4" w:space="0" w:color="auto"/>
              <w:right w:val="single" w:sz="4" w:space="0" w:color="auto"/>
            </w:tcBorders>
          </w:tcPr>
          <w:p w14:paraId="70364080" w14:textId="4C980DAC"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798F7C8" w14:textId="63FF0131" w:rsidR="009E209C" w:rsidRPr="00F03016" w:rsidRDefault="009E209C" w:rsidP="00CD45D1">
            <w:pPr>
              <w:jc w:val="center"/>
              <w:rPr>
                <w:sz w:val="16"/>
                <w:szCs w:val="16"/>
                <w:lang w:eastAsia="zh-CN"/>
              </w:rPr>
            </w:pPr>
          </w:p>
        </w:tc>
      </w:tr>
      <w:tr w:rsidR="009E209C" w14:paraId="560C549F" w14:textId="626662EF" w:rsidTr="00CD45D1">
        <w:tc>
          <w:tcPr>
            <w:tcW w:w="933" w:type="dxa"/>
            <w:tcBorders>
              <w:top w:val="single" w:sz="4" w:space="0" w:color="auto"/>
              <w:left w:val="single" w:sz="4" w:space="0" w:color="auto"/>
              <w:bottom w:val="single" w:sz="4" w:space="0" w:color="auto"/>
              <w:right w:val="single" w:sz="4" w:space="0" w:color="auto"/>
            </w:tcBorders>
          </w:tcPr>
          <w:p w14:paraId="3896D3EF" w14:textId="6C8812BD" w:rsidR="009E209C" w:rsidRDefault="009E209C" w:rsidP="009E209C">
            <w:pPr>
              <w:rPr>
                <w:sz w:val="20"/>
                <w:szCs w:val="20"/>
                <w:lang w:eastAsia="zh-CN"/>
              </w:rPr>
            </w:pPr>
            <w:r>
              <w:rPr>
                <w:sz w:val="20"/>
                <w:szCs w:val="20"/>
                <w:lang w:eastAsia="zh-CN"/>
              </w:rPr>
              <w:t>6.1.2.8</w:t>
            </w:r>
          </w:p>
        </w:tc>
        <w:tc>
          <w:tcPr>
            <w:tcW w:w="816" w:type="dxa"/>
            <w:tcBorders>
              <w:top w:val="single" w:sz="4" w:space="0" w:color="auto"/>
              <w:left w:val="single" w:sz="4" w:space="0" w:color="auto"/>
              <w:bottom w:val="single" w:sz="4" w:space="0" w:color="auto"/>
              <w:right w:val="single" w:sz="4" w:space="0" w:color="auto"/>
            </w:tcBorders>
          </w:tcPr>
          <w:p w14:paraId="0D4D57D0" w14:textId="1C68851B"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B2E6DD3" w14:textId="66E46783" w:rsidR="009E209C" w:rsidRDefault="009E209C" w:rsidP="009E209C">
            <w:pPr>
              <w:rPr>
                <w:sz w:val="20"/>
                <w:szCs w:val="20"/>
                <w:lang w:eastAsia="zh-CN"/>
              </w:rPr>
            </w:pPr>
            <w:r>
              <w:rPr>
                <w:sz w:val="20"/>
                <w:szCs w:val="20"/>
                <w:lang w:eastAsia="zh-CN"/>
              </w:rPr>
              <w:t xml:space="preserve">start-time shall not be present </w:t>
            </w:r>
          </w:p>
        </w:tc>
        <w:tc>
          <w:tcPr>
            <w:tcW w:w="3358" w:type="dxa"/>
            <w:tcBorders>
              <w:top w:val="single" w:sz="4" w:space="0" w:color="auto"/>
              <w:left w:val="single" w:sz="4" w:space="0" w:color="auto"/>
              <w:bottom w:val="single" w:sz="4" w:space="0" w:color="auto"/>
              <w:right w:val="single" w:sz="4" w:space="0" w:color="auto"/>
            </w:tcBorders>
          </w:tcPr>
          <w:p w14:paraId="6F381862" w14:textId="4B529D0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CEE5C45" w14:textId="0C86485E" w:rsidR="009E209C" w:rsidRPr="00F03016" w:rsidRDefault="009E209C" w:rsidP="00CD45D1">
            <w:pPr>
              <w:jc w:val="center"/>
              <w:rPr>
                <w:sz w:val="16"/>
                <w:szCs w:val="16"/>
                <w:lang w:eastAsia="zh-CN"/>
              </w:rPr>
            </w:pPr>
            <w:r>
              <w:rPr>
                <w:sz w:val="16"/>
                <w:szCs w:val="16"/>
                <w:lang w:eastAsia="zh-CN"/>
              </w:rPr>
              <w:sym w:font="Wingdings" w:char="F0FC"/>
            </w:r>
          </w:p>
        </w:tc>
      </w:tr>
      <w:tr w:rsidR="009E209C" w14:paraId="3D9C0B0B" w14:textId="2F5676B1" w:rsidTr="00CD45D1">
        <w:tc>
          <w:tcPr>
            <w:tcW w:w="933" w:type="dxa"/>
            <w:tcBorders>
              <w:top w:val="single" w:sz="4" w:space="0" w:color="auto"/>
              <w:left w:val="single" w:sz="4" w:space="0" w:color="auto"/>
              <w:bottom w:val="single" w:sz="4" w:space="0" w:color="auto"/>
              <w:right w:val="single" w:sz="4" w:space="0" w:color="auto"/>
            </w:tcBorders>
          </w:tcPr>
          <w:p w14:paraId="407E7C90" w14:textId="7C0D5E0E" w:rsidR="009E209C" w:rsidRDefault="009E209C" w:rsidP="009E209C">
            <w:pPr>
              <w:rPr>
                <w:sz w:val="20"/>
                <w:szCs w:val="20"/>
                <w:lang w:eastAsia="zh-CN"/>
              </w:rPr>
            </w:pPr>
            <w:r>
              <w:rPr>
                <w:sz w:val="20"/>
                <w:szCs w:val="20"/>
                <w:lang w:eastAsia="zh-CN"/>
              </w:rPr>
              <w:t>6.1.2.9</w:t>
            </w:r>
          </w:p>
        </w:tc>
        <w:tc>
          <w:tcPr>
            <w:tcW w:w="816" w:type="dxa"/>
            <w:tcBorders>
              <w:top w:val="single" w:sz="4" w:space="0" w:color="auto"/>
              <w:left w:val="single" w:sz="4" w:space="0" w:color="auto"/>
              <w:bottom w:val="single" w:sz="4" w:space="0" w:color="auto"/>
              <w:right w:val="single" w:sz="4" w:space="0" w:color="auto"/>
            </w:tcBorders>
          </w:tcPr>
          <w:p w14:paraId="4F7D81CB" w14:textId="21731FA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CE92EA7" w14:textId="5480B6CD" w:rsidR="009E209C" w:rsidRDefault="009E209C" w:rsidP="009E209C">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38AF7158" w14:textId="70CE309E"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231443E9" w14:textId="1692F932" w:rsidR="009E209C" w:rsidRPr="00F03016" w:rsidRDefault="009E209C" w:rsidP="00CD45D1">
            <w:pPr>
              <w:jc w:val="center"/>
              <w:rPr>
                <w:sz w:val="16"/>
                <w:szCs w:val="16"/>
                <w:lang w:eastAsia="zh-CN"/>
              </w:rPr>
            </w:pPr>
            <w:r>
              <w:rPr>
                <w:sz w:val="16"/>
                <w:szCs w:val="16"/>
                <w:lang w:eastAsia="zh-CN"/>
              </w:rPr>
              <w:sym w:font="Wingdings" w:char="F0FC"/>
            </w:r>
          </w:p>
        </w:tc>
      </w:tr>
      <w:tr w:rsidR="009E209C" w14:paraId="0E5D6E08" w14:textId="5B7E12CA" w:rsidTr="00CD45D1">
        <w:tc>
          <w:tcPr>
            <w:tcW w:w="933" w:type="dxa"/>
            <w:tcBorders>
              <w:top w:val="single" w:sz="4" w:space="0" w:color="auto"/>
              <w:left w:val="single" w:sz="4" w:space="0" w:color="auto"/>
              <w:bottom w:val="single" w:sz="4" w:space="0" w:color="auto"/>
              <w:right w:val="single" w:sz="4" w:space="0" w:color="auto"/>
            </w:tcBorders>
          </w:tcPr>
          <w:p w14:paraId="0BB0DE82" w14:textId="4D07970C" w:rsidR="009E209C" w:rsidRDefault="009E209C" w:rsidP="009E209C">
            <w:pPr>
              <w:rPr>
                <w:sz w:val="20"/>
                <w:szCs w:val="20"/>
                <w:lang w:eastAsia="zh-CN"/>
              </w:rPr>
            </w:pPr>
            <w:r>
              <w:rPr>
                <w:sz w:val="20"/>
                <w:szCs w:val="20"/>
                <w:lang w:eastAsia="zh-CN"/>
              </w:rPr>
              <w:t>6.1.2.10</w:t>
            </w:r>
          </w:p>
        </w:tc>
        <w:tc>
          <w:tcPr>
            <w:tcW w:w="816" w:type="dxa"/>
            <w:tcBorders>
              <w:top w:val="single" w:sz="4" w:space="0" w:color="auto"/>
              <w:left w:val="single" w:sz="4" w:space="0" w:color="auto"/>
              <w:bottom w:val="single" w:sz="4" w:space="0" w:color="auto"/>
              <w:right w:val="single" w:sz="4" w:space="0" w:color="auto"/>
            </w:tcBorders>
          </w:tcPr>
          <w:p w14:paraId="1B54CCEA" w14:textId="49040B2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F45DC84" w14:textId="017BD689" w:rsidR="009E209C" w:rsidRDefault="009E209C" w:rsidP="009E209C">
            <w:pPr>
              <w:rPr>
                <w:sz w:val="20"/>
                <w:szCs w:val="20"/>
                <w:lang w:eastAsia="zh-CN"/>
              </w:rPr>
            </w:pPr>
            <w:r>
              <w:rPr>
                <w:sz w:val="20"/>
                <w:szCs w:val="20"/>
                <w:lang w:eastAsia="zh-CN"/>
              </w:rPr>
              <w:t xml:space="preserve">proximity shall not be present </w:t>
            </w:r>
          </w:p>
        </w:tc>
        <w:tc>
          <w:tcPr>
            <w:tcW w:w="3358" w:type="dxa"/>
            <w:tcBorders>
              <w:top w:val="single" w:sz="4" w:space="0" w:color="auto"/>
              <w:left w:val="single" w:sz="4" w:space="0" w:color="auto"/>
              <w:bottom w:val="single" w:sz="4" w:space="0" w:color="auto"/>
              <w:right w:val="single" w:sz="4" w:space="0" w:color="auto"/>
            </w:tcBorders>
          </w:tcPr>
          <w:p w14:paraId="56296D92" w14:textId="043C117D"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EA3C4B9" w14:textId="1F6EABBD" w:rsidR="009E209C" w:rsidRPr="00F03016" w:rsidRDefault="009E209C" w:rsidP="00CD45D1">
            <w:pPr>
              <w:jc w:val="center"/>
              <w:rPr>
                <w:sz w:val="16"/>
                <w:szCs w:val="16"/>
                <w:lang w:eastAsia="zh-CN"/>
              </w:rPr>
            </w:pPr>
            <w:r>
              <w:rPr>
                <w:sz w:val="16"/>
                <w:szCs w:val="16"/>
                <w:lang w:eastAsia="zh-CN"/>
              </w:rPr>
              <w:sym w:font="Wingdings" w:char="F0FC"/>
            </w:r>
          </w:p>
        </w:tc>
      </w:tr>
      <w:tr w:rsidR="009E209C" w14:paraId="2D004468" w14:textId="3BBEB1EB" w:rsidTr="00CD45D1">
        <w:tc>
          <w:tcPr>
            <w:tcW w:w="933" w:type="dxa"/>
            <w:tcBorders>
              <w:top w:val="single" w:sz="4" w:space="0" w:color="auto"/>
              <w:left w:val="single" w:sz="4" w:space="0" w:color="auto"/>
              <w:bottom w:val="single" w:sz="4" w:space="0" w:color="auto"/>
              <w:right w:val="single" w:sz="4" w:space="0" w:color="auto"/>
            </w:tcBorders>
          </w:tcPr>
          <w:p w14:paraId="210516FE" w14:textId="4409D26E" w:rsidR="009E209C" w:rsidRDefault="009E209C" w:rsidP="009E209C">
            <w:pPr>
              <w:rPr>
                <w:sz w:val="20"/>
                <w:szCs w:val="20"/>
                <w:lang w:eastAsia="zh-CN"/>
              </w:rPr>
            </w:pPr>
            <w:r>
              <w:rPr>
                <w:sz w:val="20"/>
                <w:szCs w:val="20"/>
                <w:lang w:eastAsia="zh-CN"/>
              </w:rPr>
              <w:t>6.1.2.11</w:t>
            </w:r>
          </w:p>
        </w:tc>
        <w:tc>
          <w:tcPr>
            <w:tcW w:w="816" w:type="dxa"/>
            <w:tcBorders>
              <w:top w:val="single" w:sz="4" w:space="0" w:color="auto"/>
              <w:left w:val="single" w:sz="4" w:space="0" w:color="auto"/>
              <w:bottom w:val="single" w:sz="4" w:space="0" w:color="auto"/>
              <w:right w:val="single" w:sz="4" w:space="0" w:color="auto"/>
            </w:tcBorders>
          </w:tcPr>
          <w:p w14:paraId="5B4FD381" w14:textId="4F0CD445"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071F5C6" w14:textId="46739631" w:rsidR="009E209C" w:rsidRDefault="009E209C" w:rsidP="009E209C">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4EEE74B6" w14:textId="78625F21"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DBC4D81" w14:textId="73BF2A74" w:rsidR="009E209C" w:rsidRPr="00F03016" w:rsidRDefault="009E209C" w:rsidP="00CD45D1">
            <w:pPr>
              <w:jc w:val="center"/>
              <w:rPr>
                <w:sz w:val="16"/>
                <w:szCs w:val="16"/>
                <w:lang w:eastAsia="zh-CN"/>
              </w:rPr>
            </w:pPr>
            <w:r>
              <w:rPr>
                <w:sz w:val="16"/>
                <w:szCs w:val="16"/>
                <w:lang w:eastAsia="zh-CN"/>
              </w:rPr>
              <w:sym w:font="Wingdings" w:char="F0FC"/>
            </w:r>
          </w:p>
        </w:tc>
      </w:tr>
      <w:tr w:rsidR="009E209C" w14:paraId="6D1DBEFF" w14:textId="5BF60C21" w:rsidTr="00CD45D1">
        <w:tc>
          <w:tcPr>
            <w:tcW w:w="933" w:type="dxa"/>
            <w:tcBorders>
              <w:top w:val="single" w:sz="4" w:space="0" w:color="auto"/>
              <w:left w:val="single" w:sz="4" w:space="0" w:color="auto"/>
              <w:bottom w:val="single" w:sz="4" w:space="0" w:color="auto"/>
              <w:right w:val="single" w:sz="4" w:space="0" w:color="auto"/>
            </w:tcBorders>
          </w:tcPr>
          <w:p w14:paraId="2CDD14FF" w14:textId="1AE877AE" w:rsidR="009E209C" w:rsidRDefault="009E209C" w:rsidP="009E209C">
            <w:pPr>
              <w:rPr>
                <w:sz w:val="20"/>
                <w:szCs w:val="20"/>
                <w:lang w:eastAsia="zh-CN"/>
              </w:rPr>
            </w:pPr>
            <w:r>
              <w:rPr>
                <w:sz w:val="20"/>
                <w:szCs w:val="20"/>
                <w:lang w:eastAsia="zh-CN"/>
              </w:rPr>
              <w:t>6.1.2.12</w:t>
            </w:r>
          </w:p>
        </w:tc>
        <w:tc>
          <w:tcPr>
            <w:tcW w:w="816" w:type="dxa"/>
            <w:tcBorders>
              <w:top w:val="single" w:sz="4" w:space="0" w:color="auto"/>
              <w:left w:val="single" w:sz="4" w:space="0" w:color="auto"/>
              <w:bottom w:val="single" w:sz="4" w:space="0" w:color="auto"/>
              <w:right w:val="single" w:sz="4" w:space="0" w:color="auto"/>
            </w:tcBorders>
          </w:tcPr>
          <w:p w14:paraId="387B4D6F" w14:textId="2413D01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D566A25" w14:textId="54F9A1B4" w:rsidR="009E209C" w:rsidRDefault="009E209C" w:rsidP="009E209C">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273310F1" w14:textId="1E7AA64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93C25A8" w14:textId="07CC9835" w:rsidR="009E209C" w:rsidRPr="00F03016" w:rsidRDefault="009E209C" w:rsidP="00CD45D1">
            <w:pPr>
              <w:jc w:val="center"/>
              <w:rPr>
                <w:sz w:val="16"/>
                <w:szCs w:val="16"/>
                <w:lang w:eastAsia="zh-CN"/>
              </w:rPr>
            </w:pPr>
            <w:r>
              <w:rPr>
                <w:sz w:val="16"/>
                <w:szCs w:val="16"/>
                <w:lang w:eastAsia="zh-CN"/>
              </w:rPr>
              <w:sym w:font="Wingdings" w:char="F0FC"/>
            </w:r>
          </w:p>
        </w:tc>
      </w:tr>
    </w:tbl>
    <w:p w14:paraId="290B680E" w14:textId="39F066BC" w:rsidR="008F27F0" w:rsidRDefault="008F27F0" w:rsidP="008F27F0">
      <w:pPr>
        <w:rPr>
          <w:rFonts w:ascii="Arial" w:eastAsia="Arial" w:hAnsi="Arial" w:cs="Arial"/>
          <w:sz w:val="22"/>
          <w:szCs w:val="22"/>
          <w:lang w:eastAsia="zh-CN"/>
        </w:rPr>
      </w:pPr>
    </w:p>
    <w:p w14:paraId="56A21269" w14:textId="68D0EF5A"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4D7C7173" w14:textId="77777777" w:rsidTr="00F03016">
        <w:tc>
          <w:tcPr>
            <w:tcW w:w="933" w:type="dxa"/>
            <w:tcBorders>
              <w:top w:val="single" w:sz="4" w:space="0" w:color="auto"/>
              <w:left w:val="single" w:sz="4" w:space="0" w:color="auto"/>
              <w:bottom w:val="single" w:sz="4" w:space="0" w:color="auto"/>
              <w:right w:val="single" w:sz="4" w:space="0" w:color="auto"/>
            </w:tcBorders>
          </w:tcPr>
          <w:p w14:paraId="7A27D1C0"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64A6A22B"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67A8295B"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39476AD1"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3D996D7" w14:textId="77777777" w:rsidR="009E209C" w:rsidRDefault="009E209C" w:rsidP="00F03016">
            <w:pPr>
              <w:rPr>
                <w:sz w:val="20"/>
                <w:szCs w:val="20"/>
                <w:lang w:eastAsia="zh-CN"/>
              </w:rPr>
            </w:pPr>
            <w:r>
              <w:rPr>
                <w:sz w:val="20"/>
                <w:szCs w:val="20"/>
                <w:lang w:eastAsia="zh-CN"/>
              </w:rPr>
              <w:t>supported</w:t>
            </w:r>
          </w:p>
        </w:tc>
      </w:tr>
      <w:tr w:rsidR="009E209C" w:rsidRPr="00EC4962" w14:paraId="52F4A1E7"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3A191D39" w14:textId="5159B76A" w:rsidR="009E209C" w:rsidRDefault="009E209C" w:rsidP="00F03016">
            <w:pPr>
              <w:rPr>
                <w:sz w:val="20"/>
                <w:szCs w:val="20"/>
                <w:lang w:eastAsia="zh-CN"/>
              </w:rPr>
            </w:pPr>
            <w:r>
              <w:rPr>
                <w:sz w:val="20"/>
                <w:szCs w:val="20"/>
                <w:lang w:eastAsia="zh-CN"/>
              </w:rPr>
              <w:t>6.2.2.1</w:t>
            </w:r>
          </w:p>
        </w:tc>
        <w:tc>
          <w:tcPr>
            <w:tcW w:w="816" w:type="dxa"/>
            <w:tcBorders>
              <w:top w:val="single" w:sz="4" w:space="0" w:color="auto"/>
              <w:left w:val="single" w:sz="4" w:space="0" w:color="auto"/>
              <w:bottom w:val="single" w:sz="4" w:space="0" w:color="auto"/>
              <w:right w:val="single" w:sz="4" w:space="0" w:color="auto"/>
            </w:tcBorders>
            <w:hideMark/>
          </w:tcPr>
          <w:p w14:paraId="7082E261" w14:textId="61B59F52"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683398CC" w14:textId="59B0DA71" w:rsidR="009E209C" w:rsidRDefault="009E209C" w:rsidP="00F03016">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E79CA2A" w14:textId="20BC10FA" w:rsidR="009E209C" w:rsidRDefault="009E209C" w:rsidP="00F03016">
            <w:pPr>
              <w:widowControl w:val="0"/>
              <w:autoSpaceDE w:val="0"/>
              <w:autoSpaceDN w:val="0"/>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414D70FE"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rsidRPr="00F03016" w14:paraId="306CB54B" w14:textId="77777777" w:rsidTr="00F03016">
        <w:tc>
          <w:tcPr>
            <w:tcW w:w="933" w:type="dxa"/>
            <w:tcBorders>
              <w:top w:val="single" w:sz="4" w:space="0" w:color="auto"/>
              <w:left w:val="single" w:sz="4" w:space="0" w:color="auto"/>
              <w:bottom w:val="single" w:sz="4" w:space="0" w:color="auto"/>
              <w:right w:val="single" w:sz="4" w:space="0" w:color="auto"/>
            </w:tcBorders>
          </w:tcPr>
          <w:p w14:paraId="0DF40EC3" w14:textId="42470C25" w:rsidR="009E209C" w:rsidRDefault="009E209C" w:rsidP="00F03016">
            <w:pPr>
              <w:rPr>
                <w:sz w:val="20"/>
                <w:szCs w:val="20"/>
                <w:lang w:eastAsia="zh-CN"/>
              </w:rPr>
            </w:pPr>
            <w:r>
              <w:rPr>
                <w:sz w:val="20"/>
                <w:szCs w:val="20"/>
                <w:lang w:eastAsia="zh-CN"/>
              </w:rPr>
              <w:t>6.2.2.2</w:t>
            </w:r>
          </w:p>
        </w:tc>
        <w:tc>
          <w:tcPr>
            <w:tcW w:w="816" w:type="dxa"/>
            <w:tcBorders>
              <w:top w:val="single" w:sz="4" w:space="0" w:color="auto"/>
              <w:left w:val="single" w:sz="4" w:space="0" w:color="auto"/>
              <w:bottom w:val="single" w:sz="4" w:space="0" w:color="auto"/>
              <w:right w:val="single" w:sz="4" w:space="0" w:color="auto"/>
            </w:tcBorders>
            <w:hideMark/>
          </w:tcPr>
          <w:p w14:paraId="66E6FB45" w14:textId="144ED55C"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46427B41" w14:textId="206A1717" w:rsidR="009E209C" w:rsidRDefault="009E209C" w:rsidP="00F03016">
            <w:pPr>
              <w:rPr>
                <w:sz w:val="20"/>
                <w:szCs w:val="20"/>
                <w:lang w:eastAsia="zh-CN"/>
              </w:rPr>
            </w:pPr>
            <w:r>
              <w:rPr>
                <w:sz w:val="20"/>
                <w:szCs w:val="20"/>
                <w:lang w:eastAsia="zh-CN"/>
              </w:rPr>
              <w:t xml:space="preserve">keywords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F7F49BF" w14:textId="59D4E03E"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13D1C1F"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0FCF2CB" w14:textId="77777777" w:rsidTr="00F03016">
        <w:tc>
          <w:tcPr>
            <w:tcW w:w="933" w:type="dxa"/>
            <w:tcBorders>
              <w:top w:val="single" w:sz="4" w:space="0" w:color="auto"/>
              <w:left w:val="single" w:sz="4" w:space="0" w:color="auto"/>
              <w:bottom w:val="single" w:sz="4" w:space="0" w:color="auto"/>
              <w:right w:val="single" w:sz="4" w:space="0" w:color="auto"/>
            </w:tcBorders>
          </w:tcPr>
          <w:p w14:paraId="5573C487" w14:textId="5C09C067" w:rsidR="009E209C" w:rsidRDefault="009E209C" w:rsidP="00F03016">
            <w:pPr>
              <w:rPr>
                <w:sz w:val="20"/>
                <w:szCs w:val="20"/>
                <w:lang w:eastAsia="zh-CN"/>
              </w:rPr>
            </w:pPr>
            <w:r>
              <w:rPr>
                <w:sz w:val="20"/>
                <w:szCs w:val="20"/>
                <w:lang w:eastAsia="zh-CN"/>
              </w:rPr>
              <w:t>6.2.2.3</w:t>
            </w:r>
          </w:p>
        </w:tc>
        <w:tc>
          <w:tcPr>
            <w:tcW w:w="816" w:type="dxa"/>
            <w:tcBorders>
              <w:top w:val="single" w:sz="4" w:space="0" w:color="auto"/>
              <w:left w:val="single" w:sz="4" w:space="0" w:color="auto"/>
              <w:bottom w:val="single" w:sz="4" w:space="0" w:color="auto"/>
              <w:right w:val="single" w:sz="4" w:space="0" w:color="auto"/>
            </w:tcBorders>
            <w:hideMark/>
          </w:tcPr>
          <w:p w14:paraId="5547576B" w14:textId="4A6A337E"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2CF17EB0" w14:textId="4CE94A83" w:rsidR="009E209C" w:rsidRDefault="009E209C" w:rsidP="00F03016">
            <w:pPr>
              <w:rPr>
                <w:sz w:val="20"/>
                <w:szCs w:val="20"/>
                <w:lang w:eastAsia="zh-CN"/>
              </w:rPr>
            </w:pPr>
            <w:r>
              <w:rPr>
                <w:sz w:val="20"/>
                <w:szCs w:val="20"/>
                <w:lang w:eastAsia="zh-CN"/>
              </w:rPr>
              <w:t xml:space="preserve">function-restrictions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795DF1C" w14:textId="1B93F7B6"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B9CFF59"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0D7478EE" w14:textId="77777777" w:rsidTr="00F03016">
        <w:tc>
          <w:tcPr>
            <w:tcW w:w="933" w:type="dxa"/>
            <w:tcBorders>
              <w:top w:val="single" w:sz="4" w:space="0" w:color="auto"/>
              <w:left w:val="single" w:sz="4" w:space="0" w:color="auto"/>
              <w:bottom w:val="single" w:sz="4" w:space="0" w:color="auto"/>
              <w:right w:val="single" w:sz="4" w:space="0" w:color="auto"/>
            </w:tcBorders>
          </w:tcPr>
          <w:p w14:paraId="72FB1A14" w14:textId="1CF6D48F" w:rsidR="009E209C" w:rsidRDefault="009E209C" w:rsidP="00F03016">
            <w:pPr>
              <w:rPr>
                <w:sz w:val="20"/>
                <w:szCs w:val="20"/>
                <w:lang w:eastAsia="zh-CN"/>
              </w:rPr>
            </w:pPr>
            <w:r>
              <w:rPr>
                <w:sz w:val="20"/>
                <w:szCs w:val="20"/>
                <w:lang w:eastAsia="zh-CN"/>
              </w:rPr>
              <w:t>6.2.2.4</w:t>
            </w:r>
          </w:p>
        </w:tc>
        <w:tc>
          <w:tcPr>
            <w:tcW w:w="816" w:type="dxa"/>
            <w:tcBorders>
              <w:top w:val="single" w:sz="4" w:space="0" w:color="auto"/>
              <w:left w:val="single" w:sz="4" w:space="0" w:color="auto"/>
              <w:bottom w:val="single" w:sz="4" w:space="0" w:color="auto"/>
              <w:right w:val="single" w:sz="4" w:space="0" w:color="auto"/>
            </w:tcBorders>
          </w:tcPr>
          <w:p w14:paraId="26246448" w14:textId="3B66054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5D27F11A" w14:textId="5CD2CC7F" w:rsidR="009E209C" w:rsidRDefault="009E209C" w:rsidP="00F03016">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60594F34" w14:textId="75B96B5D"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D40792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7691363F" w14:textId="77777777" w:rsidTr="00F03016">
        <w:tc>
          <w:tcPr>
            <w:tcW w:w="933" w:type="dxa"/>
            <w:tcBorders>
              <w:top w:val="single" w:sz="4" w:space="0" w:color="auto"/>
              <w:left w:val="single" w:sz="4" w:space="0" w:color="auto"/>
              <w:bottom w:val="single" w:sz="4" w:space="0" w:color="auto"/>
              <w:right w:val="single" w:sz="4" w:space="0" w:color="auto"/>
            </w:tcBorders>
          </w:tcPr>
          <w:p w14:paraId="4588D400" w14:textId="3E79CD72" w:rsidR="009E209C" w:rsidRDefault="009E209C" w:rsidP="00F03016">
            <w:pPr>
              <w:rPr>
                <w:sz w:val="20"/>
                <w:szCs w:val="20"/>
                <w:lang w:eastAsia="zh-CN"/>
              </w:rPr>
            </w:pPr>
            <w:r>
              <w:rPr>
                <w:sz w:val="20"/>
                <w:szCs w:val="20"/>
                <w:lang w:eastAsia="zh-CN"/>
              </w:rPr>
              <w:lastRenderedPageBreak/>
              <w:t>6.2.2.11</w:t>
            </w:r>
          </w:p>
        </w:tc>
        <w:tc>
          <w:tcPr>
            <w:tcW w:w="816" w:type="dxa"/>
            <w:tcBorders>
              <w:top w:val="single" w:sz="4" w:space="0" w:color="auto"/>
              <w:left w:val="single" w:sz="4" w:space="0" w:color="auto"/>
              <w:bottom w:val="single" w:sz="4" w:space="0" w:color="auto"/>
              <w:right w:val="single" w:sz="4" w:space="0" w:color="auto"/>
            </w:tcBorders>
          </w:tcPr>
          <w:p w14:paraId="2D39EEB3" w14:textId="21E2EAE7"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228715AE" w14:textId="77777777" w:rsidR="009E209C" w:rsidRDefault="009E209C" w:rsidP="00F03016">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33578715" w14:textId="7CCD7CCA"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FE6066C"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A5C6EC6" w14:textId="77777777" w:rsidTr="00F03016">
        <w:tc>
          <w:tcPr>
            <w:tcW w:w="933" w:type="dxa"/>
            <w:tcBorders>
              <w:top w:val="single" w:sz="4" w:space="0" w:color="auto"/>
              <w:left w:val="single" w:sz="4" w:space="0" w:color="auto"/>
              <w:bottom w:val="single" w:sz="4" w:space="0" w:color="auto"/>
              <w:right w:val="single" w:sz="4" w:space="0" w:color="auto"/>
            </w:tcBorders>
          </w:tcPr>
          <w:p w14:paraId="3BDB06FF" w14:textId="6FF9FDDD" w:rsidR="009E209C" w:rsidRDefault="009E209C" w:rsidP="00F03016">
            <w:pPr>
              <w:rPr>
                <w:sz w:val="20"/>
                <w:szCs w:val="20"/>
                <w:lang w:eastAsia="zh-CN"/>
              </w:rPr>
            </w:pPr>
            <w:r>
              <w:rPr>
                <w:sz w:val="20"/>
                <w:szCs w:val="20"/>
                <w:lang w:eastAsia="zh-CN"/>
              </w:rPr>
              <w:t>6.2.2.12</w:t>
            </w:r>
          </w:p>
        </w:tc>
        <w:tc>
          <w:tcPr>
            <w:tcW w:w="816" w:type="dxa"/>
            <w:tcBorders>
              <w:top w:val="single" w:sz="4" w:space="0" w:color="auto"/>
              <w:left w:val="single" w:sz="4" w:space="0" w:color="auto"/>
              <w:bottom w:val="single" w:sz="4" w:space="0" w:color="auto"/>
              <w:right w:val="single" w:sz="4" w:space="0" w:color="auto"/>
            </w:tcBorders>
          </w:tcPr>
          <w:p w14:paraId="5CA84511" w14:textId="06626F3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3E6E949D" w14:textId="77777777" w:rsidR="009E209C" w:rsidRDefault="009E209C" w:rsidP="00F03016">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3348130B" w14:textId="48AC170B"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F0F55D3" w14:textId="77777777" w:rsidR="009E209C" w:rsidRPr="00F03016" w:rsidRDefault="009E209C" w:rsidP="00F03016">
            <w:pPr>
              <w:jc w:val="center"/>
              <w:rPr>
                <w:sz w:val="16"/>
                <w:szCs w:val="16"/>
                <w:lang w:eastAsia="zh-CN"/>
              </w:rPr>
            </w:pPr>
            <w:r>
              <w:rPr>
                <w:sz w:val="16"/>
                <w:szCs w:val="16"/>
                <w:lang w:eastAsia="zh-CN"/>
              </w:rPr>
              <w:sym w:font="Wingdings" w:char="F0FC"/>
            </w:r>
          </w:p>
        </w:tc>
      </w:tr>
    </w:tbl>
    <w:p w14:paraId="327B39B8" w14:textId="061E0D8E"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3C42BB4D" w14:textId="77777777" w:rsidTr="00F03016">
        <w:tc>
          <w:tcPr>
            <w:tcW w:w="933" w:type="dxa"/>
            <w:tcBorders>
              <w:top w:val="single" w:sz="4" w:space="0" w:color="auto"/>
              <w:left w:val="single" w:sz="4" w:space="0" w:color="auto"/>
              <w:bottom w:val="single" w:sz="4" w:space="0" w:color="auto"/>
              <w:right w:val="single" w:sz="4" w:space="0" w:color="auto"/>
            </w:tcBorders>
          </w:tcPr>
          <w:p w14:paraId="65FC4063"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193EF700"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1F967718"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A63A11E"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B28EE18" w14:textId="77777777" w:rsidR="009E209C" w:rsidRDefault="009E209C" w:rsidP="00F03016">
            <w:pPr>
              <w:rPr>
                <w:sz w:val="20"/>
                <w:szCs w:val="20"/>
                <w:lang w:eastAsia="zh-CN"/>
              </w:rPr>
            </w:pPr>
            <w:r>
              <w:rPr>
                <w:sz w:val="20"/>
                <w:szCs w:val="20"/>
                <w:lang w:eastAsia="zh-CN"/>
              </w:rPr>
              <w:t>supported</w:t>
            </w:r>
          </w:p>
        </w:tc>
      </w:tr>
      <w:tr w:rsidR="009E209C" w14:paraId="4CA590EB"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671855BB" w14:textId="0D6AD8D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.1</w:t>
            </w:r>
          </w:p>
        </w:tc>
        <w:tc>
          <w:tcPr>
            <w:tcW w:w="816" w:type="dxa"/>
            <w:tcBorders>
              <w:top w:val="single" w:sz="4" w:space="0" w:color="auto"/>
              <w:left w:val="single" w:sz="4" w:space="0" w:color="auto"/>
              <w:bottom w:val="single" w:sz="4" w:space="0" w:color="auto"/>
              <w:right w:val="single" w:sz="4" w:space="0" w:color="auto"/>
            </w:tcBorders>
            <w:hideMark/>
          </w:tcPr>
          <w:p w14:paraId="2B9DE231" w14:textId="05DBCC95"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2FB43EC" w14:textId="757CBF09" w:rsidR="009E209C" w:rsidRDefault="009E209C" w:rsidP="00F03016">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5C699192" w14:textId="281DCC4D" w:rsidR="009E209C" w:rsidRDefault="009E209C" w:rsidP="00F03016">
            <w:pPr>
              <w:widowControl w:val="0"/>
              <w:autoSpaceDE w:val="0"/>
              <w:autoSpaceDN w:val="0"/>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90269E6"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14:paraId="25E81271" w14:textId="77777777" w:rsidTr="00F03016">
        <w:tc>
          <w:tcPr>
            <w:tcW w:w="933" w:type="dxa"/>
            <w:tcBorders>
              <w:top w:val="single" w:sz="4" w:space="0" w:color="auto"/>
              <w:left w:val="single" w:sz="4" w:space="0" w:color="auto"/>
              <w:bottom w:val="single" w:sz="4" w:space="0" w:color="auto"/>
              <w:right w:val="single" w:sz="4" w:space="0" w:color="auto"/>
            </w:tcBorders>
          </w:tcPr>
          <w:p w14:paraId="06B56496" w14:textId="6509ADEA"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.2</w:t>
            </w:r>
          </w:p>
        </w:tc>
        <w:tc>
          <w:tcPr>
            <w:tcW w:w="816" w:type="dxa"/>
            <w:tcBorders>
              <w:top w:val="single" w:sz="4" w:space="0" w:color="auto"/>
              <w:left w:val="single" w:sz="4" w:space="0" w:color="auto"/>
              <w:bottom w:val="single" w:sz="4" w:space="0" w:color="auto"/>
              <w:right w:val="single" w:sz="4" w:space="0" w:color="auto"/>
            </w:tcBorders>
            <w:hideMark/>
          </w:tcPr>
          <w:p w14:paraId="77E08077" w14:textId="4FF43973"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7AAD5B59" w14:textId="62E081FE" w:rsidR="009E209C" w:rsidRDefault="009E209C" w:rsidP="00F03016">
            <w:pPr>
              <w:rPr>
                <w:sz w:val="20"/>
                <w:szCs w:val="20"/>
                <w:lang w:eastAsia="zh-CN"/>
              </w:rPr>
            </w:pPr>
            <w:r>
              <w:rPr>
                <w:sz w:val="20"/>
                <w:szCs w:val="20"/>
                <w:lang w:eastAsia="zh-CN"/>
              </w:rPr>
              <w:t xml:space="preserve">output-ports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7966AED" w14:textId="20122E2A"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1091013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021D85F5" w14:textId="77777777" w:rsidTr="00F03016">
        <w:tc>
          <w:tcPr>
            <w:tcW w:w="933" w:type="dxa"/>
            <w:tcBorders>
              <w:top w:val="single" w:sz="4" w:space="0" w:color="auto"/>
              <w:left w:val="single" w:sz="4" w:space="0" w:color="auto"/>
              <w:bottom w:val="single" w:sz="4" w:space="0" w:color="auto"/>
              <w:right w:val="single" w:sz="4" w:space="0" w:color="auto"/>
            </w:tcBorders>
          </w:tcPr>
          <w:p w14:paraId="531837C4" w14:textId="7D2B603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.3</w:t>
            </w:r>
          </w:p>
        </w:tc>
        <w:tc>
          <w:tcPr>
            <w:tcW w:w="816" w:type="dxa"/>
            <w:tcBorders>
              <w:top w:val="single" w:sz="4" w:space="0" w:color="auto"/>
              <w:left w:val="single" w:sz="4" w:space="0" w:color="auto"/>
              <w:bottom w:val="single" w:sz="4" w:space="0" w:color="auto"/>
              <w:right w:val="single" w:sz="4" w:space="0" w:color="auto"/>
            </w:tcBorders>
            <w:hideMark/>
          </w:tcPr>
          <w:p w14:paraId="63203550" w14:textId="56305809"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5AA3978" w14:textId="2EE10AAD" w:rsidR="009E209C" w:rsidRDefault="009E209C" w:rsidP="00F03016">
            <w:pPr>
              <w:rPr>
                <w:sz w:val="20"/>
                <w:szCs w:val="20"/>
                <w:lang w:eastAsia="zh-CN"/>
              </w:rPr>
            </w:pPr>
            <w:r>
              <w:rPr>
                <w:sz w:val="20"/>
                <w:szCs w:val="20"/>
                <w:lang w:eastAsia="zh-CN"/>
              </w:rPr>
              <w:t xml:space="preserve">is-group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E6B90A7" w14:textId="217FC9A2"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F992B44"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8B42BDA" w14:textId="77777777" w:rsidTr="00F03016">
        <w:tc>
          <w:tcPr>
            <w:tcW w:w="933" w:type="dxa"/>
            <w:tcBorders>
              <w:top w:val="single" w:sz="4" w:space="0" w:color="auto"/>
              <w:left w:val="single" w:sz="4" w:space="0" w:color="auto"/>
              <w:bottom w:val="single" w:sz="4" w:space="0" w:color="auto"/>
              <w:right w:val="single" w:sz="4" w:space="0" w:color="auto"/>
            </w:tcBorders>
          </w:tcPr>
          <w:p w14:paraId="41A8A899" w14:textId="03E92691"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.4</w:t>
            </w:r>
          </w:p>
        </w:tc>
        <w:tc>
          <w:tcPr>
            <w:tcW w:w="816" w:type="dxa"/>
            <w:tcBorders>
              <w:top w:val="single" w:sz="4" w:space="0" w:color="auto"/>
              <w:left w:val="single" w:sz="4" w:space="0" w:color="auto"/>
              <w:bottom w:val="single" w:sz="4" w:space="0" w:color="auto"/>
              <w:right w:val="single" w:sz="4" w:space="0" w:color="auto"/>
            </w:tcBorders>
          </w:tcPr>
          <w:p w14:paraId="7E58CFF2" w14:textId="2D15E686"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302E6A01" w14:textId="2FFE4848" w:rsidR="009E209C" w:rsidRDefault="009E209C" w:rsidP="00F03016">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tcPr>
          <w:p w14:paraId="7FA58233" w14:textId="34E6ED5F"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B80D691"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13B076F" w14:textId="77777777" w:rsidTr="00F03016">
        <w:tc>
          <w:tcPr>
            <w:tcW w:w="933" w:type="dxa"/>
            <w:tcBorders>
              <w:top w:val="single" w:sz="4" w:space="0" w:color="auto"/>
              <w:left w:val="single" w:sz="4" w:space="0" w:color="auto"/>
              <w:bottom w:val="single" w:sz="4" w:space="0" w:color="auto"/>
              <w:right w:val="single" w:sz="4" w:space="0" w:color="auto"/>
            </w:tcBorders>
          </w:tcPr>
          <w:p w14:paraId="6303265B" w14:textId="312FAE84"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.5</w:t>
            </w:r>
          </w:p>
        </w:tc>
        <w:tc>
          <w:tcPr>
            <w:tcW w:w="816" w:type="dxa"/>
            <w:tcBorders>
              <w:top w:val="single" w:sz="4" w:space="0" w:color="auto"/>
              <w:left w:val="single" w:sz="4" w:space="0" w:color="auto"/>
              <w:bottom w:val="single" w:sz="4" w:space="0" w:color="auto"/>
              <w:right w:val="single" w:sz="4" w:space="0" w:color="auto"/>
            </w:tcBorders>
          </w:tcPr>
          <w:p w14:paraId="0AE35AF0" w14:textId="2F0EE914"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4F244F8D" w14:textId="0D6F1796" w:rsidR="009E209C" w:rsidRDefault="009E209C" w:rsidP="00F03016">
            <w:pPr>
              <w:rPr>
                <w:sz w:val="20"/>
                <w:szCs w:val="20"/>
                <w:lang w:eastAsia="zh-CN"/>
              </w:rPr>
            </w:pPr>
            <w:r>
              <w:rPr>
                <w:sz w:val="20"/>
                <w:szCs w:val="20"/>
                <w:lang w:eastAsia="zh-CN"/>
              </w:rPr>
              <w:t>image shall not be present</w:t>
            </w:r>
          </w:p>
        </w:tc>
        <w:tc>
          <w:tcPr>
            <w:tcW w:w="3358" w:type="dxa"/>
            <w:tcBorders>
              <w:top w:val="single" w:sz="4" w:space="0" w:color="auto"/>
              <w:left w:val="single" w:sz="4" w:space="0" w:color="auto"/>
              <w:bottom w:val="single" w:sz="4" w:space="0" w:color="auto"/>
              <w:right w:val="single" w:sz="4" w:space="0" w:color="auto"/>
            </w:tcBorders>
          </w:tcPr>
          <w:p w14:paraId="3F0CAE10" w14:textId="5881E240"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47E6D7C" w14:textId="5468580C" w:rsidR="009E209C" w:rsidRPr="00F03016" w:rsidRDefault="009E209C" w:rsidP="00F03016">
            <w:pPr>
              <w:jc w:val="center"/>
              <w:rPr>
                <w:sz w:val="16"/>
                <w:szCs w:val="16"/>
                <w:lang w:eastAsia="zh-CN"/>
              </w:rPr>
            </w:pPr>
            <w:r>
              <w:rPr>
                <w:sz w:val="16"/>
                <w:szCs w:val="16"/>
                <w:lang w:eastAsia="zh-CN"/>
              </w:rPr>
              <w:sym w:font="Wingdings" w:char="F0FC"/>
            </w:r>
          </w:p>
        </w:tc>
      </w:tr>
    </w:tbl>
    <w:p w14:paraId="49FAB1D0" w14:textId="75347792"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E05BFB" w14:paraId="062C9459" w14:textId="77777777" w:rsidTr="00F03016">
        <w:tc>
          <w:tcPr>
            <w:tcW w:w="933" w:type="dxa"/>
            <w:tcBorders>
              <w:top w:val="single" w:sz="4" w:space="0" w:color="auto"/>
              <w:left w:val="single" w:sz="4" w:space="0" w:color="auto"/>
              <w:bottom w:val="single" w:sz="4" w:space="0" w:color="auto"/>
              <w:right w:val="single" w:sz="4" w:space="0" w:color="auto"/>
            </w:tcBorders>
          </w:tcPr>
          <w:p w14:paraId="6EF9E435" w14:textId="77777777" w:rsidR="00E05BFB" w:rsidRDefault="00E05BFB"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03B4CA7B" w14:textId="77777777" w:rsidR="00E05BFB" w:rsidRDefault="00E05BFB"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49C882A9" w14:textId="77777777" w:rsidR="00E05BFB" w:rsidRDefault="00E05BFB"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2C496D28" w14:textId="77777777" w:rsidR="00E05BFB" w:rsidRDefault="00E05BFB"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17ED5041" w14:textId="77777777" w:rsidR="00E05BFB" w:rsidRDefault="00E05BFB" w:rsidP="00F03016">
            <w:pPr>
              <w:rPr>
                <w:sz w:val="20"/>
                <w:szCs w:val="20"/>
                <w:lang w:eastAsia="zh-CN"/>
              </w:rPr>
            </w:pPr>
            <w:r>
              <w:rPr>
                <w:sz w:val="20"/>
                <w:szCs w:val="20"/>
                <w:lang w:eastAsia="zh-CN"/>
              </w:rPr>
              <w:t>supported</w:t>
            </w:r>
          </w:p>
        </w:tc>
      </w:tr>
      <w:tr w:rsidR="00E05BFB" w:rsidRPr="00EC4962" w14:paraId="4DDAF2D3"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14DCFC58" w14:textId="476DC34E" w:rsidR="00E05BFB" w:rsidRDefault="00E05BFB" w:rsidP="00E05BFB">
            <w:pPr>
              <w:rPr>
                <w:sz w:val="20"/>
                <w:szCs w:val="20"/>
                <w:lang w:eastAsia="zh-CN"/>
              </w:rPr>
            </w:pPr>
            <w:r>
              <w:rPr>
                <w:sz w:val="20"/>
                <w:szCs w:val="20"/>
                <w:lang w:eastAsia="zh-CN"/>
              </w:rPr>
              <w:t>6.4.1.1</w:t>
            </w:r>
          </w:p>
        </w:tc>
        <w:tc>
          <w:tcPr>
            <w:tcW w:w="816" w:type="dxa"/>
            <w:tcBorders>
              <w:top w:val="single" w:sz="4" w:space="0" w:color="auto"/>
              <w:left w:val="single" w:sz="4" w:space="0" w:color="auto"/>
              <w:bottom w:val="single" w:sz="4" w:space="0" w:color="auto"/>
              <w:right w:val="single" w:sz="4" w:space="0" w:color="auto"/>
            </w:tcBorders>
          </w:tcPr>
          <w:p w14:paraId="7CC96853" w14:textId="07FF87C1"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55B431DF" w14:textId="02287182" w:rsidR="00E05BFB" w:rsidRDefault="00E05BFB" w:rsidP="00E05BFB">
            <w:pPr>
              <w:rPr>
                <w:sz w:val="20"/>
                <w:szCs w:val="20"/>
                <w:lang w:eastAsia="zh-CN"/>
              </w:rPr>
            </w:pPr>
            <w:r w:rsidRPr="00E05BFB">
              <w:rPr>
                <w:sz w:val="20"/>
                <w:szCs w:val="20"/>
                <w:lang w:eastAsia="zh-CN"/>
              </w:rPr>
              <w:t>The ‘id’ shall be unique among all MPEs, including Source and Sink.</w:t>
            </w:r>
          </w:p>
        </w:tc>
        <w:tc>
          <w:tcPr>
            <w:tcW w:w="3358" w:type="dxa"/>
            <w:tcBorders>
              <w:top w:val="single" w:sz="4" w:space="0" w:color="auto"/>
              <w:left w:val="single" w:sz="4" w:space="0" w:color="auto"/>
              <w:bottom w:val="single" w:sz="4" w:space="0" w:color="auto"/>
              <w:right w:val="single" w:sz="4" w:space="0" w:color="auto"/>
            </w:tcBorders>
          </w:tcPr>
          <w:p w14:paraId="7CEA2807" w14:textId="0C081FE0" w:rsidR="00E05BFB" w:rsidRPr="00F03016" w:rsidRDefault="00E05BFB" w:rsidP="00E05BFB">
            <w:pPr>
              <w:widowControl w:val="0"/>
              <w:autoSpaceDE w:val="0"/>
              <w:autoSpaceDN w:val="0"/>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E0E8396" w14:textId="77777777" w:rsidR="00E05BFB" w:rsidRDefault="00E05BFB" w:rsidP="00E05BFB">
            <w:pPr>
              <w:widowControl w:val="0"/>
              <w:autoSpaceDE w:val="0"/>
              <w:autoSpaceDN w:val="0"/>
              <w:jc w:val="center"/>
              <w:rPr>
                <w:sz w:val="16"/>
                <w:szCs w:val="16"/>
                <w:lang w:eastAsia="zh-CN"/>
              </w:rPr>
            </w:pPr>
          </w:p>
        </w:tc>
      </w:tr>
      <w:tr w:rsidR="00E05BFB" w:rsidRPr="00EC4962" w14:paraId="6DE0F7EA"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7743DFCA" w14:textId="6B67CA45" w:rsidR="00E05BFB" w:rsidRDefault="00E05BFB" w:rsidP="00E05BFB">
            <w:pPr>
              <w:rPr>
                <w:sz w:val="20"/>
                <w:szCs w:val="20"/>
                <w:lang w:eastAsia="zh-CN"/>
              </w:rPr>
            </w:pPr>
            <w:r>
              <w:rPr>
                <w:sz w:val="20"/>
                <w:szCs w:val="20"/>
                <w:lang w:eastAsia="zh-CN"/>
              </w:rPr>
              <w:t>6.4.1.2</w:t>
            </w:r>
          </w:p>
        </w:tc>
        <w:tc>
          <w:tcPr>
            <w:tcW w:w="816" w:type="dxa"/>
            <w:tcBorders>
              <w:top w:val="single" w:sz="4" w:space="0" w:color="auto"/>
              <w:left w:val="single" w:sz="4" w:space="0" w:color="auto"/>
              <w:bottom w:val="single" w:sz="4" w:space="0" w:color="auto"/>
              <w:right w:val="single" w:sz="4" w:space="0" w:color="auto"/>
            </w:tcBorders>
            <w:hideMark/>
          </w:tcPr>
          <w:p w14:paraId="01ED30D6" w14:textId="1E6DC80C"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03773D50" w14:textId="4E9F6E64" w:rsidR="00E05BFB" w:rsidRDefault="00E05BFB" w:rsidP="00E05BFB">
            <w:pPr>
              <w:rPr>
                <w:sz w:val="20"/>
                <w:szCs w:val="20"/>
                <w:lang w:eastAsia="zh-CN"/>
              </w:rPr>
            </w:pPr>
            <w:r>
              <w:rPr>
                <w:sz w:val="20"/>
                <w:szCs w:val="20"/>
                <w:lang w:eastAsia="zh-CN"/>
              </w:rPr>
              <w:t xml:space="preserve">rank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077E90E" w14:textId="146B4153" w:rsidR="00E05BFB" w:rsidRDefault="00E05BFB" w:rsidP="00E05BFB">
            <w:pPr>
              <w:widowControl w:val="0"/>
              <w:autoSpaceDE w:val="0"/>
              <w:autoSpaceDN w:val="0"/>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3347107" w14:textId="77777777" w:rsidR="00E05BFB" w:rsidRPr="00EC4962" w:rsidRDefault="00E05BFB" w:rsidP="00E05BFB">
            <w:pPr>
              <w:widowControl w:val="0"/>
              <w:autoSpaceDE w:val="0"/>
              <w:autoSpaceDN w:val="0"/>
              <w:jc w:val="center"/>
              <w:rPr>
                <w:sz w:val="16"/>
                <w:szCs w:val="16"/>
                <w:lang w:eastAsia="zh-CN"/>
              </w:rPr>
            </w:pPr>
            <w:r>
              <w:rPr>
                <w:sz w:val="16"/>
                <w:szCs w:val="16"/>
                <w:lang w:eastAsia="zh-CN"/>
              </w:rPr>
              <w:sym w:font="Wingdings" w:char="F0FC"/>
            </w:r>
          </w:p>
        </w:tc>
      </w:tr>
      <w:tr w:rsidR="00E05BFB" w:rsidRPr="00F03016" w14:paraId="28A8B4B6" w14:textId="77777777" w:rsidTr="00F03016">
        <w:tc>
          <w:tcPr>
            <w:tcW w:w="933" w:type="dxa"/>
            <w:tcBorders>
              <w:top w:val="single" w:sz="4" w:space="0" w:color="auto"/>
              <w:left w:val="single" w:sz="4" w:space="0" w:color="auto"/>
              <w:bottom w:val="single" w:sz="4" w:space="0" w:color="auto"/>
              <w:right w:val="single" w:sz="4" w:space="0" w:color="auto"/>
            </w:tcBorders>
          </w:tcPr>
          <w:p w14:paraId="6A93B069" w14:textId="33DD86E4" w:rsidR="00E05BFB" w:rsidRDefault="00E05BFB" w:rsidP="00E05BFB">
            <w:pPr>
              <w:rPr>
                <w:sz w:val="20"/>
                <w:szCs w:val="20"/>
                <w:lang w:eastAsia="zh-CN"/>
              </w:rPr>
            </w:pPr>
            <w:r>
              <w:rPr>
                <w:sz w:val="20"/>
                <w:szCs w:val="20"/>
                <w:lang w:eastAsia="zh-CN"/>
              </w:rPr>
              <w:t>6.4.1.3</w:t>
            </w:r>
          </w:p>
        </w:tc>
        <w:tc>
          <w:tcPr>
            <w:tcW w:w="816" w:type="dxa"/>
            <w:tcBorders>
              <w:top w:val="single" w:sz="4" w:space="0" w:color="auto"/>
              <w:left w:val="single" w:sz="4" w:space="0" w:color="auto"/>
              <w:bottom w:val="single" w:sz="4" w:space="0" w:color="auto"/>
              <w:right w:val="single" w:sz="4" w:space="0" w:color="auto"/>
            </w:tcBorders>
            <w:hideMark/>
          </w:tcPr>
          <w:p w14:paraId="3EE39545" w14:textId="7A21F92A"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3BE24BD6" w14:textId="27323FD7" w:rsidR="00E05BFB" w:rsidRDefault="00E05BFB" w:rsidP="00E05BFB">
            <w:pPr>
              <w:rPr>
                <w:sz w:val="20"/>
                <w:szCs w:val="20"/>
                <w:lang w:eastAsia="zh-CN"/>
              </w:rPr>
            </w:pPr>
            <w:r>
              <w:rPr>
                <w:sz w:val="20"/>
                <w:szCs w:val="20"/>
                <w:lang w:eastAsia="zh-CN"/>
              </w:rPr>
              <w:t xml:space="preserve">published-time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3842D6D" w14:textId="014FBF80"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0CFA2E3"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11FAB0BB" w14:textId="77777777" w:rsidTr="00F03016">
        <w:tc>
          <w:tcPr>
            <w:tcW w:w="933" w:type="dxa"/>
            <w:tcBorders>
              <w:top w:val="single" w:sz="4" w:space="0" w:color="auto"/>
              <w:left w:val="single" w:sz="4" w:space="0" w:color="auto"/>
              <w:bottom w:val="single" w:sz="4" w:space="0" w:color="auto"/>
              <w:right w:val="single" w:sz="4" w:space="0" w:color="auto"/>
            </w:tcBorders>
          </w:tcPr>
          <w:p w14:paraId="6B296037" w14:textId="3E4979F1" w:rsidR="00E05BFB" w:rsidRDefault="00E05BFB" w:rsidP="00E05BFB">
            <w:pPr>
              <w:rPr>
                <w:sz w:val="20"/>
                <w:szCs w:val="20"/>
                <w:lang w:eastAsia="zh-CN"/>
              </w:rPr>
            </w:pPr>
            <w:r>
              <w:rPr>
                <w:sz w:val="20"/>
                <w:szCs w:val="20"/>
                <w:lang w:eastAsia="zh-CN"/>
              </w:rPr>
              <w:t>6.4.1.4</w:t>
            </w:r>
          </w:p>
        </w:tc>
        <w:tc>
          <w:tcPr>
            <w:tcW w:w="816" w:type="dxa"/>
            <w:tcBorders>
              <w:top w:val="single" w:sz="4" w:space="0" w:color="auto"/>
              <w:left w:val="single" w:sz="4" w:space="0" w:color="auto"/>
              <w:bottom w:val="single" w:sz="4" w:space="0" w:color="auto"/>
              <w:right w:val="single" w:sz="4" w:space="0" w:color="auto"/>
            </w:tcBorders>
            <w:hideMark/>
          </w:tcPr>
          <w:p w14:paraId="2D5CFD5E" w14:textId="3C6DEBF0"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6370BB77" w14:textId="38C7C9DF" w:rsidR="00E05BFB" w:rsidRDefault="00E05BFB" w:rsidP="00E05BFB">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6D4A689" w14:textId="787493A8"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705BB99"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6D7C6CEC" w14:textId="77777777" w:rsidTr="00F03016">
        <w:tc>
          <w:tcPr>
            <w:tcW w:w="933" w:type="dxa"/>
            <w:tcBorders>
              <w:top w:val="single" w:sz="4" w:space="0" w:color="auto"/>
              <w:left w:val="single" w:sz="4" w:space="0" w:color="auto"/>
              <w:bottom w:val="single" w:sz="4" w:space="0" w:color="auto"/>
              <w:right w:val="single" w:sz="4" w:space="0" w:color="auto"/>
            </w:tcBorders>
          </w:tcPr>
          <w:p w14:paraId="595AA8BC" w14:textId="63D7C0ED" w:rsidR="00E05BFB" w:rsidRDefault="00E05BFB" w:rsidP="00E05BFB">
            <w:pPr>
              <w:rPr>
                <w:sz w:val="20"/>
                <w:szCs w:val="20"/>
                <w:lang w:eastAsia="zh-CN"/>
              </w:rPr>
            </w:pPr>
            <w:r>
              <w:rPr>
                <w:sz w:val="20"/>
                <w:szCs w:val="20"/>
                <w:lang w:eastAsia="zh-CN"/>
              </w:rPr>
              <w:t>6.4.1.5</w:t>
            </w:r>
          </w:p>
        </w:tc>
        <w:tc>
          <w:tcPr>
            <w:tcW w:w="816" w:type="dxa"/>
            <w:tcBorders>
              <w:top w:val="single" w:sz="4" w:space="0" w:color="auto"/>
              <w:left w:val="single" w:sz="4" w:space="0" w:color="auto"/>
              <w:bottom w:val="single" w:sz="4" w:space="0" w:color="auto"/>
              <w:right w:val="single" w:sz="4" w:space="0" w:color="auto"/>
            </w:tcBorders>
          </w:tcPr>
          <w:p w14:paraId="060813FC" w14:textId="768C108E"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F35C4C" w14:textId="55F2C1CF" w:rsidR="00E05BFB" w:rsidRDefault="00E05BFB" w:rsidP="00E05BFB">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tcPr>
          <w:p w14:paraId="5928C0D3" w14:textId="11AC0E51"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B7A4A2E"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2879F2F7" w14:textId="77777777" w:rsidTr="00F03016">
        <w:tc>
          <w:tcPr>
            <w:tcW w:w="933" w:type="dxa"/>
            <w:tcBorders>
              <w:top w:val="single" w:sz="4" w:space="0" w:color="auto"/>
              <w:left w:val="single" w:sz="4" w:space="0" w:color="auto"/>
              <w:bottom w:val="single" w:sz="4" w:space="0" w:color="auto"/>
              <w:right w:val="single" w:sz="4" w:space="0" w:color="auto"/>
            </w:tcBorders>
          </w:tcPr>
          <w:p w14:paraId="596B8C00" w14:textId="56A16733" w:rsidR="00E05BFB" w:rsidRDefault="00E05BFB" w:rsidP="00E05BFB">
            <w:pPr>
              <w:rPr>
                <w:sz w:val="20"/>
                <w:szCs w:val="20"/>
                <w:lang w:eastAsia="zh-CN"/>
              </w:rPr>
            </w:pPr>
            <w:r>
              <w:rPr>
                <w:sz w:val="20"/>
                <w:szCs w:val="20"/>
                <w:lang w:eastAsia="zh-CN"/>
              </w:rPr>
              <w:t>6.4.1.6</w:t>
            </w:r>
          </w:p>
        </w:tc>
        <w:tc>
          <w:tcPr>
            <w:tcW w:w="816" w:type="dxa"/>
            <w:tcBorders>
              <w:top w:val="single" w:sz="4" w:space="0" w:color="auto"/>
              <w:left w:val="single" w:sz="4" w:space="0" w:color="auto"/>
              <w:bottom w:val="single" w:sz="4" w:space="0" w:color="auto"/>
              <w:right w:val="single" w:sz="4" w:space="0" w:color="auto"/>
            </w:tcBorders>
          </w:tcPr>
          <w:p w14:paraId="0DE6B5FE" w14:textId="0C5E1D11"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66E08A84" w14:textId="4F5CA71B" w:rsidR="00E05BFB" w:rsidRDefault="00E05BFB" w:rsidP="00E05BFB">
            <w:pPr>
              <w:rPr>
                <w:sz w:val="20"/>
                <w:szCs w:val="20"/>
                <w:lang w:eastAsia="zh-CN"/>
              </w:rPr>
            </w:pPr>
            <w:r>
              <w:rPr>
                <w:sz w:val="20"/>
                <w:szCs w:val="20"/>
                <w:lang w:eastAsia="zh-CN"/>
              </w:rPr>
              <w:t>output-ports shall not be present</w:t>
            </w:r>
          </w:p>
        </w:tc>
        <w:tc>
          <w:tcPr>
            <w:tcW w:w="3358" w:type="dxa"/>
            <w:tcBorders>
              <w:top w:val="single" w:sz="4" w:space="0" w:color="auto"/>
              <w:left w:val="single" w:sz="4" w:space="0" w:color="auto"/>
              <w:bottom w:val="single" w:sz="4" w:space="0" w:color="auto"/>
              <w:right w:val="single" w:sz="4" w:space="0" w:color="auto"/>
            </w:tcBorders>
          </w:tcPr>
          <w:p w14:paraId="4F2EE177" w14:textId="4FDF7384"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48C6134"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4C54C2B5" w14:textId="77777777" w:rsidTr="00F03016">
        <w:tc>
          <w:tcPr>
            <w:tcW w:w="933" w:type="dxa"/>
            <w:tcBorders>
              <w:top w:val="single" w:sz="4" w:space="0" w:color="auto"/>
              <w:left w:val="single" w:sz="4" w:space="0" w:color="auto"/>
              <w:bottom w:val="single" w:sz="4" w:space="0" w:color="auto"/>
              <w:right w:val="single" w:sz="4" w:space="0" w:color="auto"/>
            </w:tcBorders>
          </w:tcPr>
          <w:p w14:paraId="3AAC6E36" w14:textId="535CEB3B" w:rsidR="00E05BFB" w:rsidRDefault="00E05BFB" w:rsidP="00E05BFB">
            <w:pPr>
              <w:rPr>
                <w:sz w:val="20"/>
                <w:szCs w:val="20"/>
                <w:lang w:eastAsia="zh-CN"/>
              </w:rPr>
            </w:pPr>
            <w:r>
              <w:rPr>
                <w:sz w:val="20"/>
                <w:szCs w:val="20"/>
                <w:lang w:eastAsia="zh-CN"/>
              </w:rPr>
              <w:t>6.4.1.7</w:t>
            </w:r>
          </w:p>
        </w:tc>
        <w:tc>
          <w:tcPr>
            <w:tcW w:w="816" w:type="dxa"/>
            <w:tcBorders>
              <w:top w:val="single" w:sz="4" w:space="0" w:color="auto"/>
              <w:left w:val="single" w:sz="4" w:space="0" w:color="auto"/>
              <w:bottom w:val="single" w:sz="4" w:space="0" w:color="auto"/>
              <w:right w:val="single" w:sz="4" w:space="0" w:color="auto"/>
            </w:tcBorders>
          </w:tcPr>
          <w:p w14:paraId="040CE909" w14:textId="3C518552"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54A275" w14:textId="46D74A3F" w:rsidR="00E05BFB" w:rsidRDefault="00E05BFB" w:rsidP="00E05BFB">
            <w:pPr>
              <w:rPr>
                <w:sz w:val="20"/>
                <w:szCs w:val="20"/>
                <w:lang w:eastAsia="zh-CN"/>
              </w:rPr>
            </w:pPr>
            <w:r>
              <w:rPr>
                <w:sz w:val="20"/>
                <w:szCs w:val="20"/>
                <w:lang w:eastAsia="zh-CN"/>
              </w:rPr>
              <w:t>is-group shall not be present</w:t>
            </w:r>
          </w:p>
        </w:tc>
        <w:tc>
          <w:tcPr>
            <w:tcW w:w="3358" w:type="dxa"/>
            <w:tcBorders>
              <w:top w:val="single" w:sz="4" w:space="0" w:color="auto"/>
              <w:left w:val="single" w:sz="4" w:space="0" w:color="auto"/>
              <w:bottom w:val="single" w:sz="4" w:space="0" w:color="auto"/>
              <w:right w:val="single" w:sz="4" w:space="0" w:color="auto"/>
            </w:tcBorders>
          </w:tcPr>
          <w:p w14:paraId="0FE95872" w14:textId="46F70953" w:rsidR="00E05BFB" w:rsidRPr="00F03016" w:rsidRDefault="00E05BFB" w:rsidP="00E05BFB">
            <w:pPr>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5F2BD4C" w14:textId="0512B51B" w:rsidR="00E05BFB" w:rsidRDefault="00E05BFB" w:rsidP="00E05BFB">
            <w:pPr>
              <w:jc w:val="center"/>
              <w:rPr>
                <w:sz w:val="16"/>
                <w:szCs w:val="16"/>
                <w:lang w:eastAsia="zh-CN"/>
              </w:rPr>
            </w:pPr>
            <w:r>
              <w:rPr>
                <w:sz w:val="16"/>
                <w:szCs w:val="16"/>
                <w:lang w:eastAsia="zh-CN"/>
              </w:rPr>
              <w:sym w:font="Wingdings" w:char="F0FC"/>
            </w:r>
          </w:p>
        </w:tc>
      </w:tr>
      <w:tr w:rsidR="00E05BFB" w:rsidRPr="00F03016" w14:paraId="003B2CCB" w14:textId="77777777" w:rsidTr="00F03016">
        <w:tc>
          <w:tcPr>
            <w:tcW w:w="933" w:type="dxa"/>
            <w:tcBorders>
              <w:top w:val="single" w:sz="4" w:space="0" w:color="auto"/>
              <w:left w:val="single" w:sz="4" w:space="0" w:color="auto"/>
              <w:bottom w:val="single" w:sz="4" w:space="0" w:color="auto"/>
              <w:right w:val="single" w:sz="4" w:space="0" w:color="auto"/>
            </w:tcBorders>
          </w:tcPr>
          <w:p w14:paraId="4A3D1445" w14:textId="7022238A" w:rsidR="00E05BFB" w:rsidRDefault="00E05BFB" w:rsidP="00E05BFB">
            <w:pPr>
              <w:rPr>
                <w:sz w:val="20"/>
                <w:szCs w:val="20"/>
                <w:lang w:eastAsia="zh-CN"/>
              </w:rPr>
            </w:pPr>
            <w:r>
              <w:rPr>
                <w:sz w:val="20"/>
                <w:szCs w:val="20"/>
                <w:lang w:eastAsia="zh-CN"/>
              </w:rPr>
              <w:t>6.4.1.8</w:t>
            </w:r>
          </w:p>
        </w:tc>
        <w:tc>
          <w:tcPr>
            <w:tcW w:w="816" w:type="dxa"/>
            <w:tcBorders>
              <w:top w:val="single" w:sz="4" w:space="0" w:color="auto"/>
              <w:left w:val="single" w:sz="4" w:space="0" w:color="auto"/>
              <w:bottom w:val="single" w:sz="4" w:space="0" w:color="auto"/>
              <w:right w:val="single" w:sz="4" w:space="0" w:color="auto"/>
            </w:tcBorders>
          </w:tcPr>
          <w:p w14:paraId="243F7BF3" w14:textId="511C0BB7"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3282EDCC" w14:textId="5C15D716" w:rsidR="00E05BFB" w:rsidRDefault="00E05BFB" w:rsidP="00E05BFB">
            <w:pPr>
              <w:rPr>
                <w:sz w:val="20"/>
                <w:szCs w:val="20"/>
                <w:lang w:eastAsia="zh-CN"/>
              </w:rPr>
            </w:pPr>
            <w:r>
              <w:rPr>
                <w:sz w:val="20"/>
                <w:szCs w:val="20"/>
                <w:lang w:eastAsia="zh-CN"/>
              </w:rPr>
              <w:t>state shall not be present</w:t>
            </w:r>
          </w:p>
        </w:tc>
        <w:tc>
          <w:tcPr>
            <w:tcW w:w="3358" w:type="dxa"/>
            <w:tcBorders>
              <w:top w:val="single" w:sz="4" w:space="0" w:color="auto"/>
              <w:left w:val="single" w:sz="4" w:space="0" w:color="auto"/>
              <w:bottom w:val="single" w:sz="4" w:space="0" w:color="auto"/>
              <w:right w:val="single" w:sz="4" w:space="0" w:color="auto"/>
            </w:tcBorders>
          </w:tcPr>
          <w:p w14:paraId="63E980C0" w14:textId="0B92A8D8" w:rsidR="00E05BFB" w:rsidRPr="00F03016" w:rsidRDefault="00E05BFB" w:rsidP="00E05BFB">
            <w:pPr>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FFD3732" w14:textId="14641933" w:rsidR="00E05BFB" w:rsidRDefault="00E05BFB" w:rsidP="00E05BFB">
            <w:pPr>
              <w:jc w:val="center"/>
              <w:rPr>
                <w:sz w:val="16"/>
                <w:szCs w:val="16"/>
                <w:lang w:eastAsia="zh-CN"/>
              </w:rPr>
            </w:pPr>
            <w:r>
              <w:rPr>
                <w:sz w:val="16"/>
                <w:szCs w:val="16"/>
                <w:lang w:eastAsia="zh-CN"/>
              </w:rPr>
              <w:sym w:font="Wingdings" w:char="F0FC"/>
            </w:r>
          </w:p>
        </w:tc>
      </w:tr>
    </w:tbl>
    <w:p w14:paraId="78DC0B3B" w14:textId="4EEADA26" w:rsidR="00E05BFB" w:rsidRDefault="00E05BFB" w:rsidP="008F27F0">
      <w:pPr>
        <w:rPr>
          <w:rFonts w:ascii="Arial" w:eastAsia="Arial" w:hAnsi="Arial" w:cs="Arial"/>
          <w:sz w:val="22"/>
          <w:szCs w:val="22"/>
          <w:lang w:eastAsia="zh-CN"/>
        </w:rPr>
      </w:pPr>
    </w:p>
    <w:p w14:paraId="22BFC3F1" w14:textId="77777777" w:rsidR="00E05BFB" w:rsidRDefault="00E05BFB"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V1, V2, …..</w:t>
            </w:r>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4C63A226" w:rsidR="008F27F0" w:rsidRDefault="008F27F0" w:rsidP="008F27F0">
      <w:pPr>
        <w:pStyle w:val="NormalWeb"/>
        <w:spacing w:before="0" w:beforeAutospacing="0"/>
        <w:rPr>
          <w:lang w:eastAsia="zh-TW"/>
        </w:rPr>
      </w:pPr>
      <w:r>
        <w:t>At this stage, test cases 1 and 2</w:t>
      </w:r>
      <w:r w:rsidR="001B60FF">
        <w:t xml:space="preserve"> of clause 2 </w:t>
      </w:r>
      <w:r>
        <w:t>and test vectors (</w:t>
      </w:r>
      <w:r w:rsidR="001B60FF">
        <w:t>clause</w:t>
      </w:r>
      <w:r>
        <w:t xml:space="preserve"> 7) </w:t>
      </w:r>
      <w:r w:rsidR="00ED2C38">
        <w:t>are</w:t>
      </w:r>
      <w:r w:rsidR="001B60FF">
        <w:t xml:space="preserve">  developed as</w:t>
      </w:r>
      <w:r w:rsidR="00991ABE">
        <w:t xml:space="preserve"> the first phase of the NBMP conformance development</w:t>
      </w:r>
      <w:r>
        <w:t>.</w:t>
      </w:r>
    </w:p>
    <w:p w14:paraId="70288102" w14:textId="6F24BBF7" w:rsidR="007823DC" w:rsidRPr="007823DC" w:rsidRDefault="007823DC" w:rsidP="006B46E9">
      <w:pPr>
        <w:tabs>
          <w:tab w:val="left" w:pos="2273"/>
        </w:tabs>
      </w:pPr>
    </w:p>
    <w:sectPr w:rsidR="007823DC" w:rsidRPr="007823DC" w:rsidSect="00EA0D3C">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8788C" w14:textId="77777777" w:rsidR="00893A08" w:rsidRDefault="00893A08" w:rsidP="00284E4A">
      <w:r>
        <w:separator/>
      </w:r>
    </w:p>
  </w:endnote>
  <w:endnote w:type="continuationSeparator" w:id="0">
    <w:p w14:paraId="2A3605E4" w14:textId="77777777" w:rsidR="00893A08" w:rsidRDefault="00893A08" w:rsidP="00284E4A">
      <w:r>
        <w:continuationSeparator/>
      </w:r>
    </w:p>
  </w:endnote>
  <w:endnote w:type="continuationNotice" w:id="1">
    <w:p w14:paraId="33D1969E" w14:textId="77777777" w:rsidR="00893A08" w:rsidRDefault="00893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4A76B" w14:textId="77777777" w:rsidR="00893A08" w:rsidRDefault="00893A08" w:rsidP="00284E4A">
      <w:r>
        <w:separator/>
      </w:r>
    </w:p>
  </w:footnote>
  <w:footnote w:type="continuationSeparator" w:id="0">
    <w:p w14:paraId="41521D22" w14:textId="77777777" w:rsidR="00893A08" w:rsidRDefault="00893A08" w:rsidP="00284E4A">
      <w:r>
        <w:continuationSeparator/>
      </w:r>
    </w:p>
  </w:footnote>
  <w:footnote w:type="continuationNotice" w:id="1">
    <w:p w14:paraId="278EF8CA" w14:textId="77777777" w:rsidR="00893A08" w:rsidRDefault="00893A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E7349"/>
    <w:multiLevelType w:val="hybridMultilevel"/>
    <w:tmpl w:val="1C5085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20"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0"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5548190">
    <w:abstractNumId w:val="39"/>
  </w:num>
  <w:num w:numId="2" w16cid:durableId="323705110">
    <w:abstractNumId w:val="19"/>
  </w:num>
  <w:num w:numId="3" w16cid:durableId="1503427527">
    <w:abstractNumId w:val="2"/>
  </w:num>
  <w:num w:numId="4" w16cid:durableId="401370574">
    <w:abstractNumId w:val="0"/>
  </w:num>
  <w:num w:numId="5" w16cid:durableId="20806639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607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291748">
    <w:abstractNumId w:val="15"/>
  </w:num>
  <w:num w:numId="8" w16cid:durableId="1660037941">
    <w:abstractNumId w:val="13"/>
  </w:num>
  <w:num w:numId="9" w16cid:durableId="205068918">
    <w:abstractNumId w:val="34"/>
  </w:num>
  <w:num w:numId="10" w16cid:durableId="21104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654076">
    <w:abstractNumId w:val="8"/>
  </w:num>
  <w:num w:numId="12" w16cid:durableId="1310208453">
    <w:abstractNumId w:val="5"/>
  </w:num>
  <w:num w:numId="13" w16cid:durableId="206838009">
    <w:abstractNumId w:val="27"/>
  </w:num>
  <w:num w:numId="14" w16cid:durableId="738870862">
    <w:abstractNumId w:val="10"/>
  </w:num>
  <w:num w:numId="15" w16cid:durableId="216674760">
    <w:abstractNumId w:val="37"/>
  </w:num>
  <w:num w:numId="16" w16cid:durableId="425884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364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27749">
    <w:abstractNumId w:val="38"/>
  </w:num>
  <w:num w:numId="19" w16cid:durableId="1900435780">
    <w:abstractNumId w:val="7"/>
  </w:num>
  <w:num w:numId="20" w16cid:durableId="1324239207">
    <w:abstractNumId w:val="32"/>
  </w:num>
  <w:num w:numId="21" w16cid:durableId="113019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4521316">
    <w:abstractNumId w:val="1"/>
  </w:num>
  <w:num w:numId="23" w16cid:durableId="1262450652">
    <w:abstractNumId w:val="31"/>
  </w:num>
  <w:num w:numId="24" w16cid:durableId="340082691">
    <w:abstractNumId w:val="23"/>
  </w:num>
  <w:num w:numId="25" w16cid:durableId="1554997583">
    <w:abstractNumId w:val="11"/>
  </w:num>
  <w:num w:numId="26" w16cid:durableId="1170411195">
    <w:abstractNumId w:val="30"/>
  </w:num>
  <w:num w:numId="27" w16cid:durableId="452137257">
    <w:abstractNumId w:val="33"/>
  </w:num>
  <w:num w:numId="28" w16cid:durableId="1757243448">
    <w:abstractNumId w:val="17"/>
  </w:num>
  <w:num w:numId="29" w16cid:durableId="1315793404">
    <w:abstractNumId w:val="21"/>
  </w:num>
  <w:num w:numId="30" w16cid:durableId="479462602">
    <w:abstractNumId w:val="40"/>
  </w:num>
  <w:num w:numId="31" w16cid:durableId="1249927853">
    <w:abstractNumId w:val="35"/>
  </w:num>
  <w:num w:numId="32" w16cid:durableId="2073500634">
    <w:abstractNumId w:val="9"/>
  </w:num>
  <w:num w:numId="33" w16cid:durableId="634993124">
    <w:abstractNumId w:val="26"/>
  </w:num>
  <w:num w:numId="34" w16cid:durableId="332102820">
    <w:abstractNumId w:val="36"/>
  </w:num>
  <w:num w:numId="35" w16cid:durableId="530143628">
    <w:abstractNumId w:val="28"/>
  </w:num>
  <w:num w:numId="36" w16cid:durableId="247691966">
    <w:abstractNumId w:val="16"/>
  </w:num>
  <w:num w:numId="37" w16cid:durableId="6865610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9686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57803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5550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334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578192">
    <w:abstractNumId w:val="25"/>
  </w:num>
  <w:num w:numId="43" w16cid:durableId="1511531324">
    <w:abstractNumId w:val="14"/>
  </w:num>
  <w:num w:numId="44" w16cid:durableId="2047027520">
    <w:abstractNumId w:val="4"/>
  </w:num>
  <w:num w:numId="45" w16cid:durableId="209705346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0CC6"/>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20E"/>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46DD"/>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B60FF"/>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2BA"/>
    <w:rsid w:val="004C3D6E"/>
    <w:rsid w:val="004C5720"/>
    <w:rsid w:val="004C6155"/>
    <w:rsid w:val="004C7A6E"/>
    <w:rsid w:val="004E0D27"/>
    <w:rsid w:val="004E1145"/>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6AF5"/>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32CF"/>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045ED"/>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350D"/>
    <w:rsid w:val="008675D3"/>
    <w:rsid w:val="00870AC7"/>
    <w:rsid w:val="00871B7A"/>
    <w:rsid w:val="008758EA"/>
    <w:rsid w:val="008775AD"/>
    <w:rsid w:val="00877BF0"/>
    <w:rsid w:val="00877E43"/>
    <w:rsid w:val="008836FC"/>
    <w:rsid w:val="008846A0"/>
    <w:rsid w:val="008874AB"/>
    <w:rsid w:val="00893A08"/>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209C"/>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A4D"/>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45D1"/>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44C4"/>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5BFB"/>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962"/>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09B9"/>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37E"/>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6173"/>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NBMP/nbmp-test-vect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1659</Words>
  <Characters>9459</Characters>
  <Application>Microsoft Office Word</Application>
  <DocSecurity>0</DocSecurity>
  <Lines>78</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11096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11</cp:revision>
  <cp:lastPrinted>1901-01-01T08:00:00Z</cp:lastPrinted>
  <dcterms:created xsi:type="dcterms:W3CDTF">2023-01-16T21:42:00Z</dcterms:created>
  <dcterms:modified xsi:type="dcterms:W3CDTF">2023-07-21T15:06:00Z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