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70B7794A" w:rsidR="00CB798F" w:rsidRPr="00B049D8" w:rsidRDefault="00E843CE" w:rsidP="0061146C">
      <w:pPr>
        <w:pStyle w:val="Title"/>
        <w:tabs>
          <w:tab w:val="left" w:pos="4589"/>
        </w:tabs>
        <w:jc w:val="both"/>
        <w:rPr>
          <w:rFonts w:ascii="Times New Roman" w:hAnsi="Times New Roman" w:cs="Times New Roman"/>
          <w:sz w:val="28"/>
          <w:szCs w:val="28"/>
          <w:u w:val="none"/>
          <w:lang w:val="en-CA"/>
        </w:rPr>
      </w:pPr>
      <w:r w:rsidRPr="00B049D8">
        <w:rPr>
          <w:rFonts w:ascii="Times New Roman" w:eastAsiaTheme="minorHAnsi" w:hAnsi="Times New Roman" w:cs="Times New Roman"/>
          <w:noProof/>
          <w:lang w:val="en-CA"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049D8">
        <w:rPr>
          <w:rFonts w:ascii="Times New Roman" w:hAnsi="Times New Roman" w:cs="Times New Roman"/>
          <w:b w:val="0"/>
          <w:u w:val="none"/>
          <w:lang w:val="en-CA"/>
        </w:rPr>
        <w:t xml:space="preserve">             </w:t>
      </w:r>
      <w:r w:rsidRPr="00B049D8">
        <w:rPr>
          <w:rFonts w:ascii="Times New Roman" w:hAnsi="Times New Roman" w:cs="Times New Roman"/>
          <w:b w:val="0"/>
          <w:u w:val="thick"/>
          <w:lang w:val="en-CA"/>
        </w:rPr>
        <w:t xml:space="preserve">   </w:t>
      </w:r>
      <w:r w:rsidR="00263789" w:rsidRPr="00B049D8">
        <w:rPr>
          <w:rFonts w:ascii="Times New Roman" w:hAnsi="Times New Roman" w:cs="Times New Roman"/>
          <w:b w:val="0"/>
          <w:u w:val="thick"/>
          <w:lang w:val="en-CA"/>
        </w:rPr>
        <w:t xml:space="preserve">                       </w:t>
      </w:r>
      <w:r w:rsidRPr="00B049D8">
        <w:rPr>
          <w:rFonts w:ascii="Times New Roman" w:hAnsi="Times New Roman" w:cs="Times New Roman"/>
          <w:b w:val="0"/>
          <w:u w:val="thick"/>
          <w:lang w:val="en-CA"/>
        </w:rPr>
        <w:t xml:space="preserve"> </w:t>
      </w:r>
      <w:r w:rsidR="004E45B6" w:rsidRPr="00B049D8">
        <w:rPr>
          <w:rFonts w:ascii="Times New Roman" w:hAnsi="Times New Roman" w:cs="Times New Roman"/>
          <w:w w:val="115"/>
          <w:sz w:val="28"/>
          <w:szCs w:val="28"/>
          <w:u w:val="thick"/>
          <w:lang w:val="en-CA"/>
        </w:rPr>
        <w:t>ISO/IEC JTC 1/SC</w:t>
      </w:r>
      <w:r w:rsidR="004E45B6" w:rsidRPr="00B049D8">
        <w:rPr>
          <w:rFonts w:ascii="Times New Roman" w:hAnsi="Times New Roman" w:cs="Times New Roman"/>
          <w:spacing w:val="-25"/>
          <w:w w:val="115"/>
          <w:sz w:val="28"/>
          <w:szCs w:val="28"/>
          <w:u w:val="thick"/>
          <w:lang w:val="en-CA"/>
        </w:rPr>
        <w:t xml:space="preserve"> </w:t>
      </w:r>
      <w:r w:rsidR="004E45B6" w:rsidRPr="00B049D8">
        <w:rPr>
          <w:rFonts w:ascii="Times New Roman" w:hAnsi="Times New Roman" w:cs="Times New Roman"/>
          <w:w w:val="115"/>
          <w:sz w:val="28"/>
          <w:szCs w:val="28"/>
          <w:u w:val="thick"/>
          <w:lang w:val="en-CA"/>
        </w:rPr>
        <w:t>29/WG</w:t>
      </w:r>
      <w:r w:rsidR="004E45B6" w:rsidRPr="00B049D8">
        <w:rPr>
          <w:rFonts w:ascii="Times New Roman" w:hAnsi="Times New Roman" w:cs="Times New Roman"/>
          <w:spacing w:val="-9"/>
          <w:w w:val="115"/>
          <w:sz w:val="28"/>
          <w:szCs w:val="28"/>
          <w:u w:val="thick"/>
          <w:lang w:val="en-CA"/>
        </w:rPr>
        <w:t xml:space="preserve"> </w:t>
      </w:r>
      <w:r w:rsidR="00127FE3" w:rsidRPr="00B049D8">
        <w:rPr>
          <w:rFonts w:ascii="Times New Roman" w:hAnsi="Times New Roman" w:cs="Times New Roman"/>
          <w:w w:val="115"/>
          <w:sz w:val="28"/>
          <w:szCs w:val="28"/>
          <w:u w:val="thick"/>
          <w:lang w:val="en-CA"/>
        </w:rPr>
        <w:t>7</w:t>
      </w:r>
      <w:r w:rsidR="00263789" w:rsidRPr="00B049D8">
        <w:rPr>
          <w:rFonts w:ascii="Times New Roman" w:hAnsi="Times New Roman" w:cs="Times New Roman"/>
          <w:w w:val="115"/>
          <w:sz w:val="28"/>
          <w:szCs w:val="28"/>
          <w:u w:val="thick"/>
          <w:lang w:val="en-CA"/>
        </w:rPr>
        <w:t xml:space="preserve"> </w:t>
      </w:r>
      <w:r w:rsidR="004E45B6" w:rsidRPr="00B049D8">
        <w:rPr>
          <w:rFonts w:ascii="Times New Roman" w:hAnsi="Times New Roman" w:cs="Times New Roman"/>
          <w:w w:val="115"/>
          <w:sz w:val="48"/>
          <w:szCs w:val="48"/>
          <w:u w:val="thick"/>
          <w:lang w:val="en-CA"/>
        </w:rPr>
        <w:t>N</w:t>
      </w:r>
      <w:r w:rsidR="005612C2" w:rsidRPr="00B049D8">
        <w:rPr>
          <w:rFonts w:ascii="Times New Roman" w:hAnsi="Times New Roman" w:cs="Times New Roman"/>
          <w:spacing w:val="28"/>
          <w:w w:val="115"/>
          <w:sz w:val="48"/>
          <w:szCs w:val="48"/>
          <w:u w:val="thick"/>
          <w:lang w:val="en-CA"/>
        </w:rPr>
        <w:t>0</w:t>
      </w:r>
      <w:r w:rsidR="008A342C" w:rsidRPr="00B049D8">
        <w:rPr>
          <w:rFonts w:ascii="Times New Roman" w:hAnsi="Times New Roman" w:cs="Times New Roman"/>
          <w:spacing w:val="28"/>
          <w:w w:val="115"/>
          <w:sz w:val="48"/>
          <w:szCs w:val="48"/>
          <w:u w:val="thick"/>
          <w:lang w:val="en-CA"/>
        </w:rPr>
        <w:t>5</w:t>
      </w:r>
      <w:r w:rsidR="00993283" w:rsidRPr="00B049D8">
        <w:rPr>
          <w:rFonts w:ascii="Times New Roman" w:hAnsi="Times New Roman" w:cs="Times New Roman"/>
          <w:spacing w:val="28"/>
          <w:w w:val="115"/>
          <w:sz w:val="48"/>
          <w:szCs w:val="48"/>
          <w:u w:val="thick"/>
          <w:lang w:val="en-CA"/>
        </w:rPr>
        <w:t>70</w:t>
      </w:r>
    </w:p>
    <w:p w14:paraId="7296C136" w14:textId="33B9E07C" w:rsidR="00CB798F" w:rsidRPr="00B049D8" w:rsidRDefault="00CB798F" w:rsidP="0061146C">
      <w:pPr>
        <w:jc w:val="both"/>
        <w:rPr>
          <w:rFonts w:ascii="Times New Roman" w:hAnsi="Times New Roman" w:cs="Times New Roman"/>
          <w:b/>
          <w:sz w:val="20"/>
          <w:lang w:val="en-CA"/>
        </w:rPr>
      </w:pPr>
    </w:p>
    <w:p w14:paraId="1C7F2D41" w14:textId="3CA79274" w:rsidR="00CB798F" w:rsidRPr="00B049D8" w:rsidRDefault="00CB798F" w:rsidP="0061146C">
      <w:pPr>
        <w:jc w:val="both"/>
        <w:rPr>
          <w:rFonts w:ascii="Times New Roman" w:hAnsi="Times New Roman" w:cs="Times New Roman"/>
          <w:b/>
          <w:sz w:val="20"/>
          <w:lang w:val="en-CA"/>
        </w:rPr>
      </w:pPr>
    </w:p>
    <w:p w14:paraId="55F7DB2C" w14:textId="25F357F6" w:rsidR="00CB798F" w:rsidRPr="00B049D8" w:rsidRDefault="00E843CE" w:rsidP="0061146C">
      <w:pPr>
        <w:spacing w:before="3"/>
        <w:jc w:val="both"/>
        <w:rPr>
          <w:rFonts w:ascii="Times New Roman" w:hAnsi="Times New Roman" w:cs="Times New Roman"/>
          <w:b/>
          <w:sz w:val="23"/>
          <w:lang w:val="en-CA"/>
        </w:rPr>
      </w:pPr>
      <w:r w:rsidRPr="00B049D8">
        <w:rPr>
          <w:rFonts w:ascii="Times New Roman" w:hAnsi="Times New Roman" w:cs="Times New Roman"/>
          <w:noProof/>
          <w:lang w:val="en-CA"/>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36C6D065" w:rsidR="00CB798F" w:rsidRPr="00196997" w:rsidRDefault="004E45B6" w:rsidP="00196997">
                            <w:pPr>
                              <w:spacing w:before="80" w:line="360" w:lineRule="auto"/>
                              <w:ind w:right="50"/>
                              <w:jc w:val="center"/>
                              <w:rPr>
                                <w:b/>
                                <w:sz w:val="28"/>
                                <w:szCs w:val="28"/>
                              </w:rPr>
                            </w:pPr>
                            <w:r w:rsidRPr="00196997">
                              <w:rPr>
                                <w:b/>
                                <w:sz w:val="28"/>
                                <w:szCs w:val="28"/>
                              </w:rPr>
                              <w:t xml:space="preserve">ISO/IEC JTC 1/SC 29/WG </w:t>
                            </w:r>
                            <w:r w:rsidR="00127FE3">
                              <w:rPr>
                                <w:b/>
                                <w:sz w:val="28"/>
                                <w:szCs w:val="28"/>
                              </w:rPr>
                              <w:t>7</w:t>
                            </w:r>
                            <w:r w:rsidR="00196997">
                              <w:rPr>
                                <w:b/>
                                <w:sz w:val="28"/>
                                <w:szCs w:val="28"/>
                              </w:rPr>
                              <w:br/>
                            </w:r>
                            <w:r w:rsidRPr="00196997">
                              <w:rPr>
                                <w:b/>
                                <w:sz w:val="28"/>
                                <w:szCs w:val="28"/>
                              </w:rPr>
                              <w:t xml:space="preserve">MPEG </w:t>
                            </w:r>
                            <w:r w:rsidR="00127FE3">
                              <w:rPr>
                                <w:b/>
                                <w:sz w:val="28"/>
                                <w:szCs w:val="28"/>
                              </w:rPr>
                              <w:t>3D Graphics Coding</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127FE3">
                              <w:rPr>
                                <w:b/>
                                <w:sz w:val="28"/>
                                <w:szCs w:val="28"/>
                              </w:rPr>
                              <w:t>AFNOR</w:t>
                            </w:r>
                            <w:r w:rsidR="00FF2653" w:rsidRPr="00196997">
                              <w:rPr>
                                <w:b/>
                                <w:sz w:val="28"/>
                                <w:szCs w:val="28"/>
                              </w:rPr>
                              <w:t xml:space="preserve"> (</w:t>
                            </w:r>
                            <w:r w:rsidR="00127FE3">
                              <w:rPr>
                                <w:b/>
                                <w:sz w:val="28"/>
                                <w:szCs w:val="28"/>
                              </w:rPr>
                              <w:t>France</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36C6D065" w:rsidR="00CB798F" w:rsidRPr="00196997" w:rsidRDefault="004E45B6" w:rsidP="00196997">
                      <w:pPr>
                        <w:spacing w:before="80" w:line="360" w:lineRule="auto"/>
                        <w:ind w:right="50"/>
                        <w:jc w:val="center"/>
                        <w:rPr>
                          <w:b/>
                          <w:sz w:val="28"/>
                          <w:szCs w:val="28"/>
                        </w:rPr>
                      </w:pPr>
                      <w:r w:rsidRPr="00196997">
                        <w:rPr>
                          <w:b/>
                          <w:sz w:val="28"/>
                          <w:szCs w:val="28"/>
                        </w:rPr>
                        <w:t xml:space="preserve">ISO/IEC JTC 1/SC 29/WG </w:t>
                      </w:r>
                      <w:r w:rsidR="00127FE3">
                        <w:rPr>
                          <w:b/>
                          <w:sz w:val="28"/>
                          <w:szCs w:val="28"/>
                        </w:rPr>
                        <w:t>7</w:t>
                      </w:r>
                      <w:r w:rsidR="00196997">
                        <w:rPr>
                          <w:b/>
                          <w:sz w:val="28"/>
                          <w:szCs w:val="28"/>
                        </w:rPr>
                        <w:br/>
                      </w:r>
                      <w:r w:rsidRPr="00196997">
                        <w:rPr>
                          <w:b/>
                          <w:sz w:val="28"/>
                          <w:szCs w:val="28"/>
                        </w:rPr>
                        <w:t xml:space="preserve">MPEG </w:t>
                      </w:r>
                      <w:r w:rsidR="00127FE3">
                        <w:rPr>
                          <w:b/>
                          <w:sz w:val="28"/>
                          <w:szCs w:val="28"/>
                        </w:rPr>
                        <w:t>3D Graphics Coding</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127FE3">
                        <w:rPr>
                          <w:b/>
                          <w:sz w:val="28"/>
                          <w:szCs w:val="28"/>
                        </w:rPr>
                        <w:t>AFNOR</w:t>
                      </w:r>
                      <w:r w:rsidR="00FF2653" w:rsidRPr="00196997">
                        <w:rPr>
                          <w:b/>
                          <w:sz w:val="28"/>
                          <w:szCs w:val="28"/>
                        </w:rPr>
                        <w:t xml:space="preserve"> (</w:t>
                      </w:r>
                      <w:r w:rsidR="00127FE3">
                        <w:rPr>
                          <w:b/>
                          <w:sz w:val="28"/>
                          <w:szCs w:val="28"/>
                        </w:rPr>
                        <w:t>France</w:t>
                      </w:r>
                      <w:r w:rsidR="00FF2653" w:rsidRPr="00196997">
                        <w:rPr>
                          <w:b/>
                          <w:sz w:val="28"/>
                          <w:szCs w:val="28"/>
                        </w:rPr>
                        <w:t>)</w:t>
                      </w:r>
                    </w:p>
                  </w:txbxContent>
                </v:textbox>
                <w10:wrap type="topAndBottom" anchorx="page"/>
              </v:shape>
            </w:pict>
          </mc:Fallback>
        </mc:AlternateContent>
      </w:r>
    </w:p>
    <w:p w14:paraId="20A0088B" w14:textId="77777777" w:rsidR="00CB798F" w:rsidRPr="00B049D8" w:rsidRDefault="00CB798F" w:rsidP="0061146C">
      <w:pPr>
        <w:jc w:val="both"/>
        <w:rPr>
          <w:rFonts w:ascii="Times New Roman" w:hAnsi="Times New Roman" w:cs="Times New Roman"/>
          <w:b/>
          <w:sz w:val="20"/>
          <w:lang w:val="en-CA"/>
        </w:rPr>
      </w:pPr>
    </w:p>
    <w:p w14:paraId="36748301" w14:textId="77777777" w:rsidR="00CB798F" w:rsidRPr="00B049D8" w:rsidRDefault="00CB798F" w:rsidP="0061146C">
      <w:pPr>
        <w:jc w:val="both"/>
        <w:rPr>
          <w:rFonts w:ascii="Times New Roman" w:hAnsi="Times New Roman" w:cs="Times New Roman"/>
          <w:b/>
          <w:sz w:val="21"/>
          <w:lang w:val="en-CA"/>
        </w:rPr>
      </w:pPr>
    </w:p>
    <w:p w14:paraId="2ED29448" w14:textId="439B0530" w:rsidR="00CB798F" w:rsidRPr="003944B0" w:rsidRDefault="004E45B6" w:rsidP="0061146C">
      <w:pPr>
        <w:tabs>
          <w:tab w:val="left" w:pos="3099"/>
        </w:tabs>
        <w:spacing w:before="103"/>
        <w:ind w:left="104"/>
        <w:jc w:val="both"/>
        <w:rPr>
          <w:rFonts w:ascii="Times New Roman" w:hAnsi="Times New Roman" w:cs="Times New Roman"/>
          <w:snapToGrid w:val="0"/>
          <w:sz w:val="24"/>
          <w:szCs w:val="24"/>
          <w:lang w:val="fr-FR"/>
        </w:rPr>
      </w:pPr>
      <w:r w:rsidRPr="003944B0">
        <w:rPr>
          <w:rFonts w:ascii="Times New Roman" w:hAnsi="Times New Roman" w:cs="Times New Roman"/>
          <w:b/>
          <w:snapToGrid w:val="0"/>
          <w:sz w:val="24"/>
          <w:szCs w:val="24"/>
          <w:lang w:val="fr-FR"/>
        </w:rPr>
        <w:t>Document</w:t>
      </w:r>
      <w:r w:rsidRPr="003944B0">
        <w:rPr>
          <w:rFonts w:ascii="Times New Roman" w:hAnsi="Times New Roman" w:cs="Times New Roman"/>
          <w:b/>
          <w:snapToGrid w:val="0"/>
          <w:spacing w:val="14"/>
          <w:sz w:val="24"/>
          <w:szCs w:val="24"/>
          <w:lang w:val="fr-FR"/>
        </w:rPr>
        <w:t xml:space="preserve"> </w:t>
      </w:r>
      <w:proofErr w:type="gramStart"/>
      <w:r w:rsidRPr="003944B0">
        <w:rPr>
          <w:rFonts w:ascii="Times New Roman" w:hAnsi="Times New Roman" w:cs="Times New Roman"/>
          <w:b/>
          <w:snapToGrid w:val="0"/>
          <w:sz w:val="24"/>
          <w:szCs w:val="24"/>
          <w:lang w:val="fr-FR"/>
        </w:rPr>
        <w:t>type:</w:t>
      </w:r>
      <w:proofErr w:type="gramEnd"/>
      <w:r w:rsidRPr="003944B0">
        <w:rPr>
          <w:rFonts w:ascii="Times New Roman" w:hAnsi="Times New Roman" w:cs="Times New Roman"/>
          <w:snapToGrid w:val="0"/>
          <w:sz w:val="24"/>
          <w:szCs w:val="24"/>
          <w:lang w:val="fr-FR"/>
        </w:rPr>
        <w:tab/>
      </w:r>
      <w:r w:rsidR="00385C5D" w:rsidRPr="003944B0">
        <w:rPr>
          <w:rFonts w:ascii="Times New Roman" w:hAnsi="Times New Roman" w:cs="Times New Roman"/>
          <w:snapToGrid w:val="0"/>
          <w:sz w:val="24"/>
          <w:szCs w:val="24"/>
          <w:lang w:val="fr-FR"/>
        </w:rPr>
        <w:t>Output Document</w:t>
      </w:r>
    </w:p>
    <w:p w14:paraId="5F8F5C9B" w14:textId="77777777" w:rsidR="00CB798F" w:rsidRPr="003944B0" w:rsidRDefault="00CB798F" w:rsidP="0061146C">
      <w:pPr>
        <w:spacing w:before="1"/>
        <w:jc w:val="both"/>
        <w:rPr>
          <w:rFonts w:ascii="Times New Roman" w:hAnsi="Times New Roman" w:cs="Times New Roman"/>
          <w:snapToGrid w:val="0"/>
          <w:sz w:val="24"/>
          <w:szCs w:val="24"/>
          <w:lang w:val="fr-FR"/>
        </w:rPr>
      </w:pPr>
    </w:p>
    <w:p w14:paraId="19E086F8" w14:textId="79708C21" w:rsidR="00CB798F" w:rsidRPr="003944B0" w:rsidRDefault="004E45B6" w:rsidP="0061146C">
      <w:pPr>
        <w:pStyle w:val="BodyText"/>
        <w:tabs>
          <w:tab w:val="left" w:pos="3099"/>
        </w:tabs>
        <w:spacing w:line="254" w:lineRule="auto"/>
        <w:ind w:left="3099" w:right="214" w:hanging="2996"/>
        <w:jc w:val="both"/>
        <w:rPr>
          <w:rFonts w:ascii="Times New Roman" w:hAnsi="Times New Roman" w:cs="Times New Roman"/>
          <w:snapToGrid w:val="0"/>
          <w:lang w:val="fr-FR"/>
        </w:rPr>
      </w:pPr>
      <w:proofErr w:type="spellStart"/>
      <w:proofErr w:type="gramStart"/>
      <w:r w:rsidRPr="003944B0">
        <w:rPr>
          <w:rFonts w:ascii="Times New Roman" w:hAnsi="Times New Roman" w:cs="Times New Roman"/>
          <w:b/>
          <w:snapToGrid w:val="0"/>
          <w:lang w:val="fr-FR"/>
        </w:rPr>
        <w:t>Title</w:t>
      </w:r>
      <w:proofErr w:type="spellEnd"/>
      <w:r w:rsidRPr="003944B0">
        <w:rPr>
          <w:rFonts w:ascii="Times New Roman" w:hAnsi="Times New Roman" w:cs="Times New Roman"/>
          <w:b/>
          <w:snapToGrid w:val="0"/>
          <w:lang w:val="fr-FR"/>
        </w:rPr>
        <w:t>:</w:t>
      </w:r>
      <w:proofErr w:type="gramEnd"/>
      <w:r w:rsidRPr="003944B0">
        <w:rPr>
          <w:rFonts w:ascii="Times New Roman" w:hAnsi="Times New Roman" w:cs="Times New Roman"/>
          <w:snapToGrid w:val="0"/>
          <w:lang w:val="fr-FR"/>
        </w:rPr>
        <w:tab/>
      </w:r>
      <w:r w:rsidR="00C25B5C" w:rsidRPr="003944B0">
        <w:rPr>
          <w:rFonts w:ascii="Times New Roman" w:hAnsi="Times New Roman" w:cs="Times New Roman"/>
          <w:snapToGrid w:val="0"/>
          <w:lang w:val="fr-FR"/>
        </w:rPr>
        <w:t>V-</w:t>
      </w:r>
      <w:r w:rsidR="00B912AB" w:rsidRPr="003944B0">
        <w:rPr>
          <w:rFonts w:ascii="Times New Roman" w:hAnsi="Times New Roman" w:cs="Times New Roman"/>
          <w:snapToGrid w:val="0"/>
          <w:lang w:val="fr-FR"/>
        </w:rPr>
        <w:t>DMC</w:t>
      </w:r>
      <w:r w:rsidR="0057095F" w:rsidRPr="003944B0">
        <w:rPr>
          <w:rFonts w:ascii="Times New Roman" w:hAnsi="Times New Roman" w:cs="Times New Roman"/>
          <w:snapToGrid w:val="0"/>
          <w:lang w:val="fr-FR"/>
        </w:rPr>
        <w:t xml:space="preserve"> codec</w:t>
      </w:r>
      <w:r w:rsidR="008A342C" w:rsidRPr="003944B0">
        <w:rPr>
          <w:rFonts w:ascii="Times New Roman" w:hAnsi="Times New Roman" w:cs="Times New Roman"/>
          <w:snapToGrid w:val="0"/>
          <w:lang w:val="fr-FR"/>
        </w:rPr>
        <w:t xml:space="preserve"> description</w:t>
      </w:r>
    </w:p>
    <w:p w14:paraId="55A697B5" w14:textId="77777777" w:rsidR="00CB798F" w:rsidRPr="003944B0" w:rsidRDefault="00CB798F" w:rsidP="0061146C">
      <w:pPr>
        <w:spacing w:before="6"/>
        <w:jc w:val="both"/>
        <w:rPr>
          <w:rFonts w:ascii="Times New Roman" w:hAnsi="Times New Roman" w:cs="Times New Roman"/>
          <w:snapToGrid w:val="0"/>
          <w:sz w:val="24"/>
          <w:szCs w:val="24"/>
          <w:lang w:val="fr-FR"/>
        </w:rPr>
      </w:pPr>
    </w:p>
    <w:p w14:paraId="5C1A346D" w14:textId="189819F4" w:rsidR="00FF2653" w:rsidRPr="00B049D8" w:rsidRDefault="00FF2653" w:rsidP="0061146C">
      <w:pPr>
        <w:pStyle w:val="BodyText"/>
        <w:tabs>
          <w:tab w:val="left" w:pos="3099"/>
        </w:tabs>
        <w:spacing w:line="254" w:lineRule="auto"/>
        <w:ind w:left="3099" w:right="214" w:hanging="2996"/>
        <w:jc w:val="both"/>
        <w:rPr>
          <w:rFonts w:ascii="Times New Roman" w:hAnsi="Times New Roman" w:cs="Times New Roman"/>
          <w:snapToGrid w:val="0"/>
          <w:lang w:val="en-CA"/>
        </w:rPr>
      </w:pPr>
      <w:r w:rsidRPr="00B049D8">
        <w:rPr>
          <w:rFonts w:ascii="Times New Roman" w:hAnsi="Times New Roman" w:cs="Times New Roman"/>
          <w:b/>
          <w:snapToGrid w:val="0"/>
          <w:lang w:val="en-CA"/>
        </w:rPr>
        <w:t>Status:</w:t>
      </w:r>
      <w:r w:rsidRPr="00B049D8">
        <w:rPr>
          <w:rFonts w:ascii="Times New Roman" w:hAnsi="Times New Roman" w:cs="Times New Roman"/>
          <w:snapToGrid w:val="0"/>
          <w:lang w:val="en-CA"/>
        </w:rPr>
        <w:tab/>
      </w:r>
      <w:r w:rsidR="00385C5D" w:rsidRPr="00B049D8">
        <w:rPr>
          <w:rFonts w:ascii="Times New Roman" w:hAnsi="Times New Roman" w:cs="Times New Roman"/>
          <w:snapToGrid w:val="0"/>
          <w:lang w:val="en-CA"/>
        </w:rPr>
        <w:t>Approved</w:t>
      </w:r>
    </w:p>
    <w:p w14:paraId="030AD9B9" w14:textId="77777777" w:rsidR="00FF2653" w:rsidRPr="00B049D8" w:rsidRDefault="00FF2653" w:rsidP="0061146C">
      <w:pPr>
        <w:tabs>
          <w:tab w:val="left" w:pos="3099"/>
        </w:tabs>
        <w:ind w:left="104"/>
        <w:jc w:val="both"/>
        <w:rPr>
          <w:rFonts w:ascii="Times New Roman" w:hAnsi="Times New Roman" w:cs="Times New Roman"/>
          <w:snapToGrid w:val="0"/>
          <w:sz w:val="24"/>
          <w:szCs w:val="24"/>
          <w:lang w:val="en-CA"/>
        </w:rPr>
      </w:pPr>
    </w:p>
    <w:p w14:paraId="1718C661" w14:textId="63074221" w:rsidR="00CB798F" w:rsidRPr="00B049D8" w:rsidRDefault="004E45B6" w:rsidP="0061146C">
      <w:pPr>
        <w:tabs>
          <w:tab w:val="left" w:pos="3099"/>
        </w:tabs>
        <w:ind w:left="104"/>
        <w:jc w:val="both"/>
        <w:rPr>
          <w:rFonts w:ascii="Times New Roman" w:hAnsi="Times New Roman" w:cs="Times New Roman"/>
          <w:snapToGrid w:val="0"/>
          <w:sz w:val="24"/>
          <w:szCs w:val="24"/>
          <w:lang w:val="en-CA"/>
        </w:rPr>
      </w:pPr>
      <w:r w:rsidRPr="00B049D8">
        <w:rPr>
          <w:rFonts w:ascii="Times New Roman" w:hAnsi="Times New Roman" w:cs="Times New Roman"/>
          <w:b/>
          <w:snapToGrid w:val="0"/>
          <w:sz w:val="24"/>
          <w:szCs w:val="24"/>
          <w:lang w:val="en-CA"/>
        </w:rPr>
        <w:t>Date</w:t>
      </w:r>
      <w:r w:rsidRPr="00B049D8">
        <w:rPr>
          <w:rFonts w:ascii="Times New Roman" w:hAnsi="Times New Roman" w:cs="Times New Roman"/>
          <w:b/>
          <w:snapToGrid w:val="0"/>
          <w:spacing w:val="-16"/>
          <w:sz w:val="24"/>
          <w:szCs w:val="24"/>
          <w:lang w:val="en-CA"/>
        </w:rPr>
        <w:t xml:space="preserve"> </w:t>
      </w:r>
      <w:r w:rsidRPr="00B049D8">
        <w:rPr>
          <w:rFonts w:ascii="Times New Roman" w:hAnsi="Times New Roman" w:cs="Times New Roman"/>
          <w:b/>
          <w:snapToGrid w:val="0"/>
          <w:sz w:val="24"/>
          <w:szCs w:val="24"/>
          <w:lang w:val="en-CA"/>
        </w:rPr>
        <w:t>of</w:t>
      </w:r>
      <w:r w:rsidRPr="00B049D8">
        <w:rPr>
          <w:rFonts w:ascii="Times New Roman" w:hAnsi="Times New Roman" w:cs="Times New Roman"/>
          <w:b/>
          <w:snapToGrid w:val="0"/>
          <w:spacing w:val="-16"/>
          <w:sz w:val="24"/>
          <w:szCs w:val="24"/>
          <w:lang w:val="en-CA"/>
        </w:rPr>
        <w:t xml:space="preserve"> </w:t>
      </w:r>
      <w:r w:rsidRPr="00B049D8">
        <w:rPr>
          <w:rFonts w:ascii="Times New Roman" w:hAnsi="Times New Roman" w:cs="Times New Roman"/>
          <w:b/>
          <w:snapToGrid w:val="0"/>
          <w:sz w:val="24"/>
          <w:szCs w:val="24"/>
          <w:lang w:val="en-CA"/>
        </w:rPr>
        <w:t>document:</w:t>
      </w:r>
      <w:r w:rsidRPr="00B049D8">
        <w:rPr>
          <w:rFonts w:ascii="Times New Roman" w:hAnsi="Times New Roman" w:cs="Times New Roman"/>
          <w:snapToGrid w:val="0"/>
          <w:sz w:val="24"/>
          <w:szCs w:val="24"/>
          <w:lang w:val="en-CA"/>
        </w:rPr>
        <w:tab/>
        <w:t>202</w:t>
      </w:r>
      <w:r w:rsidR="00256A5F" w:rsidRPr="00B049D8">
        <w:rPr>
          <w:rFonts w:ascii="Times New Roman" w:hAnsi="Times New Roman" w:cs="Times New Roman"/>
          <w:snapToGrid w:val="0"/>
          <w:sz w:val="24"/>
          <w:szCs w:val="24"/>
          <w:lang w:val="en-CA"/>
        </w:rPr>
        <w:t>3</w:t>
      </w:r>
      <w:r w:rsidRPr="00B049D8">
        <w:rPr>
          <w:rFonts w:ascii="Times New Roman" w:hAnsi="Times New Roman" w:cs="Times New Roman"/>
          <w:snapToGrid w:val="0"/>
          <w:sz w:val="24"/>
          <w:szCs w:val="24"/>
          <w:lang w:val="en-CA"/>
        </w:rPr>
        <w:t>-</w:t>
      </w:r>
      <w:r w:rsidR="00256A5F" w:rsidRPr="00B049D8">
        <w:rPr>
          <w:rFonts w:ascii="Times New Roman" w:hAnsi="Times New Roman" w:cs="Times New Roman"/>
          <w:snapToGrid w:val="0"/>
          <w:sz w:val="24"/>
          <w:szCs w:val="24"/>
          <w:lang w:val="en-CA"/>
        </w:rPr>
        <w:t>0</w:t>
      </w:r>
      <w:r w:rsidR="00993283" w:rsidRPr="00B049D8">
        <w:rPr>
          <w:rFonts w:ascii="Times New Roman" w:hAnsi="Times New Roman" w:cs="Times New Roman"/>
          <w:snapToGrid w:val="0"/>
          <w:sz w:val="24"/>
          <w:szCs w:val="24"/>
          <w:lang w:val="en-CA"/>
        </w:rPr>
        <w:t>7</w:t>
      </w:r>
      <w:r w:rsidRPr="00B049D8">
        <w:rPr>
          <w:rFonts w:ascii="Times New Roman" w:hAnsi="Times New Roman" w:cs="Times New Roman"/>
          <w:snapToGrid w:val="0"/>
          <w:sz w:val="24"/>
          <w:szCs w:val="24"/>
          <w:lang w:val="en-CA"/>
        </w:rPr>
        <w:t>-</w:t>
      </w:r>
      <w:r w:rsidR="00993283" w:rsidRPr="00B049D8">
        <w:rPr>
          <w:rFonts w:ascii="Times New Roman" w:hAnsi="Times New Roman" w:cs="Times New Roman"/>
          <w:snapToGrid w:val="0"/>
          <w:sz w:val="24"/>
          <w:szCs w:val="24"/>
          <w:lang w:val="en-CA"/>
        </w:rPr>
        <w:t>01</w:t>
      </w:r>
    </w:p>
    <w:p w14:paraId="2C7F288B" w14:textId="77777777" w:rsidR="00CB798F" w:rsidRPr="00B049D8" w:rsidRDefault="00CB798F" w:rsidP="0061146C">
      <w:pPr>
        <w:spacing w:before="1"/>
        <w:jc w:val="both"/>
        <w:rPr>
          <w:rFonts w:ascii="Times New Roman" w:hAnsi="Times New Roman" w:cs="Times New Roman"/>
          <w:snapToGrid w:val="0"/>
          <w:sz w:val="24"/>
          <w:szCs w:val="24"/>
          <w:lang w:val="en-CA"/>
        </w:rPr>
      </w:pPr>
    </w:p>
    <w:p w14:paraId="254323E8" w14:textId="128B8F8B" w:rsidR="00CB798F" w:rsidRPr="00B049D8" w:rsidRDefault="004E45B6" w:rsidP="0061146C">
      <w:pPr>
        <w:tabs>
          <w:tab w:val="left" w:pos="3099"/>
        </w:tabs>
        <w:ind w:left="104"/>
        <w:jc w:val="both"/>
        <w:rPr>
          <w:rFonts w:ascii="Times New Roman" w:hAnsi="Times New Roman" w:cs="Times New Roman"/>
          <w:snapToGrid w:val="0"/>
          <w:sz w:val="24"/>
          <w:szCs w:val="24"/>
          <w:lang w:val="en-CA"/>
        </w:rPr>
      </w:pPr>
      <w:r w:rsidRPr="00B049D8">
        <w:rPr>
          <w:rFonts w:ascii="Times New Roman" w:hAnsi="Times New Roman" w:cs="Times New Roman"/>
          <w:b/>
          <w:snapToGrid w:val="0"/>
          <w:sz w:val="24"/>
          <w:szCs w:val="24"/>
          <w:lang w:val="en-CA"/>
        </w:rPr>
        <w:t>Source:</w:t>
      </w:r>
      <w:r w:rsidRPr="00B049D8">
        <w:rPr>
          <w:rFonts w:ascii="Times New Roman" w:hAnsi="Times New Roman" w:cs="Times New Roman"/>
          <w:snapToGrid w:val="0"/>
          <w:sz w:val="24"/>
          <w:szCs w:val="24"/>
          <w:lang w:val="en-CA"/>
        </w:rPr>
        <w:tab/>
        <w:t>ISO/IEC JTC 1/SC 29/WG</w:t>
      </w:r>
      <w:r w:rsidRPr="00B049D8">
        <w:rPr>
          <w:rFonts w:ascii="Times New Roman" w:hAnsi="Times New Roman" w:cs="Times New Roman"/>
          <w:snapToGrid w:val="0"/>
          <w:spacing w:val="4"/>
          <w:sz w:val="24"/>
          <w:szCs w:val="24"/>
          <w:lang w:val="en-CA"/>
        </w:rPr>
        <w:t xml:space="preserve"> </w:t>
      </w:r>
      <w:r w:rsidR="00127FE3" w:rsidRPr="00B049D8">
        <w:rPr>
          <w:rFonts w:ascii="Times New Roman" w:hAnsi="Times New Roman" w:cs="Times New Roman"/>
          <w:snapToGrid w:val="0"/>
          <w:sz w:val="24"/>
          <w:szCs w:val="24"/>
          <w:lang w:val="en-CA"/>
        </w:rPr>
        <w:t>7</w:t>
      </w:r>
    </w:p>
    <w:p w14:paraId="1BC532BB" w14:textId="77777777" w:rsidR="00CB798F" w:rsidRPr="00B049D8" w:rsidRDefault="00CB798F" w:rsidP="0061146C">
      <w:pPr>
        <w:spacing w:before="1"/>
        <w:jc w:val="both"/>
        <w:rPr>
          <w:rFonts w:ascii="Times New Roman" w:hAnsi="Times New Roman" w:cs="Times New Roman"/>
          <w:snapToGrid w:val="0"/>
          <w:sz w:val="24"/>
          <w:szCs w:val="24"/>
          <w:lang w:val="en-CA"/>
        </w:rPr>
      </w:pPr>
    </w:p>
    <w:p w14:paraId="7737F34B" w14:textId="411D866B" w:rsidR="00CB798F" w:rsidRPr="00B049D8" w:rsidRDefault="004E45B6" w:rsidP="0061146C">
      <w:pPr>
        <w:pStyle w:val="Heading1"/>
        <w:tabs>
          <w:tab w:val="left" w:pos="3099"/>
        </w:tabs>
        <w:jc w:val="both"/>
        <w:rPr>
          <w:rFonts w:ascii="Times New Roman" w:hAnsi="Times New Roman" w:cs="Times New Roman"/>
          <w:b w:val="0"/>
          <w:snapToGrid w:val="0"/>
          <w:lang w:val="en-CA"/>
        </w:rPr>
      </w:pPr>
      <w:r w:rsidRPr="00B049D8">
        <w:rPr>
          <w:rFonts w:ascii="Times New Roman" w:hAnsi="Times New Roman" w:cs="Times New Roman"/>
          <w:snapToGrid w:val="0"/>
          <w:lang w:val="en-CA"/>
        </w:rPr>
        <w:t>Expected</w:t>
      </w:r>
      <w:r w:rsidRPr="00B049D8">
        <w:rPr>
          <w:rFonts w:ascii="Times New Roman" w:hAnsi="Times New Roman" w:cs="Times New Roman"/>
          <w:snapToGrid w:val="0"/>
          <w:spacing w:val="42"/>
          <w:lang w:val="en-CA"/>
        </w:rPr>
        <w:t xml:space="preserve"> </w:t>
      </w:r>
      <w:r w:rsidRPr="00B049D8">
        <w:rPr>
          <w:rFonts w:ascii="Times New Roman" w:hAnsi="Times New Roman" w:cs="Times New Roman"/>
          <w:snapToGrid w:val="0"/>
          <w:lang w:val="en-CA"/>
        </w:rPr>
        <w:t>action:</w:t>
      </w:r>
      <w:r w:rsidRPr="00B049D8">
        <w:rPr>
          <w:rFonts w:ascii="Times New Roman" w:hAnsi="Times New Roman" w:cs="Times New Roman"/>
          <w:b w:val="0"/>
          <w:snapToGrid w:val="0"/>
          <w:lang w:val="en-CA"/>
        </w:rPr>
        <w:tab/>
      </w:r>
      <w:r w:rsidR="00954B0D" w:rsidRPr="00B049D8">
        <w:rPr>
          <w:rFonts w:ascii="Times New Roman" w:hAnsi="Times New Roman" w:cs="Times New Roman"/>
          <w:b w:val="0"/>
          <w:snapToGrid w:val="0"/>
          <w:lang w:val="en-CA"/>
        </w:rPr>
        <w:t>None</w:t>
      </w:r>
    </w:p>
    <w:p w14:paraId="2FD5E462" w14:textId="77777777" w:rsidR="00F419DA" w:rsidRPr="00B049D8" w:rsidRDefault="00F419DA" w:rsidP="0061146C">
      <w:pPr>
        <w:spacing w:before="1"/>
        <w:jc w:val="both"/>
        <w:rPr>
          <w:rFonts w:ascii="Times New Roman" w:hAnsi="Times New Roman" w:cs="Times New Roman"/>
          <w:snapToGrid w:val="0"/>
          <w:sz w:val="24"/>
          <w:szCs w:val="24"/>
          <w:lang w:val="en-CA"/>
        </w:rPr>
      </w:pPr>
    </w:p>
    <w:p w14:paraId="3B221D05" w14:textId="3D38A737" w:rsidR="00F419DA" w:rsidRPr="00B049D8" w:rsidRDefault="00F419DA" w:rsidP="0061146C">
      <w:pPr>
        <w:pStyle w:val="Heading1"/>
        <w:tabs>
          <w:tab w:val="left" w:pos="3099"/>
        </w:tabs>
        <w:jc w:val="both"/>
        <w:rPr>
          <w:rFonts w:ascii="Times New Roman" w:hAnsi="Times New Roman" w:cs="Times New Roman"/>
          <w:b w:val="0"/>
          <w:snapToGrid w:val="0"/>
          <w:lang w:val="en-CA"/>
        </w:rPr>
      </w:pPr>
      <w:r w:rsidRPr="00B049D8">
        <w:rPr>
          <w:rFonts w:ascii="Times New Roman" w:hAnsi="Times New Roman" w:cs="Times New Roman"/>
          <w:snapToGrid w:val="0"/>
          <w:lang w:val="en-CA"/>
        </w:rPr>
        <w:t>Action due date:</w:t>
      </w:r>
      <w:r w:rsidRPr="00B049D8">
        <w:rPr>
          <w:rFonts w:ascii="Times New Roman" w:hAnsi="Times New Roman" w:cs="Times New Roman"/>
          <w:b w:val="0"/>
          <w:snapToGrid w:val="0"/>
          <w:lang w:val="en-CA"/>
        </w:rPr>
        <w:tab/>
        <w:t>None</w:t>
      </w:r>
    </w:p>
    <w:p w14:paraId="3BA761F0" w14:textId="77777777" w:rsidR="00F419DA" w:rsidRPr="00B049D8" w:rsidRDefault="00F419DA" w:rsidP="0061146C">
      <w:pPr>
        <w:spacing w:before="1"/>
        <w:jc w:val="both"/>
        <w:rPr>
          <w:rFonts w:ascii="Times New Roman" w:hAnsi="Times New Roman" w:cs="Times New Roman"/>
          <w:snapToGrid w:val="0"/>
          <w:sz w:val="24"/>
          <w:szCs w:val="24"/>
          <w:lang w:val="en-CA"/>
        </w:rPr>
      </w:pPr>
    </w:p>
    <w:p w14:paraId="6AB1DF60" w14:textId="2CAA9348" w:rsidR="00CB798F" w:rsidRPr="00B049D8" w:rsidRDefault="004E45B6" w:rsidP="0061146C">
      <w:pPr>
        <w:tabs>
          <w:tab w:val="left" w:pos="3099"/>
        </w:tabs>
        <w:ind w:left="104"/>
        <w:jc w:val="both"/>
        <w:rPr>
          <w:rFonts w:ascii="Times New Roman" w:hAnsi="Times New Roman" w:cs="Times New Roman"/>
          <w:snapToGrid w:val="0"/>
          <w:sz w:val="24"/>
          <w:szCs w:val="24"/>
          <w:lang w:val="en-CA"/>
        </w:rPr>
      </w:pPr>
      <w:r w:rsidRPr="00B049D8">
        <w:rPr>
          <w:rFonts w:ascii="Times New Roman" w:hAnsi="Times New Roman" w:cs="Times New Roman"/>
          <w:b/>
          <w:snapToGrid w:val="0"/>
          <w:sz w:val="24"/>
          <w:szCs w:val="24"/>
          <w:lang w:val="en-CA"/>
        </w:rPr>
        <w:t>No.</w:t>
      </w:r>
      <w:r w:rsidRPr="00B049D8">
        <w:rPr>
          <w:rFonts w:ascii="Times New Roman" w:hAnsi="Times New Roman" w:cs="Times New Roman"/>
          <w:b/>
          <w:snapToGrid w:val="0"/>
          <w:spacing w:val="5"/>
          <w:sz w:val="24"/>
          <w:szCs w:val="24"/>
          <w:lang w:val="en-CA"/>
        </w:rPr>
        <w:t xml:space="preserve"> </w:t>
      </w:r>
      <w:r w:rsidRPr="00B049D8">
        <w:rPr>
          <w:rFonts w:ascii="Times New Roman" w:hAnsi="Times New Roman" w:cs="Times New Roman"/>
          <w:b/>
          <w:snapToGrid w:val="0"/>
          <w:sz w:val="24"/>
          <w:szCs w:val="24"/>
          <w:lang w:val="en-CA"/>
        </w:rPr>
        <w:t>of</w:t>
      </w:r>
      <w:r w:rsidRPr="00B049D8">
        <w:rPr>
          <w:rFonts w:ascii="Times New Roman" w:hAnsi="Times New Roman" w:cs="Times New Roman"/>
          <w:b/>
          <w:snapToGrid w:val="0"/>
          <w:spacing w:val="6"/>
          <w:sz w:val="24"/>
          <w:szCs w:val="24"/>
          <w:lang w:val="en-CA"/>
        </w:rPr>
        <w:t xml:space="preserve"> </w:t>
      </w:r>
      <w:r w:rsidRPr="00B049D8">
        <w:rPr>
          <w:rFonts w:ascii="Times New Roman" w:hAnsi="Times New Roman" w:cs="Times New Roman"/>
          <w:b/>
          <w:snapToGrid w:val="0"/>
          <w:sz w:val="24"/>
          <w:szCs w:val="24"/>
          <w:lang w:val="en-CA"/>
        </w:rPr>
        <w:t>pages:</w:t>
      </w:r>
      <w:r w:rsidRPr="00B049D8">
        <w:rPr>
          <w:rFonts w:ascii="Times New Roman" w:hAnsi="Times New Roman" w:cs="Times New Roman"/>
          <w:snapToGrid w:val="0"/>
          <w:sz w:val="24"/>
          <w:szCs w:val="24"/>
          <w:lang w:val="en-CA"/>
        </w:rPr>
        <w:tab/>
      </w:r>
      <w:r w:rsidR="00385C5D" w:rsidRPr="00B049D8">
        <w:rPr>
          <w:rFonts w:ascii="Times New Roman" w:hAnsi="Times New Roman" w:cs="Times New Roman"/>
          <w:snapToGrid w:val="0"/>
          <w:sz w:val="24"/>
          <w:szCs w:val="24"/>
          <w:lang w:val="en-CA"/>
        </w:rPr>
        <w:fldChar w:fldCharType="begin"/>
      </w:r>
      <w:r w:rsidR="00385C5D" w:rsidRPr="00B049D8">
        <w:rPr>
          <w:rFonts w:ascii="Times New Roman" w:hAnsi="Times New Roman" w:cs="Times New Roman"/>
          <w:snapToGrid w:val="0"/>
          <w:sz w:val="24"/>
          <w:szCs w:val="24"/>
          <w:lang w:val="en-CA"/>
        </w:rPr>
        <w:instrText xml:space="preserve"> NUMPAGES  \* Arabic  \* MERGEFORMAT </w:instrText>
      </w:r>
      <w:r w:rsidR="00385C5D" w:rsidRPr="00B049D8">
        <w:rPr>
          <w:rFonts w:ascii="Times New Roman" w:hAnsi="Times New Roman" w:cs="Times New Roman"/>
          <w:snapToGrid w:val="0"/>
          <w:sz w:val="24"/>
          <w:szCs w:val="24"/>
          <w:lang w:val="en-CA"/>
        </w:rPr>
        <w:fldChar w:fldCharType="separate"/>
      </w:r>
      <w:r w:rsidR="00961B05">
        <w:rPr>
          <w:rFonts w:ascii="Times New Roman" w:hAnsi="Times New Roman" w:cs="Times New Roman"/>
          <w:noProof/>
          <w:snapToGrid w:val="0"/>
          <w:sz w:val="24"/>
          <w:szCs w:val="24"/>
          <w:lang w:val="en-CA"/>
        </w:rPr>
        <w:t>29</w:t>
      </w:r>
      <w:r w:rsidR="00385C5D" w:rsidRPr="00B049D8">
        <w:rPr>
          <w:rFonts w:ascii="Times New Roman" w:hAnsi="Times New Roman" w:cs="Times New Roman"/>
          <w:snapToGrid w:val="0"/>
          <w:sz w:val="24"/>
          <w:szCs w:val="24"/>
          <w:lang w:val="en-CA"/>
        </w:rPr>
        <w:fldChar w:fldCharType="end"/>
      </w:r>
      <w:r w:rsidRPr="00B049D8">
        <w:rPr>
          <w:rFonts w:ascii="Times New Roman" w:hAnsi="Times New Roman" w:cs="Times New Roman"/>
          <w:snapToGrid w:val="0"/>
          <w:sz w:val="24"/>
          <w:szCs w:val="24"/>
          <w:lang w:val="en-CA"/>
        </w:rPr>
        <w:t xml:space="preserve"> (with cover</w:t>
      </w:r>
      <w:r w:rsidRPr="00B049D8">
        <w:rPr>
          <w:rFonts w:ascii="Times New Roman" w:hAnsi="Times New Roman" w:cs="Times New Roman"/>
          <w:snapToGrid w:val="0"/>
          <w:spacing w:val="-10"/>
          <w:sz w:val="24"/>
          <w:szCs w:val="24"/>
          <w:lang w:val="en-CA"/>
        </w:rPr>
        <w:t xml:space="preserve"> </w:t>
      </w:r>
      <w:r w:rsidRPr="00B049D8">
        <w:rPr>
          <w:rFonts w:ascii="Times New Roman" w:hAnsi="Times New Roman" w:cs="Times New Roman"/>
          <w:snapToGrid w:val="0"/>
          <w:sz w:val="24"/>
          <w:szCs w:val="24"/>
          <w:lang w:val="en-CA"/>
        </w:rPr>
        <w:t>page)</w:t>
      </w:r>
    </w:p>
    <w:p w14:paraId="44D3646E" w14:textId="77777777" w:rsidR="00CB798F" w:rsidRPr="00B049D8" w:rsidRDefault="00CB798F" w:rsidP="0061146C">
      <w:pPr>
        <w:spacing w:before="1"/>
        <w:jc w:val="both"/>
        <w:rPr>
          <w:rFonts w:ascii="Times New Roman" w:hAnsi="Times New Roman" w:cs="Times New Roman"/>
          <w:snapToGrid w:val="0"/>
          <w:sz w:val="24"/>
          <w:szCs w:val="24"/>
          <w:lang w:val="en-CA"/>
        </w:rPr>
      </w:pPr>
    </w:p>
    <w:p w14:paraId="60A86B64" w14:textId="0F5F8375" w:rsidR="00FF2653" w:rsidRPr="00B049D8" w:rsidRDefault="00FF2653" w:rsidP="0061146C">
      <w:pPr>
        <w:tabs>
          <w:tab w:val="left" w:pos="3099"/>
        </w:tabs>
        <w:ind w:left="104"/>
        <w:jc w:val="both"/>
        <w:rPr>
          <w:rFonts w:ascii="Times New Roman" w:hAnsi="Times New Roman" w:cs="Times New Roman"/>
          <w:snapToGrid w:val="0"/>
          <w:sz w:val="24"/>
          <w:szCs w:val="24"/>
          <w:lang w:val="en-CA"/>
        </w:rPr>
      </w:pPr>
      <w:r w:rsidRPr="00B049D8">
        <w:rPr>
          <w:rFonts w:ascii="Times New Roman" w:hAnsi="Times New Roman" w:cs="Times New Roman"/>
          <w:b/>
          <w:snapToGrid w:val="0"/>
          <w:sz w:val="24"/>
          <w:szCs w:val="24"/>
          <w:lang w:val="en-CA"/>
        </w:rPr>
        <w:t>Email</w:t>
      </w:r>
      <w:r w:rsidRPr="00B049D8">
        <w:rPr>
          <w:rFonts w:ascii="Times New Roman" w:hAnsi="Times New Roman" w:cs="Times New Roman"/>
          <w:b/>
          <w:snapToGrid w:val="0"/>
          <w:spacing w:val="5"/>
          <w:sz w:val="24"/>
          <w:szCs w:val="24"/>
          <w:lang w:val="en-CA"/>
        </w:rPr>
        <w:t xml:space="preserve"> </w:t>
      </w:r>
      <w:r w:rsidRPr="00B049D8">
        <w:rPr>
          <w:rFonts w:ascii="Times New Roman" w:hAnsi="Times New Roman" w:cs="Times New Roman"/>
          <w:b/>
          <w:snapToGrid w:val="0"/>
          <w:sz w:val="24"/>
          <w:szCs w:val="24"/>
          <w:lang w:val="en-CA"/>
        </w:rPr>
        <w:t>of</w:t>
      </w:r>
      <w:r w:rsidRPr="00B049D8">
        <w:rPr>
          <w:rFonts w:ascii="Times New Roman" w:hAnsi="Times New Roman" w:cs="Times New Roman"/>
          <w:b/>
          <w:snapToGrid w:val="0"/>
          <w:spacing w:val="6"/>
          <w:sz w:val="24"/>
          <w:szCs w:val="24"/>
          <w:lang w:val="en-CA"/>
        </w:rPr>
        <w:t xml:space="preserve"> </w:t>
      </w:r>
      <w:r w:rsidRPr="00B049D8">
        <w:rPr>
          <w:rFonts w:ascii="Times New Roman" w:hAnsi="Times New Roman" w:cs="Times New Roman"/>
          <w:b/>
          <w:snapToGrid w:val="0"/>
          <w:sz w:val="24"/>
          <w:szCs w:val="24"/>
          <w:lang w:val="en-CA"/>
        </w:rPr>
        <w:t>Convenor:</w:t>
      </w:r>
      <w:r w:rsidRPr="00B049D8">
        <w:rPr>
          <w:rFonts w:ascii="Times New Roman" w:hAnsi="Times New Roman" w:cs="Times New Roman"/>
          <w:snapToGrid w:val="0"/>
          <w:sz w:val="24"/>
          <w:szCs w:val="24"/>
          <w:lang w:val="en-CA"/>
        </w:rPr>
        <w:tab/>
      </w:r>
      <w:proofErr w:type="gramStart"/>
      <w:r w:rsidR="00127FE3" w:rsidRPr="00B049D8">
        <w:rPr>
          <w:rFonts w:ascii="Times New Roman" w:hAnsi="Times New Roman" w:cs="Times New Roman"/>
          <w:snapToGrid w:val="0"/>
          <w:sz w:val="24"/>
          <w:szCs w:val="24"/>
          <w:lang w:val="en-CA"/>
        </w:rPr>
        <w:t>marius.preda</w:t>
      </w:r>
      <w:proofErr w:type="gramEnd"/>
      <w:r w:rsidR="00196997" w:rsidRPr="00B049D8">
        <w:rPr>
          <w:rFonts w:ascii="Times New Roman" w:hAnsi="Times New Roman" w:cs="Times New Roman"/>
          <w:snapToGrid w:val="0"/>
          <w:sz w:val="24"/>
          <w:szCs w:val="24"/>
          <w:lang w:val="en-CA"/>
        </w:rPr>
        <w:t xml:space="preserve"> </w:t>
      </w:r>
      <w:r w:rsidRPr="00B049D8">
        <w:rPr>
          <w:rFonts w:ascii="Times New Roman" w:hAnsi="Times New Roman" w:cs="Times New Roman"/>
          <w:snapToGrid w:val="0"/>
          <w:sz w:val="24"/>
          <w:szCs w:val="24"/>
          <w:lang w:val="en-CA"/>
        </w:rPr>
        <w:t>@</w:t>
      </w:r>
      <w:r w:rsidR="00196997" w:rsidRPr="00B049D8">
        <w:rPr>
          <w:rFonts w:ascii="Times New Roman" w:hAnsi="Times New Roman" w:cs="Times New Roman"/>
          <w:snapToGrid w:val="0"/>
          <w:sz w:val="24"/>
          <w:szCs w:val="24"/>
          <w:lang w:val="en-CA"/>
        </w:rPr>
        <w:t xml:space="preserve"> </w:t>
      </w:r>
      <w:proofErr w:type="spellStart"/>
      <w:r w:rsidR="00127FE3" w:rsidRPr="00B049D8">
        <w:rPr>
          <w:rFonts w:ascii="Times New Roman" w:hAnsi="Times New Roman" w:cs="Times New Roman"/>
          <w:snapToGrid w:val="0"/>
          <w:sz w:val="24"/>
          <w:szCs w:val="24"/>
          <w:lang w:val="en-CA"/>
        </w:rPr>
        <w:t>imt</w:t>
      </w:r>
      <w:proofErr w:type="spellEnd"/>
      <w:r w:rsidR="00196997" w:rsidRPr="00B049D8">
        <w:rPr>
          <w:rFonts w:ascii="Times New Roman" w:hAnsi="Times New Roman" w:cs="Times New Roman"/>
          <w:snapToGrid w:val="0"/>
          <w:sz w:val="24"/>
          <w:szCs w:val="24"/>
          <w:lang w:val="en-CA"/>
        </w:rPr>
        <w:t xml:space="preserve"> </w:t>
      </w:r>
      <w:r w:rsidR="000C78E6" w:rsidRPr="00B049D8">
        <w:rPr>
          <w:rFonts w:ascii="Times New Roman" w:hAnsi="Times New Roman" w:cs="Times New Roman"/>
          <w:snapToGrid w:val="0"/>
          <w:sz w:val="24"/>
          <w:szCs w:val="24"/>
          <w:lang w:val="en-CA"/>
        </w:rPr>
        <w:t>.</w:t>
      </w:r>
      <w:r w:rsidR="00196997" w:rsidRPr="00B049D8">
        <w:rPr>
          <w:rFonts w:ascii="Times New Roman" w:hAnsi="Times New Roman" w:cs="Times New Roman"/>
          <w:snapToGrid w:val="0"/>
          <w:sz w:val="24"/>
          <w:szCs w:val="24"/>
          <w:lang w:val="en-CA"/>
        </w:rPr>
        <w:t xml:space="preserve"> </w:t>
      </w:r>
      <w:proofErr w:type="spellStart"/>
      <w:r w:rsidR="00127FE3" w:rsidRPr="00B049D8">
        <w:rPr>
          <w:rFonts w:ascii="Times New Roman" w:hAnsi="Times New Roman" w:cs="Times New Roman"/>
          <w:snapToGrid w:val="0"/>
          <w:sz w:val="24"/>
          <w:szCs w:val="24"/>
          <w:lang w:val="en-CA"/>
        </w:rPr>
        <w:t>fr</w:t>
      </w:r>
      <w:proofErr w:type="spellEnd"/>
    </w:p>
    <w:p w14:paraId="050B5CFC" w14:textId="77777777" w:rsidR="00CB798F" w:rsidRPr="00B049D8" w:rsidRDefault="00CB798F" w:rsidP="0061146C">
      <w:pPr>
        <w:spacing w:before="1"/>
        <w:jc w:val="both"/>
        <w:rPr>
          <w:rFonts w:ascii="Times New Roman" w:hAnsi="Times New Roman" w:cs="Times New Roman"/>
          <w:snapToGrid w:val="0"/>
          <w:sz w:val="24"/>
          <w:szCs w:val="24"/>
          <w:lang w:val="en-CA"/>
        </w:rPr>
      </w:pPr>
    </w:p>
    <w:p w14:paraId="1FFAF59B" w14:textId="5816DFAC" w:rsidR="00CB798F" w:rsidRPr="00B049D8" w:rsidRDefault="004E45B6" w:rsidP="0061146C">
      <w:pPr>
        <w:tabs>
          <w:tab w:val="left" w:pos="3099"/>
        </w:tabs>
        <w:ind w:left="104"/>
        <w:jc w:val="both"/>
        <w:rPr>
          <w:rFonts w:ascii="Times New Roman" w:hAnsi="Times New Roman" w:cs="Times New Roman"/>
          <w:snapToGrid w:val="0"/>
          <w:color w:val="0000EE"/>
          <w:sz w:val="24"/>
          <w:szCs w:val="24"/>
          <w:u w:color="0000EE"/>
          <w:lang w:val="en-CA"/>
        </w:rPr>
      </w:pPr>
      <w:r w:rsidRPr="00B049D8">
        <w:rPr>
          <w:rFonts w:ascii="Times New Roman" w:hAnsi="Times New Roman" w:cs="Times New Roman"/>
          <w:b/>
          <w:snapToGrid w:val="0"/>
          <w:sz w:val="24"/>
          <w:szCs w:val="24"/>
          <w:lang w:val="en-CA"/>
        </w:rPr>
        <w:t>Committee</w:t>
      </w:r>
      <w:r w:rsidRPr="00B049D8">
        <w:rPr>
          <w:rFonts w:ascii="Times New Roman" w:hAnsi="Times New Roman" w:cs="Times New Roman"/>
          <w:b/>
          <w:snapToGrid w:val="0"/>
          <w:spacing w:val="-6"/>
          <w:sz w:val="24"/>
          <w:szCs w:val="24"/>
          <w:lang w:val="en-CA"/>
        </w:rPr>
        <w:t xml:space="preserve"> </w:t>
      </w:r>
      <w:r w:rsidRPr="00B049D8">
        <w:rPr>
          <w:rFonts w:ascii="Times New Roman" w:hAnsi="Times New Roman" w:cs="Times New Roman"/>
          <w:b/>
          <w:snapToGrid w:val="0"/>
          <w:sz w:val="24"/>
          <w:szCs w:val="24"/>
          <w:lang w:val="en-CA"/>
        </w:rPr>
        <w:t>URL:</w:t>
      </w:r>
      <w:r w:rsidRPr="00B049D8">
        <w:rPr>
          <w:rFonts w:ascii="Times New Roman" w:hAnsi="Times New Roman" w:cs="Times New Roman"/>
          <w:snapToGrid w:val="0"/>
          <w:sz w:val="24"/>
          <w:szCs w:val="24"/>
          <w:lang w:val="en-CA"/>
        </w:rPr>
        <w:tab/>
      </w:r>
      <w:hyperlink r:id="rId14" w:history="1">
        <w:r w:rsidR="000C78E6" w:rsidRPr="00B049D8">
          <w:rPr>
            <w:rStyle w:val="Hyperlink"/>
            <w:rFonts w:ascii="Times New Roman" w:hAnsi="Times New Roman" w:cs="Times New Roman"/>
            <w:snapToGrid w:val="0"/>
            <w:sz w:val="24"/>
            <w:szCs w:val="24"/>
            <w:u w:val="none"/>
            <w:lang w:val="en-CA"/>
          </w:rPr>
          <w:t>https://isotc.iso.org/livelink/livelink/open/jtc1sc29wg</w:t>
        </w:r>
        <w:r w:rsidR="00127FE3" w:rsidRPr="00B049D8">
          <w:rPr>
            <w:rStyle w:val="Hyperlink"/>
            <w:rFonts w:ascii="Times New Roman" w:hAnsi="Times New Roman" w:cs="Times New Roman"/>
            <w:snapToGrid w:val="0"/>
            <w:sz w:val="24"/>
            <w:szCs w:val="24"/>
            <w:u w:val="none"/>
            <w:lang w:val="en-CA"/>
          </w:rPr>
          <w:t>7</w:t>
        </w:r>
      </w:hyperlink>
    </w:p>
    <w:p w14:paraId="2FB50602" w14:textId="4EB45278" w:rsidR="00F03F9B" w:rsidRPr="00B049D8" w:rsidRDefault="00F03F9B" w:rsidP="0061146C">
      <w:pPr>
        <w:tabs>
          <w:tab w:val="left" w:pos="3099"/>
        </w:tabs>
        <w:ind w:left="104"/>
        <w:jc w:val="both"/>
        <w:rPr>
          <w:rFonts w:ascii="Times New Roman" w:hAnsi="Times New Roman" w:cs="Times New Roman"/>
          <w:color w:val="0000EE"/>
          <w:w w:val="120"/>
          <w:sz w:val="24"/>
          <w:szCs w:val="24"/>
          <w:u w:val="single" w:color="0000EE"/>
          <w:lang w:val="en-CA"/>
        </w:rPr>
      </w:pPr>
    </w:p>
    <w:p w14:paraId="64EE64D4" w14:textId="289F019E" w:rsidR="00F03F9B" w:rsidRPr="00B049D8" w:rsidRDefault="00F03F9B" w:rsidP="0061146C">
      <w:pPr>
        <w:tabs>
          <w:tab w:val="left" w:pos="3099"/>
        </w:tabs>
        <w:ind w:left="104"/>
        <w:jc w:val="both"/>
        <w:rPr>
          <w:rFonts w:ascii="Times New Roman" w:hAnsi="Times New Roman" w:cs="Times New Roman"/>
          <w:color w:val="0000EE"/>
          <w:w w:val="120"/>
          <w:sz w:val="24"/>
          <w:u w:val="single" w:color="0000EE"/>
          <w:lang w:val="en-CA"/>
        </w:rPr>
      </w:pPr>
    </w:p>
    <w:p w14:paraId="770DD3C0" w14:textId="68816648" w:rsidR="00F03F9B" w:rsidRPr="00B049D8" w:rsidRDefault="00F03F9B" w:rsidP="0061146C">
      <w:pPr>
        <w:tabs>
          <w:tab w:val="left" w:pos="3099"/>
        </w:tabs>
        <w:ind w:left="104"/>
        <w:jc w:val="both"/>
        <w:rPr>
          <w:rFonts w:ascii="Times New Roman" w:hAnsi="Times New Roman" w:cs="Times New Roman"/>
          <w:color w:val="0000EE"/>
          <w:w w:val="120"/>
          <w:sz w:val="24"/>
          <w:u w:val="single" w:color="0000EE"/>
          <w:lang w:val="en-CA"/>
        </w:rPr>
      </w:pPr>
    </w:p>
    <w:p w14:paraId="71F3EE19" w14:textId="77777777" w:rsidR="00F03F9B" w:rsidRPr="00B049D8" w:rsidRDefault="00F03F9B" w:rsidP="0061146C">
      <w:pPr>
        <w:tabs>
          <w:tab w:val="left" w:pos="3099"/>
        </w:tabs>
        <w:ind w:left="104"/>
        <w:jc w:val="both"/>
        <w:rPr>
          <w:rFonts w:ascii="Times New Roman" w:hAnsi="Times New Roman" w:cs="Times New Roman"/>
          <w:color w:val="0000EE"/>
          <w:w w:val="120"/>
          <w:sz w:val="24"/>
          <w:u w:val="single" w:color="0000EE"/>
          <w:lang w:val="en-CA"/>
        </w:rPr>
        <w:sectPr w:rsidR="00F03F9B" w:rsidRPr="00B049D8">
          <w:headerReference w:type="even" r:id="rId15"/>
          <w:headerReference w:type="default" r:id="rId16"/>
          <w:footerReference w:type="even" r:id="rId17"/>
          <w:footerReference w:type="default" r:id="rId18"/>
          <w:headerReference w:type="first" r:id="rId19"/>
          <w:footerReference w:type="first" r:id="rId20"/>
          <w:type w:val="continuous"/>
          <w:pgSz w:w="11900" w:h="16840"/>
          <w:pgMar w:top="540" w:right="980" w:bottom="280" w:left="1000" w:header="720" w:footer="720" w:gutter="0"/>
          <w:cols w:space="720"/>
        </w:sectPr>
      </w:pPr>
    </w:p>
    <w:p w14:paraId="5D542300" w14:textId="30A58F6B" w:rsidR="00385C5D" w:rsidRPr="00B049D8" w:rsidRDefault="00385C5D" w:rsidP="0061146C">
      <w:pPr>
        <w:widowControl/>
        <w:jc w:val="both"/>
        <w:rPr>
          <w:rFonts w:ascii="Times New Roman" w:eastAsia="SimSun" w:hAnsi="Times New Roman" w:cs="Times New Roman"/>
          <w:b/>
          <w:sz w:val="28"/>
          <w:szCs w:val="24"/>
          <w:lang w:val="en-CA" w:eastAsia="zh-CN"/>
        </w:rPr>
      </w:pPr>
      <w:r w:rsidRPr="00B049D8">
        <w:rPr>
          <w:rFonts w:ascii="Times New Roman" w:eastAsia="SimSun" w:hAnsi="Times New Roman" w:cs="Times New Roman"/>
          <w:b/>
          <w:sz w:val="28"/>
          <w:szCs w:val="24"/>
          <w:lang w:val="en-CA" w:eastAsia="zh-CN"/>
        </w:rPr>
        <w:lastRenderedPageBreak/>
        <w:t>INTERNATIONAL ORGANI</w:t>
      </w:r>
      <w:r w:rsidR="00954B0D" w:rsidRPr="00B049D8">
        <w:rPr>
          <w:rFonts w:ascii="Times New Roman" w:eastAsia="SimSun" w:hAnsi="Times New Roman" w:cs="Times New Roman"/>
          <w:b/>
          <w:sz w:val="28"/>
          <w:szCs w:val="24"/>
          <w:lang w:val="en-CA" w:eastAsia="zh-CN"/>
        </w:rPr>
        <w:t>Z</w:t>
      </w:r>
      <w:r w:rsidRPr="00B049D8">
        <w:rPr>
          <w:rFonts w:ascii="Times New Roman" w:eastAsia="SimSun" w:hAnsi="Times New Roman" w:cs="Times New Roman"/>
          <w:b/>
          <w:sz w:val="28"/>
          <w:szCs w:val="24"/>
          <w:lang w:val="en-CA" w:eastAsia="zh-CN"/>
        </w:rPr>
        <w:t>ATION FOR STANDARDI</w:t>
      </w:r>
      <w:r w:rsidR="00954B0D" w:rsidRPr="00B049D8">
        <w:rPr>
          <w:rFonts w:ascii="Times New Roman" w:eastAsia="SimSun" w:hAnsi="Times New Roman" w:cs="Times New Roman"/>
          <w:b/>
          <w:sz w:val="28"/>
          <w:szCs w:val="24"/>
          <w:lang w:val="en-CA" w:eastAsia="zh-CN"/>
        </w:rPr>
        <w:t>Z</w:t>
      </w:r>
      <w:r w:rsidRPr="00B049D8">
        <w:rPr>
          <w:rFonts w:ascii="Times New Roman" w:eastAsia="SimSun" w:hAnsi="Times New Roman" w:cs="Times New Roman"/>
          <w:b/>
          <w:sz w:val="28"/>
          <w:szCs w:val="24"/>
          <w:lang w:val="en-CA" w:eastAsia="zh-CN"/>
        </w:rPr>
        <w:t>ATION</w:t>
      </w:r>
    </w:p>
    <w:p w14:paraId="7FCF95DB" w14:textId="77777777" w:rsidR="00385C5D" w:rsidRPr="00B049D8" w:rsidRDefault="00385C5D" w:rsidP="0061146C">
      <w:pPr>
        <w:widowControl/>
        <w:jc w:val="both"/>
        <w:rPr>
          <w:rFonts w:ascii="Times New Roman" w:eastAsia="SimSun" w:hAnsi="Times New Roman" w:cs="Times New Roman"/>
          <w:b/>
          <w:sz w:val="28"/>
          <w:szCs w:val="24"/>
          <w:lang w:val="en-CA" w:eastAsia="zh-CN"/>
        </w:rPr>
      </w:pPr>
      <w:r w:rsidRPr="00B049D8">
        <w:rPr>
          <w:rFonts w:ascii="Times New Roman" w:eastAsia="SimSun" w:hAnsi="Times New Roman" w:cs="Times New Roman"/>
          <w:b/>
          <w:sz w:val="28"/>
          <w:szCs w:val="24"/>
          <w:lang w:val="en-CA" w:eastAsia="zh-CN"/>
        </w:rPr>
        <w:t>ORGANISATION INTERNATIONALE DE NORMALISATION</w:t>
      </w:r>
    </w:p>
    <w:p w14:paraId="0D92B76F" w14:textId="3DB70EE5" w:rsidR="00385C5D" w:rsidRPr="00B049D8" w:rsidRDefault="00385C5D" w:rsidP="0061146C">
      <w:pPr>
        <w:widowControl/>
        <w:jc w:val="both"/>
        <w:rPr>
          <w:rFonts w:ascii="Times New Roman" w:eastAsia="SimSun" w:hAnsi="Times New Roman" w:cs="Times New Roman"/>
          <w:b/>
          <w:sz w:val="28"/>
          <w:szCs w:val="24"/>
          <w:lang w:val="en-CA" w:eastAsia="zh-CN"/>
        </w:rPr>
      </w:pPr>
      <w:r w:rsidRPr="00B049D8">
        <w:rPr>
          <w:rFonts w:ascii="Times New Roman" w:eastAsia="SimSun" w:hAnsi="Times New Roman" w:cs="Times New Roman"/>
          <w:b/>
          <w:sz w:val="28"/>
          <w:szCs w:val="24"/>
          <w:lang w:val="en-CA" w:eastAsia="zh-CN"/>
        </w:rPr>
        <w:t xml:space="preserve">ISO/IEC JTC 1/SC 29/WG </w:t>
      </w:r>
      <w:r w:rsidR="00127FE3" w:rsidRPr="00B049D8">
        <w:rPr>
          <w:rFonts w:ascii="Times New Roman" w:eastAsia="SimSun" w:hAnsi="Times New Roman" w:cs="Times New Roman"/>
          <w:b/>
          <w:sz w:val="28"/>
          <w:szCs w:val="24"/>
          <w:lang w:val="en-CA" w:eastAsia="zh-CN"/>
        </w:rPr>
        <w:t>7</w:t>
      </w:r>
      <w:r w:rsidR="00EF2D59" w:rsidRPr="00B049D8">
        <w:rPr>
          <w:rFonts w:ascii="Times New Roman" w:eastAsia="SimSun" w:hAnsi="Times New Roman" w:cs="Times New Roman"/>
          <w:b/>
          <w:sz w:val="28"/>
          <w:szCs w:val="24"/>
          <w:lang w:val="en-CA" w:eastAsia="zh-CN"/>
        </w:rPr>
        <w:t xml:space="preserve"> MPEG </w:t>
      </w:r>
      <w:r w:rsidR="00127FE3" w:rsidRPr="00B049D8">
        <w:rPr>
          <w:rFonts w:ascii="Times New Roman" w:eastAsia="SimSun" w:hAnsi="Times New Roman" w:cs="Times New Roman"/>
          <w:b/>
          <w:sz w:val="28"/>
          <w:szCs w:val="24"/>
          <w:lang w:val="en-CA" w:eastAsia="zh-CN"/>
        </w:rPr>
        <w:t xml:space="preserve">3D </w:t>
      </w:r>
      <w:r w:rsidR="00127FE3" w:rsidRPr="00B049D8">
        <w:rPr>
          <w:rFonts w:ascii="Times New Roman" w:eastAsia="SimSun" w:hAnsi="Times New Roman" w:cs="Times New Roman"/>
          <w:b/>
          <w:caps/>
          <w:sz w:val="28"/>
          <w:szCs w:val="24"/>
          <w:lang w:val="en-CA" w:eastAsia="zh-CN"/>
        </w:rPr>
        <w:t>Graphics Coding</w:t>
      </w:r>
    </w:p>
    <w:p w14:paraId="5093E541" w14:textId="77777777" w:rsidR="00385C5D" w:rsidRPr="00B049D8" w:rsidRDefault="00385C5D" w:rsidP="0061146C">
      <w:pPr>
        <w:jc w:val="both"/>
        <w:rPr>
          <w:rFonts w:ascii="Times New Roman" w:hAnsi="Times New Roman" w:cs="Times New Roman"/>
          <w:lang w:val="en-CA"/>
        </w:rPr>
      </w:pPr>
    </w:p>
    <w:p w14:paraId="54CED6D6" w14:textId="36EED881" w:rsidR="00385C5D" w:rsidRPr="00B049D8" w:rsidRDefault="00385C5D" w:rsidP="0061146C">
      <w:pPr>
        <w:widowControl/>
        <w:jc w:val="both"/>
        <w:rPr>
          <w:rFonts w:ascii="Times New Roman" w:eastAsia="SimSun" w:hAnsi="Times New Roman" w:cs="Times New Roman"/>
          <w:b/>
          <w:sz w:val="48"/>
          <w:szCs w:val="24"/>
          <w:lang w:val="en-CA" w:eastAsia="zh-CN"/>
        </w:rPr>
      </w:pPr>
      <w:r w:rsidRPr="00B049D8">
        <w:rPr>
          <w:rFonts w:ascii="Times New Roman" w:eastAsia="SimSun" w:hAnsi="Times New Roman" w:cs="Times New Roman"/>
          <w:b/>
          <w:sz w:val="28"/>
          <w:szCs w:val="24"/>
          <w:lang w:val="en-CA" w:eastAsia="zh-CN"/>
        </w:rPr>
        <w:t xml:space="preserve">ISO/IEC JTC 1/SC 29/WG </w:t>
      </w:r>
      <w:r w:rsidR="00127FE3" w:rsidRPr="00B049D8">
        <w:rPr>
          <w:rFonts w:ascii="Times New Roman" w:eastAsia="SimSun" w:hAnsi="Times New Roman" w:cs="Times New Roman"/>
          <w:b/>
          <w:sz w:val="28"/>
          <w:szCs w:val="24"/>
          <w:lang w:val="en-CA" w:eastAsia="zh-CN"/>
        </w:rPr>
        <w:t>7</w:t>
      </w:r>
      <w:r w:rsidRPr="00B049D8">
        <w:rPr>
          <w:rFonts w:ascii="Times New Roman" w:eastAsia="SimSun" w:hAnsi="Times New Roman" w:cs="Times New Roman"/>
          <w:b/>
          <w:sz w:val="28"/>
          <w:szCs w:val="24"/>
          <w:lang w:val="en-CA" w:eastAsia="zh-CN"/>
        </w:rPr>
        <w:t xml:space="preserve"> </w:t>
      </w:r>
      <w:r w:rsidRPr="00B049D8">
        <w:rPr>
          <w:rFonts w:ascii="Times New Roman" w:eastAsia="SimSun" w:hAnsi="Times New Roman" w:cs="Times New Roman"/>
          <w:b/>
          <w:sz w:val="48"/>
          <w:szCs w:val="24"/>
          <w:lang w:val="en-CA" w:eastAsia="zh-CN"/>
        </w:rPr>
        <w:t>N</w:t>
      </w:r>
      <w:r w:rsidRPr="00B049D8">
        <w:rPr>
          <w:rFonts w:ascii="Times New Roman" w:hAnsi="Times New Roman" w:cs="Times New Roman"/>
          <w:lang w:val="en-CA"/>
        </w:rPr>
        <w:t xml:space="preserve"> </w:t>
      </w:r>
      <w:r w:rsidR="003226C8" w:rsidRPr="00B049D8">
        <w:rPr>
          <w:rFonts w:ascii="Times New Roman" w:eastAsia="SimSun" w:hAnsi="Times New Roman" w:cs="Times New Roman"/>
          <w:b/>
          <w:sz w:val="48"/>
          <w:szCs w:val="24"/>
          <w:lang w:val="en-CA" w:eastAsia="zh-CN"/>
        </w:rPr>
        <w:t>0</w:t>
      </w:r>
      <w:r w:rsidR="003E2136" w:rsidRPr="00B049D8">
        <w:rPr>
          <w:rFonts w:ascii="Times New Roman" w:eastAsia="SimSun" w:hAnsi="Times New Roman" w:cs="Times New Roman"/>
          <w:b/>
          <w:sz w:val="48"/>
          <w:szCs w:val="24"/>
          <w:lang w:val="en-CA" w:eastAsia="zh-CN"/>
        </w:rPr>
        <w:t>5</w:t>
      </w:r>
      <w:r w:rsidR="00993283" w:rsidRPr="00B049D8">
        <w:rPr>
          <w:rFonts w:ascii="Times New Roman" w:eastAsia="SimSun" w:hAnsi="Times New Roman" w:cs="Times New Roman"/>
          <w:b/>
          <w:sz w:val="48"/>
          <w:szCs w:val="24"/>
          <w:lang w:val="en-CA" w:eastAsia="zh-CN"/>
        </w:rPr>
        <w:t>70</w:t>
      </w:r>
    </w:p>
    <w:p w14:paraId="1E14C2FC" w14:textId="56E83CE6" w:rsidR="00385C5D" w:rsidRPr="00B049D8" w:rsidRDefault="003979D2" w:rsidP="0061146C">
      <w:pPr>
        <w:widowControl/>
        <w:jc w:val="both"/>
        <w:rPr>
          <w:rFonts w:ascii="Times New Roman" w:eastAsia="SimSun" w:hAnsi="Times New Roman" w:cs="Times New Roman"/>
          <w:b/>
          <w:sz w:val="28"/>
          <w:szCs w:val="24"/>
          <w:lang w:val="en-CA" w:eastAsia="zh-CN"/>
        </w:rPr>
      </w:pPr>
      <w:r w:rsidRPr="00B049D8">
        <w:rPr>
          <w:rFonts w:ascii="Times New Roman" w:eastAsia="SimSun" w:hAnsi="Times New Roman" w:cs="Times New Roman"/>
          <w:b/>
          <w:sz w:val="28"/>
          <w:szCs w:val="24"/>
          <w:lang w:val="en-CA" w:eastAsia="zh-CN"/>
        </w:rPr>
        <w:t>April</w:t>
      </w:r>
      <w:r w:rsidR="00385C5D" w:rsidRPr="00B049D8">
        <w:rPr>
          <w:rFonts w:ascii="Times New Roman" w:eastAsia="SimSun" w:hAnsi="Times New Roman" w:cs="Times New Roman"/>
          <w:b/>
          <w:sz w:val="28"/>
          <w:szCs w:val="24"/>
          <w:lang w:val="en-CA" w:eastAsia="zh-CN"/>
        </w:rPr>
        <w:t xml:space="preserve"> 202</w:t>
      </w:r>
      <w:r w:rsidR="00256A5F" w:rsidRPr="00B049D8">
        <w:rPr>
          <w:rFonts w:ascii="Times New Roman" w:eastAsia="SimSun" w:hAnsi="Times New Roman" w:cs="Times New Roman"/>
          <w:b/>
          <w:sz w:val="28"/>
          <w:szCs w:val="24"/>
          <w:lang w:val="en-CA" w:eastAsia="zh-CN"/>
        </w:rPr>
        <w:t>3</w:t>
      </w:r>
      <w:r w:rsidR="00954B0D" w:rsidRPr="00B049D8">
        <w:rPr>
          <w:rFonts w:ascii="Times New Roman" w:eastAsia="SimSun" w:hAnsi="Times New Roman" w:cs="Times New Roman"/>
          <w:b/>
          <w:sz w:val="28"/>
          <w:szCs w:val="24"/>
          <w:lang w:val="en-CA" w:eastAsia="zh-CN"/>
        </w:rPr>
        <w:t xml:space="preserve">, </w:t>
      </w:r>
      <w:r w:rsidRPr="00B049D8">
        <w:rPr>
          <w:rFonts w:ascii="Times New Roman" w:eastAsia="SimSun" w:hAnsi="Times New Roman" w:cs="Times New Roman"/>
          <w:b/>
          <w:sz w:val="28"/>
          <w:szCs w:val="24"/>
          <w:lang w:val="en-CA" w:eastAsia="zh-CN"/>
        </w:rPr>
        <w:t>Antalya, TR</w:t>
      </w:r>
    </w:p>
    <w:p w14:paraId="598EA055" w14:textId="4FA9CD92" w:rsidR="00954B0D" w:rsidRPr="00B049D8" w:rsidRDefault="00954B0D" w:rsidP="0061146C">
      <w:pPr>
        <w:widowControl/>
        <w:jc w:val="both"/>
        <w:rPr>
          <w:rFonts w:ascii="Times New Roman" w:eastAsia="SimSun" w:hAnsi="Times New Roman" w:cs="Times New Roman"/>
          <w:b/>
          <w:sz w:val="28"/>
          <w:szCs w:val="24"/>
          <w:lang w:val="en-CA" w:eastAsia="zh-CN"/>
        </w:rPr>
      </w:pPr>
    </w:p>
    <w:p w14:paraId="40403B12" w14:textId="77777777" w:rsidR="00954B0D" w:rsidRPr="00B049D8" w:rsidRDefault="00954B0D" w:rsidP="0061146C">
      <w:pPr>
        <w:widowControl/>
        <w:jc w:val="both"/>
        <w:rPr>
          <w:rFonts w:ascii="Times New Roman" w:eastAsia="SimSun" w:hAnsi="Times New Roman" w:cs="Times New Roman"/>
          <w:b/>
          <w:sz w:val="28"/>
          <w:szCs w:val="24"/>
          <w:lang w:val="en-CA" w:eastAsia="zh-CN"/>
        </w:rPr>
      </w:pPr>
    </w:p>
    <w:tbl>
      <w:tblPr>
        <w:tblW w:w="10169" w:type="dxa"/>
        <w:tblLook w:val="01E0" w:firstRow="1" w:lastRow="1" w:firstColumn="1" w:lastColumn="1" w:noHBand="0" w:noVBand="0"/>
      </w:tblPr>
      <w:tblGrid>
        <w:gridCol w:w="1890"/>
        <w:gridCol w:w="8279"/>
      </w:tblGrid>
      <w:tr w:rsidR="00954B0D" w:rsidRPr="00B049D8" w14:paraId="643E3AD1" w14:textId="77777777" w:rsidTr="00954B0D">
        <w:tc>
          <w:tcPr>
            <w:tcW w:w="1890" w:type="dxa"/>
            <w:hideMark/>
          </w:tcPr>
          <w:p w14:paraId="08C6B0FD" w14:textId="77777777" w:rsidR="00954B0D" w:rsidRPr="00B049D8" w:rsidRDefault="00954B0D" w:rsidP="0061146C">
            <w:pPr>
              <w:suppressAutoHyphens/>
              <w:jc w:val="both"/>
              <w:rPr>
                <w:rFonts w:ascii="Times New Roman" w:hAnsi="Times New Roman" w:cs="Times New Roman"/>
                <w:b/>
                <w:sz w:val="24"/>
                <w:szCs w:val="24"/>
                <w:lang w:val="en-CA"/>
              </w:rPr>
            </w:pPr>
            <w:r w:rsidRPr="00B049D8">
              <w:rPr>
                <w:rFonts w:ascii="Times New Roman" w:hAnsi="Times New Roman" w:cs="Times New Roman"/>
                <w:b/>
                <w:sz w:val="24"/>
                <w:szCs w:val="24"/>
                <w:lang w:val="en-CA"/>
              </w:rPr>
              <w:t>Title</w:t>
            </w:r>
          </w:p>
        </w:tc>
        <w:tc>
          <w:tcPr>
            <w:tcW w:w="8279" w:type="dxa"/>
            <w:hideMark/>
          </w:tcPr>
          <w:p w14:paraId="498090C2" w14:textId="485973CB" w:rsidR="00954B0D" w:rsidRPr="00B049D8" w:rsidRDefault="005B0E7B" w:rsidP="0061146C">
            <w:pPr>
              <w:suppressAutoHyphens/>
              <w:jc w:val="both"/>
              <w:rPr>
                <w:rFonts w:ascii="Times New Roman" w:hAnsi="Times New Roman" w:cs="Times New Roman"/>
                <w:b/>
                <w:sz w:val="24"/>
                <w:szCs w:val="24"/>
                <w:highlight w:val="yellow"/>
                <w:lang w:val="en-CA"/>
              </w:rPr>
            </w:pPr>
            <w:r>
              <w:rPr>
                <w:rFonts w:ascii="Times New Roman" w:hAnsi="Times New Roman" w:cs="Times New Roman"/>
                <w:b/>
                <w:sz w:val="24"/>
                <w:szCs w:val="24"/>
                <w:lang w:val="en-CA"/>
              </w:rPr>
              <w:t xml:space="preserve">Draft for </w:t>
            </w:r>
            <w:r w:rsidR="0057095F" w:rsidRPr="00B049D8">
              <w:rPr>
                <w:rFonts w:ascii="Times New Roman" w:hAnsi="Times New Roman" w:cs="Times New Roman"/>
                <w:b/>
                <w:sz w:val="24"/>
                <w:szCs w:val="24"/>
                <w:lang w:val="en-CA"/>
              </w:rPr>
              <w:t>V-DMC codec description</w:t>
            </w:r>
          </w:p>
        </w:tc>
      </w:tr>
      <w:tr w:rsidR="00954B0D" w:rsidRPr="00B049D8" w14:paraId="4B5EB911" w14:textId="77777777" w:rsidTr="00954B0D">
        <w:tc>
          <w:tcPr>
            <w:tcW w:w="1890" w:type="dxa"/>
            <w:hideMark/>
          </w:tcPr>
          <w:p w14:paraId="47775072" w14:textId="77777777" w:rsidR="00954B0D" w:rsidRPr="00B049D8" w:rsidRDefault="00954B0D" w:rsidP="0061146C">
            <w:pPr>
              <w:suppressAutoHyphens/>
              <w:jc w:val="both"/>
              <w:rPr>
                <w:rFonts w:ascii="Times New Roman" w:hAnsi="Times New Roman" w:cs="Times New Roman"/>
                <w:b/>
                <w:sz w:val="24"/>
                <w:szCs w:val="24"/>
                <w:lang w:val="en-CA"/>
              </w:rPr>
            </w:pPr>
            <w:r w:rsidRPr="00B049D8">
              <w:rPr>
                <w:rFonts w:ascii="Times New Roman" w:hAnsi="Times New Roman" w:cs="Times New Roman"/>
                <w:b/>
                <w:sz w:val="24"/>
                <w:szCs w:val="24"/>
                <w:lang w:val="en-CA"/>
              </w:rPr>
              <w:t>Source</w:t>
            </w:r>
          </w:p>
        </w:tc>
        <w:tc>
          <w:tcPr>
            <w:tcW w:w="8279" w:type="dxa"/>
            <w:hideMark/>
          </w:tcPr>
          <w:p w14:paraId="47560DDD" w14:textId="0C29EB7E" w:rsidR="00954B0D" w:rsidRPr="00B049D8" w:rsidRDefault="00954B0D" w:rsidP="0061146C">
            <w:pPr>
              <w:suppressAutoHyphens/>
              <w:jc w:val="both"/>
              <w:rPr>
                <w:rFonts w:ascii="Times New Roman" w:hAnsi="Times New Roman" w:cs="Times New Roman"/>
                <w:b/>
                <w:sz w:val="24"/>
                <w:szCs w:val="24"/>
                <w:lang w:val="en-CA"/>
              </w:rPr>
            </w:pPr>
            <w:r w:rsidRPr="00B049D8">
              <w:rPr>
                <w:rFonts w:ascii="Times New Roman" w:hAnsi="Times New Roman" w:cs="Times New Roman"/>
                <w:b/>
                <w:sz w:val="24"/>
                <w:szCs w:val="24"/>
                <w:lang w:val="en-CA"/>
              </w:rPr>
              <w:t xml:space="preserve">WG </w:t>
            </w:r>
            <w:r w:rsidR="00127FE3" w:rsidRPr="00B049D8">
              <w:rPr>
                <w:rFonts w:ascii="Times New Roman" w:hAnsi="Times New Roman" w:cs="Times New Roman"/>
                <w:b/>
                <w:sz w:val="24"/>
                <w:szCs w:val="24"/>
                <w:lang w:val="en-CA"/>
              </w:rPr>
              <w:t>7</w:t>
            </w:r>
            <w:r w:rsidRPr="00B049D8">
              <w:rPr>
                <w:rFonts w:ascii="Times New Roman" w:hAnsi="Times New Roman" w:cs="Times New Roman"/>
                <w:b/>
                <w:sz w:val="24"/>
                <w:szCs w:val="24"/>
                <w:lang w:val="en-CA"/>
              </w:rPr>
              <w:t xml:space="preserve">, MPEG </w:t>
            </w:r>
            <w:r w:rsidR="00127FE3" w:rsidRPr="00B049D8">
              <w:rPr>
                <w:rFonts w:ascii="Times New Roman" w:hAnsi="Times New Roman" w:cs="Times New Roman"/>
                <w:b/>
                <w:sz w:val="24"/>
                <w:szCs w:val="24"/>
                <w:lang w:val="en-CA"/>
              </w:rPr>
              <w:t>3D Graphics Coding</w:t>
            </w:r>
          </w:p>
        </w:tc>
      </w:tr>
      <w:tr w:rsidR="00954B0D" w:rsidRPr="00B049D8" w14:paraId="2460E6B8" w14:textId="77777777" w:rsidTr="00954B0D">
        <w:tc>
          <w:tcPr>
            <w:tcW w:w="1890" w:type="dxa"/>
            <w:hideMark/>
          </w:tcPr>
          <w:p w14:paraId="0BEE9C98" w14:textId="77777777" w:rsidR="00954B0D" w:rsidRPr="00B049D8" w:rsidRDefault="00954B0D" w:rsidP="0061146C">
            <w:pPr>
              <w:suppressAutoHyphens/>
              <w:jc w:val="both"/>
              <w:rPr>
                <w:rFonts w:ascii="Times New Roman" w:hAnsi="Times New Roman" w:cs="Times New Roman"/>
                <w:b/>
                <w:sz w:val="24"/>
                <w:szCs w:val="24"/>
                <w:lang w:val="en-CA"/>
              </w:rPr>
            </w:pPr>
            <w:r w:rsidRPr="00B049D8">
              <w:rPr>
                <w:rFonts w:ascii="Times New Roman" w:hAnsi="Times New Roman" w:cs="Times New Roman"/>
                <w:b/>
                <w:sz w:val="24"/>
                <w:szCs w:val="24"/>
                <w:lang w:val="en-CA"/>
              </w:rPr>
              <w:t>Status</w:t>
            </w:r>
          </w:p>
        </w:tc>
        <w:tc>
          <w:tcPr>
            <w:tcW w:w="8279" w:type="dxa"/>
            <w:hideMark/>
          </w:tcPr>
          <w:p w14:paraId="5BFA1768" w14:textId="77777777" w:rsidR="00954B0D" w:rsidRPr="00B049D8" w:rsidRDefault="00954B0D" w:rsidP="0061146C">
            <w:pPr>
              <w:suppressAutoHyphens/>
              <w:jc w:val="both"/>
              <w:rPr>
                <w:rFonts w:ascii="Times New Roman" w:hAnsi="Times New Roman" w:cs="Times New Roman"/>
                <w:b/>
                <w:sz w:val="24"/>
                <w:szCs w:val="24"/>
                <w:lang w:val="en-CA"/>
              </w:rPr>
            </w:pPr>
            <w:r w:rsidRPr="00B049D8">
              <w:rPr>
                <w:rFonts w:ascii="Times New Roman" w:hAnsi="Times New Roman" w:cs="Times New Roman"/>
                <w:b/>
                <w:sz w:val="24"/>
                <w:szCs w:val="24"/>
                <w:lang w:val="en-CA"/>
              </w:rPr>
              <w:t>Approved</w:t>
            </w:r>
          </w:p>
        </w:tc>
      </w:tr>
      <w:tr w:rsidR="00954B0D" w:rsidRPr="00B049D8" w14:paraId="21EE3B70" w14:textId="77777777" w:rsidTr="00954B0D">
        <w:tc>
          <w:tcPr>
            <w:tcW w:w="1890" w:type="dxa"/>
            <w:hideMark/>
          </w:tcPr>
          <w:p w14:paraId="05DB2EE2" w14:textId="77777777" w:rsidR="00954B0D" w:rsidRPr="00B049D8" w:rsidRDefault="00954B0D" w:rsidP="0061146C">
            <w:pPr>
              <w:suppressAutoHyphens/>
              <w:jc w:val="both"/>
              <w:rPr>
                <w:rFonts w:ascii="Times New Roman" w:hAnsi="Times New Roman" w:cs="Times New Roman"/>
                <w:b/>
                <w:sz w:val="24"/>
                <w:szCs w:val="24"/>
                <w:lang w:val="en-CA"/>
              </w:rPr>
            </w:pPr>
            <w:r w:rsidRPr="00B049D8">
              <w:rPr>
                <w:rFonts w:ascii="Times New Roman" w:hAnsi="Times New Roman" w:cs="Times New Roman"/>
                <w:b/>
                <w:sz w:val="24"/>
                <w:szCs w:val="24"/>
                <w:lang w:val="en-CA"/>
              </w:rPr>
              <w:t>Serial Number</w:t>
            </w:r>
          </w:p>
        </w:tc>
        <w:tc>
          <w:tcPr>
            <w:tcW w:w="8279" w:type="dxa"/>
            <w:hideMark/>
          </w:tcPr>
          <w:p w14:paraId="44A25045" w14:textId="6385448C" w:rsidR="00954B0D" w:rsidRPr="00B049D8" w:rsidRDefault="004B345E" w:rsidP="0061146C">
            <w:pPr>
              <w:suppressAutoHyphens/>
              <w:jc w:val="both"/>
              <w:rPr>
                <w:rFonts w:ascii="Times New Roman" w:hAnsi="Times New Roman" w:cs="Times New Roman"/>
                <w:b/>
                <w:sz w:val="24"/>
                <w:szCs w:val="24"/>
                <w:lang w:val="en-CA"/>
              </w:rPr>
            </w:pPr>
            <w:r w:rsidRPr="00B049D8">
              <w:rPr>
                <w:rFonts w:ascii="Times New Roman" w:hAnsi="Times New Roman" w:cs="Times New Roman"/>
                <w:b/>
                <w:sz w:val="24"/>
                <w:szCs w:val="24"/>
                <w:lang w:val="en-CA"/>
              </w:rPr>
              <w:t>MDS</w:t>
            </w:r>
            <w:r w:rsidR="008244FC" w:rsidRPr="00B049D8">
              <w:rPr>
                <w:rFonts w:ascii="Times New Roman" w:hAnsi="Times New Roman" w:cs="Times New Roman"/>
                <w:b/>
                <w:sz w:val="24"/>
                <w:szCs w:val="24"/>
                <w:lang w:val="en-CA"/>
              </w:rPr>
              <w:t>22</w:t>
            </w:r>
            <w:r w:rsidR="003979D2" w:rsidRPr="00B049D8">
              <w:rPr>
                <w:rFonts w:ascii="Times New Roman" w:hAnsi="Times New Roman" w:cs="Times New Roman"/>
                <w:b/>
                <w:sz w:val="24"/>
                <w:szCs w:val="24"/>
                <w:lang w:val="en-CA"/>
              </w:rPr>
              <w:t>730</w:t>
            </w:r>
          </w:p>
        </w:tc>
      </w:tr>
    </w:tbl>
    <w:p w14:paraId="0F0DC0D2" w14:textId="7859117E" w:rsidR="00FF2653" w:rsidRPr="00B049D8" w:rsidRDefault="00FF2653" w:rsidP="0061146C">
      <w:pPr>
        <w:jc w:val="both"/>
        <w:rPr>
          <w:rFonts w:ascii="Times New Roman" w:hAnsi="Times New Roman" w:cs="Times New Roman"/>
          <w:sz w:val="24"/>
          <w:lang w:val="en-CA"/>
        </w:rPr>
      </w:pPr>
    </w:p>
    <w:p w14:paraId="0C00F940" w14:textId="1C66C413" w:rsidR="004B345E" w:rsidRPr="00B049D8" w:rsidRDefault="004B345E" w:rsidP="0061146C">
      <w:pPr>
        <w:jc w:val="both"/>
        <w:rPr>
          <w:rFonts w:ascii="Times New Roman" w:hAnsi="Times New Roman" w:cs="Times New Roman"/>
          <w:sz w:val="24"/>
          <w:lang w:val="en-CA"/>
        </w:rPr>
      </w:pPr>
    </w:p>
    <w:p w14:paraId="6CBD3894" w14:textId="77777777" w:rsidR="0061146C" w:rsidRPr="00B049D8" w:rsidRDefault="0061146C" w:rsidP="0061146C">
      <w:pPr>
        <w:pStyle w:val="Heading1"/>
        <w:ind w:left="432" w:hanging="432"/>
        <w:jc w:val="both"/>
        <w:rPr>
          <w:rFonts w:ascii="Times New Roman" w:hAnsi="Times New Roman" w:cs="Times New Roman"/>
          <w:lang w:val="en-CA"/>
        </w:rPr>
      </w:pPr>
      <w:r w:rsidRPr="00B049D8">
        <w:rPr>
          <w:rFonts w:ascii="Times New Roman" w:hAnsi="Times New Roman" w:cs="Times New Roman"/>
          <w:lang w:val="en-CA"/>
        </w:rPr>
        <w:t>Abstract</w:t>
      </w:r>
    </w:p>
    <w:p w14:paraId="50ED27F3" w14:textId="105BE92D" w:rsidR="00D04802" w:rsidRPr="00B049D8" w:rsidRDefault="00D04802" w:rsidP="00D04802">
      <w:pPr>
        <w:jc w:val="both"/>
        <w:rPr>
          <w:rFonts w:ascii="Times New Roman" w:hAnsi="Times New Roman" w:cs="Times New Roman"/>
          <w:lang w:val="en-CA"/>
        </w:rPr>
      </w:pPr>
      <w:r w:rsidRPr="00B049D8">
        <w:rPr>
          <w:rFonts w:ascii="Times New Roman" w:hAnsi="Times New Roman" w:cs="Times New Roman"/>
          <w:lang w:val="en-CA"/>
        </w:rPr>
        <w:t xml:space="preserve">ISO/IEC MPEG (JTC 1/SC 29/WG 7) is studying the potential need for standardization of </w:t>
      </w:r>
      <w:r w:rsidR="00254FDD" w:rsidRPr="00B049D8">
        <w:rPr>
          <w:rFonts w:ascii="Times New Roman" w:hAnsi="Times New Roman" w:cs="Times New Roman"/>
          <w:lang w:val="en-CA"/>
        </w:rPr>
        <w:t>dynamic mesh coding</w:t>
      </w:r>
      <w:r w:rsidRPr="00B049D8">
        <w:rPr>
          <w:rFonts w:ascii="Times New Roman" w:hAnsi="Times New Roman" w:cs="Times New Roman"/>
          <w:lang w:val="en-CA"/>
        </w:rPr>
        <w:t xml:space="preserve"> technology with a compression capability that significantly exceeds that of the current approaches and will target to create the standard. The group is working together on this exploration activity in a collaborative effort known as the </w:t>
      </w:r>
      <w:r w:rsidR="008435F8" w:rsidRPr="00B049D8">
        <w:rPr>
          <w:rFonts w:ascii="Times New Roman" w:hAnsi="Times New Roman" w:cs="Times New Roman"/>
          <w:lang w:val="en-CA"/>
        </w:rPr>
        <w:t xml:space="preserve">3D Graphics Coding and Haptics Coding </w:t>
      </w:r>
      <w:r w:rsidRPr="00B049D8">
        <w:rPr>
          <w:rFonts w:ascii="Times New Roman" w:hAnsi="Times New Roman" w:cs="Times New Roman"/>
          <w:lang w:val="en-CA"/>
        </w:rPr>
        <w:t>(3DG</w:t>
      </w:r>
      <w:r w:rsidR="008435F8" w:rsidRPr="00B049D8">
        <w:rPr>
          <w:rFonts w:ascii="Times New Roman" w:hAnsi="Times New Roman" w:cs="Times New Roman"/>
          <w:lang w:val="en-CA"/>
        </w:rPr>
        <w:t>H</w:t>
      </w:r>
      <w:r w:rsidRPr="00B049D8">
        <w:rPr>
          <w:rFonts w:ascii="Times New Roman" w:hAnsi="Times New Roman" w:cs="Times New Roman"/>
          <w:lang w:val="en-CA"/>
        </w:rPr>
        <w:t>) to evaluate compression technology designs proposed by their experts in this area.</w:t>
      </w:r>
    </w:p>
    <w:p w14:paraId="472646E0" w14:textId="43475137" w:rsidR="00D04802" w:rsidRPr="00B049D8" w:rsidRDefault="00D04802" w:rsidP="00D04802">
      <w:pPr>
        <w:jc w:val="both"/>
        <w:rPr>
          <w:rFonts w:ascii="Times New Roman" w:hAnsi="Times New Roman" w:cs="Times New Roman"/>
          <w:lang w:val="en-CA"/>
        </w:rPr>
      </w:pPr>
      <w:r w:rsidRPr="00B049D8">
        <w:rPr>
          <w:rFonts w:ascii="Times New Roman" w:hAnsi="Times New Roman" w:cs="Times New Roman"/>
          <w:lang w:val="en-CA"/>
        </w:rPr>
        <w:t xml:space="preserve">This document is the </w:t>
      </w:r>
      <w:r w:rsidR="00A74AB1" w:rsidRPr="00B049D8">
        <w:rPr>
          <w:rFonts w:ascii="Times New Roman" w:hAnsi="Times New Roman" w:cs="Times New Roman"/>
          <w:lang w:val="en-CA"/>
        </w:rPr>
        <w:t>V-DMC t</w:t>
      </w:r>
      <w:r w:rsidRPr="00B049D8">
        <w:rPr>
          <w:rFonts w:ascii="Times New Roman" w:hAnsi="Times New Roman" w:cs="Times New Roman"/>
          <w:lang w:val="en-CA"/>
        </w:rPr>
        <w:t xml:space="preserve">est model </w:t>
      </w:r>
      <w:r w:rsidR="005C120A" w:rsidRPr="00B049D8">
        <w:rPr>
          <w:rFonts w:ascii="Times New Roman" w:hAnsi="Times New Roman" w:cs="Times New Roman"/>
          <w:lang w:val="en-CA"/>
        </w:rPr>
        <w:t>fo</w:t>
      </w:r>
      <w:r w:rsidR="00A74AB1" w:rsidRPr="00B049D8">
        <w:rPr>
          <w:rFonts w:ascii="Times New Roman" w:hAnsi="Times New Roman" w:cs="Times New Roman"/>
          <w:lang w:val="en-CA"/>
        </w:rPr>
        <w:t>r</w:t>
      </w:r>
      <w:r w:rsidR="005C120A" w:rsidRPr="00B049D8">
        <w:rPr>
          <w:rFonts w:ascii="Times New Roman" w:hAnsi="Times New Roman" w:cs="Times New Roman"/>
          <w:lang w:val="en-CA"/>
        </w:rPr>
        <w:t xml:space="preserve"> dynamic mesh coding</w:t>
      </w:r>
      <w:r w:rsidRPr="00B049D8">
        <w:rPr>
          <w:rFonts w:ascii="Times New Roman" w:hAnsi="Times New Roman" w:cs="Times New Roman"/>
          <w:lang w:val="en-CA"/>
        </w:rPr>
        <w:t xml:space="preserve"> v</w:t>
      </w:r>
      <w:r w:rsidR="005C120A" w:rsidRPr="00B049D8">
        <w:rPr>
          <w:rFonts w:ascii="Times New Roman" w:hAnsi="Times New Roman" w:cs="Times New Roman"/>
          <w:lang w:val="en-CA"/>
        </w:rPr>
        <w:t>4</w:t>
      </w:r>
      <w:r w:rsidRPr="00B049D8">
        <w:rPr>
          <w:rFonts w:ascii="Times New Roman" w:hAnsi="Times New Roman" w:cs="Times New Roman"/>
          <w:lang w:val="en-CA"/>
        </w:rPr>
        <w:t xml:space="preserve"> (TM</w:t>
      </w:r>
      <w:r w:rsidR="005C120A" w:rsidRPr="00B049D8">
        <w:rPr>
          <w:rFonts w:ascii="Times New Roman" w:hAnsi="Times New Roman" w:cs="Times New Roman"/>
          <w:lang w:val="en-CA"/>
        </w:rPr>
        <w:t xml:space="preserve">M </w:t>
      </w:r>
      <w:r w:rsidRPr="00B049D8">
        <w:rPr>
          <w:rFonts w:ascii="Times New Roman" w:hAnsi="Times New Roman" w:cs="Times New Roman"/>
          <w:lang w:val="en-CA"/>
        </w:rPr>
        <w:t>v</w:t>
      </w:r>
      <w:r w:rsidR="005C120A" w:rsidRPr="00B049D8">
        <w:rPr>
          <w:rFonts w:ascii="Times New Roman" w:hAnsi="Times New Roman" w:cs="Times New Roman"/>
          <w:lang w:val="en-CA"/>
        </w:rPr>
        <w:t>4</w:t>
      </w:r>
      <w:r w:rsidRPr="00B049D8">
        <w:rPr>
          <w:rFonts w:ascii="Times New Roman" w:hAnsi="Times New Roman" w:cs="Times New Roman"/>
          <w:lang w:val="en-CA"/>
        </w:rPr>
        <w:t>) algorithm description. It describes the coding features that are under a coordinated test model study by 3DG</w:t>
      </w:r>
      <w:r w:rsidR="005C120A" w:rsidRPr="00B049D8">
        <w:rPr>
          <w:rFonts w:ascii="Times New Roman" w:hAnsi="Times New Roman" w:cs="Times New Roman"/>
          <w:lang w:val="en-CA"/>
        </w:rPr>
        <w:t>H</w:t>
      </w:r>
      <w:r w:rsidRPr="00B049D8">
        <w:rPr>
          <w:rFonts w:ascii="Times New Roman" w:hAnsi="Times New Roman" w:cs="Times New Roman"/>
          <w:lang w:val="en-CA"/>
        </w:rPr>
        <w:t xml:space="preserve"> as potential </w:t>
      </w:r>
      <w:r w:rsidR="005C120A" w:rsidRPr="00B049D8">
        <w:rPr>
          <w:rFonts w:ascii="Times New Roman" w:hAnsi="Times New Roman" w:cs="Times New Roman"/>
          <w:lang w:val="en-CA"/>
        </w:rPr>
        <w:t>dynamic mesh</w:t>
      </w:r>
      <w:r w:rsidRPr="00B049D8">
        <w:rPr>
          <w:rFonts w:ascii="Times New Roman" w:hAnsi="Times New Roman" w:cs="Times New Roman"/>
          <w:lang w:val="en-CA"/>
        </w:rPr>
        <w:t xml:space="preserve"> coding technology. The description of encoding strategies used in experiments for the study of the new technology in the TM</w:t>
      </w:r>
      <w:r w:rsidR="005C120A" w:rsidRPr="00B049D8">
        <w:rPr>
          <w:rFonts w:ascii="Times New Roman" w:hAnsi="Times New Roman" w:cs="Times New Roman"/>
          <w:lang w:val="en-CA"/>
        </w:rPr>
        <w:t>M</w:t>
      </w:r>
      <w:r w:rsidRPr="00B049D8">
        <w:rPr>
          <w:rFonts w:ascii="Times New Roman" w:hAnsi="Times New Roman" w:cs="Times New Roman"/>
          <w:lang w:val="en-CA"/>
        </w:rPr>
        <w:t xml:space="preserve"> is also provided.</w:t>
      </w:r>
    </w:p>
    <w:p w14:paraId="36EDEBE5" w14:textId="77777777" w:rsidR="00D04802" w:rsidRPr="00B049D8" w:rsidRDefault="00D04802" w:rsidP="0061146C">
      <w:pPr>
        <w:jc w:val="both"/>
        <w:rPr>
          <w:rFonts w:ascii="Times New Roman" w:hAnsi="Times New Roman" w:cs="Times New Roman"/>
          <w:lang w:val="en-CA"/>
        </w:rPr>
      </w:pPr>
    </w:p>
    <w:p w14:paraId="342679EF" w14:textId="736CBAB4" w:rsidR="00F268D4" w:rsidRPr="00B049D8" w:rsidRDefault="00F268D4" w:rsidP="00F268D4">
      <w:pPr>
        <w:jc w:val="both"/>
        <w:rPr>
          <w:rFonts w:ascii="Times New Roman" w:hAnsi="Times New Roman" w:cs="Times New Roman"/>
          <w:lang w:val="en-CA"/>
        </w:rPr>
      </w:pPr>
      <w:r w:rsidRPr="00B049D8">
        <w:rPr>
          <w:rFonts w:ascii="Times New Roman" w:hAnsi="Times New Roman" w:cs="Times New Roman"/>
          <w:lang w:val="en-CA"/>
        </w:rPr>
        <w:t>Ed. Notes (changes to V-DMC TMM release 4.0)</w:t>
      </w:r>
    </w:p>
    <w:p w14:paraId="43208237" w14:textId="77777777" w:rsidR="00F268D4" w:rsidRPr="00B049D8" w:rsidRDefault="00F268D4" w:rsidP="00F268D4">
      <w:pPr>
        <w:jc w:val="both"/>
        <w:rPr>
          <w:rFonts w:ascii="Times New Roman" w:hAnsi="Times New Roman" w:cs="Times New Roman"/>
          <w:lang w:val="en-CA"/>
        </w:rPr>
      </w:pPr>
    </w:p>
    <w:p w14:paraId="4BB257D5" w14:textId="5A5735AF" w:rsidR="00F268D4" w:rsidRPr="00B049D8" w:rsidRDefault="00F268D4" w:rsidP="00F268D4">
      <w:pPr>
        <w:jc w:val="both"/>
        <w:rPr>
          <w:rFonts w:ascii="Times New Roman" w:hAnsi="Times New Roman" w:cs="Times New Roman"/>
          <w:lang w:val="en-CA"/>
        </w:rPr>
      </w:pPr>
      <w:r w:rsidRPr="00B049D8">
        <w:rPr>
          <w:rFonts w:ascii="Times New Roman" w:hAnsi="Times New Roman" w:cs="Times New Roman"/>
          <w:lang w:val="en-CA"/>
        </w:rPr>
        <w:t>-----------Release 2.0-----------</w:t>
      </w:r>
    </w:p>
    <w:p w14:paraId="619C2D91" w14:textId="4808BD3B" w:rsidR="009A7A9B" w:rsidRPr="009A7A9B" w:rsidRDefault="009A7A9B" w:rsidP="009A7A9B">
      <w:pPr>
        <w:jc w:val="both"/>
        <w:rPr>
          <w:rFonts w:ascii="Times New Roman" w:hAnsi="Times New Roman" w:cs="Times New Roman"/>
          <w:lang w:val="en-CA"/>
        </w:rPr>
      </w:pPr>
      <w:r w:rsidRPr="009A7A9B">
        <w:rPr>
          <w:rFonts w:ascii="Times New Roman" w:hAnsi="Times New Roman" w:cs="Times New Roman"/>
          <w:lang w:val="en-CA"/>
        </w:rPr>
        <w:t xml:space="preserve">m61094: add </w:t>
      </w:r>
      <w:proofErr w:type="spellStart"/>
      <w:r w:rsidRPr="009A7A9B">
        <w:rPr>
          <w:rFonts w:ascii="Times New Roman" w:hAnsi="Times New Roman" w:cs="Times New Roman"/>
          <w:lang w:val="en-CA"/>
        </w:rPr>
        <w:t>draco</w:t>
      </w:r>
      <w:proofErr w:type="spellEnd"/>
      <w:r w:rsidRPr="009A7A9B">
        <w:rPr>
          <w:rFonts w:ascii="Times New Roman" w:hAnsi="Times New Roman" w:cs="Times New Roman"/>
          <w:lang w:val="en-CA"/>
        </w:rPr>
        <w:t xml:space="preserve"> position </w:t>
      </w:r>
      <w:proofErr w:type="gramStart"/>
      <w:r w:rsidRPr="009A7A9B">
        <w:rPr>
          <w:rFonts w:ascii="Times New Roman" w:hAnsi="Times New Roman" w:cs="Times New Roman"/>
          <w:lang w:val="en-CA"/>
        </w:rPr>
        <w:t>compression</w:t>
      </w:r>
      <w:proofErr w:type="gramEnd"/>
    </w:p>
    <w:p w14:paraId="3F8CFCBA" w14:textId="12505C73" w:rsidR="009A7A9B" w:rsidRPr="009A7A9B" w:rsidRDefault="009A7A9B" w:rsidP="009A7A9B">
      <w:pPr>
        <w:jc w:val="both"/>
        <w:rPr>
          <w:rFonts w:ascii="Times New Roman" w:hAnsi="Times New Roman" w:cs="Times New Roman"/>
          <w:lang w:val="en-CA"/>
        </w:rPr>
      </w:pPr>
      <w:r w:rsidRPr="009A7A9B">
        <w:rPr>
          <w:rFonts w:ascii="Times New Roman" w:hAnsi="Times New Roman" w:cs="Times New Roman"/>
          <w:lang w:val="en-CA"/>
        </w:rPr>
        <w:t xml:space="preserve">m61222: add </w:t>
      </w:r>
      <w:proofErr w:type="spellStart"/>
      <w:r w:rsidRPr="009A7A9B">
        <w:rPr>
          <w:rFonts w:ascii="Times New Roman" w:hAnsi="Times New Roman" w:cs="Times New Roman"/>
          <w:lang w:val="en-CA"/>
        </w:rPr>
        <w:t>draco</w:t>
      </w:r>
      <w:proofErr w:type="spellEnd"/>
      <w:r w:rsidRPr="009A7A9B">
        <w:rPr>
          <w:rFonts w:ascii="Times New Roman" w:hAnsi="Times New Roman" w:cs="Times New Roman"/>
          <w:lang w:val="en-CA"/>
        </w:rPr>
        <w:t xml:space="preserve"> </w:t>
      </w:r>
      <w:proofErr w:type="spellStart"/>
      <w:r w:rsidRPr="009A7A9B">
        <w:rPr>
          <w:rFonts w:ascii="Times New Roman" w:hAnsi="Times New Roman" w:cs="Times New Roman"/>
          <w:lang w:val="en-CA"/>
        </w:rPr>
        <w:t>uv</w:t>
      </w:r>
      <w:proofErr w:type="spellEnd"/>
      <w:r w:rsidRPr="009A7A9B">
        <w:rPr>
          <w:rFonts w:ascii="Times New Roman" w:hAnsi="Times New Roman" w:cs="Times New Roman"/>
          <w:lang w:val="en-CA"/>
        </w:rPr>
        <w:t xml:space="preserve">-coordinate </w:t>
      </w:r>
      <w:proofErr w:type="gramStart"/>
      <w:r w:rsidRPr="009A7A9B">
        <w:rPr>
          <w:rFonts w:ascii="Times New Roman" w:hAnsi="Times New Roman" w:cs="Times New Roman"/>
          <w:lang w:val="en-CA"/>
        </w:rPr>
        <w:t>compression</w:t>
      </w:r>
      <w:proofErr w:type="gramEnd"/>
    </w:p>
    <w:p w14:paraId="1EC84F61" w14:textId="2FF75D5A" w:rsidR="009A7A9B" w:rsidRPr="009A7A9B" w:rsidRDefault="009A7A9B" w:rsidP="009A7A9B">
      <w:pPr>
        <w:jc w:val="both"/>
        <w:rPr>
          <w:rFonts w:ascii="Times New Roman" w:hAnsi="Times New Roman" w:cs="Times New Roman"/>
          <w:lang w:val="en-CA"/>
        </w:rPr>
      </w:pPr>
      <w:r w:rsidRPr="009A7A9B">
        <w:rPr>
          <w:rFonts w:ascii="Times New Roman" w:hAnsi="Times New Roman" w:cs="Times New Roman"/>
          <w:lang w:val="en-CA"/>
        </w:rPr>
        <w:t xml:space="preserve">m61002: add texture transfer </w:t>
      </w:r>
      <w:proofErr w:type="gramStart"/>
      <w:r w:rsidRPr="009A7A9B">
        <w:rPr>
          <w:rFonts w:ascii="Times New Roman" w:hAnsi="Times New Roman" w:cs="Times New Roman"/>
          <w:lang w:val="en-CA"/>
        </w:rPr>
        <w:t>improvement</w:t>
      </w:r>
      <w:proofErr w:type="gramEnd"/>
    </w:p>
    <w:p w14:paraId="0599ED9F" w14:textId="3FC51AAA" w:rsidR="009A7A9B" w:rsidRPr="009A7A9B" w:rsidRDefault="009A7A9B" w:rsidP="009A7A9B">
      <w:pPr>
        <w:jc w:val="both"/>
        <w:rPr>
          <w:rFonts w:ascii="Times New Roman" w:hAnsi="Times New Roman" w:cs="Times New Roman"/>
          <w:lang w:val="en-CA"/>
        </w:rPr>
      </w:pPr>
      <w:r w:rsidRPr="009A7A9B">
        <w:rPr>
          <w:rFonts w:ascii="Times New Roman" w:hAnsi="Times New Roman" w:cs="Times New Roman"/>
          <w:lang w:val="en-CA"/>
        </w:rPr>
        <w:t xml:space="preserve">m60812: add 1d </w:t>
      </w:r>
      <w:proofErr w:type="gramStart"/>
      <w:r w:rsidRPr="009A7A9B">
        <w:rPr>
          <w:rFonts w:ascii="Times New Roman" w:hAnsi="Times New Roman" w:cs="Times New Roman"/>
          <w:lang w:val="en-CA"/>
        </w:rPr>
        <w:t>displacement</w:t>
      </w:r>
      <w:proofErr w:type="gramEnd"/>
    </w:p>
    <w:p w14:paraId="7D3D94C5" w14:textId="079CC4DA" w:rsidR="009A7A9B" w:rsidRPr="009A7A9B" w:rsidRDefault="009A7A9B" w:rsidP="009A7A9B">
      <w:pPr>
        <w:jc w:val="both"/>
        <w:rPr>
          <w:rFonts w:ascii="Times New Roman" w:hAnsi="Times New Roman" w:cs="Times New Roman"/>
          <w:lang w:val="en-CA"/>
        </w:rPr>
      </w:pPr>
      <w:r w:rsidRPr="009A7A9B">
        <w:rPr>
          <w:rFonts w:ascii="Times New Roman" w:hAnsi="Times New Roman" w:cs="Times New Roman"/>
          <w:lang w:val="en-CA"/>
        </w:rPr>
        <w:t xml:space="preserve">m61034: add degenerate </w:t>
      </w:r>
      <w:proofErr w:type="gramStart"/>
      <w:r w:rsidRPr="009A7A9B">
        <w:rPr>
          <w:rFonts w:ascii="Times New Roman" w:hAnsi="Times New Roman" w:cs="Times New Roman"/>
          <w:lang w:val="en-CA"/>
        </w:rPr>
        <w:t>triangles</w:t>
      </w:r>
      <w:proofErr w:type="gramEnd"/>
    </w:p>
    <w:p w14:paraId="2E3E47AB" w14:textId="023E9C8D" w:rsidR="00F268D4" w:rsidRPr="00B049D8" w:rsidRDefault="00F268D4" w:rsidP="00F268D4">
      <w:pPr>
        <w:jc w:val="both"/>
        <w:rPr>
          <w:rFonts w:ascii="Times New Roman" w:hAnsi="Times New Roman" w:cs="Times New Roman"/>
          <w:lang w:val="en-CA"/>
        </w:rPr>
      </w:pPr>
      <w:r w:rsidRPr="00B049D8">
        <w:rPr>
          <w:rFonts w:ascii="Times New Roman" w:hAnsi="Times New Roman" w:cs="Times New Roman"/>
          <w:lang w:val="en-CA"/>
        </w:rPr>
        <w:t>-----------Release 3.0-----------</w:t>
      </w:r>
    </w:p>
    <w:p w14:paraId="5A5FF4C6" w14:textId="281DAAE5" w:rsidR="00F268D4" w:rsidRDefault="00E6344A" w:rsidP="00F268D4">
      <w:pPr>
        <w:jc w:val="both"/>
        <w:rPr>
          <w:rFonts w:ascii="Times New Roman" w:hAnsi="Times New Roman" w:cs="Times New Roman"/>
          <w:lang w:val="en-CA"/>
        </w:rPr>
      </w:pPr>
      <w:r>
        <w:rPr>
          <w:rFonts w:ascii="Times New Roman" w:hAnsi="Times New Roman" w:cs="Times New Roman"/>
          <w:lang w:val="en-CA"/>
        </w:rPr>
        <w:t xml:space="preserve">m61585 </w:t>
      </w:r>
      <w:r w:rsidRPr="00E6344A">
        <w:rPr>
          <w:rFonts w:ascii="Times New Roman" w:hAnsi="Times New Roman" w:cs="Times New Roman"/>
          <w:lang w:val="en-CA"/>
        </w:rPr>
        <w:t>[V-</w:t>
      </w:r>
      <w:proofErr w:type="gramStart"/>
      <w:r w:rsidRPr="00E6344A">
        <w:rPr>
          <w:rFonts w:ascii="Times New Roman" w:hAnsi="Times New Roman" w:cs="Times New Roman"/>
          <w:lang w:val="en-CA"/>
        </w:rPr>
        <w:t>DMC][</w:t>
      </w:r>
      <w:proofErr w:type="gramEnd"/>
      <w:r w:rsidRPr="00E6344A">
        <w:rPr>
          <w:rFonts w:ascii="Times New Roman" w:hAnsi="Times New Roman" w:cs="Times New Roman"/>
          <w:lang w:val="en-CA"/>
        </w:rPr>
        <w:t>EE4.3] Report of EE 4.3 on Common Test Conditions for V-DMC</w:t>
      </w:r>
    </w:p>
    <w:p w14:paraId="335A0BE1" w14:textId="49E23D93" w:rsidR="00E6344A" w:rsidRDefault="00E62010" w:rsidP="00F268D4">
      <w:pPr>
        <w:jc w:val="both"/>
        <w:rPr>
          <w:rFonts w:ascii="Times New Roman" w:hAnsi="Times New Roman" w:cs="Times New Roman"/>
          <w:lang w:val="en-CA"/>
        </w:rPr>
      </w:pPr>
      <w:r>
        <w:rPr>
          <w:rFonts w:ascii="Times New Roman" w:hAnsi="Times New Roman" w:cs="Times New Roman"/>
          <w:lang w:val="en-CA"/>
        </w:rPr>
        <w:t xml:space="preserve">m61819 </w:t>
      </w:r>
      <w:r w:rsidRPr="00E62010">
        <w:rPr>
          <w:rFonts w:ascii="Times New Roman" w:hAnsi="Times New Roman" w:cs="Times New Roman"/>
          <w:lang w:val="en-CA"/>
        </w:rPr>
        <w:t>[V-</w:t>
      </w:r>
      <w:proofErr w:type="gramStart"/>
      <w:r w:rsidRPr="00E62010">
        <w:rPr>
          <w:rFonts w:ascii="Times New Roman" w:hAnsi="Times New Roman" w:cs="Times New Roman"/>
          <w:lang w:val="en-CA"/>
        </w:rPr>
        <w:t>DMC][</w:t>
      </w:r>
      <w:proofErr w:type="gramEnd"/>
      <w:r w:rsidRPr="00E62010">
        <w:rPr>
          <w:rFonts w:ascii="Times New Roman" w:hAnsi="Times New Roman" w:cs="Times New Roman"/>
          <w:lang w:val="en-CA"/>
        </w:rPr>
        <w:t>EE4.4] Report for EE4.4 on base mesh coding</w:t>
      </w:r>
    </w:p>
    <w:p w14:paraId="3300651B" w14:textId="00FDB730" w:rsidR="00E62010" w:rsidRDefault="00E62010" w:rsidP="00F268D4">
      <w:pPr>
        <w:jc w:val="both"/>
        <w:rPr>
          <w:rFonts w:ascii="Times New Roman" w:hAnsi="Times New Roman" w:cs="Times New Roman"/>
          <w:lang w:val="en-CA"/>
        </w:rPr>
      </w:pPr>
      <w:r>
        <w:rPr>
          <w:rFonts w:ascii="Times New Roman" w:hAnsi="Times New Roman" w:cs="Times New Roman"/>
          <w:lang w:val="en-CA"/>
        </w:rPr>
        <w:t xml:space="preserve">m61729 </w:t>
      </w:r>
      <w:r w:rsidRPr="00E62010">
        <w:rPr>
          <w:rFonts w:ascii="Times New Roman" w:hAnsi="Times New Roman" w:cs="Times New Roman"/>
          <w:lang w:val="en-CA"/>
        </w:rPr>
        <w:t>EE4.5 report (On texture transfer improvements)</w:t>
      </w:r>
    </w:p>
    <w:p w14:paraId="034CBFCF" w14:textId="320A3B6E" w:rsidR="00E62010" w:rsidRDefault="00147438" w:rsidP="00F268D4">
      <w:pPr>
        <w:jc w:val="both"/>
        <w:rPr>
          <w:rFonts w:ascii="Times New Roman" w:hAnsi="Times New Roman" w:cs="Times New Roman"/>
          <w:lang w:val="en-CA"/>
        </w:rPr>
      </w:pPr>
      <w:r>
        <w:rPr>
          <w:rFonts w:ascii="Times New Roman" w:hAnsi="Times New Roman" w:cs="Times New Roman"/>
          <w:lang w:val="en-CA"/>
        </w:rPr>
        <w:t xml:space="preserve">m62189 </w:t>
      </w:r>
      <w:r w:rsidRPr="00147438">
        <w:rPr>
          <w:rFonts w:ascii="Times New Roman" w:hAnsi="Times New Roman" w:cs="Times New Roman"/>
          <w:lang w:val="en-CA"/>
        </w:rPr>
        <w:t>EE4.7 report on displacement coding</w:t>
      </w:r>
    </w:p>
    <w:p w14:paraId="2C0B9E04" w14:textId="3A068851" w:rsidR="00147438" w:rsidRDefault="00147438" w:rsidP="00F268D4">
      <w:pPr>
        <w:jc w:val="both"/>
        <w:rPr>
          <w:rFonts w:ascii="Times New Roman" w:hAnsi="Times New Roman" w:cs="Times New Roman"/>
          <w:lang w:val="en-CA"/>
        </w:rPr>
      </w:pPr>
      <w:r>
        <w:rPr>
          <w:rFonts w:ascii="Times New Roman" w:hAnsi="Times New Roman" w:cs="Times New Roman"/>
          <w:lang w:val="en-CA"/>
        </w:rPr>
        <w:t xml:space="preserve">m62072 </w:t>
      </w:r>
      <w:r w:rsidRPr="00147438">
        <w:rPr>
          <w:rFonts w:ascii="Times New Roman" w:hAnsi="Times New Roman" w:cs="Times New Roman"/>
          <w:lang w:val="en-CA"/>
        </w:rPr>
        <w:t>[V-</w:t>
      </w:r>
      <w:proofErr w:type="gramStart"/>
      <w:r w:rsidRPr="00147438">
        <w:rPr>
          <w:rFonts w:ascii="Times New Roman" w:hAnsi="Times New Roman" w:cs="Times New Roman"/>
          <w:lang w:val="en-CA"/>
        </w:rPr>
        <w:t>DMC][</w:t>
      </w:r>
      <w:proofErr w:type="gramEnd"/>
      <w:r w:rsidRPr="00147438">
        <w:rPr>
          <w:rFonts w:ascii="Times New Roman" w:hAnsi="Times New Roman" w:cs="Times New Roman"/>
          <w:lang w:val="en-CA"/>
        </w:rPr>
        <w:t>EE4.12] Report for EE4.12 on motion field coding</w:t>
      </w:r>
    </w:p>
    <w:p w14:paraId="03B1A2D3" w14:textId="77777777" w:rsidR="00147438" w:rsidRPr="00B049D8" w:rsidRDefault="00147438" w:rsidP="00F268D4">
      <w:pPr>
        <w:jc w:val="both"/>
        <w:rPr>
          <w:rFonts w:ascii="Times New Roman" w:hAnsi="Times New Roman" w:cs="Times New Roman"/>
          <w:lang w:val="en-CA"/>
        </w:rPr>
      </w:pPr>
    </w:p>
    <w:p w14:paraId="63870941" w14:textId="309218F9" w:rsidR="00F268D4" w:rsidRPr="00B049D8" w:rsidRDefault="00F268D4" w:rsidP="00F268D4">
      <w:pPr>
        <w:jc w:val="both"/>
        <w:rPr>
          <w:rFonts w:ascii="Times New Roman" w:hAnsi="Times New Roman" w:cs="Times New Roman"/>
          <w:lang w:val="en-CA"/>
        </w:rPr>
      </w:pPr>
      <w:r w:rsidRPr="00B049D8">
        <w:rPr>
          <w:rFonts w:ascii="Times New Roman" w:hAnsi="Times New Roman" w:cs="Times New Roman"/>
          <w:lang w:val="en-CA"/>
        </w:rPr>
        <w:t>-----------Release 4.0-----------</w:t>
      </w:r>
    </w:p>
    <w:p w14:paraId="25B08B5D" w14:textId="19CCA668" w:rsidR="00F268D4" w:rsidRDefault="00064DCF" w:rsidP="00F268D4">
      <w:pPr>
        <w:jc w:val="both"/>
        <w:rPr>
          <w:rFonts w:ascii="Times New Roman" w:hAnsi="Times New Roman" w:cs="Times New Roman"/>
          <w:lang w:val="en-CA"/>
        </w:rPr>
      </w:pPr>
      <w:r w:rsidRPr="00064DCF">
        <w:rPr>
          <w:rFonts w:ascii="Times New Roman" w:hAnsi="Times New Roman" w:cs="Times New Roman"/>
          <w:lang w:val="en-CA"/>
        </w:rPr>
        <w:t>m62540 [V-DMC-NEW] New background filling proposal for V-DMC reference software</w:t>
      </w:r>
    </w:p>
    <w:p w14:paraId="3662D3BE" w14:textId="05013590" w:rsidR="00B515FC" w:rsidRDefault="00B515FC" w:rsidP="00F268D4">
      <w:pPr>
        <w:jc w:val="both"/>
        <w:rPr>
          <w:rFonts w:ascii="Times New Roman" w:hAnsi="Times New Roman" w:cs="Times New Roman"/>
        </w:rPr>
      </w:pPr>
      <w:r w:rsidRPr="00B515FC">
        <w:rPr>
          <w:rFonts w:ascii="Times New Roman" w:hAnsi="Times New Roman" w:cs="Times New Roman"/>
        </w:rPr>
        <w:t>m62541 [V-DMC-NEW] Background filling for skip mode</w:t>
      </w:r>
    </w:p>
    <w:p w14:paraId="6F7816DE" w14:textId="7C40C69E" w:rsidR="00B515FC" w:rsidRDefault="00957131" w:rsidP="00B515FC">
      <w:pPr>
        <w:jc w:val="both"/>
        <w:rPr>
          <w:rFonts w:ascii="Times New Roman" w:hAnsi="Times New Roman" w:cs="Times New Roman"/>
        </w:rPr>
      </w:pPr>
      <w:r w:rsidRPr="00957131">
        <w:rPr>
          <w:rFonts w:ascii="Times New Roman" w:hAnsi="Times New Roman" w:cs="Times New Roman"/>
        </w:rPr>
        <w:t xml:space="preserve">m62560 [V-DMC EE4.8 related] Optimization of </w:t>
      </w:r>
      <w:proofErr w:type="spellStart"/>
      <w:r w:rsidRPr="00957131">
        <w:rPr>
          <w:rFonts w:ascii="Times New Roman" w:hAnsi="Times New Roman" w:cs="Times New Roman"/>
        </w:rPr>
        <w:t>orthoAtlas</w:t>
      </w:r>
      <w:proofErr w:type="spellEnd"/>
      <w:r w:rsidRPr="00957131">
        <w:rPr>
          <w:rFonts w:ascii="Times New Roman" w:hAnsi="Times New Roman" w:cs="Times New Roman"/>
        </w:rPr>
        <w:t xml:space="preserve"> </w:t>
      </w:r>
      <w:proofErr w:type="gramStart"/>
      <w:r w:rsidRPr="00957131">
        <w:rPr>
          <w:rFonts w:ascii="Times New Roman" w:hAnsi="Times New Roman" w:cs="Times New Roman"/>
        </w:rPr>
        <w:t>parameters</w:t>
      </w:r>
      <w:proofErr w:type="gramEnd"/>
    </w:p>
    <w:p w14:paraId="0616DEB6" w14:textId="5661E5C9" w:rsidR="00957131" w:rsidRDefault="00957131" w:rsidP="00B515FC">
      <w:pPr>
        <w:jc w:val="both"/>
        <w:rPr>
          <w:rFonts w:ascii="Times New Roman" w:hAnsi="Times New Roman" w:cs="Times New Roman"/>
        </w:rPr>
      </w:pPr>
      <w:r w:rsidRPr="00957131">
        <w:rPr>
          <w:rFonts w:ascii="Times New Roman" w:hAnsi="Times New Roman" w:cs="Times New Roman"/>
        </w:rPr>
        <w:t>m62566 [V-</w:t>
      </w:r>
      <w:proofErr w:type="gramStart"/>
      <w:r w:rsidRPr="00957131">
        <w:rPr>
          <w:rFonts w:ascii="Times New Roman" w:hAnsi="Times New Roman" w:cs="Times New Roman"/>
        </w:rPr>
        <w:t>DMC][</w:t>
      </w:r>
      <w:proofErr w:type="gramEnd"/>
      <w:r w:rsidRPr="00957131">
        <w:rPr>
          <w:rFonts w:ascii="Times New Roman" w:hAnsi="Times New Roman" w:cs="Times New Roman"/>
        </w:rPr>
        <w:t>EE4.12] Report of EE4.12 Motion coding context simplification</w:t>
      </w:r>
    </w:p>
    <w:p w14:paraId="52B4FE7C" w14:textId="363B85F4" w:rsidR="00483B98" w:rsidRDefault="00483B98" w:rsidP="00B515FC">
      <w:pPr>
        <w:jc w:val="both"/>
        <w:rPr>
          <w:rFonts w:ascii="Times New Roman" w:hAnsi="Times New Roman" w:cs="Times New Roman"/>
        </w:rPr>
      </w:pPr>
      <w:r w:rsidRPr="00483B98">
        <w:rPr>
          <w:rFonts w:ascii="Times New Roman" w:hAnsi="Times New Roman" w:cs="Times New Roman"/>
        </w:rPr>
        <w:t>m62567 [V-</w:t>
      </w:r>
      <w:proofErr w:type="gramStart"/>
      <w:r w:rsidRPr="00483B98">
        <w:rPr>
          <w:rFonts w:ascii="Times New Roman" w:hAnsi="Times New Roman" w:cs="Times New Roman"/>
        </w:rPr>
        <w:t>DMC][</w:t>
      </w:r>
      <w:proofErr w:type="gramEnd"/>
      <w:r w:rsidRPr="00483B98">
        <w:rPr>
          <w:rFonts w:ascii="Times New Roman" w:hAnsi="Times New Roman" w:cs="Times New Roman"/>
        </w:rPr>
        <w:t>EE4.12] Report of EE4.12 Motion predictor neighbors simplification</w:t>
      </w:r>
    </w:p>
    <w:p w14:paraId="0EAA9E2D" w14:textId="1FDAC3A3" w:rsidR="00483B98" w:rsidRDefault="00483B98" w:rsidP="00B515FC">
      <w:pPr>
        <w:jc w:val="both"/>
        <w:rPr>
          <w:rFonts w:ascii="Times New Roman" w:hAnsi="Times New Roman" w:cs="Times New Roman"/>
        </w:rPr>
      </w:pPr>
      <w:r w:rsidRPr="00483B98">
        <w:rPr>
          <w:rFonts w:ascii="Times New Roman" w:hAnsi="Times New Roman" w:cs="Times New Roman"/>
        </w:rPr>
        <w:t>m62603 [V-</w:t>
      </w:r>
      <w:proofErr w:type="gramStart"/>
      <w:r w:rsidRPr="00483B98">
        <w:rPr>
          <w:rFonts w:ascii="Times New Roman" w:hAnsi="Times New Roman" w:cs="Times New Roman"/>
        </w:rPr>
        <w:t>DMC][</w:t>
      </w:r>
      <w:proofErr w:type="gramEnd"/>
      <w:r w:rsidRPr="00483B98">
        <w:rPr>
          <w:rFonts w:ascii="Times New Roman" w:hAnsi="Times New Roman" w:cs="Times New Roman"/>
        </w:rPr>
        <w:t xml:space="preserve">EE4.4] </w:t>
      </w:r>
      <w:proofErr w:type="spellStart"/>
      <w:r w:rsidRPr="00483B98">
        <w:rPr>
          <w:rFonts w:ascii="Times New Roman" w:hAnsi="Times New Roman" w:cs="Times New Roman"/>
        </w:rPr>
        <w:t>Edgebreaker</w:t>
      </w:r>
      <w:proofErr w:type="spellEnd"/>
      <w:r w:rsidRPr="00483B98">
        <w:rPr>
          <w:rFonts w:ascii="Times New Roman" w:hAnsi="Times New Roman" w:cs="Times New Roman"/>
        </w:rPr>
        <w:t xml:space="preserve"> base mesh codec integration</w:t>
      </w:r>
    </w:p>
    <w:p w14:paraId="0084E048" w14:textId="0774443F" w:rsidR="00483B98" w:rsidRDefault="00483B98" w:rsidP="00B515FC">
      <w:pPr>
        <w:jc w:val="both"/>
        <w:rPr>
          <w:rFonts w:ascii="Times New Roman" w:hAnsi="Times New Roman" w:cs="Times New Roman"/>
        </w:rPr>
      </w:pPr>
      <w:r w:rsidRPr="00483B98">
        <w:rPr>
          <w:rFonts w:ascii="Times New Roman" w:hAnsi="Times New Roman" w:cs="Times New Roman"/>
        </w:rPr>
        <w:t>m62604 [V-</w:t>
      </w:r>
      <w:proofErr w:type="gramStart"/>
      <w:r w:rsidRPr="00483B98">
        <w:rPr>
          <w:rFonts w:ascii="Times New Roman" w:hAnsi="Times New Roman" w:cs="Times New Roman"/>
        </w:rPr>
        <w:t>DMC][</w:t>
      </w:r>
      <w:proofErr w:type="gramEnd"/>
      <w:r w:rsidRPr="00483B98">
        <w:rPr>
          <w:rFonts w:ascii="Times New Roman" w:hAnsi="Times New Roman" w:cs="Times New Roman"/>
        </w:rPr>
        <w:t xml:space="preserve">EE4.4] syntax proposal for the </w:t>
      </w:r>
      <w:proofErr w:type="spellStart"/>
      <w:r w:rsidRPr="00483B98">
        <w:rPr>
          <w:rFonts w:ascii="Times New Roman" w:hAnsi="Times New Roman" w:cs="Times New Roman"/>
        </w:rPr>
        <w:t>edgebreaker</w:t>
      </w:r>
      <w:proofErr w:type="spellEnd"/>
      <w:r w:rsidRPr="00483B98">
        <w:rPr>
          <w:rFonts w:ascii="Times New Roman" w:hAnsi="Times New Roman" w:cs="Times New Roman"/>
        </w:rPr>
        <w:t xml:space="preserve"> base mesh codec</w:t>
      </w:r>
    </w:p>
    <w:p w14:paraId="29B8C56A" w14:textId="50F1C469" w:rsidR="00483B98" w:rsidRDefault="00EA1ADA" w:rsidP="00B515FC">
      <w:pPr>
        <w:jc w:val="both"/>
        <w:rPr>
          <w:rFonts w:ascii="Times New Roman" w:hAnsi="Times New Roman" w:cs="Times New Roman"/>
        </w:rPr>
      </w:pPr>
      <w:r w:rsidRPr="00EA1ADA">
        <w:rPr>
          <w:rFonts w:ascii="Times New Roman" w:hAnsi="Times New Roman" w:cs="Times New Roman"/>
        </w:rPr>
        <w:t xml:space="preserve">m62632 [V-DMC] [New] On </w:t>
      </w:r>
      <w:proofErr w:type="spellStart"/>
      <w:r w:rsidRPr="00EA1ADA">
        <w:rPr>
          <w:rFonts w:ascii="Times New Roman" w:hAnsi="Times New Roman" w:cs="Times New Roman"/>
        </w:rPr>
        <w:t>Bdrate</w:t>
      </w:r>
      <w:proofErr w:type="spellEnd"/>
      <w:r w:rsidRPr="00EA1ADA">
        <w:rPr>
          <w:rFonts w:ascii="Times New Roman" w:hAnsi="Times New Roman" w:cs="Times New Roman"/>
        </w:rPr>
        <w:t xml:space="preserve"> calculation</w:t>
      </w:r>
    </w:p>
    <w:p w14:paraId="7A8176FB" w14:textId="675DC702" w:rsidR="00EA1ADA" w:rsidRDefault="00EA1ADA" w:rsidP="00B515FC">
      <w:pPr>
        <w:jc w:val="both"/>
        <w:rPr>
          <w:rFonts w:ascii="Times New Roman" w:hAnsi="Times New Roman" w:cs="Times New Roman"/>
        </w:rPr>
      </w:pPr>
      <w:r w:rsidRPr="00EA1ADA">
        <w:rPr>
          <w:rFonts w:ascii="Times New Roman" w:hAnsi="Times New Roman" w:cs="Times New Roman"/>
        </w:rPr>
        <w:t>m62634 [V-DMC] [EE4.7] Report on EE4.7 Test 1.1</w:t>
      </w:r>
    </w:p>
    <w:p w14:paraId="43BA0F93" w14:textId="6019DE08" w:rsidR="00EA1ADA" w:rsidRDefault="00EA1ADA" w:rsidP="00B515FC">
      <w:pPr>
        <w:jc w:val="both"/>
        <w:rPr>
          <w:rFonts w:ascii="Times New Roman" w:hAnsi="Times New Roman" w:cs="Times New Roman"/>
        </w:rPr>
      </w:pPr>
      <w:r w:rsidRPr="00EA1ADA">
        <w:rPr>
          <w:rFonts w:ascii="Times New Roman" w:hAnsi="Times New Roman" w:cs="Times New Roman"/>
        </w:rPr>
        <w:lastRenderedPageBreak/>
        <w:t>m62652 [V-</w:t>
      </w:r>
      <w:proofErr w:type="gramStart"/>
      <w:r w:rsidRPr="00EA1ADA">
        <w:rPr>
          <w:rFonts w:ascii="Times New Roman" w:hAnsi="Times New Roman" w:cs="Times New Roman"/>
        </w:rPr>
        <w:t>DMC][</w:t>
      </w:r>
      <w:proofErr w:type="gramEnd"/>
      <w:r w:rsidRPr="00EA1ADA">
        <w:rPr>
          <w:rFonts w:ascii="Times New Roman" w:hAnsi="Times New Roman" w:cs="Times New Roman"/>
        </w:rPr>
        <w:t>EE4.4-related] Metric instability in the evaluation of base mesh coding</w:t>
      </w:r>
    </w:p>
    <w:p w14:paraId="388849C9" w14:textId="07C2A547" w:rsidR="00EA1ADA" w:rsidRDefault="00EA1ADA" w:rsidP="00B515FC">
      <w:pPr>
        <w:jc w:val="both"/>
        <w:rPr>
          <w:rFonts w:ascii="Times New Roman" w:hAnsi="Times New Roman" w:cs="Times New Roman"/>
        </w:rPr>
      </w:pPr>
      <w:r w:rsidRPr="00EA1ADA">
        <w:rPr>
          <w:rFonts w:ascii="Times New Roman" w:hAnsi="Times New Roman" w:cs="Times New Roman"/>
        </w:rPr>
        <w:t>m62674 [V-</w:t>
      </w:r>
      <w:proofErr w:type="gramStart"/>
      <w:r w:rsidRPr="00EA1ADA">
        <w:rPr>
          <w:rFonts w:ascii="Times New Roman" w:hAnsi="Times New Roman" w:cs="Times New Roman"/>
        </w:rPr>
        <w:t>DMC][</w:t>
      </w:r>
      <w:proofErr w:type="gramEnd"/>
      <w:r w:rsidRPr="00EA1ADA">
        <w:rPr>
          <w:rFonts w:ascii="Times New Roman" w:hAnsi="Times New Roman" w:cs="Times New Roman"/>
        </w:rPr>
        <w:t>EE/CE] Report for EE4.4 on base mesh coding</w:t>
      </w:r>
    </w:p>
    <w:p w14:paraId="4D856EBE" w14:textId="5C9A64A7" w:rsidR="00EA1ADA" w:rsidRDefault="00070C7A" w:rsidP="00B515FC">
      <w:pPr>
        <w:jc w:val="both"/>
        <w:rPr>
          <w:rFonts w:ascii="Times New Roman" w:hAnsi="Times New Roman" w:cs="Times New Roman"/>
        </w:rPr>
      </w:pPr>
      <w:r w:rsidRPr="00070C7A">
        <w:rPr>
          <w:rFonts w:ascii="Times New Roman" w:hAnsi="Times New Roman" w:cs="Times New Roman"/>
        </w:rPr>
        <w:t>m62676 [V-</w:t>
      </w:r>
      <w:proofErr w:type="gramStart"/>
      <w:r w:rsidRPr="00070C7A">
        <w:rPr>
          <w:rFonts w:ascii="Times New Roman" w:hAnsi="Times New Roman" w:cs="Times New Roman"/>
        </w:rPr>
        <w:t>DMC][</w:t>
      </w:r>
      <w:proofErr w:type="gramEnd"/>
      <w:r w:rsidRPr="00070C7A">
        <w:rPr>
          <w:rFonts w:ascii="Times New Roman" w:hAnsi="Times New Roman" w:cs="Times New Roman"/>
        </w:rPr>
        <w:t>EE4.4] Position Enhancement Coding for Lossless Mesh Compression</w:t>
      </w:r>
    </w:p>
    <w:p w14:paraId="2B7E9EE6" w14:textId="77777777" w:rsidR="00070C7A" w:rsidRPr="00070C7A" w:rsidRDefault="00070C7A" w:rsidP="00070C7A">
      <w:pPr>
        <w:jc w:val="both"/>
        <w:rPr>
          <w:rFonts w:ascii="Times New Roman" w:hAnsi="Times New Roman" w:cs="Times New Roman"/>
        </w:rPr>
      </w:pPr>
      <w:r w:rsidRPr="00070C7A">
        <w:rPr>
          <w:rFonts w:ascii="Times New Roman" w:hAnsi="Times New Roman" w:cs="Times New Roman"/>
        </w:rPr>
        <w:t>m62722 [V-</w:t>
      </w:r>
      <w:proofErr w:type="gramStart"/>
      <w:r w:rsidRPr="00070C7A">
        <w:rPr>
          <w:rFonts w:ascii="Times New Roman" w:hAnsi="Times New Roman" w:cs="Times New Roman"/>
        </w:rPr>
        <w:t>DMC][</w:t>
      </w:r>
      <w:proofErr w:type="gramEnd"/>
      <w:r w:rsidRPr="00070C7A">
        <w:rPr>
          <w:rFonts w:ascii="Times New Roman" w:hAnsi="Times New Roman" w:cs="Times New Roman"/>
        </w:rPr>
        <w:t xml:space="preserve">EE 4.4] Report on the SKIP type in base mesh coding </w:t>
      </w:r>
    </w:p>
    <w:p w14:paraId="6377392C" w14:textId="3AC88C97" w:rsidR="00070C7A" w:rsidRDefault="000A226C" w:rsidP="00070C7A">
      <w:pPr>
        <w:jc w:val="both"/>
        <w:rPr>
          <w:rFonts w:ascii="Times New Roman" w:hAnsi="Times New Roman" w:cs="Times New Roman"/>
        </w:rPr>
      </w:pPr>
      <w:r w:rsidRPr="000A226C">
        <w:rPr>
          <w:rFonts w:ascii="Times New Roman" w:hAnsi="Times New Roman" w:cs="Times New Roman"/>
        </w:rPr>
        <w:t>m62939 [V-</w:t>
      </w:r>
      <w:proofErr w:type="gramStart"/>
      <w:r w:rsidRPr="000A226C">
        <w:rPr>
          <w:rFonts w:ascii="Times New Roman" w:hAnsi="Times New Roman" w:cs="Times New Roman"/>
        </w:rPr>
        <w:t>DMC][</w:t>
      </w:r>
      <w:proofErr w:type="gramEnd"/>
      <w:r w:rsidRPr="000A226C">
        <w:rPr>
          <w:rFonts w:ascii="Times New Roman" w:hAnsi="Times New Roman" w:cs="Times New Roman"/>
        </w:rPr>
        <w:t>EE4.7] Report on Test 3.4 (4:2:0 displacement video)</w:t>
      </w:r>
    </w:p>
    <w:p w14:paraId="63D694E8" w14:textId="68749742" w:rsidR="000A226C" w:rsidRDefault="000A226C" w:rsidP="00070C7A">
      <w:pPr>
        <w:jc w:val="both"/>
        <w:rPr>
          <w:rFonts w:ascii="Times New Roman" w:hAnsi="Times New Roman" w:cs="Times New Roman"/>
        </w:rPr>
      </w:pPr>
      <w:r w:rsidRPr="000A226C">
        <w:rPr>
          <w:rFonts w:ascii="Times New Roman" w:hAnsi="Times New Roman" w:cs="Times New Roman"/>
        </w:rPr>
        <w:t>m63020 [V-</w:t>
      </w:r>
      <w:proofErr w:type="gramStart"/>
      <w:r w:rsidRPr="000A226C">
        <w:rPr>
          <w:rFonts w:ascii="Times New Roman" w:hAnsi="Times New Roman" w:cs="Times New Roman"/>
        </w:rPr>
        <w:t>DMC][</w:t>
      </w:r>
      <w:proofErr w:type="gramEnd"/>
      <w:r w:rsidRPr="000A226C">
        <w:rPr>
          <w:rFonts w:ascii="Times New Roman" w:hAnsi="Times New Roman" w:cs="Times New Roman"/>
        </w:rPr>
        <w:t>EE4.7 Test 2.2] Block-Based Context-Adaptive Arithmetic Coding of Displacements</w:t>
      </w:r>
    </w:p>
    <w:p w14:paraId="0819E442" w14:textId="77777777" w:rsidR="000A226C" w:rsidRPr="000A226C" w:rsidRDefault="000A226C" w:rsidP="000A226C">
      <w:pPr>
        <w:jc w:val="both"/>
        <w:rPr>
          <w:rFonts w:ascii="Times New Roman" w:hAnsi="Times New Roman" w:cs="Times New Roman"/>
        </w:rPr>
      </w:pPr>
      <w:r w:rsidRPr="000A226C">
        <w:rPr>
          <w:rFonts w:ascii="Times New Roman" w:hAnsi="Times New Roman" w:cs="Times New Roman"/>
        </w:rPr>
        <w:t>m63022 [V-</w:t>
      </w:r>
      <w:proofErr w:type="gramStart"/>
      <w:r w:rsidRPr="000A226C">
        <w:rPr>
          <w:rFonts w:ascii="Times New Roman" w:hAnsi="Times New Roman" w:cs="Times New Roman"/>
        </w:rPr>
        <w:t>DMC][</w:t>
      </w:r>
      <w:proofErr w:type="gramEnd"/>
      <w:r w:rsidRPr="000A226C">
        <w:rPr>
          <w:rFonts w:ascii="Times New Roman" w:hAnsi="Times New Roman" w:cs="Times New Roman"/>
        </w:rPr>
        <w:t xml:space="preserve">EE4.7 Test 4.1] Block-Based Bypass Arithmetic Coding of Displacements </w:t>
      </w:r>
    </w:p>
    <w:p w14:paraId="187B96CD" w14:textId="029B429C" w:rsidR="000A226C" w:rsidRDefault="007F723B" w:rsidP="000A226C">
      <w:pPr>
        <w:jc w:val="both"/>
        <w:rPr>
          <w:rFonts w:ascii="Times New Roman" w:hAnsi="Times New Roman" w:cs="Times New Roman"/>
        </w:rPr>
      </w:pPr>
      <w:r w:rsidRPr="007F723B">
        <w:rPr>
          <w:rFonts w:ascii="Times New Roman" w:hAnsi="Times New Roman" w:cs="Times New Roman"/>
        </w:rPr>
        <w:t>m63063 [V-</w:t>
      </w:r>
      <w:proofErr w:type="gramStart"/>
      <w:r w:rsidRPr="007F723B">
        <w:rPr>
          <w:rFonts w:ascii="Times New Roman" w:hAnsi="Times New Roman" w:cs="Times New Roman"/>
        </w:rPr>
        <w:t>DMC][</w:t>
      </w:r>
      <w:proofErr w:type="gramEnd"/>
      <w:r w:rsidRPr="007F723B">
        <w:rPr>
          <w:rFonts w:ascii="Times New Roman" w:hAnsi="Times New Roman" w:cs="Times New Roman"/>
        </w:rPr>
        <w:t>EE4.13] Report for the EE4.13 on adding the V3C structure in the TMM</w:t>
      </w:r>
    </w:p>
    <w:p w14:paraId="3E0D9F1C" w14:textId="16197E09" w:rsidR="00070C7A" w:rsidRDefault="007F723B" w:rsidP="00070C7A">
      <w:pPr>
        <w:jc w:val="both"/>
        <w:rPr>
          <w:rFonts w:ascii="Times New Roman" w:hAnsi="Times New Roman" w:cs="Times New Roman"/>
          <w:lang w:val="es-ES"/>
        </w:rPr>
      </w:pPr>
      <w:r w:rsidRPr="007F723B">
        <w:rPr>
          <w:rFonts w:ascii="Times New Roman" w:hAnsi="Times New Roman" w:cs="Times New Roman"/>
          <w:lang w:val="es-ES"/>
        </w:rPr>
        <w:t xml:space="preserve">m63064 [V-DMC][EE4.3] </w:t>
      </w:r>
      <w:proofErr w:type="spellStart"/>
      <w:r w:rsidRPr="007F723B">
        <w:rPr>
          <w:rFonts w:ascii="Times New Roman" w:hAnsi="Times New Roman" w:cs="Times New Roman"/>
          <w:lang w:val="es-ES"/>
        </w:rPr>
        <w:t>VVenc</w:t>
      </w:r>
      <w:proofErr w:type="spellEnd"/>
      <w:r w:rsidRPr="007F723B">
        <w:rPr>
          <w:rFonts w:ascii="Times New Roman" w:hAnsi="Times New Roman" w:cs="Times New Roman"/>
          <w:lang w:val="es-ES"/>
        </w:rPr>
        <w:t>/</w:t>
      </w:r>
      <w:proofErr w:type="spellStart"/>
      <w:r w:rsidRPr="007F723B">
        <w:rPr>
          <w:rFonts w:ascii="Times New Roman" w:hAnsi="Times New Roman" w:cs="Times New Roman"/>
          <w:lang w:val="es-ES"/>
        </w:rPr>
        <w:t>VVdec</w:t>
      </w:r>
      <w:proofErr w:type="spellEnd"/>
    </w:p>
    <w:p w14:paraId="32386505" w14:textId="7673F988" w:rsidR="007F723B" w:rsidRPr="003944B0" w:rsidRDefault="003D4590" w:rsidP="00070C7A">
      <w:pPr>
        <w:jc w:val="both"/>
        <w:rPr>
          <w:rFonts w:ascii="Times New Roman" w:hAnsi="Times New Roman" w:cs="Times New Roman"/>
        </w:rPr>
      </w:pPr>
      <w:r w:rsidRPr="003944B0">
        <w:rPr>
          <w:rFonts w:ascii="Times New Roman" w:hAnsi="Times New Roman" w:cs="Times New Roman"/>
        </w:rPr>
        <w:t>m</w:t>
      </w:r>
      <w:r w:rsidR="007F723B" w:rsidRPr="003944B0">
        <w:rPr>
          <w:rFonts w:ascii="Times New Roman" w:hAnsi="Times New Roman" w:cs="Times New Roman"/>
        </w:rPr>
        <w:t>63066 [V-</w:t>
      </w:r>
      <w:proofErr w:type="gramStart"/>
      <w:r w:rsidR="007F723B" w:rsidRPr="003944B0">
        <w:rPr>
          <w:rFonts w:ascii="Times New Roman" w:hAnsi="Times New Roman" w:cs="Times New Roman"/>
        </w:rPr>
        <w:t>DMC][</w:t>
      </w:r>
      <w:proofErr w:type="gramEnd"/>
      <w:r w:rsidR="007F723B" w:rsidRPr="003944B0">
        <w:rPr>
          <w:rFonts w:ascii="Times New Roman" w:hAnsi="Times New Roman" w:cs="Times New Roman"/>
        </w:rPr>
        <w:t>EE4.3] Update CTC conditions</w:t>
      </w:r>
    </w:p>
    <w:p w14:paraId="7517FA2E" w14:textId="545271E8" w:rsidR="007F723B" w:rsidRDefault="003D4590" w:rsidP="00070C7A">
      <w:pPr>
        <w:jc w:val="both"/>
        <w:rPr>
          <w:rFonts w:ascii="Times New Roman" w:hAnsi="Times New Roman" w:cs="Times New Roman"/>
        </w:rPr>
      </w:pPr>
      <w:r w:rsidRPr="003D4590">
        <w:rPr>
          <w:rFonts w:ascii="Times New Roman" w:hAnsi="Times New Roman" w:cs="Times New Roman"/>
        </w:rPr>
        <w:t>m63257 [V-</w:t>
      </w:r>
      <w:proofErr w:type="gramStart"/>
      <w:r w:rsidRPr="003D4590">
        <w:rPr>
          <w:rFonts w:ascii="Times New Roman" w:hAnsi="Times New Roman" w:cs="Times New Roman"/>
        </w:rPr>
        <w:t>DMC][</w:t>
      </w:r>
      <w:proofErr w:type="gramEnd"/>
      <w:r w:rsidRPr="003D4590">
        <w:rPr>
          <w:rFonts w:ascii="Times New Roman" w:hAnsi="Times New Roman" w:cs="Times New Roman"/>
        </w:rPr>
        <w:t>New] On displacement vector coding</w:t>
      </w:r>
    </w:p>
    <w:p w14:paraId="6E9D6E8F" w14:textId="34FE3EFD" w:rsidR="003D4590" w:rsidRDefault="003D4590" w:rsidP="00070C7A">
      <w:pPr>
        <w:jc w:val="both"/>
        <w:rPr>
          <w:rFonts w:ascii="Times New Roman" w:hAnsi="Times New Roman" w:cs="Times New Roman"/>
        </w:rPr>
      </w:pPr>
      <w:r w:rsidRPr="003D4590">
        <w:rPr>
          <w:rFonts w:ascii="Times New Roman" w:hAnsi="Times New Roman" w:cs="Times New Roman"/>
        </w:rPr>
        <w:t>m63297 [V-</w:t>
      </w:r>
      <w:proofErr w:type="gramStart"/>
      <w:r w:rsidRPr="003D4590">
        <w:rPr>
          <w:rFonts w:ascii="Times New Roman" w:hAnsi="Times New Roman" w:cs="Times New Roman"/>
        </w:rPr>
        <w:t>DMC][</w:t>
      </w:r>
      <w:proofErr w:type="gramEnd"/>
      <w:r w:rsidRPr="003D4590">
        <w:rPr>
          <w:rFonts w:ascii="Times New Roman" w:hAnsi="Times New Roman" w:cs="Times New Roman"/>
        </w:rPr>
        <w:t>EE4.7 Test 1.2] Displacement Quantization for Each Level of Detail</w:t>
      </w:r>
    </w:p>
    <w:p w14:paraId="1738F931" w14:textId="415DA63E" w:rsidR="003D4590" w:rsidRPr="003D4590" w:rsidRDefault="00D614C7" w:rsidP="00070C7A">
      <w:pPr>
        <w:jc w:val="both"/>
        <w:rPr>
          <w:rFonts w:ascii="Times New Roman" w:hAnsi="Times New Roman" w:cs="Times New Roman"/>
        </w:rPr>
      </w:pPr>
      <w:r w:rsidRPr="00D614C7">
        <w:rPr>
          <w:rFonts w:ascii="Times New Roman" w:hAnsi="Times New Roman" w:cs="Times New Roman"/>
        </w:rPr>
        <w:t>m63491 [V-DMC] Padding and partial decoding of displacements</w:t>
      </w:r>
    </w:p>
    <w:p w14:paraId="691F8804" w14:textId="372A4391" w:rsidR="00B562B7" w:rsidRPr="00B049D8" w:rsidRDefault="0061146C" w:rsidP="00B562B7">
      <w:pPr>
        <w:pStyle w:val="Heading1"/>
        <w:keepNext/>
        <w:widowControl/>
        <w:numPr>
          <w:ilvl w:val="0"/>
          <w:numId w:val="6"/>
        </w:numPr>
        <w:autoSpaceDE/>
        <w:autoSpaceDN/>
        <w:spacing w:before="240" w:after="60"/>
        <w:jc w:val="both"/>
        <w:rPr>
          <w:rFonts w:ascii="Times New Roman" w:hAnsi="Times New Roman" w:cs="Times New Roman"/>
          <w:lang w:val="en-CA"/>
        </w:rPr>
      </w:pPr>
      <w:r w:rsidRPr="00B049D8">
        <w:rPr>
          <w:rFonts w:ascii="Times New Roman" w:hAnsi="Times New Roman" w:cs="Times New Roman"/>
          <w:lang w:val="en-CA"/>
        </w:rPr>
        <w:t>Introduction</w:t>
      </w:r>
    </w:p>
    <w:p w14:paraId="52DF909D" w14:textId="7A46685B" w:rsidR="00B562B7" w:rsidRPr="00B049D8" w:rsidRDefault="00B562B7" w:rsidP="00B562B7">
      <w:pPr>
        <w:rPr>
          <w:rFonts w:ascii="Times New Roman" w:hAnsi="Times New Roman" w:cs="Times New Roman"/>
          <w:lang w:val="en-CA"/>
        </w:rPr>
      </w:pPr>
      <w:r w:rsidRPr="00B049D8">
        <w:rPr>
          <w:rFonts w:ascii="Times New Roman" w:hAnsi="Times New Roman" w:cs="Times New Roman"/>
          <w:lang w:val="en-CA"/>
        </w:rPr>
        <w:t>The test model for video-based dynamic mesh compression (TMM) is a new project that was started after the Call for Proposals (</w:t>
      </w:r>
      <w:proofErr w:type="spellStart"/>
      <w:r w:rsidRPr="00B049D8">
        <w:rPr>
          <w:rFonts w:ascii="Times New Roman" w:hAnsi="Times New Roman" w:cs="Times New Roman"/>
          <w:lang w:val="en-CA"/>
        </w:rPr>
        <w:t>CfP</w:t>
      </w:r>
      <w:proofErr w:type="spellEnd"/>
      <w:r w:rsidRPr="00B049D8">
        <w:rPr>
          <w:rFonts w:ascii="Times New Roman" w:hAnsi="Times New Roman" w:cs="Times New Roman"/>
          <w:lang w:val="en-CA"/>
        </w:rPr>
        <w:t xml:space="preserve">) for </w:t>
      </w:r>
      <w:r w:rsidR="004D72E8" w:rsidRPr="00B049D8">
        <w:rPr>
          <w:rFonts w:ascii="Times New Roman" w:hAnsi="Times New Roman" w:cs="Times New Roman"/>
          <w:lang w:val="en-CA"/>
        </w:rPr>
        <w:t>Dynamic mesh coding</w:t>
      </w:r>
      <w:r w:rsidR="004E312B" w:rsidRPr="00B049D8">
        <w:rPr>
          <w:rFonts w:ascii="Times New Roman" w:hAnsi="Times New Roman" w:cs="Times New Roman"/>
          <w:lang w:val="en-CA"/>
        </w:rPr>
        <w:t xml:space="preserve"> [</w:t>
      </w:r>
      <w:r w:rsidR="0068231A" w:rsidRPr="00B049D8">
        <w:rPr>
          <w:rFonts w:ascii="Times New Roman" w:hAnsi="Times New Roman" w:cs="Times New Roman"/>
          <w:lang w:val="en-CA"/>
        </w:rPr>
        <w:t>1</w:t>
      </w:r>
      <w:r w:rsidR="004E312B" w:rsidRPr="00B049D8">
        <w:rPr>
          <w:rFonts w:ascii="Times New Roman" w:hAnsi="Times New Roman" w:cs="Times New Roman"/>
          <w:lang w:val="en-CA"/>
        </w:rPr>
        <w:t>]</w:t>
      </w:r>
      <w:r w:rsidRPr="00B049D8">
        <w:rPr>
          <w:rFonts w:ascii="Times New Roman" w:hAnsi="Times New Roman" w:cs="Times New Roman"/>
          <w:lang w:val="en-CA"/>
        </w:rPr>
        <w:t>. The core encoding and decoding process for V-</w:t>
      </w:r>
      <w:r w:rsidR="004D72E8" w:rsidRPr="00B049D8">
        <w:rPr>
          <w:rFonts w:ascii="Times New Roman" w:hAnsi="Times New Roman" w:cs="Times New Roman"/>
          <w:lang w:val="en-CA"/>
        </w:rPr>
        <w:t>DMC</w:t>
      </w:r>
      <w:r w:rsidRPr="00B049D8">
        <w:rPr>
          <w:rFonts w:ascii="Times New Roman" w:hAnsi="Times New Roman" w:cs="Times New Roman"/>
          <w:lang w:val="en-CA"/>
        </w:rPr>
        <w:t xml:space="preserve"> were inherited from the solution</w:t>
      </w:r>
      <w:r w:rsidR="004E312B" w:rsidRPr="00B049D8">
        <w:rPr>
          <w:rFonts w:ascii="Times New Roman" w:hAnsi="Times New Roman" w:cs="Times New Roman"/>
          <w:lang w:val="en-CA"/>
        </w:rPr>
        <w:t xml:space="preserve"> [</w:t>
      </w:r>
      <w:r w:rsidR="0068231A" w:rsidRPr="00B049D8">
        <w:rPr>
          <w:rFonts w:ascii="Times New Roman" w:hAnsi="Times New Roman" w:cs="Times New Roman"/>
          <w:lang w:val="en-CA"/>
        </w:rPr>
        <w:t>2</w:t>
      </w:r>
      <w:r w:rsidR="004E312B" w:rsidRPr="00B049D8">
        <w:rPr>
          <w:rFonts w:ascii="Times New Roman" w:hAnsi="Times New Roman" w:cs="Times New Roman"/>
          <w:lang w:val="en-CA"/>
        </w:rPr>
        <w:t>]</w:t>
      </w:r>
      <w:r w:rsidRPr="00B049D8">
        <w:rPr>
          <w:rFonts w:ascii="Times New Roman" w:hAnsi="Times New Roman" w:cs="Times New Roman"/>
          <w:lang w:val="en-CA"/>
        </w:rPr>
        <w:t xml:space="preserve"> that demonstrated the highest compression efficiency among all proponents as was agreed during the</w:t>
      </w:r>
      <w:r w:rsidR="004A50E4" w:rsidRPr="00B049D8">
        <w:rPr>
          <w:rFonts w:ascii="Times New Roman" w:hAnsi="Times New Roman" w:cs="Times New Roman"/>
          <w:lang w:val="en-CA"/>
        </w:rPr>
        <w:t xml:space="preserve"> </w:t>
      </w:r>
      <w:r w:rsidR="004E312B" w:rsidRPr="00B049D8">
        <w:rPr>
          <w:rFonts w:ascii="Times New Roman" w:hAnsi="Times New Roman" w:cs="Times New Roman"/>
          <w:lang w:val="en-CA"/>
        </w:rPr>
        <w:t>138</w:t>
      </w:r>
      <w:r w:rsidR="004E312B" w:rsidRPr="00B049D8">
        <w:rPr>
          <w:rFonts w:ascii="Times New Roman" w:hAnsi="Times New Roman" w:cs="Times New Roman"/>
          <w:vertAlign w:val="superscript"/>
          <w:lang w:val="en-CA"/>
        </w:rPr>
        <w:t>th</w:t>
      </w:r>
      <w:r w:rsidR="004D72E8" w:rsidRPr="00B049D8">
        <w:rPr>
          <w:rFonts w:ascii="Times New Roman" w:hAnsi="Times New Roman" w:cs="Times New Roman"/>
          <w:lang w:val="en-CA"/>
        </w:rPr>
        <w:t xml:space="preserve"> </w:t>
      </w:r>
      <w:r w:rsidR="004A50E4" w:rsidRPr="00B049D8">
        <w:rPr>
          <w:rFonts w:ascii="Times New Roman" w:hAnsi="Times New Roman" w:cs="Times New Roman"/>
          <w:lang w:val="en-CA"/>
        </w:rPr>
        <w:t>o</w:t>
      </w:r>
      <w:r w:rsidR="004D72E8" w:rsidRPr="00B049D8">
        <w:rPr>
          <w:rFonts w:ascii="Times New Roman" w:hAnsi="Times New Roman" w:cs="Times New Roman"/>
          <w:lang w:val="en-CA"/>
        </w:rPr>
        <w:t>nline</w:t>
      </w:r>
      <w:r w:rsidRPr="00B049D8">
        <w:rPr>
          <w:rFonts w:ascii="Times New Roman" w:hAnsi="Times New Roman" w:cs="Times New Roman"/>
          <w:lang w:val="en-CA"/>
        </w:rPr>
        <w:t xml:space="preserve"> MPEG meeting. </w:t>
      </w:r>
    </w:p>
    <w:p w14:paraId="65BBAF39" w14:textId="558AFA77" w:rsidR="00B562B7" w:rsidRPr="00B049D8" w:rsidRDefault="00B562B7" w:rsidP="00B562B7">
      <w:pPr>
        <w:rPr>
          <w:rFonts w:ascii="Times New Roman" w:hAnsi="Times New Roman" w:cs="Times New Roman"/>
          <w:lang w:val="en-CA"/>
        </w:rPr>
      </w:pPr>
      <w:r w:rsidRPr="00B049D8">
        <w:rPr>
          <w:rFonts w:ascii="Times New Roman" w:hAnsi="Times New Roman" w:cs="Times New Roman"/>
          <w:lang w:val="en-CA"/>
        </w:rPr>
        <w:t xml:space="preserve">This document provides a description of the various encoding algorithms and best practices for pre and post processing used in </w:t>
      </w:r>
      <w:r w:rsidR="00E837A5" w:rsidRPr="00B049D8">
        <w:rPr>
          <w:rFonts w:ascii="Times New Roman" w:hAnsi="Times New Roman" w:cs="Times New Roman"/>
          <w:lang w:val="en-CA"/>
        </w:rPr>
        <w:t>TMM</w:t>
      </w:r>
      <w:r w:rsidRPr="00B049D8">
        <w:rPr>
          <w:rFonts w:ascii="Times New Roman" w:hAnsi="Times New Roman" w:cs="Times New Roman"/>
          <w:lang w:val="en-CA"/>
        </w:rPr>
        <w:t xml:space="preserve">. </w:t>
      </w:r>
    </w:p>
    <w:p w14:paraId="6C3E15E4" w14:textId="2AB6EB7B" w:rsidR="00B562B7" w:rsidRPr="00B049D8" w:rsidRDefault="00B562B7" w:rsidP="00B562B7">
      <w:pPr>
        <w:rPr>
          <w:rFonts w:ascii="Times New Roman" w:hAnsi="Times New Roman" w:cs="Times New Roman"/>
          <w:lang w:val="en-CA"/>
        </w:rPr>
      </w:pPr>
      <w:r w:rsidRPr="00B049D8">
        <w:rPr>
          <w:rFonts w:ascii="Times New Roman" w:hAnsi="Times New Roman" w:cs="Times New Roman"/>
          <w:lang w:val="en-CA"/>
        </w:rPr>
        <w:t>All the methods listed have been integrated into the main software branch of the mpeg-</w:t>
      </w:r>
      <w:proofErr w:type="spellStart"/>
      <w:r w:rsidR="0068231A" w:rsidRPr="00B049D8">
        <w:rPr>
          <w:rFonts w:ascii="Times New Roman" w:hAnsi="Times New Roman" w:cs="Times New Roman"/>
          <w:lang w:val="en-CA"/>
        </w:rPr>
        <w:t>vmesh</w:t>
      </w:r>
      <w:proofErr w:type="spellEnd"/>
      <w:r w:rsidR="0068231A" w:rsidRPr="00B049D8">
        <w:rPr>
          <w:rFonts w:ascii="Times New Roman" w:hAnsi="Times New Roman" w:cs="Times New Roman"/>
          <w:lang w:val="en-CA"/>
        </w:rPr>
        <w:t>-tm</w:t>
      </w:r>
      <w:r w:rsidRPr="00B049D8">
        <w:rPr>
          <w:rFonts w:ascii="Times New Roman" w:hAnsi="Times New Roman" w:cs="Times New Roman"/>
          <w:lang w:val="en-CA"/>
        </w:rPr>
        <w:t> [</w:t>
      </w:r>
      <w:r w:rsidR="0068231A" w:rsidRPr="00B049D8">
        <w:rPr>
          <w:rFonts w:ascii="Times New Roman" w:hAnsi="Times New Roman" w:cs="Times New Roman"/>
          <w:lang w:val="en-CA"/>
        </w:rPr>
        <w:t>3</w:t>
      </w:r>
      <w:r w:rsidRPr="00B049D8">
        <w:rPr>
          <w:rFonts w:ascii="Times New Roman" w:hAnsi="Times New Roman" w:cs="Times New Roman"/>
          <w:lang w:val="en-CA"/>
        </w:rPr>
        <w:t xml:space="preserve">]. The </w:t>
      </w:r>
      <w:r w:rsidR="00034861" w:rsidRPr="00B049D8">
        <w:rPr>
          <w:rFonts w:ascii="Times New Roman" w:hAnsi="Times New Roman" w:cs="Times New Roman"/>
          <w:lang w:val="en-CA"/>
        </w:rPr>
        <w:t>TMM</w:t>
      </w:r>
      <w:r w:rsidRPr="00B049D8">
        <w:rPr>
          <w:rFonts w:ascii="Times New Roman" w:hAnsi="Times New Roman" w:cs="Times New Roman"/>
          <w:lang w:val="en-CA"/>
        </w:rPr>
        <w:t xml:space="preserve"> solution is codec agnostic, however, in the current testing procedure, HM HEVC encoder implementation is used for video-based coding</w:t>
      </w:r>
      <w:r w:rsidR="00034861" w:rsidRPr="00B049D8">
        <w:rPr>
          <w:rFonts w:ascii="Times New Roman" w:hAnsi="Times New Roman" w:cs="Times New Roman"/>
          <w:lang w:val="en-CA"/>
        </w:rPr>
        <w:t xml:space="preserve">, and the implementation of the </w:t>
      </w:r>
      <w:proofErr w:type="spellStart"/>
      <w:r w:rsidR="00034861" w:rsidRPr="00B049D8">
        <w:rPr>
          <w:rFonts w:ascii="Times New Roman" w:hAnsi="Times New Roman" w:cs="Times New Roman"/>
          <w:lang w:val="en-CA"/>
        </w:rPr>
        <w:t>Edgebraeker</w:t>
      </w:r>
      <w:proofErr w:type="spellEnd"/>
      <w:r w:rsidR="00034861" w:rsidRPr="00B049D8">
        <w:rPr>
          <w:rFonts w:ascii="Times New Roman" w:hAnsi="Times New Roman" w:cs="Times New Roman"/>
          <w:lang w:val="en-CA"/>
        </w:rPr>
        <w:t xml:space="preserve"> is used for</w:t>
      </w:r>
      <w:r w:rsidR="0010442E" w:rsidRPr="00B049D8">
        <w:rPr>
          <w:rFonts w:ascii="Times New Roman" w:hAnsi="Times New Roman" w:cs="Times New Roman"/>
          <w:lang w:val="en-CA"/>
        </w:rPr>
        <w:t xml:space="preserve"> the geometry coding</w:t>
      </w:r>
      <w:r w:rsidRPr="00B049D8">
        <w:rPr>
          <w:rFonts w:ascii="Times New Roman" w:hAnsi="Times New Roman" w:cs="Times New Roman"/>
          <w:lang w:val="en-CA"/>
        </w:rPr>
        <w:t>.</w:t>
      </w:r>
      <w:r w:rsidR="0068231A" w:rsidRPr="00B049D8">
        <w:rPr>
          <w:rFonts w:ascii="Times New Roman" w:hAnsi="Times New Roman" w:cs="Times New Roman"/>
          <w:lang w:val="en-CA"/>
        </w:rPr>
        <w:t xml:space="preserve"> Corresponding codecs are a part of a solution [3].</w:t>
      </w:r>
    </w:p>
    <w:p w14:paraId="011C57F2" w14:textId="4D9BFE80" w:rsidR="00B562B7" w:rsidRPr="00B049D8" w:rsidRDefault="00B562B7" w:rsidP="00B562B7">
      <w:pPr>
        <w:rPr>
          <w:rFonts w:ascii="Times New Roman" w:hAnsi="Times New Roman" w:cs="Times New Roman"/>
          <w:lang w:val="en-CA"/>
        </w:rPr>
      </w:pPr>
      <w:r w:rsidRPr="00B049D8">
        <w:rPr>
          <w:rFonts w:ascii="Times New Roman" w:hAnsi="Times New Roman" w:cs="Times New Roman"/>
          <w:lang w:val="en-CA"/>
        </w:rPr>
        <w:t>This document consists of two parts and provides a description of normative coding tools and a set of best practices (non-normative tools description).</w:t>
      </w:r>
    </w:p>
    <w:p w14:paraId="5396C9A5" w14:textId="77777777" w:rsidR="00B562B7" w:rsidRPr="00B049D8" w:rsidRDefault="00B562B7" w:rsidP="00B562B7">
      <w:pPr>
        <w:rPr>
          <w:rFonts w:ascii="Times New Roman" w:hAnsi="Times New Roman" w:cs="Times New Roman"/>
          <w:lang w:val="en-CA"/>
        </w:rPr>
      </w:pPr>
    </w:p>
    <w:p w14:paraId="79F93ECE" w14:textId="2CD53316" w:rsidR="0061146C" w:rsidRPr="00B049D8" w:rsidRDefault="00574358" w:rsidP="0061146C">
      <w:pPr>
        <w:pStyle w:val="Heading1"/>
        <w:keepNext/>
        <w:widowControl/>
        <w:numPr>
          <w:ilvl w:val="0"/>
          <w:numId w:val="6"/>
        </w:numPr>
        <w:autoSpaceDE/>
        <w:autoSpaceDN/>
        <w:spacing w:before="240" w:after="60"/>
        <w:rPr>
          <w:rFonts w:ascii="Times New Roman" w:hAnsi="Times New Roman" w:cs="Times New Roman"/>
          <w:lang w:val="en-CA"/>
        </w:rPr>
      </w:pPr>
      <w:r w:rsidRPr="00B049D8">
        <w:rPr>
          <w:rFonts w:ascii="Times New Roman" w:hAnsi="Times New Roman" w:cs="Times New Roman"/>
          <w:lang w:val="en-CA"/>
        </w:rPr>
        <w:t>Description of coding features and encoding method</w:t>
      </w:r>
    </w:p>
    <w:p w14:paraId="3317129F" w14:textId="1DA127CE" w:rsidR="00941236" w:rsidRPr="00B049D8" w:rsidRDefault="00941236" w:rsidP="006A1C11">
      <w:pPr>
        <w:rPr>
          <w:rFonts w:ascii="Times New Roman" w:hAnsi="Times New Roman" w:cs="Times New Roman"/>
          <w:lang w:val="en-CA"/>
        </w:rPr>
      </w:pPr>
      <w:r w:rsidRPr="00B049D8">
        <w:rPr>
          <w:rFonts w:ascii="Times New Roman" w:hAnsi="Times New Roman" w:cs="Times New Roman"/>
          <w:lang w:val="en-CA"/>
        </w:rPr>
        <w:t>The technical details of each coding method used in V-DMC TMM test model are described in the following sub-sections. The description of the encoding strategies is also provided.</w:t>
      </w:r>
    </w:p>
    <w:p w14:paraId="581D14C5" w14:textId="77777777" w:rsidR="00E92E54" w:rsidRPr="00B049D8" w:rsidRDefault="00E92E54" w:rsidP="006A1C11">
      <w:pPr>
        <w:rPr>
          <w:rFonts w:ascii="Times New Roman" w:hAnsi="Times New Roman" w:cs="Times New Roman"/>
          <w:lang w:val="en-CA"/>
        </w:rPr>
      </w:pPr>
    </w:p>
    <w:p w14:paraId="6782400F" w14:textId="77777777" w:rsidR="004F728B" w:rsidRPr="00B049D8" w:rsidRDefault="004F728B" w:rsidP="00B049D8">
      <w:pPr>
        <w:jc w:val="center"/>
        <w:rPr>
          <w:rFonts w:ascii="Times New Roman" w:hAnsi="Times New Roman" w:cs="Times New Roman"/>
          <w:lang w:val="en-CA"/>
        </w:rPr>
      </w:pPr>
    </w:p>
    <w:p w14:paraId="230EBBE1" w14:textId="74BABB8E" w:rsidR="00E92E54" w:rsidRPr="00B049D8" w:rsidRDefault="00E92E54" w:rsidP="00E92E54">
      <w:pPr>
        <w:pStyle w:val="Caption"/>
        <w:jc w:val="center"/>
        <w:rPr>
          <w:sz w:val="22"/>
          <w:szCs w:val="22"/>
          <w:lang w:val="en-CA"/>
        </w:rPr>
      </w:pPr>
      <w:bookmarkStart w:id="0" w:name="_Ref435478086"/>
      <w:r w:rsidRPr="00B049D8">
        <w:rPr>
          <w:sz w:val="22"/>
          <w:szCs w:val="22"/>
          <w:lang w:val="en-CA"/>
        </w:rPr>
        <w:t xml:space="preserve">Figure </w:t>
      </w:r>
      <w:r w:rsidRPr="00B049D8">
        <w:rPr>
          <w:i w:val="0"/>
          <w:sz w:val="22"/>
          <w:szCs w:val="22"/>
          <w:lang w:val="en-CA"/>
        </w:rPr>
        <w:fldChar w:fldCharType="begin"/>
      </w:r>
      <w:r w:rsidRPr="00B049D8">
        <w:rPr>
          <w:sz w:val="22"/>
          <w:szCs w:val="22"/>
          <w:lang w:val="en-CA"/>
        </w:rPr>
        <w:instrText xml:space="preserve"> SEQ Figure \* ARABIC </w:instrText>
      </w:r>
      <w:r w:rsidRPr="00B049D8">
        <w:rPr>
          <w:i w:val="0"/>
          <w:sz w:val="22"/>
          <w:szCs w:val="22"/>
          <w:lang w:val="en-CA"/>
        </w:rPr>
        <w:fldChar w:fldCharType="separate"/>
      </w:r>
      <w:r w:rsidR="00961B05">
        <w:rPr>
          <w:noProof/>
          <w:sz w:val="22"/>
          <w:szCs w:val="22"/>
          <w:lang w:val="en-CA"/>
        </w:rPr>
        <w:t>1</w:t>
      </w:r>
      <w:r w:rsidRPr="00B049D8">
        <w:rPr>
          <w:i w:val="0"/>
          <w:sz w:val="22"/>
          <w:szCs w:val="22"/>
          <w:lang w:val="en-CA"/>
        </w:rPr>
        <w:fldChar w:fldCharType="end"/>
      </w:r>
      <w:bookmarkEnd w:id="0"/>
      <w:r w:rsidRPr="00B049D8">
        <w:rPr>
          <w:sz w:val="22"/>
          <w:szCs w:val="22"/>
          <w:lang w:val="en-CA"/>
        </w:rPr>
        <w:t>. V-DMC TMM encoding structure.</w:t>
      </w:r>
    </w:p>
    <w:p w14:paraId="203F5CAD" w14:textId="105DFED3" w:rsidR="005B28A3" w:rsidRPr="00B049D8" w:rsidRDefault="005B28A3" w:rsidP="005B28A3">
      <w:pPr>
        <w:rPr>
          <w:rFonts w:ascii="Times New Roman" w:hAnsi="Times New Roman" w:cs="Times New Roman"/>
          <w:lang w:val="en-CA"/>
        </w:rPr>
      </w:pPr>
      <w:r w:rsidRPr="00B049D8">
        <w:rPr>
          <w:rFonts w:ascii="Times New Roman" w:hAnsi="Times New Roman" w:cs="Times New Roman"/>
          <w:lang w:val="en-CA"/>
        </w:rPr>
        <w:t xml:space="preserve">At the encoding stage input </w:t>
      </w:r>
      <w:r w:rsidR="004F26BC" w:rsidRPr="00B049D8">
        <w:rPr>
          <w:rFonts w:ascii="Times New Roman" w:hAnsi="Times New Roman" w:cs="Times New Roman"/>
          <w:lang w:val="en-CA"/>
        </w:rPr>
        <w:t>set of the dynamic mesh frames</w:t>
      </w:r>
      <w:r w:rsidRPr="00B049D8">
        <w:rPr>
          <w:rFonts w:ascii="Times New Roman" w:hAnsi="Times New Roman" w:cs="Times New Roman"/>
          <w:lang w:val="en-CA"/>
        </w:rPr>
        <w:t xml:space="preserve"> is processed in the following manner.</w:t>
      </w:r>
    </w:p>
    <w:p w14:paraId="46A7D502" w14:textId="77777777" w:rsidR="003E6C42" w:rsidRPr="00B049D8" w:rsidRDefault="005B28A3" w:rsidP="005B28A3">
      <w:pPr>
        <w:rPr>
          <w:rFonts w:ascii="Times New Roman" w:hAnsi="Times New Roman" w:cs="Times New Roman"/>
          <w:lang w:val="en-CA"/>
        </w:rPr>
      </w:pPr>
      <w:r w:rsidRPr="00B049D8">
        <w:rPr>
          <w:rFonts w:ascii="Times New Roman" w:hAnsi="Times New Roman" w:cs="Times New Roman"/>
          <w:lang w:val="en-CA"/>
        </w:rPr>
        <w:t xml:space="preserve">First, the volumetric 3d data must be represented as a set of </w:t>
      </w:r>
      <w:r w:rsidR="00813AF9" w:rsidRPr="00B049D8">
        <w:rPr>
          <w:rFonts w:ascii="Times New Roman" w:hAnsi="Times New Roman" w:cs="Times New Roman"/>
          <w:lang w:val="en-CA"/>
        </w:rPr>
        <w:t xml:space="preserve">base mesh, and </w:t>
      </w:r>
      <w:proofErr w:type="gramStart"/>
      <w:r w:rsidR="00813AF9" w:rsidRPr="00B049D8">
        <w:rPr>
          <w:rFonts w:ascii="Times New Roman" w:hAnsi="Times New Roman" w:cs="Times New Roman"/>
          <w:lang w:val="en-CA"/>
        </w:rPr>
        <w:t>it’s</w:t>
      </w:r>
      <w:proofErr w:type="gramEnd"/>
      <w:r w:rsidR="00813AF9" w:rsidRPr="00B049D8">
        <w:rPr>
          <w:rFonts w:ascii="Times New Roman" w:hAnsi="Times New Roman" w:cs="Times New Roman"/>
          <w:lang w:val="en-CA"/>
        </w:rPr>
        <w:t xml:space="preserve"> corresponding refinement components</w:t>
      </w:r>
      <w:r w:rsidRPr="00B049D8">
        <w:rPr>
          <w:rFonts w:ascii="Times New Roman" w:hAnsi="Times New Roman" w:cs="Times New Roman"/>
          <w:lang w:val="en-CA"/>
        </w:rPr>
        <w:t xml:space="preserve">. </w:t>
      </w:r>
    </w:p>
    <w:p w14:paraId="350C91DB" w14:textId="6B338294" w:rsidR="00C81F3A" w:rsidRPr="00B049D8" w:rsidRDefault="005B28A3" w:rsidP="005B28A3">
      <w:pPr>
        <w:rPr>
          <w:rFonts w:ascii="Times New Roman" w:hAnsi="Times New Roman" w:cs="Times New Roman"/>
          <w:lang w:val="en-CA"/>
        </w:rPr>
      </w:pPr>
      <w:r w:rsidRPr="00B049D8">
        <w:rPr>
          <w:rFonts w:ascii="Times New Roman" w:hAnsi="Times New Roman" w:cs="Times New Roman"/>
          <w:lang w:val="en-CA"/>
        </w:rPr>
        <w:t xml:space="preserve">At the </w:t>
      </w:r>
      <w:r w:rsidR="00B46D79" w:rsidRPr="00B049D8">
        <w:rPr>
          <w:rFonts w:ascii="Times New Roman" w:hAnsi="Times New Roman" w:cs="Times New Roman"/>
          <w:lang w:val="en-CA"/>
        </w:rPr>
        <w:t>decimation</w:t>
      </w:r>
      <w:r w:rsidRPr="00B049D8">
        <w:rPr>
          <w:rFonts w:ascii="Times New Roman" w:hAnsi="Times New Roman" w:cs="Times New Roman"/>
          <w:lang w:val="en-CA"/>
        </w:rPr>
        <w:t>, stage</w:t>
      </w:r>
      <w:r w:rsidR="00B46D79" w:rsidRPr="00B049D8">
        <w:rPr>
          <w:rFonts w:ascii="Times New Roman" w:hAnsi="Times New Roman" w:cs="Times New Roman"/>
          <w:lang w:val="en-CA"/>
        </w:rPr>
        <w:t xml:space="preserve"> mesh topology</w:t>
      </w:r>
      <w:r w:rsidRPr="00B049D8">
        <w:rPr>
          <w:rFonts w:ascii="Times New Roman" w:hAnsi="Times New Roman" w:cs="Times New Roman"/>
          <w:lang w:val="en-CA"/>
        </w:rPr>
        <w:t xml:space="preserve"> is </w:t>
      </w:r>
      <w:r w:rsidR="00B46D79" w:rsidRPr="00B049D8">
        <w:rPr>
          <w:rFonts w:ascii="Times New Roman" w:hAnsi="Times New Roman" w:cs="Times New Roman"/>
          <w:lang w:val="en-CA"/>
        </w:rPr>
        <w:t xml:space="preserve">reduced to </w:t>
      </w:r>
      <w:r w:rsidR="00021C88" w:rsidRPr="00B049D8">
        <w:rPr>
          <w:rFonts w:ascii="Times New Roman" w:hAnsi="Times New Roman" w:cs="Times New Roman"/>
          <w:lang w:val="en-CA"/>
        </w:rPr>
        <w:t>the</w:t>
      </w:r>
      <w:r w:rsidR="00B46D79" w:rsidRPr="00B049D8">
        <w:rPr>
          <w:rFonts w:ascii="Times New Roman" w:hAnsi="Times New Roman" w:cs="Times New Roman"/>
          <w:lang w:val="en-CA"/>
        </w:rPr>
        <w:t xml:space="preserve"> base mesh</w:t>
      </w:r>
      <w:r w:rsidR="00021C88" w:rsidRPr="00B049D8">
        <w:rPr>
          <w:rFonts w:ascii="Times New Roman" w:hAnsi="Times New Roman" w:cs="Times New Roman"/>
          <w:lang w:val="en-CA"/>
        </w:rPr>
        <w:t>.</w:t>
      </w:r>
      <w:r w:rsidR="00D87A49" w:rsidRPr="00B049D8">
        <w:rPr>
          <w:rFonts w:ascii="Times New Roman" w:hAnsi="Times New Roman" w:cs="Times New Roman"/>
          <w:lang w:val="en-CA"/>
        </w:rPr>
        <w:t xml:space="preserve"> The base mesh is coded with an existing coding solution such as </w:t>
      </w:r>
      <w:proofErr w:type="spellStart"/>
      <w:r w:rsidR="00D87A49" w:rsidRPr="00B049D8">
        <w:rPr>
          <w:rFonts w:ascii="Times New Roman" w:hAnsi="Times New Roman" w:cs="Times New Roman"/>
          <w:lang w:val="en-CA"/>
        </w:rPr>
        <w:t>draco</w:t>
      </w:r>
      <w:proofErr w:type="spellEnd"/>
      <w:r w:rsidR="00D87A49" w:rsidRPr="00B049D8">
        <w:rPr>
          <w:rFonts w:ascii="Times New Roman" w:hAnsi="Times New Roman" w:cs="Times New Roman"/>
          <w:lang w:val="en-CA"/>
        </w:rPr>
        <w:t xml:space="preserve"> or other </w:t>
      </w:r>
      <w:proofErr w:type="spellStart"/>
      <w:r w:rsidR="00D87A49" w:rsidRPr="00B049D8">
        <w:rPr>
          <w:rFonts w:ascii="Times New Roman" w:hAnsi="Times New Roman" w:cs="Times New Roman"/>
          <w:lang w:val="en-CA"/>
        </w:rPr>
        <w:t>Edgebreaker</w:t>
      </w:r>
      <w:proofErr w:type="spellEnd"/>
      <w:r w:rsidR="0041511E" w:rsidRPr="00B049D8">
        <w:rPr>
          <w:rFonts w:ascii="Times New Roman" w:hAnsi="Times New Roman" w:cs="Times New Roman"/>
          <w:lang w:val="en-CA"/>
        </w:rPr>
        <w:t xml:space="preserve"> implementation</w:t>
      </w:r>
      <w:r w:rsidR="00D87A49" w:rsidRPr="00B049D8">
        <w:rPr>
          <w:rFonts w:ascii="Times New Roman" w:hAnsi="Times New Roman" w:cs="Times New Roman"/>
          <w:lang w:val="en-CA"/>
        </w:rPr>
        <w:t>.</w:t>
      </w:r>
    </w:p>
    <w:p w14:paraId="76404C8A" w14:textId="53590296" w:rsidR="003E6C42" w:rsidRPr="00B049D8" w:rsidRDefault="003E6C42" w:rsidP="005B28A3">
      <w:pPr>
        <w:rPr>
          <w:rFonts w:ascii="Times New Roman" w:hAnsi="Times New Roman" w:cs="Times New Roman"/>
          <w:lang w:val="en-CA"/>
        </w:rPr>
      </w:pPr>
      <w:r w:rsidRPr="00B049D8">
        <w:rPr>
          <w:rFonts w:ascii="Times New Roman" w:hAnsi="Times New Roman" w:cs="Times New Roman"/>
          <w:lang w:val="en-CA"/>
        </w:rPr>
        <w:t>At the subdivision stage the base mesh is subdivided using predefined algorithm.</w:t>
      </w:r>
      <w:r w:rsidR="003A15C8" w:rsidRPr="00B049D8">
        <w:rPr>
          <w:rFonts w:ascii="Times New Roman" w:hAnsi="Times New Roman" w:cs="Times New Roman"/>
          <w:lang w:val="en-CA"/>
        </w:rPr>
        <w:t xml:space="preserve"> The subdivided mesh is </w:t>
      </w:r>
      <w:proofErr w:type="gramStart"/>
      <w:r w:rsidR="003A15C8" w:rsidRPr="00B049D8">
        <w:rPr>
          <w:rFonts w:ascii="Times New Roman" w:hAnsi="Times New Roman" w:cs="Times New Roman"/>
          <w:lang w:val="en-CA"/>
        </w:rPr>
        <w:t>later on</w:t>
      </w:r>
      <w:proofErr w:type="gramEnd"/>
      <w:r w:rsidR="003A15C8" w:rsidRPr="00B049D8">
        <w:rPr>
          <w:rFonts w:ascii="Times New Roman" w:hAnsi="Times New Roman" w:cs="Times New Roman"/>
          <w:lang w:val="en-CA"/>
        </w:rPr>
        <w:t xml:space="preserve"> fitted to the original input mesh surface </w:t>
      </w:r>
      <w:r w:rsidR="0066698D" w:rsidRPr="00B049D8">
        <w:rPr>
          <w:rFonts w:ascii="Times New Roman" w:hAnsi="Times New Roman" w:cs="Times New Roman"/>
          <w:lang w:val="en-CA"/>
        </w:rPr>
        <w:t xml:space="preserve">and corresponding displacement vectors formulate a </w:t>
      </w:r>
      <w:r w:rsidR="000F53E1" w:rsidRPr="00B049D8">
        <w:rPr>
          <w:rFonts w:ascii="Times New Roman" w:hAnsi="Times New Roman" w:cs="Times New Roman"/>
          <w:lang w:val="en-CA"/>
        </w:rPr>
        <w:t xml:space="preserve">displacement component that is further transformed with a wavelet transform and </w:t>
      </w:r>
      <w:r w:rsidR="00FF6509" w:rsidRPr="00B049D8">
        <w:rPr>
          <w:rFonts w:ascii="Times New Roman" w:hAnsi="Times New Roman" w:cs="Times New Roman"/>
          <w:lang w:val="en-CA"/>
        </w:rPr>
        <w:t xml:space="preserve">the transformation coefficients may be further </w:t>
      </w:r>
      <w:r w:rsidR="000F53E1" w:rsidRPr="00B049D8">
        <w:rPr>
          <w:rFonts w:ascii="Times New Roman" w:hAnsi="Times New Roman" w:cs="Times New Roman"/>
          <w:lang w:val="en-CA"/>
        </w:rPr>
        <w:t>quantized.</w:t>
      </w:r>
    </w:p>
    <w:p w14:paraId="5F08CD9A" w14:textId="7D346F10" w:rsidR="00C81F3A" w:rsidRPr="00B049D8" w:rsidRDefault="00C81F3A" w:rsidP="005B28A3">
      <w:pPr>
        <w:rPr>
          <w:rFonts w:ascii="Times New Roman" w:hAnsi="Times New Roman" w:cs="Times New Roman"/>
          <w:lang w:val="en-CA"/>
        </w:rPr>
      </w:pPr>
      <w:r w:rsidRPr="00B049D8">
        <w:rPr>
          <w:rFonts w:ascii="Times New Roman" w:hAnsi="Times New Roman" w:cs="Times New Roman"/>
          <w:lang w:val="en-CA"/>
        </w:rPr>
        <w:t>An attribute map of the original mesh frame is re-parametrized in accordance with the</w:t>
      </w:r>
      <w:r w:rsidR="000C796F" w:rsidRPr="00B049D8">
        <w:rPr>
          <w:rFonts w:ascii="Times New Roman" w:hAnsi="Times New Roman" w:cs="Times New Roman"/>
          <w:lang w:val="en-CA"/>
        </w:rPr>
        <w:t xml:space="preserve"> decimated</w:t>
      </w:r>
      <w:r w:rsidRPr="00B049D8">
        <w:rPr>
          <w:rFonts w:ascii="Times New Roman" w:hAnsi="Times New Roman" w:cs="Times New Roman"/>
          <w:lang w:val="en-CA"/>
        </w:rPr>
        <w:t xml:space="preserve"> </w:t>
      </w:r>
      <w:r w:rsidR="00AC750D" w:rsidRPr="00B049D8">
        <w:rPr>
          <w:rFonts w:ascii="Times New Roman" w:hAnsi="Times New Roman" w:cs="Times New Roman"/>
          <w:lang w:val="en-CA"/>
        </w:rPr>
        <w:t>base mesh.</w:t>
      </w:r>
      <w:r w:rsidR="00D327B1" w:rsidRPr="00B049D8">
        <w:rPr>
          <w:rFonts w:ascii="Times New Roman" w:hAnsi="Times New Roman" w:cs="Times New Roman"/>
          <w:lang w:val="en-CA"/>
        </w:rPr>
        <w:t xml:space="preserve"> An attribute map is coded using existing video coding s</w:t>
      </w:r>
      <w:r w:rsidR="00D87A49" w:rsidRPr="00B049D8">
        <w:rPr>
          <w:rFonts w:ascii="Times New Roman" w:hAnsi="Times New Roman" w:cs="Times New Roman"/>
          <w:lang w:val="en-CA"/>
        </w:rPr>
        <w:t>o</w:t>
      </w:r>
      <w:r w:rsidR="00D327B1" w:rsidRPr="00B049D8">
        <w:rPr>
          <w:rFonts w:ascii="Times New Roman" w:hAnsi="Times New Roman" w:cs="Times New Roman"/>
          <w:lang w:val="en-CA"/>
        </w:rPr>
        <w:t>l</w:t>
      </w:r>
      <w:r w:rsidR="00D87A49" w:rsidRPr="00B049D8">
        <w:rPr>
          <w:rFonts w:ascii="Times New Roman" w:hAnsi="Times New Roman" w:cs="Times New Roman"/>
          <w:lang w:val="en-CA"/>
        </w:rPr>
        <w:t>u</w:t>
      </w:r>
      <w:r w:rsidR="00D327B1" w:rsidRPr="00B049D8">
        <w:rPr>
          <w:rFonts w:ascii="Times New Roman" w:hAnsi="Times New Roman" w:cs="Times New Roman"/>
          <w:lang w:val="en-CA"/>
        </w:rPr>
        <w:t>tion</w:t>
      </w:r>
      <w:r w:rsidR="00D87A49" w:rsidRPr="00B049D8">
        <w:rPr>
          <w:rFonts w:ascii="Times New Roman" w:hAnsi="Times New Roman" w:cs="Times New Roman"/>
          <w:lang w:val="en-CA"/>
        </w:rPr>
        <w:t>.</w:t>
      </w:r>
    </w:p>
    <w:p w14:paraId="6587D3CC" w14:textId="78BBD097" w:rsidR="0041511E" w:rsidRPr="00B049D8" w:rsidRDefault="0041511E" w:rsidP="005B28A3">
      <w:pPr>
        <w:rPr>
          <w:rFonts w:ascii="Times New Roman" w:hAnsi="Times New Roman" w:cs="Times New Roman"/>
          <w:lang w:val="en-CA"/>
        </w:rPr>
      </w:pPr>
      <w:r w:rsidRPr="00B049D8">
        <w:rPr>
          <w:rFonts w:ascii="Times New Roman" w:hAnsi="Times New Roman" w:cs="Times New Roman"/>
          <w:lang w:val="en-CA"/>
        </w:rPr>
        <w:t xml:space="preserve">Base mesh generation method, </w:t>
      </w:r>
      <w:r w:rsidR="00F21AAA" w:rsidRPr="00B049D8">
        <w:rPr>
          <w:rFonts w:ascii="Times New Roman" w:hAnsi="Times New Roman" w:cs="Times New Roman"/>
          <w:lang w:val="en-CA"/>
        </w:rPr>
        <w:t>and atlas packing strategies are outside of the scope of the standard</w:t>
      </w:r>
      <w:r w:rsidR="00BD7361" w:rsidRPr="00B049D8">
        <w:rPr>
          <w:rFonts w:ascii="Times New Roman" w:hAnsi="Times New Roman" w:cs="Times New Roman"/>
          <w:lang w:val="en-CA"/>
        </w:rPr>
        <w:t xml:space="preserve"> and corresponding current implementations are described in the best practices section of this document.</w:t>
      </w:r>
    </w:p>
    <w:p w14:paraId="5B7215D7" w14:textId="77777777" w:rsidR="0041511E" w:rsidRPr="00B049D8" w:rsidRDefault="0041511E" w:rsidP="005B28A3">
      <w:pPr>
        <w:rPr>
          <w:rFonts w:ascii="Times New Roman" w:hAnsi="Times New Roman" w:cs="Times New Roman"/>
          <w:lang w:val="en-CA"/>
        </w:rPr>
      </w:pPr>
    </w:p>
    <w:p w14:paraId="59A8F69F" w14:textId="0D369C9C" w:rsidR="00E92E54" w:rsidRPr="00B049D8" w:rsidRDefault="005B28A3" w:rsidP="005B28A3">
      <w:pPr>
        <w:rPr>
          <w:rFonts w:ascii="Times New Roman" w:hAnsi="Times New Roman" w:cs="Times New Roman"/>
          <w:lang w:val="en-CA"/>
        </w:rPr>
      </w:pPr>
      <w:r w:rsidRPr="00B049D8">
        <w:rPr>
          <w:rFonts w:ascii="Times New Roman" w:hAnsi="Times New Roman" w:cs="Times New Roman"/>
          <w:lang w:val="en-CA"/>
        </w:rPr>
        <w:t xml:space="preserve">The block structure shown in Figure 1 is used for encoding while for decoding the block structure in </w:t>
      </w:r>
      <w:r w:rsidRPr="00B049D8">
        <w:rPr>
          <w:rFonts w:ascii="Times New Roman" w:hAnsi="Times New Roman" w:cs="Times New Roman"/>
          <w:lang w:val="en-CA"/>
        </w:rPr>
        <w:lastRenderedPageBreak/>
        <w:t xml:space="preserve">Figure </w:t>
      </w:r>
      <w:r w:rsidR="00BD7361" w:rsidRPr="00B049D8">
        <w:rPr>
          <w:rFonts w:ascii="Times New Roman" w:hAnsi="Times New Roman" w:cs="Times New Roman"/>
          <w:lang w:val="en-CA"/>
        </w:rPr>
        <w:t>2</w:t>
      </w:r>
      <w:r w:rsidRPr="00B049D8">
        <w:rPr>
          <w:rFonts w:ascii="Times New Roman" w:hAnsi="Times New Roman" w:cs="Times New Roman"/>
          <w:lang w:val="en-CA"/>
        </w:rPr>
        <w:t xml:space="preserve"> </w:t>
      </w:r>
      <w:r w:rsidR="00BD7361" w:rsidRPr="00B049D8">
        <w:rPr>
          <w:rFonts w:ascii="Times New Roman" w:hAnsi="Times New Roman" w:cs="Times New Roman"/>
          <w:lang w:val="en-CA"/>
        </w:rPr>
        <w:t>i</w:t>
      </w:r>
      <w:r w:rsidRPr="00B049D8">
        <w:rPr>
          <w:rFonts w:ascii="Times New Roman" w:hAnsi="Times New Roman" w:cs="Times New Roman"/>
          <w:lang w:val="en-CA"/>
        </w:rPr>
        <w:t>s used.</w:t>
      </w:r>
    </w:p>
    <w:p w14:paraId="14106CCD" w14:textId="77777777" w:rsidR="004F728B" w:rsidRDefault="004F728B" w:rsidP="006A1C11">
      <w:pPr>
        <w:rPr>
          <w:rFonts w:ascii="Times New Roman" w:hAnsi="Times New Roman" w:cs="Times New Roman"/>
          <w:lang w:val="en-CA"/>
        </w:rPr>
      </w:pPr>
    </w:p>
    <w:p w14:paraId="20F0A065" w14:textId="208DB1A4" w:rsidR="00B049D8" w:rsidRPr="00B049D8" w:rsidRDefault="00FC14A5" w:rsidP="00B049D8">
      <w:pPr>
        <w:jc w:val="center"/>
        <w:rPr>
          <w:rFonts w:ascii="Times New Roman" w:hAnsi="Times New Roman" w:cs="Times New Roman"/>
          <w:lang w:val="en-CA"/>
        </w:rPr>
      </w:pPr>
      <w:r>
        <w:rPr>
          <w:rFonts w:ascii="Times New Roman" w:hAnsi="Times New Roman" w:cs="Times New Roman"/>
          <w:noProof/>
          <w:lang w:val="en-CA"/>
        </w:rPr>
        <w:drawing>
          <wp:inline distT="0" distB="0" distL="0" distR="0" wp14:anchorId="1828A462" wp14:editId="67CF7347">
            <wp:extent cx="5486400" cy="2733764"/>
            <wp:effectExtent l="0" t="0" r="0" b="9525"/>
            <wp:docPr id="206343995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86400" cy="2733764"/>
                    </a:xfrm>
                    <a:prstGeom prst="rect">
                      <a:avLst/>
                    </a:prstGeom>
                    <a:noFill/>
                  </pic:spPr>
                </pic:pic>
              </a:graphicData>
            </a:graphic>
          </wp:inline>
        </w:drawing>
      </w:r>
    </w:p>
    <w:p w14:paraId="071A14EF" w14:textId="5FE52E5F" w:rsidR="004F728B" w:rsidRPr="00B049D8" w:rsidRDefault="004F728B" w:rsidP="004F728B">
      <w:pPr>
        <w:pStyle w:val="Caption"/>
        <w:jc w:val="center"/>
        <w:rPr>
          <w:sz w:val="22"/>
          <w:szCs w:val="22"/>
          <w:lang w:val="en-CA"/>
        </w:rPr>
      </w:pPr>
      <w:bookmarkStart w:id="1" w:name="_Ref524690830"/>
      <w:r w:rsidRPr="00B049D8">
        <w:rPr>
          <w:sz w:val="22"/>
          <w:szCs w:val="22"/>
          <w:lang w:val="en-CA"/>
        </w:rPr>
        <w:t xml:space="preserve">Figure </w:t>
      </w:r>
      <w:r w:rsidRPr="00B049D8">
        <w:rPr>
          <w:i w:val="0"/>
          <w:sz w:val="22"/>
          <w:szCs w:val="22"/>
          <w:lang w:val="en-CA"/>
        </w:rPr>
        <w:fldChar w:fldCharType="begin"/>
      </w:r>
      <w:r w:rsidRPr="00B049D8">
        <w:rPr>
          <w:sz w:val="22"/>
          <w:szCs w:val="22"/>
          <w:lang w:val="en-CA"/>
        </w:rPr>
        <w:instrText xml:space="preserve"> SEQ Figure \* ARABIC </w:instrText>
      </w:r>
      <w:r w:rsidRPr="00B049D8">
        <w:rPr>
          <w:i w:val="0"/>
          <w:sz w:val="22"/>
          <w:szCs w:val="22"/>
          <w:lang w:val="en-CA"/>
        </w:rPr>
        <w:fldChar w:fldCharType="separate"/>
      </w:r>
      <w:r w:rsidR="00961B05">
        <w:rPr>
          <w:noProof/>
          <w:sz w:val="22"/>
          <w:szCs w:val="22"/>
          <w:lang w:val="en-CA"/>
        </w:rPr>
        <w:t>2</w:t>
      </w:r>
      <w:r w:rsidRPr="00B049D8">
        <w:rPr>
          <w:i w:val="0"/>
          <w:sz w:val="22"/>
          <w:szCs w:val="22"/>
          <w:lang w:val="en-CA"/>
        </w:rPr>
        <w:fldChar w:fldCharType="end"/>
      </w:r>
      <w:bookmarkEnd w:id="1"/>
      <w:r w:rsidRPr="00B049D8">
        <w:rPr>
          <w:sz w:val="22"/>
          <w:szCs w:val="22"/>
          <w:lang w:val="en-CA"/>
        </w:rPr>
        <w:t>. V-DMC TMM decoding structure</w:t>
      </w:r>
    </w:p>
    <w:p w14:paraId="5A95375A" w14:textId="12CFEC93" w:rsidR="00270712" w:rsidRPr="00B049D8" w:rsidRDefault="00490B9B" w:rsidP="006A1C11">
      <w:pPr>
        <w:rPr>
          <w:rFonts w:ascii="Times New Roman" w:hAnsi="Times New Roman" w:cs="Times New Roman"/>
          <w:lang w:val="en-CA"/>
        </w:rPr>
      </w:pPr>
      <w:r w:rsidRPr="00B049D8">
        <w:rPr>
          <w:rFonts w:ascii="Times New Roman" w:hAnsi="Times New Roman" w:cs="Times New Roman"/>
          <w:lang w:val="en-CA"/>
        </w:rPr>
        <w:t xml:space="preserve">Decoding process starts form demultiplexing of the input compressed binary file into components </w:t>
      </w:r>
      <w:r w:rsidR="009B29FC" w:rsidRPr="00B049D8">
        <w:rPr>
          <w:rFonts w:ascii="Times New Roman" w:hAnsi="Times New Roman" w:cs="Times New Roman"/>
          <w:lang w:val="en-CA"/>
        </w:rPr>
        <w:t xml:space="preserve">that carry base mesh </w:t>
      </w:r>
      <w:r w:rsidRPr="00B049D8">
        <w:rPr>
          <w:rFonts w:ascii="Times New Roman" w:hAnsi="Times New Roman" w:cs="Times New Roman"/>
          <w:lang w:val="en-CA"/>
        </w:rPr>
        <w:t xml:space="preserve">geometry, </w:t>
      </w:r>
      <w:r w:rsidR="009B29FC" w:rsidRPr="00B049D8">
        <w:rPr>
          <w:rFonts w:ascii="Times New Roman" w:hAnsi="Times New Roman" w:cs="Times New Roman"/>
          <w:lang w:val="en-CA"/>
        </w:rPr>
        <w:t xml:space="preserve">displacement geometry refinement, </w:t>
      </w:r>
      <w:r w:rsidRPr="00B049D8">
        <w:rPr>
          <w:rFonts w:ascii="Times New Roman" w:hAnsi="Times New Roman" w:cs="Times New Roman"/>
          <w:lang w:val="en-CA"/>
        </w:rPr>
        <w:t xml:space="preserve">attribute, and </w:t>
      </w:r>
      <w:r w:rsidR="008C24D0">
        <w:rPr>
          <w:rFonts w:ascii="Times New Roman" w:hAnsi="Times New Roman" w:cs="Times New Roman"/>
          <w:lang w:val="en-CA"/>
        </w:rPr>
        <w:t>metadata</w:t>
      </w:r>
      <w:r w:rsidRPr="00B049D8">
        <w:rPr>
          <w:rFonts w:ascii="Times New Roman" w:hAnsi="Times New Roman" w:cs="Times New Roman"/>
          <w:lang w:val="en-CA"/>
        </w:rPr>
        <w:t xml:space="preserve"> information </w:t>
      </w:r>
      <w:r w:rsidR="002D05D1" w:rsidRPr="00B049D8">
        <w:rPr>
          <w:rFonts w:ascii="Times New Roman" w:hAnsi="Times New Roman" w:cs="Times New Roman"/>
          <w:lang w:val="en-CA"/>
        </w:rPr>
        <w:t>sub-</w:t>
      </w:r>
      <w:r w:rsidRPr="00B049D8">
        <w:rPr>
          <w:rFonts w:ascii="Times New Roman" w:hAnsi="Times New Roman" w:cs="Times New Roman"/>
          <w:lang w:val="en-CA"/>
        </w:rPr>
        <w:t>streams.</w:t>
      </w:r>
    </w:p>
    <w:p w14:paraId="2F2B3B94" w14:textId="7BE7B4A9" w:rsidR="00270712" w:rsidRDefault="008C24D0" w:rsidP="006A1C11">
      <w:pPr>
        <w:rPr>
          <w:rFonts w:ascii="Times New Roman" w:hAnsi="Times New Roman" w:cs="Times New Roman"/>
          <w:lang w:val="en-CA"/>
        </w:rPr>
      </w:pPr>
      <w:r>
        <w:rPr>
          <w:rFonts w:ascii="Times New Roman" w:hAnsi="Times New Roman" w:cs="Times New Roman"/>
          <w:lang w:val="en-CA"/>
        </w:rPr>
        <w:t xml:space="preserve">The base mesh </w:t>
      </w:r>
      <w:r w:rsidR="009B239A">
        <w:rPr>
          <w:rFonts w:ascii="Times New Roman" w:hAnsi="Times New Roman" w:cs="Times New Roman"/>
          <w:lang w:val="en-CA"/>
        </w:rPr>
        <w:t xml:space="preserve">bitstream is coded using two </w:t>
      </w:r>
      <w:r w:rsidR="00E44D86">
        <w:rPr>
          <w:rFonts w:ascii="Times New Roman" w:hAnsi="Times New Roman" w:cs="Times New Roman"/>
          <w:lang w:val="en-CA"/>
        </w:rPr>
        <w:t>components</w:t>
      </w:r>
      <w:r w:rsidR="009B239A">
        <w:rPr>
          <w:rFonts w:ascii="Times New Roman" w:hAnsi="Times New Roman" w:cs="Times New Roman"/>
          <w:lang w:val="en-CA"/>
        </w:rPr>
        <w:t xml:space="preserve"> a static mesh decoder</w:t>
      </w:r>
      <w:r w:rsidR="00E44D86">
        <w:rPr>
          <w:rFonts w:ascii="Times New Roman" w:hAnsi="Times New Roman" w:cs="Times New Roman"/>
          <w:lang w:val="en-CA"/>
        </w:rPr>
        <w:t xml:space="preserve"> indicated by v3c component</w:t>
      </w:r>
      <w:r w:rsidR="009B239A">
        <w:rPr>
          <w:rFonts w:ascii="Times New Roman" w:hAnsi="Times New Roman" w:cs="Times New Roman"/>
          <w:lang w:val="en-CA"/>
        </w:rPr>
        <w:t xml:space="preserve">, or a motion vector field </w:t>
      </w:r>
      <w:r w:rsidR="00CC4994">
        <w:rPr>
          <w:rFonts w:ascii="Times New Roman" w:hAnsi="Times New Roman" w:cs="Times New Roman"/>
          <w:lang w:val="en-CA"/>
        </w:rPr>
        <w:t>decoder indicated by a v3c component</w:t>
      </w:r>
      <w:r w:rsidR="009B239A">
        <w:rPr>
          <w:rFonts w:ascii="Times New Roman" w:hAnsi="Times New Roman" w:cs="Times New Roman"/>
          <w:lang w:val="en-CA"/>
        </w:rPr>
        <w:t xml:space="preserve">. The motion field can be only coded for the registered meshes </w:t>
      </w:r>
      <w:r w:rsidR="00C006E0">
        <w:rPr>
          <w:rFonts w:ascii="Times New Roman" w:hAnsi="Times New Roman" w:cs="Times New Roman"/>
          <w:lang w:val="en-CA"/>
        </w:rPr>
        <w:t>–</w:t>
      </w:r>
      <w:r w:rsidR="009B239A">
        <w:rPr>
          <w:rFonts w:ascii="Times New Roman" w:hAnsi="Times New Roman" w:cs="Times New Roman"/>
          <w:lang w:val="en-CA"/>
        </w:rPr>
        <w:t xml:space="preserve"> </w:t>
      </w:r>
      <w:r w:rsidR="00C006E0">
        <w:rPr>
          <w:rFonts w:ascii="Times New Roman" w:hAnsi="Times New Roman" w:cs="Times New Roman"/>
          <w:lang w:val="en-CA"/>
        </w:rPr>
        <w:t>thus limiting the application for constant connectivity and number of vertices in a base mesh</w:t>
      </w:r>
      <w:r w:rsidR="00D339D4">
        <w:rPr>
          <w:rFonts w:ascii="Times New Roman" w:hAnsi="Times New Roman" w:cs="Times New Roman"/>
          <w:lang w:val="en-CA"/>
        </w:rPr>
        <w:t>.</w:t>
      </w:r>
    </w:p>
    <w:p w14:paraId="51FBBFAB" w14:textId="5275B2F8" w:rsidR="00D339D4" w:rsidRDefault="00D339D4" w:rsidP="006A1C11">
      <w:pPr>
        <w:rPr>
          <w:rFonts w:ascii="Times New Roman" w:hAnsi="Times New Roman" w:cs="Times New Roman"/>
          <w:lang w:val="en-CA"/>
        </w:rPr>
      </w:pPr>
      <w:r>
        <w:rPr>
          <w:rFonts w:ascii="Times New Roman" w:hAnsi="Times New Roman" w:cs="Times New Roman"/>
          <w:lang w:val="en-CA"/>
        </w:rPr>
        <w:t xml:space="preserve">The displacement component is </w:t>
      </w:r>
      <w:r w:rsidR="00CC4994">
        <w:rPr>
          <w:rFonts w:ascii="Times New Roman" w:hAnsi="Times New Roman" w:cs="Times New Roman"/>
          <w:lang w:val="en-CA"/>
        </w:rPr>
        <w:t>decoded</w:t>
      </w:r>
      <w:r>
        <w:rPr>
          <w:rFonts w:ascii="Times New Roman" w:hAnsi="Times New Roman" w:cs="Times New Roman"/>
          <w:lang w:val="en-CA"/>
        </w:rPr>
        <w:t xml:space="preserve"> using a codec indicated in a </w:t>
      </w:r>
      <w:r w:rsidR="00E44D86">
        <w:rPr>
          <w:rFonts w:ascii="Times New Roman" w:hAnsi="Times New Roman" w:cs="Times New Roman"/>
          <w:lang w:val="en-CA"/>
        </w:rPr>
        <w:t>v3c component</w:t>
      </w:r>
      <w:r w:rsidR="00144D64">
        <w:rPr>
          <w:rFonts w:ascii="Times New Roman" w:hAnsi="Times New Roman" w:cs="Times New Roman"/>
          <w:lang w:val="en-CA"/>
        </w:rPr>
        <w:t>, and if coded using video codec further image unpacking is applied. The displacement component</w:t>
      </w:r>
      <w:r w:rsidR="00817F40">
        <w:rPr>
          <w:rFonts w:ascii="Times New Roman" w:hAnsi="Times New Roman" w:cs="Times New Roman"/>
          <w:lang w:val="en-CA"/>
        </w:rPr>
        <w:t xml:space="preserve"> coefficients</w:t>
      </w:r>
      <w:r w:rsidR="00144D64">
        <w:rPr>
          <w:rFonts w:ascii="Times New Roman" w:hAnsi="Times New Roman" w:cs="Times New Roman"/>
          <w:lang w:val="en-CA"/>
        </w:rPr>
        <w:t xml:space="preserve"> are </w:t>
      </w:r>
      <w:r w:rsidR="00817F40">
        <w:rPr>
          <w:rFonts w:ascii="Times New Roman" w:hAnsi="Times New Roman" w:cs="Times New Roman"/>
          <w:lang w:val="en-CA"/>
        </w:rPr>
        <w:t>dequantized and</w:t>
      </w:r>
      <w:r w:rsidR="00144D64">
        <w:rPr>
          <w:rFonts w:ascii="Times New Roman" w:hAnsi="Times New Roman" w:cs="Times New Roman"/>
          <w:lang w:val="en-CA"/>
        </w:rPr>
        <w:t xml:space="preserve"> </w:t>
      </w:r>
      <w:r w:rsidR="00817F40">
        <w:rPr>
          <w:rFonts w:ascii="Times New Roman" w:hAnsi="Times New Roman" w:cs="Times New Roman"/>
          <w:lang w:val="en-CA"/>
        </w:rPr>
        <w:t>converted to displacement values using inverse wavelet transform.</w:t>
      </w:r>
    </w:p>
    <w:p w14:paraId="5886C82B" w14:textId="45DE7A51" w:rsidR="00817F40" w:rsidRDefault="00817F40" w:rsidP="006A1C11">
      <w:pPr>
        <w:rPr>
          <w:rFonts w:ascii="Times New Roman" w:hAnsi="Times New Roman" w:cs="Times New Roman"/>
          <w:lang w:val="en-CA"/>
        </w:rPr>
      </w:pPr>
      <w:r>
        <w:rPr>
          <w:rFonts w:ascii="Times New Roman" w:hAnsi="Times New Roman" w:cs="Times New Roman"/>
          <w:lang w:val="en-CA"/>
        </w:rPr>
        <w:t xml:space="preserve">An attribute bitstream is </w:t>
      </w:r>
      <w:r w:rsidR="005E62C2">
        <w:rPr>
          <w:rFonts w:ascii="Times New Roman" w:hAnsi="Times New Roman" w:cs="Times New Roman"/>
          <w:lang w:val="en-CA"/>
        </w:rPr>
        <w:t>decoded using a video decoder indicated in v3c component.</w:t>
      </w:r>
    </w:p>
    <w:p w14:paraId="49B25E4C" w14:textId="4F38F3AC" w:rsidR="005E62C2" w:rsidRPr="00B049D8" w:rsidRDefault="005E62C2" w:rsidP="006A1C11">
      <w:pPr>
        <w:rPr>
          <w:rFonts w:ascii="Times New Roman" w:hAnsi="Times New Roman" w:cs="Times New Roman"/>
          <w:lang w:val="en-CA"/>
        </w:rPr>
      </w:pPr>
      <w:r>
        <w:rPr>
          <w:rFonts w:ascii="Times New Roman" w:hAnsi="Times New Roman" w:cs="Times New Roman"/>
          <w:lang w:val="en-CA"/>
        </w:rPr>
        <w:t xml:space="preserve">When the decoding of all the components </w:t>
      </w:r>
      <w:r w:rsidR="00101D3B">
        <w:rPr>
          <w:rFonts w:ascii="Times New Roman" w:hAnsi="Times New Roman" w:cs="Times New Roman"/>
          <w:lang w:val="en-CA"/>
        </w:rPr>
        <w:t>is finished the mesh can be reconstructed.</w:t>
      </w:r>
    </w:p>
    <w:p w14:paraId="45DB811C" w14:textId="3C63CF5A" w:rsidR="00DC1755" w:rsidRDefault="00DC1755" w:rsidP="00DC1755">
      <w:pPr>
        <w:pStyle w:val="Heading1"/>
        <w:keepNext/>
        <w:widowControl/>
        <w:numPr>
          <w:ilvl w:val="1"/>
          <w:numId w:val="6"/>
        </w:numPr>
        <w:autoSpaceDE/>
        <w:autoSpaceDN/>
        <w:spacing w:before="240" w:after="60"/>
        <w:jc w:val="both"/>
        <w:rPr>
          <w:rFonts w:ascii="Times New Roman" w:hAnsi="Times New Roman" w:cs="Times New Roman"/>
          <w:lang w:val="en-CA"/>
        </w:rPr>
      </w:pPr>
      <w:proofErr w:type="gramStart"/>
      <w:r>
        <w:rPr>
          <w:rFonts w:ascii="Times New Roman" w:hAnsi="Times New Roman" w:cs="Times New Roman"/>
          <w:lang w:val="en-CA"/>
        </w:rPr>
        <w:t>Pre processing</w:t>
      </w:r>
      <w:proofErr w:type="gramEnd"/>
      <w:r>
        <w:rPr>
          <w:rFonts w:ascii="Times New Roman" w:hAnsi="Times New Roman" w:cs="Times New Roman"/>
          <w:lang w:val="en-CA"/>
        </w:rPr>
        <w:t xml:space="preserve"> for dynamic mesh coding</w:t>
      </w:r>
    </w:p>
    <w:p w14:paraId="191A431D" w14:textId="270F34B8" w:rsidR="00D2715F" w:rsidRPr="00DC1755" w:rsidRDefault="00D2715F" w:rsidP="00D2715F">
      <w:pPr>
        <w:pStyle w:val="Heading1"/>
        <w:keepNext/>
        <w:widowControl/>
        <w:numPr>
          <w:ilvl w:val="2"/>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Re-parametrization process for subdivided mesh</w:t>
      </w:r>
    </w:p>
    <w:p w14:paraId="39BE5572" w14:textId="67425F53" w:rsidR="00DC1755" w:rsidRPr="00DC1755" w:rsidRDefault="00DC1755" w:rsidP="00DC1755">
      <w:pPr>
        <w:widowControl/>
        <w:autoSpaceDE/>
        <w:autoSpaceDN/>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w:t>
      </w:r>
      <w:r w:rsidRPr="00DC1755">
        <w:rPr>
          <w:rFonts w:ascii="Times New Roman" w:eastAsia="Times New Roman" w:hAnsi="Times New Roman" w:cs="Times New Roman"/>
          <w:sz w:val="24"/>
          <w:szCs w:val="24"/>
        </w:rPr>
        <w:t>proposed pre-processing scheme includes the following sub-blocks:</w:t>
      </w:r>
    </w:p>
    <w:p w14:paraId="55E0BFFE" w14:textId="77777777" w:rsidR="00DC1755" w:rsidRPr="00DC1755" w:rsidRDefault="00DC1755" w:rsidP="00DC1755">
      <w:pPr>
        <w:widowControl/>
        <w:numPr>
          <w:ilvl w:val="0"/>
          <w:numId w:val="18"/>
        </w:numPr>
        <w:autoSpaceDE/>
        <w:autoSpaceDN/>
        <w:spacing w:before="120" w:after="120"/>
        <w:jc w:val="both"/>
        <w:rPr>
          <w:rFonts w:ascii="Times New Roman" w:eastAsia="MS Mincho" w:hAnsi="Times New Roman" w:cs="Times New Roman"/>
          <w:sz w:val="24"/>
          <w:szCs w:val="24"/>
        </w:rPr>
      </w:pPr>
      <w:r w:rsidRPr="00DC1755">
        <w:rPr>
          <w:rFonts w:ascii="Times New Roman" w:eastAsia="MS Mincho" w:hAnsi="Times New Roman" w:cs="Times New Roman"/>
          <w:sz w:val="24"/>
          <w:szCs w:val="24"/>
        </w:rPr>
        <w:t>Mesh decimation,</w:t>
      </w:r>
    </w:p>
    <w:p w14:paraId="2A325B5A" w14:textId="77777777" w:rsidR="00DC1755" w:rsidRPr="00DC1755" w:rsidRDefault="00DC1755" w:rsidP="00DC1755">
      <w:pPr>
        <w:widowControl/>
        <w:numPr>
          <w:ilvl w:val="0"/>
          <w:numId w:val="18"/>
        </w:numPr>
        <w:autoSpaceDE/>
        <w:autoSpaceDN/>
        <w:spacing w:before="120" w:after="120"/>
        <w:jc w:val="both"/>
        <w:rPr>
          <w:rFonts w:ascii="Times New Roman" w:eastAsia="MS Mincho" w:hAnsi="Times New Roman" w:cs="Times New Roman"/>
          <w:sz w:val="24"/>
          <w:szCs w:val="24"/>
        </w:rPr>
      </w:pPr>
      <w:r w:rsidRPr="00DC1755">
        <w:rPr>
          <w:rFonts w:ascii="Times New Roman" w:eastAsia="MS Mincho" w:hAnsi="Times New Roman" w:cs="Times New Roman"/>
          <w:sz w:val="24"/>
          <w:szCs w:val="24"/>
        </w:rPr>
        <w:t>Atlas parameterization, and</w:t>
      </w:r>
    </w:p>
    <w:p w14:paraId="68E74AA2" w14:textId="77777777" w:rsidR="00DC1755" w:rsidRPr="00DC1755" w:rsidRDefault="00DC1755" w:rsidP="00DC1755">
      <w:pPr>
        <w:widowControl/>
        <w:numPr>
          <w:ilvl w:val="0"/>
          <w:numId w:val="18"/>
        </w:numPr>
        <w:autoSpaceDE/>
        <w:autoSpaceDN/>
        <w:spacing w:before="120" w:after="120"/>
        <w:jc w:val="both"/>
        <w:rPr>
          <w:rFonts w:ascii="Times New Roman" w:eastAsia="MS Mincho" w:hAnsi="Times New Roman" w:cs="Times New Roman"/>
          <w:sz w:val="24"/>
          <w:szCs w:val="24"/>
        </w:rPr>
      </w:pPr>
      <w:r w:rsidRPr="00DC1755">
        <w:rPr>
          <w:rFonts w:ascii="Times New Roman" w:eastAsia="MS Mincho" w:hAnsi="Times New Roman" w:cs="Times New Roman"/>
          <w:sz w:val="24"/>
          <w:szCs w:val="24"/>
        </w:rPr>
        <w:t>Subdivision surface fitting.</w:t>
      </w:r>
    </w:p>
    <w:p w14:paraId="7C73AD98" w14:textId="77777777" w:rsidR="00DC1755" w:rsidRDefault="00DC1755" w:rsidP="00DC1755"/>
    <w:p w14:paraId="0F50CC43" w14:textId="2FF550B5" w:rsidR="00E20178" w:rsidRPr="00E20178" w:rsidRDefault="00E20178" w:rsidP="00E20178">
      <w:pPr>
        <w:widowControl/>
        <w:autoSpaceDE/>
        <w:autoSpaceDN/>
        <w:rPr>
          <w:rFonts w:ascii="Times New Roman" w:eastAsia="Times New Roman" w:hAnsi="Times New Roman" w:cs="Times New Roman"/>
          <w:sz w:val="24"/>
          <w:szCs w:val="24"/>
        </w:rPr>
      </w:pPr>
      <w:r w:rsidRPr="00E20178">
        <w:rPr>
          <w:rFonts w:ascii="Times New Roman" w:eastAsia="Times New Roman" w:hAnsi="Times New Roman" w:cs="Times New Roman"/>
          <w:sz w:val="24"/>
          <w:szCs w:val="24"/>
        </w:rPr>
        <w:t xml:space="preserve">The mesh decimation module uses a simplification </w:t>
      </w:r>
      <w:proofErr w:type="spellStart"/>
      <w:r w:rsidRPr="00E20178">
        <w:rPr>
          <w:rFonts w:ascii="Times New Roman" w:eastAsia="Times New Roman" w:hAnsi="Times New Roman" w:cs="Times New Roman"/>
          <w:sz w:val="24"/>
          <w:szCs w:val="24"/>
        </w:rPr>
        <w:t>techniqueto</w:t>
      </w:r>
      <w:proofErr w:type="spellEnd"/>
      <w:r w:rsidRPr="00E20178">
        <w:rPr>
          <w:rFonts w:ascii="Times New Roman" w:eastAsia="Times New Roman" w:hAnsi="Times New Roman" w:cs="Times New Roman"/>
          <w:sz w:val="24"/>
          <w:szCs w:val="24"/>
        </w:rPr>
        <w:t xml:space="preserve"> decimate the input mesh </w:t>
      </w:r>
      <m:oMath>
        <m:r>
          <w:rPr>
            <w:rFonts w:ascii="Cambria Math" w:eastAsia="Times New Roman" w:hAnsi="Cambria Math" w:cs="Times New Roman"/>
            <w:sz w:val="24"/>
            <w:szCs w:val="24"/>
          </w:rPr>
          <m:t>M(i)</m:t>
        </m:r>
      </m:oMath>
      <w:r w:rsidRPr="00E20178">
        <w:rPr>
          <w:rFonts w:ascii="Times New Roman" w:eastAsia="Times New Roman" w:hAnsi="Times New Roman" w:cs="Times New Roman"/>
          <w:sz w:val="24"/>
          <w:szCs w:val="24"/>
        </w:rPr>
        <w:t xml:space="preserve"> and produce the decimated mesh </w:t>
      </w:r>
      <m:oMath>
        <m:r>
          <w:rPr>
            <w:rFonts w:ascii="Cambria Math" w:eastAsia="Times New Roman" w:hAnsi="Cambria Math" w:cs="Times New Roman"/>
            <w:sz w:val="24"/>
            <w:szCs w:val="24"/>
          </w:rPr>
          <m:t>dm(i)</m:t>
        </m:r>
      </m:oMath>
      <w:r w:rsidRPr="00E20178">
        <w:rPr>
          <w:rFonts w:ascii="Times New Roman" w:eastAsia="Times New Roman" w:hAnsi="Times New Roman" w:cs="Times New Roman"/>
          <w:sz w:val="24"/>
          <w:szCs w:val="24"/>
        </w:rPr>
        <w:t xml:space="preserve">. The decimated mesh </w:t>
      </w:r>
      <m:oMath>
        <m:r>
          <w:rPr>
            <w:rFonts w:ascii="Cambria Math" w:eastAsia="Times New Roman" w:hAnsi="Cambria Math" w:cs="Times New Roman"/>
            <w:sz w:val="24"/>
            <w:szCs w:val="24"/>
          </w:rPr>
          <m:t>dm(i)</m:t>
        </m:r>
      </m:oMath>
      <w:r w:rsidRPr="00E20178">
        <w:rPr>
          <w:rFonts w:ascii="Times New Roman" w:eastAsia="Times New Roman" w:hAnsi="Times New Roman" w:cs="Times New Roman"/>
          <w:sz w:val="24"/>
          <w:szCs w:val="24"/>
        </w:rPr>
        <w:t xml:space="preserve"> is then re-parameterized. The generated mesh is denoted as </w:t>
      </w:r>
      <m:oMath>
        <m:r>
          <w:rPr>
            <w:rFonts w:ascii="Cambria Math" w:eastAsia="Times New Roman" w:hAnsi="Cambria Math" w:cs="Times New Roman"/>
            <w:sz w:val="24"/>
            <w:szCs w:val="24"/>
          </w:rPr>
          <m:t>pm</m:t>
        </m:r>
        <m:d>
          <m:dPr>
            <m:ctrlPr>
              <w:rPr>
                <w:rFonts w:ascii="Cambria Math" w:eastAsia="Times New Roman" w:hAnsi="Cambria Math" w:cs="Times New Roman"/>
                <w:i/>
                <w:sz w:val="24"/>
                <w:szCs w:val="24"/>
              </w:rPr>
            </m:ctrlPr>
          </m:dPr>
          <m:e>
            <m:r>
              <w:rPr>
                <w:rFonts w:ascii="Cambria Math" w:eastAsia="Times New Roman" w:hAnsi="Cambria Math" w:cs="Times New Roman"/>
                <w:sz w:val="24"/>
                <w:szCs w:val="24"/>
              </w:rPr>
              <m:t>i</m:t>
            </m:r>
          </m:e>
        </m:d>
        <m:r>
          <w:rPr>
            <w:rFonts w:ascii="Cambria Math" w:eastAsia="Times New Roman" w:hAnsi="Cambria Math" w:cs="Times New Roman"/>
            <w:sz w:val="24"/>
            <w:szCs w:val="24"/>
          </w:rPr>
          <m:t>.</m:t>
        </m:r>
      </m:oMath>
      <w:r w:rsidRPr="00E20178">
        <w:rPr>
          <w:rFonts w:ascii="Times New Roman" w:eastAsia="Times New Roman" w:hAnsi="Times New Roman" w:cs="Times New Roman"/>
          <w:sz w:val="24"/>
          <w:szCs w:val="24"/>
        </w:rPr>
        <w:t xml:space="preserve"> </w:t>
      </w:r>
    </w:p>
    <w:p w14:paraId="29B8D3AC" w14:textId="76951E13" w:rsidR="00E20178" w:rsidRPr="00E20178" w:rsidRDefault="00E20178" w:rsidP="00E20178">
      <w:pPr>
        <w:widowControl/>
        <w:autoSpaceDE/>
        <w:autoSpaceDN/>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Pr="00E20178">
        <w:rPr>
          <w:rFonts w:ascii="Times New Roman" w:eastAsia="Times New Roman" w:hAnsi="Times New Roman" w:cs="Times New Roman"/>
          <w:sz w:val="24"/>
          <w:szCs w:val="24"/>
        </w:rPr>
        <w:t xml:space="preserve">pplying re-parameterization to the input mesh makes it possible to generate a lower number of patches. This reduces parameterization discontinuities and may lead to better RD performance. The subdivision surface fitting module takes as input the re-parameterized mesh </w:t>
      </w:r>
      <m:oMath>
        <m:r>
          <w:rPr>
            <w:rFonts w:ascii="Cambria Math" w:eastAsia="Times New Roman" w:hAnsi="Cambria Math" w:cs="Times New Roman"/>
            <w:sz w:val="24"/>
            <w:szCs w:val="24"/>
          </w:rPr>
          <m:t>pm</m:t>
        </m:r>
        <m:d>
          <m:dPr>
            <m:ctrlPr>
              <w:rPr>
                <w:rFonts w:ascii="Cambria Math" w:eastAsia="Times New Roman" w:hAnsi="Cambria Math" w:cs="Times New Roman"/>
                <w:i/>
                <w:sz w:val="24"/>
                <w:szCs w:val="24"/>
              </w:rPr>
            </m:ctrlPr>
          </m:dPr>
          <m:e>
            <m:r>
              <w:rPr>
                <w:rFonts w:ascii="Cambria Math" w:eastAsia="Times New Roman" w:hAnsi="Cambria Math" w:cs="Times New Roman"/>
                <w:sz w:val="24"/>
                <w:szCs w:val="24"/>
              </w:rPr>
              <m:t>i</m:t>
            </m:r>
          </m:e>
        </m:d>
        <m:r>
          <w:rPr>
            <w:rFonts w:ascii="Cambria Math" w:eastAsia="Times New Roman" w:hAnsi="Cambria Math" w:cs="Times New Roman"/>
            <w:sz w:val="24"/>
            <w:szCs w:val="24"/>
          </w:rPr>
          <m:t xml:space="preserve"> </m:t>
        </m:r>
      </m:oMath>
      <w:r w:rsidRPr="00E20178">
        <w:rPr>
          <w:rFonts w:ascii="Times New Roman" w:eastAsia="Times New Roman" w:hAnsi="Times New Roman" w:cs="Times New Roman"/>
          <w:sz w:val="24"/>
          <w:szCs w:val="24"/>
        </w:rPr>
        <w:t xml:space="preserve">and the input mesh </w:t>
      </w:r>
      <m:oMath>
        <m:r>
          <w:rPr>
            <w:rFonts w:ascii="Cambria Math" w:eastAsia="Times New Roman" w:hAnsi="Cambria Math" w:cs="Times New Roman"/>
            <w:sz w:val="24"/>
            <w:szCs w:val="24"/>
          </w:rPr>
          <m:t>M(i)</m:t>
        </m:r>
      </m:oMath>
      <w:r w:rsidRPr="00E20178">
        <w:rPr>
          <w:rFonts w:ascii="Times New Roman" w:eastAsia="Times New Roman" w:hAnsi="Times New Roman" w:cs="Times New Roman"/>
          <w:sz w:val="24"/>
          <w:szCs w:val="24"/>
        </w:rPr>
        <w:t xml:space="preserve"> and produces the base mesh </w:t>
      </w:r>
      <m:oMath>
        <m:r>
          <w:rPr>
            <w:rFonts w:ascii="Cambria Math" w:eastAsia="Times New Roman" w:hAnsi="Cambria Math" w:cs="Times New Roman"/>
            <w:sz w:val="24"/>
            <w:szCs w:val="24"/>
          </w:rPr>
          <m:t>m(i)</m:t>
        </m:r>
      </m:oMath>
      <w:r w:rsidRPr="00E20178">
        <w:rPr>
          <w:rFonts w:ascii="Times New Roman" w:eastAsia="Times New Roman" w:hAnsi="Times New Roman" w:cs="Times New Roman"/>
          <w:sz w:val="24"/>
          <w:szCs w:val="24"/>
        </w:rPr>
        <w:t xml:space="preserve"> together with a set of displacements </w:t>
      </w:r>
      <m:oMath>
        <m:r>
          <w:rPr>
            <w:rFonts w:ascii="Cambria Math" w:eastAsia="Times New Roman" w:hAnsi="Cambria Math" w:cs="Times New Roman"/>
            <w:sz w:val="24"/>
            <w:szCs w:val="24"/>
          </w:rPr>
          <m:t>d(i)</m:t>
        </m:r>
      </m:oMath>
      <w:r w:rsidRPr="00E20178">
        <w:rPr>
          <w:rFonts w:ascii="Times New Roman" w:eastAsia="Times New Roman" w:hAnsi="Times New Roman" w:cs="Times New Roman"/>
          <w:sz w:val="24"/>
          <w:szCs w:val="24"/>
        </w:rPr>
        <w:t xml:space="preserve">. First, </w:t>
      </w:r>
      <m:oMath>
        <m:r>
          <w:rPr>
            <w:rFonts w:ascii="Cambria Math" w:eastAsia="Times New Roman" w:hAnsi="Cambria Math" w:cs="Times New Roman"/>
            <w:sz w:val="24"/>
            <w:szCs w:val="24"/>
          </w:rPr>
          <m:t>pm(i)</m:t>
        </m:r>
      </m:oMath>
      <w:r w:rsidRPr="00E20178">
        <w:rPr>
          <w:rFonts w:ascii="Times New Roman" w:eastAsia="Times New Roman" w:hAnsi="Times New Roman" w:cs="Times New Roman"/>
          <w:sz w:val="24"/>
          <w:szCs w:val="24"/>
        </w:rPr>
        <w:t xml:space="preserve"> is subdivided by applying the subdivision scheme. The </w:t>
      </w:r>
      <w:r w:rsidRPr="00E20178">
        <w:rPr>
          <w:rFonts w:ascii="Times New Roman" w:eastAsia="Times New Roman" w:hAnsi="Times New Roman" w:cs="Times New Roman"/>
          <w:sz w:val="24"/>
          <w:szCs w:val="24"/>
        </w:rPr>
        <w:lastRenderedPageBreak/>
        <w:t xml:space="preserve">displacement field </w:t>
      </w:r>
      <m:oMath>
        <m:r>
          <w:rPr>
            <w:rFonts w:ascii="Cambria Math" w:eastAsia="Times New Roman" w:hAnsi="Cambria Math" w:cs="Times New Roman"/>
            <w:sz w:val="24"/>
            <w:szCs w:val="24"/>
          </w:rPr>
          <m:t>d(i)</m:t>
        </m:r>
      </m:oMath>
      <w:r w:rsidRPr="00E20178">
        <w:rPr>
          <w:rFonts w:ascii="Times New Roman" w:eastAsia="Times New Roman" w:hAnsi="Times New Roman" w:cs="Times New Roman"/>
          <w:sz w:val="24"/>
          <w:szCs w:val="24"/>
        </w:rPr>
        <w:t xml:space="preserve"> is computed by determining for each vertex of the subdivided mesh the nearest point on the surface of the original mesh </w:t>
      </w:r>
      <m:oMath>
        <m:r>
          <w:rPr>
            <w:rFonts w:ascii="Cambria Math" w:eastAsia="Times New Roman" w:hAnsi="Cambria Math" w:cs="Times New Roman"/>
            <w:sz w:val="24"/>
            <w:szCs w:val="24"/>
          </w:rPr>
          <m:t>M(i)</m:t>
        </m:r>
      </m:oMath>
      <w:r w:rsidRPr="00E20178">
        <w:rPr>
          <w:rFonts w:ascii="Times New Roman" w:eastAsia="Times New Roman" w:hAnsi="Times New Roman" w:cs="Times New Roman"/>
          <w:sz w:val="24"/>
          <w:szCs w:val="24"/>
        </w:rPr>
        <w:t xml:space="preserve">. </w:t>
      </w:r>
    </w:p>
    <w:p w14:paraId="63C4C89B" w14:textId="77777777" w:rsidR="00E20178" w:rsidRPr="00E20178" w:rsidRDefault="00E20178" w:rsidP="00DC1755"/>
    <w:p w14:paraId="78D37437" w14:textId="1E417589" w:rsidR="00DC1755" w:rsidRPr="00DC1755" w:rsidRDefault="00E26DA3" w:rsidP="00DC1755">
      <w:pPr>
        <w:pStyle w:val="Heading1"/>
        <w:keepNext/>
        <w:widowControl/>
        <w:numPr>
          <w:ilvl w:val="1"/>
          <w:numId w:val="6"/>
        </w:numPr>
        <w:autoSpaceDE/>
        <w:autoSpaceDN/>
        <w:spacing w:before="240" w:after="60"/>
        <w:jc w:val="both"/>
        <w:rPr>
          <w:rFonts w:ascii="Times New Roman" w:hAnsi="Times New Roman" w:cs="Times New Roman"/>
          <w:lang w:val="en-CA"/>
        </w:rPr>
      </w:pPr>
      <w:r w:rsidRPr="00B049D8">
        <w:rPr>
          <w:rFonts w:ascii="Times New Roman" w:hAnsi="Times New Roman" w:cs="Times New Roman"/>
          <w:lang w:val="en-CA"/>
        </w:rPr>
        <w:t>Dynamic mesh coding</w:t>
      </w:r>
    </w:p>
    <w:p w14:paraId="4DC8BC3D" w14:textId="0954A57B" w:rsidR="00FF2B77" w:rsidRPr="00B049D8" w:rsidRDefault="00FF2B77" w:rsidP="00FF2B77">
      <w:pPr>
        <w:pStyle w:val="Heading1"/>
        <w:keepNext/>
        <w:widowControl/>
        <w:numPr>
          <w:ilvl w:val="2"/>
          <w:numId w:val="6"/>
        </w:numPr>
        <w:autoSpaceDE/>
        <w:autoSpaceDN/>
        <w:spacing w:before="240" w:after="60"/>
        <w:jc w:val="both"/>
        <w:rPr>
          <w:rFonts w:ascii="Times New Roman" w:hAnsi="Times New Roman" w:cs="Times New Roman"/>
          <w:lang w:val="en-CA"/>
        </w:rPr>
      </w:pPr>
      <w:r w:rsidRPr="00B049D8">
        <w:rPr>
          <w:rFonts w:ascii="Times New Roman" w:hAnsi="Times New Roman" w:cs="Times New Roman"/>
          <w:lang w:val="en-CA"/>
        </w:rPr>
        <w:t>Dynamic mesh geometry component coding procedure</w:t>
      </w:r>
    </w:p>
    <w:p w14:paraId="21937C8D" w14:textId="77777777" w:rsidR="00EB1ED5" w:rsidRPr="00B049D8" w:rsidRDefault="00EB1ED5" w:rsidP="00E26DA3">
      <w:pPr>
        <w:rPr>
          <w:rFonts w:ascii="Times New Roman" w:hAnsi="Times New Roman" w:cs="Times New Roman"/>
          <w:lang w:val="en-CA"/>
        </w:rPr>
      </w:pPr>
    </w:p>
    <w:p w14:paraId="46C2C1CD" w14:textId="77777777" w:rsidR="00831ED9" w:rsidRPr="00B049D8" w:rsidRDefault="00831ED9" w:rsidP="00E26DA3">
      <w:pPr>
        <w:rPr>
          <w:rFonts w:ascii="Times New Roman" w:hAnsi="Times New Roman" w:cs="Times New Roman"/>
          <w:lang w:val="en-CA"/>
        </w:rPr>
      </w:pPr>
    </w:p>
    <w:p w14:paraId="07D9A5DF" w14:textId="312BFC48" w:rsidR="00E26DA3" w:rsidRPr="00B049D8" w:rsidRDefault="00831ED9" w:rsidP="00831ED9">
      <w:pPr>
        <w:jc w:val="center"/>
        <w:rPr>
          <w:rFonts w:ascii="Times New Roman" w:hAnsi="Times New Roman" w:cs="Times New Roman"/>
          <w:lang w:val="en-CA"/>
        </w:rPr>
      </w:pPr>
      <w:r w:rsidRPr="00B049D8">
        <w:rPr>
          <w:rFonts w:ascii="Times New Roman" w:hAnsi="Times New Roman" w:cs="Times New Roman"/>
          <w:noProof/>
          <w:lang w:val="en-CA"/>
        </w:rPr>
        <w:drawing>
          <wp:inline distT="0" distB="0" distL="0" distR="0" wp14:anchorId="7F7A11A5" wp14:editId="58E4C14E">
            <wp:extent cx="4223385" cy="1584666"/>
            <wp:effectExtent l="0" t="0" r="5715" b="0"/>
            <wp:docPr id="1079445098" name="Picture 2" descr="A diagram of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445098" name="Picture 2" descr="A diagram of a device&#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4237543" cy="1589978"/>
                    </a:xfrm>
                    <a:prstGeom prst="rect">
                      <a:avLst/>
                    </a:prstGeom>
                  </pic:spPr>
                </pic:pic>
              </a:graphicData>
            </a:graphic>
          </wp:inline>
        </w:drawing>
      </w:r>
    </w:p>
    <w:p w14:paraId="18593748" w14:textId="77777777" w:rsidR="00B049D8" w:rsidRPr="00B049D8" w:rsidRDefault="00B049D8" w:rsidP="00831ED9">
      <w:pPr>
        <w:jc w:val="center"/>
        <w:rPr>
          <w:rFonts w:ascii="Times New Roman" w:hAnsi="Times New Roman" w:cs="Times New Roman"/>
          <w:lang w:val="en-CA"/>
        </w:rPr>
      </w:pPr>
    </w:p>
    <w:p w14:paraId="55FA6BA6" w14:textId="2F3E7973" w:rsidR="00B049D8" w:rsidRPr="00B049D8" w:rsidRDefault="00B049D8" w:rsidP="00B049D8">
      <w:pPr>
        <w:pStyle w:val="Caption"/>
        <w:jc w:val="center"/>
        <w:rPr>
          <w:sz w:val="22"/>
          <w:szCs w:val="22"/>
          <w:lang w:val="en-CA"/>
        </w:rPr>
      </w:pPr>
      <w:r w:rsidRPr="00B049D8">
        <w:rPr>
          <w:sz w:val="22"/>
          <w:szCs w:val="22"/>
          <w:lang w:val="en-CA"/>
        </w:rPr>
        <w:t xml:space="preserve">Figure </w:t>
      </w:r>
      <w:r w:rsidRPr="00B049D8">
        <w:rPr>
          <w:i w:val="0"/>
          <w:sz w:val="22"/>
          <w:szCs w:val="22"/>
          <w:lang w:val="en-CA"/>
        </w:rPr>
        <w:fldChar w:fldCharType="begin"/>
      </w:r>
      <w:r w:rsidRPr="00B049D8">
        <w:rPr>
          <w:sz w:val="22"/>
          <w:szCs w:val="22"/>
          <w:lang w:val="en-CA"/>
        </w:rPr>
        <w:instrText xml:space="preserve"> SEQ Figure \* ARABIC </w:instrText>
      </w:r>
      <w:r w:rsidRPr="00B049D8">
        <w:rPr>
          <w:i w:val="0"/>
          <w:sz w:val="22"/>
          <w:szCs w:val="22"/>
          <w:lang w:val="en-CA"/>
        </w:rPr>
        <w:fldChar w:fldCharType="separate"/>
      </w:r>
      <w:r w:rsidR="00961B05">
        <w:rPr>
          <w:noProof/>
          <w:sz w:val="22"/>
          <w:szCs w:val="22"/>
          <w:lang w:val="en-CA"/>
        </w:rPr>
        <w:t>3</w:t>
      </w:r>
      <w:r w:rsidRPr="00B049D8">
        <w:rPr>
          <w:i w:val="0"/>
          <w:sz w:val="22"/>
          <w:szCs w:val="22"/>
          <w:lang w:val="en-CA"/>
        </w:rPr>
        <w:fldChar w:fldCharType="end"/>
      </w:r>
      <w:r w:rsidRPr="00B049D8">
        <w:rPr>
          <w:sz w:val="22"/>
          <w:szCs w:val="22"/>
          <w:lang w:val="en-CA"/>
        </w:rPr>
        <w:t>. Mesh topology coding</w:t>
      </w:r>
    </w:p>
    <w:p w14:paraId="750AC333" w14:textId="77777777" w:rsidR="00B049D8" w:rsidRPr="00B049D8" w:rsidRDefault="00B049D8" w:rsidP="00831ED9">
      <w:pPr>
        <w:jc w:val="center"/>
        <w:rPr>
          <w:rFonts w:ascii="Times New Roman" w:hAnsi="Times New Roman" w:cs="Times New Roman"/>
          <w:lang w:val="en-CA"/>
        </w:rPr>
      </w:pPr>
    </w:p>
    <w:p w14:paraId="46D72248" w14:textId="77777777" w:rsidR="00E26DA3" w:rsidRPr="00B049D8" w:rsidRDefault="00E26DA3" w:rsidP="00E26DA3">
      <w:pPr>
        <w:rPr>
          <w:rFonts w:ascii="Times New Roman" w:hAnsi="Times New Roman" w:cs="Times New Roman"/>
          <w:lang w:val="en-CA"/>
        </w:rPr>
      </w:pPr>
    </w:p>
    <w:p w14:paraId="502D3C6D" w14:textId="0028E13E" w:rsidR="00BC11D9" w:rsidRPr="00B049D8" w:rsidRDefault="00BC11D9" w:rsidP="00FF2B77">
      <w:pPr>
        <w:pStyle w:val="Heading1"/>
        <w:keepNext/>
        <w:widowControl/>
        <w:numPr>
          <w:ilvl w:val="2"/>
          <w:numId w:val="6"/>
        </w:numPr>
        <w:autoSpaceDE/>
        <w:autoSpaceDN/>
        <w:spacing w:before="240" w:after="60"/>
        <w:jc w:val="both"/>
        <w:rPr>
          <w:rFonts w:ascii="Times New Roman" w:hAnsi="Times New Roman" w:cs="Times New Roman"/>
          <w:lang w:val="en-CA"/>
        </w:rPr>
      </w:pPr>
      <w:r w:rsidRPr="00B049D8">
        <w:rPr>
          <w:rFonts w:ascii="Times New Roman" w:hAnsi="Times New Roman" w:cs="Times New Roman"/>
          <w:lang w:val="en-CA"/>
        </w:rPr>
        <w:t xml:space="preserve">Dynamic mesh </w:t>
      </w:r>
      <w:r w:rsidR="0012388F" w:rsidRPr="00B049D8">
        <w:rPr>
          <w:rFonts w:ascii="Times New Roman" w:hAnsi="Times New Roman" w:cs="Times New Roman"/>
          <w:lang w:val="en-CA"/>
        </w:rPr>
        <w:t>geometry component transformation</w:t>
      </w:r>
      <w:r w:rsidR="00792A06" w:rsidRPr="00B049D8">
        <w:rPr>
          <w:rFonts w:ascii="Times New Roman" w:hAnsi="Times New Roman" w:cs="Times New Roman"/>
          <w:lang w:val="en-CA"/>
        </w:rPr>
        <w:t xml:space="preserve"> in V-DMC TMM</w:t>
      </w:r>
    </w:p>
    <w:p w14:paraId="3D3EE991" w14:textId="58A5BC15" w:rsidR="00BC11D9" w:rsidRPr="00B049D8" w:rsidRDefault="00BC11D9" w:rsidP="00BC11D9">
      <w:pPr>
        <w:rPr>
          <w:rFonts w:ascii="Times New Roman" w:hAnsi="Times New Roman" w:cs="Times New Roman"/>
          <w:lang w:val="en-CA"/>
        </w:rPr>
      </w:pPr>
    </w:p>
    <w:p w14:paraId="13FCE396" w14:textId="77777777" w:rsidR="00EB1ED5" w:rsidRPr="00B049D8" w:rsidRDefault="00EB1ED5" w:rsidP="00EB1ED5">
      <w:pPr>
        <w:rPr>
          <w:rFonts w:ascii="Times New Roman" w:hAnsi="Times New Roman" w:cs="Times New Roman"/>
          <w:lang w:val="en-CA"/>
        </w:rPr>
      </w:pPr>
      <w:r w:rsidRPr="00B049D8">
        <w:rPr>
          <w:rFonts w:ascii="Times New Roman" w:hAnsi="Times New Roman" w:cs="Times New Roman"/>
          <w:lang w:val="en-CA"/>
        </w:rPr>
        <w:t>The main advantage of the subdivided curve is that it has a subdivision structure that allows efficient compression, while it offers a faithful approximation of the original curve. The compression efficiency is obtained thanks to the following properties:</w:t>
      </w:r>
    </w:p>
    <w:p w14:paraId="67B3B0A8" w14:textId="77777777" w:rsidR="00EB1ED5" w:rsidRPr="00B049D8" w:rsidRDefault="00EB1ED5" w:rsidP="00EB1ED5">
      <w:pPr>
        <w:rPr>
          <w:rFonts w:ascii="Times New Roman" w:hAnsi="Times New Roman" w:cs="Times New Roman"/>
          <w:lang w:val="en-CA"/>
        </w:rPr>
      </w:pPr>
      <w:r w:rsidRPr="00B049D8">
        <w:rPr>
          <w:rFonts w:ascii="Times New Roman" w:hAnsi="Times New Roman" w:cs="Times New Roman"/>
          <w:lang w:val="en-CA"/>
        </w:rPr>
        <w:t>-</w:t>
      </w:r>
      <w:r w:rsidRPr="00B049D8">
        <w:rPr>
          <w:rFonts w:ascii="Times New Roman" w:hAnsi="Times New Roman" w:cs="Times New Roman"/>
          <w:lang w:val="en-CA"/>
        </w:rPr>
        <w:tab/>
        <w:t>The decimated/base curve has a low number of vertices and requires a limited number of bits to be encoded/transmitted.</w:t>
      </w:r>
    </w:p>
    <w:p w14:paraId="738CFB97" w14:textId="77777777" w:rsidR="00EB1ED5" w:rsidRPr="00B049D8" w:rsidRDefault="00EB1ED5" w:rsidP="00EB1ED5">
      <w:pPr>
        <w:rPr>
          <w:rFonts w:ascii="Times New Roman" w:hAnsi="Times New Roman" w:cs="Times New Roman"/>
          <w:lang w:val="en-CA"/>
        </w:rPr>
      </w:pPr>
      <w:r w:rsidRPr="00B049D8">
        <w:rPr>
          <w:rFonts w:ascii="Times New Roman" w:hAnsi="Times New Roman" w:cs="Times New Roman"/>
          <w:lang w:val="en-CA"/>
        </w:rPr>
        <w:t>-</w:t>
      </w:r>
      <w:r w:rsidRPr="00B049D8">
        <w:rPr>
          <w:rFonts w:ascii="Times New Roman" w:hAnsi="Times New Roman" w:cs="Times New Roman"/>
          <w:lang w:val="en-CA"/>
        </w:rPr>
        <w:tab/>
        <w:t>The subdivided curve is automatically generated by the decoder once the base/decimated curve is decoded (i.e., no need for any information other than the subdivision scheme type and subdivision iteration count).</w:t>
      </w:r>
    </w:p>
    <w:p w14:paraId="1EC38828" w14:textId="5254A0C7" w:rsidR="004B0345" w:rsidRPr="00B049D8" w:rsidRDefault="00EB1ED5" w:rsidP="00EB1ED5">
      <w:pPr>
        <w:rPr>
          <w:rFonts w:ascii="Times New Roman" w:hAnsi="Times New Roman" w:cs="Times New Roman"/>
          <w:lang w:val="en-CA"/>
        </w:rPr>
      </w:pPr>
      <w:r w:rsidRPr="00B049D8">
        <w:rPr>
          <w:rFonts w:ascii="Times New Roman" w:hAnsi="Times New Roman" w:cs="Times New Roman"/>
          <w:lang w:val="en-CA"/>
        </w:rPr>
        <w:t>-</w:t>
      </w:r>
      <w:r w:rsidRPr="00B049D8">
        <w:rPr>
          <w:rFonts w:ascii="Times New Roman" w:hAnsi="Times New Roman" w:cs="Times New Roman"/>
          <w:lang w:val="en-CA"/>
        </w:rPr>
        <w:tab/>
        <w:t>The displaced curve is generated by decoding the displacement vectors associated with the subdivided curve vertices. Besides allowing for spatial/quality scalability, the subdivision structure enables efficient transforms such as wavelet decomposition, which can offer high compression performance.</w:t>
      </w:r>
    </w:p>
    <w:p w14:paraId="33D81D63" w14:textId="77777777" w:rsidR="004B0345" w:rsidRPr="00B049D8" w:rsidRDefault="004B0345" w:rsidP="00BC11D9">
      <w:pPr>
        <w:rPr>
          <w:rFonts w:ascii="Times New Roman" w:hAnsi="Times New Roman" w:cs="Times New Roman"/>
          <w:lang w:val="en-C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6"/>
        <w:gridCol w:w="3007"/>
        <w:gridCol w:w="3007"/>
      </w:tblGrid>
      <w:tr w:rsidR="0012388F" w:rsidRPr="00B049D8" w14:paraId="53C17CA0" w14:textId="77777777" w:rsidTr="004B0345">
        <w:trPr>
          <w:cnfStyle w:val="100000000000" w:firstRow="1" w:lastRow="0" w:firstColumn="0" w:lastColumn="0" w:oddVBand="0" w:evenVBand="0" w:oddHBand="0" w:evenHBand="0" w:firstRowFirstColumn="0" w:firstRowLastColumn="0" w:lastRowFirstColumn="0" w:lastRowLastColumn="0"/>
        </w:trPr>
        <w:tc>
          <w:tcPr>
            <w:tcW w:w="3003" w:type="dxa"/>
            <w:vAlign w:val="center"/>
          </w:tcPr>
          <w:p w14:paraId="2DA3381A" w14:textId="5CF7945A" w:rsidR="0012388F" w:rsidRPr="00B049D8" w:rsidRDefault="0012388F" w:rsidP="000A7FA8">
            <w:pPr>
              <w:jc w:val="center"/>
              <w:rPr>
                <w:rFonts w:ascii="Times New Roman" w:hAnsi="Times New Roman" w:cs="Times New Roman"/>
                <w:lang w:val="en-CA"/>
              </w:rPr>
            </w:pPr>
            <w:r w:rsidRPr="00B049D8">
              <w:rPr>
                <w:noProof/>
                <w:lang w:val="en-CA"/>
              </w:rPr>
              <w:drawing>
                <wp:inline distT="0" distB="0" distL="0" distR="0" wp14:anchorId="21031A9D" wp14:editId="2112C767">
                  <wp:extent cx="1828800" cy="1543214"/>
                  <wp:effectExtent l="0" t="0" r="0" b="0"/>
                  <wp:docPr id="5" name="Picture 4" descr="A picture containing text&#10;&#10;Description automatically generated">
                    <a:extLst xmlns:a="http://schemas.openxmlformats.org/drawingml/2006/main">
                      <a:ext uri="{FF2B5EF4-FFF2-40B4-BE49-F238E27FC236}">
                        <a16:creationId xmlns:a16="http://schemas.microsoft.com/office/drawing/2014/main" id="{FB52FEC3-A4E2-2E4D-B8D3-C5A08C744DA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A picture containing text&#10;&#10;Description automatically generated">
                            <a:extLst>
                              <a:ext uri="{FF2B5EF4-FFF2-40B4-BE49-F238E27FC236}">
                                <a16:creationId xmlns:a16="http://schemas.microsoft.com/office/drawing/2014/main" id="{FB52FEC3-A4E2-2E4D-B8D3-C5A08C744DA7}"/>
                              </a:ext>
                            </a:extLst>
                          </pic:cNvPr>
                          <pic:cNvPicPr>
                            <a:picLocks noChangeAspect="1"/>
                          </pic:cNvPicPr>
                        </pic:nvPicPr>
                        <pic:blipFill>
                          <a:blip r:embed="rId23"/>
                          <a:stretch>
                            <a:fillRect/>
                          </a:stretch>
                        </pic:blipFill>
                        <pic:spPr>
                          <a:xfrm>
                            <a:off x="0" y="0"/>
                            <a:ext cx="1828800" cy="1543214"/>
                          </a:xfrm>
                          <a:prstGeom prst="rect">
                            <a:avLst/>
                          </a:prstGeom>
                        </pic:spPr>
                      </pic:pic>
                    </a:graphicData>
                  </a:graphic>
                </wp:inline>
              </w:drawing>
            </w:r>
          </w:p>
        </w:tc>
        <w:tc>
          <w:tcPr>
            <w:tcW w:w="3003" w:type="dxa"/>
            <w:vAlign w:val="center"/>
          </w:tcPr>
          <w:p w14:paraId="69ABF617" w14:textId="1BA98EC7" w:rsidR="0012388F" w:rsidRPr="00B049D8" w:rsidRDefault="0012388F" w:rsidP="000A7FA8">
            <w:pPr>
              <w:jc w:val="center"/>
              <w:rPr>
                <w:rFonts w:ascii="Times New Roman" w:hAnsi="Times New Roman" w:cs="Times New Roman"/>
                <w:lang w:val="en-CA"/>
              </w:rPr>
            </w:pPr>
            <w:r w:rsidRPr="00B049D8">
              <w:rPr>
                <w:noProof/>
                <w:lang w:val="en-CA"/>
              </w:rPr>
              <w:drawing>
                <wp:inline distT="0" distB="0" distL="0" distR="0" wp14:anchorId="52D73B9D" wp14:editId="0F0410F3">
                  <wp:extent cx="1828800" cy="1488265"/>
                  <wp:effectExtent l="0" t="0" r="0" b="0"/>
                  <wp:docPr id="1814116006" name="Picture 1814116006" descr="A statue of a person&#10;&#10;Description automatically generated">
                    <a:extLst xmlns:a="http://schemas.openxmlformats.org/drawingml/2006/main">
                      <a:ext uri="{FF2B5EF4-FFF2-40B4-BE49-F238E27FC236}">
                        <a16:creationId xmlns:a16="http://schemas.microsoft.com/office/drawing/2014/main" id="{DBE83119-2CC3-3549-8D03-F4485A3797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116006" name="Picture 1814116006" descr="A statue of a person&#10;&#10;Description automatically generated">
                            <a:extLst>
                              <a:ext uri="{FF2B5EF4-FFF2-40B4-BE49-F238E27FC236}">
                                <a16:creationId xmlns:a16="http://schemas.microsoft.com/office/drawing/2014/main" id="{DBE83119-2CC3-3549-8D03-F4485A37975B}"/>
                              </a:ext>
                            </a:extLst>
                          </pic:cNvPr>
                          <pic:cNvPicPr>
                            <a:picLocks noChangeAspect="1"/>
                          </pic:cNvPicPr>
                        </pic:nvPicPr>
                        <pic:blipFill>
                          <a:blip r:embed="rId24"/>
                          <a:stretch>
                            <a:fillRect/>
                          </a:stretch>
                        </pic:blipFill>
                        <pic:spPr>
                          <a:xfrm>
                            <a:off x="0" y="0"/>
                            <a:ext cx="1828800" cy="1488265"/>
                          </a:xfrm>
                          <a:prstGeom prst="rect">
                            <a:avLst/>
                          </a:prstGeom>
                        </pic:spPr>
                      </pic:pic>
                    </a:graphicData>
                  </a:graphic>
                </wp:inline>
              </w:drawing>
            </w:r>
          </w:p>
        </w:tc>
        <w:tc>
          <w:tcPr>
            <w:tcW w:w="3004" w:type="dxa"/>
            <w:vAlign w:val="center"/>
          </w:tcPr>
          <w:p w14:paraId="050CB67D" w14:textId="5754BAFF" w:rsidR="0012388F" w:rsidRPr="00B049D8" w:rsidRDefault="000A7FA8" w:rsidP="000A7FA8">
            <w:pPr>
              <w:jc w:val="center"/>
              <w:rPr>
                <w:rFonts w:ascii="Times New Roman" w:hAnsi="Times New Roman" w:cs="Times New Roman"/>
                <w:lang w:val="en-CA"/>
              </w:rPr>
            </w:pPr>
            <w:r w:rsidRPr="00B049D8">
              <w:rPr>
                <w:noProof/>
                <w:lang w:val="en-CA"/>
              </w:rPr>
              <w:drawing>
                <wp:inline distT="0" distB="0" distL="0" distR="0" wp14:anchorId="6896B595" wp14:editId="7D5E717F">
                  <wp:extent cx="1828800" cy="1503423"/>
                  <wp:effectExtent l="0" t="0" r="0" b="1905"/>
                  <wp:docPr id="11" name="Picture 10" descr="A picture containing text&#10;&#10;Description automatically generated">
                    <a:extLst xmlns:a="http://schemas.openxmlformats.org/drawingml/2006/main">
                      <a:ext uri="{FF2B5EF4-FFF2-40B4-BE49-F238E27FC236}">
                        <a16:creationId xmlns:a16="http://schemas.microsoft.com/office/drawing/2014/main" id="{6DE0B645-16C1-684D-B081-0DD98D8464A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picture containing text&#10;&#10;Description automatically generated">
                            <a:extLst>
                              <a:ext uri="{FF2B5EF4-FFF2-40B4-BE49-F238E27FC236}">
                                <a16:creationId xmlns:a16="http://schemas.microsoft.com/office/drawing/2014/main" id="{6DE0B645-16C1-684D-B081-0DD98D8464AA}"/>
                              </a:ext>
                            </a:extLst>
                          </pic:cNvPr>
                          <pic:cNvPicPr>
                            <a:picLocks noChangeAspect="1"/>
                          </pic:cNvPicPr>
                        </pic:nvPicPr>
                        <pic:blipFill>
                          <a:blip r:embed="rId25"/>
                          <a:stretch>
                            <a:fillRect/>
                          </a:stretch>
                        </pic:blipFill>
                        <pic:spPr>
                          <a:xfrm>
                            <a:off x="0" y="0"/>
                            <a:ext cx="1828800" cy="1503423"/>
                          </a:xfrm>
                          <a:prstGeom prst="rect">
                            <a:avLst/>
                          </a:prstGeom>
                        </pic:spPr>
                      </pic:pic>
                    </a:graphicData>
                  </a:graphic>
                </wp:inline>
              </w:drawing>
            </w:r>
          </w:p>
        </w:tc>
      </w:tr>
      <w:tr w:rsidR="0012388F" w:rsidRPr="00B049D8" w14:paraId="189119F4" w14:textId="77777777" w:rsidTr="004B0345">
        <w:tc>
          <w:tcPr>
            <w:tcW w:w="3003" w:type="dxa"/>
            <w:vAlign w:val="center"/>
          </w:tcPr>
          <w:p w14:paraId="40D6EE33" w14:textId="77777777" w:rsidR="0012388F" w:rsidRPr="00B049D8" w:rsidRDefault="0012388F" w:rsidP="000A7FA8">
            <w:pPr>
              <w:jc w:val="center"/>
              <w:rPr>
                <w:rFonts w:ascii="Times New Roman" w:hAnsi="Times New Roman" w:cs="Times New Roman"/>
                <w:lang w:val="en-CA"/>
              </w:rPr>
            </w:pPr>
          </w:p>
        </w:tc>
        <w:tc>
          <w:tcPr>
            <w:tcW w:w="3003" w:type="dxa"/>
            <w:vAlign w:val="center"/>
          </w:tcPr>
          <w:p w14:paraId="107CFFD5" w14:textId="77777777" w:rsidR="0012388F" w:rsidRPr="00B049D8" w:rsidRDefault="0012388F" w:rsidP="000A7FA8">
            <w:pPr>
              <w:jc w:val="center"/>
              <w:rPr>
                <w:rFonts w:ascii="Times New Roman" w:hAnsi="Times New Roman" w:cs="Times New Roman"/>
                <w:lang w:val="en-CA"/>
              </w:rPr>
            </w:pPr>
          </w:p>
        </w:tc>
        <w:tc>
          <w:tcPr>
            <w:tcW w:w="3004" w:type="dxa"/>
            <w:vAlign w:val="center"/>
          </w:tcPr>
          <w:p w14:paraId="266F5809" w14:textId="77777777" w:rsidR="0012388F" w:rsidRPr="00B049D8" w:rsidRDefault="0012388F" w:rsidP="000A7FA8">
            <w:pPr>
              <w:jc w:val="center"/>
              <w:rPr>
                <w:rFonts w:ascii="Times New Roman" w:hAnsi="Times New Roman" w:cs="Times New Roman"/>
                <w:lang w:val="en-CA"/>
              </w:rPr>
            </w:pPr>
          </w:p>
        </w:tc>
      </w:tr>
      <w:tr w:rsidR="000A7FA8" w:rsidRPr="00B049D8" w14:paraId="6E4E4DCB" w14:textId="77777777" w:rsidTr="004B0345">
        <w:tc>
          <w:tcPr>
            <w:tcW w:w="3003" w:type="dxa"/>
            <w:vAlign w:val="center"/>
          </w:tcPr>
          <w:p w14:paraId="31D84212" w14:textId="4B6C16A4" w:rsidR="000A7FA8" w:rsidRPr="00B049D8" w:rsidRDefault="000A7FA8" w:rsidP="000A7FA8">
            <w:pPr>
              <w:jc w:val="center"/>
              <w:rPr>
                <w:rFonts w:ascii="Times New Roman" w:hAnsi="Times New Roman" w:cs="Times New Roman"/>
                <w:lang w:val="en-CA"/>
              </w:rPr>
            </w:pPr>
            <w:r w:rsidRPr="00B049D8">
              <w:rPr>
                <w:lang w:val="en-CA"/>
              </w:rPr>
              <w:t>Original mesh</w:t>
            </w:r>
          </w:p>
        </w:tc>
        <w:tc>
          <w:tcPr>
            <w:tcW w:w="3003" w:type="dxa"/>
            <w:vAlign w:val="center"/>
          </w:tcPr>
          <w:p w14:paraId="506B810F" w14:textId="00A6C1C5" w:rsidR="000A7FA8" w:rsidRPr="00B049D8" w:rsidRDefault="000A7FA8" w:rsidP="000A7FA8">
            <w:pPr>
              <w:jc w:val="center"/>
              <w:rPr>
                <w:rFonts w:ascii="Times New Roman" w:hAnsi="Times New Roman" w:cs="Times New Roman"/>
                <w:lang w:val="en-CA"/>
              </w:rPr>
            </w:pPr>
            <w:r w:rsidRPr="00B049D8">
              <w:rPr>
                <w:lang w:val="en-CA"/>
              </w:rPr>
              <w:t>Decimated mesh</w:t>
            </w:r>
          </w:p>
        </w:tc>
        <w:tc>
          <w:tcPr>
            <w:tcW w:w="3004" w:type="dxa"/>
            <w:vAlign w:val="center"/>
          </w:tcPr>
          <w:p w14:paraId="4742F218" w14:textId="65F0C964" w:rsidR="000A7FA8" w:rsidRPr="00B049D8" w:rsidRDefault="000A7FA8" w:rsidP="000A7FA8">
            <w:pPr>
              <w:jc w:val="center"/>
              <w:rPr>
                <w:rFonts w:ascii="Times New Roman" w:hAnsi="Times New Roman" w:cs="Times New Roman"/>
                <w:lang w:val="en-CA"/>
              </w:rPr>
            </w:pPr>
            <w:r w:rsidRPr="00B049D8">
              <w:rPr>
                <w:lang w:val="en-CA"/>
              </w:rPr>
              <w:t>Deformed mesh</w:t>
            </w:r>
          </w:p>
        </w:tc>
      </w:tr>
    </w:tbl>
    <w:p w14:paraId="21E27883" w14:textId="77777777" w:rsidR="002C6FE4" w:rsidRPr="00B049D8" w:rsidRDefault="002C6FE4" w:rsidP="00BC11D9">
      <w:pPr>
        <w:rPr>
          <w:rFonts w:ascii="Times New Roman" w:hAnsi="Times New Roman" w:cs="Times New Roman"/>
          <w:lang w:val="en-CA"/>
        </w:rPr>
      </w:pPr>
    </w:p>
    <w:p w14:paraId="4A1F8C69" w14:textId="5F15D94B" w:rsidR="002C6FE4" w:rsidRPr="00B049D8" w:rsidRDefault="002C6FE4" w:rsidP="002C6FE4">
      <w:pPr>
        <w:pStyle w:val="Caption"/>
        <w:jc w:val="center"/>
        <w:rPr>
          <w:sz w:val="22"/>
          <w:szCs w:val="22"/>
          <w:lang w:val="en-CA"/>
        </w:rPr>
      </w:pPr>
      <w:bookmarkStart w:id="2" w:name="_Ref524691082"/>
      <w:r w:rsidRPr="00B049D8">
        <w:rPr>
          <w:sz w:val="22"/>
          <w:szCs w:val="22"/>
          <w:lang w:val="en-CA"/>
        </w:rPr>
        <w:lastRenderedPageBreak/>
        <w:t xml:space="preserve">Figure </w:t>
      </w:r>
      <w:r w:rsidRPr="00B049D8">
        <w:rPr>
          <w:i w:val="0"/>
          <w:sz w:val="22"/>
          <w:szCs w:val="22"/>
          <w:lang w:val="en-CA"/>
        </w:rPr>
        <w:fldChar w:fldCharType="begin"/>
      </w:r>
      <w:r w:rsidRPr="00B049D8">
        <w:rPr>
          <w:sz w:val="22"/>
          <w:szCs w:val="22"/>
          <w:lang w:val="en-CA"/>
        </w:rPr>
        <w:instrText xml:space="preserve"> SEQ Figure \* ARABIC </w:instrText>
      </w:r>
      <w:r w:rsidRPr="00B049D8">
        <w:rPr>
          <w:i w:val="0"/>
          <w:sz w:val="22"/>
          <w:szCs w:val="22"/>
          <w:lang w:val="en-CA"/>
        </w:rPr>
        <w:fldChar w:fldCharType="separate"/>
      </w:r>
      <w:r w:rsidR="00961B05">
        <w:rPr>
          <w:noProof/>
          <w:sz w:val="22"/>
          <w:szCs w:val="22"/>
          <w:lang w:val="en-CA"/>
        </w:rPr>
        <w:t>4</w:t>
      </w:r>
      <w:r w:rsidRPr="00B049D8">
        <w:rPr>
          <w:i w:val="0"/>
          <w:sz w:val="22"/>
          <w:szCs w:val="22"/>
          <w:lang w:val="en-CA"/>
        </w:rPr>
        <w:fldChar w:fldCharType="end"/>
      </w:r>
      <w:bookmarkEnd w:id="2"/>
      <w:r w:rsidRPr="00B049D8">
        <w:rPr>
          <w:sz w:val="22"/>
          <w:szCs w:val="22"/>
          <w:lang w:val="en-CA"/>
        </w:rPr>
        <w:t xml:space="preserve">. </w:t>
      </w:r>
      <w:r w:rsidR="004B0345" w:rsidRPr="00B049D8">
        <w:rPr>
          <w:sz w:val="22"/>
          <w:szCs w:val="22"/>
          <w:lang w:val="en-CA"/>
        </w:rPr>
        <w:t>Mesh transformation process</w:t>
      </w:r>
      <w:r w:rsidRPr="00B049D8">
        <w:rPr>
          <w:sz w:val="22"/>
          <w:szCs w:val="22"/>
          <w:lang w:val="en-CA"/>
        </w:rPr>
        <w:t xml:space="preserve"> (1 frame)</w:t>
      </w:r>
    </w:p>
    <w:p w14:paraId="45809E90" w14:textId="509A4445" w:rsidR="00BC11D9" w:rsidRPr="00B049D8" w:rsidRDefault="00BC11D9" w:rsidP="00BC11D9">
      <w:pPr>
        <w:rPr>
          <w:rFonts w:ascii="Times New Roman" w:hAnsi="Times New Roman" w:cs="Times New Roman"/>
          <w:lang w:val="en-CA"/>
        </w:rPr>
      </w:pPr>
    </w:p>
    <w:p w14:paraId="3EB769A0" w14:textId="77777777" w:rsidR="001079AC" w:rsidRDefault="001079AC" w:rsidP="001079AC">
      <w:pPr>
        <w:rPr>
          <w:lang w:val="en-CA"/>
        </w:rPr>
      </w:pPr>
    </w:p>
    <w:p w14:paraId="0F5699F8" w14:textId="6AD23F25" w:rsidR="00005AD4" w:rsidRDefault="00005AD4" w:rsidP="001079AC">
      <w:pPr>
        <w:pStyle w:val="Heading1"/>
        <w:keepNext/>
        <w:widowControl/>
        <w:numPr>
          <w:ilvl w:val="2"/>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Base mesh coding process</w:t>
      </w:r>
    </w:p>
    <w:p w14:paraId="5B4B6DEA" w14:textId="4A3D2A1D" w:rsidR="00E363F8" w:rsidRDefault="00E363F8" w:rsidP="00E363F8">
      <w:pPr>
        <w:rPr>
          <w:lang w:val="en-CA"/>
        </w:rPr>
      </w:pPr>
      <w:r>
        <w:rPr>
          <w:lang w:val="en-CA"/>
        </w:rPr>
        <w:t xml:space="preserve">Base mesh coding process </w:t>
      </w:r>
      <w:r w:rsidR="00584B3D">
        <w:rPr>
          <w:lang w:val="en-CA"/>
        </w:rPr>
        <w:t>is described using the diagram below</w:t>
      </w:r>
      <w:r w:rsidR="00E00852">
        <w:rPr>
          <w:lang w:val="en-CA"/>
        </w:rPr>
        <w:t xml:space="preserve">. </w:t>
      </w:r>
      <w:proofErr w:type="gramStart"/>
      <w:r w:rsidR="00E00852">
        <w:rPr>
          <w:lang w:val="en-CA"/>
        </w:rPr>
        <w:t>Overall</w:t>
      </w:r>
      <w:proofErr w:type="gramEnd"/>
      <w:r w:rsidR="00E00852">
        <w:rPr>
          <w:lang w:val="en-CA"/>
        </w:rPr>
        <w:t xml:space="preserve"> there are three possible coding methods – intra using static mesh encoder, inter using </w:t>
      </w:r>
      <w:proofErr w:type="spellStart"/>
      <w:r w:rsidR="00E00852">
        <w:rPr>
          <w:lang w:val="en-CA"/>
        </w:rPr>
        <w:t>predicitive</w:t>
      </w:r>
      <w:proofErr w:type="spellEnd"/>
      <w:r w:rsidR="00E00852">
        <w:rPr>
          <w:lang w:val="en-CA"/>
        </w:rPr>
        <w:t xml:space="preserve"> motion field coding, and skip mode as a special case for inter coded motion field.</w:t>
      </w:r>
    </w:p>
    <w:p w14:paraId="5C8DF44D" w14:textId="77777777" w:rsidR="00E00852" w:rsidRDefault="00E00852" w:rsidP="00E363F8">
      <w:pPr>
        <w:rPr>
          <w:lang w:val="en-CA"/>
        </w:rPr>
      </w:pPr>
    </w:p>
    <w:p w14:paraId="0D0CD4AA" w14:textId="40473BE0" w:rsidR="00584B3D" w:rsidRDefault="00584B3D" w:rsidP="00E363F8">
      <w:pPr>
        <w:rPr>
          <w:lang w:val="en-CA"/>
        </w:rPr>
      </w:pPr>
      <w:r>
        <w:rPr>
          <w:rFonts w:cs="Times New Roman"/>
          <w:noProof/>
          <w:lang w:eastAsia="ja-JP"/>
        </w:rPr>
        <w:drawing>
          <wp:inline distT="0" distB="0" distL="0" distR="0" wp14:anchorId="07D0CA1C" wp14:editId="381D6DD0">
            <wp:extent cx="5727700" cy="1683877"/>
            <wp:effectExtent l="0" t="0" r="0" b="0"/>
            <wp:docPr id="88" name="図 88" descr="A black screen with red lines and a red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図 88" descr="A black screen with red lines and a red sign&#10;&#10;Description automatically generated"/>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27700" cy="1683877"/>
                    </a:xfrm>
                    <a:prstGeom prst="rect">
                      <a:avLst/>
                    </a:prstGeom>
                    <a:noFill/>
                    <a:ln>
                      <a:noFill/>
                    </a:ln>
                  </pic:spPr>
                </pic:pic>
              </a:graphicData>
            </a:graphic>
          </wp:inline>
        </w:drawing>
      </w:r>
    </w:p>
    <w:p w14:paraId="46D9A2E0" w14:textId="42356981" w:rsidR="00584B3D" w:rsidRPr="00FD67A3" w:rsidRDefault="00584B3D" w:rsidP="00584B3D">
      <w:pPr>
        <w:pStyle w:val="Caption"/>
        <w:jc w:val="center"/>
        <w:rPr>
          <w:sz w:val="22"/>
          <w:szCs w:val="22"/>
          <w:lang w:val="en-CA"/>
        </w:rPr>
      </w:pPr>
      <w:r w:rsidRPr="00FD67A3">
        <w:rPr>
          <w:sz w:val="22"/>
          <w:szCs w:val="22"/>
          <w:lang w:val="en-CA"/>
        </w:rPr>
        <w:t xml:space="preserve">Figure </w:t>
      </w:r>
      <w:r w:rsidRPr="00FD67A3">
        <w:rPr>
          <w:sz w:val="22"/>
          <w:szCs w:val="22"/>
          <w:lang w:val="en-CA"/>
        </w:rPr>
        <w:fldChar w:fldCharType="begin"/>
      </w:r>
      <w:r w:rsidRPr="00FD67A3">
        <w:rPr>
          <w:sz w:val="22"/>
          <w:szCs w:val="22"/>
          <w:lang w:val="en-CA"/>
        </w:rPr>
        <w:instrText xml:space="preserve"> SEQ Figure \* ARABIC </w:instrText>
      </w:r>
      <w:r w:rsidRPr="00FD67A3">
        <w:rPr>
          <w:sz w:val="22"/>
          <w:szCs w:val="22"/>
          <w:lang w:val="en-CA"/>
        </w:rPr>
        <w:fldChar w:fldCharType="separate"/>
      </w:r>
      <w:r>
        <w:rPr>
          <w:noProof/>
          <w:sz w:val="22"/>
          <w:szCs w:val="22"/>
          <w:lang w:val="en-CA"/>
        </w:rPr>
        <w:t>7</w:t>
      </w:r>
      <w:r w:rsidRPr="00FD67A3">
        <w:rPr>
          <w:sz w:val="22"/>
          <w:szCs w:val="22"/>
          <w:lang w:val="en-CA"/>
        </w:rPr>
        <w:fldChar w:fldCharType="end"/>
      </w:r>
      <w:r w:rsidRPr="00FD67A3">
        <w:rPr>
          <w:sz w:val="22"/>
          <w:szCs w:val="22"/>
          <w:lang w:val="en-CA"/>
        </w:rPr>
        <w:t xml:space="preserve">: </w:t>
      </w:r>
      <w:r>
        <w:rPr>
          <w:sz w:val="22"/>
          <w:szCs w:val="22"/>
          <w:lang w:val="en-CA"/>
        </w:rPr>
        <w:t>Base mesh coding methods</w:t>
      </w:r>
      <w:r w:rsidRPr="00FD67A3">
        <w:rPr>
          <w:sz w:val="22"/>
          <w:szCs w:val="22"/>
          <w:lang w:val="en-CA"/>
        </w:rPr>
        <w:t>.</w:t>
      </w:r>
    </w:p>
    <w:p w14:paraId="1AFC0EAB" w14:textId="77777777" w:rsidR="00584B3D" w:rsidRDefault="00584B3D" w:rsidP="00E363F8">
      <w:pPr>
        <w:rPr>
          <w:lang w:val="en-CA"/>
        </w:rPr>
      </w:pPr>
    </w:p>
    <w:p w14:paraId="48573611" w14:textId="7C7F873E" w:rsidR="00005AD4" w:rsidRDefault="00AC28B3" w:rsidP="001079AC">
      <w:pPr>
        <w:pStyle w:val="Heading1"/>
        <w:keepNext/>
        <w:widowControl/>
        <w:numPr>
          <w:ilvl w:val="2"/>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Static mesh coding</w:t>
      </w:r>
    </w:p>
    <w:p w14:paraId="1D5BEE54" w14:textId="16B74173" w:rsidR="001079AC" w:rsidRDefault="001079AC" w:rsidP="001079AC">
      <w:pPr>
        <w:pStyle w:val="Heading1"/>
        <w:keepNext/>
        <w:widowControl/>
        <w:numPr>
          <w:ilvl w:val="2"/>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Motion field coding</w:t>
      </w:r>
    </w:p>
    <w:p w14:paraId="142C72E3" w14:textId="42418016" w:rsidR="00286039" w:rsidRDefault="00286039" w:rsidP="00286039">
      <w:pPr>
        <w:pStyle w:val="Heading1"/>
        <w:keepNext/>
        <w:widowControl/>
        <w:numPr>
          <w:ilvl w:val="3"/>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Motion field predictive coding</w:t>
      </w:r>
    </w:p>
    <w:p w14:paraId="73ACD5F2" w14:textId="6570229F" w:rsidR="00286039" w:rsidRPr="00EC505B" w:rsidRDefault="00286039" w:rsidP="00286039">
      <w:pPr>
        <w:rPr>
          <w:rFonts w:ascii="Times New Roman" w:hAnsi="Times New Roman" w:cs="Times New Roman"/>
        </w:rPr>
      </w:pPr>
      <w:r w:rsidRPr="00EC505B">
        <w:rPr>
          <w:rFonts w:ascii="Times New Roman" w:hAnsi="Times New Roman" w:cs="Times New Roman"/>
        </w:rPr>
        <w:t xml:space="preserve">The motion vector predictor is calculated in three steps in V-DMC test model 3.0 as shown </w:t>
      </w:r>
      <w:r w:rsidRPr="00EC505B">
        <w:rPr>
          <w:rFonts w:ascii="Times New Roman" w:hAnsi="Times New Roman" w:cs="Times New Roman"/>
        </w:rPr>
        <w:t>below.</w:t>
      </w:r>
    </w:p>
    <w:p w14:paraId="4898948F" w14:textId="77777777" w:rsidR="00286039" w:rsidRPr="00EC505B" w:rsidRDefault="00286039" w:rsidP="00286039">
      <w:pPr>
        <w:rPr>
          <w:rFonts w:ascii="Times New Roman" w:hAnsi="Times New Roman" w:cs="Times New Roman"/>
        </w:rPr>
      </w:pPr>
    </w:p>
    <w:p w14:paraId="2087FE4E" w14:textId="77777777" w:rsidR="00286039" w:rsidRPr="00EC505B" w:rsidRDefault="00286039" w:rsidP="002B7DB1">
      <w:r w:rsidRPr="00EC505B">
        <w:rPr>
          <w:noProof/>
          <w:lang w:eastAsia="ko-KR"/>
        </w:rPr>
        <w:drawing>
          <wp:inline distT="0" distB="0" distL="0" distR="0" wp14:anchorId="71E13C8E" wp14:editId="68DD0BFE">
            <wp:extent cx="5727700" cy="1543050"/>
            <wp:effectExtent l="0" t="0" r="0" b="0"/>
            <wp:docPr id="550673469" name="Picture 550673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7"/>
                    <a:stretch>
                      <a:fillRect/>
                    </a:stretch>
                  </pic:blipFill>
                  <pic:spPr>
                    <a:xfrm>
                      <a:off x="0" y="0"/>
                      <a:ext cx="5727700" cy="1543050"/>
                    </a:xfrm>
                    <a:prstGeom prst="rect">
                      <a:avLst/>
                    </a:prstGeom>
                  </pic:spPr>
                </pic:pic>
              </a:graphicData>
            </a:graphic>
          </wp:inline>
        </w:drawing>
      </w:r>
    </w:p>
    <w:p w14:paraId="3838930F" w14:textId="77777777" w:rsidR="00286039" w:rsidRPr="00EC505B" w:rsidRDefault="00286039" w:rsidP="00286039">
      <w:pPr>
        <w:rPr>
          <w:rFonts w:ascii="Times New Roman" w:hAnsi="Times New Roman" w:cs="Times New Roman"/>
        </w:rPr>
      </w:pPr>
    </w:p>
    <w:p w14:paraId="079BEDD0" w14:textId="5119CF5B" w:rsidR="00286039" w:rsidRPr="00EC505B" w:rsidRDefault="00286039" w:rsidP="00286039">
      <w:pPr>
        <w:pStyle w:val="Caption"/>
        <w:jc w:val="center"/>
        <w:rPr>
          <w:sz w:val="22"/>
          <w:szCs w:val="22"/>
          <w:lang w:val="en-CA"/>
        </w:rPr>
      </w:pPr>
      <w:r w:rsidRPr="00EC505B">
        <w:rPr>
          <w:sz w:val="22"/>
          <w:szCs w:val="22"/>
          <w:lang w:val="en-CA"/>
        </w:rPr>
        <w:t xml:space="preserve">Figure </w:t>
      </w:r>
      <w:r w:rsidRPr="00EC505B">
        <w:rPr>
          <w:sz w:val="22"/>
          <w:szCs w:val="22"/>
          <w:lang w:val="en-CA"/>
        </w:rPr>
        <w:fldChar w:fldCharType="begin"/>
      </w:r>
      <w:r w:rsidRPr="00EC505B">
        <w:rPr>
          <w:sz w:val="22"/>
          <w:szCs w:val="22"/>
          <w:lang w:val="en-CA"/>
        </w:rPr>
        <w:instrText xml:space="preserve"> SEQ Figure \* ARABIC </w:instrText>
      </w:r>
      <w:r w:rsidRPr="00EC505B">
        <w:rPr>
          <w:sz w:val="22"/>
          <w:szCs w:val="22"/>
          <w:lang w:val="en-CA"/>
        </w:rPr>
        <w:fldChar w:fldCharType="separate"/>
      </w:r>
      <w:r w:rsidRPr="00EC505B">
        <w:rPr>
          <w:noProof/>
          <w:sz w:val="22"/>
          <w:szCs w:val="22"/>
          <w:lang w:val="en-CA"/>
        </w:rPr>
        <w:t>7</w:t>
      </w:r>
      <w:r w:rsidRPr="00EC505B">
        <w:rPr>
          <w:sz w:val="22"/>
          <w:szCs w:val="22"/>
          <w:lang w:val="en-CA"/>
        </w:rPr>
        <w:fldChar w:fldCharType="end"/>
      </w:r>
      <w:r w:rsidRPr="00EC505B">
        <w:rPr>
          <w:sz w:val="22"/>
          <w:szCs w:val="22"/>
          <w:lang w:val="en-CA"/>
        </w:rPr>
        <w:t>: Calculation of motion vector predictor.</w:t>
      </w:r>
    </w:p>
    <w:p w14:paraId="114CC632" w14:textId="77777777" w:rsidR="00286039" w:rsidRPr="00EC505B" w:rsidRDefault="00286039" w:rsidP="00286039">
      <w:pPr>
        <w:rPr>
          <w:rFonts w:ascii="Times New Roman" w:hAnsi="Times New Roman" w:cs="Times New Roman"/>
        </w:rPr>
      </w:pPr>
      <w:r w:rsidRPr="00EC505B">
        <w:rPr>
          <w:rFonts w:ascii="Times New Roman" w:hAnsi="Times New Roman" w:cs="Times New Roman"/>
        </w:rPr>
        <w:t>Step 1: Vertex to Triangle Adjacency table calculation</w:t>
      </w:r>
    </w:p>
    <w:p w14:paraId="495C2BDA" w14:textId="77777777" w:rsidR="00286039" w:rsidRPr="00EC505B" w:rsidRDefault="00286039" w:rsidP="00286039">
      <w:pPr>
        <w:numPr>
          <w:ilvl w:val="0"/>
          <w:numId w:val="23"/>
        </w:numPr>
        <w:rPr>
          <w:rFonts w:ascii="Times New Roman" w:hAnsi="Times New Roman" w:cs="Times New Roman"/>
        </w:rPr>
      </w:pPr>
      <w:r w:rsidRPr="00EC505B">
        <w:rPr>
          <w:rFonts w:ascii="Times New Roman" w:hAnsi="Times New Roman" w:cs="Times New Roman"/>
        </w:rPr>
        <w:t>Loop 1: Calculate the number of adjacent triangles for each vertex (variable number)</w:t>
      </w:r>
    </w:p>
    <w:p w14:paraId="700B332B" w14:textId="77777777" w:rsidR="00286039" w:rsidRPr="00EC505B" w:rsidRDefault="00286039" w:rsidP="00286039">
      <w:pPr>
        <w:numPr>
          <w:ilvl w:val="0"/>
          <w:numId w:val="23"/>
        </w:numPr>
        <w:rPr>
          <w:rFonts w:ascii="Times New Roman" w:hAnsi="Times New Roman" w:cs="Times New Roman"/>
        </w:rPr>
      </w:pPr>
      <w:r w:rsidRPr="00EC505B">
        <w:rPr>
          <w:rFonts w:ascii="Times New Roman" w:hAnsi="Times New Roman" w:cs="Times New Roman"/>
        </w:rPr>
        <w:t xml:space="preserve">Loop 2: Set up pointer table to reserve variable amount of memory for each vertex in the vertex triangle </w:t>
      </w:r>
      <w:proofErr w:type="gramStart"/>
      <w:r w:rsidRPr="00EC505B">
        <w:rPr>
          <w:rFonts w:ascii="Times New Roman" w:hAnsi="Times New Roman" w:cs="Times New Roman"/>
        </w:rPr>
        <w:t>table</w:t>
      </w:r>
      <w:proofErr w:type="gramEnd"/>
    </w:p>
    <w:p w14:paraId="78B6E4D0" w14:textId="77777777" w:rsidR="00286039" w:rsidRPr="00EC505B" w:rsidRDefault="00286039" w:rsidP="00286039">
      <w:pPr>
        <w:numPr>
          <w:ilvl w:val="0"/>
          <w:numId w:val="23"/>
        </w:numPr>
        <w:rPr>
          <w:rFonts w:ascii="Times New Roman" w:hAnsi="Times New Roman" w:cs="Times New Roman"/>
        </w:rPr>
      </w:pPr>
      <w:r w:rsidRPr="00EC505B">
        <w:rPr>
          <w:rFonts w:ascii="Times New Roman" w:hAnsi="Times New Roman" w:cs="Times New Roman"/>
        </w:rPr>
        <w:t xml:space="preserve">Loop 3: Populate the vertex to triangle table with variable number of triangle neighbors for all </w:t>
      </w:r>
      <w:proofErr w:type="gramStart"/>
      <w:r w:rsidRPr="00EC505B">
        <w:rPr>
          <w:rFonts w:ascii="Times New Roman" w:hAnsi="Times New Roman" w:cs="Times New Roman"/>
        </w:rPr>
        <w:t>vertices</w:t>
      </w:r>
      <w:proofErr w:type="gramEnd"/>
    </w:p>
    <w:p w14:paraId="1B750ADB" w14:textId="77777777" w:rsidR="00286039" w:rsidRPr="00EC505B" w:rsidRDefault="00286039" w:rsidP="00286039">
      <w:pPr>
        <w:rPr>
          <w:rFonts w:ascii="Times New Roman" w:hAnsi="Times New Roman" w:cs="Times New Roman"/>
        </w:rPr>
      </w:pPr>
      <w:r w:rsidRPr="00EC505B">
        <w:rPr>
          <w:rFonts w:ascii="Times New Roman" w:hAnsi="Times New Roman" w:cs="Times New Roman"/>
        </w:rPr>
        <w:t xml:space="preserve">Step 2: Calculate list of available </w:t>
      </w:r>
      <w:proofErr w:type="gramStart"/>
      <w:r w:rsidRPr="00EC505B">
        <w:rPr>
          <w:rFonts w:ascii="Times New Roman" w:hAnsi="Times New Roman" w:cs="Times New Roman"/>
        </w:rPr>
        <w:t>vertex</w:t>
      </w:r>
      <w:proofErr w:type="gramEnd"/>
      <w:r w:rsidRPr="00EC505B">
        <w:rPr>
          <w:rFonts w:ascii="Times New Roman" w:hAnsi="Times New Roman" w:cs="Times New Roman"/>
        </w:rPr>
        <w:t xml:space="preserve"> neighbors</w:t>
      </w:r>
    </w:p>
    <w:p w14:paraId="742E40CF" w14:textId="77777777" w:rsidR="00286039" w:rsidRPr="00EC505B" w:rsidRDefault="00286039" w:rsidP="00286039">
      <w:pPr>
        <w:numPr>
          <w:ilvl w:val="0"/>
          <w:numId w:val="24"/>
        </w:numPr>
        <w:rPr>
          <w:rFonts w:ascii="Times New Roman" w:hAnsi="Times New Roman" w:cs="Times New Roman"/>
        </w:rPr>
      </w:pPr>
      <w:r w:rsidRPr="00EC505B">
        <w:rPr>
          <w:rFonts w:ascii="Times New Roman" w:hAnsi="Times New Roman" w:cs="Times New Roman"/>
        </w:rPr>
        <w:t>Assume vertex transmission order is D, C, A, B</w:t>
      </w:r>
    </w:p>
    <w:p w14:paraId="2D792974" w14:textId="77777777" w:rsidR="00286039" w:rsidRPr="00EC505B" w:rsidRDefault="00286039" w:rsidP="00286039">
      <w:pPr>
        <w:numPr>
          <w:ilvl w:val="0"/>
          <w:numId w:val="24"/>
        </w:numPr>
        <w:rPr>
          <w:rFonts w:ascii="Times New Roman" w:hAnsi="Times New Roman" w:cs="Times New Roman"/>
        </w:rPr>
      </w:pPr>
      <w:r w:rsidRPr="00EC505B">
        <w:rPr>
          <w:rFonts w:ascii="Times New Roman" w:hAnsi="Times New Roman" w:cs="Times New Roman"/>
        </w:rPr>
        <w:t>For vertex A</w:t>
      </w:r>
    </w:p>
    <w:p w14:paraId="1C38227B" w14:textId="77777777" w:rsidR="00286039" w:rsidRPr="00EC505B" w:rsidRDefault="00286039" w:rsidP="00286039">
      <w:pPr>
        <w:numPr>
          <w:ilvl w:val="1"/>
          <w:numId w:val="24"/>
        </w:numPr>
        <w:rPr>
          <w:rFonts w:ascii="Times New Roman" w:hAnsi="Times New Roman" w:cs="Times New Roman"/>
        </w:rPr>
      </w:pPr>
      <w:r w:rsidRPr="00EC505B">
        <w:rPr>
          <w:rFonts w:ascii="Times New Roman" w:hAnsi="Times New Roman" w:cs="Times New Roman"/>
        </w:rPr>
        <w:lastRenderedPageBreak/>
        <w:t xml:space="preserve">Loop 1: Calculate the list of neighboring vertices from the list of adjacent </w:t>
      </w:r>
      <w:proofErr w:type="gramStart"/>
      <w:r w:rsidRPr="00EC505B">
        <w:rPr>
          <w:rFonts w:ascii="Times New Roman" w:hAnsi="Times New Roman" w:cs="Times New Roman"/>
        </w:rPr>
        <w:t>triangles</w:t>
      </w:r>
      <w:proofErr w:type="gramEnd"/>
    </w:p>
    <w:p w14:paraId="308F8C45" w14:textId="77777777" w:rsidR="00286039" w:rsidRPr="00EC505B" w:rsidRDefault="00286039" w:rsidP="00286039">
      <w:pPr>
        <w:numPr>
          <w:ilvl w:val="1"/>
          <w:numId w:val="24"/>
        </w:numPr>
        <w:rPr>
          <w:rFonts w:ascii="Times New Roman" w:hAnsi="Times New Roman" w:cs="Times New Roman"/>
        </w:rPr>
      </w:pPr>
      <w:r w:rsidRPr="00EC505B">
        <w:rPr>
          <w:rFonts w:ascii="Times New Roman" w:hAnsi="Times New Roman" w:cs="Times New Roman"/>
        </w:rPr>
        <w:t xml:space="preserve">Loop 2: Prune the list to pick only available </w:t>
      </w:r>
      <w:proofErr w:type="gramStart"/>
      <w:r w:rsidRPr="00EC505B">
        <w:rPr>
          <w:rFonts w:ascii="Times New Roman" w:hAnsi="Times New Roman" w:cs="Times New Roman"/>
        </w:rPr>
        <w:t>vertices</w:t>
      </w:r>
      <w:proofErr w:type="gramEnd"/>
    </w:p>
    <w:p w14:paraId="34030A3F" w14:textId="58CAA2E9" w:rsidR="00286039" w:rsidRPr="00EC505B" w:rsidRDefault="00286039" w:rsidP="00286039">
      <w:pPr>
        <w:rPr>
          <w:rFonts w:ascii="Times New Roman" w:hAnsi="Times New Roman" w:cs="Times New Roman"/>
        </w:rPr>
      </w:pPr>
      <w:r w:rsidRPr="00EC505B">
        <w:rPr>
          <w:rFonts w:ascii="Times New Roman" w:hAnsi="Times New Roman" w:cs="Times New Roman"/>
        </w:rPr>
        <w:t>Step3: Motion vector predictor = average motion of available neighboring vertices</w:t>
      </w:r>
    </w:p>
    <w:p w14:paraId="43C8AFC0" w14:textId="77777777" w:rsidR="00286039" w:rsidRPr="00EC505B" w:rsidRDefault="00286039" w:rsidP="00286039">
      <w:pPr>
        <w:rPr>
          <w:rFonts w:ascii="Times New Roman" w:hAnsi="Times New Roman" w:cs="Times New Roman"/>
        </w:rPr>
      </w:pPr>
    </w:p>
    <w:p w14:paraId="3861D560" w14:textId="7FFC63B6" w:rsidR="00672C01" w:rsidRPr="00EC505B" w:rsidRDefault="00672C01" w:rsidP="001A76C5">
      <w:pPr>
        <w:rPr>
          <w:lang w:val="en-CA"/>
        </w:rPr>
      </w:pPr>
      <w:r w:rsidRPr="00EC505B">
        <w:rPr>
          <w:noProof/>
          <w:lang w:eastAsia="ko-KR"/>
        </w:rPr>
        <w:drawing>
          <wp:inline distT="0" distB="0" distL="0" distR="0" wp14:anchorId="108A2FFC" wp14:editId="205F9B8F">
            <wp:extent cx="4612817" cy="1488170"/>
            <wp:effectExtent l="0" t="0" r="0" b="0"/>
            <wp:docPr id="4" name="Picture 3" descr="A group of arrows pointing to the righ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A group of arrows pointing to the right&#10;&#10;Description automatically generated"/>
                    <pic:cNvPicPr>
                      <a:picLocks noChangeAspect="1"/>
                    </pic:cNvPicPr>
                  </pic:nvPicPr>
                  <pic:blipFill>
                    <a:blip r:embed="rId28"/>
                    <a:stretch>
                      <a:fillRect/>
                    </a:stretch>
                  </pic:blipFill>
                  <pic:spPr>
                    <a:xfrm>
                      <a:off x="0" y="0"/>
                      <a:ext cx="4617143" cy="1489566"/>
                    </a:xfrm>
                    <a:prstGeom prst="rect">
                      <a:avLst/>
                    </a:prstGeom>
                  </pic:spPr>
                </pic:pic>
              </a:graphicData>
            </a:graphic>
          </wp:inline>
        </w:drawing>
      </w:r>
    </w:p>
    <w:p w14:paraId="02130EB0" w14:textId="6872E315" w:rsidR="000F6D1A" w:rsidRPr="002B7DB1" w:rsidRDefault="000F6D1A" w:rsidP="002B7DB1">
      <w:pPr>
        <w:pStyle w:val="Caption"/>
        <w:jc w:val="center"/>
        <w:rPr>
          <w:sz w:val="22"/>
          <w:szCs w:val="22"/>
          <w:lang w:val="en-CA"/>
        </w:rPr>
      </w:pPr>
      <w:r w:rsidRPr="00EC505B">
        <w:rPr>
          <w:sz w:val="22"/>
          <w:szCs w:val="22"/>
          <w:lang w:val="en-CA"/>
        </w:rPr>
        <w:t xml:space="preserve">Figure </w:t>
      </w:r>
      <w:r w:rsidRPr="00EC505B">
        <w:rPr>
          <w:sz w:val="22"/>
          <w:szCs w:val="22"/>
          <w:lang w:val="en-CA"/>
        </w:rPr>
        <w:fldChar w:fldCharType="begin"/>
      </w:r>
      <w:r w:rsidRPr="00EC505B">
        <w:rPr>
          <w:sz w:val="22"/>
          <w:szCs w:val="22"/>
          <w:lang w:val="en-CA"/>
        </w:rPr>
        <w:instrText xml:space="preserve"> SEQ Figure \* ARABIC </w:instrText>
      </w:r>
      <w:r w:rsidRPr="00EC505B">
        <w:rPr>
          <w:sz w:val="22"/>
          <w:szCs w:val="22"/>
          <w:lang w:val="en-CA"/>
        </w:rPr>
        <w:fldChar w:fldCharType="separate"/>
      </w:r>
      <w:r w:rsidRPr="00EC505B">
        <w:rPr>
          <w:noProof/>
          <w:sz w:val="22"/>
          <w:szCs w:val="22"/>
          <w:lang w:val="en-CA"/>
        </w:rPr>
        <w:t>7</w:t>
      </w:r>
      <w:r w:rsidRPr="00EC505B">
        <w:rPr>
          <w:sz w:val="22"/>
          <w:szCs w:val="22"/>
          <w:lang w:val="en-CA"/>
        </w:rPr>
        <w:fldChar w:fldCharType="end"/>
      </w:r>
      <w:r w:rsidRPr="00EC505B">
        <w:rPr>
          <w:sz w:val="22"/>
          <w:szCs w:val="22"/>
          <w:lang w:val="en-CA"/>
        </w:rPr>
        <w:t>: Calculation of motion vector predictor</w:t>
      </w:r>
      <w:r w:rsidRPr="00EC505B">
        <w:rPr>
          <w:sz w:val="22"/>
          <w:szCs w:val="22"/>
          <w:lang w:val="en-CA"/>
        </w:rPr>
        <w:t xml:space="preserve"> with restricted search</w:t>
      </w:r>
      <w:r w:rsidRPr="00EC505B">
        <w:rPr>
          <w:sz w:val="22"/>
          <w:szCs w:val="22"/>
          <w:lang w:val="en-CA"/>
        </w:rPr>
        <w:t>.</w:t>
      </w:r>
    </w:p>
    <w:p w14:paraId="07094C75" w14:textId="050B2FE5" w:rsidR="00BF1A53" w:rsidRPr="00EC505B" w:rsidRDefault="00BF1A53" w:rsidP="00BF1A53">
      <w:pPr>
        <w:pStyle w:val="Heading1"/>
        <w:keepNext/>
        <w:widowControl/>
        <w:numPr>
          <w:ilvl w:val="3"/>
          <w:numId w:val="6"/>
        </w:numPr>
        <w:autoSpaceDE/>
        <w:autoSpaceDN/>
        <w:spacing w:before="240" w:after="60"/>
        <w:jc w:val="both"/>
        <w:rPr>
          <w:rFonts w:ascii="Times New Roman" w:hAnsi="Times New Roman" w:cs="Times New Roman"/>
          <w:lang w:val="en-CA"/>
        </w:rPr>
      </w:pPr>
      <w:r w:rsidRPr="00EC505B">
        <w:rPr>
          <w:rFonts w:ascii="Times New Roman" w:hAnsi="Times New Roman" w:cs="Times New Roman"/>
          <w:lang w:val="en-CA"/>
        </w:rPr>
        <w:t xml:space="preserve">Entropy coding for </w:t>
      </w:r>
      <w:r w:rsidR="00B631E6" w:rsidRPr="00EC505B">
        <w:rPr>
          <w:rFonts w:ascii="Times New Roman" w:hAnsi="Times New Roman" w:cs="Times New Roman"/>
          <w:lang w:val="en-CA"/>
        </w:rPr>
        <w:t>motion field</w:t>
      </w:r>
    </w:p>
    <w:p w14:paraId="3247256A" w14:textId="52CC5093" w:rsidR="003944B0" w:rsidRPr="00EC505B" w:rsidRDefault="003944B0" w:rsidP="003944B0">
      <w:pPr>
        <w:rPr>
          <w:rFonts w:ascii="Times New Roman" w:hAnsi="Times New Roman" w:cs="Times New Roman"/>
        </w:rPr>
      </w:pPr>
      <w:r w:rsidRPr="00EC505B">
        <w:rPr>
          <w:rFonts w:ascii="Times New Roman" w:hAnsi="Times New Roman" w:cs="Times New Roman"/>
        </w:rPr>
        <w:t>V-DMC uses a combination of unary and exp-</w:t>
      </w:r>
      <w:proofErr w:type="spellStart"/>
      <w:r w:rsidRPr="00EC505B">
        <w:rPr>
          <w:rFonts w:ascii="Times New Roman" w:hAnsi="Times New Roman" w:cs="Times New Roman"/>
        </w:rPr>
        <w:t>golomb</w:t>
      </w:r>
      <w:proofErr w:type="spellEnd"/>
      <w:r w:rsidRPr="00EC505B">
        <w:rPr>
          <w:rFonts w:ascii="Times New Roman" w:hAnsi="Times New Roman" w:cs="Times New Roman"/>
        </w:rPr>
        <w:t xml:space="preserve"> code [1] as illustrated in Figure 1 below. The yellow highlighted part is the unary </w:t>
      </w:r>
      <w:proofErr w:type="gramStart"/>
      <w:r w:rsidRPr="00EC505B">
        <w:rPr>
          <w:rFonts w:ascii="Times New Roman" w:hAnsi="Times New Roman" w:cs="Times New Roman"/>
        </w:rPr>
        <w:t>part</w:t>
      </w:r>
      <w:proofErr w:type="gramEnd"/>
      <w:r w:rsidRPr="00EC505B">
        <w:rPr>
          <w:rFonts w:ascii="Times New Roman" w:hAnsi="Times New Roman" w:cs="Times New Roman"/>
        </w:rPr>
        <w:t xml:space="preserve"> and the blue part is the exp-</w:t>
      </w:r>
      <w:proofErr w:type="spellStart"/>
      <w:r w:rsidRPr="00EC505B">
        <w:rPr>
          <w:rFonts w:ascii="Times New Roman" w:hAnsi="Times New Roman" w:cs="Times New Roman"/>
        </w:rPr>
        <w:t>golomb</w:t>
      </w:r>
      <w:proofErr w:type="spellEnd"/>
      <w:r w:rsidRPr="00EC505B">
        <w:rPr>
          <w:rFonts w:ascii="Times New Roman" w:hAnsi="Times New Roman" w:cs="Times New Roman"/>
        </w:rPr>
        <w:t xml:space="preserve"> part. The sign bit is coded separately.</w:t>
      </w:r>
    </w:p>
    <w:p w14:paraId="45B9920B" w14:textId="77777777" w:rsidR="005F6FC0" w:rsidRPr="00EC505B" w:rsidRDefault="005F6FC0" w:rsidP="005F6FC0">
      <w:pPr>
        <w:jc w:val="center"/>
        <w:rPr>
          <w:rFonts w:ascii="Times New Roman" w:hAnsi="Times New Roman" w:cs="Times New Roman"/>
        </w:rPr>
      </w:pPr>
      <w:r w:rsidRPr="00EC505B">
        <w:rPr>
          <w:rFonts w:ascii="Times New Roman" w:hAnsi="Times New Roman" w:cs="Times New Roman"/>
          <w:noProof/>
          <w:sz w:val="24"/>
          <w:szCs w:val="24"/>
          <w:lang w:eastAsia="ko-KR"/>
        </w:rPr>
        <w:drawing>
          <wp:inline distT="0" distB="0" distL="0" distR="0" wp14:anchorId="458BF41C" wp14:editId="2520B4CF">
            <wp:extent cx="3205876" cy="3248800"/>
            <wp:effectExtent l="0" t="0" r="0" b="8890"/>
            <wp:docPr id="1758760332" name="Picture 1758760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29"/>
                    <a:stretch>
                      <a:fillRect/>
                    </a:stretch>
                  </pic:blipFill>
                  <pic:spPr>
                    <a:xfrm>
                      <a:off x="0" y="0"/>
                      <a:ext cx="3205876" cy="3248800"/>
                    </a:xfrm>
                    <a:prstGeom prst="rect">
                      <a:avLst/>
                    </a:prstGeom>
                  </pic:spPr>
                </pic:pic>
              </a:graphicData>
            </a:graphic>
          </wp:inline>
        </w:drawing>
      </w:r>
    </w:p>
    <w:p w14:paraId="7C5C19A8" w14:textId="77777777" w:rsidR="00B76AD7" w:rsidRPr="00EC505B" w:rsidRDefault="00B76AD7" w:rsidP="00902AEB">
      <w:pPr>
        <w:rPr>
          <w:rFonts w:ascii="Times New Roman" w:hAnsi="Times New Roman" w:cs="Times New Roman"/>
          <w:bCs/>
        </w:rPr>
      </w:pPr>
    </w:p>
    <w:p w14:paraId="1D319DE6" w14:textId="0A3CDEE3" w:rsidR="00BF1A53" w:rsidRPr="00EC505B" w:rsidRDefault="00BF1A53" w:rsidP="00BF1A53">
      <w:pPr>
        <w:rPr>
          <w:rFonts w:ascii="Times New Roman" w:hAnsi="Times New Roman" w:cs="Times New Roman"/>
        </w:rPr>
      </w:pPr>
      <w:r w:rsidRPr="00EC505B">
        <w:rPr>
          <w:rFonts w:ascii="Times New Roman" w:hAnsi="Times New Roman" w:cs="Times New Roman"/>
        </w:rPr>
        <w:t xml:space="preserve">The method is </w:t>
      </w:r>
      <w:r w:rsidRPr="00EC505B">
        <w:rPr>
          <w:rFonts w:ascii="Times New Roman" w:hAnsi="Times New Roman" w:cs="Times New Roman"/>
        </w:rPr>
        <w:t xml:space="preserve">sharing the contexts across X, Y, Z and within the prefix part. It uses bypass coding for the suffix part. Figure 3 below shows the context memory used for coding the 3D vertex motion vector difference of (X = 15, Y = 12, Z = 9). The number of contexts required </w:t>
      </w:r>
      <w:proofErr w:type="gramStart"/>
      <w:r w:rsidRPr="00EC505B">
        <w:rPr>
          <w:rFonts w:ascii="Times New Roman" w:hAnsi="Times New Roman" w:cs="Times New Roman"/>
        </w:rPr>
        <w:t>reduces</w:t>
      </w:r>
      <w:proofErr w:type="gramEnd"/>
      <w:r w:rsidRPr="00EC505B">
        <w:rPr>
          <w:rFonts w:ascii="Times New Roman" w:hAnsi="Times New Roman" w:cs="Times New Roman"/>
        </w:rPr>
        <w:t xml:space="preserve"> to 8 (C0 – C7). Please note that B in Figure 3 indicates bypass coding.</w:t>
      </w:r>
    </w:p>
    <w:p w14:paraId="13833BE7" w14:textId="77777777" w:rsidR="00BF1A53" w:rsidRPr="00EC505B" w:rsidRDefault="00BF1A53" w:rsidP="00BF1A53">
      <w:pPr>
        <w:rPr>
          <w:rFonts w:ascii="Times New Roman" w:hAnsi="Times New Roman" w:cs="Times New Roman"/>
        </w:rPr>
      </w:pPr>
    </w:p>
    <w:p w14:paraId="2C9DBB00" w14:textId="77777777" w:rsidR="00BF1A53" w:rsidRPr="00EC505B" w:rsidRDefault="00BF1A53" w:rsidP="00BF1A53">
      <w:pPr>
        <w:jc w:val="center"/>
        <w:rPr>
          <w:rFonts w:ascii="Times New Roman" w:hAnsi="Times New Roman" w:cs="Times New Roman"/>
        </w:rPr>
      </w:pPr>
      <w:r w:rsidRPr="00EC505B">
        <w:rPr>
          <w:rFonts w:ascii="Times New Roman" w:hAnsi="Times New Roman" w:cs="Times New Roman"/>
          <w:noProof/>
          <w:sz w:val="24"/>
          <w:szCs w:val="24"/>
          <w:lang w:eastAsia="ko-KR"/>
        </w:rPr>
        <w:lastRenderedPageBreak/>
        <w:drawing>
          <wp:inline distT="0" distB="0" distL="0" distR="0" wp14:anchorId="3A1BBDAD" wp14:editId="5548650C">
            <wp:extent cx="3205876" cy="1450800"/>
            <wp:effectExtent l="0" t="0" r="0" b="0"/>
            <wp:docPr id="988977907" name="Picture 988977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a:blip r:embed="rId30"/>
                    <a:stretch>
                      <a:fillRect/>
                    </a:stretch>
                  </pic:blipFill>
                  <pic:spPr>
                    <a:xfrm>
                      <a:off x="0" y="0"/>
                      <a:ext cx="3205876" cy="1450800"/>
                    </a:xfrm>
                    <a:prstGeom prst="rect">
                      <a:avLst/>
                    </a:prstGeom>
                  </pic:spPr>
                </pic:pic>
              </a:graphicData>
            </a:graphic>
          </wp:inline>
        </w:drawing>
      </w:r>
    </w:p>
    <w:p w14:paraId="094121D8" w14:textId="77777777" w:rsidR="005F6FC0" w:rsidRDefault="005F6FC0" w:rsidP="00902AEB">
      <w:pPr>
        <w:rPr>
          <w:rFonts w:ascii="Times New Roman" w:hAnsi="Times New Roman" w:cs="Times New Roman"/>
          <w:bCs/>
        </w:rPr>
      </w:pPr>
    </w:p>
    <w:p w14:paraId="59D2560D" w14:textId="77777777" w:rsidR="00CF5742" w:rsidRPr="00B049D8" w:rsidRDefault="00CF5742" w:rsidP="00CF5742">
      <w:pPr>
        <w:pStyle w:val="Heading1"/>
        <w:keepNext/>
        <w:widowControl/>
        <w:numPr>
          <w:ilvl w:val="2"/>
          <w:numId w:val="6"/>
        </w:numPr>
        <w:autoSpaceDE/>
        <w:autoSpaceDN/>
        <w:spacing w:before="240" w:after="60"/>
        <w:jc w:val="both"/>
        <w:rPr>
          <w:rFonts w:ascii="Times New Roman" w:hAnsi="Times New Roman" w:cs="Times New Roman"/>
          <w:lang w:val="en-CA"/>
        </w:rPr>
      </w:pPr>
      <w:r w:rsidRPr="00B049D8">
        <w:rPr>
          <w:rFonts w:ascii="Times New Roman" w:hAnsi="Times New Roman" w:cs="Times New Roman"/>
          <w:lang w:val="en-CA"/>
        </w:rPr>
        <w:t>Mesh subdivision.</w:t>
      </w:r>
    </w:p>
    <w:p w14:paraId="753C1B1E" w14:textId="77777777" w:rsidR="00CF5742" w:rsidRPr="00B049D8" w:rsidRDefault="00CF5742" w:rsidP="00CF5742">
      <w:pPr>
        <w:rPr>
          <w:rFonts w:ascii="Times New Roman" w:hAnsi="Times New Roman" w:cs="Times New Roman"/>
          <w:lang w:val="en-CA"/>
        </w:rPr>
      </w:pPr>
      <w:r w:rsidRPr="00B049D8">
        <w:rPr>
          <w:rFonts w:ascii="Times New Roman" w:hAnsi="Times New Roman" w:cs="Times New Roman"/>
          <w:lang w:val="en-CA"/>
        </w:rPr>
        <w:t xml:space="preserve">The process of mesh subdivision and displacement component calculation for a case with 1 dimensional </w:t>
      </w:r>
      <w:proofErr w:type="gramStart"/>
      <w:r w:rsidRPr="00B049D8">
        <w:rPr>
          <w:rFonts w:ascii="Times New Roman" w:hAnsi="Times New Roman" w:cs="Times New Roman"/>
          <w:lang w:val="en-CA"/>
        </w:rPr>
        <w:t>displacements</w:t>
      </w:r>
      <w:proofErr w:type="gramEnd"/>
      <w:r w:rsidRPr="00B049D8">
        <w:rPr>
          <w:rFonts w:ascii="Times New Roman" w:hAnsi="Times New Roman" w:cs="Times New Roman"/>
          <w:lang w:val="en-CA"/>
        </w:rPr>
        <w:t xml:space="preserve"> is described in </w:t>
      </w:r>
      <w:r w:rsidRPr="00B049D8">
        <w:rPr>
          <w:rFonts w:ascii="Times New Roman" w:hAnsi="Times New Roman" w:cs="Times New Roman"/>
          <w:lang w:val="en-CA"/>
        </w:rPr>
        <w:fldChar w:fldCharType="begin"/>
      </w:r>
      <w:r w:rsidRPr="00B049D8">
        <w:rPr>
          <w:rFonts w:ascii="Times New Roman" w:hAnsi="Times New Roman" w:cs="Times New Roman"/>
          <w:lang w:val="en-CA"/>
        </w:rPr>
        <w:instrText xml:space="preserve"> REF _Ref140446461 \h  \* MERGEFORMAT </w:instrText>
      </w:r>
      <w:r w:rsidRPr="00B049D8">
        <w:rPr>
          <w:rFonts w:ascii="Times New Roman" w:hAnsi="Times New Roman" w:cs="Times New Roman"/>
          <w:lang w:val="en-CA"/>
        </w:rPr>
      </w:r>
      <w:r w:rsidRPr="00B049D8">
        <w:rPr>
          <w:rFonts w:ascii="Times New Roman" w:hAnsi="Times New Roman" w:cs="Times New Roman"/>
          <w:lang w:val="en-CA"/>
        </w:rPr>
        <w:fldChar w:fldCharType="separate"/>
      </w:r>
      <w:r w:rsidRPr="00961B05">
        <w:rPr>
          <w:rFonts w:ascii="Times New Roman" w:hAnsi="Times New Roman" w:cs="Times New Roman"/>
          <w:lang w:val="en-CA"/>
        </w:rPr>
        <w:t xml:space="preserve">Figure </w:t>
      </w:r>
      <w:r w:rsidRPr="00961B05">
        <w:rPr>
          <w:rFonts w:ascii="Times New Roman" w:hAnsi="Times New Roman" w:cs="Times New Roman"/>
          <w:noProof/>
          <w:lang w:val="en-CA"/>
        </w:rPr>
        <w:t>5</w:t>
      </w:r>
      <w:r w:rsidRPr="00B049D8">
        <w:rPr>
          <w:rFonts w:ascii="Times New Roman" w:hAnsi="Times New Roman" w:cs="Times New Roman"/>
          <w:lang w:val="en-CA"/>
        </w:rPr>
        <w:fldChar w:fldCharType="end"/>
      </w:r>
      <w:r w:rsidRPr="00B049D8">
        <w:rPr>
          <w:rFonts w:ascii="Times New Roman" w:hAnsi="Times New Roman" w:cs="Times New Roman"/>
          <w:lang w:val="en-CA"/>
        </w:rPr>
        <w:t>.</w:t>
      </w:r>
    </w:p>
    <w:p w14:paraId="1DE94B68" w14:textId="77777777" w:rsidR="00CF5742" w:rsidRPr="00B049D8" w:rsidRDefault="00CF5742" w:rsidP="00CF5742">
      <w:pPr>
        <w:rPr>
          <w:rFonts w:ascii="Times New Roman" w:hAnsi="Times New Roman" w:cs="Times New Roman"/>
          <w:lang w:val="en-CA"/>
        </w:rPr>
      </w:pPr>
    </w:p>
    <w:p w14:paraId="19FE91DA" w14:textId="77777777" w:rsidR="00CF5742" w:rsidRPr="00B049D8" w:rsidRDefault="00CF5742" w:rsidP="00CF5742">
      <w:pPr>
        <w:jc w:val="center"/>
        <w:rPr>
          <w:rFonts w:ascii="Times New Roman" w:hAnsi="Times New Roman" w:cs="Times New Roman"/>
          <w:lang w:val="en-CA"/>
        </w:rPr>
      </w:pPr>
      <w:r w:rsidRPr="00B049D8">
        <w:rPr>
          <w:rFonts w:ascii="Times New Roman" w:hAnsi="Times New Roman" w:cs="Times New Roman"/>
          <w:noProof/>
          <w:lang w:val="en-CA"/>
        </w:rPr>
        <w:drawing>
          <wp:inline distT="0" distB="0" distL="0" distR="0" wp14:anchorId="11F869CD" wp14:editId="01FF8C28">
            <wp:extent cx="4323080" cy="3243748"/>
            <wp:effectExtent l="0" t="0" r="1270" b="0"/>
            <wp:docPr id="1937028746" name="Picture 3" descr="A diagram of a triangular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028746" name="Picture 3" descr="A diagram of a triangular structure&#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4331902" cy="3250367"/>
                    </a:xfrm>
                    <a:prstGeom prst="rect">
                      <a:avLst/>
                    </a:prstGeom>
                  </pic:spPr>
                </pic:pic>
              </a:graphicData>
            </a:graphic>
          </wp:inline>
        </w:drawing>
      </w:r>
    </w:p>
    <w:p w14:paraId="562E0D18" w14:textId="77777777" w:rsidR="00CF5742" w:rsidRPr="00B049D8" w:rsidRDefault="00CF5742" w:rsidP="00CF5742">
      <w:pPr>
        <w:pStyle w:val="Caption"/>
        <w:jc w:val="center"/>
        <w:rPr>
          <w:sz w:val="22"/>
          <w:szCs w:val="22"/>
          <w:lang w:val="en-CA"/>
        </w:rPr>
      </w:pPr>
      <w:bookmarkStart w:id="3" w:name="_Ref140446461"/>
      <w:r w:rsidRPr="00B049D8">
        <w:rPr>
          <w:sz w:val="22"/>
          <w:szCs w:val="22"/>
          <w:lang w:val="en-CA"/>
        </w:rPr>
        <w:t xml:space="preserve">Figure </w:t>
      </w:r>
      <w:r w:rsidRPr="00B049D8">
        <w:rPr>
          <w:i w:val="0"/>
          <w:sz w:val="22"/>
          <w:szCs w:val="22"/>
          <w:lang w:val="en-CA"/>
        </w:rPr>
        <w:fldChar w:fldCharType="begin"/>
      </w:r>
      <w:r w:rsidRPr="00B049D8">
        <w:rPr>
          <w:sz w:val="22"/>
          <w:szCs w:val="22"/>
          <w:lang w:val="en-CA"/>
        </w:rPr>
        <w:instrText xml:space="preserve"> SEQ Figure \* ARABIC </w:instrText>
      </w:r>
      <w:r w:rsidRPr="00B049D8">
        <w:rPr>
          <w:i w:val="0"/>
          <w:sz w:val="22"/>
          <w:szCs w:val="22"/>
          <w:lang w:val="en-CA"/>
        </w:rPr>
        <w:fldChar w:fldCharType="separate"/>
      </w:r>
      <w:r>
        <w:rPr>
          <w:noProof/>
          <w:sz w:val="22"/>
          <w:szCs w:val="22"/>
          <w:lang w:val="en-CA"/>
        </w:rPr>
        <w:t>5</w:t>
      </w:r>
      <w:r w:rsidRPr="00B049D8">
        <w:rPr>
          <w:i w:val="0"/>
          <w:sz w:val="22"/>
          <w:szCs w:val="22"/>
          <w:lang w:val="en-CA"/>
        </w:rPr>
        <w:fldChar w:fldCharType="end"/>
      </w:r>
      <w:bookmarkEnd w:id="3"/>
      <w:r w:rsidRPr="00B049D8">
        <w:rPr>
          <w:sz w:val="22"/>
          <w:szCs w:val="22"/>
          <w:lang w:val="en-CA"/>
        </w:rPr>
        <w:t>. Mesh transformation process (1 triangular face)</w:t>
      </w:r>
    </w:p>
    <w:p w14:paraId="3FB934B3" w14:textId="77777777" w:rsidR="00CF5742" w:rsidRPr="001F1CAB" w:rsidRDefault="00CF5742" w:rsidP="00CF5742">
      <w:pPr>
        <w:widowControl/>
        <w:autoSpaceDE/>
        <w:autoSpaceDN/>
        <w:rPr>
          <w:rFonts w:ascii="Times New Roman" w:eastAsia="Times New Roman" w:hAnsi="Times New Roman" w:cs="Times New Roman"/>
          <w:sz w:val="24"/>
          <w:szCs w:val="24"/>
          <w:lang w:val="en-CA"/>
        </w:rPr>
      </w:pPr>
      <w:r w:rsidRPr="001F1CAB">
        <w:rPr>
          <w:rFonts w:ascii="Times New Roman" w:eastAsia="Times New Roman" w:hAnsi="Times New Roman" w:cs="Times New Roman"/>
          <w:sz w:val="24"/>
          <w:szCs w:val="24"/>
          <w:lang w:val="en-CA"/>
        </w:rPr>
        <w:t>Various subdivision schemes could be considered</w:t>
      </w:r>
      <w:r>
        <w:rPr>
          <w:rFonts w:ascii="Times New Roman" w:eastAsia="Times New Roman" w:hAnsi="Times New Roman" w:cs="Times New Roman"/>
          <w:sz w:val="24"/>
          <w:szCs w:val="24"/>
          <w:lang w:val="en-CA"/>
        </w:rPr>
        <w:t xml:space="preserve">. </w:t>
      </w:r>
      <w:r w:rsidRPr="001F1CAB">
        <w:rPr>
          <w:rFonts w:ascii="Times New Roman" w:eastAsia="Times New Roman" w:hAnsi="Times New Roman" w:cs="Times New Roman"/>
          <w:sz w:val="24"/>
          <w:szCs w:val="24"/>
          <w:lang w:val="en-CA"/>
        </w:rPr>
        <w:t xml:space="preserve">A possible solution is the mid-point subdivision scheme, which at each subdivision iteration subdivides each triangle into 4 sub-triangles. New vertices are introduced in the middle of each edge. The subdivision process is applied independently to the geometry and to the texture coordinates since the connectivity for the geometry and for the texture coordinates is usually different. The sub-division scheme computes the position </w:t>
      </w:r>
      <m:oMath>
        <m:r>
          <w:rPr>
            <w:rFonts w:ascii="Cambria Math" w:eastAsia="Times New Roman" w:hAnsi="Cambria Math" w:cs="Times New Roman"/>
            <w:sz w:val="24"/>
            <w:szCs w:val="24"/>
            <w:lang w:val="en-CA"/>
          </w:rPr>
          <m:t>Pos(</m:t>
        </m:r>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12</m:t>
            </m:r>
          </m:sub>
        </m:sSub>
        <m:r>
          <w:rPr>
            <w:rFonts w:ascii="Cambria Math" w:eastAsia="Times New Roman" w:hAnsi="Cambria Math" w:cs="Times New Roman"/>
            <w:sz w:val="24"/>
            <w:szCs w:val="24"/>
            <w:lang w:val="en-CA"/>
          </w:rPr>
          <m:t>)</m:t>
        </m:r>
      </m:oMath>
      <w:r w:rsidRPr="001F1CAB">
        <w:rPr>
          <w:rFonts w:ascii="Times New Roman" w:eastAsia="Times New Roman" w:hAnsi="Times New Roman" w:cs="Times New Roman"/>
          <w:sz w:val="24"/>
          <w:szCs w:val="24"/>
          <w:lang w:val="en-CA"/>
        </w:rPr>
        <w:t xml:space="preserve"> of a newly introduced vertex </w:t>
      </w:r>
      <m:oMath>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12</m:t>
            </m:r>
          </m:sub>
        </m:sSub>
      </m:oMath>
      <w:r w:rsidRPr="001F1CAB">
        <w:rPr>
          <w:rFonts w:ascii="Times New Roman" w:eastAsia="Times New Roman" w:hAnsi="Times New Roman" w:cs="Times New Roman"/>
          <w:sz w:val="24"/>
          <w:szCs w:val="24"/>
          <w:lang w:val="en-CA"/>
        </w:rPr>
        <w:t xml:space="preserve"> at the center of an edge </w:t>
      </w:r>
      <m:oMath>
        <m:r>
          <w:rPr>
            <w:rFonts w:ascii="Cambria Math" w:eastAsia="Times New Roman" w:hAnsi="Cambria Math" w:cs="Times New Roman"/>
            <w:sz w:val="24"/>
            <w:szCs w:val="24"/>
            <w:lang w:val="en-CA"/>
          </w:rPr>
          <m:t>(</m:t>
        </m:r>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1</m:t>
            </m:r>
          </m:sub>
        </m:sSub>
        <m:r>
          <w:rPr>
            <w:rFonts w:ascii="Cambria Math" w:eastAsia="Times New Roman" w:hAnsi="Cambria Math" w:cs="Times New Roman"/>
            <w:sz w:val="24"/>
            <w:szCs w:val="24"/>
            <w:lang w:val="en-CA"/>
          </w:rPr>
          <m:t xml:space="preserve">, </m:t>
        </m:r>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2</m:t>
            </m:r>
          </m:sub>
        </m:sSub>
        <m:r>
          <w:rPr>
            <w:rFonts w:ascii="Cambria Math" w:eastAsia="Times New Roman" w:hAnsi="Cambria Math" w:cs="Times New Roman"/>
            <w:sz w:val="24"/>
            <w:szCs w:val="24"/>
            <w:lang w:val="en-CA"/>
          </w:rPr>
          <m:t>)</m:t>
        </m:r>
      </m:oMath>
      <w:r w:rsidRPr="001F1CAB">
        <w:rPr>
          <w:rFonts w:ascii="Times New Roman" w:eastAsia="Times New Roman" w:hAnsi="Times New Roman" w:cs="Times New Roman"/>
          <w:sz w:val="24"/>
          <w:szCs w:val="24"/>
          <w:lang w:val="en-CA"/>
        </w:rPr>
        <w:t>, as follows:</w:t>
      </w:r>
    </w:p>
    <w:p w14:paraId="3F278ED8" w14:textId="77777777" w:rsidR="00CF5742" w:rsidRPr="001F1CAB" w:rsidRDefault="00CF5742" w:rsidP="00CF5742">
      <w:pPr>
        <w:widowControl/>
        <w:autoSpaceDE/>
        <w:autoSpaceDN/>
        <w:jc w:val="center"/>
        <w:rPr>
          <w:rFonts w:ascii="Times New Roman" w:eastAsia="Times New Roman" w:hAnsi="Times New Roman" w:cs="Times New Roman"/>
          <w:sz w:val="24"/>
          <w:szCs w:val="24"/>
          <w:lang w:val="en-CA"/>
        </w:rPr>
      </w:pPr>
      <m:oMathPara>
        <m:oMath>
          <m:r>
            <w:rPr>
              <w:rFonts w:ascii="Cambria Math" w:eastAsia="Times New Roman" w:hAnsi="Cambria Math" w:cs="Times New Roman"/>
              <w:sz w:val="24"/>
              <w:szCs w:val="24"/>
              <w:lang w:val="en-CA"/>
            </w:rPr>
            <m:t>Pos(</m:t>
          </m:r>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12</m:t>
              </m:r>
            </m:sub>
          </m:sSub>
          <m:r>
            <w:rPr>
              <w:rFonts w:ascii="Cambria Math" w:eastAsia="Times New Roman" w:hAnsi="Cambria Math" w:cs="Times New Roman"/>
              <w:sz w:val="24"/>
              <w:szCs w:val="24"/>
              <w:lang w:val="en-CA"/>
            </w:rPr>
            <m:t xml:space="preserve">) = </m:t>
          </m:r>
          <m:f>
            <m:fPr>
              <m:ctrlPr>
                <w:rPr>
                  <w:rFonts w:ascii="Cambria Math" w:eastAsia="Times New Roman" w:hAnsi="Cambria Math" w:cs="Times New Roman"/>
                  <w:i/>
                  <w:sz w:val="24"/>
                  <w:szCs w:val="24"/>
                  <w:lang w:val="en-CA"/>
                </w:rPr>
              </m:ctrlPr>
            </m:fPr>
            <m:num>
              <m:r>
                <w:rPr>
                  <w:rFonts w:ascii="Cambria Math" w:eastAsia="Times New Roman" w:hAnsi="Cambria Math" w:cs="Times New Roman"/>
                  <w:sz w:val="24"/>
                  <w:szCs w:val="24"/>
                  <w:lang w:val="en-CA"/>
                </w:rPr>
                <m:t>1</m:t>
              </m:r>
            </m:num>
            <m:den>
              <m:r>
                <w:rPr>
                  <w:rFonts w:ascii="Cambria Math" w:eastAsia="Times New Roman" w:hAnsi="Cambria Math" w:cs="Times New Roman"/>
                  <w:sz w:val="24"/>
                  <w:szCs w:val="24"/>
                  <w:lang w:val="en-CA"/>
                </w:rPr>
                <m:t>2</m:t>
              </m:r>
            </m:den>
          </m:f>
          <m:r>
            <w:rPr>
              <w:rFonts w:ascii="Cambria Math" w:eastAsia="Times New Roman" w:hAnsi="Cambria Math" w:cs="Times New Roman"/>
              <w:sz w:val="24"/>
              <w:szCs w:val="24"/>
              <w:lang w:val="en-CA"/>
            </w:rPr>
            <m:t xml:space="preserve"> (Pos(</m:t>
          </m:r>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1</m:t>
              </m:r>
            </m:sub>
          </m:sSub>
          <m:r>
            <w:rPr>
              <w:rFonts w:ascii="Cambria Math" w:eastAsia="Times New Roman" w:hAnsi="Cambria Math" w:cs="Times New Roman"/>
              <w:sz w:val="24"/>
              <w:szCs w:val="24"/>
              <w:lang w:val="en-CA"/>
            </w:rPr>
            <m:t>) + Pos(</m:t>
          </m:r>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2</m:t>
              </m:r>
            </m:sub>
          </m:sSub>
          <m:r>
            <w:rPr>
              <w:rFonts w:ascii="Cambria Math" w:eastAsia="Times New Roman" w:hAnsi="Cambria Math" w:cs="Times New Roman"/>
              <w:sz w:val="24"/>
              <w:szCs w:val="24"/>
              <w:lang w:val="en-CA"/>
            </w:rPr>
            <m:t>)),</m:t>
          </m:r>
        </m:oMath>
      </m:oMathPara>
    </w:p>
    <w:p w14:paraId="6B9FC9CF" w14:textId="77777777" w:rsidR="00CF5742" w:rsidRPr="001F1CAB" w:rsidRDefault="00CF5742" w:rsidP="00CF5742">
      <w:pPr>
        <w:widowControl/>
        <w:autoSpaceDE/>
        <w:autoSpaceDN/>
        <w:rPr>
          <w:rFonts w:ascii="Times New Roman" w:eastAsia="Times New Roman" w:hAnsi="Times New Roman" w:cs="Times New Roman"/>
          <w:sz w:val="24"/>
          <w:szCs w:val="24"/>
          <w:lang w:val="en-CA"/>
        </w:rPr>
      </w:pPr>
      <w:r w:rsidRPr="001F1CAB">
        <w:rPr>
          <w:rFonts w:ascii="Times New Roman" w:eastAsia="Times New Roman" w:hAnsi="Times New Roman" w:cs="Times New Roman"/>
          <w:sz w:val="24"/>
          <w:szCs w:val="24"/>
          <w:lang w:val="en-CA"/>
        </w:rPr>
        <w:t xml:space="preserve">where </w:t>
      </w:r>
      <m:oMath>
        <m:r>
          <w:rPr>
            <w:rFonts w:ascii="Cambria Math" w:eastAsia="Times New Roman" w:hAnsi="Cambria Math" w:cs="Times New Roman"/>
            <w:sz w:val="24"/>
            <w:szCs w:val="24"/>
            <w:lang w:val="en-CA"/>
          </w:rPr>
          <m:t>Pos(</m:t>
        </m:r>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1</m:t>
            </m:r>
          </m:sub>
        </m:sSub>
        <m:r>
          <w:rPr>
            <w:rFonts w:ascii="Cambria Math" w:eastAsia="Times New Roman" w:hAnsi="Cambria Math" w:cs="Times New Roman"/>
            <w:sz w:val="24"/>
            <w:szCs w:val="24"/>
            <w:lang w:val="en-CA"/>
          </w:rPr>
          <m:t>)</m:t>
        </m:r>
      </m:oMath>
      <w:r w:rsidRPr="001F1CAB">
        <w:rPr>
          <w:rFonts w:ascii="Times New Roman" w:eastAsia="Times New Roman" w:hAnsi="Times New Roman" w:cs="Times New Roman"/>
          <w:sz w:val="24"/>
          <w:szCs w:val="24"/>
          <w:lang w:val="en-CA"/>
        </w:rPr>
        <w:t xml:space="preserve"> and </w:t>
      </w:r>
      <m:oMath>
        <m:r>
          <w:rPr>
            <w:rFonts w:ascii="Cambria Math" w:eastAsia="Times New Roman" w:hAnsi="Cambria Math" w:cs="Times New Roman"/>
            <w:sz w:val="24"/>
            <w:szCs w:val="24"/>
            <w:lang w:val="en-CA"/>
          </w:rPr>
          <m:t>Pos(</m:t>
        </m:r>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2</m:t>
            </m:r>
          </m:sub>
        </m:sSub>
        <m:r>
          <w:rPr>
            <w:rFonts w:ascii="Cambria Math" w:eastAsia="Times New Roman" w:hAnsi="Cambria Math" w:cs="Times New Roman"/>
            <w:sz w:val="24"/>
            <w:szCs w:val="24"/>
            <w:lang w:val="en-CA"/>
          </w:rPr>
          <m:t>)</m:t>
        </m:r>
      </m:oMath>
      <w:r w:rsidRPr="001F1CAB">
        <w:rPr>
          <w:rFonts w:ascii="Times New Roman" w:eastAsia="Times New Roman" w:hAnsi="Times New Roman" w:cs="Times New Roman"/>
          <w:sz w:val="24"/>
          <w:szCs w:val="24"/>
          <w:lang w:val="en-CA"/>
        </w:rPr>
        <w:t xml:space="preserve"> are the positions of the vertices </w:t>
      </w:r>
      <m:oMath>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1</m:t>
            </m:r>
          </m:sub>
        </m:sSub>
      </m:oMath>
      <w:r w:rsidRPr="001F1CAB">
        <w:rPr>
          <w:rFonts w:ascii="Times New Roman" w:eastAsia="Times New Roman" w:hAnsi="Times New Roman" w:cs="Times New Roman"/>
          <w:sz w:val="24"/>
          <w:szCs w:val="24"/>
          <w:lang w:val="en-CA"/>
        </w:rPr>
        <w:t xml:space="preserve"> and </w:t>
      </w:r>
      <m:oMath>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2</m:t>
            </m:r>
          </m:sub>
        </m:sSub>
      </m:oMath>
      <w:r w:rsidRPr="001F1CAB">
        <w:rPr>
          <w:rFonts w:ascii="Times New Roman" w:eastAsia="Times New Roman" w:hAnsi="Times New Roman" w:cs="Times New Roman"/>
          <w:sz w:val="24"/>
          <w:szCs w:val="24"/>
          <w:lang w:val="en-CA"/>
        </w:rPr>
        <w:t xml:space="preserve">. </w:t>
      </w:r>
    </w:p>
    <w:p w14:paraId="6C0E0621" w14:textId="77777777" w:rsidR="00CF5742" w:rsidRPr="001F1CAB" w:rsidRDefault="00CF5742" w:rsidP="00CF5742">
      <w:pPr>
        <w:widowControl/>
        <w:autoSpaceDE/>
        <w:autoSpaceDN/>
        <w:rPr>
          <w:rFonts w:ascii="Times New Roman" w:eastAsia="Times New Roman" w:hAnsi="Times New Roman" w:cs="Times New Roman"/>
          <w:sz w:val="24"/>
          <w:szCs w:val="24"/>
          <w:lang w:val="en-CA"/>
        </w:rPr>
      </w:pPr>
      <w:r w:rsidRPr="001F1CAB">
        <w:rPr>
          <w:rFonts w:ascii="Times New Roman" w:eastAsia="Times New Roman" w:hAnsi="Times New Roman" w:cs="Times New Roman"/>
          <w:sz w:val="24"/>
          <w:szCs w:val="24"/>
          <w:lang w:val="en-CA"/>
        </w:rPr>
        <w:t>The same process is used to compute the texture coordinates of the newly created vertex. For normal vectors, an extra normalization step is applied as follows:</w:t>
      </w:r>
    </w:p>
    <w:p w14:paraId="710E0A9C" w14:textId="77777777" w:rsidR="00CF5742" w:rsidRPr="001F1CAB" w:rsidRDefault="00CF5742" w:rsidP="00CF5742">
      <w:pPr>
        <w:widowControl/>
        <w:autoSpaceDE/>
        <w:autoSpaceDN/>
        <w:jc w:val="center"/>
        <w:rPr>
          <w:rFonts w:ascii="Times New Roman" w:eastAsia="Times New Roman" w:hAnsi="Times New Roman" w:cs="Times New Roman"/>
          <w:sz w:val="24"/>
          <w:szCs w:val="24"/>
          <w:lang w:val="en-CA"/>
        </w:rPr>
      </w:pPr>
      <m:oMathPara>
        <m:oMath>
          <m:r>
            <w:rPr>
              <w:rFonts w:ascii="Cambria Math" w:eastAsia="Times New Roman" w:hAnsi="Cambria Math" w:cs="Times New Roman"/>
              <w:sz w:val="24"/>
              <w:szCs w:val="24"/>
              <w:lang w:val="en-CA"/>
            </w:rPr>
            <m:t>N(</m:t>
          </m:r>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12</m:t>
              </m:r>
            </m:sub>
          </m:sSub>
          <m:r>
            <w:rPr>
              <w:rFonts w:ascii="Cambria Math" w:eastAsia="Times New Roman" w:hAnsi="Cambria Math" w:cs="Times New Roman"/>
              <w:sz w:val="24"/>
              <w:szCs w:val="24"/>
              <w:lang w:val="en-CA"/>
            </w:rPr>
            <m:t xml:space="preserve">) = </m:t>
          </m:r>
          <m:f>
            <m:fPr>
              <m:ctrlPr>
                <w:rPr>
                  <w:rFonts w:ascii="Cambria Math" w:eastAsia="Times New Roman" w:hAnsi="Cambria Math" w:cs="Times New Roman"/>
                  <w:i/>
                  <w:sz w:val="24"/>
                  <w:szCs w:val="24"/>
                  <w:lang w:val="en-CA"/>
                </w:rPr>
              </m:ctrlPr>
            </m:fPr>
            <m:num>
              <m:r>
                <w:rPr>
                  <w:rFonts w:ascii="Cambria Math" w:eastAsia="Times New Roman" w:hAnsi="Cambria Math" w:cs="Times New Roman"/>
                  <w:sz w:val="24"/>
                  <w:szCs w:val="24"/>
                  <w:lang w:val="en-CA"/>
                </w:rPr>
                <m:t>N</m:t>
              </m:r>
              <m:d>
                <m:dPr>
                  <m:ctrlPr>
                    <w:rPr>
                      <w:rFonts w:ascii="Cambria Math" w:eastAsia="Times New Roman" w:hAnsi="Cambria Math" w:cs="Times New Roman"/>
                      <w:i/>
                      <w:sz w:val="24"/>
                      <w:szCs w:val="24"/>
                      <w:lang w:val="en-CA"/>
                    </w:rPr>
                  </m:ctrlPr>
                </m:dPr>
                <m:e>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1</m:t>
                      </m:r>
                    </m:sub>
                  </m:sSub>
                </m:e>
              </m:d>
              <m:r>
                <w:rPr>
                  <w:rFonts w:ascii="Cambria Math" w:eastAsia="Times New Roman" w:hAnsi="Cambria Math" w:cs="Times New Roman"/>
                  <w:sz w:val="24"/>
                  <w:szCs w:val="24"/>
                  <w:lang w:val="en-CA"/>
                </w:rPr>
                <m:t>+ N</m:t>
              </m:r>
              <m:d>
                <m:dPr>
                  <m:ctrlPr>
                    <w:rPr>
                      <w:rFonts w:ascii="Cambria Math" w:eastAsia="Times New Roman" w:hAnsi="Cambria Math" w:cs="Times New Roman"/>
                      <w:i/>
                      <w:sz w:val="24"/>
                      <w:szCs w:val="24"/>
                      <w:lang w:val="en-CA"/>
                    </w:rPr>
                  </m:ctrlPr>
                </m:dPr>
                <m:e>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2</m:t>
                      </m:r>
                    </m:sub>
                  </m:sSub>
                </m:e>
              </m:d>
            </m:num>
            <m:den>
              <m:d>
                <m:dPr>
                  <m:begChr m:val="‖"/>
                  <m:endChr m:val="‖"/>
                  <m:ctrlPr>
                    <w:rPr>
                      <w:rFonts w:ascii="Cambria Math" w:eastAsia="Times New Roman" w:hAnsi="Cambria Math" w:cs="Times New Roman"/>
                      <w:i/>
                      <w:sz w:val="24"/>
                      <w:szCs w:val="24"/>
                      <w:lang w:val="en-CA"/>
                    </w:rPr>
                  </m:ctrlPr>
                </m:dPr>
                <m:e>
                  <m:r>
                    <w:rPr>
                      <w:rFonts w:ascii="Cambria Math" w:eastAsia="Times New Roman" w:hAnsi="Cambria Math" w:cs="Times New Roman"/>
                      <w:sz w:val="24"/>
                      <w:szCs w:val="24"/>
                      <w:lang w:val="en-CA"/>
                    </w:rPr>
                    <m:t>N</m:t>
                  </m:r>
                  <m:d>
                    <m:dPr>
                      <m:ctrlPr>
                        <w:rPr>
                          <w:rFonts w:ascii="Cambria Math" w:eastAsia="Times New Roman" w:hAnsi="Cambria Math" w:cs="Times New Roman"/>
                          <w:i/>
                          <w:sz w:val="24"/>
                          <w:szCs w:val="24"/>
                          <w:lang w:val="en-CA"/>
                        </w:rPr>
                      </m:ctrlPr>
                    </m:dPr>
                    <m:e>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1</m:t>
                          </m:r>
                        </m:sub>
                      </m:sSub>
                    </m:e>
                  </m:d>
                  <m:r>
                    <w:rPr>
                      <w:rFonts w:ascii="Cambria Math" w:eastAsia="Times New Roman" w:hAnsi="Cambria Math" w:cs="Times New Roman"/>
                      <w:sz w:val="24"/>
                      <w:szCs w:val="24"/>
                      <w:lang w:val="en-CA"/>
                    </w:rPr>
                    <m:t>+ N</m:t>
                  </m:r>
                  <m:d>
                    <m:dPr>
                      <m:ctrlPr>
                        <w:rPr>
                          <w:rFonts w:ascii="Cambria Math" w:eastAsia="Times New Roman" w:hAnsi="Cambria Math" w:cs="Times New Roman"/>
                          <w:i/>
                          <w:sz w:val="24"/>
                          <w:szCs w:val="24"/>
                          <w:lang w:val="en-CA"/>
                        </w:rPr>
                      </m:ctrlPr>
                    </m:dPr>
                    <m:e>
                      <m:sSub>
                        <m:sSubPr>
                          <m:ctrlPr>
                            <w:rPr>
                              <w:rFonts w:ascii="Cambria Math" w:eastAsia="Times New Roman" w:hAnsi="Cambria Math" w:cs="Times New Roman"/>
                              <w:i/>
                              <w:sz w:val="24"/>
                              <w:szCs w:val="24"/>
                              <w:lang w:val="en-CA"/>
                            </w:rPr>
                          </m:ctrlPr>
                        </m:sSubPr>
                        <m:e>
                          <m:r>
                            <w:rPr>
                              <w:rFonts w:ascii="Cambria Math" w:eastAsia="Times New Roman" w:hAnsi="Cambria Math" w:cs="Times New Roman"/>
                              <w:sz w:val="24"/>
                              <w:szCs w:val="24"/>
                              <w:lang w:val="en-CA"/>
                            </w:rPr>
                            <m:t>v</m:t>
                          </m:r>
                        </m:e>
                        <m:sub>
                          <m:r>
                            <w:rPr>
                              <w:rFonts w:ascii="Cambria Math" w:eastAsia="Times New Roman" w:hAnsi="Cambria Math" w:cs="Times New Roman"/>
                              <w:sz w:val="24"/>
                              <w:szCs w:val="24"/>
                              <w:lang w:val="en-CA"/>
                            </w:rPr>
                            <m:t>2</m:t>
                          </m:r>
                        </m:sub>
                      </m:sSub>
                    </m:e>
                  </m:d>
                </m:e>
              </m:d>
            </m:den>
          </m:f>
          <m:r>
            <w:rPr>
              <w:rFonts w:ascii="Cambria Math" w:eastAsia="Times New Roman" w:hAnsi="Cambria Math" w:cs="Times New Roman"/>
              <w:sz w:val="24"/>
              <w:szCs w:val="24"/>
              <w:lang w:val="en-CA"/>
            </w:rPr>
            <m:t xml:space="preserve">, </m:t>
          </m:r>
        </m:oMath>
      </m:oMathPara>
    </w:p>
    <w:p w14:paraId="42B9EECB" w14:textId="77777777" w:rsidR="00CF5742" w:rsidRPr="001F1CAB" w:rsidRDefault="00CF5742" w:rsidP="00CF5742">
      <w:pPr>
        <w:widowControl/>
        <w:autoSpaceDE/>
        <w:autoSpaceDN/>
        <w:rPr>
          <w:rFonts w:ascii="Times New Roman" w:eastAsia="Times New Roman" w:hAnsi="Times New Roman" w:cs="Times New Roman"/>
          <w:sz w:val="24"/>
          <w:szCs w:val="24"/>
          <w:lang w:val="en-CA"/>
        </w:rPr>
      </w:pPr>
      <w:r w:rsidRPr="001F1CAB">
        <w:rPr>
          <w:rFonts w:ascii="Times New Roman" w:eastAsia="Times New Roman" w:hAnsi="Times New Roman" w:cs="Times New Roman"/>
          <w:sz w:val="24"/>
          <w:szCs w:val="24"/>
          <w:lang w:val="en-CA"/>
        </w:rPr>
        <w:lastRenderedPageBreak/>
        <w:t>here:</w:t>
      </w:r>
    </w:p>
    <w:p w14:paraId="720ABFC7" w14:textId="77777777" w:rsidR="00CF5742" w:rsidRPr="001F1CAB" w:rsidRDefault="00CF5742" w:rsidP="00CF5742">
      <w:pPr>
        <w:widowControl/>
        <w:numPr>
          <w:ilvl w:val="0"/>
          <w:numId w:val="18"/>
        </w:numPr>
        <w:autoSpaceDE/>
        <w:autoSpaceDN/>
        <w:spacing w:before="120" w:after="120"/>
        <w:contextualSpacing/>
        <w:jc w:val="both"/>
        <w:rPr>
          <w:rFonts w:ascii="Times New Roman" w:eastAsia="MS Mincho" w:hAnsi="Times New Roman" w:cs="Times New Roman"/>
          <w:sz w:val="24"/>
          <w:szCs w:val="24"/>
          <w:lang w:val="en-CA"/>
        </w:rPr>
      </w:pPr>
      <m:oMath>
        <m:r>
          <w:rPr>
            <w:rFonts w:ascii="Cambria Math" w:eastAsia="MS Mincho" w:hAnsi="Cambria Math" w:cs="Times New Roman"/>
            <w:sz w:val="24"/>
            <w:szCs w:val="24"/>
            <w:lang w:val="en-CA"/>
          </w:rPr>
          <m:t>N(</m:t>
        </m:r>
        <m:sSub>
          <m:sSubPr>
            <m:ctrlPr>
              <w:rPr>
                <w:rFonts w:ascii="Cambria Math" w:eastAsia="MS Mincho" w:hAnsi="Cambria Math" w:cs="Times New Roman"/>
                <w:i/>
                <w:sz w:val="24"/>
                <w:szCs w:val="24"/>
                <w:lang w:val="en-CA"/>
              </w:rPr>
            </m:ctrlPr>
          </m:sSubPr>
          <m:e>
            <m:r>
              <w:rPr>
                <w:rFonts w:ascii="Cambria Math" w:eastAsia="MS Mincho" w:hAnsi="Cambria Math" w:cs="Times New Roman"/>
                <w:sz w:val="24"/>
                <w:szCs w:val="24"/>
                <w:lang w:val="en-CA"/>
              </w:rPr>
              <m:t>v</m:t>
            </m:r>
          </m:e>
          <m:sub>
            <m:r>
              <w:rPr>
                <w:rFonts w:ascii="Cambria Math" w:eastAsia="MS Mincho" w:hAnsi="Cambria Math" w:cs="Times New Roman"/>
                <w:sz w:val="24"/>
                <w:szCs w:val="24"/>
                <w:lang w:val="en-CA"/>
              </w:rPr>
              <m:t>12</m:t>
            </m:r>
          </m:sub>
        </m:sSub>
        <m:r>
          <w:rPr>
            <w:rFonts w:ascii="Cambria Math" w:eastAsia="MS Mincho" w:hAnsi="Cambria Math" w:cs="Times New Roman"/>
            <w:sz w:val="24"/>
            <w:szCs w:val="24"/>
            <w:lang w:val="en-CA"/>
          </w:rPr>
          <m:t>)</m:t>
        </m:r>
      </m:oMath>
      <w:r w:rsidRPr="001F1CAB">
        <w:rPr>
          <w:rFonts w:ascii="Times New Roman" w:eastAsia="MS Mincho" w:hAnsi="Times New Roman" w:cs="Times New Roman"/>
          <w:sz w:val="24"/>
          <w:szCs w:val="24"/>
          <w:lang w:val="en-CA"/>
        </w:rPr>
        <w:t xml:space="preserve">, </w:t>
      </w:r>
      <m:oMath>
        <m:r>
          <w:rPr>
            <w:rFonts w:ascii="Cambria Math" w:eastAsia="MS Mincho" w:hAnsi="Cambria Math" w:cs="Times New Roman"/>
            <w:sz w:val="24"/>
            <w:szCs w:val="24"/>
            <w:lang w:val="en-CA"/>
          </w:rPr>
          <m:t>N(</m:t>
        </m:r>
        <m:sSub>
          <m:sSubPr>
            <m:ctrlPr>
              <w:rPr>
                <w:rFonts w:ascii="Cambria Math" w:eastAsia="MS Mincho" w:hAnsi="Cambria Math" w:cs="Times New Roman"/>
                <w:i/>
                <w:sz w:val="24"/>
                <w:szCs w:val="24"/>
                <w:lang w:val="en-CA"/>
              </w:rPr>
            </m:ctrlPr>
          </m:sSubPr>
          <m:e>
            <m:r>
              <w:rPr>
                <w:rFonts w:ascii="Cambria Math" w:eastAsia="MS Mincho" w:hAnsi="Cambria Math" w:cs="Times New Roman"/>
                <w:sz w:val="24"/>
                <w:szCs w:val="24"/>
                <w:lang w:val="en-CA"/>
              </w:rPr>
              <m:t>v</m:t>
            </m:r>
          </m:e>
          <m:sub>
            <m:r>
              <w:rPr>
                <w:rFonts w:ascii="Cambria Math" w:eastAsia="MS Mincho" w:hAnsi="Cambria Math" w:cs="Times New Roman"/>
                <w:sz w:val="24"/>
                <w:szCs w:val="24"/>
                <w:lang w:val="en-CA"/>
              </w:rPr>
              <m:t>1</m:t>
            </m:r>
          </m:sub>
        </m:sSub>
        <m:r>
          <w:rPr>
            <w:rFonts w:ascii="Cambria Math" w:eastAsia="MS Mincho" w:hAnsi="Cambria Math" w:cs="Times New Roman"/>
            <w:sz w:val="24"/>
            <w:szCs w:val="24"/>
            <w:lang w:val="en-CA"/>
          </w:rPr>
          <m:t>)</m:t>
        </m:r>
      </m:oMath>
      <w:r w:rsidRPr="001F1CAB">
        <w:rPr>
          <w:rFonts w:ascii="Times New Roman" w:eastAsia="MS Mincho" w:hAnsi="Times New Roman" w:cs="Times New Roman"/>
          <w:sz w:val="24"/>
          <w:szCs w:val="24"/>
          <w:lang w:val="en-CA"/>
        </w:rPr>
        <w:t xml:space="preserve">, and </w:t>
      </w:r>
      <m:oMath>
        <m:r>
          <w:rPr>
            <w:rFonts w:ascii="Cambria Math" w:eastAsia="MS Mincho" w:hAnsi="Cambria Math" w:cs="Times New Roman"/>
            <w:sz w:val="24"/>
            <w:szCs w:val="24"/>
            <w:lang w:val="en-CA"/>
          </w:rPr>
          <m:t>N(</m:t>
        </m:r>
        <m:sSub>
          <m:sSubPr>
            <m:ctrlPr>
              <w:rPr>
                <w:rFonts w:ascii="Cambria Math" w:eastAsia="MS Mincho" w:hAnsi="Cambria Math" w:cs="Times New Roman"/>
                <w:i/>
                <w:sz w:val="24"/>
                <w:szCs w:val="24"/>
                <w:lang w:val="en-CA"/>
              </w:rPr>
            </m:ctrlPr>
          </m:sSubPr>
          <m:e>
            <m:r>
              <w:rPr>
                <w:rFonts w:ascii="Cambria Math" w:eastAsia="MS Mincho" w:hAnsi="Cambria Math" w:cs="Times New Roman"/>
                <w:sz w:val="24"/>
                <w:szCs w:val="24"/>
                <w:lang w:val="en-CA"/>
              </w:rPr>
              <m:t>v</m:t>
            </m:r>
          </m:e>
          <m:sub>
            <m:r>
              <w:rPr>
                <w:rFonts w:ascii="Cambria Math" w:eastAsia="MS Mincho" w:hAnsi="Cambria Math" w:cs="Times New Roman"/>
                <w:sz w:val="24"/>
                <w:szCs w:val="24"/>
                <w:lang w:val="en-CA"/>
              </w:rPr>
              <m:t>2</m:t>
            </m:r>
          </m:sub>
        </m:sSub>
        <m:r>
          <w:rPr>
            <w:rFonts w:ascii="Cambria Math" w:eastAsia="MS Mincho" w:hAnsi="Cambria Math" w:cs="Times New Roman"/>
            <w:sz w:val="24"/>
            <w:szCs w:val="24"/>
            <w:lang w:val="en-CA"/>
          </w:rPr>
          <m:t>)</m:t>
        </m:r>
      </m:oMath>
      <w:r w:rsidRPr="001F1CAB">
        <w:rPr>
          <w:rFonts w:ascii="Times New Roman" w:eastAsia="MS Mincho" w:hAnsi="Times New Roman" w:cs="Times New Roman"/>
          <w:sz w:val="24"/>
          <w:szCs w:val="24"/>
          <w:lang w:val="en-CA"/>
        </w:rPr>
        <w:t xml:space="preserve"> are the normal vectors associated with the vertices </w:t>
      </w:r>
      <m:oMath>
        <m:sSub>
          <m:sSubPr>
            <m:ctrlPr>
              <w:rPr>
                <w:rFonts w:ascii="Cambria Math" w:eastAsia="MS Mincho" w:hAnsi="Cambria Math" w:cs="Times New Roman"/>
                <w:i/>
                <w:sz w:val="24"/>
                <w:szCs w:val="24"/>
                <w:lang w:val="en-CA"/>
              </w:rPr>
            </m:ctrlPr>
          </m:sSubPr>
          <m:e>
            <m:r>
              <w:rPr>
                <w:rFonts w:ascii="Cambria Math" w:eastAsia="MS Mincho" w:hAnsi="Cambria Math" w:cs="Times New Roman"/>
                <w:sz w:val="24"/>
                <w:szCs w:val="24"/>
                <w:lang w:val="en-CA"/>
              </w:rPr>
              <m:t>v</m:t>
            </m:r>
          </m:e>
          <m:sub>
            <m:r>
              <w:rPr>
                <w:rFonts w:ascii="Cambria Math" w:eastAsia="MS Mincho" w:hAnsi="Cambria Math" w:cs="Times New Roman"/>
                <w:sz w:val="24"/>
                <w:szCs w:val="24"/>
                <w:lang w:val="en-CA"/>
              </w:rPr>
              <m:t>12</m:t>
            </m:r>
          </m:sub>
        </m:sSub>
      </m:oMath>
      <w:r w:rsidRPr="001F1CAB">
        <w:rPr>
          <w:rFonts w:ascii="Times New Roman" w:eastAsia="MS Mincho" w:hAnsi="Times New Roman" w:cs="Times New Roman"/>
          <w:sz w:val="24"/>
          <w:szCs w:val="24"/>
          <w:lang w:val="en-CA"/>
        </w:rPr>
        <w:t xml:space="preserve">, </w:t>
      </w:r>
      <m:oMath>
        <m:sSub>
          <m:sSubPr>
            <m:ctrlPr>
              <w:rPr>
                <w:rFonts w:ascii="Cambria Math" w:eastAsia="MS Mincho" w:hAnsi="Cambria Math" w:cs="Times New Roman"/>
                <w:i/>
                <w:sz w:val="24"/>
                <w:szCs w:val="24"/>
                <w:lang w:val="en-CA"/>
              </w:rPr>
            </m:ctrlPr>
          </m:sSubPr>
          <m:e>
            <m:r>
              <w:rPr>
                <w:rFonts w:ascii="Cambria Math" w:eastAsia="MS Mincho" w:hAnsi="Cambria Math" w:cs="Times New Roman"/>
                <w:sz w:val="24"/>
                <w:szCs w:val="24"/>
                <w:lang w:val="en-CA"/>
              </w:rPr>
              <m:t>v</m:t>
            </m:r>
          </m:e>
          <m:sub>
            <m:r>
              <w:rPr>
                <w:rFonts w:ascii="Cambria Math" w:eastAsia="MS Mincho" w:hAnsi="Cambria Math" w:cs="Times New Roman"/>
                <w:sz w:val="24"/>
                <w:szCs w:val="24"/>
                <w:lang w:val="en-CA"/>
              </w:rPr>
              <m:t>1</m:t>
            </m:r>
          </m:sub>
        </m:sSub>
      </m:oMath>
      <w:r w:rsidRPr="001F1CAB">
        <w:rPr>
          <w:rFonts w:ascii="Times New Roman" w:eastAsia="MS Mincho" w:hAnsi="Times New Roman" w:cs="Times New Roman"/>
          <w:sz w:val="24"/>
          <w:szCs w:val="24"/>
          <w:lang w:val="en-CA"/>
        </w:rPr>
        <w:t xml:space="preserve">, and </w:t>
      </w:r>
      <m:oMath>
        <m:sSub>
          <m:sSubPr>
            <m:ctrlPr>
              <w:rPr>
                <w:rFonts w:ascii="Cambria Math" w:eastAsia="MS Mincho" w:hAnsi="Cambria Math" w:cs="Times New Roman"/>
                <w:i/>
                <w:sz w:val="24"/>
                <w:szCs w:val="24"/>
                <w:lang w:val="en-CA"/>
              </w:rPr>
            </m:ctrlPr>
          </m:sSubPr>
          <m:e>
            <m:r>
              <w:rPr>
                <w:rFonts w:ascii="Cambria Math" w:eastAsia="MS Mincho" w:hAnsi="Cambria Math" w:cs="Times New Roman"/>
                <w:sz w:val="24"/>
                <w:szCs w:val="24"/>
                <w:lang w:val="en-CA"/>
              </w:rPr>
              <m:t>v</m:t>
            </m:r>
          </m:e>
          <m:sub>
            <m:r>
              <w:rPr>
                <w:rFonts w:ascii="Cambria Math" w:eastAsia="MS Mincho" w:hAnsi="Cambria Math" w:cs="Times New Roman"/>
                <w:sz w:val="24"/>
                <w:szCs w:val="24"/>
                <w:lang w:val="en-CA"/>
              </w:rPr>
              <m:t>2</m:t>
            </m:r>
          </m:sub>
        </m:sSub>
      </m:oMath>
      <w:r w:rsidRPr="001F1CAB">
        <w:rPr>
          <w:rFonts w:ascii="Times New Roman" w:eastAsia="MS Mincho" w:hAnsi="Times New Roman" w:cs="Times New Roman"/>
          <w:sz w:val="24"/>
          <w:szCs w:val="24"/>
          <w:lang w:val="en-CA"/>
        </w:rPr>
        <w:t>, respectively.</w:t>
      </w:r>
    </w:p>
    <w:p w14:paraId="216C33ED" w14:textId="77777777" w:rsidR="00CF5742" w:rsidRPr="001F1CAB" w:rsidRDefault="00CF5742" w:rsidP="00CF5742">
      <w:pPr>
        <w:widowControl/>
        <w:numPr>
          <w:ilvl w:val="0"/>
          <w:numId w:val="18"/>
        </w:numPr>
        <w:autoSpaceDE/>
        <w:autoSpaceDN/>
        <w:spacing w:before="120" w:after="120"/>
        <w:contextualSpacing/>
        <w:jc w:val="both"/>
        <w:rPr>
          <w:rFonts w:ascii="Times New Roman" w:eastAsia="MS Mincho" w:hAnsi="Times New Roman" w:cs="Times New Roman"/>
          <w:sz w:val="24"/>
          <w:szCs w:val="24"/>
          <w:lang w:val="en-CA"/>
        </w:rPr>
      </w:pPr>
      <m:oMath>
        <m:r>
          <w:rPr>
            <w:rFonts w:ascii="Cambria Math" w:eastAsia="MS Mincho" w:hAnsi="Cambria Math" w:cs="Times New Roman"/>
            <w:sz w:val="24"/>
            <w:szCs w:val="24"/>
            <w:lang w:val="en-CA"/>
          </w:rPr>
          <m:t>|| x ||</m:t>
        </m:r>
      </m:oMath>
      <w:r w:rsidRPr="001F1CAB">
        <w:rPr>
          <w:rFonts w:ascii="Times New Roman" w:eastAsia="MS Mincho" w:hAnsi="Times New Roman" w:cs="Times New Roman"/>
          <w:sz w:val="24"/>
          <w:szCs w:val="24"/>
          <w:lang w:val="en-CA"/>
        </w:rPr>
        <w:t xml:space="preserve"> is the norm2 of the vector </w:t>
      </w:r>
      <m:oMath>
        <m:r>
          <w:rPr>
            <w:rFonts w:ascii="Cambria Math" w:eastAsia="MS Mincho" w:hAnsi="Cambria Math" w:cs="Times New Roman"/>
            <w:sz w:val="24"/>
            <w:szCs w:val="24"/>
            <w:lang w:val="en-CA"/>
          </w:rPr>
          <m:t>x</m:t>
        </m:r>
      </m:oMath>
      <w:r w:rsidRPr="001F1CAB">
        <w:rPr>
          <w:rFonts w:ascii="Times New Roman" w:eastAsia="MS Mincho" w:hAnsi="Times New Roman" w:cs="Times New Roman"/>
          <w:sz w:val="24"/>
          <w:szCs w:val="24"/>
          <w:lang w:val="en-CA"/>
        </w:rPr>
        <w:t>.</w:t>
      </w:r>
    </w:p>
    <w:p w14:paraId="4F10BDAC" w14:textId="77777777" w:rsidR="00CF5742" w:rsidRPr="001F1CAB" w:rsidRDefault="00CF5742" w:rsidP="00CF5742">
      <w:pPr>
        <w:keepNext/>
        <w:widowControl/>
        <w:autoSpaceDE/>
        <w:autoSpaceDN/>
        <w:ind w:left="360"/>
        <w:jc w:val="center"/>
        <w:rPr>
          <w:rFonts w:ascii="Times New Roman" w:eastAsia="Times New Roman" w:hAnsi="Times New Roman" w:cs="Times New Roman"/>
          <w:sz w:val="24"/>
          <w:szCs w:val="24"/>
          <w:lang w:val="en-CA"/>
        </w:rPr>
      </w:pPr>
      <w:r w:rsidRPr="001F1CAB">
        <w:rPr>
          <w:rFonts w:ascii="Times New Roman" w:eastAsia="Times New Roman" w:hAnsi="Times New Roman" w:cs="Times New Roman"/>
          <w:sz w:val="24"/>
          <w:szCs w:val="24"/>
          <w:lang w:val="en-CA"/>
        </w:rPr>
        <w:fldChar w:fldCharType="begin"/>
      </w:r>
      <w:r w:rsidRPr="001F1CAB">
        <w:rPr>
          <w:rFonts w:ascii="Times New Roman" w:eastAsia="Times New Roman" w:hAnsi="Times New Roman" w:cs="Times New Roman"/>
          <w:sz w:val="24"/>
          <w:szCs w:val="24"/>
          <w:lang w:val="en-CA"/>
        </w:rPr>
        <w:instrText xml:space="preserve"> INCLUDEPICTURE "/var/folders/fv/9v30djnj6r9_7g2rwdcxdzfr0000gn/T/com.microsoft.Word/WebArchiveCopyPasteTempFiles/tmpf9b342_thumb22.png" \* MERGEFORMATINET </w:instrText>
      </w:r>
      <w:r w:rsidRPr="001F1CAB">
        <w:rPr>
          <w:rFonts w:ascii="Times New Roman" w:eastAsia="Times New Roman" w:hAnsi="Times New Roman" w:cs="Times New Roman"/>
          <w:sz w:val="24"/>
          <w:szCs w:val="24"/>
          <w:lang w:val="en-CA"/>
        </w:rPr>
        <w:fldChar w:fldCharType="separate"/>
      </w:r>
      <w:r w:rsidRPr="001F1CAB">
        <w:rPr>
          <w:rFonts w:ascii="Times New Roman" w:eastAsia="Times New Roman" w:hAnsi="Times New Roman" w:cs="Times New Roman"/>
          <w:noProof/>
          <w:sz w:val="24"/>
          <w:szCs w:val="24"/>
          <w:lang w:val="en-CA"/>
        </w:rPr>
        <w:drawing>
          <wp:inline distT="0" distB="0" distL="0" distR="0" wp14:anchorId="43B0943A" wp14:editId="683349AA">
            <wp:extent cx="2797979" cy="1267760"/>
            <wp:effectExtent l="0" t="0" r="0" b="2540"/>
            <wp:docPr id="31" name="Picture 31" descr="Mesh Processing (Advanced Methods in Computer Graphics) Par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esh Processing (Advanced Methods in Computer Graphics) Part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14381" cy="1275192"/>
                    </a:xfrm>
                    <a:prstGeom prst="rect">
                      <a:avLst/>
                    </a:prstGeom>
                    <a:noFill/>
                    <a:ln>
                      <a:noFill/>
                    </a:ln>
                  </pic:spPr>
                </pic:pic>
              </a:graphicData>
            </a:graphic>
          </wp:inline>
        </w:drawing>
      </w:r>
      <w:r w:rsidRPr="001F1CAB">
        <w:rPr>
          <w:rFonts w:ascii="Times New Roman" w:eastAsia="Times New Roman" w:hAnsi="Times New Roman" w:cs="Times New Roman"/>
          <w:sz w:val="24"/>
          <w:szCs w:val="24"/>
          <w:lang w:val="en-CA"/>
        </w:rPr>
        <w:fldChar w:fldCharType="end"/>
      </w:r>
    </w:p>
    <w:p w14:paraId="504960A0" w14:textId="77777777" w:rsidR="00CF5742" w:rsidRPr="00B049D8" w:rsidRDefault="00CF5742" w:rsidP="00CF5742">
      <w:pPr>
        <w:rPr>
          <w:rFonts w:ascii="Times New Roman" w:hAnsi="Times New Roman" w:cs="Times New Roman"/>
          <w:lang w:val="en-CA"/>
        </w:rPr>
      </w:pPr>
    </w:p>
    <w:p w14:paraId="2A0CBE9B" w14:textId="77777777" w:rsidR="00CF5742" w:rsidRPr="00902AEB" w:rsidRDefault="00CF5742" w:rsidP="00CF5742">
      <w:pPr>
        <w:pStyle w:val="Caption"/>
        <w:jc w:val="center"/>
        <w:rPr>
          <w:sz w:val="22"/>
          <w:szCs w:val="22"/>
          <w:lang w:val="en-CA"/>
        </w:rPr>
      </w:pPr>
      <w:r w:rsidRPr="00B049D8">
        <w:rPr>
          <w:sz w:val="22"/>
          <w:szCs w:val="22"/>
          <w:lang w:val="en-CA"/>
        </w:rPr>
        <w:t xml:space="preserve">Figure </w:t>
      </w:r>
      <w:r w:rsidRPr="00B049D8">
        <w:rPr>
          <w:i w:val="0"/>
          <w:sz w:val="22"/>
          <w:szCs w:val="22"/>
          <w:lang w:val="en-CA"/>
        </w:rPr>
        <w:fldChar w:fldCharType="begin"/>
      </w:r>
      <w:r w:rsidRPr="00B049D8">
        <w:rPr>
          <w:sz w:val="22"/>
          <w:szCs w:val="22"/>
          <w:lang w:val="en-CA"/>
        </w:rPr>
        <w:instrText xml:space="preserve"> SEQ Figure \* ARABIC </w:instrText>
      </w:r>
      <w:r w:rsidRPr="00B049D8">
        <w:rPr>
          <w:i w:val="0"/>
          <w:sz w:val="22"/>
          <w:szCs w:val="22"/>
          <w:lang w:val="en-CA"/>
        </w:rPr>
        <w:fldChar w:fldCharType="separate"/>
      </w:r>
      <w:r>
        <w:rPr>
          <w:noProof/>
          <w:sz w:val="22"/>
          <w:szCs w:val="22"/>
          <w:lang w:val="en-CA"/>
        </w:rPr>
        <w:t>6</w:t>
      </w:r>
      <w:r w:rsidRPr="00B049D8">
        <w:rPr>
          <w:i w:val="0"/>
          <w:sz w:val="22"/>
          <w:szCs w:val="22"/>
          <w:lang w:val="en-CA"/>
        </w:rPr>
        <w:fldChar w:fldCharType="end"/>
      </w:r>
      <w:r w:rsidRPr="00B049D8">
        <w:rPr>
          <w:sz w:val="22"/>
          <w:szCs w:val="22"/>
          <w:lang w:val="en-CA"/>
        </w:rPr>
        <w:t xml:space="preserve">. Mesh subdivision process </w:t>
      </w:r>
    </w:p>
    <w:p w14:paraId="45F90A0A" w14:textId="77777777" w:rsidR="00CF5742" w:rsidRPr="00B049D8" w:rsidRDefault="00CF5742" w:rsidP="00CF5742">
      <w:pPr>
        <w:rPr>
          <w:rFonts w:ascii="Times New Roman" w:hAnsi="Times New Roman" w:cs="Times New Roman"/>
          <w:lang w:val="en-CA"/>
        </w:rPr>
      </w:pPr>
    </w:p>
    <w:p w14:paraId="7E02F147" w14:textId="77777777" w:rsidR="00CF5742" w:rsidRDefault="00CF5742" w:rsidP="00CF5742">
      <w:pPr>
        <w:pStyle w:val="Heading1"/>
        <w:keepNext/>
        <w:widowControl/>
        <w:numPr>
          <w:ilvl w:val="2"/>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Displacement coordinate system</w:t>
      </w:r>
    </w:p>
    <w:p w14:paraId="51EF3437" w14:textId="77777777" w:rsidR="00CF5742" w:rsidRPr="00902AEB" w:rsidRDefault="00CF5742" w:rsidP="00CF5742">
      <w:pPr>
        <w:rPr>
          <w:rFonts w:ascii="Times New Roman" w:hAnsi="Times New Roman" w:cs="Times New Roman"/>
          <w:lang w:val="en-CA"/>
        </w:rPr>
      </w:pPr>
      <w:r w:rsidRPr="00902AEB">
        <w:rPr>
          <w:rFonts w:ascii="Times New Roman" w:hAnsi="Times New Roman" w:cs="Times New Roman"/>
          <w:lang w:val="en-CA"/>
        </w:rPr>
        <w:t>The displacement field d(</w:t>
      </w:r>
      <w:proofErr w:type="spellStart"/>
      <w:r w:rsidRPr="00902AEB">
        <w:rPr>
          <w:rFonts w:ascii="Times New Roman" w:hAnsi="Times New Roman" w:cs="Times New Roman"/>
          <w:lang w:val="en-CA"/>
        </w:rPr>
        <w:t>i</w:t>
      </w:r>
      <w:proofErr w:type="spellEnd"/>
      <w:r w:rsidRPr="00902AEB">
        <w:rPr>
          <w:rFonts w:ascii="Times New Roman" w:hAnsi="Times New Roman" w:cs="Times New Roman"/>
          <w:lang w:val="en-CA"/>
        </w:rPr>
        <w:t>) is defined in the same cartesian coordinate system as the input mesh. A possible optimization is to transform d(</w:t>
      </w:r>
      <w:proofErr w:type="spellStart"/>
      <w:r w:rsidRPr="00902AEB">
        <w:rPr>
          <w:rFonts w:ascii="Times New Roman" w:hAnsi="Times New Roman" w:cs="Times New Roman"/>
          <w:lang w:val="en-CA"/>
        </w:rPr>
        <w:t>i</w:t>
      </w:r>
      <w:proofErr w:type="spellEnd"/>
      <w:r w:rsidRPr="00902AEB">
        <w:rPr>
          <w:rFonts w:ascii="Times New Roman" w:hAnsi="Times New Roman" w:cs="Times New Roman"/>
          <w:lang w:val="en-CA"/>
        </w:rPr>
        <w:t>) from this canonical coordinate system to a local coordinate system, which is defined by the normal to the subdivided mesh at each vertex.</w:t>
      </w:r>
    </w:p>
    <w:p w14:paraId="60B312E5" w14:textId="77777777" w:rsidR="00CF5742" w:rsidRPr="00902AEB" w:rsidRDefault="00CF5742" w:rsidP="00CF5742">
      <w:pPr>
        <w:rPr>
          <w:rFonts w:ascii="Times New Roman" w:hAnsi="Times New Roman" w:cs="Times New Roman"/>
          <w:lang w:val="en-CA"/>
        </w:rPr>
      </w:pPr>
      <w:r w:rsidRPr="00902AEB">
        <w:rPr>
          <w:rFonts w:ascii="Times New Roman" w:hAnsi="Times New Roman" w:cs="Times New Roman"/>
          <w:lang w:val="en-CA"/>
        </w:rPr>
        <w:t>The advantage of considering a local coordinate system for the displacements is the possibility to quantize more heavily the tangential components of the displacements compared to the normal component. In fact, the normal component of the displacement has more significant impact on the reconstructed mesh quality than the two tangential components.</w:t>
      </w:r>
    </w:p>
    <w:p w14:paraId="50E8D121" w14:textId="77777777" w:rsidR="00CF5742" w:rsidRDefault="00CF5742" w:rsidP="00CF5742">
      <w:pPr>
        <w:rPr>
          <w:lang w:val="en-CA"/>
        </w:rPr>
      </w:pPr>
    </w:p>
    <w:p w14:paraId="0EABB516" w14:textId="77777777" w:rsidR="00CF5742" w:rsidRPr="00B76AD7" w:rsidRDefault="00CF5742" w:rsidP="00CF5742">
      <w:pPr>
        <w:pStyle w:val="Heading1"/>
        <w:keepNext/>
        <w:widowControl/>
        <w:numPr>
          <w:ilvl w:val="2"/>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 xml:space="preserve">Displacement packing </w:t>
      </w:r>
      <w:proofErr w:type="gramStart"/>
      <w:r>
        <w:rPr>
          <w:rFonts w:ascii="Times New Roman" w:hAnsi="Times New Roman" w:cs="Times New Roman"/>
          <w:lang w:val="en-CA"/>
        </w:rPr>
        <w:t>process</w:t>
      </w:r>
      <w:proofErr w:type="gramEnd"/>
    </w:p>
    <w:p w14:paraId="6C4EB527" w14:textId="77777777" w:rsidR="00CF5742" w:rsidRPr="00B76AD7" w:rsidRDefault="00CF5742" w:rsidP="00CF5742">
      <w:pPr>
        <w:widowControl/>
        <w:autoSpaceDE/>
        <w:autoSpaceDN/>
        <w:rPr>
          <w:rFonts w:ascii="Times New Roman" w:eastAsia="Times New Roman" w:hAnsi="Times New Roman" w:cs="Times New Roman"/>
          <w:sz w:val="24"/>
          <w:szCs w:val="24"/>
        </w:rPr>
      </w:pPr>
      <w:r w:rsidRPr="00B76AD7">
        <w:rPr>
          <w:rFonts w:ascii="Times New Roman" w:eastAsia="Times New Roman" w:hAnsi="Times New Roman" w:cs="Times New Roman"/>
          <w:sz w:val="24"/>
          <w:szCs w:val="24"/>
        </w:rPr>
        <w:t>The following scheme is used to pack the wavelet coefficients into a 2D image:</w:t>
      </w:r>
    </w:p>
    <w:p w14:paraId="228880CC" w14:textId="77777777" w:rsidR="00CF5742" w:rsidRPr="00B76AD7" w:rsidRDefault="00CF5742" w:rsidP="00CF5742">
      <w:pPr>
        <w:widowControl/>
        <w:numPr>
          <w:ilvl w:val="0"/>
          <w:numId w:val="18"/>
        </w:numPr>
        <w:autoSpaceDE/>
        <w:autoSpaceDN/>
        <w:spacing w:before="120" w:after="120"/>
        <w:contextualSpacing/>
        <w:jc w:val="both"/>
        <w:rPr>
          <w:rFonts w:ascii="Times New Roman" w:eastAsia="MS Mincho" w:hAnsi="Times New Roman" w:cs="Times New Roman"/>
          <w:sz w:val="24"/>
          <w:szCs w:val="24"/>
        </w:rPr>
      </w:pPr>
      <w:r w:rsidRPr="00B76AD7">
        <w:rPr>
          <w:rFonts w:ascii="Times New Roman" w:eastAsia="MS Mincho" w:hAnsi="Times New Roman" w:cs="Times New Roman"/>
          <w:sz w:val="24"/>
          <w:szCs w:val="24"/>
        </w:rPr>
        <w:t>Traverse the coefficients from low to high frequency.</w:t>
      </w:r>
    </w:p>
    <w:p w14:paraId="69C1CDAD" w14:textId="77777777" w:rsidR="00CF5742" w:rsidRPr="00B76AD7" w:rsidRDefault="00CF5742" w:rsidP="00CF5742">
      <w:pPr>
        <w:widowControl/>
        <w:numPr>
          <w:ilvl w:val="0"/>
          <w:numId w:val="18"/>
        </w:numPr>
        <w:autoSpaceDE/>
        <w:autoSpaceDN/>
        <w:spacing w:before="120" w:after="120"/>
        <w:contextualSpacing/>
        <w:jc w:val="both"/>
        <w:rPr>
          <w:rFonts w:ascii="Times New Roman" w:eastAsia="MS Mincho" w:hAnsi="Times New Roman" w:cs="Times New Roman"/>
          <w:sz w:val="24"/>
          <w:szCs w:val="24"/>
        </w:rPr>
      </w:pPr>
      <w:r w:rsidRPr="00B76AD7">
        <w:rPr>
          <w:rFonts w:ascii="Times New Roman" w:eastAsia="MS Mincho" w:hAnsi="Times New Roman" w:cs="Times New Roman"/>
          <w:sz w:val="24"/>
          <w:szCs w:val="24"/>
        </w:rPr>
        <w:t xml:space="preserve">For each coefficient, determine the index of the </w:t>
      </w:r>
      <m:oMath>
        <m:r>
          <w:rPr>
            <w:rFonts w:ascii="Cambria Math" w:eastAsia="MS Mincho" w:hAnsi="Cambria Math" w:cs="Times New Roman"/>
            <w:sz w:val="24"/>
            <w:szCs w:val="24"/>
          </w:rPr>
          <m:t xml:space="preserve">NxM </m:t>
        </m:r>
      </m:oMath>
      <w:r w:rsidRPr="00B76AD7">
        <w:rPr>
          <w:rFonts w:ascii="Times New Roman" w:eastAsia="MS Mincho" w:hAnsi="Times New Roman" w:cs="Times New Roman"/>
          <w:sz w:val="24"/>
          <w:szCs w:val="24"/>
        </w:rPr>
        <w:t xml:space="preserve">pixel block (e.g., </w:t>
      </w:r>
      <m:oMath>
        <m:r>
          <w:rPr>
            <w:rFonts w:ascii="Cambria Math" w:eastAsia="MS Mincho" w:hAnsi="Cambria Math" w:cs="Times New Roman"/>
            <w:sz w:val="24"/>
            <w:szCs w:val="24"/>
          </w:rPr>
          <m:t>N=M=16</m:t>
        </m:r>
      </m:oMath>
      <w:r w:rsidRPr="00B76AD7">
        <w:rPr>
          <w:rFonts w:ascii="Times New Roman" w:eastAsia="MS Mincho" w:hAnsi="Times New Roman" w:cs="Times New Roman"/>
          <w:sz w:val="24"/>
          <w:szCs w:val="24"/>
        </w:rPr>
        <w:t>) in which it should be stored following a raster order for blocks.</w:t>
      </w:r>
    </w:p>
    <w:p w14:paraId="4AFC4F32" w14:textId="77777777" w:rsidR="00CF5742" w:rsidRPr="00B76AD7" w:rsidRDefault="00CF5742" w:rsidP="00CF5742">
      <w:pPr>
        <w:widowControl/>
        <w:numPr>
          <w:ilvl w:val="0"/>
          <w:numId w:val="18"/>
        </w:numPr>
        <w:autoSpaceDE/>
        <w:autoSpaceDN/>
        <w:spacing w:before="120" w:after="120"/>
        <w:contextualSpacing/>
        <w:jc w:val="both"/>
        <w:rPr>
          <w:rFonts w:ascii="Times New Roman" w:eastAsia="MS Mincho" w:hAnsi="Times New Roman" w:cs="Times New Roman"/>
          <w:sz w:val="24"/>
          <w:szCs w:val="24"/>
        </w:rPr>
      </w:pPr>
      <w:r w:rsidRPr="00B76AD7">
        <w:rPr>
          <w:rFonts w:ascii="Times New Roman" w:eastAsia="MS Mincho" w:hAnsi="Times New Roman" w:cs="Times New Roman"/>
          <w:sz w:val="24"/>
          <w:szCs w:val="24"/>
        </w:rPr>
        <w:t xml:space="preserve">The position within the </w:t>
      </w:r>
      <m:oMath>
        <m:r>
          <w:rPr>
            <w:rFonts w:ascii="Cambria Math" w:eastAsia="MS Mincho" w:hAnsi="Cambria Math" w:cs="Times New Roman"/>
            <w:sz w:val="24"/>
            <w:szCs w:val="24"/>
          </w:rPr>
          <m:t>NxM</m:t>
        </m:r>
      </m:oMath>
      <w:r w:rsidRPr="00B76AD7">
        <w:rPr>
          <w:rFonts w:ascii="Times New Roman" w:eastAsia="MS Mincho" w:hAnsi="Times New Roman" w:cs="Times New Roman"/>
          <w:sz w:val="24"/>
          <w:szCs w:val="24"/>
        </w:rPr>
        <w:t xml:space="preserve"> pixel block is computed by using a Morton order </w:t>
      </w:r>
      <w:r w:rsidRPr="00B76AD7">
        <w:rPr>
          <w:rFonts w:ascii="Times New Roman" w:eastAsia="MS Mincho" w:hAnsi="Times New Roman" w:cs="Times New Roman"/>
          <w:sz w:val="24"/>
          <w:szCs w:val="24"/>
        </w:rPr>
        <w:fldChar w:fldCharType="begin"/>
      </w:r>
      <w:r w:rsidRPr="00B76AD7">
        <w:rPr>
          <w:rFonts w:ascii="Times New Roman" w:eastAsia="MS Mincho" w:hAnsi="Times New Roman" w:cs="Times New Roman"/>
          <w:sz w:val="24"/>
          <w:szCs w:val="24"/>
        </w:rPr>
        <w:instrText xml:space="preserve"> REF _Ref98268899 \r \h </w:instrText>
      </w:r>
      <w:r w:rsidRPr="00B76AD7">
        <w:rPr>
          <w:rFonts w:ascii="Times New Roman" w:eastAsia="MS Mincho" w:hAnsi="Times New Roman" w:cs="Times New Roman"/>
          <w:sz w:val="24"/>
          <w:szCs w:val="24"/>
        </w:rPr>
      </w:r>
      <w:r w:rsidRPr="00B76AD7">
        <w:rPr>
          <w:rFonts w:ascii="Times New Roman" w:eastAsia="MS Mincho" w:hAnsi="Times New Roman" w:cs="Times New Roman"/>
          <w:sz w:val="24"/>
          <w:szCs w:val="24"/>
        </w:rPr>
        <w:fldChar w:fldCharType="separate"/>
      </w:r>
      <w:r>
        <w:rPr>
          <w:rFonts w:ascii="Times New Roman" w:eastAsia="MS Mincho" w:hAnsi="Times New Roman" w:cs="Times New Roman"/>
          <w:b/>
          <w:bCs/>
          <w:sz w:val="24"/>
          <w:szCs w:val="24"/>
        </w:rPr>
        <w:t>Error! Reference source not found.</w:t>
      </w:r>
      <w:r w:rsidRPr="00B76AD7">
        <w:rPr>
          <w:rFonts w:ascii="Times New Roman" w:eastAsia="MS Mincho" w:hAnsi="Times New Roman" w:cs="Times New Roman"/>
          <w:sz w:val="24"/>
          <w:szCs w:val="24"/>
        </w:rPr>
        <w:fldChar w:fldCharType="end"/>
      </w:r>
      <w:r w:rsidRPr="00B76AD7">
        <w:rPr>
          <w:rFonts w:ascii="Times New Roman" w:eastAsia="MS Mincho" w:hAnsi="Times New Roman" w:cs="Times New Roman"/>
          <w:sz w:val="24"/>
          <w:szCs w:val="24"/>
        </w:rPr>
        <w:t xml:space="preserve"> to maximize locality.</w:t>
      </w:r>
    </w:p>
    <w:p w14:paraId="4C7719D7" w14:textId="77777777" w:rsidR="00CF5742" w:rsidRDefault="00CF5742" w:rsidP="00CF5742">
      <w:pPr>
        <w:widowControl/>
        <w:autoSpaceDE/>
        <w:autoSpaceDN/>
        <w:contextualSpacing/>
        <w:rPr>
          <w:rFonts w:ascii="Times New Roman" w:eastAsia="Times New Roman" w:hAnsi="Times New Roman" w:cs="Times New Roman"/>
          <w:sz w:val="24"/>
          <w:szCs w:val="24"/>
        </w:rPr>
      </w:pPr>
      <w:r w:rsidRPr="00B76AD7">
        <w:rPr>
          <w:rFonts w:ascii="Times New Roman" w:eastAsia="Times New Roman" w:hAnsi="Times New Roman" w:cs="Times New Roman"/>
          <w:sz w:val="24"/>
          <w:szCs w:val="24"/>
        </w:rPr>
        <w:t>Other packing schemes could be used (e.g., zigzag order, raster order). The encoder could explicitly signal in the bitstream the used packing scheme (e.g., atlas sequence parameters). This could be done at patch, patch group, tile, or sequence level</w:t>
      </w:r>
      <w:r>
        <w:rPr>
          <w:rFonts w:ascii="Times New Roman" w:eastAsia="Times New Roman" w:hAnsi="Times New Roman" w:cs="Times New Roman"/>
          <w:sz w:val="24"/>
          <w:szCs w:val="24"/>
        </w:rPr>
        <w:t>.</w:t>
      </w:r>
    </w:p>
    <w:p w14:paraId="10271D6F" w14:textId="77777777" w:rsidR="00CF5742" w:rsidRDefault="00CF5742" w:rsidP="00CF5742">
      <w:pPr>
        <w:widowControl/>
        <w:autoSpaceDE/>
        <w:autoSpaceDN/>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Two methods of padding can be applied – staring form the high </w:t>
      </w:r>
      <w:proofErr w:type="spellStart"/>
      <w:r>
        <w:rPr>
          <w:rFonts w:ascii="Times New Roman" w:eastAsia="Times New Roman" w:hAnsi="Times New Roman" w:cs="Times New Roman"/>
          <w:sz w:val="24"/>
          <w:szCs w:val="24"/>
        </w:rPr>
        <w:t>LoD</w:t>
      </w:r>
      <w:proofErr w:type="spellEnd"/>
      <w:r>
        <w:rPr>
          <w:rFonts w:ascii="Times New Roman" w:eastAsia="Times New Roman" w:hAnsi="Times New Roman" w:cs="Times New Roman"/>
          <w:sz w:val="24"/>
          <w:szCs w:val="24"/>
        </w:rPr>
        <w:t xml:space="preserve"> or from the low </w:t>
      </w:r>
      <w:proofErr w:type="spellStart"/>
      <w:r>
        <w:rPr>
          <w:rFonts w:ascii="Times New Roman" w:eastAsia="Times New Roman" w:hAnsi="Times New Roman" w:cs="Times New Roman"/>
          <w:sz w:val="24"/>
          <w:szCs w:val="24"/>
        </w:rPr>
        <w:t>LoD</w:t>
      </w:r>
      <w:proofErr w:type="spellEnd"/>
      <w:r>
        <w:rPr>
          <w:rFonts w:ascii="Times New Roman" w:eastAsia="Times New Roman" w:hAnsi="Times New Roman" w:cs="Times New Roman"/>
          <w:sz w:val="24"/>
          <w:szCs w:val="24"/>
        </w:rPr>
        <w:t xml:space="preserve"> – the difference in padding strategies is described in </w:t>
      </w: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REF _Ref140448752 \h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sidRPr="00FD67A3">
        <w:rPr>
          <w:rFonts w:ascii="Times New Roman" w:eastAsia="MS Mincho" w:hAnsi="Times New Roman" w:cs="Times New Roman"/>
          <w:iCs/>
          <w:color w:val="44546A"/>
          <w:lang w:val="en-CA"/>
        </w:rPr>
        <w:t xml:space="preserve">Figure </w:t>
      </w:r>
      <w:r>
        <w:rPr>
          <w:noProof/>
          <w:lang w:val="en-CA"/>
        </w:rPr>
        <w:t>7</w:t>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t>.</w:t>
      </w:r>
    </w:p>
    <w:p w14:paraId="47A0D403" w14:textId="77777777" w:rsidR="00CF5742" w:rsidRDefault="00CF5742" w:rsidP="00CF5742">
      <w:pPr>
        <w:widowControl/>
        <w:tabs>
          <w:tab w:val="left" w:pos="1208"/>
        </w:tabs>
        <w:autoSpaceDE/>
        <w:autoSpaceDN/>
        <w:contextualSpacing/>
        <w:rPr>
          <w:rFonts w:ascii="Times New Roman" w:eastAsia="Times New Roman" w:hAnsi="Times New Roman" w:cs="Times New Roman"/>
          <w:sz w:val="24"/>
          <w:szCs w:val="24"/>
        </w:rPr>
      </w:pPr>
    </w:p>
    <w:p w14:paraId="7FF242C4" w14:textId="77777777" w:rsidR="00CF5742" w:rsidRDefault="00CF5742" w:rsidP="00CF5742">
      <w:pPr>
        <w:widowControl/>
        <w:tabs>
          <w:tab w:val="left" w:pos="1208"/>
        </w:tabs>
        <w:autoSpaceDE/>
        <w:autoSpaceDN/>
        <w:contextualSpacing/>
        <w:jc w:val="center"/>
        <w:rPr>
          <w:rFonts w:ascii="Times New Roman" w:eastAsia="Times New Roman" w:hAnsi="Times New Roman" w:cs="Times New Roman"/>
          <w:sz w:val="24"/>
          <w:szCs w:val="24"/>
        </w:rPr>
      </w:pPr>
      <w:r w:rsidRPr="00332249">
        <w:rPr>
          <w:noProof/>
        </w:rPr>
        <w:drawing>
          <wp:inline distT="0" distB="0" distL="0" distR="0" wp14:anchorId="129DF260" wp14:editId="50680AC4">
            <wp:extent cx="4206240" cy="1581912"/>
            <wp:effectExtent l="0" t="0" r="0" b="0"/>
            <wp:docPr id="1029737822" name="Picture 1029737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206240" cy="1581912"/>
                    </a:xfrm>
                    <a:prstGeom prst="rect">
                      <a:avLst/>
                    </a:prstGeom>
                    <a:noFill/>
                    <a:ln>
                      <a:noFill/>
                    </a:ln>
                  </pic:spPr>
                </pic:pic>
              </a:graphicData>
            </a:graphic>
          </wp:inline>
        </w:drawing>
      </w:r>
    </w:p>
    <w:p w14:paraId="0BF84494" w14:textId="77777777" w:rsidR="00CF5742" w:rsidRPr="00B76AD7" w:rsidRDefault="00CF5742" w:rsidP="00CF5742">
      <w:pPr>
        <w:widowControl/>
        <w:autoSpaceDE/>
        <w:autoSpaceDN/>
        <w:contextualSpacing/>
        <w:jc w:val="center"/>
        <w:rPr>
          <w:rFonts w:ascii="Times New Roman" w:eastAsia="Times New Roman" w:hAnsi="Times New Roman" w:cs="Times New Roman"/>
          <w:sz w:val="24"/>
          <w:szCs w:val="24"/>
        </w:rPr>
      </w:pPr>
      <w:r w:rsidRPr="00537425">
        <w:rPr>
          <w:noProof/>
        </w:rPr>
        <w:lastRenderedPageBreak/>
        <w:drawing>
          <wp:inline distT="0" distB="0" distL="0" distR="0" wp14:anchorId="4271DC64" wp14:editId="2520C458">
            <wp:extent cx="4261104" cy="1609344"/>
            <wp:effectExtent l="0" t="0" r="0" b="0"/>
            <wp:docPr id="81186971" name="Picture 81186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61104" cy="1609344"/>
                    </a:xfrm>
                    <a:prstGeom prst="rect">
                      <a:avLst/>
                    </a:prstGeom>
                    <a:noFill/>
                    <a:ln>
                      <a:noFill/>
                    </a:ln>
                  </pic:spPr>
                </pic:pic>
              </a:graphicData>
            </a:graphic>
          </wp:inline>
        </w:drawing>
      </w:r>
    </w:p>
    <w:p w14:paraId="4E6BA07B" w14:textId="77777777" w:rsidR="00CF5742" w:rsidRPr="00FD67A3" w:rsidRDefault="00CF5742" w:rsidP="00CF5742">
      <w:pPr>
        <w:pStyle w:val="Caption"/>
        <w:jc w:val="center"/>
        <w:rPr>
          <w:sz w:val="22"/>
          <w:szCs w:val="22"/>
          <w:lang w:val="en-CA"/>
        </w:rPr>
      </w:pPr>
      <w:bookmarkStart w:id="4" w:name="_Ref140448752"/>
      <w:r w:rsidRPr="00FD67A3">
        <w:rPr>
          <w:sz w:val="22"/>
          <w:szCs w:val="22"/>
          <w:lang w:val="en-CA"/>
        </w:rPr>
        <w:t xml:space="preserve">Figure </w:t>
      </w:r>
      <w:r w:rsidRPr="00FD67A3">
        <w:rPr>
          <w:sz w:val="22"/>
          <w:szCs w:val="22"/>
          <w:lang w:val="en-CA"/>
        </w:rPr>
        <w:fldChar w:fldCharType="begin"/>
      </w:r>
      <w:r w:rsidRPr="00FD67A3">
        <w:rPr>
          <w:sz w:val="22"/>
          <w:szCs w:val="22"/>
          <w:lang w:val="en-CA"/>
        </w:rPr>
        <w:instrText xml:space="preserve"> SEQ Figure \* ARABIC </w:instrText>
      </w:r>
      <w:r w:rsidRPr="00FD67A3">
        <w:rPr>
          <w:sz w:val="22"/>
          <w:szCs w:val="22"/>
          <w:lang w:val="en-CA"/>
        </w:rPr>
        <w:fldChar w:fldCharType="separate"/>
      </w:r>
      <w:r>
        <w:rPr>
          <w:noProof/>
          <w:sz w:val="22"/>
          <w:szCs w:val="22"/>
          <w:lang w:val="en-CA"/>
        </w:rPr>
        <w:t>7</w:t>
      </w:r>
      <w:r w:rsidRPr="00FD67A3">
        <w:rPr>
          <w:sz w:val="22"/>
          <w:szCs w:val="22"/>
          <w:lang w:val="en-CA"/>
        </w:rPr>
        <w:fldChar w:fldCharType="end"/>
      </w:r>
      <w:bookmarkEnd w:id="4"/>
      <w:r w:rsidRPr="00FD67A3">
        <w:rPr>
          <w:sz w:val="22"/>
          <w:szCs w:val="22"/>
          <w:lang w:val="en-CA"/>
        </w:rPr>
        <w:t xml:space="preserve">: </w:t>
      </w:r>
      <w:r>
        <w:rPr>
          <w:sz w:val="22"/>
          <w:szCs w:val="22"/>
          <w:lang w:val="en-CA"/>
        </w:rPr>
        <w:t>Displacement packing process simulation results</w:t>
      </w:r>
      <w:r w:rsidRPr="00FD67A3">
        <w:rPr>
          <w:sz w:val="22"/>
          <w:szCs w:val="22"/>
          <w:lang w:val="en-CA"/>
        </w:rPr>
        <w:t>.</w:t>
      </w:r>
    </w:p>
    <w:p w14:paraId="101BC3CD" w14:textId="77777777" w:rsidR="00CF5742" w:rsidRPr="00CF5742" w:rsidRDefault="00CF5742" w:rsidP="00902AEB">
      <w:pPr>
        <w:rPr>
          <w:rFonts w:ascii="Times New Roman" w:hAnsi="Times New Roman" w:cs="Times New Roman"/>
          <w:bCs/>
          <w:lang w:val="en-CA"/>
        </w:rPr>
      </w:pPr>
    </w:p>
    <w:p w14:paraId="10C111BE" w14:textId="77777777" w:rsidR="00CF5742" w:rsidRPr="00EC505B" w:rsidRDefault="00CF5742" w:rsidP="00902AEB">
      <w:pPr>
        <w:rPr>
          <w:rFonts w:ascii="Times New Roman" w:hAnsi="Times New Roman" w:cs="Times New Roman"/>
          <w:bCs/>
        </w:rPr>
      </w:pPr>
    </w:p>
    <w:p w14:paraId="554F1426" w14:textId="4BC9B616" w:rsidR="007F27A4" w:rsidRDefault="007F27A4" w:rsidP="00150B6F">
      <w:pPr>
        <w:pStyle w:val="Heading1"/>
        <w:keepNext/>
        <w:widowControl/>
        <w:numPr>
          <w:ilvl w:val="1"/>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Attribute coding</w:t>
      </w:r>
    </w:p>
    <w:p w14:paraId="31E2AFC7" w14:textId="77777777" w:rsidR="00FD67A3" w:rsidRDefault="00FD67A3" w:rsidP="00FD67A3">
      <w:pPr>
        <w:pStyle w:val="Heading1"/>
        <w:keepNext/>
        <w:widowControl/>
        <w:numPr>
          <w:ilvl w:val="2"/>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Attribute transfer</w:t>
      </w:r>
    </w:p>
    <w:p w14:paraId="1287600C" w14:textId="16B93592" w:rsidR="00FD67A3" w:rsidRPr="00FD67A3" w:rsidRDefault="00FD67A3" w:rsidP="00FD67A3">
      <w:pPr>
        <w:rPr>
          <w:rFonts w:ascii="Times New Roman" w:eastAsia="Times New Roman" w:hAnsi="Times New Roman" w:cs="Times New Roman"/>
          <w:sz w:val="24"/>
          <w:szCs w:val="24"/>
        </w:rPr>
      </w:pPr>
      <w:r w:rsidRPr="00FD67A3">
        <w:rPr>
          <w:rFonts w:ascii="Times New Roman" w:eastAsia="Times New Roman" w:hAnsi="Times New Roman" w:cs="Times New Roman"/>
          <w:sz w:val="24"/>
          <w:szCs w:val="24"/>
        </w:rPr>
        <w:t xml:space="preserve">The attribute transfer module aims at computing a new attribute map based on the input mesh </w:t>
      </w:r>
      <m:oMath>
        <m:r>
          <w:rPr>
            <w:rFonts w:ascii="Cambria Math" w:eastAsia="Times New Roman" w:hAnsi="Cambria Math" w:cs="Times New Roman"/>
            <w:sz w:val="24"/>
            <w:szCs w:val="24"/>
          </w:rPr>
          <m:t>M(i)</m:t>
        </m:r>
      </m:oMath>
      <w:r w:rsidRPr="00FD67A3">
        <w:rPr>
          <w:rFonts w:ascii="Times New Roman" w:eastAsia="Times New Roman" w:hAnsi="Times New Roman" w:cs="Times New Roman"/>
          <w:sz w:val="24"/>
          <w:szCs w:val="24"/>
        </w:rPr>
        <w:t xml:space="preserve"> and the input texture map </w:t>
      </w:r>
      <m:oMath>
        <m:r>
          <w:rPr>
            <w:rFonts w:ascii="Cambria Math" w:eastAsia="Times New Roman" w:hAnsi="Cambria Math" w:cs="Times New Roman"/>
            <w:sz w:val="24"/>
            <w:szCs w:val="24"/>
          </w:rPr>
          <m:t>A(i)</m:t>
        </m:r>
      </m:oMath>
      <w:r w:rsidRPr="00FD67A3">
        <w:rPr>
          <w:rFonts w:ascii="Times New Roman" w:eastAsia="Times New Roman" w:hAnsi="Times New Roman" w:cs="Times New Roman"/>
          <w:sz w:val="24"/>
          <w:szCs w:val="24"/>
        </w:rPr>
        <w:t xml:space="preserve"> that is better suited for the reconstructed deformed mesh </w:t>
      </w:r>
      <m:oMath>
        <m:r>
          <w:rPr>
            <w:rFonts w:ascii="Cambria Math" w:eastAsia="Times New Roman" w:hAnsi="Cambria Math" w:cs="Times New Roman"/>
            <w:sz w:val="24"/>
            <w:szCs w:val="24"/>
          </w:rPr>
          <m:t>DM(i)</m:t>
        </m:r>
      </m:oMath>
      <w:r w:rsidRPr="00FD67A3">
        <w:rPr>
          <w:rFonts w:ascii="Times New Roman" w:eastAsia="Times New Roman" w:hAnsi="Times New Roman" w:cs="Times New Roman"/>
          <w:sz w:val="24"/>
          <w:szCs w:val="24"/>
        </w:rPr>
        <w:t>. The proposed algorithm proceeds as follows (</w:t>
      </w:r>
      <w:r w:rsidRPr="00FD67A3">
        <w:rPr>
          <w:rFonts w:ascii="Times New Roman" w:eastAsia="Times New Roman" w:hAnsi="Times New Roman" w:cs="Times New Roman"/>
          <w:i/>
          <w:iCs/>
          <w:sz w:val="24"/>
          <w:szCs w:val="24"/>
        </w:rPr>
        <w:t>cf.</w:t>
      </w:r>
      <w:r w:rsidRPr="00FD67A3">
        <w:rPr>
          <w:rFonts w:ascii="Times New Roman" w:eastAsia="Times New Roman" w:hAnsi="Times New Roman" w:cs="Times New Roman"/>
          <w:sz w:val="24"/>
          <w:szCs w:val="24"/>
        </w:rPr>
        <w:t xml:space="preserve"> </w:t>
      </w:r>
      <w:r w:rsidRPr="00FD67A3">
        <w:rPr>
          <w:rFonts w:ascii="Times New Roman" w:eastAsia="Times New Roman" w:hAnsi="Times New Roman" w:cs="Times New Roman"/>
          <w:sz w:val="24"/>
          <w:szCs w:val="24"/>
        </w:rPr>
        <w:fldChar w:fldCharType="begin"/>
      </w:r>
      <w:r w:rsidRPr="00FD67A3">
        <w:rPr>
          <w:rFonts w:ascii="Times New Roman" w:eastAsia="Times New Roman" w:hAnsi="Times New Roman" w:cs="Times New Roman"/>
          <w:sz w:val="24"/>
          <w:szCs w:val="24"/>
        </w:rPr>
        <w:instrText xml:space="preserve"> REF _Ref98435999 \h </w:instrText>
      </w:r>
      <w:r w:rsidRPr="00FD67A3">
        <w:rPr>
          <w:rFonts w:ascii="Times New Roman" w:eastAsia="Times New Roman" w:hAnsi="Times New Roman" w:cs="Times New Roman"/>
          <w:sz w:val="24"/>
          <w:szCs w:val="24"/>
        </w:rPr>
      </w:r>
      <w:r w:rsidRPr="00FD67A3">
        <w:rPr>
          <w:rFonts w:ascii="Times New Roman" w:eastAsia="Times New Roman" w:hAnsi="Times New Roman" w:cs="Times New Roman"/>
          <w:sz w:val="24"/>
          <w:szCs w:val="24"/>
        </w:rPr>
        <w:fldChar w:fldCharType="separate"/>
      </w:r>
      <w:r w:rsidR="00961B05" w:rsidRPr="00FD67A3">
        <w:rPr>
          <w:rFonts w:ascii="Times New Roman" w:eastAsia="MS Mincho" w:hAnsi="Times New Roman" w:cs="Times New Roman"/>
          <w:iCs/>
          <w:color w:val="44546A"/>
          <w:lang w:val="en-CA"/>
        </w:rPr>
        <w:t xml:space="preserve">Figure </w:t>
      </w:r>
      <w:r w:rsidR="00961B05">
        <w:rPr>
          <w:noProof/>
          <w:lang w:val="en-CA"/>
        </w:rPr>
        <w:t>8</w:t>
      </w:r>
      <w:r w:rsidRPr="00FD67A3">
        <w:rPr>
          <w:rFonts w:ascii="Times New Roman" w:eastAsia="Times New Roman" w:hAnsi="Times New Roman" w:cs="Times New Roman"/>
          <w:sz w:val="24"/>
          <w:szCs w:val="24"/>
        </w:rPr>
        <w:fldChar w:fldCharType="end"/>
      </w:r>
      <w:r w:rsidRPr="00FD67A3">
        <w:rPr>
          <w:rFonts w:ascii="Times New Roman" w:eastAsia="Times New Roman" w:hAnsi="Times New Roman" w:cs="Times New Roman"/>
          <w:sz w:val="24"/>
          <w:szCs w:val="24"/>
        </w:rPr>
        <w:t>):</w:t>
      </w:r>
    </w:p>
    <w:p w14:paraId="6E7C5E8F" w14:textId="77777777" w:rsidR="00FD67A3" w:rsidRPr="00FD67A3" w:rsidRDefault="00FD67A3" w:rsidP="00FD67A3">
      <w:pPr>
        <w:widowControl/>
        <w:numPr>
          <w:ilvl w:val="0"/>
          <w:numId w:val="18"/>
        </w:numPr>
        <w:autoSpaceDE/>
        <w:autoSpaceDN/>
        <w:spacing w:before="120" w:after="120"/>
        <w:contextualSpacing/>
        <w:jc w:val="both"/>
        <w:rPr>
          <w:rFonts w:ascii="Times New Roman" w:eastAsia="MS Mincho" w:hAnsi="Times New Roman" w:cs="Times New Roman"/>
          <w:sz w:val="24"/>
          <w:szCs w:val="24"/>
        </w:rPr>
      </w:pPr>
      <w:r w:rsidRPr="00FD67A3">
        <w:rPr>
          <w:rFonts w:ascii="Times New Roman" w:eastAsia="MS Mincho" w:hAnsi="Times New Roman" w:cs="Times New Roman"/>
          <w:sz w:val="24"/>
          <w:szCs w:val="24"/>
        </w:rPr>
        <w:t xml:space="preserve">For each pixel </w:t>
      </w:r>
      <m:oMath>
        <m:r>
          <w:rPr>
            <w:rFonts w:ascii="Cambria Math" w:eastAsia="MS Mincho" w:hAnsi="Cambria Math" w:cs="Times New Roman"/>
            <w:sz w:val="24"/>
            <w:szCs w:val="24"/>
          </w:rPr>
          <m:t>(n, m)</m:t>
        </m:r>
      </m:oMath>
      <w:r w:rsidRPr="00FD67A3">
        <w:rPr>
          <w:rFonts w:ascii="Times New Roman" w:eastAsia="MS Mincho" w:hAnsi="Times New Roman" w:cs="Times New Roman"/>
          <w:sz w:val="24"/>
          <w:szCs w:val="24"/>
        </w:rPr>
        <w:t xml:space="preserve"> of the attribute map </w:t>
      </w:r>
      <m:oMath>
        <m:r>
          <w:rPr>
            <w:rFonts w:ascii="Cambria Math" w:eastAsia="MS Mincho" w:hAnsi="Cambria Math" w:cs="Times New Roman"/>
            <w:sz w:val="24"/>
            <w:szCs w:val="24"/>
          </w:rPr>
          <m:t>A(i)(n, m)</m:t>
        </m:r>
      </m:oMath>
      <w:r w:rsidRPr="00FD67A3">
        <w:rPr>
          <w:rFonts w:ascii="Times New Roman" w:eastAsia="MS Mincho" w:hAnsi="Times New Roman" w:cs="Times New Roman"/>
          <w:sz w:val="24"/>
          <w:szCs w:val="24"/>
        </w:rPr>
        <w:t xml:space="preserve"> to be generated, compute its texture coordinates </w:t>
      </w:r>
      <m:oMath>
        <m:r>
          <w:rPr>
            <w:rFonts w:ascii="Cambria Math" w:eastAsia="MS Mincho" w:hAnsi="Cambria Math" w:cs="Times New Roman"/>
            <w:sz w:val="24"/>
            <w:szCs w:val="24"/>
          </w:rPr>
          <m:t>(u, v)</m:t>
        </m:r>
      </m:oMath>
      <w:r w:rsidRPr="00FD67A3">
        <w:rPr>
          <w:rFonts w:ascii="Times New Roman" w:eastAsia="MS Mincho" w:hAnsi="Times New Roman" w:cs="Times New Roman"/>
          <w:sz w:val="24"/>
          <w:szCs w:val="24"/>
        </w:rPr>
        <w:t>.</w:t>
      </w:r>
    </w:p>
    <w:p w14:paraId="3444889D" w14:textId="77777777" w:rsidR="00FD67A3" w:rsidRPr="00FD67A3" w:rsidRDefault="00FD67A3" w:rsidP="00FD67A3">
      <w:pPr>
        <w:widowControl/>
        <w:numPr>
          <w:ilvl w:val="0"/>
          <w:numId w:val="18"/>
        </w:numPr>
        <w:autoSpaceDE/>
        <w:autoSpaceDN/>
        <w:spacing w:before="120" w:after="120"/>
        <w:contextualSpacing/>
        <w:jc w:val="both"/>
        <w:rPr>
          <w:rFonts w:ascii="Times New Roman" w:eastAsia="MS Mincho" w:hAnsi="Times New Roman" w:cs="Times New Roman"/>
          <w:sz w:val="24"/>
          <w:szCs w:val="24"/>
        </w:rPr>
      </w:pPr>
      <w:r w:rsidRPr="00FD67A3">
        <w:rPr>
          <w:rFonts w:ascii="Times New Roman" w:eastAsia="MS Mincho" w:hAnsi="Times New Roman" w:cs="Times New Roman"/>
          <w:sz w:val="24"/>
          <w:szCs w:val="24"/>
        </w:rPr>
        <w:t xml:space="preserve">Determine if the point </w:t>
      </w:r>
      <m:oMath>
        <m:r>
          <w:rPr>
            <w:rFonts w:ascii="Cambria Math" w:eastAsia="MS Mincho" w:hAnsi="Cambria Math" w:cs="Times New Roman"/>
            <w:sz w:val="24"/>
            <w:szCs w:val="24"/>
          </w:rPr>
          <m:t>P(u, v)</m:t>
        </m:r>
      </m:oMath>
      <w:r w:rsidRPr="00FD67A3">
        <w:rPr>
          <w:rFonts w:ascii="Times New Roman" w:eastAsia="MS Mincho" w:hAnsi="Times New Roman" w:cs="Times New Roman"/>
          <w:sz w:val="24"/>
          <w:szCs w:val="24"/>
        </w:rPr>
        <w:t xml:space="preserve"> in the texture space belongs to a triangle of </w:t>
      </w:r>
      <m:oMath>
        <m:r>
          <w:rPr>
            <w:rFonts w:ascii="Cambria Math" w:eastAsia="MS Mincho" w:hAnsi="Cambria Math" w:cs="Times New Roman"/>
            <w:sz w:val="24"/>
            <w:szCs w:val="24"/>
          </w:rPr>
          <m:t>DM(i)</m:t>
        </m:r>
      </m:oMath>
      <w:r w:rsidRPr="00FD67A3">
        <w:rPr>
          <w:rFonts w:ascii="Times New Roman" w:eastAsia="MS Mincho" w:hAnsi="Times New Roman" w:cs="Times New Roman"/>
          <w:sz w:val="24"/>
          <w:szCs w:val="24"/>
        </w:rPr>
        <w:t>.</w:t>
      </w:r>
    </w:p>
    <w:p w14:paraId="4439C1D5" w14:textId="77777777" w:rsidR="00FD67A3" w:rsidRPr="00FD67A3" w:rsidRDefault="00FD67A3" w:rsidP="00FD67A3">
      <w:pPr>
        <w:widowControl/>
        <w:numPr>
          <w:ilvl w:val="0"/>
          <w:numId w:val="18"/>
        </w:numPr>
        <w:autoSpaceDE/>
        <w:autoSpaceDN/>
        <w:spacing w:before="120" w:after="120"/>
        <w:contextualSpacing/>
        <w:jc w:val="both"/>
        <w:rPr>
          <w:rFonts w:ascii="Times New Roman" w:eastAsia="MS Mincho" w:hAnsi="Times New Roman" w:cs="Times New Roman"/>
          <w:sz w:val="24"/>
          <w:szCs w:val="24"/>
        </w:rPr>
      </w:pPr>
      <w:r w:rsidRPr="00FD67A3">
        <w:rPr>
          <w:rFonts w:ascii="Times New Roman" w:eastAsia="MS Mincho" w:hAnsi="Times New Roman" w:cs="Times New Roman"/>
          <w:sz w:val="24"/>
          <w:szCs w:val="24"/>
        </w:rPr>
        <w:t xml:space="preserve">If </w:t>
      </w:r>
      <m:oMath>
        <m:r>
          <w:rPr>
            <w:rFonts w:ascii="Cambria Math" w:eastAsia="MS Mincho" w:hAnsi="Cambria Math" w:cs="Times New Roman"/>
            <w:sz w:val="24"/>
            <w:szCs w:val="24"/>
          </w:rPr>
          <m:t>P(u, v)</m:t>
        </m:r>
      </m:oMath>
      <w:r w:rsidRPr="00FD67A3">
        <w:rPr>
          <w:rFonts w:ascii="Times New Roman" w:eastAsia="MS Mincho" w:hAnsi="Times New Roman" w:cs="Times New Roman"/>
          <w:sz w:val="24"/>
          <w:szCs w:val="24"/>
        </w:rPr>
        <w:t xml:space="preserve"> does not belong to any triangle, mark this pixel as an empty pixel that could optionally be filled by a padding algorithm. </w:t>
      </w:r>
    </w:p>
    <w:p w14:paraId="76CDD733" w14:textId="77777777" w:rsidR="00FD67A3" w:rsidRPr="00FD67A3" w:rsidRDefault="00FD67A3" w:rsidP="00FD67A3">
      <w:pPr>
        <w:widowControl/>
        <w:numPr>
          <w:ilvl w:val="0"/>
          <w:numId w:val="18"/>
        </w:numPr>
        <w:autoSpaceDE/>
        <w:autoSpaceDN/>
        <w:spacing w:before="120" w:after="120"/>
        <w:contextualSpacing/>
        <w:jc w:val="both"/>
        <w:rPr>
          <w:rFonts w:ascii="Times New Roman" w:eastAsia="MS Mincho" w:hAnsi="Times New Roman" w:cs="Times New Roman"/>
          <w:sz w:val="24"/>
          <w:szCs w:val="24"/>
        </w:rPr>
      </w:pPr>
      <w:r w:rsidRPr="00FD67A3">
        <w:rPr>
          <w:rFonts w:ascii="Times New Roman" w:eastAsia="MS Mincho" w:hAnsi="Times New Roman" w:cs="Times New Roman"/>
          <w:sz w:val="24"/>
          <w:szCs w:val="24"/>
        </w:rPr>
        <w:t xml:space="preserve">Otherwise, if </w:t>
      </w:r>
      <m:oMath>
        <m:r>
          <w:rPr>
            <w:rFonts w:ascii="Cambria Math" w:eastAsia="MS Mincho" w:hAnsi="Cambria Math" w:cs="Times New Roman"/>
            <w:sz w:val="24"/>
            <w:szCs w:val="24"/>
          </w:rPr>
          <m:t>P(u, v)</m:t>
        </m:r>
      </m:oMath>
      <w:r w:rsidRPr="00FD67A3">
        <w:rPr>
          <w:rFonts w:ascii="Times New Roman" w:eastAsia="MS Mincho" w:hAnsi="Times New Roman" w:cs="Times New Roman"/>
          <w:sz w:val="24"/>
          <w:szCs w:val="24"/>
        </w:rPr>
        <w:t xml:space="preserve"> belongs to a triangle </w:t>
      </w:r>
      <m:oMath>
        <m:r>
          <w:rPr>
            <w:rFonts w:ascii="Cambria Math" w:eastAsia="MS Mincho" w:hAnsi="Cambria Math" w:cs="Times New Roman"/>
            <w:sz w:val="24"/>
            <w:szCs w:val="24"/>
          </w:rPr>
          <m:t>T</m:t>
        </m:r>
      </m:oMath>
      <w:r w:rsidRPr="00FD67A3">
        <w:rPr>
          <w:rFonts w:ascii="Times New Roman" w:eastAsia="MS Mincho" w:hAnsi="Times New Roman" w:cs="Times New Roman"/>
          <w:sz w:val="24"/>
          <w:szCs w:val="24"/>
        </w:rPr>
        <w:t xml:space="preserve"> defined by the three vertices </w:t>
      </w:r>
      <m:oMath>
        <m:r>
          <w:rPr>
            <w:rFonts w:ascii="Cambria Math" w:eastAsia="MS Mincho" w:hAnsi="Cambria Math" w:cs="Times New Roman"/>
            <w:sz w:val="24"/>
            <w:szCs w:val="24"/>
          </w:rPr>
          <m:t>(A, B, C)</m:t>
        </m:r>
      </m:oMath>
      <w:r w:rsidRPr="00FD67A3">
        <w:rPr>
          <w:rFonts w:ascii="Times New Roman" w:eastAsia="MS Mincho" w:hAnsi="Times New Roman" w:cs="Times New Roman"/>
          <w:sz w:val="24"/>
          <w:szCs w:val="24"/>
        </w:rPr>
        <w:t>, then:</w:t>
      </w:r>
    </w:p>
    <w:p w14:paraId="51C5C307" w14:textId="77777777" w:rsidR="00FD67A3" w:rsidRPr="00FD67A3" w:rsidRDefault="00FD67A3" w:rsidP="00FD67A3">
      <w:pPr>
        <w:widowControl/>
        <w:numPr>
          <w:ilvl w:val="1"/>
          <w:numId w:val="18"/>
        </w:numPr>
        <w:autoSpaceDE/>
        <w:autoSpaceDN/>
        <w:spacing w:before="120" w:after="120"/>
        <w:contextualSpacing/>
        <w:jc w:val="both"/>
        <w:rPr>
          <w:rFonts w:ascii="Times New Roman" w:eastAsia="MS Mincho" w:hAnsi="Times New Roman" w:cs="Times New Roman"/>
          <w:sz w:val="24"/>
          <w:szCs w:val="24"/>
        </w:rPr>
      </w:pPr>
      <w:r w:rsidRPr="00FD67A3">
        <w:rPr>
          <w:rFonts w:ascii="Times New Roman" w:eastAsia="MS Mincho" w:hAnsi="Times New Roman" w:cs="Times New Roman"/>
          <w:sz w:val="24"/>
          <w:szCs w:val="24"/>
        </w:rPr>
        <w:t xml:space="preserve">Mark the pixel </w:t>
      </w:r>
      <m:oMath>
        <m:r>
          <w:rPr>
            <w:rFonts w:ascii="Cambria Math" w:eastAsia="MS Mincho" w:hAnsi="Cambria Math" w:cs="Times New Roman"/>
            <w:sz w:val="24"/>
            <w:szCs w:val="24"/>
          </w:rPr>
          <m:t>(n, m)</m:t>
        </m:r>
      </m:oMath>
      <w:r w:rsidRPr="00FD67A3">
        <w:rPr>
          <w:rFonts w:ascii="Times New Roman" w:eastAsia="MS Mincho" w:hAnsi="Times New Roman" w:cs="Times New Roman"/>
          <w:sz w:val="24"/>
          <w:szCs w:val="24"/>
        </w:rPr>
        <w:t xml:space="preserve"> as filled. </w:t>
      </w:r>
    </w:p>
    <w:p w14:paraId="2AD7B4FE" w14:textId="77777777" w:rsidR="00FD67A3" w:rsidRPr="00FD67A3" w:rsidRDefault="00FD67A3" w:rsidP="00FD67A3">
      <w:pPr>
        <w:widowControl/>
        <w:numPr>
          <w:ilvl w:val="1"/>
          <w:numId w:val="18"/>
        </w:numPr>
        <w:autoSpaceDE/>
        <w:autoSpaceDN/>
        <w:spacing w:before="120" w:after="120"/>
        <w:contextualSpacing/>
        <w:jc w:val="both"/>
        <w:rPr>
          <w:rFonts w:ascii="Times New Roman" w:eastAsia="MS Mincho" w:hAnsi="Times New Roman" w:cs="Times New Roman"/>
          <w:sz w:val="24"/>
          <w:szCs w:val="24"/>
        </w:rPr>
      </w:pPr>
      <w:r w:rsidRPr="00FD67A3">
        <w:rPr>
          <w:rFonts w:ascii="Times New Roman" w:eastAsia="MS Mincho" w:hAnsi="Times New Roman" w:cs="Times New Roman"/>
          <w:sz w:val="24"/>
          <w:szCs w:val="24"/>
        </w:rPr>
        <w:t xml:space="preserve">Compute the barycentric coordinates </w:t>
      </w:r>
      <m:oMath>
        <m:r>
          <w:rPr>
            <w:rFonts w:ascii="Cambria Math" w:eastAsia="MS Mincho" w:hAnsi="Cambria Math" w:cs="Times New Roman"/>
            <w:sz w:val="24"/>
            <w:szCs w:val="24"/>
          </w:rPr>
          <m:t>(α, β, γ)</m:t>
        </m:r>
      </m:oMath>
      <w:r w:rsidRPr="00FD67A3">
        <w:rPr>
          <w:rFonts w:ascii="Times New Roman" w:eastAsia="MS Mincho" w:hAnsi="Times New Roman" w:cs="Times New Roman"/>
          <w:sz w:val="24"/>
          <w:szCs w:val="24"/>
        </w:rPr>
        <w:t xml:space="preserve"> of the point </w:t>
      </w:r>
      <m:oMath>
        <m:r>
          <w:rPr>
            <w:rFonts w:ascii="Cambria Math" w:eastAsia="MS Mincho" w:hAnsi="Cambria Math" w:cs="Times New Roman"/>
            <w:sz w:val="24"/>
            <w:szCs w:val="24"/>
          </w:rPr>
          <m:t>P(u, v)</m:t>
        </m:r>
      </m:oMath>
      <w:r w:rsidRPr="00FD67A3">
        <w:rPr>
          <w:rFonts w:ascii="Times New Roman" w:eastAsia="MS Mincho" w:hAnsi="Times New Roman" w:cs="Times New Roman"/>
          <w:sz w:val="24"/>
          <w:szCs w:val="24"/>
        </w:rPr>
        <w:t xml:space="preserve"> according to the triangle </w:t>
      </w:r>
      <m:oMath>
        <m:r>
          <w:rPr>
            <w:rFonts w:ascii="Cambria Math" w:eastAsia="MS Mincho" w:hAnsi="Cambria Math" w:cs="Times New Roman"/>
            <w:sz w:val="24"/>
            <w:szCs w:val="24"/>
          </w:rPr>
          <m:t>T</m:t>
        </m:r>
      </m:oMath>
      <w:r w:rsidRPr="00FD67A3">
        <w:rPr>
          <w:rFonts w:ascii="Times New Roman" w:eastAsia="MS Mincho" w:hAnsi="Times New Roman" w:cs="Times New Roman"/>
          <w:sz w:val="24"/>
          <w:szCs w:val="24"/>
        </w:rPr>
        <w:t xml:space="preserve"> in the 2D parametric space.</w:t>
      </w:r>
    </w:p>
    <w:p w14:paraId="304738C2" w14:textId="77777777" w:rsidR="00FD67A3" w:rsidRPr="00FD67A3" w:rsidRDefault="00FD67A3" w:rsidP="00FD67A3">
      <w:pPr>
        <w:widowControl/>
        <w:numPr>
          <w:ilvl w:val="1"/>
          <w:numId w:val="18"/>
        </w:numPr>
        <w:autoSpaceDE/>
        <w:autoSpaceDN/>
        <w:spacing w:before="120" w:after="120"/>
        <w:contextualSpacing/>
        <w:jc w:val="both"/>
        <w:rPr>
          <w:rFonts w:ascii="Times New Roman" w:eastAsia="MS Mincho" w:hAnsi="Times New Roman" w:cs="Times New Roman"/>
          <w:sz w:val="24"/>
          <w:szCs w:val="24"/>
        </w:rPr>
      </w:pPr>
      <w:r w:rsidRPr="00FD67A3">
        <w:rPr>
          <w:rFonts w:ascii="Times New Roman" w:eastAsia="MS Mincho" w:hAnsi="Times New Roman" w:cs="Times New Roman"/>
          <w:sz w:val="24"/>
          <w:szCs w:val="24"/>
        </w:rPr>
        <w:t xml:space="preserve">Compute the 3D point </w:t>
      </w:r>
      <m:oMath>
        <m:r>
          <w:rPr>
            <w:rFonts w:ascii="Cambria Math" w:eastAsia="MS Mincho" w:hAnsi="Cambria Math" w:cs="Times New Roman"/>
            <w:sz w:val="24"/>
            <w:szCs w:val="24"/>
          </w:rPr>
          <m:t>M(x, y, z)</m:t>
        </m:r>
      </m:oMath>
      <w:r w:rsidRPr="00FD67A3">
        <w:rPr>
          <w:rFonts w:ascii="Times New Roman" w:eastAsia="MS Mincho" w:hAnsi="Times New Roman" w:cs="Times New Roman"/>
          <w:sz w:val="24"/>
          <w:szCs w:val="24"/>
        </w:rPr>
        <w:t xml:space="preserve"> associated with the point </w:t>
      </w:r>
      <m:oMath>
        <m:r>
          <w:rPr>
            <w:rFonts w:ascii="Cambria Math" w:eastAsia="MS Mincho" w:hAnsi="Cambria Math" w:cs="Times New Roman"/>
            <w:sz w:val="24"/>
            <w:szCs w:val="24"/>
          </w:rPr>
          <m:t>P(u, v)</m:t>
        </m:r>
      </m:oMath>
      <w:r w:rsidRPr="00FD67A3">
        <w:rPr>
          <w:rFonts w:ascii="Times New Roman" w:eastAsia="MS Mincho" w:hAnsi="Times New Roman" w:cs="Times New Roman"/>
          <w:sz w:val="24"/>
          <w:szCs w:val="24"/>
        </w:rPr>
        <w:t xml:space="preserve"> by using the barycentric coordinates </w:t>
      </w:r>
      <m:oMath>
        <m:r>
          <w:rPr>
            <w:rFonts w:ascii="Cambria Math" w:eastAsia="MS Mincho" w:hAnsi="Cambria Math" w:cs="Times New Roman"/>
            <w:sz w:val="24"/>
            <w:szCs w:val="24"/>
          </w:rPr>
          <m:t>(α, β, γ)</m:t>
        </m:r>
      </m:oMath>
      <w:r w:rsidRPr="00FD67A3">
        <w:rPr>
          <w:rFonts w:ascii="Times New Roman" w:eastAsia="MS Mincho" w:hAnsi="Times New Roman" w:cs="Times New Roman"/>
          <w:sz w:val="24"/>
          <w:szCs w:val="24"/>
        </w:rPr>
        <w:t xml:space="preserve"> and the 3D positions associated with the triangle </w:t>
      </w:r>
      <m:oMath>
        <m:r>
          <w:rPr>
            <w:rFonts w:ascii="Cambria Math" w:eastAsia="MS Mincho" w:hAnsi="Cambria Math" w:cs="Times New Roman"/>
            <w:sz w:val="24"/>
            <w:szCs w:val="24"/>
          </w:rPr>
          <m:t>T</m:t>
        </m:r>
      </m:oMath>
      <w:r w:rsidRPr="00FD67A3">
        <w:rPr>
          <w:rFonts w:ascii="Times New Roman" w:eastAsia="MS Mincho" w:hAnsi="Times New Roman" w:cs="Times New Roman"/>
          <w:sz w:val="24"/>
          <w:szCs w:val="24"/>
        </w:rPr>
        <w:t xml:space="preserve"> in 3D space.</w:t>
      </w:r>
    </w:p>
    <w:p w14:paraId="37594511" w14:textId="77777777" w:rsidR="00FD67A3" w:rsidRPr="00FD67A3" w:rsidRDefault="00FD67A3" w:rsidP="00FD67A3">
      <w:pPr>
        <w:widowControl/>
        <w:numPr>
          <w:ilvl w:val="1"/>
          <w:numId w:val="18"/>
        </w:numPr>
        <w:autoSpaceDE/>
        <w:autoSpaceDN/>
        <w:spacing w:before="120" w:after="120"/>
        <w:contextualSpacing/>
        <w:jc w:val="both"/>
        <w:rPr>
          <w:rFonts w:ascii="Times New Roman" w:eastAsia="MS Mincho" w:hAnsi="Times New Roman" w:cs="Times New Roman"/>
          <w:sz w:val="24"/>
          <w:szCs w:val="24"/>
        </w:rPr>
      </w:pPr>
      <w:r w:rsidRPr="00FD67A3">
        <w:rPr>
          <w:rFonts w:ascii="Times New Roman" w:eastAsia="MS Mincho" w:hAnsi="Times New Roman" w:cs="Times New Roman"/>
          <w:sz w:val="24"/>
          <w:szCs w:val="24"/>
        </w:rPr>
        <w:t xml:space="preserve">Find the nearest 3D point </w:t>
      </w:r>
      <m:oMath>
        <m:r>
          <w:rPr>
            <w:rFonts w:ascii="Cambria Math" w:eastAsia="MS Mincho" w:hAnsi="Cambria Math" w:cs="Times New Roman"/>
            <w:sz w:val="24"/>
            <w:szCs w:val="24"/>
          </w:rPr>
          <m:t>M’(x’, y’, z’)</m:t>
        </m:r>
      </m:oMath>
      <w:r w:rsidRPr="00FD67A3">
        <w:rPr>
          <w:rFonts w:ascii="Times New Roman" w:eastAsia="MS Mincho" w:hAnsi="Times New Roman" w:cs="Times New Roman"/>
          <w:sz w:val="24"/>
          <w:szCs w:val="24"/>
        </w:rPr>
        <w:t xml:space="preserve"> located on the triangle </w:t>
      </w:r>
      <m:oMath>
        <m:r>
          <w:rPr>
            <w:rFonts w:ascii="Cambria Math" w:eastAsia="MS Mincho" w:hAnsi="Cambria Math" w:cs="Times New Roman"/>
            <w:sz w:val="24"/>
            <w:szCs w:val="24"/>
          </w:rPr>
          <m:t>T’</m:t>
        </m:r>
      </m:oMath>
      <w:r w:rsidRPr="00FD67A3">
        <w:rPr>
          <w:rFonts w:ascii="Times New Roman" w:eastAsia="MS Mincho" w:hAnsi="Times New Roman" w:cs="Times New Roman"/>
          <w:sz w:val="24"/>
          <w:szCs w:val="24"/>
        </w:rPr>
        <w:t xml:space="preserve"> of the original mesh.</w:t>
      </w:r>
    </w:p>
    <w:p w14:paraId="76BB67CD" w14:textId="77777777" w:rsidR="00FD67A3" w:rsidRPr="00FD67A3" w:rsidRDefault="00FD67A3" w:rsidP="00FD67A3">
      <w:pPr>
        <w:widowControl/>
        <w:numPr>
          <w:ilvl w:val="1"/>
          <w:numId w:val="18"/>
        </w:numPr>
        <w:autoSpaceDE/>
        <w:autoSpaceDN/>
        <w:spacing w:before="120" w:after="120"/>
        <w:contextualSpacing/>
        <w:jc w:val="both"/>
        <w:rPr>
          <w:rFonts w:ascii="Times New Roman" w:eastAsia="MS Mincho" w:hAnsi="Times New Roman" w:cs="Times New Roman"/>
          <w:sz w:val="24"/>
          <w:szCs w:val="24"/>
        </w:rPr>
      </w:pPr>
      <w:r w:rsidRPr="00FD67A3">
        <w:rPr>
          <w:rFonts w:ascii="Times New Roman" w:eastAsia="MS Mincho" w:hAnsi="Times New Roman" w:cs="Times New Roman"/>
          <w:sz w:val="24"/>
          <w:szCs w:val="24"/>
        </w:rPr>
        <w:t xml:space="preserve">Compute the barycentric coordinates </w:t>
      </w:r>
      <m:oMath>
        <m:r>
          <w:rPr>
            <w:rFonts w:ascii="Cambria Math" w:eastAsia="MS Mincho" w:hAnsi="Cambria Math" w:cs="Times New Roman"/>
            <w:sz w:val="24"/>
            <w:szCs w:val="24"/>
          </w:rPr>
          <m:t>(α', β', γ')</m:t>
        </m:r>
      </m:oMath>
      <w:r w:rsidRPr="00FD67A3">
        <w:rPr>
          <w:rFonts w:ascii="Times New Roman" w:eastAsia="MS Mincho" w:hAnsi="Times New Roman" w:cs="Times New Roman"/>
          <w:sz w:val="24"/>
          <w:szCs w:val="24"/>
        </w:rPr>
        <w:t xml:space="preserve"> of </w:t>
      </w:r>
      <m:oMath>
        <m:r>
          <w:rPr>
            <w:rFonts w:ascii="Cambria Math" w:eastAsia="MS Mincho" w:hAnsi="Cambria Math" w:cs="Times New Roman"/>
            <w:sz w:val="24"/>
            <w:szCs w:val="24"/>
          </w:rPr>
          <m:t>M’</m:t>
        </m:r>
      </m:oMath>
      <w:r w:rsidRPr="00FD67A3">
        <w:rPr>
          <w:rFonts w:ascii="Times New Roman" w:eastAsia="MS Mincho" w:hAnsi="Times New Roman" w:cs="Times New Roman"/>
          <w:sz w:val="24"/>
          <w:szCs w:val="24"/>
        </w:rPr>
        <w:t xml:space="preserve"> according to </w:t>
      </w:r>
      <m:oMath>
        <m:r>
          <w:rPr>
            <w:rFonts w:ascii="Cambria Math" w:eastAsia="MS Mincho" w:hAnsi="Cambria Math" w:cs="Times New Roman"/>
            <w:sz w:val="24"/>
            <w:szCs w:val="24"/>
          </w:rPr>
          <m:t>T’</m:t>
        </m:r>
      </m:oMath>
      <w:r w:rsidRPr="00FD67A3">
        <w:rPr>
          <w:rFonts w:ascii="Times New Roman" w:eastAsia="MS Mincho" w:hAnsi="Times New Roman" w:cs="Times New Roman"/>
          <w:sz w:val="24"/>
          <w:szCs w:val="24"/>
        </w:rPr>
        <w:t xml:space="preserve"> in 3D space.</w:t>
      </w:r>
    </w:p>
    <w:p w14:paraId="0E8A2062" w14:textId="77777777" w:rsidR="00FD67A3" w:rsidRPr="00FD67A3" w:rsidRDefault="00FD67A3" w:rsidP="00FD67A3">
      <w:pPr>
        <w:widowControl/>
        <w:numPr>
          <w:ilvl w:val="1"/>
          <w:numId w:val="18"/>
        </w:numPr>
        <w:autoSpaceDE/>
        <w:autoSpaceDN/>
        <w:spacing w:before="120" w:after="120"/>
        <w:contextualSpacing/>
        <w:jc w:val="both"/>
        <w:rPr>
          <w:rFonts w:ascii="Times New Roman" w:eastAsia="MS Mincho" w:hAnsi="Times New Roman" w:cs="Times New Roman"/>
          <w:sz w:val="24"/>
          <w:szCs w:val="24"/>
        </w:rPr>
      </w:pPr>
      <w:r w:rsidRPr="00FD67A3">
        <w:rPr>
          <w:rFonts w:ascii="Times New Roman" w:eastAsia="MS Mincho" w:hAnsi="Times New Roman" w:cs="Times New Roman"/>
          <w:sz w:val="24"/>
          <w:szCs w:val="24"/>
        </w:rPr>
        <w:t xml:space="preserve">Compute the point </w:t>
      </w:r>
      <m:oMath>
        <m:r>
          <w:rPr>
            <w:rFonts w:ascii="Cambria Math" w:eastAsia="MS Mincho" w:hAnsi="Cambria Math" w:cs="Times New Roman"/>
            <w:sz w:val="24"/>
            <w:szCs w:val="24"/>
          </w:rPr>
          <m:t>P’(u’, v’)</m:t>
        </m:r>
      </m:oMath>
      <w:r w:rsidRPr="00FD67A3">
        <w:rPr>
          <w:rFonts w:ascii="Times New Roman" w:eastAsia="MS Mincho" w:hAnsi="Times New Roman" w:cs="Times New Roman"/>
          <w:sz w:val="24"/>
          <w:szCs w:val="24"/>
        </w:rPr>
        <w:t xml:space="preserve"> associated with </w:t>
      </w:r>
      <m:oMath>
        <m:r>
          <w:rPr>
            <w:rFonts w:ascii="Cambria Math" w:eastAsia="MS Mincho" w:hAnsi="Cambria Math" w:cs="Times New Roman"/>
            <w:sz w:val="24"/>
            <w:szCs w:val="24"/>
          </w:rPr>
          <m:t>M’</m:t>
        </m:r>
      </m:oMath>
      <w:r w:rsidRPr="00FD67A3">
        <w:rPr>
          <w:rFonts w:ascii="Times New Roman" w:eastAsia="MS Mincho" w:hAnsi="Times New Roman" w:cs="Times New Roman"/>
          <w:sz w:val="24"/>
          <w:szCs w:val="24"/>
        </w:rPr>
        <w:t xml:space="preserve"> by using the barycentric coordinates </w:t>
      </w:r>
      <m:oMath>
        <m:r>
          <w:rPr>
            <w:rFonts w:ascii="Cambria Math" w:eastAsia="MS Mincho" w:hAnsi="Cambria Math" w:cs="Times New Roman"/>
            <w:sz w:val="24"/>
            <w:szCs w:val="24"/>
          </w:rPr>
          <m:t>(α', β', γ')</m:t>
        </m:r>
      </m:oMath>
      <w:r w:rsidRPr="00FD67A3">
        <w:rPr>
          <w:rFonts w:ascii="Times New Roman" w:eastAsia="MS Mincho" w:hAnsi="Times New Roman" w:cs="Times New Roman"/>
          <w:sz w:val="24"/>
          <w:szCs w:val="24"/>
        </w:rPr>
        <w:t xml:space="preserve"> with the 2D parametric coordinates associated with the three vertices of </w:t>
      </w:r>
      <m:oMath>
        <m:r>
          <w:rPr>
            <w:rFonts w:ascii="Cambria Math" w:eastAsia="MS Mincho" w:hAnsi="Cambria Math" w:cs="Times New Roman"/>
            <w:sz w:val="24"/>
            <w:szCs w:val="24"/>
          </w:rPr>
          <m:t>T’</m:t>
        </m:r>
      </m:oMath>
      <w:r w:rsidRPr="00FD67A3">
        <w:rPr>
          <w:rFonts w:ascii="Times New Roman" w:eastAsia="MS Mincho" w:hAnsi="Times New Roman" w:cs="Times New Roman"/>
          <w:sz w:val="24"/>
          <w:szCs w:val="24"/>
        </w:rPr>
        <w:t>.</w:t>
      </w:r>
    </w:p>
    <w:p w14:paraId="6408FB48" w14:textId="77777777" w:rsidR="00FD67A3" w:rsidRPr="00FD67A3" w:rsidRDefault="00FD67A3" w:rsidP="00FD67A3">
      <w:pPr>
        <w:widowControl/>
        <w:numPr>
          <w:ilvl w:val="1"/>
          <w:numId w:val="18"/>
        </w:numPr>
        <w:autoSpaceDE/>
        <w:autoSpaceDN/>
        <w:spacing w:before="120" w:after="120"/>
        <w:contextualSpacing/>
        <w:jc w:val="both"/>
        <w:rPr>
          <w:rFonts w:ascii="Times New Roman" w:eastAsia="MS Mincho" w:hAnsi="Times New Roman" w:cs="Times New Roman"/>
          <w:sz w:val="24"/>
          <w:szCs w:val="24"/>
        </w:rPr>
      </w:pPr>
      <w:r w:rsidRPr="00FD67A3">
        <w:rPr>
          <w:rFonts w:ascii="Times New Roman" w:eastAsia="MS Mincho" w:hAnsi="Times New Roman" w:cs="Times New Roman"/>
          <w:sz w:val="24"/>
          <w:szCs w:val="24"/>
        </w:rPr>
        <w:t xml:space="preserve">Use the texture coordinates </w:t>
      </w:r>
      <m:oMath>
        <m:r>
          <w:rPr>
            <w:rFonts w:ascii="Cambria Math" w:eastAsia="MS Mincho" w:hAnsi="Cambria Math" w:cs="Times New Roman"/>
            <w:sz w:val="24"/>
            <w:szCs w:val="24"/>
          </w:rPr>
          <m:t>(u’, v’)</m:t>
        </m:r>
      </m:oMath>
      <w:r w:rsidRPr="00FD67A3">
        <w:rPr>
          <w:rFonts w:ascii="Times New Roman" w:eastAsia="MS Mincho" w:hAnsi="Times New Roman" w:cs="Times New Roman"/>
          <w:sz w:val="24"/>
          <w:szCs w:val="24"/>
        </w:rPr>
        <w:t xml:space="preserve"> to sample the original texture map and compute the attribute value </w:t>
      </w:r>
      <m:oMath>
        <m:r>
          <w:rPr>
            <w:rFonts w:ascii="Cambria Math" w:eastAsia="MS Mincho" w:hAnsi="Cambria Math" w:cs="Times New Roman"/>
            <w:sz w:val="24"/>
            <w:szCs w:val="24"/>
          </w:rPr>
          <m:t>A’(i)(n’, m’)</m:t>
        </m:r>
      </m:oMath>
      <w:r w:rsidRPr="00FD67A3">
        <w:rPr>
          <w:rFonts w:ascii="Times New Roman" w:eastAsia="MS Mincho" w:hAnsi="Times New Roman" w:cs="Times New Roman"/>
          <w:sz w:val="24"/>
          <w:szCs w:val="24"/>
        </w:rPr>
        <w:t xml:space="preserve">. </w:t>
      </w:r>
    </w:p>
    <w:p w14:paraId="479CF563" w14:textId="77777777" w:rsidR="00FD67A3" w:rsidRPr="00FD67A3" w:rsidRDefault="00FD67A3" w:rsidP="00FD67A3">
      <w:pPr>
        <w:widowControl/>
        <w:numPr>
          <w:ilvl w:val="1"/>
          <w:numId w:val="18"/>
        </w:numPr>
        <w:autoSpaceDE/>
        <w:autoSpaceDN/>
        <w:spacing w:before="120" w:after="120"/>
        <w:contextualSpacing/>
        <w:jc w:val="both"/>
        <w:rPr>
          <w:rFonts w:ascii="Times New Roman" w:eastAsia="MS Mincho" w:hAnsi="Times New Roman" w:cs="Times New Roman"/>
          <w:sz w:val="24"/>
          <w:szCs w:val="24"/>
        </w:rPr>
      </w:pPr>
      <w:r w:rsidRPr="00FD67A3">
        <w:rPr>
          <w:rFonts w:ascii="Times New Roman" w:eastAsia="MS Mincho" w:hAnsi="Times New Roman" w:cs="Times New Roman"/>
          <w:sz w:val="24"/>
          <w:szCs w:val="24"/>
        </w:rPr>
        <w:t xml:space="preserve">Assign the attribute value </w:t>
      </w:r>
      <m:oMath>
        <m:r>
          <w:rPr>
            <w:rFonts w:ascii="Cambria Math" w:eastAsia="MS Mincho" w:hAnsi="Cambria Math" w:cs="Times New Roman"/>
            <w:sz w:val="24"/>
            <w:szCs w:val="24"/>
          </w:rPr>
          <m:t>A’(i)(n’, m’)</m:t>
        </m:r>
      </m:oMath>
      <w:r w:rsidRPr="00FD67A3">
        <w:rPr>
          <w:rFonts w:ascii="Times New Roman" w:eastAsia="MS Mincho" w:hAnsi="Times New Roman" w:cs="Times New Roman"/>
          <w:sz w:val="24"/>
          <w:szCs w:val="24"/>
        </w:rPr>
        <w:t xml:space="preserve"> to the pixel </w:t>
      </w:r>
      <m:oMath>
        <m:r>
          <w:rPr>
            <w:rFonts w:ascii="Cambria Math" w:eastAsia="MS Mincho" w:hAnsi="Cambria Math" w:cs="Times New Roman"/>
            <w:sz w:val="24"/>
            <w:szCs w:val="24"/>
          </w:rPr>
          <m:t>(n, m)</m:t>
        </m:r>
      </m:oMath>
      <w:r w:rsidRPr="00FD67A3">
        <w:rPr>
          <w:rFonts w:ascii="Times New Roman" w:eastAsia="MS Mincho" w:hAnsi="Times New Roman" w:cs="Times New Roman"/>
          <w:sz w:val="24"/>
          <w:szCs w:val="24"/>
        </w:rPr>
        <w:t xml:space="preserve"> of the attribute map </w:t>
      </w:r>
      <m:oMath>
        <m:r>
          <w:rPr>
            <w:rFonts w:ascii="Cambria Math" w:eastAsia="MS Mincho" w:hAnsi="Cambria Math" w:cs="Times New Roman"/>
            <w:sz w:val="24"/>
            <w:szCs w:val="24"/>
          </w:rPr>
          <m:t>A(i)(n, m)</m:t>
        </m:r>
      </m:oMath>
      <w:r w:rsidRPr="00FD67A3">
        <w:rPr>
          <w:rFonts w:ascii="Times New Roman" w:eastAsia="MS Mincho" w:hAnsi="Times New Roman" w:cs="Times New Roman"/>
          <w:sz w:val="24"/>
          <w:szCs w:val="24"/>
        </w:rPr>
        <w:t>.</w:t>
      </w:r>
    </w:p>
    <w:p w14:paraId="6B7EB6F2" w14:textId="2221A5F9" w:rsidR="00FD67A3" w:rsidRPr="00FD67A3" w:rsidRDefault="00FD67A3" w:rsidP="00FD67A3">
      <w:pPr>
        <w:widowControl/>
        <w:autoSpaceDE/>
        <w:autoSpaceDN/>
        <w:rPr>
          <w:rFonts w:ascii="Times New Roman" w:eastAsia="Times New Roman" w:hAnsi="Times New Roman" w:cs="Times New Roman"/>
          <w:sz w:val="24"/>
          <w:szCs w:val="24"/>
        </w:rPr>
      </w:pPr>
      <w:r w:rsidRPr="00FD67A3">
        <w:rPr>
          <w:rFonts w:ascii="Times New Roman" w:eastAsia="Times New Roman" w:hAnsi="Times New Roman" w:cs="Times New Roman"/>
          <w:sz w:val="24"/>
          <w:szCs w:val="24"/>
        </w:rPr>
        <w:t>The empty pixels are padded by combining the Push-Pull algorithm with the sparse linear padding algorithm.</w:t>
      </w:r>
    </w:p>
    <w:p w14:paraId="773D55E6" w14:textId="77777777" w:rsidR="00FD67A3" w:rsidRDefault="00FD67A3" w:rsidP="00FD67A3">
      <w:pPr>
        <w:keepNext/>
        <w:widowControl/>
        <w:autoSpaceDE/>
        <w:autoSpaceDN/>
        <w:rPr>
          <w:rFonts w:ascii="Times New Roman" w:eastAsia="Times New Roman" w:hAnsi="Times New Roman" w:cs="Times New Roman"/>
          <w:sz w:val="24"/>
          <w:szCs w:val="24"/>
        </w:rPr>
      </w:pPr>
      <w:r w:rsidRPr="00FD67A3">
        <w:rPr>
          <w:rFonts w:ascii="Times New Roman" w:eastAsia="Times New Roman" w:hAnsi="Times New Roman" w:cs="Times New Roman"/>
          <w:noProof/>
          <w:sz w:val="24"/>
          <w:szCs w:val="24"/>
        </w:rPr>
        <w:lastRenderedPageBreak/>
        <w:drawing>
          <wp:inline distT="0" distB="0" distL="0" distR="0" wp14:anchorId="4C2D6501" wp14:editId="0488C3F0">
            <wp:extent cx="5943600" cy="3863340"/>
            <wp:effectExtent l="0" t="0" r="0" b="0"/>
            <wp:docPr id="160174302" name="Picture 160174302"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website&#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943600" cy="3863340"/>
                    </a:xfrm>
                    <a:prstGeom prst="rect">
                      <a:avLst/>
                    </a:prstGeom>
                  </pic:spPr>
                </pic:pic>
              </a:graphicData>
            </a:graphic>
          </wp:inline>
        </w:drawing>
      </w:r>
    </w:p>
    <w:p w14:paraId="691E325B" w14:textId="77777777" w:rsidR="008C7F34" w:rsidRPr="00FD67A3" w:rsidRDefault="008C7F34" w:rsidP="00FD67A3">
      <w:pPr>
        <w:keepNext/>
        <w:widowControl/>
        <w:autoSpaceDE/>
        <w:autoSpaceDN/>
        <w:rPr>
          <w:rFonts w:ascii="Times New Roman" w:eastAsia="Times New Roman" w:hAnsi="Times New Roman" w:cs="Times New Roman"/>
          <w:sz w:val="24"/>
          <w:szCs w:val="24"/>
        </w:rPr>
      </w:pPr>
    </w:p>
    <w:p w14:paraId="07155FA7" w14:textId="619F7E9B" w:rsidR="00FD67A3" w:rsidRPr="00FD67A3" w:rsidRDefault="00FD67A3" w:rsidP="008C7F34">
      <w:pPr>
        <w:pStyle w:val="Caption"/>
        <w:jc w:val="center"/>
        <w:rPr>
          <w:sz w:val="22"/>
          <w:szCs w:val="22"/>
          <w:lang w:val="en-CA"/>
        </w:rPr>
      </w:pPr>
      <w:bookmarkStart w:id="5" w:name="_Ref98435999"/>
      <w:r w:rsidRPr="00FD67A3">
        <w:rPr>
          <w:sz w:val="22"/>
          <w:szCs w:val="22"/>
          <w:lang w:val="en-CA"/>
        </w:rPr>
        <w:t xml:space="preserve">Figure </w:t>
      </w:r>
      <w:r w:rsidRPr="00FD67A3">
        <w:rPr>
          <w:sz w:val="22"/>
          <w:szCs w:val="22"/>
          <w:lang w:val="en-CA"/>
        </w:rPr>
        <w:fldChar w:fldCharType="begin"/>
      </w:r>
      <w:r w:rsidRPr="00FD67A3">
        <w:rPr>
          <w:sz w:val="22"/>
          <w:szCs w:val="22"/>
          <w:lang w:val="en-CA"/>
        </w:rPr>
        <w:instrText xml:space="preserve"> SEQ Figure \* ARABIC </w:instrText>
      </w:r>
      <w:r w:rsidRPr="00FD67A3">
        <w:rPr>
          <w:sz w:val="22"/>
          <w:szCs w:val="22"/>
          <w:lang w:val="en-CA"/>
        </w:rPr>
        <w:fldChar w:fldCharType="separate"/>
      </w:r>
      <w:r w:rsidR="00961B05">
        <w:rPr>
          <w:noProof/>
          <w:sz w:val="22"/>
          <w:szCs w:val="22"/>
          <w:lang w:val="en-CA"/>
        </w:rPr>
        <w:t>8</w:t>
      </w:r>
      <w:r w:rsidRPr="00FD67A3">
        <w:rPr>
          <w:sz w:val="22"/>
          <w:szCs w:val="22"/>
          <w:lang w:val="en-CA"/>
        </w:rPr>
        <w:fldChar w:fldCharType="end"/>
      </w:r>
      <w:bookmarkEnd w:id="5"/>
      <w:r w:rsidRPr="00FD67A3">
        <w:rPr>
          <w:sz w:val="22"/>
          <w:szCs w:val="22"/>
          <w:lang w:val="en-CA"/>
        </w:rPr>
        <w:t>: Attribute transfer process.</w:t>
      </w:r>
    </w:p>
    <w:p w14:paraId="402A6766" w14:textId="6712D77F" w:rsidR="000A126F" w:rsidRDefault="000A126F" w:rsidP="00FD67A3">
      <w:pPr>
        <w:pStyle w:val="Heading1"/>
        <w:keepNext/>
        <w:widowControl/>
        <w:numPr>
          <w:ilvl w:val="2"/>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At</w:t>
      </w:r>
      <w:r w:rsidR="008A6726">
        <w:rPr>
          <w:rFonts w:ascii="Times New Roman" w:hAnsi="Times New Roman" w:cs="Times New Roman"/>
          <w:lang w:val="en-CA"/>
        </w:rPr>
        <w:t>las map generation for attribute</w:t>
      </w:r>
    </w:p>
    <w:p w14:paraId="7583FD02" w14:textId="6D932B79" w:rsidR="008A6726" w:rsidRDefault="00D060C5" w:rsidP="00D060C5">
      <w:pPr>
        <w:pStyle w:val="Heading1"/>
        <w:keepNext/>
        <w:widowControl/>
        <w:numPr>
          <w:ilvl w:val="3"/>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 xml:space="preserve">Orthographic patch </w:t>
      </w:r>
      <w:r w:rsidR="00A012E1">
        <w:rPr>
          <w:rFonts w:ascii="Times New Roman" w:hAnsi="Times New Roman" w:cs="Times New Roman"/>
          <w:lang w:val="en-CA"/>
        </w:rPr>
        <w:t>attribute creation</w:t>
      </w:r>
    </w:p>
    <w:p w14:paraId="580ABB9B" w14:textId="48CB2480" w:rsidR="00A012E1" w:rsidRPr="00D27F37" w:rsidRDefault="00A012E1" w:rsidP="00A012E1">
      <w:pPr>
        <w:rPr>
          <w:rFonts w:ascii="Times New Roman" w:hAnsi="Times New Roman" w:cs="Times New Roman"/>
          <w:lang w:val="en-CA"/>
        </w:rPr>
      </w:pPr>
      <w:proofErr w:type="spellStart"/>
      <w:r w:rsidRPr="00D27F37">
        <w:rPr>
          <w:rFonts w:ascii="Times New Roman" w:hAnsi="Times New Roman" w:cs="Times New Roman"/>
          <w:lang w:val="en-CA"/>
        </w:rPr>
        <w:t>orthoAtlas</w:t>
      </w:r>
      <w:proofErr w:type="spellEnd"/>
      <w:r w:rsidRPr="00D27F37">
        <w:rPr>
          <w:rFonts w:ascii="Times New Roman" w:hAnsi="Times New Roman" w:cs="Times New Roman"/>
          <w:lang w:val="en-CA"/>
        </w:rPr>
        <w:t xml:space="preserve"> is a tool to create texture mapping coordinates by using orthographic projections. The implementation is divided into two parts: Patch Creation and Patch Packing.</w:t>
      </w:r>
    </w:p>
    <w:p w14:paraId="5EAAD2F8" w14:textId="77777777" w:rsidR="004972C7" w:rsidRPr="004972C7" w:rsidRDefault="004972C7" w:rsidP="004972C7">
      <w:pPr>
        <w:rPr>
          <w:rFonts w:ascii="Times New Roman" w:hAnsi="Times New Roman" w:cs="Times New Roman"/>
        </w:rPr>
      </w:pPr>
      <w:r w:rsidRPr="004972C7">
        <w:rPr>
          <w:rFonts w:ascii="Times New Roman" w:hAnsi="Times New Roman" w:cs="Times New Roman"/>
        </w:rPr>
        <w:t>Patch Creation</w:t>
      </w:r>
    </w:p>
    <w:p w14:paraId="5A6C5294" w14:textId="77777777" w:rsidR="004972C7" w:rsidRDefault="004972C7" w:rsidP="004972C7">
      <w:pPr>
        <w:rPr>
          <w:rFonts w:ascii="Times New Roman" w:hAnsi="Times New Roman" w:cs="Times New Roman"/>
        </w:rPr>
      </w:pPr>
      <w:r w:rsidRPr="004972C7">
        <w:rPr>
          <w:rFonts w:ascii="Times New Roman" w:hAnsi="Times New Roman" w:cs="Times New Roman"/>
          <w:noProof/>
        </w:rPr>
        <w:drawing>
          <wp:inline distT="0" distB="0" distL="0" distR="0" wp14:anchorId="43189917" wp14:editId="21B5D608">
            <wp:extent cx="5586954" cy="2518894"/>
            <wp:effectExtent l="0" t="0" r="0" b="0"/>
            <wp:docPr id="2118929930" name="Picture 211892993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929930" name="Picture 2118929930" descr="A screenshot of a computer&#10;&#10;Description automatically generated"/>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607723" cy="2528258"/>
                    </a:xfrm>
                    <a:prstGeom prst="rect">
                      <a:avLst/>
                    </a:prstGeom>
                    <a:noFill/>
                  </pic:spPr>
                </pic:pic>
              </a:graphicData>
            </a:graphic>
          </wp:inline>
        </w:drawing>
      </w:r>
    </w:p>
    <w:p w14:paraId="43CA7BC3" w14:textId="77777777" w:rsidR="00D27F37" w:rsidRPr="004972C7" w:rsidRDefault="00D27F37" w:rsidP="004972C7">
      <w:pPr>
        <w:rPr>
          <w:rFonts w:ascii="Times New Roman" w:hAnsi="Times New Roman" w:cs="Times New Roman"/>
        </w:rPr>
      </w:pPr>
    </w:p>
    <w:p w14:paraId="5E801759" w14:textId="2E7490ED" w:rsidR="00D27F37" w:rsidRPr="00FD67A3" w:rsidRDefault="00D27F37" w:rsidP="00D27F37">
      <w:pPr>
        <w:jc w:val="center"/>
        <w:rPr>
          <w:rFonts w:ascii="Times New Roman" w:eastAsia="MS Mincho" w:hAnsi="Times New Roman" w:cs="Times New Roman"/>
          <w:i/>
          <w:iCs/>
          <w:color w:val="44546A"/>
          <w:lang w:val="en-CA"/>
        </w:rPr>
      </w:pPr>
      <w:r w:rsidRPr="00FD67A3">
        <w:rPr>
          <w:rFonts w:ascii="Times New Roman" w:eastAsia="MS Mincho" w:hAnsi="Times New Roman" w:cs="Times New Roman"/>
          <w:i/>
          <w:iCs/>
          <w:color w:val="44546A"/>
          <w:lang w:val="en-CA"/>
        </w:rPr>
        <w:t xml:space="preserve">Figure </w:t>
      </w:r>
      <w:r w:rsidRPr="00FD67A3">
        <w:rPr>
          <w:rFonts w:ascii="Times New Roman" w:eastAsia="MS Mincho" w:hAnsi="Times New Roman" w:cs="Times New Roman"/>
          <w:i/>
          <w:iCs/>
          <w:color w:val="44546A"/>
          <w:lang w:val="en-CA"/>
        </w:rPr>
        <w:fldChar w:fldCharType="begin"/>
      </w:r>
      <w:r w:rsidRPr="00FD67A3">
        <w:rPr>
          <w:rFonts w:ascii="Times New Roman" w:eastAsia="MS Mincho" w:hAnsi="Times New Roman" w:cs="Times New Roman"/>
          <w:i/>
          <w:iCs/>
          <w:color w:val="44546A"/>
          <w:lang w:val="en-CA"/>
        </w:rPr>
        <w:instrText xml:space="preserve"> SEQ Figure \* ARABIC </w:instrText>
      </w:r>
      <w:r w:rsidRPr="00FD67A3">
        <w:rPr>
          <w:rFonts w:ascii="Times New Roman" w:eastAsia="MS Mincho" w:hAnsi="Times New Roman" w:cs="Times New Roman"/>
          <w:i/>
          <w:iCs/>
          <w:color w:val="44546A"/>
          <w:lang w:val="en-CA"/>
        </w:rPr>
        <w:fldChar w:fldCharType="separate"/>
      </w:r>
      <w:r w:rsidR="00961B05">
        <w:rPr>
          <w:rFonts w:ascii="Times New Roman" w:eastAsia="MS Mincho" w:hAnsi="Times New Roman" w:cs="Times New Roman"/>
          <w:i/>
          <w:iCs/>
          <w:noProof/>
          <w:color w:val="44546A"/>
          <w:lang w:val="en-CA"/>
        </w:rPr>
        <w:t>9</w:t>
      </w:r>
      <w:r w:rsidRPr="00FD67A3">
        <w:rPr>
          <w:rFonts w:ascii="Times New Roman" w:eastAsia="MS Mincho" w:hAnsi="Times New Roman" w:cs="Times New Roman"/>
          <w:i/>
          <w:iCs/>
          <w:color w:val="44546A"/>
          <w:lang w:val="en-CA"/>
        </w:rPr>
        <w:fldChar w:fldCharType="end"/>
      </w:r>
      <w:r w:rsidRPr="00FD67A3">
        <w:rPr>
          <w:rFonts w:ascii="Times New Roman" w:eastAsia="MS Mincho" w:hAnsi="Times New Roman" w:cs="Times New Roman"/>
          <w:i/>
          <w:iCs/>
          <w:color w:val="44546A"/>
          <w:lang w:val="en-CA"/>
        </w:rPr>
        <w:t xml:space="preserve">: </w:t>
      </w:r>
      <w:r w:rsidRPr="00D27F37">
        <w:rPr>
          <w:rFonts w:ascii="Times New Roman" w:eastAsia="MS Mincho" w:hAnsi="Times New Roman" w:cs="Times New Roman"/>
          <w:i/>
          <w:iCs/>
          <w:color w:val="44546A"/>
          <w:lang w:val="en-CA"/>
        </w:rPr>
        <w:t>Overview of the patch creation process</w:t>
      </w:r>
      <w:r w:rsidRPr="00FD67A3">
        <w:rPr>
          <w:rFonts w:ascii="Times New Roman" w:eastAsia="MS Mincho" w:hAnsi="Times New Roman" w:cs="Times New Roman"/>
          <w:iCs/>
          <w:color w:val="44546A"/>
          <w:lang w:val="en-CA"/>
        </w:rPr>
        <w:t>.</w:t>
      </w:r>
    </w:p>
    <w:p w14:paraId="4C962077" w14:textId="77777777" w:rsidR="00D27F37" w:rsidRDefault="00D27F37" w:rsidP="004972C7">
      <w:pPr>
        <w:rPr>
          <w:rFonts w:ascii="Times New Roman" w:hAnsi="Times New Roman" w:cs="Times New Roman"/>
          <w:i/>
          <w:iCs/>
        </w:rPr>
      </w:pPr>
    </w:p>
    <w:p w14:paraId="59F91F5B" w14:textId="77777777" w:rsidR="00D27F37" w:rsidRPr="004972C7" w:rsidRDefault="00D27F37" w:rsidP="004972C7">
      <w:pPr>
        <w:rPr>
          <w:rFonts w:ascii="Times New Roman" w:hAnsi="Times New Roman" w:cs="Times New Roman"/>
          <w:i/>
          <w:iCs/>
        </w:rPr>
      </w:pPr>
    </w:p>
    <w:p w14:paraId="4FC5D5BF" w14:textId="77777777" w:rsidR="004972C7" w:rsidRPr="004972C7" w:rsidRDefault="004972C7" w:rsidP="004972C7">
      <w:pPr>
        <w:rPr>
          <w:rFonts w:ascii="Times New Roman" w:hAnsi="Times New Roman" w:cs="Times New Roman"/>
        </w:rPr>
      </w:pPr>
      <w:r w:rsidRPr="004972C7">
        <w:rPr>
          <w:rFonts w:ascii="Times New Roman" w:hAnsi="Times New Roman" w:cs="Times New Roman"/>
        </w:rPr>
        <w:lastRenderedPageBreak/>
        <w:t>In the patch creation stage, first some properties of the triangles are calculated, like the adjacent list of neighboring triangles and the triangles normal and surface area. The triangle neighborhood can be defined by sharing a single vertex (</w:t>
      </w:r>
      <w:proofErr w:type="spellStart"/>
      <w:proofErr w:type="gramStart"/>
      <w:r w:rsidRPr="004972C7">
        <w:rPr>
          <w:rFonts w:ascii="Times New Roman" w:hAnsi="Times New Roman" w:cs="Times New Roman"/>
          <w:lang w:val="en-CA"/>
        </w:rPr>
        <w:t>params.useVertexCriteria</w:t>
      </w:r>
      <w:proofErr w:type="spellEnd"/>
      <w:proofErr w:type="gramEnd"/>
      <w:r w:rsidRPr="004972C7">
        <w:rPr>
          <w:rFonts w:ascii="Times New Roman" w:hAnsi="Times New Roman" w:cs="Times New Roman"/>
          <w:lang w:val="en-CA"/>
        </w:rPr>
        <w:t xml:space="preserve"> </w:t>
      </w:r>
      <w:r w:rsidRPr="004972C7">
        <w:rPr>
          <w:rFonts w:ascii="Times New Roman" w:hAnsi="Times New Roman" w:cs="Times New Roman"/>
        </w:rPr>
        <w:t xml:space="preserve">= </w:t>
      </w:r>
      <w:r w:rsidRPr="004972C7">
        <w:rPr>
          <w:rFonts w:ascii="Times New Roman" w:hAnsi="Times New Roman" w:cs="Times New Roman"/>
          <w:b/>
          <w:bCs/>
        </w:rPr>
        <w:t>true</w:t>
      </w:r>
      <w:r w:rsidRPr="004972C7">
        <w:rPr>
          <w:rFonts w:ascii="Times New Roman" w:hAnsi="Times New Roman" w:cs="Times New Roman"/>
        </w:rPr>
        <w:t>) or sharing an edge (</w:t>
      </w:r>
      <w:proofErr w:type="spellStart"/>
      <w:r w:rsidRPr="004972C7">
        <w:rPr>
          <w:rFonts w:ascii="Times New Roman" w:hAnsi="Times New Roman" w:cs="Times New Roman"/>
          <w:lang w:val="en-CA"/>
        </w:rPr>
        <w:t>params.useVertexCriteria</w:t>
      </w:r>
      <w:proofErr w:type="spellEnd"/>
      <w:r w:rsidRPr="004972C7">
        <w:rPr>
          <w:rFonts w:ascii="Times New Roman" w:hAnsi="Times New Roman" w:cs="Times New Roman"/>
          <w:lang w:val="en-CA"/>
        </w:rPr>
        <w:t xml:space="preserve"> </w:t>
      </w:r>
      <w:r w:rsidRPr="004972C7">
        <w:rPr>
          <w:rFonts w:ascii="Times New Roman" w:hAnsi="Times New Roman" w:cs="Times New Roman"/>
        </w:rPr>
        <w:t xml:space="preserve">= </w:t>
      </w:r>
      <w:r w:rsidRPr="004972C7">
        <w:rPr>
          <w:rFonts w:ascii="Times New Roman" w:hAnsi="Times New Roman" w:cs="Times New Roman"/>
          <w:b/>
          <w:bCs/>
        </w:rPr>
        <w:t>false</w:t>
      </w:r>
      <w:r w:rsidRPr="004972C7">
        <w:rPr>
          <w:rFonts w:ascii="Times New Roman" w:hAnsi="Times New Roman" w:cs="Times New Roman"/>
        </w:rPr>
        <w:t>). For each triangle, the normal and surface area in 3D is calculated. Notice that the triangles’ surface area and normal can be derived from the projected areas, as shown by the formulas below (this information will be later used for the derivation of the triangle stretch distortion).</w:t>
      </w:r>
    </w:p>
    <w:p w14:paraId="73A5E5D6" w14:textId="77777777" w:rsidR="004972C7" w:rsidRDefault="004972C7" w:rsidP="004972C7">
      <w:pPr>
        <w:rPr>
          <w:rFonts w:ascii="Times New Roman" w:hAnsi="Times New Roman" w:cs="Times New Roman"/>
        </w:rPr>
      </w:pPr>
      <w:r w:rsidRPr="004972C7">
        <w:rPr>
          <w:rFonts w:ascii="Times New Roman" w:hAnsi="Times New Roman" w:cs="Times New Roman"/>
          <w:noProof/>
        </w:rPr>
        <w:drawing>
          <wp:inline distT="0" distB="0" distL="0" distR="0" wp14:anchorId="57E0C01B" wp14:editId="6436A56C">
            <wp:extent cx="5739130" cy="2116377"/>
            <wp:effectExtent l="0" t="0" r="0" b="0"/>
            <wp:docPr id="375022166" name="Picture 375022166"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022166" name="Picture 375022166" descr="A screenshot of a computer screen&#10;&#10;Description automatically generated"/>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779975" cy="2131439"/>
                    </a:xfrm>
                    <a:prstGeom prst="rect">
                      <a:avLst/>
                    </a:prstGeom>
                    <a:noFill/>
                  </pic:spPr>
                </pic:pic>
              </a:graphicData>
            </a:graphic>
          </wp:inline>
        </w:drawing>
      </w:r>
    </w:p>
    <w:p w14:paraId="5E7960D3" w14:textId="77777777" w:rsidR="00D27F37" w:rsidRPr="004972C7" w:rsidRDefault="00D27F37" w:rsidP="00D27F37">
      <w:pPr>
        <w:rPr>
          <w:rFonts w:ascii="Times New Roman" w:hAnsi="Times New Roman" w:cs="Times New Roman"/>
        </w:rPr>
      </w:pPr>
    </w:p>
    <w:p w14:paraId="718475F0" w14:textId="793FBE72" w:rsidR="00D27F37" w:rsidRPr="00FD67A3" w:rsidRDefault="00D27F37" w:rsidP="00D27F37">
      <w:pPr>
        <w:jc w:val="center"/>
        <w:rPr>
          <w:rFonts w:ascii="Times New Roman" w:eastAsia="MS Mincho" w:hAnsi="Times New Roman" w:cs="Times New Roman"/>
          <w:i/>
          <w:iCs/>
          <w:color w:val="44546A"/>
          <w:lang w:val="en-CA"/>
        </w:rPr>
      </w:pPr>
      <w:r w:rsidRPr="00FD67A3">
        <w:rPr>
          <w:rFonts w:ascii="Times New Roman" w:eastAsia="MS Mincho" w:hAnsi="Times New Roman" w:cs="Times New Roman"/>
          <w:i/>
          <w:iCs/>
          <w:color w:val="44546A"/>
          <w:lang w:val="en-CA"/>
        </w:rPr>
        <w:t xml:space="preserve">Figure </w:t>
      </w:r>
      <w:r w:rsidRPr="00FD67A3">
        <w:rPr>
          <w:rFonts w:ascii="Times New Roman" w:eastAsia="MS Mincho" w:hAnsi="Times New Roman" w:cs="Times New Roman"/>
          <w:i/>
          <w:iCs/>
          <w:color w:val="44546A"/>
          <w:lang w:val="en-CA"/>
        </w:rPr>
        <w:fldChar w:fldCharType="begin"/>
      </w:r>
      <w:r w:rsidRPr="00FD67A3">
        <w:rPr>
          <w:rFonts w:ascii="Times New Roman" w:eastAsia="MS Mincho" w:hAnsi="Times New Roman" w:cs="Times New Roman"/>
          <w:i/>
          <w:iCs/>
          <w:color w:val="44546A"/>
          <w:lang w:val="en-CA"/>
        </w:rPr>
        <w:instrText xml:space="preserve"> SEQ Figure \* ARABIC </w:instrText>
      </w:r>
      <w:r w:rsidRPr="00FD67A3">
        <w:rPr>
          <w:rFonts w:ascii="Times New Roman" w:eastAsia="MS Mincho" w:hAnsi="Times New Roman" w:cs="Times New Roman"/>
          <w:i/>
          <w:iCs/>
          <w:color w:val="44546A"/>
          <w:lang w:val="en-CA"/>
        </w:rPr>
        <w:fldChar w:fldCharType="separate"/>
      </w:r>
      <w:r w:rsidR="00961B05">
        <w:rPr>
          <w:rFonts w:ascii="Times New Roman" w:eastAsia="MS Mincho" w:hAnsi="Times New Roman" w:cs="Times New Roman"/>
          <w:i/>
          <w:iCs/>
          <w:noProof/>
          <w:color w:val="44546A"/>
          <w:lang w:val="en-CA"/>
        </w:rPr>
        <w:t>10</w:t>
      </w:r>
      <w:r w:rsidRPr="00FD67A3">
        <w:rPr>
          <w:rFonts w:ascii="Times New Roman" w:eastAsia="MS Mincho" w:hAnsi="Times New Roman" w:cs="Times New Roman"/>
          <w:i/>
          <w:iCs/>
          <w:color w:val="44546A"/>
          <w:lang w:val="en-CA"/>
        </w:rPr>
        <w:fldChar w:fldCharType="end"/>
      </w:r>
      <w:r w:rsidRPr="00FD67A3">
        <w:rPr>
          <w:rFonts w:ascii="Times New Roman" w:eastAsia="MS Mincho" w:hAnsi="Times New Roman" w:cs="Times New Roman"/>
          <w:i/>
          <w:iCs/>
          <w:color w:val="44546A"/>
          <w:lang w:val="en-CA"/>
        </w:rPr>
        <w:t>:</w:t>
      </w:r>
      <w:r>
        <w:rPr>
          <w:rFonts w:ascii="Times New Roman" w:eastAsia="MS Mincho" w:hAnsi="Times New Roman" w:cs="Times New Roman"/>
          <w:i/>
          <w:iCs/>
          <w:color w:val="44546A"/>
          <w:lang w:val="en-CA"/>
        </w:rPr>
        <w:t xml:space="preserve"> </w:t>
      </w:r>
      <w:r w:rsidRPr="00D27F37">
        <w:rPr>
          <w:rFonts w:ascii="Times New Roman" w:eastAsia="MS Mincho" w:hAnsi="Times New Roman" w:cs="Times New Roman"/>
          <w:i/>
          <w:iCs/>
          <w:color w:val="44546A"/>
          <w:lang w:val="en-CA"/>
        </w:rPr>
        <w:t xml:space="preserve">Calculation of normal and surface area using projected </w:t>
      </w:r>
      <w:proofErr w:type="gramStart"/>
      <w:r w:rsidRPr="00D27F37">
        <w:rPr>
          <w:rFonts w:ascii="Times New Roman" w:eastAsia="MS Mincho" w:hAnsi="Times New Roman" w:cs="Times New Roman"/>
          <w:i/>
          <w:iCs/>
          <w:color w:val="44546A"/>
          <w:lang w:val="en-CA"/>
        </w:rPr>
        <w:t>areas</w:t>
      </w:r>
      <w:proofErr w:type="gramEnd"/>
    </w:p>
    <w:p w14:paraId="73CB2586" w14:textId="77777777" w:rsidR="00D27F37" w:rsidRDefault="00D27F37" w:rsidP="004972C7">
      <w:pPr>
        <w:rPr>
          <w:rFonts w:ascii="Times New Roman" w:hAnsi="Times New Roman" w:cs="Times New Roman"/>
          <w:i/>
          <w:iCs/>
        </w:rPr>
      </w:pPr>
    </w:p>
    <w:p w14:paraId="4D11D38A" w14:textId="1B8260E0" w:rsidR="004972C7" w:rsidRPr="004972C7" w:rsidRDefault="004972C7" w:rsidP="004972C7">
      <w:pPr>
        <w:rPr>
          <w:rFonts w:ascii="Times New Roman" w:hAnsi="Times New Roman" w:cs="Times New Roman"/>
        </w:rPr>
      </w:pPr>
      <w:r w:rsidRPr="004972C7">
        <w:rPr>
          <w:rFonts w:ascii="Times New Roman" w:hAnsi="Times New Roman" w:cs="Times New Roman"/>
        </w:rPr>
        <w:t xml:space="preserve">Now the </w:t>
      </w:r>
      <w:proofErr w:type="gramStart"/>
      <w:r w:rsidRPr="004972C7">
        <w:rPr>
          <w:rFonts w:ascii="Times New Roman" w:hAnsi="Times New Roman" w:cs="Times New Roman"/>
        </w:rPr>
        <w:t>triangle</w:t>
      </w:r>
      <w:proofErr w:type="gramEnd"/>
      <w:r w:rsidRPr="004972C7">
        <w:rPr>
          <w:rFonts w:ascii="Times New Roman" w:hAnsi="Times New Roman" w:cs="Times New Roman"/>
        </w:rPr>
        <w:t xml:space="preserve"> </w:t>
      </w:r>
      <w:proofErr w:type="gramStart"/>
      <w:r w:rsidRPr="004972C7">
        <w:rPr>
          <w:rFonts w:ascii="Times New Roman" w:hAnsi="Times New Roman" w:cs="Times New Roman"/>
        </w:rPr>
        <w:t>are</w:t>
      </w:r>
      <w:proofErr w:type="gramEnd"/>
      <w:r w:rsidRPr="004972C7">
        <w:rPr>
          <w:rFonts w:ascii="Times New Roman" w:hAnsi="Times New Roman" w:cs="Times New Roman"/>
        </w:rPr>
        <w:t xml:space="preserve"> first divided into cluster of triangles that are connected by their neighbors, also known as connected components. We have two methods to initiate the clustering algorithm, that is, to choose the seed for the connected component: (1) (</w:t>
      </w:r>
      <w:proofErr w:type="spellStart"/>
      <w:proofErr w:type="gramStart"/>
      <w:r w:rsidRPr="004972C7">
        <w:rPr>
          <w:rFonts w:ascii="Times New Roman" w:hAnsi="Times New Roman" w:cs="Times New Roman"/>
          <w:lang w:val="en-CA"/>
        </w:rPr>
        <w:t>params.bUseSeedHistogram</w:t>
      </w:r>
      <w:proofErr w:type="spellEnd"/>
      <w:proofErr w:type="gramEnd"/>
      <w:r w:rsidRPr="004972C7">
        <w:rPr>
          <w:rFonts w:ascii="Times New Roman" w:hAnsi="Times New Roman" w:cs="Times New Roman"/>
          <w:lang w:val="en-CA"/>
        </w:rPr>
        <w:t xml:space="preserve"> </w:t>
      </w:r>
      <w:r w:rsidRPr="004972C7">
        <w:rPr>
          <w:rFonts w:ascii="Times New Roman" w:hAnsi="Times New Roman" w:cs="Times New Roman"/>
        </w:rPr>
        <w:t xml:space="preserve">= </w:t>
      </w:r>
      <w:r w:rsidRPr="004972C7">
        <w:rPr>
          <w:rFonts w:ascii="Times New Roman" w:hAnsi="Times New Roman" w:cs="Times New Roman"/>
          <w:b/>
          <w:bCs/>
        </w:rPr>
        <w:t>true</w:t>
      </w:r>
      <w:r w:rsidRPr="004972C7">
        <w:rPr>
          <w:rFonts w:ascii="Times New Roman" w:hAnsi="Times New Roman" w:cs="Times New Roman"/>
        </w:rPr>
        <w:t>) The most frequent orientation is obtained by checking the triangle’s categories’ histogram. The seed is the triangle, whose normal is closest aligned with the most frequent orientation and has not been added to a connected component; (2) (</w:t>
      </w:r>
      <w:proofErr w:type="spellStart"/>
      <w:proofErr w:type="gramStart"/>
      <w:r w:rsidRPr="004972C7">
        <w:rPr>
          <w:rFonts w:ascii="Times New Roman" w:hAnsi="Times New Roman" w:cs="Times New Roman"/>
          <w:lang w:val="en-CA"/>
        </w:rPr>
        <w:t>params.bUseSeedHistogram</w:t>
      </w:r>
      <w:proofErr w:type="spellEnd"/>
      <w:proofErr w:type="gramEnd"/>
      <w:r w:rsidRPr="004972C7">
        <w:rPr>
          <w:rFonts w:ascii="Times New Roman" w:hAnsi="Times New Roman" w:cs="Times New Roman"/>
          <w:lang w:val="en-CA"/>
        </w:rPr>
        <w:t xml:space="preserve"> </w:t>
      </w:r>
      <w:r w:rsidRPr="004972C7">
        <w:rPr>
          <w:rFonts w:ascii="Times New Roman" w:hAnsi="Times New Roman" w:cs="Times New Roman"/>
        </w:rPr>
        <w:t xml:space="preserve">= </w:t>
      </w:r>
      <w:r w:rsidRPr="004972C7">
        <w:rPr>
          <w:rFonts w:ascii="Times New Roman" w:hAnsi="Times New Roman" w:cs="Times New Roman"/>
          <w:b/>
          <w:bCs/>
        </w:rPr>
        <w:t>false</w:t>
      </w:r>
      <w:r w:rsidRPr="004972C7">
        <w:rPr>
          <w:rFonts w:ascii="Times New Roman" w:hAnsi="Times New Roman" w:cs="Times New Roman"/>
        </w:rPr>
        <w:t>) The seed uses the first available triangle (i.e., not in a connected component list) is used. Next, the neighboring triangles are added to the connected component list following certain criteria (note that some of the same criteria has been described by Nokia in their response to the call for proposal []):</w:t>
      </w:r>
    </w:p>
    <w:p w14:paraId="3FED3E08" w14:textId="77777777" w:rsidR="004972C7" w:rsidRPr="004972C7" w:rsidRDefault="004972C7" w:rsidP="004972C7">
      <w:pPr>
        <w:numPr>
          <w:ilvl w:val="1"/>
          <w:numId w:val="20"/>
        </w:numPr>
        <w:rPr>
          <w:rFonts w:ascii="Times New Roman" w:hAnsi="Times New Roman" w:cs="Times New Roman"/>
        </w:rPr>
      </w:pPr>
      <w:r w:rsidRPr="004972C7">
        <w:rPr>
          <w:rFonts w:ascii="Times New Roman" w:hAnsi="Times New Roman" w:cs="Times New Roman"/>
        </w:rPr>
        <w:t>If the triangle’s category is the same as the connected component orientation</w:t>
      </w:r>
    </w:p>
    <w:p w14:paraId="0B719E23" w14:textId="77777777" w:rsidR="004972C7" w:rsidRPr="004972C7" w:rsidRDefault="004972C7" w:rsidP="004972C7">
      <w:pPr>
        <w:numPr>
          <w:ilvl w:val="1"/>
          <w:numId w:val="20"/>
        </w:numPr>
        <w:rPr>
          <w:rFonts w:ascii="Times New Roman" w:hAnsi="Times New Roman" w:cs="Times New Roman"/>
        </w:rPr>
      </w:pPr>
      <w:r w:rsidRPr="004972C7">
        <w:rPr>
          <w:rFonts w:ascii="Times New Roman" w:hAnsi="Times New Roman" w:cs="Times New Roman"/>
        </w:rPr>
        <w:t>If the angle between the last inserted normal and the current normal is smaller than a certain threshold (</w:t>
      </w:r>
      <w:proofErr w:type="spellStart"/>
      <w:proofErr w:type="gramStart"/>
      <w:r w:rsidRPr="004972C7">
        <w:rPr>
          <w:rFonts w:ascii="Times New Roman" w:hAnsi="Times New Roman" w:cs="Times New Roman"/>
          <w:lang w:val="en-CA"/>
        </w:rPr>
        <w:t>params.strongGradientThreshold</w:t>
      </w:r>
      <w:proofErr w:type="spellEnd"/>
      <w:proofErr w:type="gramEnd"/>
      <w:r w:rsidRPr="004972C7">
        <w:rPr>
          <w:rFonts w:ascii="Times New Roman" w:hAnsi="Times New Roman" w:cs="Times New Roman"/>
        </w:rPr>
        <w:t>)</w:t>
      </w:r>
    </w:p>
    <w:p w14:paraId="20CC6767" w14:textId="77777777" w:rsidR="004972C7" w:rsidRPr="004972C7" w:rsidRDefault="004972C7" w:rsidP="004972C7">
      <w:pPr>
        <w:numPr>
          <w:ilvl w:val="2"/>
          <w:numId w:val="20"/>
        </w:numPr>
        <w:rPr>
          <w:rFonts w:ascii="Times New Roman" w:hAnsi="Times New Roman" w:cs="Times New Roman"/>
        </w:rPr>
      </w:pPr>
      <w:proofErr w:type="spellStart"/>
      <w:proofErr w:type="gramStart"/>
      <w:r w:rsidRPr="004972C7">
        <w:rPr>
          <w:rFonts w:ascii="Times New Roman" w:hAnsi="Times New Roman" w:cs="Times New Roman"/>
          <w:lang w:val="en-CA"/>
        </w:rPr>
        <w:t>params.strongGradientThreshold</w:t>
      </w:r>
      <w:proofErr w:type="spellEnd"/>
      <w:proofErr w:type="gramEnd"/>
      <w:r w:rsidRPr="004972C7">
        <w:rPr>
          <w:rFonts w:ascii="Times New Roman" w:hAnsi="Times New Roman" w:cs="Times New Roman"/>
          <w:lang w:val="en-CA"/>
        </w:rPr>
        <w:t xml:space="preserve"> = </w:t>
      </w:r>
      <w:r w:rsidRPr="004972C7">
        <w:rPr>
          <w:rFonts w:ascii="Times New Roman" w:hAnsi="Times New Roman" w:cs="Times New Roman"/>
          <w:b/>
          <w:bCs/>
          <w:lang w:val="en-CA"/>
        </w:rPr>
        <w:t xml:space="preserve">180 </w:t>
      </w:r>
      <w:r w:rsidRPr="004972C7">
        <w:rPr>
          <w:rFonts w:ascii="Times New Roman" w:hAnsi="Times New Roman" w:cs="Times New Roman"/>
        </w:rPr>
        <w:t>deactivates this criteria</w:t>
      </w:r>
    </w:p>
    <w:p w14:paraId="5CA7A738" w14:textId="77777777" w:rsidR="004972C7" w:rsidRPr="004972C7" w:rsidRDefault="004972C7" w:rsidP="004972C7">
      <w:pPr>
        <w:numPr>
          <w:ilvl w:val="1"/>
          <w:numId w:val="20"/>
        </w:numPr>
        <w:rPr>
          <w:rFonts w:ascii="Times New Roman" w:hAnsi="Times New Roman" w:cs="Times New Roman"/>
        </w:rPr>
      </w:pPr>
      <w:r w:rsidRPr="004972C7">
        <w:rPr>
          <w:rFonts w:ascii="Times New Roman" w:hAnsi="Times New Roman" w:cs="Times New Roman"/>
        </w:rPr>
        <w:t>If the area of the patch is smaller than a fraction (</w:t>
      </w:r>
      <w:proofErr w:type="spellStart"/>
      <w:proofErr w:type="gramStart"/>
      <w:r w:rsidRPr="004972C7">
        <w:rPr>
          <w:rFonts w:ascii="Times New Roman" w:hAnsi="Times New Roman" w:cs="Times New Roman"/>
          <w:lang w:val="en-CA"/>
        </w:rPr>
        <w:t>params.maxCCAreaRatio</w:t>
      </w:r>
      <w:proofErr w:type="spellEnd"/>
      <w:proofErr w:type="gramEnd"/>
      <w:r w:rsidRPr="004972C7">
        <w:rPr>
          <w:rFonts w:ascii="Times New Roman" w:hAnsi="Times New Roman" w:cs="Times New Roman"/>
        </w:rPr>
        <w:t>) of the total area</w:t>
      </w:r>
    </w:p>
    <w:p w14:paraId="26C6F027" w14:textId="77777777" w:rsidR="004972C7" w:rsidRPr="004972C7" w:rsidRDefault="004972C7" w:rsidP="004972C7">
      <w:pPr>
        <w:numPr>
          <w:ilvl w:val="2"/>
          <w:numId w:val="20"/>
        </w:numPr>
        <w:rPr>
          <w:rFonts w:ascii="Times New Roman" w:hAnsi="Times New Roman" w:cs="Times New Roman"/>
        </w:rPr>
      </w:pPr>
      <w:proofErr w:type="spellStart"/>
      <w:proofErr w:type="gramStart"/>
      <w:r w:rsidRPr="004972C7">
        <w:rPr>
          <w:rFonts w:ascii="Times New Roman" w:hAnsi="Times New Roman" w:cs="Times New Roman"/>
          <w:lang w:val="en-CA"/>
        </w:rPr>
        <w:t>params.maxCCAreaRatio</w:t>
      </w:r>
      <w:proofErr w:type="spellEnd"/>
      <w:proofErr w:type="gramEnd"/>
      <w:r w:rsidRPr="004972C7">
        <w:rPr>
          <w:rFonts w:ascii="Times New Roman" w:hAnsi="Times New Roman" w:cs="Times New Roman"/>
          <w:lang w:val="en-CA"/>
        </w:rPr>
        <w:t xml:space="preserve"> = </w:t>
      </w:r>
      <w:r w:rsidRPr="004972C7">
        <w:rPr>
          <w:rFonts w:ascii="Times New Roman" w:hAnsi="Times New Roman" w:cs="Times New Roman"/>
          <w:b/>
          <w:bCs/>
          <w:lang w:val="en-CA"/>
        </w:rPr>
        <w:t xml:space="preserve">1.0 </w:t>
      </w:r>
      <w:r w:rsidRPr="004972C7">
        <w:rPr>
          <w:rFonts w:ascii="Times New Roman" w:hAnsi="Times New Roman" w:cs="Times New Roman"/>
        </w:rPr>
        <w:t>deactivates this criteria</w:t>
      </w:r>
    </w:p>
    <w:p w14:paraId="38F7D5B8" w14:textId="77777777" w:rsidR="004972C7" w:rsidRPr="004972C7" w:rsidRDefault="004972C7" w:rsidP="004972C7">
      <w:pPr>
        <w:numPr>
          <w:ilvl w:val="1"/>
          <w:numId w:val="20"/>
        </w:numPr>
        <w:rPr>
          <w:rFonts w:ascii="Times New Roman" w:hAnsi="Times New Roman" w:cs="Times New Roman"/>
        </w:rPr>
      </w:pPr>
      <w:r w:rsidRPr="004972C7">
        <w:rPr>
          <w:rFonts w:ascii="Times New Roman" w:hAnsi="Times New Roman" w:cs="Times New Roman"/>
        </w:rPr>
        <w:t>If the number of triangles is smaller than a threshold (</w:t>
      </w:r>
      <w:proofErr w:type="spellStart"/>
      <w:proofErr w:type="gramStart"/>
      <w:r w:rsidRPr="004972C7">
        <w:rPr>
          <w:rFonts w:ascii="Times New Roman" w:hAnsi="Times New Roman" w:cs="Times New Roman"/>
          <w:lang w:val="en-CA"/>
        </w:rPr>
        <w:t>params.maxNumFaces</w:t>
      </w:r>
      <w:proofErr w:type="spellEnd"/>
      <w:proofErr w:type="gramEnd"/>
      <w:r w:rsidRPr="004972C7">
        <w:rPr>
          <w:rFonts w:ascii="Times New Roman" w:hAnsi="Times New Roman" w:cs="Times New Roman"/>
        </w:rPr>
        <w:t>)</w:t>
      </w:r>
    </w:p>
    <w:p w14:paraId="16CECD9C" w14:textId="77777777" w:rsidR="004972C7" w:rsidRPr="004972C7" w:rsidRDefault="004972C7" w:rsidP="004972C7">
      <w:pPr>
        <w:numPr>
          <w:ilvl w:val="2"/>
          <w:numId w:val="20"/>
        </w:numPr>
        <w:rPr>
          <w:rFonts w:ascii="Times New Roman" w:hAnsi="Times New Roman" w:cs="Times New Roman"/>
        </w:rPr>
      </w:pPr>
      <w:proofErr w:type="spellStart"/>
      <w:proofErr w:type="gramStart"/>
      <w:r w:rsidRPr="004972C7">
        <w:rPr>
          <w:rFonts w:ascii="Times New Roman" w:hAnsi="Times New Roman" w:cs="Times New Roman"/>
          <w:lang w:val="en-CA"/>
        </w:rPr>
        <w:t>params.maxNumFaces</w:t>
      </w:r>
      <w:proofErr w:type="spellEnd"/>
      <w:proofErr w:type="gramEnd"/>
      <w:r w:rsidRPr="004972C7">
        <w:rPr>
          <w:rFonts w:ascii="Times New Roman" w:hAnsi="Times New Roman" w:cs="Times New Roman"/>
          <w:lang w:val="en-CA"/>
        </w:rPr>
        <w:t xml:space="preserve"> = </w:t>
      </w:r>
      <w:r w:rsidRPr="004972C7">
        <w:rPr>
          <w:rFonts w:ascii="Times New Roman" w:hAnsi="Times New Roman" w:cs="Times New Roman"/>
          <w:b/>
          <w:bCs/>
          <w:lang w:val="en-CA"/>
        </w:rPr>
        <w:t xml:space="preserve">max&lt;int&gt; (or </w:t>
      </w:r>
      <w:proofErr w:type="spellStart"/>
      <w:r w:rsidRPr="004972C7">
        <w:rPr>
          <w:rFonts w:ascii="Times New Roman" w:hAnsi="Times New Roman" w:cs="Times New Roman"/>
          <w:b/>
          <w:bCs/>
          <w:lang w:val="en-CA"/>
        </w:rPr>
        <w:t>maxNumFaces</w:t>
      </w:r>
      <w:proofErr w:type="spellEnd"/>
      <w:r w:rsidRPr="004972C7">
        <w:rPr>
          <w:rFonts w:ascii="Times New Roman" w:hAnsi="Times New Roman" w:cs="Times New Roman"/>
          <w:b/>
          <w:bCs/>
          <w:lang w:val="en-CA"/>
        </w:rPr>
        <w:t xml:space="preserve"> &gt; </w:t>
      </w:r>
      <w:proofErr w:type="spellStart"/>
      <w:r w:rsidRPr="004972C7">
        <w:rPr>
          <w:rFonts w:ascii="Times New Roman" w:hAnsi="Times New Roman" w:cs="Times New Roman"/>
          <w:b/>
          <w:bCs/>
          <w:lang w:val="en-CA"/>
        </w:rPr>
        <w:t>mesh.triangles</w:t>
      </w:r>
      <w:proofErr w:type="spellEnd"/>
      <w:r w:rsidRPr="004972C7">
        <w:rPr>
          <w:rFonts w:ascii="Times New Roman" w:hAnsi="Times New Roman" w:cs="Times New Roman"/>
          <w:b/>
          <w:bCs/>
          <w:lang w:val="en-CA"/>
        </w:rPr>
        <w:t xml:space="preserve">().size) </w:t>
      </w:r>
      <w:r w:rsidRPr="004972C7">
        <w:rPr>
          <w:rFonts w:ascii="Times New Roman" w:hAnsi="Times New Roman" w:cs="Times New Roman"/>
        </w:rPr>
        <w:t>deactivates this criteria</w:t>
      </w:r>
    </w:p>
    <w:p w14:paraId="16B2A461" w14:textId="77777777" w:rsidR="004972C7" w:rsidRPr="004972C7" w:rsidRDefault="004972C7" w:rsidP="004972C7">
      <w:pPr>
        <w:rPr>
          <w:rFonts w:ascii="Times New Roman" w:hAnsi="Times New Roman" w:cs="Times New Roman"/>
        </w:rPr>
      </w:pPr>
    </w:p>
    <w:p w14:paraId="5E58D462" w14:textId="77777777" w:rsidR="004972C7" w:rsidRPr="004972C7" w:rsidRDefault="004972C7" w:rsidP="004972C7">
      <w:pPr>
        <w:rPr>
          <w:rFonts w:ascii="Times New Roman" w:hAnsi="Times New Roman" w:cs="Times New Roman"/>
        </w:rPr>
      </w:pPr>
      <w:r w:rsidRPr="004972C7">
        <w:rPr>
          <w:rFonts w:ascii="Times New Roman" w:hAnsi="Times New Roman" w:cs="Times New Roman"/>
        </w:rPr>
        <w:t>Currently the selection criteria for adding triangles to the connected components is mostly unused to avoid smaller patches but could be turned on if necessary.</w:t>
      </w:r>
    </w:p>
    <w:p w14:paraId="10D8A7D2" w14:textId="77777777" w:rsidR="004972C7" w:rsidRPr="004972C7" w:rsidRDefault="004972C7" w:rsidP="004972C7">
      <w:pPr>
        <w:rPr>
          <w:rFonts w:ascii="Times New Roman" w:hAnsi="Times New Roman" w:cs="Times New Roman"/>
        </w:rPr>
      </w:pPr>
    </w:p>
    <w:p w14:paraId="62AACC33" w14:textId="54EC317E" w:rsidR="004972C7" w:rsidRPr="004972C7" w:rsidRDefault="004972C7" w:rsidP="004972C7">
      <w:pPr>
        <w:rPr>
          <w:rFonts w:ascii="Times New Roman" w:hAnsi="Times New Roman" w:cs="Times New Roman"/>
        </w:rPr>
      </w:pPr>
      <w:r w:rsidRPr="004972C7">
        <w:rPr>
          <w:rFonts w:ascii="Times New Roman" w:hAnsi="Times New Roman" w:cs="Times New Roman"/>
        </w:rPr>
        <w:t xml:space="preserve">At this point, the number of patches is significantly high, with also a lot of small-sized connected components. Then like </w:t>
      </w:r>
      <w:proofErr w:type="spellStart"/>
      <w:r w:rsidRPr="004972C7">
        <w:rPr>
          <w:rFonts w:ascii="Times New Roman" w:hAnsi="Times New Roman" w:cs="Times New Roman"/>
        </w:rPr>
        <w:t>UVAtlas</w:t>
      </w:r>
      <w:proofErr w:type="spellEnd"/>
      <w:r w:rsidRPr="004972C7">
        <w:rPr>
          <w:rFonts w:ascii="Times New Roman" w:hAnsi="Times New Roman" w:cs="Times New Roman"/>
        </w:rPr>
        <w:t xml:space="preserve">, we perform a merge operation to reduce the number of connected components (cc). The merge function will merge neighboring connected components depending on a novel COST function, defined by the cc’s perimeter and ortho stretch (the stretch caused by orthographic projection., </w:t>
      </w:r>
      <m:oMath>
        <m:sSup>
          <m:sSupPr>
            <m:ctrlPr>
              <w:rPr>
                <w:rFonts w:ascii="Cambria Math" w:hAnsi="Cambria Math" w:cs="Times New Roman"/>
                <w:i/>
                <w:iCs/>
              </w:rPr>
            </m:ctrlPr>
          </m:sSupPr>
          <m:e>
            <m:r>
              <w:rPr>
                <w:rFonts w:ascii="Cambria Math" w:hAnsi="Cambria Math" w:cs="Times New Roman"/>
              </w:rPr>
              <m:t>L</m:t>
            </m:r>
          </m:e>
          <m:sup>
            <m:r>
              <w:rPr>
                <w:rFonts w:ascii="Cambria Math" w:hAnsi="Cambria Math" w:cs="Times New Roman"/>
              </w:rPr>
              <m:t>2</m:t>
            </m:r>
          </m:sup>
        </m:sSup>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e>
        </m:d>
      </m:oMath>
      <w:r w:rsidRPr="004972C7">
        <w:rPr>
          <w:rFonts w:ascii="Times New Roman" w:hAnsi="Times New Roman" w:cs="Times New Roman"/>
          <w:iCs/>
        </w:rPr>
        <w:t>, which will be explained later</w:t>
      </w:r>
      <w:r w:rsidRPr="004972C7">
        <w:rPr>
          <w:rFonts w:ascii="Times New Roman" w:hAnsi="Times New Roman" w:cs="Times New Roman"/>
        </w:rPr>
        <w:t>). The following algorithm describes the merge operation:</w:t>
      </w:r>
    </w:p>
    <w:p w14:paraId="4D68A11C" w14:textId="77777777" w:rsidR="004972C7" w:rsidRPr="004972C7" w:rsidRDefault="004972C7" w:rsidP="004972C7">
      <w:pPr>
        <w:numPr>
          <w:ilvl w:val="0"/>
          <w:numId w:val="21"/>
        </w:numPr>
        <w:rPr>
          <w:rFonts w:ascii="Times New Roman" w:hAnsi="Times New Roman" w:cs="Times New Roman"/>
        </w:rPr>
      </w:pPr>
      <w:r w:rsidRPr="004972C7">
        <w:rPr>
          <w:rFonts w:ascii="Times New Roman" w:hAnsi="Times New Roman" w:cs="Times New Roman"/>
        </w:rPr>
        <w:t xml:space="preserve">Create an ordered list of connected </w:t>
      </w:r>
      <w:proofErr w:type="gramStart"/>
      <w:r w:rsidRPr="004972C7">
        <w:rPr>
          <w:rFonts w:ascii="Times New Roman" w:hAnsi="Times New Roman" w:cs="Times New Roman"/>
        </w:rPr>
        <w:t>components</w:t>
      </w:r>
      <w:proofErr w:type="gramEnd"/>
    </w:p>
    <w:p w14:paraId="41F98E2E" w14:textId="77777777" w:rsidR="004972C7" w:rsidRPr="004972C7" w:rsidRDefault="004972C7" w:rsidP="004972C7">
      <w:pPr>
        <w:numPr>
          <w:ilvl w:val="1"/>
          <w:numId w:val="22"/>
        </w:numPr>
        <w:rPr>
          <w:rFonts w:ascii="Times New Roman" w:hAnsi="Times New Roman" w:cs="Times New Roman"/>
        </w:rPr>
      </w:pPr>
      <w:r w:rsidRPr="004972C7">
        <w:rPr>
          <w:rFonts w:ascii="Times New Roman" w:hAnsi="Times New Roman" w:cs="Times New Roman"/>
        </w:rPr>
        <w:lastRenderedPageBreak/>
        <w:t xml:space="preserve">Order the list by (1) smallest number of triangles, (2) average normal (weighted by the triangle area) most aligned with the </w:t>
      </w:r>
      <w:proofErr w:type="gramStart"/>
      <w:r w:rsidRPr="004972C7">
        <w:rPr>
          <w:rFonts w:ascii="Times New Roman" w:hAnsi="Times New Roman" w:cs="Times New Roman"/>
        </w:rPr>
        <w:t>orientation</w:t>
      </w:r>
      <w:proofErr w:type="gramEnd"/>
    </w:p>
    <w:p w14:paraId="1DD060D7" w14:textId="5AAF15EC" w:rsidR="004972C7" w:rsidRPr="004972C7" w:rsidRDefault="004972C7" w:rsidP="004972C7">
      <w:pPr>
        <w:numPr>
          <w:ilvl w:val="1"/>
          <w:numId w:val="22"/>
        </w:numPr>
        <w:rPr>
          <w:rFonts w:ascii="Times New Roman" w:hAnsi="Times New Roman" w:cs="Times New Roman"/>
        </w:rPr>
      </w:pPr>
      <w:r w:rsidRPr="004972C7">
        <w:rPr>
          <w:rFonts w:ascii="Times New Roman" w:hAnsi="Times New Roman" w:cs="Times New Roman"/>
        </w:rPr>
        <w:t xml:space="preserve">Each connected component starts with a cost: </w:t>
      </w:r>
      <m:oMath>
        <m:r>
          <w:rPr>
            <w:rFonts w:ascii="Cambria Math" w:hAnsi="Cambria Math" w:cs="Times New Roman"/>
          </w:rPr>
          <m:t>COST</m:t>
        </m:r>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e>
        </m:d>
        <m:r>
          <w:rPr>
            <w:rFonts w:ascii="Cambria Math" w:hAnsi="Cambria Math" w:cs="Times New Roman"/>
          </w:rPr>
          <m:t>=</m:t>
        </m:r>
        <m:sSup>
          <m:sSupPr>
            <m:ctrlPr>
              <w:rPr>
                <w:rFonts w:ascii="Cambria Math" w:hAnsi="Cambria Math" w:cs="Times New Roman"/>
                <w:i/>
                <w:iCs/>
              </w:rPr>
            </m:ctrlPr>
          </m:sSupPr>
          <m:e>
            <m:r>
              <w:rPr>
                <w:rFonts w:ascii="Cambria Math" w:hAnsi="Cambria Math" w:cs="Times New Roman"/>
              </w:rPr>
              <m:t>L</m:t>
            </m:r>
          </m:e>
          <m:sup>
            <m:r>
              <w:rPr>
                <w:rFonts w:ascii="Cambria Math" w:hAnsi="Cambria Math" w:cs="Times New Roman"/>
              </w:rPr>
              <m:t>2</m:t>
            </m:r>
          </m:sup>
        </m:sSup>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e>
        </m:d>
        <m:r>
          <w:rPr>
            <w:rFonts w:ascii="Cambria Math" w:hAnsi="Cambria Math" w:cs="Times New Roman"/>
          </w:rPr>
          <m:t>+λ</m:t>
        </m:r>
        <m:r>
          <m:rPr>
            <m:sty m:val="p"/>
          </m:rPr>
          <w:rPr>
            <w:rFonts w:ascii="Cambria Math" w:hAnsi="Cambria Math" w:cs="Times New Roman"/>
          </w:rPr>
          <m:t>PERIMETER</m:t>
        </m:r>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e>
        </m:d>
      </m:oMath>
    </w:p>
    <w:p w14:paraId="5E1FE1AF" w14:textId="77777777" w:rsidR="004972C7" w:rsidRPr="004972C7" w:rsidRDefault="004972C7" w:rsidP="004972C7">
      <w:pPr>
        <w:numPr>
          <w:ilvl w:val="0"/>
          <w:numId w:val="21"/>
        </w:numPr>
        <w:rPr>
          <w:rFonts w:ascii="Times New Roman" w:hAnsi="Times New Roman" w:cs="Times New Roman"/>
        </w:rPr>
      </w:pPr>
      <w:r w:rsidRPr="004972C7">
        <w:rPr>
          <w:rFonts w:ascii="Times New Roman" w:hAnsi="Times New Roman" w:cs="Times New Roman"/>
        </w:rPr>
        <w:t>While the list is not empty:</w:t>
      </w:r>
    </w:p>
    <w:p w14:paraId="0821DEA7" w14:textId="078E0184" w:rsidR="004972C7" w:rsidRPr="004972C7" w:rsidRDefault="004972C7" w:rsidP="004972C7">
      <w:pPr>
        <w:numPr>
          <w:ilvl w:val="1"/>
          <w:numId w:val="21"/>
        </w:numPr>
        <w:rPr>
          <w:rFonts w:ascii="Times New Roman" w:hAnsi="Times New Roman" w:cs="Times New Roman"/>
        </w:rPr>
      </w:pPr>
      <w:r w:rsidRPr="004972C7">
        <w:rPr>
          <w:rFonts w:ascii="Times New Roman" w:hAnsi="Times New Roman" w:cs="Times New Roman"/>
        </w:rPr>
        <w:t>Remove the top element of the list (</w:t>
      </w:r>
      <m:oMath>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oMath>
      <w:r w:rsidRPr="004972C7">
        <w:rPr>
          <w:rFonts w:ascii="Times New Roman" w:hAnsi="Times New Roman" w:cs="Times New Roman"/>
        </w:rPr>
        <w:t>)</w:t>
      </w:r>
    </w:p>
    <w:p w14:paraId="16676B9C" w14:textId="084A8115" w:rsidR="004972C7" w:rsidRPr="004972C7" w:rsidRDefault="004972C7" w:rsidP="004972C7">
      <w:pPr>
        <w:numPr>
          <w:ilvl w:val="1"/>
          <w:numId w:val="21"/>
        </w:numPr>
        <w:rPr>
          <w:rFonts w:ascii="Times New Roman" w:hAnsi="Times New Roman" w:cs="Times New Roman"/>
        </w:rPr>
      </w:pPr>
      <w:r w:rsidRPr="004972C7">
        <w:rPr>
          <w:rFonts w:ascii="Times New Roman" w:hAnsi="Times New Roman" w:cs="Times New Roman"/>
        </w:rPr>
        <w:t>Obtain the list of candidate neighbors (</w:t>
      </w:r>
      <m:oMath>
        <m:d>
          <m:dPr>
            <m:begChr m:val="{"/>
            <m:endChr m:val="}"/>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j</m:t>
                </m:r>
              </m:sub>
            </m:sSub>
          </m:e>
        </m:d>
        <m:r>
          <w:rPr>
            <w:rFonts w:ascii="Cambria Math" w:hAnsi="Cambria Math" w:cs="Times New Roman"/>
          </w:rPr>
          <m:t>,j∈</m:t>
        </m:r>
        <m:sSub>
          <m:sSubPr>
            <m:ctrlPr>
              <w:rPr>
                <w:rFonts w:ascii="Cambria Math" w:hAnsi="Cambria Math" w:cs="Times New Roman"/>
                <w:i/>
                <w:iCs/>
              </w:rPr>
            </m:ctrlPr>
          </m:sSubPr>
          <m:e>
            <m:r>
              <w:rPr>
                <w:rFonts w:ascii="Cambria Math" w:hAnsi="Cambria Math" w:cs="Times New Roman"/>
              </w:rPr>
              <m:t>ℵ</m:t>
            </m:r>
          </m:e>
          <m:sub>
            <m:r>
              <w:rPr>
                <w:rFonts w:ascii="Cambria Math" w:hAnsi="Cambria Math" w:cs="Times New Roman"/>
              </w:rPr>
              <m:t>i</m:t>
            </m:r>
          </m:sub>
        </m:sSub>
        <m:r>
          <w:rPr>
            <w:rFonts w:ascii="Cambria Math" w:hAnsi="Cambria Math" w:cs="Times New Roman"/>
          </w:rPr>
          <m:t> </m:t>
        </m:r>
      </m:oMath>
      <w:r w:rsidRPr="004972C7">
        <w:rPr>
          <w:rFonts w:ascii="Times New Roman" w:hAnsi="Times New Roman" w:cs="Times New Roman"/>
        </w:rPr>
        <w:t xml:space="preserve">, where </w:t>
      </w:r>
      <m:oMath>
        <m:sSub>
          <m:sSubPr>
            <m:ctrlPr>
              <w:rPr>
                <w:rFonts w:ascii="Cambria Math" w:hAnsi="Cambria Math" w:cs="Times New Roman"/>
                <w:i/>
                <w:iCs/>
              </w:rPr>
            </m:ctrlPr>
          </m:sSubPr>
          <m:e>
            <m:r>
              <w:rPr>
                <w:rFonts w:ascii="Cambria Math" w:hAnsi="Cambria Math" w:cs="Times New Roman"/>
              </w:rPr>
              <m:t>ℵ</m:t>
            </m:r>
          </m:e>
          <m:sub>
            <m:r>
              <w:rPr>
                <w:rFonts w:ascii="Cambria Math" w:hAnsi="Cambria Math" w:cs="Times New Roman"/>
              </w:rPr>
              <m:t>i</m:t>
            </m:r>
          </m:sub>
        </m:sSub>
      </m:oMath>
      <w:r w:rsidRPr="004972C7">
        <w:rPr>
          <w:rFonts w:ascii="Times New Roman" w:hAnsi="Times New Roman" w:cs="Times New Roman"/>
        </w:rPr>
        <w:t xml:space="preserve"> is the list of connected components that share an edge/vertex with </w:t>
      </w:r>
      <m:oMath>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oMath>
      <w:r w:rsidRPr="004972C7">
        <w:rPr>
          <w:rFonts w:ascii="Times New Roman" w:hAnsi="Times New Roman" w:cs="Times New Roman"/>
        </w:rPr>
        <w:t>)</w:t>
      </w:r>
    </w:p>
    <w:p w14:paraId="18980954" w14:textId="77777777" w:rsidR="004972C7" w:rsidRPr="004972C7" w:rsidRDefault="004972C7" w:rsidP="004972C7">
      <w:pPr>
        <w:numPr>
          <w:ilvl w:val="1"/>
          <w:numId w:val="21"/>
        </w:numPr>
        <w:rPr>
          <w:rFonts w:ascii="Times New Roman" w:hAnsi="Times New Roman" w:cs="Times New Roman"/>
        </w:rPr>
      </w:pPr>
      <w:r w:rsidRPr="004972C7">
        <w:rPr>
          <w:rFonts w:ascii="Times New Roman" w:hAnsi="Times New Roman" w:cs="Times New Roman"/>
        </w:rPr>
        <w:t>For each neighboring candidate:</w:t>
      </w:r>
    </w:p>
    <w:p w14:paraId="1BAAA433" w14:textId="7CCA10F6" w:rsidR="004972C7" w:rsidRPr="004972C7" w:rsidRDefault="004972C7" w:rsidP="004972C7">
      <w:pPr>
        <w:numPr>
          <w:ilvl w:val="2"/>
          <w:numId w:val="21"/>
        </w:numPr>
        <w:rPr>
          <w:rFonts w:ascii="Times New Roman" w:hAnsi="Times New Roman" w:cs="Times New Roman"/>
        </w:rPr>
      </w:pPr>
      <w:r w:rsidRPr="004972C7">
        <w:rPr>
          <w:rFonts w:ascii="Times New Roman" w:hAnsi="Times New Roman" w:cs="Times New Roman"/>
        </w:rPr>
        <w:t xml:space="preserve">Calculate the merging cost: </w:t>
      </w:r>
      <m:oMath>
        <m:r>
          <w:rPr>
            <w:rFonts w:ascii="Cambria Math" w:hAnsi="Cambria Math" w:cs="Times New Roman"/>
          </w:rPr>
          <m:t>COST</m:t>
        </m:r>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j</m:t>
                </m:r>
              </m:sub>
            </m:sSub>
          </m:e>
        </m:d>
        <m:r>
          <w:rPr>
            <w:rFonts w:ascii="Cambria Math" w:hAnsi="Cambria Math" w:cs="Times New Roman"/>
          </w:rPr>
          <m:t>=</m:t>
        </m:r>
        <m:sSup>
          <m:sSupPr>
            <m:ctrlPr>
              <w:rPr>
                <w:rFonts w:ascii="Cambria Math" w:hAnsi="Cambria Math" w:cs="Times New Roman"/>
                <w:i/>
                <w:iCs/>
              </w:rPr>
            </m:ctrlPr>
          </m:sSupPr>
          <m:e>
            <m:r>
              <w:rPr>
                <w:rFonts w:ascii="Cambria Math" w:hAnsi="Cambria Math" w:cs="Times New Roman"/>
              </w:rPr>
              <m:t>L</m:t>
            </m:r>
          </m:e>
          <m:sup>
            <m:r>
              <w:rPr>
                <w:rFonts w:ascii="Cambria Math" w:hAnsi="Cambria Math" w:cs="Times New Roman"/>
              </w:rPr>
              <m:t>2</m:t>
            </m:r>
          </m:sup>
        </m:sSup>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j</m:t>
                </m:r>
              </m:sub>
            </m:sSub>
          </m:e>
        </m:d>
        <m:r>
          <w:rPr>
            <w:rFonts w:ascii="Cambria Math" w:hAnsi="Cambria Math" w:cs="Times New Roman"/>
          </w:rPr>
          <m:t>+λ</m:t>
        </m:r>
        <m:r>
          <m:rPr>
            <m:sty m:val="p"/>
          </m:rPr>
          <w:rPr>
            <w:rFonts w:ascii="Cambria Math" w:hAnsi="Cambria Math" w:cs="Times New Roman"/>
          </w:rPr>
          <m:t>PERIMETER</m:t>
        </m:r>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j</m:t>
                </m:r>
              </m:sub>
            </m:sSub>
          </m:e>
        </m:d>
      </m:oMath>
    </w:p>
    <w:p w14:paraId="7C69F358" w14:textId="77777777" w:rsidR="004972C7" w:rsidRPr="004972C7" w:rsidRDefault="004972C7" w:rsidP="004972C7">
      <w:pPr>
        <w:numPr>
          <w:ilvl w:val="2"/>
          <w:numId w:val="21"/>
        </w:numPr>
        <w:rPr>
          <w:rFonts w:ascii="Times New Roman" w:hAnsi="Times New Roman" w:cs="Times New Roman"/>
        </w:rPr>
      </w:pPr>
      <w:r w:rsidRPr="004972C7">
        <w:rPr>
          <w:rFonts w:ascii="Times New Roman" w:hAnsi="Times New Roman" w:cs="Times New Roman"/>
        </w:rPr>
        <w:t xml:space="preserve">If the merge operation with one of the neighbors (connected components that share at least one edge) reduces the </w:t>
      </w:r>
      <w:proofErr w:type="gramStart"/>
      <w:r w:rsidRPr="004972C7">
        <w:rPr>
          <w:rFonts w:ascii="Times New Roman" w:hAnsi="Times New Roman" w:cs="Times New Roman"/>
        </w:rPr>
        <w:t>cost</w:t>
      </w:r>
      <w:proofErr w:type="gramEnd"/>
      <w:r w:rsidRPr="004972C7">
        <w:rPr>
          <w:rFonts w:ascii="Times New Roman" w:hAnsi="Times New Roman" w:cs="Times New Roman"/>
        </w:rPr>
        <w:t xml:space="preserve"> </w:t>
      </w:r>
    </w:p>
    <w:p w14:paraId="07A9675D" w14:textId="30B65639" w:rsidR="004972C7" w:rsidRPr="004972C7" w:rsidRDefault="004972C7" w:rsidP="004972C7">
      <w:pPr>
        <w:numPr>
          <w:ilvl w:val="3"/>
          <w:numId w:val="21"/>
        </w:numPr>
        <w:rPr>
          <w:rFonts w:ascii="Times New Roman" w:hAnsi="Times New Roman" w:cs="Times New Roman"/>
        </w:rPr>
      </w:pPr>
      <w:r w:rsidRPr="004972C7">
        <w:rPr>
          <w:rFonts w:ascii="Times New Roman" w:hAnsi="Times New Roman" w:cs="Times New Roman"/>
        </w:rPr>
        <w:t>(</w:t>
      </w:r>
      <m:oMath>
        <m:r>
          <w:rPr>
            <w:rFonts w:ascii="Cambria Math" w:hAnsi="Cambria Math" w:cs="Times New Roman"/>
          </w:rPr>
          <m:t>COST</m:t>
        </m:r>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j</m:t>
                </m:r>
              </m:sub>
            </m:sSub>
          </m:e>
        </m:d>
        <m:r>
          <w:rPr>
            <w:rFonts w:ascii="Cambria Math" w:hAnsi="Cambria Math" w:cs="Times New Roman"/>
          </w:rPr>
          <m:t>&lt;COST</m:t>
        </m:r>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e>
        </m:d>
        <m:r>
          <w:rPr>
            <w:rFonts w:ascii="Cambria Math" w:hAnsi="Cambria Math" w:cs="Times New Roman"/>
          </w:rPr>
          <m:t>+COST</m:t>
        </m:r>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j</m:t>
                </m:r>
              </m:sub>
            </m:sSub>
          </m:e>
        </m:d>
      </m:oMath>
      <w:r w:rsidRPr="004972C7">
        <w:rPr>
          <w:rFonts w:ascii="Times New Roman" w:hAnsi="Times New Roman" w:cs="Times New Roman"/>
        </w:rPr>
        <w:t xml:space="preserve">), </w:t>
      </w:r>
    </w:p>
    <w:p w14:paraId="08EF1FF3" w14:textId="77777777" w:rsidR="004972C7" w:rsidRPr="004972C7" w:rsidRDefault="004972C7" w:rsidP="004972C7">
      <w:pPr>
        <w:numPr>
          <w:ilvl w:val="2"/>
          <w:numId w:val="21"/>
        </w:numPr>
        <w:rPr>
          <w:rFonts w:ascii="Times New Roman" w:hAnsi="Times New Roman" w:cs="Times New Roman"/>
        </w:rPr>
      </w:pPr>
      <w:r w:rsidRPr="004972C7">
        <w:rPr>
          <w:rFonts w:ascii="Times New Roman" w:hAnsi="Times New Roman" w:cs="Times New Roman"/>
        </w:rPr>
        <w:t xml:space="preserve">then select the neighbor that minimizes the joint </w:t>
      </w:r>
      <w:proofErr w:type="gramStart"/>
      <w:r w:rsidRPr="004972C7">
        <w:rPr>
          <w:rFonts w:ascii="Times New Roman" w:hAnsi="Times New Roman" w:cs="Times New Roman"/>
        </w:rPr>
        <w:t>cost</w:t>
      </w:r>
      <w:proofErr w:type="gramEnd"/>
      <w:r w:rsidRPr="004972C7">
        <w:rPr>
          <w:rFonts w:ascii="Times New Roman" w:hAnsi="Times New Roman" w:cs="Times New Roman"/>
        </w:rPr>
        <w:t xml:space="preserve"> </w:t>
      </w:r>
    </w:p>
    <w:p w14:paraId="58A9537D" w14:textId="2921307A" w:rsidR="004972C7" w:rsidRPr="004972C7" w:rsidRDefault="004972C7" w:rsidP="004972C7">
      <w:pPr>
        <w:numPr>
          <w:ilvl w:val="3"/>
          <w:numId w:val="21"/>
        </w:numPr>
        <w:rPr>
          <w:rFonts w:ascii="Times New Roman" w:hAnsi="Times New Roman" w:cs="Times New Roman"/>
        </w:rPr>
      </w:pPr>
      <w:r w:rsidRPr="004972C7">
        <w:rPr>
          <w:rFonts w:ascii="Times New Roman" w:hAnsi="Times New Roman" w:cs="Times New Roman"/>
        </w:rPr>
        <w:t>(</w:t>
      </w:r>
      <m:oMath>
        <m:func>
          <m:funcPr>
            <m:ctrlPr>
              <w:rPr>
                <w:rFonts w:ascii="Cambria Math" w:hAnsi="Cambria Math" w:cs="Times New Roman"/>
                <w:i/>
                <w:iCs/>
              </w:rPr>
            </m:ctrlPr>
          </m:funcPr>
          <m:fName>
            <m:limLow>
              <m:limLowPr>
                <m:ctrlPr>
                  <w:rPr>
                    <w:rFonts w:ascii="Cambria Math" w:hAnsi="Cambria Math" w:cs="Times New Roman"/>
                    <w:i/>
                    <w:iCs/>
                  </w:rPr>
                </m:ctrlPr>
              </m:limLowPr>
              <m:e>
                <m:r>
                  <m:rPr>
                    <m:sty m:val="p"/>
                  </m:rPr>
                  <w:rPr>
                    <w:rFonts w:ascii="Cambria Math" w:hAnsi="Cambria Math" w:cs="Times New Roman"/>
                  </w:rPr>
                  <m:t>min</m:t>
                </m:r>
              </m:e>
              <m:lim>
                <m:r>
                  <w:rPr>
                    <w:rFonts w:ascii="Cambria Math" w:hAnsi="Cambria Math" w:cs="Times New Roman"/>
                  </w:rPr>
                  <m:t>j∈</m:t>
                </m:r>
                <m:sSub>
                  <m:sSubPr>
                    <m:ctrlPr>
                      <w:rPr>
                        <w:rFonts w:ascii="Cambria Math" w:hAnsi="Cambria Math" w:cs="Times New Roman"/>
                        <w:i/>
                        <w:iCs/>
                      </w:rPr>
                    </m:ctrlPr>
                  </m:sSubPr>
                  <m:e>
                    <m:r>
                      <w:rPr>
                        <w:rFonts w:ascii="Cambria Math" w:hAnsi="Cambria Math" w:cs="Times New Roman"/>
                      </w:rPr>
                      <m:t>ℵ</m:t>
                    </m:r>
                  </m:e>
                  <m:sub>
                    <m:r>
                      <w:rPr>
                        <w:rFonts w:ascii="Cambria Math" w:hAnsi="Cambria Math" w:cs="Times New Roman"/>
                      </w:rPr>
                      <m:t>i</m:t>
                    </m:r>
                  </m:sub>
                </m:sSub>
              </m:lim>
            </m:limLow>
          </m:fName>
          <m:e>
            <m:r>
              <w:rPr>
                <w:rFonts w:ascii="Cambria Math" w:hAnsi="Cambria Math" w:cs="Times New Roman"/>
              </w:rPr>
              <m:t>COST</m:t>
            </m:r>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j</m:t>
                    </m:r>
                  </m:sub>
                </m:sSub>
              </m:e>
            </m:d>
          </m:e>
        </m:func>
      </m:oMath>
      <w:r w:rsidRPr="004972C7">
        <w:rPr>
          <w:rFonts w:ascii="Times New Roman" w:hAnsi="Times New Roman" w:cs="Times New Roman"/>
        </w:rPr>
        <w:t>)</w:t>
      </w:r>
    </w:p>
    <w:p w14:paraId="72F4D4AC" w14:textId="74EDA83C" w:rsidR="004972C7" w:rsidRPr="004972C7" w:rsidRDefault="004972C7" w:rsidP="004972C7">
      <w:pPr>
        <w:numPr>
          <w:ilvl w:val="1"/>
          <w:numId w:val="21"/>
        </w:numPr>
        <w:rPr>
          <w:rFonts w:ascii="Times New Roman" w:hAnsi="Times New Roman" w:cs="Times New Roman"/>
        </w:rPr>
      </w:pPr>
      <w:r w:rsidRPr="004972C7">
        <w:rPr>
          <w:rFonts w:ascii="Times New Roman" w:hAnsi="Times New Roman" w:cs="Times New Roman"/>
        </w:rPr>
        <w:t>If a neighbor was selected for merge, update the connected component (</w:t>
      </w:r>
      <m:oMath>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i</m:t>
            </m:r>
          </m:sub>
        </m:sSub>
        <m:r>
          <w:rPr>
            <w:rFonts w:ascii="Cambria Math" w:hAnsi="Cambria Math" w:cs="Times New Roman"/>
          </w:rPr>
          <m:t>→</m:t>
        </m:r>
        <m:sSub>
          <m:sSubPr>
            <m:ctrlPr>
              <w:rPr>
                <w:rFonts w:ascii="Cambria Math" w:hAnsi="Cambria Math" w:cs="Times New Roman"/>
                <w:i/>
                <w:iCs/>
              </w:rPr>
            </m:ctrlPr>
          </m:sSubPr>
          <m:e>
            <m:r>
              <w:rPr>
                <w:rFonts w:ascii="Cambria Math" w:hAnsi="Cambria Math" w:cs="Times New Roman"/>
              </w:rPr>
              <m:t>M</m:t>
            </m:r>
          </m:e>
          <m:sub>
            <m:r>
              <w:rPr>
                <w:rFonts w:ascii="Cambria Math" w:hAnsi="Cambria Math" w:cs="Times New Roman"/>
              </w:rPr>
              <m:t>j</m:t>
            </m:r>
          </m:sub>
        </m:sSub>
      </m:oMath>
      <w:r w:rsidRPr="004972C7">
        <w:rPr>
          <w:rFonts w:ascii="Times New Roman" w:hAnsi="Times New Roman" w:cs="Times New Roman"/>
        </w:rPr>
        <w:t>) and resort the list.</w:t>
      </w:r>
    </w:p>
    <w:p w14:paraId="358FCAC3" w14:textId="77777777" w:rsidR="004972C7" w:rsidRPr="004972C7" w:rsidRDefault="004972C7" w:rsidP="004972C7">
      <w:pPr>
        <w:rPr>
          <w:rFonts w:ascii="Times New Roman" w:hAnsi="Times New Roman" w:cs="Times New Roman"/>
        </w:rPr>
      </w:pPr>
    </w:p>
    <w:p w14:paraId="6862737A" w14:textId="77777777" w:rsidR="004972C7" w:rsidRPr="004972C7" w:rsidRDefault="004972C7" w:rsidP="004972C7">
      <w:pPr>
        <w:rPr>
          <w:rFonts w:ascii="Times New Roman" w:hAnsi="Times New Roman" w:cs="Times New Roman"/>
        </w:rPr>
      </w:pPr>
      <w:r w:rsidRPr="004972C7">
        <w:rPr>
          <w:rFonts w:ascii="Times New Roman" w:hAnsi="Times New Roman" w:cs="Times New Roman"/>
        </w:rPr>
        <w:t xml:space="preserve">The stretch function is a measure of distortion due to the orthographic projection and can be derived by the ratio of the projected areas in each direction. This is inspired by the stretch measure used in </w:t>
      </w:r>
      <w:proofErr w:type="spellStart"/>
      <w:r w:rsidRPr="004972C7">
        <w:rPr>
          <w:rFonts w:ascii="Times New Roman" w:hAnsi="Times New Roman" w:cs="Times New Roman"/>
        </w:rPr>
        <w:t>UVAtlas</w:t>
      </w:r>
      <w:proofErr w:type="spellEnd"/>
      <w:r w:rsidRPr="004972C7">
        <w:rPr>
          <w:rFonts w:ascii="Times New Roman" w:hAnsi="Times New Roman" w:cs="Times New Roman"/>
        </w:rPr>
        <w:t>, and the formula for orthographic projection is shown below.</w:t>
      </w:r>
    </w:p>
    <w:p w14:paraId="23F50AF4" w14:textId="77777777" w:rsidR="004972C7" w:rsidRDefault="004972C7" w:rsidP="004972C7">
      <w:pPr>
        <w:rPr>
          <w:rFonts w:ascii="Times New Roman" w:hAnsi="Times New Roman" w:cs="Times New Roman"/>
        </w:rPr>
      </w:pPr>
      <w:r w:rsidRPr="004972C7">
        <w:rPr>
          <w:rFonts w:ascii="Times New Roman" w:hAnsi="Times New Roman" w:cs="Times New Roman"/>
          <w:noProof/>
        </w:rPr>
        <w:drawing>
          <wp:inline distT="0" distB="0" distL="0" distR="0" wp14:anchorId="1F75035E" wp14:editId="670EEC89">
            <wp:extent cx="5752408" cy="3078480"/>
            <wp:effectExtent l="0" t="0" r="0" b="0"/>
            <wp:docPr id="1089603795" name="Picture 1089603795" descr="A diagram of a triangle with line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603795" name="Picture 1089603795" descr="A diagram of a triangle with lines and numbers&#10;&#10;Description automatically generated"/>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81697" cy="3094154"/>
                    </a:xfrm>
                    <a:prstGeom prst="rect">
                      <a:avLst/>
                    </a:prstGeom>
                    <a:noFill/>
                  </pic:spPr>
                </pic:pic>
              </a:graphicData>
            </a:graphic>
          </wp:inline>
        </w:drawing>
      </w:r>
    </w:p>
    <w:p w14:paraId="5B7A7C79" w14:textId="77777777" w:rsidR="00961B05" w:rsidRDefault="00961B05" w:rsidP="004972C7">
      <w:pPr>
        <w:rPr>
          <w:rFonts w:ascii="Times New Roman" w:hAnsi="Times New Roman" w:cs="Times New Roman"/>
        </w:rPr>
      </w:pPr>
    </w:p>
    <w:p w14:paraId="1427FE1B" w14:textId="5E1E770F" w:rsidR="00D27F37" w:rsidRPr="004972C7" w:rsidRDefault="00D27F37" w:rsidP="00D27F37">
      <w:pPr>
        <w:jc w:val="center"/>
        <w:rPr>
          <w:rFonts w:ascii="Times New Roman" w:hAnsi="Times New Roman" w:cs="Times New Roman"/>
          <w:i/>
          <w:iCs/>
        </w:rPr>
      </w:pPr>
      <w:r w:rsidRPr="004972C7">
        <w:rPr>
          <w:rFonts w:ascii="Times New Roman" w:hAnsi="Times New Roman" w:cs="Times New Roman"/>
          <w:i/>
          <w:iCs/>
        </w:rPr>
        <w:t xml:space="preserve">Figure </w:t>
      </w:r>
      <w:r w:rsidRPr="004972C7">
        <w:rPr>
          <w:rFonts w:ascii="Times New Roman" w:hAnsi="Times New Roman" w:cs="Times New Roman"/>
          <w:i/>
          <w:iCs/>
        </w:rPr>
        <w:fldChar w:fldCharType="begin"/>
      </w:r>
      <w:r w:rsidRPr="004972C7">
        <w:rPr>
          <w:rFonts w:ascii="Times New Roman" w:hAnsi="Times New Roman" w:cs="Times New Roman"/>
          <w:i/>
          <w:iCs/>
        </w:rPr>
        <w:instrText xml:space="preserve"> SEQ Figure \* ARABIC </w:instrText>
      </w:r>
      <w:r w:rsidRPr="004972C7">
        <w:rPr>
          <w:rFonts w:ascii="Times New Roman" w:hAnsi="Times New Roman" w:cs="Times New Roman"/>
          <w:i/>
          <w:iCs/>
        </w:rPr>
        <w:fldChar w:fldCharType="separate"/>
      </w:r>
      <w:r w:rsidR="00961B05">
        <w:rPr>
          <w:rFonts w:ascii="Times New Roman" w:hAnsi="Times New Roman" w:cs="Times New Roman"/>
          <w:i/>
          <w:iCs/>
          <w:noProof/>
        </w:rPr>
        <w:t>11</w:t>
      </w:r>
      <w:r w:rsidRPr="004972C7">
        <w:rPr>
          <w:rFonts w:ascii="Times New Roman" w:hAnsi="Times New Roman" w:cs="Times New Roman"/>
          <w:lang w:val="en-CA"/>
        </w:rPr>
        <w:fldChar w:fldCharType="end"/>
      </w:r>
      <w:r w:rsidRPr="004972C7">
        <w:rPr>
          <w:rFonts w:ascii="Times New Roman" w:hAnsi="Times New Roman" w:cs="Times New Roman"/>
          <w:i/>
          <w:iCs/>
        </w:rPr>
        <w:t xml:space="preserve">: </w:t>
      </w:r>
      <w:proofErr w:type="spellStart"/>
      <w:r w:rsidRPr="004972C7">
        <w:rPr>
          <w:rFonts w:ascii="Times New Roman" w:hAnsi="Times New Roman" w:cs="Times New Roman"/>
          <w:i/>
          <w:iCs/>
        </w:rPr>
        <w:t>orthoStretch</w:t>
      </w:r>
      <w:proofErr w:type="spellEnd"/>
      <w:r w:rsidRPr="004972C7">
        <w:rPr>
          <w:rFonts w:ascii="Times New Roman" w:hAnsi="Times New Roman" w:cs="Times New Roman"/>
          <w:i/>
          <w:iCs/>
        </w:rPr>
        <w:t xml:space="preserve"> derivation</w:t>
      </w:r>
    </w:p>
    <w:p w14:paraId="4DFA3DF7" w14:textId="77777777" w:rsidR="00D27F37" w:rsidRPr="004972C7" w:rsidRDefault="00D27F37" w:rsidP="004972C7">
      <w:pPr>
        <w:rPr>
          <w:rFonts w:ascii="Times New Roman" w:hAnsi="Times New Roman" w:cs="Times New Roman"/>
        </w:rPr>
      </w:pPr>
    </w:p>
    <w:p w14:paraId="0AB2013E" w14:textId="77777777" w:rsidR="004972C7" w:rsidRPr="004972C7" w:rsidRDefault="004972C7" w:rsidP="00961B05">
      <w:pPr>
        <w:jc w:val="center"/>
        <w:rPr>
          <w:rFonts w:ascii="Times New Roman" w:hAnsi="Times New Roman" w:cs="Times New Roman"/>
          <w:i/>
          <w:iCs/>
        </w:rPr>
      </w:pPr>
      <w:r w:rsidRPr="004972C7">
        <w:rPr>
          <w:rFonts w:ascii="Times New Roman" w:hAnsi="Times New Roman" w:cs="Times New Roman"/>
          <w:i/>
          <w:iCs/>
          <w:noProof/>
        </w:rPr>
        <w:lastRenderedPageBreak/>
        <w:drawing>
          <wp:inline distT="0" distB="0" distL="0" distR="0" wp14:anchorId="4295373C" wp14:editId="7174CF1D">
            <wp:extent cx="3074299" cy="2881483"/>
            <wp:effectExtent l="0" t="0" r="0" b="0"/>
            <wp:docPr id="26" name="Picture 2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screenshot of a computer&#10;&#10;Description automatically generate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93915" cy="2899869"/>
                    </a:xfrm>
                    <a:prstGeom prst="rect">
                      <a:avLst/>
                    </a:prstGeom>
                    <a:noFill/>
                  </pic:spPr>
                </pic:pic>
              </a:graphicData>
            </a:graphic>
          </wp:inline>
        </w:drawing>
      </w:r>
    </w:p>
    <w:p w14:paraId="485A1CD9" w14:textId="77777777" w:rsidR="004972C7" w:rsidRPr="004972C7" w:rsidRDefault="004972C7" w:rsidP="004972C7">
      <w:pPr>
        <w:rPr>
          <w:rFonts w:ascii="Times New Roman" w:hAnsi="Times New Roman" w:cs="Times New Roman"/>
        </w:rPr>
      </w:pPr>
      <w:r w:rsidRPr="004972C7">
        <w:rPr>
          <w:rFonts w:ascii="Times New Roman" w:hAnsi="Times New Roman" w:cs="Times New Roman"/>
        </w:rPr>
        <w:t>Finally, the merged connected components are then checked for overlapping projected vertices and surfaces. The overlapped areas are broken into new connected components, which are then sent to the patch packing module. The figure below shows the impact of the clustering algorithm in terms of the new proposed stretch metric and the number of connected components.</w:t>
      </w:r>
    </w:p>
    <w:p w14:paraId="44119396" w14:textId="77777777" w:rsidR="004972C7" w:rsidRPr="004972C7" w:rsidRDefault="004972C7" w:rsidP="004972C7">
      <w:pPr>
        <w:rPr>
          <w:rFonts w:ascii="Times New Roman" w:hAnsi="Times New Roman" w:cs="Times New Roman"/>
        </w:rPr>
      </w:pPr>
      <w:r w:rsidRPr="004972C7">
        <w:rPr>
          <w:rFonts w:ascii="Times New Roman" w:hAnsi="Times New Roman" w:cs="Times New Roman"/>
          <w:noProof/>
        </w:rPr>
        <w:drawing>
          <wp:inline distT="0" distB="0" distL="0" distR="0" wp14:anchorId="293A6EF7" wp14:editId="41BFD511">
            <wp:extent cx="5709285" cy="1560115"/>
            <wp:effectExtent l="0" t="0" r="0" b="2540"/>
            <wp:docPr id="28" name="Picture 28" descr="A person standing in front of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person standing in front of a black background&#10;&#10;Description automatically generated"/>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781550" cy="1579862"/>
                    </a:xfrm>
                    <a:prstGeom prst="rect">
                      <a:avLst/>
                    </a:prstGeom>
                    <a:noFill/>
                  </pic:spPr>
                </pic:pic>
              </a:graphicData>
            </a:graphic>
          </wp:inline>
        </w:drawing>
      </w:r>
    </w:p>
    <w:p w14:paraId="7157CAC4" w14:textId="362C8A15" w:rsidR="004972C7" w:rsidRPr="004972C7" w:rsidRDefault="004972C7" w:rsidP="004972C7">
      <w:pPr>
        <w:rPr>
          <w:rFonts w:ascii="Times New Roman" w:hAnsi="Times New Roman" w:cs="Times New Roman"/>
        </w:rPr>
      </w:pPr>
    </w:p>
    <w:p w14:paraId="500AA2E9" w14:textId="3AFC94C0" w:rsidR="004972C7" w:rsidRPr="004972C7" w:rsidRDefault="004972C7" w:rsidP="00961B05">
      <w:pPr>
        <w:jc w:val="center"/>
        <w:rPr>
          <w:rFonts w:ascii="Times New Roman" w:eastAsia="MS Mincho" w:hAnsi="Times New Roman" w:cs="Times New Roman"/>
          <w:i/>
          <w:iCs/>
          <w:color w:val="44546A"/>
          <w:lang w:val="en-GB"/>
        </w:rPr>
      </w:pPr>
      <w:r w:rsidRPr="004972C7">
        <w:rPr>
          <w:rFonts w:ascii="Times New Roman" w:eastAsia="MS Mincho" w:hAnsi="Times New Roman" w:cs="Times New Roman"/>
          <w:i/>
          <w:iCs/>
          <w:color w:val="44546A"/>
          <w:lang w:val="en-GB"/>
        </w:rPr>
        <w:t xml:space="preserve">Figure </w:t>
      </w:r>
      <w:r w:rsidRPr="004972C7">
        <w:rPr>
          <w:rFonts w:ascii="Times New Roman" w:eastAsia="MS Mincho" w:hAnsi="Times New Roman" w:cs="Times New Roman"/>
          <w:i/>
          <w:iCs/>
          <w:color w:val="44546A"/>
          <w:lang w:val="en-GB"/>
        </w:rPr>
        <w:fldChar w:fldCharType="begin"/>
      </w:r>
      <w:r w:rsidRPr="004972C7">
        <w:rPr>
          <w:rFonts w:ascii="Times New Roman" w:eastAsia="MS Mincho" w:hAnsi="Times New Roman" w:cs="Times New Roman"/>
          <w:i/>
          <w:iCs/>
          <w:color w:val="44546A"/>
          <w:lang w:val="en-GB"/>
        </w:rPr>
        <w:instrText xml:space="preserve"> SEQ Figure \* ARABIC </w:instrText>
      </w:r>
      <w:r w:rsidRPr="004972C7">
        <w:rPr>
          <w:rFonts w:ascii="Times New Roman" w:eastAsia="MS Mincho" w:hAnsi="Times New Roman" w:cs="Times New Roman"/>
          <w:i/>
          <w:iCs/>
          <w:color w:val="44546A"/>
          <w:lang w:val="en-GB"/>
        </w:rPr>
        <w:fldChar w:fldCharType="separate"/>
      </w:r>
      <w:r w:rsidR="00961B05" w:rsidRPr="00961B05">
        <w:rPr>
          <w:rFonts w:ascii="Times New Roman" w:eastAsia="MS Mincho" w:hAnsi="Times New Roman" w:cs="Times New Roman"/>
          <w:i/>
          <w:iCs/>
          <w:color w:val="44546A"/>
          <w:lang w:val="en-GB"/>
        </w:rPr>
        <w:t>12</w:t>
      </w:r>
      <w:r w:rsidRPr="004972C7">
        <w:rPr>
          <w:rFonts w:ascii="Times New Roman" w:eastAsia="MS Mincho" w:hAnsi="Times New Roman" w:cs="Times New Roman"/>
          <w:i/>
          <w:iCs/>
          <w:color w:val="44546A"/>
          <w:lang w:val="en-GB"/>
        </w:rPr>
        <w:fldChar w:fldCharType="end"/>
      </w:r>
      <w:r w:rsidRPr="004972C7">
        <w:rPr>
          <w:rFonts w:ascii="Times New Roman" w:eastAsia="MS Mincho" w:hAnsi="Times New Roman" w:cs="Times New Roman"/>
          <w:i/>
          <w:iCs/>
          <w:color w:val="44546A"/>
          <w:lang w:val="en-GB"/>
        </w:rPr>
        <w:t>: From left to right, initial isolated triangle, then combined in the initial connected components, followed by the merge and the orthographic projection segmentation.</w:t>
      </w:r>
    </w:p>
    <w:p w14:paraId="32849859" w14:textId="77777777" w:rsidR="00A012E1" w:rsidRPr="00D27F37" w:rsidRDefault="00A012E1" w:rsidP="00A012E1">
      <w:pPr>
        <w:rPr>
          <w:rFonts w:ascii="Times New Roman" w:hAnsi="Times New Roman" w:cs="Times New Roman"/>
        </w:rPr>
      </w:pPr>
    </w:p>
    <w:p w14:paraId="460DCEA1" w14:textId="77777777" w:rsidR="00D27F37" w:rsidRPr="00D27F37" w:rsidRDefault="00D27F37" w:rsidP="00D27F37">
      <w:pPr>
        <w:pStyle w:val="Heading2"/>
        <w:rPr>
          <w:rFonts w:ascii="Times New Roman" w:hAnsi="Times New Roman" w:cs="Times New Roman"/>
          <w:sz w:val="22"/>
          <w:szCs w:val="22"/>
          <w:lang w:eastAsia="zh-CN"/>
        </w:rPr>
      </w:pPr>
      <w:r w:rsidRPr="00D27F37">
        <w:rPr>
          <w:rFonts w:ascii="Times New Roman" w:hAnsi="Times New Roman" w:cs="Times New Roman"/>
          <w:sz w:val="22"/>
          <w:szCs w:val="22"/>
          <w:lang w:eastAsia="zh-CN"/>
        </w:rPr>
        <w:t>Patch Packing</w:t>
      </w:r>
    </w:p>
    <w:p w14:paraId="1ABCBFC5" w14:textId="77777777" w:rsidR="00D27F37" w:rsidRPr="00D27F37" w:rsidRDefault="00D27F37" w:rsidP="00D27F37">
      <w:pPr>
        <w:pStyle w:val="BodyText"/>
        <w:keepNext/>
        <w:rPr>
          <w:rFonts w:ascii="Times New Roman" w:hAnsi="Times New Roman" w:cs="Times New Roman"/>
          <w:sz w:val="22"/>
          <w:szCs w:val="22"/>
        </w:rPr>
      </w:pPr>
      <w:r w:rsidRPr="00D27F37">
        <w:rPr>
          <w:rFonts w:ascii="Times New Roman" w:hAnsi="Times New Roman" w:cs="Times New Roman"/>
          <w:noProof/>
          <w:sz w:val="22"/>
          <w:szCs w:val="22"/>
          <w:lang w:eastAsia="zh-CN"/>
        </w:rPr>
        <w:drawing>
          <wp:inline distT="0" distB="0" distL="0" distR="0" wp14:anchorId="1C41BE51" wp14:editId="212EE84B">
            <wp:extent cx="5402580" cy="2034540"/>
            <wp:effectExtent l="0" t="0" r="0" b="3810"/>
            <wp:docPr id="29" name="Picture 2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A screenshot of a computer&#10;&#10;Description automatically generate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37430" cy="2047664"/>
                    </a:xfrm>
                    <a:prstGeom prst="rect">
                      <a:avLst/>
                    </a:prstGeom>
                    <a:noFill/>
                  </pic:spPr>
                </pic:pic>
              </a:graphicData>
            </a:graphic>
          </wp:inline>
        </w:drawing>
      </w:r>
    </w:p>
    <w:p w14:paraId="5615B4C4" w14:textId="0437B8DB" w:rsidR="00D27F37" w:rsidRPr="00D27F37" w:rsidRDefault="00D27F37" w:rsidP="00961B05">
      <w:pPr>
        <w:pStyle w:val="Caption"/>
        <w:jc w:val="center"/>
        <w:rPr>
          <w:sz w:val="22"/>
          <w:szCs w:val="22"/>
          <w:lang w:eastAsia="zh-CN"/>
        </w:rPr>
      </w:pPr>
      <w:r w:rsidRPr="00D27F37">
        <w:rPr>
          <w:sz w:val="22"/>
          <w:szCs w:val="22"/>
        </w:rPr>
        <w:t xml:space="preserve">Figure </w:t>
      </w:r>
      <w:r w:rsidRPr="00D27F37">
        <w:rPr>
          <w:sz w:val="22"/>
          <w:szCs w:val="22"/>
        </w:rPr>
        <w:fldChar w:fldCharType="begin"/>
      </w:r>
      <w:r w:rsidRPr="00D27F37">
        <w:rPr>
          <w:sz w:val="22"/>
          <w:szCs w:val="22"/>
        </w:rPr>
        <w:instrText xml:space="preserve"> SEQ Figure \* ARABIC </w:instrText>
      </w:r>
      <w:r w:rsidRPr="00D27F37">
        <w:rPr>
          <w:sz w:val="22"/>
          <w:szCs w:val="22"/>
        </w:rPr>
        <w:fldChar w:fldCharType="separate"/>
      </w:r>
      <w:r w:rsidR="00961B05">
        <w:rPr>
          <w:noProof/>
          <w:sz w:val="22"/>
          <w:szCs w:val="22"/>
        </w:rPr>
        <w:t>13</w:t>
      </w:r>
      <w:r w:rsidRPr="00D27F37">
        <w:rPr>
          <w:noProof/>
          <w:sz w:val="22"/>
          <w:szCs w:val="22"/>
        </w:rPr>
        <w:fldChar w:fldCharType="end"/>
      </w:r>
      <w:r w:rsidRPr="00D27F37">
        <w:rPr>
          <w:sz w:val="22"/>
          <w:szCs w:val="22"/>
        </w:rPr>
        <w:t>: Overview of the</w:t>
      </w:r>
      <w:r w:rsidRPr="00D27F37">
        <w:rPr>
          <w:noProof/>
          <w:sz w:val="22"/>
          <w:szCs w:val="22"/>
        </w:rPr>
        <w:t xml:space="preserve"> patch packing process</w:t>
      </w:r>
    </w:p>
    <w:p w14:paraId="19C4B8FE" w14:textId="77777777" w:rsidR="00D27F37" w:rsidRPr="00D27F37" w:rsidRDefault="00D27F37" w:rsidP="00D27F37">
      <w:pPr>
        <w:pStyle w:val="BodyText"/>
        <w:jc w:val="both"/>
        <w:rPr>
          <w:rFonts w:ascii="Times New Roman" w:hAnsi="Times New Roman" w:cs="Times New Roman"/>
          <w:sz w:val="22"/>
          <w:szCs w:val="22"/>
          <w:lang w:eastAsia="zh-CN"/>
        </w:rPr>
      </w:pPr>
      <w:r w:rsidRPr="00D27F37">
        <w:rPr>
          <w:rFonts w:ascii="Times New Roman" w:hAnsi="Times New Roman" w:cs="Times New Roman"/>
          <w:sz w:val="22"/>
          <w:szCs w:val="22"/>
          <w:lang w:eastAsia="zh-CN"/>
        </w:rPr>
        <w:t>At first, an overall frame scale is determined to maximize the patch occupancy in the texture map surface. The frame scale is determined as follows:</w:t>
      </w:r>
    </w:p>
    <w:p w14:paraId="2AF9B06E" w14:textId="77777777" w:rsidR="00D27F37" w:rsidRPr="00D27F37" w:rsidRDefault="00D27F37" w:rsidP="00D27F37">
      <w:pPr>
        <w:pStyle w:val="BodyText"/>
        <w:rPr>
          <w:rFonts w:ascii="Times New Roman" w:hAnsi="Times New Roman" w:cs="Times New Roman"/>
          <w:iCs/>
          <w:sz w:val="22"/>
          <w:szCs w:val="22"/>
          <w:lang w:eastAsia="zh-CN"/>
        </w:rPr>
      </w:pPr>
      <m:oMathPara>
        <m:oMath>
          <m:r>
            <m:rPr>
              <m:sty m:val="p"/>
            </m:rPr>
            <w:rPr>
              <w:rFonts w:ascii="Cambria Math" w:hAnsi="Cambria Math" w:cs="Times New Roman"/>
              <w:sz w:val="22"/>
              <w:szCs w:val="22"/>
              <w:lang w:eastAsia="zh-CN"/>
            </w:rPr>
            <w:lastRenderedPageBreak/>
            <m:t>frame scale</m:t>
          </m:r>
          <m:r>
            <w:rPr>
              <w:rFonts w:ascii="Cambria Math" w:hAnsi="Cambria Math" w:cs="Times New Roman"/>
              <w:sz w:val="22"/>
              <w:szCs w:val="22"/>
              <w:lang w:eastAsia="zh-CN"/>
            </w:rPr>
            <m:t>=adjustment*</m:t>
          </m:r>
          <m:f>
            <m:fPr>
              <m:ctrlPr>
                <w:rPr>
                  <w:rFonts w:ascii="Cambria Math" w:hAnsi="Cambria Math" w:cs="Times New Roman"/>
                  <w:i/>
                  <w:iCs/>
                  <w:sz w:val="22"/>
                  <w:szCs w:val="22"/>
                  <w:lang w:eastAsia="zh-CN"/>
                </w:rPr>
              </m:ctrlPr>
            </m:fPr>
            <m:num>
              <m:r>
                <w:rPr>
                  <w:rFonts w:ascii="Cambria Math" w:hAnsi="Cambria Math" w:cs="Times New Roman"/>
                  <w:sz w:val="22"/>
                  <w:szCs w:val="22"/>
                  <w:lang w:eastAsia="zh-CN"/>
                </w:rPr>
                <m:t>height</m:t>
              </m:r>
            </m:num>
            <m:den>
              <m:r>
                <w:rPr>
                  <w:rFonts w:ascii="Cambria Math" w:hAnsi="Cambria Math" w:cs="Times New Roman"/>
                  <w:sz w:val="22"/>
                  <w:szCs w:val="22"/>
                  <w:lang w:eastAsia="zh-CN"/>
                </w:rPr>
                <m:t>occRes*</m:t>
              </m:r>
              <m:d>
                <m:dPr>
                  <m:begChr m:val="⌈"/>
                  <m:endChr m:val="⌉"/>
                  <m:ctrlPr>
                    <w:rPr>
                      <w:rFonts w:ascii="Cambria Math" w:hAnsi="Cambria Math" w:cs="Times New Roman"/>
                      <w:i/>
                      <w:iCs/>
                      <w:sz w:val="22"/>
                      <w:szCs w:val="22"/>
                      <w:lang w:eastAsia="zh-CN"/>
                    </w:rPr>
                  </m:ctrlPr>
                </m:dPr>
                <m:e>
                  <m:f>
                    <m:fPr>
                      <m:ctrlPr>
                        <w:rPr>
                          <w:rFonts w:ascii="Cambria Math" w:hAnsi="Cambria Math" w:cs="Times New Roman"/>
                          <w:i/>
                          <w:iCs/>
                          <w:sz w:val="22"/>
                          <w:szCs w:val="22"/>
                          <w:lang w:eastAsia="zh-CN"/>
                        </w:rPr>
                      </m:ctrlPr>
                    </m:fPr>
                    <m:num>
                      <m:r>
                        <m:rPr>
                          <m:sty m:val="p"/>
                        </m:rPr>
                        <w:rPr>
                          <w:rFonts w:ascii="Cambria Math" w:hAnsi="Cambria Math" w:cs="Times New Roman"/>
                          <w:sz w:val="22"/>
                          <w:szCs w:val="22"/>
                          <w:lang w:eastAsia="zh-CN"/>
                        </w:rPr>
                        <m:t>max</m:t>
                      </m:r>
                      <m:r>
                        <w:rPr>
                          <w:rFonts w:ascii="Cambria Math" w:hAnsi="Cambria Math" w:cs="Times New Roman"/>
                          <w:sz w:val="22"/>
                          <w:szCs w:val="22"/>
                          <w:lang w:eastAsia="zh-CN"/>
                        </w:rPr>
                        <m:t>⁡(</m:t>
                      </m:r>
                      <m:sSub>
                        <m:sSubPr>
                          <m:ctrlPr>
                            <w:rPr>
                              <w:rFonts w:ascii="Cambria Math" w:hAnsi="Cambria Math" w:cs="Times New Roman"/>
                              <w:i/>
                              <w:iCs/>
                              <w:sz w:val="22"/>
                              <w:szCs w:val="22"/>
                              <w:lang w:eastAsia="zh-CN"/>
                            </w:rPr>
                          </m:ctrlPr>
                        </m:sSubPr>
                        <m:e>
                          <m:r>
                            <w:rPr>
                              <w:rFonts w:ascii="Cambria Math" w:hAnsi="Cambria Math" w:cs="Times New Roman"/>
                              <w:sz w:val="22"/>
                              <w:szCs w:val="22"/>
                              <w:lang w:eastAsia="zh-CN"/>
                            </w:rPr>
                            <m:t>BB</m:t>
                          </m:r>
                        </m:e>
                        <m:sub>
                          <m:r>
                            <w:rPr>
                              <w:rFonts w:ascii="Cambria Math" w:hAnsi="Cambria Math" w:cs="Times New Roman"/>
                              <w:sz w:val="22"/>
                              <w:szCs w:val="22"/>
                              <w:lang w:eastAsia="zh-CN"/>
                            </w:rPr>
                            <m:t>X</m:t>
                          </m:r>
                        </m:sub>
                      </m:sSub>
                      <m:r>
                        <w:rPr>
                          <w:rFonts w:ascii="Cambria Math" w:hAnsi="Cambria Math" w:cs="Times New Roman"/>
                          <w:sz w:val="22"/>
                          <w:szCs w:val="22"/>
                          <w:lang w:eastAsia="zh-CN"/>
                        </w:rPr>
                        <m:t>,</m:t>
                      </m:r>
                      <m:sSub>
                        <m:sSubPr>
                          <m:ctrlPr>
                            <w:rPr>
                              <w:rFonts w:ascii="Cambria Math" w:hAnsi="Cambria Math" w:cs="Times New Roman"/>
                              <w:i/>
                              <w:iCs/>
                              <w:sz w:val="22"/>
                              <w:szCs w:val="22"/>
                              <w:lang w:eastAsia="zh-CN"/>
                            </w:rPr>
                          </m:ctrlPr>
                        </m:sSubPr>
                        <m:e>
                          <m:r>
                            <w:rPr>
                              <w:rFonts w:ascii="Cambria Math" w:hAnsi="Cambria Math" w:cs="Times New Roman"/>
                              <w:sz w:val="22"/>
                              <w:szCs w:val="22"/>
                              <w:lang w:eastAsia="zh-CN"/>
                            </w:rPr>
                            <m:t>BB</m:t>
                          </m:r>
                        </m:e>
                        <m:sub>
                          <m:r>
                            <w:rPr>
                              <w:rFonts w:ascii="Cambria Math" w:hAnsi="Cambria Math" w:cs="Times New Roman"/>
                              <w:sz w:val="22"/>
                              <w:szCs w:val="22"/>
                              <w:lang w:eastAsia="zh-CN"/>
                            </w:rPr>
                            <m:t>Y</m:t>
                          </m:r>
                        </m:sub>
                      </m:sSub>
                      <m:r>
                        <w:rPr>
                          <w:rFonts w:ascii="Cambria Math" w:hAnsi="Cambria Math" w:cs="Times New Roman"/>
                          <w:sz w:val="22"/>
                          <w:szCs w:val="22"/>
                          <w:lang w:eastAsia="zh-CN"/>
                        </w:rPr>
                        <m:t>,</m:t>
                      </m:r>
                      <m:sSub>
                        <m:sSubPr>
                          <m:ctrlPr>
                            <w:rPr>
                              <w:rFonts w:ascii="Cambria Math" w:hAnsi="Cambria Math" w:cs="Times New Roman"/>
                              <w:i/>
                              <w:iCs/>
                              <w:sz w:val="22"/>
                              <w:szCs w:val="22"/>
                              <w:lang w:eastAsia="zh-CN"/>
                            </w:rPr>
                          </m:ctrlPr>
                        </m:sSubPr>
                        <m:e>
                          <m:r>
                            <w:rPr>
                              <w:rFonts w:ascii="Cambria Math" w:hAnsi="Cambria Math" w:cs="Times New Roman"/>
                              <w:sz w:val="22"/>
                              <w:szCs w:val="22"/>
                              <w:lang w:eastAsia="zh-CN"/>
                            </w:rPr>
                            <m:t>BB</m:t>
                          </m:r>
                        </m:e>
                        <m:sub>
                          <m:r>
                            <w:rPr>
                              <w:rFonts w:ascii="Cambria Math" w:hAnsi="Cambria Math" w:cs="Times New Roman"/>
                              <w:sz w:val="22"/>
                              <w:szCs w:val="22"/>
                              <w:lang w:eastAsia="zh-CN"/>
                            </w:rPr>
                            <m:t>Z</m:t>
                          </m:r>
                        </m:sub>
                      </m:sSub>
                      <m:r>
                        <w:rPr>
                          <w:rFonts w:ascii="Cambria Math" w:hAnsi="Cambria Math" w:cs="Times New Roman"/>
                          <w:sz w:val="22"/>
                          <w:szCs w:val="22"/>
                          <w:lang w:eastAsia="zh-CN"/>
                        </w:rPr>
                        <m:t>)</m:t>
                      </m:r>
                    </m:num>
                    <m:den>
                      <m:r>
                        <w:rPr>
                          <w:rFonts w:ascii="Cambria Math" w:hAnsi="Cambria Math" w:cs="Times New Roman"/>
                          <w:sz w:val="22"/>
                          <w:szCs w:val="22"/>
                          <w:lang w:eastAsia="zh-CN"/>
                        </w:rPr>
                        <m:t>occRes</m:t>
                      </m:r>
                    </m:den>
                  </m:f>
                </m:e>
              </m:d>
            </m:den>
          </m:f>
        </m:oMath>
      </m:oMathPara>
    </w:p>
    <w:p w14:paraId="47F242BA" w14:textId="77777777" w:rsidR="00D27F37" w:rsidRPr="00D27F37" w:rsidRDefault="00D27F37" w:rsidP="00D27F37">
      <w:pPr>
        <w:pStyle w:val="BodyText"/>
        <w:jc w:val="both"/>
        <w:rPr>
          <w:rFonts w:ascii="Times New Roman" w:hAnsi="Times New Roman" w:cs="Times New Roman"/>
          <w:iCs/>
          <w:sz w:val="22"/>
          <w:szCs w:val="22"/>
          <w:lang w:eastAsia="zh-CN"/>
        </w:rPr>
      </w:pPr>
    </w:p>
    <w:p w14:paraId="33F6C073" w14:textId="77777777" w:rsidR="00D27F37" w:rsidRPr="00D27F37" w:rsidRDefault="00D27F37" w:rsidP="00D27F37">
      <w:pPr>
        <w:pStyle w:val="BodyText"/>
        <w:jc w:val="both"/>
        <w:rPr>
          <w:rFonts w:ascii="Times New Roman" w:hAnsi="Times New Roman" w:cs="Times New Roman"/>
          <w:iCs/>
          <w:sz w:val="22"/>
          <w:szCs w:val="22"/>
          <w:lang w:eastAsia="zh-CN"/>
        </w:rPr>
      </w:pPr>
      <w:r w:rsidRPr="00D27F37">
        <w:rPr>
          <w:rFonts w:ascii="Times New Roman" w:hAnsi="Times New Roman" w:cs="Times New Roman"/>
          <w:iCs/>
          <w:sz w:val="22"/>
          <w:szCs w:val="22"/>
          <w:lang w:eastAsia="zh-CN"/>
        </w:rPr>
        <w:t>Initially, the adjustment factor is set to 1.0, If packing is not successful, the scaling is reduced by 10% (</w:t>
      </w:r>
      <w:proofErr w:type="gramStart"/>
      <w:r w:rsidRPr="00D27F37">
        <w:rPr>
          <w:rFonts w:ascii="Times New Roman" w:hAnsi="Times New Roman" w:cs="Times New Roman"/>
          <w:iCs/>
          <w:sz w:val="22"/>
          <w:szCs w:val="22"/>
          <w:lang w:eastAsia="zh-CN"/>
        </w:rPr>
        <w:t>i.e.</w:t>
      </w:r>
      <w:proofErr w:type="gramEnd"/>
      <w:r w:rsidRPr="00D27F37">
        <w:rPr>
          <w:rFonts w:ascii="Times New Roman" w:hAnsi="Times New Roman" w:cs="Times New Roman"/>
          <w:iCs/>
          <w:sz w:val="22"/>
          <w:szCs w:val="22"/>
          <w:lang w:eastAsia="zh-CN"/>
        </w:rPr>
        <w:t xml:space="preserve"> adjustment = adjustment * 0.9) to provide more space for the projected connected components.  Patch scaling can be done on top of the frame scaling to adapt the texture size on a per-patch basis. This can allow for specific areas with greater details to use more texture space. If the patch cannot be packed, then its size is reduced by 10%. If the total size reduction surpasses 50% of the initial patch size, then the packing is deemed to have failed, and a new frame scaling is calculated.</w:t>
      </w:r>
    </w:p>
    <w:p w14:paraId="7F8E2E74" w14:textId="77777777" w:rsidR="004972C7" w:rsidRDefault="004972C7" w:rsidP="00A012E1"/>
    <w:p w14:paraId="68059C9D" w14:textId="77777777" w:rsidR="004972C7" w:rsidRPr="004972C7" w:rsidRDefault="004972C7" w:rsidP="00A012E1"/>
    <w:p w14:paraId="09E3B15B" w14:textId="087D0B62" w:rsidR="0061146C" w:rsidRDefault="008C0717" w:rsidP="00FD67A3">
      <w:pPr>
        <w:pStyle w:val="Heading1"/>
        <w:keepNext/>
        <w:widowControl/>
        <w:numPr>
          <w:ilvl w:val="2"/>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Background filling for attribute map</w:t>
      </w:r>
    </w:p>
    <w:p w14:paraId="74C83205" w14:textId="624C29C2" w:rsidR="004C180B" w:rsidRPr="00812920" w:rsidRDefault="000E2605" w:rsidP="0041364F">
      <w:pPr>
        <w:pStyle w:val="Heading1"/>
        <w:keepNext/>
        <w:widowControl/>
        <w:numPr>
          <w:ilvl w:val="3"/>
          <w:numId w:val="6"/>
        </w:numPr>
        <w:autoSpaceDE/>
        <w:autoSpaceDN/>
        <w:spacing w:before="240" w:after="60"/>
        <w:jc w:val="both"/>
        <w:rPr>
          <w:rFonts w:ascii="Times New Roman" w:hAnsi="Times New Roman" w:cs="Times New Roman"/>
          <w:lang w:val="en-CA"/>
        </w:rPr>
      </w:pPr>
      <w:r w:rsidRPr="000E2605">
        <w:rPr>
          <w:rFonts w:ascii="Times New Roman" w:hAnsi="Times New Roman" w:cs="Times New Roman"/>
          <w:lang w:val="en-CA"/>
        </w:rPr>
        <w:t xml:space="preserve">Smoothed </w:t>
      </w:r>
      <w:proofErr w:type="spellStart"/>
      <w:r w:rsidRPr="000E2605">
        <w:rPr>
          <w:rFonts w:ascii="Times New Roman" w:hAnsi="Times New Roman" w:cs="Times New Roman"/>
          <w:lang w:val="en-CA"/>
        </w:rPr>
        <w:t>PushPull</w:t>
      </w:r>
      <w:proofErr w:type="spellEnd"/>
      <w:r w:rsidRPr="000E2605">
        <w:rPr>
          <w:rFonts w:ascii="Times New Roman" w:hAnsi="Times New Roman" w:cs="Times New Roman"/>
          <w:lang w:val="en-CA"/>
        </w:rPr>
        <w:t xml:space="preserve"> (SPP)</w:t>
      </w:r>
    </w:p>
    <w:p w14:paraId="516C35F5" w14:textId="77777777" w:rsidR="004C180B" w:rsidRDefault="004C180B" w:rsidP="0041364F">
      <w:pPr>
        <w:rPr>
          <w:rFonts w:ascii="Times New Roman" w:hAnsi="Times New Roman" w:cs="Times New Roman"/>
          <w:lang w:val="en-C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5"/>
        <w:gridCol w:w="4505"/>
      </w:tblGrid>
      <w:tr w:rsidR="00812920" w14:paraId="770E8634" w14:textId="77777777" w:rsidTr="00F93BF4">
        <w:trPr>
          <w:cnfStyle w:val="100000000000" w:firstRow="1" w:lastRow="0" w:firstColumn="0" w:lastColumn="0" w:oddVBand="0" w:evenVBand="0" w:oddHBand="0" w:evenHBand="0" w:firstRowFirstColumn="0" w:firstRowLastColumn="0" w:lastRowFirstColumn="0" w:lastRowLastColumn="0"/>
        </w:trPr>
        <w:tc>
          <w:tcPr>
            <w:tcW w:w="4505" w:type="dxa"/>
          </w:tcPr>
          <w:p w14:paraId="6475806E" w14:textId="77777777" w:rsidR="00812920" w:rsidRPr="001C6BFC" w:rsidRDefault="00812920" w:rsidP="00812920">
            <w:pPr>
              <w:rPr>
                <w:rFonts w:ascii="Times New Roman" w:hAnsi="Times New Roman" w:cs="Times New Roman"/>
                <w:lang w:val="en-CA"/>
              </w:rPr>
            </w:pPr>
            <w:r w:rsidRPr="001C6BFC">
              <w:rPr>
                <w:rFonts w:ascii="Times New Roman" w:hAnsi="Times New Roman" w:cs="Times New Roman"/>
                <w:lang w:val="en-CA"/>
              </w:rPr>
              <w:t xml:space="preserve">For each pixel location (x, y) in the area of </w:t>
            </w:r>
            <w:r>
              <w:rPr>
                <w:rFonts w:ascii="Times New Roman" w:hAnsi="Times New Roman" w:cs="Times New Roman"/>
                <w:lang w:val="en-CA"/>
              </w:rPr>
              <w:t>padding</w:t>
            </w:r>
            <w:r w:rsidRPr="001C6BFC">
              <w:rPr>
                <w:rFonts w:ascii="Times New Roman" w:hAnsi="Times New Roman" w:cs="Times New Roman"/>
                <w:lang w:val="en-CA"/>
              </w:rPr>
              <w:t>:</w:t>
            </w:r>
            <w:r w:rsidRPr="001C6BFC">
              <w:rPr>
                <w:rFonts w:ascii="Times New Roman" w:hAnsi="Times New Roman" w:cs="Times New Roman"/>
                <w:lang w:val="en-CA"/>
              </w:rPr>
              <w:br/>
            </w:r>
            <w:r w:rsidRPr="001C6BFC">
              <w:rPr>
                <w:rFonts w:ascii="Times New Roman" w:hAnsi="Times New Roman" w:cs="Times New Roman"/>
                <w:lang w:val="en-CA"/>
              </w:rPr>
              <w:br/>
              <w:t>image(</w:t>
            </w:r>
            <w:proofErr w:type="spellStart"/>
            <w:r w:rsidRPr="001C6BFC">
              <w:rPr>
                <w:rFonts w:ascii="Times New Roman" w:hAnsi="Times New Roman" w:cs="Times New Roman"/>
                <w:lang w:val="en-CA"/>
              </w:rPr>
              <w:t>x,y,c</w:t>
            </w:r>
            <w:proofErr w:type="spellEnd"/>
            <w:r w:rsidRPr="001C6BFC">
              <w:rPr>
                <w:rFonts w:ascii="Times New Roman" w:hAnsi="Times New Roman" w:cs="Times New Roman"/>
                <w:lang w:val="en-CA"/>
              </w:rPr>
              <w:t>) = ( image(x-1,y-1,c) +</w:t>
            </w:r>
            <w:r w:rsidRPr="001C6BFC">
              <w:rPr>
                <w:rFonts w:ascii="Times New Roman" w:hAnsi="Times New Roman" w:cs="Times New Roman"/>
                <w:lang w:val="en-CA"/>
              </w:rPr>
              <w:br/>
              <w:t xml:space="preserve">                 image(x+1,y-1,c) +</w:t>
            </w:r>
            <w:r w:rsidRPr="001C6BFC">
              <w:rPr>
                <w:rFonts w:ascii="Times New Roman" w:hAnsi="Times New Roman" w:cs="Times New Roman"/>
                <w:lang w:val="en-CA"/>
              </w:rPr>
              <w:br/>
              <w:t xml:space="preserve">                 image(x-1,y+1,c) +</w:t>
            </w:r>
            <w:r w:rsidRPr="001C6BFC">
              <w:rPr>
                <w:rFonts w:ascii="Times New Roman" w:hAnsi="Times New Roman" w:cs="Times New Roman"/>
                <w:lang w:val="en-CA"/>
              </w:rPr>
              <w:br/>
              <w:t xml:space="preserve">                 image(x+1,y+1,c) +</w:t>
            </w:r>
            <w:r w:rsidRPr="001C6BFC">
              <w:rPr>
                <w:rFonts w:ascii="Times New Roman" w:hAnsi="Times New Roman" w:cs="Times New Roman"/>
                <w:lang w:val="en-CA"/>
              </w:rPr>
              <w:br/>
              <w:t xml:space="preserve">                 image(x  ,y-1,c) +</w:t>
            </w:r>
            <w:r w:rsidRPr="001C6BFC">
              <w:rPr>
                <w:rFonts w:ascii="Times New Roman" w:hAnsi="Times New Roman" w:cs="Times New Roman"/>
                <w:lang w:val="en-CA"/>
              </w:rPr>
              <w:br/>
              <w:t xml:space="preserve">                 image(x  ,y+1,c) +</w:t>
            </w:r>
            <w:r w:rsidRPr="001C6BFC">
              <w:rPr>
                <w:rFonts w:ascii="Times New Roman" w:hAnsi="Times New Roman" w:cs="Times New Roman"/>
                <w:lang w:val="en-CA"/>
              </w:rPr>
              <w:br/>
              <w:t xml:space="preserve">                 image(x-1,y  ,c) +</w:t>
            </w:r>
            <w:r w:rsidRPr="001C6BFC">
              <w:rPr>
                <w:rFonts w:ascii="Times New Roman" w:hAnsi="Times New Roman" w:cs="Times New Roman"/>
                <w:lang w:val="en-CA"/>
              </w:rPr>
              <w:br/>
              <w:t xml:space="preserve">                 image(x+1,y  ,c) ) + 4 ) &gt;&gt; 3;</w:t>
            </w:r>
          </w:p>
          <w:p w14:paraId="4A1B9F13" w14:textId="77777777" w:rsidR="00812920" w:rsidRDefault="00812920" w:rsidP="0041364F">
            <w:pPr>
              <w:rPr>
                <w:rFonts w:ascii="Times New Roman" w:hAnsi="Times New Roman" w:cs="Times New Roman"/>
                <w:lang w:val="en-CA"/>
              </w:rPr>
            </w:pPr>
          </w:p>
        </w:tc>
        <w:tc>
          <w:tcPr>
            <w:tcW w:w="4505" w:type="dxa"/>
          </w:tcPr>
          <w:p w14:paraId="20B26662" w14:textId="25DBDA82" w:rsidR="00812920" w:rsidRDefault="00812920" w:rsidP="0041364F">
            <w:pPr>
              <w:rPr>
                <w:rFonts w:ascii="Times New Roman" w:hAnsi="Times New Roman" w:cs="Times New Roman"/>
                <w:lang w:val="en-CA"/>
              </w:rPr>
            </w:pPr>
            <w:r>
              <w:rPr>
                <w:noProof/>
                <w:lang w:val="en-CA"/>
              </w:rPr>
              <w:drawing>
                <wp:inline distT="0" distB="0" distL="0" distR="0" wp14:anchorId="7E5A66C5" wp14:editId="6D258096">
                  <wp:extent cx="2149619" cy="2157095"/>
                  <wp:effectExtent l="0" t="0" r="3175" b="0"/>
                  <wp:docPr id="172978149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157205" cy="2164707"/>
                          </a:xfrm>
                          <a:prstGeom prst="rect">
                            <a:avLst/>
                          </a:prstGeom>
                          <a:noFill/>
                        </pic:spPr>
                      </pic:pic>
                    </a:graphicData>
                  </a:graphic>
                </wp:inline>
              </w:drawing>
            </w:r>
          </w:p>
        </w:tc>
      </w:tr>
    </w:tbl>
    <w:p w14:paraId="5713077B" w14:textId="77777777" w:rsidR="00812920" w:rsidRDefault="00812920" w:rsidP="0041364F">
      <w:pPr>
        <w:rPr>
          <w:rFonts w:ascii="Times New Roman" w:hAnsi="Times New Roman" w:cs="Times New Roman"/>
          <w:lang w:val="en-CA"/>
        </w:rPr>
      </w:pPr>
    </w:p>
    <w:p w14:paraId="33441949" w14:textId="12D13901" w:rsidR="0044197E" w:rsidRPr="00812920" w:rsidRDefault="00812920" w:rsidP="0041364F">
      <w:pPr>
        <w:rPr>
          <w:rFonts w:ascii="Times New Roman" w:hAnsi="Times New Roman" w:cs="Times New Roman"/>
          <w:lang w:val="en-CA"/>
        </w:rPr>
      </w:pPr>
      <w:r>
        <w:rPr>
          <w:rFonts w:ascii="Times New Roman" w:hAnsi="Times New Roman" w:cs="Times New Roman"/>
          <w:noProof/>
          <w:lang w:val="en-CA"/>
        </w:rPr>
        <w:drawing>
          <wp:inline distT="0" distB="0" distL="0" distR="0" wp14:anchorId="34AE7C98" wp14:editId="24EEA6C4">
            <wp:extent cx="5486400" cy="2288646"/>
            <wp:effectExtent l="0" t="0" r="0" b="0"/>
            <wp:docPr id="1549775118" name="Picture 8" descr="A diagram of a flow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775118" name="Picture 8" descr="A diagram of a flowchart&#10;&#10;Description automatically generated"/>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86400" cy="2288646"/>
                    </a:xfrm>
                    <a:prstGeom prst="rect">
                      <a:avLst/>
                    </a:prstGeom>
                    <a:noFill/>
                  </pic:spPr>
                </pic:pic>
              </a:graphicData>
            </a:graphic>
          </wp:inline>
        </w:drawing>
      </w:r>
    </w:p>
    <w:p w14:paraId="51AEEC74" w14:textId="4CAF99F4" w:rsidR="0044197E" w:rsidRDefault="00D87A47" w:rsidP="0044197E">
      <w:pPr>
        <w:pStyle w:val="Heading1"/>
        <w:keepNext/>
        <w:widowControl/>
        <w:numPr>
          <w:ilvl w:val="3"/>
          <w:numId w:val="6"/>
        </w:numPr>
        <w:autoSpaceDE/>
        <w:autoSpaceDN/>
        <w:spacing w:before="240" w:after="60"/>
        <w:jc w:val="both"/>
        <w:rPr>
          <w:rFonts w:ascii="Times New Roman" w:hAnsi="Times New Roman" w:cs="Times New Roman"/>
          <w:lang w:val="en-CA"/>
        </w:rPr>
      </w:pPr>
      <w:r w:rsidRPr="00D87A47">
        <w:rPr>
          <w:rFonts w:ascii="Times New Roman" w:hAnsi="Times New Roman" w:cs="Times New Roman"/>
          <w:lang w:val="en-CA"/>
        </w:rPr>
        <w:t xml:space="preserve">Sparse Linear model based padding </w:t>
      </w:r>
      <w:proofErr w:type="gramStart"/>
      <w:r w:rsidRPr="00D87A47">
        <w:rPr>
          <w:rFonts w:ascii="Times New Roman" w:hAnsi="Times New Roman" w:cs="Times New Roman"/>
          <w:lang w:val="en-CA"/>
        </w:rPr>
        <w:t>method</w:t>
      </w:r>
      <w:proofErr w:type="gramEnd"/>
    </w:p>
    <w:p w14:paraId="728BDE38" w14:textId="6B6916BD" w:rsidR="00712D64" w:rsidRPr="00712D64" w:rsidRDefault="00712D64" w:rsidP="00712D64">
      <w:pPr>
        <w:rPr>
          <w:rFonts w:ascii="Times New Roman" w:hAnsi="Times New Roman" w:cs="Times New Roman"/>
          <w:iCs/>
        </w:rPr>
      </w:pPr>
      <w:r>
        <w:rPr>
          <w:rFonts w:ascii="Times New Roman" w:hAnsi="Times New Roman" w:cs="Times New Roman"/>
          <w:iCs/>
        </w:rPr>
        <w:t xml:space="preserve">The </w:t>
      </w:r>
      <w:r w:rsidRPr="00712D64">
        <w:rPr>
          <w:rFonts w:ascii="Times New Roman" w:hAnsi="Times New Roman" w:cs="Times New Roman"/>
          <w:iCs/>
        </w:rPr>
        <w:t>sparse linear model helps to create a smoother transition between patches than the original method. The algorithm of this process is as follows:</w:t>
      </w:r>
    </w:p>
    <w:p w14:paraId="7AD8ED19" w14:textId="77777777" w:rsidR="00712D64" w:rsidRPr="00712D64" w:rsidRDefault="00712D64" w:rsidP="00712D64">
      <w:pPr>
        <w:rPr>
          <w:rFonts w:ascii="Times New Roman" w:hAnsi="Times New Roman" w:cs="Times New Roman"/>
          <w:iCs/>
        </w:rPr>
      </w:pPr>
    </w:p>
    <w:p w14:paraId="6F0CCCE5" w14:textId="77777777" w:rsidR="00712D64" w:rsidRPr="00712D64" w:rsidRDefault="00712D64" w:rsidP="00712D64">
      <w:pPr>
        <w:pStyle w:val="ListParagraph"/>
        <w:widowControl/>
        <w:numPr>
          <w:ilvl w:val="0"/>
          <w:numId w:val="19"/>
        </w:numPr>
        <w:autoSpaceDE/>
        <w:autoSpaceDN/>
        <w:contextualSpacing/>
        <w:jc w:val="both"/>
        <w:rPr>
          <w:rFonts w:ascii="Times New Roman" w:hAnsi="Times New Roman" w:cs="Times New Roman"/>
        </w:rPr>
      </w:pPr>
      <w:r w:rsidRPr="00712D64">
        <w:rPr>
          <w:rFonts w:ascii="Times New Roman" w:hAnsi="Times New Roman" w:cs="Times New Roman"/>
        </w:rPr>
        <w:lastRenderedPageBreak/>
        <w:t xml:space="preserve">Let </w:t>
      </w:r>
      <m:oMath>
        <m:r>
          <w:rPr>
            <w:rFonts w:ascii="Cambria Math" w:hAnsi="Cambria Math" w:cs="Times New Roman"/>
          </w:rPr>
          <m:t>C</m:t>
        </m:r>
        <m:d>
          <m:dPr>
            <m:ctrlPr>
              <w:rPr>
                <w:rFonts w:ascii="Cambria Math" w:hAnsi="Cambria Math" w:cs="Times New Roman"/>
                <w:i/>
              </w:rPr>
            </m:ctrlPr>
          </m:dPr>
          <m:e>
            <m:r>
              <w:rPr>
                <w:rFonts w:ascii="Cambria Math" w:hAnsi="Cambria Math" w:cs="Times New Roman"/>
              </w:rPr>
              <m:t>i,j</m:t>
            </m:r>
          </m:e>
        </m:d>
      </m:oMath>
      <w:r w:rsidRPr="00712D64">
        <w:rPr>
          <w:rFonts w:ascii="Times New Roman" w:hAnsi="Times New Roman" w:cs="Times New Roman"/>
        </w:rPr>
        <w:t xml:space="preserve"> be the attribute associated with the pixel </w:t>
      </w:r>
      <m:oMath>
        <m:r>
          <w:rPr>
            <w:rFonts w:ascii="Cambria Math" w:hAnsi="Cambria Math" w:cs="Times New Roman"/>
          </w:rPr>
          <m:t>P</m:t>
        </m:r>
        <m:d>
          <m:dPr>
            <m:ctrlPr>
              <w:rPr>
                <w:rFonts w:ascii="Cambria Math" w:hAnsi="Cambria Math" w:cs="Times New Roman"/>
                <w:i/>
              </w:rPr>
            </m:ctrlPr>
          </m:dPr>
          <m:e>
            <m:r>
              <w:rPr>
                <w:rFonts w:ascii="Cambria Math" w:hAnsi="Cambria Math" w:cs="Times New Roman"/>
              </w:rPr>
              <m:t>i,j</m:t>
            </m:r>
          </m:e>
        </m:d>
      </m:oMath>
      <w:r w:rsidRPr="00712D64">
        <w:rPr>
          <w:rFonts w:ascii="Times New Roman" w:hAnsi="Times New Roman" w:cs="Times New Roman"/>
        </w:rPr>
        <w:t xml:space="preserve"> at location (</w:t>
      </w:r>
      <w:proofErr w:type="spellStart"/>
      <w:proofErr w:type="gramStart"/>
      <w:r w:rsidRPr="00712D64">
        <w:rPr>
          <w:rFonts w:ascii="Times New Roman" w:hAnsi="Times New Roman" w:cs="Times New Roman"/>
          <w:i/>
        </w:rPr>
        <w:t>i,j</w:t>
      </w:r>
      <w:proofErr w:type="spellEnd"/>
      <w:proofErr w:type="gramEnd"/>
      <w:r w:rsidRPr="00712D64">
        <w:rPr>
          <w:rFonts w:ascii="Times New Roman" w:hAnsi="Times New Roman" w:cs="Times New Roman"/>
        </w:rPr>
        <w:t xml:space="preserve">), and with the full resolution occupancy </w:t>
      </w:r>
      <m:oMath>
        <m:r>
          <w:rPr>
            <w:rFonts w:ascii="Cambria Math" w:hAnsi="Cambria Math" w:cs="Times New Roman"/>
          </w:rPr>
          <m:t>O</m:t>
        </m:r>
        <m:d>
          <m:dPr>
            <m:ctrlPr>
              <w:rPr>
                <w:rFonts w:ascii="Cambria Math" w:hAnsi="Cambria Math" w:cs="Times New Roman"/>
                <w:i/>
              </w:rPr>
            </m:ctrlPr>
          </m:dPr>
          <m:e>
            <m:r>
              <w:rPr>
                <w:rFonts w:ascii="Cambria Math" w:hAnsi="Cambria Math" w:cs="Times New Roman"/>
              </w:rPr>
              <m:t>i,j</m:t>
            </m:r>
          </m:e>
        </m:d>
      </m:oMath>
      <w:r w:rsidRPr="00712D64">
        <w:rPr>
          <w:rFonts w:ascii="Times New Roman" w:hAnsi="Times New Roman" w:cs="Times New Roman"/>
        </w:rPr>
        <w:t xml:space="preserve">. </w:t>
      </w:r>
      <m:oMath>
        <m:r>
          <w:rPr>
            <w:rFonts w:ascii="Cambria Math" w:hAnsi="Cambria Math" w:cs="Times New Roman"/>
          </w:rPr>
          <m:t>O</m:t>
        </m:r>
        <m:d>
          <m:dPr>
            <m:ctrlPr>
              <w:rPr>
                <w:rFonts w:ascii="Cambria Math" w:hAnsi="Cambria Math" w:cs="Times New Roman"/>
                <w:i/>
              </w:rPr>
            </m:ctrlPr>
          </m:dPr>
          <m:e>
            <m:r>
              <w:rPr>
                <w:rFonts w:ascii="Cambria Math" w:hAnsi="Cambria Math" w:cs="Times New Roman"/>
              </w:rPr>
              <m:t>i,j</m:t>
            </m:r>
          </m:e>
        </m:d>
      </m:oMath>
      <w:r w:rsidRPr="00712D64">
        <w:rPr>
          <w:rFonts w:ascii="Times New Roman" w:hAnsi="Times New Roman" w:cs="Times New Roman"/>
        </w:rPr>
        <w:t xml:space="preserve"> is equal to 1 if the pixel is inside a point cloud patch, </w:t>
      </w:r>
      <w:proofErr w:type="gramStart"/>
      <w:r w:rsidRPr="00712D64">
        <w:rPr>
          <w:rFonts w:ascii="Times New Roman" w:hAnsi="Times New Roman" w:cs="Times New Roman"/>
        </w:rPr>
        <w:t>i.e.</w:t>
      </w:r>
      <w:proofErr w:type="gramEnd"/>
      <w:r w:rsidRPr="00712D64">
        <w:rPr>
          <w:rFonts w:ascii="Times New Roman" w:hAnsi="Times New Roman" w:cs="Times New Roman"/>
        </w:rPr>
        <w:t xml:space="preserve"> is a full pixel, and 0 if not, i.e. is an empty pixel.</w:t>
      </w:r>
    </w:p>
    <w:p w14:paraId="591D4DEC" w14:textId="77777777" w:rsidR="00712D64" w:rsidRPr="00712D64" w:rsidRDefault="00712D64" w:rsidP="00712D64">
      <w:pPr>
        <w:pStyle w:val="ListParagraph"/>
        <w:widowControl/>
        <w:numPr>
          <w:ilvl w:val="0"/>
          <w:numId w:val="19"/>
        </w:numPr>
        <w:autoSpaceDE/>
        <w:autoSpaceDN/>
        <w:contextualSpacing/>
        <w:jc w:val="both"/>
        <w:rPr>
          <w:rFonts w:ascii="Times New Roman" w:hAnsi="Times New Roman" w:cs="Times New Roman"/>
        </w:rPr>
      </w:pPr>
      <w:r w:rsidRPr="00712D64">
        <w:rPr>
          <w:rFonts w:ascii="Times New Roman" w:hAnsi="Times New Roman" w:cs="Times New Roman"/>
        </w:rPr>
        <w:t xml:space="preserve">Let </w:t>
      </w:r>
      <m:oMath>
        <m:r>
          <w:rPr>
            <w:rFonts w:ascii="Cambria Math" w:hAnsi="Cambria Math" w:cs="Times New Roman"/>
          </w:rPr>
          <m:t>E={</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1</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j</m:t>
                </m:r>
              </m:e>
              <m:sub>
                <m:r>
                  <w:rPr>
                    <w:rFonts w:ascii="Cambria Math" w:hAnsi="Cambria Math" w:cs="Times New Roman"/>
                  </w:rPr>
                  <m:t>1</m:t>
                </m:r>
              </m:sub>
            </m:sSub>
          </m:e>
        </m:d>
        <m:r>
          <w:rPr>
            <w:rFonts w:ascii="Cambria Math" w:hAnsi="Cambria Math" w:cs="Times New Roman"/>
          </w:rPr>
          <m:t xml:space="preserve">, </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j</m:t>
                </m:r>
              </m:e>
              <m:sub>
                <m:r>
                  <w:rPr>
                    <w:rFonts w:ascii="Cambria Math" w:hAnsi="Cambria Math" w:cs="Times New Roman"/>
                  </w:rPr>
                  <m:t>2</m:t>
                </m:r>
              </m:sub>
            </m:sSub>
          </m:e>
        </m:d>
        <m:r>
          <w:rPr>
            <w:rFonts w:ascii="Cambria Math" w:hAnsi="Cambria Math" w:cs="Times New Roman"/>
          </w:rPr>
          <m:t xml:space="preserve">,…, </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k</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j</m:t>
                </m:r>
              </m:e>
              <m:sub>
                <m:r>
                  <w:rPr>
                    <w:rFonts w:ascii="Cambria Math" w:hAnsi="Cambria Math" w:cs="Times New Roman"/>
                  </w:rPr>
                  <m:t>k</m:t>
                </m:r>
              </m:sub>
            </m:sSub>
          </m:e>
        </m:d>
        <m:r>
          <w:rPr>
            <w:rFonts w:ascii="Cambria Math" w:hAnsi="Cambria Math" w:cs="Times New Roman"/>
          </w:rPr>
          <m:t>,…</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K</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j</m:t>
                </m:r>
              </m:e>
              <m:sub>
                <m:r>
                  <w:rPr>
                    <w:rFonts w:ascii="Cambria Math" w:hAnsi="Cambria Math" w:cs="Times New Roman"/>
                  </w:rPr>
                  <m:t>K</m:t>
                </m:r>
              </m:sub>
            </m:sSub>
          </m:e>
        </m:d>
        <m:r>
          <w:rPr>
            <w:rFonts w:ascii="Cambria Math" w:hAnsi="Cambria Math" w:cs="Times New Roman"/>
          </w:rPr>
          <m:t>}</m:t>
        </m:r>
      </m:oMath>
      <w:r w:rsidRPr="00712D64">
        <w:rPr>
          <w:rFonts w:ascii="Times New Roman" w:hAnsi="Times New Roman" w:cs="Times New Roman"/>
        </w:rPr>
        <w:t xml:space="preserve"> be the set of empty pixels, </w:t>
      </w:r>
      <m:oMath>
        <m:r>
          <w:rPr>
            <w:rFonts w:ascii="Cambria Math" w:hAnsi="Cambria Math" w:cs="Times New Roman"/>
          </w:rPr>
          <m:t>F</m:t>
        </m:r>
      </m:oMath>
      <w:r w:rsidRPr="00712D64">
        <w:rPr>
          <w:rFonts w:ascii="Times New Roman" w:eastAsiaTheme="minorEastAsia" w:hAnsi="Times New Roman" w:cs="Times New Roman"/>
        </w:rPr>
        <w:t xml:space="preserve"> the set of full pixels, and </w:t>
      </w:r>
      <m:oMath>
        <m:r>
          <w:rPr>
            <w:rFonts w:ascii="Cambria Math" w:eastAsiaTheme="minorEastAsia" w:hAnsi="Cambria Math" w:cs="Times New Roman"/>
          </w:rPr>
          <m:t>S=(F∪E)</m:t>
        </m:r>
      </m:oMath>
      <w:r w:rsidRPr="00712D64">
        <w:rPr>
          <w:rFonts w:ascii="Times New Roman" w:eastAsiaTheme="minorEastAsia" w:hAnsi="Times New Roman" w:cs="Times New Roman"/>
        </w:rPr>
        <w:t xml:space="preserve"> the set of all pixels.</w:t>
      </w:r>
    </w:p>
    <w:p w14:paraId="544343C1" w14:textId="77777777" w:rsidR="00712D64" w:rsidRPr="00712D64" w:rsidRDefault="00712D64" w:rsidP="00712D64">
      <w:pPr>
        <w:pStyle w:val="ListParagraph"/>
        <w:widowControl/>
        <w:numPr>
          <w:ilvl w:val="0"/>
          <w:numId w:val="19"/>
        </w:numPr>
        <w:autoSpaceDE/>
        <w:autoSpaceDN/>
        <w:contextualSpacing/>
        <w:jc w:val="both"/>
        <w:rPr>
          <w:rFonts w:ascii="Times New Roman" w:hAnsi="Times New Roman" w:cs="Times New Roman"/>
        </w:rPr>
      </w:pPr>
      <w:r w:rsidRPr="00712D64">
        <w:rPr>
          <w:rFonts w:ascii="Times New Roman" w:hAnsi="Times New Roman" w:cs="Times New Roman"/>
        </w:rPr>
        <w:t xml:space="preserve">Let </w:t>
      </w:r>
      <m:oMath>
        <m:r>
          <w:rPr>
            <w:rFonts w:ascii="Cambria Math" w:hAnsi="Cambria Math" w:cs="Times New Roman"/>
          </w:rPr>
          <m:t>N(i,j)</m:t>
        </m:r>
      </m:oMath>
      <w:r w:rsidRPr="00712D64">
        <w:rPr>
          <w:rFonts w:ascii="Times New Roman" w:hAnsi="Times New Roman" w:cs="Times New Roman"/>
        </w:rPr>
        <w:t xml:space="preserve"> be the set of neighboring pixels of the pixel </w:t>
      </w:r>
      <m:oMath>
        <m:r>
          <w:rPr>
            <w:rFonts w:ascii="Cambria Math" w:hAnsi="Cambria Math" w:cs="Times New Roman"/>
          </w:rPr>
          <m:t>P</m:t>
        </m:r>
        <m:d>
          <m:dPr>
            <m:ctrlPr>
              <w:rPr>
                <w:rFonts w:ascii="Cambria Math" w:hAnsi="Cambria Math" w:cs="Times New Roman"/>
                <w:i/>
              </w:rPr>
            </m:ctrlPr>
          </m:dPr>
          <m:e>
            <m:r>
              <w:rPr>
                <w:rFonts w:ascii="Cambria Math" w:hAnsi="Cambria Math" w:cs="Times New Roman"/>
              </w:rPr>
              <m:t>i,j</m:t>
            </m:r>
          </m:e>
        </m:d>
      </m:oMath>
      <w:r w:rsidRPr="00712D64">
        <w:rPr>
          <w:rFonts w:ascii="Times New Roman" w:hAnsi="Times New Roman" w:cs="Times New Roman"/>
        </w:rPr>
        <w:t xml:space="preserve"> </w:t>
      </w:r>
    </w:p>
    <w:p w14:paraId="338B27F8" w14:textId="77777777" w:rsidR="00712D64" w:rsidRPr="00712D64" w:rsidRDefault="00712D64" w:rsidP="00712D64">
      <w:pPr>
        <w:pStyle w:val="ListParagraph"/>
        <w:ind w:left="1440"/>
        <w:rPr>
          <w:rFonts w:ascii="Times New Roman" w:hAnsi="Times New Roman" w:cs="Times New Roman"/>
        </w:rPr>
      </w:pPr>
    </w:p>
    <w:p w14:paraId="7C891B4C" w14:textId="77777777" w:rsidR="00712D64" w:rsidRPr="00712D64" w:rsidRDefault="00712D64" w:rsidP="00712D64">
      <w:pPr>
        <w:pStyle w:val="ListParagraph"/>
        <w:widowControl/>
        <w:numPr>
          <w:ilvl w:val="0"/>
          <w:numId w:val="19"/>
        </w:numPr>
        <w:autoSpaceDE/>
        <w:autoSpaceDN/>
        <w:contextualSpacing/>
        <w:jc w:val="both"/>
        <w:rPr>
          <w:rFonts w:ascii="Times New Roman" w:hAnsi="Times New Roman" w:cs="Times New Roman"/>
        </w:rPr>
      </w:pPr>
      <w:r w:rsidRPr="00712D64">
        <w:rPr>
          <w:rFonts w:ascii="Times New Roman" w:hAnsi="Times New Roman" w:cs="Times New Roman"/>
        </w:rPr>
        <w:t xml:space="preserve">We formulate the padding as a minimization problem, which tries to find the values of empty pixels E such that the obtained padded image is as smooth as possible. More precisely, we would like to find the colors </w:t>
      </w:r>
      <m:oMath>
        <m:r>
          <w:rPr>
            <w:rFonts w:ascii="Cambria Math" w:hAnsi="Cambria Math" w:cs="Times New Roman"/>
          </w:rPr>
          <m:t>C</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1</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1</m:t>
                </m:r>
              </m:sub>
            </m:sSub>
          </m:e>
        </m:d>
        <m:r>
          <w:rPr>
            <w:rFonts w:ascii="Cambria Math" w:hAnsi="Cambria Math" w:cs="Times New Roman"/>
          </w:rPr>
          <m:t>, C</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2</m:t>
                </m:r>
              </m:sub>
            </m:sSub>
          </m:e>
        </m:d>
        <m:r>
          <w:rPr>
            <w:rFonts w:ascii="Cambria Math" w:hAnsi="Cambria Math" w:cs="Times New Roman"/>
          </w:rPr>
          <m:t>,…, C</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k</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k</m:t>
                </m:r>
              </m:sub>
            </m:sSub>
          </m:e>
        </m:d>
        <m:r>
          <w:rPr>
            <w:rFonts w:ascii="Cambria Math" w:hAnsi="Cambria Math" w:cs="Times New Roman"/>
          </w:rPr>
          <m:t>,…C</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K</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K</m:t>
                </m:r>
              </m:sub>
            </m:sSub>
          </m:e>
        </m:d>
      </m:oMath>
      <w:r w:rsidRPr="00712D64">
        <w:rPr>
          <w:rFonts w:ascii="Times New Roman" w:hAnsi="Times New Roman" w:cs="Times New Roman"/>
        </w:rPr>
        <w:t xml:space="preserve">, such that the following cost function </w:t>
      </w:r>
      <m:oMath>
        <m:r>
          <m:rPr>
            <m:sty m:val="p"/>
          </m:rPr>
          <w:rPr>
            <w:rFonts w:ascii="Cambria Math" w:hAnsi="Cambria Math" w:cs="Times New Roman"/>
          </w:rPr>
          <m:t>Θ</m:t>
        </m:r>
      </m:oMath>
      <w:r w:rsidRPr="00712D64">
        <w:rPr>
          <w:rFonts w:ascii="Times New Roman" w:hAnsi="Times New Roman" w:cs="Times New Roman"/>
        </w:rPr>
        <w:t xml:space="preserve"> is minimized:</w:t>
      </w:r>
    </w:p>
    <w:p w14:paraId="32E93A61" w14:textId="77777777" w:rsidR="00712D64" w:rsidRPr="00712D64" w:rsidRDefault="00712D64" w:rsidP="00712D64">
      <w:pPr>
        <w:ind w:left="360"/>
        <w:rPr>
          <w:rFonts w:ascii="Times New Roman" w:hAnsi="Times New Roman" w:cs="Times New Roman"/>
        </w:rPr>
      </w:pPr>
    </w:p>
    <w:p w14:paraId="38717A2C" w14:textId="77777777" w:rsidR="00712D64" w:rsidRPr="00712D64" w:rsidRDefault="00712D64" w:rsidP="00712D64">
      <w:pPr>
        <w:rPr>
          <w:rFonts w:ascii="Times New Roman" w:eastAsiaTheme="minorEastAsia" w:hAnsi="Times New Roman" w:cs="Times New Roman"/>
        </w:rPr>
      </w:pPr>
      <m:oMathPara>
        <m:oMath>
          <m:r>
            <m:rPr>
              <m:sty m:val="p"/>
            </m:rPr>
            <w:rPr>
              <w:rFonts w:ascii="Cambria Math" w:hAnsi="Cambria Math" w:cs="Times New Roman"/>
            </w:rPr>
            <m:t>Θ</m:t>
          </m:r>
          <m:d>
            <m:dPr>
              <m:ctrlPr>
                <w:rPr>
                  <w:rFonts w:ascii="Cambria Math" w:hAnsi="Cambria Math" w:cs="Times New Roman"/>
                  <w:i/>
                </w:rPr>
              </m:ctrlPr>
            </m:dPr>
            <m:e>
              <m:r>
                <w:rPr>
                  <w:rFonts w:ascii="Cambria Math" w:hAnsi="Cambria Math" w:cs="Times New Roman"/>
                </w:rPr>
                <m:t>C</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1</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j</m:t>
                      </m:r>
                    </m:e>
                    <m:sub>
                      <m:r>
                        <w:rPr>
                          <w:rFonts w:ascii="Cambria Math" w:hAnsi="Cambria Math" w:cs="Times New Roman"/>
                        </w:rPr>
                        <m:t>1</m:t>
                      </m:r>
                    </m:sub>
                  </m:sSub>
                </m:e>
              </m:d>
              <m:r>
                <w:rPr>
                  <w:rFonts w:ascii="Cambria Math" w:hAnsi="Cambria Math" w:cs="Times New Roman"/>
                </w:rPr>
                <m:t>, C</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2</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j</m:t>
                      </m:r>
                    </m:e>
                    <m:sub>
                      <m:r>
                        <w:rPr>
                          <w:rFonts w:ascii="Cambria Math" w:hAnsi="Cambria Math" w:cs="Times New Roman"/>
                        </w:rPr>
                        <m:t>2</m:t>
                      </m:r>
                    </m:sub>
                  </m:sSub>
                </m:e>
              </m:d>
              <m:r>
                <w:rPr>
                  <w:rFonts w:ascii="Cambria Math" w:hAnsi="Cambria Math" w:cs="Times New Roman"/>
                </w:rPr>
                <m:t>,…, C</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k</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j</m:t>
                      </m:r>
                    </m:e>
                    <m:sub>
                      <m:r>
                        <w:rPr>
                          <w:rFonts w:ascii="Cambria Math" w:hAnsi="Cambria Math" w:cs="Times New Roman"/>
                        </w:rPr>
                        <m:t>k</m:t>
                      </m:r>
                    </m:sub>
                  </m:sSub>
                </m:e>
              </m:d>
              <m:r>
                <w:rPr>
                  <w:rFonts w:ascii="Cambria Math" w:hAnsi="Cambria Math" w:cs="Times New Roman"/>
                </w:rPr>
                <m:t>,…C</m:t>
              </m:r>
              <m:d>
                <m:dPr>
                  <m:ctrlPr>
                    <w:rPr>
                      <w:rFonts w:ascii="Cambria Math" w:hAnsi="Cambria Math" w:cs="Times New Roman"/>
                      <w:i/>
                    </w:rPr>
                  </m:ctrlPr>
                </m:dPr>
                <m:e>
                  <m:sSub>
                    <m:sSubPr>
                      <m:ctrlPr>
                        <w:rPr>
                          <w:rFonts w:ascii="Cambria Math" w:hAnsi="Cambria Math" w:cs="Times New Roman"/>
                          <w:i/>
                        </w:rPr>
                      </m:ctrlPr>
                    </m:sSubPr>
                    <m:e>
                      <m:r>
                        <w:rPr>
                          <w:rFonts w:ascii="Cambria Math" w:hAnsi="Cambria Math" w:cs="Times New Roman"/>
                        </w:rPr>
                        <m:t>i</m:t>
                      </m:r>
                    </m:e>
                    <m:sub>
                      <m:r>
                        <w:rPr>
                          <w:rFonts w:ascii="Cambria Math" w:hAnsi="Cambria Math" w:cs="Times New Roman"/>
                        </w:rPr>
                        <m:t>K</m:t>
                      </m:r>
                    </m:sub>
                  </m:sSub>
                  <m:r>
                    <w:rPr>
                      <w:rFonts w:ascii="Cambria Math" w:hAnsi="Cambria Math" w:cs="Times New Roman"/>
                    </w:rPr>
                    <m:t>,</m:t>
                  </m:r>
                  <m:sSub>
                    <m:sSubPr>
                      <m:ctrlPr>
                        <w:rPr>
                          <w:rFonts w:ascii="Cambria Math" w:hAnsi="Cambria Math" w:cs="Times New Roman"/>
                          <w:i/>
                        </w:rPr>
                      </m:ctrlPr>
                    </m:sSubPr>
                    <m:e>
                      <m:r>
                        <w:rPr>
                          <w:rFonts w:ascii="Cambria Math" w:hAnsi="Cambria Math" w:cs="Times New Roman"/>
                        </w:rPr>
                        <m:t>j</m:t>
                      </m:r>
                    </m:e>
                    <m:sub>
                      <m:r>
                        <w:rPr>
                          <w:rFonts w:ascii="Cambria Math" w:hAnsi="Cambria Math" w:cs="Times New Roman"/>
                        </w:rPr>
                        <m:t>K</m:t>
                      </m:r>
                    </m:sub>
                  </m:sSub>
                </m:e>
              </m:d>
            </m:e>
          </m:d>
          <m:r>
            <w:rPr>
              <w:rFonts w:ascii="Cambria Math" w:hAnsi="Cambria Math" w:cs="Times New Roman"/>
            </w:rPr>
            <m:t>=</m:t>
          </m:r>
          <m:nary>
            <m:naryPr>
              <m:chr m:val="∑"/>
              <m:limLoc m:val="undOvr"/>
              <m:supHide m:val="1"/>
              <m:ctrlPr>
                <w:rPr>
                  <w:rFonts w:ascii="Cambria Math" w:hAnsi="Cambria Math" w:cs="Times New Roman"/>
                  <w:i/>
                </w:rPr>
              </m:ctrlPr>
            </m:naryPr>
            <m:sub>
              <m:d>
                <m:dPr>
                  <m:ctrlPr>
                    <w:rPr>
                      <w:rFonts w:ascii="Cambria Math" w:hAnsi="Cambria Math" w:cs="Times New Roman"/>
                      <w:i/>
                    </w:rPr>
                  </m:ctrlPr>
                </m:dPr>
                <m:e>
                  <m:r>
                    <w:rPr>
                      <w:rFonts w:ascii="Cambria Math" w:hAnsi="Cambria Math" w:cs="Times New Roman"/>
                    </w:rPr>
                    <m:t>i,j</m:t>
                  </m:r>
                </m:e>
              </m:d>
              <m:r>
                <w:rPr>
                  <w:rFonts w:ascii="Cambria Math" w:hAnsi="Cambria Math" w:cs="Times New Roman"/>
                </w:rPr>
                <m:t>∈S</m:t>
              </m:r>
            </m:sub>
            <m:sup/>
            <m:e>
              <m:sSup>
                <m:sSupPr>
                  <m:ctrlPr>
                    <w:rPr>
                      <w:rFonts w:ascii="Cambria Math" w:hAnsi="Cambria Math" w:cs="Times New Roman"/>
                      <w:i/>
                    </w:rPr>
                  </m:ctrlPr>
                </m:sSupPr>
                <m:e>
                  <m:d>
                    <m:dPr>
                      <m:begChr m:val="‖"/>
                      <m:endChr m:val="‖"/>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N(i,j)</m:t>
                          </m:r>
                        </m:e>
                      </m:d>
                      <m:r>
                        <w:rPr>
                          <w:rFonts w:ascii="Cambria Math" w:hAnsi="Cambria Math" w:cs="Times New Roman"/>
                        </w:rPr>
                        <m:t>C</m:t>
                      </m:r>
                      <m:d>
                        <m:dPr>
                          <m:ctrlPr>
                            <w:rPr>
                              <w:rFonts w:ascii="Cambria Math" w:hAnsi="Cambria Math" w:cs="Times New Roman"/>
                              <w:i/>
                            </w:rPr>
                          </m:ctrlPr>
                        </m:dPr>
                        <m:e>
                          <m:r>
                            <w:rPr>
                              <w:rFonts w:ascii="Cambria Math" w:hAnsi="Cambria Math" w:cs="Times New Roman"/>
                            </w:rPr>
                            <m:t>i,j</m:t>
                          </m:r>
                        </m:e>
                      </m:d>
                      <m:r>
                        <w:rPr>
                          <w:rFonts w:ascii="Cambria Math" w:hAnsi="Cambria Math" w:cs="Times New Roman"/>
                        </w:rPr>
                        <m:t>-</m:t>
                      </m:r>
                      <m:nary>
                        <m:naryPr>
                          <m:chr m:val="∑"/>
                          <m:limLoc m:val="undOvr"/>
                          <m:supHide m:val="1"/>
                          <m:ctrlPr>
                            <w:rPr>
                              <w:rFonts w:ascii="Cambria Math" w:hAnsi="Cambria Math" w:cs="Times New Roman"/>
                              <w:i/>
                            </w:rPr>
                          </m:ctrlPr>
                        </m:naryPr>
                        <m:sub>
                          <m:r>
                            <w:rPr>
                              <w:rFonts w:ascii="Cambria Math" w:hAnsi="Cambria Math" w:cs="Times New Roman"/>
                            </w:rPr>
                            <m:t>(p,q)∈N(i,j)</m:t>
                          </m:r>
                        </m:sub>
                        <m:sup/>
                        <m:e>
                          <m:r>
                            <w:rPr>
                              <w:rFonts w:ascii="Cambria Math" w:hAnsi="Cambria Math" w:cs="Times New Roman"/>
                            </w:rPr>
                            <m:t>C</m:t>
                          </m:r>
                          <m:d>
                            <m:dPr>
                              <m:ctrlPr>
                                <w:rPr>
                                  <w:rFonts w:ascii="Cambria Math" w:hAnsi="Cambria Math" w:cs="Times New Roman"/>
                                  <w:i/>
                                </w:rPr>
                              </m:ctrlPr>
                            </m:dPr>
                            <m:e>
                              <m:r>
                                <w:rPr>
                                  <w:rFonts w:ascii="Cambria Math" w:hAnsi="Cambria Math" w:cs="Times New Roman"/>
                                </w:rPr>
                                <m:t>p,q</m:t>
                              </m:r>
                            </m:e>
                          </m:d>
                        </m:e>
                      </m:nary>
                    </m:e>
                  </m:d>
                </m:e>
                <m:sup>
                  <m:r>
                    <w:rPr>
                      <w:rFonts w:ascii="Cambria Math" w:hAnsi="Cambria Math" w:cs="Times New Roman"/>
                    </w:rPr>
                    <m:t>2</m:t>
                  </m:r>
                </m:sup>
              </m:sSup>
              <m:r>
                <w:rPr>
                  <w:rFonts w:ascii="Cambria Math" w:hAnsi="Cambria Math" w:cs="Times New Roman"/>
                </w:rPr>
                <m:t>,</m:t>
              </m:r>
            </m:e>
          </m:nary>
        </m:oMath>
      </m:oMathPara>
    </w:p>
    <w:p w14:paraId="7468C924" w14:textId="77777777" w:rsidR="00712D64" w:rsidRPr="00712D64" w:rsidRDefault="00712D64" w:rsidP="00712D64">
      <w:pPr>
        <w:ind w:left="576"/>
        <w:rPr>
          <w:rFonts w:ascii="Times New Roman" w:eastAsiaTheme="minorEastAsia" w:hAnsi="Times New Roman" w:cs="Times New Roman"/>
        </w:rPr>
      </w:pPr>
      <w:r w:rsidRPr="00712D64">
        <w:rPr>
          <w:rFonts w:ascii="Times New Roman" w:eastAsiaTheme="minorEastAsia" w:hAnsi="Times New Roman" w:cs="Times New Roman"/>
        </w:rPr>
        <w:t xml:space="preserve">where </w:t>
      </w:r>
      <m:oMath>
        <m:d>
          <m:dPr>
            <m:begChr m:val="|"/>
            <m:endChr m:val="|"/>
            <m:ctrlPr>
              <w:rPr>
                <w:rFonts w:ascii="Cambria Math" w:hAnsi="Cambria Math" w:cs="Times New Roman"/>
                <w:i/>
              </w:rPr>
            </m:ctrlPr>
          </m:dPr>
          <m:e>
            <m:r>
              <w:rPr>
                <w:rFonts w:ascii="Cambria Math" w:hAnsi="Cambria Math" w:cs="Times New Roman"/>
              </w:rPr>
              <m:t>N(i,j)</m:t>
            </m:r>
          </m:e>
        </m:d>
      </m:oMath>
      <w:r w:rsidRPr="00712D64">
        <w:rPr>
          <w:rFonts w:ascii="Times New Roman" w:eastAsiaTheme="minorEastAsia" w:hAnsi="Times New Roman" w:cs="Times New Roman"/>
        </w:rPr>
        <w:t xml:space="preserve"> is the number of available neighbors of the pixel </w:t>
      </w:r>
      <m:oMath>
        <m:r>
          <w:rPr>
            <w:rFonts w:ascii="Cambria Math" w:eastAsiaTheme="minorEastAsia" w:hAnsi="Cambria Math" w:cs="Times New Roman"/>
          </w:rPr>
          <m:t>P</m:t>
        </m:r>
        <m:d>
          <m:dPr>
            <m:ctrlPr>
              <w:rPr>
                <w:rFonts w:ascii="Cambria Math" w:hAnsi="Cambria Math" w:cs="Times New Roman"/>
                <w:i/>
              </w:rPr>
            </m:ctrlPr>
          </m:dPr>
          <m:e>
            <m:r>
              <w:rPr>
                <w:rFonts w:ascii="Cambria Math" w:hAnsi="Cambria Math" w:cs="Times New Roman"/>
              </w:rPr>
              <m:t>i,j</m:t>
            </m:r>
          </m:e>
        </m:d>
      </m:oMath>
      <w:r w:rsidRPr="00712D64">
        <w:rPr>
          <w:rFonts w:ascii="Times New Roman" w:eastAsiaTheme="minorEastAsia" w:hAnsi="Times New Roman" w:cs="Times New Roman"/>
        </w:rPr>
        <w:t xml:space="preserve">. For interior pixels, </w:t>
      </w:r>
      <m:oMath>
        <m:d>
          <m:dPr>
            <m:begChr m:val="|"/>
            <m:endChr m:val="|"/>
            <m:ctrlPr>
              <w:rPr>
                <w:rFonts w:ascii="Cambria Math" w:hAnsi="Cambria Math" w:cs="Times New Roman"/>
                <w:i/>
              </w:rPr>
            </m:ctrlPr>
          </m:dPr>
          <m:e>
            <m:r>
              <w:rPr>
                <w:rFonts w:ascii="Cambria Math" w:hAnsi="Cambria Math" w:cs="Times New Roman"/>
              </w:rPr>
              <m:t>N(i,j)</m:t>
            </m:r>
          </m:e>
        </m:d>
      </m:oMath>
      <w:r w:rsidRPr="00712D64">
        <w:rPr>
          <w:rFonts w:ascii="Times New Roman" w:eastAsiaTheme="minorEastAsia" w:hAnsi="Times New Roman" w:cs="Times New Roman"/>
        </w:rPr>
        <w:t xml:space="preserve"> equals 4. For pixels on the boundary of the image </w:t>
      </w:r>
      <m:oMath>
        <m:d>
          <m:dPr>
            <m:begChr m:val="|"/>
            <m:endChr m:val="|"/>
            <m:ctrlPr>
              <w:rPr>
                <w:rFonts w:ascii="Cambria Math" w:hAnsi="Cambria Math" w:cs="Times New Roman"/>
                <w:i/>
              </w:rPr>
            </m:ctrlPr>
          </m:dPr>
          <m:e>
            <m:r>
              <w:rPr>
                <w:rFonts w:ascii="Cambria Math" w:hAnsi="Cambria Math" w:cs="Times New Roman"/>
              </w:rPr>
              <m:t>N(i,j)</m:t>
            </m:r>
          </m:e>
        </m:d>
      </m:oMath>
      <w:r w:rsidRPr="00712D64">
        <w:rPr>
          <w:rFonts w:ascii="Times New Roman" w:eastAsiaTheme="minorEastAsia" w:hAnsi="Times New Roman" w:cs="Times New Roman"/>
        </w:rPr>
        <w:t xml:space="preserve"> is lower than 4.</w:t>
      </w:r>
    </w:p>
    <w:p w14:paraId="3EB1FB6D" w14:textId="77777777" w:rsidR="0044197E" w:rsidRPr="00712D64" w:rsidRDefault="0044197E" w:rsidP="0044197E">
      <w:pPr>
        <w:rPr>
          <w:rFonts w:ascii="Times New Roman" w:hAnsi="Times New Roman" w:cs="Times New Roman"/>
        </w:rPr>
      </w:pPr>
    </w:p>
    <w:p w14:paraId="3ECDDE04" w14:textId="7F7235A0" w:rsidR="00D87A47" w:rsidRDefault="00023F59" w:rsidP="00D87A47">
      <w:pPr>
        <w:pStyle w:val="Heading1"/>
        <w:keepNext/>
        <w:widowControl/>
        <w:numPr>
          <w:ilvl w:val="3"/>
          <w:numId w:val="6"/>
        </w:numPr>
        <w:autoSpaceDE/>
        <w:autoSpaceDN/>
        <w:spacing w:before="240" w:after="60"/>
        <w:jc w:val="both"/>
        <w:rPr>
          <w:rFonts w:ascii="Times New Roman" w:hAnsi="Times New Roman" w:cs="Times New Roman"/>
          <w:lang w:val="en-CA"/>
        </w:rPr>
      </w:pPr>
      <w:r>
        <w:rPr>
          <w:rFonts w:ascii="Times New Roman" w:hAnsi="Times New Roman" w:cs="Times New Roman"/>
          <w:lang w:val="en-CA"/>
        </w:rPr>
        <w:t>Harmonic background filling</w:t>
      </w:r>
      <w:r w:rsidR="00D87A47" w:rsidRPr="00D87A47">
        <w:rPr>
          <w:rFonts w:ascii="Times New Roman" w:hAnsi="Times New Roman" w:cs="Times New Roman"/>
          <w:lang w:val="en-CA"/>
        </w:rPr>
        <w:t xml:space="preserve"> method</w:t>
      </w:r>
    </w:p>
    <w:p w14:paraId="7ACB232E" w14:textId="4FE18728" w:rsidR="00D87A47" w:rsidRDefault="00023F59" w:rsidP="00D87A47">
      <w:pPr>
        <w:rPr>
          <w:rFonts w:ascii="Times New Roman" w:eastAsia="MS Mincho" w:hAnsi="Times New Roman" w:cs="Times New Roman"/>
          <w:sz w:val="24"/>
          <w:szCs w:val="24"/>
          <w:lang w:eastAsia="ja-JP"/>
        </w:rPr>
      </w:pPr>
      <w:r w:rsidRPr="00023F59">
        <w:rPr>
          <w:rFonts w:ascii="Times New Roman" w:eastAsia="MS Mincho" w:hAnsi="Times New Roman" w:cs="Times New Roman"/>
          <w:sz w:val="24"/>
          <w:szCs w:val="24"/>
          <w:lang w:eastAsia="ja-JP"/>
        </w:rPr>
        <w:t xml:space="preserve">Harmonic Background Filling, we create a linear model and optimize its solution on a multi-resolution framework. We define our system using a 7-point Laplacian with Neumann </w:t>
      </w:r>
      <w:proofErr w:type="gramStart"/>
      <w:r w:rsidRPr="00023F59">
        <w:rPr>
          <w:rFonts w:ascii="Times New Roman" w:eastAsia="MS Mincho" w:hAnsi="Times New Roman" w:cs="Times New Roman"/>
          <w:sz w:val="24"/>
          <w:szCs w:val="24"/>
          <w:lang w:eastAsia="ja-JP"/>
        </w:rPr>
        <w:t>constraints, but</w:t>
      </w:r>
      <w:proofErr w:type="gramEnd"/>
      <w:r w:rsidRPr="00023F59">
        <w:rPr>
          <w:rFonts w:ascii="Times New Roman" w:eastAsia="MS Mincho" w:hAnsi="Times New Roman" w:cs="Times New Roman"/>
          <w:sz w:val="24"/>
          <w:szCs w:val="24"/>
          <w:lang w:eastAsia="ja-JP"/>
        </w:rPr>
        <w:t xml:space="preserve"> solve the linear system using Gauss-Seidel relaxation while initializing the solution from lower dimension representation. The occupancy map defines the positions that need to be updated, </w:t>
      </w:r>
      <w:proofErr w:type="gramStart"/>
      <w:r w:rsidRPr="00023F59">
        <w:rPr>
          <w:rFonts w:ascii="Times New Roman" w:eastAsia="MS Mincho" w:hAnsi="Times New Roman" w:cs="Times New Roman"/>
          <w:sz w:val="24"/>
          <w:szCs w:val="24"/>
          <w:lang w:eastAsia="ja-JP"/>
        </w:rPr>
        <w:t>and also</w:t>
      </w:r>
      <w:proofErr w:type="gramEnd"/>
      <w:r w:rsidRPr="00023F59">
        <w:rPr>
          <w:rFonts w:ascii="Times New Roman" w:eastAsia="MS Mincho" w:hAnsi="Times New Roman" w:cs="Times New Roman"/>
          <w:sz w:val="24"/>
          <w:szCs w:val="24"/>
          <w:lang w:eastAsia="ja-JP"/>
        </w:rPr>
        <w:t xml:space="preserve"> guides the multi-resolution creation. In the case of dyadic sub-sampling of the higher resolution image, the occupied value is carried over to the lower resolution if any of its corresponding 4 positions in high-resolution are occupied. The linear system is solved in lower resolution, and the solution is replicated to the higher resolution as an initial step for the optimization problem. We solve the linear system using Gauss-Seidel relaxation using 10-pass. Another advantage of this approach is that it can optimize the value considering all the video layers together, that is, the optimization can be spatial and temporal as well.</w:t>
      </w:r>
    </w:p>
    <w:p w14:paraId="3466DD29" w14:textId="7ACA1481" w:rsidR="00137886" w:rsidRDefault="005536CD" w:rsidP="00B32A59">
      <w:pPr>
        <w:jc w:val="center"/>
        <w:rPr>
          <w:rFonts w:ascii="Times New Roman" w:eastAsia="MS Mincho" w:hAnsi="Times New Roman" w:cs="Times New Roman"/>
          <w:sz w:val="24"/>
          <w:szCs w:val="24"/>
          <w:lang w:eastAsia="ja-JP"/>
        </w:rPr>
      </w:pPr>
      <w:r>
        <w:rPr>
          <w:rFonts w:ascii="Times New Roman" w:eastAsia="MS Mincho" w:hAnsi="Times New Roman" w:cs="Times New Roman"/>
          <w:noProof/>
          <w:sz w:val="24"/>
          <w:szCs w:val="24"/>
          <w:lang w:eastAsia="ja-JP"/>
        </w:rPr>
        <w:drawing>
          <wp:inline distT="0" distB="0" distL="0" distR="0" wp14:anchorId="77860E6D" wp14:editId="113787FA">
            <wp:extent cx="823913" cy="946785"/>
            <wp:effectExtent l="0" t="0" r="0" b="5715"/>
            <wp:docPr id="13724742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6930" t="16815" r="18145" b="1641"/>
                    <a:stretch/>
                  </pic:blipFill>
                  <pic:spPr bwMode="auto">
                    <a:xfrm>
                      <a:off x="0" y="0"/>
                      <a:ext cx="828006" cy="951488"/>
                    </a:xfrm>
                    <a:prstGeom prst="rect">
                      <a:avLst/>
                    </a:prstGeom>
                    <a:noFill/>
                    <a:ln>
                      <a:noFill/>
                    </a:ln>
                    <a:extLst>
                      <a:ext uri="{53640926-AAD7-44D8-BBD7-CCE9431645EC}">
                        <a14:shadowObscured xmlns:a14="http://schemas.microsoft.com/office/drawing/2010/main"/>
                      </a:ext>
                    </a:extLst>
                  </pic:spPr>
                </pic:pic>
              </a:graphicData>
            </a:graphic>
          </wp:inline>
        </w:drawing>
      </w:r>
    </w:p>
    <w:p w14:paraId="642E372C" w14:textId="17FC4149" w:rsidR="0045686E" w:rsidRPr="00D27F37" w:rsidRDefault="0045686E" w:rsidP="0045686E">
      <w:pPr>
        <w:pStyle w:val="Caption"/>
        <w:jc w:val="center"/>
        <w:rPr>
          <w:sz w:val="22"/>
          <w:szCs w:val="22"/>
          <w:lang w:eastAsia="zh-CN"/>
        </w:rPr>
      </w:pPr>
      <w:r w:rsidRPr="00D27F37">
        <w:rPr>
          <w:sz w:val="22"/>
          <w:szCs w:val="22"/>
        </w:rPr>
        <w:t xml:space="preserve">Figure </w:t>
      </w:r>
      <w:r w:rsidRPr="00D27F37">
        <w:rPr>
          <w:sz w:val="22"/>
          <w:szCs w:val="22"/>
        </w:rPr>
        <w:fldChar w:fldCharType="begin"/>
      </w:r>
      <w:r w:rsidRPr="00D27F37">
        <w:rPr>
          <w:sz w:val="22"/>
          <w:szCs w:val="22"/>
        </w:rPr>
        <w:instrText xml:space="preserve"> SEQ Figure \* ARABIC </w:instrText>
      </w:r>
      <w:r w:rsidRPr="00D27F37">
        <w:rPr>
          <w:sz w:val="22"/>
          <w:szCs w:val="22"/>
        </w:rPr>
        <w:fldChar w:fldCharType="separate"/>
      </w:r>
      <w:r>
        <w:rPr>
          <w:noProof/>
          <w:sz w:val="22"/>
          <w:szCs w:val="22"/>
        </w:rPr>
        <w:t>13</w:t>
      </w:r>
      <w:r w:rsidRPr="00D27F37">
        <w:rPr>
          <w:noProof/>
          <w:sz w:val="22"/>
          <w:szCs w:val="22"/>
        </w:rPr>
        <w:fldChar w:fldCharType="end"/>
      </w:r>
      <w:r w:rsidRPr="00D27F37">
        <w:rPr>
          <w:sz w:val="22"/>
          <w:szCs w:val="22"/>
        </w:rPr>
        <w:t xml:space="preserve">: </w:t>
      </w:r>
      <w:r>
        <w:rPr>
          <w:sz w:val="22"/>
          <w:szCs w:val="22"/>
        </w:rPr>
        <w:t>7 tap Laplacian filter</w:t>
      </w:r>
    </w:p>
    <w:p w14:paraId="2E6C2CC5" w14:textId="77777777" w:rsidR="0045686E" w:rsidRPr="0045686E" w:rsidRDefault="0045686E" w:rsidP="00B32A59">
      <w:pPr>
        <w:jc w:val="center"/>
        <w:rPr>
          <w:rFonts w:ascii="Times New Roman" w:eastAsia="MS Mincho" w:hAnsi="Times New Roman" w:cs="Times New Roman"/>
          <w:sz w:val="24"/>
          <w:szCs w:val="24"/>
          <w:lang w:val="en-GB" w:eastAsia="ja-JP"/>
        </w:rPr>
      </w:pPr>
    </w:p>
    <w:p w14:paraId="411021D6" w14:textId="68F2EE11" w:rsidR="008C0717" w:rsidRPr="004E24D4" w:rsidRDefault="007032CA" w:rsidP="004E24D4">
      <w:pPr>
        <w:rPr>
          <w:lang w:val="en-CA"/>
        </w:rPr>
      </w:pPr>
      <m:oMathPara>
        <m:oMath>
          <m:r>
            <m:rPr>
              <m:sty m:val="p"/>
            </m:rPr>
            <w:rPr>
              <w:rFonts w:ascii="Cambria Math" w:hAnsi="Cambria Math"/>
            </w:rPr>
            <m:t>Θ</m:t>
          </m:r>
          <m:d>
            <m:dPr>
              <m:ctrlPr>
                <w:rPr>
                  <w:rFonts w:ascii="Cambria Math" w:hAnsi="Cambria Math"/>
                  <w:i/>
                  <w:iCs/>
                </w:rPr>
              </m:ctrlPr>
            </m:dPr>
            <m:e>
              <m:r>
                <w:rPr>
                  <w:rFonts w:ascii="Cambria Math" w:hAnsi="Cambria Math"/>
                </w:rPr>
                <m:t>C</m:t>
              </m:r>
              <m:d>
                <m:dPr>
                  <m:ctrlPr>
                    <w:rPr>
                      <w:rFonts w:ascii="Cambria Math" w:hAnsi="Cambria Math"/>
                      <w:i/>
                      <w:iCs/>
                    </w:rPr>
                  </m:ctrlPr>
                </m:dPr>
                <m:e>
                  <m:sSub>
                    <m:sSubPr>
                      <m:ctrlPr>
                        <w:rPr>
                          <w:rFonts w:ascii="Cambria Math" w:hAnsi="Cambria Math"/>
                          <w:i/>
                          <w:iCs/>
                        </w:rPr>
                      </m:ctrlPr>
                    </m:sSubPr>
                    <m:e>
                      <m:r>
                        <w:rPr>
                          <w:rFonts w:ascii="Cambria Math" w:hAnsi="Cambria Math"/>
                        </w:rPr>
                        <m:t>i</m:t>
                      </m:r>
                    </m:e>
                    <m:sub>
                      <m:r>
                        <m:rPr>
                          <m:sty m:val="p"/>
                        </m:rPr>
                        <w:rPr>
                          <w:rFonts w:ascii="Cambria Math" w:hAnsi="Cambria Math"/>
                        </w:rPr>
                        <m:t>1</m:t>
                      </m:r>
                    </m:sub>
                  </m:sSub>
                  <m:r>
                    <m:rPr>
                      <m:sty m:val="p"/>
                    </m:rPr>
                    <w:rPr>
                      <w:rFonts w:ascii="Cambria Math" w:hAnsi="Cambria Math"/>
                    </w:rPr>
                    <m:t>,</m:t>
                  </m:r>
                  <m:sSub>
                    <m:sSubPr>
                      <m:ctrlPr>
                        <w:rPr>
                          <w:rFonts w:ascii="Cambria Math" w:hAnsi="Cambria Math"/>
                          <w:i/>
                          <w:iCs/>
                        </w:rPr>
                      </m:ctrlPr>
                    </m:sSubPr>
                    <m:e>
                      <m:r>
                        <w:rPr>
                          <w:rFonts w:ascii="Cambria Math" w:hAnsi="Cambria Math"/>
                        </w:rPr>
                        <m:t>j</m:t>
                      </m:r>
                    </m:e>
                    <m:sub>
                      <m:r>
                        <m:rPr>
                          <m:sty m:val="p"/>
                        </m:rPr>
                        <w:rPr>
                          <w:rFonts w:ascii="Cambria Math" w:hAnsi="Cambria Math"/>
                        </w:rPr>
                        <m:t>1</m:t>
                      </m:r>
                    </m:sub>
                  </m:sSub>
                </m:e>
              </m:d>
              <m:r>
                <m:rPr>
                  <m:sty m:val="p"/>
                </m:rPr>
                <w:rPr>
                  <w:rFonts w:ascii="Cambria Math" w:hAnsi="Cambria Math"/>
                </w:rPr>
                <m:t>, </m:t>
              </m:r>
              <m:r>
                <w:rPr>
                  <w:rFonts w:ascii="Cambria Math" w:hAnsi="Cambria Math"/>
                </w:rPr>
                <m:t>C</m:t>
              </m:r>
              <m:d>
                <m:dPr>
                  <m:ctrlPr>
                    <w:rPr>
                      <w:rFonts w:ascii="Cambria Math" w:hAnsi="Cambria Math"/>
                      <w:i/>
                      <w:iCs/>
                    </w:rPr>
                  </m:ctrlPr>
                </m:dPr>
                <m:e>
                  <m:sSub>
                    <m:sSubPr>
                      <m:ctrlPr>
                        <w:rPr>
                          <w:rFonts w:ascii="Cambria Math" w:hAnsi="Cambria Math"/>
                          <w:i/>
                          <w:iCs/>
                        </w:rPr>
                      </m:ctrlPr>
                    </m:sSubPr>
                    <m:e>
                      <m:r>
                        <w:rPr>
                          <w:rFonts w:ascii="Cambria Math" w:hAnsi="Cambria Math"/>
                        </w:rPr>
                        <m:t>i</m:t>
                      </m:r>
                    </m:e>
                    <m:sub>
                      <m:r>
                        <m:rPr>
                          <m:sty m:val="p"/>
                        </m:rPr>
                        <w:rPr>
                          <w:rFonts w:ascii="Cambria Math" w:hAnsi="Cambria Math"/>
                        </w:rPr>
                        <m:t>2</m:t>
                      </m:r>
                    </m:sub>
                  </m:sSub>
                  <m:r>
                    <m:rPr>
                      <m:sty m:val="p"/>
                    </m:rPr>
                    <w:rPr>
                      <w:rFonts w:ascii="Cambria Math" w:hAnsi="Cambria Math"/>
                    </w:rPr>
                    <m:t>,</m:t>
                  </m:r>
                  <m:sSub>
                    <m:sSubPr>
                      <m:ctrlPr>
                        <w:rPr>
                          <w:rFonts w:ascii="Cambria Math" w:hAnsi="Cambria Math"/>
                          <w:i/>
                          <w:iCs/>
                        </w:rPr>
                      </m:ctrlPr>
                    </m:sSubPr>
                    <m:e>
                      <m:r>
                        <w:rPr>
                          <w:rFonts w:ascii="Cambria Math" w:hAnsi="Cambria Math"/>
                        </w:rPr>
                        <m:t>j</m:t>
                      </m:r>
                    </m:e>
                    <m:sub>
                      <m:r>
                        <m:rPr>
                          <m:sty m:val="p"/>
                        </m:rPr>
                        <w:rPr>
                          <w:rFonts w:ascii="Cambria Math" w:hAnsi="Cambria Math"/>
                        </w:rPr>
                        <m:t>2</m:t>
                      </m:r>
                    </m:sub>
                  </m:sSub>
                </m:e>
              </m:d>
              <m:r>
                <m:rPr>
                  <m:sty m:val="p"/>
                </m:rPr>
                <w:rPr>
                  <w:rFonts w:ascii="Cambria Math" w:hAnsi="Cambria Math"/>
                </w:rPr>
                <m:t>,…, </m:t>
              </m:r>
              <m:r>
                <w:rPr>
                  <w:rFonts w:ascii="Cambria Math" w:hAnsi="Cambria Math"/>
                </w:rPr>
                <m:t>C</m:t>
              </m:r>
              <m:d>
                <m:dPr>
                  <m:ctrlPr>
                    <w:rPr>
                      <w:rFonts w:ascii="Cambria Math" w:hAnsi="Cambria Math"/>
                      <w:i/>
                      <w:iCs/>
                    </w:rPr>
                  </m:ctrlPr>
                </m:dPr>
                <m:e>
                  <m:sSub>
                    <m:sSubPr>
                      <m:ctrlPr>
                        <w:rPr>
                          <w:rFonts w:ascii="Cambria Math" w:hAnsi="Cambria Math"/>
                          <w:i/>
                          <w:iCs/>
                        </w:rPr>
                      </m:ctrlPr>
                    </m:sSubPr>
                    <m:e>
                      <m:r>
                        <w:rPr>
                          <w:rFonts w:ascii="Cambria Math" w:hAnsi="Cambria Math"/>
                        </w:rPr>
                        <m:t>i</m:t>
                      </m:r>
                    </m:e>
                    <m:sub>
                      <m:r>
                        <w:rPr>
                          <w:rFonts w:ascii="Cambria Math" w:hAnsi="Cambria Math"/>
                        </w:rPr>
                        <m:t>k</m:t>
                      </m:r>
                    </m:sub>
                  </m:sSub>
                  <m:r>
                    <m:rPr>
                      <m:sty m:val="p"/>
                    </m:rPr>
                    <w:rPr>
                      <w:rFonts w:ascii="Cambria Math" w:hAnsi="Cambria Math"/>
                    </w:rPr>
                    <m:t>,</m:t>
                  </m:r>
                  <m:sSub>
                    <m:sSubPr>
                      <m:ctrlPr>
                        <w:rPr>
                          <w:rFonts w:ascii="Cambria Math" w:hAnsi="Cambria Math"/>
                          <w:i/>
                          <w:iCs/>
                        </w:rPr>
                      </m:ctrlPr>
                    </m:sSubPr>
                    <m:e>
                      <m:r>
                        <w:rPr>
                          <w:rFonts w:ascii="Cambria Math" w:hAnsi="Cambria Math"/>
                        </w:rPr>
                        <m:t>j</m:t>
                      </m:r>
                    </m:e>
                    <m:sub>
                      <m:r>
                        <w:rPr>
                          <w:rFonts w:ascii="Cambria Math" w:hAnsi="Cambria Math"/>
                        </w:rPr>
                        <m:t>k</m:t>
                      </m:r>
                    </m:sub>
                  </m:sSub>
                </m:e>
              </m:d>
              <m:r>
                <m:rPr>
                  <m:sty m:val="p"/>
                </m:rPr>
                <w:rPr>
                  <w:rFonts w:ascii="Cambria Math" w:hAnsi="Cambria Math"/>
                </w:rPr>
                <m:t>,…</m:t>
              </m:r>
              <m:r>
                <w:rPr>
                  <w:rFonts w:ascii="Cambria Math" w:hAnsi="Cambria Math"/>
                </w:rPr>
                <m:t>C</m:t>
              </m:r>
              <m:d>
                <m:dPr>
                  <m:ctrlPr>
                    <w:rPr>
                      <w:rFonts w:ascii="Cambria Math" w:hAnsi="Cambria Math"/>
                      <w:i/>
                      <w:iCs/>
                    </w:rPr>
                  </m:ctrlPr>
                </m:dPr>
                <m:e>
                  <m:sSub>
                    <m:sSubPr>
                      <m:ctrlPr>
                        <w:rPr>
                          <w:rFonts w:ascii="Cambria Math" w:hAnsi="Cambria Math"/>
                          <w:i/>
                          <w:iCs/>
                        </w:rPr>
                      </m:ctrlPr>
                    </m:sSubPr>
                    <m:e>
                      <m:r>
                        <w:rPr>
                          <w:rFonts w:ascii="Cambria Math" w:hAnsi="Cambria Math"/>
                        </w:rPr>
                        <m:t>i</m:t>
                      </m:r>
                    </m:e>
                    <m:sub>
                      <m:r>
                        <w:rPr>
                          <w:rFonts w:ascii="Cambria Math" w:hAnsi="Cambria Math"/>
                        </w:rPr>
                        <m:t>K</m:t>
                      </m:r>
                    </m:sub>
                  </m:sSub>
                  <m:r>
                    <m:rPr>
                      <m:sty m:val="p"/>
                    </m:rPr>
                    <w:rPr>
                      <w:rFonts w:ascii="Cambria Math" w:hAnsi="Cambria Math"/>
                    </w:rPr>
                    <m:t>,</m:t>
                  </m:r>
                  <m:sSub>
                    <m:sSubPr>
                      <m:ctrlPr>
                        <w:rPr>
                          <w:rFonts w:ascii="Cambria Math" w:hAnsi="Cambria Math"/>
                          <w:i/>
                          <w:iCs/>
                        </w:rPr>
                      </m:ctrlPr>
                    </m:sSubPr>
                    <m:e>
                      <m:r>
                        <w:rPr>
                          <w:rFonts w:ascii="Cambria Math" w:hAnsi="Cambria Math"/>
                        </w:rPr>
                        <m:t>j</m:t>
                      </m:r>
                    </m:e>
                    <m:sub>
                      <m:r>
                        <w:rPr>
                          <w:rFonts w:ascii="Cambria Math" w:hAnsi="Cambria Math"/>
                        </w:rPr>
                        <m:t>K</m:t>
                      </m:r>
                    </m:sub>
                  </m:sSub>
                </m:e>
              </m:d>
            </m:e>
          </m:d>
          <m:r>
            <m:rPr>
              <m:sty m:val="p"/>
            </m:rPr>
            <w:rPr>
              <w:rFonts w:ascii="Cambria Math" w:hAnsi="Cambria Math"/>
            </w:rPr>
            <m:t>=</m:t>
          </m:r>
          <m:nary>
            <m:naryPr>
              <m:chr m:val="∑"/>
              <m:limLoc m:val="undOvr"/>
              <m:supHide m:val="1"/>
              <m:ctrlPr>
                <w:rPr>
                  <w:rFonts w:ascii="Cambria Math" w:hAnsi="Cambria Math"/>
                  <w:i/>
                  <w:iCs/>
                </w:rPr>
              </m:ctrlPr>
            </m:naryPr>
            <m:sub>
              <m:d>
                <m:dPr>
                  <m:ctrlPr>
                    <w:rPr>
                      <w:rFonts w:ascii="Cambria Math" w:hAnsi="Cambria Math"/>
                      <w:i/>
                      <w:iCs/>
                    </w:rPr>
                  </m:ctrlPr>
                </m:dPr>
                <m:e>
                  <m:r>
                    <w:rPr>
                      <w:rFonts w:ascii="Cambria Math" w:hAnsi="Cambria Math"/>
                    </w:rPr>
                    <m:t>i</m:t>
                  </m:r>
                  <m:r>
                    <m:rPr>
                      <m:sty m:val="p"/>
                    </m:rPr>
                    <w:rPr>
                      <w:rFonts w:ascii="Cambria Math" w:hAnsi="Cambria Math"/>
                    </w:rPr>
                    <m:t>,</m:t>
                  </m:r>
                  <m:r>
                    <w:rPr>
                      <w:rFonts w:ascii="Cambria Math" w:hAnsi="Cambria Math"/>
                    </w:rPr>
                    <m:t>j</m:t>
                  </m:r>
                </m:e>
              </m:d>
              <m:r>
                <m:rPr>
                  <m:sty m:val="p"/>
                </m:rPr>
                <w:rPr>
                  <w:rFonts w:ascii="Cambria Math" w:hAnsi="Cambria Math"/>
                </w:rPr>
                <m:t>∈</m:t>
              </m:r>
              <m:r>
                <w:rPr>
                  <w:rFonts w:ascii="Cambria Math" w:hAnsi="Cambria Math"/>
                </w:rPr>
                <m:t>S</m:t>
              </m:r>
            </m:sub>
            <m:sup/>
            <m:e>
              <m:sSup>
                <m:sSupPr>
                  <m:ctrlPr>
                    <w:rPr>
                      <w:rFonts w:ascii="Cambria Math" w:hAnsi="Cambria Math"/>
                      <w:i/>
                      <w:iCs/>
                    </w:rPr>
                  </m:ctrlPr>
                </m:sSupPr>
                <m:e>
                  <m:d>
                    <m:dPr>
                      <m:begChr m:val="‖"/>
                      <m:endChr m:val="‖"/>
                      <m:ctrlPr>
                        <w:rPr>
                          <w:rFonts w:ascii="Cambria Math" w:hAnsi="Cambria Math"/>
                          <w:i/>
                          <w:iCs/>
                        </w:rPr>
                      </m:ctrlPr>
                    </m:dPr>
                    <m:e>
                      <m:d>
                        <m:dPr>
                          <m:begChr m:val="|"/>
                          <m:endChr m:val="|"/>
                          <m:ctrlPr>
                            <w:rPr>
                              <w:rFonts w:ascii="Cambria Math" w:hAnsi="Cambria Math"/>
                              <w:i/>
                              <w:iCs/>
                            </w:rPr>
                          </m:ctrlPr>
                        </m:dPr>
                        <m:e>
                          <m:d>
                            <m:dPr>
                              <m:begChr m:val=""/>
                              <m:ctrlPr>
                                <w:rPr>
                                  <w:rFonts w:ascii="Cambria Math" w:hAnsi="Cambria Math"/>
                                  <w:i/>
                                  <w:iCs/>
                                </w:rPr>
                              </m:ctrlPr>
                            </m:dPr>
                            <m:e>
                              <m:r>
                                <w:rPr>
                                  <w:rFonts w:ascii="Cambria Math" w:hAnsi="Cambria Math"/>
                                </w:rPr>
                                <m:t>N</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e>
                          </m:d>
                        </m:e>
                      </m:d>
                      <m:r>
                        <w:rPr>
                          <w:rFonts w:ascii="Cambria Math" w:hAnsi="Cambria Math"/>
                        </w:rPr>
                        <m:t>C</m:t>
                      </m:r>
                      <m:d>
                        <m:dPr>
                          <m:ctrlPr>
                            <w:rPr>
                              <w:rFonts w:ascii="Cambria Math" w:hAnsi="Cambria Math"/>
                              <w:i/>
                              <w:iCs/>
                            </w:rPr>
                          </m:ctrlPr>
                        </m:dPr>
                        <m:e>
                          <m:r>
                            <w:rPr>
                              <w:rFonts w:ascii="Cambria Math" w:hAnsi="Cambria Math"/>
                            </w:rPr>
                            <m:t>i</m:t>
                          </m:r>
                          <m:r>
                            <m:rPr>
                              <m:sty m:val="p"/>
                            </m:rPr>
                            <w:rPr>
                              <w:rFonts w:ascii="Cambria Math" w:hAnsi="Cambria Math"/>
                            </w:rPr>
                            <m:t>,</m:t>
                          </m:r>
                          <m:r>
                            <w:rPr>
                              <w:rFonts w:ascii="Cambria Math" w:hAnsi="Cambria Math"/>
                            </w:rPr>
                            <m:t>j</m:t>
                          </m:r>
                        </m:e>
                      </m:d>
                      <m:r>
                        <m:rPr>
                          <m:sty m:val="p"/>
                        </m:rPr>
                        <w:rPr>
                          <w:rFonts w:ascii="Cambria Math" w:hAnsi="Cambria Math"/>
                        </w:rPr>
                        <m:t>-</m:t>
                      </m:r>
                      <m:nary>
                        <m:naryPr>
                          <m:chr m:val="∑"/>
                          <m:limLoc m:val="undOvr"/>
                          <m:supHide m:val="1"/>
                          <m:ctrlPr>
                            <w:rPr>
                              <w:rFonts w:ascii="Cambria Math" w:hAnsi="Cambria Math"/>
                              <w:i/>
                              <w:iCs/>
                            </w:rPr>
                          </m:ctrlPr>
                        </m:naryPr>
                        <m:sub>
                          <m:d>
                            <m:dPr>
                              <m:ctrlPr>
                                <w:rPr>
                                  <w:rFonts w:ascii="Cambria Math" w:hAnsi="Cambria Math"/>
                                  <w:i/>
                                  <w:iCs/>
                                </w:rPr>
                              </m:ctrlPr>
                            </m:dPr>
                            <m:e>
                              <m:r>
                                <w:rPr>
                                  <w:rFonts w:ascii="Cambria Math" w:hAnsi="Cambria Math"/>
                                </w:rPr>
                                <m:t>p</m:t>
                              </m:r>
                              <m:r>
                                <m:rPr>
                                  <m:sty m:val="p"/>
                                </m:rPr>
                                <w:rPr>
                                  <w:rFonts w:ascii="Cambria Math" w:hAnsi="Cambria Math"/>
                                </w:rPr>
                                <m:t>,</m:t>
                              </m:r>
                              <m:r>
                                <w:rPr>
                                  <w:rFonts w:ascii="Cambria Math" w:hAnsi="Cambria Math"/>
                                </w:rPr>
                                <m:t>q</m:t>
                              </m:r>
                              <m:r>
                                <m:rPr>
                                  <m:sty m:val="p"/>
                                </m:rPr>
                                <w:rPr>
                                  <w:rFonts w:ascii="Cambria Math" w:hAnsi="Cambria Math"/>
                                </w:rPr>
                                <m:t>)∈</m:t>
                              </m:r>
                              <m:r>
                                <w:rPr>
                                  <w:rFonts w:ascii="Cambria Math" w:hAnsi="Cambria Math"/>
                                </w:rPr>
                                <m:t>N</m:t>
                              </m:r>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e>
                          </m:d>
                        </m:sub>
                        <m:sup/>
                        <m:e>
                          <m:r>
                            <w:rPr>
                              <w:rFonts w:ascii="Cambria Math" w:hAnsi="Cambria Math"/>
                            </w:rPr>
                            <m:t>C</m:t>
                          </m:r>
                          <m:d>
                            <m:dPr>
                              <m:ctrlPr>
                                <w:rPr>
                                  <w:rFonts w:ascii="Cambria Math" w:hAnsi="Cambria Math"/>
                                  <w:i/>
                                  <w:iCs/>
                                </w:rPr>
                              </m:ctrlPr>
                            </m:dPr>
                            <m:e>
                              <m:r>
                                <w:rPr>
                                  <w:rFonts w:ascii="Cambria Math" w:hAnsi="Cambria Math"/>
                                </w:rPr>
                                <m:t>p</m:t>
                              </m:r>
                              <m:r>
                                <m:rPr>
                                  <m:sty m:val="p"/>
                                </m:rPr>
                                <w:rPr>
                                  <w:rFonts w:ascii="Cambria Math" w:hAnsi="Cambria Math"/>
                                </w:rPr>
                                <m:t>,</m:t>
                              </m:r>
                              <m:r>
                                <w:rPr>
                                  <w:rFonts w:ascii="Cambria Math" w:hAnsi="Cambria Math"/>
                                </w:rPr>
                                <m:t>q</m:t>
                              </m:r>
                            </m:e>
                          </m:d>
                        </m:e>
                      </m:nary>
                    </m:e>
                  </m:d>
                </m:e>
                <m:sup>
                  <m:r>
                    <m:rPr>
                      <m:sty m:val="p"/>
                    </m:rPr>
                    <w:rPr>
                      <w:rFonts w:ascii="Cambria Math" w:hAnsi="Cambria Math"/>
                    </w:rPr>
                    <m:t>2</m:t>
                  </m:r>
                </m:sup>
              </m:sSup>
              <m:r>
                <m:rPr>
                  <m:sty m:val="p"/>
                </m:rPr>
                <w:rPr>
                  <w:rFonts w:ascii="Cambria Math" w:hAnsi="Cambria Math"/>
                </w:rPr>
                <m:t>,</m:t>
              </m:r>
            </m:e>
          </m:nary>
        </m:oMath>
      </m:oMathPara>
    </w:p>
    <w:p w14:paraId="5BDD3128" w14:textId="77777777" w:rsidR="0061146C" w:rsidRPr="00B049D8" w:rsidRDefault="0061146C" w:rsidP="0061146C">
      <w:pPr>
        <w:pStyle w:val="Heading1"/>
        <w:keepNext/>
        <w:widowControl/>
        <w:numPr>
          <w:ilvl w:val="0"/>
          <w:numId w:val="6"/>
        </w:numPr>
        <w:autoSpaceDE/>
        <w:autoSpaceDN/>
        <w:spacing w:before="240" w:after="60"/>
        <w:jc w:val="both"/>
        <w:rPr>
          <w:rFonts w:ascii="Times New Roman" w:hAnsi="Times New Roman" w:cs="Times New Roman"/>
          <w:lang w:val="en-CA"/>
        </w:rPr>
      </w:pPr>
      <w:r w:rsidRPr="00B049D8">
        <w:rPr>
          <w:rFonts w:ascii="Times New Roman" w:hAnsi="Times New Roman" w:cs="Times New Roman"/>
          <w:lang w:val="en-CA"/>
        </w:rPr>
        <w:t>References</w:t>
      </w:r>
    </w:p>
    <w:p w14:paraId="2EF15DD1" w14:textId="7FDA3D95" w:rsidR="0094680F" w:rsidRPr="00B049D8" w:rsidRDefault="0094680F" w:rsidP="00E146A0">
      <w:pPr>
        <w:contextualSpacing/>
        <w:jc w:val="both"/>
        <w:rPr>
          <w:rFonts w:ascii="Times New Roman" w:hAnsi="Times New Roman" w:cs="Times New Roman"/>
          <w:lang w:val="en-CA"/>
        </w:rPr>
      </w:pPr>
      <w:r w:rsidRPr="00B049D8">
        <w:rPr>
          <w:rFonts w:ascii="Times New Roman" w:hAnsi="Times New Roman" w:cs="Times New Roman"/>
          <w:lang w:val="en-CA"/>
        </w:rPr>
        <w:t>[1]</w:t>
      </w:r>
      <w:r w:rsidRPr="00B049D8">
        <w:rPr>
          <w:rFonts w:ascii="Times New Roman" w:hAnsi="Times New Roman" w:cs="Times New Roman"/>
          <w:lang w:val="en-CA"/>
        </w:rPr>
        <w:tab/>
      </w:r>
      <w:proofErr w:type="spellStart"/>
      <w:r w:rsidRPr="00B049D8">
        <w:rPr>
          <w:rFonts w:ascii="Times New Roman" w:hAnsi="Times New Roman" w:cs="Times New Roman"/>
          <w:lang w:val="en-CA"/>
        </w:rPr>
        <w:t>CfP</w:t>
      </w:r>
      <w:proofErr w:type="spellEnd"/>
      <w:r w:rsidRPr="00B049D8">
        <w:rPr>
          <w:rFonts w:ascii="Times New Roman" w:hAnsi="Times New Roman" w:cs="Times New Roman"/>
          <w:lang w:val="en-CA"/>
        </w:rPr>
        <w:t xml:space="preserve"> for Dynamic Mesh Coding, ISO/IEC JTC 1/SC 29/WG 7</w:t>
      </w:r>
      <w:r w:rsidR="0059569E" w:rsidRPr="00B049D8">
        <w:rPr>
          <w:rFonts w:ascii="Times New Roman" w:hAnsi="Times New Roman" w:cs="Times New Roman"/>
          <w:lang w:val="en-CA"/>
        </w:rPr>
        <w:t xml:space="preserve"> MDS21000_WG07_N00231</w:t>
      </w:r>
      <w:r w:rsidRPr="00B049D8">
        <w:rPr>
          <w:rFonts w:ascii="Times New Roman" w:hAnsi="Times New Roman" w:cs="Times New Roman"/>
          <w:lang w:val="en-CA"/>
        </w:rPr>
        <w:t>, Online, October 2021</w:t>
      </w:r>
      <w:r w:rsidR="0059569E" w:rsidRPr="00B049D8">
        <w:rPr>
          <w:rFonts w:ascii="Times New Roman" w:hAnsi="Times New Roman" w:cs="Times New Roman"/>
          <w:lang w:val="en-CA"/>
        </w:rPr>
        <w:t>.</w:t>
      </w:r>
      <w:r w:rsidRPr="00B049D8">
        <w:rPr>
          <w:rFonts w:ascii="Times New Roman" w:hAnsi="Times New Roman" w:cs="Times New Roman"/>
          <w:lang w:val="en-CA"/>
        </w:rPr>
        <w:t xml:space="preserve"> </w:t>
      </w:r>
    </w:p>
    <w:p w14:paraId="09B3D6FA" w14:textId="2995D6B1" w:rsidR="0061146C" w:rsidRPr="00B049D8" w:rsidRDefault="0061146C" w:rsidP="0059569E">
      <w:pPr>
        <w:contextualSpacing/>
        <w:jc w:val="both"/>
        <w:rPr>
          <w:rFonts w:ascii="Times New Roman" w:hAnsi="Times New Roman" w:cs="Times New Roman"/>
          <w:lang w:val="en-CA"/>
        </w:rPr>
      </w:pPr>
      <w:r w:rsidRPr="00B049D8">
        <w:rPr>
          <w:rFonts w:ascii="Times New Roman" w:hAnsi="Times New Roman" w:cs="Times New Roman"/>
          <w:lang w:val="en-CA"/>
        </w:rPr>
        <w:t>[</w:t>
      </w:r>
      <w:r w:rsidR="00546514" w:rsidRPr="00B049D8">
        <w:rPr>
          <w:rFonts w:ascii="Times New Roman" w:hAnsi="Times New Roman" w:cs="Times New Roman"/>
          <w:lang w:val="en-CA"/>
        </w:rPr>
        <w:t>2</w:t>
      </w:r>
      <w:r w:rsidRPr="00B049D8">
        <w:rPr>
          <w:rFonts w:ascii="Times New Roman" w:hAnsi="Times New Roman" w:cs="Times New Roman"/>
          <w:lang w:val="en-CA"/>
        </w:rPr>
        <w:t xml:space="preserve">] </w:t>
      </w:r>
      <w:r w:rsidR="00546514" w:rsidRPr="00B049D8">
        <w:rPr>
          <w:rFonts w:ascii="Times New Roman" w:hAnsi="Times New Roman" w:cs="Times New Roman"/>
          <w:lang w:val="en-CA"/>
        </w:rPr>
        <w:t xml:space="preserve">[V-CG] Apple’s Dynamic Mesh Coding </w:t>
      </w:r>
      <w:proofErr w:type="spellStart"/>
      <w:r w:rsidR="00546514" w:rsidRPr="00B049D8">
        <w:rPr>
          <w:rFonts w:ascii="Times New Roman" w:hAnsi="Times New Roman" w:cs="Times New Roman"/>
          <w:lang w:val="en-CA"/>
        </w:rPr>
        <w:t>CfP</w:t>
      </w:r>
      <w:proofErr w:type="spellEnd"/>
      <w:r w:rsidR="00546514" w:rsidRPr="00B049D8">
        <w:rPr>
          <w:rFonts w:ascii="Times New Roman" w:hAnsi="Times New Roman" w:cs="Times New Roman"/>
          <w:lang w:val="en-CA"/>
        </w:rPr>
        <w:t xml:space="preserve"> Response, </w:t>
      </w:r>
      <w:r w:rsidR="0059569E" w:rsidRPr="00B049D8">
        <w:rPr>
          <w:rFonts w:ascii="Times New Roman" w:hAnsi="Times New Roman" w:cs="Times New Roman"/>
          <w:lang w:val="en-CA"/>
        </w:rPr>
        <w:t>ISO/IEC JTC 1/SC 29/WG 7 m59281 Online, April 2022</w:t>
      </w:r>
    </w:p>
    <w:p w14:paraId="3B15F85F" w14:textId="5F05ECED" w:rsidR="0059569E" w:rsidRPr="00B049D8" w:rsidRDefault="0059569E" w:rsidP="0059569E">
      <w:pPr>
        <w:contextualSpacing/>
        <w:jc w:val="both"/>
        <w:rPr>
          <w:rFonts w:ascii="Times New Roman" w:hAnsi="Times New Roman" w:cs="Times New Roman"/>
          <w:lang w:val="en-CA"/>
        </w:rPr>
      </w:pPr>
      <w:r w:rsidRPr="00B049D8">
        <w:rPr>
          <w:rFonts w:ascii="Times New Roman" w:hAnsi="Times New Roman" w:cs="Times New Roman"/>
          <w:lang w:val="en-CA"/>
        </w:rPr>
        <w:lastRenderedPageBreak/>
        <w:t>[</w:t>
      </w:r>
      <w:r w:rsidR="0068231A" w:rsidRPr="00B049D8">
        <w:rPr>
          <w:rFonts w:ascii="Times New Roman" w:hAnsi="Times New Roman" w:cs="Times New Roman"/>
          <w:lang w:val="en-CA"/>
        </w:rPr>
        <w:t>3</w:t>
      </w:r>
      <w:r w:rsidRPr="00B049D8">
        <w:rPr>
          <w:rFonts w:ascii="Times New Roman" w:hAnsi="Times New Roman" w:cs="Times New Roman"/>
          <w:lang w:val="en-CA"/>
        </w:rPr>
        <w:t>]</w:t>
      </w:r>
      <w:r w:rsidR="0068231A" w:rsidRPr="00B049D8">
        <w:rPr>
          <w:rFonts w:ascii="Times New Roman" w:hAnsi="Times New Roman" w:cs="Times New Roman"/>
          <w:lang w:val="en-CA"/>
        </w:rPr>
        <w:t xml:space="preserve"> </w:t>
      </w:r>
      <w:hyperlink r:id="rId45" w:history="1">
        <w:r w:rsidR="0068231A" w:rsidRPr="00B049D8">
          <w:rPr>
            <w:rStyle w:val="Hyperlink"/>
            <w:rFonts w:ascii="Times New Roman" w:hAnsi="Times New Roman" w:cs="Times New Roman"/>
            <w:lang w:val="en-CA"/>
          </w:rPr>
          <w:t>http://mpegx.int-evry.fr/software/MPEG/dmc/mpeg-vmesh-tm</w:t>
        </w:r>
      </w:hyperlink>
      <w:r w:rsidR="0068231A" w:rsidRPr="00B049D8">
        <w:rPr>
          <w:rFonts w:ascii="Times New Roman" w:hAnsi="Times New Roman" w:cs="Times New Roman"/>
          <w:lang w:val="en-CA"/>
        </w:rPr>
        <w:t xml:space="preserve"> </w:t>
      </w:r>
    </w:p>
    <w:p w14:paraId="534ADFC1" w14:textId="57322D94" w:rsidR="00567609" w:rsidRPr="00B049D8" w:rsidRDefault="00567609">
      <w:pPr>
        <w:rPr>
          <w:rFonts w:ascii="Times New Roman" w:eastAsia="Calibri" w:hAnsi="Times New Roman" w:cs="Times New Roman"/>
          <w:lang w:val="en-CA" w:eastAsia="ko-KR"/>
        </w:rPr>
      </w:pPr>
    </w:p>
    <w:p w14:paraId="3C63C338" w14:textId="08B827AE" w:rsidR="00434CD5" w:rsidRPr="00B049D8" w:rsidRDefault="00434CD5">
      <w:pPr>
        <w:rPr>
          <w:rFonts w:ascii="Times New Roman" w:eastAsia="Calibri" w:hAnsi="Times New Roman" w:cs="Times New Roman"/>
          <w:lang w:val="en-CA" w:eastAsia="ko-KR"/>
        </w:rPr>
      </w:pPr>
      <w:r w:rsidRPr="00B049D8">
        <w:rPr>
          <w:rFonts w:ascii="Times New Roman" w:eastAsia="Calibri" w:hAnsi="Times New Roman" w:cs="Times New Roman"/>
          <w:lang w:val="en-CA" w:eastAsia="ko-KR"/>
        </w:rPr>
        <w:br w:type="page"/>
      </w:r>
    </w:p>
    <w:p w14:paraId="00108CD6" w14:textId="77777777" w:rsidR="00B23FE6" w:rsidRPr="00B049D8" w:rsidRDefault="00B23FE6" w:rsidP="00B23FE6">
      <w:pPr>
        <w:keepNext/>
        <w:spacing w:before="240" w:after="60"/>
        <w:jc w:val="both"/>
        <w:outlineLvl w:val="0"/>
        <w:rPr>
          <w:rFonts w:ascii="Times New Roman" w:hAnsi="Times New Roman" w:cs="Times New Roman"/>
          <w:b/>
          <w:bCs/>
          <w:kern w:val="32"/>
          <w:sz w:val="28"/>
          <w:szCs w:val="28"/>
          <w:lang w:val="en-CA" w:eastAsia="zh-TW"/>
        </w:rPr>
      </w:pPr>
      <w:r w:rsidRPr="00B049D8">
        <w:rPr>
          <w:rFonts w:ascii="Times New Roman" w:hAnsi="Times New Roman" w:cs="Times New Roman"/>
          <w:b/>
          <w:bCs/>
          <w:kern w:val="32"/>
          <w:sz w:val="28"/>
          <w:szCs w:val="28"/>
          <w:lang w:val="en-CA" w:eastAsia="zh-TW"/>
        </w:rPr>
        <w:lastRenderedPageBreak/>
        <w:t>Annex A: Objective Evaluation Metrics &amp; Usage of Metric Software</w:t>
      </w:r>
    </w:p>
    <w:p w14:paraId="15F790E3"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sz w:val="24"/>
          <w:szCs w:val="24"/>
          <w:lang w:val="en-CA" w:eastAsia="zh-TW"/>
        </w:rPr>
      </w:pPr>
      <w:r w:rsidRPr="00B049D8">
        <w:rPr>
          <w:rFonts w:ascii="Times New Roman" w:hAnsi="Times New Roman" w:cs="Times New Roman"/>
          <w:b/>
          <w:bCs/>
          <w:i/>
          <w:iCs/>
          <w:sz w:val="24"/>
          <w:szCs w:val="24"/>
          <w:lang w:val="en-CA" w:eastAsia="zh-TW"/>
        </w:rPr>
        <w:t>A.1 Point-based metric</w:t>
      </w:r>
    </w:p>
    <w:p w14:paraId="557E0F36" w14:textId="77777777" w:rsidR="00B23FE6" w:rsidRPr="00B049D8" w:rsidRDefault="00B23FE6" w:rsidP="00B23FE6">
      <w:pPr>
        <w:jc w:val="both"/>
        <w:rPr>
          <w:rFonts w:ascii="Times New Roman" w:hAnsi="Times New Roman" w:cs="Times New Roman"/>
          <w:lang w:val="en-CA" w:eastAsia="zh-CN"/>
        </w:rPr>
      </w:pPr>
      <w:r w:rsidRPr="00B049D8">
        <w:rPr>
          <w:rFonts w:ascii="Times New Roman" w:hAnsi="Times New Roman" w:cs="Times New Roman"/>
          <w:lang w:val="en-CA" w:eastAsia="zh-CN"/>
        </w:rPr>
        <w:t xml:space="preserve">The point-based metric converts the reference and distorted meshes into two point clouds by applying the sampling procedure described in section A.1.1. </w:t>
      </w:r>
    </w:p>
    <w:p w14:paraId="601A5B55"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A.1.1 Mesh sampling</w:t>
      </w:r>
    </w:p>
    <w:p w14:paraId="6E2EB5E6"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The point cloud is created by performing ray-casting in the axis direction (</w:t>
      </w:r>
      <w:proofErr w:type="spellStart"/>
      <w:proofErr w:type="gramStart"/>
      <w:r w:rsidRPr="00B049D8">
        <w:rPr>
          <w:rFonts w:ascii="Times New Roman" w:hAnsi="Times New Roman" w:cs="Times New Roman"/>
          <w:lang w:val="en-CA"/>
        </w:rPr>
        <w:t>x,y</w:t>
      </w:r>
      <w:proofErr w:type="gramEnd"/>
      <w:r w:rsidRPr="00B049D8">
        <w:rPr>
          <w:rFonts w:ascii="Times New Roman" w:hAnsi="Times New Roman" w:cs="Times New Roman"/>
          <w:lang w:val="en-CA"/>
        </w:rPr>
        <w:t>,z</w:t>
      </w:r>
      <w:proofErr w:type="spellEnd"/>
      <w:r w:rsidRPr="00B049D8">
        <w:rPr>
          <w:rFonts w:ascii="Times New Roman" w:hAnsi="Times New Roman" w:cs="Times New Roman"/>
          <w:lang w:val="en-CA"/>
        </w:rPr>
        <w:t>), depending on the normal of the triangle. A hit test determines if the casted ray hits the triangle, then the color is obtained by barycentric interpolation (to determine the UV coordinate of the point), and then bilinear interpolation (to get the RGB value from texture map). The normal of the triangle is computed as the cross product of its two edges and normalized to have a unit length. All the points obtained by sampling the triangle inherit its normal vector.</w:t>
      </w:r>
    </w:p>
    <w:p w14:paraId="11053996"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A.1.2 Geometric Distortions</w:t>
      </w:r>
    </w:p>
    <w:p w14:paraId="107EDAE1" w14:textId="77777777" w:rsidR="00B23FE6" w:rsidRPr="00B049D8" w:rsidRDefault="00B23FE6" w:rsidP="00B23FE6">
      <w:pPr>
        <w:spacing w:before="60"/>
        <w:jc w:val="both"/>
        <w:rPr>
          <w:rFonts w:ascii="Times New Roman" w:hAnsi="Times New Roman" w:cs="Times New Roman"/>
          <w:lang w:val="en-CA"/>
        </w:rPr>
      </w:pPr>
      <w:r w:rsidRPr="00B049D8">
        <w:rPr>
          <w:rFonts w:ascii="Times New Roman" w:hAnsi="Times New Roman" w:cs="Times New Roman"/>
          <w:lang w:val="en-CA"/>
        </w:rPr>
        <w:t xml:space="preserve">Let </w:t>
      </w:r>
      <m:oMath>
        <m:r>
          <m:rPr>
            <m:nor/>
          </m:rPr>
          <w:rPr>
            <w:rFonts w:ascii="Times New Roman" w:hAnsi="Times New Roman" w:cs="Times New Roman"/>
            <w:b/>
            <w:lang w:val="en-CA"/>
          </w:rPr>
          <m:t>A</m:t>
        </m:r>
      </m:oMath>
      <w:r w:rsidRPr="00B049D8">
        <w:rPr>
          <w:rFonts w:ascii="Times New Roman" w:hAnsi="Times New Roman" w:cs="Times New Roman"/>
          <w:lang w:val="en-CA"/>
        </w:rPr>
        <w:t xml:space="preserve"> and </w:t>
      </w:r>
      <m:oMath>
        <m:r>
          <m:rPr>
            <m:nor/>
          </m:rPr>
          <w:rPr>
            <w:rFonts w:ascii="Times New Roman" w:hAnsi="Times New Roman" w:cs="Times New Roman"/>
            <w:b/>
            <w:lang w:val="en-CA"/>
          </w:rPr>
          <m:t>B</m:t>
        </m:r>
      </m:oMath>
      <w:r w:rsidRPr="00B049D8">
        <w:rPr>
          <w:rFonts w:ascii="Times New Roman" w:hAnsi="Times New Roman" w:cs="Times New Roman"/>
          <w:lang w:val="en-CA"/>
        </w:rPr>
        <w:t xml:space="preserve"> denote the original and the compressed point cloud, respectively. Consider evaluating the compression errors, denoted as </w:t>
      </w:r>
      <m:oMath>
        <m:sSub>
          <m:sSubPr>
            <m:ctrlPr>
              <w:rPr>
                <w:rFonts w:ascii="Cambria Math" w:hAnsi="Cambria Math" w:cs="Times New Roman"/>
                <w:i/>
                <w:lang w:val="en-CA"/>
              </w:rPr>
            </m:ctrlPr>
          </m:sSubPr>
          <m:e>
            <m:r>
              <w:rPr>
                <w:rFonts w:ascii="Cambria Math" w:hAnsi="Cambria Math" w:cs="Times New Roman"/>
                <w:lang w:val="en-CA"/>
              </w:rPr>
              <m:t>e</m:t>
            </m:r>
          </m:e>
          <m:sub>
            <w:proofErr w:type="gramStart"/>
            <m:r>
              <m:rPr>
                <m:nor/>
              </m:rPr>
              <w:rPr>
                <w:rFonts w:ascii="Times New Roman" w:hAnsi="Times New Roman" w:cs="Times New Roman"/>
                <w:b/>
                <w:lang w:val="en-CA"/>
              </w:rPr>
              <m:t>B,A</m:t>
            </m:r>
            <w:proofErr w:type="gramEnd"/>
          </m:sub>
        </m:sSub>
      </m:oMath>
      <w:r w:rsidRPr="00B049D8">
        <w:rPr>
          <w:rFonts w:ascii="Times New Roman" w:hAnsi="Times New Roman" w:cs="Times New Roman"/>
          <w:lang w:val="en-CA"/>
        </w:rPr>
        <w:t xml:space="preserve"> in point cloud</w:t>
      </w:r>
      <m:oMath>
        <m:r>
          <w:rPr>
            <w:rFonts w:ascii="Cambria Math" w:hAnsi="Cambria Math" w:cs="Times New Roman"/>
            <w:lang w:val="en-CA"/>
          </w:rPr>
          <m:t xml:space="preserve"> </m:t>
        </m:r>
        <m:r>
          <m:rPr>
            <m:nor/>
          </m:rPr>
          <w:rPr>
            <w:rFonts w:ascii="Times New Roman" w:hAnsi="Times New Roman" w:cs="Times New Roman"/>
            <w:b/>
            <w:lang w:val="en-CA"/>
          </w:rPr>
          <m:t>B</m:t>
        </m:r>
      </m:oMath>
      <w:r w:rsidRPr="00B049D8">
        <w:rPr>
          <w:rFonts w:ascii="Times New Roman" w:hAnsi="Times New Roman" w:cs="Times New Roman"/>
          <w:lang w:val="en-CA"/>
        </w:rPr>
        <w:t xml:space="preserve"> relative to reference point cloud</w:t>
      </w:r>
      <m:oMath>
        <m:r>
          <m:rPr>
            <m:nor/>
          </m:rPr>
          <w:rPr>
            <w:rFonts w:ascii="Times New Roman" w:hAnsi="Times New Roman" w:cs="Times New Roman"/>
            <w:b/>
            <w:lang w:val="en-CA"/>
          </w:rPr>
          <m:t xml:space="preserve"> A</m:t>
        </m:r>
      </m:oMath>
      <w:r w:rsidRPr="00B049D8">
        <w:rPr>
          <w:rFonts w:ascii="Times New Roman" w:hAnsi="Times New Roman" w:cs="Times New Roman"/>
          <w:lang w:val="en-CA"/>
        </w:rPr>
        <w:t>. The steps to compute both point-to-point error (D1) and point-to-plane error (D2) for geometric errors are summarized in the following and illustrated in the below figure.</w:t>
      </w:r>
    </w:p>
    <w:p w14:paraId="6D9FA3BB"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For each point </w:t>
      </w:r>
      <m:oMath>
        <m:sSub>
          <m:sSubPr>
            <m:ctrlPr>
              <w:rPr>
                <w:rFonts w:ascii="Cambria Math" w:hAnsi="Cambria Math" w:cs="Times New Roman"/>
                <w:i/>
                <w:lang w:val="en-CA"/>
              </w:rPr>
            </m:ctrlPr>
          </m:sSubPr>
          <m:e>
            <m:r>
              <w:rPr>
                <w:rFonts w:ascii="Cambria Math" w:hAnsi="Cambria Math" w:cs="Times New Roman"/>
                <w:lang w:val="en-CA"/>
              </w:rPr>
              <m:t>b</m:t>
            </m:r>
          </m:e>
          <m:sub>
            <m:r>
              <w:rPr>
                <w:rFonts w:ascii="Cambria Math" w:hAnsi="Cambria Math" w:cs="Times New Roman"/>
                <w:lang w:val="en-CA"/>
              </w:rPr>
              <m:t>i</m:t>
            </m:r>
          </m:sub>
        </m:sSub>
      </m:oMath>
      <w:r w:rsidRPr="00B049D8">
        <w:rPr>
          <w:rFonts w:ascii="Times New Roman" w:hAnsi="Times New Roman" w:cs="Times New Roman"/>
          <w:lang w:val="en-CA"/>
        </w:rPr>
        <w:t xml:space="preserve"> in point cloud</w:t>
      </w:r>
      <m:oMath>
        <m:r>
          <m:rPr>
            <m:nor/>
          </m:rPr>
          <w:rPr>
            <w:rFonts w:ascii="Times New Roman" w:hAnsi="Times New Roman" w:cs="Times New Roman"/>
            <w:b/>
            <w:lang w:val="en-CA"/>
          </w:rPr>
          <m:t xml:space="preserve"> B</m:t>
        </m:r>
      </m:oMath>
      <w:r w:rsidRPr="00B049D8">
        <w:rPr>
          <w:rFonts w:ascii="Times New Roman" w:hAnsi="Times New Roman" w:cs="Times New Roman"/>
          <w:lang w:val="en-CA"/>
        </w:rPr>
        <w:t xml:space="preserve">, i.e., the black point in the figure, identify a corresponding point </w:t>
      </w:r>
      <m:oMath>
        <m:sSub>
          <m:sSubPr>
            <m:ctrlPr>
              <w:rPr>
                <w:rFonts w:ascii="Cambria Math" w:hAnsi="Cambria Math" w:cs="Times New Roman"/>
                <w:i/>
                <w:lang w:val="en-CA"/>
              </w:rPr>
            </m:ctrlPr>
          </m:sSubPr>
          <m:e>
            <m:r>
              <w:rPr>
                <w:rFonts w:ascii="Cambria Math" w:hAnsi="Cambria Math" w:cs="Times New Roman"/>
                <w:lang w:val="en-CA"/>
              </w:rPr>
              <m:t>a</m:t>
            </m:r>
          </m:e>
          <m:sub>
            <m:r>
              <w:rPr>
                <w:rFonts w:ascii="Cambria Math" w:hAnsi="Cambria Math" w:cs="Times New Roman"/>
                <w:lang w:val="en-CA"/>
              </w:rPr>
              <m:t>j</m:t>
            </m:r>
          </m:sub>
        </m:sSub>
      </m:oMath>
      <w:r w:rsidRPr="00B049D8">
        <w:rPr>
          <w:rFonts w:ascii="Times New Roman" w:hAnsi="Times New Roman" w:cs="Times New Roman"/>
          <w:lang w:val="en-CA"/>
        </w:rPr>
        <w:t xml:space="preserve"> in point cloud</w:t>
      </w:r>
      <m:oMath>
        <m:r>
          <m:rPr>
            <m:nor/>
          </m:rPr>
          <w:rPr>
            <w:rFonts w:ascii="Times New Roman" w:hAnsi="Times New Roman" w:cs="Times New Roman"/>
            <w:b/>
            <w:lang w:val="en-CA"/>
          </w:rPr>
          <m:t xml:space="preserve"> A</m:t>
        </m:r>
      </m:oMath>
      <w:r w:rsidRPr="00B049D8">
        <w:rPr>
          <w:rFonts w:ascii="Times New Roman" w:hAnsi="Times New Roman" w:cs="Times New Roman"/>
          <w:lang w:val="en-CA"/>
        </w:rPr>
        <w:t xml:space="preserve">, </w:t>
      </w:r>
      <w:proofErr w:type="gramStart"/>
      <w:r w:rsidRPr="00B049D8">
        <w:rPr>
          <w:rFonts w:ascii="Times New Roman" w:hAnsi="Times New Roman" w:cs="Times New Roman"/>
          <w:lang w:val="en-CA"/>
        </w:rPr>
        <w:t>i.e.</w:t>
      </w:r>
      <w:proofErr w:type="gramEnd"/>
      <w:r w:rsidRPr="00B049D8">
        <w:rPr>
          <w:rFonts w:ascii="Times New Roman" w:hAnsi="Times New Roman" w:cs="Times New Roman"/>
          <w:lang w:val="en-CA"/>
        </w:rPr>
        <w:t xml:space="preserve"> the red point in the figure. Nearest neighbour is used to locate the corresponding point. </w:t>
      </w:r>
      <w:proofErr w:type="gramStart"/>
      <w:r w:rsidRPr="00B049D8">
        <w:rPr>
          <w:rFonts w:ascii="Times New Roman" w:hAnsi="Times New Roman" w:cs="Times New Roman"/>
          <w:lang w:val="en-CA"/>
        </w:rPr>
        <w:t>In particular, a</w:t>
      </w:r>
      <w:proofErr w:type="gramEnd"/>
      <w:r w:rsidRPr="00B049D8">
        <w:rPr>
          <w:rFonts w:ascii="Times New Roman" w:hAnsi="Times New Roman" w:cs="Times New Roman"/>
          <w:lang w:val="en-CA"/>
        </w:rPr>
        <w:t xml:space="preserve"> KD-tree search is used to perform the nearest neighbour search in order to reduce the computation complexity.</w:t>
      </w:r>
    </w:p>
    <w:p w14:paraId="20592D67" w14:textId="77777777" w:rsidR="00B23FE6" w:rsidRPr="00B049D8" w:rsidRDefault="00B23FE6" w:rsidP="00B23FE6">
      <w:pPr>
        <w:keepNext/>
        <w:spacing w:before="240" w:after="60"/>
        <w:ind w:left="720" w:hanging="720"/>
        <w:jc w:val="both"/>
        <w:outlineLvl w:val="2"/>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 xml:space="preserve">A.1.2.1 Computing D1 </w:t>
      </w:r>
    </w:p>
    <w:p w14:paraId="182F949F"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Determine an error vector </w:t>
      </w:r>
      <m:oMath>
        <m:r>
          <w:rPr>
            <w:rFonts w:ascii="Cambria Math" w:hAnsi="Cambria Math" w:cs="Times New Roman"/>
            <w:lang w:val="en-CA"/>
          </w:rPr>
          <m:t>E(i,j)</m:t>
        </m:r>
      </m:oMath>
      <w:r w:rsidRPr="00B049D8">
        <w:rPr>
          <w:rFonts w:ascii="Times New Roman" w:hAnsi="Times New Roman" w:cs="Times New Roman"/>
          <w:lang w:val="en-CA"/>
        </w:rPr>
        <w:t xml:space="preserve"> by connecting the identified point </w:t>
      </w:r>
      <m:oMath>
        <m:sSub>
          <m:sSubPr>
            <m:ctrlPr>
              <w:rPr>
                <w:rFonts w:ascii="Cambria Math" w:hAnsi="Cambria Math" w:cs="Times New Roman"/>
                <w:i/>
                <w:lang w:val="en-CA"/>
              </w:rPr>
            </m:ctrlPr>
          </m:sSubPr>
          <m:e>
            <m:r>
              <w:rPr>
                <w:rFonts w:ascii="Cambria Math" w:hAnsi="Cambria Math" w:cs="Times New Roman"/>
                <w:lang w:val="en-CA"/>
              </w:rPr>
              <m:t>a</m:t>
            </m:r>
          </m:e>
          <m:sub>
            <m:r>
              <w:rPr>
                <w:rFonts w:ascii="Cambria Math" w:hAnsi="Cambria Math" w:cs="Times New Roman"/>
                <w:lang w:val="en-CA"/>
              </w:rPr>
              <m:t>j</m:t>
            </m:r>
          </m:sub>
        </m:sSub>
      </m:oMath>
      <w:r w:rsidRPr="00B049D8">
        <w:rPr>
          <w:rFonts w:ascii="Times New Roman" w:hAnsi="Times New Roman" w:cs="Times New Roman"/>
          <w:lang w:val="en-CA"/>
        </w:rPr>
        <w:t xml:space="preserve"> in reference point cloud </w:t>
      </w:r>
      <w:r w:rsidRPr="00B049D8">
        <w:rPr>
          <w:rFonts w:ascii="Times New Roman" w:hAnsi="Times New Roman" w:cs="Times New Roman"/>
          <w:noProof/>
          <w:lang w:val="en-CA" w:eastAsia="en-GB"/>
        </w:rPr>
        <w:drawing>
          <wp:inline distT="0" distB="0" distL="0" distR="0" wp14:anchorId="1421BE65" wp14:editId="6D91DBDD">
            <wp:extent cx="104775" cy="762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4775" cy="76200"/>
                    </a:xfrm>
                    <a:prstGeom prst="rect">
                      <a:avLst/>
                    </a:prstGeom>
                    <a:noFill/>
                    <a:ln>
                      <a:noFill/>
                    </a:ln>
                  </pic:spPr>
                </pic:pic>
              </a:graphicData>
            </a:graphic>
          </wp:inline>
        </w:drawing>
      </w:r>
      <w:r w:rsidRPr="00B049D8">
        <w:rPr>
          <w:rFonts w:ascii="Times New Roman" w:hAnsi="Times New Roman" w:cs="Times New Roman"/>
          <w:lang w:val="en-CA"/>
        </w:rPr>
        <w:t xml:space="preserve"> to point </w:t>
      </w:r>
      <m:oMath>
        <m:sSub>
          <m:sSubPr>
            <m:ctrlPr>
              <w:rPr>
                <w:rFonts w:ascii="Cambria Math" w:hAnsi="Cambria Math" w:cs="Times New Roman"/>
                <w:i/>
                <w:lang w:val="en-CA"/>
              </w:rPr>
            </m:ctrlPr>
          </m:sSubPr>
          <m:e>
            <m:r>
              <w:rPr>
                <w:rFonts w:ascii="Cambria Math" w:hAnsi="Cambria Math" w:cs="Times New Roman"/>
                <w:lang w:val="en-CA"/>
              </w:rPr>
              <m:t>b</m:t>
            </m:r>
          </m:e>
          <m:sub>
            <m:r>
              <w:rPr>
                <w:rFonts w:ascii="Cambria Math" w:hAnsi="Cambria Math" w:cs="Times New Roman"/>
                <w:lang w:val="en-CA"/>
              </w:rPr>
              <m:t>i</m:t>
            </m:r>
          </m:sub>
        </m:sSub>
      </m:oMath>
      <w:r w:rsidRPr="00B049D8">
        <w:rPr>
          <w:rFonts w:ascii="Times New Roman" w:hAnsi="Times New Roman" w:cs="Times New Roman"/>
          <w:lang w:val="en-CA"/>
        </w:rPr>
        <w:t xml:space="preserve"> in point </w:t>
      </w:r>
      <w:proofErr w:type="gramStart"/>
      <w:r w:rsidRPr="00B049D8">
        <w:rPr>
          <w:rFonts w:ascii="Times New Roman" w:hAnsi="Times New Roman" w:cs="Times New Roman"/>
          <w:lang w:val="en-CA"/>
        </w:rPr>
        <w:t xml:space="preserve">cloud </w:t>
      </w:r>
      <m:oMath>
        <m:r>
          <m:rPr>
            <m:nor/>
          </m:rPr>
          <w:rPr>
            <w:rFonts w:ascii="Times New Roman" w:hAnsi="Times New Roman" w:cs="Times New Roman"/>
            <w:b/>
            <w:lang w:val="en-CA"/>
          </w:rPr>
          <m:t xml:space="preserve"> B</m:t>
        </m:r>
      </m:oMath>
      <w:r w:rsidRPr="00B049D8">
        <w:rPr>
          <w:rFonts w:ascii="Times New Roman" w:hAnsi="Times New Roman" w:cs="Times New Roman"/>
          <w:lang w:val="en-CA"/>
        </w:rPr>
        <w:t>.</w:t>
      </w:r>
      <w:proofErr w:type="gramEnd"/>
      <w:r w:rsidRPr="00B049D8">
        <w:rPr>
          <w:rFonts w:ascii="Times New Roman" w:hAnsi="Times New Roman" w:cs="Times New Roman"/>
          <w:lang w:val="en-CA"/>
        </w:rPr>
        <w:t xml:space="preserve"> The length of the error vector is the point-to-point error, i.e.,</w:t>
      </w:r>
    </w:p>
    <w:p w14:paraId="7465672F" w14:textId="77777777" w:rsidR="00B23FE6" w:rsidRPr="00B049D8" w:rsidRDefault="00B23FE6" w:rsidP="00B23FE6">
      <w:pPr>
        <w:jc w:val="both"/>
        <w:rPr>
          <w:rFonts w:ascii="Times New Roman" w:hAnsi="Times New Roman" w:cs="Times New Roman"/>
          <w:lang w:val="en-CA"/>
        </w:rPr>
      </w:pPr>
    </w:p>
    <w:p w14:paraId="71346497" w14:textId="77777777" w:rsidR="00B23FE6" w:rsidRPr="00B049D8" w:rsidRDefault="001A76C5" w:rsidP="00B23FE6">
      <w:pPr>
        <w:keepLines/>
        <w:tabs>
          <w:tab w:val="center" w:pos="3450"/>
          <w:tab w:val="right" w:pos="6900"/>
        </w:tabs>
        <w:adjustRightInd w:val="0"/>
        <w:spacing w:after="120"/>
        <w:jc w:val="center"/>
        <w:rPr>
          <w:rFonts w:ascii="Times New Roman" w:eastAsia="DengXian" w:hAnsi="Times New Roman" w:cs="Times New Roman"/>
          <w:noProof/>
          <w:lang w:val="en-CA" w:eastAsia="zh-CN"/>
        </w:rPr>
      </w:pPr>
      <m:oMathPara>
        <m:oMath>
          <m:sSubSup>
            <m:sSubSupPr>
              <m:ctrlPr>
                <w:rPr>
                  <w:rFonts w:ascii="Cambria Math" w:eastAsia="DengXian" w:hAnsi="Cambria Math" w:cs="Times New Roman"/>
                  <w:i/>
                  <w:noProof/>
                  <w:lang w:val="en-CA" w:eastAsia="zh-CN"/>
                </w:rPr>
              </m:ctrlPr>
            </m:sSubSupPr>
            <m:e>
              <m:r>
                <w:rPr>
                  <w:rFonts w:ascii="Cambria Math" w:eastAsia="DengXian" w:hAnsi="Cambria Math" w:cs="Times New Roman"/>
                  <w:noProof/>
                  <w:lang w:val="en-CA" w:eastAsia="zh-CN"/>
                </w:rPr>
                <m:t>e</m:t>
              </m:r>
            </m:e>
            <m:sub>
              <m:r>
                <m:rPr>
                  <m:nor/>
                </m:rPr>
                <w:rPr>
                  <w:rFonts w:ascii="Times New Roman" w:eastAsia="DengXian" w:hAnsi="Times New Roman" w:cs="Times New Roman"/>
                  <w:b/>
                  <w:noProof/>
                  <w:lang w:val="en-CA" w:eastAsia="zh-CN"/>
                </w:rPr>
                <m:t>B,A</m:t>
              </m:r>
            </m:sub>
            <m:sup>
              <m:r>
                <m:rPr>
                  <m:nor/>
                </m:rPr>
                <w:rPr>
                  <w:rFonts w:ascii="Times New Roman" w:eastAsia="DengXian" w:hAnsi="Times New Roman" w:cs="Times New Roman"/>
                  <w:noProof/>
                  <w:lang w:val="en-CA" w:eastAsia="zh-CN"/>
                </w:rPr>
                <m:t>D1</m:t>
              </m:r>
            </m:sup>
          </m:sSubSup>
          <m:d>
            <m:dPr>
              <m:ctrlPr>
                <w:rPr>
                  <w:rFonts w:ascii="Cambria Math" w:eastAsia="DengXian" w:hAnsi="Cambria Math" w:cs="Times New Roman"/>
                  <w:i/>
                  <w:noProof/>
                  <w:lang w:val="en-CA" w:eastAsia="zh-CN"/>
                </w:rPr>
              </m:ctrlPr>
            </m:dPr>
            <m:e>
              <m:r>
                <w:rPr>
                  <w:rFonts w:ascii="Cambria Math" w:eastAsia="DengXian" w:hAnsi="Cambria Math" w:cs="Times New Roman"/>
                  <w:noProof/>
                  <w:lang w:val="en-CA" w:eastAsia="zh-CN"/>
                </w:rPr>
                <m:t>i</m:t>
              </m:r>
            </m:e>
          </m:d>
          <m:r>
            <w:rPr>
              <w:rFonts w:ascii="Cambria Math" w:eastAsia="DengXian" w:hAnsi="Cambria Math" w:cs="Times New Roman"/>
              <w:noProof/>
              <w:lang w:val="en-CA" w:eastAsia="zh-CN"/>
            </w:rPr>
            <m:t>=</m:t>
          </m:r>
          <m:sSubSup>
            <m:sSubSupPr>
              <m:ctrlPr>
                <w:rPr>
                  <w:rFonts w:ascii="Cambria Math" w:eastAsia="DengXian" w:hAnsi="Cambria Math" w:cs="Times New Roman"/>
                  <w:i/>
                  <w:noProof/>
                  <w:lang w:val="en-CA" w:eastAsia="zh-CN"/>
                </w:rPr>
              </m:ctrlPr>
            </m:sSubSupPr>
            <m:e>
              <m:d>
                <m:dPr>
                  <m:begChr m:val="‖"/>
                  <m:endChr m:val="‖"/>
                  <m:ctrlPr>
                    <w:rPr>
                      <w:rFonts w:ascii="Cambria Math" w:eastAsia="DengXian" w:hAnsi="Cambria Math" w:cs="Times New Roman"/>
                      <w:i/>
                      <w:noProof/>
                      <w:lang w:val="en-CA" w:eastAsia="zh-CN"/>
                    </w:rPr>
                  </m:ctrlPr>
                </m:dPr>
                <m:e>
                  <m:r>
                    <w:rPr>
                      <w:rFonts w:ascii="Cambria Math" w:eastAsia="DengXian" w:hAnsi="Cambria Math" w:cs="Times New Roman"/>
                      <w:noProof/>
                      <w:lang w:val="en-CA" w:eastAsia="zh-CN"/>
                    </w:rPr>
                    <m:t>E(i,j)</m:t>
                  </m:r>
                </m:e>
              </m:d>
            </m:e>
            <m:sub>
              <m:r>
                <w:rPr>
                  <w:rFonts w:ascii="Cambria Math" w:eastAsia="DengXian" w:hAnsi="Cambria Math" w:cs="Times New Roman"/>
                  <w:noProof/>
                  <w:lang w:val="en-CA" w:eastAsia="zh-CN"/>
                </w:rPr>
                <m:t>2</m:t>
              </m:r>
            </m:sub>
            <m:sup>
              <m:r>
                <w:rPr>
                  <w:rFonts w:ascii="Cambria Math" w:eastAsia="DengXian" w:hAnsi="Cambria Math" w:cs="Times New Roman"/>
                  <w:noProof/>
                  <w:lang w:val="en-CA" w:eastAsia="zh-CN"/>
                </w:rPr>
                <m:t>2</m:t>
              </m:r>
            </m:sup>
          </m:sSubSup>
        </m:oMath>
      </m:oMathPara>
    </w:p>
    <w:p w14:paraId="0203F211" w14:textId="77777777" w:rsidR="00B23FE6" w:rsidRPr="00B049D8" w:rsidRDefault="00B23FE6" w:rsidP="00B23FE6">
      <w:pPr>
        <w:keepLines/>
        <w:tabs>
          <w:tab w:val="center" w:pos="3450"/>
          <w:tab w:val="right" w:pos="6900"/>
        </w:tabs>
        <w:adjustRightInd w:val="0"/>
        <w:spacing w:after="120"/>
        <w:jc w:val="center"/>
        <w:rPr>
          <w:rFonts w:ascii="Times New Roman" w:eastAsia="DengXian" w:hAnsi="Times New Roman" w:cs="Times New Roman"/>
          <w:noProof/>
          <w:lang w:val="en-CA" w:eastAsia="zh-CN"/>
        </w:rPr>
      </w:pPr>
    </w:p>
    <w:p w14:paraId="6C6A175E"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Based on the point-to-point distances </w:t>
      </w:r>
      <m:oMath>
        <m:sSubSup>
          <m:sSubSupPr>
            <m:ctrlPr>
              <w:rPr>
                <w:rFonts w:ascii="Cambria Math" w:eastAsia="DengXian" w:hAnsi="Cambria Math" w:cs="Times New Roman"/>
                <w:i/>
                <w:noProof/>
                <w:lang w:val="en-CA" w:eastAsia="zh-CN"/>
              </w:rPr>
            </m:ctrlPr>
          </m:sSubSupPr>
          <m:e>
            <m:r>
              <w:rPr>
                <w:rFonts w:ascii="Cambria Math" w:hAnsi="Cambria Math" w:cs="Times New Roman"/>
                <w:lang w:val="en-CA"/>
              </w:rPr>
              <m:t>e</m:t>
            </m:r>
          </m:e>
          <m:sub>
            <w:proofErr w:type="gramStart"/>
            <m:r>
              <m:rPr>
                <m:nor/>
              </m:rPr>
              <w:rPr>
                <w:rFonts w:ascii="Times New Roman" w:hAnsi="Times New Roman" w:cs="Times New Roman"/>
                <w:b/>
                <w:lang w:val="en-CA"/>
              </w:rPr>
              <m:t>B,A</m:t>
            </m:r>
            <w:proofErr w:type="gramEnd"/>
          </m:sub>
          <m:sup>
            <m:r>
              <m:rPr>
                <m:nor/>
              </m:rPr>
              <w:rPr>
                <w:rFonts w:ascii="Times New Roman" w:hAnsi="Times New Roman" w:cs="Times New Roman"/>
                <w:lang w:val="en-CA"/>
              </w:rPr>
              <m:t>D1</m:t>
            </m:r>
          </m:sup>
        </m:sSubSup>
        <m:r>
          <w:rPr>
            <w:rFonts w:ascii="Cambria Math" w:eastAsia="DengXian" w:hAnsi="Cambria Math" w:cs="Times New Roman"/>
            <w:noProof/>
            <w:lang w:val="en-CA" w:eastAsia="zh-CN"/>
          </w:rPr>
          <m:t>(i)</m:t>
        </m:r>
      </m:oMath>
      <w:r w:rsidRPr="00B049D8">
        <w:rPr>
          <w:rFonts w:ascii="Times New Roman" w:hAnsi="Times New Roman" w:cs="Times New Roman"/>
          <w:lang w:val="en-CA"/>
        </w:rPr>
        <w:t xml:space="preserve"> for all points </w:t>
      </w:r>
      <m:oMath>
        <m:r>
          <w:rPr>
            <w:rFonts w:ascii="Cambria Math" w:hAnsi="Cambria Math" w:cs="Times New Roman"/>
            <w:lang w:val="en-CA"/>
          </w:rPr>
          <m:t>i∈</m:t>
        </m:r>
        <m:r>
          <m:rPr>
            <m:nor/>
          </m:rPr>
          <w:rPr>
            <w:rFonts w:ascii="Times New Roman" w:hAnsi="Times New Roman" w:cs="Times New Roman"/>
            <w:b/>
            <w:lang w:val="en-CA"/>
          </w:rPr>
          <m:t>B</m:t>
        </m:r>
      </m:oMath>
      <w:r w:rsidRPr="00B049D8">
        <w:rPr>
          <w:rFonts w:ascii="Times New Roman" w:hAnsi="Times New Roman" w:cs="Times New Roman"/>
          <w:lang w:val="en-CA"/>
        </w:rPr>
        <w:t>, the point-to-point error (D1) for the whole point cloud, with</w:t>
      </w:r>
      <m:oMath>
        <m:r>
          <w:rPr>
            <w:rFonts w:ascii="Cambria Math" w:hAnsi="Cambria Math" w:cs="Times New Roman"/>
            <w:lang w:val="en-CA"/>
          </w:rPr>
          <m:t xml:space="preserve"> </m:t>
        </m:r>
        <m:sSub>
          <m:sSubPr>
            <m:ctrlPr>
              <w:rPr>
                <w:rFonts w:ascii="Cambria Math" w:hAnsi="Cambria Math" w:cs="Times New Roman"/>
                <w:i/>
                <w:lang w:val="en-CA"/>
              </w:rPr>
            </m:ctrlPr>
          </m:sSubPr>
          <m:e>
            <m:r>
              <w:rPr>
                <w:rFonts w:ascii="Cambria Math" w:hAnsi="Cambria Math" w:cs="Times New Roman"/>
                <w:lang w:val="en-CA"/>
              </w:rPr>
              <m:t>N</m:t>
            </m:r>
          </m:e>
          <m:sub>
            <m:r>
              <w:rPr>
                <w:rFonts w:ascii="Cambria Math" w:hAnsi="Cambria Math" w:cs="Times New Roman"/>
                <w:lang w:val="en-CA"/>
              </w:rPr>
              <m:t>B</m:t>
            </m:r>
          </m:sub>
        </m:sSub>
        <m:r>
          <w:rPr>
            <w:rFonts w:ascii="Cambria Math" w:hAnsi="Cambria Math" w:cs="Times New Roman"/>
            <w:lang w:val="en-CA"/>
          </w:rPr>
          <m:t xml:space="preserve"> </m:t>
        </m:r>
      </m:oMath>
      <w:r w:rsidRPr="00B049D8">
        <w:rPr>
          <w:rFonts w:ascii="Times New Roman" w:hAnsi="Times New Roman" w:cs="Times New Roman"/>
          <w:lang w:val="en-CA"/>
        </w:rPr>
        <w:t>as the number of points in point cloud</w:t>
      </w:r>
      <m:oMath>
        <m:r>
          <m:rPr>
            <m:nor/>
          </m:rPr>
          <w:rPr>
            <w:rFonts w:ascii="Times New Roman" w:hAnsi="Times New Roman" w:cs="Times New Roman"/>
            <w:b/>
            <w:lang w:val="en-CA"/>
          </w:rPr>
          <m:t xml:space="preserve"> B</m:t>
        </m:r>
      </m:oMath>
      <w:r w:rsidRPr="00B049D8">
        <w:rPr>
          <w:rFonts w:ascii="Times New Roman" w:hAnsi="Times New Roman" w:cs="Times New Roman"/>
          <w:lang w:val="en-CA"/>
        </w:rPr>
        <w:t>, is defined as:</w:t>
      </w:r>
    </w:p>
    <w:p w14:paraId="3D0F5CE6" w14:textId="77777777" w:rsidR="00B23FE6" w:rsidRPr="00B049D8" w:rsidRDefault="00B23FE6" w:rsidP="00B23FE6">
      <w:pPr>
        <w:jc w:val="both"/>
        <w:rPr>
          <w:rFonts w:ascii="Times New Roman" w:hAnsi="Times New Roman" w:cs="Times New Roman"/>
          <w:lang w:val="en-CA"/>
        </w:rPr>
      </w:pPr>
    </w:p>
    <w:p w14:paraId="116BB5C1" w14:textId="77777777" w:rsidR="00B23FE6" w:rsidRPr="00B049D8" w:rsidRDefault="001A76C5" w:rsidP="00B23FE6">
      <w:pPr>
        <w:keepLines/>
        <w:tabs>
          <w:tab w:val="center" w:pos="3450"/>
          <w:tab w:val="right" w:pos="6900"/>
        </w:tabs>
        <w:adjustRightInd w:val="0"/>
        <w:spacing w:after="120"/>
        <w:jc w:val="center"/>
        <w:rPr>
          <w:rFonts w:ascii="Times New Roman" w:eastAsia="DengXian" w:hAnsi="Times New Roman" w:cs="Times New Roman"/>
          <w:noProof/>
          <w:lang w:val="en-CA" w:eastAsia="zh-CN"/>
        </w:rPr>
      </w:pPr>
      <m:oMathPara>
        <m:oMath>
          <m:sSubSup>
            <m:sSubSupPr>
              <m:ctrlPr>
                <w:rPr>
                  <w:rFonts w:ascii="Cambria Math" w:eastAsia="DengXian" w:hAnsi="Cambria Math" w:cs="Times New Roman"/>
                  <w:i/>
                  <w:noProof/>
                  <w:lang w:val="en-CA" w:eastAsia="zh-CN"/>
                </w:rPr>
              </m:ctrlPr>
            </m:sSubSupPr>
            <m:e>
              <m:r>
                <w:rPr>
                  <w:rFonts w:ascii="Cambria Math" w:eastAsia="DengXian" w:hAnsi="Cambria Math" w:cs="Times New Roman"/>
                  <w:noProof/>
                  <w:lang w:val="en-CA" w:eastAsia="zh-CN"/>
                </w:rPr>
                <m:t>e</m:t>
              </m:r>
            </m:e>
            <m:sub>
              <m:r>
                <m:rPr>
                  <m:nor/>
                </m:rPr>
                <w:rPr>
                  <w:rFonts w:ascii="Times New Roman" w:eastAsia="DengXian" w:hAnsi="Times New Roman" w:cs="Times New Roman"/>
                  <w:b/>
                  <w:noProof/>
                  <w:lang w:val="en-CA" w:eastAsia="zh-CN"/>
                </w:rPr>
                <m:t>B,A</m:t>
              </m:r>
            </m:sub>
            <m:sup>
              <m:r>
                <m:rPr>
                  <m:nor/>
                </m:rPr>
                <w:rPr>
                  <w:rFonts w:ascii="Times New Roman" w:eastAsia="DengXian" w:hAnsi="Times New Roman" w:cs="Times New Roman"/>
                  <w:noProof/>
                  <w:lang w:val="en-CA" w:eastAsia="zh-CN"/>
                </w:rPr>
                <m:t>D1</m:t>
              </m:r>
            </m:sup>
          </m:sSubSup>
          <m:r>
            <w:rPr>
              <w:rFonts w:ascii="Cambria Math" w:eastAsia="DengXian" w:hAnsi="Cambria Math" w:cs="Times New Roman"/>
              <w:noProof/>
              <w:lang w:val="en-CA" w:eastAsia="zh-CN"/>
            </w:rPr>
            <m:t>=</m:t>
          </m:r>
          <m:f>
            <m:fPr>
              <m:ctrlPr>
                <w:rPr>
                  <w:rFonts w:ascii="Cambria Math" w:eastAsia="DengXian" w:hAnsi="Cambria Math" w:cs="Times New Roman"/>
                  <w:i/>
                  <w:noProof/>
                  <w:lang w:val="en-CA" w:eastAsia="zh-CN"/>
                </w:rPr>
              </m:ctrlPr>
            </m:fPr>
            <m:num>
              <m:r>
                <w:rPr>
                  <w:rFonts w:ascii="Cambria Math" w:eastAsia="DengXian" w:hAnsi="Cambria Math" w:cs="Times New Roman"/>
                  <w:noProof/>
                  <w:lang w:val="en-CA" w:eastAsia="zh-CN"/>
                </w:rPr>
                <m:t>1</m:t>
              </m:r>
            </m:num>
            <m:den>
              <m:sSub>
                <m:sSubPr>
                  <m:ctrlPr>
                    <w:rPr>
                      <w:rFonts w:ascii="Cambria Math" w:eastAsia="DengXian" w:hAnsi="Cambria Math" w:cs="Times New Roman"/>
                      <w:i/>
                      <w:noProof/>
                      <w:lang w:val="en-CA" w:eastAsia="zh-CN"/>
                    </w:rPr>
                  </m:ctrlPr>
                </m:sSubPr>
                <m:e>
                  <m:r>
                    <w:rPr>
                      <w:rFonts w:ascii="Cambria Math" w:eastAsia="DengXian" w:hAnsi="Cambria Math" w:cs="Times New Roman"/>
                      <w:noProof/>
                      <w:lang w:val="en-CA" w:eastAsia="zh-CN"/>
                    </w:rPr>
                    <m:t>N</m:t>
                  </m:r>
                </m:e>
                <m:sub>
                  <m:r>
                    <w:rPr>
                      <w:rFonts w:ascii="Cambria Math" w:eastAsia="DengXian" w:hAnsi="Cambria Math" w:cs="Times New Roman"/>
                      <w:noProof/>
                      <w:lang w:val="en-CA" w:eastAsia="zh-CN"/>
                    </w:rPr>
                    <m:t>B</m:t>
                  </m:r>
                </m:sub>
              </m:sSub>
            </m:den>
          </m:f>
          <m:nary>
            <m:naryPr>
              <m:chr m:val="∑"/>
              <m:limLoc m:val="undOvr"/>
              <m:supHide m:val="1"/>
              <m:ctrlPr>
                <w:rPr>
                  <w:rFonts w:ascii="Cambria Math" w:eastAsia="DengXian" w:hAnsi="Cambria Math" w:cs="Times New Roman"/>
                  <w:i/>
                  <w:noProof/>
                  <w:lang w:val="en-CA" w:eastAsia="zh-CN"/>
                </w:rPr>
              </m:ctrlPr>
            </m:naryPr>
            <m:sub>
              <m:r>
                <w:rPr>
                  <w:rFonts w:ascii="Cambria Math" w:eastAsia="DengXian" w:hAnsi="Cambria Math" w:cs="Times New Roman"/>
                  <w:noProof/>
                  <w:lang w:val="en-CA" w:eastAsia="zh-CN"/>
                </w:rPr>
                <m:t>∀</m:t>
              </m:r>
              <m:sSub>
                <m:sSubPr>
                  <m:ctrlPr>
                    <w:rPr>
                      <w:rFonts w:ascii="Cambria Math" w:eastAsia="DengXian" w:hAnsi="Cambria Math" w:cs="Times New Roman"/>
                      <w:i/>
                      <w:noProof/>
                      <w:lang w:val="en-CA" w:eastAsia="zh-CN"/>
                    </w:rPr>
                  </m:ctrlPr>
                </m:sSubPr>
                <m:e>
                  <m:r>
                    <w:rPr>
                      <w:rFonts w:ascii="Cambria Math" w:eastAsia="DengXian" w:hAnsi="Cambria Math" w:cs="Times New Roman"/>
                      <w:noProof/>
                      <w:lang w:val="en-CA" w:eastAsia="zh-CN"/>
                    </w:rPr>
                    <m:t>b</m:t>
                  </m:r>
                </m:e>
                <m:sub>
                  <m:r>
                    <w:rPr>
                      <w:rFonts w:ascii="Cambria Math" w:eastAsia="DengXian" w:hAnsi="Cambria Math" w:cs="Times New Roman"/>
                      <w:noProof/>
                      <w:lang w:val="en-CA" w:eastAsia="zh-CN"/>
                    </w:rPr>
                    <m:t>i</m:t>
                  </m:r>
                </m:sub>
              </m:sSub>
              <m:r>
                <m:rPr>
                  <m:sty m:val="p"/>
                </m:rPr>
                <w:rPr>
                  <w:rFonts w:ascii="Cambria Math" w:eastAsia="DengXian" w:hAnsi="Cambria Math" w:cs="Times New Roman"/>
                  <w:noProof/>
                  <w:lang w:val="en-CA" w:eastAsia="zh-CN"/>
                </w:rPr>
                <m:t xml:space="preserve"> ∈B</m:t>
              </m:r>
            </m:sub>
            <m:sup/>
            <m:e>
              <m:sSubSup>
                <m:sSubSupPr>
                  <m:ctrlPr>
                    <w:rPr>
                      <w:rFonts w:ascii="Cambria Math" w:eastAsia="DengXian" w:hAnsi="Cambria Math" w:cs="Times New Roman"/>
                      <w:i/>
                      <w:noProof/>
                      <w:lang w:val="en-CA" w:eastAsia="zh-CN"/>
                    </w:rPr>
                  </m:ctrlPr>
                </m:sSubSupPr>
                <m:e>
                  <m:r>
                    <w:rPr>
                      <w:rFonts w:ascii="Cambria Math" w:eastAsia="DengXian" w:hAnsi="Cambria Math" w:cs="Times New Roman"/>
                      <w:noProof/>
                      <w:lang w:val="en-CA" w:eastAsia="zh-CN"/>
                    </w:rPr>
                    <m:t>e</m:t>
                  </m:r>
                </m:e>
                <m:sub>
                  <m:r>
                    <m:rPr>
                      <m:nor/>
                    </m:rPr>
                    <w:rPr>
                      <w:rFonts w:ascii="Times New Roman" w:eastAsia="DengXian" w:hAnsi="Times New Roman" w:cs="Times New Roman"/>
                      <w:b/>
                      <w:noProof/>
                      <w:lang w:val="en-CA" w:eastAsia="zh-CN"/>
                    </w:rPr>
                    <m:t>B,A</m:t>
                  </m:r>
                </m:sub>
                <m:sup>
                  <m:r>
                    <m:rPr>
                      <m:nor/>
                    </m:rPr>
                    <w:rPr>
                      <w:rFonts w:ascii="Times New Roman" w:eastAsia="DengXian" w:hAnsi="Times New Roman" w:cs="Times New Roman"/>
                      <w:noProof/>
                      <w:lang w:val="en-CA" w:eastAsia="zh-CN"/>
                    </w:rPr>
                    <m:t>D1</m:t>
                  </m:r>
                </m:sup>
              </m:sSubSup>
              <m:d>
                <m:dPr>
                  <m:ctrlPr>
                    <w:rPr>
                      <w:rFonts w:ascii="Cambria Math" w:eastAsia="DengXian" w:hAnsi="Cambria Math" w:cs="Times New Roman"/>
                      <w:i/>
                      <w:noProof/>
                      <w:lang w:val="en-CA" w:eastAsia="zh-CN"/>
                    </w:rPr>
                  </m:ctrlPr>
                </m:dPr>
                <m:e>
                  <m:r>
                    <w:rPr>
                      <w:rFonts w:ascii="Cambria Math" w:eastAsia="DengXian" w:hAnsi="Cambria Math" w:cs="Times New Roman"/>
                      <w:noProof/>
                      <w:lang w:val="en-CA" w:eastAsia="zh-CN"/>
                    </w:rPr>
                    <m:t>i</m:t>
                  </m:r>
                </m:e>
              </m:d>
            </m:e>
          </m:nary>
        </m:oMath>
      </m:oMathPara>
    </w:p>
    <w:p w14:paraId="6C286A8D" w14:textId="77777777" w:rsidR="00B23FE6" w:rsidRPr="00B049D8" w:rsidRDefault="00B23FE6" w:rsidP="00B23FE6">
      <w:pPr>
        <w:spacing w:before="60"/>
        <w:jc w:val="both"/>
        <w:rPr>
          <w:rFonts w:ascii="Times New Roman" w:hAnsi="Times New Roman" w:cs="Times New Roman"/>
          <w:lang w:val="en-CA"/>
        </w:rPr>
      </w:pPr>
      <w:r w:rsidRPr="00B049D8">
        <w:rPr>
          <w:rFonts w:ascii="Times New Roman" w:hAnsi="Times New Roman" w:cs="Times New Roman"/>
          <w:lang w:val="en-CA"/>
        </w:rPr>
        <w:t xml:space="preserve">The peak value for </w:t>
      </w:r>
      <m:oMath>
        <m:r>
          <w:rPr>
            <w:rFonts w:ascii="Cambria Math" w:hAnsi="Cambria Math" w:cs="Times New Roman"/>
            <w:lang w:val="en-CA"/>
          </w:rPr>
          <m:t>D1</m:t>
        </m:r>
      </m:oMath>
      <w:r w:rsidRPr="00B049D8">
        <w:rPr>
          <w:rFonts w:ascii="Times New Roman" w:hAnsi="Times New Roman" w:cs="Times New Roman"/>
          <w:lang w:val="en-CA"/>
        </w:rPr>
        <w:t xml:space="preserve"> PSNR is clipped at 100.</w:t>
      </w:r>
    </w:p>
    <w:p w14:paraId="658CA153" w14:textId="77777777" w:rsidR="00B23FE6" w:rsidRPr="00B049D8" w:rsidRDefault="00B23FE6" w:rsidP="00B23FE6">
      <w:pPr>
        <w:keepLines/>
        <w:tabs>
          <w:tab w:val="center" w:pos="3450"/>
          <w:tab w:val="right" w:pos="6900"/>
        </w:tabs>
        <w:adjustRightInd w:val="0"/>
        <w:spacing w:after="120"/>
        <w:jc w:val="center"/>
        <w:rPr>
          <w:rFonts w:ascii="Times New Roman" w:eastAsia="DengXian" w:hAnsi="Times New Roman" w:cs="Times New Roman"/>
          <w:noProof/>
          <w:lang w:val="en-CA" w:eastAsia="zh-CN"/>
        </w:rPr>
      </w:pPr>
    </w:p>
    <w:p w14:paraId="5F15E1F7" w14:textId="77777777" w:rsidR="00B23FE6" w:rsidRPr="00B049D8" w:rsidRDefault="00B23FE6" w:rsidP="00B23FE6">
      <w:pPr>
        <w:keepNext/>
        <w:spacing w:before="240" w:after="60"/>
        <w:ind w:left="720" w:hanging="720"/>
        <w:jc w:val="both"/>
        <w:outlineLvl w:val="2"/>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 xml:space="preserve">A.1.2.2 Computing D2 </w:t>
      </w:r>
    </w:p>
    <w:p w14:paraId="658AA163"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Project the error vector </w:t>
      </w:r>
      <m:oMath>
        <m:r>
          <w:rPr>
            <w:rFonts w:ascii="Cambria Math" w:hAnsi="Cambria Math" w:cs="Times New Roman"/>
            <w:lang w:val="en-CA"/>
          </w:rPr>
          <m:t>E(i,j)</m:t>
        </m:r>
      </m:oMath>
      <w:r w:rsidRPr="00B049D8">
        <w:rPr>
          <w:rFonts w:ascii="Times New Roman" w:hAnsi="Times New Roman" w:cs="Times New Roman"/>
          <w:lang w:val="en-CA"/>
        </w:rPr>
        <w:t xml:space="preserve"> along the normal direction </w:t>
      </w:r>
      <m:oMath>
        <m:sSub>
          <m:sSubPr>
            <m:ctrlPr>
              <w:rPr>
                <w:rFonts w:ascii="Cambria Math" w:hAnsi="Cambria Math" w:cs="Times New Roman"/>
                <w:i/>
                <w:lang w:val="en-CA"/>
              </w:rPr>
            </m:ctrlPr>
          </m:sSubPr>
          <m:e>
            <m:r>
              <w:rPr>
                <w:rFonts w:ascii="Cambria Math" w:hAnsi="Cambria Math" w:cs="Times New Roman"/>
                <w:lang w:val="en-CA"/>
              </w:rPr>
              <m:t>N</m:t>
            </m:r>
          </m:e>
          <m:sub>
            <m:r>
              <w:rPr>
                <w:rFonts w:ascii="Cambria Math" w:hAnsi="Cambria Math" w:cs="Times New Roman"/>
                <w:lang w:val="en-CA"/>
              </w:rPr>
              <m:t>j</m:t>
            </m:r>
          </m:sub>
        </m:sSub>
        <m:r>
          <w:rPr>
            <w:rFonts w:ascii="Cambria Math" w:hAnsi="Cambria Math" w:cs="Times New Roman"/>
            <w:lang w:val="en-CA"/>
          </w:rPr>
          <m:t xml:space="preserve"> </m:t>
        </m:r>
      </m:oMath>
      <w:r w:rsidRPr="00B049D8">
        <w:rPr>
          <w:rFonts w:ascii="Times New Roman" w:hAnsi="Times New Roman" w:cs="Times New Roman"/>
          <w:lang w:val="en-CA"/>
        </w:rPr>
        <w:t xml:space="preserve"> and get a new error vector</w:t>
      </w:r>
      <m:oMath>
        <m:r>
          <w:rPr>
            <w:rFonts w:ascii="Cambria Math" w:hAnsi="Cambria Math" w:cs="Times New Roman"/>
            <w:lang w:val="en-CA"/>
          </w:rPr>
          <m:t xml:space="preserve"> </m:t>
        </m:r>
        <m:acc>
          <m:accPr>
            <m:ctrlPr>
              <w:rPr>
                <w:rFonts w:ascii="Cambria Math" w:hAnsi="Cambria Math" w:cs="Times New Roman"/>
                <w:i/>
                <w:lang w:val="en-CA"/>
              </w:rPr>
            </m:ctrlPr>
          </m:accPr>
          <m:e>
            <m:r>
              <w:rPr>
                <w:rFonts w:ascii="Cambria Math" w:hAnsi="Cambria Math" w:cs="Times New Roman"/>
                <w:lang w:val="en-CA"/>
              </w:rPr>
              <m:t>E</m:t>
            </m:r>
          </m:e>
        </m:acc>
        <m:r>
          <w:rPr>
            <w:rFonts w:ascii="Cambria Math" w:hAnsi="Cambria Math" w:cs="Times New Roman"/>
            <w:lang w:val="en-CA"/>
          </w:rPr>
          <m:t>(i,j)</m:t>
        </m:r>
      </m:oMath>
      <w:r w:rsidRPr="00B049D8">
        <w:rPr>
          <w:rFonts w:ascii="Times New Roman" w:hAnsi="Times New Roman" w:cs="Times New Roman"/>
          <w:lang w:val="en-CA"/>
        </w:rPr>
        <w:t>. In this way, the point-to-plane error is computed as,</w:t>
      </w:r>
    </w:p>
    <w:p w14:paraId="125E38F2" w14:textId="77777777" w:rsidR="00B23FE6" w:rsidRPr="00B049D8" w:rsidRDefault="00B23FE6" w:rsidP="00B23FE6">
      <w:pPr>
        <w:jc w:val="both"/>
        <w:rPr>
          <w:rFonts w:ascii="Times New Roman" w:hAnsi="Times New Roman" w:cs="Times New Roman"/>
          <w:lang w:val="en-CA"/>
        </w:rPr>
      </w:pPr>
    </w:p>
    <w:p w14:paraId="43BB578F" w14:textId="77777777" w:rsidR="00B23FE6" w:rsidRPr="00B049D8" w:rsidRDefault="001A76C5" w:rsidP="00B23FE6">
      <w:pPr>
        <w:keepLines/>
        <w:tabs>
          <w:tab w:val="center" w:pos="3450"/>
          <w:tab w:val="right" w:pos="6900"/>
        </w:tabs>
        <w:adjustRightInd w:val="0"/>
        <w:spacing w:after="120"/>
        <w:ind w:left="2250" w:hanging="2250"/>
        <w:jc w:val="center"/>
        <w:rPr>
          <w:rFonts w:ascii="Times New Roman" w:eastAsia="DengXian" w:hAnsi="Times New Roman" w:cs="Times New Roman"/>
          <w:noProof/>
          <w:lang w:val="en-CA" w:eastAsia="zh-CN"/>
        </w:rPr>
      </w:pPr>
      <m:oMathPara>
        <m:oMath>
          <m:sSubSup>
            <m:sSubSupPr>
              <m:ctrlPr>
                <w:rPr>
                  <w:rFonts w:ascii="Cambria Math" w:eastAsia="DengXian" w:hAnsi="Cambria Math" w:cs="Times New Roman"/>
                  <w:i/>
                  <w:noProof/>
                  <w:lang w:val="en-CA" w:eastAsia="zh-CN"/>
                </w:rPr>
              </m:ctrlPr>
            </m:sSubSupPr>
            <m:e>
              <m:r>
                <w:rPr>
                  <w:rFonts w:ascii="Cambria Math" w:eastAsia="DengXian" w:hAnsi="Cambria Math" w:cs="Times New Roman"/>
                  <w:noProof/>
                  <w:lang w:val="en-CA" w:eastAsia="zh-CN"/>
                </w:rPr>
                <m:t>e</m:t>
              </m:r>
            </m:e>
            <m:sub>
              <m:r>
                <m:rPr>
                  <m:nor/>
                </m:rPr>
                <w:rPr>
                  <w:rFonts w:ascii="Times New Roman" w:eastAsia="DengXian" w:hAnsi="Times New Roman" w:cs="Times New Roman"/>
                  <w:b/>
                  <w:noProof/>
                  <w:lang w:val="en-CA" w:eastAsia="zh-CN"/>
                </w:rPr>
                <m:t>B,A</m:t>
              </m:r>
            </m:sub>
            <m:sup>
              <m:r>
                <m:rPr>
                  <m:nor/>
                </m:rPr>
                <w:rPr>
                  <w:rFonts w:ascii="Times New Roman" w:eastAsia="DengXian" w:hAnsi="Times New Roman" w:cs="Times New Roman"/>
                  <w:noProof/>
                  <w:lang w:val="en-CA" w:eastAsia="zh-CN"/>
                </w:rPr>
                <m:t>D2</m:t>
              </m:r>
            </m:sup>
          </m:sSubSup>
          <m:d>
            <m:dPr>
              <m:ctrlPr>
                <w:rPr>
                  <w:rFonts w:ascii="Cambria Math" w:eastAsia="DengXian" w:hAnsi="Cambria Math" w:cs="Times New Roman"/>
                  <w:i/>
                  <w:noProof/>
                  <w:lang w:val="en-CA" w:eastAsia="zh-CN"/>
                </w:rPr>
              </m:ctrlPr>
            </m:dPr>
            <m:e>
              <m:r>
                <w:rPr>
                  <w:rFonts w:ascii="Cambria Math" w:eastAsia="DengXian" w:hAnsi="Cambria Math" w:cs="Times New Roman"/>
                  <w:noProof/>
                  <w:lang w:val="en-CA" w:eastAsia="zh-CN"/>
                </w:rPr>
                <m:t>i</m:t>
              </m:r>
            </m:e>
          </m:d>
          <m:r>
            <w:rPr>
              <w:rFonts w:ascii="Cambria Math" w:eastAsia="DengXian" w:hAnsi="Cambria Math" w:cs="Times New Roman"/>
              <w:noProof/>
              <w:lang w:val="en-CA" w:eastAsia="zh-CN"/>
            </w:rPr>
            <m:t>=</m:t>
          </m:r>
          <m:sSubSup>
            <m:sSubSupPr>
              <m:ctrlPr>
                <w:rPr>
                  <w:rFonts w:ascii="Cambria Math" w:eastAsia="DengXian" w:hAnsi="Cambria Math" w:cs="Times New Roman"/>
                  <w:i/>
                  <w:noProof/>
                  <w:lang w:val="en-CA" w:eastAsia="zh-CN"/>
                </w:rPr>
              </m:ctrlPr>
            </m:sSubSupPr>
            <m:e>
              <m:d>
                <m:dPr>
                  <m:begChr m:val="‖"/>
                  <m:endChr m:val="‖"/>
                  <m:ctrlPr>
                    <w:rPr>
                      <w:rFonts w:ascii="Cambria Math" w:eastAsia="DengXian" w:hAnsi="Cambria Math" w:cs="Times New Roman"/>
                      <w:i/>
                      <w:noProof/>
                      <w:lang w:val="en-CA" w:eastAsia="zh-CN"/>
                    </w:rPr>
                  </m:ctrlPr>
                </m:dPr>
                <m:e>
                  <m:acc>
                    <m:accPr>
                      <m:ctrlPr>
                        <w:rPr>
                          <w:rFonts w:ascii="Cambria Math" w:eastAsia="DengXian" w:hAnsi="Cambria Math" w:cs="Times New Roman"/>
                          <w:i/>
                          <w:noProof/>
                          <w:lang w:val="en-CA" w:eastAsia="zh-CN"/>
                        </w:rPr>
                      </m:ctrlPr>
                    </m:accPr>
                    <m:e>
                      <m:r>
                        <w:rPr>
                          <w:rFonts w:ascii="Cambria Math" w:eastAsia="DengXian" w:hAnsi="Cambria Math" w:cs="Times New Roman"/>
                          <w:noProof/>
                          <w:lang w:val="en-CA" w:eastAsia="zh-CN"/>
                        </w:rPr>
                        <m:t>E</m:t>
                      </m:r>
                    </m:e>
                  </m:acc>
                  <m:r>
                    <w:rPr>
                      <w:rFonts w:ascii="Cambria Math" w:eastAsia="DengXian" w:hAnsi="Cambria Math" w:cs="Times New Roman"/>
                      <w:noProof/>
                      <w:lang w:val="en-CA" w:eastAsia="zh-CN"/>
                    </w:rPr>
                    <m:t>(i,j)</m:t>
                  </m:r>
                </m:e>
              </m:d>
            </m:e>
            <m:sub>
              <m:r>
                <w:rPr>
                  <w:rFonts w:ascii="Cambria Math" w:eastAsia="DengXian" w:hAnsi="Cambria Math" w:cs="Times New Roman"/>
                  <w:noProof/>
                  <w:lang w:val="en-CA" w:eastAsia="zh-CN"/>
                </w:rPr>
                <m:t>2</m:t>
              </m:r>
            </m:sub>
            <m:sup>
              <m:r>
                <w:rPr>
                  <w:rFonts w:ascii="Cambria Math" w:eastAsia="DengXian" w:hAnsi="Cambria Math" w:cs="Times New Roman"/>
                  <w:noProof/>
                  <w:lang w:val="en-CA" w:eastAsia="zh-CN"/>
                </w:rPr>
                <m:t>2</m:t>
              </m:r>
            </m:sup>
          </m:sSubSup>
          <m:r>
            <w:rPr>
              <w:rFonts w:ascii="Cambria Math" w:eastAsia="DengXian" w:hAnsi="Cambria Math" w:cs="Times New Roman"/>
              <w:noProof/>
              <w:lang w:val="en-CA" w:eastAsia="zh-CN"/>
            </w:rPr>
            <m:t>=</m:t>
          </m:r>
          <m:sSup>
            <m:sSupPr>
              <m:ctrlPr>
                <w:rPr>
                  <w:rFonts w:ascii="Cambria Math" w:eastAsia="DengXian" w:hAnsi="Cambria Math" w:cs="Times New Roman"/>
                  <w:i/>
                  <w:noProof/>
                  <w:lang w:val="en-CA" w:eastAsia="zh-CN"/>
                </w:rPr>
              </m:ctrlPr>
            </m:sSupPr>
            <m:e>
              <m:r>
                <w:rPr>
                  <w:rFonts w:ascii="Cambria Math" w:eastAsia="DengXian" w:hAnsi="Cambria Math" w:cs="Times New Roman"/>
                  <w:noProof/>
                  <w:lang w:val="en-CA" w:eastAsia="zh-CN"/>
                </w:rPr>
                <m:t>(E(i,j)∙</m:t>
              </m:r>
              <m:sSub>
                <m:sSubPr>
                  <m:ctrlPr>
                    <w:rPr>
                      <w:rFonts w:ascii="Cambria Math" w:eastAsia="DengXian" w:hAnsi="Cambria Math" w:cs="Times New Roman"/>
                      <w:i/>
                      <w:noProof/>
                      <w:lang w:val="en-CA" w:eastAsia="zh-CN"/>
                    </w:rPr>
                  </m:ctrlPr>
                </m:sSubPr>
                <m:e>
                  <m:r>
                    <w:rPr>
                      <w:rFonts w:ascii="Cambria Math" w:eastAsia="DengXian" w:hAnsi="Cambria Math" w:cs="Times New Roman"/>
                      <w:noProof/>
                      <w:lang w:val="en-CA" w:eastAsia="zh-CN"/>
                    </w:rPr>
                    <m:t>N</m:t>
                  </m:r>
                </m:e>
                <m:sub>
                  <m:r>
                    <w:rPr>
                      <w:rFonts w:ascii="Cambria Math" w:eastAsia="DengXian" w:hAnsi="Cambria Math" w:cs="Times New Roman"/>
                      <w:noProof/>
                      <w:lang w:val="en-CA" w:eastAsia="zh-CN"/>
                    </w:rPr>
                    <m:t>j</m:t>
                  </m:r>
                </m:sub>
              </m:sSub>
              <m:r>
                <w:rPr>
                  <w:rFonts w:ascii="Cambria Math" w:eastAsia="DengXian" w:hAnsi="Cambria Math" w:cs="Times New Roman"/>
                  <w:noProof/>
                  <w:lang w:val="en-CA" w:eastAsia="zh-CN"/>
                </w:rPr>
                <m:t>)</m:t>
              </m:r>
            </m:e>
            <m:sup>
              <m:r>
                <w:rPr>
                  <w:rFonts w:ascii="Cambria Math" w:eastAsia="DengXian" w:hAnsi="Cambria Math" w:cs="Times New Roman"/>
                  <w:noProof/>
                  <w:lang w:val="en-CA" w:eastAsia="zh-CN"/>
                </w:rPr>
                <m:t>2</m:t>
              </m:r>
            </m:sup>
          </m:sSup>
        </m:oMath>
      </m:oMathPara>
    </w:p>
    <w:p w14:paraId="051AD2E8" w14:textId="77777777" w:rsidR="00B23FE6" w:rsidRPr="00B049D8" w:rsidRDefault="00B23FE6" w:rsidP="00B23FE6">
      <w:pPr>
        <w:keepLines/>
        <w:tabs>
          <w:tab w:val="center" w:pos="3450"/>
          <w:tab w:val="right" w:pos="6900"/>
        </w:tabs>
        <w:adjustRightInd w:val="0"/>
        <w:spacing w:after="120"/>
        <w:ind w:left="2250" w:hanging="2250"/>
        <w:jc w:val="center"/>
        <w:rPr>
          <w:rFonts w:ascii="Times New Roman" w:eastAsia="DengXian" w:hAnsi="Times New Roman" w:cs="Times New Roman"/>
          <w:noProof/>
          <w:lang w:val="en-CA" w:eastAsia="zh-CN"/>
        </w:rPr>
      </w:pPr>
    </w:p>
    <w:p w14:paraId="7119CC78" w14:textId="77777777" w:rsidR="00B23FE6" w:rsidRPr="00B049D8" w:rsidRDefault="00B23FE6" w:rsidP="00B23FE6">
      <w:pPr>
        <w:spacing w:before="240"/>
        <w:jc w:val="both"/>
        <w:rPr>
          <w:rFonts w:ascii="Times New Roman" w:hAnsi="Times New Roman" w:cs="Times New Roman"/>
          <w:lang w:val="en-CA"/>
        </w:rPr>
      </w:pPr>
      <w:r w:rsidRPr="00B049D8">
        <w:rPr>
          <w:rFonts w:ascii="Times New Roman" w:hAnsi="Times New Roman" w:cs="Times New Roman"/>
          <w:lang w:val="en-CA"/>
        </w:rPr>
        <w:t>The point-to-plane error (D2) for the whole point cloud is then defined as,</w:t>
      </w:r>
    </w:p>
    <w:p w14:paraId="05C60EA9" w14:textId="77777777" w:rsidR="00B23FE6" w:rsidRPr="00B049D8" w:rsidRDefault="00B23FE6" w:rsidP="00B23FE6">
      <w:pPr>
        <w:spacing w:before="240"/>
        <w:jc w:val="both"/>
        <w:rPr>
          <w:rFonts w:cs="Times New Roman"/>
          <w:lang w:val="en-CA"/>
        </w:rPr>
      </w:pPr>
    </w:p>
    <w:p w14:paraId="1A2D0EA3" w14:textId="77777777" w:rsidR="00B23FE6" w:rsidRPr="00B049D8" w:rsidRDefault="001A76C5" w:rsidP="00B23FE6">
      <w:pPr>
        <w:keepLines/>
        <w:tabs>
          <w:tab w:val="center" w:pos="3450"/>
          <w:tab w:val="right" w:pos="6900"/>
        </w:tabs>
        <w:adjustRightInd w:val="0"/>
        <w:spacing w:after="120"/>
        <w:jc w:val="center"/>
        <w:rPr>
          <w:rFonts w:eastAsia="DengXian" w:cs="Times New Roman"/>
          <w:noProof/>
          <w:lang w:val="en-CA" w:eastAsia="zh-CN"/>
        </w:rPr>
      </w:pPr>
      <m:oMathPara>
        <m:oMath>
          <m:sSubSup>
            <m:sSubSupPr>
              <m:ctrlPr>
                <w:rPr>
                  <w:rFonts w:ascii="Cambria Math" w:eastAsia="DengXian" w:hAnsi="Cambria Math" w:cs="Times New Roman"/>
                  <w:i/>
                  <w:noProof/>
                  <w:lang w:val="en-CA" w:eastAsia="zh-CN"/>
                </w:rPr>
              </m:ctrlPr>
            </m:sSubSupPr>
            <m:e>
              <m:r>
                <w:rPr>
                  <w:rFonts w:ascii="Cambria Math" w:eastAsia="DengXian" w:hAnsi="Cambria Math" w:cs="Times New Roman"/>
                  <w:noProof/>
                  <w:lang w:val="en-CA" w:eastAsia="zh-CN"/>
                </w:rPr>
                <m:t>e</m:t>
              </m:r>
            </m:e>
            <m:sub>
              <m:r>
                <m:rPr>
                  <m:nor/>
                </m:rPr>
                <w:rPr>
                  <w:rFonts w:eastAsia="DengXian" w:cs="Times New Roman"/>
                  <w:b/>
                  <w:noProof/>
                  <w:lang w:val="en-CA" w:eastAsia="zh-CN"/>
                </w:rPr>
                <m:t>B,A</m:t>
              </m:r>
            </m:sub>
            <m:sup>
              <m:r>
                <m:rPr>
                  <m:nor/>
                </m:rPr>
                <w:rPr>
                  <w:rFonts w:eastAsia="DengXian" w:cs="Times New Roman"/>
                  <w:noProof/>
                  <w:lang w:val="en-CA" w:eastAsia="zh-CN"/>
                </w:rPr>
                <m:t>D2</m:t>
              </m:r>
            </m:sup>
          </m:sSubSup>
          <m:r>
            <w:rPr>
              <w:rFonts w:ascii="Cambria Math" w:eastAsia="DengXian" w:hAnsi="Cambria Math" w:cs="Times New Roman"/>
              <w:noProof/>
              <w:lang w:val="en-CA" w:eastAsia="zh-CN"/>
            </w:rPr>
            <m:t>=</m:t>
          </m:r>
          <m:f>
            <m:fPr>
              <m:ctrlPr>
                <w:rPr>
                  <w:rFonts w:ascii="Cambria Math" w:eastAsia="DengXian" w:hAnsi="Cambria Math" w:cs="Times New Roman"/>
                  <w:i/>
                  <w:noProof/>
                  <w:lang w:val="en-CA" w:eastAsia="zh-CN"/>
                </w:rPr>
              </m:ctrlPr>
            </m:fPr>
            <m:num>
              <m:r>
                <w:rPr>
                  <w:rFonts w:ascii="Cambria Math" w:eastAsia="DengXian" w:hAnsi="Cambria Math" w:cs="Times New Roman"/>
                  <w:noProof/>
                  <w:lang w:val="en-CA" w:eastAsia="zh-CN"/>
                </w:rPr>
                <m:t>1</m:t>
              </m:r>
            </m:num>
            <m:den>
              <m:sSub>
                <m:sSubPr>
                  <m:ctrlPr>
                    <w:rPr>
                      <w:rFonts w:ascii="Cambria Math" w:eastAsia="DengXian" w:hAnsi="Cambria Math" w:cs="Times New Roman"/>
                      <w:i/>
                      <w:noProof/>
                      <w:lang w:val="en-CA" w:eastAsia="zh-CN"/>
                    </w:rPr>
                  </m:ctrlPr>
                </m:sSubPr>
                <m:e>
                  <m:r>
                    <w:rPr>
                      <w:rFonts w:ascii="Cambria Math" w:eastAsia="DengXian" w:hAnsi="Cambria Math" w:cs="Times New Roman"/>
                      <w:noProof/>
                      <w:lang w:val="en-CA" w:eastAsia="zh-CN"/>
                    </w:rPr>
                    <m:t>N</m:t>
                  </m:r>
                </m:e>
                <m:sub>
                  <m:r>
                    <w:rPr>
                      <w:rFonts w:ascii="Cambria Math" w:eastAsia="DengXian" w:hAnsi="Cambria Math" w:cs="Times New Roman"/>
                      <w:noProof/>
                      <w:lang w:val="en-CA" w:eastAsia="zh-CN"/>
                    </w:rPr>
                    <m:t>B</m:t>
                  </m:r>
                </m:sub>
              </m:sSub>
            </m:den>
          </m:f>
          <m:nary>
            <m:naryPr>
              <m:chr m:val="∑"/>
              <m:limLoc m:val="undOvr"/>
              <m:supHide m:val="1"/>
              <m:ctrlPr>
                <w:rPr>
                  <w:rFonts w:ascii="Cambria Math" w:eastAsia="DengXian" w:hAnsi="Cambria Math" w:cs="Times New Roman"/>
                  <w:i/>
                  <w:noProof/>
                  <w:lang w:val="en-CA" w:eastAsia="zh-CN"/>
                </w:rPr>
              </m:ctrlPr>
            </m:naryPr>
            <m:sub>
              <m:r>
                <w:rPr>
                  <w:rFonts w:ascii="Cambria Math" w:eastAsia="DengXian" w:hAnsi="Cambria Math" w:cs="Times New Roman"/>
                  <w:noProof/>
                  <w:lang w:val="en-CA" w:eastAsia="zh-CN"/>
                </w:rPr>
                <m:t>∀</m:t>
              </m:r>
              <m:sSub>
                <m:sSubPr>
                  <m:ctrlPr>
                    <w:rPr>
                      <w:rFonts w:ascii="Cambria Math" w:eastAsia="DengXian" w:hAnsi="Cambria Math" w:cs="Times New Roman"/>
                      <w:i/>
                      <w:noProof/>
                      <w:lang w:val="en-CA" w:eastAsia="zh-CN"/>
                    </w:rPr>
                  </m:ctrlPr>
                </m:sSubPr>
                <m:e>
                  <m:r>
                    <w:rPr>
                      <w:rFonts w:ascii="Cambria Math" w:eastAsia="DengXian" w:hAnsi="Cambria Math" w:cs="Times New Roman"/>
                      <w:noProof/>
                      <w:lang w:val="en-CA" w:eastAsia="zh-CN"/>
                    </w:rPr>
                    <m:t>b</m:t>
                  </m:r>
                </m:e>
                <m:sub>
                  <m:r>
                    <w:rPr>
                      <w:rFonts w:ascii="Cambria Math" w:eastAsia="DengXian" w:hAnsi="Cambria Math" w:cs="Times New Roman"/>
                      <w:noProof/>
                      <w:lang w:val="en-CA" w:eastAsia="zh-CN"/>
                    </w:rPr>
                    <m:t>i</m:t>
                  </m:r>
                </m:sub>
              </m:sSub>
              <m:r>
                <m:rPr>
                  <m:sty m:val="p"/>
                </m:rPr>
                <w:rPr>
                  <w:rFonts w:ascii="Cambria Math" w:eastAsia="DengXian" w:hAnsi="Cambria Math" w:cs="Times New Roman"/>
                  <w:noProof/>
                  <w:lang w:val="en-CA" w:eastAsia="zh-CN"/>
                </w:rPr>
                <m:t xml:space="preserve"> ∈B</m:t>
              </m:r>
            </m:sub>
            <m:sup/>
            <m:e>
              <m:sSubSup>
                <m:sSubSupPr>
                  <m:ctrlPr>
                    <w:rPr>
                      <w:rFonts w:ascii="Cambria Math" w:eastAsia="DengXian" w:hAnsi="Cambria Math" w:cs="Times New Roman"/>
                      <w:i/>
                      <w:noProof/>
                      <w:lang w:val="en-CA" w:eastAsia="zh-CN"/>
                    </w:rPr>
                  </m:ctrlPr>
                </m:sSubSupPr>
                <m:e>
                  <m:r>
                    <w:rPr>
                      <w:rFonts w:ascii="Cambria Math" w:eastAsia="DengXian" w:hAnsi="Cambria Math" w:cs="Times New Roman"/>
                      <w:noProof/>
                      <w:lang w:val="en-CA" w:eastAsia="zh-CN"/>
                    </w:rPr>
                    <m:t>e</m:t>
                  </m:r>
                </m:e>
                <m:sub>
                  <m:r>
                    <m:rPr>
                      <m:nor/>
                    </m:rPr>
                    <w:rPr>
                      <w:rFonts w:eastAsia="DengXian" w:cs="Times New Roman"/>
                      <w:b/>
                      <w:noProof/>
                      <w:lang w:val="en-CA" w:eastAsia="zh-CN"/>
                    </w:rPr>
                    <m:t>B,A</m:t>
                  </m:r>
                </m:sub>
                <m:sup>
                  <m:r>
                    <m:rPr>
                      <m:nor/>
                    </m:rPr>
                    <w:rPr>
                      <w:rFonts w:eastAsia="DengXian" w:cs="Times New Roman"/>
                      <w:noProof/>
                      <w:lang w:val="en-CA" w:eastAsia="zh-CN"/>
                    </w:rPr>
                    <m:t>D2</m:t>
                  </m:r>
                </m:sup>
              </m:sSubSup>
              <m:d>
                <m:dPr>
                  <m:ctrlPr>
                    <w:rPr>
                      <w:rFonts w:ascii="Cambria Math" w:eastAsia="DengXian" w:hAnsi="Cambria Math" w:cs="Times New Roman"/>
                      <w:i/>
                      <w:noProof/>
                      <w:lang w:val="en-CA" w:eastAsia="zh-CN"/>
                    </w:rPr>
                  </m:ctrlPr>
                </m:dPr>
                <m:e>
                  <m:r>
                    <w:rPr>
                      <w:rFonts w:ascii="Cambria Math" w:eastAsia="DengXian" w:hAnsi="Cambria Math" w:cs="Times New Roman"/>
                      <w:noProof/>
                      <w:lang w:val="en-CA" w:eastAsia="zh-CN"/>
                    </w:rPr>
                    <m:t>i</m:t>
                  </m:r>
                </m:e>
              </m:d>
            </m:e>
          </m:nary>
        </m:oMath>
      </m:oMathPara>
    </w:p>
    <w:p w14:paraId="4D974141" w14:textId="77777777" w:rsidR="00B23FE6" w:rsidRPr="00B049D8" w:rsidRDefault="00B23FE6" w:rsidP="00B23FE6">
      <w:pPr>
        <w:keepLines/>
        <w:adjustRightInd w:val="0"/>
        <w:spacing w:after="120"/>
        <w:jc w:val="center"/>
        <w:rPr>
          <w:rFonts w:eastAsia="DengXian" w:cs="Times New Roman"/>
          <w:noProof/>
          <w:lang w:val="en-CA" w:eastAsia="zh-CN"/>
        </w:rPr>
      </w:pPr>
      <w:r w:rsidRPr="00B049D8">
        <w:rPr>
          <w:rFonts w:eastAsia="DengXian" w:cs="Times New Roman"/>
          <w:noProof/>
          <w:lang w:val="en-CA" w:eastAsia="en-GB"/>
        </w:rPr>
        <w:drawing>
          <wp:inline distT="0" distB="0" distL="0" distR="0" wp14:anchorId="0FACAFD0" wp14:editId="6EE18238">
            <wp:extent cx="2246539" cy="1552755"/>
            <wp:effectExtent l="0" t="0" r="1905" b="0"/>
            <wp:docPr id="1"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a graph&#10;&#10;Description automatically generated"/>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49646" cy="1554902"/>
                    </a:xfrm>
                    <a:prstGeom prst="rect">
                      <a:avLst/>
                    </a:prstGeom>
                    <a:noFill/>
                    <a:ln>
                      <a:noFill/>
                    </a:ln>
                  </pic:spPr>
                </pic:pic>
              </a:graphicData>
            </a:graphic>
          </wp:inline>
        </w:drawing>
      </w:r>
    </w:p>
    <w:p w14:paraId="3EAF43BD" w14:textId="77777777" w:rsidR="00B23FE6" w:rsidRPr="00B049D8" w:rsidRDefault="00B23FE6" w:rsidP="00B23FE6">
      <w:pPr>
        <w:keepLines/>
        <w:adjustRightInd w:val="0"/>
        <w:spacing w:after="120"/>
        <w:jc w:val="center"/>
        <w:rPr>
          <w:rFonts w:eastAsia="DengXian" w:cs="Times New Roman"/>
          <w:noProof/>
          <w:lang w:val="en-CA" w:eastAsia="zh-CN"/>
        </w:rPr>
      </w:pPr>
    </w:p>
    <w:p w14:paraId="64C67D6E" w14:textId="48DD9FF3" w:rsidR="00B23FE6" w:rsidRPr="00B049D8" w:rsidRDefault="00B23FE6" w:rsidP="00B23FE6">
      <w:pPr>
        <w:pStyle w:val="Caption"/>
        <w:jc w:val="center"/>
        <w:rPr>
          <w:lang w:val="en-CA"/>
        </w:rPr>
      </w:pPr>
      <w:r w:rsidRPr="00B049D8">
        <w:rPr>
          <w:lang w:val="en-CA"/>
        </w:rPr>
        <w:t xml:space="preserve">Figure </w:t>
      </w:r>
      <w:r w:rsidRPr="00B049D8">
        <w:rPr>
          <w:lang w:val="en-CA"/>
        </w:rPr>
        <w:fldChar w:fldCharType="begin"/>
      </w:r>
      <w:r w:rsidRPr="00B049D8">
        <w:rPr>
          <w:lang w:val="en-CA"/>
        </w:rPr>
        <w:instrText xml:space="preserve"> SEQ Figure \* ARABIC </w:instrText>
      </w:r>
      <w:r w:rsidRPr="00B049D8">
        <w:rPr>
          <w:lang w:val="en-CA"/>
        </w:rPr>
        <w:fldChar w:fldCharType="separate"/>
      </w:r>
      <w:r w:rsidR="00961B05">
        <w:rPr>
          <w:noProof/>
          <w:lang w:val="en-CA"/>
        </w:rPr>
        <w:t>14</w:t>
      </w:r>
      <w:r w:rsidRPr="00B049D8">
        <w:rPr>
          <w:noProof/>
          <w:lang w:val="en-CA"/>
        </w:rPr>
        <w:fldChar w:fldCharType="end"/>
      </w:r>
      <w:r w:rsidRPr="00B049D8">
        <w:rPr>
          <w:lang w:val="en-CA"/>
        </w:rPr>
        <w:t>. Illustration of point-to-point distance (D1) and point-to-plane distance (D2)</w:t>
      </w:r>
    </w:p>
    <w:p w14:paraId="2DC6C1A6" w14:textId="77777777" w:rsidR="00B23FE6" w:rsidRPr="00B049D8" w:rsidRDefault="00B23FE6" w:rsidP="00B23FE6">
      <w:pPr>
        <w:keepNext/>
        <w:spacing w:before="240" w:after="60"/>
        <w:ind w:left="720" w:hanging="720"/>
        <w:jc w:val="both"/>
        <w:outlineLvl w:val="2"/>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A.1.3 Geometric PSNR Calculation</w:t>
      </w:r>
    </w:p>
    <w:p w14:paraId="3CFFCB3B"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The geometric PSNR value is computed as:</w:t>
      </w:r>
    </w:p>
    <w:p w14:paraId="3C246CAD" w14:textId="77777777" w:rsidR="00B23FE6" w:rsidRPr="00B049D8" w:rsidRDefault="00B23FE6" w:rsidP="00B23FE6">
      <w:pPr>
        <w:jc w:val="both"/>
        <w:rPr>
          <w:lang w:val="en-CA"/>
        </w:rPr>
      </w:pPr>
    </w:p>
    <w:p w14:paraId="5C6A054F" w14:textId="77777777" w:rsidR="00B23FE6" w:rsidRPr="00B049D8" w:rsidRDefault="00B23FE6" w:rsidP="00B23FE6">
      <w:pPr>
        <w:spacing w:before="120" w:after="120"/>
        <w:rPr>
          <w:lang w:val="en-CA"/>
        </w:rPr>
      </w:pPr>
      <m:oMathPara>
        <m:oMath>
          <m:r>
            <w:rPr>
              <w:rFonts w:ascii="Cambria Math" w:hAnsi="Cambria Math"/>
              <w:lang w:val="en-CA"/>
            </w:rPr>
            <m:t>PSNR=10</m:t>
          </m:r>
          <m:func>
            <m:funcPr>
              <m:ctrlPr>
                <w:rPr>
                  <w:rFonts w:ascii="Cambria Math" w:hAnsi="Cambria Math"/>
                  <w:i/>
                  <w:lang w:val="en-CA"/>
                </w:rPr>
              </m:ctrlPr>
            </m:funcPr>
            <m:fName>
              <m:sSub>
                <m:sSubPr>
                  <m:ctrlPr>
                    <w:rPr>
                      <w:rFonts w:ascii="Cambria Math" w:hAnsi="Cambria Math"/>
                      <w:i/>
                      <w:lang w:val="en-CA"/>
                    </w:rPr>
                  </m:ctrlPr>
                </m:sSubPr>
                <m:e>
                  <m:r>
                    <m:rPr>
                      <m:sty m:val="p"/>
                    </m:rPr>
                    <w:rPr>
                      <w:rFonts w:ascii="Cambria Math" w:hAnsi="Cambria Math"/>
                      <w:lang w:val="en-CA"/>
                    </w:rPr>
                    <m:t>log</m:t>
                  </m:r>
                </m:e>
                <m:sub>
                  <m:r>
                    <w:rPr>
                      <w:rFonts w:ascii="Cambria Math" w:hAnsi="Cambria Math"/>
                      <w:lang w:val="en-CA"/>
                    </w:rPr>
                    <m:t>10</m:t>
                  </m:r>
                </m:sub>
              </m:sSub>
            </m:fName>
            <m:e>
              <m:d>
                <m:dPr>
                  <m:ctrlPr>
                    <w:rPr>
                      <w:rFonts w:ascii="Cambria Math" w:hAnsi="Cambria Math"/>
                      <w:i/>
                      <w:lang w:val="en-CA"/>
                    </w:rPr>
                  </m:ctrlPr>
                </m:dPr>
                <m:e>
                  <m:f>
                    <m:fPr>
                      <m:ctrlPr>
                        <w:rPr>
                          <w:rFonts w:ascii="Cambria Math" w:hAnsi="Cambria Math"/>
                          <w:i/>
                          <w:lang w:val="en-CA"/>
                        </w:rPr>
                      </m:ctrlPr>
                    </m:fPr>
                    <m:num>
                      <m:r>
                        <w:rPr>
                          <w:rFonts w:ascii="Cambria Math" w:hAnsi="Cambria Math"/>
                          <w:lang w:val="en-CA"/>
                        </w:rPr>
                        <m:t>3</m:t>
                      </m:r>
                      <m:sSup>
                        <m:sSupPr>
                          <m:ctrlPr>
                            <w:rPr>
                              <w:rFonts w:ascii="Cambria Math" w:hAnsi="Cambria Math"/>
                              <w:i/>
                              <w:lang w:val="en-CA"/>
                            </w:rPr>
                          </m:ctrlPr>
                        </m:sSupPr>
                        <m:e>
                          <m:r>
                            <w:rPr>
                              <w:rFonts w:ascii="Cambria Math" w:hAnsi="Cambria Math"/>
                              <w:lang w:val="en-CA"/>
                            </w:rPr>
                            <m:t>p</m:t>
                          </m:r>
                        </m:e>
                        <m:sup>
                          <m:r>
                            <w:rPr>
                              <w:rFonts w:ascii="Cambria Math" w:hAnsi="Cambria Math"/>
                              <w:lang w:val="en-CA"/>
                            </w:rPr>
                            <m:t>2</m:t>
                          </m:r>
                        </m:sup>
                      </m:sSup>
                    </m:num>
                    <m:den>
                      <m:r>
                        <w:rPr>
                          <w:rFonts w:ascii="Cambria Math" w:hAnsi="Cambria Math"/>
                          <w:lang w:val="en-CA"/>
                        </w:rPr>
                        <m:t>MSE</m:t>
                      </m:r>
                    </m:den>
                  </m:f>
                </m:e>
              </m:d>
            </m:e>
          </m:func>
          <m:r>
            <w:rPr>
              <w:rFonts w:ascii="Cambria Math" w:hAnsi="Cambria Math"/>
              <w:lang w:val="en-CA"/>
            </w:rPr>
            <m:t>,</m:t>
          </m:r>
        </m:oMath>
      </m:oMathPara>
    </w:p>
    <w:p w14:paraId="6A5A8715" w14:textId="77777777" w:rsidR="00B23FE6" w:rsidRPr="00B049D8" w:rsidRDefault="00B23FE6" w:rsidP="00B23FE6">
      <w:pPr>
        <w:rPr>
          <w:rFonts w:ascii="Times New Roman" w:hAnsi="Times New Roman" w:cs="Times New Roman"/>
          <w:lang w:val="en-CA"/>
        </w:rPr>
      </w:pPr>
    </w:p>
    <w:p w14:paraId="2DFD133C" w14:textId="3E1B8018" w:rsidR="00B23FE6" w:rsidRPr="00B049D8" w:rsidRDefault="00B23FE6" w:rsidP="00B23FE6">
      <w:pPr>
        <w:spacing w:before="60"/>
        <w:jc w:val="both"/>
        <w:rPr>
          <w:rFonts w:ascii="Times New Roman" w:hAnsi="Times New Roman" w:cs="Times New Roman"/>
          <w:lang w:val="en-CA"/>
        </w:rPr>
      </w:pPr>
      <w:bookmarkStart w:id="6" w:name="_Hlk86330483"/>
      <w:r w:rsidRPr="00B049D8">
        <w:rPr>
          <w:rFonts w:ascii="Times New Roman" w:hAnsi="Times New Roman" w:cs="Times New Roman"/>
          <w:lang w:val="en-CA"/>
        </w:rPr>
        <w:t xml:space="preserve">where </w:t>
      </w:r>
      <m:oMath>
        <m:r>
          <w:rPr>
            <w:rFonts w:ascii="Cambria Math" w:hAnsi="Cambria Math" w:cs="Times New Roman"/>
            <w:lang w:val="en-CA"/>
          </w:rPr>
          <m:t>p</m:t>
        </m:r>
      </m:oMath>
      <w:r w:rsidRPr="00B049D8">
        <w:rPr>
          <w:rFonts w:ascii="Times New Roman" w:hAnsi="Times New Roman" w:cs="Times New Roman"/>
          <w:lang w:val="en-CA"/>
        </w:rPr>
        <w:t xml:space="preserve"> is the maximum length of the sequence bounding box (</w:t>
      </w:r>
      <w:proofErr w:type="spellStart"/>
      <w:r w:rsidRPr="00B049D8">
        <w:rPr>
          <w:rFonts w:ascii="Times New Roman" w:hAnsi="Times New Roman" w:cs="Times New Roman"/>
          <w:lang w:val="en-CA"/>
        </w:rPr>
        <w:t>maxBBLength</w:t>
      </w:r>
      <w:proofErr w:type="spellEnd"/>
      <w:r w:rsidRPr="00B049D8">
        <w:rPr>
          <w:rFonts w:ascii="Times New Roman" w:hAnsi="Times New Roman" w:cs="Times New Roman"/>
          <w:lang w:val="en-CA"/>
        </w:rPr>
        <w:t xml:space="preserve">) as defined in </w:t>
      </w:r>
      <w:r w:rsidRPr="00B049D8">
        <w:rPr>
          <w:rFonts w:ascii="Times New Roman" w:hAnsi="Times New Roman" w:cs="Times New Roman"/>
          <w:lang w:val="en-CA"/>
        </w:rPr>
        <w:fldChar w:fldCharType="begin"/>
      </w:r>
      <w:r w:rsidRPr="00B049D8">
        <w:rPr>
          <w:rFonts w:ascii="Times New Roman" w:hAnsi="Times New Roman" w:cs="Times New Roman"/>
          <w:lang w:val="en-CA"/>
        </w:rPr>
        <w:instrText xml:space="preserve"> REF _Ref126591037 \h </w:instrText>
      </w:r>
      <w:r w:rsidR="00434CD5" w:rsidRPr="00B049D8">
        <w:rPr>
          <w:rFonts w:ascii="Times New Roman" w:hAnsi="Times New Roman" w:cs="Times New Roman"/>
          <w:lang w:val="en-CA"/>
        </w:rPr>
        <w:instrText xml:space="preserve"> \* MERGEFORMAT </w:instrText>
      </w:r>
      <w:r w:rsidRPr="00B049D8">
        <w:rPr>
          <w:rFonts w:ascii="Times New Roman" w:hAnsi="Times New Roman" w:cs="Times New Roman"/>
          <w:lang w:val="en-CA"/>
        </w:rPr>
      </w:r>
      <w:r w:rsidRPr="00B049D8">
        <w:rPr>
          <w:rFonts w:ascii="Times New Roman" w:hAnsi="Times New Roman" w:cs="Times New Roman"/>
          <w:lang w:val="en-CA"/>
        </w:rPr>
        <w:fldChar w:fldCharType="separate"/>
      </w:r>
      <w:r w:rsidR="00961B05" w:rsidRPr="00961B05">
        <w:rPr>
          <w:rFonts w:ascii="Times New Roman" w:hAnsi="Times New Roman" w:cs="Times New Roman"/>
          <w:lang w:val="en-CA"/>
        </w:rPr>
        <w:t xml:space="preserve">Table </w:t>
      </w:r>
      <w:r w:rsidR="00961B05" w:rsidRPr="00961B05">
        <w:rPr>
          <w:rFonts w:ascii="Times New Roman" w:hAnsi="Times New Roman" w:cs="Times New Roman"/>
          <w:noProof/>
          <w:lang w:val="en-CA"/>
        </w:rPr>
        <w:t>1</w:t>
      </w:r>
      <w:r w:rsidRPr="00B049D8">
        <w:rPr>
          <w:rFonts w:ascii="Times New Roman" w:hAnsi="Times New Roman" w:cs="Times New Roman"/>
          <w:lang w:val="en-CA"/>
        </w:rPr>
        <w:fldChar w:fldCharType="end"/>
      </w:r>
      <w:r w:rsidRPr="00B049D8">
        <w:rPr>
          <w:rFonts w:ascii="Times New Roman" w:hAnsi="Times New Roman" w:cs="Times New Roman"/>
          <w:lang w:val="en-CA"/>
        </w:rPr>
        <w:t xml:space="preserve">, and </w:t>
      </w:r>
      <m:oMath>
        <m:r>
          <w:rPr>
            <w:rFonts w:ascii="Cambria Math" w:hAnsi="Cambria Math" w:cs="Times New Roman"/>
            <w:lang w:val="en-CA"/>
          </w:rPr>
          <m:t>MSE</m:t>
        </m:r>
      </m:oMath>
      <w:r w:rsidRPr="00B049D8">
        <w:rPr>
          <w:rFonts w:ascii="Times New Roman" w:hAnsi="Times New Roman" w:cs="Times New Roman"/>
          <w:lang w:val="en-CA"/>
        </w:rPr>
        <w:t xml:space="preserve"> is the symmetric mean squared point-to-point (</w:t>
      </w:r>
      <m:oMath>
        <m:sSubSup>
          <m:sSubSupPr>
            <m:ctrlPr>
              <w:rPr>
                <w:rFonts w:ascii="Cambria Math" w:eastAsia="DengXian" w:hAnsi="Cambria Math" w:cs="Times New Roman"/>
                <w:i/>
                <w:noProof/>
                <w:lang w:val="en-CA" w:eastAsia="zh-CN"/>
              </w:rPr>
            </m:ctrlPr>
          </m:sSubSupPr>
          <m:e>
            <m:r>
              <w:rPr>
                <w:rFonts w:ascii="Cambria Math" w:eastAsia="DengXian" w:hAnsi="Cambria Math" w:cs="Times New Roman"/>
                <w:noProof/>
                <w:lang w:val="en-CA" w:eastAsia="zh-CN"/>
              </w:rPr>
              <m:t>e</m:t>
            </m:r>
          </m:e>
          <m:sub>
            <m:r>
              <m:rPr>
                <m:nor/>
              </m:rPr>
              <w:rPr>
                <w:rFonts w:ascii="Times New Roman" w:eastAsia="DengXian" w:hAnsi="Times New Roman" w:cs="Times New Roman"/>
                <w:b/>
                <w:noProof/>
                <w:lang w:val="en-CA" w:eastAsia="zh-CN"/>
              </w:rPr>
              <m:t>symm</m:t>
            </m:r>
          </m:sub>
          <m:sup>
            <m:r>
              <m:rPr>
                <m:nor/>
              </m:rPr>
              <w:rPr>
                <w:rFonts w:ascii="Times New Roman" w:eastAsia="DengXian" w:hAnsi="Times New Roman" w:cs="Times New Roman"/>
                <w:noProof/>
                <w:lang w:val="en-CA" w:eastAsia="zh-CN"/>
              </w:rPr>
              <m:t>D1</m:t>
            </m:r>
          </m:sup>
        </m:sSubSup>
      </m:oMath>
      <w:r w:rsidRPr="00B049D8">
        <w:rPr>
          <w:rFonts w:ascii="Times New Roman" w:hAnsi="Times New Roman" w:cs="Times New Roman"/>
          <w:lang w:val="en-CA"/>
        </w:rPr>
        <w:t>) or point-to-plane (</w:t>
      </w:r>
      <m:oMath>
        <m:sSubSup>
          <m:sSubSupPr>
            <m:ctrlPr>
              <w:rPr>
                <w:rFonts w:ascii="Cambria Math" w:eastAsia="DengXian" w:hAnsi="Cambria Math" w:cs="Times New Roman"/>
                <w:i/>
                <w:noProof/>
                <w:lang w:val="en-CA" w:eastAsia="zh-CN"/>
              </w:rPr>
            </m:ctrlPr>
          </m:sSubSupPr>
          <m:e>
            <m:r>
              <w:rPr>
                <w:rFonts w:ascii="Cambria Math" w:eastAsia="DengXian" w:hAnsi="Cambria Math" w:cs="Times New Roman"/>
                <w:noProof/>
                <w:lang w:val="en-CA" w:eastAsia="zh-CN"/>
              </w:rPr>
              <m:t>e</m:t>
            </m:r>
          </m:e>
          <m:sub>
            <m:r>
              <m:rPr>
                <m:nor/>
              </m:rPr>
              <w:rPr>
                <w:rFonts w:ascii="Times New Roman" w:eastAsia="DengXian" w:hAnsi="Times New Roman" w:cs="Times New Roman"/>
                <w:b/>
                <w:noProof/>
                <w:lang w:val="en-CA" w:eastAsia="zh-CN"/>
              </w:rPr>
              <m:t>symm</m:t>
            </m:r>
          </m:sub>
          <m:sup>
            <m:r>
              <m:rPr>
                <m:nor/>
              </m:rPr>
              <w:rPr>
                <w:rFonts w:ascii="Times New Roman" w:eastAsia="DengXian" w:hAnsi="Times New Roman" w:cs="Times New Roman"/>
                <w:noProof/>
                <w:lang w:val="en-CA" w:eastAsia="zh-CN"/>
              </w:rPr>
              <m:t>D2</m:t>
            </m:r>
          </m:sup>
        </m:sSubSup>
      </m:oMath>
      <w:r w:rsidRPr="00B049D8">
        <w:rPr>
          <w:rFonts w:ascii="Times New Roman" w:hAnsi="Times New Roman" w:cs="Times New Roman"/>
          <w:lang w:val="en-CA"/>
        </w:rPr>
        <w:t>) error</w:t>
      </w:r>
      <w:bookmarkEnd w:id="6"/>
      <w:r w:rsidRPr="00B049D8">
        <w:rPr>
          <w:rFonts w:ascii="Times New Roman" w:hAnsi="Times New Roman" w:cs="Times New Roman"/>
          <w:lang w:val="en-CA"/>
        </w:rPr>
        <w:t xml:space="preserve">, which are obtained by considering the maximum distortions </w:t>
      </w:r>
      <m:oMath>
        <m:sSubSup>
          <m:sSubSupPr>
            <m:ctrlPr>
              <w:rPr>
                <w:rFonts w:ascii="Cambria Math" w:eastAsia="DengXian" w:hAnsi="Cambria Math" w:cs="Times New Roman"/>
                <w:i/>
                <w:noProof/>
                <w:lang w:val="en-CA" w:eastAsia="zh-CN"/>
              </w:rPr>
            </m:ctrlPr>
          </m:sSubSupPr>
          <m:e>
            <m:r>
              <w:rPr>
                <w:rFonts w:ascii="Cambria Math" w:eastAsia="DengXian" w:hAnsi="Cambria Math" w:cs="Times New Roman"/>
                <w:noProof/>
                <w:lang w:val="en-CA" w:eastAsia="zh-CN"/>
              </w:rPr>
              <m:t>e</m:t>
            </m:r>
          </m:e>
          <m:sub>
            <m:r>
              <m:rPr>
                <m:nor/>
              </m:rPr>
              <w:rPr>
                <w:rFonts w:ascii="Times New Roman" w:eastAsia="DengXian" w:hAnsi="Times New Roman" w:cs="Times New Roman"/>
                <w:b/>
                <w:noProof/>
                <w:lang w:val="en-CA" w:eastAsia="zh-CN"/>
              </w:rPr>
              <m:t>symm</m:t>
            </m:r>
          </m:sub>
          <m:sup>
            <m:r>
              <m:rPr>
                <m:nor/>
              </m:rPr>
              <w:rPr>
                <w:rFonts w:ascii="Times New Roman" w:eastAsia="DengXian" w:hAnsi="Times New Roman" w:cs="Times New Roman"/>
                <w:noProof/>
                <w:lang w:val="en-CA" w:eastAsia="zh-CN"/>
              </w:rPr>
              <m:t>D1</m:t>
            </m:r>
          </m:sup>
        </m:sSubSup>
      </m:oMath>
      <w:r w:rsidRPr="00B049D8">
        <w:rPr>
          <w:rFonts w:ascii="Times New Roman" w:hAnsi="Times New Roman" w:cs="Times New Roman"/>
          <w:lang w:val="en-CA" w:eastAsia="zh-CN"/>
        </w:rPr>
        <w:t xml:space="preserve"> and </w:t>
      </w:r>
      <m:oMath>
        <m:sSubSup>
          <m:sSubSupPr>
            <m:ctrlPr>
              <w:rPr>
                <w:rFonts w:ascii="Cambria Math" w:eastAsia="DengXian" w:hAnsi="Cambria Math" w:cs="Times New Roman"/>
                <w:i/>
                <w:noProof/>
                <w:lang w:val="en-CA" w:eastAsia="zh-CN"/>
              </w:rPr>
            </m:ctrlPr>
          </m:sSubSupPr>
          <m:e>
            <m:r>
              <w:rPr>
                <w:rFonts w:ascii="Cambria Math" w:eastAsia="DengXian" w:hAnsi="Cambria Math" w:cs="Times New Roman"/>
                <w:noProof/>
                <w:lang w:val="en-CA" w:eastAsia="zh-CN"/>
              </w:rPr>
              <m:t>e</m:t>
            </m:r>
          </m:e>
          <m:sub>
            <m:r>
              <m:rPr>
                <m:nor/>
              </m:rPr>
              <w:rPr>
                <w:rFonts w:ascii="Times New Roman" w:eastAsia="DengXian" w:hAnsi="Times New Roman" w:cs="Times New Roman"/>
                <w:b/>
                <w:noProof/>
                <w:lang w:val="en-CA" w:eastAsia="zh-CN"/>
              </w:rPr>
              <m:t>symm</m:t>
            </m:r>
          </m:sub>
          <m:sup>
            <m:r>
              <m:rPr>
                <m:nor/>
              </m:rPr>
              <w:rPr>
                <w:rFonts w:ascii="Times New Roman" w:eastAsia="DengXian" w:hAnsi="Times New Roman" w:cs="Times New Roman"/>
                <w:noProof/>
                <w:lang w:val="en-CA" w:eastAsia="zh-CN"/>
              </w:rPr>
              <m:t>D2</m:t>
            </m:r>
          </m:sup>
        </m:sSubSup>
        <m:r>
          <w:rPr>
            <w:rFonts w:ascii="Cambria Math" w:eastAsia="DengXian" w:hAnsi="Cambria Math" w:cs="Times New Roman"/>
            <w:noProof/>
            <w:lang w:val="en-CA" w:eastAsia="zh-CN"/>
          </w:rPr>
          <m:t xml:space="preserve"> </m:t>
        </m:r>
      </m:oMath>
      <w:r w:rsidRPr="00B049D8">
        <w:rPr>
          <w:rFonts w:ascii="Times New Roman" w:hAnsi="Times New Roman" w:cs="Times New Roman"/>
          <w:lang w:val="en-CA"/>
        </w:rPr>
        <w:t>computed as follows:</w:t>
      </w:r>
    </w:p>
    <w:p w14:paraId="60D7C022" w14:textId="77777777" w:rsidR="00B23FE6" w:rsidRPr="00B049D8" w:rsidRDefault="00B23FE6" w:rsidP="00B23FE6">
      <w:pPr>
        <w:spacing w:before="60"/>
        <w:rPr>
          <w:lang w:val="en-CA"/>
        </w:rPr>
      </w:pPr>
    </w:p>
    <w:p w14:paraId="4FF2C24D" w14:textId="77777777" w:rsidR="00B23FE6" w:rsidRPr="00B049D8" w:rsidRDefault="001A76C5" w:rsidP="00B23FE6">
      <w:pPr>
        <w:spacing w:before="60"/>
        <w:jc w:val="center"/>
        <w:rPr>
          <w:lang w:val="en-CA"/>
        </w:rPr>
      </w:pPr>
      <m:oMath>
        <m:sSubSup>
          <m:sSubSupPr>
            <m:ctrlPr>
              <w:rPr>
                <w:rFonts w:ascii="Cambria Math" w:eastAsia="DengXian" w:hAnsi="Cambria Math"/>
                <w:i/>
                <w:noProof/>
                <w:lang w:val="en-CA" w:eastAsia="zh-CN"/>
              </w:rPr>
            </m:ctrlPr>
          </m:sSubSupPr>
          <m:e>
            <m:r>
              <w:rPr>
                <w:rFonts w:ascii="Cambria Math" w:eastAsia="DengXian" w:hAnsi="Cambria Math"/>
                <w:noProof/>
                <w:lang w:val="en-CA" w:eastAsia="zh-CN"/>
              </w:rPr>
              <m:t>e</m:t>
            </m:r>
          </m:e>
          <m:sub>
            <m:r>
              <m:rPr>
                <m:nor/>
              </m:rPr>
              <w:rPr>
                <w:rFonts w:ascii="Cambria Math" w:eastAsia="DengXian" w:hAnsi="Cambria Math"/>
                <w:b/>
                <w:noProof/>
                <w:lang w:val="en-CA" w:eastAsia="zh-CN"/>
              </w:rPr>
              <m:t>symm</m:t>
            </m:r>
          </m:sub>
          <m:sup>
            <m:r>
              <m:rPr>
                <m:nor/>
              </m:rPr>
              <w:rPr>
                <w:rFonts w:ascii="Cambria Math" w:eastAsia="DengXian" w:hAnsi="Cambria Math"/>
                <w:noProof/>
                <w:lang w:val="en-CA" w:eastAsia="zh-CN"/>
              </w:rPr>
              <m:t>D1</m:t>
            </m:r>
          </m:sup>
        </m:sSubSup>
        <m:r>
          <w:rPr>
            <w:rFonts w:ascii="Cambria Math" w:eastAsia="DengXian" w:hAnsi="Cambria Math"/>
            <w:noProof/>
            <w:lang w:val="en-CA" w:eastAsia="zh-CN"/>
          </w:rPr>
          <m:t>=</m:t>
        </m:r>
        <m:r>
          <m:rPr>
            <m:sty m:val="p"/>
          </m:rPr>
          <w:rPr>
            <w:rFonts w:ascii="Cambria Math" w:eastAsia="DengXian" w:hAnsi="Cambria Math"/>
            <w:noProof/>
            <w:lang w:val="en-CA" w:eastAsia="zh-CN"/>
          </w:rPr>
          <m:t>max⁡</m:t>
        </m:r>
        <m:r>
          <w:rPr>
            <w:rFonts w:ascii="Cambria Math" w:eastAsia="DengXian" w:hAnsi="Cambria Math"/>
            <w:noProof/>
            <w:lang w:val="en-CA" w:eastAsia="zh-CN"/>
          </w:rPr>
          <m:t>(</m:t>
        </m:r>
        <m:sSubSup>
          <m:sSubSupPr>
            <m:ctrlPr>
              <w:rPr>
                <w:rFonts w:ascii="Cambria Math" w:eastAsia="DengXian" w:hAnsi="Cambria Math"/>
                <w:i/>
                <w:noProof/>
                <w:lang w:val="en-CA" w:eastAsia="zh-CN"/>
              </w:rPr>
            </m:ctrlPr>
          </m:sSubSupPr>
          <m:e>
            <m:r>
              <w:rPr>
                <w:rFonts w:ascii="Cambria Math" w:eastAsia="DengXian" w:hAnsi="Cambria Math"/>
                <w:noProof/>
                <w:lang w:val="en-CA" w:eastAsia="zh-CN"/>
              </w:rPr>
              <m:t>e</m:t>
            </m:r>
          </m:e>
          <m:sub>
            <m:r>
              <m:rPr>
                <m:nor/>
              </m:rPr>
              <w:rPr>
                <w:rFonts w:ascii="Cambria Math" w:eastAsia="DengXian" w:hAnsi="Cambria Math"/>
                <w:b/>
                <w:noProof/>
                <w:lang w:val="en-CA" w:eastAsia="zh-CN"/>
              </w:rPr>
              <m:t>B,A</m:t>
            </m:r>
          </m:sub>
          <m:sup>
            <m:r>
              <m:rPr>
                <m:nor/>
              </m:rPr>
              <w:rPr>
                <w:rFonts w:ascii="Cambria Math" w:eastAsia="DengXian" w:hAnsi="Cambria Math"/>
                <w:noProof/>
                <w:lang w:val="en-CA" w:eastAsia="zh-CN"/>
              </w:rPr>
              <m:t>D1</m:t>
            </m:r>
          </m:sup>
        </m:sSubSup>
        <m:r>
          <w:rPr>
            <w:rFonts w:ascii="Cambria Math" w:eastAsia="DengXian" w:hAnsi="Cambria Math"/>
            <w:noProof/>
            <w:lang w:val="en-CA" w:eastAsia="zh-CN"/>
          </w:rPr>
          <m:t xml:space="preserve">, </m:t>
        </m:r>
        <m:sSubSup>
          <m:sSubSupPr>
            <m:ctrlPr>
              <w:rPr>
                <w:rFonts w:ascii="Cambria Math" w:eastAsia="DengXian" w:hAnsi="Cambria Math"/>
                <w:i/>
                <w:noProof/>
                <w:lang w:val="en-CA" w:eastAsia="zh-CN"/>
              </w:rPr>
            </m:ctrlPr>
          </m:sSubSupPr>
          <m:e>
            <m:r>
              <w:rPr>
                <w:rFonts w:ascii="Cambria Math" w:eastAsia="DengXian" w:hAnsi="Cambria Math"/>
                <w:noProof/>
                <w:lang w:val="en-CA" w:eastAsia="zh-CN"/>
              </w:rPr>
              <m:t>e</m:t>
            </m:r>
          </m:e>
          <m:sub>
            <m:r>
              <m:rPr>
                <m:nor/>
              </m:rPr>
              <w:rPr>
                <w:rFonts w:ascii="Cambria Math" w:eastAsia="DengXian" w:hAnsi="Cambria Math"/>
                <w:b/>
                <w:noProof/>
                <w:lang w:val="en-CA" w:eastAsia="zh-CN"/>
              </w:rPr>
              <m:t>A,B</m:t>
            </m:r>
          </m:sub>
          <m:sup>
            <m:r>
              <m:rPr>
                <m:nor/>
              </m:rPr>
              <w:rPr>
                <w:rFonts w:ascii="Cambria Math" w:eastAsia="DengXian" w:hAnsi="Cambria Math"/>
                <w:noProof/>
                <w:lang w:val="en-CA" w:eastAsia="zh-CN"/>
              </w:rPr>
              <m:t>D1</m:t>
            </m:r>
          </m:sup>
        </m:sSubSup>
        <m:r>
          <w:rPr>
            <w:rFonts w:ascii="Cambria Math" w:eastAsia="DengXian" w:hAnsi="Cambria Math"/>
            <w:noProof/>
            <w:lang w:val="en-CA" w:eastAsia="zh-CN"/>
          </w:rPr>
          <m:t>)</m:t>
        </m:r>
      </m:oMath>
      <w:r w:rsidR="00B23FE6" w:rsidRPr="00B049D8">
        <w:rPr>
          <w:lang w:val="en-CA" w:eastAsia="zh-CN"/>
        </w:rPr>
        <w:t xml:space="preserve"> and </w:t>
      </w:r>
      <m:oMath>
        <m:sSubSup>
          <m:sSubSupPr>
            <m:ctrlPr>
              <w:rPr>
                <w:rFonts w:ascii="Cambria Math" w:eastAsia="DengXian" w:hAnsi="Cambria Math"/>
                <w:i/>
                <w:noProof/>
                <w:lang w:val="en-CA" w:eastAsia="zh-CN"/>
              </w:rPr>
            </m:ctrlPr>
          </m:sSubSupPr>
          <m:e>
            <m:r>
              <w:rPr>
                <w:rFonts w:ascii="Cambria Math" w:eastAsia="DengXian" w:hAnsi="Cambria Math"/>
                <w:noProof/>
                <w:lang w:val="en-CA" w:eastAsia="zh-CN"/>
              </w:rPr>
              <m:t>e</m:t>
            </m:r>
          </m:e>
          <m:sub>
            <m:r>
              <m:rPr>
                <m:nor/>
              </m:rPr>
              <w:rPr>
                <w:rFonts w:ascii="Cambria Math" w:eastAsia="DengXian" w:hAnsi="Cambria Math"/>
                <w:b/>
                <w:noProof/>
                <w:lang w:val="en-CA" w:eastAsia="zh-CN"/>
              </w:rPr>
              <m:t>symm</m:t>
            </m:r>
          </m:sub>
          <m:sup>
            <m:r>
              <m:rPr>
                <m:nor/>
              </m:rPr>
              <w:rPr>
                <w:rFonts w:ascii="Cambria Math" w:eastAsia="DengXian" w:hAnsi="Cambria Math"/>
                <w:noProof/>
                <w:lang w:val="en-CA" w:eastAsia="zh-CN"/>
              </w:rPr>
              <m:t>D2</m:t>
            </m:r>
          </m:sup>
        </m:sSubSup>
        <m:r>
          <w:rPr>
            <w:rFonts w:ascii="Cambria Math" w:eastAsia="DengXian" w:hAnsi="Cambria Math"/>
            <w:noProof/>
            <w:lang w:val="en-CA" w:eastAsia="zh-CN"/>
          </w:rPr>
          <m:t>=</m:t>
        </m:r>
        <m:r>
          <m:rPr>
            <m:sty m:val="p"/>
          </m:rPr>
          <w:rPr>
            <w:rFonts w:ascii="Cambria Math" w:eastAsia="DengXian" w:hAnsi="Cambria Math"/>
            <w:noProof/>
            <w:lang w:val="en-CA" w:eastAsia="zh-CN"/>
          </w:rPr>
          <m:t>max⁡</m:t>
        </m:r>
        <m:r>
          <w:rPr>
            <w:rFonts w:ascii="Cambria Math" w:eastAsia="DengXian" w:hAnsi="Cambria Math"/>
            <w:noProof/>
            <w:lang w:val="en-CA" w:eastAsia="zh-CN"/>
          </w:rPr>
          <m:t>(</m:t>
        </m:r>
        <m:sSubSup>
          <m:sSubSupPr>
            <m:ctrlPr>
              <w:rPr>
                <w:rFonts w:ascii="Cambria Math" w:eastAsia="DengXian" w:hAnsi="Cambria Math"/>
                <w:i/>
                <w:noProof/>
                <w:lang w:val="en-CA" w:eastAsia="zh-CN"/>
              </w:rPr>
            </m:ctrlPr>
          </m:sSubSupPr>
          <m:e>
            <m:r>
              <w:rPr>
                <w:rFonts w:ascii="Cambria Math" w:eastAsia="DengXian" w:hAnsi="Cambria Math"/>
                <w:noProof/>
                <w:lang w:val="en-CA" w:eastAsia="zh-CN"/>
              </w:rPr>
              <m:t>e</m:t>
            </m:r>
          </m:e>
          <m:sub>
            <m:r>
              <m:rPr>
                <m:nor/>
              </m:rPr>
              <w:rPr>
                <w:rFonts w:ascii="Cambria Math" w:eastAsia="DengXian" w:hAnsi="Cambria Math"/>
                <w:b/>
                <w:noProof/>
                <w:lang w:val="en-CA" w:eastAsia="zh-CN"/>
              </w:rPr>
              <m:t>B,A</m:t>
            </m:r>
          </m:sub>
          <m:sup>
            <m:r>
              <m:rPr>
                <m:nor/>
              </m:rPr>
              <w:rPr>
                <w:rFonts w:ascii="Cambria Math" w:eastAsia="DengXian" w:hAnsi="Cambria Math"/>
                <w:noProof/>
                <w:lang w:val="en-CA" w:eastAsia="zh-CN"/>
              </w:rPr>
              <m:t>D2</m:t>
            </m:r>
          </m:sup>
        </m:sSubSup>
        <m:r>
          <w:rPr>
            <w:rFonts w:ascii="Cambria Math" w:eastAsia="DengXian" w:hAnsi="Cambria Math"/>
            <w:noProof/>
            <w:lang w:val="en-CA" w:eastAsia="zh-CN"/>
          </w:rPr>
          <m:t xml:space="preserve">, </m:t>
        </m:r>
        <m:sSubSup>
          <m:sSubSupPr>
            <m:ctrlPr>
              <w:rPr>
                <w:rFonts w:ascii="Cambria Math" w:eastAsia="DengXian" w:hAnsi="Cambria Math"/>
                <w:i/>
                <w:noProof/>
                <w:lang w:val="en-CA" w:eastAsia="zh-CN"/>
              </w:rPr>
            </m:ctrlPr>
          </m:sSubSupPr>
          <m:e>
            <m:r>
              <w:rPr>
                <w:rFonts w:ascii="Cambria Math" w:eastAsia="DengXian" w:hAnsi="Cambria Math"/>
                <w:noProof/>
                <w:lang w:val="en-CA" w:eastAsia="zh-CN"/>
              </w:rPr>
              <m:t>e</m:t>
            </m:r>
          </m:e>
          <m:sub>
            <m:r>
              <m:rPr>
                <m:nor/>
              </m:rPr>
              <w:rPr>
                <w:rFonts w:ascii="Cambria Math" w:eastAsia="DengXian" w:hAnsi="Cambria Math"/>
                <w:b/>
                <w:noProof/>
                <w:lang w:val="en-CA" w:eastAsia="zh-CN"/>
              </w:rPr>
              <m:t>A,B</m:t>
            </m:r>
          </m:sub>
          <m:sup>
            <m:r>
              <m:rPr>
                <m:nor/>
              </m:rPr>
              <w:rPr>
                <w:rFonts w:ascii="Cambria Math" w:eastAsia="DengXian" w:hAnsi="Cambria Math"/>
                <w:noProof/>
                <w:lang w:val="en-CA" w:eastAsia="zh-CN"/>
              </w:rPr>
              <m:t>D2</m:t>
            </m:r>
          </m:sup>
        </m:sSubSup>
        <m:r>
          <w:rPr>
            <w:rFonts w:ascii="Cambria Math" w:eastAsia="DengXian" w:hAnsi="Cambria Math"/>
            <w:noProof/>
            <w:lang w:val="en-CA" w:eastAsia="zh-CN"/>
          </w:rPr>
          <m:t>)</m:t>
        </m:r>
      </m:oMath>
      <w:r w:rsidR="00B23FE6" w:rsidRPr="00B049D8">
        <w:rPr>
          <w:lang w:val="en-CA" w:eastAsia="zh-CN"/>
        </w:rPr>
        <w:t>.</w:t>
      </w:r>
    </w:p>
    <w:p w14:paraId="2F14D7AB" w14:textId="77777777" w:rsidR="00B23FE6" w:rsidRPr="00B049D8" w:rsidRDefault="00B23FE6" w:rsidP="00B23FE6">
      <w:pPr>
        <w:spacing w:before="60"/>
        <w:rPr>
          <w:rFonts w:ascii="Times New Roman" w:hAnsi="Times New Roman" w:cs="Times New Roman"/>
          <w:lang w:val="en-CA"/>
        </w:rPr>
      </w:pPr>
    </w:p>
    <w:p w14:paraId="4DA290D7" w14:textId="77777777" w:rsidR="00B23FE6" w:rsidRPr="00B049D8" w:rsidRDefault="00B23FE6" w:rsidP="00B23FE6">
      <w:pPr>
        <w:spacing w:before="60"/>
        <w:jc w:val="both"/>
        <w:rPr>
          <w:rFonts w:ascii="Times New Roman" w:hAnsi="Times New Roman" w:cs="Times New Roman"/>
          <w:lang w:val="en-CA"/>
        </w:rPr>
      </w:pPr>
      <w:r w:rsidRPr="00B049D8">
        <w:rPr>
          <w:rFonts w:ascii="Times New Roman" w:hAnsi="Times New Roman" w:cs="Times New Roman"/>
          <w:lang w:val="en-CA"/>
        </w:rPr>
        <w:t>For dynamic content, the peak value is unchanged over the frames of a sequence.</w:t>
      </w:r>
    </w:p>
    <w:p w14:paraId="709B5A26" w14:textId="77777777" w:rsidR="00B23FE6" w:rsidRPr="00B049D8" w:rsidRDefault="00B23FE6" w:rsidP="00B23FE6">
      <w:pPr>
        <w:spacing w:before="60"/>
        <w:jc w:val="both"/>
        <w:rPr>
          <w:rFonts w:ascii="Times New Roman" w:hAnsi="Times New Roman" w:cs="Times New Roman"/>
          <w:lang w:val="en-CA"/>
        </w:rPr>
      </w:pPr>
      <w:r w:rsidRPr="00B049D8">
        <w:rPr>
          <w:rFonts w:ascii="Times New Roman" w:hAnsi="Times New Roman" w:cs="Times New Roman"/>
          <w:lang w:val="en-CA"/>
        </w:rPr>
        <w:t xml:space="preserve">The peak value for </w:t>
      </w:r>
      <m:oMath>
        <m:r>
          <w:rPr>
            <w:rFonts w:ascii="Cambria Math" w:hAnsi="Cambria Math" w:cs="Times New Roman"/>
            <w:lang w:val="en-CA"/>
          </w:rPr>
          <m:t>D2</m:t>
        </m:r>
      </m:oMath>
      <w:r w:rsidRPr="00B049D8">
        <w:rPr>
          <w:rFonts w:ascii="Times New Roman" w:hAnsi="Times New Roman" w:cs="Times New Roman"/>
          <w:lang w:val="en-CA"/>
        </w:rPr>
        <w:t xml:space="preserve"> PSNR is clipped at 100.</w:t>
      </w:r>
    </w:p>
    <w:p w14:paraId="12DE600A"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A.1.4 Attribute Distortions</w:t>
      </w:r>
    </w:p>
    <w:p w14:paraId="78171966" w14:textId="77777777" w:rsidR="00B23FE6" w:rsidRPr="00B049D8" w:rsidRDefault="00B23FE6" w:rsidP="00B23FE6">
      <w:pPr>
        <w:rPr>
          <w:rFonts w:ascii="Times New Roman" w:hAnsi="Times New Roman" w:cs="Times New Roman"/>
          <w:lang w:val="en-CA"/>
        </w:rPr>
      </w:pPr>
      <w:r w:rsidRPr="00B049D8">
        <w:rPr>
          <w:rFonts w:ascii="Times New Roman" w:hAnsi="Times New Roman" w:cs="Times New Roman"/>
          <w:lang w:val="en-CA"/>
        </w:rPr>
        <w:t>The attribute PSNR value is computed as:</w:t>
      </w:r>
    </w:p>
    <w:p w14:paraId="29365FFB" w14:textId="77777777" w:rsidR="00B23FE6" w:rsidRPr="00B049D8" w:rsidRDefault="00B23FE6" w:rsidP="00B23FE6">
      <w:pPr>
        <w:rPr>
          <w:lang w:val="en-CA"/>
        </w:rPr>
      </w:pPr>
    </w:p>
    <w:p w14:paraId="260CF8D3" w14:textId="77777777" w:rsidR="00B23FE6" w:rsidRPr="00B049D8" w:rsidRDefault="00B23FE6" w:rsidP="00B23FE6">
      <w:pPr>
        <w:spacing w:before="120" w:after="120"/>
        <w:rPr>
          <w:lang w:val="en-CA"/>
        </w:rPr>
      </w:pPr>
      <m:oMathPara>
        <m:oMath>
          <m:r>
            <w:rPr>
              <w:rFonts w:ascii="Cambria Math" w:hAnsi="Cambria Math"/>
              <w:lang w:val="en-CA"/>
            </w:rPr>
            <m:t>PSNR=10</m:t>
          </m:r>
          <m:func>
            <m:funcPr>
              <m:ctrlPr>
                <w:rPr>
                  <w:rFonts w:ascii="Cambria Math" w:hAnsi="Cambria Math"/>
                  <w:i/>
                  <w:lang w:val="en-CA"/>
                </w:rPr>
              </m:ctrlPr>
            </m:funcPr>
            <m:fName>
              <m:sSub>
                <m:sSubPr>
                  <m:ctrlPr>
                    <w:rPr>
                      <w:rFonts w:ascii="Cambria Math" w:hAnsi="Cambria Math"/>
                      <w:i/>
                      <w:lang w:val="en-CA"/>
                    </w:rPr>
                  </m:ctrlPr>
                </m:sSubPr>
                <m:e>
                  <m:r>
                    <m:rPr>
                      <m:sty m:val="p"/>
                    </m:rPr>
                    <w:rPr>
                      <w:rFonts w:ascii="Cambria Math" w:hAnsi="Cambria Math"/>
                      <w:lang w:val="en-CA"/>
                    </w:rPr>
                    <m:t>log</m:t>
                  </m:r>
                </m:e>
                <m:sub>
                  <m:r>
                    <w:rPr>
                      <w:rFonts w:ascii="Cambria Math" w:hAnsi="Cambria Math"/>
                      <w:lang w:val="en-CA"/>
                    </w:rPr>
                    <m:t>10</m:t>
                  </m:r>
                </m:sub>
              </m:sSub>
            </m:fName>
            <m:e>
              <m:d>
                <m:dPr>
                  <m:ctrlPr>
                    <w:rPr>
                      <w:rFonts w:ascii="Cambria Math" w:hAnsi="Cambria Math"/>
                      <w:i/>
                      <w:lang w:val="en-CA"/>
                    </w:rPr>
                  </m:ctrlPr>
                </m:dPr>
                <m:e>
                  <m:f>
                    <m:fPr>
                      <m:ctrlPr>
                        <w:rPr>
                          <w:rFonts w:ascii="Cambria Math" w:hAnsi="Cambria Math"/>
                          <w:i/>
                          <w:lang w:val="en-CA"/>
                        </w:rPr>
                      </m:ctrlPr>
                    </m:fPr>
                    <m:num>
                      <m:sSup>
                        <m:sSupPr>
                          <m:ctrlPr>
                            <w:rPr>
                              <w:rFonts w:ascii="Cambria Math" w:hAnsi="Cambria Math"/>
                              <w:i/>
                              <w:lang w:val="en-CA"/>
                            </w:rPr>
                          </m:ctrlPr>
                        </m:sSupPr>
                        <m:e>
                          <m:r>
                            <w:rPr>
                              <w:rFonts w:ascii="Cambria Math" w:hAnsi="Cambria Math"/>
                              <w:lang w:val="en-CA"/>
                            </w:rPr>
                            <m:t>p</m:t>
                          </m:r>
                        </m:e>
                        <m:sup>
                          <m:r>
                            <w:rPr>
                              <w:rFonts w:ascii="Cambria Math" w:hAnsi="Cambria Math"/>
                              <w:lang w:val="en-CA"/>
                            </w:rPr>
                            <m:t>2</m:t>
                          </m:r>
                        </m:sup>
                      </m:sSup>
                    </m:num>
                    <m:den>
                      <m:r>
                        <w:rPr>
                          <w:rFonts w:ascii="Cambria Math" w:hAnsi="Cambria Math"/>
                          <w:lang w:val="en-CA"/>
                        </w:rPr>
                        <m:t>MSE</m:t>
                      </m:r>
                    </m:den>
                  </m:f>
                </m:e>
              </m:d>
            </m:e>
          </m:func>
          <m:r>
            <w:rPr>
              <w:rFonts w:ascii="Cambria Math" w:hAnsi="Cambria Math"/>
              <w:lang w:val="en-CA"/>
            </w:rPr>
            <m:t>,</m:t>
          </m:r>
        </m:oMath>
      </m:oMathPara>
    </w:p>
    <w:p w14:paraId="5AB28BEB" w14:textId="77777777" w:rsidR="00B23FE6" w:rsidRPr="00B049D8" w:rsidRDefault="00B23FE6" w:rsidP="00B23FE6">
      <w:pPr>
        <w:spacing w:before="120" w:after="120"/>
        <w:rPr>
          <w:rFonts w:ascii="Times New Roman" w:hAnsi="Times New Roman" w:cs="Times New Roman"/>
          <w:lang w:val="en-CA"/>
        </w:rPr>
      </w:pPr>
    </w:p>
    <w:p w14:paraId="0EAEAB56"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For color attributes, the MSE for each of the three color components is calculated. A conversion from RGB space to YUV space is conducted using ITU-R BT.709, since YUV space correlates better with human perception. A symmetric computation of the distortion is utilized, in the same way as is done for geometric distortions. The maximum distortion between the two passes is selected as the final distortion. Since the color attributes for all test data have a bit depth of 8 bits per point, the peak value </w:t>
      </w:r>
      <m:oMath>
        <m:r>
          <w:rPr>
            <w:rFonts w:ascii="Cambria Math" w:hAnsi="Cambria Math" w:cs="Times New Roman"/>
            <w:lang w:val="en-CA"/>
          </w:rPr>
          <m:t>p</m:t>
        </m:r>
      </m:oMath>
      <w:r w:rsidRPr="00B049D8">
        <w:rPr>
          <w:rFonts w:ascii="Times New Roman" w:hAnsi="Times New Roman" w:cs="Times New Roman"/>
          <w:lang w:val="en-CA"/>
        </w:rPr>
        <w:t xml:space="preserve"> for PSNR calculation is 255.</w:t>
      </w:r>
    </w:p>
    <w:p w14:paraId="5DEFCA79" w14:textId="77777777" w:rsidR="00B23FE6" w:rsidRPr="00B049D8" w:rsidRDefault="00B23FE6" w:rsidP="00B23FE6">
      <w:pPr>
        <w:rPr>
          <w:rFonts w:ascii="Times New Roman" w:hAnsi="Times New Roman" w:cs="Times New Roman"/>
          <w:lang w:val="en-CA"/>
        </w:rPr>
      </w:pPr>
      <w:r w:rsidRPr="00B049D8">
        <w:rPr>
          <w:rFonts w:ascii="Times New Roman" w:hAnsi="Times New Roman" w:cs="Times New Roman"/>
          <w:lang w:val="en-CA"/>
        </w:rPr>
        <w:br w:type="page"/>
      </w:r>
    </w:p>
    <w:p w14:paraId="533761B1"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lang w:val="en-CA" w:eastAsia="zh-TW"/>
        </w:rPr>
      </w:pPr>
      <w:r w:rsidRPr="00B049D8">
        <w:rPr>
          <w:rFonts w:ascii="Times New Roman" w:hAnsi="Times New Roman" w:cs="Times New Roman"/>
          <w:b/>
          <w:bCs/>
          <w:i/>
          <w:iCs/>
          <w:lang w:val="en-CA" w:eastAsia="zh-TW"/>
        </w:rPr>
        <w:lastRenderedPageBreak/>
        <w:t>A.2 Image-based metric</w:t>
      </w:r>
    </w:p>
    <w:p w14:paraId="0EABA60F" w14:textId="5A4FFC18"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The computation of the lossy metric is based on image MSE/PSNR processing [7][8]. An overview of the approach is given in </w:t>
      </w:r>
      <w:r w:rsidRPr="00B049D8">
        <w:rPr>
          <w:rFonts w:ascii="Times New Roman" w:hAnsi="Times New Roman" w:cs="Times New Roman"/>
          <w:lang w:val="en-CA" w:eastAsia="zh-TW"/>
        </w:rPr>
        <w:fldChar w:fldCharType="begin"/>
      </w:r>
      <w:r w:rsidRPr="00B049D8">
        <w:rPr>
          <w:rFonts w:ascii="Times New Roman" w:hAnsi="Times New Roman" w:cs="Times New Roman"/>
          <w:lang w:val="en-CA" w:eastAsia="zh-TW"/>
        </w:rPr>
        <w:instrText xml:space="preserve"> REF _Ref77067801 \h  \* MERGEFORMAT </w:instrText>
      </w:r>
      <w:r w:rsidRPr="00B049D8">
        <w:rPr>
          <w:rFonts w:ascii="Times New Roman" w:hAnsi="Times New Roman" w:cs="Times New Roman"/>
          <w:lang w:val="en-CA" w:eastAsia="zh-TW"/>
        </w:rPr>
      </w:r>
      <w:r w:rsidRPr="00B049D8">
        <w:rPr>
          <w:rFonts w:ascii="Times New Roman" w:hAnsi="Times New Roman" w:cs="Times New Roman"/>
          <w:lang w:val="en-CA" w:eastAsia="zh-TW"/>
        </w:rPr>
        <w:fldChar w:fldCharType="separate"/>
      </w:r>
      <w:r w:rsidR="00961B05">
        <w:rPr>
          <w:rFonts w:ascii="Times New Roman" w:hAnsi="Times New Roman" w:cs="Times New Roman"/>
          <w:b/>
          <w:bCs/>
          <w:lang w:eastAsia="zh-TW"/>
        </w:rPr>
        <w:t>Error! Reference source not found.</w:t>
      </w:r>
      <w:r w:rsidRPr="00B049D8">
        <w:rPr>
          <w:rFonts w:ascii="Times New Roman" w:hAnsi="Times New Roman" w:cs="Times New Roman"/>
          <w:lang w:val="en-CA" w:eastAsia="zh-TW"/>
        </w:rPr>
        <w:fldChar w:fldCharType="end"/>
      </w:r>
      <w:r w:rsidRPr="00B049D8">
        <w:rPr>
          <w:rFonts w:ascii="Times New Roman" w:hAnsi="Times New Roman" w:cs="Times New Roman"/>
          <w:lang w:val="en-CA" w:eastAsia="zh-TW"/>
        </w:rPr>
        <w:t xml:space="preserve">. For each frame, the reference and the distorted models are rendered for several view directions </w:t>
      </w:r>
      <m:oMath>
        <m:sSub>
          <m:sSubPr>
            <m:ctrlPr>
              <w:rPr>
                <w:rFonts w:ascii="Cambria Math" w:hAnsi="Cambria Math" w:cs="Times New Roman"/>
                <w:i/>
                <w:lang w:val="en-CA" w:eastAsia="zh-TW"/>
              </w:rPr>
            </m:ctrlPr>
          </m:sSubPr>
          <m:e>
            <m:r>
              <w:rPr>
                <w:rFonts w:ascii="Cambria Math" w:hAnsi="Cambria Math" w:cs="Times New Roman"/>
                <w:lang w:val="en-CA" w:eastAsia="zh-TW"/>
              </w:rPr>
              <m:t>vd</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 using an orthographic projection (see section A.2.1). The images obtained from the rendering of reference and distorted models are then compared using some adapted image MSE/PSNR metrics (see section A.2.3). The results are averaged over a set of view directions for the frame and over the frames of the sequence.</w:t>
      </w:r>
    </w:p>
    <w:p w14:paraId="6A0E505C" w14:textId="77777777" w:rsidR="00B23FE6" w:rsidRPr="00B049D8" w:rsidRDefault="00B23FE6" w:rsidP="00B23FE6">
      <w:pPr>
        <w:rPr>
          <w:rFonts w:cs="Times New Roman"/>
          <w:lang w:val="en-CA" w:eastAsia="zh-TW"/>
        </w:rPr>
      </w:pPr>
    </w:p>
    <w:p w14:paraId="422DBB21" w14:textId="77777777" w:rsidR="00B23FE6" w:rsidRPr="00B049D8" w:rsidRDefault="00B23FE6" w:rsidP="00B23FE6">
      <w:pPr>
        <w:pStyle w:val="Caption"/>
        <w:jc w:val="center"/>
        <w:rPr>
          <w:lang w:val="en-CA"/>
        </w:rPr>
      </w:pPr>
      <w:r w:rsidRPr="00B049D8">
        <w:rPr>
          <w:noProof/>
          <w:lang w:val="en-CA"/>
        </w:rPr>
        <w:drawing>
          <wp:inline distT="0" distB="0" distL="0" distR="0" wp14:anchorId="5C4D9F5E" wp14:editId="28E7D143">
            <wp:extent cx="5874534" cy="3400918"/>
            <wp:effectExtent l="0" t="0" r="0" b="9525"/>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rotWithShape="1">
                    <a:blip r:embed="rId48">
                      <a:extLst>
                        <a:ext uri="{28A0092B-C50C-407E-A947-70E740481C1C}">
                          <a14:useLocalDpi xmlns:a14="http://schemas.microsoft.com/office/drawing/2010/main" val="0"/>
                        </a:ext>
                      </a:extLst>
                    </a:blip>
                    <a:srcRect/>
                    <a:stretch/>
                  </pic:blipFill>
                  <pic:spPr bwMode="auto">
                    <a:xfrm>
                      <a:off x="0" y="0"/>
                      <a:ext cx="5888718" cy="3409130"/>
                    </a:xfrm>
                    <a:prstGeom prst="rect">
                      <a:avLst/>
                    </a:prstGeom>
                    <a:ln>
                      <a:noFill/>
                    </a:ln>
                    <a:extLst>
                      <a:ext uri="{53640926-AAD7-44D8-BBD7-CCE9431645EC}">
                        <a14:shadowObscured xmlns:a14="http://schemas.microsoft.com/office/drawing/2010/main"/>
                      </a:ext>
                    </a:extLst>
                  </pic:spPr>
                </pic:pic>
              </a:graphicData>
            </a:graphic>
          </wp:inline>
        </w:drawing>
      </w:r>
    </w:p>
    <w:p w14:paraId="6F70B56E" w14:textId="766726C9" w:rsidR="00B23FE6" w:rsidRPr="00B049D8" w:rsidRDefault="00B23FE6" w:rsidP="00B23FE6">
      <w:pPr>
        <w:pStyle w:val="Caption"/>
        <w:jc w:val="center"/>
        <w:rPr>
          <w:lang w:val="en-CA"/>
        </w:rPr>
      </w:pPr>
      <w:r w:rsidRPr="00B049D8">
        <w:rPr>
          <w:lang w:val="en-CA"/>
        </w:rPr>
        <w:t xml:space="preserve">Figure </w:t>
      </w:r>
      <w:r w:rsidRPr="00B049D8">
        <w:rPr>
          <w:lang w:val="en-CA"/>
        </w:rPr>
        <w:fldChar w:fldCharType="begin"/>
      </w:r>
      <w:r w:rsidRPr="00B049D8">
        <w:rPr>
          <w:lang w:val="en-CA"/>
        </w:rPr>
        <w:instrText xml:space="preserve"> SEQ Figure \* ARABIC </w:instrText>
      </w:r>
      <w:r w:rsidRPr="00B049D8">
        <w:rPr>
          <w:lang w:val="en-CA"/>
        </w:rPr>
        <w:fldChar w:fldCharType="separate"/>
      </w:r>
      <w:r w:rsidR="00961B05">
        <w:rPr>
          <w:noProof/>
          <w:lang w:val="en-CA"/>
        </w:rPr>
        <w:t>15</w:t>
      </w:r>
      <w:r w:rsidRPr="00B049D8">
        <w:rPr>
          <w:noProof/>
          <w:lang w:val="en-CA"/>
        </w:rPr>
        <w:fldChar w:fldCharType="end"/>
      </w:r>
      <w:r w:rsidRPr="00B049D8">
        <w:rPr>
          <w:lang w:val="en-CA"/>
        </w:rPr>
        <w:t>. Overview of the image-based metric. Ref/</w:t>
      </w:r>
      <w:proofErr w:type="spellStart"/>
      <w:r w:rsidRPr="00B049D8">
        <w:rPr>
          <w:lang w:val="en-CA"/>
        </w:rPr>
        <w:t>DisColor</w:t>
      </w:r>
      <w:proofErr w:type="spellEnd"/>
      <w:r w:rsidRPr="00B049D8">
        <w:rPr>
          <w:lang w:val="en-CA"/>
        </w:rPr>
        <w:t xml:space="preserve"> are the color images/buffers. Ref/</w:t>
      </w:r>
      <w:proofErr w:type="spellStart"/>
      <w:r w:rsidRPr="00B049D8">
        <w:rPr>
          <w:lang w:val="en-CA"/>
        </w:rPr>
        <w:t>DisMask</w:t>
      </w:r>
      <w:proofErr w:type="spellEnd"/>
      <w:r w:rsidRPr="00B049D8">
        <w:rPr>
          <w:lang w:val="en-CA"/>
        </w:rPr>
        <w:t xml:space="preserve"> are binary images where pixel[</w:t>
      </w:r>
      <w:proofErr w:type="spellStart"/>
      <w:proofErr w:type="gramStart"/>
      <w:r w:rsidRPr="00B049D8">
        <w:rPr>
          <w:lang w:val="en-CA"/>
        </w:rPr>
        <w:t>i,j</w:t>
      </w:r>
      <w:proofErr w:type="spellEnd"/>
      <w:proofErr w:type="gramEnd"/>
      <w:r w:rsidRPr="00B049D8">
        <w:rPr>
          <w:lang w:val="en-CA"/>
        </w:rPr>
        <w:t>]=1 if there exist a projection in associated color buffer, and 0 otherwise. Ref/</w:t>
      </w:r>
      <w:proofErr w:type="spellStart"/>
      <w:r w:rsidRPr="00B049D8">
        <w:rPr>
          <w:lang w:val="en-CA"/>
        </w:rPr>
        <w:t>DisDepth</w:t>
      </w:r>
      <w:proofErr w:type="spellEnd"/>
      <w:r w:rsidRPr="00B049D8">
        <w:rPr>
          <w:lang w:val="en-CA"/>
        </w:rPr>
        <w:t xml:space="preserve"> are the depth buffers. All the buffers have same dimensions of </w:t>
      </w:r>
      <w:r w:rsidRPr="00B049D8">
        <w:rPr>
          <w:lang w:val="en-CA" w:eastAsia="zh-TW"/>
        </w:rPr>
        <w:t>2048x2048 pixels</w:t>
      </w:r>
      <w:r w:rsidRPr="00B049D8">
        <w:rPr>
          <w:lang w:val="en-CA"/>
        </w:rPr>
        <w:t>.</w:t>
      </w:r>
    </w:p>
    <w:p w14:paraId="51ED3200" w14:textId="77777777" w:rsidR="00B23FE6" w:rsidRPr="00B049D8" w:rsidRDefault="00B23FE6" w:rsidP="00B23FE6">
      <w:pPr>
        <w:rPr>
          <w:rFonts w:ascii="Times New Roman" w:hAnsi="Times New Roman" w:cs="Times New Roman"/>
          <w:lang w:val="en-CA"/>
        </w:rPr>
      </w:pPr>
    </w:p>
    <w:p w14:paraId="13A3F95A" w14:textId="1D1867E1"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The number of views is fixed to 16 and the resolution of image, depth and mask buffers is set to 2048x2048 pixels. The </w:t>
      </w:r>
      <w:r w:rsidRPr="00B049D8">
        <w:rPr>
          <w:rFonts w:ascii="Times New Roman" w:hAnsi="Times New Roman" w:cs="Times New Roman"/>
          <w:lang w:val="en-CA" w:eastAsia="zh-TW"/>
        </w:rPr>
        <w:fldChar w:fldCharType="begin"/>
      </w:r>
      <w:r w:rsidRPr="00B049D8">
        <w:rPr>
          <w:rFonts w:ascii="Times New Roman" w:hAnsi="Times New Roman" w:cs="Times New Roman"/>
          <w:lang w:val="en-CA" w:eastAsia="zh-TW"/>
        </w:rPr>
        <w:instrText xml:space="preserve"> REF _Ref77069332 \h  \* MERGEFORMAT </w:instrText>
      </w:r>
      <w:r w:rsidRPr="00B049D8">
        <w:rPr>
          <w:rFonts w:ascii="Times New Roman" w:hAnsi="Times New Roman" w:cs="Times New Roman"/>
          <w:lang w:val="en-CA" w:eastAsia="zh-TW"/>
        </w:rPr>
      </w:r>
      <w:r w:rsidRPr="00B049D8">
        <w:rPr>
          <w:rFonts w:ascii="Times New Roman" w:hAnsi="Times New Roman" w:cs="Times New Roman"/>
          <w:lang w:val="en-CA" w:eastAsia="zh-TW"/>
        </w:rPr>
        <w:fldChar w:fldCharType="separate"/>
      </w:r>
      <w:r w:rsidR="00961B05" w:rsidRPr="00961B05">
        <w:rPr>
          <w:rFonts w:ascii="Times New Roman" w:hAnsi="Times New Roman" w:cs="Times New Roman"/>
          <w:lang w:val="en-CA"/>
        </w:rPr>
        <w:t xml:space="preserve">Figure </w:t>
      </w:r>
      <w:r w:rsidR="00961B05" w:rsidRPr="00961B05">
        <w:rPr>
          <w:rFonts w:ascii="Times New Roman" w:hAnsi="Times New Roman" w:cs="Times New Roman"/>
          <w:noProof/>
          <w:lang w:val="en-CA"/>
        </w:rPr>
        <w:t>16</w:t>
      </w:r>
      <w:r w:rsidRPr="00B049D8">
        <w:rPr>
          <w:rFonts w:ascii="Times New Roman" w:hAnsi="Times New Roman" w:cs="Times New Roman"/>
          <w:lang w:val="en-CA" w:eastAsia="zh-TW"/>
        </w:rPr>
        <w:fldChar w:fldCharType="end"/>
      </w:r>
      <w:r w:rsidRPr="00B049D8">
        <w:rPr>
          <w:rFonts w:ascii="Times New Roman" w:hAnsi="Times New Roman" w:cs="Times New Roman"/>
          <w:lang w:val="en-CA" w:eastAsia="zh-TW"/>
        </w:rPr>
        <w:t xml:space="preserve"> gives an example of rendered image buffers for the 16 view directions.</w:t>
      </w:r>
    </w:p>
    <w:p w14:paraId="14A1B2E3" w14:textId="77777777" w:rsidR="00B23FE6" w:rsidRPr="00B049D8" w:rsidRDefault="00B23FE6" w:rsidP="00B23FE6">
      <w:pPr>
        <w:keepNext/>
        <w:jc w:val="center"/>
        <w:rPr>
          <w:lang w:val="en-CA"/>
        </w:rPr>
      </w:pPr>
      <w:r w:rsidRPr="00B049D8">
        <w:rPr>
          <w:noProof/>
          <w:lang w:val="en-CA"/>
        </w:rPr>
        <w:drawing>
          <wp:inline distT="0" distB="0" distL="0" distR="0" wp14:anchorId="6053B155" wp14:editId="05C6FA5A">
            <wp:extent cx="4578347" cy="2381002"/>
            <wp:effectExtent l="0" t="0" r="0" b="635"/>
            <wp:docPr id="10" name="Picture 1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rotWithShape="1">
                    <a:blip r:embed="rId49" cstate="print">
                      <a:extLst>
                        <a:ext uri="{28A0092B-C50C-407E-A947-70E740481C1C}">
                          <a14:useLocalDpi xmlns:a14="http://schemas.microsoft.com/office/drawing/2010/main" val="0"/>
                        </a:ext>
                      </a:extLst>
                    </a:blip>
                    <a:srcRect/>
                    <a:stretch/>
                  </pic:blipFill>
                  <pic:spPr bwMode="auto">
                    <a:xfrm>
                      <a:off x="0" y="0"/>
                      <a:ext cx="4626394" cy="2405989"/>
                    </a:xfrm>
                    <a:prstGeom prst="rect">
                      <a:avLst/>
                    </a:prstGeom>
                    <a:ln>
                      <a:noFill/>
                    </a:ln>
                    <a:extLst>
                      <a:ext uri="{53640926-AAD7-44D8-BBD7-CCE9431645EC}">
                        <a14:shadowObscured xmlns:a14="http://schemas.microsoft.com/office/drawing/2010/main"/>
                      </a:ext>
                    </a:extLst>
                  </pic:spPr>
                </pic:pic>
              </a:graphicData>
            </a:graphic>
          </wp:inline>
        </w:drawing>
      </w:r>
    </w:p>
    <w:p w14:paraId="1A5862FE" w14:textId="6F58B6E9" w:rsidR="00B23FE6" w:rsidRPr="00B049D8" w:rsidRDefault="00B23FE6" w:rsidP="00B23FE6">
      <w:pPr>
        <w:pStyle w:val="Caption"/>
        <w:jc w:val="center"/>
        <w:rPr>
          <w:lang w:val="en-CA"/>
        </w:rPr>
      </w:pPr>
      <w:bookmarkStart w:id="7" w:name="_Ref77069332"/>
      <w:r w:rsidRPr="00B049D8">
        <w:rPr>
          <w:lang w:val="en-CA"/>
        </w:rPr>
        <w:t xml:space="preserve">Figure </w:t>
      </w:r>
      <w:r w:rsidRPr="00B049D8">
        <w:rPr>
          <w:lang w:val="en-CA"/>
        </w:rPr>
        <w:fldChar w:fldCharType="begin"/>
      </w:r>
      <w:r w:rsidRPr="00B049D8">
        <w:rPr>
          <w:lang w:val="en-CA"/>
        </w:rPr>
        <w:instrText xml:space="preserve"> SEQ Figure \* ARABIC </w:instrText>
      </w:r>
      <w:r w:rsidRPr="00B049D8">
        <w:rPr>
          <w:lang w:val="en-CA"/>
        </w:rPr>
        <w:fldChar w:fldCharType="separate"/>
      </w:r>
      <w:r w:rsidR="00961B05">
        <w:rPr>
          <w:noProof/>
          <w:lang w:val="en-CA"/>
        </w:rPr>
        <w:t>16</w:t>
      </w:r>
      <w:r w:rsidRPr="00B049D8">
        <w:rPr>
          <w:noProof/>
          <w:lang w:val="en-CA"/>
        </w:rPr>
        <w:fldChar w:fldCharType="end"/>
      </w:r>
      <w:bookmarkEnd w:id="7"/>
      <w:r w:rsidRPr="00B049D8">
        <w:rPr>
          <w:lang w:val="en-CA"/>
        </w:rPr>
        <w:t>. Example of color images generated for the basketball player using 16 views.</w:t>
      </w:r>
    </w:p>
    <w:p w14:paraId="4BDA6A69" w14:textId="77777777" w:rsidR="00B23FE6" w:rsidRPr="00B049D8" w:rsidRDefault="00B23FE6" w:rsidP="00B23FE6">
      <w:pPr>
        <w:keepNext/>
        <w:spacing w:before="240" w:after="60"/>
        <w:ind w:left="718" w:hanging="576"/>
        <w:jc w:val="both"/>
        <w:outlineLvl w:val="1"/>
        <w:rPr>
          <w:rFonts w:ascii="Times New Roman" w:hAnsi="Times New Roman" w:cs="Times New Roman"/>
          <w:lang w:val="en-CA"/>
        </w:rPr>
      </w:pPr>
      <w:r w:rsidRPr="00B049D8">
        <w:rPr>
          <w:rFonts w:ascii="Times New Roman" w:hAnsi="Times New Roman" w:cs="Times New Roman"/>
          <w:b/>
          <w:bCs/>
          <w:i/>
          <w:iCs/>
          <w:lang w:val="en-CA" w:eastAsia="zh-TW"/>
        </w:rPr>
        <w:lastRenderedPageBreak/>
        <w:t>A.2.1 Rendering of one view</w:t>
      </w:r>
    </w:p>
    <w:p w14:paraId="15312A92" w14:textId="77777777" w:rsidR="00B23FE6" w:rsidRPr="00B049D8" w:rsidRDefault="00B23FE6" w:rsidP="00B23FE6">
      <w:pPr>
        <w:keepNext/>
        <w:rPr>
          <w:lang w:val="en-CA"/>
        </w:rPr>
      </w:pPr>
      <w:r w:rsidRPr="00B049D8">
        <w:rPr>
          <w:noProof/>
          <w:lang w:val="en-CA"/>
        </w:rPr>
        <w:drawing>
          <wp:inline distT="0" distB="0" distL="0" distR="0" wp14:anchorId="3D7EF476" wp14:editId="4A751B53">
            <wp:extent cx="5991101" cy="2499990"/>
            <wp:effectExtent l="0" t="0" r="0" b="0"/>
            <wp:docPr id="8" name="Picture 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10;&#10;Description automatically generated"/>
                    <pic:cNvPicPr/>
                  </pic:nvPicPr>
                  <pic:blipFill rotWithShape="1">
                    <a:blip r:embed="rId50">
                      <a:extLst>
                        <a:ext uri="{28A0092B-C50C-407E-A947-70E740481C1C}">
                          <a14:useLocalDpi xmlns:a14="http://schemas.microsoft.com/office/drawing/2010/main" val="0"/>
                        </a:ext>
                      </a:extLst>
                    </a:blip>
                    <a:srcRect/>
                    <a:stretch/>
                  </pic:blipFill>
                  <pic:spPr bwMode="auto">
                    <a:xfrm>
                      <a:off x="0" y="0"/>
                      <a:ext cx="6016287" cy="2510500"/>
                    </a:xfrm>
                    <a:prstGeom prst="rect">
                      <a:avLst/>
                    </a:prstGeom>
                    <a:ln>
                      <a:noFill/>
                    </a:ln>
                    <a:extLst>
                      <a:ext uri="{53640926-AAD7-44D8-BBD7-CCE9431645EC}">
                        <a14:shadowObscured xmlns:a14="http://schemas.microsoft.com/office/drawing/2010/main"/>
                      </a:ext>
                    </a:extLst>
                  </pic:spPr>
                </pic:pic>
              </a:graphicData>
            </a:graphic>
          </wp:inline>
        </w:drawing>
      </w:r>
    </w:p>
    <w:p w14:paraId="1A3AD026" w14:textId="2E1E251C" w:rsidR="00B23FE6" w:rsidRPr="00B049D8" w:rsidRDefault="00B23FE6" w:rsidP="00B23FE6">
      <w:pPr>
        <w:pStyle w:val="Caption"/>
        <w:jc w:val="center"/>
        <w:rPr>
          <w:noProof/>
          <w:sz w:val="16"/>
          <w:szCs w:val="16"/>
          <w:lang w:val="en-CA"/>
        </w:rPr>
      </w:pPr>
      <w:bookmarkStart w:id="8" w:name="_Ref77070682"/>
      <w:r w:rsidRPr="00B049D8">
        <w:rPr>
          <w:lang w:val="en-CA"/>
        </w:rPr>
        <w:t xml:space="preserve">Figure </w:t>
      </w:r>
      <w:r w:rsidRPr="00B049D8">
        <w:rPr>
          <w:lang w:val="en-CA"/>
        </w:rPr>
        <w:fldChar w:fldCharType="begin"/>
      </w:r>
      <w:r w:rsidRPr="00B049D8">
        <w:rPr>
          <w:lang w:val="en-CA"/>
        </w:rPr>
        <w:instrText xml:space="preserve"> SEQ Figure \* ARABIC </w:instrText>
      </w:r>
      <w:r w:rsidRPr="00B049D8">
        <w:rPr>
          <w:lang w:val="en-CA"/>
        </w:rPr>
        <w:fldChar w:fldCharType="separate"/>
      </w:r>
      <w:r w:rsidR="00961B05">
        <w:rPr>
          <w:noProof/>
          <w:lang w:val="en-CA"/>
        </w:rPr>
        <w:t>17</w:t>
      </w:r>
      <w:r w:rsidRPr="00B049D8">
        <w:rPr>
          <w:noProof/>
          <w:lang w:val="en-CA"/>
        </w:rPr>
        <w:fldChar w:fldCharType="end"/>
      </w:r>
      <w:bookmarkEnd w:id="8"/>
      <w:r w:rsidRPr="00B049D8">
        <w:rPr>
          <w:lang w:val="en-CA"/>
        </w:rPr>
        <w:t>. Rendering of image buffers for a given view direction</w:t>
      </w:r>
      <w:r w:rsidRPr="00B049D8">
        <w:rPr>
          <w:noProof/>
          <w:lang w:val="en-CA"/>
        </w:rPr>
        <w:t xml:space="preserve"> vd</w:t>
      </w:r>
      <w:r w:rsidRPr="00B049D8">
        <w:rPr>
          <w:noProof/>
          <w:sz w:val="16"/>
          <w:szCs w:val="16"/>
          <w:lang w:val="en-CA"/>
        </w:rPr>
        <w:t>i.</w:t>
      </w:r>
    </w:p>
    <w:p w14:paraId="5D50029E" w14:textId="77777777" w:rsidR="00B23FE6" w:rsidRPr="00B049D8" w:rsidRDefault="00B23FE6" w:rsidP="00B23FE6">
      <w:pPr>
        <w:rPr>
          <w:rFonts w:ascii="Times New Roman" w:hAnsi="Times New Roman" w:cs="Times New Roman"/>
          <w:lang w:val="en-CA" w:eastAsia="zh-TW"/>
        </w:rPr>
      </w:pPr>
    </w:p>
    <w:p w14:paraId="618145CE"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The rendering is part of the metric and is implemented inside the metric software.</w:t>
      </w:r>
    </w:p>
    <w:p w14:paraId="375FEAF2" w14:textId="77777777" w:rsidR="00B23FE6" w:rsidRPr="00B049D8" w:rsidRDefault="00B23FE6" w:rsidP="00B23FE6">
      <w:pPr>
        <w:jc w:val="both"/>
        <w:rPr>
          <w:rFonts w:ascii="Times New Roman" w:hAnsi="Times New Roman" w:cs="Times New Roman"/>
          <w:lang w:val="en-CA" w:eastAsia="zh-TW"/>
        </w:rPr>
      </w:pPr>
    </w:p>
    <w:p w14:paraId="75C50A19" w14:textId="36232B3D"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The rendering of one view is illustrated in </w:t>
      </w:r>
      <w:r w:rsidRPr="00B049D8">
        <w:rPr>
          <w:rFonts w:ascii="Times New Roman" w:hAnsi="Times New Roman" w:cs="Times New Roman"/>
          <w:lang w:val="en-CA" w:eastAsia="zh-TW"/>
        </w:rPr>
        <w:fldChar w:fldCharType="begin"/>
      </w:r>
      <w:r w:rsidRPr="00B049D8">
        <w:rPr>
          <w:rFonts w:ascii="Times New Roman" w:hAnsi="Times New Roman" w:cs="Times New Roman"/>
          <w:lang w:val="en-CA" w:eastAsia="zh-TW"/>
        </w:rPr>
        <w:instrText xml:space="preserve"> REF _Ref77070682 \h  \* MERGEFORMAT </w:instrText>
      </w:r>
      <w:r w:rsidRPr="00B049D8">
        <w:rPr>
          <w:rFonts w:ascii="Times New Roman" w:hAnsi="Times New Roman" w:cs="Times New Roman"/>
          <w:lang w:val="en-CA" w:eastAsia="zh-TW"/>
        </w:rPr>
      </w:r>
      <w:r w:rsidRPr="00B049D8">
        <w:rPr>
          <w:rFonts w:ascii="Times New Roman" w:hAnsi="Times New Roman" w:cs="Times New Roman"/>
          <w:lang w:val="en-CA" w:eastAsia="zh-TW"/>
        </w:rPr>
        <w:fldChar w:fldCharType="separate"/>
      </w:r>
      <w:r w:rsidR="00961B05" w:rsidRPr="00961B05">
        <w:rPr>
          <w:rFonts w:ascii="Times New Roman" w:hAnsi="Times New Roman" w:cs="Times New Roman"/>
          <w:lang w:val="en-CA"/>
        </w:rPr>
        <w:t xml:space="preserve">Figure </w:t>
      </w:r>
      <w:r w:rsidR="00961B05" w:rsidRPr="00961B05">
        <w:rPr>
          <w:rFonts w:ascii="Times New Roman" w:hAnsi="Times New Roman" w:cs="Times New Roman"/>
          <w:noProof/>
          <w:lang w:val="en-CA"/>
        </w:rPr>
        <w:t>17</w:t>
      </w:r>
      <w:r w:rsidRPr="00B049D8">
        <w:rPr>
          <w:rFonts w:ascii="Times New Roman" w:hAnsi="Times New Roman" w:cs="Times New Roman"/>
          <w:lang w:val="en-CA" w:eastAsia="zh-TW"/>
        </w:rPr>
        <w:fldChar w:fldCharType="end"/>
      </w:r>
      <w:r w:rsidRPr="00B049D8">
        <w:rPr>
          <w:rFonts w:ascii="Times New Roman" w:hAnsi="Times New Roman" w:cs="Times New Roman"/>
          <w:lang w:val="en-CA" w:eastAsia="zh-TW"/>
        </w:rPr>
        <w:t>. The pixels of the image could be obtained by ray tracing or rasterization of the mesh.</w:t>
      </w:r>
    </w:p>
    <w:p w14:paraId="2321462A"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The bounding sphere is obtained by summing the axis aligned bounding box of the distorted and reference objects and taking the diagonal and center of the resulting bounding box.</w:t>
      </w:r>
    </w:p>
    <w:p w14:paraId="4E8D6E15"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The view directions </w:t>
      </w:r>
      <m:oMath>
        <m:sSub>
          <m:sSubPr>
            <m:ctrlPr>
              <w:rPr>
                <w:rFonts w:ascii="Cambria Math" w:hAnsi="Cambria Math" w:cs="Times New Roman"/>
                <w:i/>
                <w:lang w:val="en-CA" w:eastAsia="zh-TW"/>
              </w:rPr>
            </m:ctrlPr>
          </m:sSubPr>
          <m:e>
            <m:r>
              <w:rPr>
                <w:rFonts w:ascii="Cambria Math" w:hAnsi="Cambria Math" w:cs="Times New Roman"/>
                <w:lang w:val="en-CA" w:eastAsia="zh-TW"/>
              </w:rPr>
              <m:t>vd</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 xml:space="preserve"> always points toward the center of the bounding sphere in 3D space. </w:t>
      </w:r>
    </w:p>
    <w:p w14:paraId="22C4F7A5"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The mesh is rendered using an </w:t>
      </w:r>
      <w:r w:rsidRPr="00B049D8">
        <w:rPr>
          <w:rFonts w:ascii="Times New Roman" w:hAnsi="Times New Roman" w:cs="Times New Roman"/>
          <w:i/>
          <w:iCs/>
          <w:lang w:val="en-CA" w:eastAsia="zh-TW"/>
        </w:rPr>
        <w:t>orthogonal projection</w:t>
      </w:r>
      <w:r w:rsidRPr="00B049D8">
        <w:rPr>
          <w:rFonts w:ascii="Times New Roman" w:hAnsi="Times New Roman" w:cs="Times New Roman"/>
          <w:lang w:val="en-CA" w:eastAsia="zh-TW"/>
        </w:rPr>
        <w:t xml:space="preserve">. The projection plane for the direction </w:t>
      </w:r>
      <m:oMath>
        <m:sSub>
          <m:sSubPr>
            <m:ctrlPr>
              <w:rPr>
                <w:rFonts w:ascii="Cambria Math" w:hAnsi="Cambria Math" w:cs="Times New Roman"/>
                <w:i/>
                <w:lang w:val="en-CA" w:eastAsia="zh-TW"/>
              </w:rPr>
            </m:ctrlPr>
          </m:sSubPr>
          <m:e>
            <m:r>
              <w:rPr>
                <w:rFonts w:ascii="Cambria Math" w:hAnsi="Cambria Math" w:cs="Times New Roman"/>
                <w:lang w:val="en-CA" w:eastAsia="zh-TW"/>
              </w:rPr>
              <m:t>vd</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 xml:space="preserve"> is the plane tangent to the bounding sphere and perpendicular to the view direction vector.</w:t>
      </w:r>
    </w:p>
    <w:p w14:paraId="795D2A83"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The mesh is rendered using </w:t>
      </w:r>
      <w:r w:rsidRPr="00B049D8">
        <w:rPr>
          <w:rFonts w:ascii="Times New Roman" w:hAnsi="Times New Roman" w:cs="Times New Roman"/>
          <w:i/>
          <w:iCs/>
          <w:lang w:val="en-CA" w:eastAsia="zh-TW"/>
        </w:rPr>
        <w:t>clockwise back-face culling</w:t>
      </w:r>
      <w:r w:rsidRPr="00B049D8">
        <w:rPr>
          <w:rFonts w:ascii="Times New Roman" w:hAnsi="Times New Roman" w:cs="Times New Roman"/>
          <w:lang w:val="en-CA" w:eastAsia="zh-TW"/>
        </w:rPr>
        <w:t xml:space="preserve"> which suits all the models of the anchor in terms of visual rendering. </w:t>
      </w:r>
    </w:p>
    <w:p w14:paraId="0634DEED" w14:textId="77777777" w:rsidR="00B23FE6" w:rsidRPr="00B049D8" w:rsidRDefault="00B23FE6" w:rsidP="00B23FE6">
      <w:pPr>
        <w:jc w:val="both"/>
        <w:rPr>
          <w:rFonts w:ascii="Times New Roman" w:hAnsi="Times New Roman" w:cs="Times New Roman"/>
          <w:lang w:val="en-CA" w:eastAsia="zh-TW"/>
        </w:rPr>
      </w:pPr>
    </w:p>
    <w:p w14:paraId="3558DCFA"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Note: if the provided answer does not preserve faces orientations based on clockwise orientations it will get low MSE/PSNR scores for the metric.</w:t>
      </w:r>
    </w:p>
    <w:p w14:paraId="2D22231C" w14:textId="77777777" w:rsidR="00B23FE6" w:rsidRPr="00B049D8" w:rsidRDefault="00B23FE6" w:rsidP="00B23FE6">
      <w:pPr>
        <w:jc w:val="both"/>
        <w:rPr>
          <w:rFonts w:ascii="Times New Roman" w:hAnsi="Times New Roman" w:cs="Times New Roman"/>
          <w:lang w:val="en-CA" w:eastAsia="zh-TW"/>
        </w:rPr>
      </w:pPr>
    </w:p>
    <w:p w14:paraId="11A9BD2B"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The rendering step generates the color, the mask, and the depth buffers. </w:t>
      </w:r>
    </w:p>
    <w:p w14:paraId="37CAE5DA" w14:textId="77777777" w:rsidR="00B23FE6" w:rsidRPr="00B049D8" w:rsidRDefault="00B23FE6" w:rsidP="00B23FE6">
      <w:pPr>
        <w:pStyle w:val="ListParagraph"/>
        <w:widowControl/>
        <w:numPr>
          <w:ilvl w:val="0"/>
          <w:numId w:val="14"/>
        </w:numPr>
        <w:autoSpaceDE/>
        <w:autoSpaceDN/>
        <w:contextualSpacing/>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The color buffer contains for each pixel </w:t>
      </w:r>
      <w:proofErr w:type="spellStart"/>
      <w:proofErr w:type="gramStart"/>
      <w:r w:rsidRPr="00B049D8">
        <w:rPr>
          <w:rFonts w:ascii="Times New Roman" w:hAnsi="Times New Roman" w:cs="Times New Roman"/>
          <w:lang w:val="en-CA" w:eastAsia="zh-TW"/>
        </w:rPr>
        <w:t>i,j</w:t>
      </w:r>
      <w:proofErr w:type="spellEnd"/>
      <w:proofErr w:type="gramEnd"/>
      <w:r w:rsidRPr="00B049D8">
        <w:rPr>
          <w:rFonts w:ascii="Times New Roman" w:hAnsi="Times New Roman" w:cs="Times New Roman"/>
          <w:lang w:val="en-CA" w:eastAsia="zh-TW"/>
        </w:rPr>
        <w:t xml:space="preserve"> the RGB value, of the nearest projected triangle.</w:t>
      </w:r>
    </w:p>
    <w:p w14:paraId="7DE09DC1" w14:textId="77777777" w:rsidR="00B23FE6" w:rsidRPr="00B049D8" w:rsidRDefault="00B23FE6" w:rsidP="00B23FE6">
      <w:pPr>
        <w:pStyle w:val="ListParagraph"/>
        <w:widowControl/>
        <w:numPr>
          <w:ilvl w:val="1"/>
          <w:numId w:val="14"/>
        </w:numPr>
        <w:autoSpaceDE/>
        <w:autoSpaceDN/>
        <w:contextualSpacing/>
        <w:jc w:val="both"/>
        <w:rPr>
          <w:rFonts w:ascii="Times New Roman" w:hAnsi="Times New Roman" w:cs="Times New Roman"/>
          <w:lang w:val="en-CA" w:eastAsia="zh-TW"/>
        </w:rPr>
      </w:pPr>
      <w:r w:rsidRPr="00B049D8">
        <w:rPr>
          <w:rFonts w:ascii="Times New Roman" w:hAnsi="Times New Roman" w:cs="Times New Roman"/>
          <w:lang w:val="en-CA" w:eastAsia="zh-TW"/>
        </w:rPr>
        <w:t xml:space="preserve">In case of a textured mesh, the RGB color is obtained by bilinear interpolation of the texture map using triangle UV coordinates. </w:t>
      </w:r>
    </w:p>
    <w:p w14:paraId="2D10F2D8" w14:textId="77777777" w:rsidR="00B23FE6" w:rsidRPr="00B049D8" w:rsidRDefault="00B23FE6" w:rsidP="00B23FE6">
      <w:pPr>
        <w:pStyle w:val="ListParagraph"/>
        <w:widowControl/>
        <w:numPr>
          <w:ilvl w:val="1"/>
          <w:numId w:val="14"/>
        </w:numPr>
        <w:autoSpaceDE/>
        <w:autoSpaceDN/>
        <w:contextualSpacing/>
        <w:jc w:val="both"/>
        <w:rPr>
          <w:rFonts w:ascii="Times New Roman" w:hAnsi="Times New Roman" w:cs="Times New Roman"/>
          <w:lang w:val="en-CA" w:eastAsia="zh-TW"/>
        </w:rPr>
      </w:pPr>
      <w:r w:rsidRPr="00B049D8">
        <w:rPr>
          <w:rFonts w:ascii="Times New Roman" w:hAnsi="Times New Roman" w:cs="Times New Roman"/>
          <w:lang w:val="en-CA" w:eastAsia="zh-TW"/>
        </w:rPr>
        <w:t xml:space="preserve">In case of color per vertex meshes (no texture map), the vertex colors are blended using barycentric coordinates. </w:t>
      </w:r>
    </w:p>
    <w:p w14:paraId="7E411A83" w14:textId="77777777" w:rsidR="00B23FE6" w:rsidRPr="00B049D8" w:rsidRDefault="00B23FE6" w:rsidP="00B23FE6">
      <w:pPr>
        <w:pStyle w:val="ListParagraph"/>
        <w:widowControl/>
        <w:numPr>
          <w:ilvl w:val="0"/>
          <w:numId w:val="13"/>
        </w:numPr>
        <w:autoSpaceDE/>
        <w:autoSpaceDN/>
        <w:contextualSpacing/>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The mask buffer contains for each pixel </w:t>
      </w:r>
      <w:proofErr w:type="spellStart"/>
      <w:proofErr w:type="gramStart"/>
      <w:r w:rsidRPr="00B049D8">
        <w:rPr>
          <w:rFonts w:ascii="Times New Roman" w:hAnsi="Times New Roman" w:cs="Times New Roman"/>
          <w:lang w:val="en-CA" w:eastAsia="zh-TW"/>
        </w:rPr>
        <w:t>i,j</w:t>
      </w:r>
      <w:proofErr w:type="spellEnd"/>
      <w:proofErr w:type="gramEnd"/>
      <w:r w:rsidRPr="00B049D8">
        <w:rPr>
          <w:rFonts w:ascii="Times New Roman" w:hAnsi="Times New Roman" w:cs="Times New Roman"/>
          <w:lang w:val="en-CA" w:eastAsia="zh-TW"/>
        </w:rPr>
        <w:t xml:space="preserve"> a binary value set to 1 if a projection for this pixel exists and 0 otherwise.</w:t>
      </w:r>
    </w:p>
    <w:p w14:paraId="22A30FD3" w14:textId="77777777" w:rsidR="00B23FE6" w:rsidRPr="00B049D8" w:rsidRDefault="00B23FE6" w:rsidP="00B23FE6">
      <w:pPr>
        <w:pStyle w:val="ListParagraph"/>
        <w:widowControl/>
        <w:numPr>
          <w:ilvl w:val="0"/>
          <w:numId w:val="13"/>
        </w:numPr>
        <w:autoSpaceDE/>
        <w:autoSpaceDN/>
        <w:contextualSpacing/>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The depth buffer contains for each pixel </w:t>
      </w:r>
      <w:proofErr w:type="spellStart"/>
      <w:proofErr w:type="gramStart"/>
      <w:r w:rsidRPr="00B049D8">
        <w:rPr>
          <w:rFonts w:ascii="Times New Roman" w:hAnsi="Times New Roman" w:cs="Times New Roman"/>
          <w:lang w:val="en-CA" w:eastAsia="zh-TW"/>
        </w:rPr>
        <w:t>i,j</w:t>
      </w:r>
      <w:proofErr w:type="spellEnd"/>
      <w:proofErr w:type="gramEnd"/>
      <w:r w:rsidRPr="00B049D8">
        <w:rPr>
          <w:rFonts w:ascii="Times New Roman" w:hAnsi="Times New Roman" w:cs="Times New Roman"/>
          <w:lang w:val="en-CA" w:eastAsia="zh-TW"/>
        </w:rPr>
        <w:t xml:space="preserve"> the distance </w:t>
      </w:r>
      <m:oMath>
        <m:sSub>
          <m:sSubPr>
            <m:ctrlPr>
              <w:rPr>
                <w:rFonts w:ascii="Cambria Math" w:hAnsi="Cambria Math" w:cs="Times New Roman"/>
                <w:i/>
                <w:lang w:val="en-CA" w:eastAsia="zh-TW"/>
              </w:rPr>
            </m:ctrlPr>
          </m:sSubPr>
          <m:e>
            <m:r>
              <w:rPr>
                <w:rFonts w:ascii="Cambria Math" w:hAnsi="Cambria Math" w:cs="Times New Roman"/>
                <w:lang w:val="en-CA" w:eastAsia="zh-TW"/>
              </w:rPr>
              <m:t>d</m:t>
            </m:r>
          </m:e>
          <m:sub>
            <m:r>
              <w:rPr>
                <w:rFonts w:ascii="Cambria Math" w:hAnsi="Cambria Math" w:cs="Times New Roman"/>
                <w:lang w:val="en-CA" w:eastAsia="zh-TW"/>
              </w:rPr>
              <m:t>i,j</m:t>
            </m:r>
          </m:sub>
        </m:sSub>
      </m:oMath>
      <w:r w:rsidRPr="00B049D8">
        <w:rPr>
          <w:rFonts w:ascii="Times New Roman" w:hAnsi="Times New Roman" w:cs="Times New Roman"/>
          <w:lang w:val="en-CA" w:eastAsia="zh-TW"/>
        </w:rPr>
        <w:t xml:space="preserve"> from the projection plane to the 3D surface in 3D space.</w:t>
      </w:r>
    </w:p>
    <w:p w14:paraId="64A2CB6C"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A.2.2 Positioning of views</w:t>
      </w:r>
    </w:p>
    <w:p w14:paraId="5462C9CC" w14:textId="712BB1A3"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The positioning of the 16 views, that is to say the set of orientations, is obtained by using a </w:t>
      </w:r>
      <w:hyperlink r:id="rId51" w:history="1">
        <w:r w:rsidRPr="00B049D8">
          <w:rPr>
            <w:rStyle w:val="Hyperlink"/>
            <w:rFonts w:ascii="Times New Roman" w:hAnsi="Times New Roman" w:cs="Times New Roman"/>
            <w:lang w:val="en-CA" w:eastAsia="zh-TW"/>
          </w:rPr>
          <w:t>Fibonacci sphere lattice</w:t>
        </w:r>
      </w:hyperlink>
      <w:r w:rsidRPr="00B049D8">
        <w:rPr>
          <w:rFonts w:ascii="Times New Roman" w:hAnsi="Times New Roman" w:cs="Times New Roman"/>
          <w:lang w:val="en-CA" w:eastAsia="zh-TW"/>
        </w:rPr>
        <w:t xml:space="preserve"> [11]. This distribution aims at generating points over a sphere in an evenly spaced manner. Once one has the points </w:t>
      </w:r>
      <m:oMath>
        <m:sSub>
          <m:sSubPr>
            <m:ctrlPr>
              <w:rPr>
                <w:rFonts w:ascii="Cambria Math" w:hAnsi="Cambria Math" w:cs="Times New Roman"/>
                <w:i/>
                <w:lang w:val="en-CA" w:eastAsia="zh-TW"/>
              </w:rPr>
            </m:ctrlPr>
          </m:sSubPr>
          <m:e>
            <m:r>
              <w:rPr>
                <w:rFonts w:ascii="Cambria Math" w:hAnsi="Cambria Math" w:cs="Times New Roman"/>
                <w:lang w:val="en-CA" w:eastAsia="zh-TW"/>
              </w:rPr>
              <m:t>P</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 xml:space="preserve">, the directions </w:t>
      </w:r>
      <m:oMath>
        <m:sSub>
          <m:sSubPr>
            <m:ctrlPr>
              <w:rPr>
                <w:rFonts w:ascii="Cambria Math" w:hAnsi="Cambria Math" w:cs="Times New Roman"/>
                <w:i/>
                <w:lang w:val="en-CA" w:eastAsia="zh-TW"/>
              </w:rPr>
            </m:ctrlPr>
          </m:sSubPr>
          <m:e>
            <m:r>
              <w:rPr>
                <w:rFonts w:ascii="Cambria Math" w:hAnsi="Cambria Math" w:cs="Times New Roman"/>
                <w:lang w:val="en-CA" w:eastAsia="zh-TW"/>
              </w:rPr>
              <m:t>vd</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 xml:space="preserve"> are the vectors passing through these points and pointing toward the center of the sphere. The </w:t>
      </w:r>
      <w:r w:rsidRPr="00B049D8">
        <w:rPr>
          <w:rFonts w:ascii="Times New Roman" w:hAnsi="Times New Roman" w:cs="Times New Roman"/>
          <w:lang w:val="en-CA" w:eastAsia="zh-TW"/>
        </w:rPr>
        <w:fldChar w:fldCharType="begin"/>
      </w:r>
      <w:r w:rsidRPr="00B049D8">
        <w:rPr>
          <w:rFonts w:ascii="Times New Roman" w:hAnsi="Times New Roman" w:cs="Times New Roman"/>
          <w:lang w:val="en-CA" w:eastAsia="zh-TW"/>
        </w:rPr>
        <w:instrText xml:space="preserve"> REF _Ref77069332 \h  \* MERGEFORMAT </w:instrText>
      </w:r>
      <w:r w:rsidRPr="00B049D8">
        <w:rPr>
          <w:rFonts w:ascii="Times New Roman" w:hAnsi="Times New Roman" w:cs="Times New Roman"/>
          <w:lang w:val="en-CA" w:eastAsia="zh-TW"/>
        </w:rPr>
      </w:r>
      <w:r w:rsidRPr="00B049D8">
        <w:rPr>
          <w:rFonts w:ascii="Times New Roman" w:hAnsi="Times New Roman" w:cs="Times New Roman"/>
          <w:lang w:val="en-CA" w:eastAsia="zh-TW"/>
        </w:rPr>
        <w:fldChar w:fldCharType="separate"/>
      </w:r>
      <w:r w:rsidR="00961B05" w:rsidRPr="00961B05">
        <w:rPr>
          <w:rFonts w:ascii="Times New Roman" w:hAnsi="Times New Roman" w:cs="Times New Roman"/>
          <w:lang w:val="en-CA"/>
        </w:rPr>
        <w:t xml:space="preserve">Figure </w:t>
      </w:r>
      <w:r w:rsidR="00961B05" w:rsidRPr="00961B05">
        <w:rPr>
          <w:rFonts w:ascii="Times New Roman" w:hAnsi="Times New Roman" w:cs="Times New Roman"/>
          <w:noProof/>
          <w:lang w:val="en-CA"/>
        </w:rPr>
        <w:t>16</w:t>
      </w:r>
      <w:r w:rsidRPr="00B049D8">
        <w:rPr>
          <w:rFonts w:ascii="Times New Roman" w:hAnsi="Times New Roman" w:cs="Times New Roman"/>
          <w:lang w:val="en-CA" w:eastAsia="zh-TW"/>
        </w:rPr>
        <w:fldChar w:fldCharType="end"/>
      </w:r>
      <w:r w:rsidRPr="00B049D8">
        <w:rPr>
          <w:rFonts w:ascii="Times New Roman" w:hAnsi="Times New Roman" w:cs="Times New Roman"/>
          <w:lang w:val="en-CA" w:eastAsia="zh-TW"/>
        </w:rPr>
        <w:t xml:space="preserve"> gives an example of generated images for 16 views using this method.</w:t>
      </w:r>
    </w:p>
    <w:p w14:paraId="6CE46F99" w14:textId="77777777" w:rsidR="00B23FE6" w:rsidRPr="00B049D8" w:rsidRDefault="00B23FE6" w:rsidP="00B23FE6">
      <w:pPr>
        <w:jc w:val="both"/>
        <w:rPr>
          <w:rFonts w:ascii="Times New Roman" w:hAnsi="Times New Roman" w:cs="Times New Roman"/>
          <w:lang w:val="en-CA" w:eastAsia="zh-TW"/>
        </w:rPr>
      </w:pPr>
    </w:p>
    <w:p w14:paraId="129A2E48" w14:textId="77777777" w:rsidR="00B23FE6" w:rsidRPr="00B049D8" w:rsidRDefault="00B23FE6" w:rsidP="00B23FE6">
      <w:pPr>
        <w:rPr>
          <w:rFonts w:ascii="Times New Roman" w:hAnsi="Times New Roman" w:cs="Times New Roman"/>
          <w:lang w:val="en-CA" w:eastAsia="zh-TW"/>
        </w:rPr>
      </w:pPr>
      <w:r w:rsidRPr="00B049D8">
        <w:rPr>
          <w:rFonts w:ascii="Times New Roman" w:hAnsi="Times New Roman" w:cs="Times New Roman"/>
          <w:lang w:val="en-CA" w:eastAsia="zh-TW"/>
        </w:rPr>
        <w:lastRenderedPageBreak/>
        <w:t>The Fibonacci sphere samples are computed as follows:</w:t>
      </w:r>
    </w:p>
    <w:p w14:paraId="3FEE30A3" w14:textId="77777777" w:rsidR="00B23FE6" w:rsidRPr="00B049D8" w:rsidRDefault="00B23FE6" w:rsidP="00B23FE6">
      <w:pPr>
        <w:rPr>
          <w:lang w:val="en-CA" w:eastAsia="zh-TW"/>
        </w:rPr>
      </w:pPr>
    </w:p>
    <w:p w14:paraId="2FCCA4B3"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00FF"/>
          <w:sz w:val="19"/>
          <w:szCs w:val="19"/>
          <w:lang w:val="en-CA"/>
        </w:rPr>
        <w:t>const</w:t>
      </w:r>
      <w:r w:rsidRPr="00B049D8">
        <w:rPr>
          <w:rFonts w:ascii="Consolas" w:hAnsi="Consolas" w:cs="Consolas"/>
          <w:noProof/>
          <w:color w:val="000000"/>
          <w:sz w:val="19"/>
          <w:szCs w:val="19"/>
          <w:lang w:val="en-CA"/>
        </w:rPr>
        <w:t xml:space="preserve"> </w:t>
      </w:r>
      <w:r w:rsidRPr="00B049D8">
        <w:rPr>
          <w:rFonts w:ascii="Consolas" w:hAnsi="Consolas" w:cs="Consolas"/>
          <w:noProof/>
          <w:color w:val="0000FF"/>
          <w:sz w:val="19"/>
          <w:szCs w:val="19"/>
          <w:lang w:val="en-CA"/>
        </w:rPr>
        <w:t>double</w:t>
      </w:r>
      <w:r w:rsidRPr="00B049D8">
        <w:rPr>
          <w:rFonts w:ascii="Consolas" w:hAnsi="Consolas" w:cs="Consolas"/>
          <w:noProof/>
          <w:color w:val="000000"/>
          <w:sz w:val="19"/>
          <w:szCs w:val="19"/>
          <w:lang w:val="en-CA"/>
        </w:rPr>
        <w:t xml:space="preserve"> pi = std::atan(1.0) * 4;</w:t>
      </w:r>
    </w:p>
    <w:p w14:paraId="58D72571"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p>
    <w:p w14:paraId="50C445A7"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8000"/>
          <w:sz w:val="19"/>
          <w:szCs w:val="19"/>
          <w:lang w:val="en-CA"/>
        </w:rPr>
        <w:t>// golden angle in radians</w:t>
      </w:r>
    </w:p>
    <w:p w14:paraId="14B0FD33"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00FF"/>
          <w:sz w:val="19"/>
          <w:szCs w:val="19"/>
          <w:lang w:val="en-CA"/>
        </w:rPr>
        <w:t>Const float</w:t>
      </w:r>
      <w:r w:rsidRPr="00B049D8">
        <w:rPr>
          <w:rFonts w:ascii="Consolas" w:hAnsi="Consolas" w:cs="Consolas"/>
          <w:noProof/>
          <w:color w:val="000000"/>
          <w:sz w:val="19"/>
          <w:szCs w:val="19"/>
          <w:lang w:val="en-CA"/>
        </w:rPr>
        <w:t xml:space="preserve"> phi = (</w:t>
      </w:r>
      <w:r w:rsidRPr="00B049D8">
        <w:rPr>
          <w:rFonts w:ascii="Consolas" w:hAnsi="Consolas" w:cs="Consolas"/>
          <w:noProof/>
          <w:color w:val="0000FF"/>
          <w:sz w:val="19"/>
          <w:szCs w:val="19"/>
          <w:lang w:val="en-CA"/>
        </w:rPr>
        <w:t>float</w:t>
      </w:r>
      <w:r w:rsidRPr="00B049D8">
        <w:rPr>
          <w:rFonts w:ascii="Consolas" w:hAnsi="Consolas" w:cs="Consolas"/>
          <w:noProof/>
          <w:color w:val="000000"/>
          <w:sz w:val="19"/>
          <w:szCs w:val="19"/>
          <w:lang w:val="en-CA"/>
        </w:rPr>
        <w:t>)(pi * (3. - std::sqrt(5.)));</w:t>
      </w:r>
    </w:p>
    <w:p w14:paraId="64EE45B9"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p>
    <w:p w14:paraId="23F5ACE4" w14:textId="77777777" w:rsidR="00B23FE6" w:rsidRPr="00B049D8" w:rsidRDefault="00B23FE6" w:rsidP="00B23FE6">
      <w:pPr>
        <w:shd w:val="clear" w:color="auto" w:fill="EEECE1" w:themeFill="background2"/>
        <w:adjustRightInd w:val="0"/>
        <w:rPr>
          <w:rFonts w:ascii="Consolas" w:hAnsi="Consolas" w:cs="Consolas"/>
          <w:noProof/>
          <w:color w:val="008000"/>
          <w:sz w:val="19"/>
          <w:szCs w:val="19"/>
          <w:lang w:val="en-CA"/>
        </w:rPr>
      </w:pPr>
      <w:r w:rsidRPr="00B049D8">
        <w:rPr>
          <w:rFonts w:ascii="Consolas" w:hAnsi="Consolas" w:cs="Consolas"/>
          <w:noProof/>
          <w:color w:val="008000"/>
          <w:sz w:val="19"/>
          <w:szCs w:val="19"/>
          <w:lang w:val="en-CA"/>
        </w:rPr>
        <w:t>// glm::vec3 a vector of three floats, each entry a direction</w:t>
      </w:r>
    </w:p>
    <w:p w14:paraId="22F662C6" w14:textId="77777777" w:rsidR="00B23FE6" w:rsidRPr="00B049D8" w:rsidRDefault="00B23FE6" w:rsidP="00B23FE6">
      <w:pPr>
        <w:shd w:val="clear" w:color="auto" w:fill="EEECE1" w:themeFill="background2"/>
        <w:adjustRightInd w:val="0"/>
        <w:rPr>
          <w:rFonts w:ascii="Consolas" w:hAnsi="Consolas" w:cs="Consolas"/>
          <w:noProof/>
          <w:color w:val="008000"/>
          <w:sz w:val="19"/>
          <w:szCs w:val="19"/>
          <w:lang w:val="en-CA"/>
        </w:rPr>
      </w:pPr>
      <w:r w:rsidRPr="00B049D8">
        <w:rPr>
          <w:rFonts w:ascii="Consolas" w:hAnsi="Consolas" w:cs="Consolas"/>
          <w:noProof/>
          <w:color w:val="000000"/>
          <w:sz w:val="19"/>
          <w:szCs w:val="19"/>
          <w:lang w:val="en-CA"/>
        </w:rPr>
        <w:t>std::</w:t>
      </w:r>
      <w:r w:rsidRPr="00B049D8">
        <w:rPr>
          <w:rFonts w:ascii="Consolas" w:hAnsi="Consolas" w:cs="Consolas"/>
          <w:noProof/>
          <w:color w:val="2B91AF"/>
          <w:sz w:val="19"/>
          <w:szCs w:val="19"/>
          <w:lang w:val="en-CA"/>
        </w:rPr>
        <w:t>vector</w:t>
      </w:r>
      <w:r w:rsidRPr="00B049D8">
        <w:rPr>
          <w:rFonts w:ascii="Consolas" w:hAnsi="Consolas" w:cs="Consolas"/>
          <w:noProof/>
          <w:color w:val="000000"/>
          <w:sz w:val="19"/>
          <w:szCs w:val="19"/>
          <w:lang w:val="en-CA"/>
        </w:rPr>
        <w:t>&lt;glm::</w:t>
      </w:r>
      <w:r w:rsidRPr="00B049D8">
        <w:rPr>
          <w:rFonts w:ascii="Consolas" w:hAnsi="Consolas" w:cs="Consolas"/>
          <w:noProof/>
          <w:color w:val="2B91AF"/>
          <w:sz w:val="19"/>
          <w:szCs w:val="19"/>
          <w:lang w:val="en-CA"/>
        </w:rPr>
        <w:t>vec3</w:t>
      </w:r>
      <w:r w:rsidRPr="00B049D8">
        <w:rPr>
          <w:rFonts w:ascii="Consolas" w:hAnsi="Consolas" w:cs="Consolas"/>
          <w:noProof/>
          <w:color w:val="000000"/>
          <w:sz w:val="19"/>
          <w:szCs w:val="19"/>
          <w:lang w:val="en-CA"/>
        </w:rPr>
        <w:t xml:space="preserve">&gt; camDir; </w:t>
      </w:r>
    </w:p>
    <w:p w14:paraId="61380564"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p>
    <w:p w14:paraId="3D33C7C3"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00FF"/>
          <w:sz w:val="19"/>
          <w:szCs w:val="19"/>
          <w:lang w:val="en-CA"/>
        </w:rPr>
        <w:t>for</w:t>
      </w:r>
      <w:r w:rsidRPr="00B049D8">
        <w:rPr>
          <w:rFonts w:ascii="Consolas" w:hAnsi="Consolas" w:cs="Consolas"/>
          <w:noProof/>
          <w:color w:val="000000"/>
          <w:sz w:val="19"/>
          <w:szCs w:val="19"/>
          <w:lang w:val="en-CA"/>
        </w:rPr>
        <w:t xml:space="preserve"> (</w:t>
      </w:r>
      <w:r w:rsidRPr="00B049D8">
        <w:rPr>
          <w:rFonts w:ascii="Consolas" w:hAnsi="Consolas" w:cs="Consolas"/>
          <w:noProof/>
          <w:color w:val="2B91AF"/>
          <w:sz w:val="19"/>
          <w:szCs w:val="19"/>
          <w:lang w:val="en-CA"/>
        </w:rPr>
        <w:t>size_t</w:t>
      </w:r>
      <w:r w:rsidRPr="00B049D8">
        <w:rPr>
          <w:rFonts w:ascii="Consolas" w:hAnsi="Consolas" w:cs="Consolas"/>
          <w:noProof/>
          <w:color w:val="000000"/>
          <w:sz w:val="19"/>
          <w:szCs w:val="19"/>
          <w:lang w:val="en-CA"/>
        </w:rPr>
        <w:t xml:space="preserve"> i = 0; i &lt; </w:t>
      </w:r>
      <w:r w:rsidRPr="00B049D8">
        <w:rPr>
          <w:rFonts w:ascii="Consolas" w:hAnsi="Consolas" w:cs="Consolas"/>
          <w:noProof/>
          <w:color w:val="808080"/>
          <w:sz w:val="19"/>
          <w:szCs w:val="19"/>
          <w:lang w:val="en-CA"/>
        </w:rPr>
        <w:t>targetNbSamples</w:t>
      </w:r>
      <w:r w:rsidRPr="00B049D8">
        <w:rPr>
          <w:rFonts w:ascii="Consolas" w:hAnsi="Consolas" w:cs="Consolas"/>
          <w:noProof/>
          <w:color w:val="000000"/>
          <w:sz w:val="19"/>
          <w:szCs w:val="19"/>
          <w:lang w:val="en-CA"/>
        </w:rPr>
        <w:t>; ++i) {</w:t>
      </w:r>
    </w:p>
    <w:p w14:paraId="0683560A"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p>
    <w:p w14:paraId="77887B12"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0000"/>
          <w:sz w:val="19"/>
          <w:szCs w:val="19"/>
          <w:lang w:val="en-CA"/>
        </w:rPr>
        <w:tab/>
      </w:r>
      <w:r w:rsidRPr="00B049D8">
        <w:rPr>
          <w:rFonts w:ascii="Consolas" w:hAnsi="Consolas" w:cs="Consolas"/>
          <w:noProof/>
          <w:color w:val="0000FF"/>
          <w:sz w:val="19"/>
          <w:szCs w:val="19"/>
          <w:lang w:val="en-CA"/>
        </w:rPr>
        <w:t>float</w:t>
      </w:r>
      <w:r w:rsidRPr="00B049D8">
        <w:rPr>
          <w:rFonts w:ascii="Consolas" w:hAnsi="Consolas" w:cs="Consolas"/>
          <w:noProof/>
          <w:color w:val="000000"/>
          <w:sz w:val="19"/>
          <w:szCs w:val="19"/>
          <w:lang w:val="en-CA"/>
        </w:rPr>
        <w:t xml:space="preserve"> y = 1 - (i / </w:t>
      </w:r>
      <w:r w:rsidRPr="00B049D8">
        <w:rPr>
          <w:rFonts w:ascii="Consolas" w:hAnsi="Consolas" w:cs="Consolas"/>
          <w:noProof/>
          <w:color w:val="0000FF"/>
          <w:sz w:val="19"/>
          <w:szCs w:val="19"/>
          <w:lang w:val="en-CA"/>
        </w:rPr>
        <w:t>float</w:t>
      </w:r>
      <w:r w:rsidRPr="00B049D8">
        <w:rPr>
          <w:rFonts w:ascii="Consolas" w:hAnsi="Consolas" w:cs="Consolas"/>
          <w:noProof/>
          <w:color w:val="000000"/>
          <w:sz w:val="19"/>
          <w:szCs w:val="19"/>
          <w:lang w:val="en-CA"/>
        </w:rPr>
        <w:t>(</w:t>
      </w:r>
      <w:r w:rsidRPr="00B049D8">
        <w:rPr>
          <w:rFonts w:ascii="Consolas" w:hAnsi="Consolas" w:cs="Consolas"/>
          <w:noProof/>
          <w:color w:val="808080"/>
          <w:sz w:val="19"/>
          <w:szCs w:val="19"/>
          <w:lang w:val="en-CA"/>
        </w:rPr>
        <w:t>targetNbSamples</w:t>
      </w:r>
      <w:r w:rsidRPr="00B049D8">
        <w:rPr>
          <w:rFonts w:ascii="Consolas" w:hAnsi="Consolas" w:cs="Consolas"/>
          <w:noProof/>
          <w:color w:val="000000"/>
          <w:sz w:val="19"/>
          <w:szCs w:val="19"/>
          <w:lang w:val="en-CA"/>
        </w:rPr>
        <w:t xml:space="preserve"> - 1)) * 2;  </w:t>
      </w:r>
      <w:r w:rsidRPr="00B049D8">
        <w:rPr>
          <w:rFonts w:ascii="Consolas" w:hAnsi="Consolas" w:cs="Consolas"/>
          <w:noProof/>
          <w:color w:val="008000"/>
          <w:sz w:val="19"/>
          <w:szCs w:val="19"/>
          <w:lang w:val="en-CA"/>
        </w:rPr>
        <w:t>// y goes from 1 to - 1</w:t>
      </w:r>
    </w:p>
    <w:p w14:paraId="49E65FA5"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0000"/>
          <w:sz w:val="19"/>
          <w:szCs w:val="19"/>
          <w:lang w:val="en-CA"/>
        </w:rPr>
        <w:tab/>
      </w:r>
      <w:r w:rsidRPr="00B049D8">
        <w:rPr>
          <w:rFonts w:ascii="Consolas" w:hAnsi="Consolas" w:cs="Consolas"/>
          <w:noProof/>
          <w:color w:val="0000FF"/>
          <w:sz w:val="19"/>
          <w:szCs w:val="19"/>
          <w:lang w:val="en-CA"/>
        </w:rPr>
        <w:t>float</w:t>
      </w:r>
      <w:r w:rsidRPr="00B049D8">
        <w:rPr>
          <w:rFonts w:ascii="Consolas" w:hAnsi="Consolas" w:cs="Consolas"/>
          <w:noProof/>
          <w:color w:val="000000"/>
          <w:sz w:val="19"/>
          <w:szCs w:val="19"/>
          <w:lang w:val="en-CA"/>
        </w:rPr>
        <w:t xml:space="preserve"> radius = std::sqrt(1 - y * y);         </w:t>
      </w:r>
      <w:r w:rsidRPr="00B049D8">
        <w:rPr>
          <w:rFonts w:ascii="Consolas" w:hAnsi="Consolas" w:cs="Consolas"/>
          <w:noProof/>
          <w:color w:val="000000"/>
          <w:sz w:val="19"/>
          <w:szCs w:val="19"/>
          <w:lang w:val="en-CA"/>
        </w:rPr>
        <w:tab/>
        <w:t xml:space="preserve">     </w:t>
      </w:r>
      <w:r w:rsidRPr="00B049D8">
        <w:rPr>
          <w:rFonts w:ascii="Consolas" w:hAnsi="Consolas" w:cs="Consolas"/>
          <w:noProof/>
          <w:color w:val="008000"/>
          <w:sz w:val="19"/>
          <w:szCs w:val="19"/>
          <w:lang w:val="en-CA"/>
        </w:rPr>
        <w:t>// radius at y</w:t>
      </w:r>
    </w:p>
    <w:p w14:paraId="25F00B65"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0000"/>
          <w:sz w:val="19"/>
          <w:szCs w:val="19"/>
          <w:lang w:val="en-CA"/>
        </w:rPr>
        <w:t xml:space="preserve"> </w:t>
      </w:r>
      <w:r w:rsidRPr="00B049D8">
        <w:rPr>
          <w:rFonts w:ascii="Consolas" w:hAnsi="Consolas" w:cs="Consolas"/>
          <w:noProof/>
          <w:color w:val="000000"/>
          <w:sz w:val="19"/>
          <w:szCs w:val="19"/>
          <w:lang w:val="en-CA"/>
        </w:rPr>
        <w:tab/>
      </w:r>
      <w:r w:rsidRPr="00B049D8">
        <w:rPr>
          <w:rFonts w:ascii="Consolas" w:hAnsi="Consolas" w:cs="Consolas"/>
          <w:noProof/>
          <w:color w:val="0000FF"/>
          <w:sz w:val="19"/>
          <w:szCs w:val="19"/>
          <w:lang w:val="en-CA"/>
        </w:rPr>
        <w:t>float</w:t>
      </w:r>
      <w:r w:rsidRPr="00B049D8">
        <w:rPr>
          <w:rFonts w:ascii="Consolas" w:hAnsi="Consolas" w:cs="Consolas"/>
          <w:noProof/>
          <w:color w:val="000000"/>
          <w:sz w:val="19"/>
          <w:szCs w:val="19"/>
          <w:lang w:val="en-CA"/>
        </w:rPr>
        <w:t xml:space="preserve"> theta = phi * i;                               </w:t>
      </w:r>
      <w:r w:rsidRPr="00B049D8">
        <w:rPr>
          <w:rFonts w:ascii="Consolas" w:hAnsi="Consolas" w:cs="Consolas"/>
          <w:noProof/>
          <w:color w:val="008000"/>
          <w:sz w:val="19"/>
          <w:szCs w:val="19"/>
          <w:lang w:val="en-CA"/>
        </w:rPr>
        <w:t>// golden angle increment</w:t>
      </w:r>
    </w:p>
    <w:p w14:paraId="04F1DBFD"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p>
    <w:p w14:paraId="4D913886"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0000"/>
          <w:sz w:val="19"/>
          <w:szCs w:val="19"/>
          <w:lang w:val="en-CA"/>
        </w:rPr>
        <w:tab/>
      </w:r>
      <w:r w:rsidRPr="00B049D8">
        <w:rPr>
          <w:rFonts w:ascii="Consolas" w:hAnsi="Consolas" w:cs="Consolas"/>
          <w:noProof/>
          <w:color w:val="0000FF"/>
          <w:sz w:val="19"/>
          <w:szCs w:val="19"/>
          <w:lang w:val="en-CA"/>
        </w:rPr>
        <w:t>float</w:t>
      </w:r>
      <w:r w:rsidRPr="00B049D8">
        <w:rPr>
          <w:rFonts w:ascii="Consolas" w:hAnsi="Consolas" w:cs="Consolas"/>
          <w:noProof/>
          <w:color w:val="000000"/>
          <w:sz w:val="19"/>
          <w:szCs w:val="19"/>
          <w:lang w:val="en-CA"/>
        </w:rPr>
        <w:t xml:space="preserve"> x = std::cos(theta) * radius;</w:t>
      </w:r>
    </w:p>
    <w:p w14:paraId="57324EAF"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0000"/>
          <w:sz w:val="19"/>
          <w:szCs w:val="19"/>
          <w:lang w:val="en-CA"/>
        </w:rPr>
        <w:tab/>
      </w:r>
      <w:r w:rsidRPr="00B049D8">
        <w:rPr>
          <w:rFonts w:ascii="Consolas" w:hAnsi="Consolas" w:cs="Consolas"/>
          <w:noProof/>
          <w:color w:val="0000FF"/>
          <w:sz w:val="19"/>
          <w:szCs w:val="19"/>
          <w:lang w:val="en-CA"/>
        </w:rPr>
        <w:t>float</w:t>
      </w:r>
      <w:r w:rsidRPr="00B049D8">
        <w:rPr>
          <w:rFonts w:ascii="Consolas" w:hAnsi="Consolas" w:cs="Consolas"/>
          <w:noProof/>
          <w:color w:val="000000"/>
          <w:sz w:val="19"/>
          <w:szCs w:val="19"/>
          <w:lang w:val="en-CA"/>
        </w:rPr>
        <w:t xml:space="preserve"> z = std::sin(theta) * radius;</w:t>
      </w:r>
    </w:p>
    <w:p w14:paraId="40017FE4"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p>
    <w:p w14:paraId="14943263"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0000"/>
          <w:sz w:val="19"/>
          <w:szCs w:val="19"/>
          <w:lang w:val="en-CA"/>
        </w:rPr>
        <w:tab/>
        <w:t>camDir.push_back(glm::</w:t>
      </w:r>
      <w:r w:rsidRPr="00B049D8">
        <w:rPr>
          <w:rFonts w:ascii="Consolas" w:hAnsi="Consolas" w:cs="Consolas"/>
          <w:noProof/>
          <w:color w:val="2B91AF"/>
          <w:sz w:val="19"/>
          <w:szCs w:val="19"/>
          <w:lang w:val="en-CA"/>
        </w:rPr>
        <w:t>vec3</w:t>
      </w:r>
      <w:r w:rsidRPr="00B049D8">
        <w:rPr>
          <w:rFonts w:ascii="Consolas" w:hAnsi="Consolas" w:cs="Consolas"/>
          <w:noProof/>
          <w:color w:val="000000"/>
          <w:sz w:val="19"/>
          <w:szCs w:val="19"/>
          <w:lang w:val="en-CA"/>
        </w:rPr>
        <w:t>(x, y, z));</w:t>
      </w:r>
    </w:p>
    <w:p w14:paraId="145DAA4D" w14:textId="77777777" w:rsidR="00B23FE6" w:rsidRPr="00B049D8" w:rsidRDefault="00B23FE6" w:rsidP="00B23FE6">
      <w:pPr>
        <w:shd w:val="clear" w:color="auto" w:fill="EEECE1" w:themeFill="background2"/>
        <w:rPr>
          <w:rFonts w:ascii="Consolas" w:hAnsi="Consolas" w:cs="Consolas"/>
          <w:noProof/>
          <w:color w:val="000000"/>
          <w:sz w:val="19"/>
          <w:szCs w:val="19"/>
          <w:lang w:val="en-CA"/>
        </w:rPr>
      </w:pPr>
      <w:r w:rsidRPr="00B049D8">
        <w:rPr>
          <w:rFonts w:ascii="Consolas" w:hAnsi="Consolas" w:cs="Consolas"/>
          <w:noProof/>
          <w:color w:val="000000"/>
          <w:sz w:val="19"/>
          <w:szCs w:val="19"/>
          <w:lang w:val="en-CA"/>
        </w:rPr>
        <w:t>}</w:t>
      </w:r>
    </w:p>
    <w:p w14:paraId="685B1780" w14:textId="77777777" w:rsidR="00B23FE6" w:rsidRPr="00B049D8" w:rsidRDefault="00B23FE6" w:rsidP="00B23FE6">
      <w:pPr>
        <w:rPr>
          <w:rFonts w:ascii="Times New Roman" w:hAnsi="Times New Roman" w:cs="Times New Roman"/>
          <w:noProof/>
          <w:color w:val="000000"/>
          <w:sz w:val="19"/>
          <w:szCs w:val="19"/>
          <w:lang w:val="en-CA"/>
        </w:rPr>
      </w:pPr>
    </w:p>
    <w:p w14:paraId="09A166F0" w14:textId="45D9D2CA"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A special attention is also given to generate the up vectors </w:t>
      </w:r>
      <m:oMath>
        <m:sSub>
          <m:sSubPr>
            <m:ctrlPr>
              <w:rPr>
                <w:rFonts w:ascii="Cambria Math" w:hAnsi="Cambria Math" w:cs="Times New Roman"/>
                <w:i/>
                <w:lang w:val="en-CA" w:eastAsia="zh-TW"/>
              </w:rPr>
            </m:ctrlPr>
          </m:sSubPr>
          <m:e>
            <m:r>
              <w:rPr>
                <w:rFonts w:ascii="Cambria Math" w:hAnsi="Cambria Math" w:cs="Times New Roman"/>
                <w:lang w:val="en-CA" w:eastAsia="zh-TW"/>
              </w:rPr>
              <m:t>vu</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 xml:space="preserve"> (see </w:t>
      </w:r>
      <w:r w:rsidRPr="00B049D8">
        <w:rPr>
          <w:rFonts w:ascii="Times New Roman" w:hAnsi="Times New Roman" w:cs="Times New Roman"/>
          <w:lang w:val="en-CA" w:eastAsia="zh-TW"/>
        </w:rPr>
        <w:fldChar w:fldCharType="begin"/>
      </w:r>
      <w:r w:rsidRPr="00B049D8">
        <w:rPr>
          <w:rFonts w:ascii="Times New Roman" w:hAnsi="Times New Roman" w:cs="Times New Roman"/>
          <w:lang w:val="en-CA" w:eastAsia="zh-TW"/>
        </w:rPr>
        <w:instrText xml:space="preserve"> REF _Ref77070682 \h  \* MERGEFORMAT </w:instrText>
      </w:r>
      <w:r w:rsidRPr="00B049D8">
        <w:rPr>
          <w:rFonts w:ascii="Times New Roman" w:hAnsi="Times New Roman" w:cs="Times New Roman"/>
          <w:lang w:val="en-CA" w:eastAsia="zh-TW"/>
        </w:rPr>
      </w:r>
      <w:r w:rsidRPr="00B049D8">
        <w:rPr>
          <w:rFonts w:ascii="Times New Roman" w:hAnsi="Times New Roman" w:cs="Times New Roman"/>
          <w:lang w:val="en-CA" w:eastAsia="zh-TW"/>
        </w:rPr>
        <w:fldChar w:fldCharType="separate"/>
      </w:r>
      <w:r w:rsidR="00961B05" w:rsidRPr="00961B05">
        <w:rPr>
          <w:rFonts w:ascii="Times New Roman" w:hAnsi="Times New Roman" w:cs="Times New Roman"/>
          <w:lang w:val="en-CA"/>
        </w:rPr>
        <w:t xml:space="preserve">Figure </w:t>
      </w:r>
      <w:r w:rsidR="00961B05" w:rsidRPr="00961B05">
        <w:rPr>
          <w:rFonts w:ascii="Times New Roman" w:hAnsi="Times New Roman" w:cs="Times New Roman"/>
          <w:noProof/>
          <w:lang w:val="en-CA"/>
        </w:rPr>
        <w:t>17</w:t>
      </w:r>
      <w:r w:rsidRPr="00B049D8">
        <w:rPr>
          <w:rFonts w:ascii="Times New Roman" w:hAnsi="Times New Roman" w:cs="Times New Roman"/>
          <w:lang w:val="en-CA" w:eastAsia="zh-TW"/>
        </w:rPr>
        <w:fldChar w:fldCharType="end"/>
      </w:r>
      <w:r w:rsidRPr="00B049D8">
        <w:rPr>
          <w:rFonts w:ascii="Times New Roman" w:hAnsi="Times New Roman" w:cs="Times New Roman"/>
          <w:lang w:val="en-CA" w:eastAsia="zh-TW"/>
        </w:rPr>
        <w:t xml:space="preserve">). The up vector </w:t>
      </w:r>
      <m:oMath>
        <m:sSub>
          <m:sSubPr>
            <m:ctrlPr>
              <w:rPr>
                <w:rFonts w:ascii="Cambria Math" w:hAnsi="Cambria Math" w:cs="Times New Roman"/>
                <w:i/>
                <w:lang w:val="en-CA" w:eastAsia="zh-TW"/>
              </w:rPr>
            </m:ctrlPr>
          </m:sSubPr>
          <m:e>
            <m:r>
              <w:rPr>
                <w:rFonts w:ascii="Cambria Math" w:hAnsi="Cambria Math" w:cs="Times New Roman"/>
                <w:lang w:val="en-CA" w:eastAsia="zh-TW"/>
              </w:rPr>
              <m:t>vu</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 xml:space="preserve"> determines, for a given direction </w:t>
      </w:r>
      <m:oMath>
        <m:sSub>
          <m:sSubPr>
            <m:ctrlPr>
              <w:rPr>
                <w:rFonts w:ascii="Cambria Math" w:hAnsi="Cambria Math" w:cs="Times New Roman"/>
                <w:i/>
                <w:lang w:val="en-CA" w:eastAsia="zh-TW"/>
              </w:rPr>
            </m:ctrlPr>
          </m:sSubPr>
          <m:e>
            <m:r>
              <w:rPr>
                <w:rFonts w:ascii="Cambria Math" w:hAnsi="Cambria Math" w:cs="Times New Roman"/>
                <w:lang w:val="en-CA" w:eastAsia="zh-TW"/>
              </w:rPr>
              <m:t>vd</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 xml:space="preserve">, the rotation of the camera on the direction axis, and by side effect the final orientation of the model in the image. At the end, we obtain the camera matrix using the well-known </w:t>
      </w:r>
      <w:hyperlink r:id="rId52" w:history="1">
        <w:proofErr w:type="spellStart"/>
        <w:r w:rsidRPr="00B049D8">
          <w:rPr>
            <w:rStyle w:val="Hyperlink"/>
            <w:rFonts w:ascii="Times New Roman" w:hAnsi="Times New Roman" w:cs="Times New Roman"/>
            <w:lang w:val="en-CA" w:eastAsia="zh-TW"/>
          </w:rPr>
          <w:t>LookAt</w:t>
        </w:r>
        <w:proofErr w:type="spellEnd"/>
        <w:r w:rsidRPr="00B049D8">
          <w:rPr>
            <w:rStyle w:val="Hyperlink"/>
            <w:rFonts w:ascii="Times New Roman" w:hAnsi="Times New Roman" w:cs="Times New Roman"/>
            <w:lang w:val="en-CA" w:eastAsia="zh-TW"/>
          </w:rPr>
          <w:t xml:space="preserve"> function from OpenGL</w:t>
        </w:r>
      </w:hyperlink>
      <w:r w:rsidRPr="00B049D8">
        <w:rPr>
          <w:rFonts w:ascii="Times New Roman" w:hAnsi="Times New Roman" w:cs="Times New Roman"/>
          <w:lang w:val="en-CA" w:eastAsia="zh-TW"/>
        </w:rPr>
        <w:t xml:space="preserve"> [12].</w:t>
      </w:r>
    </w:p>
    <w:p w14:paraId="0FF6CC13" w14:textId="77777777" w:rsidR="00B23FE6" w:rsidRPr="00B049D8" w:rsidRDefault="00B23FE6" w:rsidP="00B23FE6">
      <w:pPr>
        <w:jc w:val="both"/>
        <w:rPr>
          <w:rFonts w:ascii="Times New Roman" w:hAnsi="Times New Roman" w:cs="Times New Roman"/>
          <w:lang w:val="en-CA" w:eastAsia="zh-TW"/>
        </w:rPr>
      </w:pPr>
    </w:p>
    <w:p w14:paraId="09FFA1F0"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For a given view direction </w:t>
      </w:r>
      <w:proofErr w:type="spellStart"/>
      <w:r w:rsidRPr="00B049D8">
        <w:rPr>
          <w:rFonts w:ascii="Times New Roman" w:hAnsi="Times New Roman" w:cs="Times New Roman"/>
          <w:lang w:val="en-CA" w:eastAsia="zh-TW"/>
        </w:rPr>
        <w:t>viewDir</w:t>
      </w:r>
      <w:proofErr w:type="spellEnd"/>
      <w:r w:rsidRPr="00B049D8">
        <w:rPr>
          <w:rFonts w:ascii="Times New Roman" w:hAnsi="Times New Roman" w:cs="Times New Roman"/>
          <w:lang w:val="en-CA" w:eastAsia="zh-TW"/>
        </w:rPr>
        <w:t xml:space="preserve"> (</w:t>
      </w:r>
      <m:oMath>
        <m:sSub>
          <m:sSubPr>
            <m:ctrlPr>
              <w:rPr>
                <w:rFonts w:ascii="Cambria Math" w:hAnsi="Cambria Math" w:cs="Times New Roman"/>
                <w:i/>
                <w:lang w:val="en-CA" w:eastAsia="zh-TW"/>
              </w:rPr>
            </m:ctrlPr>
          </m:sSubPr>
          <m:e>
            <m:r>
              <w:rPr>
                <w:rFonts w:ascii="Cambria Math" w:hAnsi="Cambria Math" w:cs="Times New Roman"/>
                <w:lang w:val="en-CA" w:eastAsia="zh-TW"/>
              </w:rPr>
              <m:t>vd</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 the viewUp (</w:t>
      </w:r>
      <m:oMath>
        <m:sSub>
          <m:sSubPr>
            <m:ctrlPr>
              <w:rPr>
                <w:rFonts w:ascii="Cambria Math" w:hAnsi="Cambria Math" w:cs="Times New Roman"/>
                <w:i/>
                <w:lang w:val="en-CA" w:eastAsia="zh-TW"/>
              </w:rPr>
            </m:ctrlPr>
          </m:sSubPr>
          <m:e>
            <m:r>
              <w:rPr>
                <w:rFonts w:ascii="Cambria Math" w:hAnsi="Cambria Math" w:cs="Times New Roman"/>
                <w:lang w:val="en-CA" w:eastAsia="zh-TW"/>
              </w:rPr>
              <m:t>vu</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 vector is defined as follows:</w:t>
      </w:r>
    </w:p>
    <w:p w14:paraId="2EF42E09" w14:textId="77777777" w:rsidR="00B23FE6" w:rsidRPr="00B049D8" w:rsidRDefault="00B23FE6" w:rsidP="00B23FE6">
      <w:pPr>
        <w:rPr>
          <w:lang w:val="en-CA" w:eastAsia="zh-TW"/>
        </w:rPr>
      </w:pPr>
    </w:p>
    <w:p w14:paraId="6896CB6F"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00FF"/>
          <w:sz w:val="19"/>
          <w:szCs w:val="19"/>
          <w:lang w:val="en-CA"/>
        </w:rPr>
        <w:t>if</w:t>
      </w:r>
      <w:r w:rsidRPr="00B049D8">
        <w:rPr>
          <w:rFonts w:ascii="Consolas" w:hAnsi="Consolas" w:cs="Consolas"/>
          <w:noProof/>
          <w:color w:val="000000"/>
          <w:sz w:val="19"/>
          <w:szCs w:val="19"/>
          <w:lang w:val="en-CA"/>
        </w:rPr>
        <w:t xml:space="preserve"> (glm::abs(viewDir) </w:t>
      </w:r>
      <w:r w:rsidRPr="00B049D8">
        <w:rPr>
          <w:rFonts w:ascii="Consolas" w:hAnsi="Consolas" w:cs="Consolas"/>
          <w:noProof/>
          <w:color w:val="008080"/>
          <w:sz w:val="19"/>
          <w:szCs w:val="19"/>
          <w:lang w:val="en-CA"/>
        </w:rPr>
        <w:t>==</w:t>
      </w:r>
      <w:r w:rsidRPr="00B049D8">
        <w:rPr>
          <w:rFonts w:ascii="Consolas" w:hAnsi="Consolas" w:cs="Consolas"/>
          <w:noProof/>
          <w:color w:val="000000"/>
          <w:sz w:val="19"/>
          <w:szCs w:val="19"/>
          <w:lang w:val="en-CA"/>
        </w:rPr>
        <w:t xml:space="preserve"> glm::</w:t>
      </w:r>
      <w:r w:rsidRPr="00B049D8">
        <w:rPr>
          <w:rFonts w:ascii="Consolas" w:hAnsi="Consolas" w:cs="Consolas"/>
          <w:noProof/>
          <w:color w:val="2B91AF"/>
          <w:sz w:val="19"/>
          <w:szCs w:val="19"/>
          <w:lang w:val="en-CA"/>
        </w:rPr>
        <w:t>vec3</w:t>
      </w:r>
      <w:r w:rsidRPr="00B049D8">
        <w:rPr>
          <w:rFonts w:ascii="Consolas" w:hAnsi="Consolas" w:cs="Consolas"/>
          <w:noProof/>
          <w:color w:val="000000"/>
          <w:sz w:val="19"/>
          <w:szCs w:val="19"/>
          <w:lang w:val="en-CA"/>
        </w:rPr>
        <w:t>(0, 1, 0))</w:t>
      </w:r>
    </w:p>
    <w:p w14:paraId="7C075C0E"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0000"/>
          <w:sz w:val="19"/>
          <w:szCs w:val="19"/>
          <w:lang w:val="en-CA"/>
        </w:rPr>
        <w:tab/>
        <w:t xml:space="preserve">viewUp </w:t>
      </w:r>
      <w:r w:rsidRPr="00B049D8">
        <w:rPr>
          <w:rFonts w:ascii="Consolas" w:hAnsi="Consolas" w:cs="Consolas"/>
          <w:noProof/>
          <w:color w:val="008080"/>
          <w:sz w:val="19"/>
          <w:szCs w:val="19"/>
          <w:lang w:val="en-CA"/>
        </w:rPr>
        <w:t>=</w:t>
      </w:r>
      <w:r w:rsidRPr="00B049D8">
        <w:rPr>
          <w:rFonts w:ascii="Consolas" w:hAnsi="Consolas" w:cs="Consolas"/>
          <w:noProof/>
          <w:color w:val="000000"/>
          <w:sz w:val="19"/>
          <w:szCs w:val="19"/>
          <w:lang w:val="en-CA"/>
        </w:rPr>
        <w:t xml:space="preserve"> glm::</w:t>
      </w:r>
      <w:r w:rsidRPr="00B049D8">
        <w:rPr>
          <w:rFonts w:ascii="Consolas" w:hAnsi="Consolas" w:cs="Consolas"/>
          <w:noProof/>
          <w:color w:val="2B91AF"/>
          <w:sz w:val="19"/>
          <w:szCs w:val="19"/>
          <w:lang w:val="en-CA"/>
        </w:rPr>
        <w:t>vec3</w:t>
      </w:r>
      <w:r w:rsidRPr="00B049D8">
        <w:rPr>
          <w:rFonts w:ascii="Consolas" w:hAnsi="Consolas" w:cs="Consolas"/>
          <w:noProof/>
          <w:color w:val="000000"/>
          <w:sz w:val="19"/>
          <w:szCs w:val="19"/>
          <w:lang w:val="en-CA"/>
        </w:rPr>
        <w:t>(0, 0, 1);</w:t>
      </w:r>
    </w:p>
    <w:p w14:paraId="41637328" w14:textId="77777777" w:rsidR="00B23FE6" w:rsidRPr="00B049D8" w:rsidRDefault="00B23FE6" w:rsidP="00B23FE6">
      <w:pPr>
        <w:shd w:val="clear" w:color="auto" w:fill="EEECE1" w:themeFill="background2"/>
        <w:adjustRightInd w:val="0"/>
        <w:rPr>
          <w:rFonts w:ascii="Consolas" w:hAnsi="Consolas" w:cs="Consolas"/>
          <w:noProof/>
          <w:color w:val="000000"/>
          <w:sz w:val="19"/>
          <w:szCs w:val="19"/>
          <w:lang w:val="en-CA"/>
        </w:rPr>
      </w:pPr>
      <w:r w:rsidRPr="00B049D8">
        <w:rPr>
          <w:rFonts w:ascii="Consolas" w:hAnsi="Consolas" w:cs="Consolas"/>
          <w:noProof/>
          <w:color w:val="0000FF"/>
          <w:sz w:val="19"/>
          <w:szCs w:val="19"/>
          <w:lang w:val="en-CA"/>
        </w:rPr>
        <w:t>else</w:t>
      </w:r>
    </w:p>
    <w:p w14:paraId="1F4598EE" w14:textId="77777777" w:rsidR="00B23FE6" w:rsidRPr="00B049D8" w:rsidRDefault="00B23FE6" w:rsidP="00B23FE6">
      <w:pPr>
        <w:shd w:val="clear" w:color="auto" w:fill="EEECE1" w:themeFill="background2"/>
        <w:rPr>
          <w:rFonts w:ascii="Consolas" w:hAnsi="Consolas" w:cs="Consolas"/>
          <w:noProof/>
          <w:color w:val="000000"/>
          <w:sz w:val="19"/>
          <w:szCs w:val="19"/>
          <w:lang w:val="en-CA"/>
        </w:rPr>
      </w:pPr>
      <w:r w:rsidRPr="00B049D8">
        <w:rPr>
          <w:rFonts w:ascii="Consolas" w:hAnsi="Consolas" w:cs="Consolas"/>
          <w:noProof/>
          <w:color w:val="000000"/>
          <w:sz w:val="19"/>
          <w:szCs w:val="19"/>
          <w:lang w:val="en-CA"/>
        </w:rPr>
        <w:tab/>
        <w:t xml:space="preserve">viewUp </w:t>
      </w:r>
      <w:r w:rsidRPr="00B049D8">
        <w:rPr>
          <w:rFonts w:ascii="Consolas" w:hAnsi="Consolas" w:cs="Consolas"/>
          <w:noProof/>
          <w:color w:val="008080"/>
          <w:sz w:val="19"/>
          <w:szCs w:val="19"/>
          <w:lang w:val="en-CA"/>
        </w:rPr>
        <w:t>=</w:t>
      </w:r>
      <w:r w:rsidRPr="00B049D8">
        <w:rPr>
          <w:rFonts w:ascii="Consolas" w:hAnsi="Consolas" w:cs="Consolas"/>
          <w:noProof/>
          <w:color w:val="000000"/>
          <w:sz w:val="19"/>
          <w:szCs w:val="19"/>
          <w:lang w:val="en-CA"/>
        </w:rPr>
        <w:t xml:space="preserve"> glm::</w:t>
      </w:r>
      <w:r w:rsidRPr="00B049D8">
        <w:rPr>
          <w:rFonts w:ascii="Consolas" w:hAnsi="Consolas" w:cs="Consolas"/>
          <w:noProof/>
          <w:color w:val="2B91AF"/>
          <w:sz w:val="19"/>
          <w:szCs w:val="19"/>
          <w:lang w:val="en-CA"/>
        </w:rPr>
        <w:t>vec3</w:t>
      </w:r>
      <w:r w:rsidRPr="00B049D8">
        <w:rPr>
          <w:rFonts w:ascii="Consolas" w:hAnsi="Consolas" w:cs="Consolas"/>
          <w:noProof/>
          <w:color w:val="000000"/>
          <w:sz w:val="19"/>
          <w:szCs w:val="19"/>
          <w:lang w:val="en-CA"/>
        </w:rPr>
        <w:t>(0, 1, 0);</w:t>
      </w:r>
    </w:p>
    <w:p w14:paraId="4C089C4E" w14:textId="77777777" w:rsidR="00B23FE6" w:rsidRPr="00B049D8" w:rsidRDefault="00B23FE6" w:rsidP="00B23FE6">
      <w:pPr>
        <w:rPr>
          <w:rFonts w:ascii="Times New Roman" w:hAnsi="Times New Roman" w:cs="Times New Roman"/>
          <w:color w:val="000000"/>
          <w:sz w:val="19"/>
          <w:szCs w:val="19"/>
          <w:lang w:val="en-CA"/>
        </w:rPr>
      </w:pPr>
    </w:p>
    <w:p w14:paraId="01613EDF"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In other terms, whenever view direction </w:t>
      </w:r>
      <m:oMath>
        <m:sSub>
          <m:sSubPr>
            <m:ctrlPr>
              <w:rPr>
                <w:rFonts w:ascii="Cambria Math" w:hAnsi="Cambria Math" w:cs="Times New Roman"/>
                <w:i/>
                <w:lang w:val="en-CA" w:eastAsia="zh-TW"/>
              </w:rPr>
            </m:ctrlPr>
          </m:sSubPr>
          <m:e>
            <m:r>
              <w:rPr>
                <w:rFonts w:ascii="Cambria Math" w:hAnsi="Cambria Math" w:cs="Times New Roman"/>
                <w:lang w:val="en-CA" w:eastAsia="zh-TW"/>
              </w:rPr>
              <m:t>vu</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 xml:space="preserve"> is not a north or south pole, we use y axis vector as the up vector </w:t>
      </w:r>
      <m:oMath>
        <m:sSub>
          <m:sSubPr>
            <m:ctrlPr>
              <w:rPr>
                <w:rFonts w:ascii="Cambria Math" w:hAnsi="Cambria Math" w:cs="Times New Roman"/>
                <w:i/>
                <w:lang w:val="en-CA" w:eastAsia="zh-TW"/>
              </w:rPr>
            </m:ctrlPr>
          </m:sSubPr>
          <m:e>
            <m:r>
              <w:rPr>
                <w:rFonts w:ascii="Cambria Math" w:hAnsi="Cambria Math" w:cs="Times New Roman"/>
                <w:lang w:val="en-CA" w:eastAsia="zh-TW"/>
              </w:rPr>
              <m:t>vu</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 xml:space="preserve">, otherwise we use the z axis vector as the up vector </w:t>
      </w:r>
      <m:oMath>
        <m:sSub>
          <m:sSubPr>
            <m:ctrlPr>
              <w:rPr>
                <w:rFonts w:ascii="Cambria Math" w:hAnsi="Cambria Math" w:cs="Times New Roman"/>
                <w:i/>
                <w:lang w:val="en-CA" w:eastAsia="zh-TW"/>
              </w:rPr>
            </m:ctrlPr>
          </m:sSubPr>
          <m:e>
            <m:r>
              <w:rPr>
                <w:rFonts w:ascii="Cambria Math" w:hAnsi="Cambria Math" w:cs="Times New Roman"/>
                <w:lang w:val="en-CA" w:eastAsia="zh-TW"/>
              </w:rPr>
              <m:t>vd</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w:t>
      </w:r>
    </w:p>
    <w:p w14:paraId="0AB59F05" w14:textId="77777777" w:rsidR="00B23FE6" w:rsidRPr="00B049D8" w:rsidRDefault="00B23FE6" w:rsidP="00B23FE6">
      <w:pPr>
        <w:jc w:val="both"/>
        <w:rPr>
          <w:rFonts w:ascii="Times New Roman" w:hAnsi="Times New Roman" w:cs="Times New Roman"/>
          <w:lang w:val="en-CA" w:eastAsia="zh-TW"/>
        </w:rPr>
      </w:pPr>
    </w:p>
    <w:p w14:paraId="74A24A85"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Those values were selected so most of the models visually renders head at top of image when rendered by side or front views. The special case of poles is the simplest positive default value for </w:t>
      </w:r>
      <m:oMath>
        <m:sSub>
          <m:sSubPr>
            <m:ctrlPr>
              <w:rPr>
                <w:rFonts w:ascii="Cambria Math" w:hAnsi="Cambria Math" w:cs="Times New Roman"/>
                <w:i/>
                <w:lang w:val="en-CA" w:eastAsia="zh-TW"/>
              </w:rPr>
            </m:ctrlPr>
          </m:sSubPr>
          <m:e>
            <m:r>
              <w:rPr>
                <w:rFonts w:ascii="Cambria Math" w:hAnsi="Cambria Math" w:cs="Times New Roman"/>
                <w:lang w:val="en-CA" w:eastAsia="zh-TW"/>
              </w:rPr>
              <m:t>vu</m:t>
            </m:r>
          </m:e>
          <m:sub>
            <m:r>
              <w:rPr>
                <w:rFonts w:ascii="Cambria Math" w:hAnsi="Cambria Math" w:cs="Times New Roman"/>
                <w:lang w:val="en-CA" w:eastAsia="zh-TW"/>
              </w:rPr>
              <m:t>i</m:t>
            </m:r>
          </m:sub>
        </m:sSub>
      </m:oMath>
      <w:r w:rsidRPr="00B049D8">
        <w:rPr>
          <w:rFonts w:ascii="Times New Roman" w:hAnsi="Times New Roman" w:cs="Times New Roman"/>
          <w:lang w:val="en-CA" w:eastAsia="zh-TW"/>
        </w:rPr>
        <w:t>.</w:t>
      </w:r>
    </w:p>
    <w:p w14:paraId="1111D581"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A.2.3 distortion for one view</w:t>
      </w:r>
    </w:p>
    <w:p w14:paraId="7438776C"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The calculus of the distortion is based on the general Mean Squared Error (MSE) formula. Let </w:t>
      </w:r>
      <m:oMath>
        <m:sSub>
          <m:sSubPr>
            <m:ctrlPr>
              <w:rPr>
                <w:rFonts w:ascii="Cambria Math" w:hAnsi="Cambria Math" w:cs="Times New Roman"/>
                <w:i/>
                <w:lang w:val="en-CA"/>
              </w:rPr>
            </m:ctrlPr>
          </m:sSubPr>
          <m:e>
            <m:r>
              <w:rPr>
                <w:rFonts w:ascii="Cambria Math" w:hAnsi="Cambria Math" w:cs="Times New Roman"/>
                <w:lang w:val="en-CA"/>
              </w:rPr>
              <m:t>Y</m:t>
            </m:r>
          </m:e>
          <m:sub>
            <m:r>
              <w:rPr>
                <w:rFonts w:ascii="Cambria Math" w:hAnsi="Cambria Math" w:cs="Times New Roman"/>
                <w:lang w:val="en-CA"/>
              </w:rPr>
              <m:t>i,j</m:t>
            </m:r>
          </m:sub>
        </m:sSub>
        <m:r>
          <w:rPr>
            <w:rFonts w:ascii="Cambria Math" w:hAnsi="Cambria Math" w:cs="Times New Roman"/>
            <w:lang w:val="en-CA"/>
          </w:rPr>
          <m:t xml:space="preserve"> </m:t>
        </m:r>
      </m:oMath>
      <w:r w:rsidRPr="00B049D8">
        <w:rPr>
          <w:rFonts w:ascii="Times New Roman" w:hAnsi="Times New Roman" w:cs="Times New Roman"/>
          <w:lang w:val="en-CA"/>
        </w:rPr>
        <w:t xml:space="preserve">be a sample of an original image,  </w:t>
      </w:r>
      <m:oMath>
        <m:sSub>
          <m:sSubPr>
            <m:ctrlPr>
              <w:rPr>
                <w:rFonts w:ascii="Cambria Math" w:hAnsi="Cambria Math" w:cs="Times New Roman"/>
                <w:i/>
                <w:lang w:val="en-CA"/>
              </w:rPr>
            </m:ctrlPr>
          </m:sSubPr>
          <m:e>
            <m:acc>
              <m:accPr>
                <m:ctrlPr>
                  <w:rPr>
                    <w:rFonts w:ascii="Cambria Math" w:hAnsi="Cambria Math" w:cs="Times New Roman"/>
                    <w:i/>
                    <w:lang w:val="en-CA"/>
                  </w:rPr>
                </m:ctrlPr>
              </m:accPr>
              <m:e>
                <m:r>
                  <w:rPr>
                    <w:rFonts w:ascii="Cambria Math" w:hAnsi="Cambria Math" w:cs="Times New Roman"/>
                    <w:lang w:val="en-CA"/>
                  </w:rPr>
                  <m:t>Y</m:t>
                </m:r>
              </m:e>
            </m:acc>
          </m:e>
          <m:sub>
            <m:r>
              <w:rPr>
                <w:rFonts w:ascii="Cambria Math" w:hAnsi="Cambria Math" w:cs="Times New Roman"/>
                <w:lang w:val="en-CA"/>
              </w:rPr>
              <m:t>i,j</m:t>
            </m:r>
          </m:sub>
        </m:sSub>
      </m:oMath>
      <w:r w:rsidRPr="00B049D8">
        <w:rPr>
          <w:rFonts w:ascii="Times New Roman" w:hAnsi="Times New Roman" w:cs="Times New Roman"/>
          <w:lang w:val="en-CA"/>
        </w:rPr>
        <w:t xml:space="preserve"> a sample of a distorted image and </w:t>
      </w:r>
      <m:oMath>
        <m:r>
          <w:rPr>
            <w:rFonts w:ascii="Cambria Math" w:hAnsi="Cambria Math" w:cs="Times New Roman"/>
            <w:lang w:val="en-CA" w:eastAsia="zh-TW"/>
          </w:rPr>
          <m:t>n</m:t>
        </m:r>
      </m:oMath>
      <w:r w:rsidRPr="00B049D8">
        <w:rPr>
          <w:rFonts w:ascii="Times New Roman" w:hAnsi="Times New Roman" w:cs="Times New Roman"/>
          <w:lang w:val="en-CA"/>
        </w:rPr>
        <w:t xml:space="preserve"> the width of both buffers in pixels. The </w:t>
      </w:r>
      <m:oMath>
        <m:sSub>
          <m:sSubPr>
            <m:ctrlPr>
              <w:rPr>
                <w:rFonts w:ascii="Cambria Math" w:hAnsi="Cambria Math" w:cs="Times New Roman"/>
                <w:i/>
                <w:lang w:val="en-CA"/>
              </w:rPr>
            </m:ctrlPr>
          </m:sSubPr>
          <m:e>
            <m:r>
              <w:rPr>
                <w:rFonts w:ascii="Cambria Math" w:hAnsi="Cambria Math" w:cs="Times New Roman"/>
                <w:lang w:val="en-CA"/>
              </w:rPr>
              <m:t>MSE</m:t>
            </m:r>
          </m:e>
          <m:sub>
            <m:r>
              <w:rPr>
                <w:rFonts w:ascii="Cambria Math" w:hAnsi="Cambria Math" w:cs="Times New Roman"/>
                <w:lang w:val="en-CA"/>
              </w:rPr>
              <m:t>images</m:t>
            </m:r>
          </m:sub>
        </m:sSub>
      </m:oMath>
      <w:r w:rsidRPr="00B049D8">
        <w:rPr>
          <w:rFonts w:ascii="Times New Roman" w:hAnsi="Times New Roman" w:cs="Times New Roman"/>
          <w:lang w:val="en-CA"/>
        </w:rPr>
        <w:t xml:space="preserve"> for the two images is calculated as follows:</w:t>
      </w:r>
    </w:p>
    <w:p w14:paraId="354A67F7" w14:textId="77777777" w:rsidR="00B23FE6" w:rsidRPr="00B049D8" w:rsidRDefault="001A76C5" w:rsidP="00B23FE6">
      <w:pPr>
        <w:rPr>
          <w:lang w:val="en-CA"/>
        </w:rPr>
      </w:pPr>
      <m:oMathPara>
        <m:oMath>
          <m:sSub>
            <m:sSubPr>
              <m:ctrlPr>
                <w:rPr>
                  <w:rFonts w:ascii="Cambria Math" w:hAnsi="Cambria Math"/>
                  <w:i/>
                  <w:lang w:val="en-CA"/>
                </w:rPr>
              </m:ctrlPr>
            </m:sSubPr>
            <m:e>
              <m:r>
                <w:rPr>
                  <w:rFonts w:ascii="Cambria Math" w:hAnsi="Cambria Math"/>
                  <w:lang w:val="en-CA"/>
                </w:rPr>
                <m:t>MSE</m:t>
              </m:r>
            </m:e>
            <m:sub>
              <m:r>
                <w:rPr>
                  <w:rFonts w:ascii="Cambria Math" w:hAnsi="Cambria Math"/>
                  <w:lang w:val="en-CA"/>
                </w:rPr>
                <m:t>images</m:t>
              </m:r>
            </m:sub>
          </m:sSub>
          <m:r>
            <w:rPr>
              <w:rFonts w:ascii="Cambria Math" w:eastAsia="Cambria Math" w:hAnsi="Cambria Math" w:cs="Cambria Math"/>
              <w:lang w:val="en-CA"/>
            </w:rPr>
            <m:t>=</m:t>
          </m:r>
          <m:f>
            <m:fPr>
              <m:ctrlPr>
                <w:rPr>
                  <w:rFonts w:ascii="Cambria Math" w:eastAsia="Cambria Math" w:hAnsi="Cambria Math" w:cs="Cambria Math"/>
                  <w:i/>
                  <w:lang w:val="en-CA"/>
                </w:rPr>
              </m:ctrlPr>
            </m:fPr>
            <m:num>
              <m:r>
                <w:rPr>
                  <w:rFonts w:ascii="Cambria Math" w:eastAsia="Cambria Math" w:hAnsi="Cambria Math" w:cs="Cambria Math"/>
                  <w:lang w:val="en-CA"/>
                </w:rPr>
                <m:t>1</m:t>
              </m:r>
            </m:num>
            <m:den>
              <m:sSup>
                <m:sSupPr>
                  <m:ctrlPr>
                    <w:rPr>
                      <w:rFonts w:ascii="Cambria Math" w:eastAsia="Cambria Math" w:hAnsi="Cambria Math" w:cs="Cambria Math"/>
                      <w:i/>
                      <w:lang w:val="en-CA"/>
                    </w:rPr>
                  </m:ctrlPr>
                </m:sSupPr>
                <m:e>
                  <m:r>
                    <w:rPr>
                      <w:rFonts w:ascii="Cambria Math" w:eastAsia="Cambria Math" w:hAnsi="Cambria Math" w:cs="Cambria Math"/>
                      <w:lang w:val="en-CA"/>
                    </w:rPr>
                    <m:t>n</m:t>
                  </m:r>
                </m:e>
                <m:sup>
                  <m:r>
                    <w:rPr>
                      <w:rFonts w:ascii="Cambria Math" w:eastAsia="Cambria Math" w:hAnsi="Cambria Math" w:cs="Cambria Math"/>
                      <w:lang w:val="en-CA"/>
                    </w:rPr>
                    <m:t>2</m:t>
                  </m:r>
                </m:sup>
              </m:sSup>
            </m:den>
          </m:f>
          <m:nary>
            <m:naryPr>
              <m:chr m:val="∑"/>
              <m:limLoc m:val="undOvr"/>
              <m:ctrlPr>
                <w:rPr>
                  <w:rFonts w:ascii="Cambria Math" w:eastAsia="Cambria Math" w:hAnsi="Cambria Math" w:cs="Cambria Math"/>
                  <w:i/>
                  <w:lang w:val="en-CA"/>
                </w:rPr>
              </m:ctrlPr>
            </m:naryPr>
            <m:sub>
              <m:r>
                <w:rPr>
                  <w:rFonts w:ascii="Cambria Math" w:eastAsia="Cambria Math" w:hAnsi="Cambria Math" w:cs="Cambria Math"/>
                  <w:lang w:val="en-CA"/>
                </w:rPr>
                <m:t>i=0</m:t>
              </m:r>
            </m:sub>
            <m:sup>
              <m:r>
                <w:rPr>
                  <w:rFonts w:ascii="Cambria Math" w:eastAsia="Cambria Math" w:hAnsi="Cambria Math" w:cs="Cambria Math"/>
                  <w:lang w:val="en-CA"/>
                </w:rPr>
                <m:t>n-1</m:t>
              </m:r>
            </m:sup>
            <m:e>
              <m:nary>
                <m:naryPr>
                  <m:chr m:val="∑"/>
                  <m:grow m:val="1"/>
                  <m:ctrlPr>
                    <w:rPr>
                      <w:rFonts w:ascii="Cambria Math" w:hAnsi="Cambria Math"/>
                      <w:lang w:val="en-CA"/>
                    </w:rPr>
                  </m:ctrlPr>
                </m:naryPr>
                <m:sub>
                  <m:r>
                    <w:rPr>
                      <w:rFonts w:ascii="Cambria Math" w:eastAsia="Cambria Math" w:hAnsi="Cambria Math" w:cs="Cambria Math"/>
                      <w:lang w:val="en-CA"/>
                    </w:rPr>
                    <m:t>j=0</m:t>
                  </m:r>
                </m:sub>
                <m:sup>
                  <m:r>
                    <w:rPr>
                      <w:rFonts w:ascii="Cambria Math" w:eastAsia="Cambria Math" w:hAnsi="Cambria Math" w:cs="Cambria Math"/>
                      <w:lang w:val="en-CA"/>
                    </w:rPr>
                    <m:t>n-1</m:t>
                  </m:r>
                </m:sup>
                <m:e>
                  <m:sSup>
                    <m:sSupPr>
                      <m:ctrlPr>
                        <w:rPr>
                          <w:rFonts w:ascii="Cambria Math" w:hAnsi="Cambria Math"/>
                          <w:i/>
                          <w:lang w:val="en-CA"/>
                        </w:rPr>
                      </m:ctrlPr>
                    </m:sSupPr>
                    <m:e>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i,j</m:t>
                              </m:r>
                            </m:sub>
                          </m:sSub>
                          <m:r>
                            <w:rPr>
                              <w:rFonts w:ascii="Cambria Math" w:hAnsi="Cambria Math"/>
                              <w:lang w:val="en-CA"/>
                            </w:rPr>
                            <m:t xml:space="preserve">- </m:t>
                          </m:r>
                          <m:sSub>
                            <m:sSubPr>
                              <m:ctrlPr>
                                <w:rPr>
                                  <w:rFonts w:ascii="Cambria Math" w:hAnsi="Cambria Math"/>
                                  <w:i/>
                                  <w:lang w:val="en-CA"/>
                                </w:rPr>
                              </m:ctrlPr>
                            </m:sSubPr>
                            <m:e>
                              <m:acc>
                                <m:accPr>
                                  <m:ctrlPr>
                                    <w:rPr>
                                      <w:rFonts w:ascii="Cambria Math" w:hAnsi="Cambria Math"/>
                                      <w:i/>
                                      <w:lang w:val="en-CA"/>
                                    </w:rPr>
                                  </m:ctrlPr>
                                </m:accPr>
                                <m:e>
                                  <m:r>
                                    <w:rPr>
                                      <w:rFonts w:ascii="Cambria Math" w:hAnsi="Cambria Math"/>
                                      <w:lang w:val="en-CA"/>
                                    </w:rPr>
                                    <m:t>Y</m:t>
                                  </m:r>
                                </m:e>
                              </m:acc>
                            </m:e>
                            <m:sub>
                              <m:r>
                                <w:rPr>
                                  <w:rFonts w:ascii="Cambria Math" w:hAnsi="Cambria Math"/>
                                  <w:lang w:val="en-CA"/>
                                </w:rPr>
                                <m:t>i,j</m:t>
                              </m:r>
                            </m:sub>
                          </m:sSub>
                        </m:e>
                      </m:d>
                    </m:e>
                    <m:sup>
                      <m:r>
                        <w:rPr>
                          <w:rFonts w:ascii="Cambria Math" w:hAnsi="Cambria Math"/>
                          <w:lang w:val="en-CA"/>
                        </w:rPr>
                        <m:t>2</m:t>
                      </m:r>
                    </m:sup>
                  </m:sSup>
                </m:e>
              </m:nary>
            </m:e>
          </m:nary>
        </m:oMath>
      </m:oMathPara>
    </w:p>
    <w:p w14:paraId="028340C8" w14:textId="77777777" w:rsidR="00B23FE6" w:rsidRPr="00B049D8" w:rsidRDefault="00B23FE6" w:rsidP="00B23FE6">
      <w:pPr>
        <w:rPr>
          <w:rFonts w:ascii="Times New Roman" w:hAnsi="Times New Roman" w:cs="Times New Roman"/>
          <w:lang w:val="en-CA"/>
        </w:rPr>
      </w:pPr>
    </w:p>
    <w:p w14:paraId="0058E82A"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In the rest of this document, we will decline this formula to our needs, especially restricting processing to parts where the mask generated from the reference and distorted models is equal to one. Let </w:t>
      </w:r>
      <m:oMath>
        <m:r>
          <w:rPr>
            <w:rFonts w:ascii="Cambria Math" w:eastAsia="Cambria Math" w:hAnsi="Cambria Math" w:cs="Times New Roman"/>
            <w:lang w:val="en-CA"/>
          </w:rPr>
          <m:t>mask</m:t>
        </m:r>
      </m:oMath>
      <w:r w:rsidRPr="00B049D8">
        <w:rPr>
          <w:rFonts w:ascii="Times New Roman" w:hAnsi="Times New Roman" w:cs="Times New Roman"/>
          <w:lang w:val="en-CA"/>
        </w:rPr>
        <w:t xml:space="preserve"> be a matrix of same size of </w:t>
      </w:r>
      <m:oMath>
        <m:r>
          <w:rPr>
            <w:rFonts w:ascii="Cambria Math" w:hAnsi="Cambria Math" w:cs="Times New Roman"/>
            <w:lang w:val="en-CA"/>
          </w:rPr>
          <m:t>maskRef</m:t>
        </m:r>
      </m:oMath>
      <w:r w:rsidRPr="00B049D8">
        <w:rPr>
          <w:rFonts w:ascii="Times New Roman" w:hAnsi="Times New Roman" w:cs="Times New Roman"/>
          <w:lang w:val="en-CA"/>
        </w:rPr>
        <w:t xml:space="preserve"> and </w:t>
      </w:r>
      <m:oMath>
        <m:r>
          <w:rPr>
            <w:rFonts w:ascii="Cambria Math" w:hAnsi="Cambria Math" w:cs="Times New Roman"/>
            <w:lang w:val="en-CA"/>
          </w:rPr>
          <m:t>maskDis</m:t>
        </m:r>
      </m:oMath>
      <w:r w:rsidRPr="00B049D8">
        <w:rPr>
          <w:rFonts w:ascii="Times New Roman" w:hAnsi="Times New Roman" w:cs="Times New Roman"/>
          <w:lang w:val="en-CA"/>
        </w:rPr>
        <w:t xml:space="preserve"> (</w:t>
      </w:r>
      <w:r w:rsidRPr="00B049D8">
        <w:rPr>
          <w:rFonts w:ascii="Times New Roman" w:hAnsi="Times New Roman" w:cs="Times New Roman"/>
          <w:lang w:val="en-CA" w:eastAsia="zh-TW"/>
        </w:rPr>
        <w:t xml:space="preserve">Each mask buffer contains for each pixel </w:t>
      </w:r>
      <w:proofErr w:type="spellStart"/>
      <w:proofErr w:type="gramStart"/>
      <w:r w:rsidRPr="00B049D8">
        <w:rPr>
          <w:rFonts w:ascii="Times New Roman" w:hAnsi="Times New Roman" w:cs="Times New Roman"/>
          <w:lang w:val="en-CA" w:eastAsia="zh-TW"/>
        </w:rPr>
        <w:t>i,j</w:t>
      </w:r>
      <w:proofErr w:type="spellEnd"/>
      <w:proofErr w:type="gramEnd"/>
      <w:r w:rsidRPr="00B049D8">
        <w:rPr>
          <w:rFonts w:ascii="Times New Roman" w:hAnsi="Times New Roman" w:cs="Times New Roman"/>
          <w:lang w:val="en-CA" w:eastAsia="zh-TW"/>
        </w:rPr>
        <w:t xml:space="preserve"> a binary value set to 1 if a projection for this pixel exists and 0 otherwise.</w:t>
      </w:r>
      <w:r w:rsidRPr="00B049D8">
        <w:rPr>
          <w:rFonts w:ascii="Times New Roman" w:hAnsi="Times New Roman" w:cs="Times New Roman"/>
          <w:lang w:val="en-CA"/>
        </w:rPr>
        <w:t xml:space="preserve"> See section B.2.1).</w:t>
      </w:r>
    </w:p>
    <w:p w14:paraId="6DCF4CE1" w14:textId="77777777" w:rsidR="00B23FE6" w:rsidRPr="00B049D8" w:rsidRDefault="00B23FE6" w:rsidP="00B23FE6">
      <w:pPr>
        <w:jc w:val="both"/>
        <w:rPr>
          <w:lang w:val="en-CA"/>
        </w:rPr>
      </w:pPr>
      <w:bookmarkStart w:id="9" w:name="_Hlk80694595"/>
    </w:p>
    <w:p w14:paraId="5D100F57" w14:textId="3336DA27" w:rsidR="00B23FE6" w:rsidRPr="00B049D8" w:rsidRDefault="00B23FE6" w:rsidP="00B23FE6">
      <w:pPr>
        <w:rPr>
          <w:lang w:val="en-CA"/>
        </w:rPr>
      </w:pPr>
      <w:bookmarkStart w:id="10" w:name="_Hlk80787954"/>
      <m:oMathPara>
        <m:oMath>
          <m:r>
            <w:rPr>
              <w:rFonts w:ascii="Cambria Math" w:eastAsia="Cambria Math" w:hAnsi="Cambria Math" w:cs="Cambria Math"/>
              <w:lang w:val="en-CA"/>
            </w:rPr>
            <m:t>mask</m:t>
          </m:r>
          <m:d>
            <m:dPr>
              <m:begChr m:val="["/>
              <m:endChr m:val="]"/>
              <m:ctrlPr>
                <w:rPr>
                  <w:rFonts w:ascii="Cambria Math" w:eastAsia="Cambria Math" w:hAnsi="Cambria Math" w:cs="Cambria Math"/>
                  <w:i/>
                  <w:lang w:val="en-CA"/>
                </w:rPr>
              </m:ctrlPr>
            </m:dPr>
            <m:e>
              <m:r>
                <w:rPr>
                  <w:rFonts w:ascii="Cambria Math" w:eastAsia="Cambria Math" w:hAnsi="Cambria Math" w:cs="Cambria Math"/>
                  <w:lang w:val="en-CA"/>
                </w:rPr>
                <m:t>i,j</m:t>
              </m:r>
            </m:e>
          </m:d>
          <m:r>
            <w:rPr>
              <w:rFonts w:ascii="Cambria Math" w:eastAsia="Cambria Math" w:hAnsi="Cambria Math" w:cs="Cambria Math"/>
              <w:lang w:val="en-CA"/>
            </w:rPr>
            <m:t>=</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1</m:t>
                    </m:r>
                  </m:e>
                  <m:e>
                    <m:r>
                      <w:rPr>
                        <w:rFonts w:ascii="Cambria Math" w:hAnsi="Cambria Math"/>
                        <w:lang w:val="en-CA"/>
                      </w:rPr>
                      <m:t>maskRef</m:t>
                    </m:r>
                    <m:d>
                      <m:dPr>
                        <m:begChr m:val="["/>
                        <m:endChr m:val="]"/>
                        <m:ctrlPr>
                          <w:rPr>
                            <w:rFonts w:ascii="Cambria Math" w:hAnsi="Cambria Math"/>
                            <w:i/>
                            <w:lang w:val="en-CA"/>
                          </w:rPr>
                        </m:ctrlPr>
                      </m:dPr>
                      <m:e>
                        <m:r>
                          <w:rPr>
                            <w:rFonts w:ascii="Cambria Math" w:hAnsi="Cambria Math"/>
                            <w:lang w:val="en-CA"/>
                          </w:rPr>
                          <m:t>i,j</m:t>
                        </m:r>
                      </m:e>
                    </m:d>
                    <m:r>
                      <w:rPr>
                        <w:rFonts w:ascii="Cambria Math" w:hAnsi="Cambria Math"/>
                        <w:lang w:val="en-CA"/>
                      </w:rPr>
                      <m:t>+maskDis</m:t>
                    </m:r>
                    <m:d>
                      <m:dPr>
                        <m:begChr m:val="["/>
                        <m:endChr m:val="]"/>
                        <m:ctrlPr>
                          <w:rPr>
                            <w:rFonts w:ascii="Cambria Math" w:hAnsi="Cambria Math"/>
                            <w:i/>
                            <w:lang w:val="en-CA"/>
                          </w:rPr>
                        </m:ctrlPr>
                      </m:dPr>
                      <m:e>
                        <m:r>
                          <w:rPr>
                            <w:rFonts w:ascii="Cambria Math" w:hAnsi="Cambria Math"/>
                            <w:lang w:val="en-CA"/>
                          </w:rPr>
                          <m:t>i,j</m:t>
                        </m:r>
                      </m:e>
                    </m:d>
                    <m:r>
                      <w:rPr>
                        <w:rFonts w:ascii="Cambria Math" w:eastAsia="Cambria Math" w:hAnsi="Cambria Math" w:cs="Cambria Math"/>
                        <w:lang w:val="en-CA"/>
                      </w:rPr>
                      <m:t>=2</m:t>
                    </m:r>
                  </m:e>
                </m:mr>
                <m:mr>
                  <m:e>
                    <m:r>
                      <w:rPr>
                        <w:rFonts w:ascii="Cambria Math" w:hAnsi="Cambria Math"/>
                        <w:lang w:val="en-CA"/>
                      </w:rPr>
                      <m:t>0</m:t>
                    </m:r>
                  </m:e>
                  <m:e>
                    <m:r>
                      <w:rPr>
                        <w:rFonts w:ascii="Cambria Math" w:hAnsi="Cambria Math"/>
                        <w:lang w:val="en-CA"/>
                      </w:rPr>
                      <m:t>otherwise</m:t>
                    </m:r>
                  </m:e>
                </m:mr>
              </m:m>
            </m:e>
          </m:d>
        </m:oMath>
      </m:oMathPara>
    </w:p>
    <w:bookmarkEnd w:id="9"/>
    <w:bookmarkEnd w:id="10"/>
    <w:p w14:paraId="4C29685A" w14:textId="77777777" w:rsidR="00B23FE6" w:rsidRPr="00B049D8" w:rsidRDefault="00B23FE6" w:rsidP="00B23FE6">
      <w:pPr>
        <w:jc w:val="both"/>
        <w:rPr>
          <w:rFonts w:ascii="Times New Roman" w:hAnsi="Times New Roman" w:cs="Times New Roman"/>
          <w:lang w:val="en-CA"/>
        </w:rPr>
      </w:pPr>
    </w:p>
    <w:p w14:paraId="6B95262D"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lastRenderedPageBreak/>
        <w:t xml:space="preserve">Let </w:t>
      </w:r>
      <m:oMath>
        <m:r>
          <w:rPr>
            <w:rFonts w:ascii="Cambria Math" w:hAnsi="Cambria Math" w:cs="Times New Roman"/>
            <w:lang w:val="en-CA" w:eastAsia="zh-TW"/>
          </w:rPr>
          <m:t>n</m:t>
        </m:r>
      </m:oMath>
      <w:r w:rsidRPr="00B049D8">
        <w:rPr>
          <w:rFonts w:ascii="Times New Roman" w:hAnsi="Times New Roman" w:cs="Times New Roman"/>
          <w:lang w:val="en-CA"/>
        </w:rPr>
        <w:t xml:space="preserve"> be the width of the buffers in pixels. The combined number of projected pixels </w:t>
      </w:r>
      <m:oMath>
        <m:r>
          <w:rPr>
            <w:rFonts w:ascii="Cambria Math" w:eastAsia="Cambria Math" w:hAnsi="Cambria Math" w:cs="Times New Roman"/>
            <w:lang w:val="en-CA"/>
          </w:rPr>
          <m:t>nbSamples</m:t>
        </m:r>
      </m:oMath>
      <w:r w:rsidRPr="00B049D8">
        <w:rPr>
          <w:rFonts w:ascii="Times New Roman" w:hAnsi="Times New Roman" w:cs="Times New Roman"/>
          <w:lang w:val="en-CA"/>
        </w:rPr>
        <w:t xml:space="preserve"> of all the view directions </w:t>
      </w:r>
      <m:oMath>
        <m:r>
          <w:rPr>
            <w:rFonts w:ascii="Cambria Math" w:hAnsi="Cambria Math" w:cs="Times New Roman"/>
            <w:lang w:val="en-CA"/>
          </w:rPr>
          <m:t>v</m:t>
        </m:r>
      </m:oMath>
      <w:r w:rsidRPr="00B049D8">
        <w:rPr>
          <w:rFonts w:ascii="Times New Roman" w:hAnsi="Times New Roman" w:cs="Times New Roman"/>
          <w:lang w:val="en-CA"/>
        </w:rPr>
        <w:t xml:space="preserve"> for one frame is:</w:t>
      </w:r>
    </w:p>
    <w:p w14:paraId="53E67240" w14:textId="77777777" w:rsidR="00B23FE6" w:rsidRPr="00B049D8" w:rsidRDefault="00B23FE6" w:rsidP="00B23FE6">
      <w:pPr>
        <w:rPr>
          <w:lang w:val="en-CA"/>
        </w:rPr>
      </w:pPr>
      <w:bookmarkStart w:id="11" w:name="_Hlk80787921"/>
      <m:oMathPara>
        <m:oMath>
          <m:r>
            <w:rPr>
              <w:rFonts w:ascii="Cambria Math" w:eastAsia="Cambria Math" w:hAnsi="Cambria Math" w:cs="Cambria Math"/>
              <w:lang w:val="en-CA"/>
            </w:rPr>
            <m:t>nbSamples=</m:t>
          </m:r>
          <m:nary>
            <m:naryPr>
              <m:chr m:val="∑"/>
              <m:limLoc m:val="undOvr"/>
              <m:ctrlPr>
                <w:rPr>
                  <w:rFonts w:ascii="Cambria Math" w:eastAsia="Cambria Math" w:hAnsi="Cambria Math" w:cs="Cambria Math"/>
                  <w:i/>
                  <w:lang w:val="en-CA"/>
                </w:rPr>
              </m:ctrlPr>
            </m:naryPr>
            <m:sub>
              <m:r>
                <w:rPr>
                  <w:rFonts w:ascii="Cambria Math" w:eastAsia="Cambria Math" w:hAnsi="Cambria Math" w:cs="Cambria Math"/>
                  <w:lang w:val="en-CA"/>
                </w:rPr>
                <m:t>v=1</m:t>
              </m:r>
            </m:sub>
            <m:sup>
              <m:r>
                <w:rPr>
                  <w:rFonts w:ascii="Cambria Math" w:eastAsia="Cambria Math" w:hAnsi="Cambria Math" w:cs="Cambria Math"/>
                  <w:lang w:val="en-CA"/>
                </w:rPr>
                <m:t>16</m:t>
              </m:r>
            </m:sup>
            <m:e>
              <m:nary>
                <m:naryPr>
                  <m:chr m:val="∑"/>
                  <m:limLoc m:val="undOvr"/>
                  <m:ctrlPr>
                    <w:rPr>
                      <w:rFonts w:ascii="Cambria Math" w:eastAsia="Cambria Math" w:hAnsi="Cambria Math" w:cs="Cambria Math"/>
                      <w:i/>
                      <w:lang w:val="en-CA"/>
                    </w:rPr>
                  </m:ctrlPr>
                </m:naryPr>
                <m:sub>
                  <m:r>
                    <w:rPr>
                      <w:rFonts w:ascii="Cambria Math" w:eastAsia="Cambria Math" w:hAnsi="Cambria Math" w:cs="Cambria Math"/>
                      <w:lang w:val="en-CA"/>
                    </w:rPr>
                    <m:t>i=0</m:t>
                  </m:r>
                </m:sub>
                <m:sup>
                  <m:r>
                    <w:rPr>
                      <w:rFonts w:ascii="Cambria Math" w:eastAsia="Cambria Math" w:hAnsi="Cambria Math" w:cs="Cambria Math"/>
                      <w:lang w:val="en-CA"/>
                    </w:rPr>
                    <m:t>n-1</m:t>
                  </m:r>
                </m:sup>
                <m:e>
                  <m:nary>
                    <m:naryPr>
                      <m:chr m:val="∑"/>
                      <m:grow m:val="1"/>
                      <m:ctrlPr>
                        <w:rPr>
                          <w:rFonts w:ascii="Cambria Math" w:hAnsi="Cambria Math"/>
                          <w:lang w:val="en-CA"/>
                        </w:rPr>
                      </m:ctrlPr>
                    </m:naryPr>
                    <m:sub>
                      <m:r>
                        <w:rPr>
                          <w:rFonts w:ascii="Cambria Math" w:eastAsia="Cambria Math" w:hAnsi="Cambria Math" w:cs="Cambria Math"/>
                          <w:lang w:val="en-CA"/>
                        </w:rPr>
                        <m:t>j=0</m:t>
                      </m:r>
                    </m:sub>
                    <m:sup>
                      <m:r>
                        <w:rPr>
                          <w:rFonts w:ascii="Cambria Math" w:eastAsia="Cambria Math" w:hAnsi="Cambria Math" w:cs="Cambria Math"/>
                          <w:lang w:val="en-CA"/>
                        </w:rPr>
                        <m:t>n-1</m:t>
                      </m:r>
                    </m:sup>
                    <m:e>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1</m:t>
                                </m:r>
                              </m:e>
                              <m:e>
                                <m:r>
                                  <w:rPr>
                                    <w:rFonts w:ascii="Cambria Math" w:hAnsi="Cambria Math"/>
                                    <w:lang w:val="en-CA"/>
                                  </w:rPr>
                                  <m:t>mask</m:t>
                                </m:r>
                                <m:d>
                                  <m:dPr>
                                    <m:begChr m:val="["/>
                                    <m:endChr m:val="]"/>
                                    <m:ctrlPr>
                                      <w:rPr>
                                        <w:rFonts w:ascii="Cambria Math" w:hAnsi="Cambria Math"/>
                                        <w:i/>
                                        <w:lang w:val="en-CA"/>
                                      </w:rPr>
                                    </m:ctrlPr>
                                  </m:dPr>
                                  <m:e>
                                    <m:r>
                                      <w:rPr>
                                        <w:rFonts w:ascii="Cambria Math" w:hAnsi="Cambria Math"/>
                                        <w:lang w:val="en-CA"/>
                                      </w:rPr>
                                      <m:t>i,j</m:t>
                                    </m:r>
                                  </m:e>
                                </m:d>
                                <m:r>
                                  <w:rPr>
                                    <w:rFonts w:ascii="Cambria Math" w:hAnsi="Cambria Math"/>
                                    <w:lang w:val="en-CA"/>
                                  </w:rPr>
                                  <m:t>=1</m:t>
                                </m:r>
                              </m:e>
                            </m:mr>
                            <m:mr>
                              <m:e>
                                <m:r>
                                  <w:rPr>
                                    <w:rFonts w:ascii="Cambria Math" w:hAnsi="Cambria Math"/>
                                    <w:lang w:val="en-CA"/>
                                  </w:rPr>
                                  <m:t>0</m:t>
                                </m:r>
                              </m:e>
                              <m:e>
                                <m:r>
                                  <w:rPr>
                                    <w:rFonts w:ascii="Cambria Math" w:hAnsi="Cambria Math"/>
                                    <w:lang w:val="en-CA"/>
                                  </w:rPr>
                                  <m:t>mask</m:t>
                                </m:r>
                                <m:d>
                                  <m:dPr>
                                    <m:begChr m:val="["/>
                                    <m:endChr m:val="]"/>
                                    <m:ctrlPr>
                                      <w:rPr>
                                        <w:rFonts w:ascii="Cambria Math" w:hAnsi="Cambria Math"/>
                                        <w:i/>
                                        <w:lang w:val="en-CA"/>
                                      </w:rPr>
                                    </m:ctrlPr>
                                  </m:dPr>
                                  <m:e>
                                    <m:r>
                                      <w:rPr>
                                        <w:rFonts w:ascii="Cambria Math" w:hAnsi="Cambria Math"/>
                                        <w:lang w:val="en-CA"/>
                                      </w:rPr>
                                      <m:t>i,j</m:t>
                                    </m:r>
                                  </m:e>
                                </m:d>
                                <m:r>
                                  <w:rPr>
                                    <w:rFonts w:ascii="Cambria Math" w:hAnsi="Cambria Math"/>
                                    <w:lang w:val="en-CA"/>
                                  </w:rPr>
                                  <m:t>=0</m:t>
                                </m:r>
                              </m:e>
                            </m:mr>
                          </m:m>
                        </m:e>
                      </m:d>
                    </m:e>
                  </m:nary>
                </m:e>
              </m:nary>
            </m:e>
          </m:nary>
        </m:oMath>
      </m:oMathPara>
      <w:bookmarkEnd w:id="11"/>
    </w:p>
    <w:p w14:paraId="4AB9DC4A" w14:textId="77777777" w:rsidR="00B23FE6" w:rsidRPr="00B049D8" w:rsidRDefault="00B23FE6" w:rsidP="00B23FE6">
      <w:pPr>
        <w:rPr>
          <w:rFonts w:ascii="Times New Roman" w:hAnsi="Times New Roman" w:cs="Times New Roman"/>
          <w:lang w:val="en-CA"/>
        </w:rPr>
      </w:pPr>
    </w:p>
    <w:p w14:paraId="5744D0F5"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A conversion from RGB space to YUV space is performed by using ITU-R BT.709, since YUV space correlates better with human perception. </w:t>
      </w:r>
    </w:p>
    <w:p w14:paraId="06112B30" w14:textId="77777777" w:rsidR="00B23FE6" w:rsidRPr="00B049D8" w:rsidRDefault="00B23FE6" w:rsidP="00B23FE6">
      <w:pPr>
        <w:jc w:val="both"/>
        <w:rPr>
          <w:rFonts w:ascii="Times New Roman" w:hAnsi="Times New Roman" w:cs="Times New Roman"/>
          <w:lang w:val="en-CA"/>
        </w:rPr>
      </w:pPr>
    </w:p>
    <w:p w14:paraId="5BB27E4B" w14:textId="77777777" w:rsidR="00B23FE6" w:rsidRPr="00B049D8" w:rsidRDefault="00B23FE6" w:rsidP="00B23FE6">
      <w:pPr>
        <w:shd w:val="clear" w:color="auto" w:fill="FFFFFF" w:themeFill="background1"/>
        <w:adjustRightInd w:val="0"/>
        <w:ind w:left="2160"/>
        <w:rPr>
          <w:rFonts w:ascii="Cambria Math" w:hAnsi="Cambria Math" w:cs="Consolas"/>
          <w:noProof/>
          <w:color w:val="000000"/>
          <w:lang w:val="en-CA"/>
          <w:oMath/>
        </w:rPr>
      </w:pPr>
      <m:oMathPara>
        <m:oMathParaPr>
          <m:jc m:val="left"/>
        </m:oMathParaPr>
        <m:oMath>
          <m:r>
            <w:rPr>
              <w:rFonts w:ascii="Cambria Math" w:hAnsi="Cambria Math" w:cs="Consolas"/>
              <w:noProof/>
              <w:color w:val="000000"/>
              <w:lang w:val="en-CA"/>
            </w:rPr>
            <m:t>y = 0.212600 * r + 0.715200 * g + 0.072200 * b </m:t>
          </m:r>
        </m:oMath>
      </m:oMathPara>
    </w:p>
    <w:p w14:paraId="69A3E360" w14:textId="77777777" w:rsidR="00B23FE6" w:rsidRPr="00B049D8" w:rsidRDefault="00B23FE6" w:rsidP="00B23FE6">
      <w:pPr>
        <w:shd w:val="clear" w:color="auto" w:fill="FFFFFF" w:themeFill="background1"/>
        <w:adjustRightInd w:val="0"/>
        <w:ind w:left="2160"/>
        <w:rPr>
          <w:rFonts w:ascii="Cambria Math" w:hAnsi="Cambria Math" w:cs="Consolas"/>
          <w:noProof/>
          <w:color w:val="000000"/>
          <w:lang w:val="en-CA"/>
          <w:oMath/>
        </w:rPr>
      </w:pPr>
      <m:oMathPara>
        <m:oMathParaPr>
          <m:jc m:val="left"/>
        </m:oMathParaPr>
        <m:oMath>
          <m:r>
            <w:rPr>
              <w:rFonts w:ascii="Cambria Math" w:hAnsi="Cambria Math" w:cs="Consolas"/>
              <w:noProof/>
              <w:color w:val="000000"/>
              <w:lang w:val="en-CA"/>
            </w:rPr>
            <m:t>u = ( b - y ) / 1.8556 + 128.0</m:t>
          </m:r>
        </m:oMath>
      </m:oMathPara>
    </w:p>
    <w:p w14:paraId="4F56DBCD" w14:textId="77777777" w:rsidR="00B23FE6" w:rsidRPr="00B049D8" w:rsidRDefault="00B23FE6" w:rsidP="00B23FE6">
      <w:pPr>
        <w:shd w:val="clear" w:color="auto" w:fill="FFFFFF" w:themeFill="background1"/>
        <w:adjustRightInd w:val="0"/>
        <w:ind w:left="2160"/>
        <w:rPr>
          <w:rFonts w:ascii="Cambria Math" w:hAnsi="Cambria Math" w:cs="Consolas"/>
          <w:noProof/>
          <w:color w:val="000000"/>
          <w:lang w:val="en-CA"/>
          <w:oMath/>
        </w:rPr>
      </w:pPr>
      <m:oMathPara>
        <m:oMathParaPr>
          <m:jc m:val="left"/>
        </m:oMathParaPr>
        <m:oMath>
          <m:r>
            <w:rPr>
              <w:rFonts w:ascii="Cambria Math" w:hAnsi="Cambria Math" w:cs="Consolas"/>
              <w:noProof/>
              <w:color w:val="000000"/>
              <w:lang w:val="en-CA"/>
            </w:rPr>
            <m:t>v = ( r - y ) / 1.5748 + 128.0</m:t>
          </m:r>
        </m:oMath>
      </m:oMathPara>
    </w:p>
    <w:p w14:paraId="523B1FF6" w14:textId="77777777" w:rsidR="00B23FE6" w:rsidRPr="00B049D8" w:rsidRDefault="00B23FE6" w:rsidP="00B23FE6">
      <w:pPr>
        <w:rPr>
          <w:rFonts w:ascii="Times New Roman" w:hAnsi="Times New Roman" w:cs="Times New Roman"/>
          <w:lang w:val="en-CA"/>
        </w:rPr>
      </w:pPr>
    </w:p>
    <w:p w14:paraId="41460E10"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In the following the color image/buffer is considered YUV.</w:t>
      </w:r>
    </w:p>
    <w:p w14:paraId="379652A8" w14:textId="77777777" w:rsidR="00B23FE6" w:rsidRPr="00B049D8" w:rsidRDefault="00B23FE6" w:rsidP="00B23FE6">
      <w:pPr>
        <w:jc w:val="both"/>
        <w:rPr>
          <w:rFonts w:ascii="Times New Roman" w:hAnsi="Times New Roman" w:cs="Times New Roman"/>
          <w:lang w:val="en-CA"/>
        </w:rPr>
      </w:pPr>
    </w:p>
    <w:p w14:paraId="1CEDBE84"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Let </w:t>
      </w:r>
      <m:oMath>
        <m:sSub>
          <m:sSubPr>
            <m:ctrlPr>
              <w:rPr>
                <w:rFonts w:ascii="Cambria Math" w:hAnsi="Cambria Math" w:cs="Times New Roman"/>
                <w:i/>
                <w:lang w:val="en-CA"/>
              </w:rPr>
            </m:ctrlPr>
          </m:sSubPr>
          <m:e>
            <m:r>
              <w:rPr>
                <w:rFonts w:ascii="Cambria Math" w:hAnsi="Cambria Math" w:cs="Times New Roman"/>
                <w:lang w:val="en-CA"/>
              </w:rPr>
              <m:t>cv</m:t>
            </m:r>
          </m:e>
          <m:sub>
            <m:r>
              <w:rPr>
                <w:rFonts w:ascii="Cambria Math" w:hAnsi="Cambria Math" w:cs="Times New Roman"/>
                <w:lang w:val="en-CA"/>
              </w:rPr>
              <m:t>i,j</m:t>
            </m:r>
          </m:sub>
        </m:sSub>
      </m:oMath>
      <w:r w:rsidRPr="00B049D8">
        <w:rPr>
          <w:rFonts w:ascii="Times New Roman" w:hAnsi="Times New Roman" w:cs="Times New Roman"/>
          <w:lang w:val="en-CA"/>
        </w:rPr>
        <w:t xml:space="preserve"> be a sample of the color image/buffer of the reference model for view direction </w:t>
      </w:r>
      <m:oMath>
        <m:r>
          <w:rPr>
            <w:rFonts w:ascii="Cambria Math" w:hAnsi="Cambria Math" w:cs="Times New Roman"/>
            <w:lang w:val="en-CA"/>
          </w:rPr>
          <m:t>v</m:t>
        </m:r>
      </m:oMath>
      <w:r w:rsidRPr="00B049D8">
        <w:rPr>
          <w:rFonts w:ascii="Times New Roman" w:hAnsi="Times New Roman" w:cs="Times New Roman"/>
          <w:lang w:val="en-CA"/>
        </w:rPr>
        <w:t xml:space="preserve">, </w:t>
      </w:r>
      <m:oMath>
        <m:sSub>
          <m:sSubPr>
            <m:ctrlPr>
              <w:rPr>
                <w:rFonts w:ascii="Cambria Math" w:hAnsi="Cambria Math" w:cs="Times New Roman"/>
                <w:i/>
                <w:lang w:val="en-CA"/>
              </w:rPr>
            </m:ctrlPr>
          </m:sSubPr>
          <m:e>
            <m:acc>
              <m:accPr>
                <m:ctrlPr>
                  <w:rPr>
                    <w:rFonts w:ascii="Cambria Math" w:hAnsi="Cambria Math" w:cs="Times New Roman"/>
                    <w:i/>
                    <w:lang w:val="en-CA"/>
                  </w:rPr>
                </m:ctrlPr>
              </m:accPr>
              <m:e>
                <m:r>
                  <w:rPr>
                    <w:rFonts w:ascii="Cambria Math" w:hAnsi="Cambria Math" w:cs="Times New Roman"/>
                    <w:lang w:val="en-CA"/>
                  </w:rPr>
                  <m:t>cv</m:t>
                </m:r>
              </m:e>
            </m:acc>
          </m:e>
          <m:sub>
            <m:r>
              <w:rPr>
                <w:rFonts w:ascii="Cambria Math" w:hAnsi="Cambria Math" w:cs="Times New Roman"/>
                <w:lang w:val="en-CA"/>
              </w:rPr>
              <m:t>i,j</m:t>
            </m:r>
          </m:sub>
        </m:sSub>
      </m:oMath>
      <w:r w:rsidRPr="00B049D8">
        <w:rPr>
          <w:rFonts w:ascii="Times New Roman" w:hAnsi="Times New Roman" w:cs="Times New Roman"/>
          <w:lang w:val="en-CA"/>
        </w:rPr>
        <w:t xml:space="preserve"> a sample of the color image/buffer of the distorted model for view direction </w:t>
      </w:r>
      <m:oMath>
        <m:r>
          <w:rPr>
            <w:rFonts w:ascii="Cambria Math" w:hAnsi="Cambria Math" w:cs="Times New Roman"/>
            <w:lang w:val="en-CA"/>
          </w:rPr>
          <m:t>v</m:t>
        </m:r>
      </m:oMath>
      <w:r w:rsidRPr="00B049D8">
        <w:rPr>
          <w:rFonts w:ascii="Times New Roman" w:hAnsi="Times New Roman" w:cs="Times New Roman"/>
          <w:lang w:val="en-CA"/>
        </w:rPr>
        <w:t xml:space="preserve">. The color MSE for the YUV images, noted </w:t>
      </w:r>
      <m:oMath>
        <m:sSub>
          <m:sSubPr>
            <m:ctrlPr>
              <w:rPr>
                <w:rFonts w:ascii="Cambria Math" w:hAnsi="Cambria Math" w:cs="Times New Roman"/>
                <w:i/>
                <w:lang w:val="en-CA"/>
              </w:rPr>
            </m:ctrlPr>
          </m:sSubPr>
          <m:e>
            <m:r>
              <w:rPr>
                <w:rFonts w:ascii="Cambria Math" w:hAnsi="Cambria Math" w:cs="Times New Roman"/>
                <w:lang w:val="en-CA"/>
              </w:rPr>
              <m:t>MSE</m:t>
            </m:r>
          </m:e>
          <m:sub>
            <m:r>
              <w:rPr>
                <w:rFonts w:ascii="Cambria Math" w:hAnsi="Cambria Math" w:cs="Times New Roman"/>
                <w:lang w:val="en-CA"/>
              </w:rPr>
              <m:t>color</m:t>
            </m:r>
          </m:sub>
        </m:sSub>
      </m:oMath>
      <w:r w:rsidRPr="00B049D8">
        <w:rPr>
          <w:rFonts w:ascii="Times New Roman" w:hAnsi="Times New Roman" w:cs="Times New Roman"/>
          <w:lang w:val="en-CA"/>
        </w:rPr>
        <w:t xml:space="preserve">, is calculated as follows on each component </w:t>
      </w:r>
      <m:oMath>
        <m:r>
          <w:rPr>
            <w:rFonts w:ascii="Cambria Math" w:hAnsi="Cambria Math" w:cs="Times New Roman"/>
            <w:lang w:val="en-CA"/>
          </w:rPr>
          <m:t>color</m:t>
        </m:r>
      </m:oMath>
      <w:r w:rsidRPr="00B049D8">
        <w:rPr>
          <w:rFonts w:ascii="Times New Roman" w:hAnsi="Times New Roman" w:cs="Times New Roman"/>
          <w:lang w:val="en-CA"/>
        </w:rPr>
        <w:t xml:space="preserve"> in </w:t>
      </w:r>
      <m:oMath>
        <m:r>
          <w:rPr>
            <w:rFonts w:ascii="Cambria Math" w:hAnsi="Cambria Math" w:cs="Times New Roman"/>
            <w:lang w:val="en-CA"/>
          </w:rPr>
          <m:t>[y,u,v]</m:t>
        </m:r>
      </m:oMath>
      <w:r w:rsidRPr="00B049D8">
        <w:rPr>
          <w:rFonts w:ascii="Times New Roman" w:hAnsi="Times New Roman" w:cs="Times New Roman"/>
          <w:lang w:val="en-CA"/>
        </w:rPr>
        <w:t>:</w:t>
      </w:r>
    </w:p>
    <w:p w14:paraId="67B28C5E" w14:textId="77777777" w:rsidR="00B23FE6" w:rsidRPr="00B049D8" w:rsidRDefault="00B23FE6" w:rsidP="00B23FE6">
      <w:pPr>
        <w:rPr>
          <w:lang w:val="en-CA"/>
        </w:rPr>
      </w:pPr>
    </w:p>
    <w:bookmarkStart w:id="12" w:name="_Hlk80787870"/>
    <w:p w14:paraId="47BFD7C0" w14:textId="77777777" w:rsidR="00B23FE6" w:rsidRPr="00B049D8" w:rsidRDefault="001A76C5" w:rsidP="00B23FE6">
      <w:pPr>
        <w:rPr>
          <w:lang w:val="en-CA"/>
        </w:rPr>
      </w:pPr>
      <m:oMathPara>
        <m:oMath>
          <m:sSub>
            <m:sSubPr>
              <m:ctrlPr>
                <w:rPr>
                  <w:rFonts w:ascii="Cambria Math" w:hAnsi="Cambria Math"/>
                  <w:i/>
                  <w:lang w:val="en-CA"/>
                </w:rPr>
              </m:ctrlPr>
            </m:sSubPr>
            <m:e>
              <m:r>
                <w:rPr>
                  <w:rFonts w:ascii="Cambria Math" w:hAnsi="Cambria Math"/>
                  <w:lang w:val="en-CA"/>
                </w:rPr>
                <m:t>MSE</m:t>
              </m:r>
            </m:e>
            <m:sub>
              <m:r>
                <w:rPr>
                  <w:rFonts w:ascii="Cambria Math" w:hAnsi="Cambria Math"/>
                  <w:lang w:val="en-CA"/>
                </w:rPr>
                <m:t>color</m:t>
              </m:r>
            </m:sub>
          </m:sSub>
          <m:r>
            <w:rPr>
              <w:rFonts w:ascii="Cambria Math" w:eastAsia="Cambria Math" w:hAnsi="Cambria Math" w:cs="Cambria Math"/>
              <w:lang w:val="en-CA"/>
            </w:rPr>
            <m:t>==</m:t>
          </m:r>
          <m:f>
            <m:fPr>
              <m:ctrlPr>
                <w:rPr>
                  <w:rFonts w:ascii="Cambria Math" w:eastAsia="Cambria Math" w:hAnsi="Cambria Math" w:cs="Cambria Math"/>
                  <w:i/>
                  <w:lang w:val="en-CA"/>
                </w:rPr>
              </m:ctrlPr>
            </m:fPr>
            <m:num>
              <m:r>
                <w:rPr>
                  <w:rFonts w:ascii="Cambria Math" w:eastAsia="Cambria Math" w:hAnsi="Cambria Math" w:cs="Cambria Math"/>
                  <w:lang w:val="en-CA"/>
                </w:rPr>
                <m:t>1</m:t>
              </m:r>
            </m:num>
            <m:den>
              <m:r>
                <w:rPr>
                  <w:rFonts w:ascii="Cambria Math" w:eastAsia="Cambria Math" w:hAnsi="Cambria Math" w:cs="Cambria Math"/>
                  <w:lang w:val="en-CA"/>
                </w:rPr>
                <m:t>nbSamples</m:t>
              </m:r>
            </m:den>
          </m:f>
          <m:nary>
            <m:naryPr>
              <m:chr m:val="∑"/>
              <m:limLoc m:val="undOvr"/>
              <m:ctrlPr>
                <w:rPr>
                  <w:rFonts w:ascii="Cambria Math" w:eastAsia="Cambria Math" w:hAnsi="Cambria Math" w:cs="Cambria Math"/>
                  <w:i/>
                  <w:lang w:val="en-CA"/>
                </w:rPr>
              </m:ctrlPr>
            </m:naryPr>
            <m:sub>
              <m:r>
                <w:rPr>
                  <w:rFonts w:ascii="Cambria Math" w:eastAsia="Cambria Math" w:hAnsi="Cambria Math" w:cs="Cambria Math"/>
                  <w:lang w:val="en-CA"/>
                </w:rPr>
                <m:t>v=1</m:t>
              </m:r>
            </m:sub>
            <m:sup>
              <m:r>
                <w:rPr>
                  <w:rFonts w:ascii="Cambria Math" w:eastAsia="Cambria Math" w:hAnsi="Cambria Math" w:cs="Cambria Math"/>
                  <w:lang w:val="en-CA"/>
                </w:rPr>
                <m:t>16</m:t>
              </m:r>
            </m:sup>
            <m:e>
              <m:nary>
                <m:naryPr>
                  <m:chr m:val="∑"/>
                  <m:limLoc m:val="undOvr"/>
                  <m:ctrlPr>
                    <w:rPr>
                      <w:rFonts w:ascii="Cambria Math" w:eastAsia="Cambria Math" w:hAnsi="Cambria Math" w:cs="Cambria Math"/>
                      <w:i/>
                      <w:lang w:val="en-CA"/>
                    </w:rPr>
                  </m:ctrlPr>
                </m:naryPr>
                <m:sub>
                  <m:r>
                    <w:rPr>
                      <w:rFonts w:ascii="Cambria Math" w:eastAsia="Cambria Math" w:hAnsi="Cambria Math" w:cs="Cambria Math"/>
                      <w:lang w:val="en-CA"/>
                    </w:rPr>
                    <m:t>i=0</m:t>
                  </m:r>
                </m:sub>
                <m:sup>
                  <m:r>
                    <w:rPr>
                      <w:rFonts w:ascii="Cambria Math" w:eastAsia="Cambria Math" w:hAnsi="Cambria Math" w:cs="Cambria Math"/>
                      <w:lang w:val="en-CA"/>
                    </w:rPr>
                    <m:t>n-1</m:t>
                  </m:r>
                </m:sup>
                <m:e>
                  <m:nary>
                    <m:naryPr>
                      <m:chr m:val="∑"/>
                      <m:grow m:val="1"/>
                      <m:ctrlPr>
                        <w:rPr>
                          <w:rFonts w:ascii="Cambria Math" w:hAnsi="Cambria Math"/>
                          <w:lang w:val="en-CA"/>
                        </w:rPr>
                      </m:ctrlPr>
                    </m:naryPr>
                    <m:sub>
                      <m:r>
                        <w:rPr>
                          <w:rFonts w:ascii="Cambria Math" w:eastAsia="Cambria Math" w:hAnsi="Cambria Math" w:cs="Cambria Math"/>
                          <w:lang w:val="en-CA"/>
                        </w:rPr>
                        <m:t>j=0</m:t>
                      </m:r>
                    </m:sub>
                    <m:sup>
                      <m:r>
                        <w:rPr>
                          <w:rFonts w:ascii="Cambria Math" w:eastAsia="Cambria Math" w:hAnsi="Cambria Math" w:cs="Cambria Math"/>
                          <w:lang w:val="en-CA"/>
                        </w:rPr>
                        <m:t>n-1</m:t>
                      </m:r>
                    </m:sup>
                    <m:e>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sSup>
                                  <m:sSupPr>
                                    <m:ctrlPr>
                                      <w:rPr>
                                        <w:rFonts w:ascii="Cambria Math" w:hAnsi="Cambria Math"/>
                                        <w:i/>
                                        <w:lang w:val="en-CA"/>
                                      </w:rPr>
                                    </m:ctrlPr>
                                  </m:sSupPr>
                                  <m:e>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cv</m:t>
                                            </m:r>
                                          </m:e>
                                          <m:sub>
                                            <m:r>
                                              <w:rPr>
                                                <w:rFonts w:ascii="Cambria Math" w:hAnsi="Cambria Math"/>
                                                <w:lang w:val="en-CA"/>
                                              </w:rPr>
                                              <m:t>i,j</m:t>
                                            </m:r>
                                          </m:sub>
                                        </m:sSub>
                                        <m:r>
                                          <w:rPr>
                                            <w:rFonts w:ascii="Cambria Math" w:hAnsi="Cambria Math"/>
                                            <w:lang w:val="en-CA"/>
                                          </w:rPr>
                                          <m:t xml:space="preserve">- </m:t>
                                        </m:r>
                                        <m:sSub>
                                          <m:sSubPr>
                                            <m:ctrlPr>
                                              <w:rPr>
                                                <w:rFonts w:ascii="Cambria Math" w:hAnsi="Cambria Math"/>
                                                <w:i/>
                                                <w:lang w:val="en-CA"/>
                                              </w:rPr>
                                            </m:ctrlPr>
                                          </m:sSubPr>
                                          <m:e>
                                            <m:acc>
                                              <m:accPr>
                                                <m:ctrlPr>
                                                  <w:rPr>
                                                    <w:rFonts w:ascii="Cambria Math" w:hAnsi="Cambria Math"/>
                                                    <w:i/>
                                                    <w:lang w:val="en-CA"/>
                                                  </w:rPr>
                                                </m:ctrlPr>
                                              </m:accPr>
                                              <m:e>
                                                <m:r>
                                                  <w:rPr>
                                                    <w:rFonts w:ascii="Cambria Math" w:hAnsi="Cambria Math"/>
                                                    <w:lang w:val="en-CA"/>
                                                  </w:rPr>
                                                  <m:t>cv</m:t>
                                                </m:r>
                                              </m:e>
                                            </m:acc>
                                          </m:e>
                                          <m:sub>
                                            <m:r>
                                              <w:rPr>
                                                <w:rFonts w:ascii="Cambria Math" w:hAnsi="Cambria Math"/>
                                                <w:lang w:val="en-CA"/>
                                              </w:rPr>
                                              <m:t>i,j</m:t>
                                            </m:r>
                                          </m:sub>
                                        </m:sSub>
                                      </m:e>
                                    </m:d>
                                  </m:e>
                                  <m:sup>
                                    <m:r>
                                      <w:rPr>
                                        <w:rFonts w:ascii="Cambria Math" w:hAnsi="Cambria Math"/>
                                        <w:lang w:val="en-CA"/>
                                      </w:rPr>
                                      <m:t>2</m:t>
                                    </m:r>
                                  </m:sup>
                                </m:sSup>
                              </m:e>
                              <m:e>
                                <m:r>
                                  <w:rPr>
                                    <w:rFonts w:ascii="Cambria Math" w:hAnsi="Cambria Math"/>
                                    <w:lang w:val="en-CA"/>
                                  </w:rPr>
                                  <m:t>mask</m:t>
                                </m:r>
                                <m:d>
                                  <m:dPr>
                                    <m:begChr m:val="["/>
                                    <m:endChr m:val="]"/>
                                    <m:ctrlPr>
                                      <w:rPr>
                                        <w:rFonts w:ascii="Cambria Math" w:hAnsi="Cambria Math"/>
                                        <w:i/>
                                        <w:lang w:val="en-CA"/>
                                      </w:rPr>
                                    </m:ctrlPr>
                                  </m:dPr>
                                  <m:e>
                                    <m:r>
                                      <w:rPr>
                                        <w:rFonts w:ascii="Cambria Math" w:hAnsi="Cambria Math"/>
                                        <w:lang w:val="en-CA"/>
                                      </w:rPr>
                                      <m:t>i,j</m:t>
                                    </m:r>
                                  </m:e>
                                </m:d>
                                <m:r>
                                  <w:rPr>
                                    <w:rFonts w:ascii="Cambria Math" w:hAnsi="Cambria Math"/>
                                    <w:lang w:val="en-CA"/>
                                  </w:rPr>
                                  <m:t>=1</m:t>
                                </m:r>
                              </m:e>
                            </m:mr>
                            <m:mr>
                              <m:e>
                                <m:r>
                                  <w:rPr>
                                    <w:rFonts w:ascii="Cambria Math" w:hAnsi="Cambria Math"/>
                                    <w:lang w:val="en-CA"/>
                                  </w:rPr>
                                  <m:t>0</m:t>
                                </m:r>
                              </m:e>
                              <m:e>
                                <m:r>
                                  <w:rPr>
                                    <w:rFonts w:ascii="Cambria Math" w:hAnsi="Cambria Math"/>
                                    <w:lang w:val="en-CA"/>
                                  </w:rPr>
                                  <m:t>mask</m:t>
                                </m:r>
                                <m:d>
                                  <m:dPr>
                                    <m:begChr m:val="["/>
                                    <m:endChr m:val="]"/>
                                    <m:ctrlPr>
                                      <w:rPr>
                                        <w:rFonts w:ascii="Cambria Math" w:hAnsi="Cambria Math"/>
                                        <w:i/>
                                        <w:lang w:val="en-CA"/>
                                      </w:rPr>
                                    </m:ctrlPr>
                                  </m:dPr>
                                  <m:e>
                                    <m:r>
                                      <w:rPr>
                                        <w:rFonts w:ascii="Cambria Math" w:hAnsi="Cambria Math"/>
                                        <w:lang w:val="en-CA"/>
                                      </w:rPr>
                                      <m:t>i,j</m:t>
                                    </m:r>
                                  </m:e>
                                </m:d>
                                <m:r>
                                  <w:rPr>
                                    <w:rFonts w:ascii="Cambria Math" w:hAnsi="Cambria Math"/>
                                    <w:lang w:val="en-CA"/>
                                  </w:rPr>
                                  <m:t>=0</m:t>
                                </m:r>
                              </m:e>
                            </m:mr>
                          </m:m>
                        </m:e>
                      </m:d>
                    </m:e>
                  </m:nary>
                </m:e>
              </m:nary>
            </m:e>
          </m:nary>
        </m:oMath>
      </m:oMathPara>
      <w:bookmarkEnd w:id="12"/>
    </w:p>
    <w:p w14:paraId="25C4C648" w14:textId="77777777" w:rsidR="00B23FE6" w:rsidRPr="00B049D8" w:rsidRDefault="00B23FE6" w:rsidP="00B23FE6">
      <w:pPr>
        <w:rPr>
          <w:rFonts w:ascii="Times New Roman" w:hAnsi="Times New Roman" w:cs="Times New Roman"/>
          <w:lang w:val="en-CA"/>
        </w:rPr>
      </w:pPr>
    </w:p>
    <w:p w14:paraId="08F7705B"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Let </w:t>
      </w:r>
      <m:oMath>
        <m:sSub>
          <m:sSubPr>
            <m:ctrlPr>
              <w:rPr>
                <w:rFonts w:ascii="Cambria Math" w:hAnsi="Cambria Math" w:cs="Times New Roman"/>
                <w:i/>
                <w:lang w:val="en-CA"/>
              </w:rPr>
            </m:ctrlPr>
          </m:sSubPr>
          <m:e>
            <m:r>
              <w:rPr>
                <w:rFonts w:ascii="Cambria Math" w:hAnsi="Cambria Math" w:cs="Times New Roman"/>
                <w:lang w:val="en-CA"/>
              </w:rPr>
              <m:t>dv</m:t>
            </m:r>
          </m:e>
          <m:sub>
            <m:r>
              <w:rPr>
                <w:rFonts w:ascii="Cambria Math" w:hAnsi="Cambria Math" w:cs="Times New Roman"/>
                <w:lang w:val="en-CA"/>
              </w:rPr>
              <m:t>i,j</m:t>
            </m:r>
          </m:sub>
        </m:sSub>
      </m:oMath>
      <w:r w:rsidRPr="00B049D8">
        <w:rPr>
          <w:rFonts w:ascii="Times New Roman" w:hAnsi="Times New Roman" w:cs="Times New Roman"/>
          <w:lang w:val="en-CA"/>
        </w:rPr>
        <w:t xml:space="preserve"> be a sample of the depth image/buffer of the reference model for view direction </w:t>
      </w:r>
      <m:oMath>
        <m:r>
          <w:rPr>
            <w:rFonts w:ascii="Cambria Math" w:hAnsi="Cambria Math" w:cs="Times New Roman"/>
            <w:lang w:val="en-CA"/>
          </w:rPr>
          <m:t>v</m:t>
        </m:r>
      </m:oMath>
      <w:r w:rsidRPr="00B049D8">
        <w:rPr>
          <w:rFonts w:ascii="Times New Roman" w:hAnsi="Times New Roman" w:cs="Times New Roman"/>
          <w:lang w:val="en-CA"/>
        </w:rPr>
        <w:t xml:space="preserve">, </w:t>
      </w:r>
      <m:oMath>
        <m:sSub>
          <m:sSubPr>
            <m:ctrlPr>
              <w:rPr>
                <w:rFonts w:ascii="Cambria Math" w:hAnsi="Cambria Math" w:cs="Times New Roman"/>
                <w:i/>
                <w:lang w:val="en-CA"/>
              </w:rPr>
            </m:ctrlPr>
          </m:sSubPr>
          <m:e>
            <m:acc>
              <m:accPr>
                <m:ctrlPr>
                  <w:rPr>
                    <w:rFonts w:ascii="Cambria Math" w:hAnsi="Cambria Math" w:cs="Times New Roman"/>
                    <w:i/>
                    <w:lang w:val="en-CA"/>
                  </w:rPr>
                </m:ctrlPr>
              </m:accPr>
              <m:e>
                <m:r>
                  <w:rPr>
                    <w:rFonts w:ascii="Cambria Math" w:hAnsi="Cambria Math" w:cs="Times New Roman"/>
                    <w:lang w:val="en-CA"/>
                  </w:rPr>
                  <m:t>dv</m:t>
                </m:r>
              </m:e>
            </m:acc>
          </m:e>
          <m:sub>
            <m:r>
              <w:rPr>
                <w:rFonts w:ascii="Cambria Math" w:hAnsi="Cambria Math" w:cs="Times New Roman"/>
                <w:lang w:val="en-CA"/>
              </w:rPr>
              <m:t>i,j</m:t>
            </m:r>
          </m:sub>
        </m:sSub>
      </m:oMath>
      <w:r w:rsidRPr="00B049D8">
        <w:rPr>
          <w:rFonts w:ascii="Times New Roman" w:hAnsi="Times New Roman" w:cs="Times New Roman"/>
          <w:lang w:val="en-CA"/>
        </w:rPr>
        <w:t xml:space="preserve"> a sample of the depth image/buffer of the distorted model for view direction </w:t>
      </w:r>
      <m:oMath>
        <m:r>
          <w:rPr>
            <w:rFonts w:ascii="Cambria Math" w:hAnsi="Cambria Math" w:cs="Times New Roman"/>
            <w:lang w:val="en-CA"/>
          </w:rPr>
          <m:t>v</m:t>
        </m:r>
      </m:oMath>
      <w:r w:rsidRPr="00B049D8">
        <w:rPr>
          <w:rFonts w:ascii="Times New Roman" w:hAnsi="Times New Roman" w:cs="Times New Roman"/>
          <w:lang w:val="en-CA"/>
        </w:rPr>
        <w:t xml:space="preserve">.  Let </w:t>
      </w:r>
      <m:oMath>
        <m:r>
          <w:rPr>
            <w:rFonts w:ascii="Cambria Math" w:hAnsi="Cambria Math" w:cs="Times New Roman"/>
            <w:lang w:val="en-CA"/>
          </w:rPr>
          <m:t>sigDynamic</m:t>
        </m:r>
      </m:oMath>
      <w:r w:rsidRPr="00B049D8">
        <w:rPr>
          <w:rFonts w:ascii="Times New Roman" w:hAnsi="Times New Roman" w:cs="Times New Roman"/>
          <w:lang w:val="en-CA"/>
        </w:rPr>
        <w:t xml:space="preserve"> be the dynamic range of the depth signal initialized with the maximum between the diagonals of the bounding boxes of both models. The depth MSE for the depth images/buffers, noted </w:t>
      </w:r>
      <m:oMath>
        <m:sSub>
          <m:sSubPr>
            <m:ctrlPr>
              <w:rPr>
                <w:rFonts w:ascii="Cambria Math" w:hAnsi="Cambria Math" w:cs="Times New Roman"/>
                <w:i/>
                <w:lang w:val="en-CA"/>
              </w:rPr>
            </m:ctrlPr>
          </m:sSubPr>
          <m:e>
            <m:r>
              <w:rPr>
                <w:rFonts w:ascii="Cambria Math" w:hAnsi="Cambria Math" w:cs="Times New Roman"/>
                <w:lang w:val="en-CA"/>
              </w:rPr>
              <m:t>MSE</m:t>
            </m:r>
          </m:e>
          <m:sub>
            <m:r>
              <w:rPr>
                <w:rFonts w:ascii="Cambria Math" w:hAnsi="Cambria Math" w:cs="Times New Roman"/>
                <w:lang w:val="en-CA"/>
              </w:rPr>
              <m:t>depth</m:t>
            </m:r>
          </m:sub>
        </m:sSub>
      </m:oMath>
      <w:r w:rsidRPr="00B049D8">
        <w:rPr>
          <w:rFonts w:ascii="Times New Roman" w:hAnsi="Times New Roman" w:cs="Times New Roman"/>
          <w:lang w:val="en-CA"/>
        </w:rPr>
        <w:t>, is calculated as follows:</w:t>
      </w:r>
    </w:p>
    <w:p w14:paraId="179E0F61" w14:textId="77777777" w:rsidR="00B23FE6" w:rsidRPr="00B049D8" w:rsidRDefault="001A76C5" w:rsidP="00B23FE6">
      <w:pPr>
        <w:rPr>
          <w:lang w:val="en-CA"/>
        </w:rPr>
      </w:pPr>
      <m:oMathPara>
        <m:oMath>
          <m:sSub>
            <m:sSubPr>
              <m:ctrlPr>
                <w:rPr>
                  <w:rFonts w:ascii="Cambria Math" w:hAnsi="Cambria Math"/>
                  <w:i/>
                  <w:lang w:val="en-CA"/>
                </w:rPr>
              </m:ctrlPr>
            </m:sSubPr>
            <m:e>
              <m:r>
                <w:rPr>
                  <w:rFonts w:ascii="Cambria Math" w:hAnsi="Cambria Math"/>
                  <w:lang w:val="en-CA"/>
                </w:rPr>
                <m:t>MSE</m:t>
              </m:r>
            </m:e>
            <m:sub>
              <m:r>
                <w:rPr>
                  <w:rFonts w:ascii="Cambria Math" w:hAnsi="Cambria Math"/>
                  <w:lang w:val="en-CA"/>
                </w:rPr>
                <m:t>depth</m:t>
              </m:r>
            </m:sub>
          </m:sSub>
          <m:r>
            <w:rPr>
              <w:rFonts w:ascii="Cambria Math" w:eastAsia="Cambria Math" w:hAnsi="Cambria Math" w:cs="Cambria Math"/>
              <w:lang w:val="en-CA"/>
            </w:rPr>
            <m:t>==</m:t>
          </m:r>
          <m:f>
            <m:fPr>
              <m:ctrlPr>
                <w:rPr>
                  <w:rFonts w:ascii="Cambria Math" w:eastAsia="Cambria Math" w:hAnsi="Cambria Math" w:cs="Cambria Math"/>
                  <w:i/>
                  <w:lang w:val="en-CA"/>
                </w:rPr>
              </m:ctrlPr>
            </m:fPr>
            <m:num>
              <m:r>
                <w:rPr>
                  <w:rFonts w:ascii="Cambria Math" w:eastAsia="Cambria Math" w:hAnsi="Cambria Math" w:cs="Cambria Math"/>
                  <w:lang w:val="en-CA"/>
                </w:rPr>
                <m:t>1</m:t>
              </m:r>
            </m:num>
            <m:den>
              <m:r>
                <w:rPr>
                  <w:rFonts w:ascii="Cambria Math" w:eastAsia="Cambria Math" w:hAnsi="Cambria Math" w:cs="Cambria Math"/>
                  <w:lang w:val="en-CA"/>
                </w:rPr>
                <m:t>nbSamples</m:t>
              </m:r>
            </m:den>
          </m:f>
          <m:nary>
            <m:naryPr>
              <m:chr m:val="∑"/>
              <m:limLoc m:val="undOvr"/>
              <m:ctrlPr>
                <w:rPr>
                  <w:rFonts w:ascii="Cambria Math" w:eastAsia="Cambria Math" w:hAnsi="Cambria Math" w:cs="Cambria Math"/>
                  <w:i/>
                  <w:lang w:val="en-CA"/>
                </w:rPr>
              </m:ctrlPr>
            </m:naryPr>
            <m:sub>
              <m:r>
                <w:rPr>
                  <w:rFonts w:ascii="Cambria Math" w:eastAsia="Cambria Math" w:hAnsi="Cambria Math" w:cs="Cambria Math"/>
                  <w:lang w:val="en-CA"/>
                </w:rPr>
                <m:t>v=1</m:t>
              </m:r>
            </m:sub>
            <m:sup>
              <m:r>
                <w:rPr>
                  <w:rFonts w:ascii="Cambria Math" w:eastAsia="Cambria Math" w:hAnsi="Cambria Math" w:cs="Cambria Math"/>
                  <w:lang w:val="en-CA"/>
                </w:rPr>
                <m:t>16</m:t>
              </m:r>
            </m:sup>
            <m:e>
              <m:nary>
                <m:naryPr>
                  <m:chr m:val="∑"/>
                  <m:limLoc m:val="undOvr"/>
                  <m:ctrlPr>
                    <w:rPr>
                      <w:rFonts w:ascii="Cambria Math" w:eastAsia="Cambria Math" w:hAnsi="Cambria Math" w:cs="Cambria Math"/>
                      <w:i/>
                      <w:lang w:val="en-CA"/>
                    </w:rPr>
                  </m:ctrlPr>
                </m:naryPr>
                <m:sub>
                  <m:r>
                    <w:rPr>
                      <w:rFonts w:ascii="Cambria Math" w:eastAsia="Cambria Math" w:hAnsi="Cambria Math" w:cs="Cambria Math"/>
                      <w:lang w:val="en-CA"/>
                    </w:rPr>
                    <m:t>i=0</m:t>
                  </m:r>
                </m:sub>
                <m:sup>
                  <m:r>
                    <w:rPr>
                      <w:rFonts w:ascii="Cambria Math" w:eastAsia="Cambria Math" w:hAnsi="Cambria Math" w:cs="Cambria Math"/>
                      <w:lang w:val="en-CA"/>
                    </w:rPr>
                    <m:t>n-1</m:t>
                  </m:r>
                </m:sup>
                <m:e>
                  <m:nary>
                    <m:naryPr>
                      <m:chr m:val="∑"/>
                      <m:grow m:val="1"/>
                      <m:ctrlPr>
                        <w:rPr>
                          <w:rFonts w:ascii="Cambria Math" w:hAnsi="Cambria Math"/>
                          <w:lang w:val="en-CA"/>
                        </w:rPr>
                      </m:ctrlPr>
                    </m:naryPr>
                    <m:sub>
                      <m:r>
                        <w:rPr>
                          <w:rFonts w:ascii="Cambria Math" w:eastAsia="Cambria Math" w:hAnsi="Cambria Math" w:cs="Cambria Math"/>
                          <w:lang w:val="en-CA"/>
                        </w:rPr>
                        <m:t>j=0</m:t>
                      </m:r>
                    </m:sub>
                    <m:sup>
                      <m:r>
                        <w:rPr>
                          <w:rFonts w:ascii="Cambria Math" w:eastAsia="Cambria Math" w:hAnsi="Cambria Math" w:cs="Cambria Math"/>
                          <w:lang w:val="en-CA"/>
                        </w:rPr>
                        <m:t>n-1</m:t>
                      </m:r>
                    </m:sup>
                    <m:e>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sSup>
                                  <m:sSupPr>
                                    <m:ctrlPr>
                                      <w:rPr>
                                        <w:rFonts w:ascii="Cambria Math" w:hAnsi="Cambria Math"/>
                                        <w:i/>
                                        <w:lang w:val="en-CA"/>
                                      </w:rPr>
                                    </m:ctrlPr>
                                  </m:sSupPr>
                                  <m:e>
                                    <m:d>
                                      <m:dPr>
                                        <m:ctrlPr>
                                          <w:rPr>
                                            <w:rFonts w:ascii="Cambria Math" w:hAnsi="Cambria Math"/>
                                            <w:i/>
                                            <w:lang w:val="en-CA"/>
                                          </w:rPr>
                                        </m:ctrlPr>
                                      </m:dPr>
                                      <m:e>
                                        <m:f>
                                          <m:fPr>
                                            <m:ctrlPr>
                                              <w:rPr>
                                                <w:rFonts w:ascii="Cambria Math" w:hAnsi="Cambria Math"/>
                                                <w:i/>
                                                <w:lang w:val="en-CA"/>
                                              </w:rPr>
                                            </m:ctrlPr>
                                          </m:fPr>
                                          <m:num>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dv</m:t>
                                                    </m:r>
                                                  </m:e>
                                                  <m:sub>
                                                    <m:r>
                                                      <w:rPr>
                                                        <w:rFonts w:ascii="Cambria Math" w:hAnsi="Cambria Math"/>
                                                        <w:lang w:val="en-CA"/>
                                                      </w:rPr>
                                                      <m:t>i,j</m:t>
                                                    </m:r>
                                                  </m:sub>
                                                </m:sSub>
                                                <m:r>
                                                  <w:rPr>
                                                    <w:rFonts w:ascii="Cambria Math" w:hAnsi="Cambria Math"/>
                                                    <w:lang w:val="en-CA"/>
                                                  </w:rPr>
                                                  <m:t xml:space="preserve">- </m:t>
                                                </m:r>
                                                <m:sSub>
                                                  <m:sSubPr>
                                                    <m:ctrlPr>
                                                      <w:rPr>
                                                        <w:rFonts w:ascii="Cambria Math" w:hAnsi="Cambria Math"/>
                                                        <w:i/>
                                                        <w:lang w:val="en-CA"/>
                                                      </w:rPr>
                                                    </m:ctrlPr>
                                                  </m:sSubPr>
                                                  <m:e>
                                                    <m:acc>
                                                      <m:accPr>
                                                        <m:ctrlPr>
                                                          <w:rPr>
                                                            <w:rFonts w:ascii="Cambria Math" w:hAnsi="Cambria Math"/>
                                                            <w:i/>
                                                            <w:lang w:val="en-CA"/>
                                                          </w:rPr>
                                                        </m:ctrlPr>
                                                      </m:accPr>
                                                      <m:e>
                                                        <m:r>
                                                          <w:rPr>
                                                            <w:rFonts w:ascii="Cambria Math" w:hAnsi="Cambria Math"/>
                                                            <w:lang w:val="en-CA"/>
                                                          </w:rPr>
                                                          <m:t>dv</m:t>
                                                        </m:r>
                                                      </m:e>
                                                    </m:acc>
                                                  </m:e>
                                                  <m:sub>
                                                    <m:r>
                                                      <w:rPr>
                                                        <w:rFonts w:ascii="Cambria Math" w:hAnsi="Cambria Math"/>
                                                        <w:lang w:val="en-CA"/>
                                                      </w:rPr>
                                                      <m:t>i,j</m:t>
                                                    </m:r>
                                                  </m:sub>
                                                </m:sSub>
                                              </m:e>
                                            </m:d>
                                            <m:r>
                                              <w:rPr>
                                                <w:rFonts w:ascii="Cambria Math" w:hAnsi="Cambria Math"/>
                                                <w:lang w:val="en-CA"/>
                                              </w:rPr>
                                              <m:t xml:space="preserve"> ×255</m:t>
                                            </m:r>
                                          </m:num>
                                          <m:den>
                                            <m:r>
                                              <w:rPr>
                                                <w:rFonts w:ascii="Cambria Math" w:hAnsi="Cambria Math"/>
                                                <w:lang w:val="en-CA"/>
                                              </w:rPr>
                                              <m:t>sigDynamic</m:t>
                                            </m:r>
                                          </m:den>
                                        </m:f>
                                      </m:e>
                                    </m:d>
                                  </m:e>
                                  <m:sup>
                                    <m:r>
                                      <w:rPr>
                                        <w:rFonts w:ascii="Cambria Math" w:hAnsi="Cambria Math"/>
                                        <w:lang w:val="en-CA"/>
                                      </w:rPr>
                                      <m:t>2</m:t>
                                    </m:r>
                                  </m:sup>
                                </m:sSup>
                              </m:e>
                              <m:e>
                                <m:r>
                                  <w:rPr>
                                    <w:rFonts w:ascii="Cambria Math" w:hAnsi="Cambria Math"/>
                                    <w:lang w:val="en-CA"/>
                                  </w:rPr>
                                  <m:t>mask</m:t>
                                </m:r>
                                <m:d>
                                  <m:dPr>
                                    <m:begChr m:val="["/>
                                    <m:endChr m:val="]"/>
                                    <m:ctrlPr>
                                      <w:rPr>
                                        <w:rFonts w:ascii="Cambria Math" w:hAnsi="Cambria Math"/>
                                        <w:i/>
                                        <w:lang w:val="en-CA"/>
                                      </w:rPr>
                                    </m:ctrlPr>
                                  </m:dPr>
                                  <m:e>
                                    <m:r>
                                      <w:rPr>
                                        <w:rFonts w:ascii="Cambria Math" w:hAnsi="Cambria Math"/>
                                        <w:lang w:val="en-CA"/>
                                      </w:rPr>
                                      <m:t>i,j</m:t>
                                    </m:r>
                                  </m:e>
                                </m:d>
                                <m:r>
                                  <w:rPr>
                                    <w:rFonts w:ascii="Cambria Math" w:hAnsi="Cambria Math"/>
                                    <w:lang w:val="en-CA"/>
                                  </w:rPr>
                                  <m:t>=1</m:t>
                                </m:r>
                              </m:e>
                            </m:mr>
                            <m:mr>
                              <m:e>
                                <m:r>
                                  <w:rPr>
                                    <w:rFonts w:ascii="Cambria Math" w:hAnsi="Cambria Math"/>
                                    <w:lang w:val="en-CA"/>
                                  </w:rPr>
                                  <m:t>0</m:t>
                                </m:r>
                              </m:e>
                              <m:e>
                                <m:r>
                                  <w:rPr>
                                    <w:rFonts w:ascii="Cambria Math" w:hAnsi="Cambria Math"/>
                                    <w:lang w:val="en-CA"/>
                                  </w:rPr>
                                  <m:t>mask</m:t>
                                </m:r>
                                <m:d>
                                  <m:dPr>
                                    <m:begChr m:val="["/>
                                    <m:endChr m:val="]"/>
                                    <m:ctrlPr>
                                      <w:rPr>
                                        <w:rFonts w:ascii="Cambria Math" w:hAnsi="Cambria Math"/>
                                        <w:i/>
                                        <w:lang w:val="en-CA"/>
                                      </w:rPr>
                                    </m:ctrlPr>
                                  </m:dPr>
                                  <m:e>
                                    <m:r>
                                      <w:rPr>
                                        <w:rFonts w:ascii="Cambria Math" w:hAnsi="Cambria Math"/>
                                        <w:lang w:val="en-CA"/>
                                      </w:rPr>
                                      <m:t>i,j</m:t>
                                    </m:r>
                                  </m:e>
                                </m:d>
                                <m:r>
                                  <w:rPr>
                                    <w:rFonts w:ascii="Cambria Math" w:hAnsi="Cambria Math"/>
                                    <w:lang w:val="en-CA"/>
                                  </w:rPr>
                                  <m:t>=0</m:t>
                                </m:r>
                              </m:e>
                            </m:mr>
                          </m:m>
                        </m:e>
                      </m:d>
                    </m:e>
                  </m:nary>
                </m:e>
              </m:nary>
            </m:e>
          </m:nary>
        </m:oMath>
      </m:oMathPara>
    </w:p>
    <w:p w14:paraId="25C0B82F"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This depth renormalization to 255 is used to get geometric MSEs and PSNRs comparable to the color ones. </w:t>
      </w:r>
    </w:p>
    <w:p w14:paraId="6D66A289" w14:textId="77777777" w:rsidR="00B23FE6" w:rsidRPr="00B049D8" w:rsidRDefault="00B23FE6" w:rsidP="00B23FE6">
      <w:pPr>
        <w:jc w:val="both"/>
        <w:rPr>
          <w:rFonts w:ascii="Times New Roman" w:hAnsi="Times New Roman" w:cs="Times New Roman"/>
          <w:lang w:val="en-CA"/>
        </w:rPr>
      </w:pPr>
    </w:p>
    <w:p w14:paraId="15765C35"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The final metric results per frame are the followings:</w:t>
      </w:r>
    </w:p>
    <w:p w14:paraId="78BC093C" w14:textId="77777777" w:rsidR="00B23FE6" w:rsidRPr="00B049D8" w:rsidRDefault="00B23FE6" w:rsidP="00B23FE6">
      <w:pPr>
        <w:rPr>
          <w:lang w:val="en-CA"/>
        </w:rPr>
      </w:pPr>
    </w:p>
    <w:p w14:paraId="60BB3489" w14:textId="77777777" w:rsidR="00B23FE6" w:rsidRPr="00B049D8" w:rsidRDefault="00B23FE6" w:rsidP="00B23FE6">
      <w:pPr>
        <w:rPr>
          <w:lang w:val="en-CA"/>
        </w:rPr>
      </w:pPr>
      <m:oMathPara>
        <m:oMathParaPr>
          <m:jc m:val="left"/>
        </m:oMathParaPr>
        <m:oMath>
          <m:r>
            <w:rPr>
              <w:rFonts w:ascii="Cambria Math" w:hAnsi="Cambria Math"/>
              <w:lang w:val="en-CA"/>
            </w:rPr>
            <m:t>M</m:t>
          </m:r>
          <m:sSub>
            <m:sSubPr>
              <m:ctrlPr>
                <w:rPr>
                  <w:rFonts w:ascii="Cambria Math" w:hAnsi="Cambria Math"/>
                  <w:i/>
                  <w:lang w:val="en-CA"/>
                </w:rPr>
              </m:ctrlPr>
            </m:sSubPr>
            <m:e>
              <m:r>
                <w:rPr>
                  <w:rFonts w:ascii="Cambria Math" w:hAnsi="Cambria Math"/>
                  <w:lang w:val="en-CA"/>
                </w:rPr>
                <m:t>SE</m:t>
              </m:r>
            </m:e>
            <m:sub>
              <m:r>
                <w:rPr>
                  <w:rFonts w:ascii="Cambria Math" w:hAnsi="Cambria Math"/>
                  <w:lang w:val="en-CA"/>
                </w:rPr>
                <m:t>depth</m:t>
              </m:r>
            </m:sub>
          </m:sSub>
          <m:r>
            <w:rPr>
              <w:rFonts w:ascii="Cambria Math" w:hAnsi="Cambria Math"/>
              <w:lang w:val="en-CA"/>
            </w:rPr>
            <m:t xml:space="preserve"> </m:t>
          </m:r>
        </m:oMath>
      </m:oMathPara>
    </w:p>
    <w:p w14:paraId="08DB61C9" w14:textId="77777777" w:rsidR="00B23FE6" w:rsidRPr="00B049D8" w:rsidRDefault="00B23FE6" w:rsidP="00B23FE6">
      <w:pPr>
        <w:rPr>
          <w:lang w:val="en-CA"/>
        </w:rPr>
      </w:pPr>
      <m:oMathPara>
        <m:oMathParaPr>
          <m:jc m:val="left"/>
        </m:oMathParaPr>
        <m:oMath>
          <m:r>
            <w:rPr>
              <w:rFonts w:ascii="Cambria Math" w:hAnsi="Cambria Math"/>
              <w:lang w:val="en-CA"/>
            </w:rPr>
            <m:t>M</m:t>
          </m:r>
          <m:sSub>
            <m:sSubPr>
              <m:ctrlPr>
                <w:rPr>
                  <w:rFonts w:ascii="Cambria Math" w:hAnsi="Cambria Math"/>
                  <w:i/>
                  <w:lang w:val="en-CA"/>
                </w:rPr>
              </m:ctrlPr>
            </m:sSubPr>
            <m:e>
              <m:r>
                <w:rPr>
                  <w:rFonts w:ascii="Cambria Math" w:hAnsi="Cambria Math"/>
                  <w:lang w:val="en-CA"/>
                </w:rPr>
                <m:t>SE</m:t>
              </m:r>
            </m:e>
            <m:sub>
              <m:r>
                <w:rPr>
                  <w:rFonts w:ascii="Cambria Math" w:hAnsi="Cambria Math"/>
                  <w:lang w:val="en-CA"/>
                </w:rPr>
                <m:t>y</m:t>
              </m:r>
            </m:sub>
          </m:sSub>
        </m:oMath>
      </m:oMathPara>
    </w:p>
    <w:p w14:paraId="634312B7" w14:textId="77777777" w:rsidR="00B23FE6" w:rsidRPr="00B049D8" w:rsidRDefault="00B23FE6" w:rsidP="00B23FE6">
      <w:pPr>
        <w:rPr>
          <w:lang w:val="en-CA"/>
        </w:rPr>
      </w:pPr>
      <m:oMathPara>
        <m:oMathParaPr>
          <m:jc m:val="left"/>
        </m:oMathParaPr>
        <m:oMath>
          <m:r>
            <w:rPr>
              <w:rFonts w:ascii="Cambria Math" w:hAnsi="Cambria Math"/>
              <w:lang w:val="en-CA"/>
            </w:rPr>
            <m:t>M</m:t>
          </m:r>
          <m:sSub>
            <m:sSubPr>
              <m:ctrlPr>
                <w:rPr>
                  <w:rFonts w:ascii="Cambria Math" w:hAnsi="Cambria Math"/>
                  <w:i/>
                  <w:lang w:val="en-CA"/>
                </w:rPr>
              </m:ctrlPr>
            </m:sSubPr>
            <m:e>
              <m:r>
                <w:rPr>
                  <w:rFonts w:ascii="Cambria Math" w:hAnsi="Cambria Math"/>
                  <w:lang w:val="en-CA"/>
                </w:rPr>
                <m:t>SE</m:t>
              </m:r>
            </m:e>
            <m:sub>
              <m:r>
                <w:rPr>
                  <w:rFonts w:ascii="Cambria Math" w:hAnsi="Cambria Math"/>
                  <w:lang w:val="en-CA"/>
                </w:rPr>
                <m:t>u</m:t>
              </m:r>
            </m:sub>
          </m:sSub>
        </m:oMath>
      </m:oMathPara>
    </w:p>
    <w:p w14:paraId="1F31E740" w14:textId="77777777" w:rsidR="00B23FE6" w:rsidRPr="00B049D8" w:rsidRDefault="00B23FE6" w:rsidP="00B23FE6">
      <w:pPr>
        <w:rPr>
          <w:lang w:val="en-CA"/>
        </w:rPr>
      </w:pPr>
      <m:oMathPara>
        <m:oMathParaPr>
          <m:jc m:val="left"/>
        </m:oMathParaPr>
        <m:oMath>
          <m:r>
            <w:rPr>
              <w:rFonts w:ascii="Cambria Math" w:hAnsi="Cambria Math"/>
              <w:lang w:val="en-CA"/>
            </w:rPr>
            <m:t>M</m:t>
          </m:r>
          <m:sSub>
            <m:sSubPr>
              <m:ctrlPr>
                <w:rPr>
                  <w:rFonts w:ascii="Cambria Math" w:hAnsi="Cambria Math"/>
                  <w:i/>
                  <w:lang w:val="en-CA"/>
                </w:rPr>
              </m:ctrlPr>
            </m:sSubPr>
            <m:e>
              <m:r>
                <w:rPr>
                  <w:rFonts w:ascii="Cambria Math" w:hAnsi="Cambria Math"/>
                  <w:lang w:val="en-CA"/>
                </w:rPr>
                <m:t>SE</m:t>
              </m:r>
            </m:e>
            <m:sub>
              <m:r>
                <w:rPr>
                  <w:rFonts w:ascii="Cambria Math" w:hAnsi="Cambria Math"/>
                  <w:lang w:val="en-CA"/>
                </w:rPr>
                <m:t>v</m:t>
              </m:r>
            </m:sub>
          </m:sSub>
        </m:oMath>
      </m:oMathPara>
    </w:p>
    <w:p w14:paraId="588143E3" w14:textId="77777777" w:rsidR="00B23FE6" w:rsidRPr="00B049D8" w:rsidRDefault="00B23FE6" w:rsidP="00B23FE6">
      <w:pPr>
        <w:rPr>
          <w:lang w:val="en-CA"/>
        </w:rPr>
      </w:pPr>
      <m:oMathPara>
        <m:oMathParaPr>
          <m:jc m:val="left"/>
        </m:oMathParaPr>
        <m:oMath>
          <m:r>
            <w:rPr>
              <w:rFonts w:ascii="Cambria Math" w:hAnsi="Cambria Math"/>
              <w:lang w:val="en-CA"/>
            </w:rPr>
            <m:t>M</m:t>
          </m:r>
          <m:sSub>
            <m:sSubPr>
              <m:ctrlPr>
                <w:rPr>
                  <w:rFonts w:ascii="Cambria Math" w:hAnsi="Cambria Math"/>
                  <w:i/>
                  <w:lang w:val="en-CA"/>
                </w:rPr>
              </m:ctrlPr>
            </m:sSubPr>
            <m:e>
              <m:r>
                <w:rPr>
                  <w:rFonts w:ascii="Cambria Math" w:hAnsi="Cambria Math"/>
                  <w:lang w:val="en-CA"/>
                </w:rPr>
                <m:t>SE</m:t>
              </m:r>
            </m:e>
            <m:sub>
              <m:r>
                <w:rPr>
                  <w:rFonts w:ascii="Cambria Math" w:hAnsi="Cambria Math"/>
                  <w:lang w:val="en-CA"/>
                </w:rPr>
                <m:t>yuv</m:t>
              </m:r>
            </m:sub>
          </m:sSub>
          <m:r>
            <w:rPr>
              <w:rFonts w:ascii="Cambria Math" w:hAnsi="Cambria Math"/>
              <w:lang w:val="en-CA"/>
            </w:rPr>
            <m:t>=</m:t>
          </m:r>
          <m:f>
            <m:fPr>
              <m:ctrlPr>
                <w:rPr>
                  <w:rFonts w:ascii="Cambria Math" w:hAnsi="Cambria Math"/>
                  <w:i/>
                  <w:lang w:val="en-CA"/>
                </w:rPr>
              </m:ctrlPr>
            </m:fPr>
            <m:num>
              <m:r>
                <w:rPr>
                  <w:rFonts w:ascii="Cambria Math" w:hAnsi="Cambria Math"/>
                  <w:lang w:val="en-CA"/>
                </w:rPr>
                <m:t>6 ×</m:t>
              </m:r>
              <m:sSub>
                <m:sSubPr>
                  <m:ctrlPr>
                    <w:rPr>
                      <w:rFonts w:ascii="Cambria Math" w:hAnsi="Cambria Math"/>
                      <w:i/>
                      <w:lang w:val="en-CA"/>
                    </w:rPr>
                  </m:ctrlPr>
                </m:sSubPr>
                <m:e>
                  <m:r>
                    <w:rPr>
                      <w:rFonts w:ascii="Cambria Math" w:hAnsi="Cambria Math"/>
                      <w:lang w:val="en-CA"/>
                    </w:rPr>
                    <m:t>MSE</m:t>
                  </m:r>
                </m:e>
                <m:sub>
                  <m:r>
                    <w:rPr>
                      <w:rFonts w:ascii="Cambria Math" w:hAnsi="Cambria Math"/>
                      <w:lang w:val="en-CA"/>
                    </w:rPr>
                    <m:t>y</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MSE</m:t>
                  </m:r>
                </m:e>
                <m:sub>
                  <m:r>
                    <w:rPr>
                      <w:rFonts w:ascii="Cambria Math" w:hAnsi="Cambria Math"/>
                      <w:lang w:val="en-CA"/>
                    </w:rPr>
                    <m:t>u</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MSE</m:t>
                  </m:r>
                </m:e>
                <m:sub>
                  <m:r>
                    <w:rPr>
                      <w:rFonts w:ascii="Cambria Math" w:hAnsi="Cambria Math"/>
                      <w:lang w:val="en-CA"/>
                    </w:rPr>
                    <m:t>v</m:t>
                  </m:r>
                </m:sub>
              </m:sSub>
            </m:num>
            <m:den>
              <m:r>
                <w:rPr>
                  <w:rFonts w:ascii="Cambria Math" w:hAnsi="Cambria Math"/>
                  <w:lang w:val="en-CA"/>
                </w:rPr>
                <m:t>8</m:t>
              </m:r>
            </m:den>
          </m:f>
        </m:oMath>
      </m:oMathPara>
    </w:p>
    <w:p w14:paraId="721639CC" w14:textId="77777777" w:rsidR="00B23FE6" w:rsidRPr="00B049D8" w:rsidRDefault="00B23FE6" w:rsidP="00B23FE6">
      <w:pPr>
        <w:jc w:val="both"/>
        <w:rPr>
          <w:rFonts w:ascii="Times New Roman" w:hAnsi="Times New Roman" w:cs="Times New Roman"/>
          <w:lang w:val="en-CA"/>
        </w:rPr>
      </w:pPr>
    </w:p>
    <w:p w14:paraId="59B43B3F"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And the respective associated </w:t>
      </w:r>
      <m:oMath>
        <m:sSub>
          <m:sSubPr>
            <m:ctrlPr>
              <w:rPr>
                <w:rFonts w:ascii="Cambria Math" w:hAnsi="Cambria Math" w:cs="Times New Roman"/>
                <w:i/>
                <w:lang w:val="en-CA"/>
              </w:rPr>
            </m:ctrlPr>
          </m:sSubPr>
          <m:e>
            <m:r>
              <w:rPr>
                <w:rFonts w:ascii="Cambria Math" w:hAnsi="Cambria Math" w:cs="Times New Roman"/>
                <w:lang w:val="en-CA"/>
              </w:rPr>
              <m:t>PSNR</m:t>
            </m:r>
          </m:e>
          <m:sub>
            <m:r>
              <w:rPr>
                <w:rFonts w:ascii="Cambria Math" w:hAnsi="Cambria Math" w:cs="Times New Roman"/>
                <w:lang w:val="en-CA"/>
              </w:rPr>
              <m:t>val</m:t>
            </m:r>
          </m:sub>
        </m:sSub>
      </m:oMath>
      <w:r w:rsidRPr="00B049D8">
        <w:rPr>
          <w:rFonts w:ascii="Times New Roman" w:hAnsi="Times New Roman" w:cs="Times New Roman"/>
          <w:lang w:val="en-CA"/>
        </w:rPr>
        <w:t xml:space="preserve"> with </w:t>
      </w:r>
      <m:oMath>
        <m:r>
          <w:rPr>
            <w:rFonts w:ascii="Cambria Math" w:hAnsi="Cambria Math" w:cs="Times New Roman"/>
            <w:lang w:val="en-CA"/>
          </w:rPr>
          <m:t>val ∈[depth,y,u,v,yuv]</m:t>
        </m:r>
      </m:oMath>
      <w:r w:rsidRPr="00B049D8">
        <w:rPr>
          <w:rFonts w:ascii="Times New Roman" w:hAnsi="Times New Roman" w:cs="Times New Roman"/>
          <w:lang w:val="en-CA"/>
        </w:rPr>
        <w:t xml:space="preserve"> are computed with the following formula:</w:t>
      </w:r>
    </w:p>
    <w:p w14:paraId="7251CEB4" w14:textId="77777777" w:rsidR="00B23FE6" w:rsidRPr="00B049D8" w:rsidRDefault="001A76C5" w:rsidP="00B23FE6">
      <w:pPr>
        <w:spacing w:before="120" w:after="120"/>
        <w:jc w:val="center"/>
        <w:rPr>
          <w:lang w:val="en-CA"/>
        </w:rPr>
      </w:pPr>
      <m:oMathPara>
        <m:oMath>
          <m:sSub>
            <m:sSubPr>
              <m:ctrlPr>
                <w:rPr>
                  <w:rFonts w:ascii="Cambria Math" w:hAnsi="Cambria Math"/>
                  <w:i/>
                  <w:lang w:val="en-CA"/>
                </w:rPr>
              </m:ctrlPr>
            </m:sSubPr>
            <m:e>
              <m:r>
                <w:rPr>
                  <w:rFonts w:ascii="Cambria Math" w:hAnsi="Cambria Math"/>
                  <w:lang w:val="en-CA"/>
                </w:rPr>
                <m:t>PSNR</m:t>
              </m:r>
            </m:e>
            <m:sub>
              <m:r>
                <w:rPr>
                  <w:rFonts w:ascii="Cambria Math" w:hAnsi="Cambria Math"/>
                  <w:lang w:val="en-CA"/>
                </w:rPr>
                <m:t>val</m:t>
              </m:r>
            </m:sub>
          </m:sSub>
          <m:r>
            <w:rPr>
              <w:rFonts w:ascii="Cambria Math" w:hAnsi="Cambria Math"/>
              <w:lang w:val="en-CA"/>
            </w:rPr>
            <m:t>=</m:t>
          </m:r>
          <m:r>
            <m:rPr>
              <m:sty m:val="p"/>
            </m:rPr>
            <w:rPr>
              <w:rFonts w:ascii="Cambria Math" w:hAnsi="Cambria Math"/>
              <w:lang w:val="en-CA"/>
            </w:rPr>
            <m:t>min</m:t>
          </m:r>
          <m:d>
            <m:dPr>
              <m:ctrlPr>
                <w:rPr>
                  <w:rFonts w:ascii="Cambria Math" w:hAnsi="Cambria Math"/>
                  <w:lang w:val="en-CA"/>
                </w:rPr>
              </m:ctrlPr>
            </m:dPr>
            <m:e>
              <m:r>
                <w:rPr>
                  <w:rFonts w:ascii="Cambria Math" w:hAnsi="Cambria Math"/>
                  <w:lang w:val="en-CA"/>
                </w:rPr>
                <m:t xml:space="preserve">999.99 , </m:t>
              </m:r>
              <m:r>
                <m:rPr>
                  <m:sty m:val="p"/>
                </m:rPr>
                <w:rPr>
                  <w:rFonts w:ascii="Cambria Math" w:hAnsi="Cambria Math"/>
                  <w:lang w:val="en-CA"/>
                </w:rPr>
                <m:t>⁡</m:t>
              </m:r>
              <m:r>
                <w:rPr>
                  <w:rFonts w:ascii="Cambria Math" w:hAnsi="Cambria Math"/>
                  <w:lang w:val="en-CA"/>
                </w:rPr>
                <m:t>10</m:t>
              </m:r>
              <m:func>
                <m:funcPr>
                  <m:ctrlPr>
                    <w:rPr>
                      <w:rFonts w:ascii="Cambria Math" w:hAnsi="Cambria Math"/>
                      <w:i/>
                      <w:lang w:val="en-CA"/>
                    </w:rPr>
                  </m:ctrlPr>
                </m:funcPr>
                <m:fName>
                  <m:sSub>
                    <m:sSubPr>
                      <m:ctrlPr>
                        <w:rPr>
                          <w:rFonts w:ascii="Cambria Math" w:hAnsi="Cambria Math"/>
                          <w:i/>
                          <w:lang w:val="en-CA"/>
                        </w:rPr>
                      </m:ctrlPr>
                    </m:sSubPr>
                    <m:e>
                      <m:r>
                        <m:rPr>
                          <m:sty m:val="p"/>
                        </m:rPr>
                        <w:rPr>
                          <w:rFonts w:ascii="Cambria Math" w:hAnsi="Cambria Math"/>
                          <w:lang w:val="en-CA"/>
                        </w:rPr>
                        <m:t>log</m:t>
                      </m:r>
                    </m:e>
                    <m:sub>
                      <m:r>
                        <w:rPr>
                          <w:rFonts w:ascii="Cambria Math" w:hAnsi="Cambria Math"/>
                          <w:lang w:val="en-CA"/>
                        </w:rPr>
                        <m:t>10</m:t>
                      </m:r>
                    </m:sub>
                  </m:sSub>
                </m:fName>
                <m:e>
                  <m:d>
                    <m:dPr>
                      <m:ctrlPr>
                        <w:rPr>
                          <w:rFonts w:ascii="Cambria Math" w:hAnsi="Cambria Math"/>
                          <w:i/>
                          <w:lang w:val="en-CA"/>
                        </w:rPr>
                      </m:ctrlPr>
                    </m:dPr>
                    <m:e>
                      <m:f>
                        <m:fPr>
                          <m:ctrlPr>
                            <w:rPr>
                              <w:rFonts w:ascii="Cambria Math" w:hAnsi="Cambria Math"/>
                              <w:i/>
                              <w:lang w:val="en-CA"/>
                            </w:rPr>
                          </m:ctrlPr>
                        </m:fPr>
                        <m:num>
                          <m:sSup>
                            <m:sSupPr>
                              <m:ctrlPr>
                                <w:rPr>
                                  <w:rFonts w:ascii="Cambria Math" w:hAnsi="Cambria Math"/>
                                  <w:i/>
                                  <w:lang w:val="en-CA"/>
                                </w:rPr>
                              </m:ctrlPr>
                            </m:sSupPr>
                            <m:e>
                              <m:r>
                                <w:rPr>
                                  <w:rFonts w:ascii="Cambria Math" w:hAnsi="Cambria Math"/>
                                  <w:lang w:val="en-CA"/>
                                </w:rPr>
                                <m:t>255</m:t>
                              </m:r>
                            </m:e>
                            <m:sup>
                              <m:r>
                                <w:rPr>
                                  <w:rFonts w:ascii="Cambria Math" w:hAnsi="Cambria Math"/>
                                  <w:lang w:val="en-CA"/>
                                </w:rPr>
                                <m:t>2</m:t>
                              </m:r>
                            </m:sup>
                          </m:sSup>
                        </m:num>
                        <m:den>
                          <m:sSub>
                            <m:sSubPr>
                              <m:ctrlPr>
                                <w:rPr>
                                  <w:rFonts w:ascii="Cambria Math" w:hAnsi="Cambria Math"/>
                                  <w:i/>
                                  <w:lang w:val="en-CA"/>
                                </w:rPr>
                              </m:ctrlPr>
                            </m:sSubPr>
                            <m:e>
                              <m:r>
                                <w:rPr>
                                  <w:rFonts w:ascii="Cambria Math" w:hAnsi="Cambria Math"/>
                                  <w:lang w:val="en-CA"/>
                                </w:rPr>
                                <m:t>MSE</m:t>
                              </m:r>
                            </m:e>
                            <m:sub>
                              <m:r>
                                <w:rPr>
                                  <w:rFonts w:ascii="Cambria Math" w:hAnsi="Cambria Math"/>
                                  <w:lang w:val="en-CA"/>
                                </w:rPr>
                                <m:t>val</m:t>
                              </m:r>
                            </m:sub>
                          </m:sSub>
                        </m:den>
                      </m:f>
                    </m:e>
                  </m:d>
                </m:e>
              </m:func>
            </m:e>
          </m:d>
        </m:oMath>
      </m:oMathPara>
    </w:p>
    <w:p w14:paraId="4773C208" w14:textId="77777777" w:rsidR="00B23FE6" w:rsidRPr="00B049D8" w:rsidRDefault="00B23FE6" w:rsidP="00B23FE6">
      <w:pPr>
        <w:jc w:val="both"/>
        <w:rPr>
          <w:rFonts w:ascii="Times New Roman" w:hAnsi="Times New Roman" w:cs="Times New Roman"/>
          <w:lang w:val="en-CA"/>
        </w:rPr>
      </w:pPr>
    </w:p>
    <w:p w14:paraId="3EE78373"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lastRenderedPageBreak/>
        <w:t xml:space="preserve">The metric tool </w:t>
      </w:r>
      <w:proofErr w:type="gramStart"/>
      <w:r w:rsidRPr="00B049D8">
        <w:rPr>
          <w:rFonts w:ascii="Times New Roman" w:hAnsi="Times New Roman" w:cs="Times New Roman"/>
          <w:lang w:val="en-CA"/>
        </w:rPr>
        <w:t>reports also</w:t>
      </w:r>
      <w:proofErr w:type="gramEnd"/>
      <w:r w:rsidRPr="00B049D8">
        <w:rPr>
          <w:rFonts w:ascii="Times New Roman" w:hAnsi="Times New Roman" w:cs="Times New Roman"/>
          <w:lang w:val="en-CA"/>
        </w:rPr>
        <w:t xml:space="preserve"> the ratio of unmatched samples defined as follows:</w:t>
      </w:r>
    </w:p>
    <w:p w14:paraId="52AAA4C0" w14:textId="77777777" w:rsidR="00B23FE6" w:rsidRPr="00B049D8" w:rsidRDefault="00B23FE6" w:rsidP="00B23FE6">
      <w:pPr>
        <w:jc w:val="both"/>
        <w:rPr>
          <w:rFonts w:ascii="Times New Roman" w:hAnsi="Times New Roman" w:cs="Times New Roman"/>
          <w:lang w:val="en-CA"/>
        </w:rPr>
      </w:pPr>
    </w:p>
    <w:p w14:paraId="777F28A5" w14:textId="77777777" w:rsidR="00B23FE6" w:rsidRPr="00B049D8" w:rsidRDefault="00B23FE6" w:rsidP="00B23FE6">
      <w:pPr>
        <w:rPr>
          <w:lang w:val="en-CA"/>
        </w:rPr>
      </w:pPr>
      <m:oMathPara>
        <m:oMath>
          <m:r>
            <w:rPr>
              <w:rFonts w:ascii="Cambria Math" w:hAnsi="Cambria Math"/>
              <w:lang w:val="en-CA"/>
            </w:rPr>
            <m:t>ratioUnmatched</m:t>
          </m:r>
          <m:r>
            <w:rPr>
              <w:rFonts w:ascii="Cambria Math" w:eastAsia="Cambria Math" w:hAnsi="Cambria Math" w:cs="Cambria Math"/>
              <w:lang w:val="en-CA"/>
            </w:rPr>
            <m:t>Samples</m:t>
          </m:r>
          <m:r>
            <w:rPr>
              <w:rFonts w:ascii="Cambria Math" w:hAnsi="Cambria Math"/>
              <w:lang w:val="en-CA"/>
            </w:rPr>
            <m:t>=</m:t>
          </m:r>
          <m:f>
            <m:fPr>
              <m:ctrlPr>
                <w:rPr>
                  <w:rFonts w:ascii="Cambria Math" w:hAnsi="Cambria Math"/>
                  <w:i/>
                  <w:lang w:val="en-CA"/>
                </w:rPr>
              </m:ctrlPr>
            </m:fPr>
            <m:num>
              <m:r>
                <w:rPr>
                  <w:rFonts w:ascii="Cambria Math" w:eastAsia="Cambria Math" w:hAnsi="Cambria Math" w:cs="Cambria Math"/>
                  <w:lang w:val="en-CA"/>
                </w:rPr>
                <m:t>nbUnmatchedSamples</m:t>
              </m:r>
            </m:num>
            <m:den>
              <m:r>
                <w:rPr>
                  <w:rFonts w:ascii="Cambria Math" w:eastAsia="Cambria Math" w:hAnsi="Cambria Math" w:cs="Cambria Math"/>
                  <w:lang w:val="en-CA"/>
                </w:rPr>
                <m:t>nbSamples</m:t>
              </m:r>
            </m:den>
          </m:f>
          <m:r>
            <w:rPr>
              <w:rFonts w:ascii="Cambria Math" w:hAnsi="Cambria Math"/>
              <w:lang w:val="en-CA"/>
            </w:rPr>
            <m:t xml:space="preserve"> </m:t>
          </m:r>
        </m:oMath>
      </m:oMathPara>
    </w:p>
    <w:p w14:paraId="64474C68" w14:textId="77777777" w:rsidR="00B23FE6" w:rsidRPr="00B049D8" w:rsidRDefault="00B23FE6" w:rsidP="00B23FE6">
      <w:pPr>
        <w:rPr>
          <w:rFonts w:ascii="Times New Roman" w:hAnsi="Times New Roman" w:cs="Times New Roman"/>
          <w:lang w:val="en-CA"/>
        </w:rPr>
      </w:pPr>
      <w:r w:rsidRPr="00B049D8">
        <w:rPr>
          <w:rFonts w:ascii="Times New Roman" w:hAnsi="Times New Roman" w:cs="Times New Roman"/>
          <w:lang w:val="en-CA"/>
        </w:rPr>
        <w:t xml:space="preserve">where </w:t>
      </w:r>
      <m:oMath>
        <m:r>
          <w:rPr>
            <w:rFonts w:ascii="Cambria Math" w:eastAsia="Cambria Math" w:hAnsi="Cambria Math" w:cs="Times New Roman"/>
            <w:lang w:val="en-CA"/>
          </w:rPr>
          <m:t>nbUnmatchedSamples</m:t>
        </m:r>
      </m:oMath>
      <w:r w:rsidRPr="00B049D8">
        <w:rPr>
          <w:rFonts w:ascii="Times New Roman" w:hAnsi="Times New Roman" w:cs="Times New Roman"/>
          <w:lang w:val="en-CA"/>
        </w:rPr>
        <w:t xml:space="preserve"> is given by:</w:t>
      </w:r>
    </w:p>
    <w:p w14:paraId="1E4B2566" w14:textId="77777777" w:rsidR="00B23FE6" w:rsidRPr="00B049D8" w:rsidRDefault="00B23FE6" w:rsidP="00B23FE6">
      <w:pPr>
        <w:rPr>
          <w:lang w:val="en-CA"/>
        </w:rPr>
      </w:pPr>
    </w:p>
    <w:p w14:paraId="43E677F2" w14:textId="77777777" w:rsidR="00B23FE6" w:rsidRPr="00B049D8" w:rsidRDefault="00B23FE6" w:rsidP="00B23FE6">
      <w:pPr>
        <w:rPr>
          <w:lang w:val="en-CA"/>
        </w:rPr>
      </w:pPr>
      <m:oMathPara>
        <m:oMath>
          <m:r>
            <w:rPr>
              <w:rFonts w:ascii="Cambria Math" w:eastAsia="Cambria Math" w:hAnsi="Cambria Math" w:cs="Cambria Math"/>
              <w:lang w:val="en-CA"/>
            </w:rPr>
            <m:t>nbUnmatchedSamples=</m:t>
          </m:r>
          <m:nary>
            <m:naryPr>
              <m:chr m:val="∑"/>
              <m:limLoc m:val="undOvr"/>
              <m:ctrlPr>
                <w:rPr>
                  <w:rFonts w:ascii="Cambria Math" w:eastAsia="Cambria Math" w:hAnsi="Cambria Math" w:cs="Cambria Math"/>
                  <w:i/>
                  <w:lang w:val="en-CA"/>
                </w:rPr>
              </m:ctrlPr>
            </m:naryPr>
            <m:sub>
              <m:r>
                <w:rPr>
                  <w:rFonts w:ascii="Cambria Math" w:eastAsia="Cambria Math" w:hAnsi="Cambria Math" w:cs="Cambria Math"/>
                  <w:lang w:val="en-CA"/>
                </w:rPr>
                <m:t>v=1</m:t>
              </m:r>
            </m:sub>
            <m:sup>
              <m:r>
                <w:rPr>
                  <w:rFonts w:ascii="Cambria Math" w:eastAsia="Cambria Math" w:hAnsi="Cambria Math" w:cs="Cambria Math"/>
                  <w:lang w:val="en-CA"/>
                </w:rPr>
                <m:t>16</m:t>
              </m:r>
            </m:sup>
            <m:e>
              <m:nary>
                <m:naryPr>
                  <m:chr m:val="∑"/>
                  <m:limLoc m:val="undOvr"/>
                  <m:ctrlPr>
                    <w:rPr>
                      <w:rFonts w:ascii="Cambria Math" w:eastAsia="Cambria Math" w:hAnsi="Cambria Math" w:cs="Cambria Math"/>
                      <w:i/>
                      <w:lang w:val="en-CA"/>
                    </w:rPr>
                  </m:ctrlPr>
                </m:naryPr>
                <m:sub>
                  <m:r>
                    <w:rPr>
                      <w:rFonts w:ascii="Cambria Math" w:eastAsia="Cambria Math" w:hAnsi="Cambria Math" w:cs="Cambria Math"/>
                      <w:lang w:val="en-CA"/>
                    </w:rPr>
                    <m:t>i=0</m:t>
                  </m:r>
                </m:sub>
                <m:sup>
                  <m:r>
                    <w:rPr>
                      <w:rFonts w:ascii="Cambria Math" w:eastAsia="Cambria Math" w:hAnsi="Cambria Math" w:cs="Cambria Math"/>
                      <w:lang w:val="en-CA"/>
                    </w:rPr>
                    <m:t>n-1</m:t>
                  </m:r>
                </m:sup>
                <m:e>
                  <m:nary>
                    <m:naryPr>
                      <m:chr m:val="∑"/>
                      <m:grow m:val="1"/>
                      <m:ctrlPr>
                        <w:rPr>
                          <w:rFonts w:ascii="Cambria Math" w:hAnsi="Cambria Math"/>
                          <w:lang w:val="en-CA"/>
                        </w:rPr>
                      </m:ctrlPr>
                    </m:naryPr>
                    <m:sub>
                      <m:r>
                        <w:rPr>
                          <w:rFonts w:ascii="Cambria Math" w:eastAsia="Cambria Math" w:hAnsi="Cambria Math" w:cs="Cambria Math"/>
                          <w:lang w:val="en-CA"/>
                        </w:rPr>
                        <m:t>j=0</m:t>
                      </m:r>
                    </m:sub>
                    <m:sup>
                      <m:r>
                        <w:rPr>
                          <w:rFonts w:ascii="Cambria Math" w:eastAsia="Cambria Math" w:hAnsi="Cambria Math" w:cs="Cambria Math"/>
                          <w:lang w:val="en-CA"/>
                        </w:rPr>
                        <m:t>n-1</m:t>
                      </m:r>
                    </m:sup>
                    <m:e>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1</m:t>
                                </m:r>
                              </m:e>
                              <m:e>
                                <m:r>
                                  <w:rPr>
                                    <w:rFonts w:ascii="Cambria Math" w:hAnsi="Cambria Math"/>
                                    <w:lang w:val="en-CA"/>
                                  </w:rPr>
                                  <m:t>maskRef</m:t>
                                </m:r>
                                <m:d>
                                  <m:dPr>
                                    <m:begChr m:val="["/>
                                    <m:endChr m:val="]"/>
                                    <m:ctrlPr>
                                      <w:rPr>
                                        <w:rFonts w:ascii="Cambria Math" w:hAnsi="Cambria Math"/>
                                        <w:i/>
                                        <w:lang w:val="en-CA"/>
                                      </w:rPr>
                                    </m:ctrlPr>
                                  </m:dPr>
                                  <m:e>
                                    <m:r>
                                      <w:rPr>
                                        <w:rFonts w:ascii="Cambria Math" w:hAnsi="Cambria Math"/>
                                        <w:lang w:val="en-CA"/>
                                      </w:rPr>
                                      <m:t>i,j</m:t>
                                    </m:r>
                                  </m:e>
                                </m:d>
                                <m:r>
                                  <w:rPr>
                                    <w:rFonts w:ascii="Cambria Math" w:hAnsi="Cambria Math"/>
                                    <w:lang w:val="en-CA"/>
                                  </w:rPr>
                                  <m:t>+maskDis</m:t>
                                </m:r>
                                <m:d>
                                  <m:dPr>
                                    <m:begChr m:val="["/>
                                    <m:endChr m:val="]"/>
                                    <m:ctrlPr>
                                      <w:rPr>
                                        <w:rFonts w:ascii="Cambria Math" w:hAnsi="Cambria Math"/>
                                        <w:i/>
                                        <w:lang w:val="en-CA"/>
                                      </w:rPr>
                                    </m:ctrlPr>
                                  </m:dPr>
                                  <m:e>
                                    <m:r>
                                      <w:rPr>
                                        <w:rFonts w:ascii="Cambria Math" w:hAnsi="Cambria Math"/>
                                        <w:lang w:val="en-CA"/>
                                      </w:rPr>
                                      <m:t>i,j</m:t>
                                    </m:r>
                                  </m:e>
                                </m:d>
                                <m:r>
                                  <w:rPr>
                                    <w:rFonts w:ascii="Cambria Math" w:eastAsia="Cambria Math" w:hAnsi="Cambria Math" w:cs="Cambria Math"/>
                                    <w:lang w:val="en-CA"/>
                                  </w:rPr>
                                  <m:t>=1</m:t>
                                </m:r>
                              </m:e>
                            </m:mr>
                            <m:mr>
                              <m:e>
                                <m:r>
                                  <w:rPr>
                                    <w:rFonts w:ascii="Cambria Math" w:hAnsi="Cambria Math"/>
                                    <w:lang w:val="en-CA"/>
                                  </w:rPr>
                                  <m:t>0</m:t>
                                </m:r>
                              </m:e>
                              <m:e>
                                <m:r>
                                  <w:rPr>
                                    <w:rFonts w:ascii="Cambria Math" w:hAnsi="Cambria Math"/>
                                    <w:lang w:val="en-CA"/>
                                  </w:rPr>
                                  <m:t>otherwise</m:t>
                                </m:r>
                              </m:e>
                            </m:mr>
                          </m:m>
                        </m:e>
                      </m:d>
                    </m:e>
                  </m:nary>
                </m:e>
              </m:nary>
            </m:e>
          </m:nary>
        </m:oMath>
      </m:oMathPara>
    </w:p>
    <w:p w14:paraId="7B945A19" w14:textId="77777777" w:rsidR="00B23FE6" w:rsidRPr="00B049D8" w:rsidRDefault="00B23FE6" w:rsidP="00B23FE6">
      <w:pPr>
        <w:jc w:val="both"/>
        <w:rPr>
          <w:rFonts w:ascii="Times New Roman" w:hAnsi="Times New Roman" w:cs="Times New Roman"/>
          <w:lang w:val="en-CA"/>
        </w:rPr>
      </w:pPr>
    </w:p>
    <w:p w14:paraId="05517376"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Additionally, the metric tool </w:t>
      </w:r>
      <w:proofErr w:type="gramStart"/>
      <w:r w:rsidRPr="00B049D8">
        <w:rPr>
          <w:rFonts w:ascii="Times New Roman" w:hAnsi="Times New Roman" w:cs="Times New Roman"/>
          <w:lang w:val="en-CA"/>
        </w:rPr>
        <w:t>reports also</w:t>
      </w:r>
      <w:proofErr w:type="gramEnd"/>
      <w:r w:rsidRPr="00B049D8">
        <w:rPr>
          <w:rFonts w:ascii="Times New Roman" w:hAnsi="Times New Roman" w:cs="Times New Roman"/>
          <w:lang w:val="en-CA"/>
        </w:rPr>
        <w:t xml:space="preserve"> the ratio (</w:t>
      </w:r>
      <m:oMath>
        <m:r>
          <w:rPr>
            <w:rFonts w:ascii="Cambria Math" w:hAnsi="Cambria Math" w:cs="Times New Roman"/>
            <w:lang w:val="en-CA"/>
          </w:rPr>
          <m:t>ratioBBDiag</m:t>
        </m:r>
      </m:oMath>
      <w:r w:rsidRPr="00B049D8">
        <w:rPr>
          <w:rFonts w:ascii="Times New Roman" w:hAnsi="Times New Roman" w:cs="Times New Roman"/>
          <w:lang w:val="en-CA"/>
        </w:rPr>
        <w:t xml:space="preserve">) of the bounding box diagonal of the reference </w:t>
      </w:r>
      <m:oMath>
        <m:r>
          <w:rPr>
            <w:rFonts w:ascii="Cambria Math" w:eastAsia="Cambria Math" w:hAnsi="Cambria Math" w:cs="Times New Roman"/>
            <w:lang w:val="en-CA"/>
          </w:rPr>
          <m:t>BBDiagRef</m:t>
        </m:r>
      </m:oMath>
      <w:r w:rsidRPr="00B049D8">
        <w:rPr>
          <w:rFonts w:ascii="Times New Roman" w:hAnsi="Times New Roman" w:cs="Times New Roman"/>
          <w:lang w:val="en-CA"/>
        </w:rPr>
        <w:t xml:space="preserve"> and the diagonal of the bounding box of the distorted mesh </w:t>
      </w:r>
      <m:oMath>
        <m:r>
          <w:rPr>
            <w:rFonts w:ascii="Cambria Math" w:eastAsia="Cambria Math" w:hAnsi="Cambria Math" w:cs="Times New Roman"/>
            <w:lang w:val="en-CA"/>
          </w:rPr>
          <m:t>BBDiagDist</m:t>
        </m:r>
      </m:oMath>
      <w:r w:rsidRPr="00B049D8">
        <w:rPr>
          <w:rFonts w:ascii="Times New Roman" w:hAnsi="Times New Roman" w:cs="Times New Roman"/>
          <w:lang w:val="en-CA"/>
        </w:rPr>
        <w:t xml:space="preserve"> as follows:</w:t>
      </w:r>
    </w:p>
    <w:p w14:paraId="20C72B71" w14:textId="77777777" w:rsidR="00B23FE6" w:rsidRPr="00B049D8" w:rsidRDefault="00B23FE6" w:rsidP="00B23FE6">
      <w:pPr>
        <w:rPr>
          <w:lang w:val="en-CA"/>
        </w:rPr>
      </w:pPr>
    </w:p>
    <w:p w14:paraId="13DA6306" w14:textId="77777777" w:rsidR="00B23FE6" w:rsidRPr="00B049D8" w:rsidRDefault="00B23FE6" w:rsidP="00B23FE6">
      <w:pPr>
        <w:rPr>
          <w:lang w:val="en-CA"/>
        </w:rPr>
      </w:pPr>
      <m:oMathPara>
        <m:oMath>
          <m:r>
            <w:rPr>
              <w:rFonts w:ascii="Cambria Math" w:hAnsi="Cambria Math"/>
              <w:lang w:val="en-CA"/>
            </w:rPr>
            <m:t>ratioBBDiag=</m:t>
          </m:r>
          <m:f>
            <m:fPr>
              <m:ctrlPr>
                <w:rPr>
                  <w:rFonts w:ascii="Cambria Math" w:hAnsi="Cambria Math"/>
                  <w:i/>
                  <w:lang w:val="en-CA"/>
                </w:rPr>
              </m:ctrlPr>
            </m:fPr>
            <m:num>
              <m:r>
                <w:rPr>
                  <w:rFonts w:ascii="Cambria Math" w:eastAsia="Cambria Math" w:hAnsi="Cambria Math" w:cs="Cambria Math"/>
                  <w:lang w:val="en-CA"/>
                </w:rPr>
                <m:t>BBDiagDist</m:t>
              </m:r>
            </m:num>
            <m:den>
              <m:r>
                <w:rPr>
                  <w:rFonts w:ascii="Cambria Math" w:eastAsia="Cambria Math" w:hAnsi="Cambria Math" w:cs="Cambria Math"/>
                  <w:lang w:val="en-CA"/>
                </w:rPr>
                <m:t>BBDiagRef</m:t>
              </m:r>
            </m:den>
          </m:f>
          <m:r>
            <w:rPr>
              <w:rFonts w:ascii="Cambria Math" w:hAnsi="Cambria Math"/>
              <w:lang w:val="en-CA"/>
            </w:rPr>
            <m:t xml:space="preserve"> </m:t>
          </m:r>
        </m:oMath>
      </m:oMathPara>
    </w:p>
    <w:p w14:paraId="3C158FE8" w14:textId="77777777" w:rsidR="00B23FE6" w:rsidRPr="00B049D8" w:rsidRDefault="00B23FE6" w:rsidP="00B23FE6">
      <w:pPr>
        <w:spacing w:before="120" w:after="120"/>
        <w:jc w:val="center"/>
        <w:rPr>
          <w:rFonts w:ascii="Times New Roman" w:hAnsi="Times New Roman" w:cs="Times New Roman"/>
          <w:lang w:val="en-CA"/>
        </w:rPr>
      </w:pPr>
    </w:p>
    <w:p w14:paraId="223E9000"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A.3 Calculation of MSE and PSNR for a sequence</w:t>
      </w:r>
    </w:p>
    <w:p w14:paraId="552705DF"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 xml:space="preserve">Metrics for a sequence are obtained by computing the </w:t>
      </w:r>
      <w:r w:rsidRPr="00B049D8">
        <w:rPr>
          <w:rFonts w:ascii="Times New Roman" w:hAnsi="Times New Roman" w:cs="Times New Roman"/>
          <w:b/>
          <w:bCs/>
          <w:lang w:val="en-CA"/>
        </w:rPr>
        <w:t>Minimum</w:t>
      </w:r>
      <w:r w:rsidRPr="00B049D8">
        <w:rPr>
          <w:rFonts w:ascii="Times New Roman" w:hAnsi="Times New Roman" w:cs="Times New Roman"/>
          <w:lang w:val="en-CA"/>
        </w:rPr>
        <w:t xml:space="preserve">, the </w:t>
      </w:r>
      <w:r w:rsidRPr="00B049D8">
        <w:rPr>
          <w:rFonts w:ascii="Times New Roman" w:hAnsi="Times New Roman" w:cs="Times New Roman"/>
          <w:b/>
          <w:bCs/>
          <w:lang w:val="en-CA"/>
        </w:rPr>
        <w:t>Maximum</w:t>
      </w:r>
      <w:r w:rsidRPr="00B049D8">
        <w:rPr>
          <w:rFonts w:ascii="Times New Roman" w:hAnsi="Times New Roman" w:cs="Times New Roman"/>
          <w:lang w:val="en-CA"/>
        </w:rPr>
        <w:t xml:space="preserve">, the </w:t>
      </w:r>
      <w:r w:rsidRPr="00B049D8">
        <w:rPr>
          <w:rFonts w:ascii="Times New Roman" w:hAnsi="Times New Roman" w:cs="Times New Roman"/>
          <w:b/>
          <w:bCs/>
          <w:lang w:val="en-CA"/>
        </w:rPr>
        <w:t>Mean</w:t>
      </w:r>
      <w:r w:rsidRPr="00B049D8">
        <w:rPr>
          <w:rFonts w:ascii="Times New Roman" w:hAnsi="Times New Roman" w:cs="Times New Roman"/>
          <w:lang w:val="en-CA"/>
        </w:rPr>
        <w:t xml:space="preserve">, the </w:t>
      </w:r>
      <w:r w:rsidRPr="00B049D8">
        <w:rPr>
          <w:rFonts w:ascii="Times New Roman" w:hAnsi="Times New Roman" w:cs="Times New Roman"/>
          <w:b/>
          <w:bCs/>
          <w:lang w:val="en-CA"/>
        </w:rPr>
        <w:t>Variance,</w:t>
      </w:r>
      <w:r w:rsidRPr="00B049D8">
        <w:rPr>
          <w:rFonts w:ascii="Times New Roman" w:hAnsi="Times New Roman" w:cs="Times New Roman"/>
          <w:lang w:val="en-CA"/>
        </w:rPr>
        <w:t xml:space="preserve"> and the </w:t>
      </w:r>
      <w:r w:rsidRPr="00B049D8">
        <w:rPr>
          <w:rFonts w:ascii="Times New Roman" w:hAnsi="Times New Roman" w:cs="Times New Roman"/>
          <w:b/>
          <w:bCs/>
          <w:lang w:val="en-CA"/>
        </w:rPr>
        <w:t>Standard deviation</w:t>
      </w:r>
      <w:r w:rsidRPr="00B049D8">
        <w:rPr>
          <w:rFonts w:ascii="Times New Roman" w:hAnsi="Times New Roman" w:cs="Times New Roman"/>
          <w:lang w:val="en-CA"/>
        </w:rPr>
        <w:t xml:space="preserve"> of the metric evaluated on each frame of the sequence.</w:t>
      </w:r>
    </w:p>
    <w:p w14:paraId="55192CDA" w14:textId="77777777" w:rsidR="00B23FE6" w:rsidRPr="00B049D8" w:rsidRDefault="00B23FE6" w:rsidP="00B23FE6">
      <w:pPr>
        <w:jc w:val="both"/>
        <w:rPr>
          <w:rFonts w:ascii="Times New Roman" w:hAnsi="Times New Roman" w:cs="Times New Roman"/>
          <w:lang w:val="en-CA"/>
        </w:rPr>
      </w:pPr>
    </w:p>
    <w:p w14:paraId="41DA962A"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A.4 Software usage for computing the point cloud and image-based metrics</w:t>
      </w:r>
    </w:p>
    <w:p w14:paraId="79BFA378" w14:textId="77777777" w:rsidR="00B23FE6" w:rsidRPr="00B049D8" w:rsidRDefault="00B23FE6" w:rsidP="00B23FE6">
      <w:pPr>
        <w:jc w:val="both"/>
        <w:rPr>
          <w:rFonts w:ascii="Times New Roman" w:hAnsi="Times New Roman" w:cs="Times New Roman"/>
          <w:lang w:val="en-CA"/>
        </w:rPr>
      </w:pPr>
      <w:r w:rsidRPr="00B049D8">
        <w:rPr>
          <w:rFonts w:ascii="Times New Roman" w:hAnsi="Times New Roman" w:cs="Times New Roman"/>
          <w:lang w:val="en-CA"/>
        </w:rPr>
        <w:t>The “</w:t>
      </w:r>
      <w:proofErr w:type="spellStart"/>
      <w:r w:rsidRPr="00B049D8">
        <w:rPr>
          <w:rFonts w:ascii="Times New Roman" w:hAnsi="Times New Roman" w:cs="Times New Roman"/>
          <w:lang w:val="en-CA"/>
        </w:rPr>
        <w:t>equ</w:t>
      </w:r>
      <w:proofErr w:type="spellEnd"/>
      <w:r w:rsidRPr="00B049D8">
        <w:rPr>
          <w:rFonts w:ascii="Times New Roman" w:hAnsi="Times New Roman" w:cs="Times New Roman"/>
          <w:lang w:val="en-CA"/>
        </w:rPr>
        <w:t>” and “</w:t>
      </w:r>
      <w:proofErr w:type="spellStart"/>
      <w:r w:rsidRPr="00B049D8">
        <w:rPr>
          <w:rFonts w:ascii="Times New Roman" w:hAnsi="Times New Roman" w:cs="Times New Roman"/>
          <w:lang w:val="en-CA"/>
        </w:rPr>
        <w:t>ibsm</w:t>
      </w:r>
      <w:proofErr w:type="spellEnd"/>
      <w:r w:rsidRPr="00B049D8">
        <w:rPr>
          <w:rFonts w:ascii="Times New Roman" w:hAnsi="Times New Roman" w:cs="Times New Roman"/>
          <w:lang w:val="en-CA"/>
        </w:rPr>
        <w:t>” metrics are symmetrical, but the “</w:t>
      </w:r>
      <w:proofErr w:type="spellStart"/>
      <w:r w:rsidRPr="00B049D8">
        <w:rPr>
          <w:rFonts w:ascii="Times New Roman" w:hAnsi="Times New Roman" w:cs="Times New Roman"/>
          <w:lang w:val="en-CA"/>
        </w:rPr>
        <w:t>pcc</w:t>
      </w:r>
      <w:proofErr w:type="spellEnd"/>
      <w:r w:rsidRPr="00B049D8">
        <w:rPr>
          <w:rFonts w:ascii="Times New Roman" w:hAnsi="Times New Roman" w:cs="Times New Roman"/>
          <w:lang w:val="en-CA"/>
        </w:rPr>
        <w:t>” is not. To ensure the numerical stability of the results among participants it is required that:</w:t>
      </w:r>
    </w:p>
    <w:p w14:paraId="47EF271B" w14:textId="77777777" w:rsidR="00B23FE6" w:rsidRPr="00B049D8" w:rsidRDefault="00B23FE6" w:rsidP="00B23FE6">
      <w:pPr>
        <w:pStyle w:val="ListParagraph"/>
        <w:widowControl/>
        <w:numPr>
          <w:ilvl w:val="0"/>
          <w:numId w:val="15"/>
        </w:numPr>
        <w:autoSpaceDE/>
        <w:autoSpaceDN/>
        <w:contextualSpacing/>
        <w:jc w:val="both"/>
        <w:rPr>
          <w:rFonts w:ascii="Times New Roman" w:hAnsi="Times New Roman" w:cs="Times New Roman"/>
          <w:b/>
          <w:bCs/>
          <w:lang w:val="en-CA"/>
        </w:rPr>
      </w:pPr>
      <w:r w:rsidRPr="00B049D8">
        <w:rPr>
          <w:rFonts w:ascii="Times New Roman" w:hAnsi="Times New Roman" w:cs="Times New Roman"/>
          <w:lang w:val="en-CA"/>
        </w:rPr>
        <w:t>the</w:t>
      </w:r>
      <w:r w:rsidRPr="00B049D8">
        <w:rPr>
          <w:rFonts w:ascii="Times New Roman" w:hAnsi="Times New Roman" w:cs="Times New Roman"/>
          <w:b/>
          <w:bCs/>
          <w:lang w:val="en-CA"/>
        </w:rPr>
        <w:t xml:space="preserve"> --</w:t>
      </w:r>
      <w:proofErr w:type="spellStart"/>
      <w:r w:rsidRPr="00B049D8">
        <w:rPr>
          <w:rFonts w:ascii="Times New Roman" w:hAnsi="Times New Roman" w:cs="Times New Roman"/>
          <w:b/>
          <w:bCs/>
          <w:lang w:val="en-CA"/>
        </w:rPr>
        <w:t>modelA</w:t>
      </w:r>
      <w:proofErr w:type="spellEnd"/>
      <w:r w:rsidRPr="00B049D8">
        <w:rPr>
          <w:rFonts w:ascii="Times New Roman" w:hAnsi="Times New Roman" w:cs="Times New Roman"/>
          <w:b/>
          <w:bCs/>
          <w:lang w:val="en-CA"/>
        </w:rPr>
        <w:t xml:space="preserve"> and --</w:t>
      </w:r>
      <w:proofErr w:type="spellStart"/>
      <w:r w:rsidRPr="00B049D8">
        <w:rPr>
          <w:rFonts w:ascii="Times New Roman" w:hAnsi="Times New Roman" w:cs="Times New Roman"/>
          <w:b/>
          <w:bCs/>
          <w:lang w:val="en-CA"/>
        </w:rPr>
        <w:t>MapA</w:t>
      </w:r>
      <w:proofErr w:type="spellEnd"/>
      <w:r w:rsidRPr="00B049D8">
        <w:rPr>
          <w:rFonts w:ascii="Times New Roman" w:hAnsi="Times New Roman" w:cs="Times New Roman"/>
          <w:b/>
          <w:bCs/>
          <w:lang w:val="en-CA"/>
        </w:rPr>
        <w:t xml:space="preserve"> </w:t>
      </w:r>
      <w:r w:rsidRPr="00B049D8">
        <w:rPr>
          <w:rFonts w:ascii="Times New Roman" w:hAnsi="Times New Roman" w:cs="Times New Roman"/>
          <w:lang w:val="en-CA"/>
        </w:rPr>
        <w:t>are used for the</w:t>
      </w:r>
      <w:r w:rsidRPr="00B049D8">
        <w:rPr>
          <w:rFonts w:ascii="Times New Roman" w:hAnsi="Times New Roman" w:cs="Times New Roman"/>
          <w:b/>
          <w:bCs/>
          <w:lang w:val="en-CA"/>
        </w:rPr>
        <w:t xml:space="preserve"> reference </w:t>
      </w:r>
      <w:r w:rsidRPr="00B049D8">
        <w:rPr>
          <w:rFonts w:ascii="Times New Roman" w:hAnsi="Times New Roman" w:cs="Times New Roman"/>
          <w:lang w:val="en-CA"/>
        </w:rPr>
        <w:t>model</w:t>
      </w:r>
      <w:r w:rsidRPr="00B049D8">
        <w:rPr>
          <w:rFonts w:ascii="Times New Roman" w:hAnsi="Times New Roman" w:cs="Times New Roman"/>
          <w:b/>
          <w:bCs/>
          <w:lang w:val="en-CA"/>
        </w:rPr>
        <w:t>.</w:t>
      </w:r>
    </w:p>
    <w:p w14:paraId="3CBC2208" w14:textId="77777777" w:rsidR="00B23FE6" w:rsidRPr="00B049D8" w:rsidRDefault="00B23FE6" w:rsidP="00B23FE6">
      <w:pPr>
        <w:pStyle w:val="ListParagraph"/>
        <w:widowControl/>
        <w:numPr>
          <w:ilvl w:val="0"/>
          <w:numId w:val="15"/>
        </w:numPr>
        <w:autoSpaceDE/>
        <w:autoSpaceDN/>
        <w:contextualSpacing/>
        <w:jc w:val="both"/>
        <w:rPr>
          <w:rFonts w:ascii="Times New Roman" w:hAnsi="Times New Roman" w:cs="Times New Roman"/>
          <w:b/>
          <w:bCs/>
          <w:lang w:val="en-CA"/>
        </w:rPr>
      </w:pPr>
      <w:r w:rsidRPr="00B049D8">
        <w:rPr>
          <w:rFonts w:ascii="Times New Roman" w:hAnsi="Times New Roman" w:cs="Times New Roman"/>
          <w:lang w:val="en-CA"/>
        </w:rPr>
        <w:t>the</w:t>
      </w:r>
      <w:r w:rsidRPr="00B049D8">
        <w:rPr>
          <w:rFonts w:ascii="Times New Roman" w:hAnsi="Times New Roman" w:cs="Times New Roman"/>
          <w:b/>
          <w:bCs/>
          <w:lang w:val="en-CA"/>
        </w:rPr>
        <w:t xml:space="preserve"> --</w:t>
      </w:r>
      <w:proofErr w:type="spellStart"/>
      <w:r w:rsidRPr="00B049D8">
        <w:rPr>
          <w:rFonts w:ascii="Times New Roman" w:hAnsi="Times New Roman" w:cs="Times New Roman"/>
          <w:b/>
          <w:bCs/>
          <w:lang w:val="en-CA"/>
        </w:rPr>
        <w:t>modelB</w:t>
      </w:r>
      <w:proofErr w:type="spellEnd"/>
      <w:r w:rsidRPr="00B049D8">
        <w:rPr>
          <w:rFonts w:ascii="Times New Roman" w:hAnsi="Times New Roman" w:cs="Times New Roman"/>
          <w:b/>
          <w:bCs/>
          <w:lang w:val="en-CA"/>
        </w:rPr>
        <w:t xml:space="preserve"> and --</w:t>
      </w:r>
      <w:proofErr w:type="spellStart"/>
      <w:r w:rsidRPr="00B049D8">
        <w:rPr>
          <w:rFonts w:ascii="Times New Roman" w:hAnsi="Times New Roman" w:cs="Times New Roman"/>
          <w:b/>
          <w:bCs/>
          <w:lang w:val="en-CA"/>
        </w:rPr>
        <w:t>mapB</w:t>
      </w:r>
      <w:proofErr w:type="spellEnd"/>
      <w:r w:rsidRPr="00B049D8">
        <w:rPr>
          <w:rFonts w:ascii="Times New Roman" w:hAnsi="Times New Roman" w:cs="Times New Roman"/>
          <w:b/>
          <w:bCs/>
          <w:lang w:val="en-CA"/>
        </w:rPr>
        <w:t xml:space="preserve"> </w:t>
      </w:r>
      <w:r w:rsidRPr="00B049D8">
        <w:rPr>
          <w:rFonts w:ascii="Times New Roman" w:hAnsi="Times New Roman" w:cs="Times New Roman"/>
          <w:lang w:val="en-CA"/>
        </w:rPr>
        <w:t>are used for the</w:t>
      </w:r>
      <w:r w:rsidRPr="00B049D8">
        <w:rPr>
          <w:rFonts w:ascii="Times New Roman" w:hAnsi="Times New Roman" w:cs="Times New Roman"/>
          <w:b/>
          <w:bCs/>
          <w:lang w:val="en-CA"/>
        </w:rPr>
        <w:t xml:space="preserve"> distorted </w:t>
      </w:r>
      <w:r w:rsidRPr="00B049D8">
        <w:rPr>
          <w:rFonts w:ascii="Times New Roman" w:hAnsi="Times New Roman" w:cs="Times New Roman"/>
          <w:lang w:val="en-CA"/>
        </w:rPr>
        <w:t>model</w:t>
      </w:r>
      <w:r w:rsidRPr="00B049D8">
        <w:rPr>
          <w:rFonts w:ascii="Times New Roman" w:hAnsi="Times New Roman" w:cs="Times New Roman"/>
          <w:b/>
          <w:bCs/>
          <w:lang w:val="en-CA"/>
        </w:rPr>
        <w:t>.</w:t>
      </w:r>
    </w:p>
    <w:p w14:paraId="187263FA" w14:textId="77777777" w:rsidR="00B23FE6" w:rsidRPr="00B049D8" w:rsidRDefault="00B23FE6" w:rsidP="00B23FE6">
      <w:pPr>
        <w:jc w:val="both"/>
        <w:rPr>
          <w:rFonts w:ascii="Times New Roman" w:hAnsi="Times New Roman" w:cs="Times New Roman"/>
          <w:lang w:val="en-CA" w:eastAsia="zh-TW"/>
        </w:rPr>
      </w:pPr>
    </w:p>
    <w:p w14:paraId="777223D7" w14:textId="77777777" w:rsidR="00B23FE6" w:rsidRPr="00B049D8" w:rsidRDefault="00B23FE6" w:rsidP="00B23FE6">
      <w:pPr>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A.4.1 Lossless condition</w:t>
      </w:r>
    </w:p>
    <w:p w14:paraId="70D5EDE2" w14:textId="77777777" w:rsidR="00B23FE6" w:rsidRPr="00B049D8" w:rsidRDefault="00B23FE6" w:rsidP="00B23FE6">
      <w:pPr>
        <w:rPr>
          <w:rFonts w:ascii="Times New Roman" w:hAnsi="Times New Roman" w:cs="Times New Roman"/>
          <w:lang w:val="en-CA" w:eastAsia="zh-TW"/>
        </w:rPr>
      </w:pPr>
      <w:r w:rsidRPr="00B049D8">
        <w:rPr>
          <w:rFonts w:ascii="Times New Roman" w:hAnsi="Times New Roman" w:cs="Times New Roman"/>
          <w:lang w:val="en-CA" w:eastAsia="zh-TW"/>
        </w:rPr>
        <w:t>Lossless condition with log to console:</w:t>
      </w:r>
    </w:p>
    <w:p w14:paraId="5A13DDD4" w14:textId="77777777" w:rsidR="00B23FE6" w:rsidRPr="00B049D8" w:rsidRDefault="00B23FE6" w:rsidP="00B23FE6">
      <w:pPr>
        <w:keepNext/>
        <w:keepLines/>
        <w:rPr>
          <w:lang w:val="en-CA"/>
        </w:rPr>
      </w:pPr>
    </w:p>
    <w:p w14:paraId="4731E90E"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./mm compare \</w:t>
      </w:r>
    </w:p>
    <w:p w14:paraId="60C68C29"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--mode equ \</w:t>
      </w:r>
    </w:p>
    <w:p w14:paraId="3BFBE513"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--inputModelA ref.obj –inputMapA ref.png \</w:t>
      </w:r>
    </w:p>
    <w:p w14:paraId="498FDE1F"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--inputModelB dis.obj –inputMapB dis.png &gt; summary.txt</w:t>
      </w:r>
    </w:p>
    <w:p w14:paraId="25129D41" w14:textId="77777777" w:rsidR="00B23FE6" w:rsidRPr="00B049D8" w:rsidRDefault="00B23FE6" w:rsidP="00B23FE6">
      <w:pPr>
        <w:rPr>
          <w:rFonts w:ascii="Times New Roman" w:hAnsi="Times New Roman" w:cs="Times New Roman"/>
          <w:lang w:val="en-CA"/>
        </w:rPr>
      </w:pPr>
    </w:p>
    <w:p w14:paraId="56279F1A" w14:textId="77777777" w:rsidR="00B23FE6" w:rsidRPr="00B049D8" w:rsidRDefault="00B23FE6" w:rsidP="00B23FE6">
      <w:pPr>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A.4.1 Lossy condition</w:t>
      </w:r>
    </w:p>
    <w:p w14:paraId="490F9624"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Lossy condition on dequantized models using the point-based metric with log to console and statistics reporting into files:</w:t>
      </w:r>
    </w:p>
    <w:p w14:paraId="75FFB9EB" w14:textId="77777777" w:rsidR="00B23FE6" w:rsidRPr="00B049D8" w:rsidRDefault="00B23FE6" w:rsidP="00B23FE6">
      <w:pPr>
        <w:rPr>
          <w:rFonts w:ascii="Times New Roman" w:hAnsi="Times New Roman" w:cs="Times New Roman"/>
          <w:lang w:val="en-CA" w:eastAsia="zh-TW"/>
        </w:rPr>
      </w:pPr>
    </w:p>
    <w:p w14:paraId="6E8C5A37"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./mm \</w:t>
      </w:r>
    </w:p>
    <w:p w14:paraId="196DD4E9"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reindex --sort oriented -i ref.obj -o ID:ref_reordered END</w:t>
      </w:r>
    </w:p>
    <w:p w14:paraId="258DBBE6"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sample --mode grid --gridSize 512 \</w:t>
      </w:r>
    </w:p>
    <w:p w14:paraId="496E2472"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--useNormal --useFixedPoint --minPos "$globalMinPos" --maxPos "$globalMaxPos" \</w:t>
      </w:r>
    </w:p>
    <w:p w14:paraId="2179049B"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--bilinear -i ID:ref_reordered -m ref.png  -o ID:pcRef END\</w:t>
      </w:r>
    </w:p>
    <w:p w14:paraId="3AB263F5"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reindex --sort oriented -i dis.obj -o ID:dis_reordered END</w:t>
      </w:r>
    </w:p>
    <w:p w14:paraId="68B189F0"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sample --mode grid --gridSize 512 \</w:t>
      </w:r>
    </w:p>
    <w:p w14:paraId="7E05B784"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--useNormal --useFixedPoint --minPos "$globalMinPos" --maxPos "$globalMaxPos" \</w:t>
      </w:r>
    </w:p>
    <w:p w14:paraId="3C5E4268"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--bilinear -i ID:dis_reordered -m dis.png  -o ID:pcDis END\</w:t>
      </w:r>
    </w:p>
    <w:p w14:paraId="07266893"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compare --mode pcc \</w:t>
      </w:r>
    </w:p>
    <w:p w14:paraId="67868C3E"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 xml:space="preserve">             --inputModelA ID:pcRef --inputModelB ID:pcDis \</w:t>
      </w:r>
    </w:p>
    <w:p w14:paraId="2FBF133F" w14:textId="77777777" w:rsidR="00B23FE6" w:rsidRPr="00B049D8" w:rsidRDefault="00B23FE6" w:rsidP="00B23FE6">
      <w:pPr>
        <w:shd w:val="clear" w:color="auto" w:fill="EEECE1" w:themeFill="background2"/>
        <w:adjustRightInd w:val="0"/>
        <w:rPr>
          <w:lang w:val="en-CA" w:eastAsia="zh-TW"/>
        </w:rPr>
      </w:pPr>
      <w:r w:rsidRPr="00B049D8">
        <w:rPr>
          <w:rFonts w:ascii="Consolas" w:hAnsi="Consolas" w:cs="Consolas"/>
          <w:noProof/>
          <w:color w:val="000000"/>
          <w:sz w:val="16"/>
          <w:szCs w:val="16"/>
          <w:lang w:val="en-CA"/>
        </w:rPr>
        <w:t xml:space="preserve">             --outputCsv perFrame.csv &gt; summary.txt</w:t>
      </w:r>
    </w:p>
    <w:p w14:paraId="505220DE" w14:textId="77777777" w:rsidR="00B23FE6" w:rsidRPr="00B049D8" w:rsidRDefault="00B23FE6" w:rsidP="00B23FE6">
      <w:pPr>
        <w:rPr>
          <w:rFonts w:ascii="Times New Roman" w:hAnsi="Times New Roman" w:cs="Times New Roman"/>
          <w:lang w:val="en-CA" w:eastAsia="zh-TW"/>
        </w:rPr>
      </w:pPr>
    </w:p>
    <w:p w14:paraId="79C3BB56"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Lossy condition on dequantized models using the image-based metric with log to console and statistics reporting into files:</w:t>
      </w:r>
    </w:p>
    <w:p w14:paraId="64F6D883" w14:textId="77777777" w:rsidR="00B23FE6" w:rsidRPr="00B049D8" w:rsidRDefault="00B23FE6" w:rsidP="00B23FE6">
      <w:pPr>
        <w:rPr>
          <w:rFonts w:ascii="Times New Roman" w:hAnsi="Times New Roman" w:cs="Times New Roman"/>
          <w:lang w:val="en-CA" w:eastAsia="zh-TW"/>
        </w:rPr>
      </w:pPr>
    </w:p>
    <w:p w14:paraId="6CDD069C" w14:textId="77777777" w:rsidR="00B23FE6" w:rsidRPr="00B049D8" w:rsidRDefault="00B23FE6" w:rsidP="00B23FE6">
      <w:pPr>
        <w:shd w:val="clear" w:color="auto" w:fill="EEECE1" w:themeFill="background2"/>
        <w:adjustRightInd w:val="0"/>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./mm compare --mode ibsm \</w:t>
      </w:r>
    </w:p>
    <w:p w14:paraId="76537386" w14:textId="77777777" w:rsidR="00B23FE6" w:rsidRPr="00B049D8" w:rsidRDefault="00B23FE6" w:rsidP="00B23FE6">
      <w:pPr>
        <w:shd w:val="clear" w:color="auto" w:fill="EEECE1" w:themeFill="background2"/>
        <w:adjustRightInd w:val="0"/>
        <w:ind w:firstLine="432"/>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--inputModelA ref.obj --inputMapA ref.png \</w:t>
      </w:r>
    </w:p>
    <w:p w14:paraId="7A83C866" w14:textId="77777777" w:rsidR="00B23FE6" w:rsidRPr="00B049D8" w:rsidRDefault="00B23FE6" w:rsidP="00B23FE6">
      <w:pPr>
        <w:shd w:val="clear" w:color="auto" w:fill="EEECE1" w:themeFill="background2"/>
        <w:adjustRightInd w:val="0"/>
        <w:ind w:firstLine="432"/>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--inputModelB dis.obj --inputMapB dis.png \</w:t>
      </w:r>
    </w:p>
    <w:p w14:paraId="2CABE079" w14:textId="77777777" w:rsidR="00B23FE6" w:rsidRPr="00B049D8" w:rsidRDefault="00B23FE6" w:rsidP="00B23FE6">
      <w:pPr>
        <w:shd w:val="clear" w:color="auto" w:fill="EEECE1" w:themeFill="background2"/>
        <w:adjustRightInd w:val="0"/>
        <w:ind w:firstLine="432"/>
        <w:rPr>
          <w:rFonts w:ascii="Consolas" w:hAnsi="Consolas" w:cs="Consolas"/>
          <w:noProof/>
          <w:color w:val="000000"/>
          <w:sz w:val="16"/>
          <w:szCs w:val="16"/>
          <w:lang w:val="en-CA"/>
        </w:rPr>
      </w:pPr>
      <w:r w:rsidRPr="00B049D8">
        <w:rPr>
          <w:rFonts w:ascii="Consolas" w:hAnsi="Consolas" w:cs="Consolas"/>
          <w:noProof/>
          <w:color w:val="000000"/>
          <w:sz w:val="16"/>
          <w:szCs w:val="16"/>
          <w:lang w:val="en-CA"/>
        </w:rPr>
        <w:t>--outputCsv perFrame.csv &gt; summary.txt</w:t>
      </w:r>
    </w:p>
    <w:p w14:paraId="58CF5FB1" w14:textId="77777777" w:rsidR="00B23FE6" w:rsidRPr="00B049D8" w:rsidRDefault="00B23FE6" w:rsidP="00B23FE6">
      <w:pPr>
        <w:rPr>
          <w:rFonts w:ascii="Times New Roman" w:hAnsi="Times New Roman" w:cs="Times New Roman"/>
          <w:lang w:val="en-CA" w:eastAsia="zh-TW"/>
        </w:rPr>
      </w:pPr>
    </w:p>
    <w:p w14:paraId="2696EC0F" w14:textId="77777777" w:rsidR="00B23FE6" w:rsidRPr="00B049D8" w:rsidRDefault="00B23FE6" w:rsidP="00B23FE6">
      <w:pPr>
        <w:rPr>
          <w:rFonts w:ascii="Times New Roman" w:hAnsi="Times New Roman" w:cs="Times New Roman"/>
          <w:lang w:val="en-CA" w:eastAsia="zh-TW"/>
        </w:rPr>
      </w:pPr>
      <w:r w:rsidRPr="00B049D8">
        <w:rPr>
          <w:rFonts w:ascii="Times New Roman" w:hAnsi="Times New Roman" w:cs="Times New Roman"/>
          <w:b/>
          <w:bCs/>
          <w:lang w:val="en-CA" w:eastAsia="zh-TW"/>
        </w:rPr>
        <w:t>Attention:</w:t>
      </w:r>
      <w:r w:rsidRPr="00B049D8">
        <w:rPr>
          <w:rFonts w:ascii="Times New Roman" w:hAnsi="Times New Roman" w:cs="Times New Roman"/>
          <w:lang w:val="en-CA" w:eastAsia="zh-TW"/>
        </w:rPr>
        <w:t xml:space="preserve"> Lossy condition shall be applied on dequantized models. </w:t>
      </w:r>
    </w:p>
    <w:p w14:paraId="06EABE5D" w14:textId="77777777" w:rsidR="00B23FE6" w:rsidRPr="00B049D8" w:rsidRDefault="00B23FE6" w:rsidP="00B23FE6">
      <w:pPr>
        <w:rPr>
          <w:lang w:val="en-CA"/>
        </w:rPr>
      </w:pPr>
    </w:p>
    <w:p w14:paraId="7695B120" w14:textId="77777777" w:rsidR="00B23FE6" w:rsidRPr="00B049D8" w:rsidRDefault="00B23FE6" w:rsidP="00B23FE6">
      <w:pPr>
        <w:rPr>
          <w:rFonts w:eastAsia="MS Mincho" w:cs="Times New Roman"/>
          <w:i/>
          <w:iCs/>
          <w:color w:val="44546A"/>
          <w:sz w:val="18"/>
          <w:szCs w:val="18"/>
          <w:lang w:val="en-CA"/>
        </w:rPr>
      </w:pPr>
      <w:r w:rsidRPr="00B049D8">
        <w:rPr>
          <w:lang w:val="en-CA"/>
        </w:rPr>
        <w:br w:type="page"/>
      </w:r>
    </w:p>
    <w:p w14:paraId="67B9136E" w14:textId="77777777" w:rsidR="00B23FE6" w:rsidRPr="00B049D8" w:rsidRDefault="00B23FE6" w:rsidP="00B23FE6">
      <w:pPr>
        <w:keepNext/>
        <w:spacing w:before="240" w:after="60"/>
        <w:jc w:val="both"/>
        <w:outlineLvl w:val="0"/>
        <w:rPr>
          <w:rFonts w:ascii="Times New Roman" w:hAnsi="Times New Roman" w:cs="Times New Roman"/>
          <w:b/>
          <w:bCs/>
          <w:kern w:val="32"/>
          <w:lang w:val="en-CA" w:eastAsia="zh-TW"/>
        </w:rPr>
      </w:pPr>
      <w:r w:rsidRPr="00B049D8">
        <w:rPr>
          <w:rFonts w:ascii="Times New Roman" w:hAnsi="Times New Roman" w:cs="Times New Roman"/>
          <w:b/>
          <w:bCs/>
          <w:kern w:val="32"/>
          <w:lang w:val="en-CA" w:eastAsia="zh-TW"/>
        </w:rPr>
        <w:lastRenderedPageBreak/>
        <w:t>Annex B: TM-D Software configuration</w:t>
      </w:r>
    </w:p>
    <w:p w14:paraId="422B5813"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B.1 General</w:t>
      </w:r>
    </w:p>
    <w:p w14:paraId="13DEA713" w14:textId="77777777" w:rsidR="00B23FE6" w:rsidRPr="00B049D8" w:rsidRDefault="00B23FE6" w:rsidP="00B23FE6">
      <w:pPr>
        <w:jc w:val="both"/>
        <w:rPr>
          <w:rFonts w:ascii="Times New Roman" w:hAnsi="Times New Roman" w:cs="Times New Roman"/>
          <w:lang w:val="en-CA" w:eastAsia="zh-TW"/>
        </w:rPr>
      </w:pPr>
      <w:r w:rsidRPr="00B049D8">
        <w:rPr>
          <w:rFonts w:ascii="Times New Roman" w:hAnsi="Times New Roman" w:cs="Times New Roman"/>
          <w:lang w:val="en-CA" w:eastAsia="zh-TW"/>
        </w:rPr>
        <w:t xml:space="preserve">This section provides several examples of configuration files for the TMM encoder, decoder, and </w:t>
      </w:r>
      <w:proofErr w:type="spellStart"/>
      <w:r w:rsidRPr="00B049D8">
        <w:rPr>
          <w:rFonts w:ascii="Times New Roman" w:hAnsi="Times New Roman" w:cs="Times New Roman"/>
          <w:lang w:val="en-CA" w:eastAsia="zh-TW"/>
        </w:rPr>
        <w:t>MMetric</w:t>
      </w:r>
      <w:proofErr w:type="spellEnd"/>
      <w:r w:rsidRPr="00B049D8">
        <w:rPr>
          <w:rFonts w:ascii="Times New Roman" w:hAnsi="Times New Roman" w:cs="Times New Roman"/>
          <w:lang w:val="en-CA" w:eastAsia="zh-TW"/>
        </w:rPr>
        <w:t xml:space="preserve"> software.</w:t>
      </w:r>
    </w:p>
    <w:p w14:paraId="5FBC3308"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B.1.1 Lossless AI condition</w:t>
      </w:r>
    </w:p>
    <w:p w14:paraId="51FE9D69" w14:textId="77777777" w:rsidR="00B23FE6" w:rsidRPr="00B049D8" w:rsidRDefault="00B23FE6" w:rsidP="00B23FE6">
      <w:pPr>
        <w:rPr>
          <w:rFonts w:ascii="Times New Roman" w:hAnsi="Times New Roman" w:cs="Times New Roman"/>
          <w:lang w:val="en-CA" w:eastAsia="zh-TW"/>
        </w:rPr>
      </w:pPr>
      <w:r w:rsidRPr="00B049D8">
        <w:rPr>
          <w:rFonts w:ascii="Times New Roman" w:hAnsi="Times New Roman" w:cs="Times New Roman"/>
          <w:lang w:val="en-CA" w:eastAsia="zh-TW"/>
        </w:rPr>
        <w:t>Encoder:</w:t>
      </w:r>
    </w:p>
    <w:p w14:paraId="2FE9A760"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This file was automatically generated from:</w:t>
      </w:r>
    </w:p>
    <w:p w14:paraId="31C6ECBC"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-site-</w:t>
      </w:r>
      <w:proofErr w:type="spellStart"/>
      <w:r w:rsidRPr="00B049D8">
        <w:rPr>
          <w:rFonts w:ascii="Consolas" w:hAnsi="Consolas"/>
          <w:sz w:val="16"/>
          <w:szCs w:val="16"/>
          <w:lang w:val="en-CA" w:eastAsia="zh-TW"/>
        </w:rPr>
        <w:t>default.yaml</w:t>
      </w:r>
      <w:proofErr w:type="spellEnd"/>
    </w:p>
    <w:p w14:paraId="3774C07D"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cfg-tools.yaml</w:t>
      </w:r>
      <w:proofErr w:type="spellEnd"/>
    </w:p>
    <w:p w14:paraId="15094D3C"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cond</w:t>
      </w:r>
      <w:proofErr w:type="spellEnd"/>
      <w:r w:rsidRPr="00B049D8">
        <w:rPr>
          <w:rFonts w:ascii="Consolas" w:hAnsi="Consolas"/>
          <w:sz w:val="16"/>
          <w:szCs w:val="16"/>
          <w:lang w:val="en-CA" w:eastAsia="zh-TW"/>
        </w:rPr>
        <w:t>-ai-</w:t>
      </w:r>
      <w:proofErr w:type="spellStart"/>
      <w:r w:rsidRPr="00B049D8">
        <w:rPr>
          <w:rFonts w:ascii="Consolas" w:hAnsi="Consolas"/>
          <w:sz w:val="16"/>
          <w:szCs w:val="16"/>
          <w:lang w:val="en-CA" w:eastAsia="zh-TW"/>
        </w:rPr>
        <w:t>ll.yaml</w:t>
      </w:r>
      <w:proofErr w:type="spellEnd"/>
    </w:p>
    <w:p w14:paraId="20E4B7C3"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cfg-cond-ai.yaml</w:t>
      </w:r>
      <w:proofErr w:type="spellEnd"/>
    </w:p>
    <w:p w14:paraId="016A79D4"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cfg-cond-ld.yaml</w:t>
      </w:r>
      <w:proofErr w:type="spellEnd"/>
    </w:p>
    <w:p w14:paraId="6CD0602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sequences.yaml</w:t>
      </w:r>
      <w:proofErr w:type="spellEnd"/>
    </w:p>
    <w:p w14:paraId="1105A378"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cfg-site.yaml</w:t>
      </w:r>
      <w:proofErr w:type="spellEnd"/>
    </w:p>
    <w:p w14:paraId="205CF5CF"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srcMesh</w:t>
      </w:r>
      <w:proofErr w:type="spellEnd"/>
      <w:r w:rsidRPr="00B049D8">
        <w:rPr>
          <w:rFonts w:ascii="Consolas" w:hAnsi="Consolas"/>
          <w:sz w:val="16"/>
          <w:szCs w:val="16"/>
          <w:lang w:val="en-CA" w:eastAsia="zh-TW"/>
        </w:rPr>
        <w:t>: /Streams/dataset/basketball_player_fr%04d_qp12_qt12.obj</w:t>
      </w:r>
    </w:p>
    <w:p w14:paraId="294EB70E"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srcTex</w:t>
      </w:r>
      <w:proofErr w:type="spellEnd"/>
      <w:r w:rsidRPr="00B049D8">
        <w:rPr>
          <w:rFonts w:ascii="Consolas" w:hAnsi="Consolas"/>
          <w:sz w:val="16"/>
          <w:szCs w:val="16"/>
          <w:lang w:val="en-CA" w:eastAsia="zh-TW"/>
        </w:rPr>
        <w:t>: /Streams/dataset/basketball_player_fr%04d.png</w:t>
      </w:r>
    </w:p>
    <w:p w14:paraId="4BD1580C"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startFrameIndex</w:t>
      </w:r>
      <w:proofErr w:type="spellEnd"/>
      <w:r w:rsidRPr="00B049D8">
        <w:rPr>
          <w:rFonts w:ascii="Consolas" w:hAnsi="Consolas"/>
          <w:sz w:val="16"/>
          <w:szCs w:val="16"/>
          <w:lang w:val="en-CA" w:eastAsia="zh-TW"/>
        </w:rPr>
        <w:t>: 1</w:t>
      </w:r>
    </w:p>
    <w:p w14:paraId="392B9489"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frameCount</w:t>
      </w:r>
      <w:proofErr w:type="spellEnd"/>
      <w:r w:rsidRPr="00B049D8">
        <w:rPr>
          <w:rFonts w:ascii="Consolas" w:hAnsi="Consolas"/>
          <w:sz w:val="16"/>
          <w:szCs w:val="16"/>
          <w:lang w:val="en-CA" w:eastAsia="zh-TW"/>
        </w:rPr>
        <w:t>: 300</w:t>
      </w:r>
    </w:p>
    <w:p w14:paraId="57EE0CE2"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positionBitDepth</w:t>
      </w:r>
      <w:proofErr w:type="spellEnd"/>
      <w:r w:rsidRPr="00B049D8">
        <w:rPr>
          <w:rFonts w:ascii="Consolas" w:hAnsi="Consolas"/>
          <w:sz w:val="16"/>
          <w:szCs w:val="16"/>
          <w:lang w:val="en-CA" w:eastAsia="zh-TW"/>
        </w:rPr>
        <w:t>: 12</w:t>
      </w:r>
    </w:p>
    <w:p w14:paraId="62710E05"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texCoordBitDepth</w:t>
      </w:r>
      <w:proofErr w:type="spellEnd"/>
      <w:r w:rsidRPr="00B049D8">
        <w:rPr>
          <w:rFonts w:ascii="Consolas" w:hAnsi="Consolas"/>
          <w:sz w:val="16"/>
          <w:szCs w:val="16"/>
          <w:lang w:val="en-CA" w:eastAsia="zh-TW"/>
        </w:rPr>
        <w:t>: 12</w:t>
      </w:r>
    </w:p>
    <w:p w14:paraId="2633C071"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target: 1</w:t>
      </w:r>
    </w:p>
    <w:p w14:paraId="2A6A74BC"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minCCTriangleCount</w:t>
      </w:r>
      <w:proofErr w:type="spellEnd"/>
      <w:r w:rsidRPr="00B049D8">
        <w:rPr>
          <w:rFonts w:ascii="Consolas" w:hAnsi="Consolas"/>
          <w:sz w:val="16"/>
          <w:szCs w:val="16"/>
          <w:lang w:val="en-CA" w:eastAsia="zh-TW"/>
        </w:rPr>
        <w:t>: 0</w:t>
      </w:r>
    </w:p>
    <w:p w14:paraId="510D274A"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minPosition</w:t>
      </w:r>
      <w:proofErr w:type="spellEnd"/>
      <w:r w:rsidRPr="00B049D8">
        <w:rPr>
          <w:rFonts w:ascii="Consolas" w:hAnsi="Consolas"/>
          <w:sz w:val="16"/>
          <w:szCs w:val="16"/>
          <w:lang w:val="en-CA" w:eastAsia="zh-TW"/>
        </w:rPr>
        <w:t>: -725.812988 -483.908997 -586.02002</w:t>
      </w:r>
    </w:p>
    <w:p w14:paraId="00A9174E"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maxPosition</w:t>
      </w:r>
      <w:proofErr w:type="spellEnd"/>
      <w:r w:rsidRPr="00B049D8">
        <w:rPr>
          <w:rFonts w:ascii="Consolas" w:hAnsi="Consolas"/>
          <w:sz w:val="16"/>
          <w:szCs w:val="16"/>
          <w:lang w:val="en-CA" w:eastAsia="zh-TW"/>
        </w:rPr>
        <w:t>: 1252.02002 1411.98999 1025.34998</w:t>
      </w:r>
    </w:p>
    <w:p w14:paraId="71EFC182"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textureParametrizationWidth</w:t>
      </w:r>
      <w:proofErr w:type="spellEnd"/>
      <w:r w:rsidRPr="00B049D8">
        <w:rPr>
          <w:rFonts w:ascii="Consolas" w:hAnsi="Consolas"/>
          <w:sz w:val="16"/>
          <w:szCs w:val="16"/>
          <w:lang w:val="en-CA" w:eastAsia="zh-TW"/>
        </w:rPr>
        <w:t>: 2048</w:t>
      </w:r>
    </w:p>
    <w:p w14:paraId="15DF7E95"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textureParametrizationHeight</w:t>
      </w:r>
      <w:proofErr w:type="spellEnd"/>
      <w:r w:rsidRPr="00B049D8">
        <w:rPr>
          <w:rFonts w:ascii="Consolas" w:hAnsi="Consolas"/>
          <w:sz w:val="16"/>
          <w:szCs w:val="16"/>
          <w:lang w:val="en-CA" w:eastAsia="zh-TW"/>
        </w:rPr>
        <w:t>: 2048</w:t>
      </w:r>
    </w:p>
    <w:p w14:paraId="3A07DDCA"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textureParametrizationGutter</w:t>
      </w:r>
      <w:proofErr w:type="spellEnd"/>
      <w:r w:rsidRPr="00B049D8">
        <w:rPr>
          <w:rFonts w:ascii="Consolas" w:hAnsi="Consolas"/>
          <w:sz w:val="16"/>
          <w:szCs w:val="16"/>
          <w:lang w:val="en-CA" w:eastAsia="zh-TW"/>
        </w:rPr>
        <w:t>: 16</w:t>
      </w:r>
    </w:p>
    <w:p w14:paraId="5AD4690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textureParametrizationQuality</w:t>
      </w:r>
      <w:proofErr w:type="spellEnd"/>
      <w:r w:rsidRPr="00B049D8">
        <w:rPr>
          <w:rFonts w:ascii="Consolas" w:hAnsi="Consolas"/>
          <w:sz w:val="16"/>
          <w:szCs w:val="16"/>
          <w:lang w:val="en-CA" w:eastAsia="zh-TW"/>
        </w:rPr>
        <w:t>: QUALITY</w:t>
      </w:r>
    </w:p>
    <w:p w14:paraId="21CEC2F5"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ai_subdivIt</w:t>
      </w:r>
      <w:proofErr w:type="spellEnd"/>
      <w:r w:rsidRPr="00B049D8">
        <w:rPr>
          <w:rFonts w:ascii="Consolas" w:hAnsi="Consolas"/>
          <w:sz w:val="16"/>
          <w:szCs w:val="16"/>
          <w:lang w:val="en-CA" w:eastAsia="zh-TW"/>
        </w:rPr>
        <w:t>: 0</w:t>
      </w:r>
    </w:p>
    <w:p w14:paraId="141A036E"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ai_sdeform</w:t>
      </w:r>
      <w:proofErr w:type="spellEnd"/>
      <w:r w:rsidRPr="00B049D8">
        <w:rPr>
          <w:rFonts w:ascii="Consolas" w:hAnsi="Consolas"/>
          <w:sz w:val="16"/>
          <w:szCs w:val="16"/>
          <w:lang w:val="en-CA" w:eastAsia="zh-TW"/>
        </w:rPr>
        <w:t>: 1</w:t>
      </w:r>
    </w:p>
    <w:p w14:paraId="45023EF2"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ai_forceNormalDisp</w:t>
      </w:r>
      <w:proofErr w:type="spellEnd"/>
      <w:r w:rsidRPr="00B049D8">
        <w:rPr>
          <w:rFonts w:ascii="Consolas" w:hAnsi="Consolas"/>
          <w:sz w:val="16"/>
          <w:szCs w:val="16"/>
          <w:lang w:val="en-CA" w:eastAsia="zh-TW"/>
        </w:rPr>
        <w:t>: 0</w:t>
      </w:r>
    </w:p>
    <w:p w14:paraId="0235954C"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ai_unifyVertices</w:t>
      </w:r>
      <w:proofErr w:type="spellEnd"/>
      <w:r w:rsidRPr="00B049D8">
        <w:rPr>
          <w:rFonts w:ascii="Consolas" w:hAnsi="Consolas"/>
          <w:sz w:val="16"/>
          <w:szCs w:val="16"/>
          <w:lang w:val="en-CA" w:eastAsia="zh-TW"/>
        </w:rPr>
        <w:t>: 1</w:t>
      </w:r>
    </w:p>
    <w:p w14:paraId="5CAD2DBE"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ai_deformNormalThres</w:t>
      </w:r>
      <w:proofErr w:type="spellEnd"/>
      <w:r w:rsidRPr="00B049D8">
        <w:rPr>
          <w:rFonts w:ascii="Consolas" w:hAnsi="Consolas"/>
          <w:sz w:val="16"/>
          <w:szCs w:val="16"/>
          <w:lang w:val="en-CA" w:eastAsia="zh-TW"/>
        </w:rPr>
        <w:t>: -2.0</w:t>
      </w:r>
    </w:p>
    <w:p w14:paraId="7AC0C783"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ai_deformNNCount</w:t>
      </w:r>
      <w:proofErr w:type="spellEnd"/>
      <w:r w:rsidRPr="00B049D8">
        <w:rPr>
          <w:rFonts w:ascii="Consolas" w:hAnsi="Consolas"/>
          <w:sz w:val="16"/>
          <w:szCs w:val="16"/>
          <w:lang w:val="en-CA" w:eastAsia="zh-TW"/>
        </w:rPr>
        <w:t>: 1</w:t>
      </w:r>
    </w:p>
    <w:p w14:paraId="50B2D63D"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ai_deformFlipThres</w:t>
      </w:r>
      <w:proofErr w:type="spellEnd"/>
      <w:r w:rsidRPr="00B049D8">
        <w:rPr>
          <w:rFonts w:ascii="Consolas" w:hAnsi="Consolas"/>
          <w:sz w:val="16"/>
          <w:szCs w:val="16"/>
          <w:lang w:val="en-CA" w:eastAsia="zh-TW"/>
        </w:rPr>
        <w:t>: -2.0</w:t>
      </w:r>
    </w:p>
    <w:p w14:paraId="77D1C07E"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ai_useInitialGeom</w:t>
      </w:r>
      <w:proofErr w:type="spellEnd"/>
      <w:r w:rsidRPr="00B049D8">
        <w:rPr>
          <w:rFonts w:ascii="Consolas" w:hAnsi="Consolas"/>
          <w:sz w:val="16"/>
          <w:szCs w:val="16"/>
          <w:lang w:val="en-CA" w:eastAsia="zh-TW"/>
        </w:rPr>
        <w:t>: 1</w:t>
      </w:r>
    </w:p>
    <w:p w14:paraId="44D295EA"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ai_smoothMotion</w:t>
      </w:r>
      <w:proofErr w:type="spellEnd"/>
      <w:r w:rsidRPr="00B049D8">
        <w:rPr>
          <w:rFonts w:ascii="Consolas" w:hAnsi="Consolas"/>
          <w:sz w:val="16"/>
          <w:szCs w:val="16"/>
          <w:lang w:val="en-CA" w:eastAsia="zh-TW"/>
        </w:rPr>
        <w:t>: 0</w:t>
      </w:r>
    </w:p>
    <w:p w14:paraId="5DCDFA76"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ai_smoothMethod</w:t>
      </w:r>
      <w:proofErr w:type="spellEnd"/>
      <w:r w:rsidRPr="00B049D8">
        <w:rPr>
          <w:rFonts w:ascii="Consolas" w:hAnsi="Consolas"/>
          <w:sz w:val="16"/>
          <w:szCs w:val="16"/>
          <w:lang w:val="en-CA" w:eastAsia="zh-TW"/>
        </w:rPr>
        <w:t>: 1</w:t>
      </w:r>
    </w:p>
    <w:p w14:paraId="420E7382" w14:textId="77777777" w:rsidR="00B23FE6" w:rsidRPr="00B049D8" w:rsidRDefault="00B23FE6" w:rsidP="00B23FE6">
      <w:pPr>
        <w:rPr>
          <w:rFonts w:ascii="Consolas" w:hAnsi="Consolas"/>
          <w:sz w:val="16"/>
          <w:szCs w:val="16"/>
          <w:lang w:val="en-CA" w:eastAsia="zh-TW"/>
        </w:rPr>
      </w:pPr>
    </w:p>
    <w:p w14:paraId="3F72189F"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skipped 1 elements: 'defined ${</w:t>
      </w:r>
      <w:proofErr w:type="spellStart"/>
      <w:r w:rsidRPr="00B049D8">
        <w:rPr>
          <w:rFonts w:ascii="Consolas" w:hAnsi="Consolas"/>
          <w:sz w:val="16"/>
          <w:szCs w:val="16"/>
          <w:lang w:val="en-CA" w:eastAsia="zh-TW"/>
        </w:rPr>
        <w:t>fitsubdiv_with_mapping</w:t>
      </w:r>
      <w:proofErr w:type="spellEnd"/>
      <w:r w:rsidRPr="00B049D8">
        <w:rPr>
          <w:rFonts w:ascii="Consolas" w:hAnsi="Consolas"/>
          <w:sz w:val="16"/>
          <w:szCs w:val="16"/>
          <w:lang w:val="en-CA" w:eastAsia="zh-TW"/>
        </w:rPr>
        <w:t xml:space="preserve">} </w:t>
      </w:r>
      <w:proofErr w:type="gramStart"/>
      <w:r w:rsidRPr="00B049D8">
        <w:rPr>
          <w:rFonts w:ascii="Consolas" w:hAnsi="Consolas"/>
          <w:sz w:val="16"/>
          <w:szCs w:val="16"/>
          <w:lang w:val="en-CA" w:eastAsia="zh-TW"/>
        </w:rPr>
        <w:t>and !</w:t>
      </w:r>
      <w:proofErr w:type="gram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fitsubdiv_with_mapping</w:t>
      </w:r>
      <w:proofErr w:type="spellEnd"/>
      <w:r w:rsidRPr="00B049D8">
        <w:rPr>
          <w:rFonts w:ascii="Consolas" w:hAnsi="Consolas"/>
          <w:sz w:val="16"/>
          <w:szCs w:val="16"/>
          <w:lang w:val="en-CA" w:eastAsia="zh-TW"/>
        </w:rPr>
        <w:t>}' is false</w:t>
      </w:r>
    </w:p>
    <w:p w14:paraId="17274FCD"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with </w:t>
      </w:r>
      <w:proofErr w:type="spellStart"/>
      <w:r w:rsidRPr="00B049D8">
        <w:rPr>
          <w:rFonts w:ascii="Consolas" w:hAnsi="Consolas"/>
          <w:sz w:val="16"/>
          <w:szCs w:val="16"/>
          <w:lang w:val="en-CA" w:eastAsia="zh-TW"/>
        </w:rPr>
        <w:t>fitsubdiv_with_mapping</w:t>
      </w:r>
      <w:proofErr w:type="spellEnd"/>
      <w:r w:rsidRPr="00B049D8">
        <w:rPr>
          <w:rFonts w:ascii="Consolas" w:hAnsi="Consolas"/>
          <w:sz w:val="16"/>
          <w:szCs w:val="16"/>
          <w:lang w:val="en-CA" w:eastAsia="zh-TW"/>
        </w:rPr>
        <w:t xml:space="preserve"> = '(</w:t>
      </w:r>
      <w:proofErr w:type="spellStart"/>
      <w:r w:rsidRPr="00B049D8">
        <w:rPr>
          <w:rFonts w:ascii="Consolas" w:hAnsi="Consolas"/>
          <w:sz w:val="16"/>
          <w:szCs w:val="16"/>
          <w:lang w:val="en-CA" w:eastAsia="zh-TW"/>
        </w:rPr>
        <w:t>undef</w:t>
      </w:r>
      <w:proofErr w:type="spellEnd"/>
      <w:r w:rsidRPr="00B049D8">
        <w:rPr>
          <w:rFonts w:ascii="Consolas" w:hAnsi="Consolas"/>
          <w:sz w:val="16"/>
          <w:szCs w:val="16"/>
          <w:lang w:val="en-CA" w:eastAsia="zh-TW"/>
        </w:rPr>
        <w:t>)'</w:t>
      </w:r>
    </w:p>
    <w:p w14:paraId="5A2D1C40" w14:textId="77777777" w:rsidR="00B23FE6" w:rsidRPr="00B049D8" w:rsidRDefault="00B23FE6" w:rsidP="00B23FE6">
      <w:pPr>
        <w:rPr>
          <w:rFonts w:ascii="Consolas" w:hAnsi="Consolas"/>
          <w:sz w:val="16"/>
          <w:szCs w:val="16"/>
          <w:lang w:val="en-CA" w:eastAsia="zh-TW"/>
        </w:rPr>
      </w:pPr>
    </w:p>
    <w:p w14:paraId="0FA1A69C" w14:textId="77777777" w:rsidR="00B23FE6" w:rsidRPr="00B049D8" w:rsidRDefault="00B23FE6" w:rsidP="00B23FE6">
      <w:pPr>
        <w:rPr>
          <w:rFonts w:ascii="Consolas" w:hAnsi="Consolas"/>
          <w:sz w:val="16"/>
          <w:szCs w:val="16"/>
          <w:lang w:val="en-CA" w:eastAsia="zh-TW"/>
        </w:rPr>
      </w:pPr>
    </w:p>
    <w:p w14:paraId="47815C9A"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skipped 10 elements: 'defined ${pp} and ${pp} &lt; 1.0 and </w:t>
      </w:r>
      <w:proofErr w:type="gramStart"/>
      <w:r w:rsidRPr="00B049D8">
        <w:rPr>
          <w:rFonts w:ascii="Consolas" w:hAnsi="Consolas"/>
          <w:sz w:val="16"/>
          <w:szCs w:val="16"/>
          <w:lang w:val="en-CA" w:eastAsia="zh-TW"/>
        </w:rPr>
        <w:t>( defined</w:t>
      </w:r>
      <w:proofErr w:type="gramEnd"/>
      <w:r w:rsidRPr="00B049D8">
        <w:rPr>
          <w:rFonts w:ascii="Consolas" w:hAnsi="Consolas"/>
          <w:sz w:val="16"/>
          <w:szCs w:val="16"/>
          <w:lang w:val="en-CA" w:eastAsia="zh-TW"/>
        </w:rPr>
        <w:t xml:space="preserve">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and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is false</w:t>
      </w:r>
    </w:p>
    <w:p w14:paraId="48CA670C"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with pp = '1'</w:t>
      </w:r>
    </w:p>
    <w:p w14:paraId="17E00ECE"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and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xml:space="preserve"> = '(</w:t>
      </w:r>
      <w:proofErr w:type="spellStart"/>
      <w:r w:rsidRPr="00B049D8">
        <w:rPr>
          <w:rFonts w:ascii="Consolas" w:hAnsi="Consolas"/>
          <w:sz w:val="16"/>
          <w:szCs w:val="16"/>
          <w:lang w:val="en-CA" w:eastAsia="zh-TW"/>
        </w:rPr>
        <w:t>undef</w:t>
      </w:r>
      <w:proofErr w:type="spellEnd"/>
      <w:r w:rsidRPr="00B049D8">
        <w:rPr>
          <w:rFonts w:ascii="Consolas" w:hAnsi="Consolas"/>
          <w:sz w:val="16"/>
          <w:szCs w:val="16"/>
          <w:lang w:val="en-CA" w:eastAsia="zh-TW"/>
        </w:rPr>
        <w:t>)'</w:t>
      </w:r>
    </w:p>
    <w:p w14:paraId="09A4A757" w14:textId="77777777" w:rsidR="00B23FE6" w:rsidRPr="00B049D8" w:rsidRDefault="00B23FE6" w:rsidP="00B23FE6">
      <w:pPr>
        <w:rPr>
          <w:rFonts w:ascii="Consolas" w:hAnsi="Consolas"/>
          <w:sz w:val="16"/>
          <w:szCs w:val="16"/>
          <w:lang w:val="en-CA" w:eastAsia="zh-TW"/>
        </w:rPr>
      </w:pPr>
    </w:p>
    <w:p w14:paraId="0CB4786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invertOrientation</w:t>
      </w:r>
      <w:proofErr w:type="spellEnd"/>
      <w:r w:rsidRPr="00B049D8">
        <w:rPr>
          <w:rFonts w:ascii="Consolas" w:hAnsi="Consolas"/>
          <w:sz w:val="16"/>
          <w:szCs w:val="16"/>
          <w:lang w:val="en-CA" w:eastAsia="zh-TW"/>
        </w:rPr>
        <w:t>: 0</w:t>
      </w:r>
    </w:p>
    <w:p w14:paraId="027C631D"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baseMeshTexCoordBitDepth</w:t>
      </w:r>
      <w:proofErr w:type="spellEnd"/>
      <w:r w:rsidRPr="00B049D8">
        <w:rPr>
          <w:rFonts w:ascii="Consolas" w:hAnsi="Consolas"/>
          <w:sz w:val="16"/>
          <w:szCs w:val="16"/>
          <w:lang w:val="en-CA" w:eastAsia="zh-TW"/>
        </w:rPr>
        <w:t>: 10</w:t>
      </w:r>
    </w:p>
    <w:p w14:paraId="78F2F286"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gofMaxSize</w:t>
      </w:r>
      <w:proofErr w:type="spellEnd"/>
      <w:r w:rsidRPr="00B049D8">
        <w:rPr>
          <w:rFonts w:ascii="Consolas" w:hAnsi="Consolas"/>
          <w:sz w:val="16"/>
          <w:szCs w:val="16"/>
          <w:lang w:val="en-CA" w:eastAsia="zh-TW"/>
        </w:rPr>
        <w:t>: 32</w:t>
      </w:r>
    </w:p>
    <w:p w14:paraId="1B4EF838"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liftingBias</w:t>
      </w:r>
      <w:proofErr w:type="spellEnd"/>
      <w:r w:rsidRPr="00B049D8">
        <w:rPr>
          <w:rFonts w:ascii="Consolas" w:hAnsi="Consolas"/>
          <w:sz w:val="16"/>
          <w:szCs w:val="16"/>
          <w:lang w:val="en-CA" w:eastAsia="zh-TW"/>
        </w:rPr>
        <w:t>: 0.3333,0.3333333333333333,0.3333333333333333</w:t>
      </w:r>
    </w:p>
    <w:p w14:paraId="3F95385D"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unifyVertices</w:t>
      </w:r>
      <w:proofErr w:type="spellEnd"/>
      <w:r w:rsidRPr="00B049D8">
        <w:rPr>
          <w:rFonts w:ascii="Consolas" w:hAnsi="Consolas"/>
          <w:sz w:val="16"/>
          <w:szCs w:val="16"/>
          <w:lang w:val="en-CA" w:eastAsia="zh-TW"/>
        </w:rPr>
        <w:t>: 0</w:t>
      </w:r>
    </w:p>
    <w:p w14:paraId="5AA00E37"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textureVideoWidth</w:t>
      </w:r>
      <w:proofErr w:type="spellEnd"/>
      <w:r w:rsidRPr="00B049D8">
        <w:rPr>
          <w:rFonts w:ascii="Consolas" w:hAnsi="Consolas"/>
          <w:sz w:val="16"/>
          <w:szCs w:val="16"/>
          <w:lang w:val="en-CA" w:eastAsia="zh-TW"/>
        </w:rPr>
        <w:t>: 2048</w:t>
      </w:r>
    </w:p>
    <w:p w14:paraId="494E4A4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textureVideoHeight</w:t>
      </w:r>
      <w:proofErr w:type="spellEnd"/>
      <w:r w:rsidRPr="00B049D8">
        <w:rPr>
          <w:rFonts w:ascii="Consolas" w:hAnsi="Consolas"/>
          <w:sz w:val="16"/>
          <w:szCs w:val="16"/>
          <w:lang w:val="en-CA" w:eastAsia="zh-TW"/>
        </w:rPr>
        <w:t>: 2048</w:t>
      </w:r>
    </w:p>
    <w:p w14:paraId="5B84F1D1"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textureVideoEncoderConvertConfig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hdrconvert</w:t>
      </w:r>
      <w:proofErr w:type="spellEnd"/>
      <w:r w:rsidRPr="00B049D8">
        <w:rPr>
          <w:rFonts w:ascii="Consolas" w:hAnsi="Consolas"/>
          <w:sz w:val="16"/>
          <w:szCs w:val="16"/>
          <w:lang w:val="en-CA" w:eastAsia="zh-TW"/>
        </w:rPr>
        <w:t>/bgr444toyuv420.cfg</w:t>
      </w:r>
    </w:p>
    <w:p w14:paraId="163DBF36"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textureVideoDecoderConvertConfig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hdrconvert</w:t>
      </w:r>
      <w:proofErr w:type="spellEnd"/>
      <w:r w:rsidRPr="00B049D8">
        <w:rPr>
          <w:rFonts w:ascii="Consolas" w:hAnsi="Consolas"/>
          <w:sz w:val="16"/>
          <w:szCs w:val="16"/>
          <w:lang w:val="en-CA" w:eastAsia="zh-TW"/>
        </w:rPr>
        <w:t>/yuv420tobgr444.cfg</w:t>
      </w:r>
    </w:p>
    <w:p w14:paraId="59DD3DC0"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analyzeGof</w:t>
      </w:r>
      <w:proofErr w:type="spellEnd"/>
      <w:r w:rsidRPr="00B049D8">
        <w:rPr>
          <w:rFonts w:ascii="Consolas" w:hAnsi="Consolas"/>
          <w:sz w:val="16"/>
          <w:szCs w:val="16"/>
          <w:lang w:val="en-CA" w:eastAsia="zh-TW"/>
        </w:rPr>
        <w:t>: 0</w:t>
      </w:r>
    </w:p>
    <w:p w14:paraId="1796E55D"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subdivIsBase</w:t>
      </w:r>
      <w:proofErr w:type="spellEnd"/>
      <w:r w:rsidRPr="00B049D8">
        <w:rPr>
          <w:rFonts w:ascii="Consolas" w:hAnsi="Consolas"/>
          <w:sz w:val="16"/>
          <w:szCs w:val="16"/>
          <w:lang w:val="en-CA" w:eastAsia="zh-TW"/>
        </w:rPr>
        <w:t>: 1</w:t>
      </w:r>
    </w:p>
    <w:p w14:paraId="12E9E8DF"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baseIsSrc</w:t>
      </w:r>
      <w:proofErr w:type="spellEnd"/>
      <w:r w:rsidRPr="00B049D8">
        <w:rPr>
          <w:rFonts w:ascii="Consolas" w:hAnsi="Consolas"/>
          <w:sz w:val="16"/>
          <w:szCs w:val="16"/>
          <w:lang w:val="en-CA" w:eastAsia="zh-TW"/>
        </w:rPr>
        <w:t>: 1</w:t>
      </w:r>
    </w:p>
    <w:p w14:paraId="32975C73"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encodeGeometryVideo</w:t>
      </w:r>
      <w:proofErr w:type="spellEnd"/>
      <w:r w:rsidRPr="00B049D8">
        <w:rPr>
          <w:rFonts w:ascii="Consolas" w:hAnsi="Consolas"/>
          <w:sz w:val="16"/>
          <w:szCs w:val="16"/>
          <w:lang w:val="en-CA" w:eastAsia="zh-TW"/>
        </w:rPr>
        <w:t>: 0</w:t>
      </w:r>
    </w:p>
    <w:p w14:paraId="73C26C69"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ai_fitSubdiv</w:t>
      </w:r>
      <w:proofErr w:type="spellEnd"/>
      <w:r w:rsidRPr="00B049D8">
        <w:rPr>
          <w:rFonts w:ascii="Consolas" w:hAnsi="Consolas"/>
          <w:sz w:val="16"/>
          <w:szCs w:val="16"/>
          <w:lang w:val="en-CA" w:eastAsia="zh-TW"/>
        </w:rPr>
        <w:t>: 0</w:t>
      </w:r>
    </w:p>
    <w:p w14:paraId="04C5E0AC"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liftingIterationCount</w:t>
      </w:r>
      <w:proofErr w:type="spellEnd"/>
      <w:r w:rsidRPr="00B049D8">
        <w:rPr>
          <w:rFonts w:ascii="Consolas" w:hAnsi="Consolas"/>
          <w:sz w:val="16"/>
          <w:szCs w:val="16"/>
          <w:lang w:val="en-CA" w:eastAsia="zh-TW"/>
        </w:rPr>
        <w:t>: 0</w:t>
      </w:r>
    </w:p>
    <w:p w14:paraId="3648E8F2"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textureTransferEnable</w:t>
      </w:r>
      <w:proofErr w:type="spellEnd"/>
      <w:r w:rsidRPr="00B049D8">
        <w:rPr>
          <w:rFonts w:ascii="Consolas" w:hAnsi="Consolas"/>
          <w:sz w:val="16"/>
          <w:szCs w:val="16"/>
          <w:lang w:val="en-CA" w:eastAsia="zh-TW"/>
        </w:rPr>
        <w:t>: 0</w:t>
      </w:r>
    </w:p>
    <w:p w14:paraId="261D6A2D"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textureBGR444: 1</w:t>
      </w:r>
    </w:p>
    <w:p w14:paraId="517F0727"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unifyVertices</w:t>
      </w:r>
      <w:proofErr w:type="spellEnd"/>
      <w:r w:rsidRPr="00B049D8">
        <w:rPr>
          <w:rFonts w:ascii="Consolas" w:hAnsi="Consolas"/>
          <w:sz w:val="16"/>
          <w:szCs w:val="16"/>
          <w:lang w:val="en-CA" w:eastAsia="zh-TW"/>
        </w:rPr>
        <w:t>: 0</w:t>
      </w:r>
    </w:p>
    <w:p w14:paraId="114255F6"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dracoMeshLossless</w:t>
      </w:r>
      <w:proofErr w:type="spellEnd"/>
      <w:r w:rsidRPr="00B049D8">
        <w:rPr>
          <w:rFonts w:ascii="Consolas" w:hAnsi="Consolas"/>
          <w:sz w:val="16"/>
          <w:szCs w:val="16"/>
          <w:lang w:val="en-CA" w:eastAsia="zh-TW"/>
        </w:rPr>
        <w:t>: 1</w:t>
      </w:r>
    </w:p>
    <w:p w14:paraId="38E87C55"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lastRenderedPageBreak/>
        <w:t>textureVideoEncoderConfig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/hm/texture-ai-</w:t>
      </w:r>
      <w:proofErr w:type="spellStart"/>
      <w:r w:rsidRPr="00B049D8">
        <w:rPr>
          <w:rFonts w:ascii="Consolas" w:hAnsi="Consolas"/>
          <w:sz w:val="16"/>
          <w:szCs w:val="16"/>
          <w:lang w:val="en-CA" w:eastAsia="zh-TW"/>
        </w:rPr>
        <w:t>ll.cfg</w:t>
      </w:r>
      <w:proofErr w:type="spellEnd"/>
    </w:p>
    <w:p w14:paraId="49F6AB09"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baseMeshPositionBitDepth</w:t>
      </w:r>
      <w:proofErr w:type="spellEnd"/>
      <w:r w:rsidRPr="00B049D8">
        <w:rPr>
          <w:rFonts w:ascii="Consolas" w:hAnsi="Consolas"/>
          <w:sz w:val="16"/>
          <w:szCs w:val="16"/>
          <w:lang w:val="en-CA" w:eastAsia="zh-TW"/>
        </w:rPr>
        <w:t>: 12</w:t>
      </w:r>
    </w:p>
    <w:p w14:paraId="170C502A"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baseMeshTexCoordBitDepth</w:t>
      </w:r>
      <w:proofErr w:type="spellEnd"/>
      <w:r w:rsidRPr="00B049D8">
        <w:rPr>
          <w:rFonts w:ascii="Consolas" w:hAnsi="Consolas"/>
          <w:sz w:val="16"/>
          <w:szCs w:val="16"/>
          <w:lang w:val="en-CA" w:eastAsia="zh-TW"/>
        </w:rPr>
        <w:t>: 12</w:t>
      </w:r>
    </w:p>
    <w:p w14:paraId="4E6C1135" w14:textId="77777777" w:rsidR="00B23FE6" w:rsidRPr="00B049D8" w:rsidRDefault="00B23FE6" w:rsidP="00B23FE6">
      <w:pPr>
        <w:rPr>
          <w:rFonts w:ascii="Times New Roman" w:hAnsi="Times New Roman" w:cs="Times New Roman"/>
          <w:sz w:val="16"/>
          <w:szCs w:val="16"/>
          <w:lang w:val="en-CA" w:eastAsia="zh-TW"/>
        </w:rPr>
      </w:pPr>
    </w:p>
    <w:p w14:paraId="22DCEFB4" w14:textId="77777777" w:rsidR="00B23FE6" w:rsidRPr="00B049D8" w:rsidRDefault="00B23FE6" w:rsidP="00B23FE6">
      <w:pPr>
        <w:rPr>
          <w:rFonts w:ascii="Times New Roman" w:hAnsi="Times New Roman" w:cs="Times New Roman"/>
          <w:lang w:val="en-CA" w:eastAsia="zh-TW"/>
        </w:rPr>
      </w:pPr>
      <w:r w:rsidRPr="00B049D8">
        <w:rPr>
          <w:rFonts w:ascii="Times New Roman" w:hAnsi="Times New Roman" w:cs="Times New Roman"/>
          <w:lang w:val="en-CA" w:eastAsia="zh-TW"/>
        </w:rPr>
        <w:t>Decoder:</w:t>
      </w:r>
    </w:p>
    <w:p w14:paraId="10E490E1"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This file was automatically generated from:</w:t>
      </w:r>
    </w:p>
    <w:p w14:paraId="2B96BBF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-site-</w:t>
      </w:r>
      <w:proofErr w:type="spellStart"/>
      <w:r w:rsidRPr="00B049D8">
        <w:rPr>
          <w:rFonts w:ascii="Consolas" w:hAnsi="Consolas"/>
          <w:sz w:val="16"/>
          <w:szCs w:val="16"/>
          <w:lang w:val="en-CA" w:eastAsia="zh-TW"/>
        </w:rPr>
        <w:t>default.yaml</w:t>
      </w:r>
      <w:proofErr w:type="spellEnd"/>
    </w:p>
    <w:p w14:paraId="50B5BD5C"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cfg-tools.yaml</w:t>
      </w:r>
      <w:proofErr w:type="spellEnd"/>
    </w:p>
    <w:p w14:paraId="672E48F6"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cond</w:t>
      </w:r>
      <w:proofErr w:type="spellEnd"/>
      <w:r w:rsidRPr="00B049D8">
        <w:rPr>
          <w:rFonts w:ascii="Consolas" w:hAnsi="Consolas"/>
          <w:sz w:val="16"/>
          <w:szCs w:val="16"/>
          <w:lang w:val="en-CA" w:eastAsia="zh-TW"/>
        </w:rPr>
        <w:t>-ai-</w:t>
      </w:r>
      <w:proofErr w:type="spellStart"/>
      <w:r w:rsidRPr="00B049D8">
        <w:rPr>
          <w:rFonts w:ascii="Consolas" w:hAnsi="Consolas"/>
          <w:sz w:val="16"/>
          <w:szCs w:val="16"/>
          <w:lang w:val="en-CA" w:eastAsia="zh-TW"/>
        </w:rPr>
        <w:t>ll.yaml</w:t>
      </w:r>
      <w:proofErr w:type="spellEnd"/>
    </w:p>
    <w:p w14:paraId="75B1FDB3"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cfg-cond-ai.yaml</w:t>
      </w:r>
      <w:proofErr w:type="spellEnd"/>
    </w:p>
    <w:p w14:paraId="485EB14A"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cfg-cond-ld.yaml</w:t>
      </w:r>
      <w:proofErr w:type="spellEnd"/>
    </w:p>
    <w:p w14:paraId="73C4480F"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sequences.yaml</w:t>
      </w:r>
      <w:proofErr w:type="spellEnd"/>
    </w:p>
    <w:p w14:paraId="4C0D6208"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cfg-site.yaml</w:t>
      </w:r>
      <w:proofErr w:type="spellEnd"/>
    </w:p>
    <w:p w14:paraId="3876AD0A"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startFrameIndex</w:t>
      </w:r>
      <w:proofErr w:type="spellEnd"/>
      <w:r w:rsidRPr="00B049D8">
        <w:rPr>
          <w:rFonts w:ascii="Consolas" w:hAnsi="Consolas"/>
          <w:sz w:val="16"/>
          <w:szCs w:val="16"/>
          <w:lang w:val="en-CA" w:eastAsia="zh-TW"/>
        </w:rPr>
        <w:t>: 1</w:t>
      </w:r>
    </w:p>
    <w:p w14:paraId="3BD93432"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textureVideoDecoderConvertConfig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hdrconvert</w:t>
      </w:r>
      <w:proofErr w:type="spellEnd"/>
      <w:r w:rsidRPr="00B049D8">
        <w:rPr>
          <w:rFonts w:ascii="Consolas" w:hAnsi="Consolas"/>
          <w:sz w:val="16"/>
          <w:szCs w:val="16"/>
          <w:lang w:val="en-CA" w:eastAsia="zh-TW"/>
        </w:rPr>
        <w:t>/yuv420tobgr444.cfg</w:t>
      </w:r>
    </w:p>
    <w:p w14:paraId="16B43AA8" w14:textId="77777777" w:rsidR="00B23FE6" w:rsidRPr="00B049D8" w:rsidRDefault="00B23FE6" w:rsidP="00B23FE6">
      <w:pPr>
        <w:rPr>
          <w:rFonts w:ascii="Times New Roman" w:hAnsi="Times New Roman" w:cs="Times New Roman"/>
          <w:lang w:val="en-CA" w:eastAsia="zh-TW"/>
        </w:rPr>
      </w:pPr>
    </w:p>
    <w:p w14:paraId="1B3B065E" w14:textId="77777777" w:rsidR="00B23FE6" w:rsidRPr="00B049D8" w:rsidRDefault="00B23FE6" w:rsidP="00B23FE6">
      <w:pPr>
        <w:rPr>
          <w:rFonts w:ascii="Times New Roman" w:hAnsi="Times New Roman" w:cs="Times New Roman"/>
          <w:lang w:val="en-CA" w:eastAsia="zh-TW"/>
        </w:rPr>
      </w:pPr>
      <w:proofErr w:type="spellStart"/>
      <w:r w:rsidRPr="00B049D8">
        <w:rPr>
          <w:rFonts w:ascii="Times New Roman" w:hAnsi="Times New Roman" w:cs="Times New Roman"/>
          <w:lang w:val="en-CA" w:eastAsia="zh-TW"/>
        </w:rPr>
        <w:t>MMetric</w:t>
      </w:r>
      <w:proofErr w:type="spellEnd"/>
      <w:r w:rsidRPr="00B049D8">
        <w:rPr>
          <w:rFonts w:ascii="Times New Roman" w:hAnsi="Times New Roman" w:cs="Times New Roman"/>
          <w:lang w:val="en-CA" w:eastAsia="zh-TW"/>
        </w:rPr>
        <w:t>:</w:t>
      </w:r>
    </w:p>
    <w:p w14:paraId="426FF4A1"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This file was automatically generated from:</w:t>
      </w:r>
    </w:p>
    <w:p w14:paraId="5C088BF8"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-site-</w:t>
      </w:r>
      <w:proofErr w:type="spellStart"/>
      <w:r w:rsidRPr="00B049D8">
        <w:rPr>
          <w:rFonts w:ascii="Consolas" w:hAnsi="Consolas"/>
          <w:sz w:val="16"/>
          <w:szCs w:val="16"/>
          <w:lang w:val="en-CA" w:eastAsia="zh-TW"/>
        </w:rPr>
        <w:t>default.yaml</w:t>
      </w:r>
      <w:proofErr w:type="spellEnd"/>
    </w:p>
    <w:p w14:paraId="4EEE8DDF"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cfg-tools.yaml</w:t>
      </w:r>
      <w:proofErr w:type="spellEnd"/>
    </w:p>
    <w:p w14:paraId="30C5899E"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cond</w:t>
      </w:r>
      <w:proofErr w:type="spellEnd"/>
      <w:r w:rsidRPr="00B049D8">
        <w:rPr>
          <w:rFonts w:ascii="Consolas" w:hAnsi="Consolas"/>
          <w:sz w:val="16"/>
          <w:szCs w:val="16"/>
          <w:lang w:val="en-CA" w:eastAsia="zh-TW"/>
        </w:rPr>
        <w:t>-ai-</w:t>
      </w:r>
      <w:proofErr w:type="spellStart"/>
      <w:r w:rsidRPr="00B049D8">
        <w:rPr>
          <w:rFonts w:ascii="Consolas" w:hAnsi="Consolas"/>
          <w:sz w:val="16"/>
          <w:szCs w:val="16"/>
          <w:lang w:val="en-CA" w:eastAsia="zh-TW"/>
        </w:rPr>
        <w:t>ll.yaml</w:t>
      </w:r>
      <w:proofErr w:type="spellEnd"/>
    </w:p>
    <w:p w14:paraId="253D3191"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cfg-cond-ai.yaml</w:t>
      </w:r>
      <w:proofErr w:type="spellEnd"/>
    </w:p>
    <w:p w14:paraId="37A33FDF"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cfg-cond-ld.yaml</w:t>
      </w:r>
      <w:proofErr w:type="spellEnd"/>
    </w:p>
    <w:p w14:paraId="0CD630B2"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sequences.yaml</w:t>
      </w:r>
      <w:proofErr w:type="spellEnd"/>
    </w:p>
    <w:p w14:paraId="1016D89C"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cfg-site.yaml</w:t>
      </w:r>
      <w:proofErr w:type="spellEnd"/>
    </w:p>
    <w:p w14:paraId="57809823"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startFrameIndex</w:t>
      </w:r>
      <w:proofErr w:type="spellEnd"/>
      <w:r w:rsidRPr="00B049D8">
        <w:rPr>
          <w:rFonts w:ascii="Consolas" w:hAnsi="Consolas"/>
          <w:sz w:val="16"/>
          <w:szCs w:val="16"/>
          <w:lang w:val="en-CA" w:eastAsia="zh-TW"/>
        </w:rPr>
        <w:t>: 1</w:t>
      </w:r>
    </w:p>
    <w:p w14:paraId="7B594AC8"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frameCount</w:t>
      </w:r>
      <w:proofErr w:type="spellEnd"/>
      <w:r w:rsidRPr="00B049D8">
        <w:rPr>
          <w:rFonts w:ascii="Consolas" w:hAnsi="Consolas"/>
          <w:sz w:val="16"/>
          <w:szCs w:val="16"/>
          <w:lang w:val="en-CA" w:eastAsia="zh-TW"/>
        </w:rPr>
        <w:t>: 300</w:t>
      </w:r>
    </w:p>
    <w:p w14:paraId="2B96D338"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srcMesh</w:t>
      </w:r>
      <w:proofErr w:type="spellEnd"/>
      <w:r w:rsidRPr="00B049D8">
        <w:rPr>
          <w:rFonts w:ascii="Consolas" w:hAnsi="Consolas"/>
          <w:sz w:val="16"/>
          <w:szCs w:val="16"/>
          <w:lang w:val="en-CA" w:eastAsia="zh-TW"/>
        </w:rPr>
        <w:t>: /Streams/dataset/basketball_player_fr%04d_qp12_qt12.obj</w:t>
      </w:r>
    </w:p>
    <w:p w14:paraId="5431C8DC"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srcTex</w:t>
      </w:r>
      <w:proofErr w:type="spellEnd"/>
      <w:r w:rsidRPr="00B049D8">
        <w:rPr>
          <w:rFonts w:ascii="Consolas" w:hAnsi="Consolas"/>
          <w:sz w:val="16"/>
          <w:szCs w:val="16"/>
          <w:lang w:val="en-CA" w:eastAsia="zh-TW"/>
        </w:rPr>
        <w:t>: /Streams/dataset/basketball_player_fr%04d.png</w:t>
      </w:r>
    </w:p>
    <w:p w14:paraId="14F37EA2"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positionBitDepth</w:t>
      </w:r>
      <w:proofErr w:type="spellEnd"/>
      <w:r w:rsidRPr="00B049D8">
        <w:rPr>
          <w:rFonts w:ascii="Consolas" w:hAnsi="Consolas"/>
          <w:sz w:val="16"/>
          <w:szCs w:val="16"/>
          <w:lang w:val="en-CA" w:eastAsia="zh-TW"/>
        </w:rPr>
        <w:t>: 12</w:t>
      </w:r>
    </w:p>
    <w:p w14:paraId="5C4DD71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texCoordBitDepth</w:t>
      </w:r>
      <w:proofErr w:type="spellEnd"/>
      <w:r w:rsidRPr="00B049D8">
        <w:rPr>
          <w:rFonts w:ascii="Consolas" w:hAnsi="Consolas"/>
          <w:sz w:val="16"/>
          <w:szCs w:val="16"/>
          <w:lang w:val="en-CA" w:eastAsia="zh-TW"/>
        </w:rPr>
        <w:t>: 12</w:t>
      </w:r>
    </w:p>
    <w:p w14:paraId="314200E0"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minPosition</w:t>
      </w:r>
      <w:proofErr w:type="spellEnd"/>
      <w:r w:rsidRPr="00B049D8">
        <w:rPr>
          <w:rFonts w:ascii="Consolas" w:hAnsi="Consolas"/>
          <w:sz w:val="16"/>
          <w:szCs w:val="16"/>
          <w:lang w:val="en-CA" w:eastAsia="zh-TW"/>
        </w:rPr>
        <w:t>: -725.812988 -483.908997 -586.02002</w:t>
      </w:r>
    </w:p>
    <w:p w14:paraId="4C285197"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maxPosition</w:t>
      </w:r>
      <w:proofErr w:type="spellEnd"/>
      <w:r w:rsidRPr="00B049D8">
        <w:rPr>
          <w:rFonts w:ascii="Consolas" w:hAnsi="Consolas"/>
          <w:sz w:val="16"/>
          <w:szCs w:val="16"/>
          <w:lang w:val="en-CA" w:eastAsia="zh-TW"/>
        </w:rPr>
        <w:t>: 1252.02002 1411.98999 1025.34998</w:t>
      </w:r>
    </w:p>
    <w:p w14:paraId="41CEDAE2"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pcc</w:t>
      </w:r>
      <w:proofErr w:type="spellEnd"/>
      <w:r w:rsidRPr="00B049D8">
        <w:rPr>
          <w:rFonts w:ascii="Consolas" w:hAnsi="Consolas"/>
          <w:sz w:val="16"/>
          <w:szCs w:val="16"/>
          <w:lang w:val="en-CA" w:eastAsia="zh-TW"/>
        </w:rPr>
        <w:t>: 1</w:t>
      </w:r>
    </w:p>
    <w:p w14:paraId="37AFDF74"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ibsm</w:t>
      </w:r>
      <w:proofErr w:type="spellEnd"/>
      <w:r w:rsidRPr="00B049D8">
        <w:rPr>
          <w:rFonts w:ascii="Consolas" w:hAnsi="Consolas"/>
          <w:sz w:val="16"/>
          <w:szCs w:val="16"/>
          <w:lang w:val="en-CA" w:eastAsia="zh-TW"/>
        </w:rPr>
        <w:t>: 1</w:t>
      </w:r>
    </w:p>
    <w:p w14:paraId="711C2653"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gridSize</w:t>
      </w:r>
      <w:proofErr w:type="spellEnd"/>
      <w:r w:rsidRPr="00B049D8">
        <w:rPr>
          <w:rFonts w:ascii="Consolas" w:hAnsi="Consolas"/>
          <w:sz w:val="16"/>
          <w:szCs w:val="16"/>
          <w:lang w:val="en-CA" w:eastAsia="zh-TW"/>
        </w:rPr>
        <w:t>: 1024</w:t>
      </w:r>
    </w:p>
    <w:p w14:paraId="5FF73F6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resolution: 1977.833008</w:t>
      </w:r>
    </w:p>
    <w:p w14:paraId="2B4838FF"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lang w:val="en-CA" w:eastAsia="zh-TW"/>
        </w:rPr>
      </w:pPr>
      <w:r w:rsidRPr="00B049D8">
        <w:rPr>
          <w:rFonts w:ascii="Times New Roman" w:hAnsi="Times New Roman" w:cs="Times New Roman"/>
          <w:b/>
          <w:bCs/>
          <w:i/>
          <w:iCs/>
          <w:lang w:val="en-CA" w:eastAsia="zh-TW"/>
        </w:rPr>
        <w:t>B.1.2 Lossy AI condition</w:t>
      </w:r>
    </w:p>
    <w:p w14:paraId="0CBF5BAB" w14:textId="77777777" w:rsidR="00B23FE6" w:rsidRPr="00B049D8" w:rsidRDefault="00B23FE6" w:rsidP="00B23FE6">
      <w:pPr>
        <w:rPr>
          <w:rFonts w:ascii="Times New Roman" w:hAnsi="Times New Roman" w:cs="Times New Roman"/>
          <w:lang w:val="en-CA" w:eastAsia="zh-TW"/>
        </w:rPr>
      </w:pPr>
      <w:r w:rsidRPr="00B049D8">
        <w:rPr>
          <w:rFonts w:ascii="Times New Roman" w:hAnsi="Times New Roman" w:cs="Times New Roman"/>
          <w:lang w:val="en-CA" w:eastAsia="zh-TW"/>
        </w:rPr>
        <w:t>Encoder:</w:t>
      </w:r>
    </w:p>
    <w:p w14:paraId="242C581C"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This file was automatically generated from:</w:t>
      </w:r>
    </w:p>
    <w:p w14:paraId="543CEB5C"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-site-</w:t>
      </w:r>
      <w:proofErr w:type="spellStart"/>
      <w:r w:rsidRPr="00B049D8">
        <w:rPr>
          <w:rFonts w:ascii="Consolas" w:hAnsi="Consolas"/>
          <w:sz w:val="16"/>
          <w:szCs w:val="16"/>
          <w:lang w:val="en-CA" w:eastAsia="zh-TW"/>
        </w:rPr>
        <w:t>default.yaml</w:t>
      </w:r>
      <w:proofErr w:type="spellEnd"/>
    </w:p>
    <w:p w14:paraId="401E034F"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cfg-tools.yaml</w:t>
      </w:r>
      <w:proofErr w:type="spellEnd"/>
    </w:p>
    <w:p w14:paraId="5A71D433"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cfg-cond-ai.yaml</w:t>
      </w:r>
      <w:proofErr w:type="spellEnd"/>
    </w:p>
    <w:p w14:paraId="5BE694F2"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cfg-cond-ld.yaml</w:t>
      </w:r>
      <w:proofErr w:type="spellEnd"/>
    </w:p>
    <w:p w14:paraId="37ED01C0"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sequences.yaml</w:t>
      </w:r>
      <w:proofErr w:type="spellEnd"/>
    </w:p>
    <w:p w14:paraId="1A68E391"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cfg-site.yaml</w:t>
      </w:r>
      <w:proofErr w:type="spellEnd"/>
    </w:p>
    <w:p w14:paraId="44EEE9B9"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imesh</w:t>
      </w:r>
      <w:proofErr w:type="spellEnd"/>
      <w:r w:rsidRPr="00B049D8">
        <w:rPr>
          <w:rFonts w:ascii="Consolas" w:hAnsi="Consolas"/>
          <w:sz w:val="16"/>
          <w:szCs w:val="16"/>
          <w:lang w:val="en-CA" w:eastAsia="zh-TW"/>
        </w:rPr>
        <w:t>: /Streams/dataset/longdress_voxelized/longdress_fr%04d_qp10_qt12.obj</w:t>
      </w:r>
    </w:p>
    <w:p w14:paraId="1C8932F4"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itex</w:t>
      </w:r>
      <w:proofErr w:type="spellEnd"/>
      <w:r w:rsidRPr="00B049D8">
        <w:rPr>
          <w:rFonts w:ascii="Consolas" w:hAnsi="Consolas"/>
          <w:sz w:val="16"/>
          <w:szCs w:val="16"/>
          <w:lang w:val="en-CA" w:eastAsia="zh-TW"/>
        </w:rPr>
        <w:t>: /Streams/dataset/</w:t>
      </w:r>
      <w:proofErr w:type="spellStart"/>
      <w:r w:rsidRPr="00B049D8">
        <w:rPr>
          <w:rFonts w:ascii="Consolas" w:hAnsi="Consolas"/>
          <w:sz w:val="16"/>
          <w:szCs w:val="16"/>
          <w:lang w:val="en-CA" w:eastAsia="zh-TW"/>
        </w:rPr>
        <w:t>longdress_voxelized</w:t>
      </w:r>
      <w:proofErr w:type="spellEnd"/>
      <w:r w:rsidRPr="00B049D8">
        <w:rPr>
          <w:rFonts w:ascii="Consolas" w:hAnsi="Consolas"/>
          <w:sz w:val="16"/>
          <w:szCs w:val="16"/>
          <w:lang w:val="en-CA" w:eastAsia="zh-TW"/>
        </w:rPr>
        <w:t>/longdress_fr%04d.png</w:t>
      </w:r>
    </w:p>
    <w:p w14:paraId="56747ED3"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fstart</w:t>
      </w:r>
      <w:proofErr w:type="spellEnd"/>
      <w:r w:rsidRPr="00B049D8">
        <w:rPr>
          <w:rFonts w:ascii="Consolas" w:hAnsi="Consolas"/>
          <w:sz w:val="16"/>
          <w:szCs w:val="16"/>
          <w:lang w:val="en-CA" w:eastAsia="zh-TW"/>
        </w:rPr>
        <w:t>: 1051</w:t>
      </w:r>
    </w:p>
    <w:p w14:paraId="4E3249B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fcount</w:t>
      </w:r>
      <w:proofErr w:type="spellEnd"/>
      <w:r w:rsidRPr="00B049D8">
        <w:rPr>
          <w:rFonts w:ascii="Consolas" w:hAnsi="Consolas"/>
          <w:sz w:val="16"/>
          <w:szCs w:val="16"/>
          <w:lang w:val="en-CA" w:eastAsia="zh-TW"/>
        </w:rPr>
        <w:t>: 300</w:t>
      </w:r>
    </w:p>
    <w:p w14:paraId="7A43660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gdepth</w:t>
      </w:r>
      <w:proofErr w:type="spellEnd"/>
      <w:r w:rsidRPr="00B049D8">
        <w:rPr>
          <w:rFonts w:ascii="Consolas" w:hAnsi="Consolas"/>
          <w:sz w:val="16"/>
          <w:szCs w:val="16"/>
          <w:lang w:val="en-CA" w:eastAsia="zh-TW"/>
        </w:rPr>
        <w:t>: 10</w:t>
      </w:r>
    </w:p>
    <w:p w14:paraId="06AEAF68"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tdepth</w:t>
      </w:r>
      <w:proofErr w:type="spellEnd"/>
      <w:r w:rsidRPr="00B049D8">
        <w:rPr>
          <w:rFonts w:ascii="Consolas" w:hAnsi="Consolas"/>
          <w:sz w:val="16"/>
          <w:szCs w:val="16"/>
          <w:lang w:val="en-CA" w:eastAsia="zh-TW"/>
        </w:rPr>
        <w:t>: 12</w:t>
      </w:r>
    </w:p>
    <w:p w14:paraId="768BE28C"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qt: 12</w:t>
      </w:r>
    </w:p>
    <w:p w14:paraId="6F7F16C8"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target: 0.03</w:t>
      </w:r>
    </w:p>
    <w:p w14:paraId="7999F5A8"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cctcount</w:t>
      </w:r>
      <w:proofErr w:type="spellEnd"/>
      <w:r w:rsidRPr="00B049D8">
        <w:rPr>
          <w:rFonts w:ascii="Consolas" w:hAnsi="Consolas"/>
          <w:sz w:val="16"/>
          <w:szCs w:val="16"/>
          <w:lang w:val="en-CA" w:eastAsia="zh-TW"/>
        </w:rPr>
        <w:t>: 8</w:t>
      </w:r>
    </w:p>
    <w:p w14:paraId="227229BD"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minPosition</w:t>
      </w:r>
      <w:proofErr w:type="spellEnd"/>
      <w:r w:rsidRPr="00B049D8">
        <w:rPr>
          <w:rFonts w:ascii="Consolas" w:hAnsi="Consolas"/>
          <w:sz w:val="16"/>
          <w:szCs w:val="16"/>
          <w:lang w:val="en-CA" w:eastAsia="zh-TW"/>
        </w:rPr>
        <w:t>: -0.475553989 -1.4576 -0.284981996</w:t>
      </w:r>
    </w:p>
    <w:p w14:paraId="10B80D4E"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maxPosition</w:t>
      </w:r>
      <w:proofErr w:type="spellEnd"/>
      <w:r w:rsidRPr="00B049D8">
        <w:rPr>
          <w:rFonts w:ascii="Consolas" w:hAnsi="Consolas"/>
          <w:sz w:val="16"/>
          <w:szCs w:val="16"/>
          <w:lang w:val="en-CA" w:eastAsia="zh-TW"/>
        </w:rPr>
        <w:t>: 481.324005 1023.37 659.137024</w:t>
      </w:r>
    </w:p>
    <w:p w14:paraId="7FE33469"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width: 2048</w:t>
      </w:r>
    </w:p>
    <w:p w14:paraId="4A5EA07F"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height: 2048</w:t>
      </w:r>
    </w:p>
    <w:p w14:paraId="2B4007D2"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quality: QUALITY</w:t>
      </w:r>
    </w:p>
    <w:p w14:paraId="5278DB6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gutter: 16</w:t>
      </w:r>
    </w:p>
    <w:p w14:paraId="0185EFA4"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ai_subdivIt</w:t>
      </w:r>
      <w:proofErr w:type="spellEnd"/>
      <w:r w:rsidRPr="00B049D8">
        <w:rPr>
          <w:rFonts w:ascii="Consolas" w:hAnsi="Consolas"/>
          <w:sz w:val="16"/>
          <w:szCs w:val="16"/>
          <w:lang w:val="en-CA" w:eastAsia="zh-TW"/>
        </w:rPr>
        <w:t>: 3</w:t>
      </w:r>
    </w:p>
    <w:p w14:paraId="0A47054D"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ai_sdeform</w:t>
      </w:r>
      <w:proofErr w:type="spellEnd"/>
      <w:r w:rsidRPr="00B049D8">
        <w:rPr>
          <w:rFonts w:ascii="Consolas" w:hAnsi="Consolas"/>
          <w:sz w:val="16"/>
          <w:szCs w:val="16"/>
          <w:lang w:val="en-CA" w:eastAsia="zh-TW"/>
        </w:rPr>
        <w:t>: 1</w:t>
      </w:r>
    </w:p>
    <w:p w14:paraId="61A32095"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ai_forceNormalDisp</w:t>
      </w:r>
      <w:proofErr w:type="spellEnd"/>
      <w:r w:rsidRPr="00B049D8">
        <w:rPr>
          <w:rFonts w:ascii="Consolas" w:hAnsi="Consolas"/>
          <w:sz w:val="16"/>
          <w:szCs w:val="16"/>
          <w:lang w:val="en-CA" w:eastAsia="zh-TW"/>
        </w:rPr>
        <w:t>: 0</w:t>
      </w:r>
    </w:p>
    <w:p w14:paraId="4A25CFA7"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ai_unifyVertices</w:t>
      </w:r>
      <w:proofErr w:type="spellEnd"/>
      <w:r w:rsidRPr="00B049D8">
        <w:rPr>
          <w:rFonts w:ascii="Consolas" w:hAnsi="Consolas"/>
          <w:sz w:val="16"/>
          <w:szCs w:val="16"/>
          <w:lang w:val="en-CA" w:eastAsia="zh-TW"/>
        </w:rPr>
        <w:t>: 1</w:t>
      </w:r>
    </w:p>
    <w:p w14:paraId="279C21D2"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ai_deformNormalThres</w:t>
      </w:r>
      <w:proofErr w:type="spellEnd"/>
      <w:r w:rsidRPr="00B049D8">
        <w:rPr>
          <w:rFonts w:ascii="Consolas" w:hAnsi="Consolas"/>
          <w:sz w:val="16"/>
          <w:szCs w:val="16"/>
          <w:lang w:val="en-CA" w:eastAsia="zh-TW"/>
        </w:rPr>
        <w:t>: -2.0</w:t>
      </w:r>
    </w:p>
    <w:p w14:paraId="2BCA3B33"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ai_deformNNCount</w:t>
      </w:r>
      <w:proofErr w:type="spellEnd"/>
      <w:r w:rsidRPr="00B049D8">
        <w:rPr>
          <w:rFonts w:ascii="Consolas" w:hAnsi="Consolas"/>
          <w:sz w:val="16"/>
          <w:szCs w:val="16"/>
          <w:lang w:val="en-CA" w:eastAsia="zh-TW"/>
        </w:rPr>
        <w:t>: 1</w:t>
      </w:r>
    </w:p>
    <w:p w14:paraId="084DD911"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ai_deformFlipThres</w:t>
      </w:r>
      <w:proofErr w:type="spellEnd"/>
      <w:r w:rsidRPr="00B049D8">
        <w:rPr>
          <w:rFonts w:ascii="Consolas" w:hAnsi="Consolas"/>
          <w:sz w:val="16"/>
          <w:szCs w:val="16"/>
          <w:lang w:val="en-CA" w:eastAsia="zh-TW"/>
        </w:rPr>
        <w:t>: -2.0</w:t>
      </w:r>
    </w:p>
    <w:p w14:paraId="2D8D03DE"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ai_useInitialGeom</w:t>
      </w:r>
      <w:proofErr w:type="spellEnd"/>
      <w:r w:rsidRPr="00B049D8">
        <w:rPr>
          <w:rFonts w:ascii="Consolas" w:hAnsi="Consolas"/>
          <w:sz w:val="16"/>
          <w:szCs w:val="16"/>
          <w:lang w:val="en-CA" w:eastAsia="zh-TW"/>
        </w:rPr>
        <w:t>: 1</w:t>
      </w:r>
    </w:p>
    <w:p w14:paraId="15DA3950"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lastRenderedPageBreak/>
        <w:t>ai_smoothMotion</w:t>
      </w:r>
      <w:proofErr w:type="spellEnd"/>
      <w:r w:rsidRPr="00B049D8">
        <w:rPr>
          <w:rFonts w:ascii="Consolas" w:hAnsi="Consolas"/>
          <w:sz w:val="16"/>
          <w:szCs w:val="16"/>
          <w:lang w:val="en-CA" w:eastAsia="zh-TW"/>
        </w:rPr>
        <w:t>: 0</w:t>
      </w:r>
    </w:p>
    <w:p w14:paraId="6FD5677C"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ai_smoothMethod</w:t>
      </w:r>
      <w:proofErr w:type="spellEnd"/>
      <w:r w:rsidRPr="00B049D8">
        <w:rPr>
          <w:rFonts w:ascii="Consolas" w:hAnsi="Consolas"/>
          <w:sz w:val="16"/>
          <w:szCs w:val="16"/>
          <w:lang w:val="en-CA" w:eastAsia="zh-TW"/>
        </w:rPr>
        <w:t>: 1</w:t>
      </w:r>
    </w:p>
    <w:p w14:paraId="68EFED71" w14:textId="77777777" w:rsidR="00B23FE6" w:rsidRPr="00B049D8" w:rsidRDefault="00B23FE6" w:rsidP="00B23FE6">
      <w:pPr>
        <w:rPr>
          <w:rFonts w:ascii="Consolas" w:hAnsi="Consolas"/>
          <w:sz w:val="16"/>
          <w:szCs w:val="16"/>
          <w:lang w:val="en-CA" w:eastAsia="zh-TW"/>
        </w:rPr>
      </w:pPr>
    </w:p>
    <w:p w14:paraId="5774E962"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skipped 1 elements: 'defined ${</w:t>
      </w:r>
      <w:proofErr w:type="spellStart"/>
      <w:r w:rsidRPr="00B049D8">
        <w:rPr>
          <w:rFonts w:ascii="Consolas" w:hAnsi="Consolas"/>
          <w:sz w:val="16"/>
          <w:szCs w:val="16"/>
          <w:lang w:val="en-CA" w:eastAsia="zh-TW"/>
        </w:rPr>
        <w:t>fitsubdiv_with_mapping</w:t>
      </w:r>
      <w:proofErr w:type="spellEnd"/>
      <w:r w:rsidRPr="00B049D8">
        <w:rPr>
          <w:rFonts w:ascii="Consolas" w:hAnsi="Consolas"/>
          <w:sz w:val="16"/>
          <w:szCs w:val="16"/>
          <w:lang w:val="en-CA" w:eastAsia="zh-TW"/>
        </w:rPr>
        <w:t xml:space="preserve">} </w:t>
      </w:r>
      <w:proofErr w:type="gramStart"/>
      <w:r w:rsidRPr="00B049D8">
        <w:rPr>
          <w:rFonts w:ascii="Consolas" w:hAnsi="Consolas"/>
          <w:sz w:val="16"/>
          <w:szCs w:val="16"/>
          <w:lang w:val="en-CA" w:eastAsia="zh-TW"/>
        </w:rPr>
        <w:t>and !</w:t>
      </w:r>
      <w:proofErr w:type="gram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fitsubdiv_with_mapping</w:t>
      </w:r>
      <w:proofErr w:type="spellEnd"/>
      <w:r w:rsidRPr="00B049D8">
        <w:rPr>
          <w:rFonts w:ascii="Consolas" w:hAnsi="Consolas"/>
          <w:sz w:val="16"/>
          <w:szCs w:val="16"/>
          <w:lang w:val="en-CA" w:eastAsia="zh-TW"/>
        </w:rPr>
        <w:t>}' is false</w:t>
      </w:r>
    </w:p>
    <w:p w14:paraId="3B2A2C91"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with </w:t>
      </w:r>
      <w:proofErr w:type="spellStart"/>
      <w:r w:rsidRPr="00B049D8">
        <w:rPr>
          <w:rFonts w:ascii="Consolas" w:hAnsi="Consolas"/>
          <w:sz w:val="16"/>
          <w:szCs w:val="16"/>
          <w:lang w:val="en-CA" w:eastAsia="zh-TW"/>
        </w:rPr>
        <w:t>fitsubdiv_with_mapping</w:t>
      </w:r>
      <w:proofErr w:type="spellEnd"/>
      <w:r w:rsidRPr="00B049D8">
        <w:rPr>
          <w:rFonts w:ascii="Consolas" w:hAnsi="Consolas"/>
          <w:sz w:val="16"/>
          <w:szCs w:val="16"/>
          <w:lang w:val="en-CA" w:eastAsia="zh-TW"/>
        </w:rPr>
        <w:t xml:space="preserve"> = '(</w:t>
      </w:r>
      <w:proofErr w:type="spellStart"/>
      <w:r w:rsidRPr="00B049D8">
        <w:rPr>
          <w:rFonts w:ascii="Consolas" w:hAnsi="Consolas"/>
          <w:sz w:val="16"/>
          <w:szCs w:val="16"/>
          <w:lang w:val="en-CA" w:eastAsia="zh-TW"/>
        </w:rPr>
        <w:t>undef</w:t>
      </w:r>
      <w:proofErr w:type="spellEnd"/>
      <w:r w:rsidRPr="00B049D8">
        <w:rPr>
          <w:rFonts w:ascii="Consolas" w:hAnsi="Consolas"/>
          <w:sz w:val="16"/>
          <w:szCs w:val="16"/>
          <w:lang w:val="en-CA" w:eastAsia="zh-TW"/>
        </w:rPr>
        <w:t>)'</w:t>
      </w:r>
    </w:p>
    <w:p w14:paraId="5BFC99F4" w14:textId="77777777" w:rsidR="00B23FE6" w:rsidRPr="00B049D8" w:rsidRDefault="00B23FE6" w:rsidP="00B23FE6">
      <w:pPr>
        <w:rPr>
          <w:rFonts w:ascii="Consolas" w:hAnsi="Consolas"/>
          <w:sz w:val="16"/>
          <w:szCs w:val="16"/>
          <w:lang w:val="en-CA" w:eastAsia="zh-TW"/>
        </w:rPr>
      </w:pPr>
    </w:p>
    <w:p w14:paraId="04AB1955" w14:textId="77777777" w:rsidR="00B23FE6" w:rsidRPr="00B049D8" w:rsidRDefault="00B23FE6" w:rsidP="00B23FE6">
      <w:pPr>
        <w:rPr>
          <w:rFonts w:ascii="Consolas" w:hAnsi="Consolas"/>
          <w:sz w:val="16"/>
          <w:szCs w:val="16"/>
          <w:lang w:val="en-CA" w:eastAsia="zh-TW"/>
        </w:rPr>
      </w:pPr>
    </w:p>
    <w:p w14:paraId="32F796BD"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skipped 10 elements: 'defined ${pp} and ${pp} &lt; 1.0 and </w:t>
      </w:r>
      <w:proofErr w:type="gramStart"/>
      <w:r w:rsidRPr="00B049D8">
        <w:rPr>
          <w:rFonts w:ascii="Consolas" w:hAnsi="Consolas"/>
          <w:sz w:val="16"/>
          <w:szCs w:val="16"/>
          <w:lang w:val="en-CA" w:eastAsia="zh-TW"/>
        </w:rPr>
        <w:t>( defined</w:t>
      </w:r>
      <w:proofErr w:type="gramEnd"/>
      <w:r w:rsidRPr="00B049D8">
        <w:rPr>
          <w:rFonts w:ascii="Consolas" w:hAnsi="Consolas"/>
          <w:sz w:val="16"/>
          <w:szCs w:val="16"/>
          <w:lang w:val="en-CA" w:eastAsia="zh-TW"/>
        </w:rPr>
        <w:t xml:space="preserve">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and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is false</w:t>
      </w:r>
    </w:p>
    <w:p w14:paraId="5F5EA7BA"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with pp = '0.03'</w:t>
      </w:r>
    </w:p>
    <w:p w14:paraId="4D5566F5"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and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xml:space="preserve"> = '(</w:t>
      </w:r>
      <w:proofErr w:type="spellStart"/>
      <w:r w:rsidRPr="00B049D8">
        <w:rPr>
          <w:rFonts w:ascii="Consolas" w:hAnsi="Consolas"/>
          <w:sz w:val="16"/>
          <w:szCs w:val="16"/>
          <w:lang w:val="en-CA" w:eastAsia="zh-TW"/>
        </w:rPr>
        <w:t>undef</w:t>
      </w:r>
      <w:proofErr w:type="spellEnd"/>
      <w:r w:rsidRPr="00B049D8">
        <w:rPr>
          <w:rFonts w:ascii="Consolas" w:hAnsi="Consolas"/>
          <w:sz w:val="16"/>
          <w:szCs w:val="16"/>
          <w:lang w:val="en-CA" w:eastAsia="zh-TW"/>
        </w:rPr>
        <w:t>)'</w:t>
      </w:r>
    </w:p>
    <w:p w14:paraId="605B9D6B" w14:textId="77777777" w:rsidR="00B23FE6" w:rsidRPr="00B049D8" w:rsidRDefault="00B23FE6" w:rsidP="00B23FE6">
      <w:pPr>
        <w:rPr>
          <w:rFonts w:ascii="Consolas" w:hAnsi="Consolas"/>
          <w:sz w:val="16"/>
          <w:szCs w:val="16"/>
          <w:lang w:val="en-CA" w:eastAsia="zh-TW"/>
        </w:rPr>
      </w:pPr>
    </w:p>
    <w:p w14:paraId="35B2F899"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invorient</w:t>
      </w:r>
      <w:proofErr w:type="spellEnd"/>
      <w:r w:rsidRPr="00B049D8">
        <w:rPr>
          <w:rFonts w:ascii="Consolas" w:hAnsi="Consolas"/>
          <w:sz w:val="16"/>
          <w:szCs w:val="16"/>
          <w:lang w:val="en-CA" w:eastAsia="zh-TW"/>
        </w:rPr>
        <w:t>: 0</w:t>
      </w:r>
    </w:p>
    <w:p w14:paraId="2DF7E08C"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tqp</w:t>
      </w:r>
      <w:proofErr w:type="spellEnd"/>
      <w:r w:rsidRPr="00B049D8">
        <w:rPr>
          <w:rFonts w:ascii="Consolas" w:hAnsi="Consolas"/>
          <w:sz w:val="16"/>
          <w:szCs w:val="16"/>
          <w:lang w:val="en-CA" w:eastAsia="zh-TW"/>
        </w:rPr>
        <w:t>: 10</w:t>
      </w:r>
    </w:p>
    <w:p w14:paraId="196E21F8"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gofmax</w:t>
      </w:r>
      <w:proofErr w:type="spellEnd"/>
      <w:r w:rsidRPr="00B049D8">
        <w:rPr>
          <w:rFonts w:ascii="Consolas" w:hAnsi="Consolas"/>
          <w:sz w:val="16"/>
          <w:szCs w:val="16"/>
          <w:lang w:val="en-CA" w:eastAsia="zh-TW"/>
        </w:rPr>
        <w:t>: 32</w:t>
      </w:r>
    </w:p>
    <w:p w14:paraId="3119E908"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dqb</w:t>
      </w:r>
      <w:proofErr w:type="spellEnd"/>
      <w:r w:rsidRPr="00B049D8">
        <w:rPr>
          <w:rFonts w:ascii="Consolas" w:hAnsi="Consolas"/>
          <w:sz w:val="16"/>
          <w:szCs w:val="16"/>
          <w:lang w:val="en-CA" w:eastAsia="zh-TW"/>
        </w:rPr>
        <w:t>: 0.3333,0.3333333333333333,0.3333333333333333</w:t>
      </w:r>
    </w:p>
    <w:p w14:paraId="4A0DABC0"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normuv</w:t>
      </w:r>
      <w:proofErr w:type="spellEnd"/>
      <w:r w:rsidRPr="00B049D8">
        <w:rPr>
          <w:rFonts w:ascii="Consolas" w:hAnsi="Consolas"/>
          <w:sz w:val="16"/>
          <w:szCs w:val="16"/>
          <w:lang w:val="en-CA" w:eastAsia="zh-TW"/>
        </w:rPr>
        <w:t>: 0</w:t>
      </w:r>
    </w:p>
    <w:p w14:paraId="0982C869"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unifvertices</w:t>
      </w:r>
      <w:proofErr w:type="spellEnd"/>
      <w:r w:rsidRPr="00B049D8">
        <w:rPr>
          <w:rFonts w:ascii="Consolas" w:hAnsi="Consolas"/>
          <w:sz w:val="16"/>
          <w:szCs w:val="16"/>
          <w:lang w:val="en-CA" w:eastAsia="zh-TW"/>
        </w:rPr>
        <w:t>: 0</w:t>
      </w:r>
    </w:p>
    <w:p w14:paraId="794F0795"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texwidth</w:t>
      </w:r>
      <w:proofErr w:type="spellEnd"/>
      <w:r w:rsidRPr="00B049D8">
        <w:rPr>
          <w:rFonts w:ascii="Consolas" w:hAnsi="Consolas"/>
          <w:sz w:val="16"/>
          <w:szCs w:val="16"/>
          <w:lang w:val="en-CA" w:eastAsia="zh-TW"/>
        </w:rPr>
        <w:t>: 2048</w:t>
      </w:r>
    </w:p>
    <w:p w14:paraId="67E2DC1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texheight</w:t>
      </w:r>
      <w:proofErr w:type="spellEnd"/>
      <w:r w:rsidRPr="00B049D8">
        <w:rPr>
          <w:rFonts w:ascii="Consolas" w:hAnsi="Consolas"/>
          <w:sz w:val="16"/>
          <w:szCs w:val="16"/>
          <w:lang w:val="en-CA" w:eastAsia="zh-TW"/>
        </w:rPr>
        <w:t>: 2048</w:t>
      </w:r>
    </w:p>
    <w:p w14:paraId="0522F71E"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cscencconfig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hdrconvert</w:t>
      </w:r>
      <w:proofErr w:type="spellEnd"/>
      <w:r w:rsidRPr="00B049D8">
        <w:rPr>
          <w:rFonts w:ascii="Consolas" w:hAnsi="Consolas"/>
          <w:sz w:val="16"/>
          <w:szCs w:val="16"/>
          <w:lang w:val="en-CA" w:eastAsia="zh-TW"/>
        </w:rPr>
        <w:t>/bgr444toyuv420.cfg</w:t>
      </w:r>
    </w:p>
    <w:p w14:paraId="296EDE51"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cscdecconfig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hdrconvert</w:t>
      </w:r>
      <w:proofErr w:type="spellEnd"/>
      <w:r w:rsidRPr="00B049D8">
        <w:rPr>
          <w:rFonts w:ascii="Consolas" w:hAnsi="Consolas"/>
          <w:sz w:val="16"/>
          <w:szCs w:val="16"/>
          <w:lang w:val="en-CA" w:eastAsia="zh-TW"/>
        </w:rPr>
        <w:t>/yuv420tobgr444.cfg</w:t>
      </w:r>
    </w:p>
    <w:p w14:paraId="1D53878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analyzeGof</w:t>
      </w:r>
      <w:proofErr w:type="spellEnd"/>
      <w:r w:rsidRPr="00B049D8">
        <w:rPr>
          <w:rFonts w:ascii="Consolas" w:hAnsi="Consolas"/>
          <w:sz w:val="16"/>
          <w:szCs w:val="16"/>
          <w:lang w:val="en-CA" w:eastAsia="zh-TW"/>
        </w:rPr>
        <w:t>: 0</w:t>
      </w:r>
    </w:p>
    <w:p w14:paraId="2883A93A" w14:textId="77777777" w:rsidR="00B23FE6" w:rsidRPr="00B049D8" w:rsidRDefault="00B23FE6" w:rsidP="00B23FE6">
      <w:pPr>
        <w:rPr>
          <w:rFonts w:ascii="Consolas" w:hAnsi="Consolas"/>
          <w:sz w:val="16"/>
          <w:szCs w:val="16"/>
          <w:lang w:val="en-CA" w:eastAsia="zh-TW"/>
        </w:rPr>
      </w:pPr>
    </w:p>
    <w:p w14:paraId="5DFFE5B8"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skipped 1 </w:t>
      </w:r>
      <w:proofErr w:type="gramStart"/>
      <w:r w:rsidRPr="00B049D8">
        <w:rPr>
          <w:rFonts w:ascii="Consolas" w:hAnsi="Consolas"/>
          <w:sz w:val="16"/>
          <w:szCs w:val="16"/>
          <w:lang w:val="en-CA" w:eastAsia="zh-TW"/>
        </w:rPr>
        <w:t>elements</w:t>
      </w:r>
      <w:proofErr w:type="gramEnd"/>
      <w:r w:rsidRPr="00B049D8">
        <w:rPr>
          <w:rFonts w:ascii="Consolas" w:hAnsi="Consolas"/>
          <w:sz w:val="16"/>
          <w:szCs w:val="16"/>
          <w:lang w:val="en-CA" w:eastAsia="zh-TW"/>
        </w:rPr>
        <w:t>: '${pp} &gt;= 0.24 and ${pp} &lt; 1.0' is false</w:t>
      </w:r>
    </w:p>
    <w:p w14:paraId="3D1CA0E8"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with pp = '0.03'</w:t>
      </w:r>
    </w:p>
    <w:p w14:paraId="0E55AEB0"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skipped 2 elements: 'not defined ${pp} or ${pp} == 1.0' is false</w:t>
      </w:r>
    </w:p>
    <w:p w14:paraId="081B5794"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with pp = '0.03'</w:t>
      </w:r>
    </w:p>
    <w:p w14:paraId="1BFB80BD" w14:textId="77777777" w:rsidR="00B23FE6" w:rsidRPr="00B049D8" w:rsidRDefault="00B23FE6" w:rsidP="00B23FE6">
      <w:pPr>
        <w:rPr>
          <w:rFonts w:ascii="Consolas" w:hAnsi="Consolas"/>
          <w:sz w:val="16"/>
          <w:szCs w:val="16"/>
          <w:lang w:val="en-CA" w:eastAsia="zh-TW"/>
        </w:rPr>
      </w:pPr>
    </w:p>
    <w:p w14:paraId="1A86A070"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gvencconfig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/hm/ctc-hm-displacements-map-ai-main10.cfg</w:t>
      </w:r>
    </w:p>
    <w:p w14:paraId="39C5B0FE"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tvencconfig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/hm/</w:t>
      </w:r>
      <w:proofErr w:type="spellStart"/>
      <w:r w:rsidRPr="00B049D8">
        <w:rPr>
          <w:rFonts w:ascii="Consolas" w:hAnsi="Consolas"/>
          <w:sz w:val="16"/>
          <w:szCs w:val="16"/>
          <w:lang w:val="en-CA" w:eastAsia="zh-TW"/>
        </w:rPr>
        <w:t>ctc</w:t>
      </w:r>
      <w:proofErr w:type="spellEnd"/>
      <w:r w:rsidRPr="00B049D8">
        <w:rPr>
          <w:rFonts w:ascii="Consolas" w:hAnsi="Consolas"/>
          <w:sz w:val="16"/>
          <w:szCs w:val="16"/>
          <w:lang w:val="en-CA" w:eastAsia="zh-TW"/>
        </w:rPr>
        <w:t>-hm-texture-</w:t>
      </w:r>
      <w:proofErr w:type="spellStart"/>
      <w:r w:rsidRPr="00B049D8">
        <w:rPr>
          <w:rFonts w:ascii="Consolas" w:hAnsi="Consolas"/>
          <w:sz w:val="16"/>
          <w:szCs w:val="16"/>
          <w:lang w:val="en-CA" w:eastAsia="zh-TW"/>
        </w:rPr>
        <w:t>ai.cfg</w:t>
      </w:r>
      <w:proofErr w:type="spellEnd"/>
    </w:p>
    <w:p w14:paraId="7023E4F9"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liftingIt</w:t>
      </w:r>
      <w:proofErr w:type="spellEnd"/>
      <w:r w:rsidRPr="00B049D8">
        <w:rPr>
          <w:rFonts w:ascii="Consolas" w:hAnsi="Consolas"/>
          <w:sz w:val="16"/>
          <w:szCs w:val="16"/>
          <w:lang w:val="en-CA" w:eastAsia="zh-TW"/>
        </w:rPr>
        <w:t>: 3</w:t>
      </w:r>
    </w:p>
    <w:p w14:paraId="2C142975"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gqp</w:t>
      </w:r>
      <w:proofErr w:type="spellEnd"/>
      <w:r w:rsidRPr="00B049D8">
        <w:rPr>
          <w:rFonts w:ascii="Consolas" w:hAnsi="Consolas"/>
          <w:sz w:val="16"/>
          <w:szCs w:val="16"/>
          <w:lang w:val="en-CA" w:eastAsia="zh-TW"/>
        </w:rPr>
        <w:t>: 10</w:t>
      </w:r>
    </w:p>
    <w:p w14:paraId="1C8730DE"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tvqp</w:t>
      </w:r>
      <w:proofErr w:type="spellEnd"/>
      <w:r w:rsidRPr="00B049D8">
        <w:rPr>
          <w:rFonts w:ascii="Consolas" w:hAnsi="Consolas"/>
          <w:sz w:val="16"/>
          <w:szCs w:val="16"/>
          <w:lang w:val="en-CA" w:eastAsia="zh-TW"/>
        </w:rPr>
        <w:t>: 47</w:t>
      </w:r>
    </w:p>
    <w:p w14:paraId="096A7371"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dqp</w:t>
      </w:r>
      <w:proofErr w:type="spellEnd"/>
      <w:r w:rsidRPr="00B049D8">
        <w:rPr>
          <w:rFonts w:ascii="Consolas" w:hAnsi="Consolas"/>
          <w:sz w:val="16"/>
          <w:szCs w:val="16"/>
          <w:lang w:val="en-CA" w:eastAsia="zh-TW"/>
        </w:rPr>
        <w:t>: 30,42,42</w:t>
      </w:r>
    </w:p>
    <w:p w14:paraId="53DB71C5" w14:textId="77777777" w:rsidR="00B23FE6" w:rsidRPr="00B049D8" w:rsidRDefault="00B23FE6" w:rsidP="00B23FE6">
      <w:pPr>
        <w:rPr>
          <w:lang w:val="en-CA" w:eastAsia="zh-TW"/>
        </w:rPr>
      </w:pPr>
    </w:p>
    <w:p w14:paraId="24A8637E" w14:textId="77777777" w:rsidR="00B23FE6" w:rsidRPr="00B049D8" w:rsidRDefault="00B23FE6" w:rsidP="00B23FE6">
      <w:pPr>
        <w:rPr>
          <w:rFonts w:ascii="Times New Roman" w:hAnsi="Times New Roman" w:cs="Times New Roman"/>
          <w:lang w:val="en-CA" w:eastAsia="zh-TW"/>
        </w:rPr>
      </w:pPr>
      <w:r w:rsidRPr="00B049D8">
        <w:rPr>
          <w:rFonts w:ascii="Times New Roman" w:hAnsi="Times New Roman" w:cs="Times New Roman"/>
          <w:lang w:val="en-CA" w:eastAsia="zh-TW"/>
        </w:rPr>
        <w:t>Decoder:</w:t>
      </w:r>
    </w:p>
    <w:p w14:paraId="6AFD92D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This file was automatically generated from:</w:t>
      </w:r>
    </w:p>
    <w:p w14:paraId="1CF7398B"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-site-</w:t>
      </w:r>
      <w:proofErr w:type="spellStart"/>
      <w:r w:rsidRPr="00B049D8">
        <w:rPr>
          <w:rFonts w:ascii="Consolas" w:hAnsi="Consolas"/>
          <w:sz w:val="16"/>
          <w:szCs w:val="16"/>
          <w:lang w:val="en-CA" w:eastAsia="zh-TW"/>
        </w:rPr>
        <w:t>default.yaml</w:t>
      </w:r>
      <w:proofErr w:type="spellEnd"/>
    </w:p>
    <w:p w14:paraId="536751A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cfg-tools.yaml</w:t>
      </w:r>
      <w:proofErr w:type="spellEnd"/>
    </w:p>
    <w:p w14:paraId="3DB44A6F"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cfg-cond-ai.yaml</w:t>
      </w:r>
      <w:proofErr w:type="spellEnd"/>
    </w:p>
    <w:p w14:paraId="48986B33"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cfg-cond-ld.yaml</w:t>
      </w:r>
      <w:proofErr w:type="spellEnd"/>
    </w:p>
    <w:p w14:paraId="1A556C6E"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sequences.yaml</w:t>
      </w:r>
      <w:proofErr w:type="spellEnd"/>
    </w:p>
    <w:p w14:paraId="5A2D76D3"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cfg-site.yaml</w:t>
      </w:r>
      <w:proofErr w:type="spellEnd"/>
    </w:p>
    <w:p w14:paraId="1D3465B4"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fstart</w:t>
      </w:r>
      <w:proofErr w:type="spellEnd"/>
      <w:r w:rsidRPr="00B049D8">
        <w:rPr>
          <w:rFonts w:ascii="Consolas" w:hAnsi="Consolas"/>
          <w:sz w:val="16"/>
          <w:szCs w:val="16"/>
          <w:lang w:val="en-CA" w:eastAsia="zh-TW"/>
        </w:rPr>
        <w:t>: 1051</w:t>
      </w:r>
    </w:p>
    <w:p w14:paraId="7E2E7730"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cscdecconfig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hdrconvert</w:t>
      </w:r>
      <w:proofErr w:type="spellEnd"/>
      <w:r w:rsidRPr="00B049D8">
        <w:rPr>
          <w:rFonts w:ascii="Consolas" w:hAnsi="Consolas"/>
          <w:sz w:val="16"/>
          <w:szCs w:val="16"/>
          <w:lang w:val="en-CA" w:eastAsia="zh-TW"/>
        </w:rPr>
        <w:t>/yuv420tobgr444.cfg</w:t>
      </w:r>
    </w:p>
    <w:p w14:paraId="579F739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normuv</w:t>
      </w:r>
      <w:proofErr w:type="spellEnd"/>
      <w:r w:rsidRPr="00B049D8">
        <w:rPr>
          <w:rFonts w:ascii="Consolas" w:hAnsi="Consolas"/>
          <w:sz w:val="16"/>
          <w:szCs w:val="16"/>
          <w:lang w:val="en-CA" w:eastAsia="zh-TW"/>
        </w:rPr>
        <w:t>: 0</w:t>
      </w:r>
    </w:p>
    <w:p w14:paraId="1B22F53A" w14:textId="77777777" w:rsidR="00B23FE6" w:rsidRPr="00B049D8" w:rsidRDefault="00B23FE6" w:rsidP="00B23FE6">
      <w:pPr>
        <w:rPr>
          <w:rFonts w:ascii="Times New Roman" w:hAnsi="Times New Roman" w:cs="Times New Roman"/>
          <w:lang w:val="en-CA" w:eastAsia="zh-TW"/>
        </w:rPr>
      </w:pPr>
    </w:p>
    <w:p w14:paraId="27266579" w14:textId="77777777" w:rsidR="00B23FE6" w:rsidRPr="00B049D8" w:rsidRDefault="00B23FE6" w:rsidP="00B23FE6">
      <w:pPr>
        <w:rPr>
          <w:rFonts w:ascii="Times New Roman" w:hAnsi="Times New Roman" w:cs="Times New Roman"/>
          <w:lang w:val="en-CA" w:eastAsia="zh-TW"/>
        </w:rPr>
      </w:pPr>
      <w:proofErr w:type="spellStart"/>
      <w:r w:rsidRPr="00B049D8">
        <w:rPr>
          <w:rFonts w:ascii="Times New Roman" w:hAnsi="Times New Roman" w:cs="Times New Roman"/>
          <w:lang w:val="en-CA" w:eastAsia="zh-TW"/>
        </w:rPr>
        <w:t>MMetric</w:t>
      </w:r>
      <w:proofErr w:type="spellEnd"/>
      <w:r w:rsidRPr="00B049D8">
        <w:rPr>
          <w:rFonts w:ascii="Times New Roman" w:hAnsi="Times New Roman" w:cs="Times New Roman"/>
          <w:lang w:val="en-CA" w:eastAsia="zh-TW"/>
        </w:rPr>
        <w:t>:</w:t>
      </w:r>
    </w:p>
    <w:p w14:paraId="070F9DAA"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This file was automatically generated from:</w:t>
      </w:r>
    </w:p>
    <w:p w14:paraId="7D2039E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-site-</w:t>
      </w:r>
      <w:proofErr w:type="spellStart"/>
      <w:r w:rsidRPr="00B049D8">
        <w:rPr>
          <w:rFonts w:ascii="Consolas" w:hAnsi="Consolas"/>
          <w:sz w:val="16"/>
          <w:szCs w:val="16"/>
          <w:lang w:val="en-CA" w:eastAsia="zh-TW"/>
        </w:rPr>
        <w:t>default.yaml</w:t>
      </w:r>
      <w:proofErr w:type="spellEnd"/>
    </w:p>
    <w:p w14:paraId="585A4721"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cfg-tools.yaml</w:t>
      </w:r>
      <w:proofErr w:type="spellEnd"/>
    </w:p>
    <w:p w14:paraId="1A67B2B4"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cfg-cond-ai.yaml</w:t>
      </w:r>
      <w:proofErr w:type="spellEnd"/>
    </w:p>
    <w:p w14:paraId="173F6495"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cfg-cond-ld.yaml</w:t>
      </w:r>
      <w:proofErr w:type="spellEnd"/>
    </w:p>
    <w:p w14:paraId="76025CA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sequences.yaml</w:t>
      </w:r>
      <w:proofErr w:type="spellEnd"/>
    </w:p>
    <w:p w14:paraId="53A9592B"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cfg-site.yaml</w:t>
      </w:r>
      <w:proofErr w:type="spellEnd"/>
    </w:p>
    <w:p w14:paraId="22CEB30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fstart</w:t>
      </w:r>
      <w:proofErr w:type="spellEnd"/>
      <w:r w:rsidRPr="00B049D8">
        <w:rPr>
          <w:rFonts w:ascii="Consolas" w:hAnsi="Consolas"/>
          <w:sz w:val="16"/>
          <w:szCs w:val="16"/>
          <w:lang w:val="en-CA" w:eastAsia="zh-TW"/>
        </w:rPr>
        <w:t>: 1051</w:t>
      </w:r>
    </w:p>
    <w:p w14:paraId="6EB78077"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fcount</w:t>
      </w:r>
      <w:proofErr w:type="spellEnd"/>
      <w:r w:rsidRPr="00B049D8">
        <w:rPr>
          <w:rFonts w:ascii="Consolas" w:hAnsi="Consolas"/>
          <w:sz w:val="16"/>
          <w:szCs w:val="16"/>
          <w:lang w:val="en-CA" w:eastAsia="zh-TW"/>
        </w:rPr>
        <w:t>: 300</w:t>
      </w:r>
    </w:p>
    <w:p w14:paraId="10C83C69"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srcMesh</w:t>
      </w:r>
      <w:proofErr w:type="spellEnd"/>
      <w:r w:rsidRPr="00B049D8">
        <w:rPr>
          <w:rFonts w:ascii="Consolas" w:hAnsi="Consolas"/>
          <w:sz w:val="16"/>
          <w:szCs w:val="16"/>
          <w:lang w:val="en-CA" w:eastAsia="zh-TW"/>
        </w:rPr>
        <w:t>: /Streams/dataset/longdress_voxelized/longdress_fr%04d_qp10_qt12.obj</w:t>
      </w:r>
    </w:p>
    <w:p w14:paraId="6CC24043"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srcTex</w:t>
      </w:r>
      <w:proofErr w:type="spellEnd"/>
      <w:r w:rsidRPr="00B049D8">
        <w:rPr>
          <w:rFonts w:ascii="Consolas" w:hAnsi="Consolas"/>
          <w:sz w:val="16"/>
          <w:szCs w:val="16"/>
          <w:lang w:val="en-CA" w:eastAsia="zh-TW"/>
        </w:rPr>
        <w:t>: /Streams/dataset/</w:t>
      </w:r>
      <w:proofErr w:type="spellStart"/>
      <w:r w:rsidRPr="00B049D8">
        <w:rPr>
          <w:rFonts w:ascii="Consolas" w:hAnsi="Consolas"/>
          <w:sz w:val="16"/>
          <w:szCs w:val="16"/>
          <w:lang w:val="en-CA" w:eastAsia="zh-TW"/>
        </w:rPr>
        <w:t>longdress_voxelized</w:t>
      </w:r>
      <w:proofErr w:type="spellEnd"/>
      <w:r w:rsidRPr="00B049D8">
        <w:rPr>
          <w:rFonts w:ascii="Consolas" w:hAnsi="Consolas"/>
          <w:sz w:val="16"/>
          <w:szCs w:val="16"/>
          <w:lang w:val="en-CA" w:eastAsia="zh-TW"/>
        </w:rPr>
        <w:t>/longdress_fr%04d.png</w:t>
      </w:r>
    </w:p>
    <w:p w14:paraId="73284C6A" w14:textId="77777777" w:rsidR="00B23FE6" w:rsidRPr="003944B0" w:rsidRDefault="00B23FE6" w:rsidP="00B23FE6">
      <w:pPr>
        <w:rPr>
          <w:rFonts w:ascii="Consolas" w:hAnsi="Consolas"/>
          <w:sz w:val="16"/>
          <w:szCs w:val="16"/>
          <w:lang w:val="fr-FR" w:eastAsia="zh-TW"/>
        </w:rPr>
      </w:pPr>
      <w:proofErr w:type="spellStart"/>
      <w:proofErr w:type="gramStart"/>
      <w:r w:rsidRPr="003944B0">
        <w:rPr>
          <w:rFonts w:ascii="Consolas" w:hAnsi="Consolas"/>
          <w:sz w:val="16"/>
          <w:szCs w:val="16"/>
          <w:lang w:val="fr-FR" w:eastAsia="zh-TW"/>
        </w:rPr>
        <w:t>qp</w:t>
      </w:r>
      <w:proofErr w:type="spellEnd"/>
      <w:r w:rsidRPr="003944B0">
        <w:rPr>
          <w:rFonts w:ascii="Consolas" w:hAnsi="Consolas"/>
          <w:sz w:val="16"/>
          <w:szCs w:val="16"/>
          <w:lang w:val="fr-FR" w:eastAsia="zh-TW"/>
        </w:rPr>
        <w:t>:</w:t>
      </w:r>
      <w:proofErr w:type="gramEnd"/>
      <w:r w:rsidRPr="003944B0">
        <w:rPr>
          <w:rFonts w:ascii="Consolas" w:hAnsi="Consolas"/>
          <w:sz w:val="16"/>
          <w:szCs w:val="16"/>
          <w:lang w:val="fr-FR" w:eastAsia="zh-TW"/>
        </w:rPr>
        <w:t xml:space="preserve"> 10</w:t>
      </w:r>
    </w:p>
    <w:p w14:paraId="6C0864EF" w14:textId="77777777" w:rsidR="00B23FE6" w:rsidRPr="003944B0" w:rsidRDefault="00B23FE6" w:rsidP="00B23FE6">
      <w:pPr>
        <w:rPr>
          <w:rFonts w:ascii="Consolas" w:hAnsi="Consolas"/>
          <w:sz w:val="16"/>
          <w:szCs w:val="16"/>
          <w:lang w:val="fr-FR" w:eastAsia="zh-TW"/>
        </w:rPr>
      </w:pPr>
      <w:proofErr w:type="spellStart"/>
      <w:proofErr w:type="gramStart"/>
      <w:r w:rsidRPr="003944B0">
        <w:rPr>
          <w:rFonts w:ascii="Consolas" w:hAnsi="Consolas"/>
          <w:sz w:val="16"/>
          <w:szCs w:val="16"/>
          <w:lang w:val="fr-FR" w:eastAsia="zh-TW"/>
        </w:rPr>
        <w:t>qt</w:t>
      </w:r>
      <w:proofErr w:type="spellEnd"/>
      <w:r w:rsidRPr="003944B0">
        <w:rPr>
          <w:rFonts w:ascii="Consolas" w:hAnsi="Consolas"/>
          <w:sz w:val="16"/>
          <w:szCs w:val="16"/>
          <w:lang w:val="fr-FR" w:eastAsia="zh-TW"/>
        </w:rPr>
        <w:t>:</w:t>
      </w:r>
      <w:proofErr w:type="gramEnd"/>
      <w:r w:rsidRPr="003944B0">
        <w:rPr>
          <w:rFonts w:ascii="Consolas" w:hAnsi="Consolas"/>
          <w:sz w:val="16"/>
          <w:szCs w:val="16"/>
          <w:lang w:val="fr-FR" w:eastAsia="zh-TW"/>
        </w:rPr>
        <w:t xml:space="preserve"> 12</w:t>
      </w:r>
    </w:p>
    <w:p w14:paraId="19150A5B" w14:textId="77777777" w:rsidR="00B23FE6" w:rsidRPr="003944B0" w:rsidRDefault="00B23FE6" w:rsidP="00B23FE6">
      <w:pPr>
        <w:rPr>
          <w:rFonts w:ascii="Consolas" w:hAnsi="Consolas"/>
          <w:sz w:val="16"/>
          <w:szCs w:val="16"/>
          <w:lang w:val="fr-FR" w:eastAsia="zh-TW"/>
        </w:rPr>
      </w:pPr>
      <w:proofErr w:type="spellStart"/>
      <w:proofErr w:type="gramStart"/>
      <w:r w:rsidRPr="003944B0">
        <w:rPr>
          <w:rFonts w:ascii="Consolas" w:hAnsi="Consolas"/>
          <w:sz w:val="16"/>
          <w:szCs w:val="16"/>
          <w:lang w:val="fr-FR" w:eastAsia="zh-TW"/>
        </w:rPr>
        <w:t>minPosition</w:t>
      </w:r>
      <w:proofErr w:type="spellEnd"/>
      <w:r w:rsidRPr="003944B0">
        <w:rPr>
          <w:rFonts w:ascii="Consolas" w:hAnsi="Consolas"/>
          <w:sz w:val="16"/>
          <w:szCs w:val="16"/>
          <w:lang w:val="fr-FR" w:eastAsia="zh-TW"/>
        </w:rPr>
        <w:t>:</w:t>
      </w:r>
      <w:proofErr w:type="gramEnd"/>
      <w:r w:rsidRPr="003944B0">
        <w:rPr>
          <w:rFonts w:ascii="Consolas" w:hAnsi="Consolas"/>
          <w:sz w:val="16"/>
          <w:szCs w:val="16"/>
          <w:lang w:val="fr-FR" w:eastAsia="zh-TW"/>
        </w:rPr>
        <w:t xml:space="preserve"> -0.475553989 -1.4576 -0.284981996</w:t>
      </w:r>
    </w:p>
    <w:p w14:paraId="573AFD54" w14:textId="77777777" w:rsidR="00B23FE6" w:rsidRPr="003944B0" w:rsidRDefault="00B23FE6" w:rsidP="00B23FE6">
      <w:pPr>
        <w:rPr>
          <w:rFonts w:ascii="Consolas" w:hAnsi="Consolas"/>
          <w:sz w:val="16"/>
          <w:szCs w:val="16"/>
          <w:lang w:val="fr-FR" w:eastAsia="zh-TW"/>
        </w:rPr>
      </w:pPr>
      <w:proofErr w:type="spellStart"/>
      <w:proofErr w:type="gramStart"/>
      <w:r w:rsidRPr="003944B0">
        <w:rPr>
          <w:rFonts w:ascii="Consolas" w:hAnsi="Consolas"/>
          <w:sz w:val="16"/>
          <w:szCs w:val="16"/>
          <w:lang w:val="fr-FR" w:eastAsia="zh-TW"/>
        </w:rPr>
        <w:t>maxPosition</w:t>
      </w:r>
      <w:proofErr w:type="spellEnd"/>
      <w:r w:rsidRPr="003944B0">
        <w:rPr>
          <w:rFonts w:ascii="Consolas" w:hAnsi="Consolas"/>
          <w:sz w:val="16"/>
          <w:szCs w:val="16"/>
          <w:lang w:val="fr-FR" w:eastAsia="zh-TW"/>
        </w:rPr>
        <w:t>:</w:t>
      </w:r>
      <w:proofErr w:type="gramEnd"/>
      <w:r w:rsidRPr="003944B0">
        <w:rPr>
          <w:rFonts w:ascii="Consolas" w:hAnsi="Consolas"/>
          <w:sz w:val="16"/>
          <w:szCs w:val="16"/>
          <w:lang w:val="fr-FR" w:eastAsia="zh-TW"/>
        </w:rPr>
        <w:t xml:space="preserve"> 481.324005 1023.37 659.137024</w:t>
      </w:r>
    </w:p>
    <w:p w14:paraId="0D15692B" w14:textId="77777777" w:rsidR="00B23FE6" w:rsidRPr="003944B0" w:rsidRDefault="00B23FE6" w:rsidP="00B23FE6">
      <w:pPr>
        <w:rPr>
          <w:rFonts w:ascii="Consolas" w:hAnsi="Consolas"/>
          <w:sz w:val="16"/>
          <w:szCs w:val="16"/>
          <w:lang w:val="fr-FR" w:eastAsia="zh-TW"/>
        </w:rPr>
      </w:pPr>
      <w:proofErr w:type="spellStart"/>
      <w:proofErr w:type="gramStart"/>
      <w:r w:rsidRPr="003944B0">
        <w:rPr>
          <w:rFonts w:ascii="Consolas" w:hAnsi="Consolas"/>
          <w:sz w:val="16"/>
          <w:szCs w:val="16"/>
          <w:lang w:val="fr-FR" w:eastAsia="zh-TW"/>
        </w:rPr>
        <w:t>pcc</w:t>
      </w:r>
      <w:proofErr w:type="spellEnd"/>
      <w:r w:rsidRPr="003944B0">
        <w:rPr>
          <w:rFonts w:ascii="Consolas" w:hAnsi="Consolas"/>
          <w:sz w:val="16"/>
          <w:szCs w:val="16"/>
          <w:lang w:val="fr-FR" w:eastAsia="zh-TW"/>
        </w:rPr>
        <w:t>:</w:t>
      </w:r>
      <w:proofErr w:type="gramEnd"/>
      <w:r w:rsidRPr="003944B0">
        <w:rPr>
          <w:rFonts w:ascii="Consolas" w:hAnsi="Consolas"/>
          <w:sz w:val="16"/>
          <w:szCs w:val="16"/>
          <w:lang w:val="fr-FR" w:eastAsia="zh-TW"/>
        </w:rPr>
        <w:t xml:space="preserve"> 1</w:t>
      </w:r>
    </w:p>
    <w:p w14:paraId="09704E72"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ibsm</w:t>
      </w:r>
      <w:proofErr w:type="spellEnd"/>
      <w:r w:rsidRPr="00B049D8">
        <w:rPr>
          <w:rFonts w:ascii="Consolas" w:hAnsi="Consolas"/>
          <w:sz w:val="16"/>
          <w:szCs w:val="16"/>
          <w:lang w:val="en-CA" w:eastAsia="zh-TW"/>
        </w:rPr>
        <w:t>: 1</w:t>
      </w:r>
    </w:p>
    <w:p w14:paraId="347E2B41"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gridSize</w:t>
      </w:r>
      <w:proofErr w:type="spellEnd"/>
      <w:r w:rsidRPr="00B049D8">
        <w:rPr>
          <w:rFonts w:ascii="Consolas" w:hAnsi="Consolas"/>
          <w:sz w:val="16"/>
          <w:szCs w:val="16"/>
          <w:lang w:val="en-CA" w:eastAsia="zh-TW"/>
        </w:rPr>
        <w:t>: 1024</w:t>
      </w:r>
    </w:p>
    <w:p w14:paraId="674E2D29" w14:textId="77777777" w:rsidR="00B23FE6" w:rsidRPr="00B049D8" w:rsidRDefault="00B23FE6" w:rsidP="00B23FE6">
      <w:pPr>
        <w:rPr>
          <w:rFonts w:ascii="Consolas" w:hAnsi="Consolas"/>
          <w:sz w:val="16"/>
          <w:szCs w:val="16"/>
          <w:lang w:val="en-CA" w:eastAsia="zh-TW"/>
        </w:rPr>
      </w:pPr>
    </w:p>
    <w:p w14:paraId="3D2761D9" w14:textId="77777777" w:rsidR="00B23FE6" w:rsidRPr="00B049D8" w:rsidRDefault="00B23FE6" w:rsidP="00B23FE6">
      <w:pPr>
        <w:keepNext/>
        <w:spacing w:before="240" w:after="60"/>
        <w:ind w:left="718" w:hanging="576"/>
        <w:jc w:val="both"/>
        <w:outlineLvl w:val="1"/>
        <w:rPr>
          <w:rFonts w:ascii="Times New Roman" w:hAnsi="Times New Roman" w:cs="Times New Roman"/>
          <w:b/>
          <w:bCs/>
          <w:i/>
          <w:iCs/>
          <w:lang w:val="en-CA" w:eastAsia="zh-TW"/>
        </w:rPr>
      </w:pPr>
      <w:r w:rsidRPr="00B049D8">
        <w:rPr>
          <w:rFonts w:ascii="Times New Roman" w:hAnsi="Times New Roman" w:cs="Times New Roman"/>
          <w:b/>
          <w:bCs/>
          <w:i/>
          <w:iCs/>
          <w:lang w:val="en-CA" w:eastAsia="zh-TW"/>
        </w:rPr>
        <w:lastRenderedPageBreak/>
        <w:t>B.1.3 Lossy LD condition</w:t>
      </w:r>
    </w:p>
    <w:p w14:paraId="2AE1A783" w14:textId="77777777" w:rsidR="00B23FE6" w:rsidRPr="00B049D8" w:rsidRDefault="00B23FE6" w:rsidP="00B23FE6">
      <w:pPr>
        <w:rPr>
          <w:rFonts w:ascii="Times New Roman" w:hAnsi="Times New Roman" w:cs="Times New Roman"/>
          <w:lang w:val="en-CA" w:eastAsia="zh-TW"/>
        </w:rPr>
      </w:pPr>
      <w:r w:rsidRPr="00B049D8">
        <w:rPr>
          <w:rFonts w:ascii="Times New Roman" w:hAnsi="Times New Roman" w:cs="Times New Roman"/>
          <w:lang w:val="en-CA" w:eastAsia="zh-TW"/>
        </w:rPr>
        <w:t>Encoder:</w:t>
      </w:r>
    </w:p>
    <w:p w14:paraId="2DE412B9"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This file was automatically generated from:</w:t>
      </w:r>
    </w:p>
    <w:p w14:paraId="21AF1DA6"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-site-</w:t>
      </w:r>
      <w:proofErr w:type="spellStart"/>
      <w:r w:rsidRPr="00B049D8">
        <w:rPr>
          <w:rFonts w:ascii="Consolas" w:hAnsi="Consolas"/>
          <w:sz w:val="16"/>
          <w:szCs w:val="16"/>
          <w:lang w:val="en-CA" w:eastAsia="zh-TW"/>
        </w:rPr>
        <w:t>default.yaml</w:t>
      </w:r>
      <w:proofErr w:type="spellEnd"/>
    </w:p>
    <w:p w14:paraId="561125FF"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cfg-tools.yaml</w:t>
      </w:r>
      <w:proofErr w:type="spellEnd"/>
    </w:p>
    <w:p w14:paraId="6AEB866B"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cfg-cond-ai.yaml</w:t>
      </w:r>
      <w:proofErr w:type="spellEnd"/>
    </w:p>
    <w:p w14:paraId="6890AE74"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cfg-cond-ld.yaml</w:t>
      </w:r>
      <w:proofErr w:type="spellEnd"/>
    </w:p>
    <w:p w14:paraId="11819473"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sequences.yaml</w:t>
      </w:r>
      <w:proofErr w:type="spellEnd"/>
    </w:p>
    <w:p w14:paraId="3328C05E"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cfg-site.yaml</w:t>
      </w:r>
      <w:proofErr w:type="spellEnd"/>
    </w:p>
    <w:p w14:paraId="3D689FA7"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imesh</w:t>
      </w:r>
      <w:proofErr w:type="spellEnd"/>
      <w:r w:rsidRPr="00B049D8">
        <w:rPr>
          <w:rFonts w:ascii="Consolas" w:hAnsi="Consolas"/>
          <w:sz w:val="16"/>
          <w:szCs w:val="16"/>
          <w:lang w:val="en-CA" w:eastAsia="zh-TW"/>
        </w:rPr>
        <w:t>: /Streams/dataset/longdress_voxelized/longdress_fr%04d_qp10_qt12.obj</w:t>
      </w:r>
    </w:p>
    <w:p w14:paraId="71C1AAC6"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itex</w:t>
      </w:r>
      <w:proofErr w:type="spellEnd"/>
      <w:r w:rsidRPr="00B049D8">
        <w:rPr>
          <w:rFonts w:ascii="Consolas" w:hAnsi="Consolas"/>
          <w:sz w:val="16"/>
          <w:szCs w:val="16"/>
          <w:lang w:val="en-CA" w:eastAsia="zh-TW"/>
        </w:rPr>
        <w:t>: /Streams/dataset/</w:t>
      </w:r>
      <w:proofErr w:type="spellStart"/>
      <w:r w:rsidRPr="00B049D8">
        <w:rPr>
          <w:rFonts w:ascii="Consolas" w:hAnsi="Consolas"/>
          <w:sz w:val="16"/>
          <w:szCs w:val="16"/>
          <w:lang w:val="en-CA" w:eastAsia="zh-TW"/>
        </w:rPr>
        <w:t>longdress_voxelized</w:t>
      </w:r>
      <w:proofErr w:type="spellEnd"/>
      <w:r w:rsidRPr="00B049D8">
        <w:rPr>
          <w:rFonts w:ascii="Consolas" w:hAnsi="Consolas"/>
          <w:sz w:val="16"/>
          <w:szCs w:val="16"/>
          <w:lang w:val="en-CA" w:eastAsia="zh-TW"/>
        </w:rPr>
        <w:t>/longdress_fr%04d.png</w:t>
      </w:r>
    </w:p>
    <w:p w14:paraId="2DC1575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fstart</w:t>
      </w:r>
      <w:proofErr w:type="spellEnd"/>
      <w:r w:rsidRPr="00B049D8">
        <w:rPr>
          <w:rFonts w:ascii="Consolas" w:hAnsi="Consolas"/>
          <w:sz w:val="16"/>
          <w:szCs w:val="16"/>
          <w:lang w:val="en-CA" w:eastAsia="zh-TW"/>
        </w:rPr>
        <w:t>: 1051</w:t>
      </w:r>
    </w:p>
    <w:p w14:paraId="6D410769"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fcount</w:t>
      </w:r>
      <w:proofErr w:type="spellEnd"/>
      <w:r w:rsidRPr="00B049D8">
        <w:rPr>
          <w:rFonts w:ascii="Consolas" w:hAnsi="Consolas"/>
          <w:sz w:val="16"/>
          <w:szCs w:val="16"/>
          <w:lang w:val="en-CA" w:eastAsia="zh-TW"/>
        </w:rPr>
        <w:t>: 300</w:t>
      </w:r>
    </w:p>
    <w:p w14:paraId="72C640AD"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gdepth</w:t>
      </w:r>
      <w:proofErr w:type="spellEnd"/>
      <w:r w:rsidRPr="00B049D8">
        <w:rPr>
          <w:rFonts w:ascii="Consolas" w:hAnsi="Consolas"/>
          <w:sz w:val="16"/>
          <w:szCs w:val="16"/>
          <w:lang w:val="en-CA" w:eastAsia="zh-TW"/>
        </w:rPr>
        <w:t>: 10</w:t>
      </w:r>
    </w:p>
    <w:p w14:paraId="3AAC1EAA"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tdepth</w:t>
      </w:r>
      <w:proofErr w:type="spellEnd"/>
      <w:r w:rsidRPr="00B049D8">
        <w:rPr>
          <w:rFonts w:ascii="Consolas" w:hAnsi="Consolas"/>
          <w:sz w:val="16"/>
          <w:szCs w:val="16"/>
          <w:lang w:val="en-CA" w:eastAsia="zh-TW"/>
        </w:rPr>
        <w:t>: 12</w:t>
      </w:r>
    </w:p>
    <w:p w14:paraId="7821364C"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qt: 12</w:t>
      </w:r>
    </w:p>
    <w:p w14:paraId="2D2CF9F2"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target: 0.03</w:t>
      </w:r>
    </w:p>
    <w:p w14:paraId="317D87F7"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cctcount</w:t>
      </w:r>
      <w:proofErr w:type="spellEnd"/>
      <w:r w:rsidRPr="00B049D8">
        <w:rPr>
          <w:rFonts w:ascii="Consolas" w:hAnsi="Consolas"/>
          <w:sz w:val="16"/>
          <w:szCs w:val="16"/>
          <w:lang w:val="en-CA" w:eastAsia="zh-TW"/>
        </w:rPr>
        <w:t>: 8</w:t>
      </w:r>
    </w:p>
    <w:p w14:paraId="37D5DA69"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minPosition</w:t>
      </w:r>
      <w:proofErr w:type="spellEnd"/>
      <w:r w:rsidRPr="00B049D8">
        <w:rPr>
          <w:rFonts w:ascii="Consolas" w:hAnsi="Consolas"/>
          <w:sz w:val="16"/>
          <w:szCs w:val="16"/>
          <w:lang w:val="en-CA" w:eastAsia="zh-TW"/>
        </w:rPr>
        <w:t>: -0.475553989 -1.4576 -0.284981996</w:t>
      </w:r>
    </w:p>
    <w:p w14:paraId="2228B328"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maxPosition</w:t>
      </w:r>
      <w:proofErr w:type="spellEnd"/>
      <w:r w:rsidRPr="00B049D8">
        <w:rPr>
          <w:rFonts w:ascii="Consolas" w:hAnsi="Consolas"/>
          <w:sz w:val="16"/>
          <w:szCs w:val="16"/>
          <w:lang w:val="en-CA" w:eastAsia="zh-TW"/>
        </w:rPr>
        <w:t>: 481.324005 1023.37 659.137024</w:t>
      </w:r>
    </w:p>
    <w:p w14:paraId="0E6DC42D"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width: 2048</w:t>
      </w:r>
    </w:p>
    <w:p w14:paraId="240BA022"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height: 2048</w:t>
      </w:r>
    </w:p>
    <w:p w14:paraId="6D0AEB2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quality: QUALITY</w:t>
      </w:r>
    </w:p>
    <w:p w14:paraId="56EC16DA"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gutter: 16</w:t>
      </w:r>
    </w:p>
    <w:p w14:paraId="3A358163"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ai_subdivIt</w:t>
      </w:r>
      <w:proofErr w:type="spellEnd"/>
      <w:r w:rsidRPr="00B049D8">
        <w:rPr>
          <w:rFonts w:ascii="Consolas" w:hAnsi="Consolas"/>
          <w:sz w:val="16"/>
          <w:szCs w:val="16"/>
          <w:lang w:val="en-CA" w:eastAsia="zh-TW"/>
        </w:rPr>
        <w:t>: 3</w:t>
      </w:r>
    </w:p>
    <w:p w14:paraId="31B184CA"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ai_sdeform</w:t>
      </w:r>
      <w:proofErr w:type="spellEnd"/>
      <w:r w:rsidRPr="00B049D8">
        <w:rPr>
          <w:rFonts w:ascii="Consolas" w:hAnsi="Consolas"/>
          <w:sz w:val="16"/>
          <w:szCs w:val="16"/>
          <w:lang w:val="en-CA" w:eastAsia="zh-TW"/>
        </w:rPr>
        <w:t>: 1</w:t>
      </w:r>
    </w:p>
    <w:p w14:paraId="023FFA5A"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ai_forceNormalDisp</w:t>
      </w:r>
      <w:proofErr w:type="spellEnd"/>
      <w:r w:rsidRPr="00B049D8">
        <w:rPr>
          <w:rFonts w:ascii="Consolas" w:hAnsi="Consolas"/>
          <w:sz w:val="16"/>
          <w:szCs w:val="16"/>
          <w:lang w:val="en-CA" w:eastAsia="zh-TW"/>
        </w:rPr>
        <w:t>: 0</w:t>
      </w:r>
    </w:p>
    <w:p w14:paraId="6B73EE50"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ai_unifyVertices</w:t>
      </w:r>
      <w:proofErr w:type="spellEnd"/>
      <w:r w:rsidRPr="00B049D8">
        <w:rPr>
          <w:rFonts w:ascii="Consolas" w:hAnsi="Consolas"/>
          <w:sz w:val="16"/>
          <w:szCs w:val="16"/>
          <w:lang w:val="en-CA" w:eastAsia="zh-TW"/>
        </w:rPr>
        <w:t>: 1</w:t>
      </w:r>
    </w:p>
    <w:p w14:paraId="598A65EE"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ai_deformNormalThres</w:t>
      </w:r>
      <w:proofErr w:type="spellEnd"/>
      <w:r w:rsidRPr="00B049D8">
        <w:rPr>
          <w:rFonts w:ascii="Consolas" w:hAnsi="Consolas"/>
          <w:sz w:val="16"/>
          <w:szCs w:val="16"/>
          <w:lang w:val="en-CA" w:eastAsia="zh-TW"/>
        </w:rPr>
        <w:t>: -2.0</w:t>
      </w:r>
    </w:p>
    <w:p w14:paraId="2D753766"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ai_deformNNCount</w:t>
      </w:r>
      <w:proofErr w:type="spellEnd"/>
      <w:r w:rsidRPr="00B049D8">
        <w:rPr>
          <w:rFonts w:ascii="Consolas" w:hAnsi="Consolas"/>
          <w:sz w:val="16"/>
          <w:szCs w:val="16"/>
          <w:lang w:val="en-CA" w:eastAsia="zh-TW"/>
        </w:rPr>
        <w:t>: 1</w:t>
      </w:r>
    </w:p>
    <w:p w14:paraId="04DB1907"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ai_deformFlipThres</w:t>
      </w:r>
      <w:proofErr w:type="spellEnd"/>
      <w:r w:rsidRPr="00B049D8">
        <w:rPr>
          <w:rFonts w:ascii="Consolas" w:hAnsi="Consolas"/>
          <w:sz w:val="16"/>
          <w:szCs w:val="16"/>
          <w:lang w:val="en-CA" w:eastAsia="zh-TW"/>
        </w:rPr>
        <w:t>: -2.0</w:t>
      </w:r>
    </w:p>
    <w:p w14:paraId="645BD444"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ai_useInitialGeom</w:t>
      </w:r>
      <w:proofErr w:type="spellEnd"/>
      <w:r w:rsidRPr="00B049D8">
        <w:rPr>
          <w:rFonts w:ascii="Consolas" w:hAnsi="Consolas"/>
          <w:sz w:val="16"/>
          <w:szCs w:val="16"/>
          <w:lang w:val="en-CA" w:eastAsia="zh-TW"/>
        </w:rPr>
        <w:t>: 1</w:t>
      </w:r>
    </w:p>
    <w:p w14:paraId="31EB33C8"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ai_smoothMotion</w:t>
      </w:r>
      <w:proofErr w:type="spellEnd"/>
      <w:r w:rsidRPr="00B049D8">
        <w:rPr>
          <w:rFonts w:ascii="Consolas" w:hAnsi="Consolas"/>
          <w:sz w:val="16"/>
          <w:szCs w:val="16"/>
          <w:lang w:val="en-CA" w:eastAsia="zh-TW"/>
        </w:rPr>
        <w:t>: 0</w:t>
      </w:r>
    </w:p>
    <w:p w14:paraId="272E5BE5"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ai_smoothMethod</w:t>
      </w:r>
      <w:proofErr w:type="spellEnd"/>
      <w:r w:rsidRPr="00B049D8">
        <w:rPr>
          <w:rFonts w:ascii="Consolas" w:hAnsi="Consolas"/>
          <w:sz w:val="16"/>
          <w:szCs w:val="16"/>
          <w:lang w:val="en-CA" w:eastAsia="zh-TW"/>
        </w:rPr>
        <w:t>: 1</w:t>
      </w:r>
    </w:p>
    <w:p w14:paraId="38882AAC" w14:textId="77777777" w:rsidR="00B23FE6" w:rsidRPr="00B049D8" w:rsidRDefault="00B23FE6" w:rsidP="00B23FE6">
      <w:pPr>
        <w:rPr>
          <w:rFonts w:ascii="Consolas" w:hAnsi="Consolas"/>
          <w:sz w:val="16"/>
          <w:szCs w:val="16"/>
          <w:lang w:val="en-CA" w:eastAsia="zh-TW"/>
        </w:rPr>
      </w:pPr>
    </w:p>
    <w:p w14:paraId="5AD9D11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skipped 1 elements: 'defined ${</w:t>
      </w:r>
      <w:proofErr w:type="spellStart"/>
      <w:r w:rsidRPr="00B049D8">
        <w:rPr>
          <w:rFonts w:ascii="Consolas" w:hAnsi="Consolas"/>
          <w:sz w:val="16"/>
          <w:szCs w:val="16"/>
          <w:lang w:val="en-CA" w:eastAsia="zh-TW"/>
        </w:rPr>
        <w:t>fitsubdiv_with_mapping</w:t>
      </w:r>
      <w:proofErr w:type="spellEnd"/>
      <w:r w:rsidRPr="00B049D8">
        <w:rPr>
          <w:rFonts w:ascii="Consolas" w:hAnsi="Consolas"/>
          <w:sz w:val="16"/>
          <w:szCs w:val="16"/>
          <w:lang w:val="en-CA" w:eastAsia="zh-TW"/>
        </w:rPr>
        <w:t xml:space="preserve">} </w:t>
      </w:r>
      <w:proofErr w:type="gramStart"/>
      <w:r w:rsidRPr="00B049D8">
        <w:rPr>
          <w:rFonts w:ascii="Consolas" w:hAnsi="Consolas"/>
          <w:sz w:val="16"/>
          <w:szCs w:val="16"/>
          <w:lang w:val="en-CA" w:eastAsia="zh-TW"/>
        </w:rPr>
        <w:t>and !</w:t>
      </w:r>
      <w:proofErr w:type="gram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fitsubdiv_with_mapping</w:t>
      </w:r>
      <w:proofErr w:type="spellEnd"/>
      <w:r w:rsidRPr="00B049D8">
        <w:rPr>
          <w:rFonts w:ascii="Consolas" w:hAnsi="Consolas"/>
          <w:sz w:val="16"/>
          <w:szCs w:val="16"/>
          <w:lang w:val="en-CA" w:eastAsia="zh-TW"/>
        </w:rPr>
        <w:t>}' is false</w:t>
      </w:r>
    </w:p>
    <w:p w14:paraId="71373991"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with </w:t>
      </w:r>
      <w:proofErr w:type="spellStart"/>
      <w:r w:rsidRPr="00B049D8">
        <w:rPr>
          <w:rFonts w:ascii="Consolas" w:hAnsi="Consolas"/>
          <w:sz w:val="16"/>
          <w:szCs w:val="16"/>
          <w:lang w:val="en-CA" w:eastAsia="zh-TW"/>
        </w:rPr>
        <w:t>fitsubdiv_with_mapping</w:t>
      </w:r>
      <w:proofErr w:type="spellEnd"/>
      <w:r w:rsidRPr="00B049D8">
        <w:rPr>
          <w:rFonts w:ascii="Consolas" w:hAnsi="Consolas"/>
          <w:sz w:val="16"/>
          <w:szCs w:val="16"/>
          <w:lang w:val="en-CA" w:eastAsia="zh-TW"/>
        </w:rPr>
        <w:t xml:space="preserve"> = '(</w:t>
      </w:r>
      <w:proofErr w:type="spellStart"/>
      <w:r w:rsidRPr="00B049D8">
        <w:rPr>
          <w:rFonts w:ascii="Consolas" w:hAnsi="Consolas"/>
          <w:sz w:val="16"/>
          <w:szCs w:val="16"/>
          <w:lang w:val="en-CA" w:eastAsia="zh-TW"/>
        </w:rPr>
        <w:t>undef</w:t>
      </w:r>
      <w:proofErr w:type="spellEnd"/>
      <w:r w:rsidRPr="00B049D8">
        <w:rPr>
          <w:rFonts w:ascii="Consolas" w:hAnsi="Consolas"/>
          <w:sz w:val="16"/>
          <w:szCs w:val="16"/>
          <w:lang w:val="en-CA" w:eastAsia="zh-TW"/>
        </w:rPr>
        <w:t>)'</w:t>
      </w:r>
    </w:p>
    <w:p w14:paraId="6EA86430" w14:textId="77777777" w:rsidR="00B23FE6" w:rsidRPr="00B049D8" w:rsidRDefault="00B23FE6" w:rsidP="00B23FE6">
      <w:pPr>
        <w:rPr>
          <w:rFonts w:ascii="Consolas" w:hAnsi="Consolas"/>
          <w:sz w:val="16"/>
          <w:szCs w:val="16"/>
          <w:lang w:val="en-CA" w:eastAsia="zh-TW"/>
        </w:rPr>
      </w:pPr>
    </w:p>
    <w:p w14:paraId="4D1870A9" w14:textId="77777777" w:rsidR="00B23FE6" w:rsidRPr="00B049D8" w:rsidRDefault="00B23FE6" w:rsidP="00B23FE6">
      <w:pPr>
        <w:rPr>
          <w:rFonts w:ascii="Consolas" w:hAnsi="Consolas"/>
          <w:sz w:val="16"/>
          <w:szCs w:val="16"/>
          <w:lang w:val="en-CA" w:eastAsia="zh-TW"/>
        </w:rPr>
      </w:pPr>
    </w:p>
    <w:p w14:paraId="3DA6DA89"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skipped 10 elements: 'defined ${pp} and ${pp} &lt; 1.0 and </w:t>
      </w:r>
      <w:proofErr w:type="gramStart"/>
      <w:r w:rsidRPr="00B049D8">
        <w:rPr>
          <w:rFonts w:ascii="Consolas" w:hAnsi="Consolas"/>
          <w:sz w:val="16"/>
          <w:szCs w:val="16"/>
          <w:lang w:val="en-CA" w:eastAsia="zh-TW"/>
        </w:rPr>
        <w:t>( defined</w:t>
      </w:r>
      <w:proofErr w:type="gramEnd"/>
      <w:r w:rsidRPr="00B049D8">
        <w:rPr>
          <w:rFonts w:ascii="Consolas" w:hAnsi="Consolas"/>
          <w:sz w:val="16"/>
          <w:szCs w:val="16"/>
          <w:lang w:val="en-CA" w:eastAsia="zh-TW"/>
        </w:rPr>
        <w:t xml:space="preserve">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and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is false</w:t>
      </w:r>
    </w:p>
    <w:p w14:paraId="451A9D20"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with pp = '0.03'</w:t>
      </w:r>
    </w:p>
    <w:p w14:paraId="290AA8EC"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and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xml:space="preserve"> = '(</w:t>
      </w:r>
      <w:proofErr w:type="spellStart"/>
      <w:r w:rsidRPr="00B049D8">
        <w:rPr>
          <w:rFonts w:ascii="Consolas" w:hAnsi="Consolas"/>
          <w:sz w:val="16"/>
          <w:szCs w:val="16"/>
          <w:lang w:val="en-CA" w:eastAsia="zh-TW"/>
        </w:rPr>
        <w:t>undef</w:t>
      </w:r>
      <w:proofErr w:type="spellEnd"/>
      <w:r w:rsidRPr="00B049D8">
        <w:rPr>
          <w:rFonts w:ascii="Consolas" w:hAnsi="Consolas"/>
          <w:sz w:val="16"/>
          <w:szCs w:val="16"/>
          <w:lang w:val="en-CA" w:eastAsia="zh-TW"/>
        </w:rPr>
        <w:t>)'</w:t>
      </w:r>
    </w:p>
    <w:p w14:paraId="18FF267A" w14:textId="77777777" w:rsidR="00B23FE6" w:rsidRPr="00B049D8" w:rsidRDefault="00B23FE6" w:rsidP="00B23FE6">
      <w:pPr>
        <w:rPr>
          <w:rFonts w:ascii="Consolas" w:hAnsi="Consolas"/>
          <w:sz w:val="16"/>
          <w:szCs w:val="16"/>
          <w:lang w:val="en-CA" w:eastAsia="zh-TW"/>
        </w:rPr>
      </w:pPr>
    </w:p>
    <w:p w14:paraId="0F73C767"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invorient</w:t>
      </w:r>
      <w:proofErr w:type="spellEnd"/>
      <w:r w:rsidRPr="00B049D8">
        <w:rPr>
          <w:rFonts w:ascii="Consolas" w:hAnsi="Consolas"/>
          <w:sz w:val="16"/>
          <w:szCs w:val="16"/>
          <w:lang w:val="en-CA" w:eastAsia="zh-TW"/>
        </w:rPr>
        <w:t>: 0</w:t>
      </w:r>
    </w:p>
    <w:p w14:paraId="67B56CE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tqp</w:t>
      </w:r>
      <w:proofErr w:type="spellEnd"/>
      <w:r w:rsidRPr="00B049D8">
        <w:rPr>
          <w:rFonts w:ascii="Consolas" w:hAnsi="Consolas"/>
          <w:sz w:val="16"/>
          <w:szCs w:val="16"/>
          <w:lang w:val="en-CA" w:eastAsia="zh-TW"/>
        </w:rPr>
        <w:t>: 10</w:t>
      </w:r>
    </w:p>
    <w:p w14:paraId="36205D8C"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gofmax</w:t>
      </w:r>
      <w:proofErr w:type="spellEnd"/>
      <w:r w:rsidRPr="00B049D8">
        <w:rPr>
          <w:rFonts w:ascii="Consolas" w:hAnsi="Consolas"/>
          <w:sz w:val="16"/>
          <w:szCs w:val="16"/>
          <w:lang w:val="en-CA" w:eastAsia="zh-TW"/>
        </w:rPr>
        <w:t>: 32</w:t>
      </w:r>
    </w:p>
    <w:p w14:paraId="12B18619"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dqb</w:t>
      </w:r>
      <w:proofErr w:type="spellEnd"/>
      <w:r w:rsidRPr="00B049D8">
        <w:rPr>
          <w:rFonts w:ascii="Consolas" w:hAnsi="Consolas"/>
          <w:sz w:val="16"/>
          <w:szCs w:val="16"/>
          <w:lang w:val="en-CA" w:eastAsia="zh-TW"/>
        </w:rPr>
        <w:t>: 0.3333,0.3333333333333333,0.3333333333333333</w:t>
      </w:r>
    </w:p>
    <w:p w14:paraId="3F723670"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normuv</w:t>
      </w:r>
      <w:proofErr w:type="spellEnd"/>
      <w:r w:rsidRPr="00B049D8">
        <w:rPr>
          <w:rFonts w:ascii="Consolas" w:hAnsi="Consolas"/>
          <w:sz w:val="16"/>
          <w:szCs w:val="16"/>
          <w:lang w:val="en-CA" w:eastAsia="zh-TW"/>
        </w:rPr>
        <w:t>: 0</w:t>
      </w:r>
    </w:p>
    <w:p w14:paraId="1B9F39DC"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unifvertices</w:t>
      </w:r>
      <w:proofErr w:type="spellEnd"/>
      <w:r w:rsidRPr="00B049D8">
        <w:rPr>
          <w:rFonts w:ascii="Consolas" w:hAnsi="Consolas"/>
          <w:sz w:val="16"/>
          <w:szCs w:val="16"/>
          <w:lang w:val="en-CA" w:eastAsia="zh-TW"/>
        </w:rPr>
        <w:t>: 0</w:t>
      </w:r>
    </w:p>
    <w:p w14:paraId="467B783A"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texwidth</w:t>
      </w:r>
      <w:proofErr w:type="spellEnd"/>
      <w:r w:rsidRPr="00B049D8">
        <w:rPr>
          <w:rFonts w:ascii="Consolas" w:hAnsi="Consolas"/>
          <w:sz w:val="16"/>
          <w:szCs w:val="16"/>
          <w:lang w:val="en-CA" w:eastAsia="zh-TW"/>
        </w:rPr>
        <w:t>: 2048</w:t>
      </w:r>
    </w:p>
    <w:p w14:paraId="09C0119B"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texheight</w:t>
      </w:r>
      <w:proofErr w:type="spellEnd"/>
      <w:r w:rsidRPr="00B049D8">
        <w:rPr>
          <w:rFonts w:ascii="Consolas" w:hAnsi="Consolas"/>
          <w:sz w:val="16"/>
          <w:szCs w:val="16"/>
          <w:lang w:val="en-CA" w:eastAsia="zh-TW"/>
        </w:rPr>
        <w:t>: 2048</w:t>
      </w:r>
    </w:p>
    <w:p w14:paraId="28701431"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cscencconfig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hdrconvert</w:t>
      </w:r>
      <w:proofErr w:type="spellEnd"/>
      <w:r w:rsidRPr="00B049D8">
        <w:rPr>
          <w:rFonts w:ascii="Consolas" w:hAnsi="Consolas"/>
          <w:sz w:val="16"/>
          <w:szCs w:val="16"/>
          <w:lang w:val="en-CA" w:eastAsia="zh-TW"/>
        </w:rPr>
        <w:t>/bgr444toyuv420.cfg</w:t>
      </w:r>
    </w:p>
    <w:p w14:paraId="6EC36E12"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cscdecconfig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hdrconvert</w:t>
      </w:r>
      <w:proofErr w:type="spellEnd"/>
      <w:r w:rsidRPr="00B049D8">
        <w:rPr>
          <w:rFonts w:ascii="Consolas" w:hAnsi="Consolas"/>
          <w:sz w:val="16"/>
          <w:szCs w:val="16"/>
          <w:lang w:val="en-CA" w:eastAsia="zh-TW"/>
        </w:rPr>
        <w:t>/yuv420tobgr444.cfg</w:t>
      </w:r>
    </w:p>
    <w:p w14:paraId="5A629350"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analyzeGof</w:t>
      </w:r>
      <w:proofErr w:type="spellEnd"/>
      <w:r w:rsidRPr="00B049D8">
        <w:rPr>
          <w:rFonts w:ascii="Consolas" w:hAnsi="Consolas"/>
          <w:sz w:val="16"/>
          <w:szCs w:val="16"/>
          <w:lang w:val="en-CA" w:eastAsia="zh-TW"/>
        </w:rPr>
        <w:t>: 1</w:t>
      </w:r>
    </w:p>
    <w:p w14:paraId="12BA37C3" w14:textId="77777777" w:rsidR="00B23FE6" w:rsidRPr="00B049D8" w:rsidRDefault="00B23FE6" w:rsidP="00B23FE6">
      <w:pPr>
        <w:rPr>
          <w:rFonts w:ascii="Consolas" w:hAnsi="Consolas"/>
          <w:sz w:val="16"/>
          <w:szCs w:val="16"/>
          <w:lang w:val="en-CA" w:eastAsia="zh-TW"/>
        </w:rPr>
      </w:pPr>
    </w:p>
    <w:p w14:paraId="0CF9E333"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skipped 1 </w:t>
      </w:r>
      <w:proofErr w:type="gramStart"/>
      <w:r w:rsidRPr="00B049D8">
        <w:rPr>
          <w:rFonts w:ascii="Consolas" w:hAnsi="Consolas"/>
          <w:sz w:val="16"/>
          <w:szCs w:val="16"/>
          <w:lang w:val="en-CA" w:eastAsia="zh-TW"/>
        </w:rPr>
        <w:t>elements</w:t>
      </w:r>
      <w:proofErr w:type="gramEnd"/>
      <w:r w:rsidRPr="00B049D8">
        <w:rPr>
          <w:rFonts w:ascii="Consolas" w:hAnsi="Consolas"/>
          <w:sz w:val="16"/>
          <w:szCs w:val="16"/>
          <w:lang w:val="en-CA" w:eastAsia="zh-TW"/>
        </w:rPr>
        <w:t>: '${pp} &gt; 0.24 and ${pp} &lt; 1.0' is false</w:t>
      </w:r>
    </w:p>
    <w:p w14:paraId="698DC735"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with pp = '0.03'</w:t>
      </w:r>
    </w:p>
    <w:p w14:paraId="7F20387B" w14:textId="77777777" w:rsidR="00B23FE6" w:rsidRPr="00B049D8" w:rsidRDefault="00B23FE6" w:rsidP="00B23FE6">
      <w:pPr>
        <w:rPr>
          <w:rFonts w:ascii="Consolas" w:hAnsi="Consolas"/>
          <w:sz w:val="16"/>
          <w:szCs w:val="16"/>
          <w:lang w:val="en-CA" w:eastAsia="zh-TW"/>
        </w:rPr>
      </w:pPr>
    </w:p>
    <w:p w14:paraId="1223CD08" w14:textId="77777777" w:rsidR="00B23FE6" w:rsidRPr="00B049D8" w:rsidRDefault="00B23FE6" w:rsidP="00B23FE6">
      <w:pPr>
        <w:rPr>
          <w:rFonts w:ascii="Consolas" w:hAnsi="Consolas"/>
          <w:sz w:val="16"/>
          <w:szCs w:val="16"/>
          <w:lang w:val="en-CA" w:eastAsia="zh-TW"/>
        </w:rPr>
      </w:pPr>
    </w:p>
    <w:p w14:paraId="027D799C"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skipped 2 elements: 'not defined ${pp} or ${pp} == 1.0' is false</w:t>
      </w:r>
    </w:p>
    <w:p w14:paraId="22AF1703"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with pp = '0.03'</w:t>
      </w:r>
    </w:p>
    <w:p w14:paraId="3212908E" w14:textId="77777777" w:rsidR="00B23FE6" w:rsidRPr="00B049D8" w:rsidRDefault="00B23FE6" w:rsidP="00B23FE6">
      <w:pPr>
        <w:rPr>
          <w:rFonts w:ascii="Consolas" w:hAnsi="Consolas"/>
          <w:sz w:val="16"/>
          <w:szCs w:val="16"/>
          <w:lang w:val="en-CA" w:eastAsia="zh-TW"/>
        </w:rPr>
      </w:pPr>
    </w:p>
    <w:p w14:paraId="0D40667D" w14:textId="77777777" w:rsidR="00B23FE6" w:rsidRPr="00B049D8" w:rsidRDefault="00B23FE6" w:rsidP="00B23FE6">
      <w:pPr>
        <w:rPr>
          <w:rFonts w:ascii="Consolas" w:hAnsi="Consolas"/>
          <w:sz w:val="16"/>
          <w:szCs w:val="16"/>
          <w:lang w:val="en-CA" w:eastAsia="zh-TW"/>
        </w:rPr>
      </w:pPr>
    </w:p>
    <w:p w14:paraId="7AA88726"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skipped 1 </w:t>
      </w:r>
      <w:proofErr w:type="gramStart"/>
      <w:r w:rsidRPr="00B049D8">
        <w:rPr>
          <w:rFonts w:ascii="Consolas" w:hAnsi="Consolas"/>
          <w:sz w:val="16"/>
          <w:szCs w:val="16"/>
          <w:lang w:val="en-CA" w:eastAsia="zh-TW"/>
        </w:rPr>
        <w:t>elements</w:t>
      </w:r>
      <w:proofErr w:type="gramEnd"/>
      <w:r w:rsidRPr="00B049D8">
        <w:rPr>
          <w:rFonts w:ascii="Consolas" w:hAnsi="Consolas"/>
          <w:sz w:val="16"/>
          <w:szCs w:val="16"/>
          <w:lang w:val="en-CA" w:eastAsia="zh-TW"/>
        </w:rPr>
        <w:t>: 'defined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is false</w:t>
      </w:r>
    </w:p>
    <w:p w14:paraId="2E55B06C"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with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xml:space="preserve"> = '(</w:t>
      </w:r>
      <w:proofErr w:type="spellStart"/>
      <w:r w:rsidRPr="00B049D8">
        <w:rPr>
          <w:rFonts w:ascii="Consolas" w:hAnsi="Consolas"/>
          <w:sz w:val="16"/>
          <w:szCs w:val="16"/>
          <w:lang w:val="en-CA" w:eastAsia="zh-TW"/>
        </w:rPr>
        <w:t>undef</w:t>
      </w:r>
      <w:proofErr w:type="spellEnd"/>
      <w:r w:rsidRPr="00B049D8">
        <w:rPr>
          <w:rFonts w:ascii="Consolas" w:hAnsi="Consolas"/>
          <w:sz w:val="16"/>
          <w:szCs w:val="16"/>
          <w:lang w:val="en-CA" w:eastAsia="zh-TW"/>
        </w:rPr>
        <w:t>)'</w:t>
      </w:r>
    </w:p>
    <w:p w14:paraId="285DDD34" w14:textId="77777777" w:rsidR="00B23FE6" w:rsidRPr="00B049D8" w:rsidRDefault="00B23FE6" w:rsidP="00B23FE6">
      <w:pPr>
        <w:rPr>
          <w:rFonts w:ascii="Consolas" w:hAnsi="Consolas"/>
          <w:sz w:val="16"/>
          <w:szCs w:val="16"/>
          <w:lang w:val="en-CA" w:eastAsia="zh-TW"/>
        </w:rPr>
      </w:pPr>
    </w:p>
    <w:p w14:paraId="33FBCFAF"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gvencconfig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/hm/ctc-hm-displacements-map-ld-main10.cfg</w:t>
      </w:r>
    </w:p>
    <w:p w14:paraId="5E5B4477" w14:textId="77777777" w:rsidR="00B23FE6" w:rsidRPr="00B049D8" w:rsidRDefault="00B23FE6" w:rsidP="00B23FE6">
      <w:pPr>
        <w:rPr>
          <w:rFonts w:ascii="Consolas" w:hAnsi="Consolas"/>
          <w:sz w:val="16"/>
          <w:szCs w:val="16"/>
          <w:lang w:val="en-CA" w:eastAsia="zh-TW"/>
        </w:rPr>
      </w:pPr>
    </w:p>
    <w:p w14:paraId="6E5E658A"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skipped 1 </w:t>
      </w:r>
      <w:proofErr w:type="gramStart"/>
      <w:r w:rsidRPr="00B049D8">
        <w:rPr>
          <w:rFonts w:ascii="Consolas" w:hAnsi="Consolas"/>
          <w:sz w:val="16"/>
          <w:szCs w:val="16"/>
          <w:lang w:val="en-CA" w:eastAsia="zh-TW"/>
        </w:rPr>
        <w:t>elements</w:t>
      </w:r>
      <w:proofErr w:type="gramEnd"/>
      <w:r w:rsidRPr="00B049D8">
        <w:rPr>
          <w:rFonts w:ascii="Consolas" w:hAnsi="Consolas"/>
          <w:sz w:val="16"/>
          <w:szCs w:val="16"/>
          <w:lang w:val="en-CA" w:eastAsia="zh-TW"/>
        </w:rPr>
        <w:t>: 'defined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and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 1' is false</w:t>
      </w:r>
    </w:p>
    <w:p w14:paraId="366A56F2"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xml:space="preserve">#   with </w:t>
      </w:r>
      <w:proofErr w:type="spellStart"/>
      <w:r w:rsidRPr="00B049D8">
        <w:rPr>
          <w:rFonts w:ascii="Consolas" w:hAnsi="Consolas"/>
          <w:sz w:val="16"/>
          <w:szCs w:val="16"/>
          <w:lang w:val="en-CA" w:eastAsia="zh-TW"/>
        </w:rPr>
        <w:t>fitsubdiv_inter</w:t>
      </w:r>
      <w:proofErr w:type="spellEnd"/>
      <w:r w:rsidRPr="00B049D8">
        <w:rPr>
          <w:rFonts w:ascii="Consolas" w:hAnsi="Consolas"/>
          <w:sz w:val="16"/>
          <w:szCs w:val="16"/>
          <w:lang w:val="en-CA" w:eastAsia="zh-TW"/>
        </w:rPr>
        <w:t xml:space="preserve"> = '(</w:t>
      </w:r>
      <w:proofErr w:type="spellStart"/>
      <w:r w:rsidRPr="00B049D8">
        <w:rPr>
          <w:rFonts w:ascii="Consolas" w:hAnsi="Consolas"/>
          <w:sz w:val="16"/>
          <w:szCs w:val="16"/>
          <w:lang w:val="en-CA" w:eastAsia="zh-TW"/>
        </w:rPr>
        <w:t>undef</w:t>
      </w:r>
      <w:proofErr w:type="spellEnd"/>
      <w:r w:rsidRPr="00B049D8">
        <w:rPr>
          <w:rFonts w:ascii="Consolas" w:hAnsi="Consolas"/>
          <w:sz w:val="16"/>
          <w:szCs w:val="16"/>
          <w:lang w:val="en-CA" w:eastAsia="zh-TW"/>
        </w:rPr>
        <w:t>)'</w:t>
      </w:r>
    </w:p>
    <w:p w14:paraId="2896467A" w14:textId="77777777" w:rsidR="00B23FE6" w:rsidRPr="00B049D8" w:rsidRDefault="00B23FE6" w:rsidP="00B23FE6">
      <w:pPr>
        <w:rPr>
          <w:rFonts w:ascii="Consolas" w:hAnsi="Consolas"/>
          <w:sz w:val="16"/>
          <w:szCs w:val="16"/>
          <w:lang w:val="en-CA" w:eastAsia="zh-TW"/>
        </w:rPr>
      </w:pPr>
    </w:p>
    <w:p w14:paraId="281A7184"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lastRenderedPageBreak/>
        <w:t>tvencconfig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/hm/</w:t>
      </w:r>
      <w:proofErr w:type="spellStart"/>
      <w:r w:rsidRPr="00B049D8">
        <w:rPr>
          <w:rFonts w:ascii="Consolas" w:hAnsi="Consolas"/>
          <w:sz w:val="16"/>
          <w:szCs w:val="16"/>
          <w:lang w:val="en-CA" w:eastAsia="zh-TW"/>
        </w:rPr>
        <w:t>ctc</w:t>
      </w:r>
      <w:proofErr w:type="spellEnd"/>
      <w:r w:rsidRPr="00B049D8">
        <w:rPr>
          <w:rFonts w:ascii="Consolas" w:hAnsi="Consolas"/>
          <w:sz w:val="16"/>
          <w:szCs w:val="16"/>
          <w:lang w:val="en-CA" w:eastAsia="zh-TW"/>
        </w:rPr>
        <w:t>-hm-texture-</w:t>
      </w:r>
      <w:proofErr w:type="spellStart"/>
      <w:r w:rsidRPr="00B049D8">
        <w:rPr>
          <w:rFonts w:ascii="Consolas" w:hAnsi="Consolas"/>
          <w:sz w:val="16"/>
          <w:szCs w:val="16"/>
          <w:lang w:val="en-CA" w:eastAsia="zh-TW"/>
        </w:rPr>
        <w:t>ai.cfg</w:t>
      </w:r>
      <w:proofErr w:type="spellEnd"/>
    </w:p>
    <w:p w14:paraId="19819B77"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liftingIt</w:t>
      </w:r>
      <w:proofErr w:type="spellEnd"/>
      <w:r w:rsidRPr="00B049D8">
        <w:rPr>
          <w:rFonts w:ascii="Consolas" w:hAnsi="Consolas"/>
          <w:sz w:val="16"/>
          <w:szCs w:val="16"/>
          <w:lang w:val="en-CA" w:eastAsia="zh-TW"/>
        </w:rPr>
        <w:t>: 3</w:t>
      </w:r>
    </w:p>
    <w:p w14:paraId="1C35D4C9"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gqp</w:t>
      </w:r>
      <w:proofErr w:type="spellEnd"/>
      <w:r w:rsidRPr="00B049D8">
        <w:rPr>
          <w:rFonts w:ascii="Consolas" w:hAnsi="Consolas"/>
          <w:sz w:val="16"/>
          <w:szCs w:val="16"/>
          <w:lang w:val="en-CA" w:eastAsia="zh-TW"/>
        </w:rPr>
        <w:t>: 10</w:t>
      </w:r>
    </w:p>
    <w:p w14:paraId="5830F178"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tvqp</w:t>
      </w:r>
      <w:proofErr w:type="spellEnd"/>
      <w:r w:rsidRPr="00B049D8">
        <w:rPr>
          <w:rFonts w:ascii="Consolas" w:hAnsi="Consolas"/>
          <w:sz w:val="16"/>
          <w:szCs w:val="16"/>
          <w:lang w:val="en-CA" w:eastAsia="zh-TW"/>
        </w:rPr>
        <w:t>: 49</w:t>
      </w:r>
    </w:p>
    <w:p w14:paraId="68AC6940"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dqp</w:t>
      </w:r>
      <w:proofErr w:type="spellEnd"/>
      <w:r w:rsidRPr="00B049D8">
        <w:rPr>
          <w:rFonts w:ascii="Consolas" w:hAnsi="Consolas"/>
          <w:sz w:val="16"/>
          <w:szCs w:val="16"/>
          <w:lang w:val="en-CA" w:eastAsia="zh-TW"/>
        </w:rPr>
        <w:t>: 32,44,44</w:t>
      </w:r>
    </w:p>
    <w:p w14:paraId="394EA23A" w14:textId="77777777" w:rsidR="00B23FE6" w:rsidRPr="00B049D8" w:rsidRDefault="00B23FE6" w:rsidP="00B23FE6">
      <w:pPr>
        <w:rPr>
          <w:rFonts w:ascii="Times New Roman" w:hAnsi="Times New Roman" w:cs="Times New Roman"/>
          <w:lang w:val="en-CA" w:eastAsia="zh-TW"/>
        </w:rPr>
      </w:pPr>
    </w:p>
    <w:p w14:paraId="18B26D14" w14:textId="77777777" w:rsidR="00B23FE6" w:rsidRPr="00B049D8" w:rsidRDefault="00B23FE6" w:rsidP="00B23FE6">
      <w:pPr>
        <w:rPr>
          <w:rFonts w:ascii="Times New Roman" w:hAnsi="Times New Roman" w:cs="Times New Roman"/>
          <w:lang w:val="en-CA" w:eastAsia="zh-TW"/>
        </w:rPr>
      </w:pPr>
      <w:r w:rsidRPr="00B049D8">
        <w:rPr>
          <w:rFonts w:ascii="Times New Roman" w:hAnsi="Times New Roman" w:cs="Times New Roman"/>
          <w:lang w:val="en-CA" w:eastAsia="zh-TW"/>
        </w:rPr>
        <w:t>Decoder:</w:t>
      </w:r>
    </w:p>
    <w:p w14:paraId="100F6239"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This file was automatically generated from:</w:t>
      </w:r>
    </w:p>
    <w:p w14:paraId="3937E2E6"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-site-</w:t>
      </w:r>
      <w:proofErr w:type="spellStart"/>
      <w:r w:rsidRPr="00B049D8">
        <w:rPr>
          <w:rFonts w:ascii="Consolas" w:hAnsi="Consolas"/>
          <w:sz w:val="16"/>
          <w:szCs w:val="16"/>
          <w:lang w:val="en-CA" w:eastAsia="zh-TW"/>
        </w:rPr>
        <w:t>default.yaml</w:t>
      </w:r>
      <w:proofErr w:type="spellEnd"/>
    </w:p>
    <w:p w14:paraId="30086241"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cfg-tools.yaml</w:t>
      </w:r>
      <w:proofErr w:type="spellEnd"/>
    </w:p>
    <w:p w14:paraId="4CAE2324"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cfg-cond-ai.yaml</w:t>
      </w:r>
      <w:proofErr w:type="spellEnd"/>
    </w:p>
    <w:p w14:paraId="4F86F983"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cfg-cond-ld.yaml</w:t>
      </w:r>
      <w:proofErr w:type="spellEnd"/>
    </w:p>
    <w:p w14:paraId="081F03D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sequences.yaml</w:t>
      </w:r>
      <w:proofErr w:type="spellEnd"/>
    </w:p>
    <w:p w14:paraId="28E2FC24"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cfg-site.yaml</w:t>
      </w:r>
      <w:proofErr w:type="spellEnd"/>
    </w:p>
    <w:p w14:paraId="26EFAAED"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fstart</w:t>
      </w:r>
      <w:proofErr w:type="spellEnd"/>
      <w:r w:rsidRPr="00B049D8">
        <w:rPr>
          <w:rFonts w:ascii="Consolas" w:hAnsi="Consolas"/>
          <w:sz w:val="16"/>
          <w:szCs w:val="16"/>
          <w:lang w:val="en-CA" w:eastAsia="zh-TW"/>
        </w:rPr>
        <w:t>: 1051</w:t>
      </w:r>
    </w:p>
    <w:p w14:paraId="537D0244"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cscdecconfig</w:t>
      </w:r>
      <w:proofErr w:type="spellEnd"/>
      <w:r w:rsidRPr="00B049D8">
        <w:rPr>
          <w:rFonts w:ascii="Consolas" w:hAnsi="Consolas"/>
          <w:sz w:val="16"/>
          <w:szCs w:val="16"/>
          <w:lang w:val="en-CA" w:eastAsia="zh-TW"/>
        </w:rPr>
        <w:t>: /mpeg-</w:t>
      </w:r>
      <w:proofErr w:type="spellStart"/>
      <w:r w:rsidRPr="00B049D8">
        <w:rPr>
          <w:rFonts w:ascii="Consolas" w:hAnsi="Consolas"/>
          <w:sz w:val="16"/>
          <w:szCs w:val="16"/>
          <w:lang w:val="en-CA" w:eastAsia="zh-TW"/>
        </w:rPr>
        <w:t>vmesh</w:t>
      </w:r>
      <w:proofErr w:type="spellEnd"/>
      <w:r w:rsidRPr="00B049D8">
        <w:rPr>
          <w:rFonts w:ascii="Consolas" w:hAnsi="Consolas"/>
          <w:sz w:val="16"/>
          <w:szCs w:val="16"/>
          <w:lang w:val="en-CA" w:eastAsia="zh-TW"/>
        </w:rPr>
        <w:t>-tm/</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hdrconvert</w:t>
      </w:r>
      <w:proofErr w:type="spellEnd"/>
      <w:r w:rsidRPr="00B049D8">
        <w:rPr>
          <w:rFonts w:ascii="Consolas" w:hAnsi="Consolas"/>
          <w:sz w:val="16"/>
          <w:szCs w:val="16"/>
          <w:lang w:val="en-CA" w:eastAsia="zh-TW"/>
        </w:rPr>
        <w:t>/yuv420tobgr444.cfg</w:t>
      </w:r>
    </w:p>
    <w:p w14:paraId="7DCCBF12"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normuv</w:t>
      </w:r>
      <w:proofErr w:type="spellEnd"/>
      <w:r w:rsidRPr="00B049D8">
        <w:rPr>
          <w:rFonts w:ascii="Consolas" w:hAnsi="Consolas"/>
          <w:sz w:val="16"/>
          <w:szCs w:val="16"/>
          <w:lang w:val="en-CA" w:eastAsia="zh-TW"/>
        </w:rPr>
        <w:t>: 0</w:t>
      </w:r>
    </w:p>
    <w:p w14:paraId="32CB039C" w14:textId="77777777" w:rsidR="00B23FE6" w:rsidRPr="00B049D8" w:rsidRDefault="00B23FE6" w:rsidP="00B23FE6">
      <w:pPr>
        <w:rPr>
          <w:rFonts w:ascii="Times New Roman" w:hAnsi="Times New Roman" w:cs="Times New Roman"/>
          <w:lang w:val="en-CA" w:eastAsia="zh-TW"/>
        </w:rPr>
      </w:pPr>
    </w:p>
    <w:p w14:paraId="31564B11" w14:textId="77777777" w:rsidR="00B23FE6" w:rsidRPr="00B049D8" w:rsidRDefault="00B23FE6" w:rsidP="00B23FE6">
      <w:pPr>
        <w:rPr>
          <w:rFonts w:ascii="Times New Roman" w:hAnsi="Times New Roman" w:cs="Times New Roman"/>
          <w:lang w:val="en-CA" w:eastAsia="zh-TW"/>
        </w:rPr>
      </w:pPr>
      <w:proofErr w:type="spellStart"/>
      <w:r w:rsidRPr="00B049D8">
        <w:rPr>
          <w:rFonts w:ascii="Times New Roman" w:hAnsi="Times New Roman" w:cs="Times New Roman"/>
          <w:lang w:val="en-CA" w:eastAsia="zh-TW"/>
        </w:rPr>
        <w:t>MMetric</w:t>
      </w:r>
      <w:proofErr w:type="spellEnd"/>
      <w:r w:rsidRPr="00B049D8">
        <w:rPr>
          <w:rFonts w:ascii="Times New Roman" w:hAnsi="Times New Roman" w:cs="Times New Roman"/>
          <w:lang w:val="en-CA" w:eastAsia="zh-TW"/>
        </w:rPr>
        <w:t>:</w:t>
      </w:r>
    </w:p>
    <w:p w14:paraId="568AAB62"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This file was automatically generated from:</w:t>
      </w:r>
    </w:p>
    <w:p w14:paraId="20DDB122"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-site-</w:t>
      </w:r>
      <w:proofErr w:type="spellStart"/>
      <w:r w:rsidRPr="00B049D8">
        <w:rPr>
          <w:rFonts w:ascii="Consolas" w:hAnsi="Consolas"/>
          <w:sz w:val="16"/>
          <w:szCs w:val="16"/>
          <w:lang w:val="en-CA" w:eastAsia="zh-TW"/>
        </w:rPr>
        <w:t>default.yaml</w:t>
      </w:r>
      <w:proofErr w:type="spellEnd"/>
    </w:p>
    <w:p w14:paraId="73E139B8"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cfg-tools.yaml</w:t>
      </w:r>
      <w:proofErr w:type="spellEnd"/>
    </w:p>
    <w:p w14:paraId="227035EA"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cfg-cond-ai.yaml</w:t>
      </w:r>
      <w:proofErr w:type="spellEnd"/>
    </w:p>
    <w:p w14:paraId="45D1256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cfg-cond-ld.yaml</w:t>
      </w:r>
      <w:proofErr w:type="spellEnd"/>
    </w:p>
    <w:p w14:paraId="0394C0A1"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sequences.yaml</w:t>
      </w:r>
      <w:proofErr w:type="spellEnd"/>
    </w:p>
    <w:p w14:paraId="7CAE9CA7" w14:textId="77777777" w:rsidR="00B23FE6" w:rsidRPr="00B049D8" w:rsidRDefault="00B23FE6" w:rsidP="00B23FE6">
      <w:pPr>
        <w:rPr>
          <w:rFonts w:ascii="Consolas" w:hAnsi="Consolas"/>
          <w:sz w:val="16"/>
          <w:szCs w:val="16"/>
          <w:lang w:val="en-CA" w:eastAsia="zh-TW"/>
        </w:rPr>
      </w:pPr>
      <w:r w:rsidRPr="00B049D8">
        <w:rPr>
          <w:rFonts w:ascii="Consolas" w:hAnsi="Consolas"/>
          <w:sz w:val="16"/>
          <w:szCs w:val="16"/>
          <w:lang w:val="en-CA" w:eastAsia="zh-TW"/>
        </w:rPr>
        <w:t>#   ./scripts/../</w:t>
      </w:r>
      <w:proofErr w:type="spellStart"/>
      <w:r w:rsidRPr="00B049D8">
        <w:rPr>
          <w:rFonts w:ascii="Consolas" w:hAnsi="Consolas"/>
          <w:sz w:val="16"/>
          <w:szCs w:val="16"/>
          <w:lang w:val="en-CA" w:eastAsia="zh-TW"/>
        </w:rPr>
        <w:t>cfg</w:t>
      </w:r>
      <w:proofErr w:type="spellEnd"/>
      <w:r w:rsidRPr="00B049D8">
        <w:rPr>
          <w:rFonts w:ascii="Consolas" w:hAnsi="Consolas"/>
          <w:sz w:val="16"/>
          <w:szCs w:val="16"/>
          <w:lang w:val="en-CA" w:eastAsia="zh-TW"/>
        </w:rPr>
        <w:t>/</w:t>
      </w:r>
      <w:proofErr w:type="spellStart"/>
      <w:r w:rsidRPr="00B049D8">
        <w:rPr>
          <w:rFonts w:ascii="Consolas" w:hAnsi="Consolas"/>
          <w:sz w:val="16"/>
          <w:szCs w:val="16"/>
          <w:lang w:val="en-CA" w:eastAsia="zh-TW"/>
        </w:rPr>
        <w:t>cfg-site.yaml</w:t>
      </w:r>
      <w:proofErr w:type="spellEnd"/>
    </w:p>
    <w:p w14:paraId="51BCAD66"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fstart</w:t>
      </w:r>
      <w:proofErr w:type="spellEnd"/>
      <w:r w:rsidRPr="00B049D8">
        <w:rPr>
          <w:rFonts w:ascii="Consolas" w:hAnsi="Consolas"/>
          <w:sz w:val="16"/>
          <w:szCs w:val="16"/>
          <w:lang w:val="en-CA" w:eastAsia="zh-TW"/>
        </w:rPr>
        <w:t>: 1051</w:t>
      </w:r>
    </w:p>
    <w:p w14:paraId="4E551046"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fcount</w:t>
      </w:r>
      <w:proofErr w:type="spellEnd"/>
      <w:r w:rsidRPr="00B049D8">
        <w:rPr>
          <w:rFonts w:ascii="Consolas" w:hAnsi="Consolas"/>
          <w:sz w:val="16"/>
          <w:szCs w:val="16"/>
          <w:lang w:val="en-CA" w:eastAsia="zh-TW"/>
        </w:rPr>
        <w:t>: 300</w:t>
      </w:r>
    </w:p>
    <w:p w14:paraId="305E2EB0"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srcMesh</w:t>
      </w:r>
      <w:proofErr w:type="spellEnd"/>
      <w:r w:rsidRPr="00B049D8">
        <w:rPr>
          <w:rFonts w:ascii="Consolas" w:hAnsi="Consolas"/>
          <w:sz w:val="16"/>
          <w:szCs w:val="16"/>
          <w:lang w:val="en-CA" w:eastAsia="zh-TW"/>
        </w:rPr>
        <w:t>: /Streams/dataset/longdress_voxelized/longdress_fr%04d_qp10_qt12.obj</w:t>
      </w:r>
    </w:p>
    <w:p w14:paraId="2831E6F0"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srcTex</w:t>
      </w:r>
      <w:proofErr w:type="spellEnd"/>
      <w:r w:rsidRPr="00B049D8">
        <w:rPr>
          <w:rFonts w:ascii="Consolas" w:hAnsi="Consolas"/>
          <w:sz w:val="16"/>
          <w:szCs w:val="16"/>
          <w:lang w:val="en-CA" w:eastAsia="zh-TW"/>
        </w:rPr>
        <w:t>: /Streams/dataset/</w:t>
      </w:r>
      <w:proofErr w:type="spellStart"/>
      <w:r w:rsidRPr="00B049D8">
        <w:rPr>
          <w:rFonts w:ascii="Consolas" w:hAnsi="Consolas"/>
          <w:sz w:val="16"/>
          <w:szCs w:val="16"/>
          <w:lang w:val="en-CA" w:eastAsia="zh-TW"/>
        </w:rPr>
        <w:t>longdress_voxelized</w:t>
      </w:r>
      <w:proofErr w:type="spellEnd"/>
      <w:r w:rsidRPr="00B049D8">
        <w:rPr>
          <w:rFonts w:ascii="Consolas" w:hAnsi="Consolas"/>
          <w:sz w:val="16"/>
          <w:szCs w:val="16"/>
          <w:lang w:val="en-CA" w:eastAsia="zh-TW"/>
        </w:rPr>
        <w:t>/longdress_fr%04d.png</w:t>
      </w:r>
    </w:p>
    <w:p w14:paraId="1D75463A" w14:textId="77777777" w:rsidR="00B23FE6" w:rsidRPr="003944B0" w:rsidRDefault="00B23FE6" w:rsidP="00B23FE6">
      <w:pPr>
        <w:rPr>
          <w:rFonts w:ascii="Consolas" w:hAnsi="Consolas"/>
          <w:sz w:val="16"/>
          <w:szCs w:val="16"/>
          <w:lang w:val="fr-FR" w:eastAsia="zh-TW"/>
        </w:rPr>
      </w:pPr>
      <w:proofErr w:type="spellStart"/>
      <w:proofErr w:type="gramStart"/>
      <w:r w:rsidRPr="003944B0">
        <w:rPr>
          <w:rFonts w:ascii="Consolas" w:hAnsi="Consolas"/>
          <w:sz w:val="16"/>
          <w:szCs w:val="16"/>
          <w:lang w:val="fr-FR" w:eastAsia="zh-TW"/>
        </w:rPr>
        <w:t>qp</w:t>
      </w:r>
      <w:proofErr w:type="spellEnd"/>
      <w:r w:rsidRPr="003944B0">
        <w:rPr>
          <w:rFonts w:ascii="Consolas" w:hAnsi="Consolas"/>
          <w:sz w:val="16"/>
          <w:szCs w:val="16"/>
          <w:lang w:val="fr-FR" w:eastAsia="zh-TW"/>
        </w:rPr>
        <w:t>:</w:t>
      </w:r>
      <w:proofErr w:type="gramEnd"/>
      <w:r w:rsidRPr="003944B0">
        <w:rPr>
          <w:rFonts w:ascii="Consolas" w:hAnsi="Consolas"/>
          <w:sz w:val="16"/>
          <w:szCs w:val="16"/>
          <w:lang w:val="fr-FR" w:eastAsia="zh-TW"/>
        </w:rPr>
        <w:t xml:space="preserve"> 10</w:t>
      </w:r>
    </w:p>
    <w:p w14:paraId="3713EC06" w14:textId="77777777" w:rsidR="00B23FE6" w:rsidRPr="003944B0" w:rsidRDefault="00B23FE6" w:rsidP="00B23FE6">
      <w:pPr>
        <w:rPr>
          <w:rFonts w:ascii="Consolas" w:hAnsi="Consolas"/>
          <w:sz w:val="16"/>
          <w:szCs w:val="16"/>
          <w:lang w:val="fr-FR" w:eastAsia="zh-TW"/>
        </w:rPr>
      </w:pPr>
      <w:proofErr w:type="spellStart"/>
      <w:proofErr w:type="gramStart"/>
      <w:r w:rsidRPr="003944B0">
        <w:rPr>
          <w:rFonts w:ascii="Consolas" w:hAnsi="Consolas"/>
          <w:sz w:val="16"/>
          <w:szCs w:val="16"/>
          <w:lang w:val="fr-FR" w:eastAsia="zh-TW"/>
        </w:rPr>
        <w:t>qt</w:t>
      </w:r>
      <w:proofErr w:type="spellEnd"/>
      <w:r w:rsidRPr="003944B0">
        <w:rPr>
          <w:rFonts w:ascii="Consolas" w:hAnsi="Consolas"/>
          <w:sz w:val="16"/>
          <w:szCs w:val="16"/>
          <w:lang w:val="fr-FR" w:eastAsia="zh-TW"/>
        </w:rPr>
        <w:t>:</w:t>
      </w:r>
      <w:proofErr w:type="gramEnd"/>
      <w:r w:rsidRPr="003944B0">
        <w:rPr>
          <w:rFonts w:ascii="Consolas" w:hAnsi="Consolas"/>
          <w:sz w:val="16"/>
          <w:szCs w:val="16"/>
          <w:lang w:val="fr-FR" w:eastAsia="zh-TW"/>
        </w:rPr>
        <w:t xml:space="preserve"> 12</w:t>
      </w:r>
    </w:p>
    <w:p w14:paraId="12526A90" w14:textId="77777777" w:rsidR="00B23FE6" w:rsidRPr="003944B0" w:rsidRDefault="00B23FE6" w:rsidP="00B23FE6">
      <w:pPr>
        <w:rPr>
          <w:rFonts w:ascii="Consolas" w:hAnsi="Consolas"/>
          <w:sz w:val="16"/>
          <w:szCs w:val="16"/>
          <w:lang w:val="fr-FR" w:eastAsia="zh-TW"/>
        </w:rPr>
      </w:pPr>
      <w:proofErr w:type="spellStart"/>
      <w:proofErr w:type="gramStart"/>
      <w:r w:rsidRPr="003944B0">
        <w:rPr>
          <w:rFonts w:ascii="Consolas" w:hAnsi="Consolas"/>
          <w:sz w:val="16"/>
          <w:szCs w:val="16"/>
          <w:lang w:val="fr-FR" w:eastAsia="zh-TW"/>
        </w:rPr>
        <w:t>minPosition</w:t>
      </w:r>
      <w:proofErr w:type="spellEnd"/>
      <w:r w:rsidRPr="003944B0">
        <w:rPr>
          <w:rFonts w:ascii="Consolas" w:hAnsi="Consolas"/>
          <w:sz w:val="16"/>
          <w:szCs w:val="16"/>
          <w:lang w:val="fr-FR" w:eastAsia="zh-TW"/>
        </w:rPr>
        <w:t>:</w:t>
      </w:r>
      <w:proofErr w:type="gramEnd"/>
      <w:r w:rsidRPr="003944B0">
        <w:rPr>
          <w:rFonts w:ascii="Consolas" w:hAnsi="Consolas"/>
          <w:sz w:val="16"/>
          <w:szCs w:val="16"/>
          <w:lang w:val="fr-FR" w:eastAsia="zh-TW"/>
        </w:rPr>
        <w:t xml:space="preserve"> -0.475553989 -1.4576 -0.284981996</w:t>
      </w:r>
    </w:p>
    <w:p w14:paraId="7ECEDB9E" w14:textId="77777777" w:rsidR="00B23FE6" w:rsidRPr="003944B0" w:rsidRDefault="00B23FE6" w:rsidP="00B23FE6">
      <w:pPr>
        <w:rPr>
          <w:rFonts w:ascii="Consolas" w:hAnsi="Consolas"/>
          <w:sz w:val="16"/>
          <w:szCs w:val="16"/>
          <w:lang w:val="fr-FR" w:eastAsia="zh-TW"/>
        </w:rPr>
      </w:pPr>
      <w:proofErr w:type="spellStart"/>
      <w:proofErr w:type="gramStart"/>
      <w:r w:rsidRPr="003944B0">
        <w:rPr>
          <w:rFonts w:ascii="Consolas" w:hAnsi="Consolas"/>
          <w:sz w:val="16"/>
          <w:szCs w:val="16"/>
          <w:lang w:val="fr-FR" w:eastAsia="zh-TW"/>
        </w:rPr>
        <w:t>maxPosition</w:t>
      </w:r>
      <w:proofErr w:type="spellEnd"/>
      <w:r w:rsidRPr="003944B0">
        <w:rPr>
          <w:rFonts w:ascii="Consolas" w:hAnsi="Consolas"/>
          <w:sz w:val="16"/>
          <w:szCs w:val="16"/>
          <w:lang w:val="fr-FR" w:eastAsia="zh-TW"/>
        </w:rPr>
        <w:t>:</w:t>
      </w:r>
      <w:proofErr w:type="gramEnd"/>
      <w:r w:rsidRPr="003944B0">
        <w:rPr>
          <w:rFonts w:ascii="Consolas" w:hAnsi="Consolas"/>
          <w:sz w:val="16"/>
          <w:szCs w:val="16"/>
          <w:lang w:val="fr-FR" w:eastAsia="zh-TW"/>
        </w:rPr>
        <w:t xml:space="preserve"> 481.324005 1023.37 659.137024</w:t>
      </w:r>
    </w:p>
    <w:p w14:paraId="60CC3D46" w14:textId="77777777" w:rsidR="00B23FE6" w:rsidRPr="003944B0" w:rsidRDefault="00B23FE6" w:rsidP="00B23FE6">
      <w:pPr>
        <w:rPr>
          <w:rFonts w:ascii="Consolas" w:hAnsi="Consolas"/>
          <w:sz w:val="16"/>
          <w:szCs w:val="16"/>
          <w:lang w:val="fr-FR" w:eastAsia="zh-TW"/>
        </w:rPr>
      </w:pPr>
      <w:proofErr w:type="spellStart"/>
      <w:proofErr w:type="gramStart"/>
      <w:r w:rsidRPr="003944B0">
        <w:rPr>
          <w:rFonts w:ascii="Consolas" w:hAnsi="Consolas"/>
          <w:sz w:val="16"/>
          <w:szCs w:val="16"/>
          <w:lang w:val="fr-FR" w:eastAsia="zh-TW"/>
        </w:rPr>
        <w:t>pcc</w:t>
      </w:r>
      <w:proofErr w:type="spellEnd"/>
      <w:r w:rsidRPr="003944B0">
        <w:rPr>
          <w:rFonts w:ascii="Consolas" w:hAnsi="Consolas"/>
          <w:sz w:val="16"/>
          <w:szCs w:val="16"/>
          <w:lang w:val="fr-FR" w:eastAsia="zh-TW"/>
        </w:rPr>
        <w:t>:</w:t>
      </w:r>
      <w:proofErr w:type="gramEnd"/>
      <w:r w:rsidRPr="003944B0">
        <w:rPr>
          <w:rFonts w:ascii="Consolas" w:hAnsi="Consolas"/>
          <w:sz w:val="16"/>
          <w:szCs w:val="16"/>
          <w:lang w:val="fr-FR" w:eastAsia="zh-TW"/>
        </w:rPr>
        <w:t xml:space="preserve"> 1</w:t>
      </w:r>
    </w:p>
    <w:p w14:paraId="16579075"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ibsm</w:t>
      </w:r>
      <w:proofErr w:type="spellEnd"/>
      <w:r w:rsidRPr="00B049D8">
        <w:rPr>
          <w:rFonts w:ascii="Consolas" w:hAnsi="Consolas"/>
          <w:sz w:val="16"/>
          <w:szCs w:val="16"/>
          <w:lang w:val="en-CA" w:eastAsia="zh-TW"/>
        </w:rPr>
        <w:t>: 1</w:t>
      </w:r>
    </w:p>
    <w:p w14:paraId="384D8CCE" w14:textId="77777777" w:rsidR="00B23FE6" w:rsidRPr="00B049D8" w:rsidRDefault="00B23FE6" w:rsidP="00B23FE6">
      <w:pPr>
        <w:rPr>
          <w:rFonts w:ascii="Consolas" w:hAnsi="Consolas"/>
          <w:sz w:val="16"/>
          <w:szCs w:val="16"/>
          <w:lang w:val="en-CA" w:eastAsia="zh-TW"/>
        </w:rPr>
      </w:pPr>
      <w:proofErr w:type="spellStart"/>
      <w:r w:rsidRPr="00B049D8">
        <w:rPr>
          <w:rFonts w:ascii="Consolas" w:hAnsi="Consolas"/>
          <w:sz w:val="16"/>
          <w:szCs w:val="16"/>
          <w:lang w:val="en-CA" w:eastAsia="zh-TW"/>
        </w:rPr>
        <w:t>gridSize</w:t>
      </w:r>
      <w:proofErr w:type="spellEnd"/>
      <w:r w:rsidRPr="00B049D8">
        <w:rPr>
          <w:rFonts w:ascii="Consolas" w:hAnsi="Consolas"/>
          <w:sz w:val="16"/>
          <w:szCs w:val="16"/>
          <w:lang w:val="en-CA" w:eastAsia="zh-TW"/>
        </w:rPr>
        <w:t>: 1024</w:t>
      </w:r>
    </w:p>
    <w:p w14:paraId="121F8C70" w14:textId="77777777" w:rsidR="00B23FE6" w:rsidRPr="00B049D8" w:rsidRDefault="00B23FE6" w:rsidP="00B23FE6">
      <w:pPr>
        <w:rPr>
          <w:rFonts w:cs="Times New Roman"/>
          <w:b/>
          <w:bCs/>
          <w:lang w:val="en-CA"/>
        </w:rPr>
      </w:pPr>
      <w:r w:rsidRPr="00B049D8">
        <w:rPr>
          <w:rFonts w:cs="Times New Roman"/>
          <w:lang w:val="en-CA"/>
        </w:rPr>
        <w:br w:type="page"/>
      </w:r>
    </w:p>
    <w:p w14:paraId="5F5B50BE" w14:textId="77777777" w:rsidR="00B23FE6" w:rsidRPr="00B049D8" w:rsidRDefault="00B23FE6" w:rsidP="00B23FE6">
      <w:pPr>
        <w:keepNext/>
        <w:spacing w:before="240" w:after="60"/>
        <w:jc w:val="both"/>
        <w:outlineLvl w:val="0"/>
        <w:rPr>
          <w:rFonts w:ascii="Times New Roman" w:hAnsi="Times New Roman" w:cs="Times New Roman"/>
          <w:b/>
          <w:bCs/>
          <w:kern w:val="32"/>
          <w:lang w:val="en-CA" w:eastAsia="zh-TW"/>
        </w:rPr>
      </w:pPr>
      <w:r w:rsidRPr="00B049D8">
        <w:rPr>
          <w:rFonts w:ascii="Times New Roman" w:hAnsi="Times New Roman" w:cs="Times New Roman"/>
          <w:b/>
          <w:bCs/>
          <w:kern w:val="32"/>
          <w:lang w:val="en-CA" w:eastAsia="zh-TW"/>
        </w:rPr>
        <w:lastRenderedPageBreak/>
        <w:t>Annex C: Visualization of the voxelized mesh content</w:t>
      </w:r>
    </w:p>
    <w:p w14:paraId="4D3581BC" w14:textId="77777777" w:rsidR="00B23FE6" w:rsidRPr="00B049D8" w:rsidRDefault="00B23FE6" w:rsidP="00B23FE6">
      <w:pPr>
        <w:pStyle w:val="Heading1"/>
        <w:ind w:left="432" w:hanging="432"/>
        <w:jc w:val="both"/>
        <w:rPr>
          <w:rFonts w:ascii="Times New Roman" w:hAnsi="Times New Roman" w:cs="Times New Roman"/>
          <w:b w:val="0"/>
          <w:bCs w:val="0"/>
          <w:sz w:val="22"/>
          <w:szCs w:val="22"/>
          <w:lang w:val="en-CA"/>
        </w:rPr>
      </w:pPr>
    </w:p>
    <w:p w14:paraId="18BED4AD" w14:textId="77777777" w:rsidR="00B23FE6" w:rsidRPr="00B049D8" w:rsidRDefault="00B23FE6" w:rsidP="00B23FE6">
      <w:pPr>
        <w:pStyle w:val="Heading1"/>
        <w:ind w:left="0"/>
        <w:jc w:val="both"/>
        <w:rPr>
          <w:rFonts w:ascii="Times New Roman" w:hAnsi="Times New Roman" w:cs="Times New Roman"/>
          <w:b w:val="0"/>
          <w:bCs w:val="0"/>
          <w:sz w:val="22"/>
          <w:szCs w:val="22"/>
          <w:lang w:val="en-CA"/>
        </w:rPr>
      </w:pPr>
      <w:r w:rsidRPr="00B049D8">
        <w:rPr>
          <w:rFonts w:ascii="Times New Roman" w:hAnsi="Times New Roman" w:cs="Times New Roman"/>
          <w:b w:val="0"/>
          <w:bCs w:val="0"/>
          <w:sz w:val="22"/>
          <w:szCs w:val="22"/>
          <w:lang w:val="en-CA"/>
        </w:rPr>
        <w:t xml:space="preserve">For the dataset content, the vertices attributes (3D position and texture coordinate) are provided in integer format. For correct visualization of these voxelized meshes, a dequantization procedure that converts the integer values to floating point values should be conducted. The </w:t>
      </w:r>
      <w:proofErr w:type="spellStart"/>
      <w:r w:rsidRPr="00B049D8">
        <w:rPr>
          <w:rFonts w:ascii="Times New Roman" w:hAnsi="Times New Roman" w:cs="Times New Roman"/>
          <w:b w:val="0"/>
          <w:bCs w:val="0"/>
          <w:sz w:val="22"/>
          <w:szCs w:val="22"/>
          <w:lang w:val="en-CA"/>
        </w:rPr>
        <w:t>mmetric</w:t>
      </w:r>
      <w:proofErr w:type="spellEnd"/>
      <w:r w:rsidRPr="00B049D8">
        <w:rPr>
          <w:rFonts w:ascii="Times New Roman" w:hAnsi="Times New Roman" w:cs="Times New Roman"/>
          <w:b w:val="0"/>
          <w:bCs w:val="0"/>
          <w:sz w:val="22"/>
          <w:szCs w:val="22"/>
          <w:lang w:val="en-CA"/>
        </w:rPr>
        <w:t xml:space="preserve"> software provides the capability to dequantize the voxelized meshes by applying the following command line:</w:t>
      </w:r>
    </w:p>
    <w:p w14:paraId="6BF1C058" w14:textId="77777777" w:rsidR="00B23FE6" w:rsidRPr="00B049D8" w:rsidRDefault="00B23FE6" w:rsidP="00B23FE6">
      <w:pPr>
        <w:pStyle w:val="Heading1"/>
        <w:ind w:left="0"/>
        <w:jc w:val="both"/>
        <w:rPr>
          <w:rFonts w:cs="Times New Roman"/>
          <w:b w:val="0"/>
          <w:bCs w:val="0"/>
          <w:lang w:val="en-CA"/>
        </w:rPr>
      </w:pPr>
      <w:r w:rsidRPr="00B049D8">
        <w:rPr>
          <w:noProof/>
          <w:lang w:val="en-CA" w:eastAsia="zh-CN"/>
        </w:rPr>
        <mc:AlternateContent>
          <mc:Choice Requires="wps">
            <w:drawing>
              <wp:anchor distT="45720" distB="45720" distL="114300" distR="114300" simplePos="0" relativeHeight="251662848" behindDoc="0" locked="0" layoutInCell="1" allowOverlap="1" wp14:anchorId="09A60B6F" wp14:editId="4211515A">
                <wp:simplePos x="0" y="0"/>
                <wp:positionH relativeFrom="margin">
                  <wp:posOffset>0</wp:posOffset>
                </wp:positionH>
                <wp:positionV relativeFrom="paragraph">
                  <wp:posOffset>222885</wp:posOffset>
                </wp:positionV>
                <wp:extent cx="5861050" cy="1404620"/>
                <wp:effectExtent l="0" t="0" r="25400" b="27305"/>
                <wp:wrapTopAndBottom/>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1050" cy="1404620"/>
                        </a:xfrm>
                        <a:prstGeom prst="rect">
                          <a:avLst/>
                        </a:prstGeom>
                        <a:solidFill>
                          <a:srgbClr val="FFFFFF"/>
                        </a:solidFill>
                        <a:ln w="9525">
                          <a:solidFill>
                            <a:srgbClr val="000000"/>
                          </a:solidFill>
                          <a:miter lim="800000"/>
                          <a:headEnd/>
                          <a:tailEnd/>
                        </a:ln>
                      </wps:spPr>
                      <wps:txbx>
                        <w:txbxContent>
                          <w:p w14:paraId="13E0F69A" w14:textId="77777777" w:rsidR="00B23FE6" w:rsidRPr="00B27E18" w:rsidRDefault="00B23FE6" w:rsidP="00B23FE6">
                            <w:pPr>
                              <w:rPr>
                                <w:rFonts w:ascii="Courier New" w:hAnsi="Courier New" w:cs="Courier New"/>
                                <w:sz w:val="20"/>
                                <w:szCs w:val="20"/>
                              </w:rPr>
                            </w:pPr>
                            <w:r w:rsidRPr="009D74A2">
                              <w:rPr>
                                <w:rFonts w:ascii="Courier New" w:hAnsi="Courier New" w:cs="Courier New"/>
                                <w:b/>
                                <w:bCs/>
                                <w:sz w:val="20"/>
                                <w:szCs w:val="20"/>
                              </w:rPr>
                              <w:t>mm</w:t>
                            </w:r>
                            <w:r w:rsidRPr="00B27E18">
                              <w:rPr>
                                <w:rFonts w:ascii="Courier New" w:hAnsi="Courier New" w:cs="Courier New"/>
                                <w:sz w:val="20"/>
                                <w:szCs w:val="20"/>
                              </w:rPr>
                              <w:t xml:space="preserve"> \</w:t>
                            </w:r>
                          </w:p>
                          <w:p w14:paraId="38613382" w14:textId="77777777" w:rsidR="00B23FE6" w:rsidRPr="00B27E18" w:rsidRDefault="00B23FE6" w:rsidP="00B23FE6">
                            <w:pPr>
                              <w:rPr>
                                <w:rFonts w:ascii="Courier New" w:hAnsi="Courier New" w:cs="Courier New"/>
                                <w:sz w:val="20"/>
                                <w:szCs w:val="20"/>
                              </w:rPr>
                            </w:pPr>
                            <w:r w:rsidRPr="00B27E18">
                              <w:rPr>
                                <w:rFonts w:ascii="Courier New" w:hAnsi="Courier New" w:cs="Courier New"/>
                                <w:sz w:val="20"/>
                                <w:szCs w:val="20"/>
                              </w:rPr>
                              <w:t xml:space="preserve">  </w:t>
                            </w:r>
                            <w:r>
                              <w:rPr>
                                <w:rFonts w:ascii="Courier New" w:hAnsi="Courier New" w:cs="Courier New"/>
                                <w:b/>
                                <w:bCs/>
                                <w:sz w:val="20"/>
                                <w:szCs w:val="20"/>
                              </w:rPr>
                              <w:t>deq</w:t>
                            </w:r>
                            <w:r w:rsidRPr="009D74A2">
                              <w:rPr>
                                <w:rFonts w:ascii="Courier New" w:hAnsi="Courier New" w:cs="Courier New"/>
                                <w:b/>
                                <w:bCs/>
                                <w:sz w:val="20"/>
                                <w:szCs w:val="20"/>
                              </w:rPr>
                              <w:t>uantize</w:t>
                            </w:r>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inputModel</w:t>
                            </w:r>
                            <w:proofErr w:type="spellEnd"/>
                            <w:r w:rsidRPr="00B27E18">
                              <w:rPr>
                                <w:rFonts w:ascii="Courier New" w:hAnsi="Courier New" w:cs="Courier New"/>
                                <w:sz w:val="20"/>
                                <w:szCs w:val="20"/>
                              </w:rPr>
                              <w:t xml:space="preserve"> ${</w:t>
                            </w:r>
                            <w:proofErr w:type="spellStart"/>
                            <w:r>
                              <w:rPr>
                                <w:rFonts w:ascii="Courier New" w:hAnsi="Courier New" w:cs="Courier New"/>
                                <w:sz w:val="20"/>
                                <w:szCs w:val="20"/>
                              </w:rPr>
                              <w:t>voxelized</w:t>
                            </w:r>
                            <w:r w:rsidRPr="00B27E18">
                              <w:rPr>
                                <w:rFonts w:ascii="Courier New" w:hAnsi="Courier New" w:cs="Courier New"/>
                                <w:sz w:val="20"/>
                                <w:szCs w:val="20"/>
                              </w:rPr>
                              <w:t>Mesh</w:t>
                            </w:r>
                            <w:proofErr w:type="spellEnd"/>
                            <w:r w:rsidRPr="00B27E18">
                              <w:rPr>
                                <w:rFonts w:ascii="Courier New" w:hAnsi="Courier New" w:cs="Courier New"/>
                                <w:sz w:val="20"/>
                                <w:szCs w:val="20"/>
                              </w:rPr>
                              <w:t>} --</w:t>
                            </w:r>
                            <w:proofErr w:type="spellStart"/>
                            <w:r w:rsidRPr="00B27E18">
                              <w:rPr>
                                <w:rFonts w:ascii="Courier New" w:hAnsi="Courier New" w:cs="Courier New"/>
                                <w:sz w:val="20"/>
                                <w:szCs w:val="20"/>
                              </w:rPr>
                              <w:t>outputModel</w:t>
                            </w:r>
                            <w:proofErr w:type="spellEnd"/>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outMesh</w:t>
                            </w:r>
                            <w:proofErr w:type="spellEnd"/>
                            <w:r w:rsidRPr="00B27E18">
                              <w:rPr>
                                <w:rFonts w:ascii="Courier New" w:hAnsi="Courier New" w:cs="Courier New"/>
                                <w:sz w:val="20"/>
                                <w:szCs w:val="20"/>
                              </w:rPr>
                              <w:t>} \</w:t>
                            </w:r>
                          </w:p>
                          <w:p w14:paraId="0401D999" w14:textId="77777777" w:rsidR="00B23FE6" w:rsidRPr="00B27E18" w:rsidRDefault="00B23FE6" w:rsidP="00B23FE6">
                            <w:pPr>
                              <w:rPr>
                                <w:rFonts w:ascii="Courier New" w:hAnsi="Courier New" w:cs="Courier New"/>
                                <w:sz w:val="20"/>
                                <w:szCs w:val="20"/>
                              </w:rPr>
                            </w:pPr>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qp</w:t>
                            </w:r>
                            <w:proofErr w:type="spellEnd"/>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qp</w:t>
                            </w:r>
                            <w:proofErr w:type="spellEnd"/>
                            <w:r w:rsidRPr="00B27E18">
                              <w:rPr>
                                <w:rFonts w:ascii="Courier New" w:hAnsi="Courier New" w:cs="Courier New"/>
                                <w:sz w:val="20"/>
                                <w:szCs w:val="20"/>
                              </w:rPr>
                              <w:t>} --qt ${qt} \</w:t>
                            </w:r>
                          </w:p>
                          <w:p w14:paraId="56056E1D" w14:textId="77777777" w:rsidR="00B23FE6" w:rsidRPr="00B27E18" w:rsidRDefault="00B23FE6" w:rsidP="00B23FE6">
                            <w:pPr>
                              <w:rPr>
                                <w:rFonts w:ascii="Courier New" w:hAnsi="Courier New" w:cs="Courier New"/>
                                <w:sz w:val="20"/>
                                <w:szCs w:val="20"/>
                              </w:rPr>
                            </w:pPr>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minPos</w:t>
                            </w:r>
                            <w:proofErr w:type="spellEnd"/>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globalPosMin</w:t>
                            </w:r>
                            <w:proofErr w:type="spellEnd"/>
                            <w:r w:rsidRPr="00B27E18">
                              <w:rPr>
                                <w:rFonts w:ascii="Courier New" w:hAnsi="Courier New" w:cs="Courier New"/>
                                <w:sz w:val="20"/>
                                <w:szCs w:val="20"/>
                              </w:rPr>
                              <w:t>} --</w:t>
                            </w:r>
                            <w:proofErr w:type="spellStart"/>
                            <w:r w:rsidRPr="00B27E18">
                              <w:rPr>
                                <w:rFonts w:ascii="Courier New" w:hAnsi="Courier New" w:cs="Courier New"/>
                                <w:sz w:val="20"/>
                                <w:szCs w:val="20"/>
                              </w:rPr>
                              <w:t>maxPos</w:t>
                            </w:r>
                            <w:proofErr w:type="spellEnd"/>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globalMaxPos</w:t>
                            </w:r>
                            <w:proofErr w:type="spellEnd"/>
                            <w:r w:rsidRPr="00B27E18">
                              <w:rPr>
                                <w:rFonts w:ascii="Courier New" w:hAnsi="Courier New" w:cs="Courier New"/>
                                <w:sz w:val="20"/>
                                <w:szCs w:val="20"/>
                              </w:rPr>
                              <w:t>} \</w:t>
                            </w:r>
                          </w:p>
                          <w:p w14:paraId="295E3CD5" w14:textId="77777777" w:rsidR="00B23FE6" w:rsidRPr="00B27E18" w:rsidRDefault="00B23FE6" w:rsidP="00B23FE6">
                            <w:pPr>
                              <w:rPr>
                                <w:rFonts w:ascii="Courier New" w:hAnsi="Courier New" w:cs="Courier New"/>
                                <w:sz w:val="20"/>
                                <w:szCs w:val="20"/>
                              </w:rPr>
                            </w:pPr>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minUV</w:t>
                            </w:r>
                            <w:proofErr w:type="spellEnd"/>
                            <w:r w:rsidRPr="00B27E18">
                              <w:rPr>
                                <w:rFonts w:ascii="Courier New" w:hAnsi="Courier New" w:cs="Courier New"/>
                                <w:sz w:val="20"/>
                                <w:szCs w:val="20"/>
                              </w:rPr>
                              <w:t xml:space="preserve"> “0.0 0.0” --</w:t>
                            </w:r>
                            <w:proofErr w:type="spellStart"/>
                            <w:r w:rsidRPr="00B27E18">
                              <w:rPr>
                                <w:rFonts w:ascii="Courier New" w:hAnsi="Courier New" w:cs="Courier New"/>
                                <w:sz w:val="20"/>
                                <w:szCs w:val="20"/>
                              </w:rPr>
                              <w:t>maxUV</w:t>
                            </w:r>
                            <w:proofErr w:type="spellEnd"/>
                            <w:r w:rsidRPr="00B27E18">
                              <w:rPr>
                                <w:rFonts w:ascii="Courier New" w:hAnsi="Courier New" w:cs="Courier New"/>
                                <w:sz w:val="20"/>
                                <w:szCs w:val="20"/>
                              </w:rPr>
                              <w:t xml:space="preserve"> “1.0 1.0” \</w:t>
                            </w:r>
                          </w:p>
                          <w:p w14:paraId="1F50793E" w14:textId="77777777" w:rsidR="00B23FE6" w:rsidRPr="00B27E18" w:rsidRDefault="00B23FE6" w:rsidP="00B23FE6">
                            <w:pPr>
                              <w:rPr>
                                <w:rFonts w:ascii="Courier New" w:hAnsi="Courier New" w:cs="Courier New"/>
                                <w:sz w:val="20"/>
                                <w:szCs w:val="20"/>
                              </w:rPr>
                            </w:pPr>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useFixedPoint</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9A60B6F" id="_x0000_s1027" type="#_x0000_t202" style="position:absolute;left:0;text-align:left;margin-left:0;margin-top:17.55pt;width:461.5pt;height:110.6pt;z-index:25166284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">
                <v:textbox style="mso-fit-shape-to-text:t">
                  <w:txbxContent>
                    <w:p w14:paraId="13E0F69A" w14:textId="77777777" w:rsidR="00B23FE6" w:rsidRPr="00B27E18" w:rsidRDefault="00B23FE6" w:rsidP="00B23FE6">
                      <w:pPr>
                        <w:rPr>
                          <w:rFonts w:ascii="Courier New" w:hAnsi="Courier New" w:cs="Courier New"/>
                          <w:sz w:val="20"/>
                          <w:szCs w:val="20"/>
                        </w:rPr>
                      </w:pPr>
                      <w:r w:rsidRPr="009D74A2">
                        <w:rPr>
                          <w:rFonts w:ascii="Courier New" w:hAnsi="Courier New" w:cs="Courier New"/>
                          <w:b/>
                          <w:bCs/>
                          <w:sz w:val="20"/>
                          <w:szCs w:val="20"/>
                        </w:rPr>
                        <w:t>mm</w:t>
                      </w:r>
                      <w:r w:rsidRPr="00B27E18">
                        <w:rPr>
                          <w:rFonts w:ascii="Courier New" w:hAnsi="Courier New" w:cs="Courier New"/>
                          <w:sz w:val="20"/>
                          <w:szCs w:val="20"/>
                        </w:rPr>
                        <w:t xml:space="preserve"> \</w:t>
                      </w:r>
                    </w:p>
                    <w:p w14:paraId="38613382" w14:textId="77777777" w:rsidR="00B23FE6" w:rsidRPr="00B27E18" w:rsidRDefault="00B23FE6" w:rsidP="00B23FE6">
                      <w:pPr>
                        <w:rPr>
                          <w:rFonts w:ascii="Courier New" w:hAnsi="Courier New" w:cs="Courier New"/>
                          <w:sz w:val="20"/>
                          <w:szCs w:val="20"/>
                        </w:rPr>
                      </w:pPr>
                      <w:r w:rsidRPr="00B27E18">
                        <w:rPr>
                          <w:rFonts w:ascii="Courier New" w:hAnsi="Courier New" w:cs="Courier New"/>
                          <w:sz w:val="20"/>
                          <w:szCs w:val="20"/>
                        </w:rPr>
                        <w:t xml:space="preserve">  </w:t>
                      </w:r>
                      <w:r>
                        <w:rPr>
                          <w:rFonts w:ascii="Courier New" w:hAnsi="Courier New" w:cs="Courier New"/>
                          <w:b/>
                          <w:bCs/>
                          <w:sz w:val="20"/>
                          <w:szCs w:val="20"/>
                        </w:rPr>
                        <w:t>deq</w:t>
                      </w:r>
                      <w:r w:rsidRPr="009D74A2">
                        <w:rPr>
                          <w:rFonts w:ascii="Courier New" w:hAnsi="Courier New" w:cs="Courier New"/>
                          <w:b/>
                          <w:bCs/>
                          <w:sz w:val="20"/>
                          <w:szCs w:val="20"/>
                        </w:rPr>
                        <w:t>uantize</w:t>
                      </w:r>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inputModel</w:t>
                      </w:r>
                      <w:proofErr w:type="spellEnd"/>
                      <w:r w:rsidRPr="00B27E18">
                        <w:rPr>
                          <w:rFonts w:ascii="Courier New" w:hAnsi="Courier New" w:cs="Courier New"/>
                          <w:sz w:val="20"/>
                          <w:szCs w:val="20"/>
                        </w:rPr>
                        <w:t xml:space="preserve"> ${</w:t>
                      </w:r>
                      <w:proofErr w:type="spellStart"/>
                      <w:r>
                        <w:rPr>
                          <w:rFonts w:ascii="Courier New" w:hAnsi="Courier New" w:cs="Courier New"/>
                          <w:sz w:val="20"/>
                          <w:szCs w:val="20"/>
                        </w:rPr>
                        <w:t>voxelized</w:t>
                      </w:r>
                      <w:r w:rsidRPr="00B27E18">
                        <w:rPr>
                          <w:rFonts w:ascii="Courier New" w:hAnsi="Courier New" w:cs="Courier New"/>
                          <w:sz w:val="20"/>
                          <w:szCs w:val="20"/>
                        </w:rPr>
                        <w:t>Mesh</w:t>
                      </w:r>
                      <w:proofErr w:type="spellEnd"/>
                      <w:r w:rsidRPr="00B27E18">
                        <w:rPr>
                          <w:rFonts w:ascii="Courier New" w:hAnsi="Courier New" w:cs="Courier New"/>
                          <w:sz w:val="20"/>
                          <w:szCs w:val="20"/>
                        </w:rPr>
                        <w:t>} --</w:t>
                      </w:r>
                      <w:proofErr w:type="spellStart"/>
                      <w:r w:rsidRPr="00B27E18">
                        <w:rPr>
                          <w:rFonts w:ascii="Courier New" w:hAnsi="Courier New" w:cs="Courier New"/>
                          <w:sz w:val="20"/>
                          <w:szCs w:val="20"/>
                        </w:rPr>
                        <w:t>outputModel</w:t>
                      </w:r>
                      <w:proofErr w:type="spellEnd"/>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outMesh</w:t>
                      </w:r>
                      <w:proofErr w:type="spellEnd"/>
                      <w:r w:rsidRPr="00B27E18">
                        <w:rPr>
                          <w:rFonts w:ascii="Courier New" w:hAnsi="Courier New" w:cs="Courier New"/>
                          <w:sz w:val="20"/>
                          <w:szCs w:val="20"/>
                        </w:rPr>
                        <w:t>} \</w:t>
                      </w:r>
                    </w:p>
                    <w:p w14:paraId="0401D999" w14:textId="77777777" w:rsidR="00B23FE6" w:rsidRPr="00B27E18" w:rsidRDefault="00B23FE6" w:rsidP="00B23FE6">
                      <w:pPr>
                        <w:rPr>
                          <w:rFonts w:ascii="Courier New" w:hAnsi="Courier New" w:cs="Courier New"/>
                          <w:sz w:val="20"/>
                          <w:szCs w:val="20"/>
                        </w:rPr>
                      </w:pPr>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qp</w:t>
                      </w:r>
                      <w:proofErr w:type="spellEnd"/>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qp</w:t>
                      </w:r>
                      <w:proofErr w:type="spellEnd"/>
                      <w:r w:rsidRPr="00B27E18">
                        <w:rPr>
                          <w:rFonts w:ascii="Courier New" w:hAnsi="Courier New" w:cs="Courier New"/>
                          <w:sz w:val="20"/>
                          <w:szCs w:val="20"/>
                        </w:rPr>
                        <w:t>} --qt ${qt} \</w:t>
                      </w:r>
                    </w:p>
                    <w:p w14:paraId="56056E1D" w14:textId="77777777" w:rsidR="00B23FE6" w:rsidRPr="00B27E18" w:rsidRDefault="00B23FE6" w:rsidP="00B23FE6">
                      <w:pPr>
                        <w:rPr>
                          <w:rFonts w:ascii="Courier New" w:hAnsi="Courier New" w:cs="Courier New"/>
                          <w:sz w:val="20"/>
                          <w:szCs w:val="20"/>
                        </w:rPr>
                      </w:pPr>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minPos</w:t>
                      </w:r>
                      <w:proofErr w:type="spellEnd"/>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globalPosMin</w:t>
                      </w:r>
                      <w:proofErr w:type="spellEnd"/>
                      <w:r w:rsidRPr="00B27E18">
                        <w:rPr>
                          <w:rFonts w:ascii="Courier New" w:hAnsi="Courier New" w:cs="Courier New"/>
                          <w:sz w:val="20"/>
                          <w:szCs w:val="20"/>
                        </w:rPr>
                        <w:t>} --</w:t>
                      </w:r>
                      <w:proofErr w:type="spellStart"/>
                      <w:r w:rsidRPr="00B27E18">
                        <w:rPr>
                          <w:rFonts w:ascii="Courier New" w:hAnsi="Courier New" w:cs="Courier New"/>
                          <w:sz w:val="20"/>
                          <w:szCs w:val="20"/>
                        </w:rPr>
                        <w:t>maxPos</w:t>
                      </w:r>
                      <w:proofErr w:type="spellEnd"/>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globalMaxPos</w:t>
                      </w:r>
                      <w:proofErr w:type="spellEnd"/>
                      <w:r w:rsidRPr="00B27E18">
                        <w:rPr>
                          <w:rFonts w:ascii="Courier New" w:hAnsi="Courier New" w:cs="Courier New"/>
                          <w:sz w:val="20"/>
                          <w:szCs w:val="20"/>
                        </w:rPr>
                        <w:t>} \</w:t>
                      </w:r>
                    </w:p>
                    <w:p w14:paraId="295E3CD5" w14:textId="77777777" w:rsidR="00B23FE6" w:rsidRPr="00B27E18" w:rsidRDefault="00B23FE6" w:rsidP="00B23FE6">
                      <w:pPr>
                        <w:rPr>
                          <w:rFonts w:ascii="Courier New" w:hAnsi="Courier New" w:cs="Courier New"/>
                          <w:sz w:val="20"/>
                          <w:szCs w:val="20"/>
                        </w:rPr>
                      </w:pPr>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minUV</w:t>
                      </w:r>
                      <w:proofErr w:type="spellEnd"/>
                      <w:r w:rsidRPr="00B27E18">
                        <w:rPr>
                          <w:rFonts w:ascii="Courier New" w:hAnsi="Courier New" w:cs="Courier New"/>
                          <w:sz w:val="20"/>
                          <w:szCs w:val="20"/>
                        </w:rPr>
                        <w:t xml:space="preserve"> “0.0 0.0” --</w:t>
                      </w:r>
                      <w:proofErr w:type="spellStart"/>
                      <w:r w:rsidRPr="00B27E18">
                        <w:rPr>
                          <w:rFonts w:ascii="Courier New" w:hAnsi="Courier New" w:cs="Courier New"/>
                          <w:sz w:val="20"/>
                          <w:szCs w:val="20"/>
                        </w:rPr>
                        <w:t>maxUV</w:t>
                      </w:r>
                      <w:proofErr w:type="spellEnd"/>
                      <w:r w:rsidRPr="00B27E18">
                        <w:rPr>
                          <w:rFonts w:ascii="Courier New" w:hAnsi="Courier New" w:cs="Courier New"/>
                          <w:sz w:val="20"/>
                          <w:szCs w:val="20"/>
                        </w:rPr>
                        <w:t xml:space="preserve"> “1.0 1.0” \</w:t>
                      </w:r>
                    </w:p>
                    <w:p w14:paraId="1F50793E" w14:textId="77777777" w:rsidR="00B23FE6" w:rsidRPr="00B27E18" w:rsidRDefault="00B23FE6" w:rsidP="00B23FE6">
                      <w:pPr>
                        <w:rPr>
                          <w:rFonts w:ascii="Courier New" w:hAnsi="Courier New" w:cs="Courier New"/>
                          <w:sz w:val="20"/>
                          <w:szCs w:val="20"/>
                        </w:rPr>
                      </w:pPr>
                      <w:r w:rsidRPr="00B27E18">
                        <w:rPr>
                          <w:rFonts w:ascii="Courier New" w:hAnsi="Courier New" w:cs="Courier New"/>
                          <w:sz w:val="20"/>
                          <w:szCs w:val="20"/>
                        </w:rPr>
                        <w:t xml:space="preserve">  --</w:t>
                      </w:r>
                      <w:proofErr w:type="spellStart"/>
                      <w:r w:rsidRPr="00B27E18">
                        <w:rPr>
                          <w:rFonts w:ascii="Courier New" w:hAnsi="Courier New" w:cs="Courier New"/>
                          <w:sz w:val="20"/>
                          <w:szCs w:val="20"/>
                        </w:rPr>
                        <w:t>useFixedPoint</w:t>
                      </w:r>
                      <w:proofErr w:type="spellEnd"/>
                    </w:p>
                  </w:txbxContent>
                </v:textbox>
                <w10:wrap type="topAndBottom" anchorx="margin"/>
              </v:shape>
            </w:pict>
          </mc:Fallback>
        </mc:AlternateContent>
      </w:r>
    </w:p>
    <w:p w14:paraId="346CE575" w14:textId="77777777" w:rsidR="00B23FE6" w:rsidRPr="00B049D8" w:rsidRDefault="00B23FE6" w:rsidP="00B23FE6">
      <w:pPr>
        <w:pStyle w:val="Heading1"/>
        <w:ind w:left="0"/>
        <w:jc w:val="both"/>
        <w:rPr>
          <w:rFonts w:ascii="Times New Roman" w:hAnsi="Times New Roman" w:cs="Times New Roman"/>
          <w:b w:val="0"/>
          <w:bCs w:val="0"/>
          <w:sz w:val="22"/>
          <w:szCs w:val="22"/>
          <w:lang w:val="en-CA"/>
        </w:rPr>
      </w:pPr>
    </w:p>
    <w:p w14:paraId="50AB8C26" w14:textId="1A756BBD" w:rsidR="00B23FE6" w:rsidRPr="00B049D8" w:rsidRDefault="00B23FE6" w:rsidP="00B23FE6">
      <w:pPr>
        <w:pStyle w:val="Heading1"/>
        <w:ind w:left="0"/>
        <w:jc w:val="both"/>
        <w:rPr>
          <w:rFonts w:ascii="Times New Roman" w:hAnsi="Times New Roman" w:cs="Times New Roman"/>
          <w:b w:val="0"/>
          <w:bCs w:val="0"/>
          <w:sz w:val="22"/>
          <w:szCs w:val="22"/>
          <w:lang w:val="en-CA"/>
        </w:rPr>
      </w:pPr>
      <w:r w:rsidRPr="00B049D8">
        <w:rPr>
          <w:rFonts w:ascii="Times New Roman" w:hAnsi="Times New Roman" w:cs="Times New Roman"/>
          <w:b w:val="0"/>
          <w:bCs w:val="0"/>
          <w:sz w:val="22"/>
          <w:szCs w:val="22"/>
          <w:lang w:val="en-CA"/>
        </w:rPr>
        <w:t xml:space="preserve">The values for </w:t>
      </w:r>
      <w:proofErr w:type="spellStart"/>
      <w:r w:rsidRPr="00B049D8">
        <w:rPr>
          <w:rFonts w:ascii="Times New Roman" w:hAnsi="Times New Roman" w:cs="Times New Roman"/>
          <w:b w:val="0"/>
          <w:bCs w:val="0"/>
          <w:sz w:val="22"/>
          <w:szCs w:val="22"/>
          <w:lang w:val="en-CA"/>
        </w:rPr>
        <w:t>qp</w:t>
      </w:r>
      <w:proofErr w:type="spellEnd"/>
      <w:r w:rsidRPr="00B049D8">
        <w:rPr>
          <w:rFonts w:ascii="Times New Roman" w:hAnsi="Times New Roman" w:cs="Times New Roman"/>
          <w:b w:val="0"/>
          <w:bCs w:val="0"/>
          <w:sz w:val="22"/>
          <w:szCs w:val="22"/>
          <w:lang w:val="en-CA"/>
        </w:rPr>
        <w:t xml:space="preserve"> (quantization parameter for vertex 3D coordinate) and qt (quantization parameters for texture coordinate) is equivalent to the options of Geometry Precision and Texture Coordinate Precision </w:t>
      </w:r>
      <w:proofErr w:type="gramStart"/>
      <w:r w:rsidRPr="00B049D8">
        <w:rPr>
          <w:rFonts w:ascii="Times New Roman" w:hAnsi="Times New Roman" w:cs="Times New Roman"/>
          <w:b w:val="0"/>
          <w:bCs w:val="0"/>
          <w:sz w:val="22"/>
          <w:szCs w:val="22"/>
          <w:lang w:val="en-CA"/>
        </w:rPr>
        <w:t>respectively, and</w:t>
      </w:r>
      <w:proofErr w:type="gramEnd"/>
      <w:r w:rsidRPr="00B049D8">
        <w:rPr>
          <w:rFonts w:ascii="Times New Roman" w:hAnsi="Times New Roman" w:cs="Times New Roman"/>
          <w:b w:val="0"/>
          <w:bCs w:val="0"/>
          <w:sz w:val="22"/>
          <w:szCs w:val="22"/>
          <w:lang w:val="en-CA"/>
        </w:rPr>
        <w:t xml:space="preserve"> are indicated in </w:t>
      </w:r>
      <w:r w:rsidRPr="00B049D8">
        <w:rPr>
          <w:rFonts w:ascii="Times New Roman" w:hAnsi="Times New Roman" w:cs="Times New Roman"/>
          <w:b w:val="0"/>
          <w:bCs w:val="0"/>
          <w:sz w:val="22"/>
          <w:szCs w:val="22"/>
          <w:lang w:val="en-CA"/>
        </w:rPr>
        <w:fldChar w:fldCharType="begin"/>
      </w:r>
      <w:r w:rsidRPr="00B049D8">
        <w:rPr>
          <w:rFonts w:ascii="Times New Roman" w:hAnsi="Times New Roman" w:cs="Times New Roman"/>
          <w:b w:val="0"/>
          <w:bCs w:val="0"/>
          <w:sz w:val="22"/>
          <w:szCs w:val="22"/>
          <w:lang w:val="en-CA"/>
        </w:rPr>
        <w:instrText xml:space="preserve"> REF _Ref82586483 \h  \* MERGEFORMAT </w:instrText>
      </w:r>
      <w:r w:rsidRPr="00B049D8">
        <w:rPr>
          <w:rFonts w:ascii="Times New Roman" w:hAnsi="Times New Roman" w:cs="Times New Roman"/>
          <w:b w:val="0"/>
          <w:bCs w:val="0"/>
          <w:sz w:val="22"/>
          <w:szCs w:val="22"/>
          <w:lang w:val="en-CA"/>
        </w:rPr>
      </w:r>
      <w:r w:rsidRPr="00B049D8">
        <w:rPr>
          <w:rFonts w:ascii="Times New Roman" w:hAnsi="Times New Roman" w:cs="Times New Roman"/>
          <w:b w:val="0"/>
          <w:bCs w:val="0"/>
          <w:sz w:val="22"/>
          <w:szCs w:val="22"/>
          <w:lang w:val="en-CA"/>
        </w:rPr>
        <w:fldChar w:fldCharType="separate"/>
      </w:r>
      <w:r w:rsidR="00961B05">
        <w:rPr>
          <w:rFonts w:ascii="Times New Roman" w:hAnsi="Times New Roman" w:cs="Times New Roman"/>
          <w:sz w:val="22"/>
          <w:szCs w:val="22"/>
        </w:rPr>
        <w:t>Error! Reference source not found.</w:t>
      </w:r>
      <w:r w:rsidRPr="00B049D8">
        <w:rPr>
          <w:rFonts w:ascii="Times New Roman" w:hAnsi="Times New Roman" w:cs="Times New Roman"/>
          <w:b w:val="0"/>
          <w:bCs w:val="0"/>
          <w:sz w:val="22"/>
          <w:szCs w:val="22"/>
          <w:lang w:val="en-CA"/>
        </w:rPr>
        <w:fldChar w:fldCharType="end"/>
      </w:r>
      <w:r w:rsidRPr="00B049D8">
        <w:rPr>
          <w:rFonts w:ascii="Times New Roman" w:hAnsi="Times New Roman" w:cs="Times New Roman"/>
          <w:b w:val="0"/>
          <w:bCs w:val="0"/>
          <w:sz w:val="22"/>
          <w:szCs w:val="22"/>
          <w:lang w:val="en-CA"/>
        </w:rPr>
        <w:t xml:space="preserve">. The values for </w:t>
      </w:r>
      <w:proofErr w:type="spellStart"/>
      <w:r w:rsidRPr="00B049D8">
        <w:rPr>
          <w:rFonts w:ascii="Times New Roman" w:hAnsi="Times New Roman" w:cs="Times New Roman"/>
          <w:b w:val="0"/>
          <w:bCs w:val="0"/>
          <w:sz w:val="22"/>
          <w:szCs w:val="22"/>
          <w:lang w:val="en-CA"/>
        </w:rPr>
        <w:t>globalPosMin</w:t>
      </w:r>
      <w:proofErr w:type="spellEnd"/>
      <w:r w:rsidRPr="00B049D8">
        <w:rPr>
          <w:rFonts w:ascii="Times New Roman" w:hAnsi="Times New Roman" w:cs="Times New Roman"/>
          <w:b w:val="0"/>
          <w:bCs w:val="0"/>
          <w:sz w:val="22"/>
          <w:szCs w:val="22"/>
          <w:lang w:val="en-CA"/>
        </w:rPr>
        <w:t xml:space="preserve"> and </w:t>
      </w:r>
      <w:proofErr w:type="spellStart"/>
      <w:r w:rsidRPr="00B049D8">
        <w:rPr>
          <w:rFonts w:ascii="Times New Roman" w:hAnsi="Times New Roman" w:cs="Times New Roman"/>
          <w:b w:val="0"/>
          <w:bCs w:val="0"/>
          <w:sz w:val="22"/>
          <w:szCs w:val="22"/>
          <w:lang w:val="en-CA"/>
        </w:rPr>
        <w:t>globalPosMax</w:t>
      </w:r>
      <w:proofErr w:type="spellEnd"/>
      <w:r w:rsidRPr="00B049D8">
        <w:rPr>
          <w:rFonts w:ascii="Times New Roman" w:hAnsi="Times New Roman" w:cs="Times New Roman"/>
          <w:b w:val="0"/>
          <w:bCs w:val="0"/>
          <w:sz w:val="22"/>
          <w:szCs w:val="22"/>
          <w:lang w:val="en-CA"/>
        </w:rPr>
        <w:t xml:space="preserve"> are provided in </w:t>
      </w:r>
      <w:r w:rsidRPr="00B049D8">
        <w:rPr>
          <w:rFonts w:ascii="Times New Roman" w:hAnsi="Times New Roman" w:cs="Times New Roman"/>
          <w:b w:val="0"/>
          <w:bCs w:val="0"/>
          <w:sz w:val="22"/>
          <w:szCs w:val="22"/>
          <w:lang w:val="en-CA"/>
        </w:rPr>
        <w:fldChar w:fldCharType="begin"/>
      </w:r>
      <w:r w:rsidRPr="00B049D8">
        <w:rPr>
          <w:rFonts w:ascii="Times New Roman" w:hAnsi="Times New Roman" w:cs="Times New Roman"/>
          <w:b w:val="0"/>
          <w:bCs w:val="0"/>
          <w:sz w:val="22"/>
          <w:szCs w:val="22"/>
          <w:lang w:val="en-CA"/>
        </w:rPr>
        <w:instrText xml:space="preserve"> REF _Ref126591037 \h  \* MERGEFORMAT </w:instrText>
      </w:r>
      <w:r w:rsidRPr="00B049D8">
        <w:rPr>
          <w:rFonts w:ascii="Times New Roman" w:hAnsi="Times New Roman" w:cs="Times New Roman"/>
          <w:b w:val="0"/>
          <w:bCs w:val="0"/>
          <w:sz w:val="22"/>
          <w:szCs w:val="22"/>
          <w:lang w:val="en-CA"/>
        </w:rPr>
      </w:r>
      <w:r w:rsidRPr="00B049D8">
        <w:rPr>
          <w:rFonts w:ascii="Times New Roman" w:hAnsi="Times New Roman" w:cs="Times New Roman"/>
          <w:b w:val="0"/>
          <w:bCs w:val="0"/>
          <w:sz w:val="22"/>
          <w:szCs w:val="22"/>
          <w:lang w:val="en-CA"/>
        </w:rPr>
        <w:fldChar w:fldCharType="separate"/>
      </w:r>
      <w:r w:rsidR="00961B05" w:rsidRPr="00961B05">
        <w:rPr>
          <w:rFonts w:ascii="Times New Roman" w:hAnsi="Times New Roman" w:cs="Times New Roman"/>
          <w:b w:val="0"/>
          <w:bCs w:val="0"/>
          <w:sz w:val="22"/>
          <w:szCs w:val="22"/>
          <w:lang w:val="en-CA"/>
        </w:rPr>
        <w:t xml:space="preserve">Table </w:t>
      </w:r>
      <w:r w:rsidR="00961B05" w:rsidRPr="00961B05">
        <w:rPr>
          <w:rFonts w:ascii="Times New Roman" w:hAnsi="Times New Roman" w:cs="Times New Roman"/>
          <w:b w:val="0"/>
          <w:bCs w:val="0"/>
          <w:noProof/>
          <w:sz w:val="22"/>
          <w:szCs w:val="22"/>
          <w:lang w:val="en-CA"/>
        </w:rPr>
        <w:t>1</w:t>
      </w:r>
      <w:r w:rsidRPr="00B049D8">
        <w:rPr>
          <w:rFonts w:ascii="Times New Roman" w:hAnsi="Times New Roman" w:cs="Times New Roman"/>
          <w:b w:val="0"/>
          <w:bCs w:val="0"/>
          <w:sz w:val="22"/>
          <w:szCs w:val="22"/>
          <w:lang w:val="en-CA"/>
        </w:rPr>
        <w:fldChar w:fldCharType="end"/>
      </w:r>
      <w:r w:rsidRPr="00B049D8">
        <w:rPr>
          <w:rFonts w:ascii="Times New Roman" w:hAnsi="Times New Roman" w:cs="Times New Roman"/>
          <w:b w:val="0"/>
          <w:bCs w:val="0"/>
          <w:sz w:val="22"/>
          <w:szCs w:val="22"/>
          <w:lang w:val="en-CA"/>
        </w:rPr>
        <w:t>.</w:t>
      </w:r>
    </w:p>
    <w:p w14:paraId="602C750E" w14:textId="77777777" w:rsidR="00B23FE6" w:rsidRPr="00B049D8" w:rsidRDefault="00B23FE6" w:rsidP="00B23FE6">
      <w:pPr>
        <w:pStyle w:val="Heading1"/>
        <w:ind w:left="0"/>
        <w:jc w:val="both"/>
        <w:rPr>
          <w:rFonts w:ascii="Times New Roman" w:hAnsi="Times New Roman" w:cs="Times New Roman"/>
          <w:b w:val="0"/>
          <w:bCs w:val="0"/>
          <w:sz w:val="22"/>
          <w:szCs w:val="22"/>
          <w:lang w:val="en-CA"/>
        </w:rPr>
      </w:pPr>
    </w:p>
    <w:p w14:paraId="24937F77" w14:textId="050C7488" w:rsidR="00B23FE6" w:rsidRPr="00B049D8" w:rsidRDefault="00B23FE6" w:rsidP="00B23FE6">
      <w:pPr>
        <w:pStyle w:val="Caption"/>
        <w:jc w:val="right"/>
        <w:rPr>
          <w:lang w:val="en-CA"/>
        </w:rPr>
      </w:pPr>
      <w:bookmarkStart w:id="13" w:name="_Ref126591037"/>
      <w:r w:rsidRPr="00B049D8">
        <w:rPr>
          <w:lang w:val="en-CA"/>
        </w:rPr>
        <w:t xml:space="preserve">Table </w:t>
      </w:r>
      <w:r w:rsidRPr="00B049D8">
        <w:rPr>
          <w:lang w:val="en-CA"/>
        </w:rPr>
        <w:fldChar w:fldCharType="begin"/>
      </w:r>
      <w:r w:rsidRPr="00B049D8">
        <w:rPr>
          <w:lang w:val="en-CA"/>
        </w:rPr>
        <w:instrText xml:space="preserve"> SEQ Table \* ARABIC </w:instrText>
      </w:r>
      <w:r w:rsidRPr="00B049D8">
        <w:rPr>
          <w:lang w:val="en-CA"/>
        </w:rPr>
        <w:fldChar w:fldCharType="separate"/>
      </w:r>
      <w:r w:rsidR="00961B05">
        <w:rPr>
          <w:noProof/>
          <w:lang w:val="en-CA"/>
        </w:rPr>
        <w:t>1</w:t>
      </w:r>
      <w:r w:rsidRPr="00B049D8">
        <w:rPr>
          <w:noProof/>
          <w:lang w:val="en-CA"/>
        </w:rPr>
        <w:fldChar w:fldCharType="end"/>
      </w:r>
      <w:bookmarkEnd w:id="13"/>
      <w:r w:rsidRPr="00B049D8">
        <w:rPr>
          <w:lang w:val="en-CA"/>
        </w:rPr>
        <w:t xml:space="preserve"> Conversion parameters for the Mesh sequences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3"/>
        <w:gridCol w:w="1212"/>
        <w:gridCol w:w="1065"/>
        <w:gridCol w:w="1212"/>
        <w:gridCol w:w="991"/>
        <w:gridCol w:w="917"/>
        <w:gridCol w:w="991"/>
        <w:gridCol w:w="1359"/>
      </w:tblGrid>
      <w:tr w:rsidR="00B23FE6" w:rsidRPr="00B049D8" w14:paraId="2D06822E" w14:textId="77777777" w:rsidTr="001A68B7">
        <w:trPr>
          <w:trHeight w:val="225"/>
          <w:jc w:val="center"/>
        </w:trPr>
        <w:tc>
          <w:tcPr>
            <w:tcW w:w="681" w:type="pct"/>
            <w:vMerge w:val="restart"/>
            <w:tcBorders>
              <w:top w:val="single" w:sz="4" w:space="0" w:color="auto"/>
              <w:left w:val="single" w:sz="4" w:space="0" w:color="auto"/>
              <w:right w:val="single" w:sz="4" w:space="0" w:color="auto"/>
            </w:tcBorders>
            <w:hideMark/>
          </w:tcPr>
          <w:p w14:paraId="498DC8DA" w14:textId="77777777" w:rsidR="00B23FE6" w:rsidRPr="00B049D8" w:rsidRDefault="00B23FE6" w:rsidP="001A68B7">
            <w:pPr>
              <w:jc w:val="center"/>
              <w:rPr>
                <w:rFonts w:cs="Times New Roman"/>
                <w:b/>
                <w:sz w:val="14"/>
                <w:szCs w:val="14"/>
                <w:lang w:val="en-CA" w:eastAsia="fr-FR"/>
              </w:rPr>
            </w:pPr>
            <w:r w:rsidRPr="00B049D8">
              <w:rPr>
                <w:rFonts w:cs="Times New Roman"/>
                <w:b/>
                <w:sz w:val="14"/>
                <w:szCs w:val="14"/>
                <w:lang w:val="en-CA" w:eastAsia="fr-FR"/>
              </w:rPr>
              <w:t xml:space="preserve">Test material </w:t>
            </w:r>
          </w:p>
          <w:p w14:paraId="5F5F3E1E" w14:textId="77777777" w:rsidR="00B23FE6" w:rsidRPr="00B049D8" w:rsidRDefault="00B23FE6" w:rsidP="001A68B7">
            <w:pPr>
              <w:jc w:val="center"/>
              <w:rPr>
                <w:rFonts w:cs="Times New Roman"/>
                <w:b/>
                <w:sz w:val="14"/>
                <w:szCs w:val="14"/>
                <w:lang w:val="en-CA" w:eastAsia="fr-FR"/>
              </w:rPr>
            </w:pPr>
            <w:r w:rsidRPr="00B049D8">
              <w:rPr>
                <w:rFonts w:cs="Times New Roman"/>
                <w:b/>
                <w:sz w:val="14"/>
                <w:szCs w:val="14"/>
                <w:lang w:val="en-CA" w:eastAsia="fr-FR"/>
              </w:rPr>
              <w:t>dataset filename</w:t>
            </w:r>
          </w:p>
        </w:tc>
        <w:tc>
          <w:tcPr>
            <w:tcW w:w="2053" w:type="pct"/>
            <w:gridSpan w:val="3"/>
            <w:tcBorders>
              <w:top w:val="single" w:sz="4" w:space="0" w:color="auto"/>
              <w:left w:val="single" w:sz="4" w:space="0" w:color="auto"/>
              <w:bottom w:val="single" w:sz="4" w:space="0" w:color="auto"/>
              <w:right w:val="single" w:sz="4" w:space="0" w:color="auto"/>
            </w:tcBorders>
          </w:tcPr>
          <w:p w14:paraId="63DEE674" w14:textId="77777777" w:rsidR="00B23FE6" w:rsidRPr="00B049D8" w:rsidRDefault="00B23FE6" w:rsidP="001A68B7">
            <w:pPr>
              <w:jc w:val="center"/>
              <w:rPr>
                <w:rFonts w:cs="Times New Roman"/>
                <w:b/>
                <w:sz w:val="14"/>
                <w:szCs w:val="14"/>
                <w:lang w:val="en-CA" w:eastAsia="fr-FR"/>
              </w:rPr>
            </w:pPr>
            <w:proofErr w:type="spellStart"/>
            <w:r w:rsidRPr="00B049D8">
              <w:rPr>
                <w:rFonts w:cs="Times New Roman"/>
                <w:b/>
                <w:sz w:val="14"/>
                <w:szCs w:val="14"/>
                <w:lang w:val="en-CA" w:eastAsia="fr-FR"/>
              </w:rPr>
              <w:t>globalPosMin</w:t>
            </w:r>
            <w:proofErr w:type="spellEnd"/>
          </w:p>
        </w:tc>
        <w:tc>
          <w:tcPr>
            <w:tcW w:w="1544" w:type="pct"/>
            <w:gridSpan w:val="3"/>
            <w:tcBorders>
              <w:top w:val="single" w:sz="4" w:space="0" w:color="auto"/>
              <w:left w:val="single" w:sz="4" w:space="0" w:color="auto"/>
              <w:right w:val="single" w:sz="4" w:space="0" w:color="auto"/>
            </w:tcBorders>
          </w:tcPr>
          <w:p w14:paraId="793BDD02" w14:textId="77777777" w:rsidR="00B23FE6" w:rsidRPr="00B049D8" w:rsidRDefault="00B23FE6" w:rsidP="001A68B7">
            <w:pPr>
              <w:jc w:val="center"/>
              <w:rPr>
                <w:rFonts w:cs="Times New Roman"/>
                <w:b/>
                <w:sz w:val="14"/>
                <w:szCs w:val="14"/>
                <w:lang w:val="en-CA" w:eastAsia="fr-FR"/>
              </w:rPr>
            </w:pPr>
            <w:proofErr w:type="spellStart"/>
            <w:r w:rsidRPr="00B049D8">
              <w:rPr>
                <w:rFonts w:cs="Times New Roman"/>
                <w:b/>
                <w:sz w:val="14"/>
                <w:szCs w:val="14"/>
                <w:lang w:val="en-CA" w:eastAsia="fr-FR"/>
              </w:rPr>
              <w:t>globalMaxPos</w:t>
            </w:r>
            <w:proofErr w:type="spellEnd"/>
          </w:p>
        </w:tc>
        <w:tc>
          <w:tcPr>
            <w:tcW w:w="722" w:type="pct"/>
            <w:vMerge w:val="restart"/>
            <w:tcBorders>
              <w:top w:val="single" w:sz="4" w:space="0" w:color="auto"/>
              <w:left w:val="single" w:sz="4" w:space="0" w:color="auto"/>
              <w:right w:val="single" w:sz="4" w:space="0" w:color="auto"/>
            </w:tcBorders>
          </w:tcPr>
          <w:p w14:paraId="089A9303" w14:textId="77777777" w:rsidR="00B23FE6" w:rsidRPr="00B049D8" w:rsidRDefault="00B23FE6" w:rsidP="001A68B7">
            <w:pPr>
              <w:jc w:val="center"/>
              <w:rPr>
                <w:rFonts w:cs="Times New Roman"/>
                <w:b/>
                <w:sz w:val="14"/>
                <w:szCs w:val="14"/>
                <w:lang w:val="en-CA" w:eastAsia="fr-FR"/>
              </w:rPr>
            </w:pPr>
            <w:proofErr w:type="spellStart"/>
            <w:r w:rsidRPr="00B049D8">
              <w:rPr>
                <w:rFonts w:cs="Times New Roman"/>
                <w:b/>
                <w:sz w:val="16"/>
                <w:szCs w:val="16"/>
                <w:lang w:val="en-CA" w:eastAsia="fr-FR"/>
              </w:rPr>
              <w:t>maxBBLength</w:t>
            </w:r>
            <w:proofErr w:type="spellEnd"/>
          </w:p>
        </w:tc>
      </w:tr>
      <w:tr w:rsidR="00B23FE6" w:rsidRPr="00B049D8" w14:paraId="40145BA4" w14:textId="77777777" w:rsidTr="001A68B7">
        <w:trPr>
          <w:trHeight w:val="225"/>
          <w:jc w:val="center"/>
        </w:trPr>
        <w:tc>
          <w:tcPr>
            <w:tcW w:w="681" w:type="pct"/>
            <w:vMerge/>
            <w:tcBorders>
              <w:left w:val="single" w:sz="4" w:space="0" w:color="auto"/>
              <w:bottom w:val="single" w:sz="4" w:space="0" w:color="auto"/>
              <w:right w:val="single" w:sz="4" w:space="0" w:color="auto"/>
            </w:tcBorders>
          </w:tcPr>
          <w:p w14:paraId="6DBCD901" w14:textId="77777777" w:rsidR="00B23FE6" w:rsidRPr="00B049D8" w:rsidRDefault="00B23FE6" w:rsidP="001A68B7">
            <w:pPr>
              <w:jc w:val="center"/>
              <w:rPr>
                <w:rFonts w:cs="Times New Roman"/>
                <w:b/>
                <w:sz w:val="14"/>
                <w:szCs w:val="14"/>
                <w:lang w:val="en-CA" w:eastAsia="fr-FR"/>
              </w:rPr>
            </w:pPr>
          </w:p>
        </w:tc>
        <w:tc>
          <w:tcPr>
            <w:tcW w:w="740" w:type="pct"/>
            <w:tcBorders>
              <w:top w:val="single" w:sz="4" w:space="0" w:color="auto"/>
              <w:left w:val="single" w:sz="4" w:space="0" w:color="auto"/>
              <w:bottom w:val="single" w:sz="4" w:space="0" w:color="auto"/>
              <w:right w:val="single" w:sz="4" w:space="0" w:color="auto"/>
            </w:tcBorders>
          </w:tcPr>
          <w:p w14:paraId="00DDE158" w14:textId="77777777" w:rsidR="00B23FE6" w:rsidRPr="00B049D8" w:rsidRDefault="00B23FE6" w:rsidP="001A68B7">
            <w:pPr>
              <w:jc w:val="center"/>
              <w:rPr>
                <w:rFonts w:cs="Times New Roman"/>
                <w:b/>
                <w:sz w:val="14"/>
                <w:szCs w:val="14"/>
                <w:lang w:val="en-CA" w:eastAsia="fr-FR"/>
              </w:rPr>
            </w:pPr>
            <w:r w:rsidRPr="00B049D8">
              <w:rPr>
                <w:rFonts w:cs="Times New Roman"/>
                <w:b/>
                <w:sz w:val="14"/>
                <w:szCs w:val="14"/>
                <w:lang w:val="en-CA" w:eastAsia="fr-FR"/>
              </w:rPr>
              <w:t>(x)</w:t>
            </w:r>
          </w:p>
        </w:tc>
        <w:tc>
          <w:tcPr>
            <w:tcW w:w="668" w:type="pct"/>
            <w:tcBorders>
              <w:top w:val="single" w:sz="4" w:space="0" w:color="auto"/>
              <w:left w:val="single" w:sz="4" w:space="0" w:color="auto"/>
              <w:bottom w:val="single" w:sz="4" w:space="0" w:color="auto"/>
              <w:right w:val="single" w:sz="4" w:space="0" w:color="auto"/>
            </w:tcBorders>
          </w:tcPr>
          <w:p w14:paraId="5B1AA8AF" w14:textId="77777777" w:rsidR="00B23FE6" w:rsidRPr="00B049D8" w:rsidRDefault="00B23FE6" w:rsidP="001A68B7">
            <w:pPr>
              <w:jc w:val="center"/>
              <w:rPr>
                <w:rFonts w:cs="Times New Roman"/>
                <w:b/>
                <w:sz w:val="14"/>
                <w:szCs w:val="14"/>
                <w:lang w:val="en-CA" w:eastAsia="fr-FR"/>
              </w:rPr>
            </w:pPr>
            <w:r w:rsidRPr="00B049D8">
              <w:rPr>
                <w:rFonts w:cs="Times New Roman"/>
                <w:b/>
                <w:sz w:val="14"/>
                <w:szCs w:val="14"/>
                <w:lang w:val="en-CA" w:eastAsia="fr-FR"/>
              </w:rPr>
              <w:t>(y)</w:t>
            </w:r>
          </w:p>
        </w:tc>
        <w:tc>
          <w:tcPr>
            <w:tcW w:w="644" w:type="pct"/>
            <w:tcBorders>
              <w:top w:val="single" w:sz="4" w:space="0" w:color="auto"/>
              <w:left w:val="single" w:sz="4" w:space="0" w:color="auto"/>
              <w:bottom w:val="single" w:sz="4" w:space="0" w:color="auto"/>
              <w:right w:val="single" w:sz="4" w:space="0" w:color="auto"/>
            </w:tcBorders>
          </w:tcPr>
          <w:p w14:paraId="28C638DD" w14:textId="77777777" w:rsidR="00B23FE6" w:rsidRPr="00B049D8" w:rsidRDefault="00B23FE6" w:rsidP="001A68B7">
            <w:pPr>
              <w:jc w:val="center"/>
              <w:rPr>
                <w:rFonts w:cs="Times New Roman"/>
                <w:b/>
                <w:sz w:val="14"/>
                <w:szCs w:val="14"/>
                <w:lang w:val="en-CA" w:eastAsia="fr-FR"/>
              </w:rPr>
            </w:pPr>
            <w:r w:rsidRPr="00B049D8">
              <w:rPr>
                <w:rFonts w:cs="Times New Roman"/>
                <w:b/>
                <w:sz w:val="14"/>
                <w:szCs w:val="14"/>
                <w:lang w:val="en-CA" w:eastAsia="fr-FR"/>
              </w:rPr>
              <w:t>(z)</w:t>
            </w:r>
          </w:p>
        </w:tc>
        <w:tc>
          <w:tcPr>
            <w:tcW w:w="528" w:type="pct"/>
            <w:tcBorders>
              <w:left w:val="single" w:sz="4" w:space="0" w:color="auto"/>
              <w:bottom w:val="single" w:sz="4" w:space="0" w:color="auto"/>
              <w:right w:val="single" w:sz="4" w:space="0" w:color="auto"/>
            </w:tcBorders>
          </w:tcPr>
          <w:p w14:paraId="57803BD1" w14:textId="77777777" w:rsidR="00B23FE6" w:rsidRPr="00B049D8" w:rsidRDefault="00B23FE6" w:rsidP="001A68B7">
            <w:pPr>
              <w:jc w:val="center"/>
              <w:rPr>
                <w:rFonts w:cs="Times New Roman"/>
                <w:b/>
                <w:sz w:val="14"/>
                <w:szCs w:val="14"/>
                <w:lang w:val="en-CA" w:eastAsia="fr-FR"/>
              </w:rPr>
            </w:pPr>
            <w:r w:rsidRPr="00B049D8">
              <w:rPr>
                <w:rFonts w:cs="Times New Roman"/>
                <w:b/>
                <w:sz w:val="14"/>
                <w:szCs w:val="14"/>
                <w:lang w:val="en-CA" w:eastAsia="fr-FR"/>
              </w:rPr>
              <w:t>(x)</w:t>
            </w:r>
          </w:p>
        </w:tc>
        <w:tc>
          <w:tcPr>
            <w:tcW w:w="489" w:type="pct"/>
            <w:tcBorders>
              <w:left w:val="single" w:sz="4" w:space="0" w:color="auto"/>
              <w:bottom w:val="single" w:sz="4" w:space="0" w:color="auto"/>
              <w:right w:val="single" w:sz="4" w:space="0" w:color="auto"/>
            </w:tcBorders>
          </w:tcPr>
          <w:p w14:paraId="6D83B057" w14:textId="77777777" w:rsidR="00B23FE6" w:rsidRPr="00B049D8" w:rsidRDefault="00B23FE6" w:rsidP="001A68B7">
            <w:pPr>
              <w:jc w:val="center"/>
              <w:rPr>
                <w:rFonts w:cs="Times New Roman"/>
                <w:b/>
                <w:sz w:val="14"/>
                <w:szCs w:val="14"/>
                <w:lang w:val="en-CA" w:eastAsia="fr-FR"/>
              </w:rPr>
            </w:pPr>
            <w:r w:rsidRPr="00B049D8">
              <w:rPr>
                <w:rFonts w:cs="Times New Roman"/>
                <w:b/>
                <w:sz w:val="14"/>
                <w:szCs w:val="14"/>
                <w:lang w:val="en-CA" w:eastAsia="fr-FR"/>
              </w:rPr>
              <w:t>(y)</w:t>
            </w:r>
          </w:p>
        </w:tc>
        <w:tc>
          <w:tcPr>
            <w:tcW w:w="528" w:type="pct"/>
            <w:tcBorders>
              <w:left w:val="single" w:sz="4" w:space="0" w:color="auto"/>
              <w:bottom w:val="single" w:sz="4" w:space="0" w:color="auto"/>
              <w:right w:val="single" w:sz="4" w:space="0" w:color="auto"/>
            </w:tcBorders>
          </w:tcPr>
          <w:p w14:paraId="7010FDA0" w14:textId="77777777" w:rsidR="00B23FE6" w:rsidRPr="00B049D8" w:rsidRDefault="00B23FE6" w:rsidP="001A68B7">
            <w:pPr>
              <w:jc w:val="center"/>
              <w:rPr>
                <w:rFonts w:cs="Times New Roman"/>
                <w:b/>
                <w:sz w:val="14"/>
                <w:szCs w:val="14"/>
                <w:lang w:val="en-CA" w:eastAsia="fr-FR"/>
              </w:rPr>
            </w:pPr>
            <w:r w:rsidRPr="00B049D8">
              <w:rPr>
                <w:rFonts w:cs="Times New Roman"/>
                <w:b/>
                <w:sz w:val="14"/>
                <w:szCs w:val="14"/>
                <w:lang w:val="en-CA" w:eastAsia="fr-FR"/>
              </w:rPr>
              <w:t>(z)</w:t>
            </w:r>
          </w:p>
        </w:tc>
        <w:tc>
          <w:tcPr>
            <w:tcW w:w="722" w:type="pct"/>
            <w:vMerge/>
            <w:tcBorders>
              <w:left w:val="single" w:sz="4" w:space="0" w:color="auto"/>
              <w:bottom w:val="single" w:sz="4" w:space="0" w:color="auto"/>
              <w:right w:val="single" w:sz="4" w:space="0" w:color="auto"/>
            </w:tcBorders>
          </w:tcPr>
          <w:p w14:paraId="56DEE56D" w14:textId="77777777" w:rsidR="00B23FE6" w:rsidRPr="00B049D8" w:rsidRDefault="00B23FE6" w:rsidP="001A68B7">
            <w:pPr>
              <w:jc w:val="center"/>
              <w:rPr>
                <w:rFonts w:cs="Times New Roman"/>
                <w:b/>
                <w:sz w:val="14"/>
                <w:szCs w:val="14"/>
                <w:lang w:val="en-CA" w:eastAsia="fr-FR"/>
              </w:rPr>
            </w:pPr>
          </w:p>
        </w:tc>
      </w:tr>
      <w:tr w:rsidR="00B23FE6" w:rsidRPr="00B049D8" w14:paraId="09D1A44F" w14:textId="77777777" w:rsidTr="001A68B7">
        <w:trPr>
          <w:trHeight w:val="275"/>
          <w:jc w:val="center"/>
        </w:trPr>
        <w:tc>
          <w:tcPr>
            <w:tcW w:w="681" w:type="pct"/>
            <w:tcBorders>
              <w:top w:val="single" w:sz="4" w:space="0" w:color="auto"/>
              <w:left w:val="single" w:sz="4" w:space="0" w:color="auto"/>
              <w:bottom w:val="single" w:sz="4" w:space="0" w:color="auto"/>
              <w:right w:val="single" w:sz="4" w:space="0" w:color="auto"/>
            </w:tcBorders>
            <w:hideMark/>
          </w:tcPr>
          <w:p w14:paraId="680C82A2" w14:textId="77777777" w:rsidR="00B23FE6" w:rsidRPr="00B049D8" w:rsidRDefault="00B23FE6" w:rsidP="001A68B7">
            <w:pPr>
              <w:rPr>
                <w:rFonts w:cs="Times New Roman"/>
                <w:sz w:val="14"/>
                <w:szCs w:val="14"/>
                <w:lang w:val="en-CA" w:eastAsia="fr-FR"/>
              </w:rPr>
            </w:pPr>
            <w:proofErr w:type="spellStart"/>
            <w:r w:rsidRPr="00B049D8">
              <w:rPr>
                <w:rFonts w:cs="Times New Roman"/>
                <w:sz w:val="14"/>
                <w:szCs w:val="14"/>
                <w:lang w:val="en-CA" w:eastAsia="fr-FR"/>
              </w:rPr>
              <w:t>Longdress</w:t>
            </w:r>
            <w:proofErr w:type="spellEnd"/>
          </w:p>
        </w:tc>
        <w:tc>
          <w:tcPr>
            <w:tcW w:w="740" w:type="pct"/>
            <w:tcBorders>
              <w:top w:val="single" w:sz="4" w:space="0" w:color="auto"/>
              <w:left w:val="single" w:sz="4" w:space="0" w:color="auto"/>
              <w:bottom w:val="single" w:sz="4" w:space="0" w:color="auto"/>
              <w:right w:val="single" w:sz="4" w:space="0" w:color="auto"/>
            </w:tcBorders>
          </w:tcPr>
          <w:p w14:paraId="42FC7BCF"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-0.475553989</w:t>
            </w:r>
          </w:p>
        </w:tc>
        <w:tc>
          <w:tcPr>
            <w:tcW w:w="668" w:type="pct"/>
            <w:tcBorders>
              <w:top w:val="single" w:sz="4" w:space="0" w:color="auto"/>
              <w:left w:val="single" w:sz="4" w:space="0" w:color="auto"/>
              <w:bottom w:val="single" w:sz="4" w:space="0" w:color="auto"/>
              <w:right w:val="single" w:sz="4" w:space="0" w:color="auto"/>
            </w:tcBorders>
          </w:tcPr>
          <w:p w14:paraId="6B2690CF"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-1.4576</w:t>
            </w:r>
          </w:p>
        </w:tc>
        <w:tc>
          <w:tcPr>
            <w:tcW w:w="644" w:type="pct"/>
            <w:tcBorders>
              <w:top w:val="single" w:sz="4" w:space="0" w:color="auto"/>
              <w:left w:val="single" w:sz="4" w:space="0" w:color="auto"/>
              <w:bottom w:val="single" w:sz="4" w:space="0" w:color="auto"/>
              <w:right w:val="single" w:sz="4" w:space="0" w:color="auto"/>
            </w:tcBorders>
          </w:tcPr>
          <w:p w14:paraId="418E4285"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-0.284981996</w:t>
            </w:r>
          </w:p>
        </w:tc>
        <w:tc>
          <w:tcPr>
            <w:tcW w:w="528" w:type="pct"/>
            <w:tcBorders>
              <w:top w:val="single" w:sz="4" w:space="0" w:color="auto"/>
              <w:left w:val="single" w:sz="4" w:space="0" w:color="auto"/>
              <w:bottom w:val="single" w:sz="4" w:space="0" w:color="auto"/>
              <w:right w:val="single" w:sz="4" w:space="0" w:color="auto"/>
            </w:tcBorders>
          </w:tcPr>
          <w:p w14:paraId="099AC2C2"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481.324005</w:t>
            </w:r>
          </w:p>
        </w:tc>
        <w:tc>
          <w:tcPr>
            <w:tcW w:w="489" w:type="pct"/>
            <w:tcBorders>
              <w:top w:val="single" w:sz="4" w:space="0" w:color="auto"/>
              <w:left w:val="single" w:sz="4" w:space="0" w:color="auto"/>
              <w:bottom w:val="single" w:sz="4" w:space="0" w:color="auto"/>
              <w:right w:val="single" w:sz="4" w:space="0" w:color="auto"/>
            </w:tcBorders>
          </w:tcPr>
          <w:p w14:paraId="112E492C"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1023.37</w:t>
            </w:r>
          </w:p>
        </w:tc>
        <w:tc>
          <w:tcPr>
            <w:tcW w:w="528" w:type="pct"/>
            <w:tcBorders>
              <w:top w:val="single" w:sz="4" w:space="0" w:color="auto"/>
              <w:left w:val="single" w:sz="4" w:space="0" w:color="auto"/>
              <w:bottom w:val="single" w:sz="4" w:space="0" w:color="auto"/>
              <w:right w:val="single" w:sz="4" w:space="0" w:color="auto"/>
            </w:tcBorders>
          </w:tcPr>
          <w:p w14:paraId="37B9D568"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659.137024</w:t>
            </w:r>
          </w:p>
        </w:tc>
        <w:tc>
          <w:tcPr>
            <w:tcW w:w="722" w:type="pct"/>
            <w:tcBorders>
              <w:top w:val="single" w:sz="4" w:space="0" w:color="auto"/>
              <w:left w:val="single" w:sz="4" w:space="0" w:color="auto"/>
              <w:bottom w:val="single" w:sz="4" w:space="0" w:color="auto"/>
              <w:right w:val="single" w:sz="4" w:space="0" w:color="auto"/>
            </w:tcBorders>
          </w:tcPr>
          <w:p w14:paraId="6F3CC800"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1024.8276</w:t>
            </w:r>
          </w:p>
        </w:tc>
      </w:tr>
      <w:tr w:rsidR="00B23FE6" w:rsidRPr="00B049D8" w14:paraId="02B5F60E" w14:textId="77777777" w:rsidTr="001A68B7">
        <w:trPr>
          <w:trHeight w:val="233"/>
          <w:jc w:val="center"/>
        </w:trPr>
        <w:tc>
          <w:tcPr>
            <w:tcW w:w="681" w:type="pct"/>
            <w:tcBorders>
              <w:top w:val="single" w:sz="4" w:space="0" w:color="auto"/>
              <w:left w:val="single" w:sz="4" w:space="0" w:color="auto"/>
              <w:bottom w:val="single" w:sz="4" w:space="0" w:color="auto"/>
              <w:right w:val="single" w:sz="4" w:space="0" w:color="auto"/>
            </w:tcBorders>
            <w:hideMark/>
          </w:tcPr>
          <w:p w14:paraId="4A992B5D" w14:textId="77777777" w:rsidR="00B23FE6" w:rsidRPr="00B049D8" w:rsidRDefault="00B23FE6" w:rsidP="001A68B7">
            <w:pPr>
              <w:rPr>
                <w:rFonts w:cs="Times New Roman"/>
                <w:sz w:val="14"/>
                <w:szCs w:val="14"/>
                <w:lang w:val="en-CA" w:eastAsia="fr-FR"/>
              </w:rPr>
            </w:pPr>
            <w:r w:rsidRPr="00B049D8">
              <w:rPr>
                <w:rFonts w:cs="Times New Roman"/>
                <w:sz w:val="14"/>
                <w:szCs w:val="14"/>
                <w:lang w:val="en-CA" w:eastAsia="fr-FR"/>
              </w:rPr>
              <w:t>Soldier</w:t>
            </w:r>
          </w:p>
        </w:tc>
        <w:tc>
          <w:tcPr>
            <w:tcW w:w="740" w:type="pct"/>
            <w:tcBorders>
              <w:top w:val="single" w:sz="4" w:space="0" w:color="auto"/>
              <w:left w:val="single" w:sz="4" w:space="0" w:color="auto"/>
              <w:bottom w:val="single" w:sz="4" w:space="0" w:color="auto"/>
              <w:right w:val="single" w:sz="4" w:space="0" w:color="auto"/>
            </w:tcBorders>
          </w:tcPr>
          <w:p w14:paraId="71215F41"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-0.366236001</w:t>
            </w:r>
          </w:p>
        </w:tc>
        <w:tc>
          <w:tcPr>
            <w:tcW w:w="668" w:type="pct"/>
            <w:tcBorders>
              <w:top w:val="single" w:sz="4" w:space="0" w:color="auto"/>
              <w:left w:val="single" w:sz="4" w:space="0" w:color="auto"/>
              <w:bottom w:val="single" w:sz="4" w:space="0" w:color="auto"/>
              <w:right w:val="single" w:sz="4" w:space="0" w:color="auto"/>
            </w:tcBorders>
          </w:tcPr>
          <w:p w14:paraId="285043F7"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1.10722005</w:t>
            </w:r>
          </w:p>
        </w:tc>
        <w:tc>
          <w:tcPr>
            <w:tcW w:w="644" w:type="pct"/>
            <w:tcBorders>
              <w:top w:val="single" w:sz="4" w:space="0" w:color="auto"/>
              <w:left w:val="single" w:sz="4" w:space="0" w:color="auto"/>
              <w:bottom w:val="single" w:sz="4" w:space="0" w:color="auto"/>
              <w:right w:val="single" w:sz="4" w:space="0" w:color="auto"/>
            </w:tcBorders>
          </w:tcPr>
          <w:p w14:paraId="2A4C1E3E"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0.224947006</w:t>
            </w:r>
          </w:p>
        </w:tc>
        <w:tc>
          <w:tcPr>
            <w:tcW w:w="528" w:type="pct"/>
            <w:tcBorders>
              <w:top w:val="single" w:sz="4" w:space="0" w:color="auto"/>
              <w:left w:val="single" w:sz="4" w:space="0" w:color="auto"/>
              <w:bottom w:val="single" w:sz="4" w:space="0" w:color="auto"/>
              <w:right w:val="single" w:sz="4" w:space="0" w:color="auto"/>
            </w:tcBorders>
          </w:tcPr>
          <w:p w14:paraId="4530FD40"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508.764008</w:t>
            </w:r>
          </w:p>
        </w:tc>
        <w:tc>
          <w:tcPr>
            <w:tcW w:w="489" w:type="pct"/>
            <w:tcBorders>
              <w:top w:val="single" w:sz="4" w:space="0" w:color="auto"/>
              <w:left w:val="single" w:sz="4" w:space="0" w:color="auto"/>
              <w:bottom w:val="single" w:sz="4" w:space="0" w:color="auto"/>
              <w:right w:val="single" w:sz="4" w:space="0" w:color="auto"/>
            </w:tcBorders>
          </w:tcPr>
          <w:p w14:paraId="03705A18"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1023.37</w:t>
            </w:r>
          </w:p>
        </w:tc>
        <w:tc>
          <w:tcPr>
            <w:tcW w:w="528" w:type="pct"/>
            <w:tcBorders>
              <w:top w:val="single" w:sz="4" w:space="0" w:color="auto"/>
              <w:left w:val="single" w:sz="4" w:space="0" w:color="auto"/>
              <w:bottom w:val="single" w:sz="4" w:space="0" w:color="auto"/>
              <w:right w:val="single" w:sz="4" w:space="0" w:color="auto"/>
            </w:tcBorders>
          </w:tcPr>
          <w:p w14:paraId="083CF608"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637.421997</w:t>
            </w:r>
          </w:p>
        </w:tc>
        <w:tc>
          <w:tcPr>
            <w:tcW w:w="722" w:type="pct"/>
            <w:tcBorders>
              <w:top w:val="single" w:sz="4" w:space="0" w:color="auto"/>
              <w:left w:val="single" w:sz="4" w:space="0" w:color="auto"/>
              <w:bottom w:val="single" w:sz="4" w:space="0" w:color="auto"/>
              <w:right w:val="single" w:sz="4" w:space="0" w:color="auto"/>
            </w:tcBorders>
          </w:tcPr>
          <w:p w14:paraId="25B743EF"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1022.26277995</w:t>
            </w:r>
          </w:p>
        </w:tc>
      </w:tr>
      <w:tr w:rsidR="00B23FE6" w:rsidRPr="00B049D8" w14:paraId="28368DC9" w14:textId="77777777" w:rsidTr="001A68B7">
        <w:trPr>
          <w:trHeight w:val="233"/>
          <w:jc w:val="center"/>
        </w:trPr>
        <w:tc>
          <w:tcPr>
            <w:tcW w:w="681" w:type="pct"/>
            <w:tcBorders>
              <w:top w:val="single" w:sz="4" w:space="0" w:color="auto"/>
              <w:left w:val="single" w:sz="4" w:space="0" w:color="auto"/>
              <w:bottom w:val="single" w:sz="4" w:space="0" w:color="auto"/>
              <w:right w:val="single" w:sz="4" w:space="0" w:color="auto"/>
            </w:tcBorders>
            <w:hideMark/>
          </w:tcPr>
          <w:p w14:paraId="19AD1C7A" w14:textId="77777777" w:rsidR="00B23FE6" w:rsidRPr="00B049D8" w:rsidRDefault="00B23FE6" w:rsidP="001A68B7">
            <w:pPr>
              <w:rPr>
                <w:rFonts w:cs="Times New Roman"/>
                <w:sz w:val="14"/>
                <w:szCs w:val="14"/>
                <w:lang w:val="en-CA" w:eastAsia="fr-FR"/>
              </w:rPr>
            </w:pPr>
            <w:proofErr w:type="spellStart"/>
            <w:r w:rsidRPr="00B049D8">
              <w:rPr>
                <w:rFonts w:cs="Times New Roman"/>
                <w:sz w:val="14"/>
                <w:szCs w:val="14"/>
                <w:lang w:val="en-CA" w:eastAsia="fr-FR"/>
              </w:rPr>
              <w:t>Basketball_player</w:t>
            </w:r>
            <w:proofErr w:type="spellEnd"/>
          </w:p>
        </w:tc>
        <w:tc>
          <w:tcPr>
            <w:tcW w:w="740" w:type="pct"/>
            <w:tcBorders>
              <w:top w:val="single" w:sz="4" w:space="0" w:color="auto"/>
              <w:left w:val="single" w:sz="4" w:space="0" w:color="auto"/>
              <w:bottom w:val="single" w:sz="4" w:space="0" w:color="auto"/>
              <w:right w:val="single" w:sz="4" w:space="0" w:color="auto"/>
            </w:tcBorders>
          </w:tcPr>
          <w:p w14:paraId="212A404D"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-725.812988</w:t>
            </w:r>
          </w:p>
        </w:tc>
        <w:tc>
          <w:tcPr>
            <w:tcW w:w="668" w:type="pct"/>
            <w:tcBorders>
              <w:top w:val="single" w:sz="4" w:space="0" w:color="auto"/>
              <w:left w:val="single" w:sz="4" w:space="0" w:color="auto"/>
              <w:bottom w:val="single" w:sz="4" w:space="0" w:color="auto"/>
              <w:right w:val="single" w:sz="4" w:space="0" w:color="auto"/>
            </w:tcBorders>
          </w:tcPr>
          <w:p w14:paraId="6CF19B7E"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-483.908997</w:t>
            </w:r>
          </w:p>
        </w:tc>
        <w:tc>
          <w:tcPr>
            <w:tcW w:w="644" w:type="pct"/>
            <w:tcBorders>
              <w:top w:val="single" w:sz="4" w:space="0" w:color="auto"/>
              <w:left w:val="single" w:sz="4" w:space="0" w:color="auto"/>
              <w:bottom w:val="single" w:sz="4" w:space="0" w:color="auto"/>
              <w:right w:val="single" w:sz="4" w:space="0" w:color="auto"/>
            </w:tcBorders>
          </w:tcPr>
          <w:p w14:paraId="0BE72298"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-586.02002</w:t>
            </w:r>
          </w:p>
        </w:tc>
        <w:tc>
          <w:tcPr>
            <w:tcW w:w="528" w:type="pct"/>
            <w:tcBorders>
              <w:top w:val="single" w:sz="4" w:space="0" w:color="auto"/>
              <w:left w:val="single" w:sz="4" w:space="0" w:color="auto"/>
              <w:bottom w:val="single" w:sz="4" w:space="0" w:color="auto"/>
              <w:right w:val="single" w:sz="4" w:space="0" w:color="auto"/>
            </w:tcBorders>
          </w:tcPr>
          <w:p w14:paraId="3D26D166"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1252.02002</w:t>
            </w:r>
          </w:p>
        </w:tc>
        <w:tc>
          <w:tcPr>
            <w:tcW w:w="489" w:type="pct"/>
            <w:tcBorders>
              <w:top w:val="single" w:sz="4" w:space="0" w:color="auto"/>
              <w:left w:val="single" w:sz="4" w:space="0" w:color="auto"/>
              <w:bottom w:val="single" w:sz="4" w:space="0" w:color="auto"/>
              <w:right w:val="single" w:sz="4" w:space="0" w:color="auto"/>
            </w:tcBorders>
          </w:tcPr>
          <w:p w14:paraId="153C0807"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1411.98999</w:t>
            </w:r>
          </w:p>
        </w:tc>
        <w:tc>
          <w:tcPr>
            <w:tcW w:w="528" w:type="pct"/>
            <w:tcBorders>
              <w:top w:val="single" w:sz="4" w:space="0" w:color="auto"/>
              <w:left w:val="single" w:sz="4" w:space="0" w:color="auto"/>
              <w:bottom w:val="single" w:sz="4" w:space="0" w:color="auto"/>
              <w:right w:val="single" w:sz="4" w:space="0" w:color="auto"/>
            </w:tcBorders>
          </w:tcPr>
          <w:p w14:paraId="3B0CC371"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1025.34998</w:t>
            </w:r>
          </w:p>
        </w:tc>
        <w:tc>
          <w:tcPr>
            <w:tcW w:w="722" w:type="pct"/>
            <w:tcBorders>
              <w:top w:val="single" w:sz="4" w:space="0" w:color="auto"/>
              <w:left w:val="single" w:sz="4" w:space="0" w:color="auto"/>
              <w:bottom w:val="single" w:sz="4" w:space="0" w:color="auto"/>
              <w:right w:val="single" w:sz="4" w:space="0" w:color="auto"/>
            </w:tcBorders>
          </w:tcPr>
          <w:p w14:paraId="73B2AA27"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1977.833008</w:t>
            </w:r>
          </w:p>
        </w:tc>
      </w:tr>
      <w:tr w:rsidR="00B23FE6" w:rsidRPr="00B049D8" w14:paraId="60302331" w14:textId="77777777" w:rsidTr="001A68B7">
        <w:trPr>
          <w:trHeight w:val="246"/>
          <w:jc w:val="center"/>
        </w:trPr>
        <w:tc>
          <w:tcPr>
            <w:tcW w:w="681" w:type="pct"/>
            <w:tcBorders>
              <w:top w:val="single" w:sz="4" w:space="0" w:color="auto"/>
              <w:left w:val="single" w:sz="4" w:space="0" w:color="auto"/>
              <w:bottom w:val="single" w:sz="4" w:space="0" w:color="auto"/>
              <w:right w:val="single" w:sz="4" w:space="0" w:color="auto"/>
            </w:tcBorders>
            <w:hideMark/>
          </w:tcPr>
          <w:p w14:paraId="4FEA15FC" w14:textId="77777777" w:rsidR="00B23FE6" w:rsidRPr="00B049D8" w:rsidRDefault="00B23FE6" w:rsidP="001A68B7">
            <w:pPr>
              <w:rPr>
                <w:rFonts w:cs="Times New Roman"/>
                <w:sz w:val="14"/>
                <w:szCs w:val="14"/>
                <w:lang w:val="en-CA" w:eastAsia="fr-FR"/>
              </w:rPr>
            </w:pPr>
            <w:r w:rsidRPr="00B049D8">
              <w:rPr>
                <w:rFonts w:cs="Times New Roman"/>
                <w:sz w:val="14"/>
                <w:szCs w:val="14"/>
                <w:lang w:val="en-CA" w:eastAsia="fr-FR"/>
              </w:rPr>
              <w:t>Dancer</w:t>
            </w:r>
          </w:p>
        </w:tc>
        <w:tc>
          <w:tcPr>
            <w:tcW w:w="740" w:type="pct"/>
            <w:tcBorders>
              <w:top w:val="single" w:sz="4" w:space="0" w:color="auto"/>
              <w:left w:val="single" w:sz="4" w:space="0" w:color="auto"/>
              <w:bottom w:val="single" w:sz="4" w:space="0" w:color="auto"/>
              <w:right w:val="single" w:sz="4" w:space="0" w:color="auto"/>
            </w:tcBorders>
          </w:tcPr>
          <w:p w14:paraId="625A46B3"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-902.244995</w:t>
            </w:r>
          </w:p>
        </w:tc>
        <w:tc>
          <w:tcPr>
            <w:tcW w:w="668" w:type="pct"/>
            <w:tcBorders>
              <w:top w:val="single" w:sz="4" w:space="0" w:color="auto"/>
              <w:left w:val="single" w:sz="4" w:space="0" w:color="auto"/>
              <w:bottom w:val="single" w:sz="4" w:space="0" w:color="auto"/>
              <w:right w:val="single" w:sz="4" w:space="0" w:color="auto"/>
            </w:tcBorders>
          </w:tcPr>
          <w:p w14:paraId="3C573F48"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-486.196991</w:t>
            </w:r>
          </w:p>
        </w:tc>
        <w:tc>
          <w:tcPr>
            <w:tcW w:w="644" w:type="pct"/>
            <w:tcBorders>
              <w:top w:val="single" w:sz="4" w:space="0" w:color="auto"/>
              <w:left w:val="single" w:sz="4" w:space="0" w:color="auto"/>
              <w:bottom w:val="single" w:sz="4" w:space="0" w:color="auto"/>
              <w:right w:val="single" w:sz="4" w:space="0" w:color="auto"/>
            </w:tcBorders>
          </w:tcPr>
          <w:p w14:paraId="7A238977"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-670.518005</w:t>
            </w:r>
          </w:p>
        </w:tc>
        <w:tc>
          <w:tcPr>
            <w:tcW w:w="528" w:type="pct"/>
            <w:tcBorders>
              <w:top w:val="single" w:sz="4" w:space="0" w:color="auto"/>
              <w:left w:val="single" w:sz="4" w:space="0" w:color="auto"/>
              <w:bottom w:val="single" w:sz="4" w:space="0" w:color="auto"/>
              <w:right w:val="single" w:sz="4" w:space="0" w:color="auto"/>
            </w:tcBorders>
          </w:tcPr>
          <w:p w14:paraId="405D920B"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621.093994</w:t>
            </w:r>
          </w:p>
        </w:tc>
        <w:tc>
          <w:tcPr>
            <w:tcW w:w="489" w:type="pct"/>
            <w:tcBorders>
              <w:top w:val="single" w:sz="4" w:space="0" w:color="auto"/>
              <w:left w:val="single" w:sz="4" w:space="0" w:color="auto"/>
              <w:bottom w:val="single" w:sz="4" w:space="0" w:color="auto"/>
              <w:right w:val="single" w:sz="4" w:space="0" w:color="auto"/>
            </w:tcBorders>
          </w:tcPr>
          <w:p w14:paraId="60B8748E"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1576.04004</w:t>
            </w:r>
          </w:p>
        </w:tc>
        <w:tc>
          <w:tcPr>
            <w:tcW w:w="528" w:type="pct"/>
            <w:tcBorders>
              <w:top w:val="single" w:sz="4" w:space="0" w:color="auto"/>
              <w:left w:val="single" w:sz="4" w:space="0" w:color="auto"/>
              <w:bottom w:val="single" w:sz="4" w:space="0" w:color="auto"/>
              <w:right w:val="single" w:sz="4" w:space="0" w:color="auto"/>
            </w:tcBorders>
          </w:tcPr>
          <w:p w14:paraId="1F5C4D25"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738.028992</w:t>
            </w:r>
          </w:p>
        </w:tc>
        <w:tc>
          <w:tcPr>
            <w:tcW w:w="722" w:type="pct"/>
            <w:tcBorders>
              <w:top w:val="single" w:sz="4" w:space="0" w:color="auto"/>
              <w:left w:val="single" w:sz="4" w:space="0" w:color="auto"/>
              <w:bottom w:val="single" w:sz="4" w:space="0" w:color="auto"/>
              <w:right w:val="single" w:sz="4" w:space="0" w:color="auto"/>
            </w:tcBorders>
          </w:tcPr>
          <w:p w14:paraId="33084AF3"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2062.237031</w:t>
            </w:r>
          </w:p>
        </w:tc>
      </w:tr>
      <w:tr w:rsidR="00B23FE6" w:rsidRPr="00B049D8" w14:paraId="2D909AC9" w14:textId="77777777" w:rsidTr="001A68B7">
        <w:trPr>
          <w:trHeight w:val="233"/>
          <w:jc w:val="center"/>
        </w:trPr>
        <w:tc>
          <w:tcPr>
            <w:tcW w:w="681" w:type="pct"/>
            <w:tcBorders>
              <w:top w:val="single" w:sz="4" w:space="0" w:color="auto"/>
              <w:left w:val="single" w:sz="4" w:space="0" w:color="auto"/>
              <w:bottom w:val="single" w:sz="4" w:space="0" w:color="auto"/>
              <w:right w:val="single" w:sz="4" w:space="0" w:color="auto"/>
            </w:tcBorders>
          </w:tcPr>
          <w:p w14:paraId="31C3039D" w14:textId="77777777" w:rsidR="00B23FE6" w:rsidRPr="00B049D8" w:rsidRDefault="00B23FE6" w:rsidP="001A68B7">
            <w:pPr>
              <w:rPr>
                <w:rFonts w:cs="Times New Roman"/>
                <w:sz w:val="14"/>
                <w:szCs w:val="14"/>
                <w:lang w:val="en-CA" w:eastAsia="fr-FR"/>
              </w:rPr>
            </w:pPr>
            <w:r w:rsidRPr="00B049D8">
              <w:rPr>
                <w:rFonts w:cs="Times New Roman"/>
                <w:sz w:val="14"/>
                <w:szCs w:val="14"/>
                <w:lang w:val="en-CA" w:eastAsia="fr-FR"/>
              </w:rPr>
              <w:t>Mitch</w:t>
            </w:r>
          </w:p>
        </w:tc>
        <w:tc>
          <w:tcPr>
            <w:tcW w:w="740" w:type="pct"/>
            <w:tcBorders>
              <w:top w:val="single" w:sz="4" w:space="0" w:color="auto"/>
              <w:left w:val="single" w:sz="4" w:space="0" w:color="auto"/>
              <w:bottom w:val="single" w:sz="4" w:space="0" w:color="auto"/>
              <w:right w:val="single" w:sz="4" w:space="0" w:color="auto"/>
            </w:tcBorders>
          </w:tcPr>
          <w:p w14:paraId="216E7EB2"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-588.255981</w:t>
            </w:r>
          </w:p>
        </w:tc>
        <w:tc>
          <w:tcPr>
            <w:tcW w:w="668" w:type="pct"/>
            <w:tcBorders>
              <w:top w:val="single" w:sz="4" w:space="0" w:color="auto"/>
              <w:left w:val="single" w:sz="4" w:space="0" w:color="auto"/>
              <w:bottom w:val="single" w:sz="4" w:space="0" w:color="auto"/>
              <w:right w:val="single" w:sz="4" w:space="0" w:color="auto"/>
            </w:tcBorders>
          </w:tcPr>
          <w:p w14:paraId="26FF3248"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5.80515003</w:t>
            </w:r>
          </w:p>
        </w:tc>
        <w:tc>
          <w:tcPr>
            <w:tcW w:w="644" w:type="pct"/>
            <w:tcBorders>
              <w:top w:val="single" w:sz="4" w:space="0" w:color="auto"/>
              <w:left w:val="single" w:sz="4" w:space="0" w:color="auto"/>
              <w:bottom w:val="single" w:sz="4" w:space="0" w:color="auto"/>
              <w:right w:val="single" w:sz="4" w:space="0" w:color="auto"/>
            </w:tcBorders>
          </w:tcPr>
          <w:p w14:paraId="2738AFCD"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-469.799011</w:t>
            </w:r>
          </w:p>
        </w:tc>
        <w:tc>
          <w:tcPr>
            <w:tcW w:w="528" w:type="pct"/>
            <w:tcBorders>
              <w:top w:val="single" w:sz="4" w:space="0" w:color="auto"/>
              <w:left w:val="single" w:sz="4" w:space="0" w:color="auto"/>
              <w:bottom w:val="single" w:sz="4" w:space="0" w:color="auto"/>
              <w:right w:val="single" w:sz="4" w:space="0" w:color="auto"/>
            </w:tcBorders>
          </w:tcPr>
          <w:p w14:paraId="44BD156D"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734.567993</w:t>
            </w:r>
          </w:p>
        </w:tc>
        <w:tc>
          <w:tcPr>
            <w:tcW w:w="489" w:type="pct"/>
            <w:tcBorders>
              <w:top w:val="single" w:sz="4" w:space="0" w:color="auto"/>
              <w:left w:val="single" w:sz="4" w:space="0" w:color="auto"/>
              <w:bottom w:val="single" w:sz="4" w:space="0" w:color="auto"/>
              <w:right w:val="single" w:sz="4" w:space="0" w:color="auto"/>
            </w:tcBorders>
          </w:tcPr>
          <w:p w14:paraId="24EBDB27"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1829.69995</w:t>
            </w:r>
          </w:p>
        </w:tc>
        <w:tc>
          <w:tcPr>
            <w:tcW w:w="528" w:type="pct"/>
            <w:tcBorders>
              <w:top w:val="single" w:sz="4" w:space="0" w:color="auto"/>
              <w:left w:val="single" w:sz="4" w:space="0" w:color="auto"/>
              <w:bottom w:val="single" w:sz="4" w:space="0" w:color="auto"/>
              <w:right w:val="single" w:sz="4" w:space="0" w:color="auto"/>
            </w:tcBorders>
          </w:tcPr>
          <w:p w14:paraId="074337DF"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697.179016</w:t>
            </w:r>
          </w:p>
        </w:tc>
        <w:tc>
          <w:tcPr>
            <w:tcW w:w="722" w:type="pct"/>
            <w:tcBorders>
              <w:top w:val="single" w:sz="4" w:space="0" w:color="auto"/>
              <w:left w:val="single" w:sz="4" w:space="0" w:color="auto"/>
              <w:bottom w:val="single" w:sz="4" w:space="0" w:color="auto"/>
              <w:right w:val="single" w:sz="4" w:space="0" w:color="auto"/>
            </w:tcBorders>
          </w:tcPr>
          <w:p w14:paraId="38C30B2D"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1823.89479997</w:t>
            </w:r>
          </w:p>
        </w:tc>
      </w:tr>
      <w:tr w:rsidR="00B23FE6" w:rsidRPr="00B049D8" w14:paraId="13C2FDF0" w14:textId="77777777" w:rsidTr="001A68B7">
        <w:trPr>
          <w:trHeight w:val="233"/>
          <w:jc w:val="center"/>
        </w:trPr>
        <w:tc>
          <w:tcPr>
            <w:tcW w:w="681" w:type="pct"/>
            <w:tcBorders>
              <w:top w:val="single" w:sz="4" w:space="0" w:color="auto"/>
              <w:left w:val="single" w:sz="4" w:space="0" w:color="auto"/>
              <w:bottom w:val="single" w:sz="4" w:space="0" w:color="auto"/>
              <w:right w:val="single" w:sz="4" w:space="0" w:color="auto"/>
            </w:tcBorders>
          </w:tcPr>
          <w:p w14:paraId="1F8ED7E7" w14:textId="77777777" w:rsidR="00B23FE6" w:rsidRPr="00B049D8" w:rsidRDefault="00B23FE6" w:rsidP="001A68B7">
            <w:pPr>
              <w:rPr>
                <w:rFonts w:cs="Times New Roman"/>
                <w:sz w:val="14"/>
                <w:szCs w:val="14"/>
                <w:lang w:val="en-CA" w:eastAsia="fr-FR"/>
              </w:rPr>
            </w:pPr>
            <w:r w:rsidRPr="00B049D8">
              <w:rPr>
                <w:rFonts w:cs="Times New Roman"/>
                <w:sz w:val="14"/>
                <w:szCs w:val="14"/>
                <w:lang w:val="en-CA" w:eastAsia="fr-FR"/>
              </w:rPr>
              <w:t>Thomas</w:t>
            </w:r>
          </w:p>
        </w:tc>
        <w:tc>
          <w:tcPr>
            <w:tcW w:w="740" w:type="pct"/>
            <w:tcBorders>
              <w:top w:val="single" w:sz="4" w:space="0" w:color="auto"/>
              <w:left w:val="single" w:sz="4" w:space="0" w:color="auto"/>
              <w:bottom w:val="single" w:sz="4" w:space="0" w:color="auto"/>
              <w:right w:val="single" w:sz="4" w:space="0" w:color="auto"/>
            </w:tcBorders>
          </w:tcPr>
          <w:p w14:paraId="45FD8C50"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-265.006989</w:t>
            </w:r>
          </w:p>
        </w:tc>
        <w:tc>
          <w:tcPr>
            <w:tcW w:w="668" w:type="pct"/>
            <w:tcBorders>
              <w:top w:val="single" w:sz="4" w:space="0" w:color="auto"/>
              <w:left w:val="single" w:sz="4" w:space="0" w:color="auto"/>
              <w:bottom w:val="single" w:sz="4" w:space="0" w:color="auto"/>
              <w:right w:val="single" w:sz="4" w:space="0" w:color="auto"/>
            </w:tcBorders>
          </w:tcPr>
          <w:p w14:paraId="2AFCB946"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-4.04448986</w:t>
            </w:r>
          </w:p>
        </w:tc>
        <w:tc>
          <w:tcPr>
            <w:tcW w:w="644" w:type="pct"/>
            <w:tcBorders>
              <w:top w:val="single" w:sz="4" w:space="0" w:color="auto"/>
              <w:left w:val="single" w:sz="4" w:space="0" w:color="auto"/>
              <w:bottom w:val="single" w:sz="4" w:space="0" w:color="auto"/>
              <w:right w:val="single" w:sz="4" w:space="0" w:color="auto"/>
            </w:tcBorders>
          </w:tcPr>
          <w:p w14:paraId="3C5C6E99"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-248.710999</w:t>
            </w:r>
          </w:p>
        </w:tc>
        <w:tc>
          <w:tcPr>
            <w:tcW w:w="528" w:type="pct"/>
            <w:tcBorders>
              <w:top w:val="single" w:sz="4" w:space="0" w:color="auto"/>
              <w:left w:val="single" w:sz="4" w:space="0" w:color="auto"/>
              <w:bottom w:val="single" w:sz="4" w:space="0" w:color="auto"/>
              <w:right w:val="single" w:sz="4" w:space="0" w:color="auto"/>
            </w:tcBorders>
          </w:tcPr>
          <w:p w14:paraId="410BB7F4"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320.546997</w:t>
            </w:r>
          </w:p>
        </w:tc>
        <w:tc>
          <w:tcPr>
            <w:tcW w:w="489" w:type="pct"/>
            <w:tcBorders>
              <w:top w:val="single" w:sz="4" w:space="0" w:color="auto"/>
              <w:left w:val="single" w:sz="4" w:space="0" w:color="auto"/>
              <w:bottom w:val="single" w:sz="4" w:space="0" w:color="auto"/>
              <w:right w:val="single" w:sz="4" w:space="0" w:color="auto"/>
            </w:tcBorders>
          </w:tcPr>
          <w:p w14:paraId="799CD358"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1820.93005</w:t>
            </w:r>
          </w:p>
        </w:tc>
        <w:tc>
          <w:tcPr>
            <w:tcW w:w="528" w:type="pct"/>
            <w:tcBorders>
              <w:top w:val="single" w:sz="4" w:space="0" w:color="auto"/>
              <w:left w:val="single" w:sz="4" w:space="0" w:color="auto"/>
              <w:bottom w:val="single" w:sz="4" w:space="0" w:color="auto"/>
              <w:right w:val="single" w:sz="4" w:space="0" w:color="auto"/>
            </w:tcBorders>
          </w:tcPr>
          <w:p w14:paraId="1064D0A8"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400.225006</w:t>
            </w:r>
          </w:p>
        </w:tc>
        <w:tc>
          <w:tcPr>
            <w:tcW w:w="722" w:type="pct"/>
            <w:tcBorders>
              <w:top w:val="single" w:sz="4" w:space="0" w:color="auto"/>
              <w:left w:val="single" w:sz="4" w:space="0" w:color="auto"/>
              <w:bottom w:val="single" w:sz="4" w:space="0" w:color="auto"/>
              <w:right w:val="single" w:sz="4" w:space="0" w:color="auto"/>
            </w:tcBorders>
          </w:tcPr>
          <w:p w14:paraId="06A56FE9"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1824.97453986</w:t>
            </w:r>
          </w:p>
        </w:tc>
      </w:tr>
      <w:tr w:rsidR="00B23FE6" w:rsidRPr="00B049D8" w14:paraId="588BBAE7" w14:textId="77777777" w:rsidTr="001A68B7">
        <w:trPr>
          <w:trHeight w:val="246"/>
          <w:jc w:val="center"/>
        </w:trPr>
        <w:tc>
          <w:tcPr>
            <w:tcW w:w="681" w:type="pct"/>
            <w:tcBorders>
              <w:top w:val="single" w:sz="4" w:space="0" w:color="auto"/>
              <w:left w:val="single" w:sz="4" w:space="0" w:color="auto"/>
              <w:bottom w:val="single" w:sz="4" w:space="0" w:color="auto"/>
              <w:right w:val="single" w:sz="4" w:space="0" w:color="auto"/>
            </w:tcBorders>
          </w:tcPr>
          <w:p w14:paraId="3A948DD2" w14:textId="77777777" w:rsidR="00B23FE6" w:rsidRPr="00B049D8" w:rsidRDefault="00B23FE6" w:rsidP="001A68B7">
            <w:pPr>
              <w:rPr>
                <w:rFonts w:cs="Times New Roman"/>
                <w:sz w:val="14"/>
                <w:szCs w:val="14"/>
                <w:lang w:val="en-CA" w:eastAsia="fr-FR"/>
              </w:rPr>
            </w:pPr>
            <w:r w:rsidRPr="00B049D8">
              <w:rPr>
                <w:rFonts w:cs="Times New Roman"/>
                <w:sz w:val="14"/>
                <w:szCs w:val="14"/>
                <w:lang w:val="en-CA" w:eastAsia="fr-FR"/>
              </w:rPr>
              <w:t>Football</w:t>
            </w:r>
          </w:p>
        </w:tc>
        <w:tc>
          <w:tcPr>
            <w:tcW w:w="740" w:type="pct"/>
            <w:tcBorders>
              <w:top w:val="single" w:sz="4" w:space="0" w:color="auto"/>
              <w:left w:val="single" w:sz="4" w:space="0" w:color="auto"/>
              <w:bottom w:val="single" w:sz="4" w:space="0" w:color="auto"/>
              <w:right w:val="single" w:sz="4" w:space="0" w:color="auto"/>
            </w:tcBorders>
          </w:tcPr>
          <w:p w14:paraId="70117C84"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-0.000159517003</w:t>
            </w:r>
          </w:p>
        </w:tc>
        <w:tc>
          <w:tcPr>
            <w:tcW w:w="668" w:type="pct"/>
            <w:tcBorders>
              <w:top w:val="single" w:sz="4" w:space="0" w:color="auto"/>
              <w:left w:val="single" w:sz="4" w:space="0" w:color="auto"/>
              <w:bottom w:val="single" w:sz="4" w:space="0" w:color="auto"/>
              <w:right w:val="single" w:sz="4" w:space="0" w:color="auto"/>
            </w:tcBorders>
          </w:tcPr>
          <w:p w14:paraId="69E2BBE0"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3.32326999e-06</w:t>
            </w:r>
          </w:p>
        </w:tc>
        <w:tc>
          <w:tcPr>
            <w:tcW w:w="644" w:type="pct"/>
            <w:tcBorders>
              <w:top w:val="single" w:sz="4" w:space="0" w:color="auto"/>
              <w:left w:val="single" w:sz="4" w:space="0" w:color="auto"/>
              <w:bottom w:val="single" w:sz="4" w:space="0" w:color="auto"/>
              <w:right w:val="single" w:sz="4" w:space="0" w:color="auto"/>
            </w:tcBorders>
          </w:tcPr>
          <w:p w14:paraId="3A4E7E2E"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0.000132931003</w:t>
            </w:r>
          </w:p>
        </w:tc>
        <w:tc>
          <w:tcPr>
            <w:tcW w:w="528" w:type="pct"/>
            <w:tcBorders>
              <w:top w:val="single" w:sz="4" w:space="0" w:color="auto"/>
              <w:left w:val="single" w:sz="4" w:space="0" w:color="auto"/>
              <w:bottom w:val="single" w:sz="4" w:space="0" w:color="auto"/>
              <w:right w:val="single" w:sz="4" w:space="0" w:color="auto"/>
            </w:tcBorders>
          </w:tcPr>
          <w:p w14:paraId="704B8393"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1024</w:t>
            </w:r>
          </w:p>
        </w:tc>
        <w:tc>
          <w:tcPr>
            <w:tcW w:w="489" w:type="pct"/>
            <w:tcBorders>
              <w:top w:val="single" w:sz="4" w:space="0" w:color="auto"/>
              <w:left w:val="single" w:sz="4" w:space="0" w:color="auto"/>
              <w:bottom w:val="single" w:sz="4" w:space="0" w:color="auto"/>
              <w:right w:val="single" w:sz="4" w:space="0" w:color="auto"/>
            </w:tcBorders>
          </w:tcPr>
          <w:p w14:paraId="1C038894"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980.619995</w:t>
            </w:r>
          </w:p>
        </w:tc>
        <w:tc>
          <w:tcPr>
            <w:tcW w:w="528" w:type="pct"/>
            <w:tcBorders>
              <w:top w:val="single" w:sz="4" w:space="0" w:color="auto"/>
              <w:left w:val="single" w:sz="4" w:space="0" w:color="auto"/>
              <w:bottom w:val="single" w:sz="4" w:space="0" w:color="auto"/>
              <w:right w:val="single" w:sz="4" w:space="0" w:color="auto"/>
            </w:tcBorders>
          </w:tcPr>
          <w:p w14:paraId="4E9B5814"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966.692993</w:t>
            </w:r>
          </w:p>
        </w:tc>
        <w:tc>
          <w:tcPr>
            <w:tcW w:w="722" w:type="pct"/>
            <w:tcBorders>
              <w:top w:val="single" w:sz="4" w:space="0" w:color="auto"/>
              <w:left w:val="single" w:sz="4" w:space="0" w:color="auto"/>
              <w:bottom w:val="single" w:sz="4" w:space="0" w:color="auto"/>
              <w:right w:val="single" w:sz="4" w:space="0" w:color="auto"/>
            </w:tcBorders>
          </w:tcPr>
          <w:p w14:paraId="388EC797"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1023.96268540018</w:t>
            </w:r>
          </w:p>
        </w:tc>
      </w:tr>
      <w:tr w:rsidR="00B23FE6" w:rsidRPr="00B049D8" w14:paraId="22428822" w14:textId="77777777" w:rsidTr="001A68B7">
        <w:trPr>
          <w:trHeight w:val="233"/>
          <w:jc w:val="center"/>
        </w:trPr>
        <w:tc>
          <w:tcPr>
            <w:tcW w:w="681" w:type="pct"/>
            <w:tcBorders>
              <w:top w:val="single" w:sz="4" w:space="0" w:color="auto"/>
              <w:left w:val="single" w:sz="4" w:space="0" w:color="auto"/>
              <w:bottom w:val="single" w:sz="4" w:space="0" w:color="auto"/>
              <w:right w:val="single" w:sz="4" w:space="0" w:color="auto"/>
            </w:tcBorders>
          </w:tcPr>
          <w:p w14:paraId="038E21F6" w14:textId="77777777" w:rsidR="00B23FE6" w:rsidRPr="00B049D8" w:rsidRDefault="00B23FE6" w:rsidP="001A68B7">
            <w:pPr>
              <w:rPr>
                <w:rFonts w:cs="Times New Roman"/>
                <w:sz w:val="14"/>
                <w:szCs w:val="14"/>
                <w:lang w:val="en-CA" w:eastAsia="fr-FR"/>
              </w:rPr>
            </w:pPr>
            <w:r w:rsidRPr="00B049D8">
              <w:rPr>
                <w:rFonts w:cs="Times New Roman"/>
                <w:sz w:val="14"/>
                <w:szCs w:val="14"/>
                <w:lang w:val="en-CA" w:eastAsia="fr-FR"/>
              </w:rPr>
              <w:t>Levi</w:t>
            </w:r>
          </w:p>
        </w:tc>
        <w:tc>
          <w:tcPr>
            <w:tcW w:w="740" w:type="pct"/>
            <w:tcBorders>
              <w:top w:val="single" w:sz="4" w:space="0" w:color="auto"/>
              <w:left w:val="single" w:sz="4" w:space="0" w:color="auto"/>
              <w:bottom w:val="single" w:sz="4" w:space="0" w:color="auto"/>
              <w:right w:val="single" w:sz="4" w:space="0" w:color="auto"/>
            </w:tcBorders>
          </w:tcPr>
          <w:p w14:paraId="7EB99F5F"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-0.780686975</w:t>
            </w:r>
          </w:p>
        </w:tc>
        <w:tc>
          <w:tcPr>
            <w:tcW w:w="668" w:type="pct"/>
            <w:tcBorders>
              <w:top w:val="single" w:sz="4" w:space="0" w:color="auto"/>
              <w:left w:val="single" w:sz="4" w:space="0" w:color="auto"/>
              <w:bottom w:val="single" w:sz="4" w:space="0" w:color="auto"/>
              <w:right w:val="single" w:sz="4" w:space="0" w:color="auto"/>
            </w:tcBorders>
          </w:tcPr>
          <w:p w14:paraId="32240AE1" w14:textId="77777777" w:rsidR="00B23FE6" w:rsidRPr="00B049D8" w:rsidRDefault="00B23FE6" w:rsidP="001A68B7">
            <w:pPr>
              <w:spacing w:before="100" w:beforeAutospacing="1" w:after="100" w:afterAutospacing="1"/>
              <w:jc w:val="center"/>
              <w:rPr>
                <w:rFonts w:cs="Times New Roman"/>
                <w:sz w:val="14"/>
                <w:szCs w:val="14"/>
                <w:lang w:val="en-CA" w:eastAsia="fr-FR"/>
              </w:rPr>
            </w:pPr>
            <w:r w:rsidRPr="00B049D8">
              <w:rPr>
                <w:rFonts w:cs="Times New Roman"/>
                <w:sz w:val="14"/>
                <w:szCs w:val="14"/>
                <w:lang w:val="en-CA" w:eastAsia="fr-FR"/>
              </w:rPr>
              <w:t>-0.0424938016</w:t>
            </w:r>
          </w:p>
        </w:tc>
        <w:tc>
          <w:tcPr>
            <w:tcW w:w="644" w:type="pct"/>
            <w:tcBorders>
              <w:top w:val="single" w:sz="4" w:space="0" w:color="auto"/>
              <w:left w:val="single" w:sz="4" w:space="0" w:color="auto"/>
              <w:bottom w:val="single" w:sz="4" w:space="0" w:color="auto"/>
              <w:right w:val="single" w:sz="4" w:space="0" w:color="auto"/>
            </w:tcBorders>
          </w:tcPr>
          <w:p w14:paraId="2BC22DE2" w14:textId="77777777" w:rsidR="00B23FE6" w:rsidRPr="00B049D8" w:rsidRDefault="00B23FE6" w:rsidP="001A68B7">
            <w:pPr>
              <w:spacing w:before="100" w:beforeAutospacing="1" w:after="100" w:afterAutospacing="1"/>
              <w:jc w:val="center"/>
              <w:rPr>
                <w:rFonts w:cs="Times New Roman"/>
                <w:sz w:val="14"/>
                <w:szCs w:val="14"/>
                <w:lang w:val="en-CA"/>
              </w:rPr>
            </w:pPr>
            <w:r w:rsidRPr="00B049D8">
              <w:rPr>
                <w:rFonts w:cs="Times New Roman"/>
                <w:sz w:val="14"/>
                <w:szCs w:val="14"/>
                <w:lang w:val="en-CA"/>
              </w:rPr>
              <w:t>-0.594317973</w:t>
            </w:r>
          </w:p>
        </w:tc>
        <w:tc>
          <w:tcPr>
            <w:tcW w:w="528" w:type="pct"/>
            <w:tcBorders>
              <w:top w:val="single" w:sz="4" w:space="0" w:color="auto"/>
              <w:left w:val="single" w:sz="4" w:space="0" w:color="auto"/>
              <w:bottom w:val="single" w:sz="4" w:space="0" w:color="auto"/>
              <w:right w:val="single" w:sz="4" w:space="0" w:color="auto"/>
            </w:tcBorders>
          </w:tcPr>
          <w:p w14:paraId="53671044"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0.857237995</w:t>
            </w:r>
          </w:p>
        </w:tc>
        <w:tc>
          <w:tcPr>
            <w:tcW w:w="489" w:type="pct"/>
            <w:tcBorders>
              <w:top w:val="single" w:sz="4" w:space="0" w:color="auto"/>
              <w:left w:val="single" w:sz="4" w:space="0" w:color="auto"/>
              <w:bottom w:val="single" w:sz="4" w:space="0" w:color="auto"/>
              <w:right w:val="single" w:sz="4" w:space="0" w:color="auto"/>
            </w:tcBorders>
          </w:tcPr>
          <w:p w14:paraId="33E7E063" w14:textId="77777777" w:rsidR="00B23FE6" w:rsidRPr="00B049D8" w:rsidRDefault="00B23FE6" w:rsidP="001A68B7">
            <w:pPr>
              <w:jc w:val="center"/>
              <w:rPr>
                <w:rFonts w:cs="Times New Roman"/>
                <w:sz w:val="14"/>
                <w:szCs w:val="14"/>
                <w:lang w:val="en-CA" w:eastAsia="fr-FR"/>
              </w:rPr>
            </w:pPr>
            <w:r w:rsidRPr="00B049D8">
              <w:rPr>
                <w:rFonts w:cs="Times New Roman"/>
                <w:sz w:val="14"/>
                <w:szCs w:val="14"/>
                <w:lang w:val="en-CA" w:eastAsia="fr-FR"/>
              </w:rPr>
              <w:t>1.90897</w:t>
            </w:r>
          </w:p>
        </w:tc>
        <w:tc>
          <w:tcPr>
            <w:tcW w:w="528" w:type="pct"/>
            <w:tcBorders>
              <w:top w:val="single" w:sz="4" w:space="0" w:color="auto"/>
              <w:left w:val="single" w:sz="4" w:space="0" w:color="auto"/>
              <w:bottom w:val="single" w:sz="4" w:space="0" w:color="auto"/>
              <w:right w:val="single" w:sz="4" w:space="0" w:color="auto"/>
            </w:tcBorders>
          </w:tcPr>
          <w:p w14:paraId="61980E14" w14:textId="77777777" w:rsidR="00B23FE6" w:rsidRPr="00B049D8" w:rsidRDefault="00B23FE6" w:rsidP="001A68B7">
            <w:pPr>
              <w:keepNext/>
              <w:jc w:val="center"/>
              <w:rPr>
                <w:rFonts w:cs="Times New Roman"/>
                <w:sz w:val="14"/>
                <w:szCs w:val="14"/>
                <w:lang w:val="en-CA" w:eastAsia="fr-FR"/>
              </w:rPr>
            </w:pPr>
            <w:r w:rsidRPr="00B049D8">
              <w:rPr>
                <w:rFonts w:cs="Times New Roman"/>
                <w:sz w:val="14"/>
                <w:szCs w:val="14"/>
                <w:lang w:val="en-CA" w:eastAsia="fr-FR"/>
              </w:rPr>
              <w:t>0.687259018</w:t>
            </w:r>
          </w:p>
        </w:tc>
        <w:tc>
          <w:tcPr>
            <w:tcW w:w="722" w:type="pct"/>
            <w:tcBorders>
              <w:top w:val="single" w:sz="4" w:space="0" w:color="auto"/>
              <w:left w:val="single" w:sz="4" w:space="0" w:color="auto"/>
              <w:bottom w:val="single" w:sz="4" w:space="0" w:color="auto"/>
              <w:right w:val="single" w:sz="4" w:space="0" w:color="auto"/>
            </w:tcBorders>
          </w:tcPr>
          <w:p w14:paraId="2161067C" w14:textId="77777777" w:rsidR="00B23FE6" w:rsidRPr="00B049D8" w:rsidRDefault="00B23FE6" w:rsidP="001A68B7">
            <w:pPr>
              <w:keepNext/>
              <w:jc w:val="center"/>
              <w:rPr>
                <w:rFonts w:cs="Times New Roman"/>
                <w:sz w:val="14"/>
                <w:szCs w:val="14"/>
                <w:lang w:val="en-CA" w:eastAsia="fr-FR"/>
              </w:rPr>
            </w:pPr>
            <w:r w:rsidRPr="00B049D8">
              <w:rPr>
                <w:rFonts w:cs="Times New Roman"/>
                <w:sz w:val="14"/>
                <w:szCs w:val="14"/>
                <w:lang w:val="en-CA" w:eastAsia="fr-FR"/>
              </w:rPr>
              <w:t>1.9514638016</w:t>
            </w:r>
          </w:p>
        </w:tc>
      </w:tr>
    </w:tbl>
    <w:p w14:paraId="6D6D45F5" w14:textId="77777777" w:rsidR="00B23FE6" w:rsidRPr="00B049D8" w:rsidRDefault="00B23FE6" w:rsidP="00B23FE6">
      <w:pPr>
        <w:pStyle w:val="Heading1"/>
        <w:ind w:left="0"/>
        <w:jc w:val="both"/>
        <w:rPr>
          <w:rFonts w:cs="Times New Roman"/>
          <w:b w:val="0"/>
          <w:bCs w:val="0"/>
          <w:lang w:val="en-CA"/>
        </w:rPr>
      </w:pPr>
    </w:p>
    <w:p w14:paraId="247BDE14" w14:textId="77777777" w:rsidR="00B23FE6" w:rsidRPr="00B049D8" w:rsidRDefault="00B23FE6">
      <w:pPr>
        <w:rPr>
          <w:rFonts w:ascii="Times New Roman" w:eastAsia="Calibri" w:hAnsi="Times New Roman" w:cs="Times New Roman"/>
          <w:lang w:val="en-CA" w:eastAsia="ko-KR"/>
        </w:rPr>
      </w:pPr>
    </w:p>
    <w:p w14:paraId="7B681B8E" w14:textId="490E32FE" w:rsidR="005F1C33" w:rsidRPr="00B049D8" w:rsidRDefault="005F1C33" w:rsidP="00CD5664">
      <w:pPr>
        <w:pStyle w:val="Caption"/>
        <w:jc w:val="center"/>
        <w:rPr>
          <w:lang w:val="en-CA"/>
        </w:rPr>
      </w:pPr>
    </w:p>
    <w:sectPr w:rsidR="005F1C33" w:rsidRPr="00B049D8" w:rsidSect="00954B0D">
      <w:footerReference w:type="default" r:id="rId53"/>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09691C" w14:textId="77777777" w:rsidR="00A36B9E" w:rsidRDefault="00A36B9E" w:rsidP="009E784A">
      <w:r>
        <w:separator/>
      </w:r>
    </w:p>
  </w:endnote>
  <w:endnote w:type="continuationSeparator" w:id="0">
    <w:p w14:paraId="5548DBCB" w14:textId="77777777" w:rsidR="00A36B9E" w:rsidRDefault="00A36B9E"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C9A42" w14:textId="77777777" w:rsidR="004B345E" w:rsidRDefault="004B345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F67FD6" w14:textId="77777777" w:rsidR="004B345E" w:rsidRDefault="004B345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A9ED22" w14:textId="77777777" w:rsidR="004B345E" w:rsidRDefault="004B345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442316" w14:textId="77777777" w:rsidR="00A36B9E" w:rsidRDefault="00A36B9E" w:rsidP="009E784A">
      <w:r>
        <w:separator/>
      </w:r>
    </w:p>
  </w:footnote>
  <w:footnote w:type="continuationSeparator" w:id="0">
    <w:p w14:paraId="6AD586E8" w14:textId="77777777" w:rsidR="00A36B9E" w:rsidRDefault="00A36B9E"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00AB66" w14:textId="77777777" w:rsidR="004B345E" w:rsidRDefault="004B345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19DBE" w14:textId="77777777" w:rsidR="004B345E" w:rsidRDefault="004B345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B126C" w14:textId="77777777" w:rsidR="004B345E" w:rsidRDefault="004B345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0533D0"/>
    <w:multiLevelType w:val="hybridMultilevel"/>
    <w:tmpl w:val="C8CCB644"/>
    <w:lvl w:ilvl="0" w:tplc="CC3CD69A">
      <w:start w:val="1"/>
      <w:numFmt w:val="bullet"/>
      <w:lvlText w:val="•"/>
      <w:lvlJc w:val="left"/>
      <w:pPr>
        <w:tabs>
          <w:tab w:val="num" w:pos="720"/>
        </w:tabs>
        <w:ind w:left="720" w:hanging="360"/>
      </w:pPr>
      <w:rPr>
        <w:rFonts w:ascii="Arial" w:hAnsi="Arial" w:hint="default"/>
      </w:rPr>
    </w:lvl>
    <w:lvl w:ilvl="1" w:tplc="62C205F2">
      <w:start w:val="219"/>
      <w:numFmt w:val="bullet"/>
      <w:lvlText w:val="•"/>
      <w:lvlJc w:val="left"/>
      <w:pPr>
        <w:tabs>
          <w:tab w:val="num" w:pos="1440"/>
        </w:tabs>
        <w:ind w:left="1440" w:hanging="360"/>
      </w:pPr>
      <w:rPr>
        <w:rFonts w:ascii="Arial" w:hAnsi="Arial" w:hint="default"/>
      </w:rPr>
    </w:lvl>
    <w:lvl w:ilvl="2" w:tplc="6A8E6524" w:tentative="1">
      <w:start w:val="1"/>
      <w:numFmt w:val="bullet"/>
      <w:lvlText w:val="•"/>
      <w:lvlJc w:val="left"/>
      <w:pPr>
        <w:tabs>
          <w:tab w:val="num" w:pos="2160"/>
        </w:tabs>
        <w:ind w:left="2160" w:hanging="360"/>
      </w:pPr>
      <w:rPr>
        <w:rFonts w:ascii="Arial" w:hAnsi="Arial" w:hint="default"/>
      </w:rPr>
    </w:lvl>
    <w:lvl w:ilvl="3" w:tplc="A18601E8" w:tentative="1">
      <w:start w:val="1"/>
      <w:numFmt w:val="bullet"/>
      <w:lvlText w:val="•"/>
      <w:lvlJc w:val="left"/>
      <w:pPr>
        <w:tabs>
          <w:tab w:val="num" w:pos="2880"/>
        </w:tabs>
        <w:ind w:left="2880" w:hanging="360"/>
      </w:pPr>
      <w:rPr>
        <w:rFonts w:ascii="Arial" w:hAnsi="Arial" w:hint="default"/>
      </w:rPr>
    </w:lvl>
    <w:lvl w:ilvl="4" w:tplc="803AAD46" w:tentative="1">
      <w:start w:val="1"/>
      <w:numFmt w:val="bullet"/>
      <w:lvlText w:val="•"/>
      <w:lvlJc w:val="left"/>
      <w:pPr>
        <w:tabs>
          <w:tab w:val="num" w:pos="3600"/>
        </w:tabs>
        <w:ind w:left="3600" w:hanging="360"/>
      </w:pPr>
      <w:rPr>
        <w:rFonts w:ascii="Arial" w:hAnsi="Arial" w:hint="default"/>
      </w:rPr>
    </w:lvl>
    <w:lvl w:ilvl="5" w:tplc="EEE693F2" w:tentative="1">
      <w:start w:val="1"/>
      <w:numFmt w:val="bullet"/>
      <w:lvlText w:val="•"/>
      <w:lvlJc w:val="left"/>
      <w:pPr>
        <w:tabs>
          <w:tab w:val="num" w:pos="4320"/>
        </w:tabs>
        <w:ind w:left="4320" w:hanging="360"/>
      </w:pPr>
      <w:rPr>
        <w:rFonts w:ascii="Arial" w:hAnsi="Arial" w:hint="default"/>
      </w:rPr>
    </w:lvl>
    <w:lvl w:ilvl="6" w:tplc="509E3664" w:tentative="1">
      <w:start w:val="1"/>
      <w:numFmt w:val="bullet"/>
      <w:lvlText w:val="•"/>
      <w:lvlJc w:val="left"/>
      <w:pPr>
        <w:tabs>
          <w:tab w:val="num" w:pos="5040"/>
        </w:tabs>
        <w:ind w:left="5040" w:hanging="360"/>
      </w:pPr>
      <w:rPr>
        <w:rFonts w:ascii="Arial" w:hAnsi="Arial" w:hint="default"/>
      </w:rPr>
    </w:lvl>
    <w:lvl w:ilvl="7" w:tplc="E4C05A9C" w:tentative="1">
      <w:start w:val="1"/>
      <w:numFmt w:val="bullet"/>
      <w:lvlText w:val="•"/>
      <w:lvlJc w:val="left"/>
      <w:pPr>
        <w:tabs>
          <w:tab w:val="num" w:pos="5760"/>
        </w:tabs>
        <w:ind w:left="5760" w:hanging="360"/>
      </w:pPr>
      <w:rPr>
        <w:rFonts w:ascii="Arial" w:hAnsi="Arial" w:hint="default"/>
      </w:rPr>
    </w:lvl>
    <w:lvl w:ilvl="8" w:tplc="8FEE1F12"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6D00AA9"/>
    <w:multiLevelType w:val="hybridMultilevel"/>
    <w:tmpl w:val="367451E0"/>
    <w:lvl w:ilvl="0" w:tplc="63F8B32C">
      <w:start w:val="1"/>
      <w:numFmt w:val="bullet"/>
      <w:lvlText w:val="•"/>
      <w:lvlJc w:val="left"/>
      <w:pPr>
        <w:tabs>
          <w:tab w:val="num" w:pos="720"/>
        </w:tabs>
        <w:ind w:left="720" w:hanging="360"/>
      </w:pPr>
      <w:rPr>
        <w:rFonts w:ascii="Arial" w:hAnsi="Arial" w:hint="default"/>
      </w:rPr>
    </w:lvl>
    <w:lvl w:ilvl="1" w:tplc="3C223948">
      <w:start w:val="1"/>
      <w:numFmt w:val="bullet"/>
      <w:lvlText w:val="•"/>
      <w:lvlJc w:val="left"/>
      <w:pPr>
        <w:tabs>
          <w:tab w:val="num" w:pos="1440"/>
        </w:tabs>
        <w:ind w:left="1440" w:hanging="360"/>
      </w:pPr>
      <w:rPr>
        <w:rFonts w:ascii="Arial" w:hAnsi="Arial" w:hint="default"/>
      </w:rPr>
    </w:lvl>
    <w:lvl w:ilvl="2" w:tplc="FB8826BE">
      <w:numFmt w:val="bullet"/>
      <w:lvlText w:val="•"/>
      <w:lvlJc w:val="left"/>
      <w:pPr>
        <w:tabs>
          <w:tab w:val="num" w:pos="2160"/>
        </w:tabs>
        <w:ind w:left="2160" w:hanging="360"/>
      </w:pPr>
      <w:rPr>
        <w:rFonts w:ascii="Arial" w:hAnsi="Arial" w:hint="default"/>
      </w:rPr>
    </w:lvl>
    <w:lvl w:ilvl="3" w:tplc="B6487F74" w:tentative="1">
      <w:start w:val="1"/>
      <w:numFmt w:val="bullet"/>
      <w:lvlText w:val="•"/>
      <w:lvlJc w:val="left"/>
      <w:pPr>
        <w:tabs>
          <w:tab w:val="num" w:pos="2880"/>
        </w:tabs>
        <w:ind w:left="2880" w:hanging="360"/>
      </w:pPr>
      <w:rPr>
        <w:rFonts w:ascii="Arial" w:hAnsi="Arial" w:hint="default"/>
      </w:rPr>
    </w:lvl>
    <w:lvl w:ilvl="4" w:tplc="1E90BB9A" w:tentative="1">
      <w:start w:val="1"/>
      <w:numFmt w:val="bullet"/>
      <w:lvlText w:val="•"/>
      <w:lvlJc w:val="left"/>
      <w:pPr>
        <w:tabs>
          <w:tab w:val="num" w:pos="3600"/>
        </w:tabs>
        <w:ind w:left="3600" w:hanging="360"/>
      </w:pPr>
      <w:rPr>
        <w:rFonts w:ascii="Arial" w:hAnsi="Arial" w:hint="default"/>
      </w:rPr>
    </w:lvl>
    <w:lvl w:ilvl="5" w:tplc="751663E6" w:tentative="1">
      <w:start w:val="1"/>
      <w:numFmt w:val="bullet"/>
      <w:lvlText w:val="•"/>
      <w:lvlJc w:val="left"/>
      <w:pPr>
        <w:tabs>
          <w:tab w:val="num" w:pos="4320"/>
        </w:tabs>
        <w:ind w:left="4320" w:hanging="360"/>
      </w:pPr>
      <w:rPr>
        <w:rFonts w:ascii="Arial" w:hAnsi="Arial" w:hint="default"/>
      </w:rPr>
    </w:lvl>
    <w:lvl w:ilvl="6" w:tplc="EA8CAE48" w:tentative="1">
      <w:start w:val="1"/>
      <w:numFmt w:val="bullet"/>
      <w:lvlText w:val="•"/>
      <w:lvlJc w:val="left"/>
      <w:pPr>
        <w:tabs>
          <w:tab w:val="num" w:pos="5040"/>
        </w:tabs>
        <w:ind w:left="5040" w:hanging="360"/>
      </w:pPr>
      <w:rPr>
        <w:rFonts w:ascii="Arial" w:hAnsi="Arial" w:hint="default"/>
      </w:rPr>
    </w:lvl>
    <w:lvl w:ilvl="7" w:tplc="AFD04E42" w:tentative="1">
      <w:start w:val="1"/>
      <w:numFmt w:val="bullet"/>
      <w:lvlText w:val="•"/>
      <w:lvlJc w:val="left"/>
      <w:pPr>
        <w:tabs>
          <w:tab w:val="num" w:pos="5760"/>
        </w:tabs>
        <w:ind w:left="5760" w:hanging="360"/>
      </w:pPr>
      <w:rPr>
        <w:rFonts w:ascii="Arial" w:hAnsi="Arial" w:hint="default"/>
      </w:rPr>
    </w:lvl>
    <w:lvl w:ilvl="8" w:tplc="B03A2A10"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D007863"/>
    <w:multiLevelType w:val="hybridMultilevel"/>
    <w:tmpl w:val="801C55D4"/>
    <w:lvl w:ilvl="0" w:tplc="FFFFFFFF">
      <w:start w:val="1"/>
      <w:numFmt w:val="decimal"/>
      <w:lvlText w:val="%1."/>
      <w:lvlJc w:val="left"/>
      <w:pPr>
        <w:tabs>
          <w:tab w:val="num" w:pos="1080"/>
        </w:tabs>
        <w:ind w:left="1080" w:hanging="360"/>
      </w:pPr>
    </w:lvl>
    <w:lvl w:ilvl="1" w:tplc="04090001">
      <w:start w:val="1"/>
      <w:numFmt w:val="bullet"/>
      <w:lvlText w:val=""/>
      <w:lvlJc w:val="left"/>
      <w:pPr>
        <w:tabs>
          <w:tab w:val="num" w:pos="1800"/>
        </w:tabs>
        <w:ind w:left="1800" w:hanging="360"/>
      </w:pPr>
      <w:rPr>
        <w:rFonts w:ascii="Symbol" w:hAnsi="Symbol" w:hint="default"/>
      </w:rPr>
    </w:lvl>
    <w:lvl w:ilvl="2" w:tplc="FFFFFFFF">
      <w:numFmt w:val="bullet"/>
      <w:lvlText w:val="•"/>
      <w:lvlJc w:val="left"/>
      <w:pPr>
        <w:tabs>
          <w:tab w:val="num" w:pos="2520"/>
        </w:tabs>
        <w:ind w:left="2520" w:hanging="360"/>
      </w:pPr>
      <w:rPr>
        <w:rFonts w:ascii="Arial" w:hAnsi="Arial" w:hint="default"/>
      </w:rPr>
    </w:lvl>
    <w:lvl w:ilvl="3" w:tplc="FFFFFFFF">
      <w:start w:val="1"/>
      <w:numFmt w:val="lowerLetter"/>
      <w:lvlText w:val="%4)"/>
      <w:lvlJc w:val="left"/>
      <w:pPr>
        <w:tabs>
          <w:tab w:val="num" w:pos="3240"/>
        </w:tabs>
        <w:ind w:left="3240" w:hanging="360"/>
      </w:pPr>
    </w:lvl>
    <w:lvl w:ilvl="4" w:tplc="FFFFFFFF">
      <w:numFmt w:val="bullet"/>
      <w:lvlText w:val="•"/>
      <w:lvlJc w:val="left"/>
      <w:pPr>
        <w:tabs>
          <w:tab w:val="num" w:pos="3960"/>
        </w:tabs>
        <w:ind w:left="3960" w:hanging="360"/>
      </w:pPr>
      <w:rPr>
        <w:rFonts w:ascii="Arial" w:hAnsi="Arial" w:hint="default"/>
      </w:rPr>
    </w:lvl>
    <w:lvl w:ilvl="5" w:tplc="FFFFFFFF" w:tentative="1">
      <w:start w:val="1"/>
      <w:numFmt w:val="decimal"/>
      <w:lvlText w:val="%6."/>
      <w:lvlJc w:val="left"/>
      <w:pPr>
        <w:tabs>
          <w:tab w:val="num" w:pos="4680"/>
        </w:tabs>
        <w:ind w:left="4680" w:hanging="360"/>
      </w:pPr>
    </w:lvl>
    <w:lvl w:ilvl="6" w:tplc="FFFFFFFF" w:tentative="1">
      <w:start w:val="1"/>
      <w:numFmt w:val="decimal"/>
      <w:lvlText w:val="%7."/>
      <w:lvlJc w:val="left"/>
      <w:pPr>
        <w:tabs>
          <w:tab w:val="num" w:pos="5400"/>
        </w:tabs>
        <w:ind w:left="5400" w:hanging="360"/>
      </w:pPr>
    </w:lvl>
    <w:lvl w:ilvl="7" w:tplc="FFFFFFFF" w:tentative="1">
      <w:start w:val="1"/>
      <w:numFmt w:val="decimal"/>
      <w:lvlText w:val="%8."/>
      <w:lvlJc w:val="left"/>
      <w:pPr>
        <w:tabs>
          <w:tab w:val="num" w:pos="6120"/>
        </w:tabs>
        <w:ind w:left="6120" w:hanging="360"/>
      </w:pPr>
    </w:lvl>
    <w:lvl w:ilvl="8" w:tplc="FFFFFFFF" w:tentative="1">
      <w:start w:val="1"/>
      <w:numFmt w:val="decimal"/>
      <w:lvlText w:val="%9."/>
      <w:lvlJc w:val="left"/>
      <w:pPr>
        <w:tabs>
          <w:tab w:val="num" w:pos="6840"/>
        </w:tabs>
        <w:ind w:left="6840" w:hanging="360"/>
      </w:pPr>
    </w:lvl>
  </w:abstractNum>
  <w:abstractNum w:abstractNumId="3" w15:restartNumberingAfterBreak="0">
    <w:nsid w:val="0E492B2A"/>
    <w:multiLevelType w:val="hybridMultilevel"/>
    <w:tmpl w:val="50C27FD6"/>
    <w:lvl w:ilvl="0" w:tplc="459AB688">
      <w:start w:val="1"/>
      <w:numFmt w:val="decimal"/>
      <w:lvlText w:val="%1."/>
      <w:lvlJc w:val="left"/>
      <w:pPr>
        <w:tabs>
          <w:tab w:val="num" w:pos="1080"/>
        </w:tabs>
        <w:ind w:left="1080" w:hanging="360"/>
      </w:pPr>
    </w:lvl>
    <w:lvl w:ilvl="1" w:tplc="FE186746">
      <w:start w:val="1"/>
      <w:numFmt w:val="decimal"/>
      <w:lvlText w:val="%2."/>
      <w:lvlJc w:val="left"/>
      <w:pPr>
        <w:tabs>
          <w:tab w:val="num" w:pos="1800"/>
        </w:tabs>
        <w:ind w:left="1800" w:hanging="360"/>
      </w:pPr>
    </w:lvl>
    <w:lvl w:ilvl="2" w:tplc="5134999C">
      <w:numFmt w:val="bullet"/>
      <w:lvlText w:val="•"/>
      <w:lvlJc w:val="left"/>
      <w:pPr>
        <w:tabs>
          <w:tab w:val="num" w:pos="2520"/>
        </w:tabs>
        <w:ind w:left="2520" w:hanging="360"/>
      </w:pPr>
      <w:rPr>
        <w:rFonts w:ascii="Arial" w:hAnsi="Arial" w:hint="default"/>
      </w:rPr>
    </w:lvl>
    <w:lvl w:ilvl="3" w:tplc="04090001">
      <w:start w:val="1"/>
      <w:numFmt w:val="bullet"/>
      <w:lvlText w:val=""/>
      <w:lvlJc w:val="left"/>
      <w:pPr>
        <w:tabs>
          <w:tab w:val="num" w:pos="3240"/>
        </w:tabs>
        <w:ind w:left="3240" w:hanging="360"/>
      </w:pPr>
      <w:rPr>
        <w:rFonts w:ascii="Symbol" w:hAnsi="Symbol" w:hint="default"/>
      </w:rPr>
    </w:lvl>
    <w:lvl w:ilvl="4" w:tplc="0C0EB036">
      <w:numFmt w:val="bullet"/>
      <w:lvlText w:val="•"/>
      <w:lvlJc w:val="left"/>
      <w:pPr>
        <w:tabs>
          <w:tab w:val="num" w:pos="3960"/>
        </w:tabs>
        <w:ind w:left="3960" w:hanging="360"/>
      </w:pPr>
      <w:rPr>
        <w:rFonts w:ascii="Arial" w:hAnsi="Arial" w:hint="default"/>
      </w:rPr>
    </w:lvl>
    <w:lvl w:ilvl="5" w:tplc="AB5C717C" w:tentative="1">
      <w:start w:val="1"/>
      <w:numFmt w:val="decimal"/>
      <w:lvlText w:val="%6."/>
      <w:lvlJc w:val="left"/>
      <w:pPr>
        <w:tabs>
          <w:tab w:val="num" w:pos="4680"/>
        </w:tabs>
        <w:ind w:left="4680" w:hanging="360"/>
      </w:pPr>
    </w:lvl>
    <w:lvl w:ilvl="6" w:tplc="FEC0D39E" w:tentative="1">
      <w:start w:val="1"/>
      <w:numFmt w:val="decimal"/>
      <w:lvlText w:val="%7."/>
      <w:lvlJc w:val="left"/>
      <w:pPr>
        <w:tabs>
          <w:tab w:val="num" w:pos="5400"/>
        </w:tabs>
        <w:ind w:left="5400" w:hanging="360"/>
      </w:pPr>
    </w:lvl>
    <w:lvl w:ilvl="7" w:tplc="EF72690E" w:tentative="1">
      <w:start w:val="1"/>
      <w:numFmt w:val="decimal"/>
      <w:lvlText w:val="%8."/>
      <w:lvlJc w:val="left"/>
      <w:pPr>
        <w:tabs>
          <w:tab w:val="num" w:pos="6120"/>
        </w:tabs>
        <w:ind w:left="6120" w:hanging="360"/>
      </w:pPr>
    </w:lvl>
    <w:lvl w:ilvl="8" w:tplc="C89CA7AA" w:tentative="1">
      <w:start w:val="1"/>
      <w:numFmt w:val="decimal"/>
      <w:lvlText w:val="%9."/>
      <w:lvlJc w:val="left"/>
      <w:pPr>
        <w:tabs>
          <w:tab w:val="num" w:pos="6840"/>
        </w:tabs>
        <w:ind w:left="6840" w:hanging="360"/>
      </w:pPr>
    </w:lvl>
  </w:abstractNum>
  <w:abstractNum w:abstractNumId="4" w15:restartNumberingAfterBreak="0">
    <w:nsid w:val="10B40875"/>
    <w:multiLevelType w:val="hybridMultilevel"/>
    <w:tmpl w:val="420E6A8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148A1B2C"/>
    <w:multiLevelType w:val="hybridMultilevel"/>
    <w:tmpl w:val="F67C85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F">
      <w:start w:val="1"/>
      <w:numFmt w:val="decimal"/>
      <w:lvlText w:val="%3."/>
      <w:lvlJc w:val="left"/>
      <w:pPr>
        <w:ind w:left="2160" w:hanging="360"/>
      </w:pPr>
      <w:rPr>
        <w:rFont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A679AB"/>
    <w:multiLevelType w:val="hybridMultilevel"/>
    <w:tmpl w:val="C874BEAC"/>
    <w:lvl w:ilvl="0" w:tplc="288CDED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37E5208"/>
    <w:multiLevelType w:val="hybridMultilevel"/>
    <w:tmpl w:val="8670F3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B80C58"/>
    <w:multiLevelType w:val="multilevel"/>
    <w:tmpl w:val="08090025"/>
    <w:lvl w:ilvl="0">
      <w:start w:val="1"/>
      <w:numFmt w:val="decimal"/>
      <w:lvlText w:val="%1"/>
      <w:lvlJc w:val="left"/>
      <w:pPr>
        <w:ind w:left="432" w:hanging="432"/>
      </w:pPr>
    </w:lvl>
    <w:lvl w:ilvl="1">
      <w:start w:val="1"/>
      <w:numFmt w:val="decimal"/>
      <w:lvlText w:val="%1.%2"/>
      <w:lvlJc w:val="left"/>
      <w:pPr>
        <w:ind w:left="576" w:hanging="576"/>
      </w:pPr>
      <w:rPr>
        <w:lang w:val="en-US"/>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27E83BDA"/>
    <w:multiLevelType w:val="hybridMultilevel"/>
    <w:tmpl w:val="A918AFDE"/>
    <w:lvl w:ilvl="0" w:tplc="80641690">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6385017"/>
    <w:multiLevelType w:val="hybridMultilevel"/>
    <w:tmpl w:val="F3A47D90"/>
    <w:lvl w:ilvl="0" w:tplc="8B1E6932">
      <w:start w:val="1"/>
      <w:numFmt w:val="bullet"/>
      <w:pStyle w:val="Liste1"/>
      <w:lvlText w:val=""/>
      <w:lvlJc w:val="left"/>
      <w:pPr>
        <w:ind w:left="540" w:hanging="360"/>
      </w:pPr>
      <w:rPr>
        <w:rFonts w:ascii="Symbol" w:hAnsi="Symbol" w:hint="default"/>
      </w:rPr>
    </w:lvl>
    <w:lvl w:ilvl="1" w:tplc="04070003">
      <w:start w:val="1"/>
      <w:numFmt w:val="bullet"/>
      <w:lvlText w:val="o"/>
      <w:lvlJc w:val="left"/>
      <w:pPr>
        <w:ind w:left="1260" w:hanging="360"/>
      </w:pPr>
      <w:rPr>
        <w:rFonts w:ascii="Courier New" w:hAnsi="Courier New" w:hint="default"/>
      </w:rPr>
    </w:lvl>
    <w:lvl w:ilvl="2" w:tplc="04070005" w:tentative="1">
      <w:start w:val="1"/>
      <w:numFmt w:val="bullet"/>
      <w:lvlText w:val=""/>
      <w:lvlJc w:val="left"/>
      <w:pPr>
        <w:ind w:left="1980" w:hanging="360"/>
      </w:pPr>
      <w:rPr>
        <w:rFonts w:ascii="Wingdings" w:hAnsi="Wingdings" w:hint="default"/>
      </w:rPr>
    </w:lvl>
    <w:lvl w:ilvl="3" w:tplc="04070001" w:tentative="1">
      <w:start w:val="1"/>
      <w:numFmt w:val="bullet"/>
      <w:lvlText w:val=""/>
      <w:lvlJc w:val="left"/>
      <w:pPr>
        <w:ind w:left="2700" w:hanging="360"/>
      </w:pPr>
      <w:rPr>
        <w:rFonts w:ascii="Symbol" w:hAnsi="Symbol" w:hint="default"/>
      </w:rPr>
    </w:lvl>
    <w:lvl w:ilvl="4" w:tplc="04070003" w:tentative="1">
      <w:start w:val="1"/>
      <w:numFmt w:val="bullet"/>
      <w:lvlText w:val="o"/>
      <w:lvlJc w:val="left"/>
      <w:pPr>
        <w:ind w:left="3420" w:hanging="360"/>
      </w:pPr>
      <w:rPr>
        <w:rFonts w:ascii="Courier New" w:hAnsi="Courier New" w:hint="default"/>
      </w:rPr>
    </w:lvl>
    <w:lvl w:ilvl="5" w:tplc="04070005" w:tentative="1">
      <w:start w:val="1"/>
      <w:numFmt w:val="bullet"/>
      <w:lvlText w:val=""/>
      <w:lvlJc w:val="left"/>
      <w:pPr>
        <w:ind w:left="4140" w:hanging="360"/>
      </w:pPr>
      <w:rPr>
        <w:rFonts w:ascii="Wingdings" w:hAnsi="Wingdings" w:hint="default"/>
      </w:rPr>
    </w:lvl>
    <w:lvl w:ilvl="6" w:tplc="04070001" w:tentative="1">
      <w:start w:val="1"/>
      <w:numFmt w:val="bullet"/>
      <w:lvlText w:val=""/>
      <w:lvlJc w:val="left"/>
      <w:pPr>
        <w:ind w:left="4860" w:hanging="360"/>
      </w:pPr>
      <w:rPr>
        <w:rFonts w:ascii="Symbol" w:hAnsi="Symbol" w:hint="default"/>
      </w:rPr>
    </w:lvl>
    <w:lvl w:ilvl="7" w:tplc="04070003" w:tentative="1">
      <w:start w:val="1"/>
      <w:numFmt w:val="bullet"/>
      <w:lvlText w:val="o"/>
      <w:lvlJc w:val="left"/>
      <w:pPr>
        <w:ind w:left="5580" w:hanging="360"/>
      </w:pPr>
      <w:rPr>
        <w:rFonts w:ascii="Courier New" w:hAnsi="Courier New" w:hint="default"/>
      </w:rPr>
    </w:lvl>
    <w:lvl w:ilvl="8" w:tplc="04070005" w:tentative="1">
      <w:start w:val="1"/>
      <w:numFmt w:val="bullet"/>
      <w:lvlText w:val=""/>
      <w:lvlJc w:val="left"/>
      <w:pPr>
        <w:ind w:left="6300" w:hanging="360"/>
      </w:pPr>
      <w:rPr>
        <w:rFonts w:ascii="Wingdings" w:hAnsi="Wingdings" w:hint="default"/>
      </w:rPr>
    </w:lvl>
  </w:abstractNum>
  <w:abstractNum w:abstractNumId="11" w15:restartNumberingAfterBreak="0">
    <w:nsid w:val="3B004202"/>
    <w:multiLevelType w:val="hybridMultilevel"/>
    <w:tmpl w:val="0820280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40165606"/>
    <w:multiLevelType w:val="hybridMultilevel"/>
    <w:tmpl w:val="F28A249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4E25322"/>
    <w:multiLevelType w:val="hybridMultilevel"/>
    <w:tmpl w:val="FC82BB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2D02B6E"/>
    <w:multiLevelType w:val="hybridMultilevel"/>
    <w:tmpl w:val="21283DA2"/>
    <w:lvl w:ilvl="0" w:tplc="FD764FD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A7F07BA"/>
    <w:multiLevelType w:val="hybridMultilevel"/>
    <w:tmpl w:val="547459EA"/>
    <w:lvl w:ilvl="0" w:tplc="7C985E7C">
      <w:start w:val="1"/>
      <w:numFmt w:val="decimal"/>
      <w:lvlText w:val="%1."/>
      <w:lvlJc w:val="left"/>
      <w:pPr>
        <w:ind w:left="720" w:hanging="360"/>
      </w:pPr>
      <w:rPr>
        <w:rFonts w:eastAsia="Calibri"/>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5F127ED5"/>
    <w:multiLevelType w:val="hybridMultilevel"/>
    <w:tmpl w:val="3160A7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FFA35E4"/>
    <w:multiLevelType w:val="hybridMultilevel"/>
    <w:tmpl w:val="82F0BDF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61CB7703"/>
    <w:multiLevelType w:val="hybridMultilevel"/>
    <w:tmpl w:val="641C0A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4D6774E"/>
    <w:multiLevelType w:val="hybridMultilevel"/>
    <w:tmpl w:val="813419E6"/>
    <w:lvl w:ilvl="0" w:tplc="D6644F4E">
      <w:start w:val="1"/>
      <w:numFmt w:val="bullet"/>
      <w:lvlText w:val="•"/>
      <w:lvlJc w:val="left"/>
      <w:pPr>
        <w:tabs>
          <w:tab w:val="num" w:pos="720"/>
        </w:tabs>
        <w:ind w:left="720" w:hanging="360"/>
      </w:pPr>
      <w:rPr>
        <w:rFonts w:ascii="Arial" w:hAnsi="Arial" w:hint="default"/>
      </w:rPr>
    </w:lvl>
    <w:lvl w:ilvl="1" w:tplc="F8824E9A" w:tentative="1">
      <w:start w:val="1"/>
      <w:numFmt w:val="bullet"/>
      <w:lvlText w:val="•"/>
      <w:lvlJc w:val="left"/>
      <w:pPr>
        <w:tabs>
          <w:tab w:val="num" w:pos="1440"/>
        </w:tabs>
        <w:ind w:left="1440" w:hanging="360"/>
      </w:pPr>
      <w:rPr>
        <w:rFonts w:ascii="Arial" w:hAnsi="Arial" w:hint="default"/>
      </w:rPr>
    </w:lvl>
    <w:lvl w:ilvl="2" w:tplc="FE3AA912" w:tentative="1">
      <w:start w:val="1"/>
      <w:numFmt w:val="bullet"/>
      <w:lvlText w:val="•"/>
      <w:lvlJc w:val="left"/>
      <w:pPr>
        <w:tabs>
          <w:tab w:val="num" w:pos="2160"/>
        </w:tabs>
        <w:ind w:left="2160" w:hanging="360"/>
      </w:pPr>
      <w:rPr>
        <w:rFonts w:ascii="Arial" w:hAnsi="Arial" w:hint="default"/>
      </w:rPr>
    </w:lvl>
    <w:lvl w:ilvl="3" w:tplc="96AE16C2" w:tentative="1">
      <w:start w:val="1"/>
      <w:numFmt w:val="bullet"/>
      <w:lvlText w:val="•"/>
      <w:lvlJc w:val="left"/>
      <w:pPr>
        <w:tabs>
          <w:tab w:val="num" w:pos="2880"/>
        </w:tabs>
        <w:ind w:left="2880" w:hanging="360"/>
      </w:pPr>
      <w:rPr>
        <w:rFonts w:ascii="Arial" w:hAnsi="Arial" w:hint="default"/>
      </w:rPr>
    </w:lvl>
    <w:lvl w:ilvl="4" w:tplc="92F0A0AA" w:tentative="1">
      <w:start w:val="1"/>
      <w:numFmt w:val="bullet"/>
      <w:lvlText w:val="•"/>
      <w:lvlJc w:val="left"/>
      <w:pPr>
        <w:tabs>
          <w:tab w:val="num" w:pos="3600"/>
        </w:tabs>
        <w:ind w:left="3600" w:hanging="360"/>
      </w:pPr>
      <w:rPr>
        <w:rFonts w:ascii="Arial" w:hAnsi="Arial" w:hint="default"/>
      </w:rPr>
    </w:lvl>
    <w:lvl w:ilvl="5" w:tplc="4BB0F9A8" w:tentative="1">
      <w:start w:val="1"/>
      <w:numFmt w:val="bullet"/>
      <w:lvlText w:val="•"/>
      <w:lvlJc w:val="left"/>
      <w:pPr>
        <w:tabs>
          <w:tab w:val="num" w:pos="4320"/>
        </w:tabs>
        <w:ind w:left="4320" w:hanging="360"/>
      </w:pPr>
      <w:rPr>
        <w:rFonts w:ascii="Arial" w:hAnsi="Arial" w:hint="default"/>
      </w:rPr>
    </w:lvl>
    <w:lvl w:ilvl="6" w:tplc="5F6871C4" w:tentative="1">
      <w:start w:val="1"/>
      <w:numFmt w:val="bullet"/>
      <w:lvlText w:val="•"/>
      <w:lvlJc w:val="left"/>
      <w:pPr>
        <w:tabs>
          <w:tab w:val="num" w:pos="5040"/>
        </w:tabs>
        <w:ind w:left="5040" w:hanging="360"/>
      </w:pPr>
      <w:rPr>
        <w:rFonts w:ascii="Arial" w:hAnsi="Arial" w:hint="default"/>
      </w:rPr>
    </w:lvl>
    <w:lvl w:ilvl="7" w:tplc="ECAC34EC" w:tentative="1">
      <w:start w:val="1"/>
      <w:numFmt w:val="bullet"/>
      <w:lvlText w:val="•"/>
      <w:lvlJc w:val="left"/>
      <w:pPr>
        <w:tabs>
          <w:tab w:val="num" w:pos="5760"/>
        </w:tabs>
        <w:ind w:left="5760" w:hanging="360"/>
      </w:pPr>
      <w:rPr>
        <w:rFonts w:ascii="Arial" w:hAnsi="Arial" w:hint="default"/>
      </w:rPr>
    </w:lvl>
    <w:lvl w:ilvl="8" w:tplc="C00E4A7E"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75A34068"/>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2" w15:restartNumberingAfterBreak="0">
    <w:nsid w:val="7E1F3441"/>
    <w:multiLevelType w:val="hybridMultilevel"/>
    <w:tmpl w:val="46EE7290"/>
    <w:lvl w:ilvl="0" w:tplc="58E4BD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70321342">
    <w:abstractNumId w:val="19"/>
  </w:num>
  <w:num w:numId="2" w16cid:durableId="85361330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50653627">
    <w:abstractNumId w:val="4"/>
  </w:num>
  <w:num w:numId="4" w16cid:durableId="1926948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2231462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556746922">
    <w:abstractNumId w:val="8"/>
  </w:num>
  <w:num w:numId="7" w16cid:durableId="1692805325">
    <w:abstractNumId w:val="10"/>
  </w:num>
  <w:num w:numId="8" w16cid:durableId="132872006">
    <w:abstractNumId w:val="17"/>
  </w:num>
  <w:num w:numId="9" w16cid:durableId="2010868882">
    <w:abstractNumId w:val="11"/>
  </w:num>
  <w:num w:numId="10" w16cid:durableId="1475178650">
    <w:abstractNumId w:val="16"/>
  </w:num>
  <w:num w:numId="11" w16cid:durableId="1942835855">
    <w:abstractNumId w:val="9"/>
  </w:num>
  <w:num w:numId="12" w16cid:durableId="4135350">
    <w:abstractNumId w:val="6"/>
  </w:num>
  <w:num w:numId="13" w16cid:durableId="148832591">
    <w:abstractNumId w:val="13"/>
  </w:num>
  <w:num w:numId="14" w16cid:durableId="1461454154">
    <w:abstractNumId w:val="12"/>
  </w:num>
  <w:num w:numId="15" w16cid:durableId="564142426">
    <w:abstractNumId w:val="18"/>
  </w:num>
  <w:num w:numId="16" w16cid:durableId="692265054">
    <w:abstractNumId w:val="22"/>
  </w:num>
  <w:num w:numId="17" w16cid:durableId="1515339673">
    <w:abstractNumId w:val="14"/>
  </w:num>
  <w:num w:numId="18" w16cid:durableId="1298293918">
    <w:abstractNumId w:val="7"/>
  </w:num>
  <w:num w:numId="19" w16cid:durableId="1536233868">
    <w:abstractNumId w:val="5"/>
  </w:num>
  <w:num w:numId="20" w16cid:durableId="885675433">
    <w:abstractNumId w:val="1"/>
  </w:num>
  <w:num w:numId="21" w16cid:durableId="64573057">
    <w:abstractNumId w:val="3"/>
  </w:num>
  <w:num w:numId="22" w16cid:durableId="1782919877">
    <w:abstractNumId w:val="2"/>
  </w:num>
  <w:num w:numId="23" w16cid:durableId="883562112">
    <w:abstractNumId w:val="20"/>
  </w:num>
  <w:num w:numId="24" w16cid:durableId="14752933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bordersDoNotSurroundHeader/>
  <w:bordersDoNotSurroundFooter/>
  <w:proofState w:spelling="clean" w:grammar="clean"/>
  <w:defaultTabStop w:val="720"/>
  <w:hyphenationZone w:val="425"/>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tDCzNDEwMzIyNLW0MDVS0lEKTi0uzszPAykwrQUA3TD4kCwAAAA="/>
  </w:docVars>
  <w:rsids>
    <w:rsidRoot w:val="00CB798F"/>
    <w:rsid w:val="00005AD4"/>
    <w:rsid w:val="00021C88"/>
    <w:rsid w:val="00023F59"/>
    <w:rsid w:val="00034861"/>
    <w:rsid w:val="00064DCF"/>
    <w:rsid w:val="00070C7A"/>
    <w:rsid w:val="00070E88"/>
    <w:rsid w:val="0008286F"/>
    <w:rsid w:val="00086D16"/>
    <w:rsid w:val="000968DA"/>
    <w:rsid w:val="000A126F"/>
    <w:rsid w:val="000A226C"/>
    <w:rsid w:val="000A7FA8"/>
    <w:rsid w:val="000C5587"/>
    <w:rsid w:val="000C78E6"/>
    <w:rsid w:val="000C796F"/>
    <w:rsid w:val="000E2605"/>
    <w:rsid w:val="000E797E"/>
    <w:rsid w:val="000F53E1"/>
    <w:rsid w:val="000F65D9"/>
    <w:rsid w:val="000F6D1A"/>
    <w:rsid w:val="00101D3B"/>
    <w:rsid w:val="0010442E"/>
    <w:rsid w:val="001079AC"/>
    <w:rsid w:val="0012388F"/>
    <w:rsid w:val="00123B7A"/>
    <w:rsid w:val="00127FE3"/>
    <w:rsid w:val="00130A25"/>
    <w:rsid w:val="00137886"/>
    <w:rsid w:val="00144D64"/>
    <w:rsid w:val="00147438"/>
    <w:rsid w:val="00150B6F"/>
    <w:rsid w:val="00165DCF"/>
    <w:rsid w:val="0017051E"/>
    <w:rsid w:val="0018563E"/>
    <w:rsid w:val="00196997"/>
    <w:rsid w:val="00197AE5"/>
    <w:rsid w:val="001A5CC6"/>
    <w:rsid w:val="001A76C5"/>
    <w:rsid w:val="001C01ED"/>
    <w:rsid w:val="001C6BFC"/>
    <w:rsid w:val="001F1CAB"/>
    <w:rsid w:val="001F659B"/>
    <w:rsid w:val="001F6AA4"/>
    <w:rsid w:val="00254FDD"/>
    <w:rsid w:val="00256A5F"/>
    <w:rsid w:val="00263789"/>
    <w:rsid w:val="00270712"/>
    <w:rsid w:val="00286039"/>
    <w:rsid w:val="002969C3"/>
    <w:rsid w:val="002B7DB1"/>
    <w:rsid w:val="002C1626"/>
    <w:rsid w:val="002C6FE4"/>
    <w:rsid w:val="002D05D1"/>
    <w:rsid w:val="003142E3"/>
    <w:rsid w:val="0031679B"/>
    <w:rsid w:val="00316AFD"/>
    <w:rsid w:val="003226C8"/>
    <w:rsid w:val="0033073E"/>
    <w:rsid w:val="00380F99"/>
    <w:rsid w:val="00385C5D"/>
    <w:rsid w:val="003944B0"/>
    <w:rsid w:val="003979D2"/>
    <w:rsid w:val="003A15C8"/>
    <w:rsid w:val="003B0FC6"/>
    <w:rsid w:val="003C11F0"/>
    <w:rsid w:val="003C3A5B"/>
    <w:rsid w:val="003D4590"/>
    <w:rsid w:val="003D69B9"/>
    <w:rsid w:val="003E2136"/>
    <w:rsid w:val="003E6C42"/>
    <w:rsid w:val="0041364F"/>
    <w:rsid w:val="0041511E"/>
    <w:rsid w:val="00426A67"/>
    <w:rsid w:val="00434CD5"/>
    <w:rsid w:val="0044197E"/>
    <w:rsid w:val="004550C4"/>
    <w:rsid w:val="0045686E"/>
    <w:rsid w:val="00456DD2"/>
    <w:rsid w:val="00457317"/>
    <w:rsid w:val="00483B98"/>
    <w:rsid w:val="00490B9B"/>
    <w:rsid w:val="004972C7"/>
    <w:rsid w:val="004A50E4"/>
    <w:rsid w:val="004B0345"/>
    <w:rsid w:val="004B345E"/>
    <w:rsid w:val="004C180B"/>
    <w:rsid w:val="004D72E8"/>
    <w:rsid w:val="004E24D4"/>
    <w:rsid w:val="004E312B"/>
    <w:rsid w:val="004E45B6"/>
    <w:rsid w:val="004E6FAA"/>
    <w:rsid w:val="004F26BC"/>
    <w:rsid w:val="004F5473"/>
    <w:rsid w:val="004F728B"/>
    <w:rsid w:val="00514652"/>
    <w:rsid w:val="00524B53"/>
    <w:rsid w:val="00546514"/>
    <w:rsid w:val="005536CD"/>
    <w:rsid w:val="00555FD2"/>
    <w:rsid w:val="005612C2"/>
    <w:rsid w:val="00567609"/>
    <w:rsid w:val="0057095F"/>
    <w:rsid w:val="00574358"/>
    <w:rsid w:val="00584B3D"/>
    <w:rsid w:val="00585BE1"/>
    <w:rsid w:val="0059569E"/>
    <w:rsid w:val="005B0E7B"/>
    <w:rsid w:val="005B28A3"/>
    <w:rsid w:val="005C120A"/>
    <w:rsid w:val="005C2A51"/>
    <w:rsid w:val="005E62C2"/>
    <w:rsid w:val="005E703D"/>
    <w:rsid w:val="005F1C33"/>
    <w:rsid w:val="005F4E1A"/>
    <w:rsid w:val="005F6FC0"/>
    <w:rsid w:val="006022F1"/>
    <w:rsid w:val="0061146C"/>
    <w:rsid w:val="00611960"/>
    <w:rsid w:val="0063127E"/>
    <w:rsid w:val="00662F2D"/>
    <w:rsid w:val="0066698D"/>
    <w:rsid w:val="00672C01"/>
    <w:rsid w:val="0068231A"/>
    <w:rsid w:val="006A1C11"/>
    <w:rsid w:val="006E4B74"/>
    <w:rsid w:val="007032CA"/>
    <w:rsid w:val="00707148"/>
    <w:rsid w:val="00712D64"/>
    <w:rsid w:val="00725931"/>
    <w:rsid w:val="00736403"/>
    <w:rsid w:val="00747884"/>
    <w:rsid w:val="00763A98"/>
    <w:rsid w:val="00782B2D"/>
    <w:rsid w:val="007852CD"/>
    <w:rsid w:val="00792A06"/>
    <w:rsid w:val="007B10E5"/>
    <w:rsid w:val="007F27A4"/>
    <w:rsid w:val="007F723B"/>
    <w:rsid w:val="00804D67"/>
    <w:rsid w:val="00812920"/>
    <w:rsid w:val="00813AF9"/>
    <w:rsid w:val="00817F40"/>
    <w:rsid w:val="008244FC"/>
    <w:rsid w:val="00831ED9"/>
    <w:rsid w:val="008368C2"/>
    <w:rsid w:val="008435F8"/>
    <w:rsid w:val="00870736"/>
    <w:rsid w:val="00880A18"/>
    <w:rsid w:val="00883CEB"/>
    <w:rsid w:val="00896E51"/>
    <w:rsid w:val="008A342C"/>
    <w:rsid w:val="008A6726"/>
    <w:rsid w:val="008C0717"/>
    <w:rsid w:val="008C24D0"/>
    <w:rsid w:val="008C7F34"/>
    <w:rsid w:val="008E7795"/>
    <w:rsid w:val="008F56B9"/>
    <w:rsid w:val="009028FC"/>
    <w:rsid w:val="00902AEB"/>
    <w:rsid w:val="00911445"/>
    <w:rsid w:val="00941236"/>
    <w:rsid w:val="0094355E"/>
    <w:rsid w:val="0094680F"/>
    <w:rsid w:val="00954B0D"/>
    <w:rsid w:val="00957131"/>
    <w:rsid w:val="00961B05"/>
    <w:rsid w:val="009636E0"/>
    <w:rsid w:val="00980E7B"/>
    <w:rsid w:val="00993283"/>
    <w:rsid w:val="009A7A9B"/>
    <w:rsid w:val="009B09C2"/>
    <w:rsid w:val="009B239A"/>
    <w:rsid w:val="009B29FC"/>
    <w:rsid w:val="009C5AAC"/>
    <w:rsid w:val="009D5D9F"/>
    <w:rsid w:val="009E784A"/>
    <w:rsid w:val="009F0650"/>
    <w:rsid w:val="00A012E1"/>
    <w:rsid w:val="00A058A3"/>
    <w:rsid w:val="00A36B9E"/>
    <w:rsid w:val="00A74AB1"/>
    <w:rsid w:val="00AB6E2E"/>
    <w:rsid w:val="00AC007F"/>
    <w:rsid w:val="00AC28B3"/>
    <w:rsid w:val="00AC750D"/>
    <w:rsid w:val="00AE205D"/>
    <w:rsid w:val="00B049D8"/>
    <w:rsid w:val="00B23FE6"/>
    <w:rsid w:val="00B24CCE"/>
    <w:rsid w:val="00B32A59"/>
    <w:rsid w:val="00B46D79"/>
    <w:rsid w:val="00B515FC"/>
    <w:rsid w:val="00B562B7"/>
    <w:rsid w:val="00B631E6"/>
    <w:rsid w:val="00B76AD7"/>
    <w:rsid w:val="00B912AB"/>
    <w:rsid w:val="00BB43AC"/>
    <w:rsid w:val="00BC11D9"/>
    <w:rsid w:val="00BD5C6B"/>
    <w:rsid w:val="00BD7361"/>
    <w:rsid w:val="00BE0A0C"/>
    <w:rsid w:val="00BF14F3"/>
    <w:rsid w:val="00BF1A53"/>
    <w:rsid w:val="00C006E0"/>
    <w:rsid w:val="00C12AFF"/>
    <w:rsid w:val="00C23A3B"/>
    <w:rsid w:val="00C25B5C"/>
    <w:rsid w:val="00C72BA8"/>
    <w:rsid w:val="00C81C6B"/>
    <w:rsid w:val="00C81F3A"/>
    <w:rsid w:val="00CA1894"/>
    <w:rsid w:val="00CB1231"/>
    <w:rsid w:val="00CB798F"/>
    <w:rsid w:val="00CC4994"/>
    <w:rsid w:val="00CD17F6"/>
    <w:rsid w:val="00CD36BE"/>
    <w:rsid w:val="00CD4674"/>
    <w:rsid w:val="00CD5664"/>
    <w:rsid w:val="00CF1629"/>
    <w:rsid w:val="00CF5742"/>
    <w:rsid w:val="00D04802"/>
    <w:rsid w:val="00D060C5"/>
    <w:rsid w:val="00D06C98"/>
    <w:rsid w:val="00D2715F"/>
    <w:rsid w:val="00D27F37"/>
    <w:rsid w:val="00D327B1"/>
    <w:rsid w:val="00D339D4"/>
    <w:rsid w:val="00D46206"/>
    <w:rsid w:val="00D47FF9"/>
    <w:rsid w:val="00D614C7"/>
    <w:rsid w:val="00D709E9"/>
    <w:rsid w:val="00D87A47"/>
    <w:rsid w:val="00D87A49"/>
    <w:rsid w:val="00D94CF3"/>
    <w:rsid w:val="00DB7423"/>
    <w:rsid w:val="00DC1755"/>
    <w:rsid w:val="00DD565F"/>
    <w:rsid w:val="00DE7DC7"/>
    <w:rsid w:val="00E00852"/>
    <w:rsid w:val="00E146A0"/>
    <w:rsid w:val="00E20178"/>
    <w:rsid w:val="00E26DA3"/>
    <w:rsid w:val="00E363F8"/>
    <w:rsid w:val="00E44D86"/>
    <w:rsid w:val="00E528A2"/>
    <w:rsid w:val="00E565AB"/>
    <w:rsid w:val="00E6126B"/>
    <w:rsid w:val="00E62010"/>
    <w:rsid w:val="00E6344A"/>
    <w:rsid w:val="00E71F93"/>
    <w:rsid w:val="00E73619"/>
    <w:rsid w:val="00E837A5"/>
    <w:rsid w:val="00E83A48"/>
    <w:rsid w:val="00E843CE"/>
    <w:rsid w:val="00E85DED"/>
    <w:rsid w:val="00E92E54"/>
    <w:rsid w:val="00E9507F"/>
    <w:rsid w:val="00E965CC"/>
    <w:rsid w:val="00EA1ADA"/>
    <w:rsid w:val="00EB1ED5"/>
    <w:rsid w:val="00EC505B"/>
    <w:rsid w:val="00EF2D59"/>
    <w:rsid w:val="00F03F9B"/>
    <w:rsid w:val="00F21AAA"/>
    <w:rsid w:val="00F268D4"/>
    <w:rsid w:val="00F419DA"/>
    <w:rsid w:val="00F73309"/>
    <w:rsid w:val="00F93BF4"/>
    <w:rsid w:val="00F9499D"/>
    <w:rsid w:val="00FC14A5"/>
    <w:rsid w:val="00FD67A3"/>
    <w:rsid w:val="00FF174B"/>
    <w:rsid w:val="00FF2653"/>
    <w:rsid w:val="00FF2B77"/>
    <w:rsid w:val="00FF650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aliases w:val="h1,Heading U,H1,H11,Œ©o‚µ 1,?co??E 1,뙥,?c,?co?ƒÊ 1,?,Œ,Œ©,Titre Partie,Heading,título 1,DO NOT USE_h1,Œ...,?co?ƒÊ"/>
    <w:basedOn w:val="Normal"/>
    <w:link w:val="Heading1Char"/>
    <w:qFormat/>
    <w:pPr>
      <w:ind w:left="104"/>
      <w:outlineLvl w:val="0"/>
    </w:pPr>
    <w:rPr>
      <w:b/>
      <w:bCs/>
      <w:sz w:val="24"/>
      <w:szCs w:val="24"/>
    </w:rPr>
  </w:style>
  <w:style w:type="paragraph" w:styleId="Heading2">
    <w:name w:val="heading 2"/>
    <w:aliases w:val="h2,H2,H21,Œ©o‚µ 2,?co??E 2,?2,?c1,?co?ƒÊ 2,Œ1,Œ2,Œ©1,Œ©2,Œ©_o‚µ 2,뙥2,2,Header 2,2nd level,DO NOT USE_h2,título 2,..."/>
    <w:basedOn w:val="Normal"/>
    <w:next w:val="Normal"/>
    <w:link w:val="Heading2Char"/>
    <w:uiPriority w:val="9"/>
    <w:unhideWhenUsed/>
    <w:qFormat/>
    <w:rsid w:val="004B345E"/>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h3,H3,H31,Org Heading 1"/>
    <w:basedOn w:val="Normal"/>
    <w:next w:val="Normal"/>
    <w:link w:val="Heading3Char"/>
    <w:unhideWhenUsed/>
    <w:qFormat/>
    <w:rsid w:val="004B345E"/>
    <w:pPr>
      <w:keepNext/>
      <w:widowControl/>
      <w:autoSpaceDE/>
      <w:autoSpaceDN/>
      <w:spacing w:before="240" w:after="60"/>
      <w:ind w:left="720" w:hanging="720"/>
      <w:jc w:val="both"/>
      <w:outlineLvl w:val="2"/>
    </w:pPr>
    <w:rPr>
      <w:rFonts w:ascii="Calibri" w:eastAsia="Times New Roman" w:hAnsi="Calibri" w:cs="Times New Roman"/>
      <w:sz w:val="26"/>
      <w:szCs w:val="26"/>
      <w:lang w:val="en-GB"/>
    </w:rPr>
  </w:style>
  <w:style w:type="paragraph" w:styleId="Heading4">
    <w:name w:val="heading 4"/>
    <w:aliases w:val="h4,H4,H41,Org Heading 2,0.1.1.1 Titre 4 + Left:  0&quot;,First line:  0&quot;,0.1.1...,0.1.1.1 Titre 4"/>
    <w:basedOn w:val="Normal"/>
    <w:next w:val="Normal"/>
    <w:link w:val="Heading4Char"/>
    <w:unhideWhenUsed/>
    <w:qFormat/>
    <w:rsid w:val="004B345E"/>
    <w:pPr>
      <w:keepNext/>
      <w:widowControl/>
      <w:autoSpaceDE/>
      <w:autoSpaceDN/>
      <w:spacing w:before="240" w:after="60"/>
      <w:ind w:left="864" w:hanging="864"/>
      <w:jc w:val="both"/>
      <w:outlineLvl w:val="3"/>
    </w:pPr>
    <w:rPr>
      <w:rFonts w:ascii="Cambria" w:eastAsia="Times New Roman" w:hAnsi="Cambria" w:cs="Times New Roman"/>
      <w:sz w:val="28"/>
      <w:szCs w:val="28"/>
      <w:lang w:val="en-GB"/>
    </w:rPr>
  </w:style>
  <w:style w:type="paragraph" w:styleId="Heading5">
    <w:name w:val="heading 5"/>
    <w:aliases w:val="h5,H5,H51,DO NOT USE_h5"/>
    <w:basedOn w:val="Normal"/>
    <w:next w:val="Normal"/>
    <w:link w:val="Heading5Char"/>
    <w:unhideWhenUsed/>
    <w:qFormat/>
    <w:rsid w:val="004B345E"/>
    <w:pPr>
      <w:widowControl/>
      <w:autoSpaceDE/>
      <w:autoSpaceDN/>
      <w:spacing w:before="240" w:after="60"/>
      <w:ind w:left="1008" w:hanging="1008"/>
      <w:jc w:val="both"/>
      <w:outlineLvl w:val="4"/>
    </w:pPr>
    <w:rPr>
      <w:rFonts w:ascii="Cambria" w:eastAsia="Times New Roman" w:hAnsi="Cambria" w:cs="Times New Roman"/>
      <w:i/>
      <w:iCs/>
      <w:sz w:val="26"/>
      <w:szCs w:val="26"/>
      <w:lang w:val="en-GB"/>
    </w:rPr>
  </w:style>
  <w:style w:type="paragraph" w:styleId="Heading6">
    <w:name w:val="heading 6"/>
    <w:aliases w:val="h6,H6,H61"/>
    <w:basedOn w:val="Normal"/>
    <w:next w:val="Normal"/>
    <w:link w:val="Heading6Char"/>
    <w:unhideWhenUsed/>
    <w:qFormat/>
    <w:rsid w:val="004B345E"/>
    <w:pPr>
      <w:widowControl/>
      <w:autoSpaceDE/>
      <w:autoSpaceDN/>
      <w:spacing w:before="240" w:after="60"/>
      <w:ind w:left="1152" w:hanging="1152"/>
      <w:jc w:val="both"/>
      <w:outlineLvl w:val="5"/>
    </w:pPr>
    <w:rPr>
      <w:rFonts w:ascii="Cambria" w:eastAsia="Times New Roman" w:hAnsi="Cambria" w:cs="Times New Roman"/>
      <w:lang w:val="en-GB"/>
    </w:rPr>
  </w:style>
  <w:style w:type="paragraph" w:styleId="Heading7">
    <w:name w:val="heading 7"/>
    <w:basedOn w:val="Normal"/>
    <w:next w:val="Normal"/>
    <w:link w:val="Heading7Char"/>
    <w:unhideWhenUsed/>
    <w:qFormat/>
    <w:rsid w:val="004B345E"/>
    <w:pPr>
      <w:widowControl/>
      <w:autoSpaceDE/>
      <w:autoSpaceDN/>
      <w:spacing w:before="240" w:after="60"/>
      <w:ind w:left="1296" w:hanging="1296"/>
      <w:jc w:val="both"/>
      <w:outlineLvl w:val="6"/>
    </w:pPr>
    <w:rPr>
      <w:rFonts w:ascii="Cambria" w:eastAsia="Times New Roman" w:hAnsi="Cambria" w:cs="Times New Roman"/>
      <w:sz w:val="24"/>
      <w:szCs w:val="24"/>
      <w:lang w:val="en-GB"/>
    </w:rPr>
  </w:style>
  <w:style w:type="paragraph" w:styleId="Heading8">
    <w:name w:val="heading 8"/>
    <w:basedOn w:val="Normal"/>
    <w:next w:val="Normal"/>
    <w:link w:val="Heading8Char"/>
    <w:unhideWhenUsed/>
    <w:qFormat/>
    <w:rsid w:val="004B345E"/>
    <w:pPr>
      <w:widowControl/>
      <w:autoSpaceDE/>
      <w:autoSpaceDN/>
      <w:spacing w:before="240" w:after="60"/>
      <w:ind w:left="1440" w:hanging="1440"/>
      <w:jc w:val="both"/>
      <w:outlineLvl w:val="7"/>
    </w:pPr>
    <w:rPr>
      <w:rFonts w:ascii="Cambria" w:eastAsia="Times New Roman" w:hAnsi="Cambria" w:cs="Times New Roman"/>
      <w:i/>
      <w:iCs/>
      <w:sz w:val="24"/>
      <w:szCs w:val="24"/>
      <w:lang w:val="en-GB"/>
    </w:rPr>
  </w:style>
  <w:style w:type="paragraph" w:styleId="Heading9">
    <w:name w:val="heading 9"/>
    <w:basedOn w:val="Normal"/>
    <w:next w:val="Normal"/>
    <w:link w:val="Heading9Char"/>
    <w:unhideWhenUsed/>
    <w:qFormat/>
    <w:rsid w:val="004B345E"/>
    <w:pPr>
      <w:widowControl/>
      <w:autoSpaceDE/>
      <w:autoSpaceDN/>
      <w:spacing w:before="240" w:after="60"/>
      <w:ind w:left="1584" w:hanging="1584"/>
      <w:jc w:val="both"/>
      <w:outlineLvl w:val="8"/>
    </w:pPr>
    <w:rPr>
      <w:rFonts w:ascii="Calibri" w:eastAsia="Times New Roman" w:hAnsi="Calibri" w:cs="Times New Roman"/>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character" w:customStyle="1" w:styleId="Heading2Char">
    <w:name w:val="Heading 2 Char"/>
    <w:aliases w:val="h2 Char,H2 Char,H21 Char,Œ©o‚µ 2 Char,?co??E 2 Char,?2 Char,?c1 Char,?co?ƒÊ 2 Char,Œ1 Char,Œ2 Char,Œ©1 Char,Œ©2 Char,Œ©_o‚µ 2 Char,뙥2 Char,2 Char,Header 2 Char,2nd level Char,DO NOT USE_h2 Char,título 2 Char,... Char"/>
    <w:basedOn w:val="DefaultParagraphFont"/>
    <w:link w:val="Heading2"/>
    <w:uiPriority w:val="9"/>
    <w:rsid w:val="004B345E"/>
    <w:rPr>
      <w:rFonts w:asciiTheme="majorHAnsi" w:eastAsiaTheme="majorEastAsia" w:hAnsiTheme="majorHAnsi" w:cstheme="majorBidi"/>
      <w:color w:val="365F91" w:themeColor="accent1" w:themeShade="BF"/>
      <w:sz w:val="26"/>
      <w:szCs w:val="26"/>
    </w:rPr>
  </w:style>
  <w:style w:type="character" w:customStyle="1" w:styleId="Heading3Char">
    <w:name w:val="Heading 3 Char"/>
    <w:aliases w:val="h3 Char,H3 Char,H31 Char,Org Heading 1 Char"/>
    <w:basedOn w:val="DefaultParagraphFont"/>
    <w:link w:val="Heading3"/>
    <w:rsid w:val="004B345E"/>
    <w:rPr>
      <w:rFonts w:ascii="Calibri" w:eastAsia="Times New Roman" w:hAnsi="Calibri" w:cs="Times New Roman"/>
      <w:sz w:val="26"/>
      <w:szCs w:val="26"/>
      <w:lang w:val="en-GB"/>
    </w:rPr>
  </w:style>
  <w:style w:type="character" w:customStyle="1" w:styleId="Heading4Char">
    <w:name w:val="Heading 4 Char"/>
    <w:aliases w:val="h4 Char,H4 Char,H41 Char,Org Heading 2 Char,0.1.1.1 Titre 4 + Left:  0&quot; Char,First line:  0&quot; Char,0.1.1... Char,0.1.1.1 Titre 4 Char"/>
    <w:basedOn w:val="DefaultParagraphFont"/>
    <w:link w:val="Heading4"/>
    <w:rsid w:val="004B345E"/>
    <w:rPr>
      <w:rFonts w:ascii="Cambria" w:eastAsia="Times New Roman" w:hAnsi="Cambria" w:cs="Times New Roman"/>
      <w:sz w:val="28"/>
      <w:szCs w:val="28"/>
      <w:lang w:val="en-GB"/>
    </w:rPr>
  </w:style>
  <w:style w:type="character" w:customStyle="1" w:styleId="Heading5Char">
    <w:name w:val="Heading 5 Char"/>
    <w:aliases w:val="h5 Char,H5 Char,H51 Char,DO NOT USE_h5 Char"/>
    <w:basedOn w:val="DefaultParagraphFont"/>
    <w:link w:val="Heading5"/>
    <w:rsid w:val="004B345E"/>
    <w:rPr>
      <w:rFonts w:ascii="Cambria" w:eastAsia="Times New Roman" w:hAnsi="Cambria" w:cs="Times New Roman"/>
      <w:i/>
      <w:iCs/>
      <w:sz w:val="26"/>
      <w:szCs w:val="26"/>
      <w:lang w:val="en-GB"/>
    </w:rPr>
  </w:style>
  <w:style w:type="character" w:customStyle="1" w:styleId="Heading6Char">
    <w:name w:val="Heading 6 Char"/>
    <w:aliases w:val="h6 Char,H6 Char,H61 Char"/>
    <w:basedOn w:val="DefaultParagraphFont"/>
    <w:link w:val="Heading6"/>
    <w:rsid w:val="004B345E"/>
    <w:rPr>
      <w:rFonts w:ascii="Cambria" w:eastAsia="Times New Roman" w:hAnsi="Cambria" w:cs="Times New Roman"/>
      <w:lang w:val="en-GB"/>
    </w:rPr>
  </w:style>
  <w:style w:type="character" w:customStyle="1" w:styleId="Heading7Char">
    <w:name w:val="Heading 7 Char"/>
    <w:basedOn w:val="DefaultParagraphFont"/>
    <w:link w:val="Heading7"/>
    <w:rsid w:val="004B345E"/>
    <w:rPr>
      <w:rFonts w:ascii="Cambria" w:eastAsia="Times New Roman" w:hAnsi="Cambria" w:cs="Times New Roman"/>
      <w:sz w:val="24"/>
      <w:szCs w:val="24"/>
      <w:lang w:val="en-GB"/>
    </w:rPr>
  </w:style>
  <w:style w:type="character" w:customStyle="1" w:styleId="Heading8Char">
    <w:name w:val="Heading 8 Char"/>
    <w:basedOn w:val="DefaultParagraphFont"/>
    <w:link w:val="Heading8"/>
    <w:rsid w:val="004B345E"/>
    <w:rPr>
      <w:rFonts w:ascii="Cambria" w:eastAsia="Times New Roman" w:hAnsi="Cambria" w:cs="Times New Roman"/>
      <w:i/>
      <w:iCs/>
      <w:sz w:val="24"/>
      <w:szCs w:val="24"/>
      <w:lang w:val="en-GB"/>
    </w:rPr>
  </w:style>
  <w:style w:type="character" w:customStyle="1" w:styleId="Heading9Char">
    <w:name w:val="Heading 9 Char"/>
    <w:basedOn w:val="DefaultParagraphFont"/>
    <w:link w:val="Heading9"/>
    <w:rsid w:val="004B345E"/>
    <w:rPr>
      <w:rFonts w:ascii="Calibri" w:eastAsia="Times New Roman" w:hAnsi="Calibri" w:cs="Times New Roman"/>
      <w:lang w:val="en-GB"/>
    </w:rPr>
  </w:style>
  <w:style w:type="character" w:customStyle="1" w:styleId="Heading1Char">
    <w:name w:val="Heading 1 Char"/>
    <w:aliases w:val="h1 Char,Heading U Char,H1 Char,H11 Char,Œ©o‚µ 1 Char,?co??E 1 Char,뙥 Char,?c Char,?co?ƒÊ 1 Char,? Char,Œ Char,Œ© Char,Titre Partie Char,Heading Char,título 1 Char,DO NOT USE_h1 Char,Œ... Char,?co?ƒÊ Char"/>
    <w:basedOn w:val="DefaultParagraphFont"/>
    <w:link w:val="Heading1"/>
    <w:rsid w:val="0061146C"/>
    <w:rPr>
      <w:rFonts w:ascii="Arial" w:eastAsia="Arial" w:hAnsi="Arial" w:cs="Arial"/>
      <w:b/>
      <w:bCs/>
      <w:sz w:val="24"/>
      <w:szCs w:val="24"/>
    </w:rPr>
  </w:style>
  <w:style w:type="table" w:styleId="TableGrid">
    <w:name w:val="Table Grid"/>
    <w:basedOn w:val="TableNormal"/>
    <w:uiPriority w:val="39"/>
    <w:rsid w:val="0061146C"/>
    <w:pPr>
      <w:widowControl/>
      <w:autoSpaceDE/>
      <w:autoSpaceDN/>
    </w:pPr>
    <w:rPr>
      <w:rFonts w:ascii="Times New Roman" w:eastAsia="MS Mincho" w:hAnsi="Times New Roman" w:cs="Times New Roman"/>
      <w:sz w:val="18"/>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character" w:customStyle="1" w:styleId="apple-converted-space">
    <w:name w:val="apple-converted-space"/>
    <w:basedOn w:val="DefaultParagraphFont"/>
    <w:rsid w:val="0061146C"/>
  </w:style>
  <w:style w:type="character" w:styleId="CommentReference">
    <w:name w:val="annotation reference"/>
    <w:uiPriority w:val="99"/>
    <w:semiHidden/>
    <w:unhideWhenUsed/>
    <w:rsid w:val="0061146C"/>
    <w:rPr>
      <w:sz w:val="16"/>
      <w:szCs w:val="16"/>
    </w:rPr>
  </w:style>
  <w:style w:type="paragraph" w:styleId="CommentText">
    <w:name w:val="annotation text"/>
    <w:basedOn w:val="Normal"/>
    <w:link w:val="CommentTextChar"/>
    <w:uiPriority w:val="99"/>
    <w:unhideWhenUsed/>
    <w:rsid w:val="0061146C"/>
    <w:pPr>
      <w:widowControl/>
      <w:autoSpaceDE/>
      <w:autoSpaceDN/>
      <w:spacing w:before="120"/>
      <w:jc w:val="both"/>
    </w:pPr>
    <w:rPr>
      <w:rFonts w:ascii="Times New Roman" w:eastAsia="MS Mincho" w:hAnsi="Times New Roman" w:cs="Times New Roman"/>
      <w:sz w:val="20"/>
      <w:szCs w:val="20"/>
      <w:lang w:val="en-GB"/>
    </w:rPr>
  </w:style>
  <w:style w:type="character" w:customStyle="1" w:styleId="CommentTextChar">
    <w:name w:val="Comment Text Char"/>
    <w:basedOn w:val="DefaultParagraphFont"/>
    <w:link w:val="CommentText"/>
    <w:uiPriority w:val="99"/>
    <w:rsid w:val="0061146C"/>
    <w:rPr>
      <w:rFonts w:ascii="Times New Roman" w:eastAsia="MS Mincho" w:hAnsi="Times New Roman"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61146C"/>
    <w:rPr>
      <w:b/>
      <w:bCs/>
    </w:rPr>
  </w:style>
  <w:style w:type="character" w:customStyle="1" w:styleId="CommentSubjectChar">
    <w:name w:val="Comment Subject Char"/>
    <w:basedOn w:val="CommentTextChar"/>
    <w:link w:val="CommentSubject"/>
    <w:uiPriority w:val="99"/>
    <w:semiHidden/>
    <w:rsid w:val="0061146C"/>
    <w:rPr>
      <w:rFonts w:ascii="Times New Roman" w:eastAsia="MS Mincho" w:hAnsi="Times New Roman" w:cs="Times New Roman"/>
      <w:b/>
      <w:bCs/>
      <w:sz w:val="20"/>
      <w:szCs w:val="20"/>
      <w:lang w:val="en-GB"/>
    </w:rPr>
  </w:style>
  <w:style w:type="paragraph" w:styleId="BalloonText">
    <w:name w:val="Balloon Text"/>
    <w:basedOn w:val="Normal"/>
    <w:link w:val="BalloonTextChar"/>
    <w:uiPriority w:val="99"/>
    <w:semiHidden/>
    <w:unhideWhenUsed/>
    <w:rsid w:val="0061146C"/>
    <w:pPr>
      <w:widowControl/>
      <w:autoSpaceDE/>
      <w:autoSpaceDN/>
      <w:spacing w:before="120"/>
      <w:jc w:val="both"/>
    </w:pPr>
    <w:rPr>
      <w:rFonts w:ascii="Tahoma" w:eastAsia="MS Mincho" w:hAnsi="Tahoma" w:cs="Tahoma"/>
      <w:sz w:val="16"/>
      <w:szCs w:val="16"/>
      <w:lang w:val="en-GB"/>
    </w:rPr>
  </w:style>
  <w:style w:type="character" w:customStyle="1" w:styleId="BalloonTextChar">
    <w:name w:val="Balloon Text Char"/>
    <w:basedOn w:val="DefaultParagraphFont"/>
    <w:link w:val="BalloonText"/>
    <w:uiPriority w:val="99"/>
    <w:semiHidden/>
    <w:rsid w:val="0061146C"/>
    <w:rPr>
      <w:rFonts w:ascii="Tahoma" w:eastAsia="MS Mincho" w:hAnsi="Tahoma" w:cs="Tahoma"/>
      <w:sz w:val="16"/>
      <w:szCs w:val="16"/>
      <w:lang w:val="en-GB"/>
    </w:rPr>
  </w:style>
  <w:style w:type="table" w:customStyle="1" w:styleId="LightList-Accent11">
    <w:name w:val="Light List - Accent 11"/>
    <w:basedOn w:val="TableNormal"/>
    <w:uiPriority w:val="61"/>
    <w:rsid w:val="0061146C"/>
    <w:pPr>
      <w:widowControl/>
      <w:autoSpaceDE/>
      <w:autoSpaceDN/>
    </w:pPr>
    <w:rPr>
      <w:rFonts w:ascii="Calibri" w:eastAsia="MS Mincho" w:hAnsi="Calibri" w:cs="Times New Roman"/>
      <w:lang w:val="de-DE" w:eastAsia="zh-CN"/>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character" w:customStyle="1" w:styleId="il">
    <w:name w:val="il"/>
    <w:basedOn w:val="DefaultParagraphFont"/>
    <w:rsid w:val="0061146C"/>
  </w:style>
  <w:style w:type="paragraph" w:customStyle="1" w:styleId="Liste1">
    <w:name w:val="Liste1"/>
    <w:qFormat/>
    <w:rsid w:val="0061146C"/>
    <w:pPr>
      <w:widowControl/>
      <w:numPr>
        <w:numId w:val="7"/>
      </w:numPr>
      <w:autoSpaceDE/>
      <w:autoSpaceDN/>
      <w:spacing w:line="276" w:lineRule="auto"/>
    </w:pPr>
    <w:rPr>
      <w:rFonts w:ascii="Times New Roman" w:eastAsia="Calibri" w:hAnsi="Times New Roman" w:cs="Times New Roman"/>
      <w:sz w:val="24"/>
      <w:szCs w:val="24"/>
    </w:rPr>
  </w:style>
  <w:style w:type="paragraph" w:styleId="Caption">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CaptionChar"/>
    <w:uiPriority w:val="35"/>
    <w:unhideWhenUsed/>
    <w:qFormat/>
    <w:rsid w:val="0061146C"/>
    <w:pPr>
      <w:widowControl/>
      <w:autoSpaceDE/>
      <w:autoSpaceDN/>
      <w:spacing w:before="120" w:after="200"/>
      <w:jc w:val="both"/>
    </w:pPr>
    <w:rPr>
      <w:rFonts w:ascii="Times New Roman" w:eastAsia="MS Mincho" w:hAnsi="Times New Roman" w:cs="Times New Roman"/>
      <w:i/>
      <w:iCs/>
      <w:color w:val="44546A"/>
      <w:sz w:val="18"/>
      <w:szCs w:val="18"/>
      <w:lang w:val="en-GB"/>
    </w:rPr>
  </w:style>
  <w:style w:type="paragraph" w:styleId="PlainText">
    <w:name w:val="Plain Text"/>
    <w:basedOn w:val="Normal"/>
    <w:link w:val="PlainTextChar"/>
    <w:uiPriority w:val="99"/>
    <w:unhideWhenUsed/>
    <w:rsid w:val="0061146C"/>
    <w:pPr>
      <w:widowControl/>
      <w:autoSpaceDE/>
      <w:autoSpaceDN/>
      <w:spacing w:before="120"/>
    </w:pPr>
    <w:rPr>
      <w:rFonts w:ascii="Calibri" w:eastAsia="Calibri" w:hAnsi="Calibri" w:cs="Times New Roman"/>
      <w:szCs w:val="21"/>
      <w:lang w:val="en-GB"/>
    </w:rPr>
  </w:style>
  <w:style w:type="character" w:customStyle="1" w:styleId="PlainTextChar">
    <w:name w:val="Plain Text Char"/>
    <w:basedOn w:val="DefaultParagraphFont"/>
    <w:link w:val="PlainText"/>
    <w:uiPriority w:val="99"/>
    <w:rsid w:val="0061146C"/>
    <w:rPr>
      <w:rFonts w:ascii="Calibri" w:eastAsia="Calibri" w:hAnsi="Calibri" w:cs="Times New Roman"/>
      <w:szCs w:val="21"/>
      <w:lang w:val="en-GB"/>
    </w:rPr>
  </w:style>
  <w:style w:type="character" w:styleId="PlaceholderText">
    <w:name w:val="Placeholder Text"/>
    <w:uiPriority w:val="99"/>
    <w:semiHidden/>
    <w:rsid w:val="0061146C"/>
    <w:rPr>
      <w:color w:val="808080"/>
    </w:rPr>
  </w:style>
  <w:style w:type="character" w:styleId="FollowedHyperlink">
    <w:name w:val="FollowedHyperlink"/>
    <w:uiPriority w:val="99"/>
    <w:semiHidden/>
    <w:unhideWhenUsed/>
    <w:rsid w:val="0061146C"/>
    <w:rPr>
      <w:color w:val="954F72"/>
      <w:u w:val="single"/>
    </w:rPr>
  </w:style>
  <w:style w:type="character" w:customStyle="1" w:styleId="UnresolvedMention1">
    <w:name w:val="Unresolved Mention1"/>
    <w:uiPriority w:val="99"/>
    <w:semiHidden/>
    <w:unhideWhenUsed/>
    <w:rsid w:val="0061146C"/>
    <w:rPr>
      <w:color w:val="808080"/>
      <w:shd w:val="clear" w:color="auto" w:fill="E6E6E6"/>
    </w:rPr>
  </w:style>
  <w:style w:type="paragraph" w:styleId="Revision">
    <w:name w:val="Revision"/>
    <w:hidden/>
    <w:uiPriority w:val="99"/>
    <w:semiHidden/>
    <w:rsid w:val="0061146C"/>
    <w:pPr>
      <w:widowControl/>
      <w:autoSpaceDE/>
      <w:autoSpaceDN/>
    </w:pPr>
    <w:rPr>
      <w:rFonts w:ascii="Times New Roman" w:eastAsia="MS Mincho" w:hAnsi="Times New Roman" w:cs="Times New Roman"/>
      <w:sz w:val="24"/>
      <w:szCs w:val="24"/>
    </w:rPr>
  </w:style>
  <w:style w:type="character" w:customStyle="1" w:styleId="UnresolvedMention2">
    <w:name w:val="Unresolved Mention2"/>
    <w:uiPriority w:val="99"/>
    <w:semiHidden/>
    <w:unhideWhenUsed/>
    <w:rsid w:val="0061146C"/>
    <w:rPr>
      <w:color w:val="808080"/>
      <w:shd w:val="clear" w:color="auto" w:fill="E6E6E6"/>
    </w:rPr>
  </w:style>
  <w:style w:type="character" w:customStyle="1" w:styleId="UnresolvedMention3">
    <w:name w:val="Unresolved Mention3"/>
    <w:uiPriority w:val="99"/>
    <w:semiHidden/>
    <w:unhideWhenUsed/>
    <w:rsid w:val="0061146C"/>
    <w:rPr>
      <w:color w:val="808080"/>
      <w:shd w:val="clear" w:color="auto" w:fill="E6E6E6"/>
    </w:rPr>
  </w:style>
  <w:style w:type="table" w:styleId="LightShading">
    <w:name w:val="Light Shading"/>
    <w:basedOn w:val="TableNormal"/>
    <w:uiPriority w:val="60"/>
    <w:rsid w:val="0061146C"/>
    <w:pPr>
      <w:widowControl/>
      <w:autoSpaceDE/>
      <w:autoSpaceDN/>
    </w:pPr>
    <w:rPr>
      <w:rFonts w:ascii="Times New Roman" w:eastAsia="MS Mincho" w:hAnsi="Times New Roman" w:cs="Times New Roman"/>
      <w:color w:val="000000"/>
      <w:sz w:val="20"/>
      <w:szCs w:val="20"/>
      <w:lang w:val="de-DE" w:eastAsia="de-DE"/>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UnresolvedMention4">
    <w:name w:val="Unresolved Mention4"/>
    <w:uiPriority w:val="99"/>
    <w:semiHidden/>
    <w:unhideWhenUsed/>
    <w:rsid w:val="0061146C"/>
    <w:rPr>
      <w:color w:val="808080"/>
      <w:shd w:val="clear" w:color="auto" w:fill="E6E6E6"/>
    </w:rPr>
  </w:style>
  <w:style w:type="paragraph" w:customStyle="1" w:styleId="Tablecell">
    <w:name w:val="Table cell"/>
    <w:basedOn w:val="Normal"/>
    <w:rsid w:val="0061146C"/>
    <w:pPr>
      <w:widowControl/>
      <w:autoSpaceDE/>
      <w:autoSpaceDN/>
      <w:jc w:val="both"/>
    </w:pPr>
    <w:rPr>
      <w:rFonts w:ascii="Times New Roman" w:eastAsia="Times New Roman" w:hAnsi="Times New Roman" w:cs="Times New Roman"/>
      <w:sz w:val="24"/>
      <w:szCs w:val="24"/>
      <w:lang w:val="en-GB"/>
    </w:rPr>
  </w:style>
  <w:style w:type="paragraph" w:styleId="HTMLPreformatted">
    <w:name w:val="HTML Preformatted"/>
    <w:basedOn w:val="Normal"/>
    <w:link w:val="HTMLPreformattedChar"/>
    <w:uiPriority w:val="99"/>
    <w:unhideWhenUsed/>
    <w:rsid w:val="0061146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61146C"/>
    <w:rPr>
      <w:rFonts w:ascii="Courier New" w:eastAsia="Times New Roman" w:hAnsi="Courier New" w:cs="Courier New"/>
      <w:sz w:val="20"/>
      <w:szCs w:val="20"/>
    </w:rPr>
  </w:style>
  <w:style w:type="character" w:styleId="HTMLCode">
    <w:name w:val="HTML Code"/>
    <w:uiPriority w:val="99"/>
    <w:semiHidden/>
    <w:unhideWhenUsed/>
    <w:rsid w:val="0061146C"/>
    <w:rPr>
      <w:rFonts w:ascii="Courier New" w:eastAsia="Times New Roman" w:hAnsi="Courier New" w:cs="Courier New"/>
      <w:sz w:val="20"/>
      <w:szCs w:val="20"/>
    </w:rPr>
  </w:style>
  <w:style w:type="character" w:customStyle="1" w:styleId="CaptionChar">
    <w:name w:val="Caption Char"/>
    <w:aliases w:val="Caption Figure Char,fig and tbl Char,fighead2 Char,fighead21 Char,fighead22 Char,fighead23 Char,Table Caption1 Char,fighead211 Char,fighead24 Char,Table Caption2 Char,fighead25 Char,fighead212 Char,fighead26 Char,Table Caption3 Char"/>
    <w:link w:val="Caption"/>
    <w:locked/>
    <w:rsid w:val="00E92E54"/>
    <w:rPr>
      <w:rFonts w:ascii="Times New Roman" w:eastAsia="MS Mincho" w:hAnsi="Times New Roman" w:cs="Times New Roman"/>
      <w:i/>
      <w:iCs/>
      <w:color w:val="44546A"/>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9147811">
      <w:bodyDiv w:val="1"/>
      <w:marLeft w:val="0"/>
      <w:marRight w:val="0"/>
      <w:marTop w:val="0"/>
      <w:marBottom w:val="0"/>
      <w:divBdr>
        <w:top w:val="none" w:sz="0" w:space="0" w:color="auto"/>
        <w:left w:val="none" w:sz="0" w:space="0" w:color="auto"/>
        <w:bottom w:val="none" w:sz="0" w:space="0" w:color="auto"/>
        <w:right w:val="none" w:sz="0" w:space="0" w:color="auto"/>
      </w:divBdr>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439297716">
      <w:bodyDiv w:val="1"/>
      <w:marLeft w:val="0"/>
      <w:marRight w:val="0"/>
      <w:marTop w:val="0"/>
      <w:marBottom w:val="0"/>
      <w:divBdr>
        <w:top w:val="none" w:sz="0" w:space="0" w:color="auto"/>
        <w:left w:val="none" w:sz="0" w:space="0" w:color="auto"/>
        <w:bottom w:val="none" w:sz="0" w:space="0" w:color="auto"/>
        <w:right w:val="none" w:sz="0" w:space="0" w:color="auto"/>
      </w:divBdr>
    </w:div>
    <w:div w:id="530991755">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002066">
      <w:bodyDiv w:val="1"/>
      <w:marLeft w:val="0"/>
      <w:marRight w:val="0"/>
      <w:marTop w:val="0"/>
      <w:marBottom w:val="0"/>
      <w:divBdr>
        <w:top w:val="none" w:sz="0" w:space="0" w:color="auto"/>
        <w:left w:val="none" w:sz="0" w:space="0" w:color="auto"/>
        <w:bottom w:val="none" w:sz="0" w:space="0" w:color="auto"/>
        <w:right w:val="none" w:sz="0" w:space="0" w:color="auto"/>
      </w:divBdr>
    </w:div>
    <w:div w:id="1095513648">
      <w:bodyDiv w:val="1"/>
      <w:marLeft w:val="0"/>
      <w:marRight w:val="0"/>
      <w:marTop w:val="0"/>
      <w:marBottom w:val="0"/>
      <w:divBdr>
        <w:top w:val="none" w:sz="0" w:space="0" w:color="auto"/>
        <w:left w:val="none" w:sz="0" w:space="0" w:color="auto"/>
        <w:bottom w:val="none" w:sz="0" w:space="0" w:color="auto"/>
        <w:right w:val="none" w:sz="0" w:space="0" w:color="auto"/>
      </w:divBdr>
    </w:div>
    <w:div w:id="1678917568">
      <w:bodyDiv w:val="1"/>
      <w:marLeft w:val="0"/>
      <w:marRight w:val="0"/>
      <w:marTop w:val="0"/>
      <w:marBottom w:val="0"/>
      <w:divBdr>
        <w:top w:val="none" w:sz="0" w:space="0" w:color="auto"/>
        <w:left w:val="none" w:sz="0" w:space="0" w:color="auto"/>
        <w:bottom w:val="none" w:sz="0" w:space="0" w:color="auto"/>
        <w:right w:val="none" w:sz="0" w:space="0" w:color="auto"/>
      </w:divBdr>
    </w:div>
    <w:div w:id="17025140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footer" Target="footer2.xml"/><Relationship Id="rId26" Type="http://schemas.openxmlformats.org/officeDocument/2006/relationships/image" Target="media/image7.png"/><Relationship Id="rId39" Type="http://schemas.openxmlformats.org/officeDocument/2006/relationships/image" Target="media/image20.png"/><Relationship Id="rId21" Type="http://schemas.openxmlformats.org/officeDocument/2006/relationships/image" Target="media/image2.png"/><Relationship Id="rId34" Type="http://schemas.openxmlformats.org/officeDocument/2006/relationships/image" Target="media/image15.emf"/><Relationship Id="rId42" Type="http://schemas.openxmlformats.org/officeDocument/2006/relationships/image" Target="media/image23.png"/><Relationship Id="rId47" Type="http://schemas.openxmlformats.org/officeDocument/2006/relationships/image" Target="media/image27.png"/><Relationship Id="rId50" Type="http://schemas.openxmlformats.org/officeDocument/2006/relationships/image" Target="media/image30.png"/><Relationship Id="rId55" Type="http://schemas.openxmlformats.org/officeDocument/2006/relationships/theme" Target="theme/theme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10.emf"/><Relationship Id="rId11" Type="http://schemas.openxmlformats.org/officeDocument/2006/relationships/footnotes" Target="footnotes.xm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hyperlink" Target="http://mpegx.int-evry.fr/software/MPEG/dmc/mpeg-vmesh-tm" TargetMode="External"/><Relationship Id="rId53" Type="http://schemas.openxmlformats.org/officeDocument/2006/relationships/footer" Target="footer4.xml"/><Relationship Id="rId5" Type="http://schemas.openxmlformats.org/officeDocument/2006/relationships/customXml" Target="../customXml/item5.xml"/><Relationship Id="rId10" Type="http://schemas.openxmlformats.org/officeDocument/2006/relationships/webSettings" Target="webSettings.xml"/><Relationship Id="rId19" Type="http://schemas.openxmlformats.org/officeDocument/2006/relationships/header" Target="header3.xml"/><Relationship Id="rId31" Type="http://schemas.openxmlformats.org/officeDocument/2006/relationships/image" Target="media/image12.png"/><Relationship Id="rId44" Type="http://schemas.openxmlformats.org/officeDocument/2006/relationships/image" Target="media/image25.png"/><Relationship Id="rId52" Type="http://schemas.openxmlformats.org/officeDocument/2006/relationships/hyperlink" Target="https://www.khronos.org/registry/OpenGL-Refpages/gl2.1/xhtml/gluLookAt.xml"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s://isotc.iso.org/livelink/livelink/open/jtc1sc29wg3"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emf"/><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8.png"/><Relationship Id="rId8" Type="http://schemas.openxmlformats.org/officeDocument/2006/relationships/styles" Target="styles.xml"/><Relationship Id="rId51" Type="http://schemas.openxmlformats.org/officeDocument/2006/relationships/hyperlink" Target="http://extremelearning.com.au/evenly-distributing-points-on-a-sphere/"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footer" Target="footer1.xml"/><Relationship Id="rId25" Type="http://schemas.openxmlformats.org/officeDocument/2006/relationships/image" Target="media/image6.png"/><Relationship Id="rId33" Type="http://schemas.openxmlformats.org/officeDocument/2006/relationships/image" Target="media/image14.emf"/><Relationship Id="rId38" Type="http://schemas.openxmlformats.org/officeDocument/2006/relationships/image" Target="media/image19.png"/><Relationship Id="rId46" Type="http://schemas.openxmlformats.org/officeDocument/2006/relationships/image" Target="media/image26.png"/><Relationship Id="rId20" Type="http://schemas.openxmlformats.org/officeDocument/2006/relationships/footer" Target="footer3.xml"/><Relationship Id="rId41" Type="http://schemas.openxmlformats.org/officeDocument/2006/relationships/image" Target="media/image22.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1.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file>

<file path=customXml/item2.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8D61BF8C2B0E2488F06E52835A054AA" ma:contentTypeVersion="12" ma:contentTypeDescription="Create a new document." ma:contentTypeScope="" ma:versionID="83fb3f9752750c7b7c4a52bf0016454d">
  <xsd:schema xmlns:xsd="http://www.w3.org/2001/XMLSchema" xmlns:xs="http://www.w3.org/2001/XMLSchema" xmlns:p="http://schemas.microsoft.com/office/2006/metadata/properties" xmlns:ns3="71c5aaf6-e6ce-465b-b873-5148d2a4c105" xmlns:ns4="0c824d42-8f02-47b2-9ee0-5e1b44523269" xmlns:ns5="563fb183-2e26-4021-b9b0-dc99d435c6db" targetNamespace="http://schemas.microsoft.com/office/2006/metadata/properties" ma:root="true" ma:fieldsID="edc1b9f59448ac2257d330dd947b85e8" ns3:_="" ns4:_="" ns5:_="">
    <xsd:import namespace="71c5aaf6-e6ce-465b-b873-5148d2a4c105"/>
    <xsd:import namespace="0c824d42-8f02-47b2-9ee0-5e1b44523269"/>
    <xsd:import namespace="563fb183-2e26-4021-b9b0-dc99d435c6db"/>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MediaServiceFastMetadata" minOccurs="0"/>
                <xsd:element ref="ns5:SharedWithUsers" minOccurs="0"/>
                <xsd:element ref="ns5:SharedWithDetails" minOccurs="0"/>
                <xsd:element ref="ns5:SharingHintHash" minOccurs="0"/>
                <xsd:element ref="ns4:MediaServiceMetadata" minOccurs="0"/>
                <xsd:element ref="ns4:MediaServiceAutoTags" minOccurs="0"/>
                <xsd:element ref="ns4:MediaServiceOCR" minOccurs="0"/>
                <xsd:element ref="ns4:MediaServiceDateTaken"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0c824d42-8f02-47b2-9ee0-5e1b44523269" elementFormDefault="qualified">
    <xsd:import namespace="http://schemas.microsoft.com/office/2006/documentManagement/types"/>
    <xsd:import namespace="http://schemas.microsoft.com/office/infopath/2007/PartnerControls"/>
    <xsd:element name="MediaServiceFastMetadata" ma:index="12" nillable="true" ma:displayName="MediaServiceFastMetadata" ma:description="" ma:hidden="true" ma:internalName="MediaServiceFastMetadata" ma:readOnly="true">
      <xsd:simpleType>
        <xsd:restriction base="dms:Note"/>
      </xsd:simpleType>
    </xsd:element>
    <xsd:element name="MediaServiceMetadata" ma:index="16" nillable="true" ma:displayName="MediaServiceMetadata" ma:description="" ma:hidden="true" ma:internalName="MediaServiceMetadata" ma:readOnly="true">
      <xsd:simpleType>
        <xsd:restriction base="dms:Note"/>
      </xsd:simpleType>
    </xsd:element>
    <xsd:element name="MediaServiceAutoTags" ma:index="17" nillable="true" ma:displayName="MediaServiceAutoTags" ma:internalName="MediaServiceAutoTags" ma:readOnly="true">
      <xsd:simpleType>
        <xsd:restriction base="dms:Text"/>
      </xsd:simpleType>
    </xsd:element>
    <xsd:element name="MediaServiceOCR" ma:index="18" nillable="true" ma:displayName="MediaServiceOCR"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AutoKeyPoints" ma:index="22" nillable="true" ma:displayName="MediaServiceAutoKeyPoints" ma:hidden="true" ma:internalName="MediaServiceAutoKeyPoints" ma:readOnly="true">
      <xsd:simpleType>
        <xsd:restriction base="dms:Note"/>
      </xsd:simpleType>
    </xsd:element>
    <xsd:element name="MediaServiceKeyPoints" ma:index="23"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63fb183-2e26-4021-b9b0-dc99d435c6db" elementFormDefault="qualified">
    <xsd:import namespace="http://schemas.microsoft.com/office/2006/documentManagement/types"/>
    <xsd:import namespace="http://schemas.microsoft.com/office/infopath/2007/PartnerControls"/>
    <xsd:element name="SharedWithUsers" ma:index="13"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description="" ma:internalName="SharedWithDetails" ma:readOnly="true">
      <xsd:simpleType>
        <xsd:restriction base="dms:Note">
          <xsd:maxLength value="255"/>
        </xsd:restriction>
      </xsd:simpleType>
    </xsd:element>
    <xsd:element name="SharingHintHash" ma:index="15"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34c87397-5fc1-491e-85e7-d6110dbe9cbd" ContentTypeId="0x0101" PreviousValue="false"/>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4169CA-CB7F-4DE5-A824-4805542AEBE8}">
  <ds:schemaRefs>
    <ds:schemaRef ds:uri="http://schemas.microsoft.com/sharepoint/events"/>
  </ds:schemaRefs>
</ds:datastoreItem>
</file>

<file path=customXml/itemProps2.xml><?xml version="1.0" encoding="utf-8"?>
<ds:datastoreItem xmlns:ds="http://schemas.openxmlformats.org/officeDocument/2006/customXml" ds:itemID="{235081CA-AE9C-4A33-A970-826347339980}">
  <ds:schemaRefs>
    <ds:schemaRef ds:uri="http://schemas.microsoft.com/office/2006/metadata/properties"/>
    <ds:schemaRef ds:uri="http://schemas.microsoft.com/office/infopath/2007/PartnerControls"/>
    <ds:schemaRef ds:uri="71c5aaf6-e6ce-465b-b873-5148d2a4c105"/>
  </ds:schemaRefs>
</ds:datastoreItem>
</file>

<file path=customXml/itemProps3.xml><?xml version="1.0" encoding="utf-8"?>
<ds:datastoreItem xmlns:ds="http://schemas.openxmlformats.org/officeDocument/2006/customXml" ds:itemID="{1C3F8F35-2E2B-4A8D-9B27-A818CAC613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0c824d42-8f02-47b2-9ee0-5e1b44523269"/>
    <ds:schemaRef ds:uri="563fb183-2e26-4021-b9b0-dc99d435c6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7950CCE-60B8-42F2-8A61-9BA9159A15A2}">
  <ds:schemaRefs>
    <ds:schemaRef ds:uri="Microsoft.SharePoint.Taxonomy.ContentTypeSync"/>
  </ds:schemaRefs>
</ds:datastoreItem>
</file>

<file path=customXml/itemProps5.xml><?xml version="1.0" encoding="utf-8"?>
<ds:datastoreItem xmlns:ds="http://schemas.openxmlformats.org/officeDocument/2006/customXml" ds:itemID="{BC490CFB-E5CF-44AE-A21E-18779F180DCD}">
  <ds:schemaRefs>
    <ds:schemaRef ds:uri="http://schemas.microsoft.com/sharepoint/v3/contenttype/forms"/>
  </ds:schemaRefs>
</ds:datastoreItem>
</file>

<file path=customXml/itemProps6.xml><?xml version="1.0" encoding="utf-8"?>
<ds:datastoreItem xmlns:ds="http://schemas.openxmlformats.org/officeDocument/2006/customXml" ds:itemID="{B282C5A0-7ADF-4A6B-8399-B2AFC87E94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248</TotalTime>
  <Pages>31</Pages>
  <Words>7843</Words>
  <Characters>44711</Characters>
  <Application>Microsoft Office Word</Application>
  <DocSecurity>0</DocSecurity>
  <Lines>372</Lines>
  <Paragraphs>104</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52450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Youngkwon Lim/5G Standards /SRA/Principal Engineer/Samsung Electronics </dc:creator>
  <cp:lastModifiedBy>Vladyslav Zakharchenko</cp:lastModifiedBy>
  <cp:revision>236</cp:revision>
  <dcterms:created xsi:type="dcterms:W3CDTF">2020-11-23T10:35:00Z</dcterms:created>
  <dcterms:modified xsi:type="dcterms:W3CDTF">2023-07-17T01:11:00Z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0x010100D8D61BF8C2B0E2488F06E52835A054AA</vt:lpwstr>
  </property>
</Properties>
</file>